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C11EC" w14:textId="77777777" w:rsidR="00044E0F" w:rsidRDefault="00000000">
      <w:pPr>
        <w:pStyle w:val="Textoindependiente"/>
        <w:spacing w:before="2"/>
        <w:rPr>
          <w:rFonts w:ascii="Times New Roman"/>
          <w:sz w:val="7"/>
        </w:rPr>
      </w:pPr>
      <w:r>
        <w:rPr>
          <w:noProof/>
        </w:rPr>
        <mc:AlternateContent>
          <mc:Choice Requires="wps">
            <w:drawing>
              <wp:anchor distT="0" distB="0" distL="0" distR="0" simplePos="0" relativeHeight="15729664" behindDoc="0" locked="0" layoutInCell="1" allowOverlap="1" wp14:anchorId="0F225DA5" wp14:editId="346F42EE">
                <wp:simplePos x="0" y="0"/>
                <wp:positionH relativeFrom="page">
                  <wp:posOffset>254000</wp:posOffset>
                </wp:positionH>
                <wp:positionV relativeFrom="page">
                  <wp:posOffset>1397000</wp:posOffset>
                </wp:positionV>
                <wp:extent cx="368300" cy="292925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2ADDD9A7" id="Graphic 4" o:spid="_x0000_s1026" style="position:absolute;margin-left:2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2B6782F2" wp14:editId="3D1759A0">
                <wp:simplePos x="0" y="0"/>
                <wp:positionH relativeFrom="page">
                  <wp:posOffset>254000</wp:posOffset>
                </wp:positionH>
                <wp:positionV relativeFrom="page">
                  <wp:posOffset>4389373</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792CE7A5" id="Graphic 5" o:spid="_x0000_s1026" style="position:absolute;margin-left:20pt;margin-top:345.6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43D6358D" wp14:editId="0BD147AE">
                <wp:simplePos x="0" y="0"/>
                <wp:positionH relativeFrom="page">
                  <wp:posOffset>6807090</wp:posOffset>
                </wp:positionH>
                <wp:positionV relativeFrom="page">
                  <wp:posOffset>2818730</wp:posOffset>
                </wp:positionV>
                <wp:extent cx="419734" cy="3187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907E686"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F238117"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type w14:anchorId="43D6358D" id="_x0000_t202" coordsize="21600,21600" o:spt="202" path="m,l,21600r21600,l21600,xe">
                <v:stroke joinstyle="miter"/>
                <v:path gradientshapeok="t" o:connecttype="rect"/>
              </v:shapetype>
              <v:shape id="Textbox 6" o:spid="_x0000_s1026" type="#_x0000_t202" style="position:absolute;margin-left:536pt;margin-top:221.95pt;width:33.05pt;height:250.9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" filled="f" stroked="f">
                <v:textbox style="layout-flow:vertical;mso-layout-flow-alt:bottom-to-top" inset="0,0,0,0">
                  <w:txbxContent>
                    <w:p w14:paraId="5907E686"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F238117"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p>
    <w:p w14:paraId="48786AF1" w14:textId="77777777" w:rsidR="00044E0F" w:rsidRDefault="00000000">
      <w:pPr>
        <w:pStyle w:val="Textoindependiente"/>
        <w:ind w:left="7235"/>
        <w:rPr>
          <w:rFonts w:ascii="Times New Roman"/>
        </w:rPr>
      </w:pPr>
      <w:r>
        <w:rPr>
          <w:rFonts w:ascii="Times New Roman"/>
          <w:noProof/>
        </w:rPr>
        <mc:AlternateContent>
          <mc:Choice Requires="wps">
            <w:drawing>
              <wp:inline distT="0" distB="0" distL="0" distR="0" wp14:anchorId="76B78F70" wp14:editId="7B06A27C">
                <wp:extent cx="1230630" cy="741680"/>
                <wp:effectExtent l="9525" t="0" r="0" b="1079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0630" cy="741680"/>
                        </a:xfrm>
                        <a:prstGeom prst="rect">
                          <a:avLst/>
                        </a:prstGeom>
                        <a:solidFill>
                          <a:srgbClr val="F3F3F3"/>
                        </a:solidFill>
                        <a:ln w="9525">
                          <a:solidFill>
                            <a:srgbClr val="CCCCCC"/>
                          </a:solidFill>
                          <a:prstDash val="solid"/>
                        </a:ln>
                      </wps:spPr>
                      <wps:txbx>
                        <w:txbxContent>
                          <w:p w14:paraId="42A1BDA1" w14:textId="77777777" w:rsidR="00044E0F" w:rsidRDefault="00000000">
                            <w:pPr>
                              <w:spacing w:before="367"/>
                              <w:ind w:left="480"/>
                              <w:rPr>
                                <w:color w:val="000000"/>
                                <w:sz w:val="36"/>
                              </w:rPr>
                            </w:pPr>
                            <w:r>
                              <w:rPr>
                                <w:color w:val="000000"/>
                                <w:spacing w:val="-4"/>
                                <w:sz w:val="36"/>
                              </w:rPr>
                              <w:t>ACTA</w:t>
                            </w:r>
                          </w:p>
                        </w:txbxContent>
                      </wps:txbx>
                      <wps:bodyPr wrap="square" lIns="0" tIns="0" rIns="0" bIns="0" rtlCol="0">
                        <a:noAutofit/>
                      </wps:bodyPr>
                    </wps:wsp>
                  </a:graphicData>
                </a:graphic>
              </wp:inline>
            </w:drawing>
          </mc:Choice>
          <mc:Fallback>
            <w:pict>
              <v:shape w14:anchorId="76B78F70" id="Textbox 7" o:spid="_x0000_s1027" type="#_x0000_t202" style="width:96.9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" fillcolor="#f3f3f3" strokecolor="#ccc">
                <v:path arrowok="t"/>
                <v:textbox inset="0,0,0,0">
                  <w:txbxContent>
                    <w:p w14:paraId="42A1BDA1" w14:textId="77777777" w:rsidR="00044E0F" w:rsidRDefault="00000000">
                      <w:pPr>
                        <w:spacing w:before="367"/>
                        <w:ind w:left="480"/>
                        <w:rPr>
                          <w:color w:val="000000"/>
                          <w:sz w:val="36"/>
                        </w:rPr>
                      </w:pPr>
                      <w:r>
                        <w:rPr>
                          <w:color w:val="000000"/>
                          <w:spacing w:val="-4"/>
                          <w:sz w:val="36"/>
                        </w:rPr>
                        <w:t>ACTA</w:t>
                      </w:r>
                    </w:p>
                  </w:txbxContent>
                </v:textbox>
                <w10:anchorlock/>
              </v:shape>
            </w:pict>
          </mc:Fallback>
        </mc:AlternateContent>
      </w:r>
    </w:p>
    <w:p w14:paraId="4EAB8215" w14:textId="77777777" w:rsidR="00044E0F" w:rsidRDefault="00044E0F">
      <w:pPr>
        <w:pStyle w:val="Textoindependiente"/>
        <w:spacing w:before="99"/>
        <w:rPr>
          <w:rFonts w:ascii="Times New Roman"/>
        </w:rPr>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3252"/>
        <w:gridCol w:w="5811"/>
      </w:tblGrid>
      <w:tr w:rsidR="00044E0F" w14:paraId="125D1214" w14:textId="77777777">
        <w:trPr>
          <w:trHeight w:val="404"/>
        </w:trPr>
        <w:tc>
          <w:tcPr>
            <w:tcW w:w="3252" w:type="dxa"/>
            <w:tcBorders>
              <w:left w:val="single" w:sz="4" w:space="0" w:color="CCCCCC"/>
              <w:bottom w:val="single" w:sz="8" w:space="0" w:color="CCCCCC"/>
            </w:tcBorders>
            <w:shd w:val="clear" w:color="auto" w:fill="F3F3F3"/>
          </w:tcPr>
          <w:p w14:paraId="24AA3400" w14:textId="77777777" w:rsidR="00044E0F" w:rsidRDefault="00000000" w:rsidP="003B2F1E">
            <w:pPr>
              <w:pStyle w:val="TableParagraph"/>
              <w:spacing w:before="83"/>
              <w:jc w:val="center"/>
              <w:rPr>
                <w:b/>
                <w:sz w:val="20"/>
              </w:rPr>
            </w:pPr>
            <w:r>
              <w:rPr>
                <w:b/>
                <w:sz w:val="20"/>
              </w:rPr>
              <w:t>Expediente</w:t>
            </w:r>
            <w:r>
              <w:rPr>
                <w:b/>
                <w:spacing w:val="-9"/>
                <w:sz w:val="20"/>
              </w:rPr>
              <w:t xml:space="preserve"> </w:t>
            </w:r>
            <w:proofErr w:type="spellStart"/>
            <w:r>
              <w:rPr>
                <w:b/>
                <w:spacing w:val="-5"/>
                <w:sz w:val="20"/>
              </w:rPr>
              <w:t>nº</w:t>
            </w:r>
            <w:proofErr w:type="spellEnd"/>
          </w:p>
        </w:tc>
        <w:tc>
          <w:tcPr>
            <w:tcW w:w="5811" w:type="dxa"/>
            <w:tcBorders>
              <w:bottom w:val="single" w:sz="8" w:space="0" w:color="CCCCCC"/>
              <w:right w:val="single" w:sz="4" w:space="0" w:color="CCCCCC"/>
            </w:tcBorders>
            <w:shd w:val="clear" w:color="auto" w:fill="F3F3F3"/>
          </w:tcPr>
          <w:p w14:paraId="3099ABB5" w14:textId="77777777" w:rsidR="00044E0F" w:rsidRDefault="00000000" w:rsidP="003B2F1E">
            <w:pPr>
              <w:pStyle w:val="TableParagraph"/>
              <w:spacing w:before="83"/>
              <w:ind w:left="63"/>
              <w:jc w:val="center"/>
              <w:rPr>
                <w:b/>
                <w:sz w:val="20"/>
              </w:rPr>
            </w:pPr>
            <w:r>
              <w:rPr>
                <w:b/>
                <w:sz w:val="20"/>
              </w:rPr>
              <w:t xml:space="preserve">Órgano </w:t>
            </w:r>
            <w:r>
              <w:rPr>
                <w:b/>
                <w:spacing w:val="-2"/>
                <w:sz w:val="20"/>
              </w:rPr>
              <w:t>Colegiado</w:t>
            </w:r>
          </w:p>
        </w:tc>
      </w:tr>
      <w:tr w:rsidR="00044E0F" w14:paraId="338E34EE" w14:textId="77777777">
        <w:trPr>
          <w:trHeight w:val="387"/>
        </w:trPr>
        <w:tc>
          <w:tcPr>
            <w:tcW w:w="3252" w:type="dxa"/>
            <w:tcBorders>
              <w:top w:val="single" w:sz="8" w:space="0" w:color="CCCCCC"/>
              <w:left w:val="single" w:sz="4" w:space="0" w:color="CCCCCC"/>
              <w:bottom w:val="single" w:sz="8" w:space="0" w:color="CCCCCC"/>
            </w:tcBorders>
          </w:tcPr>
          <w:p w14:paraId="178B3C25" w14:textId="77777777" w:rsidR="00044E0F" w:rsidRDefault="00000000" w:rsidP="003B2F1E">
            <w:pPr>
              <w:pStyle w:val="TableParagraph"/>
              <w:spacing w:before="77"/>
              <w:jc w:val="center"/>
              <w:rPr>
                <w:sz w:val="20"/>
              </w:rPr>
            </w:pPr>
            <w:r>
              <w:rPr>
                <w:spacing w:val="-2"/>
                <w:sz w:val="20"/>
              </w:rPr>
              <w:t>JGL/2024/47</w:t>
            </w:r>
          </w:p>
        </w:tc>
        <w:tc>
          <w:tcPr>
            <w:tcW w:w="5811" w:type="dxa"/>
            <w:tcBorders>
              <w:top w:val="single" w:sz="8" w:space="0" w:color="CCCCCC"/>
              <w:bottom w:val="single" w:sz="8" w:space="0" w:color="CCCCCC"/>
              <w:right w:val="single" w:sz="4" w:space="0" w:color="CCCCCC"/>
            </w:tcBorders>
          </w:tcPr>
          <w:p w14:paraId="538F17BB" w14:textId="77777777" w:rsidR="00044E0F" w:rsidRDefault="00000000" w:rsidP="003B2F1E">
            <w:pPr>
              <w:pStyle w:val="TableParagraph"/>
              <w:spacing w:before="77"/>
              <w:ind w:left="63"/>
              <w:jc w:val="center"/>
              <w:rPr>
                <w:sz w:val="20"/>
              </w:rPr>
            </w:pPr>
            <w:r>
              <w:rPr>
                <w:sz w:val="20"/>
              </w:rPr>
              <w:t>La</w:t>
            </w:r>
            <w:r>
              <w:rPr>
                <w:spacing w:val="-4"/>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3"/>
                <w:sz w:val="20"/>
              </w:rPr>
              <w:t xml:space="preserve"> </w:t>
            </w:r>
            <w:r>
              <w:rPr>
                <w:spacing w:val="-2"/>
                <w:sz w:val="20"/>
              </w:rPr>
              <w:t>Local</w:t>
            </w:r>
          </w:p>
        </w:tc>
      </w:tr>
    </w:tbl>
    <w:p w14:paraId="719159B0" w14:textId="77777777" w:rsidR="00044E0F" w:rsidRDefault="00000000">
      <w:pPr>
        <w:pStyle w:val="Textoindependiente"/>
        <w:spacing w:before="89"/>
        <w:rPr>
          <w:rFonts w:ascii="Times New Roman"/>
        </w:rPr>
      </w:pPr>
      <w:r>
        <w:rPr>
          <w:noProof/>
        </w:rPr>
        <mc:AlternateContent>
          <mc:Choice Requires="wpg">
            <w:drawing>
              <wp:anchor distT="0" distB="0" distL="0" distR="0" simplePos="0" relativeHeight="487588352" behindDoc="1" locked="0" layoutInCell="1" allowOverlap="1" wp14:anchorId="48947757" wp14:editId="02B32E09">
                <wp:simplePos x="0" y="0"/>
                <wp:positionH relativeFrom="page">
                  <wp:posOffset>900112</wp:posOffset>
                </wp:positionH>
                <wp:positionV relativeFrom="paragraph">
                  <wp:posOffset>218281</wp:posOffset>
                </wp:positionV>
                <wp:extent cx="5760085" cy="2768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9" name="Graphic 9"/>
                        <wps:cNvSpPr/>
                        <wps:spPr>
                          <a:xfrm>
                            <a:off x="4762" y="9525"/>
                            <a:ext cx="5750560" cy="257810"/>
                          </a:xfrm>
                          <a:custGeom>
                            <a:avLst/>
                            <a:gdLst/>
                            <a:ahLst/>
                            <a:cxnLst/>
                            <a:rect l="l" t="t" r="r" b="b"/>
                            <a:pathLst>
                              <a:path w="5750560" h="257810">
                                <a:moveTo>
                                  <a:pt x="5750242" y="0"/>
                                </a:moveTo>
                                <a:lnTo>
                                  <a:pt x="0" y="0"/>
                                </a:lnTo>
                                <a:lnTo>
                                  <a:pt x="0" y="257644"/>
                                </a:lnTo>
                                <a:lnTo>
                                  <a:pt x="5750242" y="257644"/>
                                </a:lnTo>
                                <a:lnTo>
                                  <a:pt x="5750242" y="0"/>
                                </a:lnTo>
                                <a:close/>
                              </a:path>
                            </a:pathLst>
                          </a:custGeom>
                          <a:solidFill>
                            <a:srgbClr val="F3F3F3"/>
                          </a:solidFill>
                        </wps:spPr>
                        <wps:bodyPr wrap="square" lIns="0" tIns="0" rIns="0" bIns="0" rtlCol="0">
                          <a:prstTxWarp prst="textNoShape">
                            <a:avLst/>
                          </a:prstTxWarp>
                          <a:noAutofit/>
                        </wps:bodyPr>
                      </wps:wsp>
                      <wps:wsp>
                        <wps:cNvPr id="10" name="Graphic 10"/>
                        <wps:cNvSpPr/>
                        <wps:spPr>
                          <a:xfrm>
                            <a:off x="-12" y="0"/>
                            <a:ext cx="5760085" cy="276860"/>
                          </a:xfrm>
                          <a:custGeom>
                            <a:avLst/>
                            <a:gdLst/>
                            <a:ahLst/>
                            <a:cxnLst/>
                            <a:rect l="l" t="t" r="r" b="b"/>
                            <a:pathLst>
                              <a:path w="5760085" h="276860">
                                <a:moveTo>
                                  <a:pt x="5759780" y="0"/>
                                </a:moveTo>
                                <a:lnTo>
                                  <a:pt x="5759450" y="0"/>
                                </a:lnTo>
                                <a:lnTo>
                                  <a:pt x="5759450" y="5080"/>
                                </a:lnTo>
                                <a:lnTo>
                                  <a:pt x="5757545" y="6985"/>
                                </a:lnTo>
                                <a:lnTo>
                                  <a:pt x="5757545" y="5080"/>
                                </a:lnTo>
                                <a:lnTo>
                                  <a:pt x="5759450" y="5080"/>
                                </a:lnTo>
                                <a:lnTo>
                                  <a:pt x="5759450" y="0"/>
                                </a:lnTo>
                                <a:lnTo>
                                  <a:pt x="2235" y="0"/>
                                </a:lnTo>
                                <a:lnTo>
                                  <a:pt x="2235" y="5080"/>
                                </a:lnTo>
                                <a:lnTo>
                                  <a:pt x="2235" y="6997"/>
                                </a:lnTo>
                                <a:lnTo>
                                  <a:pt x="317" y="5080"/>
                                </a:lnTo>
                                <a:lnTo>
                                  <a:pt x="2235" y="5080"/>
                                </a:lnTo>
                                <a:lnTo>
                                  <a:pt x="2235" y="0"/>
                                </a:lnTo>
                                <a:lnTo>
                                  <a:pt x="12" y="0"/>
                                </a:lnTo>
                                <a:lnTo>
                                  <a:pt x="12" y="4775"/>
                                </a:lnTo>
                                <a:lnTo>
                                  <a:pt x="12" y="5080"/>
                                </a:lnTo>
                                <a:lnTo>
                                  <a:pt x="12" y="271932"/>
                                </a:lnTo>
                                <a:lnTo>
                                  <a:pt x="0" y="276707"/>
                                </a:lnTo>
                                <a:lnTo>
                                  <a:pt x="5759767" y="276707"/>
                                </a:lnTo>
                                <a:lnTo>
                                  <a:pt x="5759767" y="271945"/>
                                </a:lnTo>
                                <a:lnTo>
                                  <a:pt x="5755005" y="267182"/>
                                </a:lnTo>
                                <a:lnTo>
                                  <a:pt x="4775" y="267182"/>
                                </a:lnTo>
                                <a:lnTo>
                                  <a:pt x="4775" y="9537"/>
                                </a:lnTo>
                                <a:lnTo>
                                  <a:pt x="4127" y="8890"/>
                                </a:lnTo>
                                <a:lnTo>
                                  <a:pt x="5755640" y="8890"/>
                                </a:lnTo>
                                <a:lnTo>
                                  <a:pt x="5755005" y="9525"/>
                                </a:lnTo>
                                <a:lnTo>
                                  <a:pt x="5755005" y="267169"/>
                                </a:lnTo>
                                <a:lnTo>
                                  <a:pt x="5759767" y="271932"/>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11" name="Textbox 11"/>
                        <wps:cNvSpPr txBox="1"/>
                        <wps:spPr>
                          <a:xfrm>
                            <a:off x="4762" y="8889"/>
                            <a:ext cx="5750560" cy="258445"/>
                          </a:xfrm>
                          <a:prstGeom prst="rect">
                            <a:avLst/>
                          </a:prstGeom>
                        </wps:spPr>
                        <wps:txbx>
                          <w:txbxContent>
                            <w:p w14:paraId="32D9CBCA" w14:textId="77777777" w:rsidR="00044E0F" w:rsidRDefault="00000000">
                              <w:pPr>
                                <w:spacing w:before="83"/>
                                <w:ind w:left="60"/>
                                <w:rPr>
                                  <w:b/>
                                  <w:sz w:val="20"/>
                                </w:rPr>
                              </w:pPr>
                              <w:r>
                                <w:rPr>
                                  <w:b/>
                                  <w:sz w:val="20"/>
                                </w:rPr>
                                <w:t>DATOS</w:t>
                              </w:r>
                              <w:r>
                                <w:rPr>
                                  <w:b/>
                                  <w:spacing w:val="-5"/>
                                  <w:sz w:val="20"/>
                                </w:rPr>
                                <w:t xml:space="preserve"> </w:t>
                              </w:r>
                              <w:r>
                                <w:rPr>
                                  <w:b/>
                                  <w:sz w:val="20"/>
                                </w:rPr>
                                <w:t>DE</w:t>
                              </w:r>
                              <w:r>
                                <w:rPr>
                                  <w:b/>
                                  <w:spacing w:val="-2"/>
                                  <w:sz w:val="20"/>
                                </w:rPr>
                                <w:t xml:space="preserve"> </w:t>
                              </w:r>
                              <w:r>
                                <w:rPr>
                                  <w:b/>
                                  <w:sz w:val="20"/>
                                </w:rPr>
                                <w:t>CELEBRACIÓN</w:t>
                              </w:r>
                              <w:r>
                                <w:rPr>
                                  <w:b/>
                                  <w:spacing w:val="-2"/>
                                  <w:sz w:val="20"/>
                                </w:rPr>
                                <w:t xml:space="preserve"> </w:t>
                              </w:r>
                              <w:r>
                                <w:rPr>
                                  <w:b/>
                                  <w:sz w:val="20"/>
                                </w:rPr>
                                <w:t>DE</w:t>
                              </w:r>
                              <w:r>
                                <w:rPr>
                                  <w:b/>
                                  <w:spacing w:val="-2"/>
                                  <w:sz w:val="20"/>
                                </w:rPr>
                                <w:t xml:space="preserve"> </w:t>
                              </w:r>
                              <w:r>
                                <w:rPr>
                                  <w:b/>
                                  <w:sz w:val="20"/>
                                </w:rPr>
                                <w:t>LA</w:t>
                              </w:r>
                              <w:r>
                                <w:rPr>
                                  <w:b/>
                                  <w:spacing w:val="-2"/>
                                  <w:sz w:val="20"/>
                                </w:rPr>
                                <w:t xml:space="preserve"> SESIÓN</w:t>
                              </w:r>
                            </w:p>
                          </w:txbxContent>
                        </wps:txbx>
                        <wps:bodyPr wrap="square" lIns="0" tIns="0" rIns="0" bIns="0" rtlCol="0">
                          <a:noAutofit/>
                        </wps:bodyPr>
                      </wps:wsp>
                    </wpg:wgp>
                  </a:graphicData>
                </a:graphic>
              </wp:anchor>
            </w:drawing>
          </mc:Choice>
          <mc:Fallback>
            <w:pict>
              <v:group w14:anchorId="48947757" id="Group 8" o:spid="_x0000_s1028" style="position:absolute;margin-left:70.85pt;margin-top:17.2pt;width:453.55pt;height:21.8pt;z-index:-15728128;mso-wrap-distance-left:0;mso-wrap-distance-right:0;mso-position-horizontal-relative:page;mso-position-vertical-relative:text"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">
                <v:shape id="Graphic 9" o:spid="_x0000_s1029"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" path="m5750242,l,,,257644r5750242,l5750242,xe" fillcolor="#f3f3f3" stroked="f">
                  <v:path arrowok="t"/>
                </v:shape>
                <v:shape id="Graphic 10" o:spid="_x0000_s1030"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" path="m5759780,r-330,l5759450,5080r-1905,1905l5757545,5080r1905,l5759450,,2235,r,5080l2235,6997,317,5080r1918,l2235,,12,r,4775l12,5080r,266852l,276707r5759767,l5759767,271945r-4762,-4763l4775,267182r,-257645l4127,8890r5751513,l5755005,9525r,257644l5759767,271932r,-266852l5759780,xe" fillcolor="#ccc" stroked="f">
                  <v:path arrowok="t"/>
                </v:shape>
                <v:shape id="Textbox 11" o:spid="_x0000_s1031" type="#_x0000_t202" style="position:absolute;left:47;top:88;width:5750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2D9CBCA" w14:textId="77777777" w:rsidR="00044E0F" w:rsidRDefault="00000000">
                        <w:pPr>
                          <w:spacing w:before="83"/>
                          <w:ind w:left="60"/>
                          <w:rPr>
                            <w:b/>
                            <w:sz w:val="20"/>
                          </w:rPr>
                        </w:pPr>
                        <w:r>
                          <w:rPr>
                            <w:b/>
                            <w:sz w:val="20"/>
                          </w:rPr>
                          <w:t>DATOS</w:t>
                        </w:r>
                        <w:r>
                          <w:rPr>
                            <w:b/>
                            <w:spacing w:val="-5"/>
                            <w:sz w:val="20"/>
                          </w:rPr>
                          <w:t xml:space="preserve"> </w:t>
                        </w:r>
                        <w:r>
                          <w:rPr>
                            <w:b/>
                            <w:sz w:val="20"/>
                          </w:rPr>
                          <w:t>DE</w:t>
                        </w:r>
                        <w:r>
                          <w:rPr>
                            <w:b/>
                            <w:spacing w:val="-2"/>
                            <w:sz w:val="20"/>
                          </w:rPr>
                          <w:t xml:space="preserve"> </w:t>
                        </w:r>
                        <w:r>
                          <w:rPr>
                            <w:b/>
                            <w:sz w:val="20"/>
                          </w:rPr>
                          <w:t>CELEBRACIÓN</w:t>
                        </w:r>
                        <w:r>
                          <w:rPr>
                            <w:b/>
                            <w:spacing w:val="-2"/>
                            <w:sz w:val="20"/>
                          </w:rPr>
                          <w:t xml:space="preserve"> </w:t>
                        </w:r>
                        <w:r>
                          <w:rPr>
                            <w:b/>
                            <w:sz w:val="20"/>
                          </w:rPr>
                          <w:t>DE</w:t>
                        </w:r>
                        <w:r>
                          <w:rPr>
                            <w:b/>
                            <w:spacing w:val="-2"/>
                            <w:sz w:val="20"/>
                          </w:rPr>
                          <w:t xml:space="preserve"> </w:t>
                        </w:r>
                        <w:r>
                          <w:rPr>
                            <w:b/>
                            <w:sz w:val="20"/>
                          </w:rPr>
                          <w:t>LA</w:t>
                        </w:r>
                        <w:r>
                          <w:rPr>
                            <w:b/>
                            <w:spacing w:val="-2"/>
                            <w:sz w:val="20"/>
                          </w:rPr>
                          <w:t xml:space="preserve"> SESIÓN</w:t>
                        </w:r>
                      </w:p>
                    </w:txbxContent>
                  </v:textbox>
                </v:shape>
                <w10:wrap type="topAndBottom" anchorx="page"/>
              </v:group>
            </w:pict>
          </mc:Fallback>
        </mc:AlternateContent>
      </w:r>
    </w:p>
    <w:p w14:paraId="702A9CDC" w14:textId="77777777" w:rsidR="00044E0F" w:rsidRDefault="00044E0F">
      <w:pPr>
        <w:pStyle w:val="Textoindependiente"/>
        <w:spacing w:before="146"/>
        <w:rPr>
          <w:rFonts w:ascii="Times New Roman"/>
        </w:rPr>
      </w:pPr>
    </w:p>
    <w:p w14:paraId="2DD0A1BA" w14:textId="77777777" w:rsidR="00044E0F" w:rsidRDefault="00000000">
      <w:pPr>
        <w:pStyle w:val="Ttulo2"/>
      </w:pPr>
      <w:r>
        <w:t xml:space="preserve">Tipo </w:t>
      </w:r>
      <w:r>
        <w:rPr>
          <w:spacing w:val="-2"/>
        </w:rPr>
        <w:t>Convocatoria:</w:t>
      </w:r>
    </w:p>
    <w:p w14:paraId="37D93583" w14:textId="77777777" w:rsidR="00044E0F" w:rsidRDefault="00000000">
      <w:pPr>
        <w:pStyle w:val="Textoindependiente"/>
        <w:spacing w:before="54"/>
        <w:ind w:left="117"/>
      </w:pPr>
      <w:r>
        <w:rPr>
          <w:spacing w:val="-2"/>
        </w:rPr>
        <w:t>Ordinaria</w:t>
      </w:r>
    </w:p>
    <w:p w14:paraId="22E6AD5F" w14:textId="77777777" w:rsidR="00044E0F" w:rsidRDefault="00044E0F">
      <w:pPr>
        <w:pStyle w:val="Textoindependiente"/>
        <w:spacing w:before="61"/>
      </w:pPr>
    </w:p>
    <w:p w14:paraId="0695D3A2" w14:textId="77777777" w:rsidR="00044E0F" w:rsidRDefault="00000000">
      <w:pPr>
        <w:pStyle w:val="Ttulo2"/>
      </w:pPr>
      <w:r>
        <w:rPr>
          <w:spacing w:val="-2"/>
        </w:rPr>
        <w:t>Fecha:</w:t>
      </w:r>
    </w:p>
    <w:p w14:paraId="3CE49138" w14:textId="77777777" w:rsidR="00044E0F" w:rsidRDefault="00000000">
      <w:pPr>
        <w:pStyle w:val="Textoindependiente"/>
        <w:spacing w:before="54"/>
        <w:ind w:left="117"/>
      </w:pPr>
      <w:r>
        <w:t>11</w:t>
      </w:r>
      <w:r>
        <w:rPr>
          <w:spacing w:val="-5"/>
        </w:rPr>
        <w:t xml:space="preserve"> </w:t>
      </w:r>
      <w:r>
        <w:t>de</w:t>
      </w:r>
      <w:r>
        <w:rPr>
          <w:spacing w:val="-2"/>
        </w:rPr>
        <w:t xml:space="preserve"> </w:t>
      </w:r>
      <w:r>
        <w:t>octubre</w:t>
      </w:r>
      <w:r>
        <w:rPr>
          <w:spacing w:val="-2"/>
        </w:rPr>
        <w:t xml:space="preserve"> </w:t>
      </w:r>
      <w:r>
        <w:t>de</w:t>
      </w:r>
      <w:r>
        <w:rPr>
          <w:spacing w:val="-2"/>
        </w:rPr>
        <w:t xml:space="preserve"> </w:t>
      </w:r>
      <w:r>
        <w:rPr>
          <w:spacing w:val="-4"/>
        </w:rPr>
        <w:t>2024</w:t>
      </w:r>
    </w:p>
    <w:p w14:paraId="27A3E0FF" w14:textId="77777777" w:rsidR="00044E0F" w:rsidRDefault="00044E0F">
      <w:pPr>
        <w:pStyle w:val="Textoindependiente"/>
        <w:spacing w:before="61"/>
      </w:pPr>
    </w:p>
    <w:p w14:paraId="54FB4D55" w14:textId="77777777" w:rsidR="00044E0F" w:rsidRDefault="00000000">
      <w:pPr>
        <w:pStyle w:val="Ttulo2"/>
      </w:pPr>
      <w:r>
        <w:rPr>
          <w:spacing w:val="-2"/>
        </w:rPr>
        <w:t>Duración:</w:t>
      </w:r>
    </w:p>
    <w:p w14:paraId="47D2A6A5" w14:textId="07D45713" w:rsidR="00044E0F" w:rsidRDefault="00000000">
      <w:pPr>
        <w:pStyle w:val="Textoindependiente"/>
        <w:spacing w:before="54"/>
        <w:ind w:left="117"/>
      </w:pPr>
      <w:r>
        <w:t>Desde</w:t>
      </w:r>
      <w:r>
        <w:rPr>
          <w:spacing w:val="-5"/>
        </w:rPr>
        <w:t xml:space="preserve"> </w:t>
      </w:r>
      <w:r>
        <w:t>las</w:t>
      </w:r>
      <w:r>
        <w:rPr>
          <w:spacing w:val="-2"/>
        </w:rPr>
        <w:t xml:space="preserve"> </w:t>
      </w:r>
      <w:r>
        <w:t>13:00</w:t>
      </w:r>
      <w:r w:rsidR="003B2F1E">
        <w:t xml:space="preserve"> h.</w:t>
      </w:r>
      <w:r>
        <w:rPr>
          <w:spacing w:val="-3"/>
        </w:rPr>
        <w:t xml:space="preserve"> </w:t>
      </w:r>
      <w:r>
        <w:t>hasta</w:t>
      </w:r>
      <w:r>
        <w:rPr>
          <w:spacing w:val="-2"/>
        </w:rPr>
        <w:t xml:space="preserve"> </w:t>
      </w:r>
      <w:r>
        <w:t>las</w:t>
      </w:r>
      <w:r>
        <w:rPr>
          <w:spacing w:val="-2"/>
        </w:rPr>
        <w:t xml:space="preserve"> 13:20</w:t>
      </w:r>
      <w:r w:rsidR="003B2F1E">
        <w:rPr>
          <w:spacing w:val="-2"/>
        </w:rPr>
        <w:t xml:space="preserve"> h.</w:t>
      </w:r>
    </w:p>
    <w:p w14:paraId="774FEFF0" w14:textId="77777777" w:rsidR="00044E0F" w:rsidRDefault="00044E0F">
      <w:pPr>
        <w:pStyle w:val="Textoindependiente"/>
        <w:spacing w:before="60"/>
      </w:pPr>
    </w:p>
    <w:p w14:paraId="50B4CEE3" w14:textId="77777777" w:rsidR="00044E0F" w:rsidRDefault="00000000">
      <w:pPr>
        <w:pStyle w:val="Ttulo2"/>
        <w:spacing w:before="1"/>
      </w:pPr>
      <w:r>
        <w:rPr>
          <w:spacing w:val="-2"/>
        </w:rPr>
        <w:t>Lugar:</w:t>
      </w:r>
    </w:p>
    <w:p w14:paraId="4371A851" w14:textId="77777777" w:rsidR="00044E0F" w:rsidRDefault="00000000">
      <w:pPr>
        <w:pStyle w:val="Textoindependiente"/>
        <w:spacing w:before="54"/>
        <w:ind w:left="117"/>
      </w:pPr>
      <w:r>
        <w:rPr>
          <w:spacing w:val="-2"/>
        </w:rPr>
        <w:t>Telemática</w:t>
      </w:r>
    </w:p>
    <w:p w14:paraId="7A52FAB2" w14:textId="77777777" w:rsidR="00044E0F" w:rsidRDefault="00044E0F">
      <w:pPr>
        <w:pStyle w:val="Textoindependiente"/>
        <w:spacing w:before="60"/>
      </w:pPr>
    </w:p>
    <w:p w14:paraId="5C68859C" w14:textId="77777777" w:rsidR="00044E0F" w:rsidRDefault="00000000">
      <w:pPr>
        <w:pStyle w:val="Ttulo2"/>
      </w:pPr>
      <w:r>
        <w:t>Presidida</w:t>
      </w:r>
      <w:r>
        <w:rPr>
          <w:spacing w:val="-8"/>
        </w:rPr>
        <w:t xml:space="preserve"> </w:t>
      </w:r>
      <w:r>
        <w:rPr>
          <w:spacing w:val="-4"/>
        </w:rPr>
        <w:t>por:</w:t>
      </w:r>
    </w:p>
    <w:p w14:paraId="30DA90C2" w14:textId="77777777" w:rsidR="00044E0F" w:rsidRDefault="00000000">
      <w:pPr>
        <w:pStyle w:val="Textoindependiente"/>
        <w:spacing w:before="55"/>
        <w:ind w:left="117"/>
      </w:pPr>
      <w:r>
        <w:t xml:space="preserve">JOSE DE LA UZ </w:t>
      </w:r>
      <w:r>
        <w:rPr>
          <w:spacing w:val="-2"/>
        </w:rPr>
        <w:t>PARDOS</w:t>
      </w:r>
    </w:p>
    <w:p w14:paraId="4BF02935" w14:textId="77777777" w:rsidR="00044E0F" w:rsidRDefault="00044E0F">
      <w:pPr>
        <w:pStyle w:val="Textoindependiente"/>
        <w:spacing w:before="60"/>
      </w:pPr>
    </w:p>
    <w:p w14:paraId="5769C213" w14:textId="77777777" w:rsidR="00044E0F" w:rsidRDefault="00000000">
      <w:pPr>
        <w:pStyle w:val="Ttulo2"/>
      </w:pPr>
      <w:r>
        <w:rPr>
          <w:spacing w:val="-2"/>
        </w:rPr>
        <w:t>Secretario:</w:t>
      </w:r>
    </w:p>
    <w:p w14:paraId="0F473B5B" w14:textId="77777777" w:rsidR="00044E0F" w:rsidRDefault="00000000">
      <w:pPr>
        <w:pStyle w:val="Textoindependiente"/>
        <w:spacing w:before="54"/>
        <w:ind w:left="117"/>
      </w:pPr>
      <w:r>
        <w:t xml:space="preserve">ANTONIO DIAZ </w:t>
      </w:r>
      <w:r>
        <w:rPr>
          <w:spacing w:val="-2"/>
        </w:rPr>
        <w:t>CALVO</w:t>
      </w:r>
    </w:p>
    <w:p w14:paraId="3ABCCD7A" w14:textId="77777777" w:rsidR="00044E0F" w:rsidRDefault="00044E0F">
      <w:pPr>
        <w:pStyle w:val="Textoindependiente"/>
        <w:spacing w:before="28" w:after="1"/>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3156"/>
        <w:gridCol w:w="4741"/>
        <w:gridCol w:w="1166"/>
      </w:tblGrid>
      <w:tr w:rsidR="00044E0F" w14:paraId="0940A2DB" w14:textId="77777777">
        <w:trPr>
          <w:trHeight w:val="406"/>
        </w:trPr>
        <w:tc>
          <w:tcPr>
            <w:tcW w:w="9063" w:type="dxa"/>
            <w:gridSpan w:val="3"/>
            <w:tcBorders>
              <w:left w:val="single" w:sz="4" w:space="0" w:color="CCCCCC"/>
              <w:right w:val="single" w:sz="4" w:space="0" w:color="CCCCCC"/>
            </w:tcBorders>
            <w:shd w:val="clear" w:color="auto" w:fill="F3F3F3"/>
          </w:tcPr>
          <w:p w14:paraId="78239CBB" w14:textId="77777777" w:rsidR="00044E0F" w:rsidRDefault="00000000">
            <w:pPr>
              <w:pStyle w:val="TableParagraph"/>
              <w:spacing w:before="83"/>
              <w:rPr>
                <w:b/>
                <w:sz w:val="20"/>
              </w:rPr>
            </w:pPr>
            <w:r>
              <w:rPr>
                <w:b/>
                <w:sz w:val="20"/>
              </w:rPr>
              <w:t>ASISTENCIA</w:t>
            </w:r>
            <w:r>
              <w:rPr>
                <w:b/>
                <w:spacing w:val="-4"/>
                <w:sz w:val="20"/>
              </w:rPr>
              <w:t xml:space="preserve"> </w:t>
            </w:r>
            <w:r>
              <w:rPr>
                <w:b/>
                <w:sz w:val="20"/>
              </w:rPr>
              <w:t>A</w:t>
            </w:r>
            <w:r>
              <w:rPr>
                <w:b/>
                <w:spacing w:val="-3"/>
                <w:sz w:val="20"/>
              </w:rPr>
              <w:t xml:space="preserve"> </w:t>
            </w:r>
            <w:r>
              <w:rPr>
                <w:b/>
                <w:sz w:val="20"/>
              </w:rPr>
              <w:t>LA</w:t>
            </w:r>
            <w:r>
              <w:rPr>
                <w:b/>
                <w:spacing w:val="-3"/>
                <w:sz w:val="20"/>
              </w:rPr>
              <w:t xml:space="preserve"> </w:t>
            </w:r>
            <w:r>
              <w:rPr>
                <w:b/>
                <w:spacing w:val="-2"/>
                <w:sz w:val="20"/>
              </w:rPr>
              <w:t>SESIÓN</w:t>
            </w:r>
          </w:p>
        </w:tc>
      </w:tr>
      <w:tr w:rsidR="00044E0F" w14:paraId="0ED28334" w14:textId="77777777">
        <w:trPr>
          <w:trHeight w:val="403"/>
        </w:trPr>
        <w:tc>
          <w:tcPr>
            <w:tcW w:w="3156" w:type="dxa"/>
            <w:tcBorders>
              <w:left w:val="single" w:sz="4" w:space="0" w:color="CCCCCC"/>
              <w:bottom w:val="single" w:sz="8" w:space="0" w:color="CCCCCC"/>
            </w:tcBorders>
          </w:tcPr>
          <w:p w14:paraId="0FB454D9" w14:textId="77777777" w:rsidR="00044E0F" w:rsidRDefault="00000000">
            <w:pPr>
              <w:pStyle w:val="TableParagraph"/>
              <w:spacing w:before="82"/>
              <w:rPr>
                <w:b/>
                <w:sz w:val="20"/>
              </w:rPr>
            </w:pPr>
            <w:proofErr w:type="spellStart"/>
            <w:r>
              <w:rPr>
                <w:b/>
                <w:sz w:val="20"/>
              </w:rPr>
              <w:t>Nº</w:t>
            </w:r>
            <w:proofErr w:type="spellEnd"/>
            <w:r>
              <w:rPr>
                <w:b/>
                <w:spacing w:val="-1"/>
                <w:sz w:val="20"/>
              </w:rPr>
              <w:t xml:space="preserve"> </w:t>
            </w:r>
            <w:r>
              <w:rPr>
                <w:b/>
                <w:sz w:val="20"/>
              </w:rPr>
              <w:t>de</w:t>
            </w:r>
            <w:r>
              <w:rPr>
                <w:b/>
                <w:spacing w:val="-1"/>
                <w:sz w:val="20"/>
              </w:rPr>
              <w:t xml:space="preserve"> </w:t>
            </w:r>
            <w:r>
              <w:rPr>
                <w:b/>
                <w:spacing w:val="-2"/>
                <w:sz w:val="20"/>
              </w:rPr>
              <w:t>identificación</w:t>
            </w:r>
          </w:p>
        </w:tc>
        <w:tc>
          <w:tcPr>
            <w:tcW w:w="4741" w:type="dxa"/>
          </w:tcPr>
          <w:p w14:paraId="1427BF88" w14:textId="77777777" w:rsidR="00044E0F" w:rsidRDefault="00000000">
            <w:pPr>
              <w:pStyle w:val="TableParagraph"/>
              <w:spacing w:before="82"/>
              <w:ind w:left="63"/>
              <w:rPr>
                <w:b/>
                <w:sz w:val="20"/>
              </w:rPr>
            </w:pPr>
            <w:r>
              <w:rPr>
                <w:b/>
                <w:sz w:val="20"/>
              </w:rPr>
              <w:t>Nombre</w:t>
            </w:r>
            <w:r>
              <w:rPr>
                <w:b/>
                <w:spacing w:val="-3"/>
                <w:sz w:val="20"/>
              </w:rPr>
              <w:t xml:space="preserve"> </w:t>
            </w:r>
            <w:r>
              <w:rPr>
                <w:b/>
                <w:sz w:val="20"/>
              </w:rPr>
              <w:t>y</w:t>
            </w:r>
            <w:r>
              <w:rPr>
                <w:b/>
                <w:spacing w:val="-2"/>
                <w:sz w:val="20"/>
              </w:rPr>
              <w:t xml:space="preserve"> Apellidos</w:t>
            </w:r>
          </w:p>
        </w:tc>
        <w:tc>
          <w:tcPr>
            <w:tcW w:w="1166" w:type="dxa"/>
            <w:tcBorders>
              <w:bottom w:val="single" w:sz="8" w:space="0" w:color="CCCCCC"/>
              <w:right w:val="single" w:sz="4" w:space="0" w:color="CCCCCC"/>
            </w:tcBorders>
          </w:tcPr>
          <w:p w14:paraId="53EB8ECF" w14:textId="77777777" w:rsidR="00044E0F" w:rsidRDefault="00000000">
            <w:pPr>
              <w:pStyle w:val="TableParagraph"/>
              <w:spacing w:before="82"/>
              <w:ind w:left="63"/>
              <w:rPr>
                <w:b/>
                <w:sz w:val="20"/>
              </w:rPr>
            </w:pPr>
            <w:r>
              <w:rPr>
                <w:b/>
                <w:spacing w:val="-2"/>
                <w:sz w:val="20"/>
              </w:rPr>
              <w:t>Asiste</w:t>
            </w:r>
          </w:p>
        </w:tc>
      </w:tr>
      <w:tr w:rsidR="00044E0F" w14:paraId="623BE29A" w14:textId="77777777">
        <w:trPr>
          <w:trHeight w:val="386"/>
        </w:trPr>
        <w:tc>
          <w:tcPr>
            <w:tcW w:w="3156" w:type="dxa"/>
            <w:tcBorders>
              <w:top w:val="single" w:sz="8" w:space="0" w:color="CCCCCC"/>
              <w:left w:val="single" w:sz="4" w:space="0" w:color="CCCCCC"/>
              <w:bottom w:val="single" w:sz="8" w:space="0" w:color="CCCCCC"/>
            </w:tcBorders>
          </w:tcPr>
          <w:p w14:paraId="3D0019DD" w14:textId="77777777" w:rsidR="00044E0F" w:rsidRDefault="00000000">
            <w:pPr>
              <w:pStyle w:val="TableParagraph"/>
              <w:spacing w:before="77"/>
              <w:rPr>
                <w:sz w:val="20"/>
              </w:rPr>
            </w:pPr>
            <w:r>
              <w:rPr>
                <w:spacing w:val="-2"/>
                <w:sz w:val="20"/>
              </w:rPr>
              <w:t>***1380**</w:t>
            </w:r>
          </w:p>
        </w:tc>
        <w:tc>
          <w:tcPr>
            <w:tcW w:w="4741" w:type="dxa"/>
          </w:tcPr>
          <w:p w14:paraId="47ED0110" w14:textId="77777777" w:rsidR="00044E0F" w:rsidRDefault="00000000">
            <w:pPr>
              <w:pStyle w:val="TableParagraph"/>
              <w:spacing w:before="77"/>
              <w:ind w:left="63"/>
              <w:rPr>
                <w:sz w:val="20"/>
              </w:rPr>
            </w:pPr>
            <w:r>
              <w:rPr>
                <w:sz w:val="20"/>
              </w:rPr>
              <w:t>David</w:t>
            </w:r>
            <w:r>
              <w:rPr>
                <w:spacing w:val="-2"/>
                <w:sz w:val="20"/>
              </w:rPr>
              <w:t xml:space="preserve"> </w:t>
            </w:r>
            <w:r>
              <w:rPr>
                <w:sz w:val="20"/>
              </w:rPr>
              <w:t>Santos</w:t>
            </w:r>
            <w:r>
              <w:rPr>
                <w:spacing w:val="-2"/>
                <w:sz w:val="20"/>
              </w:rPr>
              <w:t xml:space="preserve"> Baeza</w:t>
            </w:r>
          </w:p>
        </w:tc>
        <w:tc>
          <w:tcPr>
            <w:tcW w:w="1166" w:type="dxa"/>
            <w:tcBorders>
              <w:top w:val="single" w:sz="8" w:space="0" w:color="CCCCCC"/>
              <w:bottom w:val="single" w:sz="8" w:space="0" w:color="CCCCCC"/>
              <w:right w:val="single" w:sz="4" w:space="0" w:color="CCCCCC"/>
            </w:tcBorders>
          </w:tcPr>
          <w:p w14:paraId="6A4E8B1E" w14:textId="77777777" w:rsidR="00044E0F" w:rsidRDefault="00000000">
            <w:pPr>
              <w:pStyle w:val="TableParagraph"/>
              <w:spacing w:before="77"/>
              <w:ind w:left="63"/>
              <w:rPr>
                <w:sz w:val="20"/>
              </w:rPr>
            </w:pPr>
            <w:r>
              <w:rPr>
                <w:spacing w:val="-5"/>
                <w:sz w:val="20"/>
              </w:rPr>
              <w:t>SÍ</w:t>
            </w:r>
          </w:p>
        </w:tc>
      </w:tr>
      <w:tr w:rsidR="00044E0F" w14:paraId="36367781" w14:textId="77777777">
        <w:trPr>
          <w:trHeight w:val="388"/>
        </w:trPr>
        <w:tc>
          <w:tcPr>
            <w:tcW w:w="3156" w:type="dxa"/>
            <w:tcBorders>
              <w:top w:val="single" w:sz="8" w:space="0" w:color="CCCCCC"/>
              <w:left w:val="single" w:sz="4" w:space="0" w:color="CCCCCC"/>
              <w:bottom w:val="single" w:sz="8" w:space="0" w:color="CCCCCC"/>
            </w:tcBorders>
          </w:tcPr>
          <w:p w14:paraId="2E710C95" w14:textId="77777777" w:rsidR="00044E0F" w:rsidRDefault="00000000">
            <w:pPr>
              <w:pStyle w:val="TableParagraph"/>
              <w:spacing w:before="78"/>
              <w:rPr>
                <w:sz w:val="20"/>
              </w:rPr>
            </w:pPr>
            <w:r>
              <w:rPr>
                <w:spacing w:val="-2"/>
                <w:sz w:val="20"/>
              </w:rPr>
              <w:t>***8966**</w:t>
            </w:r>
          </w:p>
        </w:tc>
        <w:tc>
          <w:tcPr>
            <w:tcW w:w="4741" w:type="dxa"/>
          </w:tcPr>
          <w:p w14:paraId="41FC736A" w14:textId="77777777" w:rsidR="00044E0F" w:rsidRDefault="00000000">
            <w:pPr>
              <w:pStyle w:val="TableParagraph"/>
              <w:spacing w:before="78"/>
              <w:ind w:left="63"/>
              <w:rPr>
                <w:sz w:val="20"/>
              </w:rPr>
            </w:pPr>
            <w:r>
              <w:rPr>
                <w:sz w:val="20"/>
              </w:rPr>
              <w:t>Enrique</w:t>
            </w:r>
            <w:r>
              <w:rPr>
                <w:spacing w:val="-3"/>
                <w:sz w:val="20"/>
              </w:rPr>
              <w:t xml:space="preserve"> </w:t>
            </w:r>
            <w:r>
              <w:rPr>
                <w:sz w:val="20"/>
              </w:rPr>
              <w:t>González</w:t>
            </w:r>
            <w:r>
              <w:rPr>
                <w:spacing w:val="-3"/>
                <w:sz w:val="20"/>
              </w:rPr>
              <w:t xml:space="preserve"> </w:t>
            </w:r>
            <w:r>
              <w:rPr>
                <w:spacing w:val="-2"/>
                <w:sz w:val="20"/>
              </w:rPr>
              <w:t>Gutiérrez</w:t>
            </w:r>
          </w:p>
        </w:tc>
        <w:tc>
          <w:tcPr>
            <w:tcW w:w="1166" w:type="dxa"/>
            <w:tcBorders>
              <w:top w:val="single" w:sz="8" w:space="0" w:color="CCCCCC"/>
              <w:bottom w:val="single" w:sz="8" w:space="0" w:color="CCCCCC"/>
              <w:right w:val="single" w:sz="4" w:space="0" w:color="CCCCCC"/>
            </w:tcBorders>
          </w:tcPr>
          <w:p w14:paraId="0CE487B2" w14:textId="77777777" w:rsidR="00044E0F" w:rsidRDefault="00000000">
            <w:pPr>
              <w:pStyle w:val="TableParagraph"/>
              <w:spacing w:before="78"/>
              <w:ind w:left="63"/>
              <w:rPr>
                <w:sz w:val="20"/>
              </w:rPr>
            </w:pPr>
            <w:r>
              <w:rPr>
                <w:spacing w:val="-5"/>
                <w:sz w:val="20"/>
              </w:rPr>
              <w:t>SÍ</w:t>
            </w:r>
          </w:p>
        </w:tc>
      </w:tr>
      <w:tr w:rsidR="00044E0F" w14:paraId="640812F9" w14:textId="77777777">
        <w:trPr>
          <w:trHeight w:val="389"/>
        </w:trPr>
        <w:tc>
          <w:tcPr>
            <w:tcW w:w="3156" w:type="dxa"/>
            <w:tcBorders>
              <w:top w:val="single" w:sz="8" w:space="0" w:color="CCCCCC"/>
              <w:left w:val="single" w:sz="4" w:space="0" w:color="CCCCCC"/>
              <w:bottom w:val="single" w:sz="8" w:space="0" w:color="CCCCCC"/>
            </w:tcBorders>
          </w:tcPr>
          <w:p w14:paraId="62936069" w14:textId="77777777" w:rsidR="00044E0F" w:rsidRDefault="00000000">
            <w:pPr>
              <w:pStyle w:val="TableParagraph"/>
              <w:spacing w:before="78"/>
              <w:rPr>
                <w:sz w:val="20"/>
              </w:rPr>
            </w:pPr>
            <w:r>
              <w:rPr>
                <w:spacing w:val="-2"/>
                <w:sz w:val="20"/>
              </w:rPr>
              <w:t>***0979**</w:t>
            </w:r>
          </w:p>
        </w:tc>
        <w:tc>
          <w:tcPr>
            <w:tcW w:w="4741" w:type="dxa"/>
          </w:tcPr>
          <w:p w14:paraId="4AE68019" w14:textId="77777777" w:rsidR="00044E0F" w:rsidRDefault="00000000">
            <w:pPr>
              <w:pStyle w:val="TableParagraph"/>
              <w:spacing w:before="78"/>
              <w:ind w:left="63"/>
              <w:rPr>
                <w:sz w:val="20"/>
              </w:rPr>
            </w:pPr>
            <w:r>
              <w:rPr>
                <w:sz w:val="20"/>
              </w:rPr>
              <w:t>Gloria</w:t>
            </w:r>
            <w:r>
              <w:rPr>
                <w:spacing w:val="-3"/>
                <w:sz w:val="20"/>
              </w:rPr>
              <w:t xml:space="preserve"> </w:t>
            </w:r>
            <w:r>
              <w:rPr>
                <w:sz w:val="20"/>
              </w:rPr>
              <w:t>Fernández</w:t>
            </w:r>
            <w:r>
              <w:rPr>
                <w:spacing w:val="-2"/>
                <w:sz w:val="20"/>
              </w:rPr>
              <w:t xml:space="preserve"> Álvarez</w:t>
            </w:r>
          </w:p>
        </w:tc>
        <w:tc>
          <w:tcPr>
            <w:tcW w:w="1166" w:type="dxa"/>
            <w:tcBorders>
              <w:top w:val="single" w:sz="8" w:space="0" w:color="CCCCCC"/>
              <w:bottom w:val="single" w:sz="8" w:space="0" w:color="CCCCCC"/>
              <w:right w:val="single" w:sz="4" w:space="0" w:color="CCCCCC"/>
            </w:tcBorders>
          </w:tcPr>
          <w:p w14:paraId="07CD24C3" w14:textId="77777777" w:rsidR="00044E0F" w:rsidRDefault="00000000">
            <w:pPr>
              <w:pStyle w:val="TableParagraph"/>
              <w:spacing w:before="78"/>
              <w:ind w:left="63"/>
              <w:rPr>
                <w:sz w:val="20"/>
              </w:rPr>
            </w:pPr>
            <w:r>
              <w:rPr>
                <w:spacing w:val="-5"/>
                <w:sz w:val="20"/>
              </w:rPr>
              <w:t>SÍ</w:t>
            </w:r>
          </w:p>
        </w:tc>
      </w:tr>
      <w:tr w:rsidR="00044E0F" w14:paraId="400EA2B5" w14:textId="77777777">
        <w:trPr>
          <w:trHeight w:val="388"/>
        </w:trPr>
        <w:tc>
          <w:tcPr>
            <w:tcW w:w="3156" w:type="dxa"/>
            <w:tcBorders>
              <w:top w:val="single" w:sz="8" w:space="0" w:color="CCCCCC"/>
              <w:left w:val="single" w:sz="4" w:space="0" w:color="CCCCCC"/>
              <w:bottom w:val="single" w:sz="8" w:space="0" w:color="CCCCCC"/>
            </w:tcBorders>
          </w:tcPr>
          <w:p w14:paraId="24CCB4E6" w14:textId="77777777" w:rsidR="00044E0F" w:rsidRDefault="00000000">
            <w:pPr>
              <w:pStyle w:val="TableParagraph"/>
              <w:spacing w:before="77"/>
              <w:rPr>
                <w:sz w:val="20"/>
              </w:rPr>
            </w:pPr>
            <w:r>
              <w:rPr>
                <w:spacing w:val="-2"/>
                <w:sz w:val="20"/>
              </w:rPr>
              <w:t>***4980**</w:t>
            </w:r>
          </w:p>
        </w:tc>
        <w:tc>
          <w:tcPr>
            <w:tcW w:w="4741" w:type="dxa"/>
          </w:tcPr>
          <w:p w14:paraId="5C44983F" w14:textId="77777777" w:rsidR="00044E0F" w:rsidRDefault="00000000">
            <w:pPr>
              <w:pStyle w:val="TableParagraph"/>
              <w:spacing w:before="77"/>
              <w:ind w:left="63"/>
              <w:rPr>
                <w:sz w:val="20"/>
              </w:rPr>
            </w:pPr>
            <w:r>
              <w:rPr>
                <w:sz w:val="20"/>
              </w:rPr>
              <w:t>Gustavo</w:t>
            </w:r>
            <w:r>
              <w:rPr>
                <w:spacing w:val="-5"/>
                <w:sz w:val="20"/>
              </w:rPr>
              <w:t xml:space="preserve"> </w:t>
            </w:r>
            <w:r>
              <w:rPr>
                <w:sz w:val="20"/>
              </w:rPr>
              <w:t>Adolfo</w:t>
            </w:r>
            <w:r>
              <w:rPr>
                <w:spacing w:val="-5"/>
                <w:sz w:val="20"/>
              </w:rPr>
              <w:t xml:space="preserve"> </w:t>
            </w:r>
            <w:r>
              <w:rPr>
                <w:sz w:val="20"/>
              </w:rPr>
              <w:t>Rico</w:t>
            </w:r>
            <w:r>
              <w:rPr>
                <w:spacing w:val="-4"/>
                <w:sz w:val="20"/>
              </w:rPr>
              <w:t xml:space="preserve"> </w:t>
            </w:r>
            <w:r>
              <w:rPr>
                <w:spacing w:val="-2"/>
                <w:sz w:val="20"/>
              </w:rPr>
              <w:t>Pérez</w:t>
            </w:r>
          </w:p>
        </w:tc>
        <w:tc>
          <w:tcPr>
            <w:tcW w:w="1166" w:type="dxa"/>
            <w:tcBorders>
              <w:top w:val="single" w:sz="8" w:space="0" w:color="CCCCCC"/>
              <w:bottom w:val="single" w:sz="8" w:space="0" w:color="CCCCCC"/>
              <w:right w:val="single" w:sz="4" w:space="0" w:color="CCCCCC"/>
            </w:tcBorders>
          </w:tcPr>
          <w:p w14:paraId="4E9187AC" w14:textId="77777777" w:rsidR="00044E0F" w:rsidRDefault="00000000">
            <w:pPr>
              <w:pStyle w:val="TableParagraph"/>
              <w:spacing w:before="77"/>
              <w:ind w:left="63"/>
              <w:rPr>
                <w:sz w:val="20"/>
              </w:rPr>
            </w:pPr>
            <w:r>
              <w:rPr>
                <w:spacing w:val="-5"/>
                <w:sz w:val="20"/>
              </w:rPr>
              <w:t>SÍ</w:t>
            </w:r>
          </w:p>
        </w:tc>
      </w:tr>
      <w:tr w:rsidR="00044E0F" w14:paraId="34DBD307" w14:textId="77777777">
        <w:trPr>
          <w:trHeight w:val="386"/>
        </w:trPr>
        <w:tc>
          <w:tcPr>
            <w:tcW w:w="3156" w:type="dxa"/>
            <w:tcBorders>
              <w:top w:val="single" w:sz="8" w:space="0" w:color="CCCCCC"/>
              <w:left w:val="single" w:sz="4" w:space="0" w:color="CCCCCC"/>
              <w:bottom w:val="single" w:sz="8" w:space="0" w:color="CCCCCC"/>
            </w:tcBorders>
          </w:tcPr>
          <w:p w14:paraId="0C84CFB3" w14:textId="77777777" w:rsidR="00044E0F" w:rsidRDefault="00000000">
            <w:pPr>
              <w:pStyle w:val="TableParagraph"/>
              <w:spacing w:before="77"/>
              <w:rPr>
                <w:sz w:val="20"/>
              </w:rPr>
            </w:pPr>
            <w:r>
              <w:rPr>
                <w:spacing w:val="-2"/>
                <w:sz w:val="20"/>
              </w:rPr>
              <w:t>***5237**</w:t>
            </w:r>
          </w:p>
        </w:tc>
        <w:tc>
          <w:tcPr>
            <w:tcW w:w="4741" w:type="dxa"/>
          </w:tcPr>
          <w:p w14:paraId="5E20C69D" w14:textId="77777777" w:rsidR="00044E0F" w:rsidRDefault="00000000">
            <w:pPr>
              <w:pStyle w:val="TableParagraph"/>
              <w:spacing w:before="77"/>
              <w:ind w:left="63"/>
              <w:rPr>
                <w:sz w:val="20"/>
              </w:rPr>
            </w:pPr>
            <w:r>
              <w:rPr>
                <w:sz w:val="20"/>
              </w:rPr>
              <w:t xml:space="preserve">JOSE DE LA UZ </w:t>
            </w:r>
            <w:r>
              <w:rPr>
                <w:spacing w:val="-2"/>
                <w:sz w:val="20"/>
              </w:rPr>
              <w:t>PARDOS</w:t>
            </w:r>
          </w:p>
        </w:tc>
        <w:tc>
          <w:tcPr>
            <w:tcW w:w="1166" w:type="dxa"/>
            <w:tcBorders>
              <w:top w:val="single" w:sz="8" w:space="0" w:color="CCCCCC"/>
              <w:bottom w:val="single" w:sz="8" w:space="0" w:color="CCCCCC"/>
              <w:right w:val="single" w:sz="4" w:space="0" w:color="CCCCCC"/>
            </w:tcBorders>
          </w:tcPr>
          <w:p w14:paraId="2A7064E8" w14:textId="77777777" w:rsidR="00044E0F" w:rsidRDefault="00000000">
            <w:pPr>
              <w:pStyle w:val="TableParagraph"/>
              <w:spacing w:before="77"/>
              <w:ind w:left="63"/>
              <w:rPr>
                <w:sz w:val="20"/>
              </w:rPr>
            </w:pPr>
            <w:r>
              <w:rPr>
                <w:spacing w:val="-5"/>
                <w:sz w:val="20"/>
              </w:rPr>
              <w:t>SÍ</w:t>
            </w:r>
          </w:p>
        </w:tc>
      </w:tr>
      <w:tr w:rsidR="00044E0F" w14:paraId="42F8109D" w14:textId="77777777">
        <w:trPr>
          <w:trHeight w:val="388"/>
        </w:trPr>
        <w:tc>
          <w:tcPr>
            <w:tcW w:w="3156" w:type="dxa"/>
            <w:tcBorders>
              <w:top w:val="single" w:sz="8" w:space="0" w:color="CCCCCC"/>
              <w:left w:val="single" w:sz="4" w:space="0" w:color="CCCCCC"/>
              <w:bottom w:val="single" w:sz="8" w:space="0" w:color="CCCCCC"/>
            </w:tcBorders>
          </w:tcPr>
          <w:p w14:paraId="703B769A" w14:textId="77777777" w:rsidR="00044E0F" w:rsidRDefault="00000000">
            <w:pPr>
              <w:pStyle w:val="TableParagraph"/>
              <w:spacing w:before="78"/>
              <w:rPr>
                <w:sz w:val="20"/>
              </w:rPr>
            </w:pPr>
            <w:r>
              <w:rPr>
                <w:spacing w:val="-2"/>
                <w:sz w:val="20"/>
              </w:rPr>
              <w:t>***8979**</w:t>
            </w:r>
          </w:p>
        </w:tc>
        <w:tc>
          <w:tcPr>
            <w:tcW w:w="4741" w:type="dxa"/>
          </w:tcPr>
          <w:p w14:paraId="3441E197" w14:textId="77777777" w:rsidR="00044E0F" w:rsidRDefault="00000000">
            <w:pPr>
              <w:pStyle w:val="TableParagraph"/>
              <w:spacing w:before="78"/>
              <w:ind w:left="63"/>
              <w:rPr>
                <w:sz w:val="20"/>
              </w:rPr>
            </w:pPr>
            <w:r>
              <w:rPr>
                <w:sz w:val="20"/>
              </w:rPr>
              <w:t>José</w:t>
            </w:r>
            <w:r>
              <w:rPr>
                <w:spacing w:val="-5"/>
                <w:sz w:val="20"/>
              </w:rPr>
              <w:t xml:space="preserve"> </w:t>
            </w:r>
            <w:r>
              <w:rPr>
                <w:sz w:val="20"/>
              </w:rPr>
              <w:t>Cabrera</w:t>
            </w:r>
            <w:r>
              <w:rPr>
                <w:spacing w:val="-4"/>
                <w:sz w:val="20"/>
              </w:rPr>
              <w:t xml:space="preserve"> </w:t>
            </w:r>
            <w:r>
              <w:rPr>
                <w:spacing w:val="-2"/>
                <w:sz w:val="20"/>
              </w:rPr>
              <w:t>Fernández</w:t>
            </w:r>
          </w:p>
        </w:tc>
        <w:tc>
          <w:tcPr>
            <w:tcW w:w="1166" w:type="dxa"/>
            <w:tcBorders>
              <w:top w:val="single" w:sz="8" w:space="0" w:color="CCCCCC"/>
              <w:bottom w:val="single" w:sz="8" w:space="0" w:color="CCCCCC"/>
              <w:right w:val="single" w:sz="4" w:space="0" w:color="CCCCCC"/>
            </w:tcBorders>
          </w:tcPr>
          <w:p w14:paraId="5E782A35" w14:textId="77777777" w:rsidR="00044E0F" w:rsidRDefault="00000000">
            <w:pPr>
              <w:pStyle w:val="TableParagraph"/>
              <w:spacing w:before="78"/>
              <w:ind w:left="63"/>
              <w:rPr>
                <w:sz w:val="20"/>
              </w:rPr>
            </w:pPr>
            <w:r>
              <w:rPr>
                <w:spacing w:val="-5"/>
                <w:sz w:val="20"/>
              </w:rPr>
              <w:t>SÍ</w:t>
            </w:r>
          </w:p>
        </w:tc>
      </w:tr>
      <w:tr w:rsidR="00044E0F" w14:paraId="40A331A2" w14:textId="77777777">
        <w:trPr>
          <w:trHeight w:val="386"/>
        </w:trPr>
        <w:tc>
          <w:tcPr>
            <w:tcW w:w="3156" w:type="dxa"/>
            <w:tcBorders>
              <w:top w:val="single" w:sz="8" w:space="0" w:color="CCCCCC"/>
              <w:left w:val="single" w:sz="4" w:space="0" w:color="CCCCCC"/>
              <w:bottom w:val="single" w:sz="8" w:space="0" w:color="CCCCCC"/>
            </w:tcBorders>
          </w:tcPr>
          <w:p w14:paraId="41A23D50" w14:textId="77777777" w:rsidR="00044E0F" w:rsidRDefault="00000000">
            <w:pPr>
              <w:pStyle w:val="TableParagraph"/>
              <w:spacing w:before="77"/>
              <w:rPr>
                <w:sz w:val="20"/>
              </w:rPr>
            </w:pPr>
            <w:r>
              <w:rPr>
                <w:spacing w:val="-2"/>
                <w:sz w:val="20"/>
              </w:rPr>
              <w:t>***6126**</w:t>
            </w:r>
          </w:p>
        </w:tc>
        <w:tc>
          <w:tcPr>
            <w:tcW w:w="4741" w:type="dxa"/>
          </w:tcPr>
          <w:p w14:paraId="0816FD95" w14:textId="77777777" w:rsidR="00044E0F" w:rsidRDefault="00000000">
            <w:pPr>
              <w:pStyle w:val="TableParagraph"/>
              <w:spacing w:before="77"/>
              <w:ind w:left="63"/>
              <w:rPr>
                <w:sz w:val="20"/>
              </w:rPr>
            </w:pPr>
            <w:r>
              <w:rPr>
                <w:sz w:val="20"/>
              </w:rPr>
              <w:t>José</w:t>
            </w:r>
            <w:r>
              <w:rPr>
                <w:spacing w:val="-3"/>
                <w:sz w:val="20"/>
              </w:rPr>
              <w:t xml:space="preserve"> </w:t>
            </w:r>
            <w:r>
              <w:rPr>
                <w:sz w:val="20"/>
              </w:rPr>
              <w:t>Luis</w:t>
            </w:r>
            <w:r>
              <w:rPr>
                <w:spacing w:val="-3"/>
                <w:sz w:val="20"/>
              </w:rPr>
              <w:t xml:space="preserve"> </w:t>
            </w:r>
            <w:r>
              <w:rPr>
                <w:sz w:val="20"/>
              </w:rPr>
              <w:t>San</w:t>
            </w:r>
            <w:r>
              <w:rPr>
                <w:spacing w:val="-3"/>
                <w:sz w:val="20"/>
              </w:rPr>
              <w:t xml:space="preserve"> </w:t>
            </w:r>
            <w:r>
              <w:rPr>
                <w:sz w:val="20"/>
              </w:rPr>
              <w:t>Higinio</w:t>
            </w:r>
            <w:r>
              <w:rPr>
                <w:spacing w:val="-2"/>
                <w:sz w:val="20"/>
              </w:rPr>
              <w:t xml:space="preserve"> Gómez</w:t>
            </w:r>
          </w:p>
        </w:tc>
        <w:tc>
          <w:tcPr>
            <w:tcW w:w="1166" w:type="dxa"/>
            <w:tcBorders>
              <w:top w:val="single" w:sz="8" w:space="0" w:color="CCCCCC"/>
              <w:bottom w:val="single" w:sz="8" w:space="0" w:color="CCCCCC"/>
              <w:right w:val="single" w:sz="4" w:space="0" w:color="CCCCCC"/>
            </w:tcBorders>
          </w:tcPr>
          <w:p w14:paraId="750AF699" w14:textId="77777777" w:rsidR="00044E0F" w:rsidRDefault="00000000">
            <w:pPr>
              <w:pStyle w:val="TableParagraph"/>
              <w:spacing w:before="77"/>
              <w:ind w:left="63"/>
              <w:rPr>
                <w:sz w:val="20"/>
              </w:rPr>
            </w:pPr>
            <w:r>
              <w:rPr>
                <w:spacing w:val="-5"/>
                <w:sz w:val="20"/>
              </w:rPr>
              <w:t>SÍ</w:t>
            </w:r>
          </w:p>
        </w:tc>
      </w:tr>
      <w:tr w:rsidR="00044E0F" w14:paraId="4C16116C" w14:textId="77777777">
        <w:trPr>
          <w:trHeight w:val="389"/>
        </w:trPr>
        <w:tc>
          <w:tcPr>
            <w:tcW w:w="3156" w:type="dxa"/>
            <w:tcBorders>
              <w:top w:val="single" w:sz="8" w:space="0" w:color="CCCCCC"/>
              <w:left w:val="single" w:sz="4" w:space="0" w:color="CCCCCC"/>
              <w:bottom w:val="single" w:sz="8" w:space="0" w:color="CCCCCC"/>
            </w:tcBorders>
          </w:tcPr>
          <w:p w14:paraId="4FB3FCFA" w14:textId="77777777" w:rsidR="00044E0F" w:rsidRDefault="00000000">
            <w:pPr>
              <w:pStyle w:val="TableParagraph"/>
              <w:spacing w:before="78"/>
              <w:rPr>
                <w:sz w:val="20"/>
              </w:rPr>
            </w:pPr>
            <w:r>
              <w:rPr>
                <w:spacing w:val="-2"/>
                <w:sz w:val="20"/>
              </w:rPr>
              <w:t>***1467**</w:t>
            </w:r>
          </w:p>
        </w:tc>
        <w:tc>
          <w:tcPr>
            <w:tcW w:w="4741" w:type="dxa"/>
          </w:tcPr>
          <w:p w14:paraId="46FCD697" w14:textId="77777777" w:rsidR="00044E0F" w:rsidRDefault="00000000">
            <w:pPr>
              <w:pStyle w:val="TableParagraph"/>
              <w:spacing w:before="78"/>
              <w:ind w:left="63"/>
              <w:rPr>
                <w:sz w:val="20"/>
              </w:rPr>
            </w:pPr>
            <w:r>
              <w:rPr>
                <w:sz w:val="20"/>
              </w:rPr>
              <w:t>Juan</w:t>
            </w:r>
            <w:r>
              <w:rPr>
                <w:spacing w:val="-5"/>
                <w:sz w:val="20"/>
              </w:rPr>
              <w:t xml:space="preserve"> </w:t>
            </w:r>
            <w:r>
              <w:rPr>
                <w:sz w:val="20"/>
              </w:rPr>
              <w:t>Ignacio</w:t>
            </w:r>
            <w:r>
              <w:rPr>
                <w:spacing w:val="-5"/>
                <w:sz w:val="20"/>
              </w:rPr>
              <w:t xml:space="preserve"> </w:t>
            </w:r>
            <w:r>
              <w:rPr>
                <w:sz w:val="20"/>
              </w:rPr>
              <w:t>Cabrera</w:t>
            </w:r>
            <w:r>
              <w:rPr>
                <w:spacing w:val="-5"/>
                <w:sz w:val="20"/>
              </w:rPr>
              <w:t xml:space="preserve"> </w:t>
            </w:r>
            <w:r>
              <w:rPr>
                <w:spacing w:val="-2"/>
                <w:sz w:val="20"/>
              </w:rPr>
              <w:t>Portillo</w:t>
            </w:r>
          </w:p>
        </w:tc>
        <w:tc>
          <w:tcPr>
            <w:tcW w:w="1166" w:type="dxa"/>
            <w:tcBorders>
              <w:top w:val="single" w:sz="8" w:space="0" w:color="CCCCCC"/>
              <w:bottom w:val="single" w:sz="8" w:space="0" w:color="CCCCCC"/>
              <w:right w:val="single" w:sz="4" w:space="0" w:color="CCCCCC"/>
            </w:tcBorders>
          </w:tcPr>
          <w:p w14:paraId="6CC13B8A" w14:textId="77777777" w:rsidR="00044E0F" w:rsidRDefault="00000000">
            <w:pPr>
              <w:pStyle w:val="TableParagraph"/>
              <w:spacing w:before="78"/>
              <w:ind w:left="63"/>
              <w:rPr>
                <w:sz w:val="20"/>
              </w:rPr>
            </w:pPr>
            <w:r>
              <w:rPr>
                <w:spacing w:val="-5"/>
                <w:sz w:val="20"/>
              </w:rPr>
              <w:t>SÍ</w:t>
            </w:r>
          </w:p>
        </w:tc>
      </w:tr>
      <w:tr w:rsidR="00044E0F" w14:paraId="6C0A1850" w14:textId="77777777">
        <w:trPr>
          <w:trHeight w:val="386"/>
        </w:trPr>
        <w:tc>
          <w:tcPr>
            <w:tcW w:w="3156" w:type="dxa"/>
            <w:tcBorders>
              <w:top w:val="single" w:sz="8" w:space="0" w:color="CCCCCC"/>
              <w:left w:val="single" w:sz="4" w:space="0" w:color="CCCCCC"/>
              <w:bottom w:val="single" w:sz="8" w:space="0" w:color="CCCCCC"/>
            </w:tcBorders>
          </w:tcPr>
          <w:p w14:paraId="05A7327B" w14:textId="77777777" w:rsidR="00044E0F" w:rsidRDefault="00000000">
            <w:pPr>
              <w:pStyle w:val="TableParagraph"/>
              <w:spacing w:before="77"/>
              <w:rPr>
                <w:sz w:val="20"/>
              </w:rPr>
            </w:pPr>
            <w:r>
              <w:rPr>
                <w:spacing w:val="-2"/>
                <w:sz w:val="20"/>
              </w:rPr>
              <w:t>***9617**</w:t>
            </w:r>
          </w:p>
        </w:tc>
        <w:tc>
          <w:tcPr>
            <w:tcW w:w="4741" w:type="dxa"/>
          </w:tcPr>
          <w:p w14:paraId="7A484EC7" w14:textId="77777777" w:rsidR="00044E0F" w:rsidRDefault="00000000">
            <w:pPr>
              <w:pStyle w:val="TableParagraph"/>
              <w:spacing w:before="77"/>
              <w:ind w:left="63"/>
              <w:rPr>
                <w:sz w:val="20"/>
              </w:rPr>
            </w:pPr>
            <w:r>
              <w:rPr>
                <w:sz w:val="20"/>
              </w:rPr>
              <w:t xml:space="preserve">MONICA PARAISO </w:t>
            </w:r>
            <w:r>
              <w:rPr>
                <w:spacing w:val="-2"/>
                <w:sz w:val="20"/>
              </w:rPr>
              <w:t>VUYOVICH</w:t>
            </w:r>
          </w:p>
        </w:tc>
        <w:tc>
          <w:tcPr>
            <w:tcW w:w="1166" w:type="dxa"/>
            <w:tcBorders>
              <w:top w:val="single" w:sz="8" w:space="0" w:color="CCCCCC"/>
              <w:bottom w:val="single" w:sz="8" w:space="0" w:color="CCCCCC"/>
              <w:right w:val="single" w:sz="4" w:space="0" w:color="CCCCCC"/>
            </w:tcBorders>
          </w:tcPr>
          <w:p w14:paraId="43032E0A" w14:textId="77777777" w:rsidR="00044E0F" w:rsidRDefault="00000000">
            <w:pPr>
              <w:pStyle w:val="TableParagraph"/>
              <w:spacing w:before="77"/>
              <w:ind w:left="63"/>
              <w:rPr>
                <w:sz w:val="20"/>
              </w:rPr>
            </w:pPr>
            <w:r>
              <w:rPr>
                <w:spacing w:val="-5"/>
                <w:sz w:val="20"/>
              </w:rPr>
              <w:t>SÍ</w:t>
            </w:r>
          </w:p>
        </w:tc>
      </w:tr>
    </w:tbl>
    <w:p w14:paraId="5A53975E" w14:textId="77777777" w:rsidR="00044E0F" w:rsidRDefault="00044E0F">
      <w:pPr>
        <w:pStyle w:val="Textoindependiente"/>
        <w:spacing w:before="150"/>
      </w:pPr>
    </w:p>
    <w:p w14:paraId="53E2D6FA" w14:textId="77777777" w:rsidR="00044E0F" w:rsidRDefault="00000000">
      <w:pPr>
        <w:pStyle w:val="Textoindependiente"/>
        <w:spacing w:before="1" w:line="292" w:lineRule="auto"/>
        <w:ind w:left="117"/>
      </w:pPr>
      <w:r>
        <w:t>Una</w:t>
      </w:r>
      <w:r>
        <w:rPr>
          <w:spacing w:val="38"/>
        </w:rPr>
        <w:t xml:space="preserve"> </w:t>
      </w:r>
      <w:r>
        <w:t>vez</w:t>
      </w:r>
      <w:r>
        <w:rPr>
          <w:spacing w:val="38"/>
        </w:rPr>
        <w:t xml:space="preserve"> </w:t>
      </w:r>
      <w:r>
        <w:t>verificada</w:t>
      </w:r>
      <w:r>
        <w:rPr>
          <w:spacing w:val="38"/>
        </w:rPr>
        <w:t xml:space="preserve"> </w:t>
      </w:r>
      <w:r>
        <w:t>por</w:t>
      </w:r>
      <w:r>
        <w:rPr>
          <w:spacing w:val="38"/>
        </w:rPr>
        <w:t xml:space="preserve"> </w:t>
      </w:r>
      <w:r>
        <w:t>el</w:t>
      </w:r>
      <w:r>
        <w:rPr>
          <w:spacing w:val="38"/>
        </w:rPr>
        <w:t xml:space="preserve"> </w:t>
      </w:r>
      <w:r>
        <w:t>Secretario</w:t>
      </w:r>
      <w:r>
        <w:rPr>
          <w:spacing w:val="38"/>
        </w:rPr>
        <w:t xml:space="preserve"> </w:t>
      </w:r>
      <w:r>
        <w:t>la</w:t>
      </w:r>
      <w:r>
        <w:rPr>
          <w:spacing w:val="38"/>
        </w:rPr>
        <w:t xml:space="preserve"> </w:t>
      </w:r>
      <w:r>
        <w:t>válida</w:t>
      </w:r>
      <w:r>
        <w:rPr>
          <w:spacing w:val="38"/>
        </w:rPr>
        <w:t xml:space="preserve"> </w:t>
      </w:r>
      <w:r>
        <w:t>constitución</w:t>
      </w:r>
      <w:r>
        <w:rPr>
          <w:spacing w:val="38"/>
        </w:rPr>
        <w:t xml:space="preserve"> </w:t>
      </w:r>
      <w:r>
        <w:t>del</w:t>
      </w:r>
      <w:r>
        <w:rPr>
          <w:spacing w:val="38"/>
        </w:rPr>
        <w:t xml:space="preserve"> </w:t>
      </w:r>
      <w:r>
        <w:t>órgano,</w:t>
      </w:r>
      <w:r>
        <w:rPr>
          <w:spacing w:val="38"/>
        </w:rPr>
        <w:t xml:space="preserve"> </w:t>
      </w:r>
      <w:r>
        <w:t>el</w:t>
      </w:r>
      <w:r>
        <w:rPr>
          <w:spacing w:val="38"/>
        </w:rPr>
        <w:t xml:space="preserve"> </w:t>
      </w:r>
      <w:r>
        <w:t>Presidente</w:t>
      </w:r>
      <w:r>
        <w:rPr>
          <w:spacing w:val="38"/>
        </w:rPr>
        <w:t xml:space="preserve"> </w:t>
      </w:r>
      <w:r>
        <w:t>abre</w:t>
      </w:r>
      <w:r>
        <w:rPr>
          <w:spacing w:val="38"/>
        </w:rPr>
        <w:t xml:space="preserve"> </w:t>
      </w:r>
      <w:r>
        <w:t>sesión, procediendo a la deliberación sobre los asuntos incluidos en el Orden del Día.</w:t>
      </w:r>
    </w:p>
    <w:p w14:paraId="405E08E4" w14:textId="77777777" w:rsidR="00044E0F" w:rsidRDefault="00044E0F">
      <w:pPr>
        <w:spacing w:line="292" w:lineRule="auto"/>
        <w:sectPr w:rsidR="00044E0F">
          <w:headerReference w:type="default" r:id="rId7"/>
          <w:footerReference w:type="default" r:id="rId8"/>
          <w:type w:val="continuous"/>
          <w:pgSz w:w="11910" w:h="16840"/>
          <w:pgMar w:top="1320" w:right="1220" w:bottom="1120" w:left="1300" w:header="225" w:footer="922" w:gutter="0"/>
          <w:pgNumType w:start="1"/>
          <w:cols w:space="720"/>
        </w:sectPr>
      </w:pPr>
    </w:p>
    <w:p w14:paraId="7287E506" w14:textId="77777777" w:rsidR="00044E0F" w:rsidRDefault="00000000">
      <w:pPr>
        <w:pStyle w:val="Textoindependiente"/>
        <w:spacing w:before="8"/>
        <w:rPr>
          <w:sz w:val="7"/>
        </w:rPr>
      </w:pPr>
      <w:r>
        <w:rPr>
          <w:noProof/>
        </w:rPr>
        <w:lastRenderedPageBreak/>
        <mc:AlternateContent>
          <mc:Choice Requires="wps">
            <w:drawing>
              <wp:anchor distT="0" distB="0" distL="0" distR="0" simplePos="0" relativeHeight="15732224" behindDoc="0" locked="0" layoutInCell="1" allowOverlap="1" wp14:anchorId="2EF9B230" wp14:editId="3C35A7A4">
                <wp:simplePos x="0" y="0"/>
                <wp:positionH relativeFrom="page">
                  <wp:posOffset>6807090</wp:posOffset>
                </wp:positionH>
                <wp:positionV relativeFrom="page">
                  <wp:posOffset>2818730</wp:posOffset>
                </wp:positionV>
                <wp:extent cx="419734" cy="318706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C810AA9"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D82A3A0"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2EF9B230" id="Textbox 12" o:spid="_x0000_s1032" type="#_x0000_t202" style="position:absolute;margin-left:536pt;margin-top:221.95pt;width:33.05pt;height:250.9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tOogEAADE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Bk0n2ygPZAWGkfCynGxJF4Ddbfh+Gsno+as/+LJ&#10;vjwKpySeks0pian/CGVgskIPH3YJjC18Lt9MfKgvRdE0Q7nxf+5L1WXS178B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AYiLTqIBAAAxAwAADgAAAAAAAAAAAAAAAAAuAgAAZHJzL2Uyb0RvYy54bWxQSwECLQAUAAYA&#10;CAAAACEAclM5qOEAAAANAQAADwAAAAAAAAAAAAAAAAD8AwAAZHJzL2Rvd25yZXYueG1sUEsFBgAA&#10;AAAEAAQA8wAAAAoFAAAAAA==&#10;" filled="f" stroked="f">
                <v:textbox style="layout-flow:vertical;mso-layout-flow-alt:bottom-to-top" inset="0,0,0,0">
                  <w:txbxContent>
                    <w:p w14:paraId="0C810AA9"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D82A3A0"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p>
    <w:p w14:paraId="6269FAFB" w14:textId="77777777" w:rsidR="00044E0F" w:rsidRDefault="00000000">
      <w:pPr>
        <w:pStyle w:val="Textoindependiente"/>
        <w:ind w:left="117"/>
      </w:pPr>
      <w:r>
        <w:rPr>
          <w:noProof/>
        </w:rPr>
        <mc:AlternateContent>
          <mc:Choice Requires="wpg">
            <w:drawing>
              <wp:inline distT="0" distB="0" distL="0" distR="0" wp14:anchorId="716D2501" wp14:editId="03317CD2">
                <wp:extent cx="5760085" cy="276860"/>
                <wp:effectExtent l="9525" t="0" r="0" b="8889"/>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14" name="Graphic 14"/>
                        <wps:cNvSpPr/>
                        <wps:spPr>
                          <a:xfrm>
                            <a:off x="4762" y="9525"/>
                            <a:ext cx="5750560" cy="257810"/>
                          </a:xfrm>
                          <a:custGeom>
                            <a:avLst/>
                            <a:gdLst/>
                            <a:ahLst/>
                            <a:cxnLst/>
                            <a:rect l="l" t="t" r="r" b="b"/>
                            <a:pathLst>
                              <a:path w="5750560" h="257810">
                                <a:moveTo>
                                  <a:pt x="5750242" y="0"/>
                                </a:moveTo>
                                <a:lnTo>
                                  <a:pt x="0" y="0"/>
                                </a:lnTo>
                                <a:lnTo>
                                  <a:pt x="0" y="257644"/>
                                </a:lnTo>
                                <a:lnTo>
                                  <a:pt x="5750242" y="257644"/>
                                </a:lnTo>
                                <a:lnTo>
                                  <a:pt x="5750242" y="0"/>
                                </a:lnTo>
                                <a:close/>
                              </a:path>
                            </a:pathLst>
                          </a:custGeom>
                          <a:solidFill>
                            <a:srgbClr val="F3F3F3"/>
                          </a:solidFill>
                        </wps:spPr>
                        <wps:bodyPr wrap="square" lIns="0" tIns="0" rIns="0" bIns="0" rtlCol="0">
                          <a:prstTxWarp prst="textNoShape">
                            <a:avLst/>
                          </a:prstTxWarp>
                          <a:noAutofit/>
                        </wps:bodyPr>
                      </wps:wsp>
                      <wps:wsp>
                        <wps:cNvPr id="15" name="Graphic 15"/>
                        <wps:cNvSpPr/>
                        <wps:spPr>
                          <a:xfrm>
                            <a:off x="-12" y="5"/>
                            <a:ext cx="5760085" cy="276860"/>
                          </a:xfrm>
                          <a:custGeom>
                            <a:avLst/>
                            <a:gdLst/>
                            <a:ahLst/>
                            <a:cxnLst/>
                            <a:rect l="l" t="t" r="r" b="b"/>
                            <a:pathLst>
                              <a:path w="5760085" h="276860">
                                <a:moveTo>
                                  <a:pt x="5759780" y="0"/>
                                </a:moveTo>
                                <a:lnTo>
                                  <a:pt x="5759450" y="0"/>
                                </a:lnTo>
                                <a:lnTo>
                                  <a:pt x="5759450" y="5080"/>
                                </a:lnTo>
                                <a:lnTo>
                                  <a:pt x="5757545" y="6985"/>
                                </a:lnTo>
                                <a:lnTo>
                                  <a:pt x="5757545" y="5080"/>
                                </a:lnTo>
                                <a:lnTo>
                                  <a:pt x="5759450" y="5080"/>
                                </a:lnTo>
                                <a:lnTo>
                                  <a:pt x="5759450" y="0"/>
                                </a:lnTo>
                                <a:lnTo>
                                  <a:pt x="2235" y="0"/>
                                </a:lnTo>
                                <a:lnTo>
                                  <a:pt x="2235" y="5080"/>
                                </a:lnTo>
                                <a:lnTo>
                                  <a:pt x="2235" y="6997"/>
                                </a:lnTo>
                                <a:lnTo>
                                  <a:pt x="317" y="5080"/>
                                </a:lnTo>
                                <a:lnTo>
                                  <a:pt x="2235" y="5080"/>
                                </a:lnTo>
                                <a:lnTo>
                                  <a:pt x="2235" y="0"/>
                                </a:lnTo>
                                <a:lnTo>
                                  <a:pt x="12" y="0"/>
                                </a:lnTo>
                                <a:lnTo>
                                  <a:pt x="12" y="4775"/>
                                </a:lnTo>
                                <a:lnTo>
                                  <a:pt x="12" y="5080"/>
                                </a:lnTo>
                                <a:lnTo>
                                  <a:pt x="12" y="271932"/>
                                </a:lnTo>
                                <a:lnTo>
                                  <a:pt x="0" y="276707"/>
                                </a:lnTo>
                                <a:lnTo>
                                  <a:pt x="5759767" y="276707"/>
                                </a:lnTo>
                                <a:lnTo>
                                  <a:pt x="5759767" y="271945"/>
                                </a:lnTo>
                                <a:lnTo>
                                  <a:pt x="5755005" y="267182"/>
                                </a:lnTo>
                                <a:lnTo>
                                  <a:pt x="4775" y="267182"/>
                                </a:lnTo>
                                <a:lnTo>
                                  <a:pt x="4775" y="9537"/>
                                </a:lnTo>
                                <a:lnTo>
                                  <a:pt x="4127" y="8890"/>
                                </a:lnTo>
                                <a:lnTo>
                                  <a:pt x="5755640" y="8890"/>
                                </a:lnTo>
                                <a:lnTo>
                                  <a:pt x="5755005" y="9525"/>
                                </a:lnTo>
                                <a:lnTo>
                                  <a:pt x="5755005" y="267169"/>
                                </a:lnTo>
                                <a:lnTo>
                                  <a:pt x="5759767" y="271932"/>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16" name="Textbox 16"/>
                        <wps:cNvSpPr txBox="1"/>
                        <wps:spPr>
                          <a:xfrm>
                            <a:off x="4762" y="8889"/>
                            <a:ext cx="5750560" cy="258445"/>
                          </a:xfrm>
                          <a:prstGeom prst="rect">
                            <a:avLst/>
                          </a:prstGeom>
                        </wps:spPr>
                        <wps:txbx>
                          <w:txbxContent>
                            <w:p w14:paraId="5A37D29E" w14:textId="77777777" w:rsidR="00044E0F" w:rsidRDefault="00000000">
                              <w:pPr>
                                <w:spacing w:before="83"/>
                                <w:ind w:left="3381"/>
                                <w:rPr>
                                  <w:b/>
                                  <w:sz w:val="20"/>
                                </w:rPr>
                              </w:pPr>
                              <w:r>
                                <w:rPr>
                                  <w:b/>
                                  <w:sz w:val="20"/>
                                </w:rPr>
                                <w:t xml:space="preserve">A) PARTE </w:t>
                              </w:r>
                              <w:r>
                                <w:rPr>
                                  <w:b/>
                                  <w:spacing w:val="-2"/>
                                  <w:sz w:val="20"/>
                                </w:rPr>
                                <w:t>RESOLUTIVA</w:t>
                              </w:r>
                            </w:p>
                          </w:txbxContent>
                        </wps:txbx>
                        <wps:bodyPr wrap="square" lIns="0" tIns="0" rIns="0" bIns="0" rtlCol="0">
                          <a:noAutofit/>
                        </wps:bodyPr>
                      </wps:wsp>
                    </wpg:wgp>
                  </a:graphicData>
                </a:graphic>
              </wp:inline>
            </w:drawing>
          </mc:Choice>
          <mc:Fallback>
            <w:pict>
              <v:group w14:anchorId="716D2501" id="Group 13" o:spid="_x0000_s1033" style="width:453.55pt;height:21.8pt;mso-position-horizontal-relative:char;mso-position-vertical-relative:line"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">
                <v:shape id="Graphic 14" o:spid="_x0000_s1034"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" path="m5750242,l,,,257644r5750242,l5750242,xe" fillcolor="#f3f3f3" stroked="f">
                  <v:path arrowok="t"/>
                </v:shape>
                <v:shape id="Graphic 15" o:spid="_x0000_s1035"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" path="m5759780,r-330,l5759450,5080r-1905,1905l5757545,5080r1905,l5759450,,2235,r,5080l2235,6997,317,5080r1918,l2235,,12,r,4775l12,5080r,266852l,276707r5759767,l5759767,271945r-4762,-4763l4775,267182r,-257645l4127,8890r5751513,l5755005,9525r,257644l5759767,271932r,-266852l5759780,xe" fillcolor="#ccc" stroked="f">
                  <v:path arrowok="t"/>
                </v:shape>
                <v:shape id="Textbox 16" o:spid="_x0000_s1036" type="#_x0000_t202" style="position:absolute;left:47;top:88;width:5750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A37D29E" w14:textId="77777777" w:rsidR="00044E0F" w:rsidRDefault="00000000">
                        <w:pPr>
                          <w:spacing w:before="83"/>
                          <w:ind w:left="3381"/>
                          <w:rPr>
                            <w:b/>
                            <w:sz w:val="20"/>
                          </w:rPr>
                        </w:pPr>
                        <w:r>
                          <w:rPr>
                            <w:b/>
                            <w:sz w:val="20"/>
                          </w:rPr>
                          <w:t xml:space="preserve">A) PARTE </w:t>
                        </w:r>
                        <w:r>
                          <w:rPr>
                            <w:b/>
                            <w:spacing w:val="-2"/>
                            <w:sz w:val="20"/>
                          </w:rPr>
                          <w:t>RESOLUTIVA</w:t>
                        </w:r>
                      </w:p>
                    </w:txbxContent>
                  </v:textbox>
                </v:shape>
                <w10:anchorlock/>
              </v:group>
            </w:pict>
          </mc:Fallback>
        </mc:AlternateContent>
      </w:r>
    </w:p>
    <w:p w14:paraId="16CE6D4A" w14:textId="77777777" w:rsidR="00044E0F" w:rsidRDefault="00000000">
      <w:pPr>
        <w:pStyle w:val="Textoindependiente"/>
        <w:spacing w:before="51"/>
      </w:pPr>
      <w:r>
        <w:rPr>
          <w:noProof/>
        </w:rPr>
        <mc:AlternateContent>
          <mc:Choice Requires="wpg">
            <w:drawing>
              <wp:anchor distT="0" distB="0" distL="0" distR="0" simplePos="0" relativeHeight="487590912" behindDoc="1" locked="0" layoutInCell="1" allowOverlap="1" wp14:anchorId="1C8E35AB" wp14:editId="16ADAF80">
                <wp:simplePos x="0" y="0"/>
                <wp:positionH relativeFrom="page">
                  <wp:posOffset>900112</wp:posOffset>
                </wp:positionH>
                <wp:positionV relativeFrom="paragraph">
                  <wp:posOffset>194151</wp:posOffset>
                </wp:positionV>
                <wp:extent cx="5760085" cy="53594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535940"/>
                          <a:chOff x="0" y="0"/>
                          <a:chExt cx="5760085" cy="535940"/>
                        </a:xfrm>
                      </wpg:grpSpPr>
                      <wps:wsp>
                        <wps:cNvPr id="18" name="Textbox 18"/>
                        <wps:cNvSpPr txBox="1"/>
                        <wps:spPr>
                          <a:xfrm>
                            <a:off x="4762" y="9525"/>
                            <a:ext cx="5750560" cy="257810"/>
                          </a:xfrm>
                          <a:prstGeom prst="rect">
                            <a:avLst/>
                          </a:prstGeom>
                          <a:solidFill>
                            <a:srgbClr val="F3F3F3"/>
                          </a:solidFill>
                        </wps:spPr>
                        <wps:txbx>
                          <w:txbxContent>
                            <w:p w14:paraId="1D5701EE" w14:textId="77777777" w:rsidR="00044E0F" w:rsidRDefault="00000000">
                              <w:pPr>
                                <w:spacing w:before="82"/>
                                <w:ind w:left="60"/>
                                <w:rPr>
                                  <w:b/>
                                  <w:color w:val="000000"/>
                                  <w:sz w:val="20"/>
                                </w:rPr>
                              </w:pPr>
                              <w:r>
                                <w:rPr>
                                  <w:b/>
                                  <w:color w:val="000000"/>
                                  <w:sz w:val="20"/>
                                </w:rPr>
                                <w:t>Aprobación</w:t>
                              </w:r>
                              <w:r>
                                <w:rPr>
                                  <w:b/>
                                  <w:color w:val="000000"/>
                                  <w:spacing w:val="-4"/>
                                  <w:sz w:val="20"/>
                                </w:rPr>
                                <w:t xml:space="preserve"> </w:t>
                              </w:r>
                              <w:r>
                                <w:rPr>
                                  <w:b/>
                                  <w:color w:val="000000"/>
                                  <w:sz w:val="20"/>
                                </w:rPr>
                                <w:t>del</w:t>
                              </w:r>
                              <w:r>
                                <w:rPr>
                                  <w:b/>
                                  <w:color w:val="000000"/>
                                  <w:spacing w:val="-2"/>
                                  <w:sz w:val="20"/>
                                </w:rPr>
                                <w:t xml:space="preserve"> </w:t>
                              </w:r>
                              <w:r>
                                <w:rPr>
                                  <w:b/>
                                  <w:color w:val="000000"/>
                                  <w:sz w:val="20"/>
                                </w:rPr>
                                <w:t>acta</w:t>
                              </w:r>
                              <w:r>
                                <w:rPr>
                                  <w:b/>
                                  <w:color w:val="000000"/>
                                  <w:spacing w:val="-2"/>
                                  <w:sz w:val="20"/>
                                </w:rPr>
                                <w:t xml:space="preserve"> </w:t>
                              </w:r>
                              <w:r>
                                <w:rPr>
                                  <w:b/>
                                  <w:color w:val="000000"/>
                                  <w:sz w:val="20"/>
                                </w:rPr>
                                <w:t>de</w:t>
                              </w:r>
                              <w:r>
                                <w:rPr>
                                  <w:b/>
                                  <w:color w:val="000000"/>
                                  <w:spacing w:val="-2"/>
                                  <w:sz w:val="20"/>
                                </w:rPr>
                                <w:t xml:space="preserve"> </w:t>
                              </w:r>
                              <w:r>
                                <w:rPr>
                                  <w:b/>
                                  <w:color w:val="000000"/>
                                  <w:sz w:val="20"/>
                                </w:rPr>
                                <w:t>la</w:t>
                              </w:r>
                              <w:r>
                                <w:rPr>
                                  <w:b/>
                                  <w:color w:val="000000"/>
                                  <w:spacing w:val="-2"/>
                                  <w:sz w:val="20"/>
                                </w:rPr>
                                <w:t xml:space="preserve"> </w:t>
                              </w:r>
                              <w:r>
                                <w:rPr>
                                  <w:b/>
                                  <w:color w:val="000000"/>
                                  <w:sz w:val="20"/>
                                </w:rPr>
                                <w:t>sesión</w:t>
                              </w:r>
                              <w:r>
                                <w:rPr>
                                  <w:b/>
                                  <w:color w:val="000000"/>
                                  <w:spacing w:val="-2"/>
                                  <w:sz w:val="20"/>
                                </w:rPr>
                                <w:t xml:space="preserve"> </w:t>
                              </w:r>
                              <w:r>
                                <w:rPr>
                                  <w:b/>
                                  <w:color w:val="000000"/>
                                  <w:sz w:val="20"/>
                                </w:rPr>
                                <w:t>ordinaria</w:t>
                              </w:r>
                              <w:r>
                                <w:rPr>
                                  <w:b/>
                                  <w:color w:val="000000"/>
                                  <w:spacing w:val="-2"/>
                                  <w:sz w:val="20"/>
                                </w:rPr>
                                <w:t xml:space="preserve"> </w:t>
                              </w:r>
                              <w:r>
                                <w:rPr>
                                  <w:b/>
                                  <w:color w:val="000000"/>
                                  <w:sz w:val="20"/>
                                </w:rPr>
                                <w:t>de</w:t>
                              </w:r>
                              <w:r>
                                <w:rPr>
                                  <w:b/>
                                  <w:color w:val="000000"/>
                                  <w:spacing w:val="-2"/>
                                  <w:sz w:val="20"/>
                                </w:rPr>
                                <w:t xml:space="preserve"> </w:t>
                              </w:r>
                              <w:r>
                                <w:rPr>
                                  <w:b/>
                                  <w:color w:val="000000"/>
                                  <w:sz w:val="20"/>
                                </w:rPr>
                                <w:t>04</w:t>
                              </w:r>
                              <w:r>
                                <w:rPr>
                                  <w:b/>
                                  <w:color w:val="000000"/>
                                  <w:spacing w:val="-2"/>
                                  <w:sz w:val="20"/>
                                </w:rPr>
                                <w:t xml:space="preserve"> </w:t>
                              </w:r>
                              <w:r>
                                <w:rPr>
                                  <w:b/>
                                  <w:color w:val="000000"/>
                                  <w:sz w:val="20"/>
                                </w:rPr>
                                <w:t>de</w:t>
                              </w:r>
                              <w:r>
                                <w:rPr>
                                  <w:b/>
                                  <w:color w:val="000000"/>
                                  <w:spacing w:val="-2"/>
                                  <w:sz w:val="20"/>
                                </w:rPr>
                                <w:t xml:space="preserve"> </w:t>
                              </w:r>
                              <w:r>
                                <w:rPr>
                                  <w:b/>
                                  <w:color w:val="000000"/>
                                  <w:sz w:val="20"/>
                                </w:rPr>
                                <w:t>octubre</w:t>
                              </w:r>
                              <w:r>
                                <w:rPr>
                                  <w:b/>
                                  <w:color w:val="000000"/>
                                  <w:spacing w:val="-2"/>
                                  <w:sz w:val="20"/>
                                </w:rPr>
                                <w:t xml:space="preserve"> </w:t>
                              </w:r>
                              <w:r>
                                <w:rPr>
                                  <w:b/>
                                  <w:color w:val="000000"/>
                                  <w:sz w:val="20"/>
                                </w:rPr>
                                <w:t>de</w:t>
                              </w:r>
                              <w:r>
                                <w:rPr>
                                  <w:b/>
                                  <w:color w:val="000000"/>
                                  <w:spacing w:val="-1"/>
                                  <w:sz w:val="20"/>
                                </w:rPr>
                                <w:t xml:space="preserve"> </w:t>
                              </w:r>
                              <w:r>
                                <w:rPr>
                                  <w:b/>
                                  <w:color w:val="000000"/>
                                  <w:spacing w:val="-2"/>
                                  <w:sz w:val="20"/>
                                </w:rPr>
                                <w:t>2024.</w:t>
                              </w:r>
                            </w:p>
                          </w:txbxContent>
                        </wps:txbx>
                        <wps:bodyPr wrap="square" lIns="0" tIns="0" rIns="0" bIns="0" rtlCol="0">
                          <a:noAutofit/>
                        </wps:bodyPr>
                      </wps:wsp>
                      <wps:wsp>
                        <wps:cNvPr id="19" name="Graphic 19"/>
                        <wps:cNvSpPr/>
                        <wps:spPr>
                          <a:xfrm>
                            <a:off x="-12" y="0"/>
                            <a:ext cx="5760085" cy="535940"/>
                          </a:xfrm>
                          <a:custGeom>
                            <a:avLst/>
                            <a:gdLst/>
                            <a:ahLst/>
                            <a:cxnLst/>
                            <a:rect l="l" t="t" r="r" b="b"/>
                            <a:pathLst>
                              <a:path w="5760085" h="535940">
                                <a:moveTo>
                                  <a:pt x="5759780" y="0"/>
                                </a:moveTo>
                                <a:lnTo>
                                  <a:pt x="5759462" y="0"/>
                                </a:lnTo>
                                <a:lnTo>
                                  <a:pt x="5759462" y="5080"/>
                                </a:lnTo>
                                <a:lnTo>
                                  <a:pt x="5756922" y="7620"/>
                                </a:lnTo>
                                <a:lnTo>
                                  <a:pt x="5756922" y="5080"/>
                                </a:lnTo>
                                <a:lnTo>
                                  <a:pt x="5759462" y="5080"/>
                                </a:lnTo>
                                <a:lnTo>
                                  <a:pt x="5759462" y="0"/>
                                </a:lnTo>
                                <a:lnTo>
                                  <a:pt x="5755005" y="0"/>
                                </a:lnTo>
                                <a:lnTo>
                                  <a:pt x="5755005" y="10160"/>
                                </a:lnTo>
                                <a:lnTo>
                                  <a:pt x="5755005" y="267182"/>
                                </a:lnTo>
                                <a:lnTo>
                                  <a:pt x="5755005" y="276707"/>
                                </a:lnTo>
                                <a:lnTo>
                                  <a:pt x="5755005" y="526262"/>
                                </a:lnTo>
                                <a:lnTo>
                                  <a:pt x="4775" y="526262"/>
                                </a:lnTo>
                                <a:lnTo>
                                  <a:pt x="4775" y="276707"/>
                                </a:lnTo>
                                <a:lnTo>
                                  <a:pt x="5755005" y="276707"/>
                                </a:lnTo>
                                <a:lnTo>
                                  <a:pt x="5755005" y="267182"/>
                                </a:lnTo>
                                <a:lnTo>
                                  <a:pt x="4775" y="267182"/>
                                </a:lnTo>
                                <a:lnTo>
                                  <a:pt x="4775" y="10160"/>
                                </a:lnTo>
                                <a:lnTo>
                                  <a:pt x="5755005" y="10160"/>
                                </a:lnTo>
                                <a:lnTo>
                                  <a:pt x="5755005" y="0"/>
                                </a:lnTo>
                                <a:lnTo>
                                  <a:pt x="2857" y="0"/>
                                </a:lnTo>
                                <a:lnTo>
                                  <a:pt x="2857" y="5080"/>
                                </a:lnTo>
                                <a:lnTo>
                                  <a:pt x="2857" y="7607"/>
                                </a:lnTo>
                                <a:lnTo>
                                  <a:pt x="330" y="5080"/>
                                </a:lnTo>
                                <a:lnTo>
                                  <a:pt x="2857" y="5080"/>
                                </a:lnTo>
                                <a:lnTo>
                                  <a:pt x="2857" y="0"/>
                                </a:lnTo>
                                <a:lnTo>
                                  <a:pt x="12" y="0"/>
                                </a:lnTo>
                                <a:lnTo>
                                  <a:pt x="12" y="4762"/>
                                </a:lnTo>
                                <a:lnTo>
                                  <a:pt x="12" y="5080"/>
                                </a:lnTo>
                                <a:lnTo>
                                  <a:pt x="12" y="267182"/>
                                </a:lnTo>
                                <a:lnTo>
                                  <a:pt x="12" y="271932"/>
                                </a:lnTo>
                                <a:lnTo>
                                  <a:pt x="0" y="276707"/>
                                </a:lnTo>
                                <a:lnTo>
                                  <a:pt x="12" y="531012"/>
                                </a:lnTo>
                                <a:lnTo>
                                  <a:pt x="0" y="535787"/>
                                </a:lnTo>
                                <a:lnTo>
                                  <a:pt x="5759767" y="535787"/>
                                </a:lnTo>
                                <a:lnTo>
                                  <a:pt x="5759767" y="531025"/>
                                </a:lnTo>
                                <a:lnTo>
                                  <a:pt x="5759767" y="276707"/>
                                </a:lnTo>
                                <a:lnTo>
                                  <a:pt x="5759767" y="272262"/>
                                </a:lnTo>
                                <a:lnTo>
                                  <a:pt x="5759780" y="267182"/>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20" name="Graphic 20"/>
                        <wps:cNvSpPr/>
                        <wps:spPr>
                          <a:xfrm>
                            <a:off x="42862" y="468020"/>
                            <a:ext cx="565785" cy="1270"/>
                          </a:xfrm>
                          <a:custGeom>
                            <a:avLst/>
                            <a:gdLst/>
                            <a:ahLst/>
                            <a:cxnLst/>
                            <a:rect l="l" t="t" r="r" b="b"/>
                            <a:pathLst>
                              <a:path w="565785">
                                <a:moveTo>
                                  <a:pt x="0" y="0"/>
                                </a:moveTo>
                                <a:lnTo>
                                  <a:pt x="565573" y="0"/>
                                </a:lnTo>
                              </a:path>
                            </a:pathLst>
                          </a:custGeom>
                          <a:ln w="80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8E35AB" id="Group 17" o:spid="_x0000_s1037" style="position:absolute;margin-left:70.85pt;margin-top:15.3pt;width:453.55pt;height:42.2pt;z-index:-15725568;mso-wrap-distance-left:0;mso-wrap-distance-right:0;mso-position-horizontal-relative:page;mso-position-vertical-relative:text" coordsize="57600,5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">
                <v:shape id="Textbox 18" o:spid="_x0000_s1038" type="#_x0000_t202" style="position:absolute;left:47;top:95;width:5750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" fillcolor="#f3f3f3" stroked="f">
                  <v:textbox inset="0,0,0,0">
                    <w:txbxContent>
                      <w:p w14:paraId="1D5701EE" w14:textId="77777777" w:rsidR="00044E0F" w:rsidRDefault="00000000">
                        <w:pPr>
                          <w:spacing w:before="82"/>
                          <w:ind w:left="60"/>
                          <w:rPr>
                            <w:b/>
                            <w:color w:val="000000"/>
                            <w:sz w:val="20"/>
                          </w:rPr>
                        </w:pPr>
                        <w:r>
                          <w:rPr>
                            <w:b/>
                            <w:color w:val="000000"/>
                            <w:sz w:val="20"/>
                          </w:rPr>
                          <w:t>Aprobación</w:t>
                        </w:r>
                        <w:r>
                          <w:rPr>
                            <w:b/>
                            <w:color w:val="000000"/>
                            <w:spacing w:val="-4"/>
                            <w:sz w:val="20"/>
                          </w:rPr>
                          <w:t xml:space="preserve"> </w:t>
                        </w:r>
                        <w:r>
                          <w:rPr>
                            <w:b/>
                            <w:color w:val="000000"/>
                            <w:sz w:val="20"/>
                          </w:rPr>
                          <w:t>del</w:t>
                        </w:r>
                        <w:r>
                          <w:rPr>
                            <w:b/>
                            <w:color w:val="000000"/>
                            <w:spacing w:val="-2"/>
                            <w:sz w:val="20"/>
                          </w:rPr>
                          <w:t xml:space="preserve"> </w:t>
                        </w:r>
                        <w:r>
                          <w:rPr>
                            <w:b/>
                            <w:color w:val="000000"/>
                            <w:sz w:val="20"/>
                          </w:rPr>
                          <w:t>acta</w:t>
                        </w:r>
                        <w:r>
                          <w:rPr>
                            <w:b/>
                            <w:color w:val="000000"/>
                            <w:spacing w:val="-2"/>
                            <w:sz w:val="20"/>
                          </w:rPr>
                          <w:t xml:space="preserve"> </w:t>
                        </w:r>
                        <w:r>
                          <w:rPr>
                            <w:b/>
                            <w:color w:val="000000"/>
                            <w:sz w:val="20"/>
                          </w:rPr>
                          <w:t>de</w:t>
                        </w:r>
                        <w:r>
                          <w:rPr>
                            <w:b/>
                            <w:color w:val="000000"/>
                            <w:spacing w:val="-2"/>
                            <w:sz w:val="20"/>
                          </w:rPr>
                          <w:t xml:space="preserve"> </w:t>
                        </w:r>
                        <w:r>
                          <w:rPr>
                            <w:b/>
                            <w:color w:val="000000"/>
                            <w:sz w:val="20"/>
                          </w:rPr>
                          <w:t>la</w:t>
                        </w:r>
                        <w:r>
                          <w:rPr>
                            <w:b/>
                            <w:color w:val="000000"/>
                            <w:spacing w:val="-2"/>
                            <w:sz w:val="20"/>
                          </w:rPr>
                          <w:t xml:space="preserve"> </w:t>
                        </w:r>
                        <w:r>
                          <w:rPr>
                            <w:b/>
                            <w:color w:val="000000"/>
                            <w:sz w:val="20"/>
                          </w:rPr>
                          <w:t>sesión</w:t>
                        </w:r>
                        <w:r>
                          <w:rPr>
                            <w:b/>
                            <w:color w:val="000000"/>
                            <w:spacing w:val="-2"/>
                            <w:sz w:val="20"/>
                          </w:rPr>
                          <w:t xml:space="preserve"> </w:t>
                        </w:r>
                        <w:r>
                          <w:rPr>
                            <w:b/>
                            <w:color w:val="000000"/>
                            <w:sz w:val="20"/>
                          </w:rPr>
                          <w:t>ordinaria</w:t>
                        </w:r>
                        <w:r>
                          <w:rPr>
                            <w:b/>
                            <w:color w:val="000000"/>
                            <w:spacing w:val="-2"/>
                            <w:sz w:val="20"/>
                          </w:rPr>
                          <w:t xml:space="preserve"> </w:t>
                        </w:r>
                        <w:r>
                          <w:rPr>
                            <w:b/>
                            <w:color w:val="000000"/>
                            <w:sz w:val="20"/>
                          </w:rPr>
                          <w:t>de</w:t>
                        </w:r>
                        <w:r>
                          <w:rPr>
                            <w:b/>
                            <w:color w:val="000000"/>
                            <w:spacing w:val="-2"/>
                            <w:sz w:val="20"/>
                          </w:rPr>
                          <w:t xml:space="preserve"> </w:t>
                        </w:r>
                        <w:r>
                          <w:rPr>
                            <w:b/>
                            <w:color w:val="000000"/>
                            <w:sz w:val="20"/>
                          </w:rPr>
                          <w:t>04</w:t>
                        </w:r>
                        <w:r>
                          <w:rPr>
                            <w:b/>
                            <w:color w:val="000000"/>
                            <w:spacing w:val="-2"/>
                            <w:sz w:val="20"/>
                          </w:rPr>
                          <w:t xml:space="preserve"> </w:t>
                        </w:r>
                        <w:r>
                          <w:rPr>
                            <w:b/>
                            <w:color w:val="000000"/>
                            <w:sz w:val="20"/>
                          </w:rPr>
                          <w:t>de</w:t>
                        </w:r>
                        <w:r>
                          <w:rPr>
                            <w:b/>
                            <w:color w:val="000000"/>
                            <w:spacing w:val="-2"/>
                            <w:sz w:val="20"/>
                          </w:rPr>
                          <w:t xml:space="preserve"> </w:t>
                        </w:r>
                        <w:r>
                          <w:rPr>
                            <w:b/>
                            <w:color w:val="000000"/>
                            <w:sz w:val="20"/>
                          </w:rPr>
                          <w:t>octubre</w:t>
                        </w:r>
                        <w:r>
                          <w:rPr>
                            <w:b/>
                            <w:color w:val="000000"/>
                            <w:spacing w:val="-2"/>
                            <w:sz w:val="20"/>
                          </w:rPr>
                          <w:t xml:space="preserve"> </w:t>
                        </w:r>
                        <w:r>
                          <w:rPr>
                            <w:b/>
                            <w:color w:val="000000"/>
                            <w:sz w:val="20"/>
                          </w:rPr>
                          <w:t>de</w:t>
                        </w:r>
                        <w:r>
                          <w:rPr>
                            <w:b/>
                            <w:color w:val="000000"/>
                            <w:spacing w:val="-1"/>
                            <w:sz w:val="20"/>
                          </w:rPr>
                          <w:t xml:space="preserve"> </w:t>
                        </w:r>
                        <w:r>
                          <w:rPr>
                            <w:b/>
                            <w:color w:val="000000"/>
                            <w:spacing w:val="-2"/>
                            <w:sz w:val="20"/>
                          </w:rPr>
                          <w:t>2024.</w:t>
                        </w:r>
                      </w:p>
                    </w:txbxContent>
                  </v:textbox>
                </v:shape>
                <v:shape id="Graphic 19" o:spid="_x0000_s1039" style="position:absolute;width:57600;height:5359;visibility:visible;mso-wrap-style:square;v-text-anchor:top" coordsize="5760085,53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" path="m5759780,r-318,l5759462,5080r-2540,2540l5756922,5080r2540,l5759462,r-4457,l5755005,10160r,257022l5755005,276707r,249555l4775,526262r,-249555l5755005,276707r,-9525l4775,267182r,-257022l5755005,10160r,-10160l2857,r,5080l2857,7607,330,5080r2527,l2857,,12,r,4762l12,5080r,262102l12,271932,,276707,12,531012,,535787r5759767,l5759767,531025r,-254318l5759767,272262r13,-5080l5759767,5080,5759780,xe" fillcolor="#ccc" stroked="f">
                  <v:path arrowok="t"/>
                </v:shape>
                <v:shape id="Graphic 20" o:spid="_x0000_s1040" style="position:absolute;left:428;top:4680;width:5658;height:12;visibility:visible;mso-wrap-style:square;v-text-anchor:top" coordsize="5657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" path="m,l565573,e" filled="f" strokeweight=".2225mm">
                  <v:path arrowok="t"/>
                </v:shape>
                <w10:wrap type="topAndBottom" anchorx="page"/>
              </v:group>
            </w:pict>
          </mc:Fallback>
        </mc:AlternateContent>
      </w:r>
    </w:p>
    <w:p w14:paraId="08437E43" w14:textId="77777777" w:rsidR="00044E0F" w:rsidRDefault="00044E0F">
      <w:pPr>
        <w:pStyle w:val="Textoindependiente"/>
        <w:spacing w:before="115"/>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257AFADC" w14:textId="77777777">
        <w:trPr>
          <w:trHeight w:val="972"/>
        </w:trPr>
        <w:tc>
          <w:tcPr>
            <w:tcW w:w="9062" w:type="dxa"/>
            <w:gridSpan w:val="2"/>
            <w:tcBorders>
              <w:left w:val="single" w:sz="4" w:space="0" w:color="CCCCCC"/>
              <w:right w:val="single" w:sz="4" w:space="0" w:color="CCCCCC"/>
            </w:tcBorders>
            <w:shd w:val="clear" w:color="auto" w:fill="F3F3F3"/>
          </w:tcPr>
          <w:p w14:paraId="204F83AB" w14:textId="77777777" w:rsidR="00044E0F" w:rsidRDefault="00000000">
            <w:pPr>
              <w:pStyle w:val="TableParagraph"/>
              <w:spacing w:before="79" w:line="297" w:lineRule="auto"/>
              <w:ind w:right="-15"/>
              <w:rPr>
                <w:b/>
                <w:sz w:val="20"/>
              </w:rPr>
            </w:pPr>
            <w:r>
              <w:rPr>
                <w:b/>
                <w:sz w:val="20"/>
              </w:rPr>
              <w:t>Sentencia</w:t>
            </w:r>
            <w:r>
              <w:rPr>
                <w:b/>
                <w:spacing w:val="80"/>
                <w:sz w:val="20"/>
              </w:rPr>
              <w:t xml:space="preserve"> </w:t>
            </w:r>
            <w:r>
              <w:rPr>
                <w:b/>
                <w:sz w:val="20"/>
              </w:rPr>
              <w:t>desestimatoria</w:t>
            </w:r>
            <w:r>
              <w:rPr>
                <w:b/>
                <w:spacing w:val="80"/>
                <w:sz w:val="20"/>
              </w:rPr>
              <w:t xml:space="preserve"> </w:t>
            </w:r>
            <w:r>
              <w:rPr>
                <w:b/>
                <w:sz w:val="20"/>
              </w:rPr>
              <w:t>núm.</w:t>
            </w:r>
            <w:r>
              <w:rPr>
                <w:b/>
                <w:spacing w:val="80"/>
                <w:sz w:val="20"/>
              </w:rPr>
              <w:t xml:space="preserve"> </w:t>
            </w:r>
            <w:r>
              <w:rPr>
                <w:b/>
                <w:sz w:val="20"/>
              </w:rPr>
              <w:t>253/2024</w:t>
            </w:r>
            <w:r>
              <w:rPr>
                <w:b/>
                <w:spacing w:val="80"/>
                <w:sz w:val="20"/>
              </w:rPr>
              <w:t xml:space="preserve"> </w:t>
            </w:r>
            <w:r>
              <w:rPr>
                <w:b/>
                <w:sz w:val="20"/>
              </w:rPr>
              <w:t>dictada</w:t>
            </w:r>
            <w:r>
              <w:rPr>
                <w:b/>
                <w:spacing w:val="80"/>
                <w:sz w:val="20"/>
              </w:rPr>
              <w:t xml:space="preserve"> </w:t>
            </w:r>
            <w:r>
              <w:rPr>
                <w:b/>
                <w:sz w:val="20"/>
              </w:rPr>
              <w:t>por</w:t>
            </w:r>
            <w:r>
              <w:rPr>
                <w:b/>
                <w:spacing w:val="80"/>
                <w:sz w:val="20"/>
              </w:rPr>
              <w:t xml:space="preserve"> </w:t>
            </w:r>
            <w:r>
              <w:rPr>
                <w:b/>
                <w:sz w:val="20"/>
              </w:rPr>
              <w:t>el</w:t>
            </w:r>
            <w:r>
              <w:rPr>
                <w:b/>
                <w:spacing w:val="80"/>
                <w:sz w:val="20"/>
              </w:rPr>
              <w:t xml:space="preserve"> </w:t>
            </w:r>
            <w:r>
              <w:rPr>
                <w:b/>
                <w:sz w:val="20"/>
              </w:rPr>
              <w:t>Juzgado</w:t>
            </w:r>
            <w:r>
              <w:rPr>
                <w:b/>
                <w:spacing w:val="80"/>
                <w:sz w:val="20"/>
              </w:rPr>
              <w:t xml:space="preserve"> </w:t>
            </w:r>
            <w:r>
              <w:rPr>
                <w:b/>
                <w:sz w:val="20"/>
              </w:rPr>
              <w:t>de</w:t>
            </w:r>
            <w:r>
              <w:rPr>
                <w:b/>
                <w:spacing w:val="80"/>
                <w:sz w:val="20"/>
              </w:rPr>
              <w:t xml:space="preserve"> </w:t>
            </w:r>
            <w:r>
              <w:rPr>
                <w:b/>
                <w:sz w:val="20"/>
              </w:rPr>
              <w:t>lo</w:t>
            </w:r>
            <w:r>
              <w:rPr>
                <w:b/>
                <w:spacing w:val="80"/>
                <w:sz w:val="20"/>
              </w:rPr>
              <w:t xml:space="preserve"> </w:t>
            </w:r>
            <w:r>
              <w:rPr>
                <w:b/>
                <w:sz w:val="20"/>
              </w:rPr>
              <w:t>Contencioso- Administrativo</w:t>
            </w:r>
            <w:r>
              <w:rPr>
                <w:b/>
                <w:spacing w:val="28"/>
                <w:sz w:val="20"/>
              </w:rPr>
              <w:t xml:space="preserve"> </w:t>
            </w:r>
            <w:r>
              <w:rPr>
                <w:b/>
                <w:sz w:val="20"/>
              </w:rPr>
              <w:t>núm.</w:t>
            </w:r>
            <w:r>
              <w:rPr>
                <w:b/>
                <w:spacing w:val="28"/>
                <w:sz w:val="20"/>
              </w:rPr>
              <w:t xml:space="preserve"> </w:t>
            </w:r>
            <w:r>
              <w:rPr>
                <w:b/>
                <w:sz w:val="20"/>
              </w:rPr>
              <w:t>05</w:t>
            </w:r>
            <w:r>
              <w:rPr>
                <w:b/>
                <w:spacing w:val="28"/>
                <w:sz w:val="20"/>
              </w:rPr>
              <w:t xml:space="preserve"> </w:t>
            </w:r>
            <w:r>
              <w:rPr>
                <w:b/>
                <w:sz w:val="20"/>
              </w:rPr>
              <w:t>de</w:t>
            </w:r>
            <w:r>
              <w:rPr>
                <w:b/>
                <w:spacing w:val="28"/>
                <w:sz w:val="20"/>
              </w:rPr>
              <w:t xml:space="preserve"> </w:t>
            </w:r>
            <w:r>
              <w:rPr>
                <w:b/>
                <w:sz w:val="20"/>
              </w:rPr>
              <w:t>Madrid,</w:t>
            </w:r>
            <w:r>
              <w:rPr>
                <w:b/>
                <w:spacing w:val="28"/>
                <w:sz w:val="20"/>
              </w:rPr>
              <w:t xml:space="preserve"> </w:t>
            </w:r>
            <w:r>
              <w:rPr>
                <w:b/>
                <w:sz w:val="20"/>
              </w:rPr>
              <w:t>en</w:t>
            </w:r>
            <w:r>
              <w:rPr>
                <w:b/>
                <w:spacing w:val="28"/>
                <w:sz w:val="20"/>
              </w:rPr>
              <w:t xml:space="preserve"> </w:t>
            </w:r>
            <w:r>
              <w:rPr>
                <w:b/>
                <w:sz w:val="20"/>
              </w:rPr>
              <w:t>el</w:t>
            </w:r>
            <w:r>
              <w:rPr>
                <w:b/>
                <w:spacing w:val="28"/>
                <w:sz w:val="20"/>
              </w:rPr>
              <w:t xml:space="preserve"> </w:t>
            </w:r>
            <w:r>
              <w:rPr>
                <w:b/>
                <w:sz w:val="20"/>
              </w:rPr>
              <w:t>procedimiento</w:t>
            </w:r>
            <w:r>
              <w:rPr>
                <w:b/>
                <w:spacing w:val="28"/>
                <w:sz w:val="20"/>
              </w:rPr>
              <w:t xml:space="preserve"> </w:t>
            </w:r>
            <w:proofErr w:type="spellStart"/>
            <w:r>
              <w:rPr>
                <w:b/>
                <w:sz w:val="20"/>
              </w:rPr>
              <w:t>nº</w:t>
            </w:r>
            <w:proofErr w:type="spellEnd"/>
            <w:r>
              <w:rPr>
                <w:b/>
                <w:spacing w:val="28"/>
                <w:sz w:val="20"/>
              </w:rPr>
              <w:t xml:space="preserve"> </w:t>
            </w:r>
            <w:r>
              <w:rPr>
                <w:b/>
                <w:sz w:val="20"/>
              </w:rPr>
              <w:t>ordinario</w:t>
            </w:r>
            <w:r>
              <w:rPr>
                <w:b/>
                <w:spacing w:val="28"/>
                <w:sz w:val="20"/>
              </w:rPr>
              <w:t xml:space="preserve"> </w:t>
            </w:r>
            <w:r>
              <w:rPr>
                <w:b/>
                <w:sz w:val="20"/>
              </w:rPr>
              <w:t>636/2022.</w:t>
            </w:r>
            <w:r>
              <w:rPr>
                <w:b/>
                <w:spacing w:val="28"/>
                <w:sz w:val="20"/>
              </w:rPr>
              <w:t xml:space="preserve"> </w:t>
            </w:r>
            <w:r>
              <w:rPr>
                <w:b/>
                <w:sz w:val="20"/>
              </w:rPr>
              <w:t xml:space="preserve">Demandante: IEPE, S.L. Materia: Expediente sancionador (soporte publicitario). </w:t>
            </w:r>
            <w:proofErr w:type="spellStart"/>
            <w:r>
              <w:rPr>
                <w:b/>
                <w:sz w:val="20"/>
              </w:rPr>
              <w:t>Expte</w:t>
            </w:r>
            <w:proofErr w:type="spellEnd"/>
            <w:r>
              <w:rPr>
                <w:b/>
                <w:sz w:val="20"/>
              </w:rPr>
              <w:t>. 50492/2024.</w:t>
            </w:r>
          </w:p>
        </w:tc>
      </w:tr>
      <w:tr w:rsidR="00044E0F" w14:paraId="6CA654BC" w14:textId="77777777">
        <w:trPr>
          <w:trHeight w:val="399"/>
        </w:trPr>
        <w:tc>
          <w:tcPr>
            <w:tcW w:w="1877" w:type="dxa"/>
            <w:tcBorders>
              <w:left w:val="single" w:sz="4" w:space="0" w:color="CCCCCC"/>
              <w:right w:val="single" w:sz="6" w:space="0" w:color="CCCCCC"/>
            </w:tcBorders>
          </w:tcPr>
          <w:p w14:paraId="79F68530" w14:textId="77777777" w:rsidR="00044E0F" w:rsidRDefault="00000000">
            <w:pPr>
              <w:pStyle w:val="TableParagraph"/>
              <w:spacing w:before="79"/>
              <w:rPr>
                <w:b/>
                <w:sz w:val="20"/>
              </w:rPr>
            </w:pPr>
            <w:r>
              <w:rPr>
                <w:b/>
                <w:spacing w:val="-2"/>
                <w:sz w:val="20"/>
              </w:rPr>
              <w:t>Favorable</w:t>
            </w:r>
          </w:p>
        </w:tc>
        <w:tc>
          <w:tcPr>
            <w:tcW w:w="7185" w:type="dxa"/>
            <w:tcBorders>
              <w:left w:val="single" w:sz="6" w:space="0" w:color="CCCCCC"/>
              <w:right w:val="single" w:sz="4" w:space="0" w:color="CCCCCC"/>
            </w:tcBorders>
          </w:tcPr>
          <w:p w14:paraId="01607648"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440DB36C" w14:textId="77777777" w:rsidR="00044E0F" w:rsidRDefault="00044E0F">
      <w:pPr>
        <w:pStyle w:val="Textoindependiente"/>
        <w:spacing w:before="142"/>
      </w:pPr>
    </w:p>
    <w:p w14:paraId="5CA916AA"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5DD76F31" w14:textId="77777777" w:rsidR="00044E0F" w:rsidRDefault="00044E0F">
      <w:pPr>
        <w:pStyle w:val="Textoindependiente"/>
        <w:spacing w:before="61"/>
        <w:rPr>
          <w:b/>
        </w:rPr>
      </w:pPr>
    </w:p>
    <w:p w14:paraId="2CD1992C" w14:textId="77777777" w:rsidR="00044E0F" w:rsidRDefault="00000000">
      <w:pPr>
        <w:pStyle w:val="Textoindependiente"/>
        <w:spacing w:before="1" w:line="292" w:lineRule="auto"/>
        <w:ind w:left="117" w:right="196"/>
        <w:jc w:val="both"/>
      </w:pPr>
      <w:r>
        <w:t xml:space="preserve">Con fecha 18 de septiembre de 2024, ha sido notificada a la representación procesal del Ayuntamiento la Sentencia dictada en el procedimiento anteriormente señalado, que dispone lo </w:t>
      </w:r>
      <w:r>
        <w:rPr>
          <w:spacing w:val="-2"/>
        </w:rPr>
        <w:t>siguiente:</w:t>
      </w:r>
    </w:p>
    <w:p w14:paraId="7FEDF5D0" w14:textId="77777777" w:rsidR="00044E0F" w:rsidRDefault="00044E0F">
      <w:pPr>
        <w:pStyle w:val="Textoindependiente"/>
        <w:spacing w:before="9"/>
      </w:pPr>
    </w:p>
    <w:p w14:paraId="66FC1BAE" w14:textId="77777777" w:rsidR="00044E0F" w:rsidRDefault="00000000">
      <w:pPr>
        <w:ind w:left="348" w:right="425"/>
        <w:jc w:val="center"/>
        <w:rPr>
          <w:i/>
          <w:sz w:val="20"/>
        </w:rPr>
      </w:pPr>
      <w:r>
        <w:rPr>
          <w:i/>
          <w:spacing w:val="-2"/>
          <w:sz w:val="20"/>
        </w:rPr>
        <w:t>“FALLO</w:t>
      </w:r>
    </w:p>
    <w:p w14:paraId="70BECA6F" w14:textId="77777777" w:rsidR="00044E0F" w:rsidRDefault="00044E0F">
      <w:pPr>
        <w:pStyle w:val="Textoindependiente"/>
        <w:spacing w:before="60"/>
        <w:rPr>
          <w:i/>
        </w:rPr>
      </w:pPr>
    </w:p>
    <w:p w14:paraId="6268F790" w14:textId="77777777" w:rsidR="00044E0F" w:rsidRDefault="00000000">
      <w:pPr>
        <w:spacing w:line="292" w:lineRule="auto"/>
        <w:ind w:left="117" w:right="196"/>
        <w:jc w:val="both"/>
        <w:rPr>
          <w:i/>
          <w:sz w:val="20"/>
        </w:rPr>
      </w:pPr>
      <w:r>
        <w:rPr>
          <w:i/>
          <w:sz w:val="20"/>
        </w:rPr>
        <w:t>Desestimar el presente recurso contencioso administrativo interpuesto por INSTALACIONES ESPECIALES</w:t>
      </w:r>
      <w:r>
        <w:rPr>
          <w:i/>
          <w:spacing w:val="28"/>
          <w:sz w:val="20"/>
        </w:rPr>
        <w:t xml:space="preserve"> </w:t>
      </w:r>
      <w:r>
        <w:rPr>
          <w:i/>
          <w:sz w:val="20"/>
        </w:rPr>
        <w:t>DE</w:t>
      </w:r>
      <w:r>
        <w:rPr>
          <w:i/>
          <w:spacing w:val="28"/>
          <w:sz w:val="20"/>
        </w:rPr>
        <w:t xml:space="preserve"> </w:t>
      </w:r>
      <w:r>
        <w:rPr>
          <w:i/>
          <w:sz w:val="20"/>
        </w:rPr>
        <w:t>PUBLICIDAD</w:t>
      </w:r>
      <w:r>
        <w:rPr>
          <w:i/>
          <w:spacing w:val="28"/>
          <w:sz w:val="20"/>
        </w:rPr>
        <w:t xml:space="preserve"> </w:t>
      </w:r>
      <w:r>
        <w:rPr>
          <w:i/>
          <w:sz w:val="20"/>
        </w:rPr>
        <w:t>EXTERIOR</w:t>
      </w:r>
      <w:r>
        <w:rPr>
          <w:i/>
          <w:spacing w:val="28"/>
          <w:sz w:val="20"/>
        </w:rPr>
        <w:t xml:space="preserve"> </w:t>
      </w:r>
      <w:r>
        <w:rPr>
          <w:i/>
          <w:sz w:val="20"/>
        </w:rPr>
        <w:t>SL,</w:t>
      </w:r>
      <w:r>
        <w:rPr>
          <w:i/>
          <w:spacing w:val="28"/>
          <w:sz w:val="20"/>
        </w:rPr>
        <w:t xml:space="preserve"> </w:t>
      </w:r>
      <w:r>
        <w:rPr>
          <w:i/>
          <w:sz w:val="20"/>
        </w:rPr>
        <w:t>contra</w:t>
      </w:r>
      <w:r>
        <w:rPr>
          <w:i/>
          <w:spacing w:val="28"/>
          <w:sz w:val="20"/>
        </w:rPr>
        <w:t xml:space="preserve"> </w:t>
      </w:r>
      <w:r>
        <w:rPr>
          <w:i/>
          <w:sz w:val="20"/>
        </w:rPr>
        <w:t>la</w:t>
      </w:r>
      <w:r>
        <w:rPr>
          <w:i/>
          <w:spacing w:val="28"/>
          <w:sz w:val="20"/>
        </w:rPr>
        <w:t xml:space="preserve"> </w:t>
      </w:r>
      <w:r>
        <w:rPr>
          <w:i/>
          <w:sz w:val="20"/>
        </w:rPr>
        <w:t>resolución</w:t>
      </w:r>
      <w:r>
        <w:rPr>
          <w:i/>
          <w:spacing w:val="28"/>
          <w:sz w:val="20"/>
        </w:rPr>
        <w:t xml:space="preserve"> </w:t>
      </w:r>
      <w:r>
        <w:rPr>
          <w:i/>
          <w:sz w:val="20"/>
        </w:rPr>
        <w:t>identificada</w:t>
      </w:r>
      <w:r>
        <w:rPr>
          <w:i/>
          <w:spacing w:val="28"/>
          <w:sz w:val="20"/>
        </w:rPr>
        <w:t xml:space="preserve"> </w:t>
      </w:r>
      <w:r>
        <w:rPr>
          <w:i/>
          <w:sz w:val="20"/>
        </w:rPr>
        <w:t>en</w:t>
      </w:r>
      <w:r>
        <w:rPr>
          <w:i/>
          <w:spacing w:val="28"/>
          <w:sz w:val="20"/>
        </w:rPr>
        <w:t xml:space="preserve"> </w:t>
      </w:r>
      <w:r>
        <w:rPr>
          <w:i/>
          <w:sz w:val="20"/>
        </w:rPr>
        <w:t>el</w:t>
      </w:r>
      <w:r>
        <w:rPr>
          <w:i/>
          <w:spacing w:val="28"/>
          <w:sz w:val="20"/>
        </w:rPr>
        <w:t xml:space="preserve"> </w:t>
      </w:r>
      <w:r>
        <w:rPr>
          <w:i/>
          <w:sz w:val="20"/>
        </w:rPr>
        <w:t>fundamento de derecho primero de la presente resolución por ser conforme a derecho.</w:t>
      </w:r>
    </w:p>
    <w:p w14:paraId="6FEE373C" w14:textId="77777777" w:rsidR="00044E0F" w:rsidRDefault="00044E0F">
      <w:pPr>
        <w:pStyle w:val="Textoindependiente"/>
        <w:spacing w:before="10"/>
        <w:rPr>
          <w:i/>
        </w:rPr>
      </w:pPr>
    </w:p>
    <w:p w14:paraId="20C9F687" w14:textId="77777777" w:rsidR="00044E0F" w:rsidRDefault="00000000">
      <w:pPr>
        <w:ind w:right="2500"/>
        <w:jc w:val="right"/>
        <w:rPr>
          <w:i/>
          <w:sz w:val="20"/>
        </w:rPr>
      </w:pPr>
      <w:r>
        <w:rPr>
          <w:i/>
          <w:sz w:val="20"/>
        </w:rPr>
        <w:t>Con</w:t>
      </w:r>
      <w:r>
        <w:rPr>
          <w:i/>
          <w:spacing w:val="-3"/>
          <w:sz w:val="20"/>
        </w:rPr>
        <w:t xml:space="preserve"> </w:t>
      </w:r>
      <w:r>
        <w:rPr>
          <w:i/>
          <w:sz w:val="20"/>
        </w:rPr>
        <w:t>imposición</w:t>
      </w:r>
      <w:r>
        <w:rPr>
          <w:i/>
          <w:spacing w:val="-2"/>
          <w:sz w:val="20"/>
        </w:rPr>
        <w:t xml:space="preserve"> </w:t>
      </w:r>
      <w:r>
        <w:rPr>
          <w:i/>
          <w:sz w:val="20"/>
        </w:rPr>
        <w:t>de</w:t>
      </w:r>
      <w:r>
        <w:rPr>
          <w:i/>
          <w:spacing w:val="-3"/>
          <w:sz w:val="20"/>
        </w:rPr>
        <w:t xml:space="preserve"> </w:t>
      </w:r>
      <w:r>
        <w:rPr>
          <w:i/>
          <w:sz w:val="20"/>
        </w:rPr>
        <w:t>costas</w:t>
      </w:r>
      <w:r>
        <w:rPr>
          <w:i/>
          <w:spacing w:val="-2"/>
          <w:sz w:val="20"/>
        </w:rPr>
        <w:t xml:space="preserve"> </w:t>
      </w:r>
      <w:r>
        <w:rPr>
          <w:i/>
          <w:sz w:val="20"/>
        </w:rPr>
        <w:t>a</w:t>
      </w:r>
      <w:r>
        <w:rPr>
          <w:i/>
          <w:spacing w:val="-3"/>
          <w:sz w:val="20"/>
        </w:rPr>
        <w:t xml:space="preserve"> </w:t>
      </w:r>
      <w:r>
        <w:rPr>
          <w:i/>
          <w:sz w:val="20"/>
        </w:rPr>
        <w:t>la</w:t>
      </w:r>
      <w:r>
        <w:rPr>
          <w:i/>
          <w:spacing w:val="-2"/>
          <w:sz w:val="20"/>
        </w:rPr>
        <w:t xml:space="preserve"> </w:t>
      </w:r>
      <w:r>
        <w:rPr>
          <w:i/>
          <w:sz w:val="20"/>
        </w:rPr>
        <w:t>parte</w:t>
      </w:r>
      <w:r>
        <w:rPr>
          <w:i/>
          <w:spacing w:val="-2"/>
          <w:sz w:val="20"/>
        </w:rPr>
        <w:t xml:space="preserve"> demandante.”</w:t>
      </w:r>
    </w:p>
    <w:p w14:paraId="7F036B16" w14:textId="77777777" w:rsidR="00044E0F" w:rsidRDefault="00044E0F">
      <w:pPr>
        <w:pStyle w:val="Textoindependiente"/>
        <w:spacing w:before="61"/>
        <w:rPr>
          <w:i/>
        </w:rPr>
      </w:pPr>
    </w:p>
    <w:p w14:paraId="41302739" w14:textId="77777777" w:rsidR="00044E0F" w:rsidRDefault="00000000">
      <w:pPr>
        <w:pStyle w:val="Textoindependiente"/>
        <w:spacing w:line="292" w:lineRule="auto"/>
        <w:ind w:left="117" w:right="196"/>
        <w:jc w:val="both"/>
      </w:pPr>
      <w:r>
        <w:t>Contra dicha sentencia no cabe interponer recurso ordinario de apelación. Trae causa del recurso presentado contra la resolución dictada en fecha 1 de agosto de 2022, correspondiente al expediente administrativo 2022/26SU70, por el que se impuso una sanción de 8.000 euros y retirada del soporte publicitario</w:t>
      </w:r>
      <w:r>
        <w:rPr>
          <w:spacing w:val="-2"/>
        </w:rPr>
        <w:t xml:space="preserve"> </w:t>
      </w:r>
      <w:r>
        <w:t>ubicado</w:t>
      </w:r>
      <w:r>
        <w:rPr>
          <w:spacing w:val="-2"/>
        </w:rPr>
        <w:t xml:space="preserve"> </w:t>
      </w:r>
      <w:r>
        <w:t>en</w:t>
      </w:r>
      <w:r>
        <w:rPr>
          <w:spacing w:val="-2"/>
        </w:rPr>
        <w:t xml:space="preserve"> </w:t>
      </w:r>
      <w:r>
        <w:t>autopista</w:t>
      </w:r>
      <w:r>
        <w:rPr>
          <w:spacing w:val="-2"/>
        </w:rPr>
        <w:t xml:space="preserve"> </w:t>
      </w:r>
      <w:r>
        <w:t>A-6</w:t>
      </w:r>
      <w:r>
        <w:rPr>
          <w:spacing w:val="-2"/>
        </w:rPr>
        <w:t xml:space="preserve"> </w:t>
      </w:r>
      <w:r>
        <w:t>KM</w:t>
      </w:r>
      <w:r>
        <w:rPr>
          <w:spacing w:val="-2"/>
        </w:rPr>
        <w:t xml:space="preserve"> </w:t>
      </w:r>
      <w:r>
        <w:t>25,6</w:t>
      </w:r>
      <w:r>
        <w:rPr>
          <w:spacing w:val="-2"/>
        </w:rPr>
        <w:t xml:space="preserve"> </w:t>
      </w:r>
      <w:r>
        <w:t>margen</w:t>
      </w:r>
      <w:r>
        <w:rPr>
          <w:spacing w:val="-2"/>
        </w:rPr>
        <w:t xml:space="preserve"> </w:t>
      </w:r>
      <w:r>
        <w:t>izquierdo</w:t>
      </w:r>
      <w:r>
        <w:rPr>
          <w:spacing w:val="-2"/>
        </w:rPr>
        <w:t xml:space="preserve"> </w:t>
      </w:r>
      <w:r>
        <w:t>latitud</w:t>
      </w:r>
      <w:r>
        <w:rPr>
          <w:spacing w:val="-2"/>
        </w:rPr>
        <w:t xml:space="preserve"> </w:t>
      </w:r>
      <w:r>
        <w:t>40.</w:t>
      </w:r>
      <w:r>
        <w:rPr>
          <w:spacing w:val="-2"/>
        </w:rPr>
        <w:t xml:space="preserve"> </w:t>
      </w:r>
      <w:r>
        <w:t>558035º</w:t>
      </w:r>
      <w:r>
        <w:rPr>
          <w:spacing w:val="-2"/>
        </w:rPr>
        <w:t xml:space="preserve"> </w:t>
      </w:r>
      <w:r>
        <w:t>y</w:t>
      </w:r>
      <w:r>
        <w:rPr>
          <w:spacing w:val="-2"/>
        </w:rPr>
        <w:t xml:space="preserve"> </w:t>
      </w:r>
      <w:r>
        <w:t>altitud</w:t>
      </w:r>
      <w:r>
        <w:rPr>
          <w:spacing w:val="-2"/>
        </w:rPr>
        <w:t xml:space="preserve"> </w:t>
      </w:r>
      <w:r>
        <w:t>3901645ª.</w:t>
      </w:r>
    </w:p>
    <w:p w14:paraId="6F5D95D6" w14:textId="77777777" w:rsidR="00044E0F" w:rsidRDefault="00044E0F">
      <w:pPr>
        <w:pStyle w:val="Textoindependiente"/>
        <w:spacing w:before="10"/>
      </w:pPr>
    </w:p>
    <w:p w14:paraId="744A34AA" w14:textId="77777777" w:rsidR="00044E0F" w:rsidRDefault="00000000">
      <w:pPr>
        <w:pStyle w:val="Textoindependiente"/>
        <w:spacing w:line="292" w:lineRule="auto"/>
        <w:ind w:left="117" w:right="196"/>
        <w:jc w:val="both"/>
      </w:pPr>
      <w:r>
        <w:t>La sentencia desestima la demanda al considerar que el soporte, instalado en el margen de la</w:t>
      </w:r>
      <w:r>
        <w:rPr>
          <w:spacing w:val="40"/>
        </w:rPr>
        <w:t xml:space="preserve"> </w:t>
      </w:r>
      <w:r>
        <w:t>Autovía A-6, infringe el artículo 5.11.15.1.d) del PGOU de Las Rozas de Madrid que prohíbe la instalación de soportes publicitarios en ambos márgenes de la carretera N-VI y Eje del Pinar.</w:t>
      </w:r>
    </w:p>
    <w:p w14:paraId="5DD35CC3" w14:textId="77777777" w:rsidR="00044E0F" w:rsidRDefault="00044E0F">
      <w:pPr>
        <w:pStyle w:val="Textoindependiente"/>
        <w:spacing w:before="10"/>
      </w:pPr>
    </w:p>
    <w:p w14:paraId="109A7A30"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PR/2024/7350</w:t>
      </w:r>
      <w:r>
        <w:rPr>
          <w:spacing w:val="-4"/>
        </w:rPr>
        <w:t xml:space="preserve"> </w:t>
      </w:r>
      <w:r>
        <w:t>de</w:t>
      </w:r>
      <w:r>
        <w:rPr>
          <w:spacing w:val="-4"/>
        </w:rPr>
        <w:t xml:space="preserve"> </w:t>
      </w:r>
      <w:r>
        <w:t>3</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114E32A5" w14:textId="77777777" w:rsidR="00044E0F" w:rsidRDefault="00044E0F">
      <w:pPr>
        <w:pStyle w:val="Textoindependiente"/>
        <w:spacing w:before="59"/>
      </w:pPr>
    </w:p>
    <w:p w14:paraId="7FF9A80C" w14:textId="77777777" w:rsidR="00044E0F" w:rsidRDefault="00000000">
      <w:pPr>
        <w:pStyle w:val="Ttulo2"/>
        <w:spacing w:before="1"/>
      </w:pPr>
      <w:r>
        <w:rPr>
          <w:spacing w:val="-2"/>
        </w:rPr>
        <w:t>Resolución:</w:t>
      </w:r>
    </w:p>
    <w:p w14:paraId="27B0D8D6" w14:textId="77777777" w:rsidR="00044E0F" w:rsidRDefault="00044E0F">
      <w:pPr>
        <w:pStyle w:val="Textoindependiente"/>
        <w:spacing w:before="61"/>
        <w:rPr>
          <w:b/>
        </w:rPr>
      </w:pPr>
    </w:p>
    <w:p w14:paraId="467B429D" w14:textId="77777777" w:rsidR="00044E0F" w:rsidRDefault="00000000">
      <w:pPr>
        <w:pStyle w:val="Textoindependiente"/>
        <w:ind w:left="117"/>
      </w:pPr>
      <w:r>
        <w:t>1º.-</w:t>
      </w:r>
      <w:r>
        <w:rPr>
          <w:spacing w:val="-3"/>
        </w:rPr>
        <w:t xml:space="preserve"> </w:t>
      </w:r>
      <w:r>
        <w:t>Quedar</w:t>
      </w:r>
      <w:r>
        <w:rPr>
          <w:spacing w:val="-3"/>
        </w:rPr>
        <w:t xml:space="preserve"> </w:t>
      </w:r>
      <w:r>
        <w:t>enterada</w:t>
      </w:r>
      <w:r>
        <w:rPr>
          <w:spacing w:val="-3"/>
        </w:rPr>
        <w:t xml:space="preserve"> </w:t>
      </w:r>
      <w:r>
        <w:t>del</w:t>
      </w:r>
      <w:r>
        <w:rPr>
          <w:spacing w:val="-3"/>
        </w:rPr>
        <w:t xml:space="preserve"> </w:t>
      </w:r>
      <w:r>
        <w:t>contenido</w:t>
      </w:r>
      <w:r>
        <w:rPr>
          <w:spacing w:val="-3"/>
        </w:rPr>
        <w:t xml:space="preserve"> </w:t>
      </w:r>
      <w:r>
        <w:t>de</w:t>
      </w:r>
      <w:r>
        <w:rPr>
          <w:spacing w:val="-3"/>
        </w:rPr>
        <w:t xml:space="preserve"> </w:t>
      </w:r>
      <w:r>
        <w:t>la</w:t>
      </w:r>
      <w:r>
        <w:rPr>
          <w:spacing w:val="-3"/>
        </w:rPr>
        <w:t xml:space="preserve"> </w:t>
      </w:r>
      <w:r>
        <w:t>citada</w:t>
      </w:r>
      <w:r>
        <w:rPr>
          <w:spacing w:val="-3"/>
        </w:rPr>
        <w:t xml:space="preserve"> </w:t>
      </w:r>
      <w:r>
        <w:rPr>
          <w:spacing w:val="-2"/>
        </w:rPr>
        <w:t>sentencia.</w:t>
      </w:r>
    </w:p>
    <w:p w14:paraId="01B755B5" w14:textId="77777777" w:rsidR="00044E0F" w:rsidRDefault="00044E0F">
      <w:pPr>
        <w:pStyle w:val="Textoindependiente"/>
        <w:spacing w:before="60"/>
      </w:pPr>
    </w:p>
    <w:p w14:paraId="715FBDF8" w14:textId="77777777" w:rsidR="00044E0F" w:rsidRDefault="00000000">
      <w:pPr>
        <w:pStyle w:val="Textoindependiente"/>
        <w:ind w:right="2593"/>
        <w:jc w:val="right"/>
      </w:pPr>
      <w:r>
        <w:t>2º.-</w:t>
      </w:r>
      <w:r>
        <w:rPr>
          <w:spacing w:val="-6"/>
        </w:rPr>
        <w:t xml:space="preserve"> </w:t>
      </w:r>
      <w:r>
        <w:t>Notificar</w:t>
      </w:r>
      <w:r>
        <w:rPr>
          <w:spacing w:val="-4"/>
        </w:rPr>
        <w:t xml:space="preserve"> </w:t>
      </w:r>
      <w:r>
        <w:t>el</w:t>
      </w:r>
      <w:r>
        <w:rPr>
          <w:spacing w:val="-4"/>
        </w:rPr>
        <w:t xml:space="preserve"> </w:t>
      </w:r>
      <w:r>
        <w:t>presente</w:t>
      </w:r>
      <w:r>
        <w:rPr>
          <w:spacing w:val="-4"/>
        </w:rPr>
        <w:t xml:space="preserve"> </w:t>
      </w:r>
      <w:r>
        <w:t>acuerdo</w:t>
      </w:r>
      <w:r>
        <w:rPr>
          <w:spacing w:val="-4"/>
        </w:rPr>
        <w:t xml:space="preserve"> </w:t>
      </w:r>
      <w:r>
        <w:t>al</w:t>
      </w:r>
      <w:r>
        <w:rPr>
          <w:spacing w:val="-4"/>
        </w:rPr>
        <w:t xml:space="preserve"> </w:t>
      </w:r>
      <w:r>
        <w:t>departamento</w:t>
      </w:r>
      <w:r>
        <w:rPr>
          <w:spacing w:val="-4"/>
        </w:rPr>
        <w:t xml:space="preserve"> </w:t>
      </w:r>
      <w:r>
        <w:t>de</w:t>
      </w:r>
      <w:r>
        <w:rPr>
          <w:spacing w:val="-4"/>
        </w:rPr>
        <w:t xml:space="preserve"> </w:t>
      </w:r>
      <w:r>
        <w:t>disciplina</w:t>
      </w:r>
      <w:r>
        <w:rPr>
          <w:spacing w:val="-4"/>
        </w:rPr>
        <w:t xml:space="preserve"> </w:t>
      </w:r>
      <w:r>
        <w:rPr>
          <w:spacing w:val="-2"/>
        </w:rPr>
        <w:t>urbanística.</w:t>
      </w:r>
    </w:p>
    <w:p w14:paraId="0107BC4D" w14:textId="77777777" w:rsidR="00044E0F" w:rsidRDefault="00044E0F">
      <w:pPr>
        <w:pStyle w:val="Textoindependiente"/>
        <w:spacing w:before="61"/>
      </w:pPr>
    </w:p>
    <w:p w14:paraId="20CF7B10" w14:textId="77777777" w:rsidR="00044E0F" w:rsidRDefault="00000000">
      <w:pPr>
        <w:pStyle w:val="Textoindependiente"/>
        <w:spacing w:line="292" w:lineRule="auto"/>
        <w:ind w:left="117" w:right="196"/>
        <w:jc w:val="both"/>
      </w:pPr>
      <w:r>
        <w:t xml:space="preserve">3º.- Acusar recibo del testimonio de la sentencia, al Juzgado de lo Contencioso-Administrativo 5 de </w:t>
      </w:r>
      <w:r>
        <w:rPr>
          <w:spacing w:val="-2"/>
        </w:rPr>
        <w:t>Madrid.</w:t>
      </w:r>
    </w:p>
    <w:p w14:paraId="52B0EB48" w14:textId="77777777" w:rsidR="00044E0F" w:rsidRDefault="00044E0F">
      <w:pPr>
        <w:pStyle w:val="Textoindependiente"/>
        <w:spacing w:before="1"/>
        <w:rPr>
          <w:sz w:val="18"/>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53E2D81A" w14:textId="77777777">
        <w:trPr>
          <w:trHeight w:val="974"/>
        </w:trPr>
        <w:tc>
          <w:tcPr>
            <w:tcW w:w="9062" w:type="dxa"/>
            <w:gridSpan w:val="2"/>
            <w:tcBorders>
              <w:left w:val="single" w:sz="4" w:space="0" w:color="CCCCCC"/>
              <w:bottom w:val="single" w:sz="6" w:space="0" w:color="CCCCCC"/>
              <w:right w:val="single" w:sz="4" w:space="0" w:color="CCCCCC"/>
            </w:tcBorders>
            <w:shd w:val="clear" w:color="auto" w:fill="F3F3F3"/>
          </w:tcPr>
          <w:p w14:paraId="683EFFA9" w14:textId="77777777" w:rsidR="00044E0F" w:rsidRDefault="00000000">
            <w:pPr>
              <w:pStyle w:val="TableParagraph"/>
              <w:spacing w:before="79" w:line="297" w:lineRule="auto"/>
              <w:ind w:right="-15"/>
              <w:jc w:val="both"/>
              <w:rPr>
                <w:b/>
                <w:sz w:val="20"/>
              </w:rPr>
            </w:pPr>
            <w:r>
              <w:rPr>
                <w:b/>
                <w:sz w:val="20"/>
              </w:rPr>
              <w:t xml:space="preserve">Sentencia condenatoria núm. 278/2024, dictada por el Juzgado de lo Penal </w:t>
            </w:r>
            <w:proofErr w:type="spellStart"/>
            <w:r>
              <w:rPr>
                <w:b/>
                <w:sz w:val="20"/>
              </w:rPr>
              <w:t>nº</w:t>
            </w:r>
            <w:proofErr w:type="spellEnd"/>
            <w:r>
              <w:rPr>
                <w:b/>
                <w:sz w:val="20"/>
              </w:rPr>
              <w:t xml:space="preserve"> 31 de Madrid. Procedimiento Abreviado 388/2022. Delito contra la seguridad del tráfico, Hurto-Robo de uso de vehículos. Acusado: D. A.F.E. Materia: Contra la seguridad vial. </w:t>
            </w:r>
            <w:proofErr w:type="spellStart"/>
            <w:r>
              <w:rPr>
                <w:b/>
                <w:sz w:val="20"/>
              </w:rPr>
              <w:t>Expte</w:t>
            </w:r>
            <w:proofErr w:type="spellEnd"/>
            <w:r>
              <w:rPr>
                <w:b/>
                <w:sz w:val="20"/>
              </w:rPr>
              <w:t>. 36927/2024.</w:t>
            </w:r>
          </w:p>
        </w:tc>
      </w:tr>
      <w:tr w:rsidR="00044E0F" w14:paraId="780B120F" w14:textId="77777777">
        <w:trPr>
          <w:trHeight w:val="195"/>
        </w:trPr>
        <w:tc>
          <w:tcPr>
            <w:tcW w:w="1877" w:type="dxa"/>
            <w:tcBorders>
              <w:top w:val="single" w:sz="6" w:space="0" w:color="CCCCCC"/>
              <w:left w:val="single" w:sz="4" w:space="0" w:color="CCCCCC"/>
              <w:bottom w:val="nil"/>
              <w:right w:val="single" w:sz="6" w:space="0" w:color="CCCCCC"/>
            </w:tcBorders>
          </w:tcPr>
          <w:p w14:paraId="408931E4" w14:textId="77777777" w:rsidR="00044E0F" w:rsidRDefault="00044E0F">
            <w:pPr>
              <w:pStyle w:val="TableParagraph"/>
              <w:ind w:left="0"/>
              <w:rPr>
                <w:rFonts w:ascii="Times New Roman"/>
                <w:sz w:val="12"/>
              </w:rPr>
            </w:pPr>
          </w:p>
        </w:tc>
        <w:tc>
          <w:tcPr>
            <w:tcW w:w="7185" w:type="dxa"/>
            <w:tcBorders>
              <w:top w:val="single" w:sz="6" w:space="0" w:color="CCCCCC"/>
              <w:left w:val="single" w:sz="6" w:space="0" w:color="CCCCCC"/>
              <w:bottom w:val="nil"/>
              <w:right w:val="single" w:sz="4" w:space="0" w:color="CCCCCC"/>
            </w:tcBorders>
          </w:tcPr>
          <w:p w14:paraId="6A4BC680" w14:textId="77777777" w:rsidR="00044E0F" w:rsidRDefault="00044E0F">
            <w:pPr>
              <w:pStyle w:val="TableParagraph"/>
              <w:ind w:left="0"/>
              <w:rPr>
                <w:rFonts w:ascii="Times New Roman"/>
                <w:sz w:val="12"/>
              </w:rPr>
            </w:pPr>
          </w:p>
        </w:tc>
      </w:tr>
    </w:tbl>
    <w:p w14:paraId="5BC0C96D" w14:textId="77777777" w:rsidR="00044E0F" w:rsidRDefault="00044E0F">
      <w:pPr>
        <w:rPr>
          <w:rFonts w:ascii="Times New Roman"/>
          <w:sz w:val="12"/>
        </w:rPr>
        <w:sectPr w:rsidR="00044E0F">
          <w:pgSz w:w="11910" w:h="16840"/>
          <w:pgMar w:top="1320" w:right="1220" w:bottom="1120" w:left="1300" w:header="225" w:footer="922" w:gutter="0"/>
          <w:cols w:space="720"/>
        </w:sectPr>
      </w:pPr>
    </w:p>
    <w:p w14:paraId="0DFC3DBB" w14:textId="77777777" w:rsidR="00044E0F" w:rsidRDefault="00000000">
      <w:pPr>
        <w:tabs>
          <w:tab w:val="left" w:pos="2065"/>
        </w:tabs>
        <w:spacing w:before="106"/>
        <w:ind w:left="185"/>
        <w:rPr>
          <w:sz w:val="20"/>
        </w:rPr>
      </w:pPr>
      <w:r>
        <w:rPr>
          <w:noProof/>
        </w:rPr>
        <w:lastRenderedPageBreak/>
        <mc:AlternateContent>
          <mc:Choice Requires="wps">
            <w:drawing>
              <wp:anchor distT="0" distB="0" distL="0" distR="0" simplePos="0" relativeHeight="15732736" behindDoc="0" locked="0" layoutInCell="1" allowOverlap="1" wp14:anchorId="20328BD5" wp14:editId="4E2B250C">
                <wp:simplePos x="0" y="0"/>
                <wp:positionH relativeFrom="page">
                  <wp:posOffset>6807090</wp:posOffset>
                </wp:positionH>
                <wp:positionV relativeFrom="page">
                  <wp:posOffset>2818730</wp:posOffset>
                </wp:positionV>
                <wp:extent cx="419734" cy="318706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EF92B36"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7FB9015"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20328BD5" id="Textbox 25" o:spid="_x0000_s1041" type="#_x0000_t202" style="position:absolute;left:0;text-align:left;margin-left:536pt;margin-top:221.95pt;width:33.05pt;height:250.9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rKogEAADE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JlB88kW2iNpoXEkrBwXK+I1UHcbjr/2MmrO+s+e&#10;7MujcE7iOdmek5j6D1AGJiv08G6fwNjC5/rNxIf6UhRNM5Qb/+e+VF0nffMb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n4KayqIBAAAxAwAADgAAAAAAAAAAAAAAAAAuAgAAZHJzL2Uyb0RvYy54bWxQSwECLQAUAAYA&#10;CAAAACEAclM5qOEAAAANAQAADwAAAAAAAAAAAAAAAAD8AwAAZHJzL2Rvd25yZXYueG1sUEsFBgAA&#10;AAAEAAQA8wAAAAoFAAAAAA==&#10;" filled="f" stroked="f">
                <v:textbox style="layout-flow:vertical;mso-layout-flow-alt:bottom-to-top" inset="0,0,0,0">
                  <w:txbxContent>
                    <w:p w14:paraId="2EF92B36"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7FB9015"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b/>
          <w:spacing w:val="-2"/>
          <w:sz w:val="20"/>
        </w:rPr>
        <w:t>Favorable</w:t>
      </w:r>
      <w:r>
        <w:rPr>
          <w:b/>
          <w:sz w:val="20"/>
        </w:rPr>
        <w:tab/>
        <w:t>Tipo</w:t>
      </w:r>
      <w:r>
        <w:rPr>
          <w:b/>
          <w:spacing w:val="-1"/>
          <w:sz w:val="20"/>
        </w:rPr>
        <w:t xml:space="preserve"> </w:t>
      </w:r>
      <w:r>
        <w:rPr>
          <w:b/>
          <w:sz w:val="20"/>
        </w:rPr>
        <w:t xml:space="preserve">de votación: </w:t>
      </w:r>
      <w:r>
        <w:rPr>
          <w:spacing w:val="-2"/>
          <w:sz w:val="20"/>
        </w:rPr>
        <w:t>Unanimidad/Asentimiento</w:t>
      </w:r>
    </w:p>
    <w:p w14:paraId="20D8EE53" w14:textId="77777777" w:rsidR="00044E0F" w:rsidRDefault="00044E0F">
      <w:pPr>
        <w:pStyle w:val="Textoindependiente"/>
      </w:pPr>
    </w:p>
    <w:p w14:paraId="3D3BB341" w14:textId="77777777" w:rsidR="00044E0F" w:rsidRDefault="00044E0F">
      <w:pPr>
        <w:pStyle w:val="Textoindependiente"/>
        <w:spacing w:before="23"/>
      </w:pPr>
    </w:p>
    <w:p w14:paraId="36589AEE" w14:textId="77777777" w:rsidR="00044E0F" w:rsidRDefault="00000000">
      <w:pPr>
        <w:pStyle w:val="Ttulo2"/>
        <w:spacing w:before="1"/>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003C7FE5" w14:textId="77777777" w:rsidR="00044E0F" w:rsidRDefault="00044E0F">
      <w:pPr>
        <w:pStyle w:val="Textoindependiente"/>
        <w:spacing w:before="61"/>
        <w:rPr>
          <w:b/>
        </w:rPr>
      </w:pPr>
    </w:p>
    <w:p w14:paraId="2C032918" w14:textId="77777777" w:rsidR="00044E0F" w:rsidRDefault="00000000">
      <w:pPr>
        <w:pStyle w:val="Textoindependiente"/>
        <w:spacing w:line="292" w:lineRule="auto"/>
        <w:ind w:left="117" w:right="194"/>
        <w:jc w:val="both"/>
      </w:pPr>
      <w:r>
        <w:t>Con fecha 3 de octubre de 2024, ha sido notificado a la representación procesal del Ayuntamiento la Sentencia dictada en el procedimiento anteriormente señalado, que dispone lo siguiente:</w:t>
      </w:r>
    </w:p>
    <w:p w14:paraId="104C3A57" w14:textId="77777777" w:rsidR="00044E0F" w:rsidRDefault="00044E0F">
      <w:pPr>
        <w:pStyle w:val="Textoindependiente"/>
        <w:spacing w:before="10"/>
      </w:pPr>
    </w:p>
    <w:p w14:paraId="5766DB71" w14:textId="77777777" w:rsidR="00044E0F" w:rsidRDefault="00000000">
      <w:pPr>
        <w:pStyle w:val="Textoindependiente"/>
        <w:ind w:left="348" w:right="370"/>
        <w:jc w:val="center"/>
      </w:pPr>
      <w:r>
        <w:rPr>
          <w:spacing w:val="-2"/>
        </w:rPr>
        <w:t>“FALLO</w:t>
      </w:r>
    </w:p>
    <w:p w14:paraId="1FFD74F7" w14:textId="77777777" w:rsidR="00044E0F" w:rsidRDefault="00044E0F">
      <w:pPr>
        <w:pStyle w:val="Textoindependiente"/>
        <w:spacing w:before="60"/>
      </w:pPr>
    </w:p>
    <w:p w14:paraId="597CE552" w14:textId="77777777" w:rsidR="00044E0F" w:rsidRDefault="00000000">
      <w:pPr>
        <w:pStyle w:val="Textoindependiente"/>
        <w:spacing w:line="292" w:lineRule="auto"/>
        <w:ind w:left="117" w:right="139"/>
        <w:jc w:val="both"/>
      </w:pPr>
      <w:r>
        <w:t>Se</w:t>
      </w:r>
      <w:r>
        <w:rPr>
          <w:spacing w:val="40"/>
        </w:rPr>
        <w:t xml:space="preserve"> </w:t>
      </w:r>
      <w:r>
        <w:t>CONDENA</w:t>
      </w:r>
      <w:r>
        <w:rPr>
          <w:spacing w:val="40"/>
        </w:rPr>
        <w:t xml:space="preserve"> </w:t>
      </w:r>
      <w:r>
        <w:t>a</w:t>
      </w:r>
      <w:r>
        <w:rPr>
          <w:spacing w:val="40"/>
        </w:rPr>
        <w:t xml:space="preserve"> </w:t>
      </w:r>
      <w:r>
        <w:t>D.</w:t>
      </w:r>
      <w:r>
        <w:rPr>
          <w:spacing w:val="40"/>
        </w:rPr>
        <w:t xml:space="preserve"> </w:t>
      </w:r>
      <w:r>
        <w:t>A.D.L.F.E.</w:t>
      </w:r>
      <w:r>
        <w:rPr>
          <w:spacing w:val="40"/>
        </w:rPr>
        <w:t xml:space="preserve"> </w:t>
      </w:r>
      <w:r>
        <w:t>como</w:t>
      </w:r>
      <w:r>
        <w:rPr>
          <w:spacing w:val="40"/>
        </w:rPr>
        <w:t xml:space="preserve"> </w:t>
      </w:r>
      <w:r>
        <w:t>autor</w:t>
      </w:r>
      <w:r>
        <w:rPr>
          <w:spacing w:val="40"/>
        </w:rPr>
        <w:t xml:space="preserve"> </w:t>
      </w:r>
      <w:r>
        <w:t>penalmente</w:t>
      </w:r>
      <w:r>
        <w:rPr>
          <w:spacing w:val="40"/>
        </w:rPr>
        <w:t xml:space="preserve"> </w:t>
      </w:r>
      <w:r>
        <w:t>responsable</w:t>
      </w:r>
      <w:r>
        <w:rPr>
          <w:spacing w:val="40"/>
        </w:rPr>
        <w:t xml:space="preserve"> </w:t>
      </w:r>
      <w:r>
        <w:t>de</w:t>
      </w:r>
      <w:r>
        <w:rPr>
          <w:spacing w:val="40"/>
        </w:rPr>
        <w:t xml:space="preserve"> </w:t>
      </w:r>
      <w:r>
        <w:t>un</w:t>
      </w:r>
      <w:r>
        <w:rPr>
          <w:spacing w:val="40"/>
        </w:rPr>
        <w:t xml:space="preserve"> </w:t>
      </w:r>
      <w:r>
        <w:t>delito</w:t>
      </w:r>
      <w:r>
        <w:rPr>
          <w:spacing w:val="40"/>
        </w:rPr>
        <w:t xml:space="preserve"> </w:t>
      </w:r>
      <w:r>
        <w:t>contra</w:t>
      </w:r>
      <w:r>
        <w:rPr>
          <w:spacing w:val="40"/>
        </w:rPr>
        <w:t xml:space="preserve"> </w:t>
      </w:r>
      <w:r>
        <w:t>la seguridad del artículo 384 párrafo segundo CP, un delito contra la seguridad vial del artículo 382</w:t>
      </w:r>
      <w:r>
        <w:rPr>
          <w:spacing w:val="40"/>
        </w:rPr>
        <w:t xml:space="preserve"> </w:t>
      </w:r>
      <w:r>
        <w:t>bis CP</w:t>
      </w:r>
      <w:r>
        <w:rPr>
          <w:spacing w:val="40"/>
        </w:rPr>
        <w:t xml:space="preserve"> </w:t>
      </w:r>
      <w:r>
        <w:t>y</w:t>
      </w:r>
      <w:r>
        <w:rPr>
          <w:spacing w:val="40"/>
        </w:rPr>
        <w:t xml:space="preserve"> </w:t>
      </w:r>
      <w:r>
        <w:t>un</w:t>
      </w:r>
      <w:r>
        <w:rPr>
          <w:spacing w:val="40"/>
        </w:rPr>
        <w:t xml:space="preserve"> </w:t>
      </w:r>
      <w:r>
        <w:t>delito</w:t>
      </w:r>
      <w:r>
        <w:rPr>
          <w:spacing w:val="40"/>
        </w:rPr>
        <w:t xml:space="preserve"> </w:t>
      </w:r>
      <w:r>
        <w:t>leve</w:t>
      </w:r>
      <w:r>
        <w:rPr>
          <w:spacing w:val="40"/>
        </w:rPr>
        <w:t xml:space="preserve"> </w:t>
      </w:r>
      <w:r>
        <w:t>de</w:t>
      </w:r>
      <w:r>
        <w:rPr>
          <w:spacing w:val="40"/>
        </w:rPr>
        <w:t xml:space="preserve"> </w:t>
      </w:r>
      <w:r>
        <w:t>hurto</w:t>
      </w:r>
      <w:r>
        <w:rPr>
          <w:spacing w:val="40"/>
        </w:rPr>
        <w:t xml:space="preserve"> </w:t>
      </w:r>
      <w:r>
        <w:t>de</w:t>
      </w:r>
      <w:r>
        <w:rPr>
          <w:spacing w:val="40"/>
        </w:rPr>
        <w:t xml:space="preserve"> </w:t>
      </w:r>
      <w:r>
        <w:t>uso</w:t>
      </w:r>
      <w:r>
        <w:rPr>
          <w:spacing w:val="40"/>
        </w:rPr>
        <w:t xml:space="preserve"> </w:t>
      </w:r>
      <w:r>
        <w:t>de</w:t>
      </w:r>
      <w:r>
        <w:rPr>
          <w:spacing w:val="40"/>
        </w:rPr>
        <w:t xml:space="preserve"> </w:t>
      </w:r>
      <w:r>
        <w:t>vehículo</w:t>
      </w:r>
      <w:r>
        <w:rPr>
          <w:spacing w:val="40"/>
        </w:rPr>
        <w:t xml:space="preserve"> </w:t>
      </w:r>
      <w:r>
        <w:t>a</w:t>
      </w:r>
      <w:r>
        <w:rPr>
          <w:spacing w:val="40"/>
        </w:rPr>
        <w:t xml:space="preserve"> </w:t>
      </w:r>
      <w:r>
        <w:t>motor</w:t>
      </w:r>
      <w:r>
        <w:rPr>
          <w:spacing w:val="40"/>
        </w:rPr>
        <w:t xml:space="preserve"> </w:t>
      </w:r>
      <w:r>
        <w:t>del</w:t>
      </w:r>
      <w:r>
        <w:rPr>
          <w:spacing w:val="40"/>
        </w:rPr>
        <w:t xml:space="preserve"> </w:t>
      </w:r>
      <w:r>
        <w:t>artículo</w:t>
      </w:r>
      <w:r>
        <w:rPr>
          <w:spacing w:val="40"/>
        </w:rPr>
        <w:t xml:space="preserve"> </w:t>
      </w:r>
      <w:r>
        <w:t>244.1</w:t>
      </w:r>
      <w:r>
        <w:rPr>
          <w:spacing w:val="40"/>
        </w:rPr>
        <w:t xml:space="preserve"> </w:t>
      </w:r>
      <w:r>
        <w:t>CP,</w:t>
      </w:r>
      <w:r>
        <w:rPr>
          <w:spacing w:val="40"/>
        </w:rPr>
        <w:t xml:space="preserve"> </w:t>
      </w:r>
      <w:r>
        <w:t>sin circunstancias modificativas de la responsabilidad criminal, a las siguientes penas:</w:t>
      </w:r>
    </w:p>
    <w:p w14:paraId="27766078" w14:textId="77777777" w:rsidR="00044E0F" w:rsidRDefault="00044E0F">
      <w:pPr>
        <w:pStyle w:val="Textoindependiente"/>
        <w:spacing w:before="10"/>
      </w:pPr>
    </w:p>
    <w:p w14:paraId="035FA1BB" w14:textId="77777777" w:rsidR="00044E0F" w:rsidRDefault="00000000">
      <w:pPr>
        <w:pStyle w:val="Prrafodelista"/>
        <w:numPr>
          <w:ilvl w:val="0"/>
          <w:numId w:val="29"/>
        </w:numPr>
        <w:tabs>
          <w:tab w:val="left" w:pos="295"/>
        </w:tabs>
        <w:ind w:left="295" w:right="0" w:hanging="178"/>
        <w:rPr>
          <w:sz w:val="20"/>
        </w:rPr>
      </w:pPr>
      <w:r>
        <w:rPr>
          <w:sz w:val="20"/>
        </w:rPr>
        <w:t>por</w:t>
      </w:r>
      <w:r>
        <w:rPr>
          <w:spacing w:val="-2"/>
          <w:sz w:val="20"/>
        </w:rPr>
        <w:t xml:space="preserve"> </w:t>
      </w:r>
      <w:r>
        <w:rPr>
          <w:sz w:val="20"/>
        </w:rPr>
        <w:t>el</w:t>
      </w:r>
      <w:r>
        <w:rPr>
          <w:spacing w:val="-2"/>
          <w:sz w:val="20"/>
        </w:rPr>
        <w:t xml:space="preserve"> </w:t>
      </w:r>
      <w:r>
        <w:rPr>
          <w:sz w:val="20"/>
        </w:rPr>
        <w:t>delito</w:t>
      </w:r>
      <w:r>
        <w:rPr>
          <w:spacing w:val="-2"/>
          <w:sz w:val="20"/>
        </w:rPr>
        <w:t xml:space="preserve"> </w:t>
      </w:r>
      <w:r>
        <w:rPr>
          <w:sz w:val="20"/>
        </w:rPr>
        <w:t>de</w:t>
      </w:r>
      <w:r>
        <w:rPr>
          <w:spacing w:val="-2"/>
          <w:sz w:val="20"/>
        </w:rPr>
        <w:t xml:space="preserve"> </w:t>
      </w:r>
      <w:r>
        <w:rPr>
          <w:sz w:val="20"/>
        </w:rPr>
        <w:t>conducción</w:t>
      </w:r>
      <w:r>
        <w:rPr>
          <w:spacing w:val="-2"/>
          <w:sz w:val="20"/>
        </w:rPr>
        <w:t xml:space="preserve"> </w:t>
      </w:r>
      <w:r>
        <w:rPr>
          <w:sz w:val="20"/>
        </w:rPr>
        <w:t>sin</w:t>
      </w:r>
      <w:r>
        <w:rPr>
          <w:spacing w:val="-2"/>
          <w:sz w:val="20"/>
        </w:rPr>
        <w:t xml:space="preserve"> </w:t>
      </w:r>
      <w:r>
        <w:rPr>
          <w:sz w:val="20"/>
        </w:rPr>
        <w:t>permiso,</w:t>
      </w:r>
      <w:r>
        <w:rPr>
          <w:spacing w:val="-2"/>
          <w:sz w:val="20"/>
        </w:rPr>
        <w:t xml:space="preserve"> </w:t>
      </w:r>
      <w:r>
        <w:rPr>
          <w:sz w:val="20"/>
        </w:rPr>
        <w:t>MULTA</w:t>
      </w:r>
      <w:r>
        <w:rPr>
          <w:spacing w:val="-2"/>
          <w:sz w:val="20"/>
        </w:rPr>
        <w:t xml:space="preserve"> </w:t>
      </w:r>
      <w:r>
        <w:rPr>
          <w:sz w:val="20"/>
        </w:rPr>
        <w:t>de</w:t>
      </w:r>
      <w:r>
        <w:rPr>
          <w:spacing w:val="-2"/>
          <w:sz w:val="20"/>
        </w:rPr>
        <w:t xml:space="preserve"> </w:t>
      </w:r>
      <w:r>
        <w:rPr>
          <w:sz w:val="20"/>
        </w:rPr>
        <w:t>DOCE</w:t>
      </w:r>
      <w:r>
        <w:rPr>
          <w:spacing w:val="-2"/>
          <w:sz w:val="20"/>
        </w:rPr>
        <w:t xml:space="preserve"> </w:t>
      </w:r>
      <w:r>
        <w:rPr>
          <w:sz w:val="20"/>
        </w:rPr>
        <w:t>MESES</w:t>
      </w:r>
      <w:r>
        <w:rPr>
          <w:spacing w:val="-2"/>
          <w:sz w:val="20"/>
        </w:rPr>
        <w:t xml:space="preserve"> </w:t>
      </w:r>
      <w:r>
        <w:rPr>
          <w:sz w:val="20"/>
        </w:rPr>
        <w:t>con</w:t>
      </w:r>
      <w:r>
        <w:rPr>
          <w:spacing w:val="-2"/>
          <w:sz w:val="20"/>
        </w:rPr>
        <w:t xml:space="preserve"> </w:t>
      </w:r>
      <w:r>
        <w:rPr>
          <w:sz w:val="20"/>
        </w:rPr>
        <w:t>una</w:t>
      </w:r>
      <w:r>
        <w:rPr>
          <w:spacing w:val="-2"/>
          <w:sz w:val="20"/>
        </w:rPr>
        <w:t xml:space="preserve"> </w:t>
      </w:r>
      <w:r>
        <w:rPr>
          <w:sz w:val="20"/>
        </w:rPr>
        <w:t>cuota</w:t>
      </w:r>
      <w:r>
        <w:rPr>
          <w:spacing w:val="-2"/>
          <w:sz w:val="20"/>
        </w:rPr>
        <w:t xml:space="preserve"> </w:t>
      </w:r>
      <w:r>
        <w:rPr>
          <w:sz w:val="20"/>
        </w:rPr>
        <w:t>diaria</w:t>
      </w:r>
      <w:r>
        <w:rPr>
          <w:spacing w:val="-2"/>
          <w:sz w:val="20"/>
        </w:rPr>
        <w:t xml:space="preserve"> </w:t>
      </w:r>
      <w:r>
        <w:rPr>
          <w:sz w:val="20"/>
        </w:rPr>
        <w:t>de</w:t>
      </w:r>
      <w:r>
        <w:rPr>
          <w:spacing w:val="-2"/>
          <w:sz w:val="20"/>
        </w:rPr>
        <w:t xml:space="preserve"> </w:t>
      </w:r>
      <w:r>
        <w:rPr>
          <w:sz w:val="20"/>
        </w:rPr>
        <w:t>3</w:t>
      </w:r>
      <w:r>
        <w:rPr>
          <w:spacing w:val="-1"/>
          <w:sz w:val="20"/>
        </w:rPr>
        <w:t xml:space="preserve"> </w:t>
      </w:r>
      <w:r>
        <w:rPr>
          <w:spacing w:val="-2"/>
          <w:sz w:val="20"/>
        </w:rPr>
        <w:t>euros;</w:t>
      </w:r>
    </w:p>
    <w:p w14:paraId="06CC3703" w14:textId="77777777" w:rsidR="00044E0F" w:rsidRDefault="00044E0F">
      <w:pPr>
        <w:pStyle w:val="Textoindependiente"/>
        <w:spacing w:before="60"/>
      </w:pPr>
    </w:p>
    <w:p w14:paraId="63672AC8" w14:textId="77777777" w:rsidR="00044E0F" w:rsidRDefault="00000000">
      <w:pPr>
        <w:pStyle w:val="Prrafodelista"/>
        <w:numPr>
          <w:ilvl w:val="0"/>
          <w:numId w:val="29"/>
        </w:numPr>
        <w:tabs>
          <w:tab w:val="left" w:pos="359"/>
        </w:tabs>
        <w:spacing w:before="1" w:line="292" w:lineRule="auto"/>
        <w:ind w:left="117" w:firstLine="0"/>
        <w:jc w:val="both"/>
        <w:rPr>
          <w:sz w:val="20"/>
        </w:rPr>
      </w:pPr>
      <w:r>
        <w:rPr>
          <w:sz w:val="20"/>
        </w:rPr>
        <w:t>por el delito de abandono del lugar del accidente, PRISIÓN de SEIS MESES, con la accesoria de inhabilitación especial para el derecho de sufragio pasivo durante el tiempo de condena y privación</w:t>
      </w:r>
      <w:r>
        <w:rPr>
          <w:spacing w:val="40"/>
          <w:sz w:val="20"/>
        </w:rPr>
        <w:t xml:space="preserve"> </w:t>
      </w:r>
      <w:r>
        <w:rPr>
          <w:sz w:val="20"/>
        </w:rPr>
        <w:t>del derecho a conducir vehículos a motor y ciclomotores por tiempo de UN AÑO;</w:t>
      </w:r>
    </w:p>
    <w:p w14:paraId="07E11972" w14:textId="77777777" w:rsidR="00044E0F" w:rsidRDefault="00044E0F">
      <w:pPr>
        <w:pStyle w:val="Textoindependiente"/>
        <w:spacing w:before="9"/>
      </w:pPr>
    </w:p>
    <w:p w14:paraId="6199D545" w14:textId="77777777" w:rsidR="00044E0F" w:rsidRDefault="00000000">
      <w:pPr>
        <w:pStyle w:val="Prrafodelista"/>
        <w:numPr>
          <w:ilvl w:val="0"/>
          <w:numId w:val="29"/>
        </w:numPr>
        <w:tabs>
          <w:tab w:val="left" w:pos="339"/>
        </w:tabs>
        <w:ind w:left="339" w:right="0" w:hanging="222"/>
        <w:jc w:val="both"/>
        <w:rPr>
          <w:sz w:val="20"/>
        </w:rPr>
      </w:pPr>
      <w:r>
        <w:rPr>
          <w:sz w:val="20"/>
        </w:rPr>
        <w:t>por</w:t>
      </w:r>
      <w:r>
        <w:rPr>
          <w:spacing w:val="-2"/>
          <w:sz w:val="20"/>
        </w:rPr>
        <w:t xml:space="preserve"> </w:t>
      </w:r>
      <w:r>
        <w:rPr>
          <w:sz w:val="20"/>
        </w:rPr>
        <w:t>el</w:t>
      </w:r>
      <w:r>
        <w:rPr>
          <w:spacing w:val="-2"/>
          <w:sz w:val="20"/>
        </w:rPr>
        <w:t xml:space="preserve"> </w:t>
      </w:r>
      <w:r>
        <w:rPr>
          <w:sz w:val="20"/>
        </w:rPr>
        <w:t>delito</w:t>
      </w:r>
      <w:r>
        <w:rPr>
          <w:spacing w:val="-1"/>
          <w:sz w:val="20"/>
        </w:rPr>
        <w:t xml:space="preserve"> </w:t>
      </w:r>
      <w:r>
        <w:rPr>
          <w:sz w:val="20"/>
        </w:rPr>
        <w:t>leve</w:t>
      </w:r>
      <w:r>
        <w:rPr>
          <w:spacing w:val="-2"/>
          <w:sz w:val="20"/>
        </w:rPr>
        <w:t xml:space="preserve"> </w:t>
      </w:r>
      <w:r>
        <w:rPr>
          <w:sz w:val="20"/>
        </w:rPr>
        <w:t>de</w:t>
      </w:r>
      <w:r>
        <w:rPr>
          <w:spacing w:val="-2"/>
          <w:sz w:val="20"/>
        </w:rPr>
        <w:t xml:space="preserve"> </w:t>
      </w:r>
      <w:r>
        <w:rPr>
          <w:sz w:val="20"/>
        </w:rPr>
        <w:t>hurto</w:t>
      </w:r>
      <w:r>
        <w:rPr>
          <w:spacing w:val="-1"/>
          <w:sz w:val="20"/>
        </w:rPr>
        <w:t xml:space="preserve"> </w:t>
      </w:r>
      <w:r>
        <w:rPr>
          <w:sz w:val="20"/>
        </w:rPr>
        <w:t>de</w:t>
      </w:r>
      <w:r>
        <w:rPr>
          <w:spacing w:val="-2"/>
          <w:sz w:val="20"/>
        </w:rPr>
        <w:t xml:space="preserve"> </w:t>
      </w:r>
      <w:r>
        <w:rPr>
          <w:sz w:val="20"/>
        </w:rPr>
        <w:t>uso,</w:t>
      </w:r>
      <w:r>
        <w:rPr>
          <w:spacing w:val="-2"/>
          <w:sz w:val="20"/>
        </w:rPr>
        <w:t xml:space="preserve"> </w:t>
      </w:r>
      <w:r>
        <w:rPr>
          <w:sz w:val="20"/>
        </w:rPr>
        <w:t>MULTA</w:t>
      </w:r>
      <w:r>
        <w:rPr>
          <w:spacing w:val="-1"/>
          <w:sz w:val="20"/>
        </w:rPr>
        <w:t xml:space="preserve"> </w:t>
      </w:r>
      <w:r>
        <w:rPr>
          <w:sz w:val="20"/>
        </w:rPr>
        <w:t>de</w:t>
      </w:r>
      <w:r>
        <w:rPr>
          <w:spacing w:val="-2"/>
          <w:sz w:val="20"/>
        </w:rPr>
        <w:t xml:space="preserve"> </w:t>
      </w:r>
      <w:r>
        <w:rPr>
          <w:sz w:val="20"/>
        </w:rPr>
        <w:t>DOS</w:t>
      </w:r>
      <w:r>
        <w:rPr>
          <w:spacing w:val="-2"/>
          <w:sz w:val="20"/>
        </w:rPr>
        <w:t xml:space="preserve"> </w:t>
      </w:r>
      <w:r>
        <w:rPr>
          <w:sz w:val="20"/>
        </w:rPr>
        <w:t>MESES</w:t>
      </w:r>
      <w:r>
        <w:rPr>
          <w:spacing w:val="-1"/>
          <w:sz w:val="20"/>
        </w:rPr>
        <w:t xml:space="preserve"> </w:t>
      </w:r>
      <w:r>
        <w:rPr>
          <w:sz w:val="20"/>
        </w:rPr>
        <w:t>con</w:t>
      </w:r>
      <w:r>
        <w:rPr>
          <w:spacing w:val="-2"/>
          <w:sz w:val="20"/>
        </w:rPr>
        <w:t xml:space="preserve"> </w:t>
      </w:r>
      <w:r>
        <w:rPr>
          <w:sz w:val="20"/>
        </w:rPr>
        <w:t>una</w:t>
      </w:r>
      <w:r>
        <w:rPr>
          <w:spacing w:val="-2"/>
          <w:sz w:val="20"/>
        </w:rPr>
        <w:t xml:space="preserve"> </w:t>
      </w:r>
      <w:r>
        <w:rPr>
          <w:sz w:val="20"/>
        </w:rPr>
        <w:t>cuota</w:t>
      </w:r>
      <w:r>
        <w:rPr>
          <w:spacing w:val="-1"/>
          <w:sz w:val="20"/>
        </w:rPr>
        <w:t xml:space="preserve"> </w:t>
      </w:r>
      <w:r>
        <w:rPr>
          <w:sz w:val="20"/>
        </w:rPr>
        <w:t>diaria</w:t>
      </w:r>
      <w:r>
        <w:rPr>
          <w:spacing w:val="-2"/>
          <w:sz w:val="20"/>
        </w:rPr>
        <w:t xml:space="preserve"> </w:t>
      </w:r>
      <w:r>
        <w:rPr>
          <w:sz w:val="20"/>
        </w:rPr>
        <w:t>de</w:t>
      </w:r>
      <w:r>
        <w:rPr>
          <w:spacing w:val="-2"/>
          <w:sz w:val="20"/>
        </w:rPr>
        <w:t xml:space="preserve"> </w:t>
      </w:r>
      <w:r>
        <w:rPr>
          <w:sz w:val="20"/>
        </w:rPr>
        <w:t>3</w:t>
      </w:r>
      <w:r>
        <w:rPr>
          <w:spacing w:val="-1"/>
          <w:sz w:val="20"/>
        </w:rPr>
        <w:t xml:space="preserve"> </w:t>
      </w:r>
      <w:r>
        <w:rPr>
          <w:spacing w:val="-2"/>
          <w:sz w:val="20"/>
        </w:rPr>
        <w:t>euros.</w:t>
      </w:r>
    </w:p>
    <w:p w14:paraId="6597B45F" w14:textId="77777777" w:rsidR="00044E0F" w:rsidRDefault="00044E0F">
      <w:pPr>
        <w:pStyle w:val="Textoindependiente"/>
        <w:spacing w:before="61"/>
      </w:pPr>
    </w:p>
    <w:p w14:paraId="07EF8778" w14:textId="77777777" w:rsidR="00044E0F" w:rsidRDefault="00000000">
      <w:pPr>
        <w:pStyle w:val="Textoindependiente"/>
        <w:spacing w:line="292" w:lineRule="auto"/>
        <w:ind w:left="117" w:right="195"/>
        <w:jc w:val="both"/>
      </w:pPr>
      <w:r>
        <w:t>En caso de impago de la multa, se impone la sujeción a una responsabilidad personal subsidiaria de un día de privación de libertad por cada dos cuotas diarias no satisfechas (artículo 53.1 CP).</w:t>
      </w:r>
    </w:p>
    <w:p w14:paraId="0B2CA9BD" w14:textId="77777777" w:rsidR="00044E0F" w:rsidRDefault="00044E0F">
      <w:pPr>
        <w:pStyle w:val="Textoindependiente"/>
        <w:spacing w:before="10"/>
      </w:pPr>
    </w:p>
    <w:p w14:paraId="4B787267" w14:textId="77777777" w:rsidR="00044E0F" w:rsidRDefault="00000000">
      <w:pPr>
        <w:pStyle w:val="Textoindependiente"/>
        <w:ind w:left="117"/>
      </w:pPr>
      <w:r>
        <w:t>Se</w:t>
      </w:r>
      <w:r>
        <w:rPr>
          <w:spacing w:val="-3"/>
        </w:rPr>
        <w:t xml:space="preserve"> </w:t>
      </w:r>
      <w:r>
        <w:t>imponen</w:t>
      </w:r>
      <w:r>
        <w:rPr>
          <w:spacing w:val="-2"/>
        </w:rPr>
        <w:t xml:space="preserve"> </w:t>
      </w:r>
      <w:r>
        <w:t>al</w:t>
      </w:r>
      <w:r>
        <w:rPr>
          <w:spacing w:val="-2"/>
        </w:rPr>
        <w:t xml:space="preserve"> </w:t>
      </w:r>
      <w:r>
        <w:t>acusado</w:t>
      </w:r>
      <w:r>
        <w:rPr>
          <w:spacing w:val="-3"/>
        </w:rPr>
        <w:t xml:space="preserve"> </w:t>
      </w:r>
      <w:r>
        <w:t>las</w:t>
      </w:r>
      <w:r>
        <w:rPr>
          <w:spacing w:val="-2"/>
        </w:rPr>
        <w:t xml:space="preserve"> </w:t>
      </w:r>
      <w:r>
        <w:t>costas</w:t>
      </w:r>
      <w:r>
        <w:rPr>
          <w:spacing w:val="-2"/>
        </w:rPr>
        <w:t xml:space="preserve"> procesales.</w:t>
      </w:r>
    </w:p>
    <w:p w14:paraId="66C9C2D7" w14:textId="77777777" w:rsidR="00044E0F" w:rsidRDefault="00044E0F">
      <w:pPr>
        <w:pStyle w:val="Textoindependiente"/>
        <w:spacing w:before="60"/>
      </w:pPr>
    </w:p>
    <w:p w14:paraId="6544A1BF" w14:textId="77777777" w:rsidR="00044E0F" w:rsidRDefault="00000000">
      <w:pPr>
        <w:pStyle w:val="Textoindependiente"/>
        <w:ind w:left="117"/>
        <w:jc w:val="both"/>
      </w:pPr>
      <w:r>
        <w:t>En</w:t>
      </w:r>
      <w:r>
        <w:rPr>
          <w:spacing w:val="-4"/>
        </w:rPr>
        <w:t xml:space="preserve"> </w:t>
      </w:r>
      <w:r>
        <w:t>concepto</w:t>
      </w:r>
      <w:r>
        <w:rPr>
          <w:spacing w:val="-3"/>
        </w:rPr>
        <w:t xml:space="preserve"> </w:t>
      </w:r>
      <w:r>
        <w:t>de</w:t>
      </w:r>
      <w:r>
        <w:rPr>
          <w:spacing w:val="-3"/>
        </w:rPr>
        <w:t xml:space="preserve"> </w:t>
      </w:r>
      <w:r>
        <w:t>RESPONSABILIDAD</w:t>
      </w:r>
      <w:r>
        <w:rPr>
          <w:spacing w:val="-3"/>
        </w:rPr>
        <w:t xml:space="preserve"> </w:t>
      </w:r>
      <w:r>
        <w:t>CIVIL,</w:t>
      </w:r>
      <w:r>
        <w:rPr>
          <w:spacing w:val="-3"/>
        </w:rPr>
        <w:t xml:space="preserve"> </w:t>
      </w:r>
      <w:r>
        <w:t>D.</w:t>
      </w:r>
      <w:r>
        <w:rPr>
          <w:spacing w:val="-3"/>
        </w:rPr>
        <w:t xml:space="preserve"> </w:t>
      </w:r>
      <w:r>
        <w:t>A.D.L.F.E.</w:t>
      </w:r>
      <w:r>
        <w:rPr>
          <w:spacing w:val="49"/>
        </w:rPr>
        <w:t xml:space="preserve"> </w:t>
      </w:r>
      <w:r>
        <w:t>deberá</w:t>
      </w:r>
      <w:r>
        <w:rPr>
          <w:spacing w:val="-3"/>
        </w:rPr>
        <w:t xml:space="preserve"> </w:t>
      </w:r>
      <w:r>
        <w:rPr>
          <w:spacing w:val="-2"/>
        </w:rPr>
        <w:t>indemnizar:</w:t>
      </w:r>
    </w:p>
    <w:p w14:paraId="14FE0EF4" w14:textId="77777777" w:rsidR="00044E0F" w:rsidRDefault="00044E0F">
      <w:pPr>
        <w:pStyle w:val="Textoindependiente"/>
        <w:spacing w:before="61"/>
      </w:pPr>
    </w:p>
    <w:p w14:paraId="71907610" w14:textId="77777777" w:rsidR="00044E0F" w:rsidRDefault="00000000">
      <w:pPr>
        <w:pStyle w:val="Prrafodelista"/>
        <w:numPr>
          <w:ilvl w:val="0"/>
          <w:numId w:val="28"/>
        </w:numPr>
        <w:tabs>
          <w:tab w:val="left" w:pos="365"/>
        </w:tabs>
        <w:spacing w:line="292" w:lineRule="auto"/>
        <w:ind w:right="238" w:firstLine="0"/>
        <w:jc w:val="both"/>
        <w:rPr>
          <w:sz w:val="20"/>
        </w:rPr>
      </w:pPr>
      <w:r>
        <w:rPr>
          <w:sz w:val="20"/>
        </w:rPr>
        <w:t>al Ayuntamiento de Las Rozas, en 286,39 euros, con declaración de responsabilidad civil directa de la compañía de seguros Mutua Madrileña Automovilista;</w:t>
      </w:r>
    </w:p>
    <w:p w14:paraId="4E0E3255" w14:textId="77777777" w:rsidR="00044E0F" w:rsidRDefault="00044E0F">
      <w:pPr>
        <w:pStyle w:val="Textoindependiente"/>
        <w:spacing w:before="10"/>
      </w:pPr>
    </w:p>
    <w:p w14:paraId="11ADBDB9" w14:textId="77777777" w:rsidR="00044E0F" w:rsidRDefault="00000000">
      <w:pPr>
        <w:pStyle w:val="Prrafodelista"/>
        <w:numPr>
          <w:ilvl w:val="0"/>
          <w:numId w:val="28"/>
        </w:numPr>
        <w:tabs>
          <w:tab w:val="left" w:pos="366"/>
        </w:tabs>
        <w:ind w:left="366" w:right="0" w:hanging="248"/>
        <w:jc w:val="both"/>
        <w:rPr>
          <w:sz w:val="20"/>
        </w:rPr>
      </w:pPr>
      <w:r>
        <w:rPr>
          <w:sz w:val="20"/>
        </w:rPr>
        <w:t>a</w:t>
      </w:r>
      <w:r>
        <w:rPr>
          <w:spacing w:val="1"/>
          <w:sz w:val="20"/>
        </w:rPr>
        <w:t xml:space="preserve"> </w:t>
      </w:r>
      <w:r>
        <w:rPr>
          <w:sz w:val="20"/>
        </w:rPr>
        <w:t>D.</w:t>
      </w:r>
      <w:r>
        <w:rPr>
          <w:spacing w:val="2"/>
          <w:sz w:val="20"/>
        </w:rPr>
        <w:t xml:space="preserve"> </w:t>
      </w:r>
      <w:r>
        <w:rPr>
          <w:sz w:val="20"/>
        </w:rPr>
        <w:t>A.L.P.F.,</w:t>
      </w:r>
      <w:r>
        <w:rPr>
          <w:spacing w:val="2"/>
          <w:sz w:val="20"/>
        </w:rPr>
        <w:t xml:space="preserve"> </w:t>
      </w:r>
      <w:r>
        <w:rPr>
          <w:sz w:val="20"/>
        </w:rPr>
        <w:t>en</w:t>
      </w:r>
      <w:r>
        <w:rPr>
          <w:spacing w:val="2"/>
          <w:sz w:val="20"/>
        </w:rPr>
        <w:t xml:space="preserve"> </w:t>
      </w:r>
      <w:r>
        <w:rPr>
          <w:sz w:val="20"/>
        </w:rPr>
        <w:t>300</w:t>
      </w:r>
      <w:r>
        <w:rPr>
          <w:spacing w:val="2"/>
          <w:sz w:val="20"/>
        </w:rPr>
        <w:t xml:space="preserve"> </w:t>
      </w:r>
      <w:r>
        <w:rPr>
          <w:sz w:val="20"/>
        </w:rPr>
        <w:t>euros</w:t>
      </w:r>
      <w:r>
        <w:rPr>
          <w:spacing w:val="1"/>
          <w:sz w:val="20"/>
        </w:rPr>
        <w:t xml:space="preserve"> </w:t>
      </w:r>
      <w:r>
        <w:rPr>
          <w:sz w:val="20"/>
        </w:rPr>
        <w:t>por</w:t>
      </w:r>
      <w:r>
        <w:rPr>
          <w:spacing w:val="2"/>
          <w:sz w:val="20"/>
        </w:rPr>
        <w:t xml:space="preserve"> </w:t>
      </w:r>
      <w:r>
        <w:rPr>
          <w:sz w:val="20"/>
        </w:rPr>
        <w:t>lucro</w:t>
      </w:r>
      <w:r>
        <w:rPr>
          <w:spacing w:val="2"/>
          <w:sz w:val="20"/>
        </w:rPr>
        <w:t xml:space="preserve"> </w:t>
      </w:r>
      <w:r>
        <w:rPr>
          <w:sz w:val="20"/>
        </w:rPr>
        <w:t>cesante</w:t>
      </w:r>
      <w:r>
        <w:rPr>
          <w:spacing w:val="2"/>
          <w:sz w:val="20"/>
        </w:rPr>
        <w:t xml:space="preserve"> </w:t>
      </w:r>
      <w:r>
        <w:rPr>
          <w:sz w:val="20"/>
        </w:rPr>
        <w:t>y</w:t>
      </w:r>
      <w:r>
        <w:rPr>
          <w:spacing w:val="2"/>
          <w:sz w:val="20"/>
        </w:rPr>
        <w:t xml:space="preserve"> </w:t>
      </w:r>
      <w:r>
        <w:rPr>
          <w:sz w:val="20"/>
        </w:rPr>
        <w:t>2.100</w:t>
      </w:r>
      <w:r>
        <w:rPr>
          <w:spacing w:val="1"/>
          <w:sz w:val="20"/>
        </w:rPr>
        <w:t xml:space="preserve"> </w:t>
      </w:r>
      <w:r>
        <w:rPr>
          <w:sz w:val="20"/>
        </w:rPr>
        <w:t>euros</w:t>
      </w:r>
      <w:r>
        <w:rPr>
          <w:spacing w:val="2"/>
          <w:sz w:val="20"/>
        </w:rPr>
        <w:t xml:space="preserve"> </w:t>
      </w:r>
      <w:r>
        <w:rPr>
          <w:sz w:val="20"/>
        </w:rPr>
        <w:t>por</w:t>
      </w:r>
      <w:r>
        <w:rPr>
          <w:spacing w:val="2"/>
          <w:sz w:val="20"/>
        </w:rPr>
        <w:t xml:space="preserve"> </w:t>
      </w:r>
      <w:r>
        <w:rPr>
          <w:sz w:val="20"/>
        </w:rPr>
        <w:t>los</w:t>
      </w:r>
      <w:r>
        <w:rPr>
          <w:spacing w:val="2"/>
          <w:sz w:val="20"/>
        </w:rPr>
        <w:t xml:space="preserve"> </w:t>
      </w:r>
      <w:r>
        <w:rPr>
          <w:sz w:val="20"/>
        </w:rPr>
        <w:t>desperfectos</w:t>
      </w:r>
      <w:r>
        <w:rPr>
          <w:spacing w:val="-2"/>
          <w:sz w:val="20"/>
        </w:rPr>
        <w:t xml:space="preserve"> </w:t>
      </w:r>
      <w:r>
        <w:rPr>
          <w:sz w:val="20"/>
        </w:rPr>
        <w:t>de</w:t>
      </w:r>
      <w:r>
        <w:rPr>
          <w:spacing w:val="-1"/>
          <w:sz w:val="20"/>
        </w:rPr>
        <w:t xml:space="preserve"> </w:t>
      </w:r>
      <w:r>
        <w:rPr>
          <w:sz w:val="20"/>
        </w:rPr>
        <w:t>su</w:t>
      </w:r>
      <w:r>
        <w:rPr>
          <w:spacing w:val="-1"/>
          <w:sz w:val="20"/>
        </w:rPr>
        <w:t xml:space="preserve"> </w:t>
      </w:r>
      <w:r>
        <w:rPr>
          <w:spacing w:val="-2"/>
          <w:sz w:val="20"/>
        </w:rPr>
        <w:t>vehículo.</w:t>
      </w:r>
    </w:p>
    <w:p w14:paraId="515429B0" w14:textId="77777777" w:rsidR="00044E0F" w:rsidRDefault="00044E0F">
      <w:pPr>
        <w:pStyle w:val="Textoindependiente"/>
      </w:pPr>
    </w:p>
    <w:p w14:paraId="24D029B8" w14:textId="77777777" w:rsidR="00044E0F" w:rsidRDefault="00044E0F">
      <w:pPr>
        <w:pStyle w:val="Textoindependiente"/>
        <w:spacing w:before="111"/>
      </w:pPr>
    </w:p>
    <w:p w14:paraId="60DD3715" w14:textId="77777777" w:rsidR="00044E0F" w:rsidRDefault="00000000">
      <w:pPr>
        <w:pStyle w:val="Textoindependiente"/>
        <w:ind w:left="117"/>
      </w:pPr>
      <w:r>
        <w:t>Todo</w:t>
      </w:r>
      <w:r>
        <w:rPr>
          <w:spacing w:val="-3"/>
        </w:rPr>
        <w:t xml:space="preserve"> </w:t>
      </w:r>
      <w:r>
        <w:t>ello</w:t>
      </w:r>
      <w:r>
        <w:rPr>
          <w:spacing w:val="-3"/>
        </w:rPr>
        <w:t xml:space="preserve"> </w:t>
      </w:r>
      <w:r>
        <w:t>con</w:t>
      </w:r>
      <w:r>
        <w:rPr>
          <w:spacing w:val="-3"/>
        </w:rPr>
        <w:t xml:space="preserve"> </w:t>
      </w:r>
      <w:r>
        <w:t>aplicación</w:t>
      </w:r>
      <w:r>
        <w:rPr>
          <w:spacing w:val="-3"/>
        </w:rPr>
        <w:t xml:space="preserve"> </w:t>
      </w:r>
      <w:r>
        <w:t>del</w:t>
      </w:r>
      <w:r>
        <w:rPr>
          <w:spacing w:val="-3"/>
        </w:rPr>
        <w:t xml:space="preserve"> </w:t>
      </w:r>
      <w:r>
        <w:t>interés</w:t>
      </w:r>
      <w:r>
        <w:rPr>
          <w:spacing w:val="-3"/>
        </w:rPr>
        <w:t xml:space="preserve"> </w:t>
      </w:r>
      <w:r>
        <w:t>legal</w:t>
      </w:r>
      <w:r>
        <w:rPr>
          <w:spacing w:val="-3"/>
        </w:rPr>
        <w:t xml:space="preserve"> </w:t>
      </w:r>
      <w:r>
        <w:t>del</w:t>
      </w:r>
      <w:r>
        <w:rPr>
          <w:spacing w:val="-3"/>
        </w:rPr>
        <w:t xml:space="preserve"> </w:t>
      </w:r>
      <w:r>
        <w:t>artículo</w:t>
      </w:r>
      <w:r>
        <w:rPr>
          <w:spacing w:val="-3"/>
        </w:rPr>
        <w:t xml:space="preserve"> </w:t>
      </w:r>
      <w:r>
        <w:t>576</w:t>
      </w:r>
      <w:r>
        <w:rPr>
          <w:spacing w:val="-3"/>
        </w:rPr>
        <w:t xml:space="preserve"> </w:t>
      </w:r>
      <w:r>
        <w:t>de</w:t>
      </w:r>
      <w:r>
        <w:rPr>
          <w:spacing w:val="-3"/>
        </w:rPr>
        <w:t xml:space="preserve"> </w:t>
      </w:r>
      <w:r>
        <w:t>la</w:t>
      </w:r>
      <w:r>
        <w:rPr>
          <w:spacing w:val="-3"/>
        </w:rPr>
        <w:t xml:space="preserve"> </w:t>
      </w:r>
      <w:r>
        <w:rPr>
          <w:spacing w:val="-4"/>
        </w:rPr>
        <w:t>LEC.</w:t>
      </w:r>
    </w:p>
    <w:p w14:paraId="21970629" w14:textId="77777777" w:rsidR="00044E0F" w:rsidRDefault="00044E0F">
      <w:pPr>
        <w:pStyle w:val="Textoindependiente"/>
        <w:spacing w:before="60"/>
      </w:pPr>
    </w:p>
    <w:p w14:paraId="39D40B17" w14:textId="77777777" w:rsidR="00044E0F" w:rsidRDefault="00000000">
      <w:pPr>
        <w:pStyle w:val="Textoindependiente"/>
        <w:spacing w:line="292" w:lineRule="auto"/>
        <w:ind w:left="117" w:right="140"/>
        <w:jc w:val="both"/>
      </w:pPr>
      <w:r>
        <w:t>Se concede al penado la SUSPENSIÓN de la pena de prisión, por un plazo de DOS AÑOS, con la condición</w:t>
      </w:r>
      <w:r>
        <w:rPr>
          <w:spacing w:val="37"/>
        </w:rPr>
        <w:t xml:space="preserve"> </w:t>
      </w:r>
      <w:r>
        <w:t>de</w:t>
      </w:r>
      <w:r>
        <w:rPr>
          <w:spacing w:val="37"/>
        </w:rPr>
        <w:t xml:space="preserve"> </w:t>
      </w:r>
      <w:r>
        <w:t>que</w:t>
      </w:r>
      <w:r>
        <w:rPr>
          <w:spacing w:val="37"/>
        </w:rPr>
        <w:t xml:space="preserve"> </w:t>
      </w:r>
      <w:r>
        <w:t>satisfaga</w:t>
      </w:r>
      <w:r>
        <w:rPr>
          <w:spacing w:val="37"/>
        </w:rPr>
        <w:t xml:space="preserve"> </w:t>
      </w:r>
      <w:r>
        <w:t>a</w:t>
      </w:r>
      <w:r>
        <w:rPr>
          <w:spacing w:val="37"/>
        </w:rPr>
        <w:t xml:space="preserve"> </w:t>
      </w:r>
      <w:r>
        <w:t>D.</w:t>
      </w:r>
      <w:r>
        <w:rPr>
          <w:spacing w:val="37"/>
        </w:rPr>
        <w:t xml:space="preserve"> </w:t>
      </w:r>
      <w:r>
        <w:t>A.L.P.F.</w:t>
      </w:r>
      <w:r>
        <w:rPr>
          <w:spacing w:val="37"/>
        </w:rPr>
        <w:t xml:space="preserve"> </w:t>
      </w:r>
      <w:r>
        <w:t>la</w:t>
      </w:r>
      <w:r>
        <w:rPr>
          <w:spacing w:val="37"/>
        </w:rPr>
        <w:t xml:space="preserve"> </w:t>
      </w:r>
      <w:r>
        <w:t>responsabilidad</w:t>
      </w:r>
      <w:r>
        <w:rPr>
          <w:spacing w:val="37"/>
        </w:rPr>
        <w:t xml:space="preserve"> </w:t>
      </w:r>
      <w:r>
        <w:t>civil</w:t>
      </w:r>
      <w:r>
        <w:rPr>
          <w:spacing w:val="37"/>
        </w:rPr>
        <w:t xml:space="preserve"> </w:t>
      </w:r>
      <w:r>
        <w:t>por</w:t>
      </w:r>
      <w:r>
        <w:rPr>
          <w:spacing w:val="37"/>
        </w:rPr>
        <w:t xml:space="preserve"> </w:t>
      </w:r>
      <w:r>
        <w:t>importe</w:t>
      </w:r>
      <w:r>
        <w:rPr>
          <w:spacing w:val="37"/>
        </w:rPr>
        <w:t xml:space="preserve"> </w:t>
      </w:r>
      <w:r>
        <w:t>de 2.400 euros.”</w:t>
      </w:r>
    </w:p>
    <w:p w14:paraId="16BA540A" w14:textId="77777777" w:rsidR="00044E0F" w:rsidRDefault="00044E0F">
      <w:pPr>
        <w:pStyle w:val="Textoindependiente"/>
        <w:spacing w:before="10"/>
      </w:pPr>
    </w:p>
    <w:p w14:paraId="0536BF94" w14:textId="77777777" w:rsidR="00044E0F" w:rsidRDefault="00000000">
      <w:pPr>
        <w:pStyle w:val="Textoindependiente"/>
        <w:spacing w:line="292" w:lineRule="auto"/>
        <w:ind w:left="117" w:right="139"/>
        <w:jc w:val="both"/>
      </w:pPr>
      <w:r>
        <w:t>Contra dicha resolución firme, cabrá recurso cuando no se hayan respetado los requisitos o términos de</w:t>
      </w:r>
      <w:r>
        <w:rPr>
          <w:spacing w:val="20"/>
        </w:rPr>
        <w:t xml:space="preserve"> </w:t>
      </w:r>
      <w:r>
        <w:t>la</w:t>
      </w:r>
      <w:r>
        <w:rPr>
          <w:spacing w:val="20"/>
        </w:rPr>
        <w:t xml:space="preserve"> </w:t>
      </w:r>
      <w:r>
        <w:t>conformidad.</w:t>
      </w:r>
      <w:r>
        <w:rPr>
          <w:spacing w:val="20"/>
        </w:rPr>
        <w:t xml:space="preserve"> </w:t>
      </w:r>
      <w:r>
        <w:t>Trae</w:t>
      </w:r>
      <w:r>
        <w:rPr>
          <w:spacing w:val="20"/>
        </w:rPr>
        <w:t xml:space="preserve"> </w:t>
      </w:r>
      <w:r>
        <w:t>causa</w:t>
      </w:r>
      <w:r>
        <w:rPr>
          <w:spacing w:val="20"/>
        </w:rPr>
        <w:t xml:space="preserve"> </w:t>
      </w:r>
      <w:r>
        <w:t>de</w:t>
      </w:r>
      <w:r>
        <w:rPr>
          <w:spacing w:val="20"/>
        </w:rPr>
        <w:t xml:space="preserve"> </w:t>
      </w:r>
      <w:r>
        <w:t>la</w:t>
      </w:r>
      <w:r>
        <w:rPr>
          <w:spacing w:val="20"/>
        </w:rPr>
        <w:t xml:space="preserve"> </w:t>
      </w:r>
      <w:r>
        <w:t>calificación,</w:t>
      </w:r>
      <w:r>
        <w:rPr>
          <w:spacing w:val="20"/>
        </w:rPr>
        <w:t xml:space="preserve"> </w:t>
      </w:r>
      <w:r>
        <w:t>como</w:t>
      </w:r>
      <w:r>
        <w:rPr>
          <w:spacing w:val="20"/>
        </w:rPr>
        <w:t xml:space="preserve"> </w:t>
      </w:r>
      <w:r>
        <w:t>hechos</w:t>
      </w:r>
      <w:r>
        <w:rPr>
          <w:spacing w:val="20"/>
        </w:rPr>
        <w:t xml:space="preserve"> </w:t>
      </w:r>
      <w:r>
        <w:t>legalmente</w:t>
      </w:r>
      <w:r>
        <w:rPr>
          <w:spacing w:val="20"/>
        </w:rPr>
        <w:t xml:space="preserve"> </w:t>
      </w:r>
      <w:r>
        <w:t>constitutivos</w:t>
      </w:r>
      <w:r>
        <w:rPr>
          <w:spacing w:val="20"/>
        </w:rPr>
        <w:t xml:space="preserve"> </w:t>
      </w:r>
      <w:r>
        <w:t>de</w:t>
      </w:r>
      <w:r>
        <w:rPr>
          <w:spacing w:val="20"/>
        </w:rPr>
        <w:t xml:space="preserve"> </w:t>
      </w:r>
      <w:r>
        <w:t>un</w:t>
      </w:r>
      <w:r>
        <w:rPr>
          <w:spacing w:val="20"/>
        </w:rPr>
        <w:t xml:space="preserve"> </w:t>
      </w:r>
      <w:r>
        <w:t xml:space="preserve">delito de hurto de uso, lesiones, daños y contra la seguridad vial, como consecuencia de las Diligencias Previas 602/2020 llevadas a cabo por el Juzgado de Instrucción </w:t>
      </w:r>
      <w:proofErr w:type="spellStart"/>
      <w:r>
        <w:t>nº</w:t>
      </w:r>
      <w:proofErr w:type="spellEnd"/>
      <w:r>
        <w:t xml:space="preserve"> 8 de Majadahonda, en virtud del atestado </w:t>
      </w:r>
      <w:proofErr w:type="spellStart"/>
      <w:r>
        <w:t>nº</w:t>
      </w:r>
      <w:proofErr w:type="spellEnd"/>
      <w:r>
        <w:t xml:space="preserve"> TV-441/20 procedente de la Policía Local de Las Rozas de Madrid, que probaba que el conductor causó daños en mobiliario urbano cuando circulaba por la Avda. de Nuestra Señora del </w:t>
      </w:r>
      <w:r>
        <w:rPr>
          <w:spacing w:val="-2"/>
        </w:rPr>
        <w:t>Retamar.</w:t>
      </w:r>
    </w:p>
    <w:p w14:paraId="2060503B" w14:textId="77777777" w:rsidR="00044E0F" w:rsidRDefault="00044E0F">
      <w:pPr>
        <w:spacing w:line="292" w:lineRule="auto"/>
        <w:jc w:val="both"/>
        <w:sectPr w:rsidR="00044E0F">
          <w:headerReference w:type="default" r:id="rId9"/>
          <w:footerReference w:type="default" r:id="rId10"/>
          <w:pgSz w:w="11910" w:h="16840"/>
          <w:pgMar w:top="1320" w:right="1220" w:bottom="1120" w:left="1300" w:header="225" w:footer="922" w:gutter="0"/>
          <w:cols w:space="720"/>
        </w:sectPr>
      </w:pPr>
    </w:p>
    <w:p w14:paraId="29F2BB81" w14:textId="77777777" w:rsidR="00044E0F" w:rsidRDefault="00000000">
      <w:pPr>
        <w:pStyle w:val="Textoindependiente"/>
        <w:spacing w:before="107" w:line="292" w:lineRule="auto"/>
        <w:ind w:left="117" w:right="196"/>
        <w:jc w:val="both"/>
      </w:pPr>
      <w:r>
        <w:rPr>
          <w:noProof/>
        </w:rPr>
        <w:lastRenderedPageBreak/>
        <mc:AlternateContent>
          <mc:Choice Requires="wps">
            <w:drawing>
              <wp:anchor distT="0" distB="0" distL="0" distR="0" simplePos="0" relativeHeight="15733248" behindDoc="0" locked="0" layoutInCell="1" allowOverlap="1" wp14:anchorId="68391FD0" wp14:editId="72866253">
                <wp:simplePos x="0" y="0"/>
                <wp:positionH relativeFrom="page">
                  <wp:posOffset>6807090</wp:posOffset>
                </wp:positionH>
                <wp:positionV relativeFrom="page">
                  <wp:posOffset>2818730</wp:posOffset>
                </wp:positionV>
                <wp:extent cx="419734" cy="318706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CEA4848"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2E3E4E0"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68391FD0" id="Textbox 29" o:spid="_x0000_s1042" type="#_x0000_t202" style="position:absolute;left:0;text-align:left;margin-left:536pt;margin-top:221.95pt;width:33.05pt;height:250.9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A6owEAADE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GUGzScbaA+khcaRsHJcLInXQN1tOP7ayag56794&#10;si+PwimJp2RzSmLqP0IZmKzQw4ddAmMLn8s3Ex/qS1E0zVBu/J/7UnWZ9PV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DPWADqjAQAAMQMAAA4AAAAAAAAAAAAAAAAALgIAAGRycy9lMm9Eb2MueG1sUEsBAi0AFAAG&#10;AAgAAAAhAHJTOajhAAAADQEAAA8AAAAAAAAAAAAAAAAA/QMAAGRycy9kb3ducmV2LnhtbFBLBQYA&#10;AAAABAAEAPMAAAALBQAAAAA=&#10;" filled="f" stroked="f">
                <v:textbox style="layout-flow:vertical;mso-layout-flow-alt:bottom-to-top" inset="0,0,0,0">
                  <w:txbxContent>
                    <w:p w14:paraId="5CEA4848"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2E3E4E0"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Considera la sentencia que procede la imposición de la pena y multa que se recogen en el fallo. De</w:t>
      </w:r>
      <w:r>
        <w:rPr>
          <w:spacing w:val="40"/>
        </w:rPr>
        <w:t xml:space="preserve"> </w:t>
      </w:r>
      <w:r>
        <w:t>su cumplimiento responde directamente el autor del delito que deberá indemnizar al Ayuntamiento de Las Rozas de Madrid la cantidad de 286,39 euros.</w:t>
      </w:r>
    </w:p>
    <w:p w14:paraId="6010160F" w14:textId="77777777" w:rsidR="00044E0F" w:rsidRDefault="00044E0F">
      <w:pPr>
        <w:pStyle w:val="Textoindependiente"/>
        <w:spacing w:before="10"/>
      </w:pPr>
    </w:p>
    <w:p w14:paraId="642B2140"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PR/2024/7432</w:t>
      </w:r>
      <w:r>
        <w:rPr>
          <w:spacing w:val="-4"/>
        </w:rPr>
        <w:t xml:space="preserve"> </w:t>
      </w:r>
      <w:r>
        <w:t>de</w:t>
      </w:r>
      <w:r>
        <w:rPr>
          <w:spacing w:val="-4"/>
        </w:rPr>
        <w:t xml:space="preserve"> </w:t>
      </w:r>
      <w:r>
        <w:t>7</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65A7925A" w14:textId="77777777" w:rsidR="00044E0F" w:rsidRDefault="00044E0F">
      <w:pPr>
        <w:pStyle w:val="Textoindependiente"/>
        <w:spacing w:before="59"/>
      </w:pPr>
    </w:p>
    <w:p w14:paraId="68A67B6E" w14:textId="77777777" w:rsidR="00044E0F" w:rsidRDefault="00000000">
      <w:pPr>
        <w:pStyle w:val="Ttulo2"/>
        <w:spacing w:before="1"/>
      </w:pPr>
      <w:r>
        <w:rPr>
          <w:spacing w:val="-2"/>
        </w:rPr>
        <w:t>Resolución:</w:t>
      </w:r>
    </w:p>
    <w:p w14:paraId="55DA2B03" w14:textId="77777777" w:rsidR="00044E0F" w:rsidRDefault="00044E0F">
      <w:pPr>
        <w:pStyle w:val="Textoindependiente"/>
        <w:spacing w:before="61"/>
        <w:rPr>
          <w:b/>
        </w:rPr>
      </w:pPr>
    </w:p>
    <w:p w14:paraId="2DB0FC31" w14:textId="77777777" w:rsidR="00044E0F" w:rsidRDefault="00000000">
      <w:pPr>
        <w:pStyle w:val="Textoindependiente"/>
        <w:ind w:left="117"/>
      </w:pPr>
      <w:r>
        <w:t>1º.-</w:t>
      </w:r>
      <w:r>
        <w:rPr>
          <w:spacing w:val="-3"/>
        </w:rPr>
        <w:t xml:space="preserve"> </w:t>
      </w:r>
      <w:r>
        <w:t>Quedar</w:t>
      </w:r>
      <w:r>
        <w:rPr>
          <w:spacing w:val="-3"/>
        </w:rPr>
        <w:t xml:space="preserve"> </w:t>
      </w:r>
      <w:r>
        <w:t>enterada</w:t>
      </w:r>
      <w:r>
        <w:rPr>
          <w:spacing w:val="-3"/>
        </w:rPr>
        <w:t xml:space="preserve"> </w:t>
      </w:r>
      <w:r>
        <w:t>del</w:t>
      </w:r>
      <w:r>
        <w:rPr>
          <w:spacing w:val="-3"/>
        </w:rPr>
        <w:t xml:space="preserve"> </w:t>
      </w:r>
      <w:r>
        <w:t>contenido</w:t>
      </w:r>
      <w:r>
        <w:rPr>
          <w:spacing w:val="-3"/>
        </w:rPr>
        <w:t xml:space="preserve"> </w:t>
      </w:r>
      <w:r>
        <w:t>de</w:t>
      </w:r>
      <w:r>
        <w:rPr>
          <w:spacing w:val="-3"/>
        </w:rPr>
        <w:t xml:space="preserve"> </w:t>
      </w:r>
      <w:r>
        <w:t>la</w:t>
      </w:r>
      <w:r>
        <w:rPr>
          <w:spacing w:val="-3"/>
        </w:rPr>
        <w:t xml:space="preserve"> </w:t>
      </w:r>
      <w:r>
        <w:t>citada</w:t>
      </w:r>
      <w:r>
        <w:rPr>
          <w:spacing w:val="-3"/>
        </w:rPr>
        <w:t xml:space="preserve"> </w:t>
      </w:r>
      <w:r>
        <w:rPr>
          <w:spacing w:val="-2"/>
        </w:rPr>
        <w:t>sentencia.</w:t>
      </w:r>
    </w:p>
    <w:p w14:paraId="79C79F11" w14:textId="77777777" w:rsidR="00044E0F" w:rsidRDefault="00044E0F">
      <w:pPr>
        <w:pStyle w:val="Textoindependiente"/>
        <w:spacing w:before="28"/>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044E0F" w14:paraId="5BCDC366" w14:textId="77777777">
        <w:trPr>
          <w:trHeight w:val="1261"/>
        </w:trPr>
        <w:tc>
          <w:tcPr>
            <w:tcW w:w="9062" w:type="dxa"/>
            <w:gridSpan w:val="2"/>
            <w:tcBorders>
              <w:left w:val="single" w:sz="4" w:space="0" w:color="CCCCCC"/>
              <w:bottom w:val="single" w:sz="8" w:space="0" w:color="CCCCCC"/>
              <w:right w:val="single" w:sz="4" w:space="0" w:color="CCCCCC"/>
            </w:tcBorders>
            <w:shd w:val="clear" w:color="auto" w:fill="F3F3F3"/>
          </w:tcPr>
          <w:p w14:paraId="7A2E4303" w14:textId="77777777" w:rsidR="00044E0F" w:rsidRDefault="00000000">
            <w:pPr>
              <w:pStyle w:val="TableParagraph"/>
              <w:spacing w:before="83" w:line="297" w:lineRule="auto"/>
              <w:ind w:right="-15"/>
              <w:jc w:val="both"/>
              <w:rPr>
                <w:b/>
                <w:sz w:val="20"/>
              </w:rPr>
            </w:pPr>
            <w:r>
              <w:rPr>
                <w:b/>
                <w:sz w:val="20"/>
              </w:rPr>
              <w:t xml:space="preserve">Auto denegatorio de medida cautelar núm. 198/2024, dictado por el Juzgado de lo Contencioso-Administrativo </w:t>
            </w:r>
            <w:proofErr w:type="spellStart"/>
            <w:r>
              <w:rPr>
                <w:b/>
                <w:sz w:val="20"/>
              </w:rPr>
              <w:t>nº</w:t>
            </w:r>
            <w:proofErr w:type="spellEnd"/>
            <w:r>
              <w:rPr>
                <w:b/>
                <w:sz w:val="20"/>
              </w:rPr>
              <w:t xml:space="preserve"> 24 de Madrid. Medidas Cautelares 298/2024 - 0001. Procedimiento</w:t>
            </w:r>
            <w:r>
              <w:rPr>
                <w:b/>
                <w:spacing w:val="40"/>
                <w:sz w:val="20"/>
              </w:rPr>
              <w:t xml:space="preserve"> </w:t>
            </w:r>
            <w:r>
              <w:rPr>
                <w:b/>
                <w:sz w:val="20"/>
              </w:rPr>
              <w:t>Ordinario.</w:t>
            </w:r>
            <w:r>
              <w:rPr>
                <w:b/>
                <w:spacing w:val="40"/>
                <w:sz w:val="20"/>
              </w:rPr>
              <w:t xml:space="preserve"> </w:t>
            </w:r>
            <w:r>
              <w:rPr>
                <w:b/>
                <w:sz w:val="20"/>
              </w:rPr>
              <w:t>Demandante:</w:t>
            </w:r>
            <w:r>
              <w:rPr>
                <w:b/>
                <w:spacing w:val="40"/>
                <w:sz w:val="20"/>
              </w:rPr>
              <w:t xml:space="preserve"> </w:t>
            </w:r>
            <w:r>
              <w:rPr>
                <w:b/>
                <w:sz w:val="20"/>
              </w:rPr>
              <w:t>CARFERMICLA,</w:t>
            </w:r>
            <w:r>
              <w:rPr>
                <w:b/>
                <w:spacing w:val="40"/>
                <w:sz w:val="20"/>
              </w:rPr>
              <w:t xml:space="preserve"> </w:t>
            </w:r>
            <w:r>
              <w:rPr>
                <w:b/>
                <w:sz w:val="20"/>
              </w:rPr>
              <w:t>S.L.</w:t>
            </w:r>
            <w:r>
              <w:rPr>
                <w:b/>
                <w:spacing w:val="40"/>
                <w:sz w:val="20"/>
              </w:rPr>
              <w:t xml:space="preserve"> </w:t>
            </w:r>
            <w:r>
              <w:rPr>
                <w:b/>
                <w:sz w:val="20"/>
              </w:rPr>
              <w:t>Materia:</w:t>
            </w:r>
            <w:r>
              <w:rPr>
                <w:b/>
                <w:spacing w:val="40"/>
                <w:sz w:val="20"/>
              </w:rPr>
              <w:t xml:space="preserve"> </w:t>
            </w:r>
            <w:r>
              <w:rPr>
                <w:b/>
                <w:sz w:val="20"/>
              </w:rPr>
              <w:t xml:space="preserve">Expediente sancionador (Espectáculos Públicos y Actividades Recreativas). </w:t>
            </w:r>
            <w:proofErr w:type="spellStart"/>
            <w:r>
              <w:rPr>
                <w:b/>
                <w:sz w:val="20"/>
              </w:rPr>
              <w:t>Expte</w:t>
            </w:r>
            <w:proofErr w:type="spellEnd"/>
            <w:r>
              <w:rPr>
                <w:b/>
                <w:sz w:val="20"/>
              </w:rPr>
              <w:t>. 33818/2024.</w:t>
            </w:r>
          </w:p>
        </w:tc>
      </w:tr>
      <w:tr w:rsidR="00044E0F" w14:paraId="65E75E73" w14:textId="77777777">
        <w:trPr>
          <w:trHeight w:val="399"/>
        </w:trPr>
        <w:tc>
          <w:tcPr>
            <w:tcW w:w="1877" w:type="dxa"/>
            <w:tcBorders>
              <w:top w:val="single" w:sz="8" w:space="0" w:color="CCCCCC"/>
              <w:left w:val="single" w:sz="4" w:space="0" w:color="CCCCCC"/>
              <w:bottom w:val="single" w:sz="8" w:space="0" w:color="CCCCCC"/>
            </w:tcBorders>
          </w:tcPr>
          <w:p w14:paraId="7FCDFCE3" w14:textId="77777777" w:rsidR="00044E0F" w:rsidRDefault="00000000">
            <w:pPr>
              <w:pStyle w:val="TableParagraph"/>
              <w:spacing w:before="79"/>
              <w:rPr>
                <w:b/>
                <w:sz w:val="20"/>
              </w:rPr>
            </w:pPr>
            <w:r>
              <w:rPr>
                <w:b/>
                <w:spacing w:val="-2"/>
                <w:sz w:val="20"/>
              </w:rPr>
              <w:t>Favorable</w:t>
            </w:r>
          </w:p>
        </w:tc>
        <w:tc>
          <w:tcPr>
            <w:tcW w:w="7185" w:type="dxa"/>
            <w:tcBorders>
              <w:top w:val="single" w:sz="8" w:space="0" w:color="CCCCCC"/>
              <w:bottom w:val="single" w:sz="8" w:space="0" w:color="CCCCCC"/>
              <w:right w:val="single" w:sz="4" w:space="0" w:color="CCCCCC"/>
            </w:tcBorders>
          </w:tcPr>
          <w:p w14:paraId="1C6B92B1"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781F4CEC" w14:textId="77777777" w:rsidR="00044E0F" w:rsidRDefault="00044E0F">
      <w:pPr>
        <w:pStyle w:val="Textoindependiente"/>
        <w:spacing w:before="145"/>
      </w:pPr>
    </w:p>
    <w:p w14:paraId="63D6F032"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47C98EBF" w14:textId="77777777" w:rsidR="00044E0F" w:rsidRDefault="00044E0F">
      <w:pPr>
        <w:pStyle w:val="Textoindependiente"/>
        <w:spacing w:before="61"/>
        <w:rPr>
          <w:b/>
        </w:rPr>
      </w:pPr>
    </w:p>
    <w:p w14:paraId="1A761466" w14:textId="77777777" w:rsidR="00044E0F" w:rsidRDefault="00000000">
      <w:pPr>
        <w:pStyle w:val="Textoindependiente"/>
        <w:spacing w:line="292" w:lineRule="auto"/>
        <w:ind w:left="117" w:right="195"/>
        <w:jc w:val="both"/>
      </w:pPr>
      <w:r>
        <w:t>Con fecha 1 de octubre de 2024, ha tenido entrada en el Registro General de Entrada del Ayuntamiento de Las Rozas de Madrid, Auto dictado en el procedimiento anteriormente señalado, cuya parte dispositiva es la siguiente:</w:t>
      </w:r>
    </w:p>
    <w:p w14:paraId="3EF94CD2" w14:textId="77777777" w:rsidR="00044E0F" w:rsidRDefault="00044E0F">
      <w:pPr>
        <w:pStyle w:val="Textoindependiente"/>
        <w:spacing w:before="9"/>
      </w:pPr>
    </w:p>
    <w:p w14:paraId="7D04DDDE" w14:textId="77777777" w:rsidR="00044E0F" w:rsidRDefault="00000000">
      <w:pPr>
        <w:ind w:left="348" w:right="453"/>
        <w:jc w:val="center"/>
        <w:rPr>
          <w:i/>
          <w:sz w:val="20"/>
        </w:rPr>
      </w:pPr>
      <w:r>
        <w:rPr>
          <w:i/>
          <w:spacing w:val="-2"/>
          <w:sz w:val="20"/>
        </w:rPr>
        <w:t>“DISPONGO</w:t>
      </w:r>
    </w:p>
    <w:p w14:paraId="3EC075B9" w14:textId="77777777" w:rsidR="00044E0F" w:rsidRDefault="00044E0F">
      <w:pPr>
        <w:pStyle w:val="Textoindependiente"/>
        <w:spacing w:before="61"/>
        <w:rPr>
          <w:i/>
        </w:rPr>
      </w:pPr>
    </w:p>
    <w:p w14:paraId="78711F95" w14:textId="77777777" w:rsidR="00044E0F" w:rsidRDefault="00000000">
      <w:pPr>
        <w:spacing w:line="292" w:lineRule="auto"/>
        <w:ind w:left="348" w:right="455"/>
        <w:jc w:val="center"/>
        <w:rPr>
          <w:i/>
          <w:sz w:val="20"/>
        </w:rPr>
      </w:pPr>
      <w:r>
        <w:rPr>
          <w:i/>
          <w:sz w:val="20"/>
        </w:rPr>
        <w:t>NO</w:t>
      </w:r>
      <w:r>
        <w:rPr>
          <w:i/>
          <w:spacing w:val="-2"/>
          <w:sz w:val="20"/>
        </w:rPr>
        <w:t xml:space="preserve"> </w:t>
      </w:r>
      <w:r>
        <w:rPr>
          <w:i/>
          <w:sz w:val="20"/>
        </w:rPr>
        <w:t>HABER</w:t>
      </w:r>
      <w:r>
        <w:rPr>
          <w:i/>
          <w:spacing w:val="-2"/>
          <w:sz w:val="20"/>
        </w:rPr>
        <w:t xml:space="preserve"> </w:t>
      </w:r>
      <w:r>
        <w:rPr>
          <w:i/>
          <w:sz w:val="20"/>
        </w:rPr>
        <w:t>LUGAR</w:t>
      </w:r>
      <w:r>
        <w:rPr>
          <w:i/>
          <w:spacing w:val="-2"/>
          <w:sz w:val="20"/>
        </w:rPr>
        <w:t xml:space="preserve"> </w:t>
      </w:r>
      <w:r>
        <w:rPr>
          <w:i/>
          <w:sz w:val="20"/>
        </w:rPr>
        <w:t>A</w:t>
      </w:r>
      <w:r>
        <w:rPr>
          <w:i/>
          <w:spacing w:val="-2"/>
          <w:sz w:val="20"/>
        </w:rPr>
        <w:t xml:space="preserve"> </w:t>
      </w:r>
      <w:r>
        <w:rPr>
          <w:i/>
          <w:sz w:val="20"/>
        </w:rPr>
        <w:t>LA</w:t>
      </w:r>
      <w:r>
        <w:rPr>
          <w:i/>
          <w:spacing w:val="-2"/>
          <w:sz w:val="20"/>
        </w:rPr>
        <w:t xml:space="preserve"> </w:t>
      </w:r>
      <w:r>
        <w:rPr>
          <w:i/>
          <w:sz w:val="20"/>
        </w:rPr>
        <w:t>MEDIDA</w:t>
      </w:r>
      <w:r>
        <w:rPr>
          <w:i/>
          <w:spacing w:val="-2"/>
          <w:sz w:val="20"/>
        </w:rPr>
        <w:t xml:space="preserve"> </w:t>
      </w:r>
      <w:r>
        <w:rPr>
          <w:i/>
          <w:sz w:val="20"/>
        </w:rPr>
        <w:t>CAUTELAR</w:t>
      </w:r>
      <w:r>
        <w:rPr>
          <w:i/>
          <w:spacing w:val="-2"/>
          <w:sz w:val="20"/>
        </w:rPr>
        <w:t xml:space="preserve"> </w:t>
      </w:r>
      <w:r>
        <w:rPr>
          <w:i/>
          <w:sz w:val="20"/>
        </w:rPr>
        <w:t>solicitada</w:t>
      </w:r>
      <w:r>
        <w:rPr>
          <w:i/>
          <w:spacing w:val="-2"/>
          <w:sz w:val="20"/>
        </w:rPr>
        <w:t xml:space="preserve"> </w:t>
      </w:r>
      <w:r>
        <w:rPr>
          <w:i/>
          <w:sz w:val="20"/>
        </w:rPr>
        <w:t>por</w:t>
      </w:r>
      <w:r>
        <w:rPr>
          <w:i/>
          <w:spacing w:val="-2"/>
          <w:sz w:val="20"/>
        </w:rPr>
        <w:t xml:space="preserve"> </w:t>
      </w:r>
      <w:r>
        <w:rPr>
          <w:i/>
          <w:sz w:val="20"/>
        </w:rPr>
        <w:t>la</w:t>
      </w:r>
      <w:r>
        <w:rPr>
          <w:i/>
          <w:spacing w:val="-2"/>
          <w:sz w:val="20"/>
        </w:rPr>
        <w:t xml:space="preserve"> </w:t>
      </w:r>
      <w:r>
        <w:rPr>
          <w:i/>
          <w:sz w:val="20"/>
        </w:rPr>
        <w:t>representación</w:t>
      </w:r>
      <w:r>
        <w:rPr>
          <w:i/>
          <w:spacing w:val="-2"/>
          <w:sz w:val="20"/>
        </w:rPr>
        <w:t xml:space="preserve"> </w:t>
      </w:r>
      <w:r>
        <w:rPr>
          <w:i/>
          <w:sz w:val="20"/>
        </w:rPr>
        <w:t>procesal</w:t>
      </w:r>
      <w:r>
        <w:rPr>
          <w:i/>
          <w:spacing w:val="-2"/>
          <w:sz w:val="20"/>
        </w:rPr>
        <w:t xml:space="preserve"> </w:t>
      </w:r>
      <w:r>
        <w:rPr>
          <w:i/>
          <w:sz w:val="20"/>
        </w:rPr>
        <w:t>de</w:t>
      </w:r>
      <w:r>
        <w:rPr>
          <w:i/>
          <w:spacing w:val="-2"/>
          <w:sz w:val="20"/>
        </w:rPr>
        <w:t xml:space="preserve"> </w:t>
      </w:r>
      <w:r>
        <w:rPr>
          <w:i/>
          <w:sz w:val="20"/>
        </w:rPr>
        <w:t>la sociedad mercantil CARFERMICLA S.L.</w:t>
      </w:r>
    </w:p>
    <w:p w14:paraId="26D58E1E" w14:textId="77777777" w:rsidR="00044E0F" w:rsidRDefault="00044E0F">
      <w:pPr>
        <w:pStyle w:val="Textoindependiente"/>
        <w:spacing w:before="10"/>
        <w:rPr>
          <w:i/>
        </w:rPr>
      </w:pPr>
    </w:p>
    <w:p w14:paraId="69B9D975" w14:textId="77777777" w:rsidR="00044E0F" w:rsidRDefault="00000000">
      <w:pPr>
        <w:ind w:right="109"/>
        <w:jc w:val="center"/>
        <w:rPr>
          <w:i/>
          <w:sz w:val="20"/>
        </w:rPr>
      </w:pPr>
      <w:r>
        <w:rPr>
          <w:i/>
          <w:sz w:val="20"/>
        </w:rPr>
        <w:t>Se</w:t>
      </w:r>
      <w:r>
        <w:rPr>
          <w:i/>
          <w:spacing w:val="-3"/>
          <w:sz w:val="20"/>
        </w:rPr>
        <w:t xml:space="preserve"> </w:t>
      </w:r>
      <w:r>
        <w:rPr>
          <w:i/>
          <w:sz w:val="20"/>
        </w:rPr>
        <w:t>imponen</w:t>
      </w:r>
      <w:r>
        <w:rPr>
          <w:i/>
          <w:spacing w:val="-3"/>
          <w:sz w:val="20"/>
        </w:rPr>
        <w:t xml:space="preserve"> </w:t>
      </w:r>
      <w:r>
        <w:rPr>
          <w:i/>
          <w:sz w:val="20"/>
        </w:rPr>
        <w:t>las</w:t>
      </w:r>
      <w:r>
        <w:rPr>
          <w:i/>
          <w:spacing w:val="-2"/>
          <w:sz w:val="20"/>
        </w:rPr>
        <w:t xml:space="preserve"> </w:t>
      </w:r>
      <w:r>
        <w:rPr>
          <w:i/>
          <w:sz w:val="20"/>
        </w:rPr>
        <w:t>costas</w:t>
      </w:r>
      <w:r>
        <w:rPr>
          <w:i/>
          <w:spacing w:val="-3"/>
          <w:sz w:val="20"/>
        </w:rPr>
        <w:t xml:space="preserve"> </w:t>
      </w:r>
      <w:r>
        <w:rPr>
          <w:i/>
          <w:sz w:val="20"/>
        </w:rPr>
        <w:t>de</w:t>
      </w:r>
      <w:r>
        <w:rPr>
          <w:i/>
          <w:spacing w:val="-2"/>
          <w:sz w:val="20"/>
        </w:rPr>
        <w:t xml:space="preserve"> </w:t>
      </w:r>
      <w:r>
        <w:rPr>
          <w:i/>
          <w:sz w:val="20"/>
        </w:rPr>
        <w:t>la</w:t>
      </w:r>
      <w:r>
        <w:rPr>
          <w:i/>
          <w:spacing w:val="-3"/>
          <w:sz w:val="20"/>
        </w:rPr>
        <w:t xml:space="preserve"> </w:t>
      </w:r>
      <w:r>
        <w:rPr>
          <w:i/>
          <w:sz w:val="20"/>
        </w:rPr>
        <w:t>presente</w:t>
      </w:r>
      <w:r>
        <w:rPr>
          <w:i/>
          <w:spacing w:val="-2"/>
          <w:sz w:val="20"/>
        </w:rPr>
        <w:t xml:space="preserve"> </w:t>
      </w:r>
      <w:r>
        <w:rPr>
          <w:i/>
          <w:sz w:val="20"/>
        </w:rPr>
        <w:t>pieza</w:t>
      </w:r>
      <w:r>
        <w:rPr>
          <w:i/>
          <w:spacing w:val="-3"/>
          <w:sz w:val="20"/>
        </w:rPr>
        <w:t xml:space="preserve"> </w:t>
      </w:r>
      <w:r>
        <w:rPr>
          <w:i/>
          <w:sz w:val="20"/>
        </w:rPr>
        <w:t>separada</w:t>
      </w:r>
      <w:r>
        <w:rPr>
          <w:i/>
          <w:spacing w:val="-2"/>
          <w:sz w:val="20"/>
        </w:rPr>
        <w:t xml:space="preserve"> </w:t>
      </w:r>
      <w:r>
        <w:rPr>
          <w:i/>
          <w:sz w:val="20"/>
        </w:rPr>
        <w:t>a</w:t>
      </w:r>
      <w:r>
        <w:rPr>
          <w:i/>
          <w:spacing w:val="-3"/>
          <w:sz w:val="20"/>
        </w:rPr>
        <w:t xml:space="preserve"> </w:t>
      </w:r>
      <w:r>
        <w:rPr>
          <w:i/>
          <w:sz w:val="20"/>
        </w:rPr>
        <w:t>la</w:t>
      </w:r>
      <w:r>
        <w:rPr>
          <w:i/>
          <w:spacing w:val="-2"/>
          <w:sz w:val="20"/>
        </w:rPr>
        <w:t xml:space="preserve"> solicitante”.</w:t>
      </w:r>
    </w:p>
    <w:p w14:paraId="19D83F10" w14:textId="77777777" w:rsidR="00044E0F" w:rsidRDefault="00044E0F">
      <w:pPr>
        <w:pStyle w:val="Textoindependiente"/>
        <w:spacing w:before="61"/>
        <w:rPr>
          <w:i/>
        </w:rPr>
      </w:pPr>
    </w:p>
    <w:p w14:paraId="17F80F53" w14:textId="10F56BFE" w:rsidR="00044E0F" w:rsidRDefault="00000000">
      <w:pPr>
        <w:spacing w:line="292" w:lineRule="auto"/>
        <w:ind w:left="117" w:right="138"/>
        <w:jc w:val="both"/>
        <w:rPr>
          <w:i/>
          <w:sz w:val="20"/>
        </w:rPr>
      </w:pPr>
      <w:r>
        <w:rPr>
          <w:sz w:val="20"/>
        </w:rPr>
        <w:t xml:space="preserve">Contra el presente </w:t>
      </w:r>
      <w:r w:rsidR="003B2F1E">
        <w:rPr>
          <w:sz w:val="20"/>
        </w:rPr>
        <w:t>a</w:t>
      </w:r>
      <w:r>
        <w:rPr>
          <w:sz w:val="20"/>
        </w:rPr>
        <w:t>uto cabe recurso de apelación. Trae causa de la medida cautelar en la que se solicitaba la suspensión de la resolución de la Concejal-Delegada de Seguridad y Emergencias del Ayuntamiento de Las Rozas de Madrid, de fecha 15 de mayo de 2024, que sancionaba a la mercantil con una multa de 60.001 euros, en aplicación al art. 37.15 de la Ley 17/1997, de 4 de julio, de Espectáculos Públicos y Actividades Recreativas de la Comunidad de Madrid, sobre: “</w:t>
      </w:r>
      <w:r>
        <w:rPr>
          <w:i/>
          <w:sz w:val="20"/>
        </w:rPr>
        <w:t>Disponer de personal</w:t>
      </w:r>
      <w:r>
        <w:rPr>
          <w:i/>
          <w:spacing w:val="40"/>
          <w:sz w:val="20"/>
        </w:rPr>
        <w:t xml:space="preserve"> </w:t>
      </w:r>
      <w:r>
        <w:rPr>
          <w:i/>
          <w:sz w:val="20"/>
        </w:rPr>
        <w:t>para</w:t>
      </w:r>
      <w:r>
        <w:rPr>
          <w:i/>
          <w:spacing w:val="40"/>
          <w:sz w:val="20"/>
        </w:rPr>
        <w:t xml:space="preserve"> </w:t>
      </w:r>
      <w:r>
        <w:rPr>
          <w:i/>
          <w:sz w:val="20"/>
        </w:rPr>
        <w:t>el</w:t>
      </w:r>
      <w:r>
        <w:rPr>
          <w:i/>
          <w:spacing w:val="40"/>
          <w:sz w:val="20"/>
        </w:rPr>
        <w:t xml:space="preserve"> </w:t>
      </w:r>
      <w:r>
        <w:rPr>
          <w:i/>
          <w:sz w:val="20"/>
        </w:rPr>
        <w:t>desarrollo</w:t>
      </w:r>
      <w:r>
        <w:rPr>
          <w:i/>
          <w:spacing w:val="40"/>
          <w:sz w:val="20"/>
        </w:rPr>
        <w:t xml:space="preserve"> </w:t>
      </w:r>
      <w:r>
        <w:rPr>
          <w:i/>
          <w:sz w:val="20"/>
        </w:rPr>
        <w:t>de</w:t>
      </w:r>
      <w:r>
        <w:rPr>
          <w:i/>
          <w:spacing w:val="40"/>
          <w:sz w:val="20"/>
        </w:rPr>
        <w:t xml:space="preserve"> </w:t>
      </w:r>
      <w:r>
        <w:rPr>
          <w:i/>
          <w:sz w:val="20"/>
        </w:rPr>
        <w:t>la</w:t>
      </w:r>
      <w:r>
        <w:rPr>
          <w:i/>
          <w:spacing w:val="40"/>
          <w:sz w:val="20"/>
        </w:rPr>
        <w:t xml:space="preserve"> </w:t>
      </w:r>
      <w:r>
        <w:rPr>
          <w:i/>
          <w:sz w:val="20"/>
        </w:rPr>
        <w:t>actividad</w:t>
      </w:r>
      <w:r>
        <w:rPr>
          <w:i/>
          <w:spacing w:val="40"/>
          <w:sz w:val="20"/>
        </w:rPr>
        <w:t xml:space="preserve"> </w:t>
      </w:r>
      <w:r>
        <w:rPr>
          <w:i/>
          <w:sz w:val="20"/>
        </w:rPr>
        <w:t>de</w:t>
      </w:r>
      <w:r>
        <w:rPr>
          <w:i/>
          <w:spacing w:val="40"/>
          <w:sz w:val="20"/>
        </w:rPr>
        <w:t xml:space="preserve"> </w:t>
      </w:r>
      <w:r>
        <w:rPr>
          <w:i/>
          <w:sz w:val="20"/>
        </w:rPr>
        <w:t>control</w:t>
      </w:r>
      <w:r>
        <w:rPr>
          <w:i/>
          <w:spacing w:val="40"/>
          <w:sz w:val="20"/>
        </w:rPr>
        <w:t xml:space="preserve"> </w:t>
      </w:r>
      <w:r>
        <w:rPr>
          <w:i/>
          <w:sz w:val="20"/>
        </w:rPr>
        <w:t>de</w:t>
      </w:r>
      <w:r>
        <w:rPr>
          <w:i/>
          <w:spacing w:val="40"/>
          <w:sz w:val="20"/>
        </w:rPr>
        <w:t xml:space="preserve"> </w:t>
      </w:r>
      <w:r>
        <w:rPr>
          <w:i/>
          <w:sz w:val="20"/>
        </w:rPr>
        <w:t>acceso</w:t>
      </w:r>
      <w:r>
        <w:rPr>
          <w:i/>
          <w:spacing w:val="40"/>
          <w:sz w:val="20"/>
        </w:rPr>
        <w:t xml:space="preserve"> </w:t>
      </w:r>
      <w:r>
        <w:rPr>
          <w:i/>
          <w:sz w:val="20"/>
        </w:rPr>
        <w:t>en</w:t>
      </w:r>
      <w:r>
        <w:rPr>
          <w:i/>
          <w:spacing w:val="40"/>
          <w:sz w:val="20"/>
        </w:rPr>
        <w:t xml:space="preserve"> </w:t>
      </w:r>
      <w:r>
        <w:rPr>
          <w:i/>
          <w:sz w:val="20"/>
        </w:rPr>
        <w:t>espectáculos</w:t>
      </w:r>
      <w:r>
        <w:rPr>
          <w:i/>
          <w:spacing w:val="40"/>
          <w:sz w:val="20"/>
        </w:rPr>
        <w:t xml:space="preserve"> </w:t>
      </w:r>
      <w:r>
        <w:rPr>
          <w:i/>
          <w:sz w:val="20"/>
        </w:rPr>
        <w:t xml:space="preserve">públicos, actividades recreativas, establecimientos, locales e instalaciones sin el certificado acreditativo de la Comunidad de Madrid, así como el incumplimiento de las medidas o servicios de vigilancia obligatorios”. </w:t>
      </w:r>
      <w:r>
        <w:rPr>
          <w:sz w:val="20"/>
        </w:rPr>
        <w:t xml:space="preserve">Siendo el hecho denunciado: </w:t>
      </w:r>
      <w:r>
        <w:rPr>
          <w:i/>
          <w:sz w:val="20"/>
        </w:rPr>
        <w:t>“El controlador de acceso del local carece de certificado acreditativo de la Comunidad de Madrid ejerciendo la actividad en presencia de los agentes”.</w:t>
      </w:r>
    </w:p>
    <w:p w14:paraId="227093B5" w14:textId="77777777" w:rsidR="00044E0F" w:rsidRDefault="00044E0F">
      <w:pPr>
        <w:pStyle w:val="Textoindependiente"/>
        <w:spacing w:before="9"/>
        <w:rPr>
          <w:i/>
        </w:rPr>
      </w:pPr>
    </w:p>
    <w:p w14:paraId="53DF5534" w14:textId="77777777" w:rsidR="00044E0F" w:rsidRDefault="00000000">
      <w:pPr>
        <w:pStyle w:val="Textoindependiente"/>
        <w:spacing w:line="292" w:lineRule="auto"/>
        <w:ind w:left="117" w:right="139"/>
        <w:jc w:val="both"/>
      </w:pPr>
      <w:r>
        <w:t xml:space="preserve">Considera el auto que no se acredita, por la parte recurrente, la insuficiencia de recursos con los que poder atender el pago de la sanción, por lo que determina que no procede la suspensión de su </w:t>
      </w:r>
      <w:r>
        <w:rPr>
          <w:spacing w:val="-2"/>
        </w:rPr>
        <w:t>ejecutividad.</w:t>
      </w:r>
    </w:p>
    <w:p w14:paraId="39D48C8C" w14:textId="77777777" w:rsidR="00044E0F" w:rsidRDefault="00044E0F">
      <w:pPr>
        <w:pStyle w:val="Textoindependiente"/>
        <w:spacing w:before="10"/>
      </w:pPr>
    </w:p>
    <w:p w14:paraId="2A20BCD7"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PR/2024/7351</w:t>
      </w:r>
      <w:r>
        <w:rPr>
          <w:spacing w:val="-4"/>
        </w:rPr>
        <w:t xml:space="preserve"> </w:t>
      </w:r>
      <w:r>
        <w:t>de</w:t>
      </w:r>
      <w:r>
        <w:rPr>
          <w:spacing w:val="-4"/>
        </w:rPr>
        <w:t xml:space="preserve"> </w:t>
      </w:r>
      <w:r>
        <w:t>3</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44F93FC0" w14:textId="77777777" w:rsidR="00044E0F" w:rsidRDefault="00044E0F">
      <w:pPr>
        <w:pStyle w:val="Textoindependiente"/>
        <w:spacing w:before="60"/>
      </w:pPr>
    </w:p>
    <w:p w14:paraId="290F72B5" w14:textId="77777777" w:rsidR="00044E0F" w:rsidRDefault="00000000">
      <w:pPr>
        <w:pStyle w:val="Ttulo2"/>
      </w:pPr>
      <w:r>
        <w:rPr>
          <w:spacing w:val="-2"/>
        </w:rPr>
        <w:t>Resolución:</w:t>
      </w:r>
    </w:p>
    <w:p w14:paraId="50B047F2" w14:textId="77777777" w:rsidR="00044E0F" w:rsidRDefault="00044E0F">
      <w:pPr>
        <w:pStyle w:val="Textoindependiente"/>
        <w:spacing w:before="61"/>
        <w:rPr>
          <w:b/>
        </w:rPr>
      </w:pPr>
    </w:p>
    <w:p w14:paraId="15C4DF9D" w14:textId="77777777" w:rsidR="00044E0F" w:rsidRDefault="00000000">
      <w:pPr>
        <w:pStyle w:val="Textoindependiente"/>
        <w:ind w:left="117"/>
      </w:pPr>
      <w:r>
        <w:t>1º.-</w:t>
      </w:r>
      <w:r>
        <w:rPr>
          <w:spacing w:val="-4"/>
        </w:rPr>
        <w:t xml:space="preserve"> </w:t>
      </w:r>
      <w:r>
        <w:t>Quedar</w:t>
      </w:r>
      <w:r>
        <w:rPr>
          <w:spacing w:val="-3"/>
        </w:rPr>
        <w:t xml:space="preserve"> </w:t>
      </w:r>
      <w:r>
        <w:t>enterada</w:t>
      </w:r>
      <w:r>
        <w:rPr>
          <w:spacing w:val="-4"/>
        </w:rPr>
        <w:t xml:space="preserve"> </w:t>
      </w:r>
      <w:r>
        <w:t>del</w:t>
      </w:r>
      <w:r>
        <w:rPr>
          <w:spacing w:val="-3"/>
        </w:rPr>
        <w:t xml:space="preserve"> </w:t>
      </w:r>
      <w:r>
        <w:t>contenido</w:t>
      </w:r>
      <w:r>
        <w:rPr>
          <w:spacing w:val="-4"/>
        </w:rPr>
        <w:t xml:space="preserve"> </w:t>
      </w:r>
      <w:r>
        <w:t>del</w:t>
      </w:r>
      <w:r>
        <w:rPr>
          <w:spacing w:val="-3"/>
        </w:rPr>
        <w:t xml:space="preserve"> </w:t>
      </w:r>
      <w:r>
        <w:t>citado</w:t>
      </w:r>
      <w:r>
        <w:rPr>
          <w:spacing w:val="-3"/>
        </w:rPr>
        <w:t xml:space="preserve"> </w:t>
      </w:r>
      <w:r>
        <w:rPr>
          <w:spacing w:val="-2"/>
        </w:rPr>
        <w:t>auto.</w:t>
      </w:r>
    </w:p>
    <w:p w14:paraId="3CC35590" w14:textId="77777777" w:rsidR="00044E0F" w:rsidRDefault="00044E0F">
      <w:pPr>
        <w:sectPr w:rsidR="00044E0F">
          <w:headerReference w:type="default" r:id="rId11"/>
          <w:footerReference w:type="default" r:id="rId12"/>
          <w:pgSz w:w="11910" w:h="16840"/>
          <w:pgMar w:top="1320" w:right="1220" w:bottom="1120" w:left="1300" w:header="225" w:footer="922" w:gutter="0"/>
          <w:cols w:space="720"/>
        </w:sectPr>
      </w:pPr>
    </w:p>
    <w:p w14:paraId="2CB652C0" w14:textId="77777777" w:rsidR="00044E0F" w:rsidRDefault="00000000">
      <w:pPr>
        <w:pStyle w:val="Textoindependiente"/>
        <w:spacing w:before="107" w:line="292" w:lineRule="auto"/>
        <w:ind w:left="117" w:right="196"/>
        <w:jc w:val="both"/>
      </w:pPr>
      <w:r>
        <w:rPr>
          <w:noProof/>
        </w:rPr>
        <w:lastRenderedPageBreak/>
        <mc:AlternateContent>
          <mc:Choice Requires="wps">
            <w:drawing>
              <wp:anchor distT="0" distB="0" distL="0" distR="0" simplePos="0" relativeHeight="15733760" behindDoc="0" locked="0" layoutInCell="1" allowOverlap="1" wp14:anchorId="2876FC58" wp14:editId="77BB8EE9">
                <wp:simplePos x="0" y="0"/>
                <wp:positionH relativeFrom="page">
                  <wp:posOffset>6807090</wp:posOffset>
                </wp:positionH>
                <wp:positionV relativeFrom="page">
                  <wp:posOffset>2818730</wp:posOffset>
                </wp:positionV>
                <wp:extent cx="419734" cy="318706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9DD4ECB"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A2472E6"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2876FC58" id="Textbox 30" o:spid="_x0000_s1043" type="#_x0000_t202" style="position:absolute;left:0;text-align:left;margin-left:536pt;margin-top:221.95pt;width:33.05pt;height:250.95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0JtogEAADE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2fJVB88kW2iNpoXEkrBwXS+I1UHcbjr/2MmrO+s+e&#10;7MujcE7iOdmek5j6D1AGJiv08G6fwNjC5/rNxIf6UhRNM5Qb/+e+VF0nffMb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0M9CbaIBAAAxAwAADgAAAAAAAAAAAAAAAAAuAgAAZHJzL2Uyb0RvYy54bWxQSwECLQAUAAYA&#10;CAAAACEAclM5qOEAAAANAQAADwAAAAAAAAAAAAAAAAD8AwAAZHJzL2Rvd25yZXYueG1sUEsFBgAA&#10;AAAEAAQA8wAAAAoFAAAAAA==&#10;" filled="f" stroked="f">
                <v:textbox style="layout-flow:vertical;mso-layout-flow-alt:bottom-to-top" inset="0,0,0,0">
                  <w:txbxContent>
                    <w:p w14:paraId="19DD4ECB"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A2472E6"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2º.- Notificar el presente acuerdo al departamento de disciplina urbanística y al Órgano de Gestión Tributaria para que continúe el procedimiento sancionador.</w:t>
      </w:r>
    </w:p>
    <w:p w14:paraId="699156A1" w14:textId="77777777" w:rsidR="00044E0F" w:rsidRDefault="00044E0F">
      <w:pPr>
        <w:pStyle w:val="Textoindependiente"/>
        <w:spacing w:before="1" w:after="1"/>
        <w:rPr>
          <w:sz w:val="18"/>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53074918" w14:textId="77777777">
        <w:trPr>
          <w:trHeight w:val="972"/>
        </w:trPr>
        <w:tc>
          <w:tcPr>
            <w:tcW w:w="9062" w:type="dxa"/>
            <w:gridSpan w:val="2"/>
            <w:tcBorders>
              <w:left w:val="single" w:sz="4" w:space="0" w:color="CCCCCC"/>
              <w:right w:val="single" w:sz="4" w:space="0" w:color="CCCCCC"/>
            </w:tcBorders>
            <w:shd w:val="clear" w:color="auto" w:fill="F3F3F3"/>
          </w:tcPr>
          <w:p w14:paraId="07B55840" w14:textId="77777777" w:rsidR="00044E0F" w:rsidRDefault="00000000">
            <w:pPr>
              <w:pStyle w:val="TableParagraph"/>
              <w:spacing w:before="79" w:line="297" w:lineRule="auto"/>
              <w:ind w:right="-15"/>
              <w:jc w:val="both"/>
              <w:rPr>
                <w:b/>
                <w:sz w:val="20"/>
              </w:rPr>
            </w:pPr>
            <w:r>
              <w:rPr>
                <w:b/>
                <w:sz w:val="20"/>
              </w:rPr>
              <w:t xml:space="preserve">Auto condenatorio dictado por el Juzgado de 1ª Instancia e Instrucción </w:t>
            </w:r>
            <w:proofErr w:type="spellStart"/>
            <w:r>
              <w:rPr>
                <w:b/>
                <w:sz w:val="20"/>
              </w:rPr>
              <w:t>nº</w:t>
            </w:r>
            <w:proofErr w:type="spellEnd"/>
            <w:r>
              <w:rPr>
                <w:b/>
                <w:sz w:val="20"/>
              </w:rPr>
              <w:t xml:space="preserve"> 8 de Majadahonda. Diligencias urgentes Juicio Rápido 281/2024 (Diligencias previas). Demandados: D.ª B.L.M. M. y D. J.I.G.R. Materia: Contra la seguridad del tráfico. </w:t>
            </w:r>
            <w:proofErr w:type="spellStart"/>
            <w:r>
              <w:rPr>
                <w:b/>
                <w:sz w:val="20"/>
              </w:rPr>
              <w:t>Expte</w:t>
            </w:r>
            <w:proofErr w:type="spellEnd"/>
            <w:r>
              <w:rPr>
                <w:b/>
                <w:sz w:val="20"/>
              </w:rPr>
              <w:t>. 17591/2024.</w:t>
            </w:r>
          </w:p>
        </w:tc>
      </w:tr>
      <w:tr w:rsidR="00044E0F" w14:paraId="71177A77" w14:textId="77777777">
        <w:trPr>
          <w:trHeight w:val="399"/>
        </w:trPr>
        <w:tc>
          <w:tcPr>
            <w:tcW w:w="1877" w:type="dxa"/>
            <w:tcBorders>
              <w:left w:val="single" w:sz="4" w:space="0" w:color="CCCCCC"/>
              <w:right w:val="single" w:sz="6" w:space="0" w:color="CCCCCC"/>
            </w:tcBorders>
          </w:tcPr>
          <w:p w14:paraId="598C0040" w14:textId="77777777" w:rsidR="00044E0F" w:rsidRDefault="00000000">
            <w:pPr>
              <w:pStyle w:val="TableParagraph"/>
              <w:spacing w:before="79"/>
              <w:rPr>
                <w:b/>
                <w:sz w:val="20"/>
              </w:rPr>
            </w:pPr>
            <w:r>
              <w:rPr>
                <w:b/>
                <w:spacing w:val="-2"/>
                <w:sz w:val="20"/>
              </w:rPr>
              <w:t>Favorable</w:t>
            </w:r>
          </w:p>
        </w:tc>
        <w:tc>
          <w:tcPr>
            <w:tcW w:w="7185" w:type="dxa"/>
            <w:tcBorders>
              <w:left w:val="single" w:sz="6" w:space="0" w:color="CCCCCC"/>
              <w:right w:val="single" w:sz="4" w:space="0" w:color="CCCCCC"/>
            </w:tcBorders>
          </w:tcPr>
          <w:p w14:paraId="6AF26B9E"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2CC220FE" w14:textId="77777777" w:rsidR="00044E0F" w:rsidRDefault="00044E0F">
      <w:pPr>
        <w:pStyle w:val="Textoindependiente"/>
        <w:spacing w:before="142"/>
      </w:pPr>
    </w:p>
    <w:p w14:paraId="2E786A32"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5C8EC34C" w14:textId="77777777" w:rsidR="00044E0F" w:rsidRDefault="00044E0F">
      <w:pPr>
        <w:pStyle w:val="Textoindependiente"/>
        <w:spacing w:before="61"/>
        <w:rPr>
          <w:b/>
        </w:rPr>
      </w:pPr>
    </w:p>
    <w:p w14:paraId="6BE73138" w14:textId="77777777" w:rsidR="00044E0F" w:rsidRDefault="00000000">
      <w:pPr>
        <w:pStyle w:val="Textoindependiente"/>
        <w:spacing w:before="1" w:line="292" w:lineRule="auto"/>
        <w:ind w:left="117" w:right="194"/>
        <w:jc w:val="both"/>
      </w:pPr>
      <w:r>
        <w:t>Con fecha 2 de octubre de 2024, ha sido notificado a la representación procesal del Ayuntamiento Auto dictado en el procedimiento anteriormente señalado, que dispone lo siguiente:</w:t>
      </w:r>
    </w:p>
    <w:p w14:paraId="1F581FCA" w14:textId="77777777" w:rsidR="00044E0F" w:rsidRDefault="00044E0F">
      <w:pPr>
        <w:pStyle w:val="Textoindependiente"/>
        <w:spacing w:before="9"/>
      </w:pPr>
    </w:p>
    <w:p w14:paraId="12C85856" w14:textId="77777777" w:rsidR="00044E0F" w:rsidRDefault="00000000">
      <w:pPr>
        <w:spacing w:line="292" w:lineRule="auto"/>
        <w:ind w:left="112" w:right="139"/>
        <w:jc w:val="both"/>
        <w:rPr>
          <w:i/>
          <w:sz w:val="20"/>
        </w:rPr>
      </w:pPr>
      <w:r>
        <w:rPr>
          <w:i/>
          <w:sz w:val="20"/>
        </w:rPr>
        <w:t>“QUE</w:t>
      </w:r>
      <w:r>
        <w:rPr>
          <w:i/>
          <w:spacing w:val="80"/>
          <w:sz w:val="20"/>
        </w:rPr>
        <w:t xml:space="preserve"> </w:t>
      </w:r>
      <w:r>
        <w:rPr>
          <w:i/>
          <w:sz w:val="20"/>
        </w:rPr>
        <w:t>DEBO</w:t>
      </w:r>
      <w:r>
        <w:rPr>
          <w:i/>
          <w:spacing w:val="80"/>
          <w:sz w:val="20"/>
        </w:rPr>
        <w:t xml:space="preserve"> </w:t>
      </w:r>
      <w:r>
        <w:rPr>
          <w:i/>
          <w:sz w:val="20"/>
        </w:rPr>
        <w:t>CONDENAR</w:t>
      </w:r>
      <w:r>
        <w:rPr>
          <w:i/>
          <w:spacing w:val="80"/>
          <w:sz w:val="20"/>
        </w:rPr>
        <w:t xml:space="preserve"> </w:t>
      </w:r>
      <w:r>
        <w:rPr>
          <w:i/>
          <w:sz w:val="20"/>
        </w:rPr>
        <w:t>Y</w:t>
      </w:r>
      <w:r>
        <w:rPr>
          <w:i/>
          <w:spacing w:val="80"/>
          <w:sz w:val="20"/>
        </w:rPr>
        <w:t xml:space="preserve"> </w:t>
      </w:r>
      <w:r>
        <w:rPr>
          <w:i/>
          <w:sz w:val="20"/>
        </w:rPr>
        <w:t>CONDENO</w:t>
      </w:r>
      <w:r>
        <w:rPr>
          <w:i/>
          <w:spacing w:val="80"/>
          <w:sz w:val="20"/>
        </w:rPr>
        <w:t xml:space="preserve"> </w:t>
      </w:r>
      <w:r>
        <w:rPr>
          <w:i/>
          <w:sz w:val="20"/>
        </w:rPr>
        <w:t>A</w:t>
      </w:r>
      <w:r>
        <w:rPr>
          <w:i/>
          <w:spacing w:val="80"/>
          <w:sz w:val="20"/>
        </w:rPr>
        <w:t xml:space="preserve"> </w:t>
      </w:r>
      <w:r>
        <w:rPr>
          <w:i/>
          <w:sz w:val="20"/>
        </w:rPr>
        <w:t>D.</w:t>
      </w:r>
      <w:r>
        <w:rPr>
          <w:i/>
          <w:spacing w:val="80"/>
          <w:sz w:val="20"/>
        </w:rPr>
        <w:t xml:space="preserve"> </w:t>
      </w:r>
      <w:r>
        <w:rPr>
          <w:i/>
          <w:sz w:val="20"/>
        </w:rPr>
        <w:t>J.I.G.R.</w:t>
      </w:r>
      <w:r>
        <w:rPr>
          <w:i/>
          <w:spacing w:val="80"/>
          <w:sz w:val="20"/>
        </w:rPr>
        <w:t xml:space="preserve"> </w:t>
      </w:r>
      <w:r>
        <w:rPr>
          <w:i/>
          <w:sz w:val="20"/>
        </w:rPr>
        <w:t>como</w:t>
      </w:r>
      <w:r>
        <w:rPr>
          <w:i/>
          <w:spacing w:val="80"/>
          <w:sz w:val="20"/>
        </w:rPr>
        <w:t xml:space="preserve"> </w:t>
      </w:r>
      <w:r>
        <w:rPr>
          <w:i/>
          <w:sz w:val="20"/>
        </w:rPr>
        <w:t>autor</w:t>
      </w:r>
      <w:r>
        <w:rPr>
          <w:i/>
          <w:spacing w:val="28"/>
          <w:sz w:val="20"/>
        </w:rPr>
        <w:t xml:space="preserve"> </w:t>
      </w:r>
      <w:r>
        <w:rPr>
          <w:i/>
          <w:sz w:val="20"/>
        </w:rPr>
        <w:t>penalmente</w:t>
      </w:r>
      <w:r>
        <w:rPr>
          <w:i/>
          <w:spacing w:val="40"/>
          <w:sz w:val="20"/>
        </w:rPr>
        <w:t xml:space="preserve"> </w:t>
      </w:r>
      <w:r>
        <w:rPr>
          <w:i/>
          <w:sz w:val="20"/>
        </w:rPr>
        <w:t>responsable, sin la concurrencia de circunstancias modificativas de la responsabilidad criminal, de un DELITO CONTRA</w:t>
      </w:r>
      <w:r>
        <w:rPr>
          <w:i/>
          <w:spacing w:val="34"/>
          <w:sz w:val="20"/>
        </w:rPr>
        <w:t xml:space="preserve"> </w:t>
      </w:r>
      <w:r>
        <w:rPr>
          <w:i/>
          <w:sz w:val="20"/>
        </w:rPr>
        <w:t>LA</w:t>
      </w:r>
      <w:r>
        <w:rPr>
          <w:i/>
          <w:spacing w:val="34"/>
          <w:sz w:val="20"/>
        </w:rPr>
        <w:t xml:space="preserve"> </w:t>
      </w:r>
      <w:r>
        <w:rPr>
          <w:i/>
          <w:sz w:val="20"/>
        </w:rPr>
        <w:t>SEGURIDAD</w:t>
      </w:r>
      <w:r>
        <w:rPr>
          <w:i/>
          <w:spacing w:val="34"/>
          <w:sz w:val="20"/>
        </w:rPr>
        <w:t xml:space="preserve"> </w:t>
      </w:r>
      <w:r>
        <w:rPr>
          <w:i/>
          <w:sz w:val="20"/>
        </w:rPr>
        <w:t>VIDEL</w:t>
      </w:r>
      <w:r>
        <w:rPr>
          <w:i/>
          <w:spacing w:val="34"/>
          <w:sz w:val="20"/>
        </w:rPr>
        <w:t xml:space="preserve"> </w:t>
      </w:r>
      <w:r>
        <w:rPr>
          <w:i/>
          <w:sz w:val="20"/>
        </w:rPr>
        <w:t>TRAFICO</w:t>
      </w:r>
      <w:r>
        <w:rPr>
          <w:i/>
          <w:spacing w:val="34"/>
          <w:sz w:val="20"/>
        </w:rPr>
        <w:t xml:space="preserve"> </w:t>
      </w:r>
      <w:r>
        <w:rPr>
          <w:i/>
          <w:sz w:val="20"/>
        </w:rPr>
        <w:t>previsto</w:t>
      </w:r>
      <w:r>
        <w:rPr>
          <w:i/>
          <w:spacing w:val="34"/>
          <w:sz w:val="20"/>
        </w:rPr>
        <w:t xml:space="preserve"> </w:t>
      </w:r>
      <w:r>
        <w:rPr>
          <w:i/>
          <w:sz w:val="20"/>
        </w:rPr>
        <w:t>y</w:t>
      </w:r>
      <w:r>
        <w:rPr>
          <w:i/>
          <w:spacing w:val="34"/>
          <w:sz w:val="20"/>
        </w:rPr>
        <w:t xml:space="preserve"> </w:t>
      </w:r>
      <w:r>
        <w:rPr>
          <w:i/>
          <w:sz w:val="20"/>
        </w:rPr>
        <w:t>penado</w:t>
      </w:r>
      <w:r>
        <w:rPr>
          <w:i/>
          <w:spacing w:val="34"/>
          <w:sz w:val="20"/>
        </w:rPr>
        <w:t xml:space="preserve"> </w:t>
      </w:r>
      <w:r>
        <w:rPr>
          <w:i/>
          <w:sz w:val="20"/>
        </w:rPr>
        <w:t>en</w:t>
      </w:r>
      <w:r>
        <w:rPr>
          <w:i/>
          <w:spacing w:val="34"/>
          <w:sz w:val="20"/>
        </w:rPr>
        <w:t xml:space="preserve"> </w:t>
      </w:r>
      <w:r>
        <w:rPr>
          <w:i/>
          <w:sz w:val="20"/>
        </w:rPr>
        <w:t>el</w:t>
      </w:r>
      <w:r>
        <w:rPr>
          <w:i/>
          <w:spacing w:val="34"/>
          <w:sz w:val="20"/>
        </w:rPr>
        <w:t xml:space="preserve"> </w:t>
      </w:r>
      <w:r>
        <w:rPr>
          <w:i/>
          <w:sz w:val="20"/>
        </w:rPr>
        <w:t>art. 379.2 del C.P. vigente en la fecha de comisión de los hechos, a la pena de 4 MESES DE MULTA A RAZÓN</w:t>
      </w:r>
      <w:r>
        <w:rPr>
          <w:i/>
          <w:spacing w:val="40"/>
          <w:sz w:val="20"/>
        </w:rPr>
        <w:t xml:space="preserve"> </w:t>
      </w:r>
      <w:r>
        <w:rPr>
          <w:i/>
          <w:sz w:val="20"/>
        </w:rPr>
        <w:t>DE</w:t>
      </w:r>
      <w:r>
        <w:rPr>
          <w:i/>
          <w:spacing w:val="40"/>
          <w:sz w:val="20"/>
        </w:rPr>
        <w:t xml:space="preserve"> </w:t>
      </w:r>
      <w:r>
        <w:rPr>
          <w:i/>
          <w:sz w:val="20"/>
        </w:rPr>
        <w:t>5</w:t>
      </w:r>
      <w:r>
        <w:rPr>
          <w:i/>
          <w:spacing w:val="40"/>
          <w:sz w:val="20"/>
        </w:rPr>
        <w:t xml:space="preserve"> </w:t>
      </w:r>
      <w:r>
        <w:rPr>
          <w:i/>
          <w:sz w:val="20"/>
        </w:rPr>
        <w:t>EUROS</w:t>
      </w:r>
      <w:r>
        <w:rPr>
          <w:i/>
          <w:spacing w:val="40"/>
          <w:sz w:val="20"/>
        </w:rPr>
        <w:t xml:space="preserve"> </w:t>
      </w:r>
      <w:r>
        <w:rPr>
          <w:i/>
          <w:sz w:val="20"/>
        </w:rPr>
        <w:t>DE CUOTA DIARIA con la responsabilidad personal en caso de impago conforme al art. 53 del C.P., PRIVACION DEL</w:t>
      </w:r>
      <w:r>
        <w:rPr>
          <w:i/>
          <w:spacing w:val="2"/>
          <w:sz w:val="20"/>
        </w:rPr>
        <w:t xml:space="preserve"> </w:t>
      </w:r>
      <w:r>
        <w:rPr>
          <w:i/>
          <w:sz w:val="20"/>
        </w:rPr>
        <w:t>DERECHO</w:t>
      </w:r>
      <w:r>
        <w:rPr>
          <w:i/>
          <w:spacing w:val="2"/>
          <w:sz w:val="20"/>
        </w:rPr>
        <w:t xml:space="preserve"> </w:t>
      </w:r>
      <w:r>
        <w:rPr>
          <w:i/>
          <w:sz w:val="20"/>
        </w:rPr>
        <w:t>A</w:t>
      </w:r>
      <w:r>
        <w:rPr>
          <w:i/>
          <w:spacing w:val="2"/>
          <w:sz w:val="20"/>
        </w:rPr>
        <w:t xml:space="preserve"> </w:t>
      </w:r>
      <w:r>
        <w:rPr>
          <w:i/>
          <w:sz w:val="20"/>
        </w:rPr>
        <w:t>CONDUCIR</w:t>
      </w:r>
      <w:r>
        <w:rPr>
          <w:i/>
          <w:spacing w:val="2"/>
          <w:sz w:val="20"/>
        </w:rPr>
        <w:t xml:space="preserve"> </w:t>
      </w:r>
      <w:r>
        <w:rPr>
          <w:i/>
          <w:sz w:val="20"/>
        </w:rPr>
        <w:t>VEHÍCULOS</w:t>
      </w:r>
      <w:r>
        <w:rPr>
          <w:i/>
          <w:spacing w:val="2"/>
          <w:sz w:val="20"/>
        </w:rPr>
        <w:t xml:space="preserve"> </w:t>
      </w:r>
      <w:r>
        <w:rPr>
          <w:i/>
          <w:sz w:val="20"/>
        </w:rPr>
        <w:t>A</w:t>
      </w:r>
      <w:r>
        <w:rPr>
          <w:i/>
          <w:spacing w:val="2"/>
          <w:sz w:val="20"/>
        </w:rPr>
        <w:t xml:space="preserve"> </w:t>
      </w:r>
      <w:r>
        <w:rPr>
          <w:i/>
          <w:sz w:val="20"/>
        </w:rPr>
        <w:t>MOTOR</w:t>
      </w:r>
      <w:r>
        <w:rPr>
          <w:i/>
          <w:spacing w:val="2"/>
          <w:sz w:val="20"/>
        </w:rPr>
        <w:t xml:space="preserve"> </w:t>
      </w:r>
      <w:r>
        <w:rPr>
          <w:i/>
          <w:sz w:val="20"/>
        </w:rPr>
        <w:t>Y</w:t>
      </w:r>
      <w:r>
        <w:rPr>
          <w:i/>
          <w:spacing w:val="3"/>
          <w:sz w:val="20"/>
        </w:rPr>
        <w:t xml:space="preserve"> </w:t>
      </w:r>
      <w:r>
        <w:rPr>
          <w:i/>
          <w:sz w:val="20"/>
        </w:rPr>
        <w:t>CICLOMOTORES</w:t>
      </w:r>
      <w:r>
        <w:rPr>
          <w:i/>
          <w:spacing w:val="61"/>
          <w:sz w:val="20"/>
        </w:rPr>
        <w:t xml:space="preserve"> </w:t>
      </w:r>
      <w:r>
        <w:rPr>
          <w:i/>
          <w:spacing w:val="-2"/>
          <w:sz w:val="20"/>
        </w:rPr>
        <w:t>DURANTE</w:t>
      </w:r>
    </w:p>
    <w:p w14:paraId="2AF18774" w14:textId="77777777" w:rsidR="00044E0F" w:rsidRDefault="00000000">
      <w:pPr>
        <w:spacing w:line="292" w:lineRule="auto"/>
        <w:ind w:left="112" w:right="140"/>
        <w:jc w:val="both"/>
        <w:rPr>
          <w:i/>
          <w:sz w:val="20"/>
        </w:rPr>
      </w:pPr>
      <w:r>
        <w:rPr>
          <w:i/>
          <w:sz w:val="20"/>
        </w:rPr>
        <w:t>EL</w:t>
      </w:r>
      <w:r>
        <w:rPr>
          <w:i/>
          <w:spacing w:val="80"/>
          <w:sz w:val="20"/>
        </w:rPr>
        <w:t xml:space="preserve"> </w:t>
      </w:r>
      <w:r>
        <w:rPr>
          <w:i/>
          <w:sz w:val="20"/>
        </w:rPr>
        <w:t>PLAZO</w:t>
      </w:r>
      <w:r>
        <w:rPr>
          <w:i/>
          <w:spacing w:val="80"/>
          <w:sz w:val="20"/>
        </w:rPr>
        <w:t xml:space="preserve"> </w:t>
      </w:r>
      <w:r>
        <w:rPr>
          <w:i/>
          <w:sz w:val="20"/>
        </w:rPr>
        <w:t>DE</w:t>
      </w:r>
      <w:r>
        <w:rPr>
          <w:i/>
          <w:spacing w:val="80"/>
          <w:sz w:val="20"/>
        </w:rPr>
        <w:t xml:space="preserve"> </w:t>
      </w:r>
      <w:r>
        <w:rPr>
          <w:i/>
          <w:sz w:val="20"/>
        </w:rPr>
        <w:t>8</w:t>
      </w:r>
      <w:r>
        <w:rPr>
          <w:i/>
          <w:spacing w:val="80"/>
          <w:sz w:val="20"/>
        </w:rPr>
        <w:t xml:space="preserve"> </w:t>
      </w:r>
      <w:r>
        <w:rPr>
          <w:i/>
          <w:sz w:val="20"/>
        </w:rPr>
        <w:t>MESES</w:t>
      </w:r>
      <w:r>
        <w:rPr>
          <w:i/>
          <w:spacing w:val="80"/>
          <w:sz w:val="20"/>
        </w:rPr>
        <w:t xml:space="preserve"> </w:t>
      </w:r>
      <w:r>
        <w:rPr>
          <w:i/>
          <w:sz w:val="20"/>
        </w:rPr>
        <w:t>Y</w:t>
      </w:r>
      <w:r>
        <w:rPr>
          <w:i/>
          <w:spacing w:val="80"/>
          <w:sz w:val="20"/>
        </w:rPr>
        <w:t xml:space="preserve"> </w:t>
      </w:r>
      <w:r>
        <w:rPr>
          <w:i/>
          <w:sz w:val="20"/>
        </w:rPr>
        <w:t>2</w:t>
      </w:r>
      <w:r>
        <w:rPr>
          <w:i/>
          <w:spacing w:val="80"/>
          <w:sz w:val="20"/>
        </w:rPr>
        <w:t xml:space="preserve"> </w:t>
      </w:r>
      <w:r>
        <w:rPr>
          <w:i/>
          <w:sz w:val="20"/>
        </w:rPr>
        <w:t>DÍAS,</w:t>
      </w:r>
      <w:r>
        <w:rPr>
          <w:i/>
          <w:spacing w:val="80"/>
          <w:sz w:val="20"/>
        </w:rPr>
        <w:t xml:space="preserve"> </w:t>
      </w:r>
      <w:r>
        <w:rPr>
          <w:i/>
          <w:sz w:val="20"/>
        </w:rPr>
        <w:t>accesorias</w:t>
      </w:r>
      <w:r>
        <w:rPr>
          <w:i/>
          <w:spacing w:val="80"/>
          <w:sz w:val="20"/>
        </w:rPr>
        <w:t xml:space="preserve"> </w:t>
      </w:r>
      <w:r>
        <w:rPr>
          <w:i/>
          <w:sz w:val="20"/>
        </w:rPr>
        <w:t>legales</w:t>
      </w:r>
      <w:r>
        <w:rPr>
          <w:i/>
          <w:spacing w:val="80"/>
          <w:sz w:val="20"/>
        </w:rPr>
        <w:t xml:space="preserve"> </w:t>
      </w:r>
      <w:r>
        <w:rPr>
          <w:i/>
          <w:sz w:val="20"/>
        </w:rPr>
        <w:t>y</w:t>
      </w:r>
      <w:r>
        <w:rPr>
          <w:i/>
          <w:spacing w:val="80"/>
          <w:sz w:val="20"/>
        </w:rPr>
        <w:t xml:space="preserve"> </w:t>
      </w:r>
      <w:r>
        <w:rPr>
          <w:i/>
          <w:sz w:val="20"/>
        </w:rPr>
        <w:t>con</w:t>
      </w:r>
      <w:r>
        <w:rPr>
          <w:i/>
          <w:spacing w:val="40"/>
          <w:sz w:val="20"/>
        </w:rPr>
        <w:t xml:space="preserve"> </w:t>
      </w:r>
      <w:r>
        <w:rPr>
          <w:i/>
          <w:sz w:val="20"/>
        </w:rPr>
        <w:t>imposición</w:t>
      </w:r>
      <w:r>
        <w:rPr>
          <w:i/>
          <w:spacing w:val="40"/>
          <w:sz w:val="20"/>
        </w:rPr>
        <w:t xml:space="preserve"> </w:t>
      </w:r>
      <w:r>
        <w:rPr>
          <w:i/>
          <w:sz w:val="20"/>
        </w:rPr>
        <w:t>de</w:t>
      </w:r>
      <w:r>
        <w:rPr>
          <w:i/>
          <w:spacing w:val="40"/>
          <w:sz w:val="20"/>
        </w:rPr>
        <w:t xml:space="preserve"> </w:t>
      </w:r>
      <w:r>
        <w:rPr>
          <w:i/>
          <w:sz w:val="20"/>
        </w:rPr>
        <w:t>las</w:t>
      </w:r>
      <w:r>
        <w:rPr>
          <w:i/>
          <w:spacing w:val="40"/>
          <w:sz w:val="20"/>
        </w:rPr>
        <w:t xml:space="preserve"> </w:t>
      </w:r>
      <w:r>
        <w:rPr>
          <w:i/>
          <w:sz w:val="20"/>
        </w:rPr>
        <w:t>costas procesales causadas.”</w:t>
      </w:r>
    </w:p>
    <w:p w14:paraId="0EE62710" w14:textId="77777777" w:rsidR="00044E0F" w:rsidRDefault="00044E0F">
      <w:pPr>
        <w:pStyle w:val="Textoindependiente"/>
        <w:spacing w:before="10"/>
        <w:rPr>
          <w:i/>
        </w:rPr>
      </w:pPr>
    </w:p>
    <w:p w14:paraId="2E7553F3" w14:textId="77777777" w:rsidR="00044E0F" w:rsidRDefault="00000000">
      <w:pPr>
        <w:pStyle w:val="Textoindependiente"/>
        <w:spacing w:line="292" w:lineRule="auto"/>
        <w:ind w:left="117" w:right="194"/>
        <w:jc w:val="both"/>
      </w:pPr>
      <w:r>
        <w:t xml:space="preserve">Contra dicha resolución no cabe recurso al declararse firme. Trae causa de las Diligencias Urgentes de enjuiciamiento rápido, en virtud del atestado policial </w:t>
      </w:r>
      <w:proofErr w:type="spellStart"/>
      <w:r>
        <w:t>nº</w:t>
      </w:r>
      <w:proofErr w:type="spellEnd"/>
      <w:r>
        <w:t xml:space="preserve"> TA 252/2024, que probaba la comisión de un delito contra la seguridad del tráfico causando daños en una farola de alumbrado público situada en la Travesía de </w:t>
      </w:r>
      <w:proofErr w:type="spellStart"/>
      <w:r>
        <w:t>Navalcarbón</w:t>
      </w:r>
      <w:proofErr w:type="spellEnd"/>
      <w:r>
        <w:t xml:space="preserve"> </w:t>
      </w:r>
      <w:proofErr w:type="spellStart"/>
      <w:r>
        <w:t>cv</w:t>
      </w:r>
      <w:proofErr w:type="spellEnd"/>
      <w:r>
        <w:t xml:space="preserve"> a M-50.</w:t>
      </w:r>
    </w:p>
    <w:p w14:paraId="66226186" w14:textId="77777777" w:rsidR="00044E0F" w:rsidRDefault="00044E0F">
      <w:pPr>
        <w:pStyle w:val="Textoindependiente"/>
        <w:spacing w:before="9"/>
      </w:pPr>
    </w:p>
    <w:p w14:paraId="50044020" w14:textId="77777777" w:rsidR="00044E0F" w:rsidRDefault="00000000">
      <w:pPr>
        <w:pStyle w:val="Textoindependiente"/>
        <w:spacing w:before="1" w:line="292" w:lineRule="auto"/>
        <w:ind w:left="117" w:right="140"/>
        <w:jc w:val="both"/>
      </w:pPr>
      <w:r>
        <w:t>Considera</w:t>
      </w:r>
      <w:r>
        <w:rPr>
          <w:spacing w:val="27"/>
        </w:rPr>
        <w:t xml:space="preserve"> </w:t>
      </w:r>
      <w:r>
        <w:t>el</w:t>
      </w:r>
      <w:r>
        <w:rPr>
          <w:spacing w:val="27"/>
        </w:rPr>
        <w:t xml:space="preserve"> </w:t>
      </w:r>
      <w:r>
        <w:t>Auto,</w:t>
      </w:r>
      <w:r>
        <w:rPr>
          <w:spacing w:val="27"/>
        </w:rPr>
        <w:t xml:space="preserve"> </w:t>
      </w:r>
      <w:r>
        <w:t>tras</w:t>
      </w:r>
      <w:r>
        <w:rPr>
          <w:spacing w:val="27"/>
        </w:rPr>
        <w:t xml:space="preserve"> </w:t>
      </w:r>
      <w:r>
        <w:t>la</w:t>
      </w:r>
      <w:r>
        <w:rPr>
          <w:spacing w:val="27"/>
        </w:rPr>
        <w:t xml:space="preserve"> </w:t>
      </w:r>
      <w:r>
        <w:t>celebración</w:t>
      </w:r>
      <w:r>
        <w:rPr>
          <w:spacing w:val="27"/>
        </w:rPr>
        <w:t xml:space="preserve"> </w:t>
      </w:r>
      <w:r>
        <w:t>de</w:t>
      </w:r>
      <w:r>
        <w:rPr>
          <w:spacing w:val="27"/>
        </w:rPr>
        <w:t xml:space="preserve"> </w:t>
      </w:r>
      <w:r>
        <w:t>juicio</w:t>
      </w:r>
      <w:r>
        <w:rPr>
          <w:spacing w:val="27"/>
        </w:rPr>
        <w:t xml:space="preserve"> </w:t>
      </w:r>
      <w:r>
        <w:t>oral,</w:t>
      </w:r>
      <w:r>
        <w:rPr>
          <w:spacing w:val="27"/>
        </w:rPr>
        <w:t xml:space="preserve"> </w:t>
      </w:r>
      <w:r>
        <w:t>que</w:t>
      </w:r>
      <w:r>
        <w:rPr>
          <w:spacing w:val="27"/>
        </w:rPr>
        <w:t xml:space="preserve"> </w:t>
      </w:r>
      <w:r>
        <w:t>procede</w:t>
      </w:r>
      <w:r>
        <w:rPr>
          <w:spacing w:val="27"/>
        </w:rPr>
        <w:t xml:space="preserve"> </w:t>
      </w:r>
      <w:r>
        <w:t>la</w:t>
      </w:r>
      <w:r>
        <w:rPr>
          <w:spacing w:val="27"/>
        </w:rPr>
        <w:t xml:space="preserve"> </w:t>
      </w:r>
      <w:r>
        <w:t>imposición</w:t>
      </w:r>
      <w:r>
        <w:rPr>
          <w:spacing w:val="27"/>
        </w:rPr>
        <w:t xml:space="preserve"> </w:t>
      </w:r>
      <w:r>
        <w:t>de</w:t>
      </w:r>
      <w:r>
        <w:rPr>
          <w:spacing w:val="27"/>
        </w:rPr>
        <w:t xml:space="preserve"> </w:t>
      </w:r>
      <w:r>
        <w:t>la</w:t>
      </w:r>
      <w:r>
        <w:rPr>
          <w:spacing w:val="27"/>
        </w:rPr>
        <w:t xml:space="preserve"> </w:t>
      </w:r>
      <w:r>
        <w:t>pena</w:t>
      </w:r>
      <w:r>
        <w:rPr>
          <w:spacing w:val="27"/>
        </w:rPr>
        <w:t xml:space="preserve"> </w:t>
      </w:r>
      <w:r>
        <w:t>y</w:t>
      </w:r>
      <w:r>
        <w:rPr>
          <w:spacing w:val="27"/>
        </w:rPr>
        <w:t xml:space="preserve"> </w:t>
      </w:r>
      <w:r>
        <w:t>multa que se recogen en el fallo. De su cumplimiento responde la aseguradora Mutua Madrileña Automovilista y D. J.I.G.R. como responsable civil subsidiario.</w:t>
      </w:r>
    </w:p>
    <w:p w14:paraId="4E1CDB6C" w14:textId="77777777" w:rsidR="00044E0F" w:rsidRDefault="00044E0F">
      <w:pPr>
        <w:pStyle w:val="Textoindependiente"/>
        <w:spacing w:before="9"/>
      </w:pPr>
    </w:p>
    <w:p w14:paraId="441AA93B"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PR/2024/7352</w:t>
      </w:r>
      <w:r>
        <w:rPr>
          <w:spacing w:val="-4"/>
        </w:rPr>
        <w:t xml:space="preserve"> </w:t>
      </w:r>
      <w:r>
        <w:t>de</w:t>
      </w:r>
      <w:r>
        <w:rPr>
          <w:spacing w:val="-4"/>
        </w:rPr>
        <w:t xml:space="preserve"> </w:t>
      </w:r>
      <w:r>
        <w:t>3</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4DDB24F5" w14:textId="77777777" w:rsidR="00044E0F" w:rsidRDefault="00044E0F">
      <w:pPr>
        <w:pStyle w:val="Textoindependiente"/>
        <w:spacing w:before="60"/>
      </w:pPr>
    </w:p>
    <w:p w14:paraId="6B25B3C0" w14:textId="77777777" w:rsidR="00044E0F" w:rsidRDefault="00000000">
      <w:pPr>
        <w:pStyle w:val="Ttulo2"/>
      </w:pPr>
      <w:r>
        <w:rPr>
          <w:spacing w:val="-2"/>
        </w:rPr>
        <w:t>Resolución:</w:t>
      </w:r>
    </w:p>
    <w:p w14:paraId="206DCA68" w14:textId="77777777" w:rsidR="00044E0F" w:rsidRDefault="00044E0F">
      <w:pPr>
        <w:pStyle w:val="Textoindependiente"/>
        <w:spacing w:before="61"/>
        <w:rPr>
          <w:b/>
        </w:rPr>
      </w:pPr>
    </w:p>
    <w:p w14:paraId="2EFAC2C9" w14:textId="77777777" w:rsidR="00044E0F" w:rsidRDefault="00000000">
      <w:pPr>
        <w:pStyle w:val="Textoindependiente"/>
        <w:spacing w:before="1"/>
        <w:ind w:left="117"/>
      </w:pPr>
      <w:r>
        <w:t>1º.-</w:t>
      </w:r>
      <w:r>
        <w:rPr>
          <w:spacing w:val="-4"/>
        </w:rPr>
        <w:t xml:space="preserve"> </w:t>
      </w:r>
      <w:r>
        <w:t>Quedar</w:t>
      </w:r>
      <w:r>
        <w:rPr>
          <w:spacing w:val="-3"/>
        </w:rPr>
        <w:t xml:space="preserve"> </w:t>
      </w:r>
      <w:r>
        <w:t>enterada</w:t>
      </w:r>
      <w:r>
        <w:rPr>
          <w:spacing w:val="-4"/>
        </w:rPr>
        <w:t xml:space="preserve"> </w:t>
      </w:r>
      <w:r>
        <w:t>del</w:t>
      </w:r>
      <w:r>
        <w:rPr>
          <w:spacing w:val="-3"/>
        </w:rPr>
        <w:t xml:space="preserve"> </w:t>
      </w:r>
      <w:r>
        <w:t>contenido</w:t>
      </w:r>
      <w:r>
        <w:rPr>
          <w:spacing w:val="-4"/>
        </w:rPr>
        <w:t xml:space="preserve"> </w:t>
      </w:r>
      <w:r>
        <w:t>del</w:t>
      </w:r>
      <w:r>
        <w:rPr>
          <w:spacing w:val="-3"/>
        </w:rPr>
        <w:t xml:space="preserve"> </w:t>
      </w:r>
      <w:r>
        <w:t>citado</w:t>
      </w:r>
      <w:r>
        <w:rPr>
          <w:spacing w:val="-3"/>
        </w:rPr>
        <w:t xml:space="preserve"> </w:t>
      </w:r>
      <w:r>
        <w:rPr>
          <w:spacing w:val="-2"/>
        </w:rPr>
        <w:t>Auto.</w:t>
      </w:r>
    </w:p>
    <w:p w14:paraId="650F6C0A" w14:textId="77777777" w:rsidR="00044E0F" w:rsidRDefault="00044E0F">
      <w:pPr>
        <w:pStyle w:val="Textoindependiente"/>
        <w:spacing w:before="28" w:after="1"/>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044E0F" w14:paraId="3069D772" w14:textId="77777777">
        <w:trPr>
          <w:trHeight w:val="975"/>
        </w:trPr>
        <w:tc>
          <w:tcPr>
            <w:tcW w:w="9062" w:type="dxa"/>
            <w:gridSpan w:val="2"/>
            <w:tcBorders>
              <w:left w:val="single" w:sz="4" w:space="0" w:color="CCCCCC"/>
              <w:bottom w:val="single" w:sz="8" w:space="0" w:color="CCCCCC"/>
              <w:right w:val="single" w:sz="4" w:space="0" w:color="CCCCCC"/>
            </w:tcBorders>
            <w:shd w:val="clear" w:color="auto" w:fill="F3F3F3"/>
          </w:tcPr>
          <w:p w14:paraId="1BB09F5D" w14:textId="77777777" w:rsidR="00044E0F" w:rsidRDefault="00000000">
            <w:pPr>
              <w:pStyle w:val="TableParagraph"/>
              <w:spacing w:before="83"/>
              <w:ind w:right="-15"/>
              <w:rPr>
                <w:b/>
                <w:sz w:val="20"/>
              </w:rPr>
            </w:pPr>
            <w:r>
              <w:rPr>
                <w:b/>
                <w:sz w:val="20"/>
              </w:rPr>
              <w:t>Auto</w:t>
            </w:r>
            <w:r>
              <w:rPr>
                <w:b/>
                <w:spacing w:val="14"/>
                <w:sz w:val="20"/>
              </w:rPr>
              <w:t xml:space="preserve"> </w:t>
            </w:r>
            <w:r>
              <w:rPr>
                <w:b/>
                <w:sz w:val="20"/>
              </w:rPr>
              <w:t>estimatorio</w:t>
            </w:r>
            <w:r>
              <w:rPr>
                <w:b/>
                <w:spacing w:val="14"/>
                <w:sz w:val="20"/>
              </w:rPr>
              <w:t xml:space="preserve"> </w:t>
            </w:r>
            <w:r>
              <w:rPr>
                <w:b/>
                <w:sz w:val="20"/>
              </w:rPr>
              <w:t>núm.</w:t>
            </w:r>
            <w:r>
              <w:rPr>
                <w:b/>
                <w:spacing w:val="14"/>
                <w:sz w:val="20"/>
              </w:rPr>
              <w:t xml:space="preserve"> </w:t>
            </w:r>
            <w:r>
              <w:rPr>
                <w:b/>
                <w:sz w:val="20"/>
              </w:rPr>
              <w:t>202/2024,</w:t>
            </w:r>
            <w:r>
              <w:rPr>
                <w:b/>
                <w:spacing w:val="14"/>
                <w:sz w:val="20"/>
              </w:rPr>
              <w:t xml:space="preserve"> </w:t>
            </w:r>
            <w:r>
              <w:rPr>
                <w:b/>
                <w:sz w:val="20"/>
              </w:rPr>
              <w:t>dictado</w:t>
            </w:r>
            <w:r>
              <w:rPr>
                <w:b/>
                <w:spacing w:val="14"/>
                <w:sz w:val="20"/>
              </w:rPr>
              <w:t xml:space="preserve"> </w:t>
            </w:r>
            <w:r>
              <w:rPr>
                <w:b/>
                <w:sz w:val="20"/>
              </w:rPr>
              <w:t>por</w:t>
            </w:r>
            <w:r>
              <w:rPr>
                <w:b/>
                <w:spacing w:val="14"/>
                <w:sz w:val="20"/>
              </w:rPr>
              <w:t xml:space="preserve"> </w:t>
            </w:r>
            <w:r>
              <w:rPr>
                <w:b/>
                <w:sz w:val="20"/>
              </w:rPr>
              <w:t>el</w:t>
            </w:r>
            <w:r>
              <w:rPr>
                <w:b/>
                <w:spacing w:val="14"/>
                <w:sz w:val="20"/>
              </w:rPr>
              <w:t xml:space="preserve"> </w:t>
            </w:r>
            <w:r>
              <w:rPr>
                <w:b/>
                <w:sz w:val="20"/>
              </w:rPr>
              <w:t>Juzgado</w:t>
            </w:r>
            <w:r>
              <w:rPr>
                <w:b/>
                <w:spacing w:val="14"/>
                <w:sz w:val="20"/>
              </w:rPr>
              <w:t xml:space="preserve"> </w:t>
            </w:r>
            <w:r>
              <w:rPr>
                <w:b/>
                <w:sz w:val="20"/>
              </w:rPr>
              <w:t>de</w:t>
            </w:r>
            <w:r>
              <w:rPr>
                <w:b/>
                <w:spacing w:val="14"/>
                <w:sz w:val="20"/>
              </w:rPr>
              <w:t xml:space="preserve"> </w:t>
            </w:r>
            <w:r>
              <w:rPr>
                <w:b/>
                <w:sz w:val="20"/>
              </w:rPr>
              <w:t>lo</w:t>
            </w:r>
            <w:r>
              <w:rPr>
                <w:b/>
                <w:spacing w:val="14"/>
                <w:sz w:val="20"/>
              </w:rPr>
              <w:t xml:space="preserve"> </w:t>
            </w:r>
            <w:r>
              <w:rPr>
                <w:b/>
                <w:sz w:val="20"/>
              </w:rPr>
              <w:t>Contencioso-Administrativo</w:t>
            </w:r>
            <w:r>
              <w:rPr>
                <w:b/>
                <w:spacing w:val="14"/>
                <w:sz w:val="20"/>
              </w:rPr>
              <w:t xml:space="preserve"> </w:t>
            </w:r>
            <w:proofErr w:type="spellStart"/>
            <w:r>
              <w:rPr>
                <w:b/>
                <w:spacing w:val="-5"/>
                <w:sz w:val="20"/>
              </w:rPr>
              <w:t>nº</w:t>
            </w:r>
            <w:proofErr w:type="spellEnd"/>
          </w:p>
          <w:p w14:paraId="61DE838E" w14:textId="77777777" w:rsidR="00044E0F" w:rsidRDefault="00000000">
            <w:pPr>
              <w:pStyle w:val="TableParagraph"/>
              <w:spacing w:before="55" w:line="297" w:lineRule="auto"/>
              <w:ind w:right="-15"/>
              <w:rPr>
                <w:b/>
                <w:sz w:val="20"/>
              </w:rPr>
            </w:pPr>
            <w:r>
              <w:rPr>
                <w:b/>
                <w:sz w:val="20"/>
              </w:rPr>
              <w:t>16</w:t>
            </w:r>
            <w:r>
              <w:rPr>
                <w:b/>
                <w:spacing w:val="73"/>
                <w:sz w:val="20"/>
              </w:rPr>
              <w:t xml:space="preserve"> </w:t>
            </w:r>
            <w:r>
              <w:rPr>
                <w:b/>
                <w:sz w:val="20"/>
              </w:rPr>
              <w:t>de</w:t>
            </w:r>
            <w:r>
              <w:rPr>
                <w:b/>
                <w:spacing w:val="73"/>
                <w:sz w:val="20"/>
              </w:rPr>
              <w:t xml:space="preserve"> </w:t>
            </w:r>
            <w:r>
              <w:rPr>
                <w:b/>
                <w:sz w:val="20"/>
              </w:rPr>
              <w:t>Madrid,</w:t>
            </w:r>
            <w:r>
              <w:rPr>
                <w:b/>
                <w:spacing w:val="73"/>
                <w:sz w:val="20"/>
              </w:rPr>
              <w:t xml:space="preserve"> </w:t>
            </w:r>
            <w:r>
              <w:rPr>
                <w:b/>
                <w:sz w:val="20"/>
              </w:rPr>
              <w:t>Pieza</w:t>
            </w:r>
            <w:r>
              <w:rPr>
                <w:b/>
                <w:spacing w:val="73"/>
                <w:sz w:val="20"/>
              </w:rPr>
              <w:t xml:space="preserve"> </w:t>
            </w:r>
            <w:r>
              <w:rPr>
                <w:b/>
                <w:sz w:val="20"/>
              </w:rPr>
              <w:t>de</w:t>
            </w:r>
            <w:r>
              <w:rPr>
                <w:b/>
                <w:spacing w:val="73"/>
                <w:sz w:val="20"/>
              </w:rPr>
              <w:t xml:space="preserve"> </w:t>
            </w:r>
            <w:r>
              <w:rPr>
                <w:b/>
                <w:sz w:val="20"/>
              </w:rPr>
              <w:t>Medidas</w:t>
            </w:r>
            <w:r>
              <w:rPr>
                <w:b/>
                <w:spacing w:val="73"/>
                <w:sz w:val="20"/>
              </w:rPr>
              <w:t xml:space="preserve"> </w:t>
            </w:r>
            <w:r>
              <w:rPr>
                <w:b/>
                <w:sz w:val="20"/>
              </w:rPr>
              <w:t>Cautelares</w:t>
            </w:r>
            <w:r>
              <w:rPr>
                <w:b/>
                <w:spacing w:val="73"/>
                <w:sz w:val="20"/>
              </w:rPr>
              <w:t xml:space="preserve"> </w:t>
            </w:r>
            <w:r>
              <w:rPr>
                <w:b/>
                <w:sz w:val="20"/>
              </w:rPr>
              <w:t>393/2024</w:t>
            </w:r>
            <w:r>
              <w:rPr>
                <w:b/>
                <w:spacing w:val="73"/>
                <w:sz w:val="20"/>
              </w:rPr>
              <w:t xml:space="preserve"> </w:t>
            </w:r>
            <w:r>
              <w:rPr>
                <w:b/>
                <w:sz w:val="20"/>
              </w:rPr>
              <w:t>–</w:t>
            </w:r>
            <w:r>
              <w:rPr>
                <w:b/>
                <w:spacing w:val="73"/>
                <w:sz w:val="20"/>
              </w:rPr>
              <w:t xml:space="preserve"> </w:t>
            </w:r>
            <w:r>
              <w:rPr>
                <w:b/>
                <w:sz w:val="20"/>
              </w:rPr>
              <w:t>0001</w:t>
            </w:r>
            <w:r>
              <w:rPr>
                <w:b/>
                <w:spacing w:val="73"/>
                <w:sz w:val="20"/>
              </w:rPr>
              <w:t xml:space="preserve"> </w:t>
            </w:r>
            <w:r>
              <w:rPr>
                <w:b/>
                <w:sz w:val="20"/>
              </w:rPr>
              <w:t>(Procedimiento</w:t>
            </w:r>
            <w:r>
              <w:rPr>
                <w:b/>
                <w:spacing w:val="73"/>
                <w:sz w:val="20"/>
              </w:rPr>
              <w:t xml:space="preserve"> </w:t>
            </w:r>
            <w:r>
              <w:rPr>
                <w:b/>
                <w:sz w:val="20"/>
              </w:rPr>
              <w:t xml:space="preserve">Ordinario) GRUPO A. Demandante: M.Á.G.A. Materia: Orden de Demolición. </w:t>
            </w:r>
            <w:proofErr w:type="spellStart"/>
            <w:r>
              <w:rPr>
                <w:b/>
                <w:sz w:val="20"/>
              </w:rPr>
              <w:t>Expte</w:t>
            </w:r>
            <w:proofErr w:type="spellEnd"/>
            <w:r>
              <w:rPr>
                <w:b/>
                <w:sz w:val="20"/>
              </w:rPr>
              <w:t>. 41678/2024.</w:t>
            </w:r>
          </w:p>
        </w:tc>
      </w:tr>
      <w:tr w:rsidR="00044E0F" w14:paraId="5393B1AC" w14:textId="77777777">
        <w:trPr>
          <w:trHeight w:val="403"/>
        </w:trPr>
        <w:tc>
          <w:tcPr>
            <w:tcW w:w="1877" w:type="dxa"/>
            <w:tcBorders>
              <w:top w:val="single" w:sz="8" w:space="0" w:color="CCCCCC"/>
              <w:left w:val="single" w:sz="4" w:space="0" w:color="CCCCCC"/>
            </w:tcBorders>
          </w:tcPr>
          <w:p w14:paraId="677B09BA" w14:textId="77777777" w:rsidR="00044E0F" w:rsidRDefault="00000000">
            <w:pPr>
              <w:pStyle w:val="TableParagraph"/>
              <w:spacing w:before="79"/>
              <w:rPr>
                <w:b/>
                <w:sz w:val="20"/>
              </w:rPr>
            </w:pPr>
            <w:r>
              <w:rPr>
                <w:b/>
                <w:spacing w:val="-2"/>
                <w:sz w:val="20"/>
              </w:rPr>
              <w:t>Favorable</w:t>
            </w:r>
          </w:p>
        </w:tc>
        <w:tc>
          <w:tcPr>
            <w:tcW w:w="7185" w:type="dxa"/>
            <w:tcBorders>
              <w:top w:val="single" w:sz="8" w:space="0" w:color="CCCCCC"/>
              <w:right w:val="single" w:sz="4" w:space="0" w:color="CCCCCC"/>
            </w:tcBorders>
          </w:tcPr>
          <w:p w14:paraId="76311230"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64140599" w14:textId="77777777" w:rsidR="00044E0F" w:rsidRDefault="00044E0F">
      <w:pPr>
        <w:pStyle w:val="Textoindependiente"/>
        <w:spacing w:before="145"/>
      </w:pPr>
    </w:p>
    <w:p w14:paraId="6F27B0EC"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60BB2E9D" w14:textId="77777777" w:rsidR="00044E0F" w:rsidRDefault="00044E0F">
      <w:pPr>
        <w:pStyle w:val="Textoindependiente"/>
        <w:spacing w:before="61"/>
        <w:rPr>
          <w:b/>
        </w:rPr>
      </w:pPr>
    </w:p>
    <w:p w14:paraId="07F837FF" w14:textId="77777777" w:rsidR="00044E0F" w:rsidRDefault="00000000">
      <w:pPr>
        <w:pStyle w:val="Textoindependiente"/>
        <w:spacing w:before="1" w:line="292" w:lineRule="auto"/>
        <w:ind w:left="117" w:right="196"/>
        <w:jc w:val="both"/>
      </w:pPr>
      <w:r>
        <w:t>Con fecha 7 de octubre de 2024, ha tenido entrada en el Registro General de Entrada del Ayuntamiento de Las Rozas de Madrid, auto dictado en el procedimiento anteriormente señalado, cuya parte dispositiva es la siguiente:</w:t>
      </w:r>
    </w:p>
    <w:p w14:paraId="5888E7E2" w14:textId="77777777" w:rsidR="00044E0F" w:rsidRDefault="00044E0F">
      <w:pPr>
        <w:spacing w:line="292" w:lineRule="auto"/>
        <w:jc w:val="both"/>
        <w:sectPr w:rsidR="00044E0F">
          <w:pgSz w:w="11910" w:h="16840"/>
          <w:pgMar w:top="1320" w:right="1220" w:bottom="1120" w:left="1300" w:header="225" w:footer="922" w:gutter="0"/>
          <w:cols w:space="720"/>
        </w:sectPr>
      </w:pPr>
    </w:p>
    <w:p w14:paraId="1734B66D" w14:textId="77777777" w:rsidR="00044E0F" w:rsidRDefault="00000000">
      <w:pPr>
        <w:spacing w:before="106"/>
        <w:ind w:left="348" w:right="425"/>
        <w:jc w:val="center"/>
        <w:rPr>
          <w:i/>
          <w:sz w:val="20"/>
        </w:rPr>
      </w:pPr>
      <w:r>
        <w:rPr>
          <w:noProof/>
        </w:rPr>
        <w:lastRenderedPageBreak/>
        <mc:AlternateContent>
          <mc:Choice Requires="wps">
            <w:drawing>
              <wp:anchor distT="0" distB="0" distL="0" distR="0" simplePos="0" relativeHeight="15734272" behindDoc="0" locked="0" layoutInCell="1" allowOverlap="1" wp14:anchorId="716683C4" wp14:editId="04D9F19D">
                <wp:simplePos x="0" y="0"/>
                <wp:positionH relativeFrom="page">
                  <wp:posOffset>6807090</wp:posOffset>
                </wp:positionH>
                <wp:positionV relativeFrom="page">
                  <wp:posOffset>2818730</wp:posOffset>
                </wp:positionV>
                <wp:extent cx="419734" cy="318706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EFFD904"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835576D"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716683C4" id="Textbox 31" o:spid="_x0000_s1044" type="#_x0000_t202" style="position:absolute;left:0;text-align:left;margin-left:536pt;margin-top:221.95pt;width:33.05pt;height:250.9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9idowEAADE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zb8LsMmk820B5IC40jYeW4WBKvgbrbcPy9k1Fz1n/1&#10;ZF8ehVMST8nmlMTUf4IyMFmhhw+7BMYWPpdvJj7Ul6JomqHc+L/3peoy6es/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Hyb2J2jAQAAMQMAAA4AAAAAAAAAAAAAAAAALgIAAGRycy9lMm9Eb2MueG1sUEsBAi0AFAAG&#10;AAgAAAAhAHJTOajhAAAADQEAAA8AAAAAAAAAAAAAAAAA/QMAAGRycy9kb3ducmV2LnhtbFBLBQYA&#10;AAAABAAEAPMAAAALBQAAAAA=&#10;" filled="f" stroked="f">
                <v:textbox style="layout-flow:vertical;mso-layout-flow-alt:bottom-to-top" inset="0,0,0,0">
                  <w:txbxContent>
                    <w:p w14:paraId="3EFFD904"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835576D"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i/>
          <w:spacing w:val="-2"/>
          <w:sz w:val="20"/>
        </w:rPr>
        <w:t>“DISPONGO</w:t>
      </w:r>
    </w:p>
    <w:p w14:paraId="5C472799" w14:textId="77777777" w:rsidR="00044E0F" w:rsidRDefault="00044E0F">
      <w:pPr>
        <w:pStyle w:val="Textoindependiente"/>
        <w:spacing w:before="61"/>
        <w:rPr>
          <w:i/>
        </w:rPr>
      </w:pPr>
    </w:p>
    <w:p w14:paraId="30C6F4AC" w14:textId="77777777" w:rsidR="00044E0F" w:rsidRDefault="00000000">
      <w:pPr>
        <w:spacing w:line="542" w:lineRule="auto"/>
        <w:ind w:left="117" w:right="1475"/>
        <w:jc w:val="both"/>
        <w:rPr>
          <w:i/>
          <w:sz w:val="20"/>
        </w:rPr>
      </w:pPr>
      <w:r>
        <w:rPr>
          <w:i/>
          <w:sz w:val="20"/>
        </w:rPr>
        <w:t>Que</w:t>
      </w:r>
      <w:r>
        <w:rPr>
          <w:i/>
          <w:spacing w:val="-2"/>
          <w:sz w:val="20"/>
        </w:rPr>
        <w:t xml:space="preserve"> </w:t>
      </w:r>
      <w:r>
        <w:rPr>
          <w:i/>
          <w:sz w:val="20"/>
        </w:rPr>
        <w:t>se</w:t>
      </w:r>
      <w:r>
        <w:rPr>
          <w:i/>
          <w:spacing w:val="-2"/>
          <w:sz w:val="20"/>
        </w:rPr>
        <w:t xml:space="preserve"> </w:t>
      </w:r>
      <w:r>
        <w:rPr>
          <w:i/>
          <w:sz w:val="20"/>
        </w:rPr>
        <w:t>estima</w:t>
      </w:r>
      <w:r>
        <w:rPr>
          <w:i/>
          <w:spacing w:val="-2"/>
          <w:sz w:val="20"/>
        </w:rPr>
        <w:t xml:space="preserve"> </w:t>
      </w:r>
      <w:r>
        <w:rPr>
          <w:i/>
          <w:sz w:val="20"/>
        </w:rPr>
        <w:t>la</w:t>
      </w:r>
      <w:r>
        <w:rPr>
          <w:i/>
          <w:spacing w:val="-2"/>
          <w:sz w:val="20"/>
        </w:rPr>
        <w:t xml:space="preserve"> </w:t>
      </w:r>
      <w:r>
        <w:rPr>
          <w:i/>
          <w:sz w:val="20"/>
        </w:rPr>
        <w:t>solicitud</w:t>
      </w:r>
      <w:r>
        <w:rPr>
          <w:i/>
          <w:spacing w:val="-2"/>
          <w:sz w:val="20"/>
        </w:rPr>
        <w:t xml:space="preserve"> </w:t>
      </w:r>
      <w:r>
        <w:rPr>
          <w:i/>
          <w:sz w:val="20"/>
        </w:rPr>
        <w:t>de</w:t>
      </w:r>
      <w:r>
        <w:rPr>
          <w:i/>
          <w:spacing w:val="-2"/>
          <w:sz w:val="20"/>
        </w:rPr>
        <w:t xml:space="preserve"> </w:t>
      </w:r>
      <w:r>
        <w:rPr>
          <w:i/>
          <w:sz w:val="20"/>
        </w:rPr>
        <w:t>medida</w:t>
      </w:r>
      <w:r>
        <w:rPr>
          <w:i/>
          <w:spacing w:val="-2"/>
          <w:sz w:val="20"/>
        </w:rPr>
        <w:t xml:space="preserve"> </w:t>
      </w:r>
      <w:r>
        <w:rPr>
          <w:i/>
          <w:sz w:val="20"/>
        </w:rPr>
        <w:t>cautelar</w:t>
      </w:r>
      <w:r>
        <w:rPr>
          <w:i/>
          <w:spacing w:val="-2"/>
          <w:sz w:val="20"/>
        </w:rPr>
        <w:t xml:space="preserve"> </w:t>
      </w:r>
      <w:r>
        <w:rPr>
          <w:i/>
          <w:sz w:val="20"/>
        </w:rPr>
        <w:t>de</w:t>
      </w:r>
      <w:r>
        <w:rPr>
          <w:i/>
          <w:spacing w:val="-2"/>
          <w:sz w:val="20"/>
        </w:rPr>
        <w:t xml:space="preserve"> </w:t>
      </w:r>
      <w:r>
        <w:rPr>
          <w:i/>
          <w:sz w:val="20"/>
        </w:rPr>
        <w:t>suspensión</w:t>
      </w:r>
      <w:r>
        <w:rPr>
          <w:i/>
          <w:spacing w:val="-2"/>
          <w:sz w:val="20"/>
        </w:rPr>
        <w:t xml:space="preserve"> </w:t>
      </w:r>
      <w:r>
        <w:rPr>
          <w:i/>
          <w:sz w:val="20"/>
        </w:rPr>
        <w:t>de</w:t>
      </w:r>
      <w:r>
        <w:rPr>
          <w:i/>
          <w:spacing w:val="-2"/>
          <w:sz w:val="20"/>
        </w:rPr>
        <w:t xml:space="preserve"> </w:t>
      </w:r>
      <w:r>
        <w:rPr>
          <w:i/>
          <w:sz w:val="20"/>
        </w:rPr>
        <w:t>la</w:t>
      </w:r>
      <w:r>
        <w:rPr>
          <w:i/>
          <w:spacing w:val="-2"/>
          <w:sz w:val="20"/>
        </w:rPr>
        <w:t xml:space="preserve"> </w:t>
      </w:r>
      <w:r>
        <w:rPr>
          <w:i/>
          <w:sz w:val="20"/>
        </w:rPr>
        <w:t>resolución</w:t>
      </w:r>
      <w:r>
        <w:rPr>
          <w:i/>
          <w:spacing w:val="-2"/>
          <w:sz w:val="20"/>
        </w:rPr>
        <w:t xml:space="preserve"> </w:t>
      </w:r>
      <w:r>
        <w:rPr>
          <w:i/>
          <w:sz w:val="20"/>
        </w:rPr>
        <w:t>solicitada. Sin imposición de las costas causadas en este incidente.</w:t>
      </w:r>
    </w:p>
    <w:p w14:paraId="5BA52706" w14:textId="77777777" w:rsidR="00044E0F" w:rsidRDefault="00000000">
      <w:pPr>
        <w:spacing w:before="1" w:line="292" w:lineRule="auto"/>
        <w:ind w:left="117" w:right="196"/>
        <w:jc w:val="both"/>
        <w:rPr>
          <w:i/>
          <w:sz w:val="20"/>
        </w:rPr>
      </w:pPr>
      <w:r>
        <w:rPr>
          <w:i/>
          <w:sz w:val="20"/>
        </w:rPr>
        <w:t>Esta medida se mantendrá hasta que se dicte Sentencia firme que ponga fin al proceso o hasta que éste finalice por cualquier otra causa de las previstas en la Ley Jurisdiccional, sin perjuicio de su modificación o revocación si cambiaran las circunstancias tenidas en cuenta en esta resolución.”</w:t>
      </w:r>
    </w:p>
    <w:p w14:paraId="69D70863" w14:textId="77777777" w:rsidR="00044E0F" w:rsidRDefault="00044E0F">
      <w:pPr>
        <w:pStyle w:val="Textoindependiente"/>
        <w:spacing w:before="11"/>
        <w:rPr>
          <w:i/>
        </w:rPr>
      </w:pPr>
    </w:p>
    <w:p w14:paraId="7969BDCA" w14:textId="77777777" w:rsidR="00044E0F" w:rsidRDefault="00000000">
      <w:pPr>
        <w:pStyle w:val="Textoindependiente"/>
        <w:spacing w:line="292" w:lineRule="auto"/>
        <w:ind w:left="117" w:right="196"/>
        <w:jc w:val="both"/>
      </w:pPr>
      <w:r>
        <w:t xml:space="preserve">Contra dicho auto cabe recurso de apelación. Trae causa del recurso contencioso-administrativo interpuesto contra la Resolución </w:t>
      </w:r>
      <w:proofErr w:type="spellStart"/>
      <w:r>
        <w:t>nº</w:t>
      </w:r>
      <w:proofErr w:type="spellEnd"/>
      <w:r>
        <w:t xml:space="preserve"> 2024-3608, dictada por la Sra. Concejal-Delegada de Urbanismo del Ayuntamiento de Las Rozas de Madrid, de fecha 7 de junio de 2024, por la que se acordaba,</w:t>
      </w:r>
      <w:r>
        <w:rPr>
          <w:spacing w:val="80"/>
        </w:rPr>
        <w:t xml:space="preserve"> </w:t>
      </w:r>
      <w:r>
        <w:t>entre otros pronunciamientos, desestimar el recurso de reposición interpuesto contra la Resolución dictada por la Junta de Gobierno Local del Ayuntamiento de Las Rozas de Madrid, de fecha 2 de febrero de 2024, que ordenaba la demolición de las construcciones de ampliación de vivienda en</w:t>
      </w:r>
      <w:r>
        <w:rPr>
          <w:spacing w:val="40"/>
        </w:rPr>
        <w:t xml:space="preserve"> </w:t>
      </w:r>
      <w:r>
        <w:t>patio trasero.</w:t>
      </w:r>
    </w:p>
    <w:p w14:paraId="68A2E9F0" w14:textId="77777777" w:rsidR="00044E0F" w:rsidRDefault="00044E0F">
      <w:pPr>
        <w:pStyle w:val="Textoindependiente"/>
        <w:spacing w:before="9"/>
      </w:pPr>
    </w:p>
    <w:p w14:paraId="4CF58A42" w14:textId="77777777" w:rsidR="00044E0F" w:rsidRDefault="00000000">
      <w:pPr>
        <w:pStyle w:val="Textoindependiente"/>
        <w:spacing w:line="292" w:lineRule="auto"/>
        <w:ind w:left="117" w:right="196"/>
        <w:jc w:val="both"/>
      </w:pPr>
      <w:r>
        <w:t xml:space="preserve">El auto concede la suspensión de la medida cautelar al considerar que concurre el requisito de </w:t>
      </w:r>
      <w:proofErr w:type="spellStart"/>
      <w:r w:rsidRPr="003B2F1E">
        <w:rPr>
          <w:i/>
          <w:iCs/>
        </w:rPr>
        <w:t>periculum</w:t>
      </w:r>
      <w:proofErr w:type="spellEnd"/>
      <w:r w:rsidRPr="003B2F1E">
        <w:rPr>
          <w:i/>
          <w:iCs/>
        </w:rPr>
        <w:t xml:space="preserve"> in mora</w:t>
      </w:r>
      <w:r>
        <w:t xml:space="preserve"> ya que su ejecución modificaría la situación fáctica o material preexistente al suponer la desaparición de la construcción, instalación o edificación.</w:t>
      </w:r>
    </w:p>
    <w:p w14:paraId="02C5D94D" w14:textId="77777777" w:rsidR="00044E0F" w:rsidRDefault="00044E0F">
      <w:pPr>
        <w:pStyle w:val="Textoindependiente"/>
        <w:spacing w:before="10"/>
      </w:pPr>
    </w:p>
    <w:p w14:paraId="7B2E11D8" w14:textId="77777777" w:rsidR="00044E0F" w:rsidRDefault="00000000">
      <w:pPr>
        <w:pStyle w:val="Textoindependiente"/>
        <w:spacing w:line="292" w:lineRule="auto"/>
        <w:ind w:left="117" w:right="196"/>
        <w:jc w:val="both"/>
      </w:pPr>
      <w:r>
        <w:t>No procede interponer recurso de apelación contra el citado auto, ya que reproduce la doctrina sentada por el Tribunal Superior de Justicia de Madrid en materia de demoliciones de construcciones.</w:t>
      </w:r>
    </w:p>
    <w:p w14:paraId="316F987D" w14:textId="77777777" w:rsidR="00044E0F" w:rsidRDefault="00044E0F">
      <w:pPr>
        <w:pStyle w:val="Textoindependiente"/>
        <w:spacing w:before="10"/>
      </w:pPr>
    </w:p>
    <w:p w14:paraId="2139B81F"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PR/2024/7462</w:t>
      </w:r>
      <w:r>
        <w:rPr>
          <w:spacing w:val="-4"/>
        </w:rPr>
        <w:t xml:space="preserve"> </w:t>
      </w:r>
      <w:r>
        <w:t>de</w:t>
      </w:r>
      <w:r>
        <w:rPr>
          <w:spacing w:val="-4"/>
        </w:rPr>
        <w:t xml:space="preserve"> </w:t>
      </w:r>
      <w:r>
        <w:t>7</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3E594664" w14:textId="77777777" w:rsidR="00044E0F" w:rsidRDefault="00044E0F">
      <w:pPr>
        <w:pStyle w:val="Textoindependiente"/>
        <w:spacing w:before="60"/>
      </w:pPr>
    </w:p>
    <w:p w14:paraId="01EE4EF6" w14:textId="77777777" w:rsidR="00044E0F" w:rsidRDefault="00000000">
      <w:pPr>
        <w:pStyle w:val="Ttulo2"/>
      </w:pPr>
      <w:r>
        <w:rPr>
          <w:spacing w:val="-2"/>
        </w:rPr>
        <w:t>Resolución:</w:t>
      </w:r>
    </w:p>
    <w:p w14:paraId="2E57E4AC" w14:textId="77777777" w:rsidR="00044E0F" w:rsidRDefault="00044E0F">
      <w:pPr>
        <w:pStyle w:val="Textoindependiente"/>
        <w:spacing w:before="61"/>
        <w:rPr>
          <w:b/>
        </w:rPr>
      </w:pPr>
    </w:p>
    <w:p w14:paraId="7CEC61E4" w14:textId="77777777" w:rsidR="00044E0F" w:rsidRDefault="00000000">
      <w:pPr>
        <w:pStyle w:val="Textoindependiente"/>
        <w:ind w:left="117"/>
      </w:pPr>
      <w:r>
        <w:t>1º.-</w:t>
      </w:r>
      <w:r>
        <w:rPr>
          <w:spacing w:val="-4"/>
        </w:rPr>
        <w:t xml:space="preserve"> </w:t>
      </w:r>
      <w:r>
        <w:t>Quedar</w:t>
      </w:r>
      <w:r>
        <w:rPr>
          <w:spacing w:val="-3"/>
        </w:rPr>
        <w:t xml:space="preserve"> </w:t>
      </w:r>
      <w:r>
        <w:t>enterada</w:t>
      </w:r>
      <w:r>
        <w:rPr>
          <w:spacing w:val="-4"/>
        </w:rPr>
        <w:t xml:space="preserve"> </w:t>
      </w:r>
      <w:r>
        <w:t>del</w:t>
      </w:r>
      <w:r>
        <w:rPr>
          <w:spacing w:val="-3"/>
        </w:rPr>
        <w:t xml:space="preserve"> </w:t>
      </w:r>
      <w:r>
        <w:t>contenido</w:t>
      </w:r>
      <w:r>
        <w:rPr>
          <w:spacing w:val="-4"/>
        </w:rPr>
        <w:t xml:space="preserve"> </w:t>
      </w:r>
      <w:r>
        <w:t>del</w:t>
      </w:r>
      <w:r>
        <w:rPr>
          <w:spacing w:val="-3"/>
        </w:rPr>
        <w:t xml:space="preserve"> </w:t>
      </w:r>
      <w:r>
        <w:t>citado</w:t>
      </w:r>
      <w:r>
        <w:rPr>
          <w:spacing w:val="-3"/>
        </w:rPr>
        <w:t xml:space="preserve"> </w:t>
      </w:r>
      <w:r>
        <w:rPr>
          <w:spacing w:val="-2"/>
        </w:rPr>
        <w:t>auto.</w:t>
      </w:r>
    </w:p>
    <w:p w14:paraId="13745CA5" w14:textId="77777777" w:rsidR="00044E0F" w:rsidRDefault="00044E0F">
      <w:pPr>
        <w:pStyle w:val="Textoindependiente"/>
        <w:spacing w:before="60"/>
      </w:pPr>
    </w:p>
    <w:p w14:paraId="7212E04F" w14:textId="77777777" w:rsidR="00044E0F" w:rsidRDefault="00000000">
      <w:pPr>
        <w:pStyle w:val="Textoindependiente"/>
        <w:spacing w:before="1"/>
        <w:ind w:left="117"/>
      </w:pPr>
      <w:r>
        <w:t>2º.-</w:t>
      </w:r>
      <w:r>
        <w:rPr>
          <w:spacing w:val="-6"/>
        </w:rPr>
        <w:t xml:space="preserve"> </w:t>
      </w:r>
      <w:r>
        <w:t>Notificar</w:t>
      </w:r>
      <w:r>
        <w:rPr>
          <w:spacing w:val="-4"/>
        </w:rPr>
        <w:t xml:space="preserve"> </w:t>
      </w:r>
      <w:r>
        <w:t>el</w:t>
      </w:r>
      <w:r>
        <w:rPr>
          <w:spacing w:val="-4"/>
        </w:rPr>
        <w:t xml:space="preserve"> </w:t>
      </w:r>
      <w:r>
        <w:t>presente</w:t>
      </w:r>
      <w:r>
        <w:rPr>
          <w:spacing w:val="-4"/>
        </w:rPr>
        <w:t xml:space="preserve"> </w:t>
      </w:r>
      <w:r>
        <w:t>acuerdo</w:t>
      </w:r>
      <w:r>
        <w:rPr>
          <w:spacing w:val="-4"/>
        </w:rPr>
        <w:t xml:space="preserve"> </w:t>
      </w:r>
      <w:r>
        <w:t>al</w:t>
      </w:r>
      <w:r>
        <w:rPr>
          <w:spacing w:val="-4"/>
        </w:rPr>
        <w:t xml:space="preserve"> </w:t>
      </w:r>
      <w:r>
        <w:t>departamento</w:t>
      </w:r>
      <w:r>
        <w:rPr>
          <w:spacing w:val="-4"/>
        </w:rPr>
        <w:t xml:space="preserve"> </w:t>
      </w:r>
      <w:r>
        <w:t>de</w:t>
      </w:r>
      <w:r>
        <w:rPr>
          <w:spacing w:val="-4"/>
        </w:rPr>
        <w:t xml:space="preserve"> </w:t>
      </w:r>
      <w:r>
        <w:t>disciplina</w:t>
      </w:r>
      <w:r>
        <w:rPr>
          <w:spacing w:val="-4"/>
        </w:rPr>
        <w:t xml:space="preserve"> </w:t>
      </w:r>
      <w:r>
        <w:rPr>
          <w:spacing w:val="-2"/>
        </w:rPr>
        <w:t>urbanística.</w:t>
      </w:r>
    </w:p>
    <w:p w14:paraId="593423A5" w14:textId="77777777" w:rsidR="00044E0F" w:rsidRDefault="00044E0F">
      <w:pPr>
        <w:pStyle w:val="Textoindependiente"/>
        <w:spacing w:before="60"/>
      </w:pPr>
    </w:p>
    <w:p w14:paraId="40484EFA" w14:textId="77777777" w:rsidR="00044E0F" w:rsidRDefault="00000000">
      <w:pPr>
        <w:pStyle w:val="Textoindependiente"/>
        <w:ind w:left="117"/>
      </w:pPr>
      <w:r>
        <w:t>3º.-</w:t>
      </w:r>
      <w:r>
        <w:rPr>
          <w:spacing w:val="-6"/>
        </w:rPr>
        <w:t xml:space="preserve"> </w:t>
      </w:r>
      <w:r>
        <w:t>Acusar</w:t>
      </w:r>
      <w:r>
        <w:rPr>
          <w:spacing w:val="-4"/>
        </w:rPr>
        <w:t xml:space="preserve"> </w:t>
      </w:r>
      <w:r>
        <w:t>recibo</w:t>
      </w:r>
      <w:r>
        <w:rPr>
          <w:spacing w:val="-3"/>
        </w:rPr>
        <w:t xml:space="preserve"> </w:t>
      </w:r>
      <w:r>
        <w:t>del</w:t>
      </w:r>
      <w:r>
        <w:rPr>
          <w:spacing w:val="-4"/>
        </w:rPr>
        <w:t xml:space="preserve"> </w:t>
      </w:r>
      <w:r>
        <w:t>auto</w:t>
      </w:r>
      <w:r>
        <w:rPr>
          <w:spacing w:val="-4"/>
        </w:rPr>
        <w:t xml:space="preserve"> </w:t>
      </w:r>
      <w:r>
        <w:t>al</w:t>
      </w:r>
      <w:r>
        <w:rPr>
          <w:spacing w:val="-3"/>
        </w:rPr>
        <w:t xml:space="preserve"> </w:t>
      </w:r>
      <w:r>
        <w:t>Juzgado</w:t>
      </w:r>
      <w:r>
        <w:rPr>
          <w:spacing w:val="-4"/>
        </w:rPr>
        <w:t xml:space="preserve"> </w:t>
      </w:r>
      <w:r>
        <w:t>de</w:t>
      </w:r>
      <w:r>
        <w:rPr>
          <w:spacing w:val="-3"/>
        </w:rPr>
        <w:t xml:space="preserve"> </w:t>
      </w:r>
      <w:r>
        <w:t>lo</w:t>
      </w:r>
      <w:r>
        <w:rPr>
          <w:spacing w:val="-4"/>
        </w:rPr>
        <w:t xml:space="preserve"> </w:t>
      </w:r>
      <w:r>
        <w:t>Contencioso-Administrativo</w:t>
      </w:r>
      <w:r>
        <w:rPr>
          <w:spacing w:val="-4"/>
        </w:rPr>
        <w:t xml:space="preserve"> </w:t>
      </w:r>
      <w:proofErr w:type="spellStart"/>
      <w:r>
        <w:t>nº</w:t>
      </w:r>
      <w:proofErr w:type="spellEnd"/>
      <w:r>
        <w:rPr>
          <w:spacing w:val="-3"/>
        </w:rPr>
        <w:t xml:space="preserve"> </w:t>
      </w:r>
      <w:r>
        <w:t>16</w:t>
      </w:r>
      <w:r>
        <w:rPr>
          <w:spacing w:val="-4"/>
        </w:rPr>
        <w:t xml:space="preserve"> </w:t>
      </w:r>
      <w:r>
        <w:t>de</w:t>
      </w:r>
      <w:r>
        <w:rPr>
          <w:spacing w:val="-3"/>
        </w:rPr>
        <w:t xml:space="preserve"> </w:t>
      </w:r>
      <w:r>
        <w:rPr>
          <w:spacing w:val="-2"/>
        </w:rPr>
        <w:t>Madrid.</w:t>
      </w:r>
    </w:p>
    <w:p w14:paraId="310AA516" w14:textId="77777777" w:rsidR="00044E0F" w:rsidRDefault="00044E0F">
      <w:pPr>
        <w:pStyle w:val="Textoindependiente"/>
        <w:spacing w:before="28"/>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044E0F" w14:paraId="4D8C7CDC" w14:textId="77777777">
        <w:trPr>
          <w:trHeight w:val="975"/>
        </w:trPr>
        <w:tc>
          <w:tcPr>
            <w:tcW w:w="9062" w:type="dxa"/>
            <w:gridSpan w:val="2"/>
            <w:tcBorders>
              <w:left w:val="single" w:sz="4" w:space="0" w:color="CCCCCC"/>
              <w:bottom w:val="single" w:sz="8" w:space="0" w:color="CCCCCC"/>
              <w:right w:val="single" w:sz="4" w:space="0" w:color="CCCCCC"/>
            </w:tcBorders>
            <w:shd w:val="clear" w:color="auto" w:fill="F3F3F3"/>
          </w:tcPr>
          <w:p w14:paraId="006C15C9" w14:textId="77777777" w:rsidR="00044E0F" w:rsidRDefault="00000000">
            <w:pPr>
              <w:pStyle w:val="TableParagraph"/>
              <w:spacing w:before="83" w:line="297" w:lineRule="auto"/>
              <w:ind w:right="-15"/>
              <w:jc w:val="both"/>
              <w:rPr>
                <w:b/>
                <w:sz w:val="20"/>
              </w:rPr>
            </w:pPr>
            <w:r>
              <w:rPr>
                <w:b/>
                <w:sz w:val="20"/>
              </w:rPr>
              <w:t xml:space="preserve">Decreto desistimiento núm. 387/2024, dictado por el Tribunal Superior de Justicia de Madrid. Sala de lo Contencioso-Administrativo. Sección Novena. Procedimiento Ordinario 190/2024. Demandado: Comunidad de Madrid. Materia: Compensaciones tributarias. </w:t>
            </w:r>
            <w:proofErr w:type="spellStart"/>
            <w:r>
              <w:rPr>
                <w:b/>
                <w:sz w:val="20"/>
              </w:rPr>
              <w:t>Expte</w:t>
            </w:r>
            <w:proofErr w:type="spellEnd"/>
            <w:r>
              <w:rPr>
                <w:b/>
                <w:sz w:val="20"/>
              </w:rPr>
              <w:t>. 15893/2024.</w:t>
            </w:r>
          </w:p>
        </w:tc>
      </w:tr>
      <w:tr w:rsidR="00044E0F" w14:paraId="57CEAAA3" w14:textId="77777777">
        <w:trPr>
          <w:trHeight w:val="399"/>
        </w:trPr>
        <w:tc>
          <w:tcPr>
            <w:tcW w:w="1877" w:type="dxa"/>
            <w:tcBorders>
              <w:top w:val="single" w:sz="8" w:space="0" w:color="CCCCCC"/>
              <w:left w:val="single" w:sz="4" w:space="0" w:color="CCCCCC"/>
              <w:bottom w:val="single" w:sz="8" w:space="0" w:color="CCCCCC"/>
            </w:tcBorders>
          </w:tcPr>
          <w:p w14:paraId="219EF0A5" w14:textId="77777777" w:rsidR="00044E0F" w:rsidRDefault="00000000">
            <w:pPr>
              <w:pStyle w:val="TableParagraph"/>
              <w:spacing w:before="79"/>
              <w:rPr>
                <w:b/>
                <w:sz w:val="20"/>
              </w:rPr>
            </w:pPr>
            <w:r>
              <w:rPr>
                <w:b/>
                <w:spacing w:val="-2"/>
                <w:sz w:val="20"/>
              </w:rPr>
              <w:t>Favorable</w:t>
            </w:r>
          </w:p>
        </w:tc>
        <w:tc>
          <w:tcPr>
            <w:tcW w:w="7185" w:type="dxa"/>
            <w:tcBorders>
              <w:top w:val="single" w:sz="8" w:space="0" w:color="CCCCCC"/>
              <w:bottom w:val="single" w:sz="8" w:space="0" w:color="CCCCCC"/>
              <w:right w:val="single" w:sz="4" w:space="0" w:color="CCCCCC"/>
            </w:tcBorders>
          </w:tcPr>
          <w:p w14:paraId="6982BE62"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2E7524C7" w14:textId="77777777" w:rsidR="00044E0F" w:rsidRDefault="00044E0F">
      <w:pPr>
        <w:pStyle w:val="Textoindependiente"/>
        <w:spacing w:before="145"/>
      </w:pPr>
    </w:p>
    <w:p w14:paraId="5F10BFE8"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209F0A6A" w14:textId="77777777" w:rsidR="00044E0F" w:rsidRDefault="00044E0F">
      <w:pPr>
        <w:pStyle w:val="Textoindependiente"/>
        <w:spacing w:before="61"/>
        <w:rPr>
          <w:b/>
        </w:rPr>
      </w:pPr>
    </w:p>
    <w:p w14:paraId="105F43E6" w14:textId="77777777" w:rsidR="00044E0F" w:rsidRDefault="00000000">
      <w:pPr>
        <w:pStyle w:val="Textoindependiente"/>
        <w:spacing w:before="1" w:line="292" w:lineRule="auto"/>
        <w:ind w:left="117" w:right="196"/>
        <w:jc w:val="both"/>
      </w:pPr>
      <w:r>
        <w:t>Con fecha 2 de octubre de 2024, ha sido notificada a la representación procesal del Ayuntamiento el Decreto dictado en el procedimiento anteriormente señalado, cuya parte dispositiva es la siguiente:</w:t>
      </w:r>
    </w:p>
    <w:p w14:paraId="31BC9BA8" w14:textId="77777777" w:rsidR="00044E0F" w:rsidRDefault="00044E0F">
      <w:pPr>
        <w:pStyle w:val="Textoindependiente"/>
        <w:spacing w:before="9"/>
      </w:pPr>
    </w:p>
    <w:p w14:paraId="2BAC525A" w14:textId="77777777" w:rsidR="00044E0F" w:rsidRDefault="00000000">
      <w:pPr>
        <w:spacing w:line="292" w:lineRule="auto"/>
        <w:ind w:left="117" w:right="196"/>
        <w:jc w:val="both"/>
        <w:rPr>
          <w:i/>
          <w:sz w:val="20"/>
        </w:rPr>
      </w:pPr>
      <w:r>
        <w:rPr>
          <w:i/>
          <w:sz w:val="20"/>
        </w:rPr>
        <w:t>“Tener por desistida y apartada de la prosecución de este recurso a la parte recurrente AYUNTAMIENTO DE LAS ROZAS DE MADRID, declarándose terminado el procedimiento con archivo de los autos. Sin costas.”</w:t>
      </w:r>
    </w:p>
    <w:p w14:paraId="0CE003C4" w14:textId="77777777" w:rsidR="00044E0F" w:rsidRDefault="00044E0F">
      <w:pPr>
        <w:spacing w:line="292" w:lineRule="auto"/>
        <w:jc w:val="both"/>
        <w:rPr>
          <w:sz w:val="20"/>
        </w:rPr>
        <w:sectPr w:rsidR="00044E0F">
          <w:pgSz w:w="11910" w:h="16840"/>
          <w:pgMar w:top="1320" w:right="1220" w:bottom="1120" w:left="1300" w:header="225" w:footer="922" w:gutter="0"/>
          <w:cols w:space="720"/>
        </w:sectPr>
      </w:pPr>
    </w:p>
    <w:p w14:paraId="08FD2B1B" w14:textId="77777777" w:rsidR="00044E0F" w:rsidRDefault="00000000">
      <w:pPr>
        <w:pStyle w:val="Textoindependiente"/>
        <w:spacing w:before="107" w:line="292" w:lineRule="auto"/>
        <w:ind w:left="117" w:right="196"/>
        <w:jc w:val="both"/>
      </w:pPr>
      <w:r>
        <w:rPr>
          <w:noProof/>
        </w:rPr>
        <w:lastRenderedPageBreak/>
        <mc:AlternateContent>
          <mc:Choice Requires="wps">
            <w:drawing>
              <wp:anchor distT="0" distB="0" distL="0" distR="0" simplePos="0" relativeHeight="15734784" behindDoc="0" locked="0" layoutInCell="1" allowOverlap="1" wp14:anchorId="3816CDCE" wp14:editId="5DE23366">
                <wp:simplePos x="0" y="0"/>
                <wp:positionH relativeFrom="page">
                  <wp:posOffset>6807090</wp:posOffset>
                </wp:positionH>
                <wp:positionV relativeFrom="page">
                  <wp:posOffset>2818730</wp:posOffset>
                </wp:positionV>
                <wp:extent cx="419734" cy="318706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88E3CAC"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3BA8607"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3816CDCE" id="Textbox 32" o:spid="_x0000_s1045" type="#_x0000_t202" style="position:absolute;left:0;text-align:left;margin-left:536pt;margin-top:221.95pt;width:33.05pt;height:250.95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U2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Esb89EG2gOJoXkksBwXSyI2UHsbjr92MmrO+i+e&#10;/MuzcEriKdmckpj6j1AmJkv08GGXwNhC6PLNRIgaUyRNQ5Q7/+e+VF1Gff0b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WKAlNq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788E3CAC"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3BA8607"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Contra el presente Decreto cabe recurso directo de revisión. Trae causa del recurso contencioso- administrativo interpuesto por el Ayuntamiento de Las Rozas de Madrid frente a las diligencias de embargo de devoluciones emitidas por la Comunidad de Madrid, por las que la Comunidad no abonaría al Ayuntamiento diversas cantidades debidas por devoluciones para hacerse el pago por la tasa</w:t>
      </w:r>
      <w:r>
        <w:rPr>
          <w:spacing w:val="18"/>
        </w:rPr>
        <w:t xml:space="preserve"> </w:t>
      </w:r>
      <w:r>
        <w:t>del</w:t>
      </w:r>
      <w:r>
        <w:rPr>
          <w:spacing w:val="18"/>
        </w:rPr>
        <w:t xml:space="preserve"> </w:t>
      </w:r>
      <w:r>
        <w:t>servicio</w:t>
      </w:r>
      <w:r>
        <w:rPr>
          <w:spacing w:val="18"/>
        </w:rPr>
        <w:t xml:space="preserve"> </w:t>
      </w:r>
      <w:r>
        <w:t>de</w:t>
      </w:r>
      <w:r>
        <w:rPr>
          <w:spacing w:val="18"/>
        </w:rPr>
        <w:t xml:space="preserve"> </w:t>
      </w:r>
      <w:r>
        <w:t>extinción</w:t>
      </w:r>
      <w:r>
        <w:rPr>
          <w:spacing w:val="18"/>
        </w:rPr>
        <w:t xml:space="preserve"> </w:t>
      </w:r>
      <w:r>
        <w:t>de</w:t>
      </w:r>
      <w:r>
        <w:rPr>
          <w:spacing w:val="18"/>
        </w:rPr>
        <w:t xml:space="preserve"> </w:t>
      </w:r>
      <w:r>
        <w:t>incendios</w:t>
      </w:r>
      <w:r>
        <w:rPr>
          <w:spacing w:val="18"/>
        </w:rPr>
        <w:t xml:space="preserve"> </w:t>
      </w:r>
      <w:r>
        <w:t>y</w:t>
      </w:r>
      <w:r>
        <w:rPr>
          <w:spacing w:val="18"/>
        </w:rPr>
        <w:t xml:space="preserve"> </w:t>
      </w:r>
      <w:r>
        <w:t>la</w:t>
      </w:r>
      <w:r>
        <w:rPr>
          <w:spacing w:val="18"/>
        </w:rPr>
        <w:t xml:space="preserve"> </w:t>
      </w:r>
      <w:r>
        <w:t>tasa</w:t>
      </w:r>
      <w:r>
        <w:rPr>
          <w:spacing w:val="18"/>
        </w:rPr>
        <w:t xml:space="preserve"> </w:t>
      </w:r>
      <w:r>
        <w:t>del</w:t>
      </w:r>
      <w:r>
        <w:rPr>
          <w:spacing w:val="18"/>
        </w:rPr>
        <w:t xml:space="preserve"> </w:t>
      </w:r>
      <w:r>
        <w:t>servicio</w:t>
      </w:r>
      <w:r>
        <w:rPr>
          <w:spacing w:val="18"/>
        </w:rPr>
        <w:t xml:space="preserve"> </w:t>
      </w:r>
      <w:r>
        <w:t>de</w:t>
      </w:r>
      <w:r>
        <w:rPr>
          <w:spacing w:val="18"/>
        </w:rPr>
        <w:t xml:space="preserve"> </w:t>
      </w:r>
      <w:r>
        <w:t>gestión</w:t>
      </w:r>
      <w:r>
        <w:rPr>
          <w:spacing w:val="18"/>
        </w:rPr>
        <w:t xml:space="preserve"> </w:t>
      </w:r>
      <w:r>
        <w:t>de</w:t>
      </w:r>
      <w:r>
        <w:rPr>
          <w:spacing w:val="18"/>
        </w:rPr>
        <w:t xml:space="preserve"> </w:t>
      </w:r>
      <w:r>
        <w:t>residuos</w:t>
      </w:r>
      <w:r>
        <w:rPr>
          <w:spacing w:val="18"/>
        </w:rPr>
        <w:t xml:space="preserve"> </w:t>
      </w:r>
      <w:r>
        <w:t>urbanos</w:t>
      </w:r>
      <w:r>
        <w:rPr>
          <w:spacing w:val="18"/>
        </w:rPr>
        <w:t xml:space="preserve"> </w:t>
      </w:r>
      <w:r>
        <w:t>de los ejercicios 2007 y 2012 por importes de 3.182.016,30 euros por el principal y 3.297.106,28 euros por intereses.</w:t>
      </w:r>
    </w:p>
    <w:p w14:paraId="736B676C" w14:textId="77777777" w:rsidR="00044E0F" w:rsidRDefault="00044E0F">
      <w:pPr>
        <w:pStyle w:val="Textoindependiente"/>
        <w:spacing w:before="9"/>
      </w:pPr>
    </w:p>
    <w:p w14:paraId="7A6B9869" w14:textId="77777777" w:rsidR="00044E0F" w:rsidRDefault="00000000">
      <w:pPr>
        <w:pStyle w:val="Textoindependiente"/>
        <w:spacing w:before="1" w:line="292" w:lineRule="auto"/>
        <w:ind w:left="117" w:right="196"/>
        <w:jc w:val="both"/>
      </w:pPr>
      <w:r>
        <w:t>El Ayuntamiento de Las Rozas de Madrid ha presentado escrito desistiendo del procedimiento por lo que se declara el archivo de los autos.</w:t>
      </w:r>
    </w:p>
    <w:p w14:paraId="0CC2EFDB" w14:textId="77777777" w:rsidR="00044E0F" w:rsidRDefault="00044E0F">
      <w:pPr>
        <w:pStyle w:val="Textoindependiente"/>
        <w:spacing w:before="9"/>
      </w:pPr>
    </w:p>
    <w:p w14:paraId="2D7853D7"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PR/2024/7348</w:t>
      </w:r>
      <w:r>
        <w:rPr>
          <w:spacing w:val="-4"/>
        </w:rPr>
        <w:t xml:space="preserve"> </w:t>
      </w:r>
      <w:r>
        <w:t>de</w:t>
      </w:r>
      <w:r>
        <w:rPr>
          <w:spacing w:val="-4"/>
        </w:rPr>
        <w:t xml:space="preserve"> </w:t>
      </w:r>
      <w:r>
        <w:t>3</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7C352A2E" w14:textId="77777777" w:rsidR="00044E0F" w:rsidRDefault="00044E0F">
      <w:pPr>
        <w:pStyle w:val="Textoindependiente"/>
        <w:spacing w:before="60"/>
      </w:pPr>
    </w:p>
    <w:p w14:paraId="1EA02711" w14:textId="77777777" w:rsidR="00044E0F" w:rsidRDefault="00000000">
      <w:pPr>
        <w:pStyle w:val="Ttulo2"/>
      </w:pPr>
      <w:r>
        <w:rPr>
          <w:spacing w:val="-2"/>
        </w:rPr>
        <w:t>Resolución:</w:t>
      </w:r>
    </w:p>
    <w:p w14:paraId="01077080" w14:textId="77777777" w:rsidR="00044E0F" w:rsidRDefault="00044E0F">
      <w:pPr>
        <w:pStyle w:val="Textoindependiente"/>
        <w:spacing w:before="61"/>
        <w:rPr>
          <w:b/>
        </w:rPr>
      </w:pPr>
    </w:p>
    <w:p w14:paraId="15739041" w14:textId="77777777" w:rsidR="00044E0F" w:rsidRDefault="00000000">
      <w:pPr>
        <w:pStyle w:val="Textoindependiente"/>
        <w:spacing w:before="1"/>
        <w:ind w:left="117"/>
      </w:pPr>
      <w:r>
        <w:t>1º.-</w:t>
      </w:r>
      <w:r>
        <w:rPr>
          <w:spacing w:val="-3"/>
        </w:rPr>
        <w:t xml:space="preserve"> </w:t>
      </w:r>
      <w:r>
        <w:t>Quedar</w:t>
      </w:r>
      <w:r>
        <w:rPr>
          <w:spacing w:val="-3"/>
        </w:rPr>
        <w:t xml:space="preserve"> </w:t>
      </w:r>
      <w:r>
        <w:t>enterada</w:t>
      </w:r>
      <w:r>
        <w:rPr>
          <w:spacing w:val="-3"/>
        </w:rPr>
        <w:t xml:space="preserve"> </w:t>
      </w:r>
      <w:r>
        <w:t>del</w:t>
      </w:r>
      <w:r>
        <w:rPr>
          <w:spacing w:val="-3"/>
        </w:rPr>
        <w:t xml:space="preserve"> </w:t>
      </w:r>
      <w:r>
        <w:t>Decreto</w:t>
      </w:r>
      <w:r>
        <w:rPr>
          <w:spacing w:val="-3"/>
        </w:rPr>
        <w:t xml:space="preserve"> </w:t>
      </w:r>
      <w:r>
        <w:rPr>
          <w:spacing w:val="-2"/>
        </w:rPr>
        <w:t>dictado.</w:t>
      </w:r>
    </w:p>
    <w:p w14:paraId="0D71D879" w14:textId="77777777" w:rsidR="00044E0F" w:rsidRDefault="00044E0F">
      <w:pPr>
        <w:pStyle w:val="Textoindependiente"/>
        <w:spacing w:before="60"/>
      </w:pPr>
    </w:p>
    <w:p w14:paraId="638A442D" w14:textId="77777777" w:rsidR="00044E0F" w:rsidRDefault="00000000">
      <w:pPr>
        <w:pStyle w:val="Textoindependiente"/>
        <w:ind w:left="117"/>
      </w:pPr>
      <w:r>
        <w:t>2º.-</w:t>
      </w:r>
      <w:r>
        <w:rPr>
          <w:spacing w:val="-3"/>
        </w:rPr>
        <w:t xml:space="preserve"> </w:t>
      </w:r>
      <w:r>
        <w:t>Notificar</w:t>
      </w:r>
      <w:r>
        <w:rPr>
          <w:spacing w:val="-3"/>
        </w:rPr>
        <w:t xml:space="preserve"> </w:t>
      </w:r>
      <w:r>
        <w:t>el</w:t>
      </w:r>
      <w:r>
        <w:rPr>
          <w:spacing w:val="-3"/>
        </w:rPr>
        <w:t xml:space="preserve"> </w:t>
      </w:r>
      <w:r>
        <w:t>Decreto</w:t>
      </w:r>
      <w:r>
        <w:rPr>
          <w:spacing w:val="-3"/>
        </w:rPr>
        <w:t xml:space="preserve"> </w:t>
      </w:r>
      <w:r>
        <w:t>al</w:t>
      </w:r>
      <w:r>
        <w:rPr>
          <w:spacing w:val="-3"/>
        </w:rPr>
        <w:t xml:space="preserve"> </w:t>
      </w:r>
      <w:r>
        <w:t>Órgano</w:t>
      </w:r>
      <w:r>
        <w:rPr>
          <w:spacing w:val="-3"/>
        </w:rPr>
        <w:t xml:space="preserve"> </w:t>
      </w:r>
      <w:r>
        <w:t>de</w:t>
      </w:r>
      <w:r>
        <w:rPr>
          <w:spacing w:val="-3"/>
        </w:rPr>
        <w:t xml:space="preserve"> </w:t>
      </w:r>
      <w:r>
        <w:t>Gestión</w:t>
      </w:r>
      <w:r>
        <w:rPr>
          <w:spacing w:val="-3"/>
        </w:rPr>
        <w:t xml:space="preserve"> </w:t>
      </w:r>
      <w:r>
        <w:t>Tributaria</w:t>
      </w:r>
      <w:r>
        <w:rPr>
          <w:spacing w:val="-3"/>
        </w:rPr>
        <w:t xml:space="preserve"> </w:t>
      </w:r>
      <w:r>
        <w:t>y</w:t>
      </w:r>
      <w:r>
        <w:rPr>
          <w:spacing w:val="-3"/>
        </w:rPr>
        <w:t xml:space="preserve"> </w:t>
      </w:r>
      <w:r>
        <w:t>a</w:t>
      </w:r>
      <w:r>
        <w:rPr>
          <w:spacing w:val="-3"/>
        </w:rPr>
        <w:t xml:space="preserve"> </w:t>
      </w:r>
      <w:r>
        <w:t>la</w:t>
      </w:r>
      <w:r>
        <w:rPr>
          <w:spacing w:val="-3"/>
        </w:rPr>
        <w:t xml:space="preserve"> </w:t>
      </w:r>
      <w:r>
        <w:t>Tesorería</w:t>
      </w:r>
      <w:r>
        <w:rPr>
          <w:spacing w:val="-2"/>
        </w:rPr>
        <w:t xml:space="preserve"> Municipal.</w:t>
      </w:r>
    </w:p>
    <w:p w14:paraId="4A666CF8" w14:textId="77777777" w:rsidR="00044E0F" w:rsidRDefault="00044E0F">
      <w:pPr>
        <w:pStyle w:val="Textoindependiente"/>
        <w:spacing w:before="60"/>
      </w:pPr>
    </w:p>
    <w:p w14:paraId="566F3691" w14:textId="77777777" w:rsidR="00044E0F" w:rsidRDefault="00000000">
      <w:pPr>
        <w:pStyle w:val="Textoindependiente"/>
        <w:spacing w:before="1" w:line="292" w:lineRule="auto"/>
        <w:ind w:left="117" w:right="196"/>
        <w:jc w:val="both"/>
      </w:pPr>
      <w:r>
        <w:t>3º.- Acusar recibo del testimonio de la firmeza de la resolución, al Tribunal Superior de Justicia de Madrid, Sala de lo Contencioso-Administrativo, Sección Novena.</w:t>
      </w:r>
    </w:p>
    <w:p w14:paraId="038D35AA" w14:textId="77777777" w:rsidR="00044E0F" w:rsidRDefault="00044E0F">
      <w:pPr>
        <w:pStyle w:val="Textoindependiente"/>
        <w:spacing w:before="1"/>
        <w:rPr>
          <w:sz w:val="18"/>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3A0609EC" w14:textId="77777777">
        <w:trPr>
          <w:trHeight w:val="1543"/>
        </w:trPr>
        <w:tc>
          <w:tcPr>
            <w:tcW w:w="9062" w:type="dxa"/>
            <w:gridSpan w:val="2"/>
            <w:tcBorders>
              <w:left w:val="single" w:sz="4" w:space="0" w:color="CCCCCC"/>
              <w:right w:val="single" w:sz="4" w:space="0" w:color="CCCCCC"/>
            </w:tcBorders>
            <w:shd w:val="clear" w:color="auto" w:fill="F3F3F3"/>
          </w:tcPr>
          <w:p w14:paraId="5B507E31" w14:textId="77777777" w:rsidR="00044E0F" w:rsidRDefault="00000000">
            <w:pPr>
              <w:pStyle w:val="TableParagraph"/>
              <w:spacing w:before="79" w:line="297" w:lineRule="auto"/>
              <w:ind w:right="-15"/>
              <w:jc w:val="both"/>
              <w:rPr>
                <w:b/>
                <w:sz w:val="20"/>
              </w:rPr>
            </w:pPr>
            <w:r>
              <w:rPr>
                <w:b/>
                <w:sz w:val="20"/>
              </w:rPr>
              <w:t>Sentencia estimatoria núm. 443/2024, dictada por el Tribunal Superior de Justicia de Madrid. Sala de lo Contencioso-Administrativo. Sección Segunda. Recurso de Apelación 171/2024. Procedimiento Ordinario 813/2022 G/PA3 PO3-7-9. Demandante: Instalaciones Especiales de Publicidad</w:t>
            </w:r>
            <w:r>
              <w:rPr>
                <w:b/>
                <w:spacing w:val="40"/>
                <w:sz w:val="20"/>
              </w:rPr>
              <w:t xml:space="preserve"> </w:t>
            </w:r>
            <w:r>
              <w:rPr>
                <w:b/>
                <w:sz w:val="20"/>
              </w:rPr>
              <w:t>Exterior,</w:t>
            </w:r>
            <w:r>
              <w:rPr>
                <w:b/>
                <w:spacing w:val="40"/>
                <w:sz w:val="20"/>
              </w:rPr>
              <w:t xml:space="preserve"> </w:t>
            </w:r>
            <w:r>
              <w:rPr>
                <w:b/>
                <w:sz w:val="20"/>
              </w:rPr>
              <w:t>S.L.</w:t>
            </w:r>
            <w:r>
              <w:rPr>
                <w:b/>
                <w:spacing w:val="40"/>
                <w:sz w:val="20"/>
              </w:rPr>
              <w:t xml:space="preserve"> </w:t>
            </w:r>
            <w:r>
              <w:rPr>
                <w:b/>
                <w:sz w:val="20"/>
              </w:rPr>
              <w:t>Materia:</w:t>
            </w:r>
            <w:r>
              <w:rPr>
                <w:b/>
                <w:spacing w:val="40"/>
                <w:sz w:val="20"/>
              </w:rPr>
              <w:t xml:space="preserve"> </w:t>
            </w:r>
            <w:r>
              <w:rPr>
                <w:b/>
                <w:sz w:val="20"/>
              </w:rPr>
              <w:t>Expediente</w:t>
            </w:r>
            <w:r>
              <w:rPr>
                <w:b/>
                <w:spacing w:val="40"/>
                <w:sz w:val="20"/>
              </w:rPr>
              <w:t xml:space="preserve"> </w:t>
            </w:r>
            <w:r>
              <w:rPr>
                <w:b/>
                <w:sz w:val="20"/>
              </w:rPr>
              <w:t>sancionador</w:t>
            </w:r>
            <w:r>
              <w:rPr>
                <w:b/>
                <w:spacing w:val="40"/>
                <w:sz w:val="20"/>
              </w:rPr>
              <w:t xml:space="preserve"> </w:t>
            </w:r>
            <w:r>
              <w:rPr>
                <w:b/>
                <w:sz w:val="20"/>
              </w:rPr>
              <w:t>(soporte</w:t>
            </w:r>
            <w:r>
              <w:rPr>
                <w:b/>
                <w:spacing w:val="40"/>
                <w:sz w:val="20"/>
              </w:rPr>
              <w:t xml:space="preserve"> </w:t>
            </w:r>
            <w:r>
              <w:rPr>
                <w:b/>
                <w:sz w:val="20"/>
              </w:rPr>
              <w:t>publicitario).</w:t>
            </w:r>
            <w:r>
              <w:rPr>
                <w:b/>
                <w:spacing w:val="40"/>
                <w:sz w:val="20"/>
              </w:rPr>
              <w:t xml:space="preserve"> </w:t>
            </w:r>
            <w:proofErr w:type="spellStart"/>
            <w:r>
              <w:rPr>
                <w:b/>
                <w:sz w:val="20"/>
              </w:rPr>
              <w:t>Expte</w:t>
            </w:r>
            <w:proofErr w:type="spellEnd"/>
            <w:r>
              <w:rPr>
                <w:b/>
                <w:sz w:val="20"/>
              </w:rPr>
              <w:t>. 50790 /2024.</w:t>
            </w:r>
          </w:p>
        </w:tc>
      </w:tr>
      <w:tr w:rsidR="00044E0F" w14:paraId="12ABA348" w14:textId="77777777">
        <w:trPr>
          <w:trHeight w:val="399"/>
        </w:trPr>
        <w:tc>
          <w:tcPr>
            <w:tcW w:w="1877" w:type="dxa"/>
            <w:tcBorders>
              <w:left w:val="single" w:sz="4" w:space="0" w:color="CCCCCC"/>
              <w:right w:val="single" w:sz="6" w:space="0" w:color="CCCCCC"/>
            </w:tcBorders>
          </w:tcPr>
          <w:p w14:paraId="14B780B3" w14:textId="77777777" w:rsidR="00044E0F" w:rsidRDefault="00000000">
            <w:pPr>
              <w:pStyle w:val="TableParagraph"/>
              <w:spacing w:before="79"/>
              <w:rPr>
                <w:b/>
                <w:sz w:val="20"/>
              </w:rPr>
            </w:pPr>
            <w:r>
              <w:rPr>
                <w:b/>
                <w:spacing w:val="-2"/>
                <w:sz w:val="20"/>
              </w:rPr>
              <w:t>Favorable</w:t>
            </w:r>
          </w:p>
        </w:tc>
        <w:tc>
          <w:tcPr>
            <w:tcW w:w="7185" w:type="dxa"/>
            <w:tcBorders>
              <w:left w:val="single" w:sz="6" w:space="0" w:color="CCCCCC"/>
              <w:right w:val="single" w:sz="4" w:space="0" w:color="CCCCCC"/>
            </w:tcBorders>
          </w:tcPr>
          <w:p w14:paraId="5ED0FDF6"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5DA3BD9F" w14:textId="77777777" w:rsidR="00044E0F" w:rsidRDefault="00044E0F">
      <w:pPr>
        <w:pStyle w:val="Textoindependiente"/>
        <w:spacing w:before="143"/>
      </w:pPr>
    </w:p>
    <w:p w14:paraId="6DAE6D00"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57989CF3" w14:textId="77777777" w:rsidR="00044E0F" w:rsidRDefault="00044E0F">
      <w:pPr>
        <w:pStyle w:val="Textoindependiente"/>
        <w:spacing w:before="61"/>
        <w:rPr>
          <w:b/>
        </w:rPr>
      </w:pPr>
    </w:p>
    <w:p w14:paraId="14C9EB2D" w14:textId="77777777" w:rsidR="00044E0F" w:rsidRDefault="00000000">
      <w:pPr>
        <w:pStyle w:val="Textoindependiente"/>
        <w:spacing w:line="292" w:lineRule="auto"/>
        <w:ind w:left="117" w:right="194"/>
        <w:jc w:val="both"/>
      </w:pPr>
      <w:r>
        <w:t>Con fecha 4 de octubre de 2024, ha sido notificada a la representación procesal del Ayuntamiento la Sentencia dictada en el procedimiento anteriormente señalado, que dispone lo siguiente:</w:t>
      </w:r>
    </w:p>
    <w:p w14:paraId="214FC91C" w14:textId="77777777" w:rsidR="00044E0F" w:rsidRDefault="00044E0F">
      <w:pPr>
        <w:pStyle w:val="Textoindependiente"/>
        <w:spacing w:before="9"/>
      </w:pPr>
    </w:p>
    <w:p w14:paraId="0CE2EDA6" w14:textId="77777777" w:rsidR="00044E0F" w:rsidRDefault="00000000">
      <w:pPr>
        <w:ind w:left="348" w:right="456"/>
        <w:jc w:val="center"/>
        <w:rPr>
          <w:i/>
          <w:sz w:val="20"/>
        </w:rPr>
      </w:pPr>
      <w:r>
        <w:rPr>
          <w:i/>
          <w:sz w:val="20"/>
        </w:rPr>
        <w:t xml:space="preserve">“F A L </w:t>
      </w:r>
      <w:proofErr w:type="spellStart"/>
      <w:r>
        <w:rPr>
          <w:i/>
          <w:sz w:val="20"/>
        </w:rPr>
        <w:t>L</w:t>
      </w:r>
      <w:proofErr w:type="spellEnd"/>
      <w:r>
        <w:rPr>
          <w:i/>
          <w:sz w:val="20"/>
        </w:rPr>
        <w:t xml:space="preserve"> A M O </w:t>
      </w:r>
      <w:r>
        <w:rPr>
          <w:i/>
          <w:spacing w:val="-10"/>
          <w:sz w:val="20"/>
        </w:rPr>
        <w:t>S</w:t>
      </w:r>
    </w:p>
    <w:p w14:paraId="78C3AECD" w14:textId="77777777" w:rsidR="00044E0F" w:rsidRDefault="00044E0F">
      <w:pPr>
        <w:pStyle w:val="Textoindependiente"/>
        <w:spacing w:before="61"/>
        <w:rPr>
          <w:i/>
        </w:rPr>
      </w:pPr>
    </w:p>
    <w:p w14:paraId="0615E2D7" w14:textId="77777777" w:rsidR="00044E0F" w:rsidRDefault="00000000">
      <w:pPr>
        <w:spacing w:line="292" w:lineRule="auto"/>
        <w:ind w:left="112" w:right="140" w:hanging="61"/>
        <w:jc w:val="center"/>
        <w:rPr>
          <w:i/>
          <w:sz w:val="20"/>
        </w:rPr>
      </w:pPr>
      <w:r>
        <w:rPr>
          <w:i/>
          <w:sz w:val="20"/>
        </w:rPr>
        <w:t>Que</w:t>
      </w:r>
      <w:r>
        <w:rPr>
          <w:i/>
          <w:spacing w:val="80"/>
          <w:w w:val="150"/>
          <w:sz w:val="20"/>
        </w:rPr>
        <w:t xml:space="preserve"> </w:t>
      </w:r>
      <w:r>
        <w:rPr>
          <w:i/>
          <w:sz w:val="20"/>
        </w:rPr>
        <w:t>ESTIMAMOS</w:t>
      </w:r>
      <w:r>
        <w:rPr>
          <w:i/>
          <w:spacing w:val="80"/>
          <w:w w:val="150"/>
          <w:sz w:val="20"/>
        </w:rPr>
        <w:t xml:space="preserve"> </w:t>
      </w:r>
      <w:r>
        <w:rPr>
          <w:i/>
          <w:sz w:val="20"/>
        </w:rPr>
        <w:t>el</w:t>
      </w:r>
      <w:r>
        <w:rPr>
          <w:i/>
          <w:spacing w:val="80"/>
          <w:w w:val="150"/>
          <w:sz w:val="20"/>
        </w:rPr>
        <w:t xml:space="preserve"> </w:t>
      </w:r>
      <w:r>
        <w:rPr>
          <w:i/>
          <w:sz w:val="20"/>
        </w:rPr>
        <w:t>recurso</w:t>
      </w:r>
      <w:r>
        <w:rPr>
          <w:i/>
          <w:spacing w:val="80"/>
          <w:w w:val="150"/>
          <w:sz w:val="20"/>
        </w:rPr>
        <w:t xml:space="preserve"> </w:t>
      </w:r>
      <w:r>
        <w:rPr>
          <w:i/>
          <w:sz w:val="20"/>
        </w:rPr>
        <w:t>de</w:t>
      </w:r>
      <w:r>
        <w:rPr>
          <w:i/>
          <w:spacing w:val="80"/>
          <w:w w:val="150"/>
          <w:sz w:val="20"/>
        </w:rPr>
        <w:t xml:space="preserve"> </w:t>
      </w:r>
      <w:r>
        <w:rPr>
          <w:i/>
          <w:sz w:val="20"/>
        </w:rPr>
        <w:t>apelación</w:t>
      </w:r>
      <w:r>
        <w:rPr>
          <w:i/>
          <w:spacing w:val="80"/>
          <w:w w:val="150"/>
          <w:sz w:val="20"/>
        </w:rPr>
        <w:t xml:space="preserve"> </w:t>
      </w:r>
      <w:r>
        <w:rPr>
          <w:i/>
          <w:sz w:val="20"/>
        </w:rPr>
        <w:t>interpuesto</w:t>
      </w:r>
      <w:r>
        <w:rPr>
          <w:i/>
          <w:spacing w:val="80"/>
          <w:w w:val="150"/>
          <w:sz w:val="20"/>
        </w:rPr>
        <w:t xml:space="preserve"> </w:t>
      </w:r>
      <w:r>
        <w:rPr>
          <w:i/>
          <w:sz w:val="20"/>
        </w:rPr>
        <w:t>por</w:t>
      </w:r>
      <w:r>
        <w:rPr>
          <w:i/>
          <w:spacing w:val="80"/>
          <w:w w:val="150"/>
          <w:sz w:val="20"/>
        </w:rPr>
        <w:t xml:space="preserve"> </w:t>
      </w:r>
      <w:r>
        <w:rPr>
          <w:i/>
          <w:sz w:val="20"/>
        </w:rPr>
        <w:t>la</w:t>
      </w:r>
      <w:r>
        <w:rPr>
          <w:i/>
          <w:spacing w:val="80"/>
          <w:w w:val="150"/>
          <w:sz w:val="20"/>
        </w:rPr>
        <w:t xml:space="preserve"> </w:t>
      </w:r>
      <w:r>
        <w:rPr>
          <w:i/>
          <w:sz w:val="20"/>
        </w:rPr>
        <w:t>mercantil</w:t>
      </w:r>
      <w:r>
        <w:rPr>
          <w:i/>
          <w:spacing w:val="80"/>
          <w:w w:val="150"/>
          <w:sz w:val="20"/>
        </w:rPr>
        <w:t xml:space="preserve"> </w:t>
      </w:r>
      <w:r>
        <w:rPr>
          <w:i/>
          <w:sz w:val="20"/>
        </w:rPr>
        <w:t>INSTALACIONES ESPECIALES</w:t>
      </w:r>
      <w:r>
        <w:rPr>
          <w:i/>
          <w:spacing w:val="9"/>
          <w:sz w:val="20"/>
        </w:rPr>
        <w:t xml:space="preserve"> </w:t>
      </w:r>
      <w:r>
        <w:rPr>
          <w:i/>
          <w:sz w:val="20"/>
        </w:rPr>
        <w:t>DE</w:t>
      </w:r>
      <w:r>
        <w:rPr>
          <w:i/>
          <w:spacing w:val="11"/>
          <w:sz w:val="20"/>
        </w:rPr>
        <w:t xml:space="preserve"> </w:t>
      </w:r>
      <w:r>
        <w:rPr>
          <w:i/>
          <w:sz w:val="20"/>
        </w:rPr>
        <w:t>PUBLICIDAD</w:t>
      </w:r>
      <w:r>
        <w:rPr>
          <w:i/>
          <w:spacing w:val="11"/>
          <w:sz w:val="20"/>
        </w:rPr>
        <w:t xml:space="preserve"> </w:t>
      </w:r>
      <w:r>
        <w:rPr>
          <w:i/>
          <w:sz w:val="20"/>
        </w:rPr>
        <w:t>EXTERIOR,</w:t>
      </w:r>
      <w:r>
        <w:rPr>
          <w:i/>
          <w:spacing w:val="11"/>
          <w:sz w:val="20"/>
        </w:rPr>
        <w:t xml:space="preserve"> </w:t>
      </w:r>
      <w:r>
        <w:rPr>
          <w:i/>
          <w:sz w:val="20"/>
        </w:rPr>
        <w:t>S.L.,</w:t>
      </w:r>
      <w:r>
        <w:rPr>
          <w:i/>
          <w:spacing w:val="11"/>
          <w:sz w:val="20"/>
        </w:rPr>
        <w:t xml:space="preserve"> </w:t>
      </w:r>
      <w:r>
        <w:rPr>
          <w:i/>
          <w:sz w:val="20"/>
        </w:rPr>
        <w:t>representada</w:t>
      </w:r>
      <w:r>
        <w:rPr>
          <w:i/>
          <w:spacing w:val="11"/>
          <w:sz w:val="20"/>
        </w:rPr>
        <w:t xml:space="preserve"> </w:t>
      </w:r>
      <w:r>
        <w:rPr>
          <w:i/>
          <w:sz w:val="20"/>
        </w:rPr>
        <w:t>por</w:t>
      </w:r>
      <w:r>
        <w:rPr>
          <w:i/>
          <w:spacing w:val="11"/>
          <w:sz w:val="20"/>
        </w:rPr>
        <w:t xml:space="preserve"> </w:t>
      </w:r>
      <w:r>
        <w:rPr>
          <w:i/>
          <w:sz w:val="20"/>
        </w:rPr>
        <w:t>la</w:t>
      </w:r>
      <w:r>
        <w:rPr>
          <w:i/>
          <w:spacing w:val="11"/>
          <w:sz w:val="20"/>
        </w:rPr>
        <w:t xml:space="preserve"> </w:t>
      </w:r>
      <w:r>
        <w:rPr>
          <w:i/>
          <w:sz w:val="20"/>
        </w:rPr>
        <w:t>Procuradora</w:t>
      </w:r>
      <w:r>
        <w:rPr>
          <w:i/>
          <w:spacing w:val="11"/>
          <w:sz w:val="20"/>
        </w:rPr>
        <w:t xml:space="preserve"> </w:t>
      </w:r>
      <w:r>
        <w:rPr>
          <w:i/>
          <w:sz w:val="20"/>
        </w:rPr>
        <w:t>de</w:t>
      </w:r>
      <w:r>
        <w:rPr>
          <w:i/>
          <w:spacing w:val="11"/>
          <w:sz w:val="20"/>
        </w:rPr>
        <w:t xml:space="preserve"> </w:t>
      </w:r>
      <w:r>
        <w:rPr>
          <w:i/>
          <w:sz w:val="20"/>
        </w:rPr>
        <w:t>los</w:t>
      </w:r>
      <w:r>
        <w:rPr>
          <w:i/>
          <w:spacing w:val="12"/>
          <w:sz w:val="20"/>
        </w:rPr>
        <w:t xml:space="preserve"> </w:t>
      </w:r>
      <w:r>
        <w:rPr>
          <w:i/>
          <w:spacing w:val="-2"/>
          <w:sz w:val="20"/>
        </w:rPr>
        <w:t>Tribunales</w:t>
      </w:r>
    </w:p>
    <w:p w14:paraId="10AC0908" w14:textId="77777777" w:rsidR="00044E0F" w:rsidRDefault="00000000">
      <w:pPr>
        <w:spacing w:line="292" w:lineRule="auto"/>
        <w:ind w:left="112" w:right="139"/>
        <w:jc w:val="both"/>
        <w:rPr>
          <w:i/>
          <w:sz w:val="20"/>
        </w:rPr>
      </w:pPr>
      <w:r>
        <w:rPr>
          <w:i/>
          <w:sz w:val="20"/>
        </w:rPr>
        <w:t>D.</w:t>
      </w:r>
      <w:r>
        <w:rPr>
          <w:i/>
          <w:spacing w:val="40"/>
          <w:sz w:val="20"/>
        </w:rPr>
        <w:t xml:space="preserve"> </w:t>
      </w:r>
      <w:r>
        <w:rPr>
          <w:i/>
          <w:sz w:val="20"/>
        </w:rPr>
        <w:t>ª</w:t>
      </w:r>
      <w:r>
        <w:rPr>
          <w:i/>
          <w:spacing w:val="40"/>
          <w:sz w:val="20"/>
        </w:rPr>
        <w:t xml:space="preserve"> </w:t>
      </w:r>
      <w:r>
        <w:rPr>
          <w:i/>
          <w:sz w:val="20"/>
        </w:rPr>
        <w:t>S.C.M.,</w:t>
      </w:r>
      <w:r>
        <w:rPr>
          <w:i/>
          <w:spacing w:val="40"/>
          <w:sz w:val="20"/>
        </w:rPr>
        <w:t xml:space="preserve"> </w:t>
      </w:r>
      <w:r>
        <w:rPr>
          <w:i/>
          <w:sz w:val="20"/>
        </w:rPr>
        <w:t>contra</w:t>
      </w:r>
      <w:r>
        <w:rPr>
          <w:i/>
          <w:spacing w:val="40"/>
          <w:sz w:val="20"/>
        </w:rPr>
        <w:t xml:space="preserve"> </w:t>
      </w:r>
      <w:r>
        <w:rPr>
          <w:i/>
          <w:sz w:val="20"/>
        </w:rPr>
        <w:t>la</w:t>
      </w:r>
      <w:r>
        <w:rPr>
          <w:i/>
          <w:spacing w:val="40"/>
          <w:sz w:val="20"/>
        </w:rPr>
        <w:t xml:space="preserve"> </w:t>
      </w:r>
      <w:r>
        <w:rPr>
          <w:i/>
          <w:sz w:val="20"/>
        </w:rPr>
        <w:t>sentencia</w:t>
      </w:r>
      <w:r>
        <w:rPr>
          <w:i/>
          <w:spacing w:val="40"/>
          <w:sz w:val="20"/>
        </w:rPr>
        <w:t xml:space="preserve"> </w:t>
      </w:r>
      <w:proofErr w:type="spellStart"/>
      <w:r>
        <w:rPr>
          <w:i/>
          <w:sz w:val="20"/>
        </w:rPr>
        <w:t>nº</w:t>
      </w:r>
      <w:proofErr w:type="spellEnd"/>
      <w:r>
        <w:rPr>
          <w:i/>
          <w:spacing w:val="40"/>
          <w:sz w:val="20"/>
        </w:rPr>
        <w:t xml:space="preserve"> </w:t>
      </w:r>
      <w:r>
        <w:rPr>
          <w:i/>
          <w:sz w:val="20"/>
        </w:rPr>
        <w:t>275/2023,</w:t>
      </w:r>
      <w:r>
        <w:rPr>
          <w:i/>
          <w:spacing w:val="40"/>
          <w:sz w:val="20"/>
        </w:rPr>
        <w:t xml:space="preserve"> </w:t>
      </w:r>
      <w:r>
        <w:rPr>
          <w:i/>
          <w:sz w:val="20"/>
        </w:rPr>
        <w:t>de</w:t>
      </w:r>
      <w:r>
        <w:rPr>
          <w:i/>
          <w:spacing w:val="40"/>
          <w:sz w:val="20"/>
        </w:rPr>
        <w:t xml:space="preserve"> </w:t>
      </w:r>
      <w:r>
        <w:rPr>
          <w:i/>
          <w:sz w:val="20"/>
        </w:rPr>
        <w:t>4</w:t>
      </w:r>
      <w:r>
        <w:rPr>
          <w:i/>
          <w:spacing w:val="40"/>
          <w:sz w:val="20"/>
        </w:rPr>
        <w:t xml:space="preserve"> </w:t>
      </w:r>
      <w:r>
        <w:rPr>
          <w:i/>
          <w:sz w:val="20"/>
        </w:rPr>
        <w:t>de</w:t>
      </w:r>
      <w:r>
        <w:rPr>
          <w:i/>
          <w:spacing w:val="40"/>
          <w:sz w:val="20"/>
        </w:rPr>
        <w:t xml:space="preserve"> </w:t>
      </w:r>
      <w:r>
        <w:rPr>
          <w:i/>
          <w:sz w:val="20"/>
        </w:rPr>
        <w:t>octubre</w:t>
      </w:r>
      <w:r>
        <w:rPr>
          <w:i/>
          <w:spacing w:val="40"/>
          <w:sz w:val="20"/>
        </w:rPr>
        <w:t xml:space="preserve"> </w:t>
      </w:r>
      <w:r>
        <w:rPr>
          <w:i/>
          <w:sz w:val="20"/>
        </w:rPr>
        <w:t>de</w:t>
      </w:r>
      <w:r>
        <w:rPr>
          <w:i/>
          <w:spacing w:val="40"/>
          <w:sz w:val="20"/>
        </w:rPr>
        <w:t xml:space="preserve"> </w:t>
      </w:r>
      <w:r>
        <w:rPr>
          <w:i/>
          <w:sz w:val="20"/>
        </w:rPr>
        <w:t>2023,</w:t>
      </w:r>
      <w:r>
        <w:rPr>
          <w:i/>
          <w:spacing w:val="40"/>
          <w:sz w:val="20"/>
        </w:rPr>
        <w:t xml:space="preserve"> </w:t>
      </w:r>
      <w:r>
        <w:rPr>
          <w:i/>
          <w:sz w:val="20"/>
        </w:rPr>
        <w:t>del Juzgado de lo Contencioso-Administrativo</w:t>
      </w:r>
      <w:r>
        <w:rPr>
          <w:i/>
          <w:spacing w:val="40"/>
          <w:sz w:val="20"/>
        </w:rPr>
        <w:t xml:space="preserve"> </w:t>
      </w:r>
      <w:proofErr w:type="spellStart"/>
      <w:r>
        <w:rPr>
          <w:i/>
          <w:sz w:val="20"/>
        </w:rPr>
        <w:t>nº</w:t>
      </w:r>
      <w:proofErr w:type="spellEnd"/>
      <w:r>
        <w:rPr>
          <w:i/>
          <w:spacing w:val="40"/>
          <w:sz w:val="20"/>
        </w:rPr>
        <w:t xml:space="preserve"> </w:t>
      </w:r>
      <w:r>
        <w:rPr>
          <w:i/>
          <w:sz w:val="20"/>
        </w:rPr>
        <w:t>12</w:t>
      </w:r>
      <w:r>
        <w:rPr>
          <w:i/>
          <w:spacing w:val="40"/>
          <w:sz w:val="20"/>
        </w:rPr>
        <w:t xml:space="preserve"> </w:t>
      </w:r>
      <w:r>
        <w:rPr>
          <w:i/>
          <w:sz w:val="20"/>
        </w:rPr>
        <w:t>de</w:t>
      </w:r>
      <w:r>
        <w:rPr>
          <w:i/>
          <w:spacing w:val="40"/>
          <w:sz w:val="20"/>
        </w:rPr>
        <w:t xml:space="preserve"> </w:t>
      </w:r>
      <w:r>
        <w:rPr>
          <w:i/>
          <w:sz w:val="20"/>
        </w:rPr>
        <w:t>Madrid</w:t>
      </w:r>
      <w:r>
        <w:rPr>
          <w:i/>
          <w:spacing w:val="40"/>
          <w:sz w:val="20"/>
        </w:rPr>
        <w:t xml:space="preserve"> </w:t>
      </w:r>
      <w:r>
        <w:rPr>
          <w:i/>
          <w:sz w:val="20"/>
        </w:rPr>
        <w:t>y,</w:t>
      </w:r>
      <w:r>
        <w:rPr>
          <w:i/>
          <w:spacing w:val="40"/>
          <w:sz w:val="20"/>
        </w:rPr>
        <w:t xml:space="preserve"> </w:t>
      </w:r>
      <w:r>
        <w:rPr>
          <w:i/>
          <w:sz w:val="20"/>
        </w:rPr>
        <w:t>en</w:t>
      </w:r>
      <w:r>
        <w:rPr>
          <w:i/>
          <w:spacing w:val="40"/>
          <w:sz w:val="20"/>
        </w:rPr>
        <w:t xml:space="preserve"> </w:t>
      </w:r>
      <w:r>
        <w:rPr>
          <w:i/>
          <w:sz w:val="20"/>
        </w:rPr>
        <w:t>consecuencia,</w:t>
      </w:r>
      <w:r>
        <w:rPr>
          <w:i/>
          <w:spacing w:val="40"/>
          <w:sz w:val="20"/>
        </w:rPr>
        <w:t xml:space="preserve"> </w:t>
      </w:r>
      <w:r>
        <w:rPr>
          <w:i/>
          <w:sz w:val="20"/>
        </w:rPr>
        <w:t>REVOCAMOS</w:t>
      </w:r>
      <w:r>
        <w:rPr>
          <w:i/>
          <w:spacing w:val="40"/>
          <w:sz w:val="20"/>
        </w:rPr>
        <w:t xml:space="preserve"> </w:t>
      </w:r>
      <w:r>
        <w:rPr>
          <w:i/>
          <w:sz w:val="20"/>
        </w:rPr>
        <w:t>y dejamos sin efecto la precitada sentencia.</w:t>
      </w:r>
    </w:p>
    <w:p w14:paraId="32E330DA" w14:textId="77777777" w:rsidR="00044E0F" w:rsidRDefault="00044E0F">
      <w:pPr>
        <w:pStyle w:val="Textoindependiente"/>
        <w:spacing w:before="9"/>
        <w:rPr>
          <w:i/>
        </w:rPr>
      </w:pPr>
    </w:p>
    <w:p w14:paraId="50D5F6D5" w14:textId="77777777" w:rsidR="00044E0F" w:rsidRDefault="00000000">
      <w:pPr>
        <w:spacing w:line="292" w:lineRule="auto"/>
        <w:ind w:left="112" w:right="199" w:hanging="1"/>
        <w:jc w:val="both"/>
        <w:rPr>
          <w:i/>
          <w:sz w:val="20"/>
        </w:rPr>
      </w:pPr>
      <w:r>
        <w:rPr>
          <w:i/>
          <w:sz w:val="20"/>
        </w:rPr>
        <w:t>Que</w:t>
      </w:r>
      <w:r>
        <w:rPr>
          <w:i/>
          <w:spacing w:val="34"/>
          <w:sz w:val="20"/>
        </w:rPr>
        <w:t xml:space="preserve"> </w:t>
      </w:r>
      <w:r>
        <w:rPr>
          <w:i/>
          <w:sz w:val="20"/>
        </w:rPr>
        <w:t>ESTIMAMOS</w:t>
      </w:r>
      <w:r>
        <w:rPr>
          <w:i/>
          <w:spacing w:val="34"/>
          <w:sz w:val="20"/>
        </w:rPr>
        <w:t xml:space="preserve"> </w:t>
      </w:r>
      <w:r>
        <w:rPr>
          <w:i/>
          <w:sz w:val="20"/>
        </w:rPr>
        <w:t>el</w:t>
      </w:r>
      <w:r>
        <w:rPr>
          <w:i/>
          <w:spacing w:val="34"/>
          <w:sz w:val="20"/>
        </w:rPr>
        <w:t xml:space="preserve"> </w:t>
      </w:r>
      <w:r>
        <w:rPr>
          <w:i/>
          <w:sz w:val="20"/>
        </w:rPr>
        <w:t>recurso</w:t>
      </w:r>
      <w:r>
        <w:rPr>
          <w:i/>
          <w:spacing w:val="34"/>
          <w:sz w:val="20"/>
        </w:rPr>
        <w:t xml:space="preserve"> </w:t>
      </w:r>
      <w:r>
        <w:rPr>
          <w:i/>
          <w:sz w:val="20"/>
        </w:rPr>
        <w:t>contencioso-administrativo</w:t>
      </w:r>
      <w:r>
        <w:rPr>
          <w:i/>
          <w:spacing w:val="34"/>
          <w:sz w:val="20"/>
        </w:rPr>
        <w:t xml:space="preserve"> </w:t>
      </w:r>
      <w:r>
        <w:rPr>
          <w:i/>
          <w:sz w:val="20"/>
        </w:rPr>
        <w:t>promovido</w:t>
      </w:r>
      <w:r>
        <w:rPr>
          <w:i/>
          <w:spacing w:val="34"/>
          <w:sz w:val="20"/>
        </w:rPr>
        <w:t xml:space="preserve"> </w:t>
      </w:r>
      <w:r>
        <w:rPr>
          <w:i/>
          <w:sz w:val="20"/>
        </w:rPr>
        <w:t>por</w:t>
      </w:r>
      <w:r>
        <w:rPr>
          <w:i/>
          <w:spacing w:val="34"/>
          <w:sz w:val="20"/>
        </w:rPr>
        <w:t xml:space="preserve"> </w:t>
      </w:r>
      <w:r>
        <w:rPr>
          <w:i/>
          <w:sz w:val="20"/>
        </w:rPr>
        <w:t>la</w:t>
      </w:r>
      <w:r>
        <w:rPr>
          <w:i/>
          <w:spacing w:val="34"/>
          <w:sz w:val="20"/>
        </w:rPr>
        <w:t xml:space="preserve"> </w:t>
      </w:r>
      <w:r>
        <w:rPr>
          <w:i/>
          <w:sz w:val="20"/>
        </w:rPr>
        <w:t>representación</w:t>
      </w:r>
      <w:r>
        <w:rPr>
          <w:i/>
          <w:spacing w:val="34"/>
          <w:sz w:val="20"/>
        </w:rPr>
        <w:t xml:space="preserve"> </w:t>
      </w:r>
      <w:r>
        <w:rPr>
          <w:i/>
          <w:sz w:val="20"/>
        </w:rPr>
        <w:t>procesal de</w:t>
      </w:r>
      <w:r>
        <w:rPr>
          <w:i/>
          <w:spacing w:val="40"/>
          <w:sz w:val="20"/>
        </w:rPr>
        <w:t xml:space="preserve"> </w:t>
      </w:r>
      <w:r>
        <w:rPr>
          <w:i/>
          <w:sz w:val="20"/>
        </w:rPr>
        <w:t>la</w:t>
      </w:r>
      <w:r>
        <w:rPr>
          <w:i/>
          <w:spacing w:val="40"/>
          <w:sz w:val="20"/>
        </w:rPr>
        <w:t xml:space="preserve"> </w:t>
      </w:r>
      <w:r>
        <w:rPr>
          <w:i/>
          <w:sz w:val="20"/>
        </w:rPr>
        <w:t>mercantil</w:t>
      </w:r>
      <w:r>
        <w:rPr>
          <w:i/>
          <w:spacing w:val="40"/>
          <w:sz w:val="20"/>
        </w:rPr>
        <w:t xml:space="preserve"> </w:t>
      </w:r>
      <w:r>
        <w:rPr>
          <w:i/>
          <w:sz w:val="20"/>
        </w:rPr>
        <w:t>INSTALACIONES</w:t>
      </w:r>
      <w:r>
        <w:rPr>
          <w:i/>
          <w:spacing w:val="40"/>
          <w:sz w:val="20"/>
        </w:rPr>
        <w:t xml:space="preserve"> </w:t>
      </w:r>
      <w:r>
        <w:rPr>
          <w:i/>
          <w:sz w:val="20"/>
        </w:rPr>
        <w:t>ESPECIALES</w:t>
      </w:r>
      <w:r>
        <w:rPr>
          <w:i/>
          <w:spacing w:val="40"/>
          <w:sz w:val="20"/>
        </w:rPr>
        <w:t xml:space="preserve"> </w:t>
      </w:r>
      <w:r>
        <w:rPr>
          <w:i/>
          <w:sz w:val="20"/>
        </w:rPr>
        <w:t>DE</w:t>
      </w:r>
      <w:r>
        <w:rPr>
          <w:i/>
          <w:spacing w:val="40"/>
          <w:sz w:val="20"/>
        </w:rPr>
        <w:t xml:space="preserve"> </w:t>
      </w:r>
      <w:r>
        <w:rPr>
          <w:i/>
          <w:sz w:val="20"/>
        </w:rPr>
        <w:t>PUBLICIDAD</w:t>
      </w:r>
      <w:r>
        <w:rPr>
          <w:i/>
          <w:spacing w:val="40"/>
          <w:sz w:val="20"/>
        </w:rPr>
        <w:t xml:space="preserve"> </w:t>
      </w:r>
      <w:r>
        <w:rPr>
          <w:i/>
          <w:sz w:val="20"/>
        </w:rPr>
        <w:t>EXTERIOR,</w:t>
      </w:r>
      <w:r>
        <w:rPr>
          <w:i/>
          <w:spacing w:val="40"/>
          <w:sz w:val="20"/>
        </w:rPr>
        <w:t xml:space="preserve"> </w:t>
      </w:r>
      <w:r>
        <w:rPr>
          <w:i/>
          <w:sz w:val="20"/>
        </w:rPr>
        <w:t>S.L.,</w:t>
      </w:r>
      <w:r>
        <w:rPr>
          <w:i/>
          <w:spacing w:val="40"/>
          <w:sz w:val="20"/>
        </w:rPr>
        <w:t xml:space="preserve"> </w:t>
      </w:r>
      <w:r>
        <w:rPr>
          <w:i/>
          <w:sz w:val="20"/>
        </w:rPr>
        <w:t>contra</w:t>
      </w:r>
      <w:r>
        <w:rPr>
          <w:i/>
          <w:spacing w:val="40"/>
          <w:sz w:val="20"/>
        </w:rPr>
        <w:t xml:space="preserve"> </w:t>
      </w:r>
      <w:r>
        <w:rPr>
          <w:i/>
          <w:sz w:val="20"/>
        </w:rPr>
        <w:t>el Decreto de Alcaldía número 2022/4636, de fecha 1 de agosto de 2022, por el que se da fin al expediente sancionador número 2022/26SU/34 y se acuerda imponer sanción de 8.000, - euros y la retirada del soporte publicitario SPT-79, ubicado en Autopista A-6, Km. 82,500, latitud 40.507130º y altitud -3.899787º, del término municipal de Las Rozas; y, en consecuencia, ANULAMOS DICHA RESOLUCIÓN por no ser la misma conforme a derecho.</w:t>
      </w:r>
    </w:p>
    <w:p w14:paraId="3B6B28D7" w14:textId="77777777" w:rsidR="00044E0F" w:rsidRDefault="00044E0F">
      <w:pPr>
        <w:spacing w:line="292" w:lineRule="auto"/>
        <w:jc w:val="both"/>
        <w:rPr>
          <w:sz w:val="20"/>
        </w:rPr>
        <w:sectPr w:rsidR="00044E0F">
          <w:pgSz w:w="11910" w:h="16840"/>
          <w:pgMar w:top="1320" w:right="1220" w:bottom="1120" w:left="1300" w:header="225" w:footer="922" w:gutter="0"/>
          <w:cols w:space="720"/>
        </w:sectPr>
      </w:pPr>
    </w:p>
    <w:p w14:paraId="190A8352" w14:textId="77777777" w:rsidR="00044E0F" w:rsidRDefault="00000000">
      <w:pPr>
        <w:spacing w:before="106" w:line="292" w:lineRule="auto"/>
        <w:ind w:left="117"/>
        <w:rPr>
          <w:i/>
          <w:sz w:val="20"/>
        </w:rPr>
      </w:pPr>
      <w:r>
        <w:rPr>
          <w:noProof/>
        </w:rPr>
        <w:lastRenderedPageBreak/>
        <mc:AlternateContent>
          <mc:Choice Requires="wps">
            <w:drawing>
              <wp:anchor distT="0" distB="0" distL="0" distR="0" simplePos="0" relativeHeight="15735808" behindDoc="0" locked="0" layoutInCell="1" allowOverlap="1" wp14:anchorId="49DAA88B" wp14:editId="6480CA30">
                <wp:simplePos x="0" y="0"/>
                <wp:positionH relativeFrom="page">
                  <wp:posOffset>6807090</wp:posOffset>
                </wp:positionH>
                <wp:positionV relativeFrom="page">
                  <wp:posOffset>2818730</wp:posOffset>
                </wp:positionV>
                <wp:extent cx="419734" cy="318706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6778149"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1A77A8E"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49DAA88B" id="Textbox 33" o:spid="_x0000_s1046" type="#_x0000_t202" style="position:absolute;left:0;text-align:left;margin-left:536pt;margin-top:221.95pt;width:33.05pt;height:250.95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9PS/xq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16778149"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1A77A8E"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i/>
          <w:sz w:val="20"/>
        </w:rPr>
        <w:t>Que</w:t>
      </w:r>
      <w:r>
        <w:rPr>
          <w:i/>
          <w:spacing w:val="40"/>
          <w:sz w:val="20"/>
        </w:rPr>
        <w:t xml:space="preserve"> </w:t>
      </w:r>
      <w:r>
        <w:rPr>
          <w:i/>
          <w:sz w:val="20"/>
        </w:rPr>
        <w:t>ANULAMOS</w:t>
      </w:r>
      <w:r>
        <w:rPr>
          <w:i/>
          <w:spacing w:val="40"/>
          <w:sz w:val="20"/>
        </w:rPr>
        <w:t xml:space="preserve"> </w:t>
      </w:r>
      <w:r>
        <w:rPr>
          <w:i/>
          <w:sz w:val="20"/>
        </w:rPr>
        <w:t>el</w:t>
      </w:r>
      <w:r>
        <w:rPr>
          <w:i/>
          <w:spacing w:val="40"/>
          <w:sz w:val="20"/>
        </w:rPr>
        <w:t xml:space="preserve"> </w:t>
      </w:r>
      <w:r>
        <w:rPr>
          <w:i/>
          <w:sz w:val="20"/>
        </w:rPr>
        <w:t>artículo</w:t>
      </w:r>
      <w:r>
        <w:rPr>
          <w:i/>
          <w:spacing w:val="40"/>
          <w:sz w:val="20"/>
        </w:rPr>
        <w:t xml:space="preserve"> </w:t>
      </w:r>
      <w:r>
        <w:rPr>
          <w:i/>
          <w:sz w:val="20"/>
        </w:rPr>
        <w:t>48.b)</w:t>
      </w:r>
      <w:r>
        <w:rPr>
          <w:i/>
          <w:spacing w:val="80"/>
          <w:sz w:val="20"/>
        </w:rPr>
        <w:t xml:space="preserve"> </w:t>
      </w:r>
      <w:r>
        <w:rPr>
          <w:i/>
          <w:sz w:val="20"/>
        </w:rPr>
        <w:t>de</w:t>
      </w:r>
      <w:r>
        <w:rPr>
          <w:i/>
          <w:spacing w:val="40"/>
          <w:sz w:val="20"/>
        </w:rPr>
        <w:t xml:space="preserve"> </w:t>
      </w:r>
      <w:r>
        <w:rPr>
          <w:i/>
          <w:sz w:val="20"/>
        </w:rPr>
        <w:t>la</w:t>
      </w:r>
      <w:r>
        <w:rPr>
          <w:i/>
          <w:spacing w:val="40"/>
          <w:sz w:val="20"/>
        </w:rPr>
        <w:t xml:space="preserve"> </w:t>
      </w:r>
      <w:r>
        <w:rPr>
          <w:i/>
          <w:sz w:val="20"/>
        </w:rPr>
        <w:t>Ordenanza</w:t>
      </w:r>
      <w:r>
        <w:rPr>
          <w:i/>
          <w:spacing w:val="40"/>
          <w:sz w:val="20"/>
        </w:rPr>
        <w:t xml:space="preserve"> </w:t>
      </w:r>
      <w:r>
        <w:rPr>
          <w:i/>
          <w:sz w:val="20"/>
        </w:rPr>
        <w:t>municipal</w:t>
      </w:r>
      <w:r>
        <w:rPr>
          <w:i/>
          <w:spacing w:val="40"/>
          <w:sz w:val="20"/>
        </w:rPr>
        <w:t xml:space="preserve"> </w:t>
      </w:r>
      <w:r>
        <w:rPr>
          <w:i/>
          <w:sz w:val="20"/>
        </w:rPr>
        <w:t>de</w:t>
      </w:r>
      <w:r>
        <w:rPr>
          <w:i/>
          <w:spacing w:val="40"/>
          <w:sz w:val="20"/>
        </w:rPr>
        <w:t xml:space="preserve"> </w:t>
      </w:r>
      <w:r>
        <w:rPr>
          <w:i/>
          <w:sz w:val="20"/>
        </w:rPr>
        <w:t>Actividades</w:t>
      </w:r>
      <w:r>
        <w:rPr>
          <w:i/>
          <w:spacing w:val="40"/>
          <w:sz w:val="20"/>
        </w:rPr>
        <w:t xml:space="preserve"> </w:t>
      </w:r>
      <w:r>
        <w:rPr>
          <w:i/>
          <w:sz w:val="20"/>
        </w:rPr>
        <w:t>Publicitarias</w:t>
      </w:r>
      <w:r>
        <w:rPr>
          <w:i/>
          <w:spacing w:val="40"/>
          <w:sz w:val="20"/>
        </w:rPr>
        <w:t xml:space="preserve"> </w:t>
      </w:r>
      <w:r>
        <w:rPr>
          <w:i/>
          <w:sz w:val="20"/>
        </w:rPr>
        <w:t>en</w:t>
      </w:r>
      <w:r>
        <w:rPr>
          <w:i/>
          <w:spacing w:val="40"/>
          <w:sz w:val="20"/>
        </w:rPr>
        <w:t xml:space="preserve"> </w:t>
      </w:r>
      <w:r>
        <w:rPr>
          <w:i/>
          <w:sz w:val="20"/>
        </w:rPr>
        <w:t>el Ámbito Urbano del Ayuntamiento de las Rozas.</w:t>
      </w:r>
    </w:p>
    <w:p w14:paraId="435C91A4" w14:textId="77777777" w:rsidR="00044E0F" w:rsidRDefault="00044E0F">
      <w:pPr>
        <w:pStyle w:val="Textoindependiente"/>
        <w:spacing w:before="10"/>
        <w:rPr>
          <w:i/>
        </w:rPr>
      </w:pPr>
    </w:p>
    <w:p w14:paraId="514C2AE7" w14:textId="77777777" w:rsidR="00044E0F" w:rsidRDefault="00000000">
      <w:pPr>
        <w:spacing w:line="292" w:lineRule="auto"/>
        <w:ind w:left="117" w:hanging="1"/>
        <w:rPr>
          <w:i/>
          <w:sz w:val="20"/>
        </w:rPr>
      </w:pPr>
      <w:r>
        <w:rPr>
          <w:i/>
          <w:sz w:val="20"/>
        </w:rPr>
        <w:t>Se</w:t>
      </w:r>
      <w:r>
        <w:rPr>
          <w:i/>
          <w:spacing w:val="40"/>
          <w:sz w:val="20"/>
        </w:rPr>
        <w:t xml:space="preserve"> </w:t>
      </w:r>
      <w:r>
        <w:rPr>
          <w:i/>
          <w:sz w:val="20"/>
        </w:rPr>
        <w:t>imponen</w:t>
      </w:r>
      <w:r>
        <w:rPr>
          <w:i/>
          <w:spacing w:val="40"/>
          <w:sz w:val="20"/>
        </w:rPr>
        <w:t xml:space="preserve"> </w:t>
      </w:r>
      <w:r>
        <w:rPr>
          <w:i/>
          <w:sz w:val="20"/>
        </w:rPr>
        <w:t>a</w:t>
      </w:r>
      <w:r>
        <w:rPr>
          <w:i/>
          <w:spacing w:val="40"/>
          <w:sz w:val="20"/>
        </w:rPr>
        <w:t xml:space="preserve"> </w:t>
      </w:r>
      <w:r>
        <w:rPr>
          <w:i/>
          <w:sz w:val="20"/>
        </w:rPr>
        <w:t>la</w:t>
      </w:r>
      <w:r>
        <w:rPr>
          <w:i/>
          <w:spacing w:val="40"/>
          <w:sz w:val="20"/>
        </w:rPr>
        <w:t xml:space="preserve"> </w:t>
      </w:r>
      <w:r>
        <w:rPr>
          <w:i/>
          <w:sz w:val="20"/>
        </w:rPr>
        <w:t>administración</w:t>
      </w:r>
      <w:r>
        <w:rPr>
          <w:i/>
          <w:spacing w:val="40"/>
          <w:sz w:val="20"/>
        </w:rPr>
        <w:t xml:space="preserve"> </w:t>
      </w:r>
      <w:r>
        <w:rPr>
          <w:i/>
          <w:sz w:val="20"/>
        </w:rPr>
        <w:t>demandada</w:t>
      </w:r>
      <w:r>
        <w:rPr>
          <w:i/>
          <w:spacing w:val="40"/>
          <w:sz w:val="20"/>
        </w:rPr>
        <w:t xml:space="preserve"> </w:t>
      </w:r>
      <w:r>
        <w:rPr>
          <w:i/>
          <w:sz w:val="20"/>
        </w:rPr>
        <w:t>las</w:t>
      </w:r>
      <w:r>
        <w:rPr>
          <w:i/>
          <w:spacing w:val="40"/>
          <w:sz w:val="20"/>
        </w:rPr>
        <w:t xml:space="preserve"> </w:t>
      </w:r>
      <w:r>
        <w:rPr>
          <w:i/>
          <w:sz w:val="20"/>
        </w:rPr>
        <w:t>costas</w:t>
      </w:r>
      <w:r>
        <w:rPr>
          <w:i/>
          <w:spacing w:val="40"/>
          <w:sz w:val="20"/>
        </w:rPr>
        <w:t xml:space="preserve"> </w:t>
      </w:r>
      <w:r>
        <w:rPr>
          <w:i/>
          <w:sz w:val="20"/>
        </w:rPr>
        <w:t>causadas</w:t>
      </w:r>
      <w:r>
        <w:rPr>
          <w:i/>
          <w:spacing w:val="40"/>
          <w:sz w:val="20"/>
        </w:rPr>
        <w:t xml:space="preserve"> </w:t>
      </w:r>
      <w:r>
        <w:rPr>
          <w:i/>
          <w:sz w:val="20"/>
        </w:rPr>
        <w:t>en</w:t>
      </w:r>
      <w:r>
        <w:rPr>
          <w:i/>
          <w:spacing w:val="40"/>
          <w:sz w:val="20"/>
        </w:rPr>
        <w:t xml:space="preserve"> </w:t>
      </w:r>
      <w:r>
        <w:rPr>
          <w:i/>
          <w:sz w:val="20"/>
        </w:rPr>
        <w:t>la</w:t>
      </w:r>
      <w:r>
        <w:rPr>
          <w:i/>
          <w:spacing w:val="40"/>
          <w:sz w:val="20"/>
        </w:rPr>
        <w:t xml:space="preserve"> </w:t>
      </w:r>
      <w:r>
        <w:rPr>
          <w:i/>
          <w:sz w:val="20"/>
        </w:rPr>
        <w:t>instancia;</w:t>
      </w:r>
      <w:r>
        <w:rPr>
          <w:i/>
          <w:spacing w:val="40"/>
          <w:sz w:val="20"/>
        </w:rPr>
        <w:t xml:space="preserve"> </w:t>
      </w:r>
      <w:r>
        <w:rPr>
          <w:i/>
          <w:sz w:val="20"/>
        </w:rPr>
        <w:t>no</w:t>
      </w:r>
      <w:r>
        <w:rPr>
          <w:i/>
          <w:spacing w:val="40"/>
          <w:sz w:val="20"/>
        </w:rPr>
        <w:t xml:space="preserve"> </w:t>
      </w:r>
      <w:r>
        <w:rPr>
          <w:i/>
          <w:sz w:val="20"/>
        </w:rPr>
        <w:t>haciéndose expresa imposición de las causadas en esta alzada.”</w:t>
      </w:r>
    </w:p>
    <w:p w14:paraId="7216B017" w14:textId="77777777" w:rsidR="00044E0F" w:rsidRDefault="00044E0F">
      <w:pPr>
        <w:pStyle w:val="Textoindependiente"/>
        <w:spacing w:before="11"/>
        <w:rPr>
          <w:i/>
        </w:rPr>
      </w:pPr>
    </w:p>
    <w:p w14:paraId="6B6E49D4" w14:textId="77777777" w:rsidR="00044E0F" w:rsidRDefault="00000000" w:rsidP="003B2F1E">
      <w:pPr>
        <w:pStyle w:val="Textoindependiente"/>
        <w:spacing w:line="292" w:lineRule="auto"/>
        <w:ind w:left="122" w:right="158"/>
        <w:jc w:val="both"/>
      </w:pPr>
      <w:r>
        <w:t>Contra</w:t>
      </w:r>
      <w:r>
        <w:rPr>
          <w:spacing w:val="39"/>
        </w:rPr>
        <w:t xml:space="preserve"> </w:t>
      </w:r>
      <w:r>
        <w:t>esta</w:t>
      </w:r>
      <w:r>
        <w:rPr>
          <w:spacing w:val="39"/>
        </w:rPr>
        <w:t xml:space="preserve"> </w:t>
      </w:r>
      <w:r>
        <w:t>sentencia</w:t>
      </w:r>
      <w:r>
        <w:rPr>
          <w:spacing w:val="39"/>
        </w:rPr>
        <w:t xml:space="preserve"> </w:t>
      </w:r>
      <w:r>
        <w:t>cabe</w:t>
      </w:r>
      <w:r>
        <w:rPr>
          <w:spacing w:val="39"/>
        </w:rPr>
        <w:t xml:space="preserve"> </w:t>
      </w:r>
      <w:r>
        <w:t>interponer</w:t>
      </w:r>
      <w:r>
        <w:rPr>
          <w:spacing w:val="39"/>
        </w:rPr>
        <w:t xml:space="preserve"> </w:t>
      </w:r>
      <w:r>
        <w:t>recurso</w:t>
      </w:r>
      <w:r>
        <w:rPr>
          <w:spacing w:val="39"/>
        </w:rPr>
        <w:t xml:space="preserve"> </w:t>
      </w:r>
      <w:r>
        <w:t>de</w:t>
      </w:r>
      <w:r>
        <w:rPr>
          <w:spacing w:val="39"/>
        </w:rPr>
        <w:t xml:space="preserve"> </w:t>
      </w:r>
      <w:r>
        <w:t>casación.</w:t>
      </w:r>
      <w:r>
        <w:rPr>
          <w:spacing w:val="39"/>
        </w:rPr>
        <w:t xml:space="preserve"> </w:t>
      </w:r>
      <w:r>
        <w:t>Trae</w:t>
      </w:r>
      <w:r>
        <w:rPr>
          <w:spacing w:val="39"/>
        </w:rPr>
        <w:t xml:space="preserve"> </w:t>
      </w:r>
      <w:r>
        <w:t>causa</w:t>
      </w:r>
      <w:r>
        <w:rPr>
          <w:spacing w:val="39"/>
        </w:rPr>
        <w:t xml:space="preserve"> </w:t>
      </w:r>
      <w:r>
        <w:t>del</w:t>
      </w:r>
      <w:r>
        <w:rPr>
          <w:spacing w:val="39"/>
        </w:rPr>
        <w:t xml:space="preserve"> </w:t>
      </w:r>
      <w:r>
        <w:t>recurso</w:t>
      </w:r>
      <w:r>
        <w:rPr>
          <w:spacing w:val="39"/>
        </w:rPr>
        <w:t xml:space="preserve"> </w:t>
      </w:r>
      <w:r>
        <w:t>de</w:t>
      </w:r>
      <w:r>
        <w:rPr>
          <w:spacing w:val="39"/>
        </w:rPr>
        <w:t xml:space="preserve"> </w:t>
      </w:r>
      <w:r>
        <w:t>apelación presentado</w:t>
      </w:r>
      <w:r>
        <w:rPr>
          <w:spacing w:val="80"/>
        </w:rPr>
        <w:t xml:space="preserve"> </w:t>
      </w:r>
      <w:r>
        <w:t>por</w:t>
      </w:r>
      <w:r>
        <w:rPr>
          <w:spacing w:val="80"/>
        </w:rPr>
        <w:t xml:space="preserve"> </w:t>
      </w:r>
      <w:r>
        <w:t>la</w:t>
      </w:r>
      <w:r>
        <w:rPr>
          <w:spacing w:val="80"/>
        </w:rPr>
        <w:t xml:space="preserve"> </w:t>
      </w:r>
      <w:r>
        <w:t>mercantil</w:t>
      </w:r>
      <w:r>
        <w:rPr>
          <w:spacing w:val="80"/>
        </w:rPr>
        <w:t xml:space="preserve"> </w:t>
      </w:r>
      <w:r>
        <w:t>contra</w:t>
      </w:r>
      <w:r>
        <w:rPr>
          <w:spacing w:val="80"/>
        </w:rPr>
        <w:t xml:space="preserve"> </w:t>
      </w:r>
      <w:r>
        <w:t>la</w:t>
      </w:r>
      <w:r>
        <w:rPr>
          <w:spacing w:val="80"/>
        </w:rPr>
        <w:t xml:space="preserve"> </w:t>
      </w:r>
      <w:r>
        <w:t>sentencia</w:t>
      </w:r>
      <w:r>
        <w:rPr>
          <w:spacing w:val="80"/>
        </w:rPr>
        <w:t xml:space="preserve"> </w:t>
      </w:r>
      <w:r>
        <w:t>dictada</w:t>
      </w:r>
      <w:r>
        <w:rPr>
          <w:spacing w:val="80"/>
        </w:rPr>
        <w:t xml:space="preserve"> </w:t>
      </w:r>
      <w:r>
        <w:t>por</w:t>
      </w:r>
      <w:r>
        <w:rPr>
          <w:spacing w:val="80"/>
        </w:rPr>
        <w:t xml:space="preserve"> </w:t>
      </w:r>
      <w:r>
        <w:t>el</w:t>
      </w:r>
      <w:r>
        <w:rPr>
          <w:spacing w:val="80"/>
        </w:rPr>
        <w:t xml:space="preserve"> </w:t>
      </w:r>
      <w:r>
        <w:t>Juzgado</w:t>
      </w:r>
      <w:r>
        <w:rPr>
          <w:spacing w:val="80"/>
        </w:rPr>
        <w:t xml:space="preserve"> </w:t>
      </w:r>
      <w:r>
        <w:t>de</w:t>
      </w:r>
      <w:r>
        <w:rPr>
          <w:spacing w:val="80"/>
        </w:rPr>
        <w:t xml:space="preserve"> </w:t>
      </w:r>
      <w:r>
        <w:t>lo</w:t>
      </w:r>
      <w:r>
        <w:rPr>
          <w:spacing w:val="80"/>
        </w:rPr>
        <w:t xml:space="preserve"> </w:t>
      </w:r>
      <w:r>
        <w:t xml:space="preserve">Contencioso- Administrativo </w:t>
      </w:r>
      <w:proofErr w:type="spellStart"/>
      <w:r>
        <w:t>nº</w:t>
      </w:r>
      <w:proofErr w:type="spellEnd"/>
      <w:r>
        <w:t xml:space="preserve"> 12 de Madrid, en el Procedimiento Ordinario 813/2022, que desestimaba el recurso interpuesto contra la resolución sancionadora recurrida número 2022/26SU/34, por la que se notificó</w:t>
      </w:r>
      <w:r>
        <w:rPr>
          <w:spacing w:val="80"/>
        </w:rPr>
        <w:t xml:space="preserve"> </w:t>
      </w:r>
      <w:r>
        <w:t xml:space="preserve">el Decreto </w:t>
      </w:r>
      <w:proofErr w:type="spellStart"/>
      <w:r>
        <w:t>nº</w:t>
      </w:r>
      <w:proofErr w:type="spellEnd"/>
      <w:r>
        <w:t xml:space="preserve"> 2022/4636 en el que se acordaba imponer una sanción de 8.000,00 euros y la retirada del</w:t>
      </w:r>
      <w:r>
        <w:rPr>
          <w:spacing w:val="40"/>
        </w:rPr>
        <w:t xml:space="preserve"> </w:t>
      </w:r>
      <w:r>
        <w:t>soporte</w:t>
      </w:r>
      <w:r>
        <w:rPr>
          <w:spacing w:val="40"/>
        </w:rPr>
        <w:t xml:space="preserve"> </w:t>
      </w:r>
      <w:r>
        <w:t>publicitario</w:t>
      </w:r>
      <w:r>
        <w:rPr>
          <w:spacing w:val="40"/>
        </w:rPr>
        <w:t xml:space="preserve"> </w:t>
      </w:r>
      <w:r>
        <w:t>SPT-79,</w:t>
      </w:r>
      <w:r>
        <w:rPr>
          <w:spacing w:val="40"/>
        </w:rPr>
        <w:t xml:space="preserve"> </w:t>
      </w:r>
      <w:r>
        <w:t>ubicado</w:t>
      </w:r>
      <w:r>
        <w:rPr>
          <w:spacing w:val="40"/>
        </w:rPr>
        <w:t xml:space="preserve"> </w:t>
      </w:r>
      <w:r>
        <w:t>en</w:t>
      </w:r>
      <w:r>
        <w:rPr>
          <w:spacing w:val="40"/>
        </w:rPr>
        <w:t xml:space="preserve"> </w:t>
      </w:r>
      <w:r>
        <w:t>la</w:t>
      </w:r>
      <w:r>
        <w:rPr>
          <w:spacing w:val="40"/>
        </w:rPr>
        <w:t xml:space="preserve"> </w:t>
      </w:r>
      <w:r>
        <w:t>Autovía</w:t>
      </w:r>
      <w:r>
        <w:rPr>
          <w:spacing w:val="40"/>
        </w:rPr>
        <w:t xml:space="preserve"> </w:t>
      </w:r>
      <w:r>
        <w:t>M-50,</w:t>
      </w:r>
      <w:r>
        <w:rPr>
          <w:spacing w:val="40"/>
        </w:rPr>
        <w:t xml:space="preserve"> </w:t>
      </w:r>
      <w:r>
        <w:t>Km</w:t>
      </w:r>
      <w:r>
        <w:rPr>
          <w:spacing w:val="40"/>
        </w:rPr>
        <w:t xml:space="preserve"> </w:t>
      </w:r>
      <w:r>
        <w:t>82,5,</w:t>
      </w:r>
      <w:r>
        <w:rPr>
          <w:spacing w:val="40"/>
        </w:rPr>
        <w:t xml:space="preserve"> </w:t>
      </w:r>
      <w:r>
        <w:t>margen</w:t>
      </w:r>
      <w:r>
        <w:rPr>
          <w:spacing w:val="40"/>
        </w:rPr>
        <w:t xml:space="preserve"> </w:t>
      </w:r>
      <w:r>
        <w:t>derecho,</w:t>
      </w:r>
      <w:r>
        <w:rPr>
          <w:spacing w:val="40"/>
        </w:rPr>
        <w:t xml:space="preserve"> </w:t>
      </w:r>
      <w:r>
        <w:t>latitud 40.507130º y altitud -3.899787º, del término municipal, propiedad de IEPE, S.L.</w:t>
      </w:r>
    </w:p>
    <w:p w14:paraId="01134461" w14:textId="77777777" w:rsidR="00044E0F" w:rsidRDefault="00044E0F">
      <w:pPr>
        <w:pStyle w:val="Textoindependiente"/>
        <w:spacing w:before="9"/>
      </w:pPr>
    </w:p>
    <w:p w14:paraId="5B32E22D" w14:textId="77777777" w:rsidR="00044E0F" w:rsidRDefault="00000000">
      <w:pPr>
        <w:spacing w:line="292" w:lineRule="auto"/>
        <w:ind w:left="122" w:right="133"/>
        <w:jc w:val="both"/>
        <w:rPr>
          <w:sz w:val="20"/>
        </w:rPr>
      </w:pPr>
      <w:r>
        <w:rPr>
          <w:sz w:val="20"/>
        </w:rPr>
        <w:t>La Sentencia, haciendo referencia a jurisprudencia existente en idénticas cuestiones jurídicas, aplica</w:t>
      </w:r>
      <w:r>
        <w:rPr>
          <w:spacing w:val="40"/>
          <w:sz w:val="20"/>
        </w:rPr>
        <w:t xml:space="preserve"> </w:t>
      </w:r>
      <w:r>
        <w:rPr>
          <w:sz w:val="20"/>
        </w:rPr>
        <w:t xml:space="preserve">el mismo criterio y los mismos razonamientos, refiriéndose, además, a doctrina del Tribunal Constitucional que recoge que </w:t>
      </w:r>
      <w:r>
        <w:rPr>
          <w:i/>
          <w:sz w:val="20"/>
        </w:rPr>
        <w:t>“la mera atribución por ley de competencias a los municipios -</w:t>
      </w:r>
      <w:r>
        <w:rPr>
          <w:i/>
          <w:spacing w:val="80"/>
          <w:sz w:val="20"/>
        </w:rPr>
        <w:t xml:space="preserve"> </w:t>
      </w:r>
      <w:r>
        <w:rPr>
          <w:i/>
          <w:sz w:val="20"/>
        </w:rPr>
        <w:t xml:space="preserve">conforme exigencia del art. 25.2 LBRL- no contiene en sí la autorización para que cada Municipio tipifique por completo y según su propio criterio las infracciones y sanciones administrativas en aquellas materias atribuidas a su competencia”, </w:t>
      </w:r>
      <w:r>
        <w:rPr>
          <w:sz w:val="20"/>
        </w:rPr>
        <w:t xml:space="preserve">por lo que considera que la tipificación infractora y pertinente sanción, contenida en el artículo 48.b) de la Ordenanza municipal de Actividades Publicitarias en el Ámbito Urbano del Ayuntamiento de Las Rozas, vulnera el ordenamiento jurídico, tanto en su aplicación, al no ajustarse a la prevista en el artículo 227 de la Ley del Suelo de la Comunidad de Madrid, como en el importe de la sanción impuesta al vulnerar el principio de proporcionalidad, lo que infringe el artículo 28.1 de la Ley 40/2015 del Régimen Jurídico del Sector Público, incurriendo, por tanto, en nulidad de pleno derecho, lo que conlleva a la nulidad del Decreto </w:t>
      </w:r>
      <w:r>
        <w:rPr>
          <w:spacing w:val="-2"/>
          <w:sz w:val="20"/>
        </w:rPr>
        <w:t>municipal.</w:t>
      </w:r>
    </w:p>
    <w:p w14:paraId="4A1BC73E" w14:textId="77777777" w:rsidR="00044E0F" w:rsidRDefault="00044E0F">
      <w:pPr>
        <w:pStyle w:val="Textoindependiente"/>
        <w:spacing w:before="9"/>
      </w:pPr>
    </w:p>
    <w:p w14:paraId="26B7743C" w14:textId="77777777" w:rsidR="00044E0F" w:rsidRDefault="00000000">
      <w:pPr>
        <w:pStyle w:val="Textoindependiente"/>
        <w:spacing w:line="292" w:lineRule="auto"/>
        <w:ind w:left="122" w:right="190"/>
        <w:jc w:val="both"/>
      </w:pPr>
      <w:r>
        <w:t>No procede interponer recurso de casación contra la misma, a la vista de los fundamentos jurídicos</w:t>
      </w:r>
      <w:r>
        <w:rPr>
          <w:spacing w:val="40"/>
        </w:rPr>
        <w:t xml:space="preserve"> </w:t>
      </w:r>
      <w:r>
        <w:t>de la sentencia dictada.</w:t>
      </w:r>
    </w:p>
    <w:p w14:paraId="66F2EC0C" w14:textId="77777777" w:rsidR="00044E0F" w:rsidRDefault="00044E0F">
      <w:pPr>
        <w:pStyle w:val="Textoindependiente"/>
        <w:spacing w:before="10"/>
      </w:pPr>
    </w:p>
    <w:p w14:paraId="105688CA" w14:textId="77777777" w:rsidR="00044E0F" w:rsidRDefault="00000000">
      <w:pPr>
        <w:pStyle w:val="Textoindependiente"/>
        <w:ind w:left="122"/>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PR/2024/7516</w:t>
      </w:r>
      <w:r>
        <w:rPr>
          <w:spacing w:val="-4"/>
        </w:rPr>
        <w:t xml:space="preserve"> </w:t>
      </w:r>
      <w:r>
        <w:t>de</w:t>
      </w:r>
      <w:r>
        <w:rPr>
          <w:spacing w:val="-4"/>
        </w:rPr>
        <w:t xml:space="preserve"> </w:t>
      </w:r>
      <w:r>
        <w:t>9</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62CA6D98" w14:textId="77777777" w:rsidR="00044E0F" w:rsidRDefault="00044E0F">
      <w:pPr>
        <w:pStyle w:val="Textoindependiente"/>
        <w:spacing w:before="60"/>
      </w:pPr>
    </w:p>
    <w:p w14:paraId="0ADB539D" w14:textId="77777777" w:rsidR="00044E0F" w:rsidRDefault="00000000">
      <w:pPr>
        <w:pStyle w:val="Ttulo2"/>
        <w:ind w:left="122"/>
      </w:pPr>
      <w:r>
        <w:rPr>
          <w:spacing w:val="-2"/>
        </w:rPr>
        <w:t>Resolución:</w:t>
      </w:r>
    </w:p>
    <w:p w14:paraId="1B235706" w14:textId="77777777" w:rsidR="00044E0F" w:rsidRDefault="00044E0F">
      <w:pPr>
        <w:pStyle w:val="Textoindependiente"/>
        <w:spacing w:before="61"/>
        <w:rPr>
          <w:b/>
        </w:rPr>
      </w:pPr>
    </w:p>
    <w:p w14:paraId="35CE425E" w14:textId="77777777" w:rsidR="00044E0F" w:rsidRDefault="00000000">
      <w:pPr>
        <w:pStyle w:val="Textoindependiente"/>
        <w:spacing w:line="292" w:lineRule="auto"/>
        <w:ind w:left="122" w:right="189"/>
        <w:jc w:val="both"/>
      </w:pPr>
      <w:r>
        <w:t xml:space="preserve">1º.- Quedar enterada de la sentencia dictada por el Tribunal Superior de Justicia de Madrid procediéndose a su cumplimiento y, además, consignar en la cuenta de consignaciones judiciales del Juzgado de lo Contencioso-Administrativo </w:t>
      </w:r>
      <w:proofErr w:type="spellStart"/>
      <w:r>
        <w:t>nº</w:t>
      </w:r>
      <w:proofErr w:type="spellEnd"/>
      <w:r>
        <w:t xml:space="preserve"> 12 de Madrid, la cantidad de costas cuando éstas sean </w:t>
      </w:r>
      <w:r>
        <w:rPr>
          <w:spacing w:val="-2"/>
        </w:rPr>
        <w:t>fijadas.</w:t>
      </w:r>
    </w:p>
    <w:p w14:paraId="44D4EB09" w14:textId="77777777" w:rsidR="00044E0F" w:rsidRDefault="00044E0F">
      <w:pPr>
        <w:pStyle w:val="Textoindependiente"/>
        <w:spacing w:before="10"/>
      </w:pPr>
    </w:p>
    <w:p w14:paraId="37499EC6" w14:textId="77777777" w:rsidR="00044E0F" w:rsidRDefault="00000000">
      <w:pPr>
        <w:pStyle w:val="Textoindependiente"/>
        <w:spacing w:line="292" w:lineRule="auto"/>
        <w:ind w:left="122" w:right="190"/>
        <w:jc w:val="both"/>
      </w:pPr>
      <w:r>
        <w:t>2º.- Quedar enterada de la declaración de nulidad del artículo 48.b) de la Ordenanza municipal de Actividades Publicitarias en el Ámbito Urbano del Ayuntamiento de Las Rozas.</w:t>
      </w:r>
    </w:p>
    <w:p w14:paraId="1E5CD7FD" w14:textId="77777777" w:rsidR="00044E0F" w:rsidRDefault="00044E0F">
      <w:pPr>
        <w:pStyle w:val="Textoindependiente"/>
        <w:spacing w:before="10"/>
      </w:pPr>
    </w:p>
    <w:p w14:paraId="6AD6D861" w14:textId="77777777" w:rsidR="00044E0F" w:rsidRDefault="00000000">
      <w:pPr>
        <w:pStyle w:val="Textoindependiente"/>
        <w:spacing w:line="292" w:lineRule="auto"/>
        <w:ind w:left="122" w:right="189"/>
        <w:jc w:val="both"/>
      </w:pPr>
      <w:r>
        <w:t>3º.- Notificar el presente acuerdo al departamento de disciplina urbanística, así como al Órgano de Gestión Tributaria para dejar sin efecto la liquidación correspondiente a la sanción impuesta, así</w:t>
      </w:r>
      <w:r>
        <w:rPr>
          <w:spacing w:val="80"/>
        </w:rPr>
        <w:t xml:space="preserve"> </w:t>
      </w:r>
      <w:r>
        <w:t>como a la devolución de la garantía constituida, en su caso, por la suspensión de la ejecutividad del acto declarado nulo.</w:t>
      </w:r>
    </w:p>
    <w:p w14:paraId="4F37E86A" w14:textId="77777777" w:rsidR="00044E0F" w:rsidRDefault="00000000">
      <w:pPr>
        <w:pStyle w:val="Textoindependiente"/>
        <w:rPr>
          <w:sz w:val="16"/>
        </w:rPr>
      </w:pPr>
      <w:r>
        <w:rPr>
          <w:noProof/>
        </w:rPr>
        <mc:AlternateContent>
          <mc:Choice Requires="wpg">
            <w:drawing>
              <wp:anchor distT="0" distB="0" distL="0" distR="0" simplePos="0" relativeHeight="487594496" behindDoc="1" locked="0" layoutInCell="1" allowOverlap="1" wp14:anchorId="3BD990A5" wp14:editId="248ED16D">
                <wp:simplePos x="0" y="0"/>
                <wp:positionH relativeFrom="page">
                  <wp:posOffset>900112</wp:posOffset>
                </wp:positionH>
                <wp:positionV relativeFrom="paragraph">
                  <wp:posOffset>132070</wp:posOffset>
                </wp:positionV>
                <wp:extent cx="5760085" cy="603885"/>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603885"/>
                          <a:chOff x="0" y="0"/>
                          <a:chExt cx="5760085" cy="603885"/>
                        </a:xfrm>
                      </wpg:grpSpPr>
                      <wps:wsp>
                        <wps:cNvPr id="35" name="Graphic 35"/>
                        <wps:cNvSpPr/>
                        <wps:spPr>
                          <a:xfrm>
                            <a:off x="4762" y="9525"/>
                            <a:ext cx="5750560" cy="594360"/>
                          </a:xfrm>
                          <a:custGeom>
                            <a:avLst/>
                            <a:gdLst/>
                            <a:ahLst/>
                            <a:cxnLst/>
                            <a:rect l="l" t="t" r="r" b="b"/>
                            <a:pathLst>
                              <a:path w="5750560" h="594360">
                                <a:moveTo>
                                  <a:pt x="5750242" y="0"/>
                                </a:moveTo>
                                <a:lnTo>
                                  <a:pt x="0" y="0"/>
                                </a:lnTo>
                                <a:lnTo>
                                  <a:pt x="0" y="593890"/>
                                </a:lnTo>
                                <a:lnTo>
                                  <a:pt x="5750242" y="593890"/>
                                </a:lnTo>
                                <a:lnTo>
                                  <a:pt x="5750242" y="0"/>
                                </a:lnTo>
                                <a:close/>
                              </a:path>
                            </a:pathLst>
                          </a:custGeom>
                          <a:solidFill>
                            <a:srgbClr val="F3F3F3"/>
                          </a:solidFill>
                        </wps:spPr>
                        <wps:bodyPr wrap="square" lIns="0" tIns="0" rIns="0" bIns="0" rtlCol="0">
                          <a:prstTxWarp prst="textNoShape">
                            <a:avLst/>
                          </a:prstTxWarp>
                          <a:noAutofit/>
                        </wps:bodyPr>
                      </wps:wsp>
                      <wps:wsp>
                        <wps:cNvPr id="36" name="Graphic 36"/>
                        <wps:cNvSpPr/>
                        <wps:spPr>
                          <a:xfrm>
                            <a:off x="0" y="0"/>
                            <a:ext cx="5760085" cy="603885"/>
                          </a:xfrm>
                          <a:custGeom>
                            <a:avLst/>
                            <a:gdLst/>
                            <a:ahLst/>
                            <a:cxnLst/>
                            <a:rect l="l" t="t" r="r" b="b"/>
                            <a:pathLst>
                              <a:path w="5760085" h="603885">
                                <a:moveTo>
                                  <a:pt x="5759767" y="0"/>
                                </a:moveTo>
                                <a:lnTo>
                                  <a:pt x="5759450" y="0"/>
                                </a:lnTo>
                                <a:lnTo>
                                  <a:pt x="5759450" y="5080"/>
                                </a:lnTo>
                                <a:lnTo>
                                  <a:pt x="5756910" y="7620"/>
                                </a:lnTo>
                                <a:lnTo>
                                  <a:pt x="5756910" y="5080"/>
                                </a:lnTo>
                                <a:lnTo>
                                  <a:pt x="5759450" y="5080"/>
                                </a:lnTo>
                                <a:lnTo>
                                  <a:pt x="5759450" y="0"/>
                                </a:lnTo>
                                <a:lnTo>
                                  <a:pt x="2844" y="0"/>
                                </a:lnTo>
                                <a:lnTo>
                                  <a:pt x="2844" y="5080"/>
                                </a:lnTo>
                                <a:lnTo>
                                  <a:pt x="2844" y="7607"/>
                                </a:lnTo>
                                <a:lnTo>
                                  <a:pt x="317" y="5080"/>
                                </a:lnTo>
                                <a:lnTo>
                                  <a:pt x="2844" y="5080"/>
                                </a:lnTo>
                                <a:lnTo>
                                  <a:pt x="2844" y="0"/>
                                </a:lnTo>
                                <a:lnTo>
                                  <a:pt x="0" y="0"/>
                                </a:lnTo>
                                <a:lnTo>
                                  <a:pt x="0" y="4762"/>
                                </a:lnTo>
                                <a:lnTo>
                                  <a:pt x="0" y="5080"/>
                                </a:lnTo>
                                <a:lnTo>
                                  <a:pt x="0" y="603427"/>
                                </a:lnTo>
                                <a:lnTo>
                                  <a:pt x="4762" y="603427"/>
                                </a:lnTo>
                                <a:lnTo>
                                  <a:pt x="4762" y="10160"/>
                                </a:lnTo>
                                <a:lnTo>
                                  <a:pt x="5754992" y="10160"/>
                                </a:lnTo>
                                <a:lnTo>
                                  <a:pt x="5754992" y="603427"/>
                                </a:lnTo>
                                <a:lnTo>
                                  <a:pt x="5759755" y="603427"/>
                                </a:lnTo>
                                <a:lnTo>
                                  <a:pt x="5759755" y="5080"/>
                                </a:lnTo>
                                <a:lnTo>
                                  <a:pt x="5759767" y="0"/>
                                </a:lnTo>
                                <a:close/>
                              </a:path>
                            </a:pathLst>
                          </a:custGeom>
                          <a:solidFill>
                            <a:srgbClr val="CCCCCC"/>
                          </a:solidFill>
                        </wps:spPr>
                        <wps:bodyPr wrap="square" lIns="0" tIns="0" rIns="0" bIns="0" rtlCol="0">
                          <a:prstTxWarp prst="textNoShape">
                            <a:avLst/>
                          </a:prstTxWarp>
                          <a:noAutofit/>
                        </wps:bodyPr>
                      </wps:wsp>
                      <wps:wsp>
                        <wps:cNvPr id="37" name="Textbox 37"/>
                        <wps:cNvSpPr txBox="1"/>
                        <wps:spPr>
                          <a:xfrm>
                            <a:off x="4762" y="10160"/>
                            <a:ext cx="5750560" cy="593725"/>
                          </a:xfrm>
                          <a:prstGeom prst="rect">
                            <a:avLst/>
                          </a:prstGeom>
                        </wps:spPr>
                        <wps:txbx>
                          <w:txbxContent>
                            <w:p w14:paraId="7A2E857D" w14:textId="77777777" w:rsidR="00044E0F" w:rsidRDefault="00000000">
                              <w:pPr>
                                <w:spacing w:before="78" w:line="297" w:lineRule="auto"/>
                                <w:ind w:left="60" w:right="3"/>
                                <w:jc w:val="both"/>
                                <w:rPr>
                                  <w:b/>
                                  <w:sz w:val="20"/>
                                </w:rPr>
                              </w:pPr>
                              <w:r>
                                <w:rPr>
                                  <w:b/>
                                  <w:sz w:val="20"/>
                                </w:rPr>
                                <w:t>Sentencia estimatoria núm. 446/2024, dictada por el Tribunal Superior de Justicia de Madrid. Sala de lo Contencioso-Administrativo. Sección Segunda. Recurso de Apelación 510/2023. Procedimiento</w:t>
                              </w:r>
                              <w:r>
                                <w:rPr>
                                  <w:b/>
                                  <w:spacing w:val="40"/>
                                  <w:sz w:val="20"/>
                                </w:rPr>
                                <w:t xml:space="preserve"> </w:t>
                              </w:r>
                              <w:r>
                                <w:rPr>
                                  <w:b/>
                                  <w:sz w:val="20"/>
                                </w:rPr>
                                <w:t>Ordinario</w:t>
                              </w:r>
                              <w:r>
                                <w:rPr>
                                  <w:b/>
                                  <w:spacing w:val="40"/>
                                  <w:sz w:val="20"/>
                                </w:rPr>
                                <w:t xml:space="preserve"> </w:t>
                              </w:r>
                              <w:r>
                                <w:rPr>
                                  <w:b/>
                                  <w:sz w:val="20"/>
                                </w:rPr>
                                <w:t>618/2022.</w:t>
                              </w:r>
                              <w:r>
                                <w:rPr>
                                  <w:b/>
                                  <w:spacing w:val="40"/>
                                  <w:sz w:val="20"/>
                                </w:rPr>
                                <w:t xml:space="preserve"> </w:t>
                              </w:r>
                              <w:r>
                                <w:rPr>
                                  <w:b/>
                                  <w:sz w:val="20"/>
                                </w:rPr>
                                <w:t>Demandantes:</w:t>
                              </w:r>
                              <w:r>
                                <w:rPr>
                                  <w:b/>
                                  <w:spacing w:val="40"/>
                                  <w:sz w:val="20"/>
                                </w:rPr>
                                <w:t xml:space="preserve"> </w:t>
                              </w:r>
                              <w:r>
                                <w:rPr>
                                  <w:b/>
                                  <w:sz w:val="20"/>
                                </w:rPr>
                                <w:t>Instalaciones</w:t>
                              </w:r>
                              <w:r>
                                <w:rPr>
                                  <w:b/>
                                  <w:spacing w:val="40"/>
                                  <w:sz w:val="20"/>
                                </w:rPr>
                                <w:t xml:space="preserve"> </w:t>
                              </w:r>
                              <w:r>
                                <w:rPr>
                                  <w:b/>
                                  <w:sz w:val="20"/>
                                </w:rPr>
                                <w:t>Especiales</w:t>
                              </w:r>
                              <w:r>
                                <w:rPr>
                                  <w:b/>
                                  <w:spacing w:val="40"/>
                                  <w:sz w:val="20"/>
                                </w:rPr>
                                <w:t xml:space="preserve"> </w:t>
                              </w:r>
                              <w:r>
                                <w:rPr>
                                  <w:b/>
                                  <w:sz w:val="20"/>
                                </w:rPr>
                                <w:t>de</w:t>
                              </w:r>
                              <w:r>
                                <w:rPr>
                                  <w:b/>
                                  <w:spacing w:val="40"/>
                                  <w:sz w:val="20"/>
                                </w:rPr>
                                <w:t xml:space="preserve"> </w:t>
                              </w:r>
                              <w:r>
                                <w:rPr>
                                  <w:b/>
                                  <w:sz w:val="20"/>
                                </w:rPr>
                                <w:t>Publicidad</w:t>
                              </w:r>
                            </w:p>
                          </w:txbxContent>
                        </wps:txbx>
                        <wps:bodyPr wrap="square" lIns="0" tIns="0" rIns="0" bIns="0" rtlCol="0">
                          <a:noAutofit/>
                        </wps:bodyPr>
                      </wps:wsp>
                    </wpg:wgp>
                  </a:graphicData>
                </a:graphic>
              </wp:anchor>
            </w:drawing>
          </mc:Choice>
          <mc:Fallback>
            <w:pict>
              <v:group w14:anchorId="3BD990A5" id="Group 34" o:spid="_x0000_s1047" style="position:absolute;margin-left:70.85pt;margin-top:10.4pt;width:453.55pt;height:47.55pt;z-index:-15721984;mso-wrap-distance-left:0;mso-wrap-distance-right:0;mso-position-horizontal-relative:page;mso-position-vertical-relative:text" coordsize="57600,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">
                <v:shape id="Graphic 35" o:spid="_x0000_s1048" style="position:absolute;left:47;top:95;width:57506;height:5943;visibility:visible;mso-wrap-style:square;v-text-anchor:top" coordsize="575056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" path="m5750242,l,,,593890r5750242,l5750242,xe" fillcolor="#f3f3f3" stroked="f">
                  <v:path arrowok="t"/>
                </v:shape>
                <v:shape id="Graphic 36" o:spid="_x0000_s1049" style="position:absolute;width:57600;height:6038;visibility:visible;mso-wrap-style:square;v-text-anchor:top" coordsize="5760085,60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" path="m5759767,r-317,l5759450,5080r-2540,2540l5756910,5080r2540,l5759450,,2844,r,5080l2844,7607,317,5080r2527,l2844,,,,,4762r,318l,603427r4762,l4762,10160r5750230,l5754992,603427r4763,l5759755,5080,5759767,xe" fillcolor="#ccc" stroked="f">
                  <v:path arrowok="t"/>
                </v:shape>
                <v:shape id="Textbox 37" o:spid="_x0000_s1050" type="#_x0000_t202" style="position:absolute;left:47;top:101;width:57506;height:5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7A2E857D" w14:textId="77777777" w:rsidR="00044E0F" w:rsidRDefault="00000000">
                        <w:pPr>
                          <w:spacing w:before="78" w:line="297" w:lineRule="auto"/>
                          <w:ind w:left="60" w:right="3"/>
                          <w:jc w:val="both"/>
                          <w:rPr>
                            <w:b/>
                            <w:sz w:val="20"/>
                          </w:rPr>
                        </w:pPr>
                        <w:r>
                          <w:rPr>
                            <w:b/>
                            <w:sz w:val="20"/>
                          </w:rPr>
                          <w:t>Sentencia estimatoria núm. 446/2024, dictada por el Tribunal Superior de Justicia de Madrid. Sala de lo Contencioso-Administrativo. Sección Segunda. Recurso de Apelación 510/2023. Procedimiento</w:t>
                        </w:r>
                        <w:r>
                          <w:rPr>
                            <w:b/>
                            <w:spacing w:val="40"/>
                            <w:sz w:val="20"/>
                          </w:rPr>
                          <w:t xml:space="preserve"> </w:t>
                        </w:r>
                        <w:r>
                          <w:rPr>
                            <w:b/>
                            <w:sz w:val="20"/>
                          </w:rPr>
                          <w:t>Ordinario</w:t>
                        </w:r>
                        <w:r>
                          <w:rPr>
                            <w:b/>
                            <w:spacing w:val="40"/>
                            <w:sz w:val="20"/>
                          </w:rPr>
                          <w:t xml:space="preserve"> </w:t>
                        </w:r>
                        <w:r>
                          <w:rPr>
                            <w:b/>
                            <w:sz w:val="20"/>
                          </w:rPr>
                          <w:t>618/2022.</w:t>
                        </w:r>
                        <w:r>
                          <w:rPr>
                            <w:b/>
                            <w:spacing w:val="40"/>
                            <w:sz w:val="20"/>
                          </w:rPr>
                          <w:t xml:space="preserve"> </w:t>
                        </w:r>
                        <w:r>
                          <w:rPr>
                            <w:b/>
                            <w:sz w:val="20"/>
                          </w:rPr>
                          <w:t>Demandantes:</w:t>
                        </w:r>
                        <w:r>
                          <w:rPr>
                            <w:b/>
                            <w:spacing w:val="40"/>
                            <w:sz w:val="20"/>
                          </w:rPr>
                          <w:t xml:space="preserve"> </w:t>
                        </w:r>
                        <w:r>
                          <w:rPr>
                            <w:b/>
                            <w:sz w:val="20"/>
                          </w:rPr>
                          <w:t>Instalaciones</w:t>
                        </w:r>
                        <w:r>
                          <w:rPr>
                            <w:b/>
                            <w:spacing w:val="40"/>
                            <w:sz w:val="20"/>
                          </w:rPr>
                          <w:t xml:space="preserve"> </w:t>
                        </w:r>
                        <w:r>
                          <w:rPr>
                            <w:b/>
                            <w:sz w:val="20"/>
                          </w:rPr>
                          <w:t>Especiales</w:t>
                        </w:r>
                        <w:r>
                          <w:rPr>
                            <w:b/>
                            <w:spacing w:val="40"/>
                            <w:sz w:val="20"/>
                          </w:rPr>
                          <w:t xml:space="preserve"> </w:t>
                        </w:r>
                        <w:r>
                          <w:rPr>
                            <w:b/>
                            <w:sz w:val="20"/>
                          </w:rPr>
                          <w:t>de</w:t>
                        </w:r>
                        <w:r>
                          <w:rPr>
                            <w:b/>
                            <w:spacing w:val="40"/>
                            <w:sz w:val="20"/>
                          </w:rPr>
                          <w:t xml:space="preserve"> </w:t>
                        </w:r>
                        <w:r>
                          <w:rPr>
                            <w:b/>
                            <w:sz w:val="20"/>
                          </w:rPr>
                          <w:t>Publicidad</w:t>
                        </w:r>
                      </w:p>
                    </w:txbxContent>
                  </v:textbox>
                </v:shape>
                <w10:wrap type="topAndBottom" anchorx="page"/>
              </v:group>
            </w:pict>
          </mc:Fallback>
        </mc:AlternateContent>
      </w:r>
    </w:p>
    <w:p w14:paraId="2EDC08FE" w14:textId="77777777" w:rsidR="00044E0F" w:rsidRDefault="00044E0F">
      <w:pPr>
        <w:rPr>
          <w:sz w:val="16"/>
        </w:rPr>
        <w:sectPr w:rsidR="00044E0F">
          <w:pgSz w:w="11910" w:h="16840"/>
          <w:pgMar w:top="1320" w:right="1220" w:bottom="1120" w:left="1300" w:header="225" w:footer="922" w:gutter="0"/>
          <w:cols w:space="720"/>
        </w:sectPr>
      </w:pPr>
    </w:p>
    <w:p w14:paraId="4A51D3FC" w14:textId="77777777" w:rsidR="00044E0F" w:rsidRDefault="00000000">
      <w:pPr>
        <w:pStyle w:val="Textoindependiente"/>
        <w:spacing w:before="6"/>
        <w:rPr>
          <w:sz w:val="6"/>
        </w:rPr>
      </w:pPr>
      <w:r>
        <w:rPr>
          <w:noProof/>
        </w:rPr>
        <w:lastRenderedPageBreak/>
        <mc:AlternateContent>
          <mc:Choice Requires="wps">
            <w:drawing>
              <wp:anchor distT="0" distB="0" distL="0" distR="0" simplePos="0" relativeHeight="15736320" behindDoc="0" locked="0" layoutInCell="1" allowOverlap="1" wp14:anchorId="16050104" wp14:editId="5904B5B1">
                <wp:simplePos x="0" y="0"/>
                <wp:positionH relativeFrom="page">
                  <wp:posOffset>6807090</wp:posOffset>
                </wp:positionH>
                <wp:positionV relativeFrom="page">
                  <wp:posOffset>2818730</wp:posOffset>
                </wp:positionV>
                <wp:extent cx="419734" cy="318706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E0C1A56"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15B1947"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16050104" id="Textbox 38" o:spid="_x0000_s1051" type="#_x0000_t202" style="position:absolute;margin-left:536pt;margin-top:221.95pt;width:33.05pt;height:250.9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8owEAADI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S6WVGzUdbaI8khuaRwHJcrIjYQO1tOP7ay6g56z97&#10;8i/PwjmJ52R7TmLqP0CZmCzRw7t9AmMLoes3EyFqTJE0DVHu/J/7UnUd9c1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O1b+vy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E0C1A56"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15B1947"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p>
    <w:tbl>
      <w:tblPr>
        <w:tblStyle w:val="TableNormal"/>
        <w:tblW w:w="0" w:type="auto"/>
        <w:tblInd w:w="12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1877"/>
        <w:gridCol w:w="7185"/>
      </w:tblGrid>
      <w:tr w:rsidR="00044E0F" w14:paraId="31B545E9" w14:textId="77777777">
        <w:trPr>
          <w:trHeight w:val="343"/>
        </w:trPr>
        <w:tc>
          <w:tcPr>
            <w:tcW w:w="9062" w:type="dxa"/>
            <w:gridSpan w:val="2"/>
            <w:tcBorders>
              <w:top w:val="nil"/>
              <w:bottom w:val="single" w:sz="8" w:space="0" w:color="CCCCCC"/>
            </w:tcBorders>
            <w:shd w:val="clear" w:color="auto" w:fill="F3F3F3"/>
          </w:tcPr>
          <w:p w14:paraId="403E50F9" w14:textId="77777777" w:rsidR="00044E0F" w:rsidRDefault="00000000">
            <w:pPr>
              <w:pStyle w:val="TableParagraph"/>
              <w:spacing w:before="22"/>
              <w:rPr>
                <w:b/>
                <w:sz w:val="20"/>
              </w:rPr>
            </w:pPr>
            <w:r>
              <w:rPr>
                <w:b/>
                <w:sz w:val="20"/>
              </w:rPr>
              <w:t>Exterior,</w:t>
            </w:r>
            <w:r>
              <w:rPr>
                <w:b/>
                <w:spacing w:val="-4"/>
                <w:sz w:val="20"/>
              </w:rPr>
              <w:t xml:space="preserve"> </w:t>
            </w:r>
            <w:r>
              <w:rPr>
                <w:b/>
                <w:sz w:val="20"/>
              </w:rPr>
              <w:t>S.L.</w:t>
            </w:r>
            <w:r>
              <w:rPr>
                <w:b/>
                <w:spacing w:val="-3"/>
                <w:sz w:val="20"/>
              </w:rPr>
              <w:t xml:space="preserve"> </w:t>
            </w:r>
            <w:r>
              <w:rPr>
                <w:b/>
                <w:sz w:val="20"/>
              </w:rPr>
              <w:t>Materia:</w:t>
            </w:r>
            <w:r>
              <w:rPr>
                <w:b/>
                <w:spacing w:val="-3"/>
                <w:sz w:val="20"/>
              </w:rPr>
              <w:t xml:space="preserve"> </w:t>
            </w:r>
            <w:r>
              <w:rPr>
                <w:b/>
                <w:sz w:val="20"/>
              </w:rPr>
              <w:t>Expediente</w:t>
            </w:r>
            <w:r>
              <w:rPr>
                <w:b/>
                <w:spacing w:val="-3"/>
                <w:sz w:val="20"/>
              </w:rPr>
              <w:t xml:space="preserve"> </w:t>
            </w:r>
            <w:r>
              <w:rPr>
                <w:b/>
                <w:sz w:val="20"/>
              </w:rPr>
              <w:t>sancionador</w:t>
            </w:r>
            <w:r>
              <w:rPr>
                <w:b/>
                <w:spacing w:val="-4"/>
                <w:sz w:val="20"/>
              </w:rPr>
              <w:t xml:space="preserve"> </w:t>
            </w:r>
            <w:r>
              <w:rPr>
                <w:b/>
                <w:sz w:val="20"/>
              </w:rPr>
              <w:t>(soporte</w:t>
            </w:r>
            <w:r>
              <w:rPr>
                <w:b/>
                <w:spacing w:val="-3"/>
                <w:sz w:val="20"/>
              </w:rPr>
              <w:t xml:space="preserve"> </w:t>
            </w:r>
            <w:r>
              <w:rPr>
                <w:b/>
                <w:sz w:val="20"/>
              </w:rPr>
              <w:t>publicitario).</w:t>
            </w:r>
            <w:r>
              <w:rPr>
                <w:b/>
                <w:spacing w:val="-3"/>
                <w:sz w:val="20"/>
              </w:rPr>
              <w:t xml:space="preserve"> </w:t>
            </w:r>
            <w:proofErr w:type="spellStart"/>
            <w:r>
              <w:rPr>
                <w:b/>
                <w:sz w:val="20"/>
              </w:rPr>
              <w:t>Expte</w:t>
            </w:r>
            <w:proofErr w:type="spellEnd"/>
            <w:r>
              <w:rPr>
                <w:b/>
                <w:sz w:val="20"/>
              </w:rPr>
              <w:t>.</w:t>
            </w:r>
            <w:r>
              <w:rPr>
                <w:b/>
                <w:spacing w:val="-3"/>
                <w:sz w:val="20"/>
              </w:rPr>
              <w:t xml:space="preserve"> </w:t>
            </w:r>
            <w:r>
              <w:rPr>
                <w:b/>
                <w:spacing w:val="-2"/>
                <w:sz w:val="20"/>
              </w:rPr>
              <w:t>50789/2024.</w:t>
            </w:r>
          </w:p>
        </w:tc>
      </w:tr>
      <w:tr w:rsidR="00044E0F" w14:paraId="001B4E84" w14:textId="77777777">
        <w:trPr>
          <w:trHeight w:val="399"/>
        </w:trPr>
        <w:tc>
          <w:tcPr>
            <w:tcW w:w="1877" w:type="dxa"/>
            <w:tcBorders>
              <w:top w:val="single" w:sz="8" w:space="0" w:color="CCCCCC"/>
              <w:bottom w:val="single" w:sz="8" w:space="0" w:color="CCCCCC"/>
              <w:right w:val="single" w:sz="6" w:space="0" w:color="CCCCCC"/>
            </w:tcBorders>
          </w:tcPr>
          <w:p w14:paraId="1247D33D" w14:textId="77777777" w:rsidR="00044E0F" w:rsidRDefault="00000000">
            <w:pPr>
              <w:pStyle w:val="TableParagraph"/>
              <w:spacing w:before="79"/>
              <w:rPr>
                <w:b/>
                <w:sz w:val="20"/>
              </w:rPr>
            </w:pPr>
            <w:r>
              <w:rPr>
                <w:b/>
                <w:spacing w:val="-2"/>
                <w:sz w:val="20"/>
              </w:rPr>
              <w:t>Favorable</w:t>
            </w:r>
          </w:p>
        </w:tc>
        <w:tc>
          <w:tcPr>
            <w:tcW w:w="7185" w:type="dxa"/>
            <w:tcBorders>
              <w:top w:val="single" w:sz="8" w:space="0" w:color="CCCCCC"/>
              <w:left w:val="single" w:sz="6" w:space="0" w:color="CCCCCC"/>
              <w:bottom w:val="single" w:sz="8" w:space="0" w:color="CCCCCC"/>
            </w:tcBorders>
          </w:tcPr>
          <w:p w14:paraId="687F8B99"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329FE0F1" w14:textId="77777777" w:rsidR="00044E0F" w:rsidRDefault="00044E0F">
      <w:pPr>
        <w:pStyle w:val="Textoindependiente"/>
        <w:spacing w:before="153"/>
      </w:pPr>
    </w:p>
    <w:p w14:paraId="3A853FDD" w14:textId="77777777" w:rsidR="00044E0F" w:rsidRDefault="00000000">
      <w:pPr>
        <w:pStyle w:val="Ttulo2"/>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24EFDFFF" w14:textId="77777777" w:rsidR="00044E0F" w:rsidRDefault="00044E0F">
      <w:pPr>
        <w:pStyle w:val="Textoindependiente"/>
        <w:spacing w:before="61"/>
        <w:rPr>
          <w:b/>
        </w:rPr>
      </w:pPr>
    </w:p>
    <w:p w14:paraId="217103E5" w14:textId="77777777" w:rsidR="00044E0F" w:rsidRDefault="00000000">
      <w:pPr>
        <w:pStyle w:val="Textoindependiente"/>
        <w:spacing w:before="1" w:line="292" w:lineRule="auto"/>
        <w:ind w:left="117" w:right="194"/>
        <w:jc w:val="both"/>
      </w:pPr>
      <w:r>
        <w:t>Con fecha 4 de octubre de 2024, ha sido notificada a la representación procesal del Ayuntamiento la Sentencia dictada en el procedimiento anteriormente señalado, que dispone lo siguiente:</w:t>
      </w:r>
    </w:p>
    <w:p w14:paraId="07AF1BE5" w14:textId="77777777" w:rsidR="00044E0F" w:rsidRDefault="00044E0F">
      <w:pPr>
        <w:pStyle w:val="Textoindependiente"/>
        <w:spacing w:before="9"/>
      </w:pPr>
    </w:p>
    <w:p w14:paraId="63CDE067" w14:textId="77777777" w:rsidR="00044E0F" w:rsidRDefault="00000000">
      <w:pPr>
        <w:ind w:left="348" w:right="456"/>
        <w:jc w:val="center"/>
        <w:rPr>
          <w:i/>
          <w:sz w:val="20"/>
        </w:rPr>
      </w:pPr>
      <w:r>
        <w:rPr>
          <w:i/>
          <w:sz w:val="20"/>
        </w:rPr>
        <w:t xml:space="preserve">“F A L </w:t>
      </w:r>
      <w:proofErr w:type="spellStart"/>
      <w:r>
        <w:rPr>
          <w:i/>
          <w:sz w:val="20"/>
        </w:rPr>
        <w:t>L</w:t>
      </w:r>
      <w:proofErr w:type="spellEnd"/>
      <w:r>
        <w:rPr>
          <w:i/>
          <w:sz w:val="20"/>
        </w:rPr>
        <w:t xml:space="preserve"> A M O </w:t>
      </w:r>
      <w:r>
        <w:rPr>
          <w:i/>
          <w:spacing w:val="-10"/>
          <w:sz w:val="20"/>
        </w:rPr>
        <w:t>S</w:t>
      </w:r>
    </w:p>
    <w:p w14:paraId="6C26C2CE" w14:textId="77777777" w:rsidR="00044E0F" w:rsidRDefault="00044E0F">
      <w:pPr>
        <w:pStyle w:val="Textoindependiente"/>
        <w:spacing w:before="60"/>
        <w:rPr>
          <w:i/>
        </w:rPr>
      </w:pPr>
    </w:p>
    <w:p w14:paraId="260C4E8D" w14:textId="77777777" w:rsidR="00044E0F" w:rsidRDefault="00000000" w:rsidP="003B2F1E">
      <w:pPr>
        <w:spacing w:line="292" w:lineRule="auto"/>
        <w:ind w:left="112" w:right="135"/>
        <w:jc w:val="both"/>
        <w:rPr>
          <w:i/>
          <w:sz w:val="20"/>
        </w:rPr>
      </w:pPr>
      <w:r>
        <w:rPr>
          <w:i/>
          <w:sz w:val="20"/>
        </w:rPr>
        <w:t>Que</w:t>
      </w:r>
      <w:r>
        <w:rPr>
          <w:i/>
          <w:spacing w:val="80"/>
          <w:w w:val="150"/>
          <w:sz w:val="20"/>
        </w:rPr>
        <w:t xml:space="preserve"> </w:t>
      </w:r>
      <w:r>
        <w:rPr>
          <w:i/>
          <w:sz w:val="20"/>
        </w:rPr>
        <w:t>ESTIMAMOS</w:t>
      </w:r>
      <w:r>
        <w:rPr>
          <w:i/>
          <w:spacing w:val="80"/>
          <w:w w:val="150"/>
          <w:sz w:val="20"/>
        </w:rPr>
        <w:t xml:space="preserve"> </w:t>
      </w:r>
      <w:r>
        <w:rPr>
          <w:i/>
          <w:sz w:val="20"/>
        </w:rPr>
        <w:t>el</w:t>
      </w:r>
      <w:r>
        <w:rPr>
          <w:i/>
          <w:spacing w:val="80"/>
          <w:w w:val="150"/>
          <w:sz w:val="20"/>
        </w:rPr>
        <w:t xml:space="preserve"> </w:t>
      </w:r>
      <w:r>
        <w:rPr>
          <w:i/>
          <w:sz w:val="20"/>
        </w:rPr>
        <w:t>recurso</w:t>
      </w:r>
      <w:r>
        <w:rPr>
          <w:i/>
          <w:spacing w:val="80"/>
          <w:w w:val="150"/>
          <w:sz w:val="20"/>
        </w:rPr>
        <w:t xml:space="preserve"> </w:t>
      </w:r>
      <w:r>
        <w:rPr>
          <w:i/>
          <w:sz w:val="20"/>
        </w:rPr>
        <w:t>de</w:t>
      </w:r>
      <w:r>
        <w:rPr>
          <w:i/>
          <w:spacing w:val="80"/>
          <w:w w:val="150"/>
          <w:sz w:val="20"/>
        </w:rPr>
        <w:t xml:space="preserve"> </w:t>
      </w:r>
      <w:r>
        <w:rPr>
          <w:i/>
          <w:sz w:val="20"/>
        </w:rPr>
        <w:t>apelación</w:t>
      </w:r>
      <w:r>
        <w:rPr>
          <w:i/>
          <w:spacing w:val="80"/>
          <w:w w:val="150"/>
          <w:sz w:val="20"/>
        </w:rPr>
        <w:t xml:space="preserve"> </w:t>
      </w:r>
      <w:r>
        <w:rPr>
          <w:i/>
          <w:sz w:val="20"/>
        </w:rPr>
        <w:t>interpuesto</w:t>
      </w:r>
      <w:r>
        <w:rPr>
          <w:i/>
          <w:spacing w:val="80"/>
          <w:w w:val="150"/>
          <w:sz w:val="20"/>
        </w:rPr>
        <w:t xml:space="preserve"> </w:t>
      </w:r>
      <w:r>
        <w:rPr>
          <w:i/>
          <w:sz w:val="20"/>
        </w:rPr>
        <w:t>por</w:t>
      </w:r>
      <w:r>
        <w:rPr>
          <w:i/>
          <w:spacing w:val="80"/>
          <w:w w:val="150"/>
          <w:sz w:val="20"/>
        </w:rPr>
        <w:t xml:space="preserve"> </w:t>
      </w:r>
      <w:r>
        <w:rPr>
          <w:i/>
          <w:sz w:val="20"/>
        </w:rPr>
        <w:t>la</w:t>
      </w:r>
      <w:r>
        <w:rPr>
          <w:i/>
          <w:spacing w:val="80"/>
          <w:w w:val="150"/>
          <w:sz w:val="20"/>
        </w:rPr>
        <w:t xml:space="preserve"> </w:t>
      </w:r>
      <w:r>
        <w:rPr>
          <w:i/>
          <w:sz w:val="20"/>
        </w:rPr>
        <w:t>mercantil</w:t>
      </w:r>
      <w:r>
        <w:rPr>
          <w:i/>
          <w:spacing w:val="80"/>
          <w:w w:val="150"/>
          <w:sz w:val="20"/>
        </w:rPr>
        <w:t xml:space="preserve"> </w:t>
      </w:r>
      <w:r>
        <w:rPr>
          <w:i/>
          <w:sz w:val="20"/>
        </w:rPr>
        <w:t xml:space="preserve">INSTALACIONES ESPECIALES DE PUBLICIDAD EXTERIOR, S.L., representada por la Procuradora de los Tribunales D.ª S.C.M., contra la sentencia </w:t>
      </w:r>
      <w:proofErr w:type="spellStart"/>
      <w:r>
        <w:rPr>
          <w:i/>
          <w:sz w:val="20"/>
        </w:rPr>
        <w:t>nº</w:t>
      </w:r>
      <w:proofErr w:type="spellEnd"/>
      <w:r>
        <w:rPr>
          <w:i/>
          <w:sz w:val="20"/>
        </w:rPr>
        <w:t xml:space="preserve"> 222/2023, de 8 de junio de 2023, del Juzgado de lo Contencioso-</w:t>
      </w:r>
      <w:r>
        <w:rPr>
          <w:i/>
          <w:spacing w:val="80"/>
          <w:sz w:val="20"/>
        </w:rPr>
        <w:t xml:space="preserve"> </w:t>
      </w:r>
      <w:r>
        <w:rPr>
          <w:i/>
          <w:sz w:val="20"/>
        </w:rPr>
        <w:t xml:space="preserve">Administrativo </w:t>
      </w:r>
      <w:proofErr w:type="spellStart"/>
      <w:r>
        <w:rPr>
          <w:i/>
          <w:sz w:val="20"/>
        </w:rPr>
        <w:t>nº</w:t>
      </w:r>
      <w:proofErr w:type="spellEnd"/>
      <w:r>
        <w:rPr>
          <w:i/>
          <w:sz w:val="20"/>
        </w:rPr>
        <w:t xml:space="preserve"> 30 de Madrid y, en consecuencia, REVOCAMOS y dejamos sin efecto la precitada</w:t>
      </w:r>
      <w:r>
        <w:rPr>
          <w:i/>
          <w:spacing w:val="40"/>
          <w:sz w:val="20"/>
        </w:rPr>
        <w:t xml:space="preserve"> </w:t>
      </w:r>
      <w:r>
        <w:rPr>
          <w:i/>
          <w:spacing w:val="-2"/>
          <w:sz w:val="20"/>
        </w:rPr>
        <w:t>sentencia.</w:t>
      </w:r>
    </w:p>
    <w:p w14:paraId="412E387C" w14:textId="77777777" w:rsidR="00044E0F" w:rsidRDefault="00044E0F">
      <w:pPr>
        <w:pStyle w:val="Textoindependiente"/>
        <w:spacing w:before="10"/>
        <w:rPr>
          <w:i/>
        </w:rPr>
      </w:pPr>
    </w:p>
    <w:p w14:paraId="2539CEE8" w14:textId="77777777" w:rsidR="00044E0F" w:rsidRDefault="00000000">
      <w:pPr>
        <w:spacing w:line="292" w:lineRule="auto"/>
        <w:ind w:left="112" w:right="199" w:hanging="1"/>
        <w:jc w:val="both"/>
        <w:rPr>
          <w:i/>
          <w:sz w:val="20"/>
        </w:rPr>
      </w:pPr>
      <w:r>
        <w:rPr>
          <w:i/>
          <w:sz w:val="20"/>
        </w:rPr>
        <w:t>Que</w:t>
      </w:r>
      <w:r>
        <w:rPr>
          <w:i/>
          <w:spacing w:val="34"/>
          <w:sz w:val="20"/>
        </w:rPr>
        <w:t xml:space="preserve"> </w:t>
      </w:r>
      <w:r>
        <w:rPr>
          <w:i/>
          <w:sz w:val="20"/>
        </w:rPr>
        <w:t>ESTIMAMOS</w:t>
      </w:r>
      <w:r>
        <w:rPr>
          <w:i/>
          <w:spacing w:val="34"/>
          <w:sz w:val="20"/>
        </w:rPr>
        <w:t xml:space="preserve"> </w:t>
      </w:r>
      <w:r>
        <w:rPr>
          <w:i/>
          <w:sz w:val="20"/>
        </w:rPr>
        <w:t>el</w:t>
      </w:r>
      <w:r>
        <w:rPr>
          <w:i/>
          <w:spacing w:val="34"/>
          <w:sz w:val="20"/>
        </w:rPr>
        <w:t xml:space="preserve"> </w:t>
      </w:r>
      <w:r>
        <w:rPr>
          <w:i/>
          <w:sz w:val="20"/>
        </w:rPr>
        <w:t>recurso</w:t>
      </w:r>
      <w:r>
        <w:rPr>
          <w:i/>
          <w:spacing w:val="34"/>
          <w:sz w:val="20"/>
        </w:rPr>
        <w:t xml:space="preserve"> </w:t>
      </w:r>
      <w:r>
        <w:rPr>
          <w:i/>
          <w:sz w:val="20"/>
        </w:rPr>
        <w:t>contencioso-administrativo</w:t>
      </w:r>
      <w:r>
        <w:rPr>
          <w:i/>
          <w:spacing w:val="34"/>
          <w:sz w:val="20"/>
        </w:rPr>
        <w:t xml:space="preserve"> </w:t>
      </w:r>
      <w:r>
        <w:rPr>
          <w:i/>
          <w:sz w:val="20"/>
        </w:rPr>
        <w:t>promovido</w:t>
      </w:r>
      <w:r>
        <w:rPr>
          <w:i/>
          <w:spacing w:val="34"/>
          <w:sz w:val="20"/>
        </w:rPr>
        <w:t xml:space="preserve"> </w:t>
      </w:r>
      <w:r>
        <w:rPr>
          <w:i/>
          <w:sz w:val="20"/>
        </w:rPr>
        <w:t>por</w:t>
      </w:r>
      <w:r>
        <w:rPr>
          <w:i/>
          <w:spacing w:val="34"/>
          <w:sz w:val="20"/>
        </w:rPr>
        <w:t xml:space="preserve"> </w:t>
      </w:r>
      <w:r>
        <w:rPr>
          <w:i/>
          <w:sz w:val="20"/>
        </w:rPr>
        <w:t>la</w:t>
      </w:r>
      <w:r>
        <w:rPr>
          <w:i/>
          <w:spacing w:val="34"/>
          <w:sz w:val="20"/>
        </w:rPr>
        <w:t xml:space="preserve"> </w:t>
      </w:r>
      <w:r>
        <w:rPr>
          <w:i/>
          <w:sz w:val="20"/>
        </w:rPr>
        <w:t>representación</w:t>
      </w:r>
      <w:r>
        <w:rPr>
          <w:i/>
          <w:spacing w:val="34"/>
          <w:sz w:val="20"/>
        </w:rPr>
        <w:t xml:space="preserve"> </w:t>
      </w:r>
      <w:r>
        <w:rPr>
          <w:i/>
          <w:sz w:val="20"/>
        </w:rPr>
        <w:t>procesal de</w:t>
      </w:r>
      <w:r>
        <w:rPr>
          <w:i/>
          <w:spacing w:val="40"/>
          <w:sz w:val="20"/>
        </w:rPr>
        <w:t xml:space="preserve"> </w:t>
      </w:r>
      <w:r>
        <w:rPr>
          <w:i/>
          <w:sz w:val="20"/>
        </w:rPr>
        <w:t>la</w:t>
      </w:r>
      <w:r>
        <w:rPr>
          <w:i/>
          <w:spacing w:val="40"/>
          <w:sz w:val="20"/>
        </w:rPr>
        <w:t xml:space="preserve"> </w:t>
      </w:r>
      <w:r>
        <w:rPr>
          <w:i/>
          <w:sz w:val="20"/>
        </w:rPr>
        <w:t>mercantil</w:t>
      </w:r>
      <w:r>
        <w:rPr>
          <w:i/>
          <w:spacing w:val="40"/>
          <w:sz w:val="20"/>
        </w:rPr>
        <w:t xml:space="preserve"> </w:t>
      </w:r>
      <w:r>
        <w:rPr>
          <w:i/>
          <w:sz w:val="20"/>
        </w:rPr>
        <w:t>INSTALACIONES</w:t>
      </w:r>
      <w:r>
        <w:rPr>
          <w:i/>
          <w:spacing w:val="40"/>
          <w:sz w:val="20"/>
        </w:rPr>
        <w:t xml:space="preserve"> </w:t>
      </w:r>
      <w:r>
        <w:rPr>
          <w:i/>
          <w:sz w:val="20"/>
        </w:rPr>
        <w:t>ESPECIALES</w:t>
      </w:r>
      <w:r>
        <w:rPr>
          <w:i/>
          <w:spacing w:val="40"/>
          <w:sz w:val="20"/>
        </w:rPr>
        <w:t xml:space="preserve"> </w:t>
      </w:r>
      <w:r>
        <w:rPr>
          <w:i/>
          <w:sz w:val="20"/>
        </w:rPr>
        <w:t>DE</w:t>
      </w:r>
      <w:r>
        <w:rPr>
          <w:i/>
          <w:spacing w:val="40"/>
          <w:sz w:val="20"/>
        </w:rPr>
        <w:t xml:space="preserve"> </w:t>
      </w:r>
      <w:r>
        <w:rPr>
          <w:i/>
          <w:sz w:val="20"/>
        </w:rPr>
        <w:t>PUBLICIDAD</w:t>
      </w:r>
      <w:r>
        <w:rPr>
          <w:i/>
          <w:spacing w:val="40"/>
          <w:sz w:val="20"/>
        </w:rPr>
        <w:t xml:space="preserve"> </w:t>
      </w:r>
      <w:r>
        <w:rPr>
          <w:i/>
          <w:sz w:val="20"/>
        </w:rPr>
        <w:t>EXTERIOR,</w:t>
      </w:r>
      <w:r>
        <w:rPr>
          <w:i/>
          <w:spacing w:val="40"/>
          <w:sz w:val="20"/>
        </w:rPr>
        <w:t xml:space="preserve"> </w:t>
      </w:r>
      <w:r>
        <w:rPr>
          <w:i/>
          <w:sz w:val="20"/>
        </w:rPr>
        <w:t>S.L.,</w:t>
      </w:r>
      <w:r>
        <w:rPr>
          <w:i/>
          <w:spacing w:val="40"/>
          <w:sz w:val="20"/>
        </w:rPr>
        <w:t xml:space="preserve"> </w:t>
      </w:r>
      <w:r>
        <w:rPr>
          <w:i/>
          <w:sz w:val="20"/>
        </w:rPr>
        <w:t>contra</w:t>
      </w:r>
      <w:r>
        <w:rPr>
          <w:i/>
          <w:spacing w:val="40"/>
          <w:sz w:val="20"/>
        </w:rPr>
        <w:t xml:space="preserve"> </w:t>
      </w:r>
      <w:r>
        <w:rPr>
          <w:i/>
          <w:sz w:val="20"/>
        </w:rPr>
        <w:t>el Decreto de Alcaldía número 2022/4624, de fecha 1 de agosto de 2022, por el que se da fin al expediente sancionador número 2022/26SU/67 y se acuerda imponer sanción de 8.000,- euros y la retirada del soporte publicitario SPT-166, ubicado en Autopista A-6, Km 26 margen izquierdo, latitud 40.559606º y altitud -3.902643º, del término municipal de Las Rozas; y, en consecuencia, ANULAMOS DICHA RESOLUCIÓN por no ser la misma conforme a derecho.</w:t>
      </w:r>
    </w:p>
    <w:p w14:paraId="35C3564D" w14:textId="77777777" w:rsidR="00044E0F" w:rsidRDefault="00044E0F">
      <w:pPr>
        <w:pStyle w:val="Textoindependiente"/>
        <w:spacing w:before="9"/>
        <w:rPr>
          <w:i/>
        </w:rPr>
      </w:pPr>
    </w:p>
    <w:p w14:paraId="21D28E68" w14:textId="77777777" w:rsidR="00044E0F" w:rsidRDefault="00000000">
      <w:pPr>
        <w:spacing w:line="292" w:lineRule="auto"/>
        <w:ind w:left="112" w:hanging="1"/>
        <w:rPr>
          <w:i/>
          <w:sz w:val="20"/>
        </w:rPr>
      </w:pPr>
      <w:r>
        <w:rPr>
          <w:i/>
          <w:sz w:val="20"/>
        </w:rPr>
        <w:t>Que</w:t>
      </w:r>
      <w:r>
        <w:rPr>
          <w:i/>
          <w:spacing w:val="40"/>
          <w:sz w:val="20"/>
        </w:rPr>
        <w:t xml:space="preserve"> </w:t>
      </w:r>
      <w:r>
        <w:rPr>
          <w:i/>
          <w:sz w:val="20"/>
        </w:rPr>
        <w:t>ANULAMOS</w:t>
      </w:r>
      <w:r>
        <w:rPr>
          <w:i/>
          <w:spacing w:val="40"/>
          <w:sz w:val="20"/>
        </w:rPr>
        <w:t xml:space="preserve"> </w:t>
      </w:r>
      <w:r>
        <w:rPr>
          <w:i/>
          <w:sz w:val="20"/>
        </w:rPr>
        <w:t>el</w:t>
      </w:r>
      <w:r>
        <w:rPr>
          <w:i/>
          <w:spacing w:val="40"/>
          <w:sz w:val="20"/>
        </w:rPr>
        <w:t xml:space="preserve"> </w:t>
      </w:r>
      <w:r>
        <w:rPr>
          <w:i/>
          <w:sz w:val="20"/>
        </w:rPr>
        <w:t>artículo</w:t>
      </w:r>
      <w:r>
        <w:rPr>
          <w:i/>
          <w:spacing w:val="40"/>
          <w:sz w:val="20"/>
        </w:rPr>
        <w:t xml:space="preserve"> </w:t>
      </w:r>
      <w:r>
        <w:rPr>
          <w:i/>
          <w:sz w:val="20"/>
        </w:rPr>
        <w:t>48.b)</w:t>
      </w:r>
      <w:r>
        <w:rPr>
          <w:i/>
          <w:spacing w:val="80"/>
          <w:sz w:val="20"/>
        </w:rPr>
        <w:t xml:space="preserve"> </w:t>
      </w:r>
      <w:r>
        <w:rPr>
          <w:i/>
          <w:sz w:val="20"/>
        </w:rPr>
        <w:t>de</w:t>
      </w:r>
      <w:r>
        <w:rPr>
          <w:i/>
          <w:spacing w:val="40"/>
          <w:sz w:val="20"/>
        </w:rPr>
        <w:t xml:space="preserve"> </w:t>
      </w:r>
      <w:r>
        <w:rPr>
          <w:i/>
          <w:sz w:val="20"/>
        </w:rPr>
        <w:t>la</w:t>
      </w:r>
      <w:r>
        <w:rPr>
          <w:i/>
          <w:spacing w:val="40"/>
          <w:sz w:val="20"/>
        </w:rPr>
        <w:t xml:space="preserve"> </w:t>
      </w:r>
      <w:r>
        <w:rPr>
          <w:i/>
          <w:sz w:val="20"/>
        </w:rPr>
        <w:t>Ordenanza</w:t>
      </w:r>
      <w:r>
        <w:rPr>
          <w:i/>
          <w:spacing w:val="40"/>
          <w:sz w:val="20"/>
        </w:rPr>
        <w:t xml:space="preserve"> </w:t>
      </w:r>
      <w:r>
        <w:rPr>
          <w:i/>
          <w:sz w:val="20"/>
        </w:rPr>
        <w:t>municipal</w:t>
      </w:r>
      <w:r>
        <w:rPr>
          <w:i/>
          <w:spacing w:val="40"/>
          <w:sz w:val="20"/>
        </w:rPr>
        <w:t xml:space="preserve"> </w:t>
      </w:r>
      <w:r>
        <w:rPr>
          <w:i/>
          <w:sz w:val="20"/>
        </w:rPr>
        <w:t>de</w:t>
      </w:r>
      <w:r>
        <w:rPr>
          <w:i/>
          <w:spacing w:val="40"/>
          <w:sz w:val="20"/>
        </w:rPr>
        <w:t xml:space="preserve"> </w:t>
      </w:r>
      <w:r>
        <w:rPr>
          <w:i/>
          <w:sz w:val="20"/>
        </w:rPr>
        <w:t>Actividades</w:t>
      </w:r>
      <w:r>
        <w:rPr>
          <w:i/>
          <w:spacing w:val="40"/>
          <w:sz w:val="20"/>
        </w:rPr>
        <w:t xml:space="preserve"> </w:t>
      </w:r>
      <w:r>
        <w:rPr>
          <w:i/>
          <w:sz w:val="20"/>
        </w:rPr>
        <w:t>Publicitarias</w:t>
      </w:r>
      <w:r>
        <w:rPr>
          <w:i/>
          <w:spacing w:val="40"/>
          <w:sz w:val="20"/>
        </w:rPr>
        <w:t xml:space="preserve"> </w:t>
      </w:r>
      <w:r>
        <w:rPr>
          <w:i/>
          <w:sz w:val="20"/>
        </w:rPr>
        <w:t>en</w:t>
      </w:r>
      <w:r>
        <w:rPr>
          <w:i/>
          <w:spacing w:val="40"/>
          <w:sz w:val="20"/>
        </w:rPr>
        <w:t xml:space="preserve"> </w:t>
      </w:r>
      <w:r>
        <w:rPr>
          <w:i/>
          <w:sz w:val="20"/>
        </w:rPr>
        <w:t>el Ámbito Urbano del Ayuntamiento de las Rozas.</w:t>
      </w:r>
    </w:p>
    <w:p w14:paraId="25ADFBBB" w14:textId="77777777" w:rsidR="00044E0F" w:rsidRDefault="00044E0F">
      <w:pPr>
        <w:pStyle w:val="Textoindependiente"/>
        <w:spacing w:before="10"/>
        <w:rPr>
          <w:i/>
        </w:rPr>
      </w:pPr>
    </w:p>
    <w:p w14:paraId="1E9F0782" w14:textId="77777777" w:rsidR="00044E0F" w:rsidRDefault="00000000">
      <w:pPr>
        <w:spacing w:line="292" w:lineRule="auto"/>
        <w:ind w:left="112" w:hanging="1"/>
        <w:rPr>
          <w:i/>
          <w:sz w:val="20"/>
        </w:rPr>
      </w:pPr>
      <w:r>
        <w:rPr>
          <w:i/>
          <w:sz w:val="20"/>
        </w:rPr>
        <w:t>Se</w:t>
      </w:r>
      <w:r>
        <w:rPr>
          <w:i/>
          <w:spacing w:val="40"/>
          <w:sz w:val="20"/>
        </w:rPr>
        <w:t xml:space="preserve"> </w:t>
      </w:r>
      <w:r>
        <w:rPr>
          <w:i/>
          <w:sz w:val="20"/>
        </w:rPr>
        <w:t>imponen</w:t>
      </w:r>
      <w:r>
        <w:rPr>
          <w:i/>
          <w:spacing w:val="40"/>
          <w:sz w:val="20"/>
        </w:rPr>
        <w:t xml:space="preserve"> </w:t>
      </w:r>
      <w:r>
        <w:rPr>
          <w:i/>
          <w:sz w:val="20"/>
        </w:rPr>
        <w:t>a</w:t>
      </w:r>
      <w:r>
        <w:rPr>
          <w:i/>
          <w:spacing w:val="40"/>
          <w:sz w:val="20"/>
        </w:rPr>
        <w:t xml:space="preserve"> </w:t>
      </w:r>
      <w:r>
        <w:rPr>
          <w:i/>
          <w:sz w:val="20"/>
        </w:rPr>
        <w:t>la</w:t>
      </w:r>
      <w:r>
        <w:rPr>
          <w:i/>
          <w:spacing w:val="40"/>
          <w:sz w:val="20"/>
        </w:rPr>
        <w:t xml:space="preserve"> </w:t>
      </w:r>
      <w:r>
        <w:rPr>
          <w:i/>
          <w:sz w:val="20"/>
        </w:rPr>
        <w:t>administración</w:t>
      </w:r>
      <w:r>
        <w:rPr>
          <w:i/>
          <w:spacing w:val="40"/>
          <w:sz w:val="20"/>
        </w:rPr>
        <w:t xml:space="preserve"> </w:t>
      </w:r>
      <w:r>
        <w:rPr>
          <w:i/>
          <w:sz w:val="20"/>
        </w:rPr>
        <w:t>demandada</w:t>
      </w:r>
      <w:r>
        <w:rPr>
          <w:i/>
          <w:spacing w:val="40"/>
          <w:sz w:val="20"/>
        </w:rPr>
        <w:t xml:space="preserve"> </w:t>
      </w:r>
      <w:r>
        <w:rPr>
          <w:i/>
          <w:sz w:val="20"/>
        </w:rPr>
        <w:t>las</w:t>
      </w:r>
      <w:r>
        <w:rPr>
          <w:i/>
          <w:spacing w:val="40"/>
          <w:sz w:val="20"/>
        </w:rPr>
        <w:t xml:space="preserve"> </w:t>
      </w:r>
      <w:r>
        <w:rPr>
          <w:i/>
          <w:sz w:val="20"/>
        </w:rPr>
        <w:t>costas</w:t>
      </w:r>
      <w:r>
        <w:rPr>
          <w:i/>
          <w:spacing w:val="40"/>
          <w:sz w:val="20"/>
        </w:rPr>
        <w:t xml:space="preserve"> </w:t>
      </w:r>
      <w:r>
        <w:rPr>
          <w:i/>
          <w:sz w:val="20"/>
        </w:rPr>
        <w:t>causadas</w:t>
      </w:r>
      <w:r>
        <w:rPr>
          <w:i/>
          <w:spacing w:val="40"/>
          <w:sz w:val="20"/>
        </w:rPr>
        <w:t xml:space="preserve"> </w:t>
      </w:r>
      <w:r>
        <w:rPr>
          <w:i/>
          <w:sz w:val="20"/>
        </w:rPr>
        <w:t>en</w:t>
      </w:r>
      <w:r>
        <w:rPr>
          <w:i/>
          <w:spacing w:val="40"/>
          <w:sz w:val="20"/>
        </w:rPr>
        <w:t xml:space="preserve"> </w:t>
      </w:r>
      <w:r>
        <w:rPr>
          <w:i/>
          <w:sz w:val="20"/>
        </w:rPr>
        <w:t>la</w:t>
      </w:r>
      <w:r>
        <w:rPr>
          <w:i/>
          <w:spacing w:val="40"/>
          <w:sz w:val="20"/>
        </w:rPr>
        <w:t xml:space="preserve"> </w:t>
      </w:r>
      <w:r>
        <w:rPr>
          <w:i/>
          <w:sz w:val="20"/>
        </w:rPr>
        <w:t>instancia;</w:t>
      </w:r>
      <w:r>
        <w:rPr>
          <w:i/>
          <w:spacing w:val="40"/>
          <w:sz w:val="20"/>
        </w:rPr>
        <w:t xml:space="preserve"> </w:t>
      </w:r>
      <w:r>
        <w:rPr>
          <w:i/>
          <w:sz w:val="20"/>
        </w:rPr>
        <w:t>no</w:t>
      </w:r>
      <w:r>
        <w:rPr>
          <w:i/>
          <w:spacing w:val="40"/>
          <w:sz w:val="20"/>
        </w:rPr>
        <w:t xml:space="preserve"> </w:t>
      </w:r>
      <w:r>
        <w:rPr>
          <w:i/>
          <w:sz w:val="20"/>
        </w:rPr>
        <w:t>haciéndose expresa imposición de las causadas en esta alzada.”</w:t>
      </w:r>
    </w:p>
    <w:p w14:paraId="55EFC025" w14:textId="77777777" w:rsidR="00044E0F" w:rsidRDefault="00044E0F">
      <w:pPr>
        <w:pStyle w:val="Textoindependiente"/>
        <w:spacing w:before="11"/>
        <w:rPr>
          <w:i/>
        </w:rPr>
      </w:pPr>
    </w:p>
    <w:p w14:paraId="69AB34F0" w14:textId="77777777" w:rsidR="00044E0F" w:rsidRDefault="00000000">
      <w:pPr>
        <w:pStyle w:val="Textoindependiente"/>
        <w:spacing w:line="292" w:lineRule="auto"/>
        <w:ind w:left="117" w:right="194"/>
        <w:jc w:val="both"/>
      </w:pPr>
      <w:r>
        <w:t xml:space="preserve">Contra esta Sentencia cabe interponer recurso de casación. Trae causa del recurso de apelación presentado por la mercantil contra la sentencia dictada por el Juzgado de lo Contencioso- Administrativo </w:t>
      </w:r>
      <w:proofErr w:type="spellStart"/>
      <w:r>
        <w:t>nº</w:t>
      </w:r>
      <w:proofErr w:type="spellEnd"/>
      <w:r>
        <w:t xml:space="preserve"> 30 de Madrid, en el Procedimiento Ordinario 618/2022, que desestimaba el recurso interpuesto contra la resolución sancionadora recurrida número 2022/26SU/67, por la que se notificó</w:t>
      </w:r>
      <w:r>
        <w:rPr>
          <w:spacing w:val="40"/>
        </w:rPr>
        <w:t xml:space="preserve"> </w:t>
      </w:r>
      <w:r>
        <w:t xml:space="preserve">el Decreto </w:t>
      </w:r>
      <w:proofErr w:type="spellStart"/>
      <w:r>
        <w:t>nº</w:t>
      </w:r>
      <w:proofErr w:type="spellEnd"/>
      <w:r>
        <w:t xml:space="preserve"> 2022/4624 en el que se acordaba imponer una sanción de 8.000,00 euros y la retirada del soporte publicitario SPT-166, ubicado en la Autopista A-6 km 26 margen izquierdo, latitud 40.559606º y altitud -3.902643º, propiedad de IEPE, S.L.</w:t>
      </w:r>
    </w:p>
    <w:p w14:paraId="681AD1CC" w14:textId="77777777" w:rsidR="00044E0F" w:rsidRDefault="00044E0F">
      <w:pPr>
        <w:pStyle w:val="Textoindependiente"/>
        <w:spacing w:before="9"/>
      </w:pPr>
    </w:p>
    <w:p w14:paraId="67EF6D8D" w14:textId="77777777" w:rsidR="00044E0F" w:rsidRDefault="00000000">
      <w:pPr>
        <w:spacing w:line="292" w:lineRule="auto"/>
        <w:ind w:left="117" w:right="138"/>
        <w:jc w:val="both"/>
        <w:rPr>
          <w:sz w:val="20"/>
        </w:rPr>
      </w:pPr>
      <w:r>
        <w:rPr>
          <w:sz w:val="20"/>
        </w:rPr>
        <w:t>La Sentencia, haciendo referencia a jurisprudencia existente en idénticas cuestiones jurídicas, aplica</w:t>
      </w:r>
      <w:r>
        <w:rPr>
          <w:spacing w:val="40"/>
          <w:sz w:val="20"/>
        </w:rPr>
        <w:t xml:space="preserve"> </w:t>
      </w:r>
      <w:r>
        <w:rPr>
          <w:sz w:val="20"/>
        </w:rPr>
        <w:t xml:space="preserve">el mismo criterio y los mismos razonamientos, refiriéndose, además, a doctrina del Tribunal Constitucional que recoge que </w:t>
      </w:r>
      <w:r>
        <w:rPr>
          <w:i/>
          <w:sz w:val="20"/>
        </w:rPr>
        <w:t>“la mera atribución por ley de competencias a los municipios -</w:t>
      </w:r>
      <w:r>
        <w:rPr>
          <w:i/>
          <w:spacing w:val="80"/>
          <w:sz w:val="20"/>
        </w:rPr>
        <w:t xml:space="preserve"> </w:t>
      </w:r>
      <w:r>
        <w:rPr>
          <w:i/>
          <w:sz w:val="20"/>
        </w:rPr>
        <w:t xml:space="preserve">conforme exigencia del art. 25.2 LBRL- no contiene en sí la autorización para que cada Municipio tipifique por completo y según su propio criterio las infracciones y sanciones administrativas en aquellas materias atribuidas a su competencia”, </w:t>
      </w:r>
      <w:r>
        <w:rPr>
          <w:sz w:val="20"/>
        </w:rPr>
        <w:t>por lo que considera que la tipificación infractora y pertinente sanción, contenida en el artículo 48.b) de la Ordenanza municipal de Actividades Publicitarias en el Ámbito Urbano del Ayuntamiento de Las Rozas, vulnera el ordenamiento jurídico, tanto en su aplicación, al no ajustarse a la prevista en el artículo 227 de la Ley del Suelo de la Comunidad</w:t>
      </w:r>
      <w:r>
        <w:rPr>
          <w:spacing w:val="62"/>
          <w:sz w:val="20"/>
        </w:rPr>
        <w:t xml:space="preserve"> </w:t>
      </w:r>
      <w:r>
        <w:rPr>
          <w:sz w:val="20"/>
        </w:rPr>
        <w:t>de</w:t>
      </w:r>
      <w:r>
        <w:rPr>
          <w:spacing w:val="62"/>
          <w:sz w:val="20"/>
        </w:rPr>
        <w:t xml:space="preserve"> </w:t>
      </w:r>
      <w:r>
        <w:rPr>
          <w:sz w:val="20"/>
        </w:rPr>
        <w:t>Madrid,</w:t>
      </w:r>
      <w:r>
        <w:rPr>
          <w:spacing w:val="62"/>
          <w:sz w:val="20"/>
        </w:rPr>
        <w:t xml:space="preserve"> </w:t>
      </w:r>
      <w:r>
        <w:rPr>
          <w:sz w:val="20"/>
        </w:rPr>
        <w:t>como</w:t>
      </w:r>
      <w:r>
        <w:rPr>
          <w:spacing w:val="62"/>
          <w:sz w:val="20"/>
        </w:rPr>
        <w:t xml:space="preserve"> </w:t>
      </w:r>
      <w:r>
        <w:rPr>
          <w:sz w:val="20"/>
        </w:rPr>
        <w:t>en</w:t>
      </w:r>
      <w:r>
        <w:rPr>
          <w:spacing w:val="62"/>
          <w:sz w:val="20"/>
        </w:rPr>
        <w:t xml:space="preserve"> </w:t>
      </w:r>
      <w:r>
        <w:rPr>
          <w:sz w:val="20"/>
        </w:rPr>
        <w:t>el</w:t>
      </w:r>
      <w:r>
        <w:rPr>
          <w:spacing w:val="62"/>
          <w:sz w:val="20"/>
        </w:rPr>
        <w:t xml:space="preserve"> </w:t>
      </w:r>
      <w:r>
        <w:rPr>
          <w:sz w:val="20"/>
        </w:rPr>
        <w:t>importe</w:t>
      </w:r>
      <w:r>
        <w:rPr>
          <w:spacing w:val="62"/>
          <w:sz w:val="20"/>
        </w:rPr>
        <w:t xml:space="preserve"> </w:t>
      </w:r>
      <w:r>
        <w:rPr>
          <w:sz w:val="20"/>
        </w:rPr>
        <w:t>de</w:t>
      </w:r>
      <w:r>
        <w:rPr>
          <w:spacing w:val="62"/>
          <w:sz w:val="20"/>
        </w:rPr>
        <w:t xml:space="preserve"> </w:t>
      </w:r>
      <w:r>
        <w:rPr>
          <w:sz w:val="20"/>
        </w:rPr>
        <w:t>la</w:t>
      </w:r>
      <w:r>
        <w:rPr>
          <w:spacing w:val="62"/>
          <w:sz w:val="20"/>
        </w:rPr>
        <w:t xml:space="preserve"> </w:t>
      </w:r>
      <w:r>
        <w:rPr>
          <w:sz w:val="20"/>
        </w:rPr>
        <w:t>sanción</w:t>
      </w:r>
      <w:r>
        <w:rPr>
          <w:spacing w:val="62"/>
          <w:sz w:val="20"/>
        </w:rPr>
        <w:t xml:space="preserve"> </w:t>
      </w:r>
      <w:r>
        <w:rPr>
          <w:sz w:val="20"/>
        </w:rPr>
        <w:t>impuesta</w:t>
      </w:r>
      <w:r>
        <w:rPr>
          <w:spacing w:val="62"/>
          <w:sz w:val="20"/>
        </w:rPr>
        <w:t xml:space="preserve"> </w:t>
      </w:r>
      <w:r>
        <w:rPr>
          <w:sz w:val="20"/>
        </w:rPr>
        <w:t>al</w:t>
      </w:r>
      <w:r>
        <w:rPr>
          <w:spacing w:val="62"/>
          <w:sz w:val="20"/>
        </w:rPr>
        <w:t xml:space="preserve"> </w:t>
      </w:r>
      <w:r>
        <w:rPr>
          <w:sz w:val="20"/>
        </w:rPr>
        <w:t>vulnerar</w:t>
      </w:r>
      <w:r>
        <w:rPr>
          <w:spacing w:val="62"/>
          <w:sz w:val="20"/>
        </w:rPr>
        <w:t xml:space="preserve"> </w:t>
      </w:r>
      <w:r>
        <w:rPr>
          <w:sz w:val="20"/>
        </w:rPr>
        <w:t>el</w:t>
      </w:r>
      <w:r>
        <w:rPr>
          <w:spacing w:val="62"/>
          <w:sz w:val="20"/>
        </w:rPr>
        <w:t xml:space="preserve"> </w:t>
      </w:r>
      <w:r>
        <w:rPr>
          <w:sz w:val="20"/>
        </w:rPr>
        <w:t>principio</w:t>
      </w:r>
      <w:r>
        <w:rPr>
          <w:spacing w:val="62"/>
          <w:sz w:val="20"/>
        </w:rPr>
        <w:t xml:space="preserve"> </w:t>
      </w:r>
      <w:r>
        <w:rPr>
          <w:sz w:val="20"/>
        </w:rPr>
        <w:t>de</w:t>
      </w:r>
    </w:p>
    <w:p w14:paraId="674AB062" w14:textId="77777777" w:rsidR="00044E0F" w:rsidRDefault="00044E0F">
      <w:pPr>
        <w:spacing w:line="292" w:lineRule="auto"/>
        <w:jc w:val="both"/>
        <w:rPr>
          <w:sz w:val="20"/>
        </w:rPr>
        <w:sectPr w:rsidR="00044E0F">
          <w:pgSz w:w="11910" w:h="16840"/>
          <w:pgMar w:top="1320" w:right="1220" w:bottom="1120" w:left="1300" w:header="225" w:footer="922" w:gutter="0"/>
          <w:cols w:space="720"/>
        </w:sectPr>
      </w:pPr>
    </w:p>
    <w:p w14:paraId="375D8A9A" w14:textId="77777777" w:rsidR="00044E0F" w:rsidRDefault="00000000">
      <w:pPr>
        <w:pStyle w:val="Textoindependiente"/>
        <w:spacing w:before="107" w:line="292" w:lineRule="auto"/>
        <w:ind w:left="117" w:right="196"/>
        <w:jc w:val="both"/>
      </w:pPr>
      <w:r>
        <w:rPr>
          <w:noProof/>
        </w:rPr>
        <w:lastRenderedPageBreak/>
        <mc:AlternateContent>
          <mc:Choice Requires="wps">
            <w:drawing>
              <wp:anchor distT="0" distB="0" distL="0" distR="0" simplePos="0" relativeHeight="15736832" behindDoc="0" locked="0" layoutInCell="1" allowOverlap="1" wp14:anchorId="24BB2CD5" wp14:editId="3BB39F93">
                <wp:simplePos x="0" y="0"/>
                <wp:positionH relativeFrom="page">
                  <wp:posOffset>6807090</wp:posOffset>
                </wp:positionH>
                <wp:positionV relativeFrom="page">
                  <wp:posOffset>2818730</wp:posOffset>
                </wp:positionV>
                <wp:extent cx="419734" cy="318706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7CFA72F"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44D6401"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24BB2CD5" id="Textbox 39" o:spid="_x0000_s1052" type="#_x0000_t202" style="position:absolute;left:0;text-align:left;margin-left:536pt;margin-top:221.95pt;width:33.05pt;height:250.95pt;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owEAADI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S6WVGzUdbaI8khuaRwHJcrIjYQO1tOP7ay6g56z97&#10;8i/PwjmJ52R7TmLqP0CZmCzRw7t9AmMLoes3EyFqTJE0DVHu/J/7UnUd9c1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Gr+rkK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07CFA72F"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44D6401"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 xml:space="preserve">proporcionalidad, lo que infringe el artículo 28.1 de la Ley 40/2015 del Régimen Jurídico del Sector Público, incurriendo, por tanto, en nulidad de pleno derecho, lo que conlleva a la nulidad del Decreto </w:t>
      </w:r>
      <w:r>
        <w:rPr>
          <w:spacing w:val="-2"/>
        </w:rPr>
        <w:t>municipal.</w:t>
      </w:r>
    </w:p>
    <w:p w14:paraId="1A9AF81C" w14:textId="77777777" w:rsidR="00044E0F" w:rsidRDefault="00044E0F">
      <w:pPr>
        <w:pStyle w:val="Textoindependiente"/>
        <w:spacing w:before="10"/>
      </w:pPr>
    </w:p>
    <w:p w14:paraId="462D0C8F" w14:textId="77777777" w:rsidR="00044E0F" w:rsidRDefault="00000000">
      <w:pPr>
        <w:pStyle w:val="Textoindependiente"/>
        <w:spacing w:line="292" w:lineRule="auto"/>
        <w:ind w:left="117" w:right="196"/>
        <w:jc w:val="both"/>
      </w:pPr>
      <w:r>
        <w:t>No procede interponer recurso de casación contra la misma, a la vista de los fundamentos jurídicos</w:t>
      </w:r>
      <w:r>
        <w:rPr>
          <w:spacing w:val="40"/>
        </w:rPr>
        <w:t xml:space="preserve"> </w:t>
      </w:r>
      <w:r>
        <w:t>de la sentencia dictada.</w:t>
      </w:r>
    </w:p>
    <w:p w14:paraId="4947A13E" w14:textId="77777777" w:rsidR="00044E0F" w:rsidRDefault="00044E0F">
      <w:pPr>
        <w:pStyle w:val="Textoindependiente"/>
        <w:spacing w:before="10"/>
      </w:pPr>
    </w:p>
    <w:p w14:paraId="5C019273"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PR/2024/7510</w:t>
      </w:r>
      <w:r>
        <w:rPr>
          <w:spacing w:val="-4"/>
        </w:rPr>
        <w:t xml:space="preserve"> </w:t>
      </w:r>
      <w:r>
        <w:t>de</w:t>
      </w:r>
      <w:r>
        <w:rPr>
          <w:spacing w:val="-4"/>
        </w:rPr>
        <w:t xml:space="preserve"> </w:t>
      </w:r>
      <w:r>
        <w:t>8</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435C3831" w14:textId="77777777" w:rsidR="00044E0F" w:rsidRDefault="00044E0F">
      <w:pPr>
        <w:pStyle w:val="Textoindependiente"/>
        <w:spacing w:before="59"/>
      </w:pPr>
    </w:p>
    <w:p w14:paraId="43E497A7" w14:textId="77777777" w:rsidR="00044E0F" w:rsidRDefault="00000000">
      <w:pPr>
        <w:pStyle w:val="Ttulo2"/>
        <w:spacing w:before="1"/>
      </w:pPr>
      <w:r>
        <w:rPr>
          <w:spacing w:val="-2"/>
        </w:rPr>
        <w:t>Resolución:</w:t>
      </w:r>
    </w:p>
    <w:p w14:paraId="339AB211" w14:textId="77777777" w:rsidR="00044E0F" w:rsidRDefault="00044E0F">
      <w:pPr>
        <w:pStyle w:val="Textoindependiente"/>
        <w:spacing w:before="61"/>
        <w:rPr>
          <w:b/>
        </w:rPr>
      </w:pPr>
    </w:p>
    <w:p w14:paraId="50AE0C31" w14:textId="77777777" w:rsidR="00044E0F" w:rsidRDefault="00000000">
      <w:pPr>
        <w:pStyle w:val="Textoindependiente"/>
        <w:spacing w:line="292" w:lineRule="auto"/>
        <w:ind w:left="117" w:right="196"/>
        <w:jc w:val="both"/>
      </w:pPr>
      <w:r>
        <w:t xml:space="preserve">1º.- Quedar enterada de la sentencia dictada por el Tribunal Superior de Justicia de Madrid procediéndose a su cumplimiento y, además, consignar en la cuenta de consignaciones judiciales del Juzgado de </w:t>
      </w:r>
      <w:proofErr w:type="spellStart"/>
      <w:r>
        <w:t>o</w:t>
      </w:r>
      <w:proofErr w:type="spellEnd"/>
      <w:r>
        <w:t xml:space="preserve"> Contencioso-Administrativo </w:t>
      </w:r>
      <w:proofErr w:type="spellStart"/>
      <w:r>
        <w:t>nº</w:t>
      </w:r>
      <w:proofErr w:type="spellEnd"/>
      <w:r>
        <w:t xml:space="preserve"> 30 de Madrid, la cantidad de costas cuando éstas sean </w:t>
      </w:r>
      <w:r>
        <w:rPr>
          <w:spacing w:val="-2"/>
        </w:rPr>
        <w:t>fijadas.</w:t>
      </w:r>
    </w:p>
    <w:p w14:paraId="4016A1B9" w14:textId="77777777" w:rsidR="00044E0F" w:rsidRDefault="00044E0F">
      <w:pPr>
        <w:pStyle w:val="Textoindependiente"/>
        <w:spacing w:before="9"/>
      </w:pPr>
    </w:p>
    <w:p w14:paraId="3F46FB97" w14:textId="77777777" w:rsidR="00044E0F" w:rsidRDefault="00000000">
      <w:pPr>
        <w:pStyle w:val="Textoindependiente"/>
        <w:spacing w:before="1" w:line="292" w:lineRule="auto"/>
        <w:ind w:left="117" w:right="196"/>
        <w:jc w:val="both"/>
      </w:pPr>
      <w:r>
        <w:t>2º.- Declarar nulo el artículo 48.b) de la Ordenanza municipal de Actividades Publicitarias en el</w:t>
      </w:r>
      <w:r>
        <w:rPr>
          <w:spacing w:val="40"/>
        </w:rPr>
        <w:t xml:space="preserve"> </w:t>
      </w:r>
      <w:r>
        <w:t>Ámbito Urbano del Ayuntamiento de Las Rozas.</w:t>
      </w:r>
    </w:p>
    <w:p w14:paraId="212EB157" w14:textId="77777777" w:rsidR="00044E0F" w:rsidRDefault="00044E0F">
      <w:pPr>
        <w:pStyle w:val="Textoindependiente"/>
        <w:spacing w:before="9"/>
      </w:pPr>
    </w:p>
    <w:p w14:paraId="17561626" w14:textId="77777777" w:rsidR="00044E0F" w:rsidRDefault="00000000">
      <w:pPr>
        <w:pStyle w:val="Textoindependiente"/>
        <w:spacing w:line="292" w:lineRule="auto"/>
        <w:ind w:left="117" w:right="196"/>
        <w:jc w:val="both"/>
      </w:pPr>
      <w:r>
        <w:t>3º.- Notificar el presente acuerdo al departamento de disciplina urbanística, así como al Órgano de Gestión Tributaria para dejar sin efecto la liquidación correspondiente a la sanción impuesta, así</w:t>
      </w:r>
      <w:r>
        <w:rPr>
          <w:spacing w:val="80"/>
        </w:rPr>
        <w:t xml:space="preserve"> </w:t>
      </w:r>
      <w:r>
        <w:t>como a la devolución de la garantía constituida, en su caso, por la suspensión de la ejecutividad del acto declarado nulo.</w:t>
      </w:r>
    </w:p>
    <w:p w14:paraId="5C9C647A" w14:textId="77777777" w:rsidR="00044E0F" w:rsidRDefault="00044E0F">
      <w:pPr>
        <w:pStyle w:val="Textoindependiente"/>
        <w:spacing w:before="2"/>
        <w:rPr>
          <w:sz w:val="18"/>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610946A7" w14:textId="77777777">
        <w:trPr>
          <w:trHeight w:val="1259"/>
        </w:trPr>
        <w:tc>
          <w:tcPr>
            <w:tcW w:w="9062" w:type="dxa"/>
            <w:gridSpan w:val="2"/>
            <w:tcBorders>
              <w:left w:val="single" w:sz="4" w:space="0" w:color="CCCCCC"/>
              <w:bottom w:val="single" w:sz="6" w:space="0" w:color="CCCCCC"/>
              <w:right w:val="single" w:sz="4" w:space="0" w:color="CCCCCC"/>
            </w:tcBorders>
            <w:shd w:val="clear" w:color="auto" w:fill="F3F3F3"/>
          </w:tcPr>
          <w:p w14:paraId="76C790C1" w14:textId="77777777" w:rsidR="00044E0F" w:rsidRDefault="00000000">
            <w:pPr>
              <w:pStyle w:val="TableParagraph"/>
              <w:spacing w:before="79" w:line="297" w:lineRule="auto"/>
              <w:ind w:right="-15"/>
              <w:jc w:val="both"/>
              <w:rPr>
                <w:b/>
                <w:sz w:val="20"/>
              </w:rPr>
            </w:pPr>
            <w:r>
              <w:rPr>
                <w:b/>
                <w:sz w:val="20"/>
              </w:rPr>
              <w:t xml:space="preserve">Sentencia estimatoria núm. 430/2024, dictada por el Tribunal Superior de Justicia de Madrid. Sala de lo Contencioso-Administrativo. Sección Segunda. Recurso de Apelación 583/2023. Procedimiento Ordinario 585/2022. Demandante: Instalaciones Especiales de Publicidad Exterior, S.L. Materia: Expediente sancionador (soporte publicitario). </w:t>
            </w:r>
            <w:proofErr w:type="spellStart"/>
            <w:r>
              <w:rPr>
                <w:b/>
                <w:sz w:val="20"/>
              </w:rPr>
              <w:t>Expte</w:t>
            </w:r>
            <w:proofErr w:type="spellEnd"/>
            <w:r>
              <w:rPr>
                <w:b/>
                <w:sz w:val="20"/>
              </w:rPr>
              <w:t>. 50786/2024.</w:t>
            </w:r>
          </w:p>
        </w:tc>
      </w:tr>
      <w:tr w:rsidR="00044E0F" w14:paraId="2AA7570E" w14:textId="77777777">
        <w:trPr>
          <w:trHeight w:val="406"/>
        </w:trPr>
        <w:tc>
          <w:tcPr>
            <w:tcW w:w="1877" w:type="dxa"/>
            <w:tcBorders>
              <w:top w:val="single" w:sz="6" w:space="0" w:color="CCCCCC"/>
              <w:left w:val="single" w:sz="4" w:space="0" w:color="CCCCCC"/>
              <w:bottom w:val="single" w:sz="6" w:space="0" w:color="CCCCCC"/>
              <w:right w:val="single" w:sz="6" w:space="0" w:color="CCCCCC"/>
            </w:tcBorders>
          </w:tcPr>
          <w:p w14:paraId="3BE86F53" w14:textId="77777777" w:rsidR="00044E0F" w:rsidRDefault="00000000">
            <w:pPr>
              <w:pStyle w:val="TableParagraph"/>
              <w:spacing w:before="82"/>
              <w:rPr>
                <w:b/>
                <w:sz w:val="20"/>
              </w:rPr>
            </w:pPr>
            <w:r>
              <w:rPr>
                <w:b/>
                <w:spacing w:val="-2"/>
                <w:sz w:val="20"/>
              </w:rPr>
              <w:t>Favorable</w:t>
            </w:r>
          </w:p>
        </w:tc>
        <w:tc>
          <w:tcPr>
            <w:tcW w:w="7185" w:type="dxa"/>
            <w:tcBorders>
              <w:top w:val="single" w:sz="6" w:space="0" w:color="CCCCCC"/>
              <w:left w:val="single" w:sz="6" w:space="0" w:color="CCCCCC"/>
              <w:bottom w:val="single" w:sz="6" w:space="0" w:color="CCCCCC"/>
              <w:right w:val="single" w:sz="4" w:space="0" w:color="CCCCCC"/>
            </w:tcBorders>
          </w:tcPr>
          <w:p w14:paraId="5F03AA41" w14:textId="77777777" w:rsidR="00044E0F"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70C38CF3" w14:textId="77777777" w:rsidR="00044E0F" w:rsidRDefault="00044E0F">
      <w:pPr>
        <w:pStyle w:val="Textoindependiente"/>
        <w:spacing w:before="144"/>
      </w:pPr>
    </w:p>
    <w:p w14:paraId="19033074"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2A669474" w14:textId="77777777" w:rsidR="00044E0F" w:rsidRDefault="00044E0F">
      <w:pPr>
        <w:pStyle w:val="Textoindependiente"/>
        <w:spacing w:before="61"/>
        <w:rPr>
          <w:b/>
        </w:rPr>
      </w:pPr>
    </w:p>
    <w:p w14:paraId="3C59F677" w14:textId="77777777" w:rsidR="00044E0F" w:rsidRDefault="00000000">
      <w:pPr>
        <w:pStyle w:val="Textoindependiente"/>
        <w:spacing w:line="292" w:lineRule="auto"/>
        <w:ind w:left="117" w:right="196"/>
        <w:jc w:val="both"/>
      </w:pPr>
      <w:r>
        <w:t>Con fecha 4 de octubre de 2024, ha sido notificada a la representación procesal del Ayuntamiento la Sentencia dictada en el procedimiento anteriormente señalado, que dispone lo siguiente:</w:t>
      </w:r>
    </w:p>
    <w:p w14:paraId="62510247" w14:textId="77777777" w:rsidR="00044E0F" w:rsidRDefault="00044E0F">
      <w:pPr>
        <w:pStyle w:val="Textoindependiente"/>
        <w:spacing w:before="9"/>
      </w:pPr>
    </w:p>
    <w:p w14:paraId="58D14FD5" w14:textId="77777777" w:rsidR="00044E0F" w:rsidRDefault="00000000">
      <w:pPr>
        <w:spacing w:before="1"/>
        <w:ind w:left="348" w:right="428"/>
        <w:jc w:val="center"/>
        <w:rPr>
          <w:i/>
          <w:sz w:val="20"/>
        </w:rPr>
      </w:pPr>
      <w:r>
        <w:rPr>
          <w:i/>
          <w:sz w:val="20"/>
        </w:rPr>
        <w:t xml:space="preserve">“F A L </w:t>
      </w:r>
      <w:proofErr w:type="spellStart"/>
      <w:r>
        <w:rPr>
          <w:i/>
          <w:sz w:val="20"/>
        </w:rPr>
        <w:t>L</w:t>
      </w:r>
      <w:proofErr w:type="spellEnd"/>
      <w:r>
        <w:rPr>
          <w:i/>
          <w:sz w:val="20"/>
        </w:rPr>
        <w:t xml:space="preserve"> A M O </w:t>
      </w:r>
      <w:r>
        <w:rPr>
          <w:i/>
          <w:spacing w:val="-10"/>
          <w:sz w:val="20"/>
        </w:rPr>
        <w:t>S</w:t>
      </w:r>
    </w:p>
    <w:p w14:paraId="70F089C0" w14:textId="77777777" w:rsidR="00044E0F" w:rsidRDefault="00044E0F">
      <w:pPr>
        <w:pStyle w:val="Textoindependiente"/>
        <w:spacing w:before="60"/>
        <w:rPr>
          <w:i/>
        </w:rPr>
      </w:pPr>
    </w:p>
    <w:p w14:paraId="56E16FC1" w14:textId="77777777" w:rsidR="00044E0F" w:rsidRDefault="00000000">
      <w:pPr>
        <w:spacing w:line="292" w:lineRule="auto"/>
        <w:ind w:left="117" w:right="196"/>
        <w:jc w:val="both"/>
        <w:rPr>
          <w:i/>
          <w:sz w:val="20"/>
        </w:rPr>
      </w:pPr>
      <w:r>
        <w:rPr>
          <w:i/>
          <w:sz w:val="20"/>
        </w:rPr>
        <w:t>Que con ESTIMACIÓN del recurso de apelación interpuesto por la mercantil INSTALACIONES ESPECIALES DE PUBLICIDAD EXTERIOR, S.L., representada por la Procuradora de los Tribunales Dª Susana Clemente Mármol, contra la Sentencia dictada el 31 de julio de 2023 por el Juzgado de lo Contencioso-Administrativo núm. 22 de los de Madrid, recaída en los autos de Procedimiento Ordinario núm. 585/2022, debemos:</w:t>
      </w:r>
    </w:p>
    <w:p w14:paraId="21891343" w14:textId="77777777" w:rsidR="00044E0F" w:rsidRDefault="00044E0F">
      <w:pPr>
        <w:pStyle w:val="Textoindependiente"/>
        <w:spacing w:before="10"/>
        <w:rPr>
          <w:i/>
        </w:rPr>
      </w:pPr>
    </w:p>
    <w:p w14:paraId="22B4A425" w14:textId="77777777" w:rsidR="00044E0F" w:rsidRDefault="00000000">
      <w:pPr>
        <w:ind w:left="117"/>
        <w:rPr>
          <w:i/>
          <w:sz w:val="20"/>
        </w:rPr>
      </w:pPr>
      <w:r>
        <w:rPr>
          <w:i/>
          <w:sz w:val="20"/>
        </w:rPr>
        <w:t>Primero:</w:t>
      </w:r>
      <w:r>
        <w:rPr>
          <w:i/>
          <w:spacing w:val="-3"/>
          <w:sz w:val="20"/>
        </w:rPr>
        <w:t xml:space="preserve"> </w:t>
      </w:r>
      <w:r>
        <w:rPr>
          <w:i/>
          <w:sz w:val="20"/>
        </w:rPr>
        <w:t>REVOCAR</w:t>
      </w:r>
      <w:r>
        <w:rPr>
          <w:i/>
          <w:spacing w:val="-3"/>
          <w:sz w:val="20"/>
        </w:rPr>
        <w:t xml:space="preserve"> </w:t>
      </w:r>
      <w:r>
        <w:rPr>
          <w:i/>
          <w:sz w:val="20"/>
        </w:rPr>
        <w:t>y</w:t>
      </w:r>
      <w:r>
        <w:rPr>
          <w:i/>
          <w:spacing w:val="-3"/>
          <w:sz w:val="20"/>
        </w:rPr>
        <w:t xml:space="preserve"> </w:t>
      </w:r>
      <w:r>
        <w:rPr>
          <w:i/>
          <w:sz w:val="20"/>
        </w:rPr>
        <w:t>dejar</w:t>
      </w:r>
      <w:r>
        <w:rPr>
          <w:i/>
          <w:spacing w:val="-2"/>
          <w:sz w:val="20"/>
        </w:rPr>
        <w:t xml:space="preserve"> </w:t>
      </w:r>
      <w:r>
        <w:rPr>
          <w:i/>
          <w:sz w:val="20"/>
        </w:rPr>
        <w:t>sin</w:t>
      </w:r>
      <w:r>
        <w:rPr>
          <w:i/>
          <w:spacing w:val="-3"/>
          <w:sz w:val="20"/>
        </w:rPr>
        <w:t xml:space="preserve"> </w:t>
      </w:r>
      <w:r>
        <w:rPr>
          <w:i/>
          <w:sz w:val="20"/>
        </w:rPr>
        <w:t>efecto</w:t>
      </w:r>
      <w:r>
        <w:rPr>
          <w:i/>
          <w:spacing w:val="-3"/>
          <w:sz w:val="20"/>
        </w:rPr>
        <w:t xml:space="preserve"> </w:t>
      </w:r>
      <w:r>
        <w:rPr>
          <w:i/>
          <w:sz w:val="20"/>
        </w:rPr>
        <w:t>la</w:t>
      </w:r>
      <w:r>
        <w:rPr>
          <w:i/>
          <w:spacing w:val="-3"/>
          <w:sz w:val="20"/>
        </w:rPr>
        <w:t xml:space="preserve"> </w:t>
      </w:r>
      <w:r>
        <w:rPr>
          <w:i/>
          <w:sz w:val="20"/>
        </w:rPr>
        <w:t>precitada</w:t>
      </w:r>
      <w:r>
        <w:rPr>
          <w:i/>
          <w:spacing w:val="-2"/>
          <w:sz w:val="20"/>
        </w:rPr>
        <w:t xml:space="preserve"> sentencia.</w:t>
      </w:r>
    </w:p>
    <w:p w14:paraId="0709D8C4" w14:textId="77777777" w:rsidR="00044E0F" w:rsidRDefault="00044E0F">
      <w:pPr>
        <w:pStyle w:val="Textoindependiente"/>
        <w:spacing w:before="60"/>
        <w:rPr>
          <w:i/>
        </w:rPr>
      </w:pPr>
    </w:p>
    <w:p w14:paraId="1FCD88F5" w14:textId="77777777" w:rsidR="00044E0F" w:rsidRDefault="00000000">
      <w:pPr>
        <w:spacing w:line="292" w:lineRule="auto"/>
        <w:ind w:left="117" w:right="196"/>
        <w:jc w:val="both"/>
        <w:rPr>
          <w:i/>
          <w:sz w:val="20"/>
        </w:rPr>
      </w:pPr>
      <w:r>
        <w:rPr>
          <w:i/>
          <w:sz w:val="20"/>
        </w:rPr>
        <w:t xml:space="preserve">Segundo: ESTIMAR el recurso contencioso-administrativo promovido por el citado apelante y, consiguientemente, anulamos el Decreto </w:t>
      </w:r>
      <w:proofErr w:type="spellStart"/>
      <w:r>
        <w:rPr>
          <w:i/>
          <w:sz w:val="20"/>
        </w:rPr>
        <w:t>nº</w:t>
      </w:r>
      <w:proofErr w:type="spellEnd"/>
      <w:r>
        <w:rPr>
          <w:i/>
          <w:sz w:val="20"/>
        </w:rPr>
        <w:t xml:space="preserve"> 2022/4628, de 1 de agosto de 2022, dictado por la Directora General de Urbanismo del Ayuntamiento de las Rozas de Madrid, de fecha 1 de agosto de 2022, por el que se acuerda imponer una sanción de 8.000 euros y retirada de soporte publicitario,</w:t>
      </w:r>
      <w:r>
        <w:rPr>
          <w:i/>
          <w:spacing w:val="40"/>
          <w:sz w:val="20"/>
        </w:rPr>
        <w:t xml:space="preserve"> </w:t>
      </w:r>
      <w:r>
        <w:rPr>
          <w:i/>
          <w:sz w:val="20"/>
        </w:rPr>
        <w:t>por</w:t>
      </w:r>
      <w:r>
        <w:rPr>
          <w:i/>
          <w:spacing w:val="58"/>
          <w:sz w:val="20"/>
        </w:rPr>
        <w:t xml:space="preserve"> </w:t>
      </w:r>
      <w:r>
        <w:rPr>
          <w:i/>
          <w:sz w:val="20"/>
        </w:rPr>
        <w:t>la</w:t>
      </w:r>
      <w:r>
        <w:rPr>
          <w:i/>
          <w:spacing w:val="58"/>
          <w:sz w:val="20"/>
        </w:rPr>
        <w:t xml:space="preserve"> </w:t>
      </w:r>
      <w:r>
        <w:rPr>
          <w:i/>
          <w:sz w:val="20"/>
        </w:rPr>
        <w:t>comisión</w:t>
      </w:r>
      <w:r>
        <w:rPr>
          <w:i/>
          <w:spacing w:val="58"/>
          <w:sz w:val="20"/>
        </w:rPr>
        <w:t xml:space="preserve"> </w:t>
      </w:r>
      <w:r>
        <w:rPr>
          <w:i/>
          <w:sz w:val="20"/>
        </w:rPr>
        <w:t>de</w:t>
      </w:r>
      <w:r>
        <w:rPr>
          <w:i/>
          <w:spacing w:val="58"/>
          <w:sz w:val="20"/>
        </w:rPr>
        <w:t xml:space="preserve"> </w:t>
      </w:r>
      <w:r>
        <w:rPr>
          <w:i/>
          <w:sz w:val="20"/>
        </w:rPr>
        <w:t>una</w:t>
      </w:r>
      <w:r>
        <w:rPr>
          <w:i/>
          <w:spacing w:val="58"/>
          <w:sz w:val="20"/>
        </w:rPr>
        <w:t xml:space="preserve"> </w:t>
      </w:r>
      <w:r>
        <w:rPr>
          <w:i/>
          <w:sz w:val="20"/>
        </w:rPr>
        <w:t>infracción</w:t>
      </w:r>
      <w:r>
        <w:rPr>
          <w:i/>
          <w:spacing w:val="58"/>
          <w:sz w:val="20"/>
        </w:rPr>
        <w:t xml:space="preserve"> </w:t>
      </w:r>
      <w:r>
        <w:rPr>
          <w:i/>
          <w:sz w:val="20"/>
        </w:rPr>
        <w:t>calificada</w:t>
      </w:r>
      <w:r>
        <w:rPr>
          <w:i/>
          <w:spacing w:val="58"/>
          <w:sz w:val="20"/>
        </w:rPr>
        <w:t xml:space="preserve"> </w:t>
      </w:r>
      <w:r>
        <w:rPr>
          <w:i/>
          <w:sz w:val="20"/>
        </w:rPr>
        <w:t>como</w:t>
      </w:r>
      <w:r>
        <w:rPr>
          <w:i/>
          <w:spacing w:val="58"/>
          <w:sz w:val="20"/>
        </w:rPr>
        <w:t xml:space="preserve"> </w:t>
      </w:r>
      <w:r>
        <w:rPr>
          <w:i/>
          <w:sz w:val="20"/>
        </w:rPr>
        <w:t>grave</w:t>
      </w:r>
      <w:r>
        <w:rPr>
          <w:i/>
          <w:spacing w:val="58"/>
          <w:sz w:val="20"/>
        </w:rPr>
        <w:t xml:space="preserve"> </w:t>
      </w:r>
      <w:r>
        <w:rPr>
          <w:i/>
          <w:sz w:val="20"/>
        </w:rPr>
        <w:t>en</w:t>
      </w:r>
      <w:r>
        <w:rPr>
          <w:i/>
          <w:spacing w:val="58"/>
          <w:sz w:val="20"/>
        </w:rPr>
        <w:t xml:space="preserve"> </w:t>
      </w:r>
      <w:r>
        <w:rPr>
          <w:i/>
          <w:sz w:val="20"/>
        </w:rPr>
        <w:t>el</w:t>
      </w:r>
      <w:r>
        <w:rPr>
          <w:i/>
          <w:spacing w:val="58"/>
          <w:sz w:val="20"/>
        </w:rPr>
        <w:t xml:space="preserve"> </w:t>
      </w:r>
      <w:r>
        <w:rPr>
          <w:i/>
          <w:sz w:val="20"/>
        </w:rPr>
        <w:t>artículo</w:t>
      </w:r>
      <w:r>
        <w:rPr>
          <w:i/>
          <w:spacing w:val="58"/>
          <w:sz w:val="20"/>
        </w:rPr>
        <w:t xml:space="preserve"> </w:t>
      </w:r>
      <w:r>
        <w:rPr>
          <w:i/>
          <w:sz w:val="20"/>
        </w:rPr>
        <w:t>48.b)</w:t>
      </w:r>
      <w:r>
        <w:rPr>
          <w:i/>
          <w:spacing w:val="58"/>
          <w:sz w:val="20"/>
        </w:rPr>
        <w:t xml:space="preserve"> </w:t>
      </w:r>
      <w:r>
        <w:rPr>
          <w:i/>
          <w:sz w:val="20"/>
        </w:rPr>
        <w:t>de</w:t>
      </w:r>
      <w:r>
        <w:rPr>
          <w:i/>
          <w:spacing w:val="58"/>
          <w:sz w:val="20"/>
        </w:rPr>
        <w:t xml:space="preserve"> </w:t>
      </w:r>
      <w:r>
        <w:rPr>
          <w:i/>
          <w:sz w:val="20"/>
        </w:rPr>
        <w:t>la</w:t>
      </w:r>
      <w:r>
        <w:rPr>
          <w:i/>
          <w:spacing w:val="58"/>
          <w:sz w:val="20"/>
        </w:rPr>
        <w:t xml:space="preserve"> </w:t>
      </w:r>
      <w:r>
        <w:rPr>
          <w:i/>
          <w:sz w:val="20"/>
        </w:rPr>
        <w:t>Ordenanza</w:t>
      </w:r>
    </w:p>
    <w:p w14:paraId="2B0BE9DC" w14:textId="77777777" w:rsidR="00044E0F" w:rsidRDefault="00044E0F">
      <w:pPr>
        <w:spacing w:line="292" w:lineRule="auto"/>
        <w:jc w:val="both"/>
        <w:rPr>
          <w:sz w:val="20"/>
        </w:rPr>
        <w:sectPr w:rsidR="00044E0F">
          <w:pgSz w:w="11910" w:h="16840"/>
          <w:pgMar w:top="1320" w:right="1220" w:bottom="1120" w:left="1300" w:header="225" w:footer="922" w:gutter="0"/>
          <w:cols w:space="720"/>
        </w:sectPr>
      </w:pPr>
    </w:p>
    <w:p w14:paraId="03176203" w14:textId="77777777" w:rsidR="00044E0F" w:rsidRDefault="00000000">
      <w:pPr>
        <w:spacing w:before="106" w:line="292" w:lineRule="auto"/>
        <w:ind w:left="117"/>
        <w:rPr>
          <w:i/>
          <w:sz w:val="20"/>
        </w:rPr>
      </w:pPr>
      <w:r>
        <w:rPr>
          <w:noProof/>
        </w:rPr>
        <w:lastRenderedPageBreak/>
        <mc:AlternateContent>
          <mc:Choice Requires="wps">
            <w:drawing>
              <wp:anchor distT="0" distB="0" distL="0" distR="0" simplePos="0" relativeHeight="15737344" behindDoc="0" locked="0" layoutInCell="1" allowOverlap="1" wp14:anchorId="74FDAD14" wp14:editId="42E5E0EF">
                <wp:simplePos x="0" y="0"/>
                <wp:positionH relativeFrom="page">
                  <wp:posOffset>6807090</wp:posOffset>
                </wp:positionH>
                <wp:positionV relativeFrom="page">
                  <wp:posOffset>2818730</wp:posOffset>
                </wp:positionV>
                <wp:extent cx="419734" cy="318706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E61E9AC"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D4E4459"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74FDAD14" id="Textbox 40" o:spid="_x0000_s1053" type="#_x0000_t202" style="position:absolute;left:0;text-align:left;margin-left:536pt;margin-top:221.95pt;width:33.05pt;height:250.95pt;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Sy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AtqPtpAeyAxNI8EluNiScQGam/D8ddORs1Z/8WT&#10;f3kWTkk8JZtTElP/EcrEZIkePuwSGFsIXb6ZCFFjiqRpiHLn/9yXqsuor38D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xqo0sq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3E61E9AC"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D4E4459"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i/>
          <w:sz w:val="20"/>
        </w:rPr>
        <w:t>municipal</w:t>
      </w:r>
      <w:r>
        <w:rPr>
          <w:i/>
          <w:spacing w:val="31"/>
          <w:sz w:val="20"/>
        </w:rPr>
        <w:t xml:space="preserve"> </w:t>
      </w:r>
      <w:r>
        <w:rPr>
          <w:i/>
          <w:sz w:val="20"/>
        </w:rPr>
        <w:t>de</w:t>
      </w:r>
      <w:r>
        <w:rPr>
          <w:i/>
          <w:spacing w:val="31"/>
          <w:sz w:val="20"/>
        </w:rPr>
        <w:t xml:space="preserve"> </w:t>
      </w:r>
      <w:r>
        <w:rPr>
          <w:i/>
          <w:sz w:val="20"/>
        </w:rPr>
        <w:t>Actividades</w:t>
      </w:r>
      <w:r>
        <w:rPr>
          <w:i/>
          <w:spacing w:val="31"/>
          <w:sz w:val="20"/>
        </w:rPr>
        <w:t xml:space="preserve"> </w:t>
      </w:r>
      <w:r>
        <w:rPr>
          <w:i/>
          <w:sz w:val="20"/>
        </w:rPr>
        <w:t>Publicitarias</w:t>
      </w:r>
      <w:r>
        <w:rPr>
          <w:i/>
          <w:spacing w:val="31"/>
          <w:sz w:val="20"/>
        </w:rPr>
        <w:t xml:space="preserve"> </w:t>
      </w:r>
      <w:r>
        <w:rPr>
          <w:i/>
          <w:sz w:val="20"/>
        </w:rPr>
        <w:t>en</w:t>
      </w:r>
      <w:r>
        <w:rPr>
          <w:i/>
          <w:spacing w:val="31"/>
          <w:sz w:val="20"/>
        </w:rPr>
        <w:t xml:space="preserve"> </w:t>
      </w:r>
      <w:r>
        <w:rPr>
          <w:i/>
          <w:sz w:val="20"/>
        </w:rPr>
        <w:t>el</w:t>
      </w:r>
      <w:r>
        <w:rPr>
          <w:i/>
          <w:spacing w:val="31"/>
          <w:sz w:val="20"/>
        </w:rPr>
        <w:t xml:space="preserve"> </w:t>
      </w:r>
      <w:r>
        <w:rPr>
          <w:i/>
          <w:sz w:val="20"/>
        </w:rPr>
        <w:t>Ámbito</w:t>
      </w:r>
      <w:r>
        <w:rPr>
          <w:i/>
          <w:spacing w:val="31"/>
          <w:sz w:val="20"/>
        </w:rPr>
        <w:t xml:space="preserve"> </w:t>
      </w:r>
      <w:r>
        <w:rPr>
          <w:i/>
          <w:sz w:val="20"/>
        </w:rPr>
        <w:t>Urbano</w:t>
      </w:r>
      <w:r>
        <w:rPr>
          <w:i/>
          <w:spacing w:val="31"/>
          <w:sz w:val="20"/>
        </w:rPr>
        <w:t xml:space="preserve"> </w:t>
      </w:r>
      <w:r>
        <w:rPr>
          <w:i/>
          <w:sz w:val="20"/>
        </w:rPr>
        <w:t>del</w:t>
      </w:r>
      <w:r>
        <w:rPr>
          <w:i/>
          <w:spacing w:val="31"/>
          <w:sz w:val="20"/>
        </w:rPr>
        <w:t xml:space="preserve"> </w:t>
      </w:r>
      <w:r>
        <w:rPr>
          <w:i/>
          <w:sz w:val="20"/>
        </w:rPr>
        <w:t>Ayuntamiento</w:t>
      </w:r>
      <w:r>
        <w:rPr>
          <w:i/>
          <w:spacing w:val="31"/>
          <w:sz w:val="20"/>
        </w:rPr>
        <w:t xml:space="preserve"> </w:t>
      </w:r>
      <w:r>
        <w:rPr>
          <w:i/>
          <w:sz w:val="20"/>
        </w:rPr>
        <w:t>de</w:t>
      </w:r>
      <w:r>
        <w:rPr>
          <w:i/>
          <w:spacing w:val="31"/>
          <w:sz w:val="20"/>
        </w:rPr>
        <w:t xml:space="preserve"> </w:t>
      </w:r>
      <w:r>
        <w:rPr>
          <w:i/>
          <w:sz w:val="20"/>
        </w:rPr>
        <w:t>las</w:t>
      </w:r>
      <w:r>
        <w:rPr>
          <w:i/>
          <w:spacing w:val="31"/>
          <w:sz w:val="20"/>
        </w:rPr>
        <w:t xml:space="preserve"> </w:t>
      </w:r>
      <w:r>
        <w:rPr>
          <w:i/>
          <w:sz w:val="20"/>
        </w:rPr>
        <w:t>Rozas,</w:t>
      </w:r>
      <w:r>
        <w:rPr>
          <w:i/>
          <w:spacing w:val="31"/>
          <w:sz w:val="20"/>
        </w:rPr>
        <w:t xml:space="preserve"> </w:t>
      </w:r>
      <w:r>
        <w:rPr>
          <w:i/>
          <w:sz w:val="20"/>
        </w:rPr>
        <w:t xml:space="preserve">como consecuencia de la instalación sin licencia de soporte SPT-118 de tipología </w:t>
      </w:r>
      <w:proofErr w:type="spellStart"/>
      <w:r>
        <w:rPr>
          <w:i/>
          <w:sz w:val="20"/>
        </w:rPr>
        <w:t>Monoposte</w:t>
      </w:r>
      <w:proofErr w:type="spellEnd"/>
      <w:r>
        <w:rPr>
          <w:i/>
          <w:sz w:val="20"/>
        </w:rPr>
        <w:t>.</w:t>
      </w:r>
    </w:p>
    <w:p w14:paraId="3317AC56" w14:textId="77777777" w:rsidR="00044E0F" w:rsidRDefault="00044E0F">
      <w:pPr>
        <w:pStyle w:val="Textoindependiente"/>
        <w:spacing w:before="10"/>
        <w:rPr>
          <w:i/>
        </w:rPr>
      </w:pPr>
    </w:p>
    <w:p w14:paraId="2E3B2F45" w14:textId="77777777" w:rsidR="00044E0F" w:rsidRDefault="00000000">
      <w:pPr>
        <w:spacing w:line="292" w:lineRule="auto"/>
        <w:ind w:left="117" w:hanging="1"/>
        <w:rPr>
          <w:i/>
          <w:sz w:val="20"/>
        </w:rPr>
      </w:pPr>
      <w:r>
        <w:rPr>
          <w:i/>
          <w:sz w:val="20"/>
        </w:rPr>
        <w:t>Tercero:</w:t>
      </w:r>
      <w:r>
        <w:rPr>
          <w:i/>
          <w:spacing w:val="40"/>
          <w:sz w:val="20"/>
        </w:rPr>
        <w:t xml:space="preserve"> </w:t>
      </w:r>
      <w:r>
        <w:rPr>
          <w:i/>
          <w:sz w:val="20"/>
        </w:rPr>
        <w:t>ANULAR</w:t>
      </w:r>
      <w:r>
        <w:rPr>
          <w:i/>
          <w:spacing w:val="40"/>
          <w:sz w:val="20"/>
        </w:rPr>
        <w:t xml:space="preserve"> </w:t>
      </w:r>
      <w:r>
        <w:rPr>
          <w:i/>
          <w:sz w:val="20"/>
        </w:rPr>
        <w:t>el</w:t>
      </w:r>
      <w:r>
        <w:rPr>
          <w:i/>
          <w:spacing w:val="40"/>
          <w:sz w:val="20"/>
        </w:rPr>
        <w:t xml:space="preserve"> </w:t>
      </w:r>
      <w:r>
        <w:rPr>
          <w:i/>
          <w:sz w:val="20"/>
        </w:rPr>
        <w:t>artículo</w:t>
      </w:r>
      <w:r>
        <w:rPr>
          <w:i/>
          <w:spacing w:val="40"/>
          <w:sz w:val="20"/>
        </w:rPr>
        <w:t xml:space="preserve"> </w:t>
      </w:r>
      <w:r>
        <w:rPr>
          <w:i/>
          <w:sz w:val="20"/>
        </w:rPr>
        <w:t>48.b)</w:t>
      </w:r>
      <w:r>
        <w:rPr>
          <w:i/>
          <w:spacing w:val="80"/>
          <w:sz w:val="20"/>
        </w:rPr>
        <w:t xml:space="preserve"> </w:t>
      </w:r>
      <w:r>
        <w:rPr>
          <w:i/>
          <w:sz w:val="20"/>
        </w:rPr>
        <w:t>de</w:t>
      </w:r>
      <w:r>
        <w:rPr>
          <w:i/>
          <w:spacing w:val="40"/>
          <w:sz w:val="20"/>
        </w:rPr>
        <w:t xml:space="preserve"> </w:t>
      </w:r>
      <w:r>
        <w:rPr>
          <w:i/>
          <w:sz w:val="20"/>
        </w:rPr>
        <w:t>la</w:t>
      </w:r>
      <w:r>
        <w:rPr>
          <w:i/>
          <w:spacing w:val="40"/>
          <w:sz w:val="20"/>
        </w:rPr>
        <w:t xml:space="preserve"> </w:t>
      </w:r>
      <w:r>
        <w:rPr>
          <w:i/>
          <w:sz w:val="20"/>
        </w:rPr>
        <w:t>Ordenanza</w:t>
      </w:r>
      <w:r>
        <w:rPr>
          <w:i/>
          <w:spacing w:val="40"/>
          <w:sz w:val="20"/>
        </w:rPr>
        <w:t xml:space="preserve"> </w:t>
      </w:r>
      <w:r>
        <w:rPr>
          <w:i/>
          <w:sz w:val="20"/>
        </w:rPr>
        <w:t>municipal</w:t>
      </w:r>
      <w:r>
        <w:rPr>
          <w:i/>
          <w:spacing w:val="40"/>
          <w:sz w:val="20"/>
        </w:rPr>
        <w:t xml:space="preserve"> </w:t>
      </w:r>
      <w:r>
        <w:rPr>
          <w:i/>
          <w:sz w:val="20"/>
        </w:rPr>
        <w:t>de</w:t>
      </w:r>
      <w:r>
        <w:rPr>
          <w:i/>
          <w:spacing w:val="40"/>
          <w:sz w:val="20"/>
        </w:rPr>
        <w:t xml:space="preserve"> </w:t>
      </w:r>
      <w:r>
        <w:rPr>
          <w:i/>
          <w:sz w:val="20"/>
        </w:rPr>
        <w:t>Actividades</w:t>
      </w:r>
      <w:r>
        <w:rPr>
          <w:i/>
          <w:spacing w:val="40"/>
          <w:sz w:val="20"/>
        </w:rPr>
        <w:t xml:space="preserve"> </w:t>
      </w:r>
      <w:r>
        <w:rPr>
          <w:i/>
          <w:sz w:val="20"/>
        </w:rPr>
        <w:t>Publicitarias</w:t>
      </w:r>
      <w:r>
        <w:rPr>
          <w:i/>
          <w:spacing w:val="40"/>
          <w:sz w:val="20"/>
        </w:rPr>
        <w:t xml:space="preserve"> </w:t>
      </w:r>
      <w:r>
        <w:rPr>
          <w:i/>
          <w:sz w:val="20"/>
        </w:rPr>
        <w:t>en</w:t>
      </w:r>
      <w:r>
        <w:rPr>
          <w:i/>
          <w:spacing w:val="40"/>
          <w:sz w:val="20"/>
        </w:rPr>
        <w:t xml:space="preserve"> </w:t>
      </w:r>
      <w:r>
        <w:rPr>
          <w:i/>
          <w:sz w:val="20"/>
        </w:rPr>
        <w:t>el Ámbito Urbano del Ayuntamiento de las Rozas.</w:t>
      </w:r>
    </w:p>
    <w:p w14:paraId="2F91343F" w14:textId="77777777" w:rsidR="00044E0F" w:rsidRDefault="00044E0F">
      <w:pPr>
        <w:pStyle w:val="Textoindependiente"/>
        <w:spacing w:before="10"/>
        <w:rPr>
          <w:i/>
        </w:rPr>
      </w:pPr>
    </w:p>
    <w:p w14:paraId="708E27FB" w14:textId="77777777" w:rsidR="00044E0F" w:rsidRDefault="00000000">
      <w:pPr>
        <w:spacing w:line="292" w:lineRule="auto"/>
        <w:ind w:left="117" w:hanging="1"/>
        <w:rPr>
          <w:i/>
          <w:sz w:val="20"/>
        </w:rPr>
      </w:pPr>
      <w:r>
        <w:rPr>
          <w:i/>
          <w:sz w:val="20"/>
        </w:rPr>
        <w:t>Cuarto:</w:t>
      </w:r>
      <w:r>
        <w:rPr>
          <w:i/>
          <w:spacing w:val="67"/>
          <w:sz w:val="20"/>
        </w:rPr>
        <w:t xml:space="preserve"> </w:t>
      </w:r>
      <w:r>
        <w:rPr>
          <w:i/>
          <w:sz w:val="20"/>
        </w:rPr>
        <w:t>Se</w:t>
      </w:r>
      <w:r>
        <w:rPr>
          <w:i/>
          <w:spacing w:val="67"/>
          <w:sz w:val="20"/>
        </w:rPr>
        <w:t xml:space="preserve"> </w:t>
      </w:r>
      <w:r>
        <w:rPr>
          <w:i/>
          <w:sz w:val="20"/>
        </w:rPr>
        <w:t>imponen</w:t>
      </w:r>
      <w:r>
        <w:rPr>
          <w:i/>
          <w:spacing w:val="67"/>
          <w:sz w:val="20"/>
        </w:rPr>
        <w:t xml:space="preserve"> </w:t>
      </w:r>
      <w:r>
        <w:rPr>
          <w:i/>
          <w:sz w:val="20"/>
        </w:rPr>
        <w:t>a</w:t>
      </w:r>
      <w:r>
        <w:rPr>
          <w:i/>
          <w:spacing w:val="67"/>
          <w:sz w:val="20"/>
        </w:rPr>
        <w:t xml:space="preserve"> </w:t>
      </w:r>
      <w:r>
        <w:rPr>
          <w:i/>
          <w:sz w:val="20"/>
        </w:rPr>
        <w:t>la</w:t>
      </w:r>
      <w:r>
        <w:rPr>
          <w:i/>
          <w:spacing w:val="67"/>
          <w:sz w:val="20"/>
        </w:rPr>
        <w:t xml:space="preserve"> </w:t>
      </w:r>
      <w:r>
        <w:rPr>
          <w:i/>
          <w:sz w:val="20"/>
        </w:rPr>
        <w:t>Administración</w:t>
      </w:r>
      <w:r>
        <w:rPr>
          <w:i/>
          <w:spacing w:val="67"/>
          <w:sz w:val="20"/>
        </w:rPr>
        <w:t xml:space="preserve"> </w:t>
      </w:r>
      <w:r>
        <w:rPr>
          <w:i/>
          <w:sz w:val="20"/>
        </w:rPr>
        <w:t>demandada</w:t>
      </w:r>
      <w:r>
        <w:rPr>
          <w:i/>
          <w:spacing w:val="67"/>
          <w:sz w:val="20"/>
        </w:rPr>
        <w:t xml:space="preserve"> </w:t>
      </w:r>
      <w:r>
        <w:rPr>
          <w:i/>
          <w:sz w:val="20"/>
        </w:rPr>
        <w:t>las</w:t>
      </w:r>
      <w:r>
        <w:rPr>
          <w:i/>
          <w:spacing w:val="67"/>
          <w:sz w:val="20"/>
        </w:rPr>
        <w:t xml:space="preserve"> </w:t>
      </w:r>
      <w:r>
        <w:rPr>
          <w:i/>
          <w:sz w:val="20"/>
        </w:rPr>
        <w:t>costas</w:t>
      </w:r>
      <w:r>
        <w:rPr>
          <w:i/>
          <w:spacing w:val="67"/>
          <w:sz w:val="20"/>
        </w:rPr>
        <w:t xml:space="preserve"> </w:t>
      </w:r>
      <w:r>
        <w:rPr>
          <w:i/>
          <w:sz w:val="20"/>
        </w:rPr>
        <w:t>causadas</w:t>
      </w:r>
      <w:r>
        <w:rPr>
          <w:i/>
          <w:spacing w:val="67"/>
          <w:sz w:val="20"/>
        </w:rPr>
        <w:t xml:space="preserve"> </w:t>
      </w:r>
      <w:r>
        <w:rPr>
          <w:i/>
          <w:sz w:val="20"/>
        </w:rPr>
        <w:t>en</w:t>
      </w:r>
      <w:r>
        <w:rPr>
          <w:i/>
          <w:spacing w:val="67"/>
          <w:sz w:val="20"/>
        </w:rPr>
        <w:t xml:space="preserve"> </w:t>
      </w:r>
      <w:r>
        <w:rPr>
          <w:i/>
          <w:sz w:val="20"/>
        </w:rPr>
        <w:t>la</w:t>
      </w:r>
      <w:r>
        <w:rPr>
          <w:i/>
          <w:spacing w:val="67"/>
          <w:sz w:val="20"/>
        </w:rPr>
        <w:t xml:space="preserve"> </w:t>
      </w:r>
      <w:r>
        <w:rPr>
          <w:i/>
          <w:sz w:val="20"/>
        </w:rPr>
        <w:t>instancia;</w:t>
      </w:r>
      <w:r>
        <w:rPr>
          <w:i/>
          <w:spacing w:val="67"/>
          <w:sz w:val="20"/>
        </w:rPr>
        <w:t xml:space="preserve"> </w:t>
      </w:r>
      <w:r>
        <w:rPr>
          <w:i/>
          <w:sz w:val="20"/>
        </w:rPr>
        <w:t>no haciéndose expresa imposición de las causadas en esta alzada.”</w:t>
      </w:r>
    </w:p>
    <w:p w14:paraId="18A0B2E2" w14:textId="77777777" w:rsidR="00044E0F" w:rsidRDefault="00044E0F">
      <w:pPr>
        <w:pStyle w:val="Textoindependiente"/>
        <w:spacing w:before="11"/>
        <w:rPr>
          <w:i/>
        </w:rPr>
      </w:pPr>
    </w:p>
    <w:p w14:paraId="67FB54C0" w14:textId="77777777" w:rsidR="00044E0F" w:rsidRDefault="00000000" w:rsidP="003B2F1E">
      <w:pPr>
        <w:pStyle w:val="Textoindependiente"/>
        <w:spacing w:line="292" w:lineRule="auto"/>
        <w:ind w:left="122" w:right="135"/>
        <w:jc w:val="both"/>
      </w:pPr>
      <w:r>
        <w:t>Contra</w:t>
      </w:r>
      <w:r>
        <w:rPr>
          <w:spacing w:val="39"/>
        </w:rPr>
        <w:t xml:space="preserve"> </w:t>
      </w:r>
      <w:r>
        <w:t>esta</w:t>
      </w:r>
      <w:r>
        <w:rPr>
          <w:spacing w:val="39"/>
        </w:rPr>
        <w:t xml:space="preserve"> </w:t>
      </w:r>
      <w:r>
        <w:t>sentencia</w:t>
      </w:r>
      <w:r>
        <w:rPr>
          <w:spacing w:val="39"/>
        </w:rPr>
        <w:t xml:space="preserve"> </w:t>
      </w:r>
      <w:r>
        <w:t>cabe</w:t>
      </w:r>
      <w:r>
        <w:rPr>
          <w:spacing w:val="39"/>
        </w:rPr>
        <w:t xml:space="preserve"> </w:t>
      </w:r>
      <w:r>
        <w:t>interponer</w:t>
      </w:r>
      <w:r>
        <w:rPr>
          <w:spacing w:val="39"/>
        </w:rPr>
        <w:t xml:space="preserve"> </w:t>
      </w:r>
      <w:r>
        <w:t>recurso</w:t>
      </w:r>
      <w:r>
        <w:rPr>
          <w:spacing w:val="39"/>
        </w:rPr>
        <w:t xml:space="preserve"> </w:t>
      </w:r>
      <w:r>
        <w:t>de</w:t>
      </w:r>
      <w:r>
        <w:rPr>
          <w:spacing w:val="39"/>
        </w:rPr>
        <w:t xml:space="preserve"> </w:t>
      </w:r>
      <w:r>
        <w:t>casación.</w:t>
      </w:r>
      <w:r>
        <w:rPr>
          <w:spacing w:val="39"/>
        </w:rPr>
        <w:t xml:space="preserve"> </w:t>
      </w:r>
      <w:r>
        <w:t>Trae</w:t>
      </w:r>
      <w:r>
        <w:rPr>
          <w:spacing w:val="39"/>
        </w:rPr>
        <w:t xml:space="preserve"> </w:t>
      </w:r>
      <w:r>
        <w:t>causa</w:t>
      </w:r>
      <w:r>
        <w:rPr>
          <w:spacing w:val="39"/>
        </w:rPr>
        <w:t xml:space="preserve"> </w:t>
      </w:r>
      <w:r>
        <w:t>del</w:t>
      </w:r>
      <w:r>
        <w:rPr>
          <w:spacing w:val="39"/>
        </w:rPr>
        <w:t xml:space="preserve"> </w:t>
      </w:r>
      <w:r>
        <w:t>recurso</w:t>
      </w:r>
      <w:r>
        <w:rPr>
          <w:spacing w:val="39"/>
        </w:rPr>
        <w:t xml:space="preserve"> </w:t>
      </w:r>
      <w:r>
        <w:t>de</w:t>
      </w:r>
      <w:r>
        <w:rPr>
          <w:spacing w:val="39"/>
        </w:rPr>
        <w:t xml:space="preserve"> </w:t>
      </w:r>
      <w:r>
        <w:t>apelación presentado</w:t>
      </w:r>
      <w:r>
        <w:rPr>
          <w:spacing w:val="80"/>
        </w:rPr>
        <w:t xml:space="preserve"> </w:t>
      </w:r>
      <w:r>
        <w:t>por</w:t>
      </w:r>
      <w:r>
        <w:rPr>
          <w:spacing w:val="80"/>
        </w:rPr>
        <w:t xml:space="preserve"> </w:t>
      </w:r>
      <w:r>
        <w:t>la</w:t>
      </w:r>
      <w:r>
        <w:rPr>
          <w:spacing w:val="80"/>
        </w:rPr>
        <w:t xml:space="preserve"> </w:t>
      </w:r>
      <w:r>
        <w:t>mercantil</w:t>
      </w:r>
      <w:r>
        <w:rPr>
          <w:spacing w:val="80"/>
        </w:rPr>
        <w:t xml:space="preserve"> </w:t>
      </w:r>
      <w:r>
        <w:t>contra</w:t>
      </w:r>
      <w:r>
        <w:rPr>
          <w:spacing w:val="80"/>
        </w:rPr>
        <w:t xml:space="preserve"> </w:t>
      </w:r>
      <w:r>
        <w:t>la</w:t>
      </w:r>
      <w:r>
        <w:rPr>
          <w:spacing w:val="80"/>
        </w:rPr>
        <w:t xml:space="preserve"> </w:t>
      </w:r>
      <w:r>
        <w:t>sentencia</w:t>
      </w:r>
      <w:r>
        <w:rPr>
          <w:spacing w:val="80"/>
        </w:rPr>
        <w:t xml:space="preserve"> </w:t>
      </w:r>
      <w:r>
        <w:t>dictada</w:t>
      </w:r>
      <w:r>
        <w:rPr>
          <w:spacing w:val="80"/>
        </w:rPr>
        <w:t xml:space="preserve"> </w:t>
      </w:r>
      <w:r>
        <w:t>por</w:t>
      </w:r>
      <w:r>
        <w:rPr>
          <w:spacing w:val="80"/>
        </w:rPr>
        <w:t xml:space="preserve"> </w:t>
      </w:r>
      <w:r>
        <w:t>el</w:t>
      </w:r>
      <w:r>
        <w:rPr>
          <w:spacing w:val="80"/>
        </w:rPr>
        <w:t xml:space="preserve"> </w:t>
      </w:r>
      <w:r>
        <w:t>Juzgado</w:t>
      </w:r>
      <w:r>
        <w:rPr>
          <w:spacing w:val="80"/>
        </w:rPr>
        <w:t xml:space="preserve"> </w:t>
      </w:r>
      <w:r>
        <w:t>de</w:t>
      </w:r>
      <w:r>
        <w:rPr>
          <w:spacing w:val="80"/>
        </w:rPr>
        <w:t xml:space="preserve"> </w:t>
      </w:r>
      <w:r>
        <w:t>lo</w:t>
      </w:r>
      <w:r>
        <w:rPr>
          <w:spacing w:val="80"/>
        </w:rPr>
        <w:t xml:space="preserve"> </w:t>
      </w:r>
      <w:r>
        <w:t xml:space="preserve">Contencioso- Administrativo </w:t>
      </w:r>
      <w:proofErr w:type="spellStart"/>
      <w:r>
        <w:t>nº</w:t>
      </w:r>
      <w:proofErr w:type="spellEnd"/>
      <w:r>
        <w:t xml:space="preserve"> 22 de Madrid, en el Procedimiento Ordinario 585/2022, que desestimaba el recurso contencioso-administrativo interpuesto por la mercantil contra el Decreto </w:t>
      </w:r>
      <w:proofErr w:type="spellStart"/>
      <w:r>
        <w:t>nº</w:t>
      </w:r>
      <w:proofErr w:type="spellEnd"/>
      <w:r>
        <w:t xml:space="preserve"> 2022/4628, dictado por la Directora General de Urbanismo del Ayuntamiento de Las Rozas de Madrid, de fecha 1 de agosto de 2022, en el expediente número 2022/26SU/57, por el que se acordaba la imposición de una sanción</w:t>
      </w:r>
      <w:r>
        <w:rPr>
          <w:spacing w:val="40"/>
        </w:rPr>
        <w:t xml:space="preserve"> </w:t>
      </w:r>
      <w:r>
        <w:t>de</w:t>
      </w:r>
      <w:r>
        <w:rPr>
          <w:spacing w:val="27"/>
        </w:rPr>
        <w:t xml:space="preserve"> </w:t>
      </w:r>
      <w:r>
        <w:t>8.000</w:t>
      </w:r>
      <w:r>
        <w:rPr>
          <w:spacing w:val="27"/>
        </w:rPr>
        <w:t xml:space="preserve"> </w:t>
      </w:r>
      <w:r>
        <w:t>euros</w:t>
      </w:r>
      <w:r>
        <w:rPr>
          <w:spacing w:val="27"/>
        </w:rPr>
        <w:t xml:space="preserve"> </w:t>
      </w:r>
      <w:r>
        <w:t>y</w:t>
      </w:r>
      <w:r>
        <w:rPr>
          <w:spacing w:val="27"/>
        </w:rPr>
        <w:t xml:space="preserve"> </w:t>
      </w:r>
      <w:r>
        <w:t>la</w:t>
      </w:r>
      <w:r>
        <w:rPr>
          <w:spacing w:val="27"/>
        </w:rPr>
        <w:t xml:space="preserve"> </w:t>
      </w:r>
      <w:r>
        <w:t>retirada</w:t>
      </w:r>
      <w:r>
        <w:rPr>
          <w:spacing w:val="27"/>
        </w:rPr>
        <w:t xml:space="preserve"> </w:t>
      </w:r>
      <w:r>
        <w:t>del</w:t>
      </w:r>
      <w:r>
        <w:rPr>
          <w:spacing w:val="27"/>
        </w:rPr>
        <w:t xml:space="preserve"> </w:t>
      </w:r>
      <w:r>
        <w:t>soporte</w:t>
      </w:r>
      <w:r>
        <w:rPr>
          <w:spacing w:val="27"/>
        </w:rPr>
        <w:t xml:space="preserve"> </w:t>
      </w:r>
      <w:r>
        <w:t>publicitario</w:t>
      </w:r>
      <w:r>
        <w:rPr>
          <w:spacing w:val="27"/>
        </w:rPr>
        <w:t xml:space="preserve"> </w:t>
      </w:r>
      <w:r>
        <w:t>SPT-118,</w:t>
      </w:r>
      <w:r>
        <w:rPr>
          <w:spacing w:val="27"/>
        </w:rPr>
        <w:t xml:space="preserve"> </w:t>
      </w:r>
      <w:r>
        <w:t>ubicado</w:t>
      </w:r>
      <w:r>
        <w:rPr>
          <w:spacing w:val="27"/>
        </w:rPr>
        <w:t xml:space="preserve"> </w:t>
      </w:r>
      <w:r>
        <w:t>en</w:t>
      </w:r>
      <w:r>
        <w:rPr>
          <w:spacing w:val="27"/>
        </w:rPr>
        <w:t xml:space="preserve"> </w:t>
      </w:r>
      <w:r>
        <w:t>la</w:t>
      </w:r>
      <w:r>
        <w:rPr>
          <w:spacing w:val="27"/>
        </w:rPr>
        <w:t xml:space="preserve"> </w:t>
      </w:r>
      <w:r>
        <w:t>Autopista</w:t>
      </w:r>
      <w:r>
        <w:rPr>
          <w:spacing w:val="27"/>
        </w:rPr>
        <w:t xml:space="preserve"> </w:t>
      </w:r>
      <w:r>
        <w:t>A-6</w:t>
      </w:r>
      <w:r>
        <w:rPr>
          <w:spacing w:val="27"/>
        </w:rPr>
        <w:t xml:space="preserve"> </w:t>
      </w:r>
      <w:r>
        <w:t>km</w:t>
      </w:r>
      <w:r>
        <w:rPr>
          <w:spacing w:val="27"/>
        </w:rPr>
        <w:t xml:space="preserve"> </w:t>
      </w:r>
      <w:r>
        <w:t xml:space="preserve">16,8 MD, en </w:t>
      </w:r>
      <w:proofErr w:type="spellStart"/>
      <w:r>
        <w:t>lalitud</w:t>
      </w:r>
      <w:proofErr w:type="spellEnd"/>
      <w:r>
        <w:t xml:space="preserve"> 40.483116º y altitud -3.856939º, propiedad de IEPE, S.L.</w:t>
      </w:r>
    </w:p>
    <w:p w14:paraId="2FEF42FC" w14:textId="77777777" w:rsidR="00044E0F" w:rsidRDefault="00044E0F">
      <w:pPr>
        <w:pStyle w:val="Textoindependiente"/>
        <w:spacing w:before="9"/>
      </w:pPr>
    </w:p>
    <w:p w14:paraId="08E99358" w14:textId="77777777" w:rsidR="00044E0F" w:rsidRDefault="00000000">
      <w:pPr>
        <w:spacing w:line="292" w:lineRule="auto"/>
        <w:ind w:left="122" w:right="133"/>
        <w:jc w:val="both"/>
        <w:rPr>
          <w:sz w:val="20"/>
        </w:rPr>
      </w:pPr>
      <w:r>
        <w:rPr>
          <w:sz w:val="20"/>
        </w:rPr>
        <w:t>La Sentencia, haciendo referencia a jurisprudencia existente en idénticas cuestiones jurídicas, aplica</w:t>
      </w:r>
      <w:r>
        <w:rPr>
          <w:spacing w:val="40"/>
          <w:sz w:val="20"/>
        </w:rPr>
        <w:t xml:space="preserve"> </w:t>
      </w:r>
      <w:r>
        <w:rPr>
          <w:sz w:val="20"/>
        </w:rPr>
        <w:t xml:space="preserve">el mismo criterio y los mismos razonamientos, refiriéndose, además, a doctrina del Tribunal Constitucional que recoge que </w:t>
      </w:r>
      <w:r>
        <w:rPr>
          <w:i/>
          <w:sz w:val="20"/>
        </w:rPr>
        <w:t>“la mera atribución por ley de competencias a los municipios -</w:t>
      </w:r>
      <w:r>
        <w:rPr>
          <w:i/>
          <w:spacing w:val="80"/>
          <w:sz w:val="20"/>
        </w:rPr>
        <w:t xml:space="preserve"> </w:t>
      </w:r>
      <w:r>
        <w:rPr>
          <w:i/>
          <w:sz w:val="20"/>
        </w:rPr>
        <w:t xml:space="preserve">conforme exigencia del art. 25.2 LBRL- no contiene en sí la autorización para que cada Municipio tipifique por completo y según su propio criterio las infracciones y sanciones administrativas en aquellas materias atribuidas a su competencia”, </w:t>
      </w:r>
      <w:r>
        <w:rPr>
          <w:sz w:val="20"/>
        </w:rPr>
        <w:t xml:space="preserve">por lo que considera que la tipificación infractora y pertinente sanción, contenida en el artículo 48.b) de la Ordenanza municipal de Actividades Publicitarias en el Ámbito Urbano del Ayuntamiento de Las Rozas, vulnera el ordenamiento jurídico, tanto en su aplicación, al no ajustarse a la prevista en el artículo 227 de la Ley del Suelo de la Comunidad de Madrid, como en el importe de la sanción impuesta al vulnerar el principio de proporcionalidad, lo que infringe el artículo 28.1 de la Ley 40/2015 del Régimen Jurídico del Sector Público, incurriendo, por tanto, en nulidad de pleno derecho, lo que conlleva a la nulidad del Decreto </w:t>
      </w:r>
      <w:r>
        <w:rPr>
          <w:spacing w:val="-2"/>
          <w:sz w:val="20"/>
        </w:rPr>
        <w:t>municipal.</w:t>
      </w:r>
    </w:p>
    <w:p w14:paraId="03C649A0" w14:textId="77777777" w:rsidR="00044E0F" w:rsidRDefault="00044E0F">
      <w:pPr>
        <w:pStyle w:val="Textoindependiente"/>
        <w:spacing w:before="9"/>
      </w:pPr>
    </w:p>
    <w:p w14:paraId="69032A82" w14:textId="77777777" w:rsidR="00044E0F" w:rsidRDefault="00000000">
      <w:pPr>
        <w:pStyle w:val="Textoindependiente"/>
        <w:spacing w:line="292" w:lineRule="auto"/>
        <w:ind w:left="122" w:right="190"/>
        <w:jc w:val="both"/>
      </w:pPr>
      <w:r>
        <w:t>No procede interponer recurso de casación contra la misma, a la vista de los fundamentos jurídicos</w:t>
      </w:r>
      <w:r>
        <w:rPr>
          <w:spacing w:val="40"/>
        </w:rPr>
        <w:t xml:space="preserve"> </w:t>
      </w:r>
      <w:r>
        <w:t>de la sentencia dictada.</w:t>
      </w:r>
    </w:p>
    <w:p w14:paraId="39829D96" w14:textId="77777777" w:rsidR="00044E0F" w:rsidRDefault="00044E0F">
      <w:pPr>
        <w:pStyle w:val="Textoindependiente"/>
        <w:spacing w:before="10"/>
      </w:pPr>
    </w:p>
    <w:p w14:paraId="62E44D98" w14:textId="77777777" w:rsidR="00044E0F" w:rsidRDefault="00000000">
      <w:pPr>
        <w:pStyle w:val="Textoindependiente"/>
        <w:ind w:left="122"/>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PR/2024/7519</w:t>
      </w:r>
      <w:r>
        <w:rPr>
          <w:spacing w:val="-4"/>
        </w:rPr>
        <w:t xml:space="preserve"> </w:t>
      </w:r>
      <w:r>
        <w:t>de</w:t>
      </w:r>
      <w:r>
        <w:rPr>
          <w:spacing w:val="-4"/>
        </w:rPr>
        <w:t xml:space="preserve"> </w:t>
      </w:r>
      <w:r>
        <w:t>9</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6B81B2B5" w14:textId="77777777" w:rsidR="00044E0F" w:rsidRDefault="00044E0F">
      <w:pPr>
        <w:pStyle w:val="Textoindependiente"/>
        <w:spacing w:before="60"/>
      </w:pPr>
    </w:p>
    <w:p w14:paraId="69B1B892" w14:textId="77777777" w:rsidR="00044E0F" w:rsidRDefault="00000000">
      <w:pPr>
        <w:pStyle w:val="Ttulo2"/>
        <w:ind w:left="122"/>
      </w:pPr>
      <w:r>
        <w:rPr>
          <w:spacing w:val="-2"/>
        </w:rPr>
        <w:t>Resolución:</w:t>
      </w:r>
    </w:p>
    <w:p w14:paraId="6202ABC1" w14:textId="77777777" w:rsidR="00044E0F" w:rsidRDefault="00044E0F">
      <w:pPr>
        <w:pStyle w:val="Textoindependiente"/>
        <w:spacing w:before="61"/>
        <w:rPr>
          <w:b/>
        </w:rPr>
      </w:pPr>
    </w:p>
    <w:p w14:paraId="1B83E87A" w14:textId="77777777" w:rsidR="00044E0F" w:rsidRDefault="00000000">
      <w:pPr>
        <w:pStyle w:val="Textoindependiente"/>
        <w:spacing w:line="292" w:lineRule="auto"/>
        <w:ind w:left="122" w:right="189"/>
        <w:jc w:val="both"/>
      </w:pPr>
      <w:r>
        <w:t xml:space="preserve">1º.- Quedar enterada de la sentencia dictada por el Tribunal Superior de Justicia de Madrid procediéndose a su cumplimiento y, además, consignar en la cuenta de consignaciones judiciales del Juzgado de lo Contencioso-Administrativo </w:t>
      </w:r>
      <w:proofErr w:type="spellStart"/>
      <w:r>
        <w:t>nº</w:t>
      </w:r>
      <w:proofErr w:type="spellEnd"/>
      <w:r>
        <w:t xml:space="preserve"> 22 de Madrid, la cantidad de costas cuando éstas sean </w:t>
      </w:r>
      <w:r>
        <w:rPr>
          <w:spacing w:val="-2"/>
        </w:rPr>
        <w:t>fijadas.</w:t>
      </w:r>
    </w:p>
    <w:p w14:paraId="2E7A503C" w14:textId="77777777" w:rsidR="00044E0F" w:rsidRDefault="00044E0F">
      <w:pPr>
        <w:pStyle w:val="Textoindependiente"/>
        <w:spacing w:before="10"/>
      </w:pPr>
    </w:p>
    <w:p w14:paraId="2564E551" w14:textId="77777777" w:rsidR="00044E0F" w:rsidRDefault="00000000">
      <w:pPr>
        <w:pStyle w:val="Textoindependiente"/>
        <w:spacing w:line="292" w:lineRule="auto"/>
        <w:ind w:left="122" w:right="190"/>
        <w:jc w:val="both"/>
      </w:pPr>
      <w:r>
        <w:t>2º.- Quedar enterada de la declaración de nulidad del artículo 48.b) de la Ordenanza municipal de Actividades Publicitarias en el Ámbito Urbano del Ayuntamiento de Las Rozas.</w:t>
      </w:r>
    </w:p>
    <w:p w14:paraId="2ABE0DE6" w14:textId="77777777" w:rsidR="00044E0F" w:rsidRDefault="00044E0F">
      <w:pPr>
        <w:pStyle w:val="Textoindependiente"/>
        <w:spacing w:before="9"/>
      </w:pPr>
    </w:p>
    <w:p w14:paraId="5827F03E" w14:textId="77777777" w:rsidR="00044E0F" w:rsidRDefault="00000000">
      <w:pPr>
        <w:pStyle w:val="Textoindependiente"/>
        <w:spacing w:before="1" w:line="292" w:lineRule="auto"/>
        <w:ind w:left="122" w:right="189"/>
        <w:jc w:val="both"/>
      </w:pPr>
      <w:r>
        <w:t>3º.- Notificar el presente acuerdo al departamento de disciplina urbanística, así como al Órgano de Gestión Tributaria para dejar sin efecto la liquidación correspondiente a la sanción impuesta, así</w:t>
      </w:r>
      <w:r>
        <w:rPr>
          <w:spacing w:val="80"/>
        </w:rPr>
        <w:t xml:space="preserve"> </w:t>
      </w:r>
      <w:r>
        <w:t>como a la devolución de la garantía constituida, en su caso, por la suspensión de la ejecutividad del acto declarado nulo.</w:t>
      </w:r>
    </w:p>
    <w:p w14:paraId="0F386380" w14:textId="77777777" w:rsidR="00044E0F" w:rsidRDefault="00044E0F">
      <w:pPr>
        <w:spacing w:line="292" w:lineRule="auto"/>
        <w:jc w:val="both"/>
        <w:sectPr w:rsidR="00044E0F">
          <w:pgSz w:w="11910" w:h="16840"/>
          <w:pgMar w:top="1320" w:right="1220" w:bottom="1120" w:left="1300" w:header="225" w:footer="922" w:gutter="0"/>
          <w:cols w:space="720"/>
        </w:sectPr>
      </w:pPr>
    </w:p>
    <w:p w14:paraId="014DEB56" w14:textId="77777777" w:rsidR="00044E0F" w:rsidRDefault="00000000">
      <w:pPr>
        <w:pStyle w:val="Textoindependiente"/>
        <w:spacing w:before="6"/>
        <w:rPr>
          <w:sz w:val="18"/>
        </w:rPr>
      </w:pPr>
      <w:r>
        <w:rPr>
          <w:noProof/>
        </w:rPr>
        <w:lastRenderedPageBreak/>
        <mc:AlternateContent>
          <mc:Choice Requires="wps">
            <w:drawing>
              <wp:anchor distT="0" distB="0" distL="0" distR="0" simplePos="0" relativeHeight="15737856" behindDoc="0" locked="0" layoutInCell="1" allowOverlap="1" wp14:anchorId="07F316A8" wp14:editId="13B8D8BE">
                <wp:simplePos x="0" y="0"/>
                <wp:positionH relativeFrom="page">
                  <wp:posOffset>6807090</wp:posOffset>
                </wp:positionH>
                <wp:positionV relativeFrom="page">
                  <wp:posOffset>2818730</wp:posOffset>
                </wp:positionV>
                <wp:extent cx="419734" cy="318706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FD0E177"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B665B95"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07F316A8" id="Textbox 41" o:spid="_x0000_s1054" type="#_x0000_t202" style="position:absolute;margin-left:536pt;margin-top:221.95pt;width:33.05pt;height:250.95pt;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t4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S6WVGzUdbaI8khuaRwHJcrIjYQO1tOP7ay6g56z97&#10;8i/PwjmJ52R7TmLqP0CZmCzRw7t9AmMLoes3EyFqTJE0DVHu/J/7UnUd9c1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HNR63i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0FD0E177"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B665B95"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044E0F" w14:paraId="230DD261" w14:textId="77777777">
        <w:trPr>
          <w:trHeight w:val="1261"/>
        </w:trPr>
        <w:tc>
          <w:tcPr>
            <w:tcW w:w="9062" w:type="dxa"/>
            <w:gridSpan w:val="2"/>
            <w:tcBorders>
              <w:left w:val="single" w:sz="4" w:space="0" w:color="CCCCCC"/>
              <w:bottom w:val="single" w:sz="8" w:space="0" w:color="CCCCCC"/>
              <w:right w:val="single" w:sz="4" w:space="0" w:color="CCCCCC"/>
            </w:tcBorders>
            <w:shd w:val="clear" w:color="auto" w:fill="F3F3F3"/>
          </w:tcPr>
          <w:p w14:paraId="254A00CF" w14:textId="77777777" w:rsidR="00044E0F" w:rsidRDefault="00000000">
            <w:pPr>
              <w:pStyle w:val="TableParagraph"/>
              <w:spacing w:before="83" w:line="297" w:lineRule="auto"/>
              <w:ind w:right="-15"/>
              <w:jc w:val="both"/>
              <w:rPr>
                <w:b/>
                <w:sz w:val="20"/>
              </w:rPr>
            </w:pPr>
            <w:r>
              <w:rPr>
                <w:b/>
                <w:sz w:val="20"/>
              </w:rPr>
              <w:t xml:space="preserve">Sentencia estimatoria núm. 431/2024, dictada por el Tribunal Superior de Justicia de Madrid. Sala de lo Contencioso-Administrativo. Sección Segunda. Recurso de Apelación 592/2023. Procedimiento Ordinario 662/2022. Demandante: Instalaciones Especiales de Publicidad Exterior, S.L. Materia: Expediente sancionador (soporte publicitario). </w:t>
            </w:r>
            <w:proofErr w:type="spellStart"/>
            <w:r>
              <w:rPr>
                <w:b/>
                <w:sz w:val="20"/>
              </w:rPr>
              <w:t>Expte</w:t>
            </w:r>
            <w:proofErr w:type="spellEnd"/>
            <w:r>
              <w:rPr>
                <w:b/>
                <w:sz w:val="20"/>
              </w:rPr>
              <w:t>. 23410/2024.</w:t>
            </w:r>
          </w:p>
        </w:tc>
      </w:tr>
      <w:tr w:rsidR="00044E0F" w14:paraId="1AC7F2B6" w14:textId="77777777">
        <w:trPr>
          <w:trHeight w:val="399"/>
        </w:trPr>
        <w:tc>
          <w:tcPr>
            <w:tcW w:w="1877" w:type="dxa"/>
            <w:tcBorders>
              <w:top w:val="single" w:sz="8" w:space="0" w:color="CCCCCC"/>
              <w:left w:val="single" w:sz="4" w:space="0" w:color="CCCCCC"/>
              <w:bottom w:val="single" w:sz="8" w:space="0" w:color="CCCCCC"/>
            </w:tcBorders>
          </w:tcPr>
          <w:p w14:paraId="644C95A9" w14:textId="77777777" w:rsidR="00044E0F" w:rsidRDefault="00000000">
            <w:pPr>
              <w:pStyle w:val="TableParagraph"/>
              <w:spacing w:before="79"/>
              <w:rPr>
                <w:b/>
                <w:sz w:val="20"/>
              </w:rPr>
            </w:pPr>
            <w:r>
              <w:rPr>
                <w:b/>
                <w:spacing w:val="-2"/>
                <w:sz w:val="20"/>
              </w:rPr>
              <w:t>Favorable</w:t>
            </w:r>
          </w:p>
        </w:tc>
        <w:tc>
          <w:tcPr>
            <w:tcW w:w="7185" w:type="dxa"/>
            <w:tcBorders>
              <w:top w:val="single" w:sz="8" w:space="0" w:color="CCCCCC"/>
              <w:bottom w:val="single" w:sz="8" w:space="0" w:color="CCCCCC"/>
              <w:right w:val="single" w:sz="4" w:space="0" w:color="CCCCCC"/>
            </w:tcBorders>
          </w:tcPr>
          <w:p w14:paraId="6916625A"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03B6E5B2" w14:textId="77777777" w:rsidR="00044E0F" w:rsidRDefault="00044E0F">
      <w:pPr>
        <w:pStyle w:val="Textoindependiente"/>
        <w:spacing w:before="145"/>
      </w:pPr>
    </w:p>
    <w:p w14:paraId="1A968C46"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1C900C29" w14:textId="77777777" w:rsidR="00044E0F" w:rsidRDefault="00044E0F">
      <w:pPr>
        <w:pStyle w:val="Textoindependiente"/>
        <w:spacing w:before="61"/>
        <w:rPr>
          <w:b/>
        </w:rPr>
      </w:pPr>
    </w:p>
    <w:p w14:paraId="5D2F333F" w14:textId="77777777" w:rsidR="00044E0F" w:rsidRDefault="00000000">
      <w:pPr>
        <w:pStyle w:val="Textoindependiente"/>
        <w:spacing w:line="292" w:lineRule="auto"/>
        <w:ind w:left="117"/>
      </w:pPr>
      <w:r>
        <w:t>Con fecha 4 de octubre de 2024, ha sido notificada a la representación procesal del Ayuntamiento la Sentencia dictada en el procedimiento anteriormente señalado, que dispone lo siguiente:</w:t>
      </w:r>
    </w:p>
    <w:p w14:paraId="76CDD41F" w14:textId="77777777" w:rsidR="00044E0F" w:rsidRDefault="00044E0F">
      <w:pPr>
        <w:pStyle w:val="Textoindependiente"/>
        <w:spacing w:before="9"/>
      </w:pPr>
    </w:p>
    <w:p w14:paraId="514F9A1A" w14:textId="77777777" w:rsidR="00044E0F" w:rsidRDefault="00000000">
      <w:pPr>
        <w:spacing w:before="1"/>
        <w:ind w:left="348" w:right="456"/>
        <w:jc w:val="center"/>
        <w:rPr>
          <w:i/>
          <w:sz w:val="20"/>
        </w:rPr>
      </w:pPr>
      <w:r>
        <w:rPr>
          <w:i/>
          <w:sz w:val="20"/>
        </w:rPr>
        <w:t xml:space="preserve">“F A L </w:t>
      </w:r>
      <w:proofErr w:type="spellStart"/>
      <w:r>
        <w:rPr>
          <w:i/>
          <w:sz w:val="20"/>
        </w:rPr>
        <w:t>L</w:t>
      </w:r>
      <w:proofErr w:type="spellEnd"/>
      <w:r>
        <w:rPr>
          <w:i/>
          <w:sz w:val="20"/>
        </w:rPr>
        <w:t xml:space="preserve"> A M O </w:t>
      </w:r>
      <w:r>
        <w:rPr>
          <w:i/>
          <w:spacing w:val="-10"/>
          <w:sz w:val="20"/>
        </w:rPr>
        <w:t>S</w:t>
      </w:r>
    </w:p>
    <w:p w14:paraId="75D7C690" w14:textId="77777777" w:rsidR="00044E0F" w:rsidRDefault="00044E0F">
      <w:pPr>
        <w:pStyle w:val="Textoindependiente"/>
        <w:spacing w:before="60"/>
        <w:rPr>
          <w:i/>
        </w:rPr>
      </w:pPr>
    </w:p>
    <w:p w14:paraId="71E96A76" w14:textId="77777777" w:rsidR="00044E0F" w:rsidRDefault="00000000">
      <w:pPr>
        <w:spacing w:line="292" w:lineRule="auto"/>
        <w:ind w:left="112" w:right="200" w:hanging="1"/>
        <w:jc w:val="both"/>
        <w:rPr>
          <w:i/>
          <w:sz w:val="20"/>
        </w:rPr>
      </w:pPr>
      <w:r>
        <w:rPr>
          <w:i/>
          <w:sz w:val="20"/>
        </w:rPr>
        <w:t>Que con ESTIMACIÓN del recurso de apelación interpuesto por la mercantil INSTALACIONES ESPECIALES DE PUBLICIDAD EXTERIOR, S.L., representada por la Procuradora de los Tribunales D.ª Susana Clemente Mármol, contra la Sentencia dictada el 7 de julio de 2023 por el Juzgado de lo Contencioso-Administrativo núm. 17 de los de Madrid, recaída en los autos de Procedimiento Ordinario núm. 662/2022, debemos:</w:t>
      </w:r>
    </w:p>
    <w:p w14:paraId="22A61D4A" w14:textId="77777777" w:rsidR="00044E0F" w:rsidRDefault="00044E0F">
      <w:pPr>
        <w:pStyle w:val="Textoindependiente"/>
        <w:spacing w:before="10"/>
        <w:rPr>
          <w:i/>
        </w:rPr>
      </w:pPr>
    </w:p>
    <w:p w14:paraId="59BE736D" w14:textId="77777777" w:rsidR="00044E0F" w:rsidRDefault="00000000">
      <w:pPr>
        <w:ind w:left="112"/>
        <w:jc w:val="both"/>
        <w:rPr>
          <w:i/>
          <w:sz w:val="20"/>
        </w:rPr>
      </w:pPr>
      <w:r>
        <w:rPr>
          <w:i/>
          <w:sz w:val="20"/>
        </w:rPr>
        <w:t>Primero:</w:t>
      </w:r>
      <w:r>
        <w:rPr>
          <w:i/>
          <w:spacing w:val="-3"/>
          <w:sz w:val="20"/>
        </w:rPr>
        <w:t xml:space="preserve"> </w:t>
      </w:r>
      <w:r>
        <w:rPr>
          <w:i/>
          <w:sz w:val="20"/>
        </w:rPr>
        <w:t>REVOCAR</w:t>
      </w:r>
      <w:r>
        <w:rPr>
          <w:i/>
          <w:spacing w:val="-3"/>
          <w:sz w:val="20"/>
        </w:rPr>
        <w:t xml:space="preserve"> </w:t>
      </w:r>
      <w:r>
        <w:rPr>
          <w:i/>
          <w:sz w:val="20"/>
        </w:rPr>
        <w:t>y</w:t>
      </w:r>
      <w:r>
        <w:rPr>
          <w:i/>
          <w:spacing w:val="-3"/>
          <w:sz w:val="20"/>
        </w:rPr>
        <w:t xml:space="preserve"> </w:t>
      </w:r>
      <w:r>
        <w:rPr>
          <w:i/>
          <w:sz w:val="20"/>
        </w:rPr>
        <w:t>dejar</w:t>
      </w:r>
      <w:r>
        <w:rPr>
          <w:i/>
          <w:spacing w:val="-2"/>
          <w:sz w:val="20"/>
        </w:rPr>
        <w:t xml:space="preserve"> </w:t>
      </w:r>
      <w:r>
        <w:rPr>
          <w:i/>
          <w:sz w:val="20"/>
        </w:rPr>
        <w:t>sin</w:t>
      </w:r>
      <w:r>
        <w:rPr>
          <w:i/>
          <w:spacing w:val="-3"/>
          <w:sz w:val="20"/>
        </w:rPr>
        <w:t xml:space="preserve"> </w:t>
      </w:r>
      <w:r>
        <w:rPr>
          <w:i/>
          <w:sz w:val="20"/>
        </w:rPr>
        <w:t>efecto</w:t>
      </w:r>
      <w:r>
        <w:rPr>
          <w:i/>
          <w:spacing w:val="-3"/>
          <w:sz w:val="20"/>
        </w:rPr>
        <w:t xml:space="preserve"> </w:t>
      </w:r>
      <w:r>
        <w:rPr>
          <w:i/>
          <w:sz w:val="20"/>
        </w:rPr>
        <w:t>la</w:t>
      </w:r>
      <w:r>
        <w:rPr>
          <w:i/>
          <w:spacing w:val="-3"/>
          <w:sz w:val="20"/>
        </w:rPr>
        <w:t xml:space="preserve"> </w:t>
      </w:r>
      <w:r>
        <w:rPr>
          <w:i/>
          <w:sz w:val="20"/>
        </w:rPr>
        <w:t>precitada</w:t>
      </w:r>
      <w:r>
        <w:rPr>
          <w:i/>
          <w:spacing w:val="-2"/>
          <w:sz w:val="20"/>
        </w:rPr>
        <w:t xml:space="preserve"> sentencia.</w:t>
      </w:r>
    </w:p>
    <w:p w14:paraId="7A5F0ABD" w14:textId="77777777" w:rsidR="00044E0F" w:rsidRDefault="00044E0F">
      <w:pPr>
        <w:pStyle w:val="Textoindependiente"/>
        <w:spacing w:before="60"/>
        <w:rPr>
          <w:i/>
        </w:rPr>
      </w:pPr>
    </w:p>
    <w:p w14:paraId="2B2BF550" w14:textId="77777777" w:rsidR="00044E0F" w:rsidRDefault="00000000">
      <w:pPr>
        <w:spacing w:line="292" w:lineRule="auto"/>
        <w:ind w:left="112" w:right="144" w:hanging="1"/>
        <w:jc w:val="both"/>
        <w:rPr>
          <w:i/>
          <w:sz w:val="20"/>
        </w:rPr>
      </w:pPr>
      <w:r>
        <w:rPr>
          <w:i/>
          <w:sz w:val="20"/>
        </w:rPr>
        <w:t xml:space="preserve">Segundo: ESTIMAR el recurso contencioso-administrativo promovido por el citado apelante y, consiguientemente, anulamos el Decreto </w:t>
      </w:r>
      <w:proofErr w:type="spellStart"/>
      <w:r>
        <w:rPr>
          <w:i/>
          <w:sz w:val="20"/>
        </w:rPr>
        <w:t>nº</w:t>
      </w:r>
      <w:proofErr w:type="spellEnd"/>
      <w:r>
        <w:rPr>
          <w:i/>
          <w:sz w:val="20"/>
        </w:rPr>
        <w:t xml:space="preserve"> 2022/4638, de 1 de agosto de 2022, dictado por la Directora General de Urbanismo del Ayuntamiento de las Rozas de Madrid, de fecha 1 de agosto de 2022, por el que se acuerda imponer una sanción de 8.000 euros y retirada de soporte publicitario,</w:t>
      </w:r>
      <w:r>
        <w:rPr>
          <w:i/>
          <w:spacing w:val="80"/>
          <w:sz w:val="20"/>
        </w:rPr>
        <w:t xml:space="preserve"> </w:t>
      </w:r>
      <w:r>
        <w:rPr>
          <w:i/>
          <w:sz w:val="20"/>
        </w:rPr>
        <w:t>por la comisión de una infracción calificada como grave en el artículo 48.b)</w:t>
      </w:r>
      <w:r>
        <w:rPr>
          <w:i/>
          <w:spacing w:val="40"/>
          <w:sz w:val="20"/>
        </w:rPr>
        <w:t xml:space="preserve"> </w:t>
      </w:r>
      <w:r>
        <w:rPr>
          <w:i/>
          <w:sz w:val="20"/>
        </w:rPr>
        <w:t>de la Ordenanza</w:t>
      </w:r>
      <w:r>
        <w:rPr>
          <w:i/>
          <w:spacing w:val="80"/>
          <w:sz w:val="20"/>
        </w:rPr>
        <w:t xml:space="preserve"> </w:t>
      </w:r>
      <w:r>
        <w:rPr>
          <w:i/>
          <w:sz w:val="20"/>
        </w:rPr>
        <w:t xml:space="preserve">municipal de Actividades Publicitarias en el Ámbito Urbano del Ayuntamiento de las Rozas, como consecuencia de la instalación sin licencia de soporte SPT-25 de tipología </w:t>
      </w:r>
      <w:proofErr w:type="spellStart"/>
      <w:r>
        <w:rPr>
          <w:i/>
          <w:sz w:val="20"/>
        </w:rPr>
        <w:t>Monoposte</w:t>
      </w:r>
      <w:proofErr w:type="spellEnd"/>
      <w:r>
        <w:rPr>
          <w:i/>
          <w:sz w:val="20"/>
        </w:rPr>
        <w:t>.</w:t>
      </w:r>
    </w:p>
    <w:p w14:paraId="506ED341" w14:textId="77777777" w:rsidR="00044E0F" w:rsidRDefault="00044E0F">
      <w:pPr>
        <w:pStyle w:val="Textoindependiente"/>
        <w:spacing w:before="10"/>
        <w:rPr>
          <w:i/>
        </w:rPr>
      </w:pPr>
    </w:p>
    <w:p w14:paraId="46AB529C" w14:textId="77777777" w:rsidR="00044E0F" w:rsidRDefault="00000000">
      <w:pPr>
        <w:spacing w:line="292" w:lineRule="auto"/>
        <w:ind w:left="112" w:right="145" w:hanging="1"/>
        <w:jc w:val="both"/>
        <w:rPr>
          <w:i/>
          <w:sz w:val="20"/>
        </w:rPr>
      </w:pPr>
      <w:r>
        <w:rPr>
          <w:i/>
          <w:sz w:val="20"/>
        </w:rPr>
        <w:t>Tercero: ANULAR el artículo 48.b)</w:t>
      </w:r>
      <w:r>
        <w:rPr>
          <w:i/>
          <w:spacing w:val="40"/>
          <w:sz w:val="20"/>
        </w:rPr>
        <w:t xml:space="preserve"> </w:t>
      </w:r>
      <w:r>
        <w:rPr>
          <w:i/>
          <w:sz w:val="20"/>
        </w:rPr>
        <w:t>de la Ordenanza municipal de Actividades Publicitarias en el Ámbito Urbano del Ayuntamiento de las Rozas.</w:t>
      </w:r>
    </w:p>
    <w:p w14:paraId="358CF706" w14:textId="77777777" w:rsidR="00044E0F" w:rsidRDefault="00044E0F">
      <w:pPr>
        <w:pStyle w:val="Textoindependiente"/>
        <w:spacing w:before="9"/>
        <w:rPr>
          <w:i/>
        </w:rPr>
      </w:pPr>
    </w:p>
    <w:p w14:paraId="7BED7E89" w14:textId="77777777" w:rsidR="00044E0F" w:rsidRDefault="00000000">
      <w:pPr>
        <w:spacing w:before="1" w:line="292" w:lineRule="auto"/>
        <w:ind w:left="112" w:right="200" w:hanging="1"/>
        <w:jc w:val="both"/>
        <w:rPr>
          <w:i/>
          <w:sz w:val="20"/>
        </w:rPr>
      </w:pPr>
      <w:r>
        <w:rPr>
          <w:i/>
          <w:sz w:val="20"/>
        </w:rPr>
        <w:t>Cuarto: Se imponen a la administración demandada las costas causadas en la instancia; no haciéndose expresa imposición de las causadas en esta alzada.”</w:t>
      </w:r>
    </w:p>
    <w:p w14:paraId="611C5A69" w14:textId="77777777" w:rsidR="00044E0F" w:rsidRDefault="00044E0F">
      <w:pPr>
        <w:pStyle w:val="Textoindependiente"/>
        <w:spacing w:before="10"/>
        <w:rPr>
          <w:i/>
        </w:rPr>
      </w:pPr>
    </w:p>
    <w:p w14:paraId="17C545BD" w14:textId="77777777" w:rsidR="00044E0F" w:rsidRDefault="00000000" w:rsidP="003B2F1E">
      <w:pPr>
        <w:pStyle w:val="Textoindependiente"/>
        <w:spacing w:line="292" w:lineRule="auto"/>
        <w:ind w:left="117" w:right="140"/>
        <w:jc w:val="both"/>
      </w:pPr>
      <w:r>
        <w:t>Contra</w:t>
      </w:r>
      <w:r>
        <w:rPr>
          <w:spacing w:val="39"/>
        </w:rPr>
        <w:t xml:space="preserve"> </w:t>
      </w:r>
      <w:r>
        <w:t>esta</w:t>
      </w:r>
      <w:r>
        <w:rPr>
          <w:spacing w:val="39"/>
        </w:rPr>
        <w:t xml:space="preserve"> </w:t>
      </w:r>
      <w:r>
        <w:t>sentencia</w:t>
      </w:r>
      <w:r>
        <w:rPr>
          <w:spacing w:val="39"/>
        </w:rPr>
        <w:t xml:space="preserve"> </w:t>
      </w:r>
      <w:r>
        <w:t>cabe</w:t>
      </w:r>
      <w:r>
        <w:rPr>
          <w:spacing w:val="39"/>
        </w:rPr>
        <w:t xml:space="preserve"> </w:t>
      </w:r>
      <w:r>
        <w:t>interponer</w:t>
      </w:r>
      <w:r>
        <w:rPr>
          <w:spacing w:val="39"/>
        </w:rPr>
        <w:t xml:space="preserve"> </w:t>
      </w:r>
      <w:r>
        <w:t>recurso</w:t>
      </w:r>
      <w:r>
        <w:rPr>
          <w:spacing w:val="39"/>
        </w:rPr>
        <w:t xml:space="preserve"> </w:t>
      </w:r>
      <w:r>
        <w:t>de</w:t>
      </w:r>
      <w:r>
        <w:rPr>
          <w:spacing w:val="39"/>
        </w:rPr>
        <w:t xml:space="preserve"> </w:t>
      </w:r>
      <w:r>
        <w:t>casación.</w:t>
      </w:r>
      <w:r>
        <w:rPr>
          <w:spacing w:val="39"/>
        </w:rPr>
        <w:t xml:space="preserve"> </w:t>
      </w:r>
      <w:r>
        <w:t>Trae</w:t>
      </w:r>
      <w:r>
        <w:rPr>
          <w:spacing w:val="39"/>
        </w:rPr>
        <w:t xml:space="preserve"> </w:t>
      </w:r>
      <w:r>
        <w:t>causa</w:t>
      </w:r>
      <w:r>
        <w:rPr>
          <w:spacing w:val="39"/>
        </w:rPr>
        <w:t xml:space="preserve"> </w:t>
      </w:r>
      <w:r>
        <w:t>del</w:t>
      </w:r>
      <w:r>
        <w:rPr>
          <w:spacing w:val="39"/>
        </w:rPr>
        <w:t xml:space="preserve"> </w:t>
      </w:r>
      <w:r>
        <w:t>recurso</w:t>
      </w:r>
      <w:r>
        <w:rPr>
          <w:spacing w:val="39"/>
        </w:rPr>
        <w:t xml:space="preserve"> </w:t>
      </w:r>
      <w:r>
        <w:t>de</w:t>
      </w:r>
      <w:r>
        <w:rPr>
          <w:spacing w:val="39"/>
        </w:rPr>
        <w:t xml:space="preserve"> </w:t>
      </w:r>
      <w:r>
        <w:t>apelación presentado</w:t>
      </w:r>
      <w:r>
        <w:rPr>
          <w:spacing w:val="80"/>
        </w:rPr>
        <w:t xml:space="preserve"> </w:t>
      </w:r>
      <w:r>
        <w:t>por</w:t>
      </w:r>
      <w:r>
        <w:rPr>
          <w:spacing w:val="80"/>
        </w:rPr>
        <w:t xml:space="preserve"> </w:t>
      </w:r>
      <w:r>
        <w:t>la</w:t>
      </w:r>
      <w:r>
        <w:rPr>
          <w:spacing w:val="80"/>
        </w:rPr>
        <w:t xml:space="preserve"> </w:t>
      </w:r>
      <w:r>
        <w:t>mercantil</w:t>
      </w:r>
      <w:r>
        <w:rPr>
          <w:spacing w:val="80"/>
        </w:rPr>
        <w:t xml:space="preserve"> </w:t>
      </w:r>
      <w:r>
        <w:t>contra</w:t>
      </w:r>
      <w:r>
        <w:rPr>
          <w:spacing w:val="80"/>
        </w:rPr>
        <w:t xml:space="preserve"> </w:t>
      </w:r>
      <w:r>
        <w:t>la</w:t>
      </w:r>
      <w:r>
        <w:rPr>
          <w:spacing w:val="80"/>
        </w:rPr>
        <w:t xml:space="preserve"> </w:t>
      </w:r>
      <w:r>
        <w:t>sentencia</w:t>
      </w:r>
      <w:r>
        <w:rPr>
          <w:spacing w:val="80"/>
        </w:rPr>
        <w:t xml:space="preserve"> </w:t>
      </w:r>
      <w:r>
        <w:t>dictada</w:t>
      </w:r>
      <w:r>
        <w:rPr>
          <w:spacing w:val="80"/>
        </w:rPr>
        <w:t xml:space="preserve"> </w:t>
      </w:r>
      <w:r>
        <w:t>por</w:t>
      </w:r>
      <w:r>
        <w:rPr>
          <w:spacing w:val="80"/>
        </w:rPr>
        <w:t xml:space="preserve"> </w:t>
      </w:r>
      <w:r>
        <w:t>el</w:t>
      </w:r>
      <w:r>
        <w:rPr>
          <w:spacing w:val="80"/>
        </w:rPr>
        <w:t xml:space="preserve"> </w:t>
      </w:r>
      <w:r>
        <w:t>Juzgado</w:t>
      </w:r>
      <w:r>
        <w:rPr>
          <w:spacing w:val="80"/>
        </w:rPr>
        <w:t xml:space="preserve"> </w:t>
      </w:r>
      <w:r>
        <w:t>de</w:t>
      </w:r>
      <w:r>
        <w:rPr>
          <w:spacing w:val="80"/>
        </w:rPr>
        <w:t xml:space="preserve"> </w:t>
      </w:r>
      <w:r>
        <w:t>lo</w:t>
      </w:r>
      <w:r>
        <w:rPr>
          <w:spacing w:val="80"/>
        </w:rPr>
        <w:t xml:space="preserve"> </w:t>
      </w:r>
      <w:r>
        <w:t xml:space="preserve">Contencioso- Administrativo </w:t>
      </w:r>
      <w:proofErr w:type="spellStart"/>
      <w:r>
        <w:t>nº</w:t>
      </w:r>
      <w:proofErr w:type="spellEnd"/>
      <w:r>
        <w:t xml:space="preserve"> 17 de Madrid, en el Procedimiento Ordinario 662/2022, que desestimaba el recurso contencioso-administrativo</w:t>
      </w:r>
      <w:r>
        <w:rPr>
          <w:spacing w:val="40"/>
        </w:rPr>
        <w:t xml:space="preserve"> </w:t>
      </w:r>
      <w:r>
        <w:t>interpuesto</w:t>
      </w:r>
      <w:r>
        <w:rPr>
          <w:spacing w:val="40"/>
        </w:rPr>
        <w:t xml:space="preserve"> </w:t>
      </w:r>
      <w:r>
        <w:t>por</w:t>
      </w:r>
      <w:r>
        <w:rPr>
          <w:spacing w:val="40"/>
        </w:rPr>
        <w:t xml:space="preserve"> </w:t>
      </w:r>
      <w:r>
        <w:t>la</w:t>
      </w:r>
      <w:r>
        <w:rPr>
          <w:spacing w:val="40"/>
        </w:rPr>
        <w:t xml:space="preserve"> </w:t>
      </w:r>
      <w:r>
        <w:t>mercantil</w:t>
      </w:r>
      <w:r>
        <w:rPr>
          <w:spacing w:val="40"/>
        </w:rPr>
        <w:t xml:space="preserve"> </w:t>
      </w:r>
      <w:r>
        <w:t>contra</w:t>
      </w:r>
      <w:r>
        <w:rPr>
          <w:spacing w:val="40"/>
        </w:rPr>
        <w:t xml:space="preserve"> </w:t>
      </w:r>
      <w:r>
        <w:t>el</w:t>
      </w:r>
      <w:r>
        <w:rPr>
          <w:spacing w:val="40"/>
        </w:rPr>
        <w:t xml:space="preserve"> </w:t>
      </w:r>
      <w:r>
        <w:t>Decreto</w:t>
      </w:r>
      <w:r>
        <w:rPr>
          <w:spacing w:val="40"/>
        </w:rPr>
        <w:t xml:space="preserve"> </w:t>
      </w:r>
      <w:proofErr w:type="spellStart"/>
      <w:r>
        <w:t>nº</w:t>
      </w:r>
      <w:proofErr w:type="spellEnd"/>
      <w:r>
        <w:rPr>
          <w:spacing w:val="40"/>
        </w:rPr>
        <w:t xml:space="preserve"> </w:t>
      </w:r>
      <w:r>
        <w:t>2022/4638,</w:t>
      </w:r>
      <w:r>
        <w:rPr>
          <w:spacing w:val="40"/>
        </w:rPr>
        <w:t xml:space="preserve"> </w:t>
      </w:r>
      <w:r>
        <w:t>de</w:t>
      </w:r>
      <w:r>
        <w:rPr>
          <w:spacing w:val="40"/>
        </w:rPr>
        <w:t xml:space="preserve"> </w:t>
      </w:r>
      <w:r>
        <w:t>1</w:t>
      </w:r>
      <w:r>
        <w:rPr>
          <w:spacing w:val="40"/>
        </w:rPr>
        <w:t xml:space="preserve"> </w:t>
      </w:r>
      <w:r>
        <w:t>de agosto de 2022, dictado por la Directora General de Urbanismo del Ayuntamiento de Las Rozas de</w:t>
      </w:r>
      <w:r>
        <w:rPr>
          <w:spacing w:val="40"/>
        </w:rPr>
        <w:t xml:space="preserve"> </w:t>
      </w:r>
      <w:r>
        <w:t>Madrid,</w:t>
      </w:r>
      <w:r>
        <w:rPr>
          <w:spacing w:val="40"/>
        </w:rPr>
        <w:t xml:space="preserve"> </w:t>
      </w:r>
      <w:r>
        <w:t>de</w:t>
      </w:r>
      <w:r>
        <w:rPr>
          <w:spacing w:val="40"/>
        </w:rPr>
        <w:t xml:space="preserve"> </w:t>
      </w:r>
      <w:r>
        <w:t>fecha</w:t>
      </w:r>
      <w:r>
        <w:rPr>
          <w:spacing w:val="40"/>
        </w:rPr>
        <w:t xml:space="preserve"> </w:t>
      </w:r>
      <w:r>
        <w:t>1</w:t>
      </w:r>
      <w:r>
        <w:rPr>
          <w:spacing w:val="40"/>
        </w:rPr>
        <w:t xml:space="preserve"> </w:t>
      </w:r>
      <w:r>
        <w:t>de</w:t>
      </w:r>
      <w:r>
        <w:rPr>
          <w:spacing w:val="40"/>
        </w:rPr>
        <w:t xml:space="preserve"> </w:t>
      </w:r>
      <w:r>
        <w:t>agosto</w:t>
      </w:r>
      <w:r>
        <w:rPr>
          <w:spacing w:val="40"/>
        </w:rPr>
        <w:t xml:space="preserve"> </w:t>
      </w:r>
      <w:r>
        <w:t>de</w:t>
      </w:r>
      <w:r>
        <w:rPr>
          <w:spacing w:val="40"/>
        </w:rPr>
        <w:t xml:space="preserve"> </w:t>
      </w:r>
      <w:r>
        <w:t>2022,</w:t>
      </w:r>
      <w:r>
        <w:rPr>
          <w:spacing w:val="40"/>
        </w:rPr>
        <w:t xml:space="preserve"> </w:t>
      </w:r>
      <w:r>
        <w:t>en</w:t>
      </w:r>
      <w:r>
        <w:rPr>
          <w:spacing w:val="40"/>
        </w:rPr>
        <w:t xml:space="preserve"> </w:t>
      </w:r>
      <w:r>
        <w:t>el</w:t>
      </w:r>
      <w:r>
        <w:rPr>
          <w:spacing w:val="40"/>
        </w:rPr>
        <w:t xml:space="preserve"> </w:t>
      </w:r>
      <w:r>
        <w:t>expediente</w:t>
      </w:r>
      <w:r>
        <w:rPr>
          <w:spacing w:val="40"/>
        </w:rPr>
        <w:t xml:space="preserve"> </w:t>
      </w:r>
      <w:r>
        <w:t>número</w:t>
      </w:r>
      <w:r>
        <w:rPr>
          <w:spacing w:val="40"/>
        </w:rPr>
        <w:t xml:space="preserve"> </w:t>
      </w:r>
      <w:r>
        <w:t>2022/26SU/32,</w:t>
      </w:r>
      <w:r>
        <w:rPr>
          <w:spacing w:val="40"/>
        </w:rPr>
        <w:t xml:space="preserve"> </w:t>
      </w:r>
      <w:r>
        <w:t>por</w:t>
      </w:r>
      <w:r>
        <w:rPr>
          <w:spacing w:val="40"/>
        </w:rPr>
        <w:t xml:space="preserve"> </w:t>
      </w:r>
      <w:r>
        <w:t>el</w:t>
      </w:r>
      <w:r>
        <w:rPr>
          <w:spacing w:val="40"/>
        </w:rPr>
        <w:t xml:space="preserve"> </w:t>
      </w:r>
      <w:r>
        <w:t>que</w:t>
      </w:r>
      <w:r>
        <w:rPr>
          <w:spacing w:val="40"/>
        </w:rPr>
        <w:t xml:space="preserve"> </w:t>
      </w:r>
      <w:r>
        <w:t>se acordaba la imposición de una sanción de 8.000 euros y la retirada del soporte publicitario SPT-166, ubicado en la Autopista A-6 km 20 MD, latitud 40.512182º y altitud-3.879705º.</w:t>
      </w:r>
    </w:p>
    <w:p w14:paraId="0611241A" w14:textId="77777777" w:rsidR="00044E0F" w:rsidRDefault="00044E0F">
      <w:pPr>
        <w:pStyle w:val="Textoindependiente"/>
        <w:spacing w:before="9"/>
      </w:pPr>
    </w:p>
    <w:p w14:paraId="5AA2B503" w14:textId="77777777" w:rsidR="00044E0F" w:rsidRDefault="00000000">
      <w:pPr>
        <w:spacing w:before="1" w:line="292" w:lineRule="auto"/>
        <w:ind w:left="117" w:right="138"/>
        <w:jc w:val="both"/>
        <w:rPr>
          <w:i/>
          <w:sz w:val="20"/>
        </w:rPr>
      </w:pPr>
      <w:r>
        <w:rPr>
          <w:sz w:val="20"/>
        </w:rPr>
        <w:t>La Sentencia, haciendo referencia a jurisprudencia existente en idénticas cuestiones jurídicas, aplica</w:t>
      </w:r>
      <w:r>
        <w:rPr>
          <w:spacing w:val="40"/>
          <w:sz w:val="20"/>
        </w:rPr>
        <w:t xml:space="preserve"> </w:t>
      </w:r>
      <w:r>
        <w:rPr>
          <w:sz w:val="20"/>
        </w:rPr>
        <w:t xml:space="preserve">el mismo criterio y los mismos razonamientos, refiriéndose, además, a doctrina del Tribunal Constitucional que recoge que </w:t>
      </w:r>
      <w:r>
        <w:rPr>
          <w:i/>
          <w:sz w:val="20"/>
        </w:rPr>
        <w:t>“la mera atribución por ley de competencias a los municipios -</w:t>
      </w:r>
      <w:r>
        <w:rPr>
          <w:i/>
          <w:spacing w:val="80"/>
          <w:sz w:val="20"/>
        </w:rPr>
        <w:t xml:space="preserve"> </w:t>
      </w:r>
      <w:r>
        <w:rPr>
          <w:i/>
          <w:sz w:val="20"/>
        </w:rPr>
        <w:t>conforme exigencia del art. 25.2 LBRL- no contiene en sí la autorización para que cada Municipio tipifique</w:t>
      </w:r>
      <w:r>
        <w:rPr>
          <w:i/>
          <w:spacing w:val="40"/>
          <w:sz w:val="20"/>
        </w:rPr>
        <w:t xml:space="preserve"> </w:t>
      </w:r>
      <w:r>
        <w:rPr>
          <w:i/>
          <w:sz w:val="20"/>
        </w:rPr>
        <w:t>por</w:t>
      </w:r>
      <w:r>
        <w:rPr>
          <w:i/>
          <w:spacing w:val="40"/>
          <w:sz w:val="20"/>
        </w:rPr>
        <w:t xml:space="preserve"> </w:t>
      </w:r>
      <w:r>
        <w:rPr>
          <w:i/>
          <w:sz w:val="20"/>
        </w:rPr>
        <w:t>completo</w:t>
      </w:r>
      <w:r>
        <w:rPr>
          <w:i/>
          <w:spacing w:val="40"/>
          <w:sz w:val="20"/>
        </w:rPr>
        <w:t xml:space="preserve"> </w:t>
      </w:r>
      <w:r>
        <w:rPr>
          <w:i/>
          <w:sz w:val="20"/>
        </w:rPr>
        <w:t>y</w:t>
      </w:r>
      <w:r>
        <w:rPr>
          <w:i/>
          <w:spacing w:val="40"/>
          <w:sz w:val="20"/>
        </w:rPr>
        <w:t xml:space="preserve"> </w:t>
      </w:r>
      <w:r>
        <w:rPr>
          <w:i/>
          <w:sz w:val="20"/>
        </w:rPr>
        <w:t>según</w:t>
      </w:r>
      <w:r>
        <w:rPr>
          <w:i/>
          <w:spacing w:val="40"/>
          <w:sz w:val="20"/>
        </w:rPr>
        <w:t xml:space="preserve"> </w:t>
      </w:r>
      <w:r>
        <w:rPr>
          <w:i/>
          <w:sz w:val="20"/>
        </w:rPr>
        <w:t>su</w:t>
      </w:r>
      <w:r>
        <w:rPr>
          <w:i/>
          <w:spacing w:val="40"/>
          <w:sz w:val="20"/>
        </w:rPr>
        <w:t xml:space="preserve"> </w:t>
      </w:r>
      <w:r>
        <w:rPr>
          <w:i/>
          <w:sz w:val="20"/>
        </w:rPr>
        <w:t>propio</w:t>
      </w:r>
      <w:r>
        <w:rPr>
          <w:i/>
          <w:spacing w:val="40"/>
          <w:sz w:val="20"/>
        </w:rPr>
        <w:t xml:space="preserve"> </w:t>
      </w:r>
      <w:r>
        <w:rPr>
          <w:i/>
          <w:sz w:val="20"/>
        </w:rPr>
        <w:t>criterio</w:t>
      </w:r>
      <w:r>
        <w:rPr>
          <w:i/>
          <w:spacing w:val="40"/>
          <w:sz w:val="20"/>
        </w:rPr>
        <w:t xml:space="preserve"> </w:t>
      </w:r>
      <w:r>
        <w:rPr>
          <w:i/>
          <w:sz w:val="20"/>
        </w:rPr>
        <w:t>las</w:t>
      </w:r>
      <w:r>
        <w:rPr>
          <w:i/>
          <w:spacing w:val="40"/>
          <w:sz w:val="20"/>
        </w:rPr>
        <w:t xml:space="preserve"> </w:t>
      </w:r>
      <w:r>
        <w:rPr>
          <w:i/>
          <w:sz w:val="20"/>
        </w:rPr>
        <w:t>infracciones</w:t>
      </w:r>
      <w:r>
        <w:rPr>
          <w:i/>
          <w:spacing w:val="40"/>
          <w:sz w:val="20"/>
        </w:rPr>
        <w:t xml:space="preserve"> </w:t>
      </w:r>
      <w:r>
        <w:rPr>
          <w:i/>
          <w:sz w:val="20"/>
        </w:rPr>
        <w:t>y</w:t>
      </w:r>
      <w:r>
        <w:rPr>
          <w:i/>
          <w:spacing w:val="40"/>
          <w:sz w:val="20"/>
        </w:rPr>
        <w:t xml:space="preserve"> </w:t>
      </w:r>
      <w:r>
        <w:rPr>
          <w:i/>
          <w:sz w:val="20"/>
        </w:rPr>
        <w:t>sanciones</w:t>
      </w:r>
      <w:r>
        <w:rPr>
          <w:i/>
          <w:spacing w:val="40"/>
          <w:sz w:val="20"/>
        </w:rPr>
        <w:t xml:space="preserve"> </w:t>
      </w:r>
      <w:r>
        <w:rPr>
          <w:i/>
          <w:sz w:val="20"/>
        </w:rPr>
        <w:t>administrativas</w:t>
      </w:r>
      <w:r>
        <w:rPr>
          <w:i/>
          <w:spacing w:val="40"/>
          <w:sz w:val="20"/>
        </w:rPr>
        <w:t xml:space="preserve"> </w:t>
      </w:r>
      <w:r>
        <w:rPr>
          <w:i/>
          <w:sz w:val="20"/>
        </w:rPr>
        <w:t>en</w:t>
      </w:r>
    </w:p>
    <w:p w14:paraId="2F071D71" w14:textId="77777777" w:rsidR="00044E0F" w:rsidRDefault="00044E0F">
      <w:pPr>
        <w:spacing w:line="292" w:lineRule="auto"/>
        <w:jc w:val="both"/>
        <w:rPr>
          <w:sz w:val="20"/>
        </w:rPr>
        <w:sectPr w:rsidR="00044E0F">
          <w:pgSz w:w="11910" w:h="16840"/>
          <w:pgMar w:top="1320" w:right="1220" w:bottom="1120" w:left="1300" w:header="225" w:footer="922" w:gutter="0"/>
          <w:cols w:space="720"/>
        </w:sectPr>
      </w:pPr>
    </w:p>
    <w:p w14:paraId="3F013A5D" w14:textId="77777777" w:rsidR="00044E0F" w:rsidRDefault="00000000">
      <w:pPr>
        <w:pStyle w:val="Textoindependiente"/>
        <w:spacing w:before="107" w:line="292" w:lineRule="auto"/>
        <w:ind w:left="117" w:right="140"/>
        <w:jc w:val="both"/>
      </w:pPr>
      <w:r>
        <w:rPr>
          <w:noProof/>
        </w:rPr>
        <w:lastRenderedPageBreak/>
        <mc:AlternateContent>
          <mc:Choice Requires="wps">
            <w:drawing>
              <wp:anchor distT="0" distB="0" distL="0" distR="0" simplePos="0" relativeHeight="15738368" behindDoc="0" locked="0" layoutInCell="1" allowOverlap="1" wp14:anchorId="355F9CDC" wp14:editId="3011615D">
                <wp:simplePos x="0" y="0"/>
                <wp:positionH relativeFrom="page">
                  <wp:posOffset>6807090</wp:posOffset>
                </wp:positionH>
                <wp:positionV relativeFrom="page">
                  <wp:posOffset>2818730</wp:posOffset>
                </wp:positionV>
                <wp:extent cx="419734" cy="318706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DF3B10F"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8DC7B58"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355F9CDC" id="Textbox 42" o:spid="_x0000_s1055" type="#_x0000_t202" style="position:absolute;left:0;text-align:left;margin-left:536pt;margin-top:221.95pt;width:33.05pt;height:250.95pt;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GI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JcZNR9toD2QGJpHAstxsSRiA7W34fhrJ6PmrP/i&#10;yb88C6cknpLNKYmp/whlYrJEDx92CYwthC7fTISoMUXSNES583/uS9Vl1Ne/A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N8FcYi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6DF3B10F"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8DC7B58"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i/>
        </w:rPr>
        <w:t xml:space="preserve">aquellas materias atribuidas a su competencia”, </w:t>
      </w:r>
      <w:r>
        <w:t xml:space="preserve">por lo que considera que la tipificación infractora y pertinente sanción, contenida en el artículo 48.b) de la Ordenanza municipal de Actividades Publicitarias en el Ámbito Urbano del Ayuntamiento de Las Rozas, vulnera el ordenamiento jurídico, tanto en su aplicación, al no ajustarse a la prevista en el artículo 227 de la Ley del Suelo de la Comunidad de Madrid, como en el importe de la sanción impuesta al vulnerar el principio de proporcionalidad, lo que infringe el artículo 28.1 de la Ley 40/2015 del Régimen Jurídico del Sector Público, incurriendo, por tanto, en nulidad de pleno derecho, lo que conlleva a la nulidad del Decreto </w:t>
      </w:r>
      <w:r>
        <w:rPr>
          <w:spacing w:val="-2"/>
        </w:rPr>
        <w:t>municipal.</w:t>
      </w:r>
    </w:p>
    <w:p w14:paraId="2D28D21C" w14:textId="77777777" w:rsidR="00044E0F" w:rsidRDefault="00044E0F">
      <w:pPr>
        <w:pStyle w:val="Textoindependiente"/>
        <w:spacing w:before="9"/>
      </w:pPr>
    </w:p>
    <w:p w14:paraId="12114B39" w14:textId="77777777" w:rsidR="00044E0F" w:rsidRDefault="00000000">
      <w:pPr>
        <w:pStyle w:val="Textoindependiente"/>
        <w:spacing w:line="292" w:lineRule="auto"/>
        <w:ind w:left="117" w:right="195"/>
        <w:jc w:val="both"/>
      </w:pPr>
      <w:r>
        <w:t>No procede interponer recurso de casación contra la misma, a la vista de los fundamentos jurídicos</w:t>
      </w:r>
      <w:r>
        <w:rPr>
          <w:spacing w:val="40"/>
        </w:rPr>
        <w:t xml:space="preserve"> </w:t>
      </w:r>
      <w:r>
        <w:t>de la sentencia dictada.</w:t>
      </w:r>
    </w:p>
    <w:p w14:paraId="3C7F9563" w14:textId="77777777" w:rsidR="00044E0F" w:rsidRDefault="00044E0F">
      <w:pPr>
        <w:pStyle w:val="Textoindependiente"/>
        <w:spacing w:before="10"/>
      </w:pPr>
    </w:p>
    <w:p w14:paraId="0592BBFA"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PR/2024/7509</w:t>
      </w:r>
      <w:r>
        <w:rPr>
          <w:spacing w:val="-4"/>
        </w:rPr>
        <w:t xml:space="preserve"> </w:t>
      </w:r>
      <w:r>
        <w:t>de</w:t>
      </w:r>
      <w:r>
        <w:rPr>
          <w:spacing w:val="-4"/>
        </w:rPr>
        <w:t xml:space="preserve"> </w:t>
      </w:r>
      <w:r>
        <w:t>8</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69422475" w14:textId="77777777" w:rsidR="00044E0F" w:rsidRDefault="00044E0F">
      <w:pPr>
        <w:pStyle w:val="Textoindependiente"/>
        <w:spacing w:before="60"/>
      </w:pPr>
    </w:p>
    <w:p w14:paraId="297D9703" w14:textId="77777777" w:rsidR="00044E0F" w:rsidRDefault="00000000">
      <w:pPr>
        <w:pStyle w:val="Ttulo2"/>
      </w:pPr>
      <w:r>
        <w:rPr>
          <w:spacing w:val="-2"/>
        </w:rPr>
        <w:t>Resolución:</w:t>
      </w:r>
    </w:p>
    <w:p w14:paraId="52172741" w14:textId="77777777" w:rsidR="00044E0F" w:rsidRDefault="00044E0F">
      <w:pPr>
        <w:pStyle w:val="Textoindependiente"/>
        <w:spacing w:before="61"/>
        <w:rPr>
          <w:b/>
        </w:rPr>
      </w:pPr>
    </w:p>
    <w:p w14:paraId="5D49C84C" w14:textId="77777777" w:rsidR="00044E0F" w:rsidRDefault="00000000">
      <w:pPr>
        <w:pStyle w:val="Textoindependiente"/>
        <w:spacing w:line="292" w:lineRule="auto"/>
        <w:ind w:left="117" w:right="194"/>
        <w:jc w:val="both"/>
      </w:pPr>
      <w:r>
        <w:t xml:space="preserve">1º.- Quedar enterada de la sentencia dictada por el Tribunal Superior de Justicia de Madrid procediéndose a su cumplimiento y, además, consignar en la cuenta de consignaciones judiciales del Juzgado de lo Contencioso-Administrativo </w:t>
      </w:r>
      <w:proofErr w:type="spellStart"/>
      <w:r>
        <w:t>nº</w:t>
      </w:r>
      <w:proofErr w:type="spellEnd"/>
      <w:r>
        <w:t xml:space="preserve"> 17 de Madrid, la cantidad de costas cuando éstas sean </w:t>
      </w:r>
      <w:r>
        <w:rPr>
          <w:spacing w:val="-2"/>
        </w:rPr>
        <w:t>fijadas.</w:t>
      </w:r>
    </w:p>
    <w:p w14:paraId="7295E3B9" w14:textId="77777777" w:rsidR="00044E0F" w:rsidRDefault="00044E0F">
      <w:pPr>
        <w:pStyle w:val="Textoindependiente"/>
        <w:spacing w:before="10"/>
      </w:pPr>
    </w:p>
    <w:p w14:paraId="7B4E216C" w14:textId="77777777" w:rsidR="00044E0F" w:rsidRDefault="00000000">
      <w:pPr>
        <w:pStyle w:val="Textoindependiente"/>
        <w:spacing w:line="292" w:lineRule="auto"/>
        <w:ind w:left="117" w:right="195"/>
        <w:jc w:val="both"/>
      </w:pPr>
      <w:r>
        <w:t>2º.- Declarar nulo el artículo 48.b) de la Ordenanza municipal de Actividades Publicitarias en el</w:t>
      </w:r>
      <w:r>
        <w:rPr>
          <w:spacing w:val="80"/>
        </w:rPr>
        <w:t xml:space="preserve"> </w:t>
      </w:r>
      <w:r>
        <w:t>Ámbito Urbano del Ayuntamiento de Las Rozas.</w:t>
      </w:r>
    </w:p>
    <w:p w14:paraId="7F6517C1" w14:textId="77777777" w:rsidR="00044E0F" w:rsidRDefault="00044E0F">
      <w:pPr>
        <w:pStyle w:val="Textoindependiente"/>
        <w:spacing w:before="10"/>
      </w:pPr>
    </w:p>
    <w:p w14:paraId="644D3A20" w14:textId="77777777" w:rsidR="00044E0F" w:rsidRDefault="00000000">
      <w:pPr>
        <w:pStyle w:val="Textoindependiente"/>
        <w:spacing w:line="292" w:lineRule="auto"/>
        <w:ind w:left="117" w:right="194"/>
        <w:jc w:val="both"/>
      </w:pPr>
      <w:r>
        <w:t>3º.- Notificar el presente acuerdo al departamento de disciplina urbanística, así como al Órgano de Gestión Tributaria para dejar sin efecto la liquidación correspondiente a la sanción impuesta, así</w:t>
      </w:r>
      <w:r>
        <w:rPr>
          <w:spacing w:val="80"/>
        </w:rPr>
        <w:t xml:space="preserve"> </w:t>
      </w:r>
      <w:r>
        <w:t>como a la devolución de la garantía constituida, en su caso, por la suspensión de la ejecutividad del acto declarado nulo.</w:t>
      </w:r>
    </w:p>
    <w:p w14:paraId="01BBD6F0" w14:textId="77777777" w:rsidR="00044E0F" w:rsidRDefault="00044E0F">
      <w:pPr>
        <w:pStyle w:val="Textoindependiente"/>
        <w:spacing w:before="1"/>
        <w:rPr>
          <w:sz w:val="18"/>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68F92E63" w14:textId="77777777">
        <w:trPr>
          <w:trHeight w:val="1543"/>
        </w:trPr>
        <w:tc>
          <w:tcPr>
            <w:tcW w:w="9062" w:type="dxa"/>
            <w:gridSpan w:val="2"/>
            <w:tcBorders>
              <w:left w:val="single" w:sz="4" w:space="0" w:color="CCCCCC"/>
              <w:right w:val="single" w:sz="4" w:space="0" w:color="CCCCCC"/>
            </w:tcBorders>
            <w:shd w:val="clear" w:color="auto" w:fill="F3F3F3"/>
          </w:tcPr>
          <w:p w14:paraId="1E316B96" w14:textId="77777777" w:rsidR="00044E0F" w:rsidRDefault="00000000">
            <w:pPr>
              <w:pStyle w:val="TableParagraph"/>
              <w:spacing w:before="79" w:line="297" w:lineRule="auto"/>
              <w:ind w:right="-15"/>
              <w:jc w:val="both"/>
              <w:rPr>
                <w:b/>
                <w:sz w:val="20"/>
              </w:rPr>
            </w:pPr>
            <w:r>
              <w:rPr>
                <w:b/>
                <w:sz w:val="20"/>
              </w:rPr>
              <w:t xml:space="preserve">Rectificación y publicación del error detectado en la propuesta del Servicio de Recursos Humanos de fecha 24 de julio de 2024 así como en el Acuerdo de la Junta de Gobierno Local con fundamento en el anterior celebrado en sesión ordinaria con fecha 02 de agosto de 2024 en por el que se aprueba la relación provisional de admitidos y excluidos para proveer una plaza de Agente de Igualdad. </w:t>
            </w:r>
            <w:proofErr w:type="spellStart"/>
            <w:r>
              <w:rPr>
                <w:b/>
                <w:sz w:val="20"/>
              </w:rPr>
              <w:t>Expte</w:t>
            </w:r>
            <w:proofErr w:type="spellEnd"/>
            <w:r>
              <w:rPr>
                <w:b/>
                <w:sz w:val="20"/>
              </w:rPr>
              <w:t>. 20676/2024.</w:t>
            </w:r>
          </w:p>
        </w:tc>
      </w:tr>
      <w:tr w:rsidR="00044E0F" w14:paraId="42F8F350" w14:textId="77777777">
        <w:trPr>
          <w:trHeight w:val="403"/>
        </w:trPr>
        <w:tc>
          <w:tcPr>
            <w:tcW w:w="1877" w:type="dxa"/>
            <w:tcBorders>
              <w:left w:val="single" w:sz="4" w:space="0" w:color="CCCCCC"/>
              <w:bottom w:val="single" w:sz="6" w:space="0" w:color="CCCCCC"/>
              <w:right w:val="single" w:sz="6" w:space="0" w:color="CCCCCC"/>
            </w:tcBorders>
          </w:tcPr>
          <w:p w14:paraId="3A757517" w14:textId="77777777" w:rsidR="00044E0F" w:rsidRDefault="00000000">
            <w:pPr>
              <w:pStyle w:val="TableParagraph"/>
              <w:spacing w:before="79"/>
              <w:rPr>
                <w:b/>
                <w:sz w:val="20"/>
              </w:rPr>
            </w:pPr>
            <w:r>
              <w:rPr>
                <w:b/>
                <w:spacing w:val="-2"/>
                <w:sz w:val="20"/>
              </w:rPr>
              <w:t>Favorable</w:t>
            </w:r>
          </w:p>
        </w:tc>
        <w:tc>
          <w:tcPr>
            <w:tcW w:w="7185" w:type="dxa"/>
            <w:tcBorders>
              <w:left w:val="single" w:sz="6" w:space="0" w:color="CCCCCC"/>
              <w:bottom w:val="single" w:sz="6" w:space="0" w:color="CCCCCC"/>
              <w:right w:val="single" w:sz="4" w:space="0" w:color="CCCCCC"/>
            </w:tcBorders>
          </w:tcPr>
          <w:p w14:paraId="4719C720"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639B11FC" w14:textId="77777777" w:rsidR="00044E0F" w:rsidRDefault="00044E0F">
      <w:pPr>
        <w:pStyle w:val="Textoindependiente"/>
        <w:spacing w:before="144"/>
      </w:pPr>
    </w:p>
    <w:p w14:paraId="4F0DED27"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644FCDA1" w14:textId="77777777" w:rsidR="00044E0F" w:rsidRDefault="00044E0F">
      <w:pPr>
        <w:pStyle w:val="Textoindependiente"/>
        <w:spacing w:before="61"/>
        <w:rPr>
          <w:b/>
        </w:rPr>
      </w:pPr>
    </w:p>
    <w:p w14:paraId="649078DF" w14:textId="77777777" w:rsidR="00044E0F" w:rsidRDefault="00000000">
      <w:pPr>
        <w:pStyle w:val="Textoindependiente"/>
        <w:spacing w:line="292" w:lineRule="auto"/>
        <w:ind w:left="117" w:right="196"/>
        <w:jc w:val="both"/>
      </w:pPr>
      <w:r>
        <w:t>Visto el Acuerdo de la Junta de Gobierno Local celebrada en sesión ordinaria de fecha 16 de diciembre de 2022, se aprobaron las Bases Específicas que rigen la convocatoria para la cobertura por turno libre mediante Concurso de méritos de UNA PLAZA DE AGENTE DE IGUALDAD, como personal laboral fijo a jornada completa, con el código n.º 110.B.8 de la Relación de Puestos de Trabajo, categoría A2, correspondiente a los procesos selectivos de estabilización y consolidación de empleo temporal del Ayuntamiento de Las Rozas de Madrid, y creación de bolsa de empleo, EXPEDIENTE (ES/075/2022) incluidas en la OEP de 2021 publicada en el BOCM n.º 5 de 07 de</w:t>
      </w:r>
      <w:r>
        <w:rPr>
          <w:spacing w:val="40"/>
        </w:rPr>
        <w:t xml:space="preserve"> </w:t>
      </w:r>
      <w:r>
        <w:t>enero de 2022.</w:t>
      </w:r>
    </w:p>
    <w:p w14:paraId="1579E59F" w14:textId="77777777" w:rsidR="00044E0F" w:rsidRDefault="00044E0F">
      <w:pPr>
        <w:spacing w:line="292" w:lineRule="auto"/>
        <w:jc w:val="both"/>
        <w:sectPr w:rsidR="00044E0F">
          <w:pgSz w:w="11910" w:h="16840"/>
          <w:pgMar w:top="1320" w:right="1220" w:bottom="1120" w:left="1300" w:header="225" w:footer="922" w:gutter="0"/>
          <w:cols w:space="720"/>
        </w:sectPr>
      </w:pPr>
    </w:p>
    <w:p w14:paraId="006AB9BD" w14:textId="77777777" w:rsidR="00044E0F" w:rsidRDefault="00000000">
      <w:pPr>
        <w:pStyle w:val="Textoindependiente"/>
        <w:spacing w:before="107" w:line="292" w:lineRule="auto"/>
        <w:ind w:left="117" w:right="194"/>
        <w:jc w:val="both"/>
      </w:pPr>
      <w:r>
        <w:rPr>
          <w:noProof/>
        </w:rPr>
        <w:lastRenderedPageBreak/>
        <mc:AlternateContent>
          <mc:Choice Requires="wps">
            <w:drawing>
              <wp:anchor distT="0" distB="0" distL="0" distR="0" simplePos="0" relativeHeight="15738880" behindDoc="0" locked="0" layoutInCell="1" allowOverlap="1" wp14:anchorId="25D10487" wp14:editId="5EA77D6B">
                <wp:simplePos x="0" y="0"/>
                <wp:positionH relativeFrom="page">
                  <wp:posOffset>6807090</wp:posOffset>
                </wp:positionH>
                <wp:positionV relativeFrom="page">
                  <wp:posOffset>2818730</wp:posOffset>
                </wp:positionV>
                <wp:extent cx="419734" cy="318706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2A06657"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E82C72F"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25D10487" id="Textbox 43" o:spid="_x0000_s1056" type="#_x0000_t202" style="position:absolute;left:0;text-align:left;margin-left:536pt;margin-top:221.95pt;width:33.05pt;height:250.95pt;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Pf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S6VVGzUdbaI8khuaRwHJcLInYQO1tOP7ay6g56z97&#10;8i/PwjmJ52R7TmLqP0CZmCzRw7t9AmMLoes3EyFqTJE0DVHu/J/7UnUd9c1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DwcM9+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02A06657"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E82C72F"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Las referidas bases fueron publicadas en el Boletín Oficial de la Comunidad de Madrid número 310</w:t>
      </w:r>
      <w:r>
        <w:rPr>
          <w:spacing w:val="80"/>
        </w:rPr>
        <w:t xml:space="preserve"> </w:t>
      </w:r>
      <w:r>
        <w:t>de fecha 29 de diciembre de 2022 y posteriormente en Boletín Oficial del Estado número 147 de</w:t>
      </w:r>
      <w:r>
        <w:rPr>
          <w:spacing w:val="40"/>
        </w:rPr>
        <w:t xml:space="preserve"> </w:t>
      </w:r>
      <w:r>
        <w:t>fecha 18 de junio de 2024 con corrección publicada en el BOE n.º 149 de 20 de junio de 2024.</w:t>
      </w:r>
    </w:p>
    <w:p w14:paraId="19644B40" w14:textId="77777777" w:rsidR="00044E0F" w:rsidRDefault="00044E0F">
      <w:pPr>
        <w:pStyle w:val="Textoindependiente"/>
        <w:spacing w:before="10"/>
      </w:pPr>
    </w:p>
    <w:p w14:paraId="37A78395" w14:textId="77777777" w:rsidR="00044E0F" w:rsidRDefault="00000000">
      <w:pPr>
        <w:pStyle w:val="Textoindependiente"/>
        <w:spacing w:line="292" w:lineRule="auto"/>
        <w:ind w:left="117" w:right="194"/>
        <w:jc w:val="both"/>
      </w:pPr>
      <w:r>
        <w:t>Visto el Acuerdo de la Junta de Gobierno Local en sesión ordinaria de fecha 2 de agosto de 2024, se aprobaron las Listas Provisionales de aspirantes admitidos y excluidos al proceso selectivo para proveer, UNA PLAZA DE AGENTE DE IGUALDAD, como personal laboral a tiempo completo, correspondiente a los procesos selectivos de estabilización y consolidación de empleo temporal del Ayuntamiento de Las Rozas de Madrid y creación de Bolsa de Empleo, EXPEDIENTE (ES/075/2022) con el código n.º 110.B.8 de la Relación de Puestos de Trabajo, categoría A2, que figuran como Anexos I y II en dicho Acuerdo, otorgando a los aspirantes el plazo de diez días hábiles para</w:t>
      </w:r>
      <w:r>
        <w:rPr>
          <w:spacing w:val="40"/>
        </w:rPr>
        <w:t xml:space="preserve"> </w:t>
      </w:r>
      <w:r>
        <w:t>subsanar el defecto que hubiese motivado la exclusión o la no inclusión expresa en las listas, siendo definitivamente excluidos del proceso selectivo quienes no subsanaran los defectos dentro del plazo señalado. El extracto del anuncio de la aprobación de las Listas Provisionales fue publicado en el BOCM n.º 198 de 20 de agosto de 2024.</w:t>
      </w:r>
    </w:p>
    <w:p w14:paraId="306FCC5A" w14:textId="77777777" w:rsidR="00044E0F" w:rsidRDefault="00044E0F">
      <w:pPr>
        <w:pStyle w:val="Textoindependiente"/>
        <w:spacing w:before="9"/>
      </w:pPr>
    </w:p>
    <w:p w14:paraId="4BFF52FD" w14:textId="77777777" w:rsidR="00044E0F" w:rsidRDefault="00000000">
      <w:pPr>
        <w:pStyle w:val="Textoindependiente"/>
        <w:spacing w:line="292" w:lineRule="auto"/>
        <w:ind w:left="117" w:right="140"/>
        <w:jc w:val="both"/>
      </w:pPr>
      <w:r>
        <w:t>Advertido</w:t>
      </w:r>
      <w:r>
        <w:rPr>
          <w:spacing w:val="35"/>
        </w:rPr>
        <w:t xml:space="preserve"> </w:t>
      </w:r>
      <w:r>
        <w:t>error</w:t>
      </w:r>
      <w:r>
        <w:rPr>
          <w:spacing w:val="35"/>
        </w:rPr>
        <w:t xml:space="preserve"> </w:t>
      </w:r>
      <w:r>
        <w:t>en</w:t>
      </w:r>
      <w:r>
        <w:rPr>
          <w:spacing w:val="35"/>
        </w:rPr>
        <w:t xml:space="preserve"> </w:t>
      </w:r>
      <w:r>
        <w:t>la</w:t>
      </w:r>
      <w:r>
        <w:rPr>
          <w:spacing w:val="35"/>
        </w:rPr>
        <w:t xml:space="preserve"> </w:t>
      </w:r>
      <w:r>
        <w:t>propuesta</w:t>
      </w:r>
      <w:r>
        <w:rPr>
          <w:spacing w:val="35"/>
        </w:rPr>
        <w:t xml:space="preserve"> </w:t>
      </w:r>
      <w:r>
        <w:t>del</w:t>
      </w:r>
      <w:r>
        <w:rPr>
          <w:spacing w:val="35"/>
        </w:rPr>
        <w:t xml:space="preserve"> </w:t>
      </w:r>
      <w:r>
        <w:t>Departamento</w:t>
      </w:r>
      <w:r>
        <w:rPr>
          <w:spacing w:val="35"/>
        </w:rPr>
        <w:t xml:space="preserve"> </w:t>
      </w:r>
      <w:r>
        <w:t>de</w:t>
      </w:r>
      <w:r>
        <w:rPr>
          <w:spacing w:val="35"/>
        </w:rPr>
        <w:t xml:space="preserve"> </w:t>
      </w:r>
      <w:r>
        <w:t>Recursos</w:t>
      </w:r>
      <w:r>
        <w:rPr>
          <w:spacing w:val="35"/>
        </w:rPr>
        <w:t xml:space="preserve"> </w:t>
      </w:r>
      <w:r>
        <w:t>Humanos</w:t>
      </w:r>
      <w:r>
        <w:rPr>
          <w:spacing w:val="35"/>
        </w:rPr>
        <w:t xml:space="preserve"> </w:t>
      </w:r>
      <w:r>
        <w:t>de</w:t>
      </w:r>
      <w:r>
        <w:rPr>
          <w:spacing w:val="35"/>
        </w:rPr>
        <w:t xml:space="preserve"> </w:t>
      </w:r>
      <w:r>
        <w:t>fecha</w:t>
      </w:r>
      <w:r>
        <w:rPr>
          <w:spacing w:val="35"/>
        </w:rPr>
        <w:t xml:space="preserve"> </w:t>
      </w:r>
      <w:r>
        <w:t>24</w:t>
      </w:r>
      <w:r>
        <w:rPr>
          <w:spacing w:val="35"/>
        </w:rPr>
        <w:t xml:space="preserve"> </w:t>
      </w:r>
      <w:r>
        <w:t>de</w:t>
      </w:r>
      <w:r>
        <w:rPr>
          <w:spacing w:val="35"/>
        </w:rPr>
        <w:t xml:space="preserve"> </w:t>
      </w:r>
      <w:r>
        <w:t>julio</w:t>
      </w:r>
      <w:r>
        <w:rPr>
          <w:spacing w:val="35"/>
        </w:rPr>
        <w:t xml:space="preserve"> </w:t>
      </w:r>
      <w:r>
        <w:t>de 2024 así como en el Acuerdo de la Junta de Gobierno Local con fundamento en el anterior celebrada en sesión ordinaria con fecha 02 de agosto de 2024 por el que se aprueba el listado provisional de admitidos</w:t>
      </w:r>
      <w:r>
        <w:rPr>
          <w:spacing w:val="40"/>
        </w:rPr>
        <w:t xml:space="preserve"> </w:t>
      </w:r>
      <w:r>
        <w:t>y</w:t>
      </w:r>
      <w:r>
        <w:rPr>
          <w:spacing w:val="40"/>
        </w:rPr>
        <w:t xml:space="preserve"> </w:t>
      </w:r>
      <w:r>
        <w:t>excluidos</w:t>
      </w:r>
      <w:r>
        <w:rPr>
          <w:spacing w:val="40"/>
        </w:rPr>
        <w:t xml:space="preserve"> </w:t>
      </w:r>
      <w:r>
        <w:t>en</w:t>
      </w:r>
      <w:r>
        <w:rPr>
          <w:spacing w:val="40"/>
        </w:rPr>
        <w:t xml:space="preserve"> </w:t>
      </w:r>
      <w:r>
        <w:t>el</w:t>
      </w:r>
      <w:r>
        <w:rPr>
          <w:spacing w:val="40"/>
        </w:rPr>
        <w:t xml:space="preserve"> </w:t>
      </w:r>
      <w:r>
        <w:t>proceso</w:t>
      </w:r>
      <w:r>
        <w:rPr>
          <w:spacing w:val="40"/>
        </w:rPr>
        <w:t xml:space="preserve"> </w:t>
      </w:r>
      <w:r>
        <w:t>para</w:t>
      </w:r>
      <w:r>
        <w:rPr>
          <w:spacing w:val="40"/>
        </w:rPr>
        <w:t xml:space="preserve"> </w:t>
      </w:r>
      <w:r>
        <w:t>proveer</w:t>
      </w:r>
      <w:r>
        <w:rPr>
          <w:spacing w:val="40"/>
        </w:rPr>
        <w:t xml:space="preserve"> </w:t>
      </w:r>
      <w:r>
        <w:t>una</w:t>
      </w:r>
      <w:r>
        <w:rPr>
          <w:spacing w:val="40"/>
        </w:rPr>
        <w:t xml:space="preserve"> </w:t>
      </w:r>
      <w:r>
        <w:t>plaza</w:t>
      </w:r>
      <w:r>
        <w:rPr>
          <w:spacing w:val="40"/>
        </w:rPr>
        <w:t xml:space="preserve"> </w:t>
      </w:r>
      <w:r>
        <w:t>de</w:t>
      </w:r>
      <w:r>
        <w:rPr>
          <w:spacing w:val="40"/>
        </w:rPr>
        <w:t xml:space="preserve"> </w:t>
      </w:r>
      <w:r>
        <w:t>Agente</w:t>
      </w:r>
      <w:r>
        <w:rPr>
          <w:spacing w:val="40"/>
        </w:rPr>
        <w:t xml:space="preserve"> </w:t>
      </w:r>
      <w:r>
        <w:t>de</w:t>
      </w:r>
      <w:r>
        <w:rPr>
          <w:spacing w:val="40"/>
        </w:rPr>
        <w:t xml:space="preserve"> </w:t>
      </w:r>
      <w:r>
        <w:t>Igualdad</w:t>
      </w:r>
      <w:r>
        <w:rPr>
          <w:spacing w:val="40"/>
        </w:rPr>
        <w:t xml:space="preserve"> </w:t>
      </w:r>
      <w:r>
        <w:t>y</w:t>
      </w:r>
      <w:r>
        <w:rPr>
          <w:spacing w:val="40"/>
        </w:rPr>
        <w:t xml:space="preserve"> </w:t>
      </w:r>
      <w:r>
        <w:t>elevada consulta al Colegio Oficial de Psicólogos de Madrid, se constata que D.ª Yolanda Pesquero</w:t>
      </w:r>
      <w:r>
        <w:rPr>
          <w:spacing w:val="40"/>
        </w:rPr>
        <w:t xml:space="preserve"> </w:t>
      </w:r>
      <w:r>
        <w:t>Rodríguez,</w:t>
      </w:r>
      <w:r>
        <w:rPr>
          <w:spacing w:val="40"/>
        </w:rPr>
        <w:t xml:space="preserve"> </w:t>
      </w:r>
      <w:r>
        <w:t>que</w:t>
      </w:r>
      <w:r>
        <w:rPr>
          <w:spacing w:val="40"/>
        </w:rPr>
        <w:t xml:space="preserve"> </w:t>
      </w:r>
      <w:r>
        <w:t>constaba</w:t>
      </w:r>
      <w:r>
        <w:rPr>
          <w:spacing w:val="40"/>
        </w:rPr>
        <w:t xml:space="preserve"> </w:t>
      </w:r>
      <w:r>
        <w:t>en</w:t>
      </w:r>
      <w:r>
        <w:rPr>
          <w:spacing w:val="40"/>
        </w:rPr>
        <w:t xml:space="preserve"> </w:t>
      </w:r>
      <w:r>
        <w:t>la</w:t>
      </w:r>
      <w:r>
        <w:rPr>
          <w:spacing w:val="40"/>
        </w:rPr>
        <w:t xml:space="preserve"> </w:t>
      </w:r>
      <w:r>
        <w:t>relación</w:t>
      </w:r>
      <w:r>
        <w:rPr>
          <w:spacing w:val="40"/>
        </w:rPr>
        <w:t xml:space="preserve"> </w:t>
      </w:r>
      <w:r>
        <w:t>de</w:t>
      </w:r>
      <w:r>
        <w:rPr>
          <w:spacing w:val="40"/>
        </w:rPr>
        <w:t xml:space="preserve"> </w:t>
      </w:r>
      <w:r>
        <w:t>aspirantes</w:t>
      </w:r>
      <w:r>
        <w:rPr>
          <w:spacing w:val="40"/>
        </w:rPr>
        <w:t xml:space="preserve"> </w:t>
      </w:r>
      <w:r>
        <w:t>admitidos,</w:t>
      </w:r>
      <w:r>
        <w:rPr>
          <w:spacing w:val="40"/>
        </w:rPr>
        <w:t xml:space="preserve"> </w:t>
      </w:r>
      <w:r>
        <w:t>debe</w:t>
      </w:r>
      <w:r>
        <w:rPr>
          <w:spacing w:val="40"/>
        </w:rPr>
        <w:t xml:space="preserve"> </w:t>
      </w:r>
      <w:r>
        <w:t>ser</w:t>
      </w:r>
      <w:r>
        <w:rPr>
          <w:spacing w:val="40"/>
        </w:rPr>
        <w:t xml:space="preserve"> </w:t>
      </w:r>
      <w:r>
        <w:t>excluida</w:t>
      </w:r>
      <w:r>
        <w:rPr>
          <w:spacing w:val="40"/>
        </w:rPr>
        <w:t xml:space="preserve"> </w:t>
      </w:r>
      <w:r>
        <w:t>al</w:t>
      </w:r>
      <w:r>
        <w:rPr>
          <w:spacing w:val="40"/>
        </w:rPr>
        <w:t xml:space="preserve"> </w:t>
      </w:r>
      <w:r>
        <w:t>no considerarse su titulación equivalente al Grado de Psicología, tal y como se establece en la Base 3ª que rige el presente proceso:</w:t>
      </w:r>
    </w:p>
    <w:p w14:paraId="1D1F99E4" w14:textId="77777777" w:rsidR="00044E0F" w:rsidRDefault="00044E0F">
      <w:pPr>
        <w:pStyle w:val="Textoindependiente"/>
        <w:spacing w:before="9"/>
      </w:pPr>
    </w:p>
    <w:p w14:paraId="605F7B78" w14:textId="323CA440" w:rsidR="00044E0F" w:rsidRDefault="00000000">
      <w:pPr>
        <w:pStyle w:val="Textoindependiente"/>
        <w:ind w:left="117"/>
        <w:jc w:val="both"/>
      </w:pPr>
      <w:r>
        <w:t>Tercera.</w:t>
      </w:r>
      <w:r>
        <w:rPr>
          <w:spacing w:val="-4"/>
        </w:rPr>
        <w:t xml:space="preserve"> </w:t>
      </w:r>
      <w:r>
        <w:t>-</w:t>
      </w:r>
      <w:r>
        <w:rPr>
          <w:spacing w:val="-4"/>
        </w:rPr>
        <w:t xml:space="preserve"> </w:t>
      </w:r>
      <w:r>
        <w:t>Titulación</w:t>
      </w:r>
      <w:r>
        <w:rPr>
          <w:spacing w:val="-4"/>
        </w:rPr>
        <w:t xml:space="preserve"> </w:t>
      </w:r>
      <w:r>
        <w:t>exigible</w:t>
      </w:r>
      <w:r>
        <w:rPr>
          <w:spacing w:val="-4"/>
        </w:rPr>
        <w:t xml:space="preserve"> </w:t>
      </w:r>
      <w:r>
        <w:t>y</w:t>
      </w:r>
      <w:r>
        <w:rPr>
          <w:spacing w:val="-4"/>
        </w:rPr>
        <w:t xml:space="preserve"> </w:t>
      </w:r>
      <w:r>
        <w:t>documentación</w:t>
      </w:r>
      <w:r>
        <w:rPr>
          <w:spacing w:val="-4"/>
        </w:rPr>
        <w:t xml:space="preserve"> </w:t>
      </w:r>
      <w:r>
        <w:t>a</w:t>
      </w:r>
      <w:r>
        <w:rPr>
          <w:spacing w:val="-4"/>
        </w:rPr>
        <w:t xml:space="preserve"> </w:t>
      </w:r>
      <w:r>
        <w:rPr>
          <w:spacing w:val="-2"/>
        </w:rPr>
        <w:t>presentar.</w:t>
      </w:r>
    </w:p>
    <w:p w14:paraId="4A109AE9" w14:textId="77777777" w:rsidR="00044E0F" w:rsidRDefault="00044E0F">
      <w:pPr>
        <w:pStyle w:val="Textoindependiente"/>
        <w:spacing w:before="61"/>
      </w:pPr>
    </w:p>
    <w:p w14:paraId="7A13C132" w14:textId="77777777" w:rsidR="00044E0F" w:rsidRDefault="00000000">
      <w:pPr>
        <w:pStyle w:val="Textoindependiente"/>
        <w:ind w:left="117"/>
        <w:jc w:val="both"/>
      </w:pPr>
      <w:r>
        <w:t>Título</w:t>
      </w:r>
      <w:r>
        <w:rPr>
          <w:spacing w:val="-2"/>
        </w:rPr>
        <w:t xml:space="preserve"> </w:t>
      </w:r>
      <w:r>
        <w:t>de</w:t>
      </w:r>
      <w:r>
        <w:rPr>
          <w:spacing w:val="-1"/>
        </w:rPr>
        <w:t xml:space="preserve"> </w:t>
      </w:r>
      <w:r>
        <w:t>GRADO</w:t>
      </w:r>
      <w:r>
        <w:rPr>
          <w:spacing w:val="-1"/>
        </w:rPr>
        <w:t xml:space="preserve"> </w:t>
      </w:r>
      <w:r>
        <w:t>EN</w:t>
      </w:r>
      <w:r>
        <w:rPr>
          <w:spacing w:val="-1"/>
        </w:rPr>
        <w:t xml:space="preserve"> </w:t>
      </w:r>
      <w:r>
        <w:t>PSICOLOGIA</w:t>
      </w:r>
      <w:r>
        <w:rPr>
          <w:spacing w:val="-2"/>
        </w:rPr>
        <w:t xml:space="preserve"> </w:t>
      </w:r>
      <w:r>
        <w:t>o</w:t>
      </w:r>
      <w:r>
        <w:rPr>
          <w:spacing w:val="-1"/>
        </w:rPr>
        <w:t xml:space="preserve"> </w:t>
      </w:r>
      <w:r>
        <w:t>Titulación</w:t>
      </w:r>
      <w:r>
        <w:rPr>
          <w:spacing w:val="-1"/>
        </w:rPr>
        <w:t xml:space="preserve"> </w:t>
      </w:r>
      <w:r>
        <w:t>equivalente,</w:t>
      </w:r>
      <w:r>
        <w:rPr>
          <w:spacing w:val="-1"/>
        </w:rPr>
        <w:t xml:space="preserve"> </w:t>
      </w:r>
      <w:r>
        <w:t>Y</w:t>
      </w:r>
      <w:r>
        <w:rPr>
          <w:spacing w:val="-2"/>
        </w:rPr>
        <w:t xml:space="preserve"> </w:t>
      </w:r>
      <w:r>
        <w:t>TITULO</w:t>
      </w:r>
      <w:r>
        <w:rPr>
          <w:spacing w:val="-1"/>
        </w:rPr>
        <w:t xml:space="preserve"> </w:t>
      </w:r>
      <w:r>
        <w:t>DE</w:t>
      </w:r>
      <w:r>
        <w:rPr>
          <w:spacing w:val="-1"/>
        </w:rPr>
        <w:t xml:space="preserve"> </w:t>
      </w:r>
      <w:r>
        <w:t>AGENTE</w:t>
      </w:r>
      <w:r>
        <w:rPr>
          <w:spacing w:val="-1"/>
        </w:rPr>
        <w:t xml:space="preserve"> </w:t>
      </w:r>
      <w:r>
        <w:t>DE</w:t>
      </w:r>
      <w:r>
        <w:rPr>
          <w:spacing w:val="-1"/>
        </w:rPr>
        <w:t xml:space="preserve"> </w:t>
      </w:r>
      <w:r>
        <w:rPr>
          <w:spacing w:val="-2"/>
        </w:rPr>
        <w:t>IGUALDAD.</w:t>
      </w:r>
    </w:p>
    <w:p w14:paraId="62E79239" w14:textId="77777777" w:rsidR="00044E0F" w:rsidRDefault="00044E0F">
      <w:pPr>
        <w:pStyle w:val="Textoindependiente"/>
        <w:spacing w:before="60"/>
      </w:pPr>
    </w:p>
    <w:p w14:paraId="68E186AC" w14:textId="77777777" w:rsidR="00044E0F" w:rsidRDefault="00000000">
      <w:pPr>
        <w:pStyle w:val="Textoindependiente"/>
        <w:spacing w:before="1" w:line="292" w:lineRule="auto"/>
        <w:ind w:left="117" w:right="140"/>
        <w:jc w:val="both"/>
      </w:pPr>
      <w:r>
        <w:t>Visto el informe de fecha 09 de octubre de 2024 emitido por la Adjunta al Departamento de Recursos Humanos, de rectificación de error en la propuesta de Recursos Humanos de fecha 24 de julio de</w:t>
      </w:r>
      <w:r>
        <w:rPr>
          <w:spacing w:val="40"/>
        </w:rPr>
        <w:t xml:space="preserve"> </w:t>
      </w:r>
      <w:r>
        <w:t>2024</w:t>
      </w:r>
      <w:r>
        <w:rPr>
          <w:spacing w:val="40"/>
        </w:rPr>
        <w:t xml:space="preserve"> </w:t>
      </w:r>
      <w:r>
        <w:t>así</w:t>
      </w:r>
      <w:r>
        <w:rPr>
          <w:spacing w:val="40"/>
        </w:rPr>
        <w:t xml:space="preserve"> </w:t>
      </w:r>
      <w:r>
        <w:t>como</w:t>
      </w:r>
      <w:r>
        <w:rPr>
          <w:spacing w:val="40"/>
        </w:rPr>
        <w:t xml:space="preserve"> </w:t>
      </w:r>
      <w:r>
        <w:t>en</w:t>
      </w:r>
      <w:r>
        <w:rPr>
          <w:spacing w:val="40"/>
        </w:rPr>
        <w:t xml:space="preserve"> </w:t>
      </w:r>
      <w:r>
        <w:t>el</w:t>
      </w:r>
      <w:r>
        <w:rPr>
          <w:spacing w:val="40"/>
        </w:rPr>
        <w:t xml:space="preserve"> </w:t>
      </w:r>
      <w:r>
        <w:t>Acuerdo</w:t>
      </w:r>
      <w:r>
        <w:rPr>
          <w:spacing w:val="40"/>
        </w:rPr>
        <w:t xml:space="preserve"> </w:t>
      </w:r>
      <w:r>
        <w:t>de</w:t>
      </w:r>
      <w:r>
        <w:rPr>
          <w:spacing w:val="40"/>
        </w:rPr>
        <w:t xml:space="preserve"> </w:t>
      </w:r>
      <w:r>
        <w:t>la</w:t>
      </w:r>
      <w:r>
        <w:rPr>
          <w:spacing w:val="40"/>
        </w:rPr>
        <w:t xml:space="preserve"> </w:t>
      </w:r>
      <w:r>
        <w:t>Junta</w:t>
      </w:r>
      <w:r>
        <w:rPr>
          <w:spacing w:val="40"/>
        </w:rPr>
        <w:t xml:space="preserve"> </w:t>
      </w:r>
      <w:r>
        <w:t>de</w:t>
      </w:r>
      <w:r>
        <w:rPr>
          <w:spacing w:val="40"/>
        </w:rPr>
        <w:t xml:space="preserve"> </w:t>
      </w:r>
      <w:r>
        <w:t>Gobierno</w:t>
      </w:r>
      <w:r>
        <w:rPr>
          <w:spacing w:val="40"/>
        </w:rPr>
        <w:t xml:space="preserve"> </w:t>
      </w:r>
      <w:r>
        <w:t>Local</w:t>
      </w:r>
      <w:r>
        <w:rPr>
          <w:spacing w:val="40"/>
        </w:rPr>
        <w:t xml:space="preserve"> </w:t>
      </w:r>
      <w:r>
        <w:t>con</w:t>
      </w:r>
      <w:r>
        <w:rPr>
          <w:spacing w:val="40"/>
        </w:rPr>
        <w:t xml:space="preserve"> </w:t>
      </w:r>
      <w:r>
        <w:t>fundamento</w:t>
      </w:r>
      <w:r>
        <w:rPr>
          <w:spacing w:val="40"/>
        </w:rPr>
        <w:t xml:space="preserve"> </w:t>
      </w:r>
      <w:r>
        <w:t>en</w:t>
      </w:r>
      <w:r>
        <w:rPr>
          <w:spacing w:val="40"/>
        </w:rPr>
        <w:t xml:space="preserve"> </w:t>
      </w:r>
      <w:r>
        <w:t>el</w:t>
      </w:r>
      <w:r>
        <w:rPr>
          <w:spacing w:val="40"/>
        </w:rPr>
        <w:t xml:space="preserve"> </w:t>
      </w:r>
      <w:r>
        <w:t>anterior, celebrado en sesión ordinaria de fecha 02 de agosto de 2024, por el que se aprueba listado</w:t>
      </w:r>
      <w:r>
        <w:rPr>
          <w:spacing w:val="40"/>
        </w:rPr>
        <w:t xml:space="preserve"> </w:t>
      </w:r>
      <w:r>
        <w:t>provisional de admitidos y excluidos en el proceso para proveer una plaza de Agente de Igualdad</w:t>
      </w:r>
      <w:r>
        <w:rPr>
          <w:spacing w:val="40"/>
        </w:rPr>
        <w:t xml:space="preserve"> </w:t>
      </w:r>
      <w:r>
        <w:t>como</w:t>
      </w:r>
      <w:r>
        <w:rPr>
          <w:spacing w:val="40"/>
        </w:rPr>
        <w:t xml:space="preserve"> </w:t>
      </w:r>
      <w:r>
        <w:t>personal</w:t>
      </w:r>
      <w:r>
        <w:rPr>
          <w:spacing w:val="40"/>
        </w:rPr>
        <w:t xml:space="preserve"> </w:t>
      </w:r>
      <w:r>
        <w:t>laboral</w:t>
      </w:r>
      <w:r>
        <w:rPr>
          <w:spacing w:val="40"/>
        </w:rPr>
        <w:t xml:space="preserve"> </w:t>
      </w:r>
      <w:r>
        <w:t>a</w:t>
      </w:r>
      <w:r>
        <w:rPr>
          <w:spacing w:val="40"/>
        </w:rPr>
        <w:t xml:space="preserve"> </w:t>
      </w:r>
      <w:r>
        <w:t>jornada</w:t>
      </w:r>
      <w:r>
        <w:rPr>
          <w:spacing w:val="40"/>
        </w:rPr>
        <w:t xml:space="preserve"> </w:t>
      </w:r>
      <w:r>
        <w:t>completa</w:t>
      </w:r>
      <w:r>
        <w:rPr>
          <w:spacing w:val="40"/>
        </w:rPr>
        <w:t xml:space="preserve"> </w:t>
      </w:r>
      <w:r>
        <w:t>correspondiente</w:t>
      </w:r>
      <w:r>
        <w:rPr>
          <w:spacing w:val="40"/>
        </w:rPr>
        <w:t xml:space="preserve"> </w:t>
      </w:r>
      <w:r>
        <w:t>a</w:t>
      </w:r>
      <w:r>
        <w:rPr>
          <w:spacing w:val="40"/>
        </w:rPr>
        <w:t xml:space="preserve"> </w:t>
      </w:r>
      <w:r>
        <w:t>los</w:t>
      </w:r>
      <w:r>
        <w:rPr>
          <w:spacing w:val="40"/>
        </w:rPr>
        <w:t xml:space="preserve"> </w:t>
      </w:r>
      <w:r>
        <w:t>procesos</w:t>
      </w:r>
      <w:r>
        <w:rPr>
          <w:spacing w:val="40"/>
        </w:rPr>
        <w:t xml:space="preserve"> </w:t>
      </w:r>
      <w:r>
        <w:t>selectivos</w:t>
      </w:r>
      <w:r>
        <w:rPr>
          <w:spacing w:val="40"/>
        </w:rPr>
        <w:t xml:space="preserve"> </w:t>
      </w:r>
      <w:r>
        <w:t>de estabilización y consolidación de empleo temporal del Ayuntamiento de Las Rozas de Madrid, Expediente (ES075/2022), en el que se propone rectificar el error detectado, cambiando a D.ª</w:t>
      </w:r>
      <w:r>
        <w:rPr>
          <w:spacing w:val="80"/>
          <w:w w:val="150"/>
        </w:rPr>
        <w:t xml:space="preserve"> </w:t>
      </w:r>
      <w:r>
        <w:t>Yolanda Pesquero Rodriguez de la lista de Admitidos a la Lista de Excluidos por no considerarse su titulación</w:t>
      </w:r>
      <w:r>
        <w:rPr>
          <w:spacing w:val="34"/>
        </w:rPr>
        <w:t xml:space="preserve"> </w:t>
      </w:r>
      <w:r>
        <w:t>equivalente</w:t>
      </w:r>
      <w:r>
        <w:rPr>
          <w:spacing w:val="34"/>
        </w:rPr>
        <w:t xml:space="preserve"> </w:t>
      </w:r>
      <w:r>
        <w:t>al</w:t>
      </w:r>
      <w:r>
        <w:rPr>
          <w:spacing w:val="34"/>
        </w:rPr>
        <w:t xml:space="preserve"> </w:t>
      </w:r>
      <w:r>
        <w:t>Grado</w:t>
      </w:r>
      <w:r>
        <w:rPr>
          <w:spacing w:val="34"/>
        </w:rPr>
        <w:t xml:space="preserve"> </w:t>
      </w:r>
      <w:r>
        <w:t>de</w:t>
      </w:r>
      <w:r>
        <w:rPr>
          <w:spacing w:val="34"/>
        </w:rPr>
        <w:t xml:space="preserve"> </w:t>
      </w:r>
      <w:r>
        <w:t>Psicología</w:t>
      </w:r>
      <w:r>
        <w:rPr>
          <w:spacing w:val="34"/>
        </w:rPr>
        <w:t xml:space="preserve"> </w:t>
      </w:r>
      <w:r>
        <w:t>y</w:t>
      </w:r>
      <w:r>
        <w:rPr>
          <w:spacing w:val="34"/>
        </w:rPr>
        <w:t xml:space="preserve"> </w:t>
      </w:r>
      <w:r>
        <w:t>de</w:t>
      </w:r>
      <w:r>
        <w:rPr>
          <w:spacing w:val="34"/>
        </w:rPr>
        <w:t xml:space="preserve"> </w:t>
      </w:r>
      <w:r>
        <w:t>conformidad</w:t>
      </w:r>
      <w:r>
        <w:rPr>
          <w:spacing w:val="34"/>
        </w:rPr>
        <w:t xml:space="preserve"> </w:t>
      </w:r>
      <w:r>
        <w:t>con</w:t>
      </w:r>
      <w:r>
        <w:rPr>
          <w:spacing w:val="34"/>
        </w:rPr>
        <w:t xml:space="preserve"> </w:t>
      </w:r>
      <w:r>
        <w:t>el</w:t>
      </w:r>
      <w:r>
        <w:rPr>
          <w:spacing w:val="34"/>
        </w:rPr>
        <w:t xml:space="preserve"> </w:t>
      </w:r>
      <w:r>
        <w:t>artículo</w:t>
      </w:r>
      <w:r>
        <w:rPr>
          <w:spacing w:val="34"/>
        </w:rPr>
        <w:t xml:space="preserve"> </w:t>
      </w:r>
      <w:r>
        <w:t>109.2</w:t>
      </w:r>
      <w:r>
        <w:rPr>
          <w:spacing w:val="34"/>
        </w:rPr>
        <w:t xml:space="preserve"> </w:t>
      </w:r>
      <w:r>
        <w:t>de</w:t>
      </w:r>
      <w:r>
        <w:rPr>
          <w:spacing w:val="34"/>
        </w:rPr>
        <w:t xml:space="preserve"> </w:t>
      </w:r>
      <w:r>
        <w:t>la</w:t>
      </w:r>
      <w:r>
        <w:rPr>
          <w:spacing w:val="34"/>
        </w:rPr>
        <w:t xml:space="preserve"> </w:t>
      </w:r>
      <w:r>
        <w:t>Ley</w:t>
      </w:r>
      <w:r>
        <w:rPr>
          <w:spacing w:val="34"/>
        </w:rPr>
        <w:t xml:space="preserve"> </w:t>
      </w:r>
      <w:r>
        <w:t>39</w:t>
      </w:r>
    </w:p>
    <w:p w14:paraId="2EF858E4" w14:textId="77777777" w:rsidR="00044E0F" w:rsidRDefault="00000000">
      <w:pPr>
        <w:pStyle w:val="Textoindependiente"/>
        <w:spacing w:line="292" w:lineRule="auto"/>
        <w:ind w:left="117" w:right="194"/>
        <w:jc w:val="both"/>
      </w:pPr>
      <w:r>
        <w:t>/2015, de 1 de octubre, del Procedimiento Administrativo Común de las Administraciones Públicas se propone la corrección de errores.</w:t>
      </w:r>
    </w:p>
    <w:p w14:paraId="0876E598" w14:textId="77777777" w:rsidR="00044E0F" w:rsidRDefault="00044E0F">
      <w:pPr>
        <w:pStyle w:val="Textoindependiente"/>
        <w:spacing w:before="8"/>
      </w:pPr>
    </w:p>
    <w:p w14:paraId="5452A5A0" w14:textId="77777777" w:rsidR="00044E0F" w:rsidRDefault="00000000">
      <w:pPr>
        <w:pStyle w:val="Textoindependiente"/>
        <w:spacing w:before="1" w:line="292" w:lineRule="auto"/>
        <w:ind w:left="117" w:right="194"/>
        <w:jc w:val="both"/>
      </w:pPr>
      <w:r>
        <w:t>El órgano competente para proponer este acuerdo es el concejal delegado de Recursos Humanos de conformidad con las delegaciones establecidas por Acuerdo de la Junta de Gobierno Local de fecha 23 de junio de 2023.</w:t>
      </w:r>
    </w:p>
    <w:p w14:paraId="01A8C7D1" w14:textId="77777777" w:rsidR="00044E0F" w:rsidRDefault="00044E0F">
      <w:pPr>
        <w:pStyle w:val="Textoindependiente"/>
        <w:spacing w:before="9"/>
      </w:pPr>
    </w:p>
    <w:p w14:paraId="4306447D" w14:textId="77777777" w:rsidR="00044E0F" w:rsidRDefault="00000000">
      <w:pPr>
        <w:pStyle w:val="Textoindependiente"/>
        <w:spacing w:line="292" w:lineRule="auto"/>
        <w:ind w:left="117" w:right="194"/>
        <w:jc w:val="both"/>
      </w:pPr>
      <w:r>
        <w:t>La competencia para la aprobación del presente acuerdo es la Junta de Gobierno Local de conformidad con el artículo 127.1.h) de la Ley 7/1985, de 2 de abril, reguladora de las Bases de Régimen Local.</w:t>
      </w:r>
    </w:p>
    <w:p w14:paraId="627E45A7" w14:textId="77777777" w:rsidR="00044E0F" w:rsidRDefault="00044E0F">
      <w:pPr>
        <w:spacing w:line="292" w:lineRule="auto"/>
        <w:jc w:val="both"/>
        <w:sectPr w:rsidR="00044E0F">
          <w:pgSz w:w="11910" w:h="16840"/>
          <w:pgMar w:top="1320" w:right="1220" w:bottom="1120" w:left="1300" w:header="225" w:footer="922" w:gutter="0"/>
          <w:cols w:space="720"/>
        </w:sectPr>
      </w:pPr>
    </w:p>
    <w:p w14:paraId="2142FF99" w14:textId="56585B70" w:rsidR="00044E0F" w:rsidRDefault="00000000">
      <w:pPr>
        <w:pStyle w:val="Textoindependiente"/>
        <w:spacing w:before="107" w:line="292" w:lineRule="auto"/>
        <w:ind w:left="117" w:right="194"/>
        <w:jc w:val="both"/>
      </w:pPr>
      <w:r>
        <w:rPr>
          <w:noProof/>
        </w:rPr>
        <w:lastRenderedPageBreak/>
        <mc:AlternateContent>
          <mc:Choice Requires="wps">
            <w:drawing>
              <wp:anchor distT="0" distB="0" distL="0" distR="0" simplePos="0" relativeHeight="15739392" behindDoc="0" locked="0" layoutInCell="1" allowOverlap="1" wp14:anchorId="5A834B8F" wp14:editId="79F6970B">
                <wp:simplePos x="0" y="0"/>
                <wp:positionH relativeFrom="page">
                  <wp:posOffset>6807090</wp:posOffset>
                </wp:positionH>
                <wp:positionV relativeFrom="page">
                  <wp:posOffset>2818730</wp:posOffset>
                </wp:positionV>
                <wp:extent cx="419734" cy="318706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1D2160E"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3A4C8C4"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5A834B8F" id="Textbox 44" o:spid="_x0000_s1057" type="#_x0000_t202" style="position:absolute;left:0;text-align:left;margin-left:536pt;margin-top:221.95pt;width:33.05pt;height:250.95pt;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kvowEAADI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xLpO8yaj7aQHsgMTSPBJbjYknEBmpvw/H3TkbNWf/V&#10;k395Fk5JPCWbUxJT/wnKxGSJHj7sEhhbCF2+mQhRY4qkaYhy5//el6rLqK//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JBIqS+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1D2160E"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3A4C8C4"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Visto cuanto antecede, en mi condición de Concejal</w:t>
      </w:r>
      <w:r w:rsidR="003B2F1E">
        <w:t>-</w:t>
      </w:r>
      <w:r>
        <w:t>Delegado de Recursos Humanos, y de conformidad con las competencias delegadas establecidas por Acuerdo de la Junta de Gobierno</w:t>
      </w:r>
      <w:r>
        <w:rPr>
          <w:spacing w:val="40"/>
        </w:rPr>
        <w:t xml:space="preserve"> </w:t>
      </w:r>
      <w:r>
        <w:t>Local de fecha 23 de junio de 2023, vengo en formular la siguiente:</w:t>
      </w:r>
    </w:p>
    <w:p w14:paraId="22544196" w14:textId="77777777" w:rsidR="00044E0F" w:rsidRDefault="00044E0F">
      <w:pPr>
        <w:pStyle w:val="Textoindependiente"/>
        <w:spacing w:before="10"/>
      </w:pPr>
    </w:p>
    <w:p w14:paraId="1564E964"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PR/2024/7531</w:t>
      </w:r>
      <w:r>
        <w:rPr>
          <w:spacing w:val="-4"/>
        </w:rPr>
        <w:t xml:space="preserve"> </w:t>
      </w:r>
      <w:r>
        <w:t>de</w:t>
      </w:r>
      <w:r>
        <w:rPr>
          <w:spacing w:val="-4"/>
        </w:rPr>
        <w:t xml:space="preserve"> </w:t>
      </w:r>
      <w:r>
        <w:t>9</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5B5A6942" w14:textId="77777777" w:rsidR="00044E0F" w:rsidRDefault="00044E0F">
      <w:pPr>
        <w:pStyle w:val="Textoindependiente"/>
        <w:spacing w:before="59"/>
      </w:pPr>
    </w:p>
    <w:p w14:paraId="3684F134" w14:textId="77777777" w:rsidR="00044E0F" w:rsidRDefault="00000000">
      <w:pPr>
        <w:pStyle w:val="Ttulo2"/>
        <w:spacing w:before="1"/>
      </w:pPr>
      <w:r>
        <w:rPr>
          <w:spacing w:val="-2"/>
        </w:rPr>
        <w:t>Resolución:</w:t>
      </w:r>
    </w:p>
    <w:p w14:paraId="252624C5" w14:textId="77777777" w:rsidR="00044E0F" w:rsidRDefault="00044E0F">
      <w:pPr>
        <w:pStyle w:val="Textoindependiente"/>
        <w:spacing w:before="61"/>
        <w:rPr>
          <w:b/>
        </w:rPr>
      </w:pPr>
    </w:p>
    <w:p w14:paraId="435D5AFB" w14:textId="77777777" w:rsidR="00044E0F" w:rsidRDefault="00000000">
      <w:pPr>
        <w:pStyle w:val="Textoindependiente"/>
        <w:spacing w:line="292" w:lineRule="auto"/>
        <w:ind w:left="117" w:right="139"/>
        <w:jc w:val="both"/>
      </w:pPr>
      <w:r>
        <w:rPr>
          <w:b/>
        </w:rPr>
        <w:t>PRIMERO</w:t>
      </w:r>
      <w:r>
        <w:t>: Rectificar el error detectado en la propuesta del Servicio de Recursos Humanos de fecha 24 de julio de 2024 así como en el Acuerdo de la Junta de Gobierno Local con fundamento en el anterior celebrado en sesión ordinaria con fecha 02 de agosto de 2024 en por el que se aprueba la relación provisional de admitidos y excluidos para proveer una plaza de Agente de Igualdad, cambiando a D.ª Yolanda Pesquero Rodriguez de la lista de Admitidos a la Lista de Excluidos por no considerarse su titulación equivalente al Grado de Psicología según se recoge en el Anexo I.</w:t>
      </w:r>
    </w:p>
    <w:p w14:paraId="6F78189C" w14:textId="77777777" w:rsidR="00044E0F" w:rsidRDefault="00044E0F">
      <w:pPr>
        <w:pStyle w:val="Textoindependiente"/>
        <w:spacing w:before="13"/>
      </w:pPr>
    </w:p>
    <w:p w14:paraId="6D55192C" w14:textId="77777777" w:rsidR="00044E0F" w:rsidRDefault="00000000">
      <w:pPr>
        <w:pStyle w:val="Textoindependiente"/>
        <w:spacing w:line="295" w:lineRule="auto"/>
        <w:ind w:left="117" w:right="140"/>
        <w:jc w:val="both"/>
      </w:pPr>
      <w:r>
        <w:rPr>
          <w:b/>
        </w:rPr>
        <w:t>SEGUNDO</w:t>
      </w:r>
      <w:r>
        <w:t>: Publicar la corrección del error material detectado en el Boletín Oficial de la Comunidad</w:t>
      </w:r>
      <w:r>
        <w:rPr>
          <w:spacing w:val="40"/>
        </w:rPr>
        <w:t xml:space="preserve"> </w:t>
      </w:r>
      <w:r>
        <w:t>de Madrid así como anuncio indicativo en la web municipal Estabilización y Consolidación de Empleo Temporal | Ayuntamiento de Las Rozas de Madrid.</w:t>
      </w:r>
    </w:p>
    <w:p w14:paraId="74B39A9A" w14:textId="77777777" w:rsidR="00044E0F" w:rsidRDefault="00044E0F">
      <w:pPr>
        <w:pStyle w:val="Textoindependiente"/>
        <w:spacing w:before="7"/>
      </w:pPr>
    </w:p>
    <w:p w14:paraId="293EFC42" w14:textId="77777777" w:rsidR="00044E0F" w:rsidRDefault="00000000">
      <w:pPr>
        <w:pStyle w:val="Textoindependiente"/>
        <w:spacing w:line="292" w:lineRule="auto"/>
        <w:ind w:left="117" w:right="194"/>
        <w:jc w:val="both"/>
      </w:pPr>
      <w:r>
        <w:rPr>
          <w:b/>
        </w:rPr>
        <w:t>TERCERO</w:t>
      </w:r>
      <w:r>
        <w:t>: La aspirante ahora excluida, así como los que no figuren expresamente en la relación de admitidos ni excluidos, dispondrá de un plazo único e improrrogable de diez días hábiles, contados a partir del día siguiente al de la publicación en la Web Municipal del anuncio indicativo en el Boletín Oficial de la Comunidad de Madrid, para subsanar el defecto que haya motivado su exclusión o no inclusión expresa, siendo definitivamente excluidos quienes no subsanen los defectos dentro del</w:t>
      </w:r>
      <w:r>
        <w:rPr>
          <w:spacing w:val="40"/>
        </w:rPr>
        <w:t xml:space="preserve"> </w:t>
      </w:r>
      <w:r>
        <w:t>plazo señalado.</w:t>
      </w:r>
    </w:p>
    <w:p w14:paraId="7060429F" w14:textId="77777777" w:rsidR="00044E0F" w:rsidRDefault="00044E0F">
      <w:pPr>
        <w:pStyle w:val="Textoindependiente"/>
        <w:spacing w:before="12"/>
      </w:pPr>
    </w:p>
    <w:p w14:paraId="37E8B504" w14:textId="77777777" w:rsidR="00044E0F" w:rsidRDefault="00000000">
      <w:pPr>
        <w:pStyle w:val="Ttulo2"/>
      </w:pPr>
      <w:r>
        <w:t>Documentos</w:t>
      </w:r>
      <w:r>
        <w:rPr>
          <w:spacing w:val="-9"/>
        </w:rPr>
        <w:t xml:space="preserve"> </w:t>
      </w:r>
      <w:r>
        <w:rPr>
          <w:spacing w:val="-2"/>
        </w:rPr>
        <w:t>anexos:</w:t>
      </w:r>
    </w:p>
    <w:p w14:paraId="7575199D" w14:textId="77777777" w:rsidR="00044E0F" w:rsidRDefault="00044E0F">
      <w:pPr>
        <w:pStyle w:val="Textoindependiente"/>
        <w:spacing w:before="62"/>
        <w:rPr>
          <w:b/>
        </w:rPr>
      </w:pPr>
    </w:p>
    <w:p w14:paraId="2864A0F6" w14:textId="77777777" w:rsidR="00044E0F" w:rsidRDefault="00000000">
      <w:pPr>
        <w:pStyle w:val="Textoindependiente"/>
        <w:ind w:left="345"/>
      </w:pPr>
      <w:r>
        <w:rPr>
          <w:noProof/>
          <w:position w:val="2"/>
        </w:rPr>
        <w:drawing>
          <wp:inline distT="0" distB="0" distL="0" distR="0" wp14:anchorId="040D88FF" wp14:editId="164D45D4">
            <wp:extent cx="57619" cy="57632"/>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3" cstate="print"/>
                    <a:stretch>
                      <a:fillRect/>
                    </a:stretch>
                  </pic:blipFill>
                  <pic:spPr>
                    <a:xfrm>
                      <a:off x="0" y="0"/>
                      <a:ext cx="57619" cy="57632"/>
                    </a:xfrm>
                    <a:prstGeom prst="rect">
                      <a:avLst/>
                    </a:prstGeom>
                  </pic:spPr>
                </pic:pic>
              </a:graphicData>
            </a:graphic>
          </wp:inline>
        </w:drawing>
      </w:r>
      <w:r>
        <w:rPr>
          <w:rFonts w:ascii="Times New Roman"/>
          <w:spacing w:val="35"/>
        </w:rPr>
        <w:t xml:space="preserve"> </w:t>
      </w:r>
      <w:r>
        <w:t>Anexo 1. Anexo I Donde dice-- Debe decir</w:t>
      </w:r>
    </w:p>
    <w:p w14:paraId="377FB9D6" w14:textId="77777777" w:rsidR="00044E0F" w:rsidRDefault="00044E0F">
      <w:pPr>
        <w:pStyle w:val="Textoindependiente"/>
        <w:spacing w:before="29"/>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08CF815A" w14:textId="77777777">
        <w:trPr>
          <w:trHeight w:val="686"/>
        </w:trPr>
        <w:tc>
          <w:tcPr>
            <w:tcW w:w="9062" w:type="dxa"/>
            <w:gridSpan w:val="2"/>
            <w:tcBorders>
              <w:left w:val="single" w:sz="4" w:space="0" w:color="CCCCCC"/>
              <w:right w:val="single" w:sz="4" w:space="0" w:color="CCCCCC"/>
            </w:tcBorders>
            <w:shd w:val="clear" w:color="auto" w:fill="F3F3F3"/>
          </w:tcPr>
          <w:p w14:paraId="3A09109F" w14:textId="77777777" w:rsidR="00044E0F" w:rsidRDefault="00000000">
            <w:pPr>
              <w:pStyle w:val="TableParagraph"/>
              <w:spacing w:before="79" w:line="297" w:lineRule="auto"/>
              <w:ind w:right="-15"/>
              <w:rPr>
                <w:b/>
                <w:sz w:val="20"/>
              </w:rPr>
            </w:pPr>
            <w:r>
              <w:rPr>
                <w:b/>
                <w:sz w:val="20"/>
              </w:rPr>
              <w:t xml:space="preserve">Modificación núm. 3 de la relación de puestos de trabajo del Ayuntamiento de Las Rozas de Madrid, personal laboral. </w:t>
            </w:r>
            <w:proofErr w:type="spellStart"/>
            <w:r>
              <w:rPr>
                <w:b/>
                <w:sz w:val="20"/>
              </w:rPr>
              <w:t>Expte</w:t>
            </w:r>
            <w:proofErr w:type="spellEnd"/>
            <w:r>
              <w:rPr>
                <w:b/>
                <w:sz w:val="20"/>
              </w:rPr>
              <w:t>. 20928/2024.</w:t>
            </w:r>
          </w:p>
        </w:tc>
      </w:tr>
      <w:tr w:rsidR="00044E0F" w14:paraId="7F30A9BE" w14:textId="77777777">
        <w:trPr>
          <w:trHeight w:val="399"/>
        </w:trPr>
        <w:tc>
          <w:tcPr>
            <w:tcW w:w="1877" w:type="dxa"/>
            <w:tcBorders>
              <w:left w:val="single" w:sz="4" w:space="0" w:color="CCCCCC"/>
              <w:right w:val="single" w:sz="6" w:space="0" w:color="CCCCCC"/>
            </w:tcBorders>
          </w:tcPr>
          <w:p w14:paraId="1BA20827" w14:textId="77777777" w:rsidR="00044E0F" w:rsidRDefault="00000000">
            <w:pPr>
              <w:pStyle w:val="TableParagraph"/>
              <w:spacing w:before="79"/>
              <w:rPr>
                <w:b/>
                <w:sz w:val="20"/>
              </w:rPr>
            </w:pPr>
            <w:r>
              <w:rPr>
                <w:b/>
                <w:spacing w:val="-2"/>
                <w:sz w:val="20"/>
              </w:rPr>
              <w:t>Favorable</w:t>
            </w:r>
          </w:p>
        </w:tc>
        <w:tc>
          <w:tcPr>
            <w:tcW w:w="7185" w:type="dxa"/>
            <w:tcBorders>
              <w:left w:val="single" w:sz="6" w:space="0" w:color="CCCCCC"/>
              <w:right w:val="single" w:sz="4" w:space="0" w:color="CCCCCC"/>
            </w:tcBorders>
          </w:tcPr>
          <w:p w14:paraId="321F8B52"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08ECDFE1" w14:textId="77777777" w:rsidR="00044E0F" w:rsidRDefault="00044E0F">
      <w:pPr>
        <w:pStyle w:val="Textoindependiente"/>
        <w:spacing w:before="142"/>
      </w:pPr>
    </w:p>
    <w:p w14:paraId="025565FA" w14:textId="77777777" w:rsidR="00044E0F" w:rsidRDefault="00000000">
      <w:pPr>
        <w:pStyle w:val="Ttulo2"/>
        <w:spacing w:before="1"/>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2135D3E1" w14:textId="77777777" w:rsidR="00044E0F" w:rsidRDefault="00044E0F">
      <w:pPr>
        <w:pStyle w:val="Textoindependiente"/>
        <w:spacing w:before="61"/>
        <w:rPr>
          <w:b/>
        </w:rPr>
      </w:pPr>
    </w:p>
    <w:p w14:paraId="290E3117" w14:textId="77777777" w:rsidR="00044E0F" w:rsidRDefault="00000000">
      <w:pPr>
        <w:pStyle w:val="Textoindependiente"/>
        <w:spacing w:line="292" w:lineRule="auto"/>
        <w:ind w:left="117" w:right="196"/>
        <w:jc w:val="both"/>
      </w:pPr>
      <w:r>
        <w:t>Visto el Acuerdo suscrito en la Comisión Negociadora del Personal Laboral de fecha 26 de abril de 2024, de modificación de la Relación de Puestos de Trabajo del personal laboral</w:t>
      </w:r>
    </w:p>
    <w:p w14:paraId="207DFB60" w14:textId="77777777" w:rsidR="00044E0F" w:rsidRDefault="00044E0F">
      <w:pPr>
        <w:pStyle w:val="Textoindependiente"/>
        <w:spacing w:before="10"/>
      </w:pPr>
    </w:p>
    <w:p w14:paraId="1C21584F" w14:textId="77777777" w:rsidR="00044E0F" w:rsidRDefault="00000000">
      <w:pPr>
        <w:pStyle w:val="Textoindependiente"/>
        <w:ind w:left="117"/>
      </w:pPr>
      <w:r>
        <w:t>Visto</w:t>
      </w:r>
      <w:r>
        <w:rPr>
          <w:spacing w:val="-2"/>
        </w:rPr>
        <w:t xml:space="preserve"> </w:t>
      </w:r>
      <w:r>
        <w:t>el</w:t>
      </w:r>
      <w:r>
        <w:rPr>
          <w:spacing w:val="-2"/>
        </w:rPr>
        <w:t xml:space="preserve"> </w:t>
      </w:r>
      <w:r>
        <w:t>Informe</w:t>
      </w:r>
      <w:r>
        <w:rPr>
          <w:spacing w:val="-2"/>
        </w:rPr>
        <w:t xml:space="preserve"> </w:t>
      </w:r>
      <w:r>
        <w:t>del</w:t>
      </w:r>
      <w:r>
        <w:rPr>
          <w:spacing w:val="-2"/>
        </w:rPr>
        <w:t xml:space="preserve"> </w:t>
      </w:r>
      <w:r>
        <w:t>Director</w:t>
      </w:r>
      <w:r>
        <w:rPr>
          <w:spacing w:val="-2"/>
        </w:rPr>
        <w:t xml:space="preserve"> </w:t>
      </w:r>
      <w:r>
        <w:t>de</w:t>
      </w:r>
      <w:r>
        <w:rPr>
          <w:spacing w:val="-2"/>
        </w:rPr>
        <w:t xml:space="preserve"> </w:t>
      </w:r>
      <w:r>
        <w:t>Servicio</w:t>
      </w:r>
      <w:r>
        <w:rPr>
          <w:spacing w:val="-2"/>
        </w:rPr>
        <w:t xml:space="preserve"> </w:t>
      </w:r>
      <w:r>
        <w:t>de</w:t>
      </w:r>
      <w:r>
        <w:rPr>
          <w:spacing w:val="-2"/>
        </w:rPr>
        <w:t xml:space="preserve"> </w:t>
      </w:r>
      <w:r>
        <w:t>Recursos</w:t>
      </w:r>
      <w:r>
        <w:rPr>
          <w:spacing w:val="-2"/>
        </w:rPr>
        <w:t xml:space="preserve"> </w:t>
      </w:r>
      <w:r>
        <w:t>Humanos</w:t>
      </w:r>
      <w:r>
        <w:rPr>
          <w:spacing w:val="-2"/>
        </w:rPr>
        <w:t xml:space="preserve"> </w:t>
      </w:r>
      <w:r>
        <w:t>de</w:t>
      </w:r>
      <w:r>
        <w:rPr>
          <w:spacing w:val="-2"/>
        </w:rPr>
        <w:t xml:space="preserve"> </w:t>
      </w:r>
      <w:r>
        <w:t>10</w:t>
      </w:r>
      <w:r>
        <w:rPr>
          <w:spacing w:val="-2"/>
        </w:rPr>
        <w:t xml:space="preserve"> </w:t>
      </w:r>
      <w:r>
        <w:t>de</w:t>
      </w:r>
      <w:r>
        <w:rPr>
          <w:spacing w:val="-2"/>
        </w:rPr>
        <w:t xml:space="preserve"> </w:t>
      </w:r>
      <w:r>
        <w:t>junio</w:t>
      </w:r>
      <w:r>
        <w:rPr>
          <w:spacing w:val="-2"/>
        </w:rPr>
        <w:t xml:space="preserve"> </w:t>
      </w:r>
      <w:r>
        <w:t>de</w:t>
      </w:r>
      <w:r>
        <w:rPr>
          <w:spacing w:val="-2"/>
        </w:rPr>
        <w:t xml:space="preserve"> 2024.</w:t>
      </w:r>
    </w:p>
    <w:p w14:paraId="46459EA6" w14:textId="77777777" w:rsidR="00044E0F" w:rsidRDefault="00044E0F">
      <w:pPr>
        <w:pStyle w:val="Textoindependiente"/>
        <w:spacing w:before="60"/>
      </w:pPr>
    </w:p>
    <w:p w14:paraId="77E418DF" w14:textId="77777777" w:rsidR="00044E0F" w:rsidRDefault="00000000">
      <w:pPr>
        <w:pStyle w:val="Textoindependiente"/>
        <w:spacing w:line="292" w:lineRule="auto"/>
        <w:ind w:left="117" w:right="196"/>
        <w:jc w:val="both"/>
      </w:pPr>
      <w:r>
        <w:t>Visto el Informe del Director de la Oficina de Apoyo a la Junta de Gobierno Local, de fecha 29 de agosto de 2024.</w:t>
      </w:r>
    </w:p>
    <w:p w14:paraId="049B29A9" w14:textId="77777777" w:rsidR="00044E0F" w:rsidRDefault="00044E0F">
      <w:pPr>
        <w:pStyle w:val="Textoindependiente"/>
        <w:spacing w:before="10"/>
      </w:pPr>
    </w:p>
    <w:p w14:paraId="4F99FB9B" w14:textId="77777777" w:rsidR="00044E0F" w:rsidRDefault="00000000">
      <w:pPr>
        <w:pStyle w:val="Textoindependiente"/>
        <w:spacing w:line="292" w:lineRule="auto"/>
        <w:ind w:left="117" w:right="196"/>
        <w:jc w:val="both"/>
      </w:pPr>
      <w:r>
        <w:t>En virtud de las competencias atribuidas por el Acuerdo de la Junta de Gobierno Local de delegación de competencias de 23 de junio de 2023, vengo a realizar la siguiente,</w:t>
      </w:r>
    </w:p>
    <w:p w14:paraId="61564086" w14:textId="77777777" w:rsidR="00044E0F" w:rsidRDefault="00044E0F">
      <w:pPr>
        <w:pStyle w:val="Textoindependiente"/>
        <w:spacing w:before="10"/>
      </w:pPr>
    </w:p>
    <w:p w14:paraId="44F63F01"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PR/2024/7566</w:t>
      </w:r>
      <w:r>
        <w:rPr>
          <w:spacing w:val="-4"/>
        </w:rPr>
        <w:t xml:space="preserve"> </w:t>
      </w:r>
      <w:r>
        <w:t>de</w:t>
      </w:r>
      <w:r>
        <w:rPr>
          <w:spacing w:val="-4"/>
        </w:rPr>
        <w:t xml:space="preserve"> </w:t>
      </w:r>
      <w:r>
        <w:t>10</w:t>
      </w:r>
      <w:r>
        <w:rPr>
          <w:spacing w:val="-4"/>
        </w:rPr>
        <w:t xml:space="preserve"> </w:t>
      </w:r>
      <w:r>
        <w:t>de</w:t>
      </w:r>
      <w:r>
        <w:rPr>
          <w:spacing w:val="-4"/>
        </w:rPr>
        <w:t xml:space="preserve"> </w:t>
      </w:r>
      <w:r>
        <w:t>octubre</w:t>
      </w:r>
      <w:r>
        <w:rPr>
          <w:spacing w:val="-4"/>
        </w:rPr>
        <w:t xml:space="preserve"> </w:t>
      </w:r>
      <w:r>
        <w:t>de</w:t>
      </w:r>
      <w:r>
        <w:rPr>
          <w:spacing w:val="-4"/>
        </w:rPr>
        <w:t xml:space="preserve"> </w:t>
      </w:r>
      <w:r>
        <w:rPr>
          <w:spacing w:val="-2"/>
        </w:rPr>
        <w:t>2024.</w:t>
      </w:r>
    </w:p>
    <w:p w14:paraId="35DBD98A" w14:textId="77777777" w:rsidR="00044E0F" w:rsidRDefault="00044E0F">
      <w:pPr>
        <w:pStyle w:val="Textoindependiente"/>
        <w:spacing w:before="60"/>
      </w:pPr>
    </w:p>
    <w:p w14:paraId="4E35443F" w14:textId="77777777" w:rsidR="00044E0F" w:rsidRDefault="00000000">
      <w:pPr>
        <w:pStyle w:val="Ttulo2"/>
      </w:pPr>
      <w:r>
        <w:rPr>
          <w:spacing w:val="-2"/>
        </w:rPr>
        <w:t>Resolución:</w:t>
      </w:r>
    </w:p>
    <w:p w14:paraId="6C87F8CE" w14:textId="77777777" w:rsidR="00044E0F" w:rsidRDefault="00044E0F">
      <w:pPr>
        <w:sectPr w:rsidR="00044E0F">
          <w:pgSz w:w="11910" w:h="16840"/>
          <w:pgMar w:top="1320" w:right="1220" w:bottom="1120" w:left="1300" w:header="225" w:footer="922" w:gutter="0"/>
          <w:cols w:space="720"/>
        </w:sectPr>
      </w:pPr>
    </w:p>
    <w:p w14:paraId="3760E176" w14:textId="77777777" w:rsidR="00044E0F" w:rsidRDefault="00000000">
      <w:pPr>
        <w:pStyle w:val="Textoindependiente"/>
        <w:spacing w:before="179" w:line="292" w:lineRule="auto"/>
        <w:ind w:left="117" w:right="196"/>
        <w:jc w:val="both"/>
      </w:pPr>
      <w:r>
        <w:rPr>
          <w:noProof/>
        </w:rPr>
        <w:lastRenderedPageBreak/>
        <mc:AlternateContent>
          <mc:Choice Requires="wps">
            <w:drawing>
              <wp:anchor distT="0" distB="0" distL="0" distR="0" simplePos="0" relativeHeight="15740928" behindDoc="0" locked="0" layoutInCell="1" allowOverlap="1" wp14:anchorId="2D7C896B" wp14:editId="1DB09894">
                <wp:simplePos x="0" y="0"/>
                <wp:positionH relativeFrom="page">
                  <wp:posOffset>6807090</wp:posOffset>
                </wp:positionH>
                <wp:positionV relativeFrom="page">
                  <wp:posOffset>2818730</wp:posOffset>
                </wp:positionV>
                <wp:extent cx="419734" cy="318706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699FA90"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C2E2B8B"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2D7C896B" id="Textbox 46" o:spid="_x0000_s1058" type="#_x0000_t202" style="position:absolute;left:0;text-align:left;margin-left:536pt;margin-top:221.95pt;width:33.05pt;height:250.95pt;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SN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EVpYz7aQHsgMTSPBJbjYknEBmpvw/HXTkbNWf/F&#10;k395Fk5JPCWbUxJT/xHKxGSJHj7sEhhbCF2+mQhRY4qkaYhy5//cl6rLqK9/A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KA45I2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0699FA90"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C2E2B8B"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 xml:space="preserve">PRIMERO: Modificar el puesto trabajo de TECNICO AYUDANTE INFORMÁTICO, con código en la Relación de puestos de trabajo 100.C.1 eliminado el Complemento de Responsabilidad según se </w:t>
      </w:r>
      <w:r>
        <w:rPr>
          <w:spacing w:val="-2"/>
        </w:rPr>
        <w:t>detalla:</w:t>
      </w:r>
    </w:p>
    <w:p w14:paraId="1AB631A1" w14:textId="77777777" w:rsidR="00044E0F" w:rsidRDefault="00000000">
      <w:pPr>
        <w:pStyle w:val="Textoindependiente"/>
        <w:spacing w:before="8"/>
        <w:rPr>
          <w:sz w:val="16"/>
        </w:rPr>
      </w:pPr>
      <w:r>
        <w:rPr>
          <w:noProof/>
        </w:rPr>
        <w:drawing>
          <wp:anchor distT="0" distB="0" distL="0" distR="0" simplePos="0" relativeHeight="487599104" behindDoc="1" locked="0" layoutInCell="1" allowOverlap="1" wp14:anchorId="1ADA1CEA" wp14:editId="3C940ADC">
            <wp:simplePos x="0" y="0"/>
            <wp:positionH relativeFrom="page">
              <wp:posOffset>900112</wp:posOffset>
            </wp:positionH>
            <wp:positionV relativeFrom="paragraph">
              <wp:posOffset>137322</wp:posOffset>
            </wp:positionV>
            <wp:extent cx="5267325" cy="1657350"/>
            <wp:effectExtent l="0" t="0" r="0" b="0"/>
            <wp:wrapTopAndBottom/>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4" cstate="print"/>
                    <a:stretch>
                      <a:fillRect/>
                    </a:stretch>
                  </pic:blipFill>
                  <pic:spPr>
                    <a:xfrm>
                      <a:off x="0" y="0"/>
                      <a:ext cx="5267325" cy="1657350"/>
                    </a:xfrm>
                    <a:prstGeom prst="rect">
                      <a:avLst/>
                    </a:prstGeom>
                  </pic:spPr>
                </pic:pic>
              </a:graphicData>
            </a:graphic>
          </wp:anchor>
        </w:drawing>
      </w:r>
    </w:p>
    <w:p w14:paraId="5A9AA515" w14:textId="77777777" w:rsidR="00044E0F" w:rsidRDefault="00044E0F">
      <w:pPr>
        <w:pStyle w:val="Textoindependiente"/>
        <w:spacing w:before="33"/>
      </w:pPr>
    </w:p>
    <w:p w14:paraId="79BC0E49" w14:textId="77777777" w:rsidR="00044E0F" w:rsidRDefault="00000000">
      <w:pPr>
        <w:pStyle w:val="Textoindependiente"/>
        <w:spacing w:before="1" w:line="292" w:lineRule="auto"/>
        <w:ind w:left="117" w:right="196"/>
        <w:jc w:val="both"/>
      </w:pPr>
      <w:r>
        <w:t>SEGUNDO: Modificar el puesto de trabajo de TÉCNICO INFORMÁTICO, con código en la Relación</w:t>
      </w:r>
      <w:r>
        <w:rPr>
          <w:spacing w:val="40"/>
        </w:rPr>
        <w:t xml:space="preserve"> </w:t>
      </w:r>
      <w:r>
        <w:t>de</w:t>
      </w:r>
      <w:r>
        <w:rPr>
          <w:spacing w:val="-1"/>
        </w:rPr>
        <w:t xml:space="preserve"> </w:t>
      </w:r>
      <w:r>
        <w:t>Puestos</w:t>
      </w:r>
      <w:r>
        <w:rPr>
          <w:spacing w:val="-1"/>
        </w:rPr>
        <w:t xml:space="preserve"> </w:t>
      </w:r>
      <w:r>
        <w:t>de</w:t>
      </w:r>
      <w:r>
        <w:rPr>
          <w:spacing w:val="-1"/>
        </w:rPr>
        <w:t xml:space="preserve"> </w:t>
      </w:r>
      <w:r>
        <w:t>Trabajo</w:t>
      </w:r>
      <w:r>
        <w:rPr>
          <w:spacing w:val="-1"/>
        </w:rPr>
        <w:t xml:space="preserve"> </w:t>
      </w:r>
      <w:r>
        <w:t>100.B.5</w:t>
      </w:r>
      <w:r>
        <w:rPr>
          <w:spacing w:val="-1"/>
        </w:rPr>
        <w:t xml:space="preserve"> </w:t>
      </w:r>
      <w:r>
        <w:t>incrementando</w:t>
      </w:r>
      <w:r>
        <w:rPr>
          <w:spacing w:val="-1"/>
        </w:rPr>
        <w:t xml:space="preserve"> </w:t>
      </w:r>
      <w:r>
        <w:t>el</w:t>
      </w:r>
      <w:r>
        <w:rPr>
          <w:spacing w:val="-1"/>
        </w:rPr>
        <w:t xml:space="preserve"> </w:t>
      </w:r>
      <w:r>
        <w:t>Complemento</w:t>
      </w:r>
      <w:r>
        <w:rPr>
          <w:spacing w:val="-1"/>
        </w:rPr>
        <w:t xml:space="preserve"> </w:t>
      </w:r>
      <w:r>
        <w:t>de</w:t>
      </w:r>
      <w:r>
        <w:rPr>
          <w:spacing w:val="-1"/>
        </w:rPr>
        <w:t xml:space="preserve"> </w:t>
      </w:r>
      <w:r>
        <w:t>Responsabilidad</w:t>
      </w:r>
      <w:r>
        <w:rPr>
          <w:spacing w:val="-1"/>
        </w:rPr>
        <w:t xml:space="preserve"> </w:t>
      </w:r>
      <w:r>
        <w:t>según</w:t>
      </w:r>
      <w:r>
        <w:rPr>
          <w:spacing w:val="-1"/>
        </w:rPr>
        <w:t xml:space="preserve"> </w:t>
      </w:r>
      <w:r>
        <w:t>de</w:t>
      </w:r>
      <w:r>
        <w:rPr>
          <w:spacing w:val="-1"/>
        </w:rPr>
        <w:t xml:space="preserve"> </w:t>
      </w:r>
      <w:r>
        <w:t>detalla:</w:t>
      </w:r>
    </w:p>
    <w:p w14:paraId="3E7D09CB" w14:textId="77777777" w:rsidR="00044E0F" w:rsidRDefault="00000000">
      <w:pPr>
        <w:pStyle w:val="Textoindependiente"/>
        <w:spacing w:before="7"/>
        <w:rPr>
          <w:sz w:val="16"/>
        </w:rPr>
      </w:pPr>
      <w:r>
        <w:rPr>
          <w:noProof/>
        </w:rPr>
        <w:drawing>
          <wp:anchor distT="0" distB="0" distL="0" distR="0" simplePos="0" relativeHeight="487599616" behindDoc="1" locked="0" layoutInCell="1" allowOverlap="1" wp14:anchorId="16716933" wp14:editId="17DD83C0">
            <wp:simplePos x="0" y="0"/>
            <wp:positionH relativeFrom="page">
              <wp:posOffset>900112</wp:posOffset>
            </wp:positionH>
            <wp:positionV relativeFrom="paragraph">
              <wp:posOffset>137075</wp:posOffset>
            </wp:positionV>
            <wp:extent cx="5276850" cy="1352550"/>
            <wp:effectExtent l="0" t="0" r="0" b="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5" cstate="print"/>
                    <a:stretch>
                      <a:fillRect/>
                    </a:stretch>
                  </pic:blipFill>
                  <pic:spPr>
                    <a:xfrm>
                      <a:off x="0" y="0"/>
                      <a:ext cx="5276850" cy="1352550"/>
                    </a:xfrm>
                    <a:prstGeom prst="rect">
                      <a:avLst/>
                    </a:prstGeom>
                  </pic:spPr>
                </pic:pic>
              </a:graphicData>
            </a:graphic>
          </wp:anchor>
        </w:drawing>
      </w:r>
    </w:p>
    <w:p w14:paraId="5DED9393" w14:textId="77777777" w:rsidR="00044E0F" w:rsidRDefault="00044E0F">
      <w:pPr>
        <w:pStyle w:val="Textoindependiente"/>
        <w:spacing w:before="33"/>
      </w:pPr>
    </w:p>
    <w:p w14:paraId="7E435EA4" w14:textId="77777777" w:rsidR="00044E0F" w:rsidRDefault="00000000">
      <w:pPr>
        <w:pStyle w:val="Textoindependiente"/>
        <w:spacing w:before="1" w:line="292" w:lineRule="auto"/>
        <w:ind w:left="117" w:right="196"/>
        <w:jc w:val="both"/>
      </w:pPr>
      <w:r>
        <w:t>TERCERO: La presente modificación de la Relación de Puestos de Trabajo del Personal Laboral se publicará en el Boletín Oficial de la Comunidad de Madrid.</w:t>
      </w:r>
    </w:p>
    <w:p w14:paraId="7992BD86" w14:textId="77777777" w:rsidR="00044E0F" w:rsidRDefault="00044E0F">
      <w:pPr>
        <w:pStyle w:val="Textoindependiente"/>
        <w:spacing w:before="9"/>
      </w:pPr>
    </w:p>
    <w:p w14:paraId="0D7DB8F1" w14:textId="77777777" w:rsidR="00044E0F" w:rsidRDefault="00000000">
      <w:pPr>
        <w:pStyle w:val="Textoindependiente"/>
        <w:spacing w:line="292" w:lineRule="auto"/>
        <w:ind w:left="117" w:right="196"/>
        <w:jc w:val="both"/>
      </w:pPr>
      <w:r>
        <w:t xml:space="preserve">CUARTO: Comunicar el presente acuerdo a la Unidad de Nóminas del departamento de Recursos </w:t>
      </w:r>
      <w:r>
        <w:rPr>
          <w:spacing w:val="-2"/>
        </w:rPr>
        <w:t>Humanos.</w:t>
      </w:r>
    </w:p>
    <w:p w14:paraId="2B2CA163" w14:textId="77777777" w:rsidR="00044E0F" w:rsidRDefault="00044E0F">
      <w:pPr>
        <w:pStyle w:val="Textoindependiente"/>
        <w:spacing w:before="1"/>
        <w:rPr>
          <w:sz w:val="18"/>
        </w:rPr>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044E0F" w14:paraId="03DA3D87" w14:textId="77777777">
        <w:trPr>
          <w:trHeight w:val="1547"/>
        </w:trPr>
        <w:tc>
          <w:tcPr>
            <w:tcW w:w="9062" w:type="dxa"/>
            <w:gridSpan w:val="2"/>
            <w:tcBorders>
              <w:left w:val="single" w:sz="4" w:space="0" w:color="CCCCCC"/>
              <w:bottom w:val="single" w:sz="8" w:space="0" w:color="CCCCCC"/>
              <w:right w:val="single" w:sz="4" w:space="0" w:color="CCCCCC"/>
            </w:tcBorders>
            <w:shd w:val="clear" w:color="auto" w:fill="F3F3F3"/>
          </w:tcPr>
          <w:p w14:paraId="6A381067" w14:textId="77777777" w:rsidR="00044E0F" w:rsidRDefault="00000000">
            <w:pPr>
              <w:pStyle w:val="TableParagraph"/>
              <w:spacing w:before="83" w:line="297" w:lineRule="auto"/>
              <w:ind w:right="-15"/>
              <w:jc w:val="both"/>
              <w:rPr>
                <w:b/>
                <w:sz w:val="20"/>
              </w:rPr>
            </w:pPr>
            <w:r>
              <w:rPr>
                <w:b/>
                <w:sz w:val="20"/>
              </w:rPr>
              <w:t xml:space="preserve">Estabilizar a D. J.M.S., mediante contrato de trabajo fijo a jornada completa, por haber superado el proceso selectivo, para la cobertura por turno libre, mediante concurso de méritos, de 1 plaza de Médico de instalaciones deportivas, correspondiente a los procesos selectivos de estabilización y consolidación de empleo temporal del Ayuntamiento de las Rozas de Madrid. Expediente (ES/065/2022). </w:t>
            </w:r>
            <w:proofErr w:type="spellStart"/>
            <w:r>
              <w:rPr>
                <w:b/>
                <w:sz w:val="20"/>
              </w:rPr>
              <w:t>Expte</w:t>
            </w:r>
            <w:proofErr w:type="spellEnd"/>
            <w:r>
              <w:rPr>
                <w:b/>
                <w:sz w:val="20"/>
              </w:rPr>
              <w:t>. 3375/2024.</w:t>
            </w:r>
          </w:p>
        </w:tc>
      </w:tr>
      <w:tr w:rsidR="00044E0F" w14:paraId="72D8EC06" w14:textId="77777777">
        <w:trPr>
          <w:trHeight w:val="399"/>
        </w:trPr>
        <w:tc>
          <w:tcPr>
            <w:tcW w:w="1877" w:type="dxa"/>
            <w:tcBorders>
              <w:top w:val="single" w:sz="8" w:space="0" w:color="CCCCCC"/>
              <w:left w:val="single" w:sz="4" w:space="0" w:color="CCCCCC"/>
              <w:bottom w:val="single" w:sz="8" w:space="0" w:color="CCCCCC"/>
            </w:tcBorders>
          </w:tcPr>
          <w:p w14:paraId="66770C0D" w14:textId="77777777" w:rsidR="00044E0F" w:rsidRDefault="00000000">
            <w:pPr>
              <w:pStyle w:val="TableParagraph"/>
              <w:spacing w:before="79"/>
              <w:rPr>
                <w:b/>
                <w:sz w:val="20"/>
              </w:rPr>
            </w:pPr>
            <w:r>
              <w:rPr>
                <w:b/>
                <w:spacing w:val="-2"/>
                <w:sz w:val="20"/>
              </w:rPr>
              <w:t>Favorable</w:t>
            </w:r>
          </w:p>
        </w:tc>
        <w:tc>
          <w:tcPr>
            <w:tcW w:w="7185" w:type="dxa"/>
            <w:tcBorders>
              <w:top w:val="single" w:sz="8" w:space="0" w:color="CCCCCC"/>
              <w:bottom w:val="single" w:sz="8" w:space="0" w:color="CCCCCC"/>
              <w:right w:val="single" w:sz="4" w:space="0" w:color="CCCCCC"/>
            </w:tcBorders>
          </w:tcPr>
          <w:p w14:paraId="00164EC8"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06E3AA2E" w14:textId="77777777" w:rsidR="00044E0F" w:rsidRDefault="00044E0F">
      <w:pPr>
        <w:pStyle w:val="Textoindependiente"/>
        <w:spacing w:before="145"/>
      </w:pPr>
    </w:p>
    <w:p w14:paraId="67045B89" w14:textId="77777777" w:rsidR="00044E0F" w:rsidRDefault="00000000">
      <w:pPr>
        <w:pStyle w:val="Ttulo2"/>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2D3872C8" w14:textId="77777777" w:rsidR="00044E0F" w:rsidRDefault="00044E0F">
      <w:pPr>
        <w:pStyle w:val="Textoindependiente"/>
        <w:spacing w:before="61"/>
        <w:rPr>
          <w:b/>
        </w:rPr>
      </w:pPr>
    </w:p>
    <w:p w14:paraId="69983E97" w14:textId="77777777" w:rsidR="00044E0F" w:rsidRDefault="00000000">
      <w:pPr>
        <w:pStyle w:val="Textoindependiente"/>
        <w:spacing w:line="292" w:lineRule="auto"/>
        <w:ind w:left="117" w:right="196"/>
        <w:jc w:val="both"/>
      </w:pPr>
      <w:r>
        <w:t>Visto el Acuerdo de la Junta de Gobierno Local celebrado en sesión extraordinaria de fecha 12 de diciembre de 2022, se aprobaron las Bases Específicas que rigen la convocatoria para la cobertura por turno libre, mediante Concurso de méritos, de UNA PLAZA DE MÉDICO DE INSTALACIONES DEPORTIVAS, como personal laboral a jornada completa, correspondiente a los procesos selectivos de estabilización y consolidación de empleo temporal del Ayuntamiento de Las Rozas de Madrid, EXPEDIENTE (ES/065/2022) con el código n.º 130.A.4 de la Relación de Puestos de Trabajo, categoría A1, incluidos en la OEP del Ayuntamiento de las Rozas de Madrid de 2021, publicada en el BOCM n.º 5 de fecha 7 de enero de 2022.</w:t>
      </w:r>
    </w:p>
    <w:p w14:paraId="10A62231" w14:textId="77777777" w:rsidR="00044E0F" w:rsidRDefault="00044E0F">
      <w:pPr>
        <w:spacing w:line="292" w:lineRule="auto"/>
        <w:jc w:val="both"/>
        <w:sectPr w:rsidR="00044E0F">
          <w:pgSz w:w="11910" w:h="16840"/>
          <w:pgMar w:top="1320" w:right="1220" w:bottom="1120" w:left="1300" w:header="225" w:footer="922" w:gutter="0"/>
          <w:cols w:space="720"/>
        </w:sectPr>
      </w:pPr>
    </w:p>
    <w:p w14:paraId="507A6487" w14:textId="77777777" w:rsidR="00044E0F" w:rsidRDefault="00000000">
      <w:pPr>
        <w:pStyle w:val="Textoindependiente"/>
      </w:pPr>
      <w:r>
        <w:rPr>
          <w:noProof/>
        </w:rPr>
        <w:lastRenderedPageBreak/>
        <mc:AlternateContent>
          <mc:Choice Requires="wps">
            <w:drawing>
              <wp:anchor distT="0" distB="0" distL="0" distR="0" simplePos="0" relativeHeight="15741440" behindDoc="0" locked="0" layoutInCell="1" allowOverlap="1" wp14:anchorId="28141566" wp14:editId="2585A9D2">
                <wp:simplePos x="0" y="0"/>
                <wp:positionH relativeFrom="page">
                  <wp:posOffset>6807090</wp:posOffset>
                </wp:positionH>
                <wp:positionV relativeFrom="page">
                  <wp:posOffset>2818730</wp:posOffset>
                </wp:positionV>
                <wp:extent cx="419734" cy="318706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5F6F691"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E5DCCC0"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28141566" id="Textbox 49" o:spid="_x0000_s1059" type="#_x0000_t202" style="position:absolute;margin-left:536pt;margin-top:221.95pt;width:33.05pt;height:250.95pt;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Axsfn2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05F6F691"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E5DCCC0"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p>
    <w:p w14:paraId="026F67C3" w14:textId="77777777" w:rsidR="00044E0F" w:rsidRDefault="00000000">
      <w:pPr>
        <w:pStyle w:val="Textoindependiente"/>
        <w:spacing w:line="292" w:lineRule="auto"/>
        <w:ind w:left="117" w:right="196"/>
        <w:jc w:val="both"/>
      </w:pPr>
      <w:r>
        <w:t>Dichas Bases Específicas fueron publicadas en el BOCM número 305 de 23 de diciembre de 2022,</w:t>
      </w:r>
      <w:r>
        <w:rPr>
          <w:spacing w:val="40"/>
        </w:rPr>
        <w:t xml:space="preserve"> </w:t>
      </w:r>
      <w:r>
        <w:t>así como la convocatoria en el Boletín Oficial del Estado número 36 de 10 de febrero de 2024 y en la página web del Ayuntamiento de Las Rozas de Madrid (https://</w:t>
      </w:r>
      <w:hyperlink r:id="rId16">
        <w:r>
          <w:t>www.lasrozas.es/gestiones-y-tramites</w:t>
        </w:r>
      </w:hyperlink>
    </w:p>
    <w:p w14:paraId="06EC59B8" w14:textId="77777777" w:rsidR="00044E0F" w:rsidRDefault="00000000">
      <w:pPr>
        <w:pStyle w:val="Textoindependiente"/>
        <w:spacing w:line="230" w:lineRule="exact"/>
        <w:ind w:left="117"/>
      </w:pPr>
      <w:r>
        <w:rPr>
          <w:spacing w:val="-2"/>
        </w:rPr>
        <w:t>/</w:t>
      </w:r>
      <w:proofErr w:type="spellStart"/>
      <w:r>
        <w:rPr>
          <w:spacing w:val="-2"/>
        </w:rPr>
        <w:t>estabilizacionyconsolidacion</w:t>
      </w:r>
      <w:proofErr w:type="spellEnd"/>
      <w:r>
        <w:rPr>
          <w:spacing w:val="-2"/>
        </w:rPr>
        <w:t>).</w:t>
      </w:r>
    </w:p>
    <w:p w14:paraId="343A8BF6" w14:textId="77777777" w:rsidR="00044E0F" w:rsidRDefault="00044E0F">
      <w:pPr>
        <w:pStyle w:val="Textoindependiente"/>
        <w:spacing w:before="60"/>
      </w:pPr>
    </w:p>
    <w:p w14:paraId="45183BF7" w14:textId="77777777" w:rsidR="00044E0F" w:rsidRDefault="00000000">
      <w:pPr>
        <w:pStyle w:val="Textoindependiente"/>
        <w:spacing w:before="1" w:line="292" w:lineRule="auto"/>
        <w:ind w:left="117" w:right="196"/>
        <w:jc w:val="both"/>
      </w:pPr>
      <w:r>
        <w:t>Visto el Acuerdo de la Junta de Gobierno Local, adoptado en sesión ordinaria celebrada el día 22 de marzo de 2024, se aprobaron las Listas Provisionales de aspirantes admitidos sin que haya</w:t>
      </w:r>
      <w:r>
        <w:rPr>
          <w:spacing w:val="40"/>
        </w:rPr>
        <w:t xml:space="preserve"> </w:t>
      </w:r>
      <w:r>
        <w:t>aspirantes</w:t>
      </w:r>
      <w:r>
        <w:rPr>
          <w:spacing w:val="40"/>
        </w:rPr>
        <w:t xml:space="preserve"> </w:t>
      </w:r>
      <w:r>
        <w:t>excluidos</w:t>
      </w:r>
      <w:r>
        <w:rPr>
          <w:spacing w:val="40"/>
        </w:rPr>
        <w:t xml:space="preserve"> </w:t>
      </w:r>
      <w:r>
        <w:t>en</w:t>
      </w:r>
      <w:r>
        <w:rPr>
          <w:spacing w:val="40"/>
        </w:rPr>
        <w:t xml:space="preserve"> </w:t>
      </w:r>
      <w:r>
        <w:t>el</w:t>
      </w:r>
      <w:r>
        <w:rPr>
          <w:spacing w:val="40"/>
        </w:rPr>
        <w:t xml:space="preserve"> </w:t>
      </w:r>
      <w:r>
        <w:t>proceso</w:t>
      </w:r>
      <w:r>
        <w:rPr>
          <w:spacing w:val="40"/>
        </w:rPr>
        <w:t xml:space="preserve"> </w:t>
      </w:r>
      <w:r>
        <w:t>para</w:t>
      </w:r>
      <w:r>
        <w:rPr>
          <w:spacing w:val="40"/>
        </w:rPr>
        <w:t xml:space="preserve"> </w:t>
      </w:r>
      <w:r>
        <w:t>proveer</w:t>
      </w:r>
      <w:r>
        <w:rPr>
          <w:spacing w:val="40"/>
        </w:rPr>
        <w:t xml:space="preserve"> </w:t>
      </w:r>
      <w:r>
        <w:t>de</w:t>
      </w:r>
      <w:r>
        <w:rPr>
          <w:spacing w:val="40"/>
        </w:rPr>
        <w:t xml:space="preserve"> </w:t>
      </w:r>
      <w:r>
        <w:t>una</w:t>
      </w:r>
      <w:r>
        <w:rPr>
          <w:spacing w:val="40"/>
        </w:rPr>
        <w:t xml:space="preserve"> </w:t>
      </w:r>
      <w:r>
        <w:t>plaza</w:t>
      </w:r>
      <w:r>
        <w:rPr>
          <w:spacing w:val="40"/>
        </w:rPr>
        <w:t xml:space="preserve"> </w:t>
      </w:r>
      <w:r>
        <w:t>de</w:t>
      </w:r>
      <w:r>
        <w:rPr>
          <w:spacing w:val="40"/>
        </w:rPr>
        <w:t xml:space="preserve"> </w:t>
      </w:r>
      <w:r>
        <w:t>Médico</w:t>
      </w:r>
      <w:r>
        <w:rPr>
          <w:spacing w:val="40"/>
        </w:rPr>
        <w:t xml:space="preserve"> </w:t>
      </w:r>
      <w:r>
        <w:t>de</w:t>
      </w:r>
      <w:r>
        <w:rPr>
          <w:spacing w:val="40"/>
        </w:rPr>
        <w:t xml:space="preserve"> </w:t>
      </w:r>
      <w:r>
        <w:t xml:space="preserve">Instalaciones Deportivas, como personal laboral fijo, categoría A1, mediante concurso de méritos, englobado en el proceso selectivo de estabilización y consolidación de empleo temporal del Ayuntamiento de Las Rozas de Madrid EXPEDIENTE (ES-065/2022). El extracto de las referidas Listas Provisionales fue publicado en el BOCM n.º 81 de fecha 05 de abril de 2024 y el texto íntegro fue publicado en la web municipal </w:t>
      </w:r>
      <w:hyperlink r:id="rId17">
        <w:r>
          <w:t>(https://www.lasrozas.es/gestiones-y-tramites/estabilizacionyconsolidacion).</w:t>
        </w:r>
      </w:hyperlink>
    </w:p>
    <w:p w14:paraId="4DC15AFE" w14:textId="77777777" w:rsidR="00044E0F" w:rsidRDefault="00044E0F">
      <w:pPr>
        <w:pStyle w:val="Textoindependiente"/>
        <w:spacing w:before="9"/>
      </w:pPr>
    </w:p>
    <w:p w14:paraId="0DCCA5C8" w14:textId="77777777" w:rsidR="00044E0F" w:rsidRDefault="00000000">
      <w:pPr>
        <w:pStyle w:val="Textoindependiente"/>
        <w:spacing w:line="292" w:lineRule="auto"/>
        <w:ind w:left="117" w:right="196"/>
        <w:jc w:val="both"/>
      </w:pPr>
      <w:r>
        <w:t>Visto el Acuerdo de la Junta de Gobierno Local, adoptado en sesión ordinaria celebrada el día 17 de mayo de 2024, se procedió a la aprobación de la lista definitiva de aspirantes admitidos sin que</w:t>
      </w:r>
      <w:r>
        <w:rPr>
          <w:spacing w:val="40"/>
        </w:rPr>
        <w:t xml:space="preserve"> </w:t>
      </w:r>
      <w:r>
        <w:t>figuren aspirantes excluidos y el nombramiento del Tribunal calificador en el proceso selectivo de referencia (ES-065/2022). El extracto del nombramiento del Tribunal calificador fue publicado en el BOCM n.º 122 de 23 de mayo de 2024.</w:t>
      </w:r>
    </w:p>
    <w:p w14:paraId="7F00A585" w14:textId="77777777" w:rsidR="00044E0F" w:rsidRDefault="00044E0F">
      <w:pPr>
        <w:pStyle w:val="Textoindependiente"/>
        <w:spacing w:before="10"/>
      </w:pPr>
    </w:p>
    <w:p w14:paraId="56DAE48A" w14:textId="77777777" w:rsidR="00044E0F" w:rsidRDefault="00000000">
      <w:pPr>
        <w:pStyle w:val="Textoindependiente"/>
        <w:spacing w:line="292" w:lineRule="auto"/>
        <w:ind w:left="117" w:right="196"/>
        <w:jc w:val="both"/>
      </w:pPr>
      <w:r>
        <w:t>Vista el Acta suscrita por el Tribunal Calificador designado para juzgar el presente procedimiento selectivo levantada al efecto, en su sesión celebrada el día 23 de septiembre de 2024, en la que se acuerda publicar los resultados definitivos de las personas aprobadas, según el punto 8 de las Bases que regularán los aspectos comunes de los procesos selectivos de estabilización y consolidación de empleo temporal del Ayuntamiento de Las Rozas de Madrid (en adelante Bases Generales), aprobadas por Acuerdo de la Junta de Gobierno Local, de 13 de mayo de 2022, con la ponderación prevista en el punto 4 de las Bases Específicas reguladoras del proceso selectivo y proponer al órgano municipal competente, la contratación como personal laboral fijo, de D. Javier Macho Santos con DNI ***7441**.</w:t>
      </w:r>
    </w:p>
    <w:p w14:paraId="267E5A7A" w14:textId="77777777" w:rsidR="00044E0F" w:rsidRDefault="00044E0F">
      <w:pPr>
        <w:pStyle w:val="Textoindependiente"/>
        <w:spacing w:before="9"/>
      </w:pPr>
    </w:p>
    <w:p w14:paraId="5861B3B7" w14:textId="77777777" w:rsidR="00044E0F" w:rsidRDefault="00000000">
      <w:pPr>
        <w:pStyle w:val="Textoindependiente"/>
        <w:spacing w:line="292" w:lineRule="auto"/>
        <w:ind w:left="117" w:right="196"/>
        <w:jc w:val="both"/>
      </w:pPr>
      <w:r>
        <w:t>Visto que D. Javier Macho Santos con fecha 27 de septiembre de 2024, ha cumplimentado satisfactoriamente lo prescrito en la Base n.º 9 de las Bases Generales, en virtud de la cual la contratación como personal laboral fijo está condicionada a la acreditación documental y</w:t>
      </w:r>
      <w:r>
        <w:rPr>
          <w:spacing w:val="40"/>
        </w:rPr>
        <w:t xml:space="preserve"> </w:t>
      </w:r>
      <w:r>
        <w:t>cumplimiento de los requisitos exigidos por parte del seleccionado, dentro del plazo de veinte días hábiles siguientes a la publicación del Anuncio con la calificación definitiva en la página web</w:t>
      </w:r>
      <w:r>
        <w:rPr>
          <w:spacing w:val="40"/>
        </w:rPr>
        <w:t xml:space="preserve"> </w:t>
      </w:r>
      <w:r>
        <w:t>municipal, quedando constatado el cumplimiento de los requisitos exigidos para ser contratados</w:t>
      </w:r>
      <w:r>
        <w:rPr>
          <w:spacing w:val="80"/>
        </w:rPr>
        <w:t xml:space="preserve"> </w:t>
      </w:r>
      <w:r>
        <w:t>como personal laboral fijo en la plaza de Médico de Instalaciones Deportivas.</w:t>
      </w:r>
    </w:p>
    <w:p w14:paraId="37385291" w14:textId="77777777" w:rsidR="00044E0F" w:rsidRDefault="00044E0F">
      <w:pPr>
        <w:pStyle w:val="Textoindependiente"/>
        <w:spacing w:before="9"/>
      </w:pPr>
    </w:p>
    <w:p w14:paraId="06C44B69" w14:textId="77777777" w:rsidR="00044E0F" w:rsidRDefault="00000000">
      <w:pPr>
        <w:pStyle w:val="Textoindependiente"/>
        <w:spacing w:before="1" w:line="292" w:lineRule="auto"/>
        <w:ind w:left="117" w:right="196"/>
        <w:jc w:val="both"/>
      </w:pPr>
      <w:r>
        <w:t>Visto el Informe favorable suscrito por la Adjunta al Departamento de Recursos Humanos, D.ª Rosa Esperanza Pérez Díaz, de fecha 02 de octubre de 2024.</w:t>
      </w:r>
    </w:p>
    <w:p w14:paraId="338DC09B" w14:textId="77777777" w:rsidR="00044E0F" w:rsidRDefault="00044E0F">
      <w:pPr>
        <w:pStyle w:val="Textoindependiente"/>
        <w:spacing w:before="9"/>
      </w:pPr>
    </w:p>
    <w:p w14:paraId="6022BC65" w14:textId="77777777" w:rsidR="00044E0F" w:rsidRDefault="00000000">
      <w:pPr>
        <w:pStyle w:val="Textoindependiente"/>
        <w:spacing w:line="292" w:lineRule="auto"/>
        <w:ind w:left="117" w:right="196"/>
        <w:jc w:val="both"/>
      </w:pPr>
      <w:r>
        <w:t>La competencia para adoptar el Acuerdo corresponde a la Junta de Gobierno Local, conforme se determina en el artículo 127.1 h) de la Ley 7/1985, Reguladora de Bases de Régimen Local, en</w:t>
      </w:r>
      <w:r>
        <w:rPr>
          <w:spacing w:val="40"/>
        </w:rPr>
        <w:t xml:space="preserve"> </w:t>
      </w:r>
      <w:r>
        <w:t>cuanto a la contratación de personal laboral fijo.</w:t>
      </w:r>
    </w:p>
    <w:p w14:paraId="2FA25079" w14:textId="77777777" w:rsidR="00044E0F" w:rsidRDefault="00044E0F">
      <w:pPr>
        <w:pStyle w:val="Textoindependiente"/>
        <w:spacing w:before="10"/>
      </w:pPr>
    </w:p>
    <w:p w14:paraId="00F60D60" w14:textId="77777777" w:rsidR="00044E0F" w:rsidRDefault="00000000">
      <w:pPr>
        <w:pStyle w:val="Textoindependiente"/>
        <w:spacing w:line="292" w:lineRule="auto"/>
        <w:ind w:left="117" w:right="196"/>
        <w:jc w:val="both"/>
      </w:pPr>
      <w:r>
        <w:t>Por todo lo expuesto y visto lo que antecede, en uso de las competencias que tengo delegadas en mi condición</w:t>
      </w:r>
      <w:r>
        <w:rPr>
          <w:spacing w:val="24"/>
        </w:rPr>
        <w:t xml:space="preserve"> </w:t>
      </w:r>
      <w:r>
        <w:t>de</w:t>
      </w:r>
      <w:r>
        <w:rPr>
          <w:spacing w:val="24"/>
        </w:rPr>
        <w:t xml:space="preserve"> </w:t>
      </w:r>
      <w:r>
        <w:t>Concejal-Delegado</w:t>
      </w:r>
      <w:r>
        <w:rPr>
          <w:spacing w:val="24"/>
        </w:rPr>
        <w:t xml:space="preserve"> </w:t>
      </w:r>
      <w:r>
        <w:t>de</w:t>
      </w:r>
      <w:r>
        <w:rPr>
          <w:spacing w:val="24"/>
        </w:rPr>
        <w:t xml:space="preserve"> </w:t>
      </w:r>
      <w:r>
        <w:t>Recursos</w:t>
      </w:r>
      <w:r>
        <w:rPr>
          <w:spacing w:val="24"/>
        </w:rPr>
        <w:t xml:space="preserve"> </w:t>
      </w:r>
      <w:r>
        <w:t>Humanos,</w:t>
      </w:r>
      <w:r>
        <w:rPr>
          <w:spacing w:val="24"/>
        </w:rPr>
        <w:t xml:space="preserve"> </w:t>
      </w:r>
      <w:r>
        <w:t>por</w:t>
      </w:r>
      <w:r>
        <w:rPr>
          <w:spacing w:val="24"/>
        </w:rPr>
        <w:t xml:space="preserve"> </w:t>
      </w:r>
      <w:r>
        <w:t>Acuerdo</w:t>
      </w:r>
      <w:r>
        <w:rPr>
          <w:spacing w:val="24"/>
        </w:rPr>
        <w:t xml:space="preserve"> </w:t>
      </w:r>
      <w:r>
        <w:t>de</w:t>
      </w:r>
      <w:r>
        <w:rPr>
          <w:spacing w:val="24"/>
        </w:rPr>
        <w:t xml:space="preserve"> </w:t>
      </w:r>
      <w:r>
        <w:t>Junta</w:t>
      </w:r>
      <w:r>
        <w:rPr>
          <w:spacing w:val="24"/>
        </w:rPr>
        <w:t xml:space="preserve"> </w:t>
      </w:r>
      <w:r>
        <w:t>de</w:t>
      </w:r>
      <w:r>
        <w:rPr>
          <w:spacing w:val="24"/>
        </w:rPr>
        <w:t xml:space="preserve"> </w:t>
      </w:r>
      <w:r>
        <w:t>Gobierno</w:t>
      </w:r>
      <w:r>
        <w:rPr>
          <w:spacing w:val="24"/>
        </w:rPr>
        <w:t xml:space="preserve"> </w:t>
      </w:r>
      <w:r>
        <w:t>Local, de 23 de junio de 2023, vengo a elevar a la Junta de Gobierno Local la siguiente</w:t>
      </w:r>
    </w:p>
    <w:p w14:paraId="7A6BC010" w14:textId="77777777" w:rsidR="00044E0F" w:rsidRDefault="00044E0F">
      <w:pPr>
        <w:spacing w:line="292" w:lineRule="auto"/>
        <w:jc w:val="both"/>
        <w:sectPr w:rsidR="00044E0F">
          <w:pgSz w:w="11910" w:h="16840"/>
          <w:pgMar w:top="1320" w:right="1220" w:bottom="1120" w:left="1300" w:header="225" w:footer="922" w:gutter="0"/>
          <w:cols w:space="720"/>
        </w:sectPr>
      </w:pPr>
    </w:p>
    <w:p w14:paraId="12B41BC1" w14:textId="77777777" w:rsidR="00044E0F" w:rsidRDefault="00000000">
      <w:pPr>
        <w:pStyle w:val="Textoindependiente"/>
        <w:spacing w:before="107" w:line="292" w:lineRule="auto"/>
        <w:ind w:left="117" w:right="196"/>
        <w:jc w:val="both"/>
      </w:pPr>
      <w:r>
        <w:rPr>
          <w:noProof/>
        </w:rPr>
        <w:lastRenderedPageBreak/>
        <mc:AlternateContent>
          <mc:Choice Requires="wps">
            <w:drawing>
              <wp:anchor distT="0" distB="0" distL="0" distR="0" simplePos="0" relativeHeight="15742464" behindDoc="0" locked="0" layoutInCell="1" allowOverlap="1" wp14:anchorId="13D0A6DF" wp14:editId="469E7AB9">
                <wp:simplePos x="0" y="0"/>
                <wp:positionH relativeFrom="page">
                  <wp:posOffset>6807090</wp:posOffset>
                </wp:positionH>
                <wp:positionV relativeFrom="page">
                  <wp:posOffset>2818730</wp:posOffset>
                </wp:positionV>
                <wp:extent cx="419734" cy="318706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37EF1C5"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80DF1B9"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13D0A6DF" id="Textbox 50" o:spid="_x0000_s1060" type="#_x0000_t202" style="position:absolute;left:0;text-align:left;margin-left:536pt;margin-top:221.95pt;width:33.05pt;height:250.95pt;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LmXobe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437EF1C5"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80DF1B9"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Vista la propuesta de resolución PR/2024/7327 de 3 de octubre de 2024 fiscalizada favorablemente con fecha de 3 de octubre de 2024.</w:t>
      </w:r>
    </w:p>
    <w:p w14:paraId="22997662" w14:textId="77777777" w:rsidR="00044E0F" w:rsidRDefault="00044E0F">
      <w:pPr>
        <w:pStyle w:val="Textoindependiente"/>
        <w:spacing w:before="9"/>
      </w:pPr>
    </w:p>
    <w:p w14:paraId="745F5B13" w14:textId="77777777" w:rsidR="00044E0F" w:rsidRDefault="00000000">
      <w:pPr>
        <w:pStyle w:val="Ttulo2"/>
      </w:pPr>
      <w:r>
        <w:rPr>
          <w:spacing w:val="-2"/>
        </w:rPr>
        <w:t>Resolución:</w:t>
      </w:r>
    </w:p>
    <w:p w14:paraId="0935E111" w14:textId="77777777" w:rsidR="00044E0F" w:rsidRDefault="00044E0F">
      <w:pPr>
        <w:pStyle w:val="Textoindependiente"/>
        <w:spacing w:before="61"/>
        <w:rPr>
          <w:b/>
        </w:rPr>
      </w:pPr>
    </w:p>
    <w:p w14:paraId="7307F1B6" w14:textId="77777777" w:rsidR="00044E0F" w:rsidRDefault="00000000">
      <w:pPr>
        <w:pStyle w:val="Textoindependiente"/>
        <w:spacing w:line="292" w:lineRule="auto"/>
        <w:ind w:left="117" w:right="196"/>
        <w:jc w:val="both"/>
      </w:pPr>
      <w:r>
        <w:rPr>
          <w:b/>
        </w:rPr>
        <w:t>PRIMERO</w:t>
      </w:r>
      <w:r>
        <w:t>.- Estabilizar en la plaza de Médico de Instalaciones Deportivas, a D. Javier Macho Santos con DNI ***7441** mediante contrato de trabajo fijo a jornada completa, con fecha de efectos el de la firma del contrato por haber superado el proceso selectivo, convocado mediante Acuerdo de la Junta de Gobierno Local celebrado en sesión extraordinaria de fecha 12 de diciembre de 2022, para la cobertura por turno libre, mediante Concurso de méritos, de 1 plaza de Médico de Instalaciones Deportivas, a jornada completa, correspondiente a los procesos selectivos de estabilización y consolidación</w:t>
      </w:r>
      <w:r>
        <w:rPr>
          <w:spacing w:val="7"/>
        </w:rPr>
        <w:t xml:space="preserve"> </w:t>
      </w:r>
      <w:r>
        <w:t>de</w:t>
      </w:r>
      <w:r>
        <w:rPr>
          <w:spacing w:val="7"/>
        </w:rPr>
        <w:t xml:space="preserve"> </w:t>
      </w:r>
      <w:r>
        <w:t>empleo</w:t>
      </w:r>
      <w:r>
        <w:rPr>
          <w:spacing w:val="7"/>
        </w:rPr>
        <w:t xml:space="preserve"> </w:t>
      </w:r>
      <w:r>
        <w:t>temporal</w:t>
      </w:r>
      <w:r>
        <w:rPr>
          <w:spacing w:val="7"/>
        </w:rPr>
        <w:t xml:space="preserve"> </w:t>
      </w:r>
      <w:r>
        <w:t>del</w:t>
      </w:r>
      <w:r>
        <w:rPr>
          <w:spacing w:val="7"/>
        </w:rPr>
        <w:t xml:space="preserve"> </w:t>
      </w:r>
      <w:r>
        <w:t>Ayuntamiento</w:t>
      </w:r>
      <w:r>
        <w:rPr>
          <w:spacing w:val="7"/>
        </w:rPr>
        <w:t xml:space="preserve"> </w:t>
      </w:r>
      <w:r>
        <w:t>de</w:t>
      </w:r>
      <w:r>
        <w:rPr>
          <w:spacing w:val="7"/>
        </w:rPr>
        <w:t xml:space="preserve"> </w:t>
      </w:r>
      <w:r>
        <w:t>las</w:t>
      </w:r>
      <w:r>
        <w:rPr>
          <w:spacing w:val="7"/>
        </w:rPr>
        <w:t xml:space="preserve"> </w:t>
      </w:r>
      <w:r>
        <w:t>Rozas</w:t>
      </w:r>
      <w:r>
        <w:rPr>
          <w:spacing w:val="7"/>
        </w:rPr>
        <w:t xml:space="preserve"> </w:t>
      </w:r>
      <w:r>
        <w:t>de</w:t>
      </w:r>
      <w:r>
        <w:rPr>
          <w:spacing w:val="7"/>
        </w:rPr>
        <w:t xml:space="preserve"> </w:t>
      </w:r>
      <w:r>
        <w:t>Madrid,</w:t>
      </w:r>
      <w:r>
        <w:rPr>
          <w:spacing w:val="7"/>
        </w:rPr>
        <w:t xml:space="preserve"> </w:t>
      </w:r>
      <w:r>
        <w:t>EXPEDIENTE</w:t>
      </w:r>
      <w:r>
        <w:rPr>
          <w:spacing w:val="7"/>
        </w:rPr>
        <w:t xml:space="preserve"> </w:t>
      </w:r>
      <w:r>
        <w:rPr>
          <w:spacing w:val="-2"/>
        </w:rPr>
        <w:t>(ES/065</w:t>
      </w:r>
    </w:p>
    <w:p w14:paraId="12D0B739" w14:textId="77777777" w:rsidR="00044E0F" w:rsidRDefault="00000000">
      <w:pPr>
        <w:pStyle w:val="Textoindependiente"/>
        <w:spacing w:before="4" w:line="292" w:lineRule="auto"/>
        <w:ind w:left="117" w:right="196"/>
        <w:jc w:val="both"/>
      </w:pPr>
      <w:r>
        <w:t>/2022) con el código n.º 130.A.4 de la Relación de Puestos de Trabajo, categoría A1, incluidos en la OEP del Ayuntamiento de las Rozas de Madrid de 2021, publicada en el BOCM n.º 5 de fecha 7 de enero de 2022.</w:t>
      </w:r>
    </w:p>
    <w:p w14:paraId="6C11D2F5" w14:textId="77777777" w:rsidR="00044E0F" w:rsidRDefault="00044E0F">
      <w:pPr>
        <w:pStyle w:val="Textoindependiente"/>
        <w:spacing w:before="9"/>
      </w:pPr>
    </w:p>
    <w:p w14:paraId="02D6E543" w14:textId="77777777" w:rsidR="00044E0F" w:rsidRDefault="00000000">
      <w:pPr>
        <w:pStyle w:val="Textoindependiente"/>
        <w:spacing w:line="297" w:lineRule="auto"/>
        <w:ind w:left="117" w:right="196"/>
        <w:jc w:val="both"/>
      </w:pPr>
      <w:r>
        <w:rPr>
          <w:b/>
        </w:rPr>
        <w:t>SEGUNDO</w:t>
      </w:r>
      <w:r>
        <w:t xml:space="preserve">.- Disponer la publicación de esta Resolución en la sede electrónica del Ayuntamiento de las Rozas de Madrid </w:t>
      </w:r>
      <w:hyperlink r:id="rId18">
        <w:r>
          <w:t>(www.lasrozas.es/gestiones-y-tramites/estabilizacionyconsolidacion).</w:t>
        </w:r>
      </w:hyperlink>
    </w:p>
    <w:p w14:paraId="0925F051" w14:textId="77777777" w:rsidR="00044E0F" w:rsidRDefault="00044E0F">
      <w:pPr>
        <w:pStyle w:val="Textoindependiente"/>
        <w:spacing w:before="5"/>
      </w:pPr>
    </w:p>
    <w:p w14:paraId="0F811704" w14:textId="77777777" w:rsidR="00044E0F" w:rsidRDefault="00000000">
      <w:pPr>
        <w:pStyle w:val="Textoindependiente"/>
        <w:spacing w:line="297" w:lineRule="auto"/>
        <w:ind w:left="117" w:right="196"/>
        <w:jc w:val="both"/>
      </w:pPr>
      <w:r>
        <w:rPr>
          <w:b/>
        </w:rPr>
        <w:t>TERCERO</w:t>
      </w:r>
      <w:r>
        <w:t>: Comunicar la Resolución al interesado, y dar traslado a la Concejalía de adscripción y a</w:t>
      </w:r>
      <w:r>
        <w:rPr>
          <w:spacing w:val="40"/>
        </w:rPr>
        <w:t xml:space="preserve"> </w:t>
      </w:r>
      <w:r>
        <w:t>la Unidad de Nóminas del Servicio de Recursos Humanos, para su conocimiento y efectos.</w:t>
      </w:r>
    </w:p>
    <w:p w14:paraId="665CB8C7" w14:textId="77777777" w:rsidR="00044E0F" w:rsidRDefault="00044E0F">
      <w:pPr>
        <w:pStyle w:val="Textoindependiente"/>
        <w:spacing w:before="7"/>
        <w:rPr>
          <w:sz w:val="17"/>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6B3BBCD9" w14:textId="77777777">
        <w:trPr>
          <w:trHeight w:val="1259"/>
        </w:trPr>
        <w:tc>
          <w:tcPr>
            <w:tcW w:w="9062" w:type="dxa"/>
            <w:gridSpan w:val="2"/>
            <w:tcBorders>
              <w:left w:val="single" w:sz="4" w:space="0" w:color="CCCCCC"/>
              <w:bottom w:val="single" w:sz="6" w:space="0" w:color="CCCCCC"/>
              <w:right w:val="single" w:sz="4" w:space="0" w:color="CCCCCC"/>
            </w:tcBorders>
            <w:shd w:val="clear" w:color="auto" w:fill="F3F3F3"/>
          </w:tcPr>
          <w:p w14:paraId="0E298E10" w14:textId="77777777" w:rsidR="00044E0F" w:rsidRDefault="00000000">
            <w:pPr>
              <w:pStyle w:val="TableParagraph"/>
              <w:spacing w:before="79" w:line="297" w:lineRule="auto"/>
              <w:ind w:right="-15"/>
              <w:jc w:val="both"/>
              <w:rPr>
                <w:b/>
                <w:sz w:val="20"/>
              </w:rPr>
            </w:pPr>
            <w:r>
              <w:rPr>
                <w:b/>
                <w:sz w:val="20"/>
              </w:rPr>
              <w:t>Aprobación</w:t>
            </w:r>
            <w:r>
              <w:rPr>
                <w:b/>
                <w:spacing w:val="40"/>
                <w:sz w:val="20"/>
              </w:rPr>
              <w:t xml:space="preserve"> </w:t>
            </w:r>
            <w:r>
              <w:rPr>
                <w:b/>
                <w:sz w:val="20"/>
              </w:rPr>
              <w:t>expediente</w:t>
            </w:r>
            <w:r>
              <w:rPr>
                <w:b/>
                <w:spacing w:val="40"/>
                <w:sz w:val="20"/>
              </w:rPr>
              <w:t xml:space="preserve"> </w:t>
            </w:r>
            <w:r>
              <w:rPr>
                <w:b/>
                <w:sz w:val="20"/>
              </w:rPr>
              <w:t>de</w:t>
            </w:r>
            <w:r>
              <w:rPr>
                <w:b/>
                <w:spacing w:val="40"/>
                <w:sz w:val="20"/>
              </w:rPr>
              <w:t xml:space="preserve"> </w:t>
            </w:r>
            <w:r>
              <w:rPr>
                <w:b/>
                <w:sz w:val="20"/>
              </w:rPr>
              <w:t>contratación</w:t>
            </w:r>
            <w:r>
              <w:rPr>
                <w:b/>
                <w:spacing w:val="40"/>
                <w:sz w:val="20"/>
              </w:rPr>
              <w:t xml:space="preserve"> </w:t>
            </w:r>
            <w:r>
              <w:rPr>
                <w:b/>
                <w:sz w:val="20"/>
              </w:rPr>
              <w:t>de</w:t>
            </w:r>
            <w:r>
              <w:rPr>
                <w:b/>
                <w:spacing w:val="40"/>
                <w:sz w:val="20"/>
              </w:rPr>
              <w:t xml:space="preserve"> </w:t>
            </w:r>
            <w:r>
              <w:rPr>
                <w:b/>
                <w:sz w:val="20"/>
              </w:rPr>
              <w:t>suministro</w:t>
            </w:r>
            <w:r>
              <w:rPr>
                <w:b/>
                <w:spacing w:val="40"/>
                <w:sz w:val="20"/>
              </w:rPr>
              <w:t xml:space="preserve"> </w:t>
            </w:r>
            <w:r>
              <w:rPr>
                <w:b/>
                <w:sz w:val="20"/>
              </w:rPr>
              <w:t>de</w:t>
            </w:r>
            <w:r>
              <w:rPr>
                <w:b/>
                <w:spacing w:val="40"/>
                <w:sz w:val="20"/>
              </w:rPr>
              <w:t xml:space="preserve"> </w:t>
            </w:r>
            <w:r>
              <w:rPr>
                <w:b/>
                <w:i/>
                <w:sz w:val="20"/>
              </w:rPr>
              <w:t>“Contenedores</w:t>
            </w:r>
            <w:r>
              <w:rPr>
                <w:b/>
                <w:i/>
                <w:spacing w:val="40"/>
                <w:sz w:val="20"/>
              </w:rPr>
              <w:t xml:space="preserve"> </w:t>
            </w:r>
            <w:r>
              <w:rPr>
                <w:b/>
                <w:i/>
                <w:sz w:val="20"/>
              </w:rPr>
              <w:t>Easy”</w:t>
            </w:r>
            <w:r>
              <w:rPr>
                <w:b/>
                <w:i/>
                <w:spacing w:val="40"/>
                <w:sz w:val="20"/>
              </w:rPr>
              <w:t xml:space="preserve"> </w:t>
            </w:r>
            <w:r>
              <w:rPr>
                <w:b/>
                <w:sz w:val="20"/>
              </w:rPr>
              <w:t>para recogida</w:t>
            </w:r>
            <w:r>
              <w:rPr>
                <w:b/>
                <w:spacing w:val="40"/>
                <w:sz w:val="20"/>
              </w:rPr>
              <w:t xml:space="preserve"> </w:t>
            </w:r>
            <w:r>
              <w:rPr>
                <w:b/>
                <w:sz w:val="20"/>
              </w:rPr>
              <w:t>de</w:t>
            </w:r>
            <w:r>
              <w:rPr>
                <w:b/>
                <w:spacing w:val="40"/>
                <w:sz w:val="20"/>
              </w:rPr>
              <w:t xml:space="preserve"> </w:t>
            </w:r>
            <w:r>
              <w:rPr>
                <w:b/>
                <w:sz w:val="20"/>
              </w:rPr>
              <w:t>fracción</w:t>
            </w:r>
            <w:r>
              <w:rPr>
                <w:b/>
                <w:spacing w:val="40"/>
                <w:sz w:val="20"/>
              </w:rPr>
              <w:t xml:space="preserve"> </w:t>
            </w:r>
            <w:r>
              <w:rPr>
                <w:b/>
                <w:sz w:val="20"/>
              </w:rPr>
              <w:t>orgánica,</w:t>
            </w:r>
            <w:r>
              <w:rPr>
                <w:b/>
                <w:spacing w:val="40"/>
                <w:sz w:val="20"/>
              </w:rPr>
              <w:t xml:space="preserve"> </w:t>
            </w:r>
            <w:r>
              <w:rPr>
                <w:b/>
                <w:sz w:val="20"/>
              </w:rPr>
              <w:t>mediante</w:t>
            </w:r>
            <w:r>
              <w:rPr>
                <w:b/>
                <w:spacing w:val="40"/>
                <w:sz w:val="20"/>
              </w:rPr>
              <w:t xml:space="preserve"> </w:t>
            </w:r>
            <w:r>
              <w:rPr>
                <w:b/>
                <w:sz w:val="20"/>
              </w:rPr>
              <w:t>procedimiento</w:t>
            </w:r>
            <w:r>
              <w:rPr>
                <w:b/>
                <w:spacing w:val="40"/>
                <w:sz w:val="20"/>
              </w:rPr>
              <w:t xml:space="preserve"> </w:t>
            </w:r>
            <w:r>
              <w:rPr>
                <w:b/>
                <w:sz w:val="20"/>
              </w:rPr>
              <w:t>abierto</w:t>
            </w:r>
            <w:r>
              <w:rPr>
                <w:b/>
                <w:spacing w:val="40"/>
                <w:sz w:val="20"/>
              </w:rPr>
              <w:t xml:space="preserve"> </w:t>
            </w:r>
            <w:r>
              <w:rPr>
                <w:b/>
                <w:sz w:val="20"/>
              </w:rPr>
              <w:t>simplificado</w:t>
            </w:r>
            <w:r>
              <w:rPr>
                <w:b/>
                <w:spacing w:val="40"/>
                <w:sz w:val="20"/>
              </w:rPr>
              <w:t xml:space="preserve"> </w:t>
            </w:r>
            <w:r>
              <w:rPr>
                <w:b/>
                <w:sz w:val="20"/>
              </w:rPr>
              <w:t>y</w:t>
            </w:r>
            <w:r>
              <w:rPr>
                <w:b/>
                <w:spacing w:val="40"/>
                <w:sz w:val="20"/>
              </w:rPr>
              <w:t xml:space="preserve"> </w:t>
            </w:r>
            <w:r>
              <w:rPr>
                <w:b/>
                <w:sz w:val="20"/>
              </w:rPr>
              <w:t>un</w:t>
            </w:r>
            <w:r>
              <w:rPr>
                <w:b/>
                <w:spacing w:val="40"/>
                <w:sz w:val="20"/>
              </w:rPr>
              <w:t xml:space="preserve"> </w:t>
            </w:r>
            <w:r>
              <w:rPr>
                <w:b/>
                <w:sz w:val="20"/>
              </w:rPr>
              <w:t>solo criterio de adjudicación, no sujeto a regulación armonizada, financiado en el marco del Plan</w:t>
            </w:r>
            <w:r>
              <w:rPr>
                <w:b/>
                <w:spacing w:val="40"/>
                <w:sz w:val="20"/>
              </w:rPr>
              <w:t xml:space="preserve"> </w:t>
            </w:r>
            <w:r>
              <w:rPr>
                <w:b/>
                <w:sz w:val="20"/>
              </w:rPr>
              <w:t xml:space="preserve">de Recuperación, Transformación y Resiliencia – Next </w:t>
            </w:r>
            <w:proofErr w:type="spellStart"/>
            <w:r>
              <w:rPr>
                <w:b/>
                <w:sz w:val="20"/>
              </w:rPr>
              <w:t>Generation</w:t>
            </w:r>
            <w:proofErr w:type="spellEnd"/>
            <w:r>
              <w:rPr>
                <w:b/>
                <w:sz w:val="20"/>
              </w:rPr>
              <w:t xml:space="preserve"> EU. </w:t>
            </w:r>
            <w:proofErr w:type="spellStart"/>
            <w:r>
              <w:rPr>
                <w:b/>
                <w:sz w:val="20"/>
              </w:rPr>
              <w:t>Expte</w:t>
            </w:r>
            <w:proofErr w:type="spellEnd"/>
            <w:r>
              <w:rPr>
                <w:b/>
                <w:sz w:val="20"/>
              </w:rPr>
              <w:t>. 48226/2024.</w:t>
            </w:r>
          </w:p>
        </w:tc>
      </w:tr>
      <w:tr w:rsidR="00044E0F" w14:paraId="563F0CB1" w14:textId="77777777">
        <w:trPr>
          <w:trHeight w:val="406"/>
        </w:trPr>
        <w:tc>
          <w:tcPr>
            <w:tcW w:w="1877" w:type="dxa"/>
            <w:tcBorders>
              <w:top w:val="single" w:sz="6" w:space="0" w:color="CCCCCC"/>
              <w:left w:val="single" w:sz="4" w:space="0" w:color="CCCCCC"/>
              <w:bottom w:val="single" w:sz="6" w:space="0" w:color="CCCCCC"/>
              <w:right w:val="single" w:sz="6" w:space="0" w:color="CCCCCC"/>
            </w:tcBorders>
          </w:tcPr>
          <w:p w14:paraId="6DC8C425" w14:textId="77777777" w:rsidR="00044E0F" w:rsidRDefault="00000000">
            <w:pPr>
              <w:pStyle w:val="TableParagraph"/>
              <w:spacing w:before="82"/>
              <w:rPr>
                <w:b/>
                <w:sz w:val="20"/>
              </w:rPr>
            </w:pPr>
            <w:r>
              <w:rPr>
                <w:b/>
                <w:spacing w:val="-2"/>
                <w:sz w:val="20"/>
              </w:rPr>
              <w:t>Favorable</w:t>
            </w:r>
          </w:p>
        </w:tc>
        <w:tc>
          <w:tcPr>
            <w:tcW w:w="7185" w:type="dxa"/>
            <w:tcBorders>
              <w:top w:val="single" w:sz="6" w:space="0" w:color="CCCCCC"/>
              <w:left w:val="single" w:sz="6" w:space="0" w:color="CCCCCC"/>
              <w:bottom w:val="single" w:sz="6" w:space="0" w:color="CCCCCC"/>
              <w:right w:val="single" w:sz="4" w:space="0" w:color="CCCCCC"/>
            </w:tcBorders>
          </w:tcPr>
          <w:p w14:paraId="4A19AE43" w14:textId="77777777" w:rsidR="00044E0F"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4BD6BFA9" w14:textId="77777777" w:rsidR="00044E0F" w:rsidRDefault="00044E0F">
      <w:pPr>
        <w:pStyle w:val="Textoindependiente"/>
        <w:spacing w:before="144"/>
      </w:pPr>
    </w:p>
    <w:p w14:paraId="08839CAD"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3C1E4A00" w14:textId="77777777" w:rsidR="00044E0F" w:rsidRDefault="00000000">
      <w:pPr>
        <w:pStyle w:val="Textoindependiente"/>
        <w:spacing w:before="43"/>
        <w:rPr>
          <w:b/>
        </w:rPr>
      </w:pPr>
      <w:r>
        <w:rPr>
          <w:noProof/>
        </w:rPr>
        <w:drawing>
          <wp:anchor distT="0" distB="0" distL="0" distR="0" simplePos="0" relativeHeight="487601152" behindDoc="1" locked="0" layoutInCell="1" allowOverlap="1" wp14:anchorId="48D6F083" wp14:editId="78D59B3E">
            <wp:simplePos x="0" y="0"/>
            <wp:positionH relativeFrom="page">
              <wp:posOffset>900112</wp:posOffset>
            </wp:positionH>
            <wp:positionV relativeFrom="paragraph">
              <wp:posOffset>189096</wp:posOffset>
            </wp:positionV>
            <wp:extent cx="5267325" cy="476250"/>
            <wp:effectExtent l="0" t="0" r="0" b="0"/>
            <wp:wrapTopAndBottom/>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9" cstate="print"/>
                    <a:stretch>
                      <a:fillRect/>
                    </a:stretch>
                  </pic:blipFill>
                  <pic:spPr>
                    <a:xfrm>
                      <a:off x="0" y="0"/>
                      <a:ext cx="5267325" cy="476250"/>
                    </a:xfrm>
                    <a:prstGeom prst="rect">
                      <a:avLst/>
                    </a:prstGeom>
                  </pic:spPr>
                </pic:pic>
              </a:graphicData>
            </a:graphic>
          </wp:anchor>
        </w:drawing>
      </w:r>
    </w:p>
    <w:p w14:paraId="7109C1D5" w14:textId="77777777" w:rsidR="00044E0F" w:rsidRDefault="00044E0F">
      <w:pPr>
        <w:pStyle w:val="Textoindependiente"/>
        <w:spacing w:before="48"/>
        <w:rPr>
          <w:b/>
        </w:rPr>
      </w:pPr>
    </w:p>
    <w:p w14:paraId="1E5DEE6F" w14:textId="77777777" w:rsidR="00044E0F" w:rsidRDefault="00000000">
      <w:pPr>
        <w:pStyle w:val="Prrafodelista"/>
        <w:numPr>
          <w:ilvl w:val="0"/>
          <w:numId w:val="27"/>
        </w:numPr>
        <w:tabs>
          <w:tab w:val="left" w:pos="588"/>
        </w:tabs>
        <w:spacing w:before="1" w:line="292" w:lineRule="auto"/>
        <w:ind w:right="255" w:firstLine="0"/>
        <w:rPr>
          <w:sz w:val="20"/>
        </w:rPr>
      </w:pPr>
      <w:r>
        <w:rPr>
          <w:sz w:val="20"/>
        </w:rPr>
        <w:t>Propuesta de inicio del expediente de contratación suscrito por la Directora General de Medio Ambiente, D.ª María Castillo Villalva, de fecha 2 de julio de 2024.</w:t>
      </w:r>
    </w:p>
    <w:p w14:paraId="1490DB17" w14:textId="77777777" w:rsidR="00044E0F" w:rsidRDefault="00044E0F">
      <w:pPr>
        <w:pStyle w:val="Textoindependiente"/>
        <w:spacing w:before="9"/>
      </w:pPr>
    </w:p>
    <w:p w14:paraId="1431AEC4" w14:textId="77777777" w:rsidR="00044E0F" w:rsidRDefault="00000000">
      <w:pPr>
        <w:pStyle w:val="Prrafodelista"/>
        <w:numPr>
          <w:ilvl w:val="0"/>
          <w:numId w:val="27"/>
        </w:numPr>
        <w:tabs>
          <w:tab w:val="left" w:pos="588"/>
        </w:tabs>
        <w:spacing w:line="292" w:lineRule="auto"/>
        <w:ind w:right="241" w:firstLine="0"/>
        <w:rPr>
          <w:sz w:val="20"/>
        </w:rPr>
      </w:pPr>
      <w:r>
        <w:rPr>
          <w:sz w:val="20"/>
        </w:rPr>
        <w:t>Informe de la Directora General de Medio Ambiente, D.ª María Castillo Villalva, de fecha 24 de julio de 2024, sobre extremos contenidos en el artículo 116.4 de la LCSP y de justificación de la no</w:t>
      </w:r>
      <w:r>
        <w:rPr>
          <w:spacing w:val="40"/>
          <w:sz w:val="20"/>
        </w:rPr>
        <w:t xml:space="preserve"> </w:t>
      </w:r>
      <w:r>
        <w:rPr>
          <w:sz w:val="20"/>
        </w:rPr>
        <w:t>división en lotes del objeto del contrato de fecha 18 de septiembre de 2024.</w:t>
      </w:r>
    </w:p>
    <w:p w14:paraId="510A4B87" w14:textId="77777777" w:rsidR="00044E0F" w:rsidRDefault="00044E0F">
      <w:pPr>
        <w:pStyle w:val="Textoindependiente"/>
        <w:spacing w:before="10"/>
      </w:pPr>
    </w:p>
    <w:p w14:paraId="130047F9" w14:textId="77777777" w:rsidR="00044E0F" w:rsidRDefault="00000000">
      <w:pPr>
        <w:pStyle w:val="Prrafodelista"/>
        <w:numPr>
          <w:ilvl w:val="0"/>
          <w:numId w:val="27"/>
        </w:numPr>
        <w:tabs>
          <w:tab w:val="left" w:pos="588"/>
        </w:tabs>
        <w:spacing w:line="292" w:lineRule="auto"/>
        <w:ind w:right="237" w:firstLine="12"/>
        <w:rPr>
          <w:sz w:val="20"/>
        </w:rPr>
      </w:pPr>
      <w:r>
        <w:rPr>
          <w:sz w:val="20"/>
        </w:rPr>
        <w:t>Informe de la Directora General de Medio Ambiente, doña María Castillo Villalva, de fecha 2 de julio de 2024, justificativo del precio del contrato.</w:t>
      </w:r>
    </w:p>
    <w:p w14:paraId="0CD5CB57" w14:textId="77777777" w:rsidR="00044E0F" w:rsidRDefault="00044E0F">
      <w:pPr>
        <w:pStyle w:val="Textoindependiente"/>
        <w:spacing w:before="10"/>
      </w:pPr>
    </w:p>
    <w:p w14:paraId="00E67EB5" w14:textId="77777777" w:rsidR="00044E0F" w:rsidRDefault="00000000">
      <w:pPr>
        <w:pStyle w:val="Prrafodelista"/>
        <w:numPr>
          <w:ilvl w:val="0"/>
          <w:numId w:val="27"/>
        </w:numPr>
        <w:tabs>
          <w:tab w:val="left" w:pos="588"/>
        </w:tabs>
        <w:ind w:left="588" w:right="0" w:hanging="470"/>
        <w:rPr>
          <w:sz w:val="20"/>
        </w:rPr>
      </w:pPr>
      <w:r>
        <w:rPr>
          <w:sz w:val="20"/>
        </w:rPr>
        <w:t>Pliego</w:t>
      </w:r>
      <w:r>
        <w:rPr>
          <w:spacing w:val="14"/>
          <w:sz w:val="20"/>
        </w:rPr>
        <w:t xml:space="preserve"> </w:t>
      </w:r>
      <w:r>
        <w:rPr>
          <w:sz w:val="20"/>
        </w:rPr>
        <w:t>de</w:t>
      </w:r>
      <w:r>
        <w:rPr>
          <w:spacing w:val="14"/>
          <w:sz w:val="20"/>
        </w:rPr>
        <w:t xml:space="preserve"> </w:t>
      </w:r>
      <w:r>
        <w:rPr>
          <w:sz w:val="20"/>
        </w:rPr>
        <w:t>Prescripciones</w:t>
      </w:r>
      <w:r>
        <w:rPr>
          <w:spacing w:val="14"/>
          <w:sz w:val="20"/>
        </w:rPr>
        <w:t xml:space="preserve"> </w:t>
      </w:r>
      <w:r>
        <w:rPr>
          <w:sz w:val="20"/>
        </w:rPr>
        <w:t>Técnicas</w:t>
      </w:r>
      <w:r>
        <w:rPr>
          <w:spacing w:val="15"/>
          <w:sz w:val="20"/>
        </w:rPr>
        <w:t xml:space="preserve"> </w:t>
      </w:r>
      <w:r>
        <w:rPr>
          <w:sz w:val="20"/>
        </w:rPr>
        <w:t>suscrito</w:t>
      </w:r>
      <w:r>
        <w:rPr>
          <w:spacing w:val="14"/>
          <w:sz w:val="20"/>
        </w:rPr>
        <w:t xml:space="preserve"> </w:t>
      </w:r>
      <w:r>
        <w:rPr>
          <w:sz w:val="20"/>
        </w:rPr>
        <w:t>por</w:t>
      </w:r>
      <w:r>
        <w:rPr>
          <w:spacing w:val="14"/>
          <w:sz w:val="20"/>
        </w:rPr>
        <w:t xml:space="preserve"> </w:t>
      </w:r>
      <w:r>
        <w:rPr>
          <w:sz w:val="20"/>
        </w:rPr>
        <w:t>la</w:t>
      </w:r>
      <w:r>
        <w:rPr>
          <w:spacing w:val="14"/>
          <w:sz w:val="20"/>
        </w:rPr>
        <w:t xml:space="preserve"> </w:t>
      </w:r>
      <w:r>
        <w:rPr>
          <w:sz w:val="20"/>
        </w:rPr>
        <w:t>Directora</w:t>
      </w:r>
      <w:r>
        <w:rPr>
          <w:spacing w:val="15"/>
          <w:sz w:val="20"/>
        </w:rPr>
        <w:t xml:space="preserve"> </w:t>
      </w:r>
      <w:r>
        <w:rPr>
          <w:sz w:val="20"/>
        </w:rPr>
        <w:t>General</w:t>
      </w:r>
      <w:r>
        <w:rPr>
          <w:spacing w:val="14"/>
          <w:sz w:val="20"/>
        </w:rPr>
        <w:t xml:space="preserve"> </w:t>
      </w:r>
      <w:r>
        <w:rPr>
          <w:sz w:val="20"/>
        </w:rPr>
        <w:t>de</w:t>
      </w:r>
      <w:r>
        <w:rPr>
          <w:spacing w:val="14"/>
          <w:sz w:val="20"/>
        </w:rPr>
        <w:t xml:space="preserve"> </w:t>
      </w:r>
      <w:r>
        <w:rPr>
          <w:sz w:val="20"/>
        </w:rPr>
        <w:t>Medio</w:t>
      </w:r>
      <w:r>
        <w:rPr>
          <w:spacing w:val="14"/>
          <w:sz w:val="20"/>
        </w:rPr>
        <w:t xml:space="preserve"> </w:t>
      </w:r>
      <w:r>
        <w:rPr>
          <w:sz w:val="20"/>
        </w:rPr>
        <w:t>Ambiente,</w:t>
      </w:r>
      <w:r>
        <w:rPr>
          <w:spacing w:val="15"/>
          <w:sz w:val="20"/>
        </w:rPr>
        <w:t xml:space="preserve"> </w:t>
      </w:r>
      <w:r>
        <w:rPr>
          <w:spacing w:val="-5"/>
          <w:sz w:val="20"/>
        </w:rPr>
        <w:t>D.ª</w:t>
      </w:r>
    </w:p>
    <w:p w14:paraId="25979EC7" w14:textId="77777777" w:rsidR="00044E0F" w:rsidRDefault="00000000">
      <w:pPr>
        <w:pStyle w:val="Textoindependiente"/>
        <w:spacing w:before="51"/>
        <w:ind w:left="117"/>
      </w:pPr>
      <w:r>
        <w:t>María</w:t>
      </w:r>
      <w:r>
        <w:rPr>
          <w:spacing w:val="-5"/>
        </w:rPr>
        <w:t xml:space="preserve"> </w:t>
      </w:r>
      <w:r>
        <w:t>Castillo</w:t>
      </w:r>
      <w:r>
        <w:rPr>
          <w:spacing w:val="-2"/>
        </w:rPr>
        <w:t xml:space="preserve"> </w:t>
      </w:r>
      <w:r>
        <w:t>Villalva,</w:t>
      </w:r>
      <w:r>
        <w:rPr>
          <w:spacing w:val="-3"/>
        </w:rPr>
        <w:t xml:space="preserve"> </w:t>
      </w:r>
      <w:r>
        <w:t>de</w:t>
      </w:r>
      <w:r>
        <w:rPr>
          <w:spacing w:val="-2"/>
        </w:rPr>
        <w:t xml:space="preserve"> </w:t>
      </w:r>
      <w:r>
        <w:t>fecha</w:t>
      </w:r>
      <w:r>
        <w:rPr>
          <w:spacing w:val="-3"/>
        </w:rPr>
        <w:t xml:space="preserve"> </w:t>
      </w:r>
      <w:r>
        <w:t>2</w:t>
      </w:r>
      <w:r>
        <w:rPr>
          <w:spacing w:val="-2"/>
        </w:rPr>
        <w:t xml:space="preserve"> </w:t>
      </w:r>
      <w:r>
        <w:t>de</w:t>
      </w:r>
      <w:r>
        <w:rPr>
          <w:spacing w:val="-3"/>
        </w:rPr>
        <w:t xml:space="preserve"> </w:t>
      </w:r>
      <w:r>
        <w:t>julio</w:t>
      </w:r>
      <w:r>
        <w:rPr>
          <w:spacing w:val="-2"/>
        </w:rPr>
        <w:t xml:space="preserve"> </w:t>
      </w:r>
      <w:r>
        <w:t>de</w:t>
      </w:r>
      <w:r>
        <w:rPr>
          <w:spacing w:val="-2"/>
        </w:rPr>
        <w:t xml:space="preserve"> 2024.</w:t>
      </w:r>
    </w:p>
    <w:p w14:paraId="44B2F489" w14:textId="77777777" w:rsidR="00044E0F" w:rsidRDefault="00044E0F">
      <w:pPr>
        <w:pStyle w:val="Textoindependiente"/>
        <w:spacing w:before="60"/>
      </w:pPr>
    </w:p>
    <w:p w14:paraId="205C129C" w14:textId="77777777" w:rsidR="00044E0F" w:rsidRDefault="00000000">
      <w:pPr>
        <w:pStyle w:val="Prrafodelista"/>
        <w:numPr>
          <w:ilvl w:val="0"/>
          <w:numId w:val="27"/>
        </w:numPr>
        <w:tabs>
          <w:tab w:val="left" w:pos="588"/>
        </w:tabs>
        <w:spacing w:line="292" w:lineRule="auto"/>
        <w:ind w:right="160" w:firstLine="0"/>
        <w:rPr>
          <w:sz w:val="20"/>
        </w:rPr>
      </w:pPr>
      <w:r>
        <w:rPr>
          <w:sz w:val="20"/>
        </w:rPr>
        <w:t xml:space="preserve">Memoria justificativa del contrato, suscrita con fecha 25 de septiembre de 2024, por la Jefa de la Unidad de la Asesoría Jurídica, D.ª Lisa Martín-Aragón </w:t>
      </w:r>
      <w:proofErr w:type="spellStart"/>
      <w:r>
        <w:rPr>
          <w:sz w:val="20"/>
        </w:rPr>
        <w:t>Baudel</w:t>
      </w:r>
      <w:proofErr w:type="spellEnd"/>
      <w:r>
        <w:rPr>
          <w:sz w:val="20"/>
        </w:rPr>
        <w:t>.</w:t>
      </w:r>
    </w:p>
    <w:p w14:paraId="0742BCF2" w14:textId="77777777" w:rsidR="00044E0F" w:rsidRDefault="00044E0F">
      <w:pPr>
        <w:spacing w:line="292" w:lineRule="auto"/>
        <w:rPr>
          <w:sz w:val="20"/>
        </w:rPr>
        <w:sectPr w:rsidR="00044E0F">
          <w:pgSz w:w="11910" w:h="16840"/>
          <w:pgMar w:top="1320" w:right="1220" w:bottom="1120" w:left="1300" w:header="225" w:footer="922" w:gutter="0"/>
          <w:cols w:space="720"/>
        </w:sectPr>
      </w:pPr>
    </w:p>
    <w:p w14:paraId="26575453" w14:textId="77777777" w:rsidR="00044E0F" w:rsidRDefault="00000000">
      <w:pPr>
        <w:pStyle w:val="Prrafodelista"/>
        <w:numPr>
          <w:ilvl w:val="0"/>
          <w:numId w:val="27"/>
        </w:numPr>
        <w:tabs>
          <w:tab w:val="left" w:pos="655"/>
        </w:tabs>
        <w:spacing w:before="107" w:line="292" w:lineRule="auto"/>
        <w:ind w:right="244" w:firstLine="0"/>
        <w:rPr>
          <w:sz w:val="20"/>
        </w:rPr>
      </w:pPr>
      <w:r>
        <w:rPr>
          <w:noProof/>
        </w:rPr>
        <w:lastRenderedPageBreak/>
        <mc:AlternateContent>
          <mc:Choice Requires="wps">
            <w:drawing>
              <wp:anchor distT="0" distB="0" distL="0" distR="0" simplePos="0" relativeHeight="15742976" behindDoc="0" locked="0" layoutInCell="1" allowOverlap="1" wp14:anchorId="35B18891" wp14:editId="76D10401">
                <wp:simplePos x="0" y="0"/>
                <wp:positionH relativeFrom="page">
                  <wp:posOffset>6807090</wp:posOffset>
                </wp:positionH>
                <wp:positionV relativeFrom="page">
                  <wp:posOffset>2818730</wp:posOffset>
                </wp:positionV>
                <wp:extent cx="419734" cy="318706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F6B50D7"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30937E6"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35B18891" id="Textbox 52" o:spid="_x0000_s1061" type="#_x0000_t202" style="position:absolute;left:0;text-align:left;margin-left:536pt;margin-top:221.95pt;width:33.05pt;height:250.95pt;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tHowEAADI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2fLHM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BXDO0e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5F6B50D7"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30937E6"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sz w:val="20"/>
        </w:rPr>
        <w:t xml:space="preserve">Pliego de cláusulas administrativas particulares suscrito con fecha 25 de septiembre de 2024, por la Jefa de la Unidad de Asesoría Jurídica, D.ª Lisa Martín-Aragón </w:t>
      </w:r>
      <w:proofErr w:type="spellStart"/>
      <w:r>
        <w:rPr>
          <w:sz w:val="20"/>
        </w:rPr>
        <w:t>Baudel</w:t>
      </w:r>
      <w:proofErr w:type="spellEnd"/>
      <w:r>
        <w:rPr>
          <w:sz w:val="20"/>
        </w:rPr>
        <w:t>.</w:t>
      </w:r>
    </w:p>
    <w:p w14:paraId="7F4AC7C5" w14:textId="77777777" w:rsidR="00044E0F" w:rsidRDefault="00044E0F">
      <w:pPr>
        <w:pStyle w:val="Textoindependiente"/>
        <w:spacing w:before="10"/>
      </w:pPr>
    </w:p>
    <w:p w14:paraId="72DEC5AD" w14:textId="77777777" w:rsidR="00044E0F" w:rsidRDefault="00000000">
      <w:pPr>
        <w:pStyle w:val="Prrafodelista"/>
        <w:numPr>
          <w:ilvl w:val="0"/>
          <w:numId w:val="27"/>
        </w:numPr>
        <w:tabs>
          <w:tab w:val="left" w:pos="655"/>
        </w:tabs>
        <w:spacing w:line="292" w:lineRule="auto"/>
        <w:ind w:right="288" w:firstLine="0"/>
        <w:rPr>
          <w:sz w:val="20"/>
        </w:rPr>
      </w:pPr>
      <w:r>
        <w:rPr>
          <w:sz w:val="20"/>
        </w:rPr>
        <w:t>Retención</w:t>
      </w:r>
      <w:r>
        <w:rPr>
          <w:spacing w:val="30"/>
          <w:sz w:val="20"/>
        </w:rPr>
        <w:t xml:space="preserve"> </w:t>
      </w:r>
      <w:r>
        <w:rPr>
          <w:sz w:val="20"/>
        </w:rPr>
        <w:t>de</w:t>
      </w:r>
      <w:r>
        <w:rPr>
          <w:spacing w:val="30"/>
          <w:sz w:val="20"/>
        </w:rPr>
        <w:t xml:space="preserve"> </w:t>
      </w:r>
      <w:r>
        <w:rPr>
          <w:sz w:val="20"/>
        </w:rPr>
        <w:t>crédito</w:t>
      </w:r>
      <w:r>
        <w:rPr>
          <w:spacing w:val="30"/>
          <w:sz w:val="20"/>
        </w:rPr>
        <w:t xml:space="preserve"> </w:t>
      </w:r>
      <w:r>
        <w:rPr>
          <w:sz w:val="20"/>
        </w:rPr>
        <w:t>por</w:t>
      </w:r>
      <w:r>
        <w:rPr>
          <w:spacing w:val="30"/>
          <w:sz w:val="20"/>
        </w:rPr>
        <w:t xml:space="preserve"> </w:t>
      </w:r>
      <w:r>
        <w:rPr>
          <w:sz w:val="20"/>
        </w:rPr>
        <w:t>importe</w:t>
      </w:r>
      <w:r>
        <w:rPr>
          <w:spacing w:val="30"/>
          <w:sz w:val="20"/>
        </w:rPr>
        <w:t xml:space="preserve"> </w:t>
      </w:r>
      <w:r>
        <w:rPr>
          <w:sz w:val="20"/>
        </w:rPr>
        <w:t>de</w:t>
      </w:r>
      <w:r>
        <w:rPr>
          <w:spacing w:val="30"/>
          <w:sz w:val="20"/>
        </w:rPr>
        <w:t xml:space="preserve"> </w:t>
      </w:r>
      <w:r>
        <w:rPr>
          <w:sz w:val="20"/>
        </w:rPr>
        <w:t>126.670,59€,</w:t>
      </w:r>
      <w:r>
        <w:rPr>
          <w:spacing w:val="30"/>
          <w:sz w:val="20"/>
        </w:rPr>
        <w:t xml:space="preserve"> </w:t>
      </w:r>
      <w:r>
        <w:rPr>
          <w:sz w:val="20"/>
        </w:rPr>
        <w:t>con</w:t>
      </w:r>
      <w:r>
        <w:rPr>
          <w:spacing w:val="30"/>
          <w:sz w:val="20"/>
        </w:rPr>
        <w:t xml:space="preserve"> </w:t>
      </w:r>
      <w:r>
        <w:rPr>
          <w:sz w:val="20"/>
        </w:rPr>
        <w:t>cargo</w:t>
      </w:r>
      <w:r>
        <w:rPr>
          <w:spacing w:val="30"/>
          <w:sz w:val="20"/>
        </w:rPr>
        <w:t xml:space="preserve"> </w:t>
      </w:r>
      <w:r>
        <w:rPr>
          <w:sz w:val="20"/>
        </w:rPr>
        <w:t>a</w:t>
      </w:r>
      <w:r>
        <w:rPr>
          <w:spacing w:val="30"/>
          <w:sz w:val="20"/>
        </w:rPr>
        <w:t xml:space="preserve"> </w:t>
      </w:r>
      <w:r>
        <w:rPr>
          <w:sz w:val="20"/>
        </w:rPr>
        <w:t>la</w:t>
      </w:r>
      <w:r>
        <w:rPr>
          <w:spacing w:val="30"/>
          <w:sz w:val="20"/>
        </w:rPr>
        <w:t xml:space="preserve"> </w:t>
      </w:r>
      <w:r>
        <w:rPr>
          <w:sz w:val="20"/>
        </w:rPr>
        <w:t>aplicación</w:t>
      </w:r>
      <w:r>
        <w:rPr>
          <w:spacing w:val="30"/>
          <w:sz w:val="20"/>
        </w:rPr>
        <w:t xml:space="preserve"> </w:t>
      </w:r>
      <w:r>
        <w:rPr>
          <w:sz w:val="20"/>
        </w:rPr>
        <w:t>presupuestaria 112.1621.62501 del Presupuesto de la Corporación para el ejercicio 2024.</w:t>
      </w:r>
    </w:p>
    <w:p w14:paraId="67527A74" w14:textId="77777777" w:rsidR="00044E0F" w:rsidRDefault="00044E0F">
      <w:pPr>
        <w:pStyle w:val="Textoindependiente"/>
        <w:spacing w:before="10"/>
      </w:pPr>
    </w:p>
    <w:p w14:paraId="623090AD" w14:textId="77777777" w:rsidR="00044E0F" w:rsidRDefault="00000000">
      <w:pPr>
        <w:pStyle w:val="Textoindependiente"/>
        <w:spacing w:line="292" w:lineRule="auto"/>
        <w:ind w:left="117"/>
      </w:pPr>
      <w:r>
        <w:t>h</w:t>
      </w:r>
      <w:r>
        <w:rPr>
          <w:spacing w:val="27"/>
        </w:rPr>
        <w:t xml:space="preserve"> </w:t>
      </w:r>
      <w:r>
        <w:t>)Informe</w:t>
      </w:r>
      <w:r>
        <w:rPr>
          <w:spacing w:val="27"/>
        </w:rPr>
        <w:t xml:space="preserve"> </w:t>
      </w:r>
      <w:r>
        <w:t>suscrito</w:t>
      </w:r>
      <w:r>
        <w:rPr>
          <w:spacing w:val="27"/>
        </w:rPr>
        <w:t xml:space="preserve"> </w:t>
      </w:r>
      <w:r>
        <w:t>por</w:t>
      </w:r>
      <w:r>
        <w:rPr>
          <w:spacing w:val="27"/>
        </w:rPr>
        <w:t xml:space="preserve"> </w:t>
      </w:r>
      <w:r>
        <w:t>el</w:t>
      </w:r>
      <w:r>
        <w:rPr>
          <w:spacing w:val="27"/>
        </w:rPr>
        <w:t xml:space="preserve"> </w:t>
      </w:r>
      <w:r>
        <w:t>Director</w:t>
      </w:r>
      <w:r>
        <w:rPr>
          <w:spacing w:val="27"/>
        </w:rPr>
        <w:t xml:space="preserve"> </w:t>
      </w:r>
      <w:r>
        <w:t>General</w:t>
      </w:r>
      <w:r>
        <w:rPr>
          <w:spacing w:val="27"/>
        </w:rPr>
        <w:t xml:space="preserve"> </w:t>
      </w:r>
      <w:r>
        <w:t>de</w:t>
      </w:r>
      <w:r>
        <w:rPr>
          <w:spacing w:val="27"/>
        </w:rPr>
        <w:t xml:space="preserve"> </w:t>
      </w:r>
      <w:r>
        <w:t>la</w:t>
      </w:r>
      <w:r>
        <w:rPr>
          <w:spacing w:val="27"/>
        </w:rPr>
        <w:t xml:space="preserve"> </w:t>
      </w:r>
      <w:r>
        <w:t>Asesoría</w:t>
      </w:r>
      <w:r>
        <w:rPr>
          <w:spacing w:val="27"/>
        </w:rPr>
        <w:t xml:space="preserve"> </w:t>
      </w:r>
      <w:r>
        <w:t>Jurídica</w:t>
      </w:r>
      <w:r>
        <w:rPr>
          <w:spacing w:val="27"/>
        </w:rPr>
        <w:t xml:space="preserve"> </w:t>
      </w:r>
      <w:r>
        <w:t>Municipal,</w:t>
      </w:r>
      <w:r>
        <w:rPr>
          <w:spacing w:val="28"/>
        </w:rPr>
        <w:t xml:space="preserve"> </w:t>
      </w:r>
      <w:r>
        <w:t>D.</w:t>
      </w:r>
      <w:r>
        <w:rPr>
          <w:spacing w:val="27"/>
        </w:rPr>
        <w:t xml:space="preserve"> </w:t>
      </w:r>
      <w:r>
        <w:t>Felipe</w:t>
      </w:r>
      <w:r>
        <w:rPr>
          <w:spacing w:val="27"/>
        </w:rPr>
        <w:t xml:space="preserve"> </w:t>
      </w:r>
      <w:r>
        <w:t>Jiménez Andrés, de fecha 27 de septiembre de 2024.</w:t>
      </w:r>
    </w:p>
    <w:p w14:paraId="7C2B2332" w14:textId="77777777" w:rsidR="00044E0F" w:rsidRDefault="00044E0F">
      <w:pPr>
        <w:pStyle w:val="Textoindependiente"/>
        <w:spacing w:before="9"/>
      </w:pPr>
    </w:p>
    <w:p w14:paraId="1DF23A04" w14:textId="77777777" w:rsidR="00044E0F" w:rsidRDefault="00000000">
      <w:pPr>
        <w:pStyle w:val="Textoindependiente"/>
        <w:spacing w:before="1" w:line="292" w:lineRule="auto"/>
        <w:ind w:left="117"/>
      </w:pPr>
      <w:r>
        <w:t>Vista</w:t>
      </w:r>
      <w:r>
        <w:rPr>
          <w:spacing w:val="80"/>
        </w:rPr>
        <w:t xml:space="preserve"> </w:t>
      </w:r>
      <w:r>
        <w:t>la</w:t>
      </w:r>
      <w:r>
        <w:rPr>
          <w:spacing w:val="80"/>
        </w:rPr>
        <w:t xml:space="preserve"> </w:t>
      </w:r>
      <w:r>
        <w:t>propuesta</w:t>
      </w:r>
      <w:r>
        <w:rPr>
          <w:spacing w:val="80"/>
        </w:rPr>
        <w:t xml:space="preserve"> </w:t>
      </w:r>
      <w:r>
        <w:t>de</w:t>
      </w:r>
      <w:r>
        <w:rPr>
          <w:spacing w:val="80"/>
        </w:rPr>
        <w:t xml:space="preserve"> </w:t>
      </w:r>
      <w:r>
        <w:t>resolución</w:t>
      </w:r>
      <w:r>
        <w:rPr>
          <w:spacing w:val="80"/>
        </w:rPr>
        <w:t xml:space="preserve"> </w:t>
      </w:r>
      <w:r>
        <w:t>PR/2024/7240</w:t>
      </w:r>
      <w:r>
        <w:rPr>
          <w:spacing w:val="80"/>
        </w:rPr>
        <w:t xml:space="preserve"> </w:t>
      </w:r>
      <w:r>
        <w:t>de</w:t>
      </w:r>
      <w:r>
        <w:rPr>
          <w:spacing w:val="80"/>
        </w:rPr>
        <w:t xml:space="preserve"> </w:t>
      </w:r>
      <w:r>
        <w:t>27</w:t>
      </w:r>
      <w:r>
        <w:rPr>
          <w:spacing w:val="80"/>
        </w:rPr>
        <w:t xml:space="preserve"> </w:t>
      </w:r>
      <w:r>
        <w:t>de</w:t>
      </w:r>
      <w:r>
        <w:rPr>
          <w:spacing w:val="80"/>
        </w:rPr>
        <w:t xml:space="preserve"> </w:t>
      </w:r>
      <w:r>
        <w:t>septiembre</w:t>
      </w:r>
      <w:r>
        <w:rPr>
          <w:spacing w:val="80"/>
        </w:rPr>
        <w:t xml:space="preserve"> </w:t>
      </w:r>
      <w:r>
        <w:t>de</w:t>
      </w:r>
      <w:r>
        <w:rPr>
          <w:spacing w:val="80"/>
        </w:rPr>
        <w:t xml:space="preserve"> </w:t>
      </w:r>
      <w:r>
        <w:t>2024</w:t>
      </w:r>
      <w:r>
        <w:rPr>
          <w:spacing w:val="80"/>
        </w:rPr>
        <w:t xml:space="preserve"> </w:t>
      </w:r>
      <w:r>
        <w:t>fiscalizada</w:t>
      </w:r>
      <w:r>
        <w:rPr>
          <w:spacing w:val="40"/>
        </w:rPr>
        <w:t xml:space="preserve"> </w:t>
      </w:r>
      <w:r>
        <w:t>favorablemente con fecha de 3 de octubre de 2024.</w:t>
      </w:r>
    </w:p>
    <w:p w14:paraId="70A860E0" w14:textId="77777777" w:rsidR="00044E0F" w:rsidRDefault="00044E0F">
      <w:pPr>
        <w:pStyle w:val="Textoindependiente"/>
        <w:spacing w:before="9"/>
      </w:pPr>
    </w:p>
    <w:p w14:paraId="06995EC6" w14:textId="77777777" w:rsidR="00044E0F" w:rsidRDefault="00000000">
      <w:pPr>
        <w:pStyle w:val="Ttulo2"/>
      </w:pPr>
      <w:r>
        <w:rPr>
          <w:spacing w:val="-2"/>
        </w:rPr>
        <w:t>Resolución:</w:t>
      </w:r>
    </w:p>
    <w:p w14:paraId="44D58CE6" w14:textId="77777777" w:rsidR="00044E0F" w:rsidRDefault="00044E0F">
      <w:pPr>
        <w:pStyle w:val="Textoindependiente"/>
        <w:spacing w:before="61"/>
        <w:rPr>
          <w:b/>
        </w:rPr>
      </w:pPr>
    </w:p>
    <w:p w14:paraId="4F8B2B85" w14:textId="77777777" w:rsidR="00044E0F" w:rsidRDefault="00000000">
      <w:pPr>
        <w:pStyle w:val="Textoindependiente"/>
        <w:spacing w:line="292" w:lineRule="auto"/>
        <w:ind w:left="117" w:right="195"/>
        <w:jc w:val="both"/>
      </w:pPr>
      <w:r>
        <w:t>1º.- Aprobar expediente de contratación, mediante procedimiento abierto simplificado y un solo</w:t>
      </w:r>
      <w:r>
        <w:rPr>
          <w:spacing w:val="80"/>
        </w:rPr>
        <w:t xml:space="preserve"> </w:t>
      </w:r>
      <w:r>
        <w:t>criterio de adjudicación, de suministro Contenedores Easy para recogida de fracción orgánica, no sujeto a regulación armonizada.</w:t>
      </w:r>
    </w:p>
    <w:p w14:paraId="29117099" w14:textId="77777777" w:rsidR="00044E0F" w:rsidRDefault="00044E0F">
      <w:pPr>
        <w:pStyle w:val="Textoindependiente"/>
        <w:spacing w:before="10"/>
      </w:pPr>
    </w:p>
    <w:p w14:paraId="1D196AE9" w14:textId="77777777" w:rsidR="00044E0F" w:rsidRDefault="00000000">
      <w:pPr>
        <w:pStyle w:val="Textoindependiente"/>
        <w:spacing w:line="542" w:lineRule="auto"/>
        <w:ind w:left="117" w:right="911"/>
        <w:jc w:val="both"/>
      </w:pPr>
      <w:r>
        <w:t>2º.-</w:t>
      </w:r>
      <w:r>
        <w:rPr>
          <w:spacing w:val="-2"/>
        </w:rPr>
        <w:t xml:space="preserve"> </w:t>
      </w:r>
      <w:r>
        <w:t>Aprobar</w:t>
      </w:r>
      <w:r>
        <w:rPr>
          <w:spacing w:val="-2"/>
        </w:rPr>
        <w:t xml:space="preserve"> </w:t>
      </w:r>
      <w:r>
        <w:t>los</w:t>
      </w:r>
      <w:r>
        <w:rPr>
          <w:spacing w:val="-2"/>
        </w:rPr>
        <w:t xml:space="preserve"> </w:t>
      </w:r>
      <w:r>
        <w:t>pliegos</w:t>
      </w:r>
      <w:r>
        <w:rPr>
          <w:spacing w:val="-2"/>
        </w:rPr>
        <w:t xml:space="preserve"> </w:t>
      </w:r>
      <w:r>
        <w:t>de</w:t>
      </w:r>
      <w:r>
        <w:rPr>
          <w:spacing w:val="-2"/>
        </w:rPr>
        <w:t xml:space="preserve"> </w:t>
      </w:r>
      <w:r>
        <w:t>cláusulas</w:t>
      </w:r>
      <w:r>
        <w:rPr>
          <w:spacing w:val="-2"/>
        </w:rPr>
        <w:t xml:space="preserve"> </w:t>
      </w:r>
      <w:r>
        <w:t>administrativas</w:t>
      </w:r>
      <w:r>
        <w:rPr>
          <w:spacing w:val="-2"/>
        </w:rPr>
        <w:t xml:space="preserve"> </w:t>
      </w:r>
      <w:r>
        <w:t>particulares</w:t>
      </w:r>
      <w:r>
        <w:rPr>
          <w:spacing w:val="-2"/>
        </w:rPr>
        <w:t xml:space="preserve"> </w:t>
      </w:r>
      <w:r>
        <w:t>y</w:t>
      </w:r>
      <w:r>
        <w:rPr>
          <w:spacing w:val="-2"/>
        </w:rPr>
        <w:t xml:space="preserve"> </w:t>
      </w:r>
      <w:r>
        <w:t>de</w:t>
      </w:r>
      <w:r>
        <w:rPr>
          <w:spacing w:val="-2"/>
        </w:rPr>
        <w:t xml:space="preserve"> </w:t>
      </w:r>
      <w:r>
        <w:t>prescripciones</w:t>
      </w:r>
      <w:r>
        <w:rPr>
          <w:spacing w:val="-2"/>
        </w:rPr>
        <w:t xml:space="preserve"> </w:t>
      </w:r>
      <w:r>
        <w:t>técnicas. 3º.- Publicar la convocatoria de licitación en la Plataforma de Contratación del Sector Público.</w:t>
      </w: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044E0F" w14:paraId="41A2F8EE" w14:textId="77777777">
        <w:trPr>
          <w:trHeight w:val="975"/>
        </w:trPr>
        <w:tc>
          <w:tcPr>
            <w:tcW w:w="9062" w:type="dxa"/>
            <w:gridSpan w:val="2"/>
            <w:tcBorders>
              <w:left w:val="single" w:sz="4" w:space="0" w:color="CCCCCC"/>
              <w:bottom w:val="single" w:sz="8" w:space="0" w:color="CCCCCC"/>
              <w:right w:val="single" w:sz="4" w:space="0" w:color="CCCCCC"/>
            </w:tcBorders>
            <w:shd w:val="clear" w:color="auto" w:fill="F3F3F3"/>
          </w:tcPr>
          <w:p w14:paraId="73273180" w14:textId="77777777" w:rsidR="00044E0F" w:rsidRDefault="00000000">
            <w:pPr>
              <w:pStyle w:val="TableParagraph"/>
              <w:spacing w:before="53" w:line="297" w:lineRule="auto"/>
              <w:ind w:right="-15"/>
              <w:jc w:val="both"/>
              <w:rPr>
                <w:b/>
                <w:sz w:val="20"/>
              </w:rPr>
            </w:pPr>
            <w:r>
              <w:rPr>
                <w:b/>
                <w:sz w:val="20"/>
              </w:rPr>
              <w:t>Aprobación expediente de contratación de suministro de equipamiento para instalaciones deportivas</w:t>
            </w:r>
            <w:r>
              <w:rPr>
                <w:b/>
                <w:spacing w:val="40"/>
                <w:sz w:val="20"/>
              </w:rPr>
              <w:t xml:space="preserve"> </w:t>
            </w:r>
            <w:r>
              <w:rPr>
                <w:b/>
                <w:sz w:val="20"/>
              </w:rPr>
              <w:t>del</w:t>
            </w:r>
            <w:r>
              <w:rPr>
                <w:b/>
                <w:spacing w:val="40"/>
                <w:sz w:val="20"/>
              </w:rPr>
              <w:t xml:space="preserve"> </w:t>
            </w:r>
            <w:r>
              <w:rPr>
                <w:b/>
                <w:sz w:val="20"/>
              </w:rPr>
              <w:t>Ayuntamiento</w:t>
            </w:r>
            <w:r>
              <w:rPr>
                <w:b/>
                <w:spacing w:val="40"/>
                <w:sz w:val="20"/>
              </w:rPr>
              <w:t xml:space="preserve"> </w:t>
            </w:r>
            <w:r>
              <w:rPr>
                <w:b/>
                <w:sz w:val="20"/>
              </w:rPr>
              <w:t>de</w:t>
            </w:r>
            <w:r>
              <w:rPr>
                <w:b/>
                <w:spacing w:val="40"/>
                <w:sz w:val="20"/>
              </w:rPr>
              <w:t xml:space="preserve"> </w:t>
            </w:r>
            <w:r>
              <w:rPr>
                <w:b/>
                <w:sz w:val="20"/>
              </w:rPr>
              <w:t>Las</w:t>
            </w:r>
            <w:r>
              <w:rPr>
                <w:b/>
                <w:spacing w:val="40"/>
                <w:sz w:val="20"/>
              </w:rPr>
              <w:t xml:space="preserve"> </w:t>
            </w:r>
            <w:r>
              <w:rPr>
                <w:b/>
                <w:sz w:val="20"/>
              </w:rPr>
              <w:t>Rozas,</w:t>
            </w:r>
            <w:r>
              <w:rPr>
                <w:b/>
                <w:spacing w:val="40"/>
                <w:sz w:val="20"/>
              </w:rPr>
              <w:t xml:space="preserve"> </w:t>
            </w:r>
            <w:r>
              <w:rPr>
                <w:b/>
                <w:sz w:val="20"/>
              </w:rPr>
              <w:t>mediante</w:t>
            </w:r>
            <w:r>
              <w:rPr>
                <w:b/>
                <w:spacing w:val="40"/>
                <w:sz w:val="20"/>
              </w:rPr>
              <w:t xml:space="preserve"> </w:t>
            </w:r>
            <w:r>
              <w:rPr>
                <w:b/>
                <w:sz w:val="20"/>
              </w:rPr>
              <w:t>procedimiento</w:t>
            </w:r>
            <w:r>
              <w:rPr>
                <w:b/>
                <w:spacing w:val="40"/>
                <w:sz w:val="20"/>
              </w:rPr>
              <w:t xml:space="preserve"> </w:t>
            </w:r>
            <w:r>
              <w:rPr>
                <w:b/>
                <w:sz w:val="20"/>
              </w:rPr>
              <w:t>abierto</w:t>
            </w:r>
            <w:r>
              <w:rPr>
                <w:b/>
                <w:spacing w:val="40"/>
                <w:sz w:val="20"/>
              </w:rPr>
              <w:t xml:space="preserve"> </w:t>
            </w:r>
            <w:r>
              <w:rPr>
                <w:b/>
                <w:sz w:val="20"/>
              </w:rPr>
              <w:t>ordinario</w:t>
            </w:r>
            <w:r>
              <w:rPr>
                <w:b/>
                <w:spacing w:val="40"/>
                <w:sz w:val="20"/>
              </w:rPr>
              <w:t xml:space="preserve"> </w:t>
            </w:r>
            <w:r>
              <w:rPr>
                <w:b/>
                <w:sz w:val="20"/>
              </w:rPr>
              <w:t xml:space="preserve">y varios criterios de adjudicación, sujeto a regulación armonizada. </w:t>
            </w:r>
            <w:proofErr w:type="spellStart"/>
            <w:r>
              <w:rPr>
                <w:b/>
                <w:sz w:val="20"/>
              </w:rPr>
              <w:t>Expte</w:t>
            </w:r>
            <w:proofErr w:type="spellEnd"/>
            <w:r>
              <w:rPr>
                <w:b/>
                <w:sz w:val="20"/>
              </w:rPr>
              <w:t>. 48217/2024.</w:t>
            </w:r>
          </w:p>
        </w:tc>
      </w:tr>
      <w:tr w:rsidR="00044E0F" w14:paraId="3AE20265" w14:textId="77777777">
        <w:trPr>
          <w:trHeight w:val="403"/>
        </w:trPr>
        <w:tc>
          <w:tcPr>
            <w:tcW w:w="1877" w:type="dxa"/>
            <w:tcBorders>
              <w:top w:val="single" w:sz="8" w:space="0" w:color="CCCCCC"/>
              <w:left w:val="single" w:sz="4" w:space="0" w:color="CCCCCC"/>
            </w:tcBorders>
          </w:tcPr>
          <w:p w14:paraId="24349F00" w14:textId="77777777" w:rsidR="00044E0F" w:rsidRDefault="00000000">
            <w:pPr>
              <w:pStyle w:val="TableParagraph"/>
              <w:spacing w:before="49"/>
              <w:rPr>
                <w:b/>
                <w:sz w:val="20"/>
              </w:rPr>
            </w:pPr>
            <w:r>
              <w:rPr>
                <w:b/>
                <w:spacing w:val="-2"/>
                <w:sz w:val="20"/>
              </w:rPr>
              <w:t>Favorable</w:t>
            </w:r>
          </w:p>
        </w:tc>
        <w:tc>
          <w:tcPr>
            <w:tcW w:w="7185" w:type="dxa"/>
            <w:tcBorders>
              <w:top w:val="single" w:sz="8" w:space="0" w:color="CCCCCC"/>
              <w:right w:val="single" w:sz="4" w:space="0" w:color="CCCCCC"/>
            </w:tcBorders>
          </w:tcPr>
          <w:p w14:paraId="11C482FE" w14:textId="77777777" w:rsidR="00044E0F" w:rsidRDefault="00000000">
            <w:pPr>
              <w:pStyle w:val="TableParagraph"/>
              <w:spacing w:before="4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0B82B868" w14:textId="77777777" w:rsidR="00044E0F" w:rsidRDefault="00044E0F">
      <w:pPr>
        <w:pStyle w:val="Textoindependiente"/>
        <w:spacing w:before="115"/>
      </w:pPr>
    </w:p>
    <w:p w14:paraId="30E92DD9" w14:textId="77777777" w:rsidR="00044E0F" w:rsidRDefault="00000000">
      <w:pPr>
        <w:pStyle w:val="Ttulo2"/>
        <w:spacing w:before="1"/>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7C909CEB" w14:textId="77777777" w:rsidR="00044E0F" w:rsidRDefault="00044E0F">
      <w:pPr>
        <w:pStyle w:val="Textoindependiente"/>
        <w:spacing w:before="61"/>
        <w:rPr>
          <w:b/>
        </w:rPr>
      </w:pPr>
    </w:p>
    <w:p w14:paraId="52E0E153" w14:textId="77777777" w:rsidR="00044E0F" w:rsidRDefault="00000000">
      <w:pPr>
        <w:pStyle w:val="Prrafodelista"/>
        <w:numPr>
          <w:ilvl w:val="0"/>
          <w:numId w:val="26"/>
        </w:numPr>
        <w:tabs>
          <w:tab w:val="left" w:pos="716"/>
        </w:tabs>
        <w:spacing w:line="292" w:lineRule="auto"/>
        <w:ind w:right="318" w:firstLine="0"/>
        <w:rPr>
          <w:sz w:val="20"/>
        </w:rPr>
      </w:pPr>
      <w:r>
        <w:rPr>
          <w:sz w:val="20"/>
        </w:rPr>
        <w:t>Propuesta</w:t>
      </w:r>
      <w:r>
        <w:rPr>
          <w:spacing w:val="40"/>
          <w:sz w:val="20"/>
        </w:rPr>
        <w:t xml:space="preserve"> </w:t>
      </w:r>
      <w:r>
        <w:rPr>
          <w:sz w:val="20"/>
        </w:rPr>
        <w:t>de</w:t>
      </w:r>
      <w:r>
        <w:rPr>
          <w:spacing w:val="40"/>
          <w:sz w:val="20"/>
        </w:rPr>
        <w:t xml:space="preserve"> </w:t>
      </w:r>
      <w:r>
        <w:rPr>
          <w:sz w:val="20"/>
        </w:rPr>
        <w:t>inicio</w:t>
      </w:r>
      <w:r>
        <w:rPr>
          <w:spacing w:val="40"/>
          <w:sz w:val="20"/>
        </w:rPr>
        <w:t xml:space="preserve"> </w:t>
      </w:r>
      <w:r>
        <w:rPr>
          <w:sz w:val="20"/>
        </w:rPr>
        <w:t>del</w:t>
      </w:r>
      <w:r>
        <w:rPr>
          <w:spacing w:val="40"/>
          <w:sz w:val="20"/>
        </w:rPr>
        <w:t xml:space="preserve"> </w:t>
      </w:r>
      <w:r>
        <w:rPr>
          <w:sz w:val="20"/>
        </w:rPr>
        <w:t>expediente</w:t>
      </w:r>
      <w:r>
        <w:rPr>
          <w:spacing w:val="40"/>
          <w:sz w:val="20"/>
        </w:rPr>
        <w:t xml:space="preserve"> </w:t>
      </w:r>
      <w:r>
        <w:rPr>
          <w:sz w:val="20"/>
        </w:rPr>
        <w:t>de</w:t>
      </w:r>
      <w:r>
        <w:rPr>
          <w:spacing w:val="40"/>
          <w:sz w:val="20"/>
        </w:rPr>
        <w:t xml:space="preserve"> </w:t>
      </w:r>
      <w:r>
        <w:rPr>
          <w:sz w:val="20"/>
        </w:rPr>
        <w:t>contratación</w:t>
      </w:r>
      <w:r>
        <w:rPr>
          <w:spacing w:val="40"/>
          <w:sz w:val="20"/>
        </w:rPr>
        <w:t xml:space="preserve"> </w:t>
      </w:r>
      <w:r>
        <w:rPr>
          <w:sz w:val="20"/>
        </w:rPr>
        <w:t>suscrito</w:t>
      </w:r>
      <w:r>
        <w:rPr>
          <w:spacing w:val="40"/>
          <w:sz w:val="20"/>
        </w:rPr>
        <w:t xml:space="preserve"> </w:t>
      </w:r>
      <w:r>
        <w:rPr>
          <w:sz w:val="20"/>
        </w:rPr>
        <w:t>por</w:t>
      </w:r>
      <w:r>
        <w:rPr>
          <w:spacing w:val="40"/>
          <w:sz w:val="20"/>
        </w:rPr>
        <w:t xml:space="preserve"> </w:t>
      </w:r>
      <w:r>
        <w:rPr>
          <w:sz w:val="20"/>
        </w:rPr>
        <w:t>la</w:t>
      </w:r>
      <w:r>
        <w:rPr>
          <w:spacing w:val="40"/>
          <w:sz w:val="20"/>
        </w:rPr>
        <w:t xml:space="preserve"> </w:t>
      </w:r>
      <w:r>
        <w:rPr>
          <w:sz w:val="20"/>
        </w:rPr>
        <w:t>Directora</w:t>
      </w:r>
      <w:r>
        <w:rPr>
          <w:spacing w:val="40"/>
          <w:sz w:val="20"/>
        </w:rPr>
        <w:t xml:space="preserve"> </w:t>
      </w:r>
      <w:r>
        <w:rPr>
          <w:sz w:val="20"/>
        </w:rPr>
        <w:t>General</w:t>
      </w:r>
      <w:r>
        <w:rPr>
          <w:spacing w:val="40"/>
          <w:sz w:val="20"/>
        </w:rPr>
        <w:t xml:space="preserve"> </w:t>
      </w:r>
      <w:r>
        <w:rPr>
          <w:sz w:val="20"/>
        </w:rPr>
        <w:t>de Deportes,</w:t>
      </w:r>
      <w:r>
        <w:rPr>
          <w:spacing w:val="40"/>
          <w:sz w:val="20"/>
        </w:rPr>
        <w:t xml:space="preserve"> </w:t>
      </w:r>
      <w:r>
        <w:rPr>
          <w:sz w:val="20"/>
        </w:rPr>
        <w:t>D.ª</w:t>
      </w:r>
      <w:r>
        <w:rPr>
          <w:spacing w:val="40"/>
          <w:sz w:val="20"/>
        </w:rPr>
        <w:t xml:space="preserve"> </w:t>
      </w:r>
      <w:r>
        <w:rPr>
          <w:sz w:val="20"/>
        </w:rPr>
        <w:t>Carmen</w:t>
      </w:r>
      <w:r>
        <w:rPr>
          <w:spacing w:val="40"/>
          <w:sz w:val="20"/>
        </w:rPr>
        <w:t xml:space="preserve"> </w:t>
      </w:r>
      <w:r>
        <w:rPr>
          <w:sz w:val="20"/>
        </w:rPr>
        <w:t>Laura</w:t>
      </w:r>
      <w:r>
        <w:rPr>
          <w:spacing w:val="40"/>
          <w:sz w:val="20"/>
        </w:rPr>
        <w:t xml:space="preserve"> </w:t>
      </w:r>
      <w:r>
        <w:rPr>
          <w:sz w:val="20"/>
        </w:rPr>
        <w:t>Moreno</w:t>
      </w:r>
      <w:r>
        <w:rPr>
          <w:spacing w:val="40"/>
          <w:sz w:val="20"/>
        </w:rPr>
        <w:t xml:space="preserve"> </w:t>
      </w:r>
      <w:r>
        <w:rPr>
          <w:sz w:val="20"/>
        </w:rPr>
        <w:t>Cuesta,</w:t>
      </w:r>
      <w:r>
        <w:rPr>
          <w:spacing w:val="40"/>
          <w:sz w:val="20"/>
        </w:rPr>
        <w:t xml:space="preserve"> </w:t>
      </w:r>
      <w:r>
        <w:rPr>
          <w:sz w:val="20"/>
        </w:rPr>
        <w:t>de</w:t>
      </w:r>
      <w:r>
        <w:rPr>
          <w:spacing w:val="40"/>
          <w:sz w:val="20"/>
        </w:rPr>
        <w:t xml:space="preserve"> </w:t>
      </w:r>
      <w:r>
        <w:rPr>
          <w:sz w:val="20"/>
        </w:rPr>
        <w:t>fecha</w:t>
      </w:r>
      <w:r>
        <w:rPr>
          <w:spacing w:val="40"/>
          <w:sz w:val="20"/>
        </w:rPr>
        <w:t xml:space="preserve"> </w:t>
      </w:r>
      <w:r>
        <w:rPr>
          <w:sz w:val="20"/>
        </w:rPr>
        <w:t>9</w:t>
      </w:r>
      <w:r>
        <w:rPr>
          <w:spacing w:val="40"/>
          <w:sz w:val="20"/>
        </w:rPr>
        <w:t xml:space="preserve"> </w:t>
      </w:r>
      <w:r>
        <w:rPr>
          <w:sz w:val="20"/>
        </w:rPr>
        <w:t>de</w:t>
      </w:r>
      <w:r>
        <w:rPr>
          <w:spacing w:val="40"/>
          <w:sz w:val="20"/>
        </w:rPr>
        <w:t xml:space="preserve"> </w:t>
      </w:r>
      <w:r>
        <w:rPr>
          <w:sz w:val="20"/>
        </w:rPr>
        <w:t>septiembre</w:t>
      </w:r>
      <w:r>
        <w:rPr>
          <w:spacing w:val="40"/>
          <w:sz w:val="20"/>
        </w:rPr>
        <w:t xml:space="preserve"> </w:t>
      </w:r>
      <w:r>
        <w:rPr>
          <w:sz w:val="20"/>
        </w:rPr>
        <w:t>de</w:t>
      </w:r>
      <w:r>
        <w:rPr>
          <w:spacing w:val="40"/>
          <w:sz w:val="20"/>
        </w:rPr>
        <w:t xml:space="preserve"> </w:t>
      </w:r>
      <w:r>
        <w:rPr>
          <w:sz w:val="20"/>
        </w:rPr>
        <w:t>2024,</w:t>
      </w:r>
      <w:r>
        <w:rPr>
          <w:spacing w:val="40"/>
          <w:sz w:val="20"/>
        </w:rPr>
        <w:t xml:space="preserve"> </w:t>
      </w:r>
      <w:r>
        <w:rPr>
          <w:sz w:val="20"/>
        </w:rPr>
        <w:t>indicando</w:t>
      </w:r>
      <w:r>
        <w:rPr>
          <w:spacing w:val="40"/>
          <w:sz w:val="20"/>
        </w:rPr>
        <w:t xml:space="preserve"> </w:t>
      </w:r>
      <w:r>
        <w:rPr>
          <w:sz w:val="20"/>
        </w:rPr>
        <w:t>la tramitación</w:t>
      </w:r>
      <w:r>
        <w:rPr>
          <w:spacing w:val="40"/>
          <w:sz w:val="20"/>
        </w:rPr>
        <w:t xml:space="preserve"> </w:t>
      </w:r>
      <w:r>
        <w:rPr>
          <w:sz w:val="20"/>
        </w:rPr>
        <w:t>anticipada</w:t>
      </w:r>
      <w:r>
        <w:rPr>
          <w:spacing w:val="40"/>
          <w:sz w:val="20"/>
        </w:rPr>
        <w:t xml:space="preserve"> </w:t>
      </w:r>
      <w:r>
        <w:rPr>
          <w:sz w:val="20"/>
        </w:rPr>
        <w:t>del</w:t>
      </w:r>
      <w:r>
        <w:rPr>
          <w:spacing w:val="40"/>
          <w:sz w:val="20"/>
        </w:rPr>
        <w:t xml:space="preserve"> </w:t>
      </w:r>
      <w:r>
        <w:rPr>
          <w:sz w:val="20"/>
        </w:rPr>
        <w:t>gasto</w:t>
      </w:r>
      <w:r>
        <w:rPr>
          <w:spacing w:val="40"/>
          <w:sz w:val="20"/>
        </w:rPr>
        <w:t xml:space="preserve"> </w:t>
      </w:r>
      <w:r>
        <w:rPr>
          <w:sz w:val="20"/>
        </w:rPr>
        <w:t>quedando</w:t>
      </w:r>
      <w:r>
        <w:rPr>
          <w:spacing w:val="40"/>
          <w:sz w:val="20"/>
        </w:rPr>
        <w:t xml:space="preserve"> </w:t>
      </w:r>
      <w:r>
        <w:rPr>
          <w:sz w:val="20"/>
        </w:rPr>
        <w:t>la</w:t>
      </w:r>
      <w:r>
        <w:rPr>
          <w:spacing w:val="40"/>
          <w:sz w:val="20"/>
        </w:rPr>
        <w:t xml:space="preserve"> </w:t>
      </w:r>
      <w:r>
        <w:rPr>
          <w:sz w:val="20"/>
        </w:rPr>
        <w:t>adjudicación</w:t>
      </w:r>
      <w:r>
        <w:rPr>
          <w:spacing w:val="40"/>
          <w:sz w:val="20"/>
        </w:rPr>
        <w:t xml:space="preserve"> </w:t>
      </w:r>
      <w:r>
        <w:rPr>
          <w:sz w:val="20"/>
        </w:rPr>
        <w:t>sujeta</w:t>
      </w:r>
      <w:r>
        <w:rPr>
          <w:spacing w:val="40"/>
          <w:sz w:val="20"/>
        </w:rPr>
        <w:t xml:space="preserve"> </w:t>
      </w:r>
      <w:r>
        <w:rPr>
          <w:sz w:val="20"/>
        </w:rPr>
        <w:t>a</w:t>
      </w:r>
      <w:r>
        <w:rPr>
          <w:spacing w:val="40"/>
          <w:sz w:val="20"/>
        </w:rPr>
        <w:t xml:space="preserve"> </w:t>
      </w:r>
      <w:r>
        <w:rPr>
          <w:sz w:val="20"/>
        </w:rPr>
        <w:t>la</w:t>
      </w:r>
      <w:r>
        <w:rPr>
          <w:spacing w:val="40"/>
          <w:sz w:val="20"/>
        </w:rPr>
        <w:t xml:space="preserve"> </w:t>
      </w:r>
      <w:r>
        <w:rPr>
          <w:sz w:val="20"/>
        </w:rPr>
        <w:t>condición</w:t>
      </w:r>
      <w:r>
        <w:rPr>
          <w:spacing w:val="40"/>
          <w:sz w:val="20"/>
        </w:rPr>
        <w:t xml:space="preserve"> </w:t>
      </w:r>
      <w:r>
        <w:rPr>
          <w:sz w:val="20"/>
        </w:rPr>
        <w:t>suspensiva</w:t>
      </w:r>
      <w:r>
        <w:rPr>
          <w:spacing w:val="40"/>
          <w:sz w:val="20"/>
        </w:rPr>
        <w:t xml:space="preserve"> </w:t>
      </w:r>
      <w:r>
        <w:rPr>
          <w:sz w:val="20"/>
        </w:rPr>
        <w:t>de existencia de crédito adecuado y suficiente.</w:t>
      </w:r>
    </w:p>
    <w:p w14:paraId="18311408" w14:textId="77777777" w:rsidR="00044E0F" w:rsidRDefault="00044E0F">
      <w:pPr>
        <w:pStyle w:val="Textoindependiente"/>
        <w:spacing w:before="9"/>
      </w:pPr>
    </w:p>
    <w:p w14:paraId="2DDA3972" w14:textId="77777777" w:rsidR="00044E0F" w:rsidRDefault="00000000">
      <w:pPr>
        <w:pStyle w:val="Prrafodelista"/>
        <w:numPr>
          <w:ilvl w:val="0"/>
          <w:numId w:val="26"/>
        </w:numPr>
        <w:tabs>
          <w:tab w:val="left" w:pos="716"/>
        </w:tabs>
        <w:spacing w:before="1" w:line="292" w:lineRule="auto"/>
        <w:ind w:right="205" w:firstLine="0"/>
        <w:rPr>
          <w:sz w:val="20"/>
        </w:rPr>
      </w:pPr>
      <w:r>
        <w:rPr>
          <w:sz w:val="20"/>
        </w:rPr>
        <w:t>Informe del Director de Instalaciones Deportivas, D. José Antonio Prieto González, de fecha 9 de septiembre de 2024, sobre extremos contenidos en el artículo 116.4 de la LCSP.</w:t>
      </w:r>
    </w:p>
    <w:p w14:paraId="27DA8948" w14:textId="77777777" w:rsidR="00044E0F" w:rsidRDefault="00044E0F">
      <w:pPr>
        <w:pStyle w:val="Textoindependiente"/>
        <w:spacing w:before="9"/>
      </w:pPr>
    </w:p>
    <w:p w14:paraId="05D151D9" w14:textId="77777777" w:rsidR="00044E0F" w:rsidRDefault="00000000">
      <w:pPr>
        <w:pStyle w:val="Prrafodelista"/>
        <w:numPr>
          <w:ilvl w:val="0"/>
          <w:numId w:val="26"/>
        </w:numPr>
        <w:tabs>
          <w:tab w:val="left" w:pos="716"/>
        </w:tabs>
        <w:spacing w:before="1" w:line="292" w:lineRule="auto"/>
        <w:ind w:right="418" w:firstLine="0"/>
        <w:rPr>
          <w:sz w:val="20"/>
        </w:rPr>
      </w:pPr>
      <w:r>
        <w:rPr>
          <w:sz w:val="20"/>
        </w:rPr>
        <w:t>Informe</w:t>
      </w:r>
      <w:r>
        <w:rPr>
          <w:spacing w:val="27"/>
          <w:sz w:val="20"/>
        </w:rPr>
        <w:t xml:space="preserve"> </w:t>
      </w:r>
      <w:r>
        <w:rPr>
          <w:sz w:val="20"/>
        </w:rPr>
        <w:t>de</w:t>
      </w:r>
      <w:r>
        <w:rPr>
          <w:spacing w:val="27"/>
          <w:sz w:val="20"/>
        </w:rPr>
        <w:t xml:space="preserve"> </w:t>
      </w:r>
      <w:r>
        <w:rPr>
          <w:sz w:val="20"/>
        </w:rPr>
        <w:t>del</w:t>
      </w:r>
      <w:r>
        <w:rPr>
          <w:spacing w:val="27"/>
          <w:sz w:val="20"/>
        </w:rPr>
        <w:t xml:space="preserve"> </w:t>
      </w:r>
      <w:r>
        <w:rPr>
          <w:sz w:val="20"/>
        </w:rPr>
        <w:t>Director</w:t>
      </w:r>
      <w:r>
        <w:rPr>
          <w:spacing w:val="27"/>
          <w:sz w:val="20"/>
        </w:rPr>
        <w:t xml:space="preserve"> </w:t>
      </w:r>
      <w:r>
        <w:rPr>
          <w:sz w:val="20"/>
        </w:rPr>
        <w:t>de</w:t>
      </w:r>
      <w:r>
        <w:rPr>
          <w:spacing w:val="27"/>
          <w:sz w:val="20"/>
        </w:rPr>
        <w:t xml:space="preserve"> </w:t>
      </w:r>
      <w:r>
        <w:rPr>
          <w:sz w:val="20"/>
        </w:rPr>
        <w:t>Instalaciones</w:t>
      </w:r>
      <w:r>
        <w:rPr>
          <w:spacing w:val="27"/>
          <w:sz w:val="20"/>
        </w:rPr>
        <w:t xml:space="preserve"> </w:t>
      </w:r>
      <w:r>
        <w:rPr>
          <w:sz w:val="20"/>
        </w:rPr>
        <w:t>Deportivas,</w:t>
      </w:r>
      <w:r>
        <w:rPr>
          <w:spacing w:val="26"/>
          <w:sz w:val="20"/>
        </w:rPr>
        <w:t xml:space="preserve"> </w:t>
      </w:r>
      <w:r>
        <w:rPr>
          <w:sz w:val="20"/>
        </w:rPr>
        <w:t>D.</w:t>
      </w:r>
      <w:r>
        <w:rPr>
          <w:spacing w:val="27"/>
          <w:sz w:val="20"/>
        </w:rPr>
        <w:t xml:space="preserve"> </w:t>
      </w:r>
      <w:r>
        <w:rPr>
          <w:sz w:val="20"/>
        </w:rPr>
        <w:t>José</w:t>
      </w:r>
      <w:r>
        <w:rPr>
          <w:spacing w:val="27"/>
          <w:sz w:val="20"/>
        </w:rPr>
        <w:t xml:space="preserve"> </w:t>
      </w:r>
      <w:r>
        <w:rPr>
          <w:sz w:val="20"/>
        </w:rPr>
        <w:t>Antonio</w:t>
      </w:r>
      <w:r>
        <w:rPr>
          <w:spacing w:val="27"/>
          <w:sz w:val="20"/>
        </w:rPr>
        <w:t xml:space="preserve"> </w:t>
      </w:r>
      <w:r>
        <w:rPr>
          <w:sz w:val="20"/>
        </w:rPr>
        <w:t>Prieto</w:t>
      </w:r>
      <w:r>
        <w:rPr>
          <w:spacing w:val="27"/>
          <w:sz w:val="20"/>
        </w:rPr>
        <w:t xml:space="preserve"> </w:t>
      </w:r>
      <w:r>
        <w:rPr>
          <w:sz w:val="20"/>
        </w:rPr>
        <w:t>González,</w:t>
      </w:r>
      <w:r>
        <w:rPr>
          <w:spacing w:val="27"/>
          <w:sz w:val="20"/>
        </w:rPr>
        <w:t xml:space="preserve"> </w:t>
      </w:r>
      <w:r>
        <w:rPr>
          <w:sz w:val="20"/>
        </w:rPr>
        <w:t>de fecha 9 de septiembre de 2024, justificativo del precio del contrato.</w:t>
      </w:r>
    </w:p>
    <w:p w14:paraId="4A3D9845" w14:textId="77777777" w:rsidR="00044E0F" w:rsidRDefault="00044E0F">
      <w:pPr>
        <w:pStyle w:val="Textoindependiente"/>
        <w:spacing w:before="9"/>
      </w:pPr>
    </w:p>
    <w:p w14:paraId="38076FE0" w14:textId="77777777" w:rsidR="00044E0F" w:rsidRDefault="00000000">
      <w:pPr>
        <w:pStyle w:val="Prrafodelista"/>
        <w:numPr>
          <w:ilvl w:val="0"/>
          <w:numId w:val="26"/>
        </w:numPr>
        <w:tabs>
          <w:tab w:val="left" w:pos="716"/>
        </w:tabs>
        <w:ind w:left="716" w:right="0" w:hanging="599"/>
        <w:rPr>
          <w:sz w:val="20"/>
        </w:rPr>
      </w:pPr>
      <w:r>
        <w:rPr>
          <w:sz w:val="20"/>
        </w:rPr>
        <w:t>Pliego</w:t>
      </w:r>
      <w:r>
        <w:rPr>
          <w:spacing w:val="24"/>
          <w:sz w:val="20"/>
        </w:rPr>
        <w:t xml:space="preserve"> </w:t>
      </w:r>
      <w:r>
        <w:rPr>
          <w:sz w:val="20"/>
        </w:rPr>
        <w:t>de</w:t>
      </w:r>
      <w:r>
        <w:rPr>
          <w:spacing w:val="25"/>
          <w:sz w:val="20"/>
        </w:rPr>
        <w:t xml:space="preserve"> </w:t>
      </w:r>
      <w:r>
        <w:rPr>
          <w:sz w:val="20"/>
        </w:rPr>
        <w:t>Prescripciones</w:t>
      </w:r>
      <w:r>
        <w:rPr>
          <w:spacing w:val="24"/>
          <w:sz w:val="20"/>
        </w:rPr>
        <w:t xml:space="preserve"> </w:t>
      </w:r>
      <w:r>
        <w:rPr>
          <w:sz w:val="20"/>
        </w:rPr>
        <w:t>Técnicas</w:t>
      </w:r>
      <w:r>
        <w:rPr>
          <w:spacing w:val="25"/>
          <w:sz w:val="20"/>
        </w:rPr>
        <w:t xml:space="preserve"> </w:t>
      </w:r>
      <w:r>
        <w:rPr>
          <w:sz w:val="20"/>
        </w:rPr>
        <w:t>suscrito</w:t>
      </w:r>
      <w:r>
        <w:rPr>
          <w:spacing w:val="24"/>
          <w:sz w:val="20"/>
        </w:rPr>
        <w:t xml:space="preserve"> </w:t>
      </w:r>
      <w:r>
        <w:rPr>
          <w:sz w:val="20"/>
        </w:rPr>
        <w:t>por</w:t>
      </w:r>
      <w:r>
        <w:rPr>
          <w:spacing w:val="25"/>
          <w:sz w:val="20"/>
        </w:rPr>
        <w:t xml:space="preserve"> </w:t>
      </w:r>
      <w:r>
        <w:rPr>
          <w:sz w:val="20"/>
        </w:rPr>
        <w:t>del</w:t>
      </w:r>
      <w:r>
        <w:rPr>
          <w:spacing w:val="24"/>
          <w:sz w:val="20"/>
        </w:rPr>
        <w:t xml:space="preserve"> </w:t>
      </w:r>
      <w:r>
        <w:rPr>
          <w:sz w:val="20"/>
        </w:rPr>
        <w:t>Director</w:t>
      </w:r>
      <w:r>
        <w:rPr>
          <w:spacing w:val="25"/>
          <w:sz w:val="20"/>
        </w:rPr>
        <w:t xml:space="preserve"> </w:t>
      </w:r>
      <w:r>
        <w:rPr>
          <w:sz w:val="20"/>
        </w:rPr>
        <w:t>de</w:t>
      </w:r>
      <w:r>
        <w:rPr>
          <w:spacing w:val="24"/>
          <w:sz w:val="20"/>
        </w:rPr>
        <w:t xml:space="preserve"> </w:t>
      </w:r>
      <w:r>
        <w:rPr>
          <w:sz w:val="20"/>
        </w:rPr>
        <w:t>Instalaciones</w:t>
      </w:r>
      <w:r>
        <w:rPr>
          <w:spacing w:val="25"/>
          <w:sz w:val="20"/>
        </w:rPr>
        <w:t xml:space="preserve"> </w:t>
      </w:r>
      <w:r>
        <w:rPr>
          <w:sz w:val="20"/>
        </w:rPr>
        <w:t>Deportivas,</w:t>
      </w:r>
      <w:r>
        <w:rPr>
          <w:spacing w:val="24"/>
          <w:sz w:val="20"/>
        </w:rPr>
        <w:t xml:space="preserve"> </w:t>
      </w:r>
      <w:r>
        <w:rPr>
          <w:spacing w:val="-5"/>
          <w:sz w:val="20"/>
        </w:rPr>
        <w:t>D.</w:t>
      </w:r>
    </w:p>
    <w:p w14:paraId="105BB1EE" w14:textId="77777777" w:rsidR="00044E0F" w:rsidRDefault="00000000">
      <w:pPr>
        <w:pStyle w:val="Textoindependiente"/>
        <w:spacing w:before="51"/>
        <w:ind w:left="117"/>
      </w:pPr>
      <w:r>
        <w:t>José</w:t>
      </w:r>
      <w:r>
        <w:rPr>
          <w:spacing w:val="-3"/>
        </w:rPr>
        <w:t xml:space="preserve"> </w:t>
      </w:r>
      <w:r>
        <w:t>Antonio</w:t>
      </w:r>
      <w:r>
        <w:rPr>
          <w:spacing w:val="-3"/>
        </w:rPr>
        <w:t xml:space="preserve"> </w:t>
      </w:r>
      <w:r>
        <w:t>Prieto</w:t>
      </w:r>
      <w:r>
        <w:rPr>
          <w:spacing w:val="-3"/>
        </w:rPr>
        <w:t xml:space="preserve"> </w:t>
      </w:r>
      <w:r>
        <w:t>González,</w:t>
      </w:r>
      <w:r>
        <w:rPr>
          <w:spacing w:val="-3"/>
        </w:rPr>
        <w:t xml:space="preserve"> </w:t>
      </w:r>
      <w:r>
        <w:t>de</w:t>
      </w:r>
      <w:r>
        <w:rPr>
          <w:spacing w:val="-3"/>
        </w:rPr>
        <w:t xml:space="preserve"> </w:t>
      </w:r>
      <w:r>
        <w:t>fecha</w:t>
      </w:r>
      <w:r>
        <w:rPr>
          <w:spacing w:val="-3"/>
        </w:rPr>
        <w:t xml:space="preserve"> </w:t>
      </w:r>
      <w:r>
        <w:t>9</w:t>
      </w:r>
      <w:r>
        <w:rPr>
          <w:spacing w:val="-3"/>
        </w:rPr>
        <w:t xml:space="preserve"> </w:t>
      </w:r>
      <w:r>
        <w:t>de</w:t>
      </w:r>
      <w:r>
        <w:rPr>
          <w:spacing w:val="-3"/>
        </w:rPr>
        <w:t xml:space="preserve"> </w:t>
      </w:r>
      <w:r>
        <w:t>septiembre</w:t>
      </w:r>
      <w:r>
        <w:rPr>
          <w:spacing w:val="-3"/>
        </w:rPr>
        <w:t xml:space="preserve"> </w:t>
      </w:r>
      <w:r>
        <w:t>de</w:t>
      </w:r>
      <w:r>
        <w:rPr>
          <w:spacing w:val="-3"/>
        </w:rPr>
        <w:t xml:space="preserve"> </w:t>
      </w:r>
      <w:r>
        <w:rPr>
          <w:spacing w:val="-4"/>
        </w:rPr>
        <w:t>2024</w:t>
      </w:r>
    </w:p>
    <w:p w14:paraId="28C5AADD" w14:textId="77777777" w:rsidR="00044E0F" w:rsidRDefault="00044E0F">
      <w:pPr>
        <w:pStyle w:val="Textoindependiente"/>
        <w:spacing w:before="60"/>
      </w:pPr>
    </w:p>
    <w:p w14:paraId="4238AAFD" w14:textId="77777777" w:rsidR="00044E0F" w:rsidRDefault="00000000">
      <w:pPr>
        <w:pStyle w:val="Prrafodelista"/>
        <w:numPr>
          <w:ilvl w:val="0"/>
          <w:numId w:val="26"/>
        </w:numPr>
        <w:tabs>
          <w:tab w:val="left" w:pos="716"/>
        </w:tabs>
        <w:spacing w:line="292" w:lineRule="auto"/>
        <w:ind w:right="249" w:firstLine="0"/>
        <w:rPr>
          <w:sz w:val="20"/>
        </w:rPr>
      </w:pPr>
      <w:r>
        <w:rPr>
          <w:sz w:val="20"/>
        </w:rPr>
        <w:t xml:space="preserve">Memoria justificativa del contrato, suscrita con fecha 26 de septiembre de 2024, por la Jefa de la Unidad de Contratación, D.ª Lisa Martín-Aragón </w:t>
      </w:r>
      <w:proofErr w:type="spellStart"/>
      <w:r>
        <w:rPr>
          <w:sz w:val="20"/>
        </w:rPr>
        <w:t>Baudel</w:t>
      </w:r>
      <w:proofErr w:type="spellEnd"/>
      <w:r>
        <w:rPr>
          <w:sz w:val="20"/>
        </w:rPr>
        <w:t>.</w:t>
      </w:r>
    </w:p>
    <w:p w14:paraId="1304896C" w14:textId="77777777" w:rsidR="00044E0F" w:rsidRDefault="00044E0F">
      <w:pPr>
        <w:pStyle w:val="Textoindependiente"/>
        <w:spacing w:before="10"/>
      </w:pPr>
    </w:p>
    <w:p w14:paraId="3018C216" w14:textId="77777777" w:rsidR="00044E0F" w:rsidRDefault="00000000">
      <w:pPr>
        <w:pStyle w:val="Prrafodelista"/>
        <w:numPr>
          <w:ilvl w:val="0"/>
          <w:numId w:val="26"/>
        </w:numPr>
        <w:tabs>
          <w:tab w:val="left" w:pos="716"/>
        </w:tabs>
        <w:spacing w:line="292" w:lineRule="auto"/>
        <w:ind w:right="183" w:firstLine="0"/>
        <w:rPr>
          <w:sz w:val="20"/>
        </w:rPr>
      </w:pPr>
      <w:r>
        <w:rPr>
          <w:sz w:val="20"/>
        </w:rPr>
        <w:t xml:space="preserve">Pliego de cláusulas administrativas particulares suscrito con fecha 26 de septiembre de 2024, por la Jefa de la Unidad de Contratación, D.ª Lisa Martín-Aragón </w:t>
      </w:r>
      <w:proofErr w:type="spellStart"/>
      <w:r>
        <w:rPr>
          <w:sz w:val="20"/>
        </w:rPr>
        <w:t>Baudel</w:t>
      </w:r>
      <w:proofErr w:type="spellEnd"/>
      <w:r>
        <w:rPr>
          <w:sz w:val="20"/>
        </w:rPr>
        <w:t>.</w:t>
      </w:r>
    </w:p>
    <w:p w14:paraId="40DA9544" w14:textId="77777777" w:rsidR="00044E0F" w:rsidRDefault="00044E0F">
      <w:pPr>
        <w:spacing w:line="292" w:lineRule="auto"/>
        <w:rPr>
          <w:sz w:val="20"/>
        </w:rPr>
        <w:sectPr w:rsidR="00044E0F">
          <w:pgSz w:w="11910" w:h="16840"/>
          <w:pgMar w:top="1320" w:right="1220" w:bottom="1120" w:left="1300" w:header="225" w:footer="922" w:gutter="0"/>
          <w:cols w:space="720"/>
        </w:sectPr>
      </w:pPr>
    </w:p>
    <w:p w14:paraId="1C9D324A" w14:textId="77777777" w:rsidR="00044E0F" w:rsidRDefault="00000000" w:rsidP="003B2F1E">
      <w:pPr>
        <w:pStyle w:val="Prrafodelista"/>
        <w:numPr>
          <w:ilvl w:val="1"/>
          <w:numId w:val="26"/>
        </w:numPr>
        <w:tabs>
          <w:tab w:val="left" w:pos="226"/>
        </w:tabs>
        <w:spacing w:before="107" w:line="292" w:lineRule="auto"/>
        <w:ind w:right="432" w:firstLine="0"/>
        <w:jc w:val="both"/>
        <w:rPr>
          <w:sz w:val="20"/>
        </w:rPr>
      </w:pPr>
      <w:r>
        <w:rPr>
          <w:noProof/>
        </w:rPr>
        <w:lastRenderedPageBreak/>
        <mc:AlternateContent>
          <mc:Choice Requires="wps">
            <w:drawing>
              <wp:anchor distT="0" distB="0" distL="0" distR="0" simplePos="0" relativeHeight="15743488" behindDoc="0" locked="0" layoutInCell="1" allowOverlap="1" wp14:anchorId="4B9398B1" wp14:editId="7855A1BA">
                <wp:simplePos x="0" y="0"/>
                <wp:positionH relativeFrom="page">
                  <wp:posOffset>6807090</wp:posOffset>
                </wp:positionH>
                <wp:positionV relativeFrom="page">
                  <wp:posOffset>2818730</wp:posOffset>
                </wp:positionV>
                <wp:extent cx="419734" cy="318706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A350FD8"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0ADC0BE"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4B9398B1" id="Textbox 53" o:spid="_x0000_s1062" type="#_x0000_t202" style="position:absolute;left:0;text-align:left;margin-left:536pt;margin-top:221.95pt;width:33.05pt;height:250.95pt;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5owEAADI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2fLHM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JJmb/m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6A350FD8"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0ADC0BE"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sz w:val="20"/>
        </w:rPr>
        <w:t>Informe</w:t>
      </w:r>
      <w:r>
        <w:rPr>
          <w:spacing w:val="37"/>
          <w:sz w:val="20"/>
        </w:rPr>
        <w:t xml:space="preserve"> </w:t>
      </w:r>
      <w:r>
        <w:rPr>
          <w:sz w:val="20"/>
        </w:rPr>
        <w:t>suscrito</w:t>
      </w:r>
      <w:r>
        <w:rPr>
          <w:spacing w:val="37"/>
          <w:sz w:val="20"/>
        </w:rPr>
        <w:t xml:space="preserve"> </w:t>
      </w:r>
      <w:r>
        <w:rPr>
          <w:sz w:val="20"/>
        </w:rPr>
        <w:t>por</w:t>
      </w:r>
      <w:r>
        <w:rPr>
          <w:spacing w:val="37"/>
          <w:sz w:val="20"/>
        </w:rPr>
        <w:t xml:space="preserve"> </w:t>
      </w:r>
      <w:r>
        <w:rPr>
          <w:sz w:val="20"/>
        </w:rPr>
        <w:t>el</w:t>
      </w:r>
      <w:r>
        <w:rPr>
          <w:spacing w:val="37"/>
          <w:sz w:val="20"/>
        </w:rPr>
        <w:t xml:space="preserve"> </w:t>
      </w:r>
      <w:r>
        <w:rPr>
          <w:sz w:val="20"/>
        </w:rPr>
        <w:t>Director</w:t>
      </w:r>
      <w:r>
        <w:rPr>
          <w:spacing w:val="37"/>
          <w:sz w:val="20"/>
        </w:rPr>
        <w:t xml:space="preserve"> </w:t>
      </w:r>
      <w:r>
        <w:rPr>
          <w:sz w:val="20"/>
        </w:rPr>
        <w:t>General</w:t>
      </w:r>
      <w:r>
        <w:rPr>
          <w:spacing w:val="37"/>
          <w:sz w:val="20"/>
        </w:rPr>
        <w:t xml:space="preserve"> </w:t>
      </w:r>
      <w:r>
        <w:rPr>
          <w:sz w:val="20"/>
        </w:rPr>
        <w:t>de</w:t>
      </w:r>
      <w:r>
        <w:rPr>
          <w:spacing w:val="37"/>
          <w:sz w:val="20"/>
        </w:rPr>
        <w:t xml:space="preserve"> </w:t>
      </w:r>
      <w:r>
        <w:rPr>
          <w:sz w:val="20"/>
        </w:rPr>
        <w:t>la</w:t>
      </w:r>
      <w:r>
        <w:rPr>
          <w:spacing w:val="37"/>
          <w:sz w:val="20"/>
        </w:rPr>
        <w:t xml:space="preserve"> </w:t>
      </w:r>
      <w:r>
        <w:rPr>
          <w:sz w:val="20"/>
        </w:rPr>
        <w:t>Asesoría</w:t>
      </w:r>
      <w:r>
        <w:rPr>
          <w:spacing w:val="37"/>
          <w:sz w:val="20"/>
        </w:rPr>
        <w:t xml:space="preserve"> </w:t>
      </w:r>
      <w:r>
        <w:rPr>
          <w:sz w:val="20"/>
        </w:rPr>
        <w:t>Jurídica</w:t>
      </w:r>
      <w:r>
        <w:rPr>
          <w:spacing w:val="37"/>
          <w:sz w:val="20"/>
        </w:rPr>
        <w:t xml:space="preserve"> </w:t>
      </w:r>
      <w:r>
        <w:rPr>
          <w:sz w:val="20"/>
        </w:rPr>
        <w:t>Municipal,</w:t>
      </w:r>
      <w:r>
        <w:rPr>
          <w:spacing w:val="38"/>
          <w:sz w:val="20"/>
        </w:rPr>
        <w:t xml:space="preserve"> </w:t>
      </w:r>
      <w:r>
        <w:rPr>
          <w:sz w:val="20"/>
        </w:rPr>
        <w:t>D.</w:t>
      </w:r>
      <w:r>
        <w:rPr>
          <w:spacing w:val="37"/>
          <w:sz w:val="20"/>
        </w:rPr>
        <w:t xml:space="preserve"> </w:t>
      </w:r>
      <w:r>
        <w:rPr>
          <w:sz w:val="20"/>
        </w:rPr>
        <w:t>Felipe</w:t>
      </w:r>
      <w:r>
        <w:rPr>
          <w:spacing w:val="37"/>
          <w:sz w:val="20"/>
        </w:rPr>
        <w:t xml:space="preserve"> </w:t>
      </w:r>
      <w:r>
        <w:rPr>
          <w:sz w:val="20"/>
        </w:rPr>
        <w:t>Jiménez Andrés, de fecha 27 de septiembre de 2024.</w:t>
      </w:r>
    </w:p>
    <w:p w14:paraId="559EF987" w14:textId="77777777" w:rsidR="00044E0F" w:rsidRDefault="00044E0F">
      <w:pPr>
        <w:pStyle w:val="Textoindependiente"/>
        <w:spacing w:before="10"/>
      </w:pPr>
    </w:p>
    <w:p w14:paraId="4ED7962B" w14:textId="77777777" w:rsidR="00044E0F" w:rsidRDefault="00000000">
      <w:pPr>
        <w:pStyle w:val="Textoindependiente"/>
        <w:spacing w:line="292" w:lineRule="auto"/>
        <w:ind w:left="117"/>
      </w:pPr>
      <w:r>
        <w:t>Vista</w:t>
      </w:r>
      <w:r>
        <w:rPr>
          <w:spacing w:val="80"/>
        </w:rPr>
        <w:t xml:space="preserve"> </w:t>
      </w:r>
      <w:r>
        <w:t>la</w:t>
      </w:r>
      <w:r>
        <w:rPr>
          <w:spacing w:val="80"/>
        </w:rPr>
        <w:t xml:space="preserve"> </w:t>
      </w:r>
      <w:r>
        <w:t>propuesta</w:t>
      </w:r>
      <w:r>
        <w:rPr>
          <w:spacing w:val="80"/>
        </w:rPr>
        <w:t xml:space="preserve"> </w:t>
      </w:r>
      <w:r>
        <w:t>de</w:t>
      </w:r>
      <w:r>
        <w:rPr>
          <w:spacing w:val="80"/>
        </w:rPr>
        <w:t xml:space="preserve"> </w:t>
      </w:r>
      <w:r>
        <w:t>resolución</w:t>
      </w:r>
      <w:r>
        <w:rPr>
          <w:spacing w:val="80"/>
        </w:rPr>
        <w:t xml:space="preserve"> </w:t>
      </w:r>
      <w:r>
        <w:t>PR/2024/7215</w:t>
      </w:r>
      <w:r>
        <w:rPr>
          <w:spacing w:val="80"/>
        </w:rPr>
        <w:t xml:space="preserve"> </w:t>
      </w:r>
      <w:r>
        <w:t>de</w:t>
      </w:r>
      <w:r>
        <w:rPr>
          <w:spacing w:val="80"/>
        </w:rPr>
        <w:t xml:space="preserve"> </w:t>
      </w:r>
      <w:r>
        <w:t>27</w:t>
      </w:r>
      <w:r>
        <w:rPr>
          <w:spacing w:val="80"/>
        </w:rPr>
        <w:t xml:space="preserve"> </w:t>
      </w:r>
      <w:r>
        <w:t>de</w:t>
      </w:r>
      <w:r>
        <w:rPr>
          <w:spacing w:val="80"/>
        </w:rPr>
        <w:t xml:space="preserve"> </w:t>
      </w:r>
      <w:r>
        <w:t>septiembre</w:t>
      </w:r>
      <w:r>
        <w:rPr>
          <w:spacing w:val="80"/>
        </w:rPr>
        <w:t xml:space="preserve"> </w:t>
      </w:r>
      <w:r>
        <w:t>de</w:t>
      </w:r>
      <w:r>
        <w:rPr>
          <w:spacing w:val="80"/>
        </w:rPr>
        <w:t xml:space="preserve"> </w:t>
      </w:r>
      <w:r>
        <w:t>2024</w:t>
      </w:r>
      <w:r>
        <w:rPr>
          <w:spacing w:val="80"/>
        </w:rPr>
        <w:t xml:space="preserve"> </w:t>
      </w:r>
      <w:r>
        <w:t>fiscalizada</w:t>
      </w:r>
      <w:r>
        <w:rPr>
          <w:spacing w:val="40"/>
        </w:rPr>
        <w:t xml:space="preserve"> </w:t>
      </w:r>
      <w:r>
        <w:t>favorablemente con fecha de 2 de octubre de 2024.</w:t>
      </w:r>
    </w:p>
    <w:p w14:paraId="3FA8DF90" w14:textId="77777777" w:rsidR="00044E0F" w:rsidRDefault="00044E0F">
      <w:pPr>
        <w:pStyle w:val="Textoindependiente"/>
        <w:spacing w:before="9"/>
      </w:pPr>
    </w:p>
    <w:p w14:paraId="4C957F63" w14:textId="77777777" w:rsidR="00044E0F" w:rsidRDefault="00000000">
      <w:pPr>
        <w:pStyle w:val="Ttulo2"/>
      </w:pPr>
      <w:r>
        <w:rPr>
          <w:spacing w:val="-2"/>
        </w:rPr>
        <w:t>Resolución:</w:t>
      </w:r>
    </w:p>
    <w:p w14:paraId="1E44DE45" w14:textId="77777777" w:rsidR="00044E0F" w:rsidRDefault="00044E0F">
      <w:pPr>
        <w:pStyle w:val="Textoindependiente"/>
        <w:spacing w:before="61"/>
        <w:rPr>
          <w:b/>
        </w:rPr>
      </w:pPr>
    </w:p>
    <w:p w14:paraId="530FC6B8" w14:textId="77777777" w:rsidR="00044E0F" w:rsidRDefault="00000000">
      <w:pPr>
        <w:pStyle w:val="Textoindependiente"/>
        <w:spacing w:line="292" w:lineRule="auto"/>
        <w:ind w:left="117" w:right="194"/>
        <w:jc w:val="both"/>
      </w:pPr>
      <w:r>
        <w:t>1º.- Aprobar expediente de contratación, mediante procedimiento abierto ordinario y varios criterios</w:t>
      </w:r>
      <w:r>
        <w:rPr>
          <w:spacing w:val="80"/>
        </w:rPr>
        <w:t xml:space="preserve"> </w:t>
      </w:r>
      <w:r>
        <w:t>de adjudicación, de suministro de equipamiento para instalaciones deportivas del Ayuntamiento de Las Rozas, sujeto a regulación armonizada.</w:t>
      </w:r>
    </w:p>
    <w:p w14:paraId="1F476FE4" w14:textId="77777777" w:rsidR="00044E0F" w:rsidRDefault="00044E0F">
      <w:pPr>
        <w:pStyle w:val="Textoindependiente"/>
        <w:spacing w:before="10"/>
      </w:pPr>
    </w:p>
    <w:p w14:paraId="129C38A6" w14:textId="77777777" w:rsidR="00044E0F" w:rsidRDefault="00000000">
      <w:pPr>
        <w:pStyle w:val="Textoindependiente"/>
        <w:ind w:left="117"/>
      </w:pPr>
      <w:r>
        <w:t>2º.-</w:t>
      </w:r>
      <w:r>
        <w:rPr>
          <w:spacing w:val="-1"/>
        </w:rPr>
        <w:t xml:space="preserve"> </w:t>
      </w:r>
      <w:r>
        <w:t>Aprobar los pliegos de cláusulas</w:t>
      </w:r>
      <w:r>
        <w:rPr>
          <w:spacing w:val="-1"/>
        </w:rPr>
        <w:t xml:space="preserve"> </w:t>
      </w:r>
      <w:r>
        <w:t xml:space="preserve">administrativas particulares y de prescripciones </w:t>
      </w:r>
      <w:r>
        <w:rPr>
          <w:spacing w:val="-2"/>
        </w:rPr>
        <w:t>técnicas.</w:t>
      </w:r>
    </w:p>
    <w:p w14:paraId="0E360256" w14:textId="77777777" w:rsidR="00044E0F" w:rsidRDefault="00044E0F">
      <w:pPr>
        <w:pStyle w:val="Textoindependiente"/>
        <w:spacing w:before="60"/>
      </w:pPr>
    </w:p>
    <w:p w14:paraId="49046267" w14:textId="77777777" w:rsidR="00044E0F" w:rsidRDefault="00000000">
      <w:pPr>
        <w:pStyle w:val="Textoindependiente"/>
        <w:spacing w:before="1" w:line="292" w:lineRule="auto"/>
        <w:ind w:left="117" w:right="196"/>
        <w:jc w:val="both"/>
      </w:pPr>
      <w:r>
        <w:t>3º.- Publicar la convocatoria de licitación en el Diario Oficial de la Unión Europea y en la Plataforma</w:t>
      </w:r>
      <w:r>
        <w:rPr>
          <w:spacing w:val="40"/>
        </w:rPr>
        <w:t xml:space="preserve"> </w:t>
      </w:r>
      <w:r>
        <w:t>de Contratación del Sector Público.</w:t>
      </w:r>
    </w:p>
    <w:p w14:paraId="483FD5FF" w14:textId="77777777" w:rsidR="00044E0F" w:rsidRDefault="00044E0F">
      <w:pPr>
        <w:pStyle w:val="Textoindependiente"/>
        <w:spacing w:before="9"/>
      </w:pPr>
    </w:p>
    <w:p w14:paraId="5401638A" w14:textId="77777777" w:rsidR="00044E0F" w:rsidRDefault="00000000">
      <w:pPr>
        <w:pStyle w:val="Textoindependiente"/>
        <w:spacing w:before="1" w:line="292" w:lineRule="auto"/>
        <w:ind w:left="117" w:right="194"/>
        <w:jc w:val="both"/>
      </w:pPr>
      <w:r>
        <w:t>4º.- La adjudicación del contrato queda sometido a la condición suspensiva de acreditar la existencia de consignación presupuestaria adecuada y suficiente.</w:t>
      </w:r>
    </w:p>
    <w:p w14:paraId="54547F0C" w14:textId="77777777" w:rsidR="00044E0F" w:rsidRDefault="00044E0F">
      <w:pPr>
        <w:pStyle w:val="Textoindependiente"/>
        <w:rPr>
          <w:sz w:val="18"/>
        </w:rPr>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044E0F" w14:paraId="74F77D44" w14:textId="77777777">
        <w:trPr>
          <w:trHeight w:val="975"/>
        </w:trPr>
        <w:tc>
          <w:tcPr>
            <w:tcW w:w="9062" w:type="dxa"/>
            <w:gridSpan w:val="2"/>
            <w:tcBorders>
              <w:left w:val="single" w:sz="4" w:space="0" w:color="CCCCCC"/>
              <w:bottom w:val="single" w:sz="8" w:space="0" w:color="CCCCCC"/>
              <w:right w:val="single" w:sz="4" w:space="0" w:color="CCCCCC"/>
            </w:tcBorders>
            <w:shd w:val="clear" w:color="auto" w:fill="F3F3F3"/>
          </w:tcPr>
          <w:p w14:paraId="489AC800" w14:textId="77777777" w:rsidR="00044E0F" w:rsidRDefault="00000000">
            <w:pPr>
              <w:pStyle w:val="TableParagraph"/>
              <w:spacing w:before="83" w:line="297" w:lineRule="auto"/>
              <w:ind w:right="-15"/>
              <w:jc w:val="both"/>
              <w:rPr>
                <w:b/>
                <w:sz w:val="20"/>
              </w:rPr>
            </w:pPr>
            <w:r>
              <w:rPr>
                <w:b/>
                <w:sz w:val="20"/>
              </w:rPr>
              <w:t>Adjudicación</w:t>
            </w:r>
            <w:r>
              <w:rPr>
                <w:b/>
                <w:spacing w:val="-1"/>
                <w:sz w:val="20"/>
              </w:rPr>
              <w:t xml:space="preserve"> </w:t>
            </w:r>
            <w:r>
              <w:rPr>
                <w:b/>
                <w:sz w:val="20"/>
              </w:rPr>
              <w:t>del</w:t>
            </w:r>
            <w:r>
              <w:rPr>
                <w:b/>
                <w:spacing w:val="-1"/>
                <w:sz w:val="20"/>
              </w:rPr>
              <w:t xml:space="preserve"> </w:t>
            </w:r>
            <w:r>
              <w:rPr>
                <w:b/>
                <w:sz w:val="20"/>
              </w:rPr>
              <w:t>contrato</w:t>
            </w:r>
            <w:r>
              <w:rPr>
                <w:b/>
                <w:spacing w:val="-1"/>
                <w:sz w:val="20"/>
              </w:rPr>
              <w:t xml:space="preserve"> </w:t>
            </w:r>
            <w:r>
              <w:rPr>
                <w:b/>
                <w:sz w:val="20"/>
              </w:rPr>
              <w:t>de</w:t>
            </w:r>
            <w:r>
              <w:rPr>
                <w:b/>
                <w:spacing w:val="-1"/>
                <w:sz w:val="20"/>
              </w:rPr>
              <w:t xml:space="preserve"> </w:t>
            </w:r>
            <w:r>
              <w:rPr>
                <w:b/>
                <w:sz w:val="20"/>
              </w:rPr>
              <w:t>concesión</w:t>
            </w:r>
            <w:r>
              <w:rPr>
                <w:b/>
                <w:spacing w:val="-1"/>
                <w:sz w:val="20"/>
              </w:rPr>
              <w:t xml:space="preserve"> </w:t>
            </w:r>
            <w:r>
              <w:rPr>
                <w:b/>
                <w:sz w:val="20"/>
              </w:rPr>
              <w:t>de</w:t>
            </w:r>
            <w:r>
              <w:rPr>
                <w:b/>
                <w:spacing w:val="-1"/>
                <w:sz w:val="20"/>
              </w:rPr>
              <w:t xml:space="preserve"> </w:t>
            </w:r>
            <w:r>
              <w:rPr>
                <w:b/>
                <w:sz w:val="20"/>
              </w:rPr>
              <w:t>servicio</w:t>
            </w:r>
            <w:r>
              <w:rPr>
                <w:b/>
                <w:spacing w:val="-1"/>
                <w:sz w:val="20"/>
              </w:rPr>
              <w:t xml:space="preserve"> </w:t>
            </w:r>
            <w:r>
              <w:rPr>
                <w:b/>
                <w:sz w:val="20"/>
              </w:rPr>
              <w:t>de</w:t>
            </w:r>
            <w:r>
              <w:rPr>
                <w:b/>
                <w:spacing w:val="-2"/>
                <w:sz w:val="20"/>
              </w:rPr>
              <w:t xml:space="preserve"> </w:t>
            </w:r>
            <w:r>
              <w:rPr>
                <w:b/>
                <w:i/>
                <w:sz w:val="20"/>
              </w:rPr>
              <w:t>“Peluquería</w:t>
            </w:r>
            <w:r>
              <w:rPr>
                <w:b/>
                <w:i/>
                <w:spacing w:val="-1"/>
                <w:sz w:val="20"/>
              </w:rPr>
              <w:t xml:space="preserve"> </w:t>
            </w:r>
            <w:r>
              <w:rPr>
                <w:b/>
                <w:i/>
                <w:sz w:val="20"/>
              </w:rPr>
              <w:t>en</w:t>
            </w:r>
            <w:r>
              <w:rPr>
                <w:b/>
                <w:i/>
                <w:spacing w:val="-1"/>
                <w:sz w:val="20"/>
              </w:rPr>
              <w:t xml:space="preserve"> </w:t>
            </w:r>
            <w:r>
              <w:rPr>
                <w:b/>
                <w:i/>
                <w:sz w:val="20"/>
              </w:rPr>
              <w:t>el</w:t>
            </w:r>
            <w:r>
              <w:rPr>
                <w:b/>
                <w:i/>
                <w:spacing w:val="-1"/>
                <w:sz w:val="20"/>
              </w:rPr>
              <w:t xml:space="preserve"> </w:t>
            </w:r>
            <w:r>
              <w:rPr>
                <w:b/>
                <w:i/>
                <w:sz w:val="20"/>
              </w:rPr>
              <w:t>Centro</w:t>
            </w:r>
            <w:r>
              <w:rPr>
                <w:b/>
                <w:i/>
                <w:spacing w:val="-1"/>
                <w:sz w:val="20"/>
              </w:rPr>
              <w:t xml:space="preserve"> </w:t>
            </w:r>
            <w:r>
              <w:rPr>
                <w:b/>
                <w:i/>
                <w:sz w:val="20"/>
              </w:rPr>
              <w:t>de</w:t>
            </w:r>
            <w:r>
              <w:rPr>
                <w:b/>
                <w:i/>
                <w:spacing w:val="-1"/>
                <w:sz w:val="20"/>
              </w:rPr>
              <w:t xml:space="preserve"> </w:t>
            </w:r>
            <w:r>
              <w:rPr>
                <w:b/>
                <w:i/>
                <w:sz w:val="20"/>
              </w:rPr>
              <w:t>Mayores</w:t>
            </w:r>
            <w:r>
              <w:rPr>
                <w:b/>
                <w:i/>
                <w:spacing w:val="-1"/>
                <w:sz w:val="20"/>
              </w:rPr>
              <w:t xml:space="preserve"> </w:t>
            </w:r>
            <w:r>
              <w:rPr>
                <w:b/>
                <w:i/>
                <w:sz w:val="20"/>
              </w:rPr>
              <w:t>El Parque”</w:t>
            </w:r>
            <w:r>
              <w:rPr>
                <w:b/>
                <w:sz w:val="20"/>
              </w:rPr>
              <w:t xml:space="preserve">, por procedimiento abierto y una pluralidad de criterios, no sujeto a regulación armonizada. </w:t>
            </w:r>
            <w:proofErr w:type="spellStart"/>
            <w:r>
              <w:rPr>
                <w:b/>
                <w:sz w:val="20"/>
              </w:rPr>
              <w:t>Expte</w:t>
            </w:r>
            <w:proofErr w:type="spellEnd"/>
            <w:r>
              <w:rPr>
                <w:b/>
                <w:sz w:val="20"/>
              </w:rPr>
              <w:t>. 19739/2024.</w:t>
            </w:r>
          </w:p>
        </w:tc>
      </w:tr>
      <w:tr w:rsidR="00044E0F" w14:paraId="4B7B804D" w14:textId="77777777">
        <w:trPr>
          <w:trHeight w:val="399"/>
        </w:trPr>
        <w:tc>
          <w:tcPr>
            <w:tcW w:w="1877" w:type="dxa"/>
            <w:tcBorders>
              <w:top w:val="single" w:sz="8" w:space="0" w:color="CCCCCC"/>
              <w:left w:val="single" w:sz="4" w:space="0" w:color="CCCCCC"/>
              <w:bottom w:val="single" w:sz="8" w:space="0" w:color="CCCCCC"/>
            </w:tcBorders>
          </w:tcPr>
          <w:p w14:paraId="558D8EAA" w14:textId="77777777" w:rsidR="00044E0F" w:rsidRDefault="00000000">
            <w:pPr>
              <w:pStyle w:val="TableParagraph"/>
              <w:spacing w:before="79"/>
              <w:rPr>
                <w:b/>
                <w:sz w:val="20"/>
              </w:rPr>
            </w:pPr>
            <w:r>
              <w:rPr>
                <w:b/>
                <w:spacing w:val="-2"/>
                <w:sz w:val="20"/>
              </w:rPr>
              <w:t>Favorable</w:t>
            </w:r>
          </w:p>
        </w:tc>
        <w:tc>
          <w:tcPr>
            <w:tcW w:w="7185" w:type="dxa"/>
            <w:tcBorders>
              <w:top w:val="single" w:sz="8" w:space="0" w:color="CCCCCC"/>
              <w:bottom w:val="single" w:sz="8" w:space="0" w:color="CCCCCC"/>
              <w:right w:val="single" w:sz="4" w:space="0" w:color="CCCCCC"/>
            </w:tcBorders>
          </w:tcPr>
          <w:p w14:paraId="32A6FE6E"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5BF5E89B" w14:textId="77777777" w:rsidR="00044E0F" w:rsidRDefault="00044E0F">
      <w:pPr>
        <w:pStyle w:val="Textoindependiente"/>
        <w:spacing w:before="145"/>
      </w:pPr>
    </w:p>
    <w:p w14:paraId="03E96BF6"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2CDF7431" w14:textId="77777777" w:rsidR="00044E0F" w:rsidRDefault="00044E0F">
      <w:pPr>
        <w:pStyle w:val="Textoindependiente"/>
        <w:spacing w:before="61"/>
        <w:rPr>
          <w:b/>
        </w:rPr>
      </w:pPr>
    </w:p>
    <w:p w14:paraId="13793BA5" w14:textId="77777777" w:rsidR="00044E0F" w:rsidRDefault="00000000" w:rsidP="003B2F1E">
      <w:pPr>
        <w:pStyle w:val="Prrafodelista"/>
        <w:numPr>
          <w:ilvl w:val="2"/>
          <w:numId w:val="26"/>
        </w:numPr>
        <w:tabs>
          <w:tab w:val="left" w:pos="595"/>
        </w:tabs>
        <w:spacing w:before="1" w:line="292" w:lineRule="auto"/>
        <w:ind w:right="457" w:firstLine="0"/>
        <w:jc w:val="both"/>
        <w:rPr>
          <w:sz w:val="20"/>
        </w:rPr>
      </w:pPr>
      <w:r>
        <w:rPr>
          <w:sz w:val="20"/>
        </w:rPr>
        <w:t>Propuesta del Concejal Delegado de Servicios Sociales, D. José Luis San Higinio Gómez, de fecha 9 de junio de 2023, de inicio de expediente de contratación.</w:t>
      </w:r>
    </w:p>
    <w:p w14:paraId="2CF1D321" w14:textId="77777777" w:rsidR="00044E0F" w:rsidRDefault="00044E0F" w:rsidP="003B2F1E">
      <w:pPr>
        <w:pStyle w:val="Textoindependiente"/>
        <w:spacing w:before="9"/>
        <w:jc w:val="both"/>
      </w:pPr>
    </w:p>
    <w:p w14:paraId="543D5694" w14:textId="77777777" w:rsidR="00044E0F" w:rsidRDefault="00000000" w:rsidP="003B2F1E">
      <w:pPr>
        <w:pStyle w:val="Prrafodelista"/>
        <w:numPr>
          <w:ilvl w:val="2"/>
          <w:numId w:val="26"/>
        </w:numPr>
        <w:tabs>
          <w:tab w:val="left" w:pos="595"/>
        </w:tabs>
        <w:spacing w:before="1" w:line="292" w:lineRule="auto"/>
        <w:ind w:right="215" w:firstLine="0"/>
        <w:jc w:val="both"/>
        <w:rPr>
          <w:sz w:val="20"/>
        </w:rPr>
      </w:pPr>
      <w:r>
        <w:rPr>
          <w:sz w:val="20"/>
        </w:rPr>
        <w:t>Informe de viabilidad del servicio suscrito con fecha 2 de junio de 2023, por el Director General de Servicios Sociales, D. Tomás Rafael Díaz Huertas.</w:t>
      </w:r>
    </w:p>
    <w:p w14:paraId="502F5171" w14:textId="77777777" w:rsidR="00044E0F" w:rsidRDefault="00044E0F" w:rsidP="003B2F1E">
      <w:pPr>
        <w:pStyle w:val="Textoindependiente"/>
        <w:spacing w:before="9"/>
        <w:jc w:val="both"/>
      </w:pPr>
    </w:p>
    <w:p w14:paraId="4254488C" w14:textId="77777777" w:rsidR="00044E0F" w:rsidRDefault="00000000" w:rsidP="003B2F1E">
      <w:pPr>
        <w:pStyle w:val="Prrafodelista"/>
        <w:numPr>
          <w:ilvl w:val="2"/>
          <w:numId w:val="26"/>
        </w:numPr>
        <w:tabs>
          <w:tab w:val="left" w:pos="294"/>
        </w:tabs>
        <w:spacing w:line="292" w:lineRule="auto"/>
        <w:ind w:right="218" w:firstLine="0"/>
        <w:jc w:val="both"/>
        <w:rPr>
          <w:sz w:val="20"/>
        </w:rPr>
      </w:pPr>
      <w:r>
        <w:rPr>
          <w:sz w:val="20"/>
        </w:rPr>
        <w:t>Acuerdo adoptado por la Junta de Gobierno Local, en sesión celebrada el día 28 de julio de 2023, de aprobación del informe de viabilidad del servicio.</w:t>
      </w:r>
    </w:p>
    <w:p w14:paraId="366FFD4C" w14:textId="77777777" w:rsidR="00044E0F" w:rsidRDefault="00044E0F" w:rsidP="003B2F1E">
      <w:pPr>
        <w:pStyle w:val="Textoindependiente"/>
        <w:spacing w:before="10"/>
        <w:jc w:val="both"/>
      </w:pPr>
    </w:p>
    <w:p w14:paraId="01552FAB" w14:textId="77777777" w:rsidR="00044E0F" w:rsidRDefault="00000000" w:rsidP="003B2F1E">
      <w:pPr>
        <w:pStyle w:val="Prrafodelista"/>
        <w:numPr>
          <w:ilvl w:val="2"/>
          <w:numId w:val="26"/>
        </w:numPr>
        <w:tabs>
          <w:tab w:val="left" w:pos="595"/>
        </w:tabs>
        <w:spacing w:line="292" w:lineRule="auto"/>
        <w:ind w:right="815" w:firstLine="0"/>
        <w:jc w:val="both"/>
        <w:rPr>
          <w:sz w:val="20"/>
        </w:rPr>
      </w:pPr>
      <w:r>
        <w:rPr>
          <w:sz w:val="20"/>
        </w:rPr>
        <w:t>Propuesta de inicio del expediente de contratación suscrito por la Concejal Delegada de Familia y Servicios Sociales, D.ª Ruth Agra Sierra, de fecha 20 de febrero de 2024.</w:t>
      </w:r>
    </w:p>
    <w:p w14:paraId="3C126B8B" w14:textId="77777777" w:rsidR="00044E0F" w:rsidRDefault="00044E0F" w:rsidP="003B2F1E">
      <w:pPr>
        <w:pStyle w:val="Textoindependiente"/>
        <w:spacing w:before="10"/>
        <w:jc w:val="both"/>
      </w:pPr>
    </w:p>
    <w:p w14:paraId="29B484B9" w14:textId="77777777" w:rsidR="00044E0F" w:rsidRDefault="00000000" w:rsidP="003B2F1E">
      <w:pPr>
        <w:pStyle w:val="Prrafodelista"/>
        <w:numPr>
          <w:ilvl w:val="2"/>
          <w:numId w:val="26"/>
        </w:numPr>
        <w:tabs>
          <w:tab w:val="left" w:pos="595"/>
        </w:tabs>
        <w:spacing w:line="292" w:lineRule="auto"/>
        <w:ind w:right="369" w:firstLine="0"/>
        <w:jc w:val="both"/>
        <w:rPr>
          <w:sz w:val="20"/>
        </w:rPr>
      </w:pPr>
      <w:r>
        <w:rPr>
          <w:sz w:val="20"/>
        </w:rPr>
        <w:t>Informe del Director General de Servicios Sociales, D. Tomás Rafael Díaz Huertas, de fecha 10 de abril de 2024, sobre extremos contenidos en el artículo 116.4 de la LCSP.</w:t>
      </w:r>
    </w:p>
    <w:p w14:paraId="0D546841" w14:textId="77777777" w:rsidR="00044E0F" w:rsidRDefault="00044E0F" w:rsidP="003B2F1E">
      <w:pPr>
        <w:pStyle w:val="Textoindependiente"/>
        <w:spacing w:before="10"/>
        <w:jc w:val="both"/>
      </w:pPr>
    </w:p>
    <w:p w14:paraId="7A303E2E" w14:textId="77777777" w:rsidR="00044E0F" w:rsidRDefault="00000000" w:rsidP="003B2F1E">
      <w:pPr>
        <w:pStyle w:val="Prrafodelista"/>
        <w:numPr>
          <w:ilvl w:val="2"/>
          <w:numId w:val="26"/>
        </w:numPr>
        <w:tabs>
          <w:tab w:val="left" w:pos="294"/>
        </w:tabs>
        <w:spacing w:line="292" w:lineRule="auto"/>
        <w:ind w:right="328" w:firstLine="0"/>
        <w:jc w:val="both"/>
        <w:rPr>
          <w:sz w:val="20"/>
        </w:rPr>
      </w:pPr>
      <w:r>
        <w:rPr>
          <w:sz w:val="20"/>
        </w:rPr>
        <w:t>Informe del Director General de Servicios Sociales, D. Tomás Rafael Díaz Huertas, de fecha 10</w:t>
      </w:r>
      <w:r>
        <w:rPr>
          <w:spacing w:val="80"/>
          <w:sz w:val="20"/>
        </w:rPr>
        <w:t xml:space="preserve"> </w:t>
      </w:r>
      <w:r>
        <w:rPr>
          <w:sz w:val="20"/>
        </w:rPr>
        <w:t>de abril de 2024, justificativo del precio del contrato.</w:t>
      </w:r>
    </w:p>
    <w:p w14:paraId="27CE703C" w14:textId="77777777" w:rsidR="00044E0F" w:rsidRDefault="00044E0F" w:rsidP="003B2F1E">
      <w:pPr>
        <w:pStyle w:val="Textoindependiente"/>
        <w:spacing w:before="10"/>
        <w:jc w:val="both"/>
      </w:pPr>
    </w:p>
    <w:p w14:paraId="35B47BA6" w14:textId="77777777" w:rsidR="00044E0F" w:rsidRDefault="00000000" w:rsidP="003B2F1E">
      <w:pPr>
        <w:pStyle w:val="Prrafodelista"/>
        <w:numPr>
          <w:ilvl w:val="2"/>
          <w:numId w:val="26"/>
        </w:numPr>
        <w:tabs>
          <w:tab w:val="left" w:pos="595"/>
        </w:tabs>
        <w:ind w:left="595" w:right="0" w:hanging="478"/>
        <w:jc w:val="both"/>
        <w:rPr>
          <w:sz w:val="20"/>
        </w:rPr>
      </w:pPr>
      <w:r>
        <w:rPr>
          <w:sz w:val="20"/>
        </w:rPr>
        <w:t>Pliego</w:t>
      </w:r>
      <w:r>
        <w:rPr>
          <w:spacing w:val="39"/>
          <w:sz w:val="20"/>
        </w:rPr>
        <w:t xml:space="preserve"> </w:t>
      </w:r>
      <w:r>
        <w:rPr>
          <w:sz w:val="20"/>
        </w:rPr>
        <w:t>de</w:t>
      </w:r>
      <w:r>
        <w:rPr>
          <w:spacing w:val="39"/>
          <w:sz w:val="20"/>
        </w:rPr>
        <w:t xml:space="preserve"> </w:t>
      </w:r>
      <w:r>
        <w:rPr>
          <w:sz w:val="20"/>
        </w:rPr>
        <w:t>Prescripciones</w:t>
      </w:r>
      <w:r>
        <w:rPr>
          <w:spacing w:val="39"/>
          <w:sz w:val="20"/>
        </w:rPr>
        <w:t xml:space="preserve"> </w:t>
      </w:r>
      <w:r>
        <w:rPr>
          <w:sz w:val="20"/>
        </w:rPr>
        <w:t>Técnicas</w:t>
      </w:r>
      <w:r>
        <w:rPr>
          <w:spacing w:val="39"/>
          <w:sz w:val="20"/>
        </w:rPr>
        <w:t xml:space="preserve"> </w:t>
      </w:r>
      <w:r>
        <w:rPr>
          <w:sz w:val="20"/>
        </w:rPr>
        <w:t>suscrito</w:t>
      </w:r>
      <w:r>
        <w:rPr>
          <w:spacing w:val="39"/>
          <w:sz w:val="20"/>
        </w:rPr>
        <w:t xml:space="preserve"> </w:t>
      </w:r>
      <w:r>
        <w:rPr>
          <w:sz w:val="20"/>
        </w:rPr>
        <w:t>por</w:t>
      </w:r>
      <w:r>
        <w:rPr>
          <w:spacing w:val="39"/>
          <w:sz w:val="20"/>
        </w:rPr>
        <w:t xml:space="preserve"> </w:t>
      </w:r>
      <w:r>
        <w:rPr>
          <w:sz w:val="20"/>
        </w:rPr>
        <w:t>el</w:t>
      </w:r>
      <w:r>
        <w:rPr>
          <w:spacing w:val="39"/>
          <w:sz w:val="20"/>
        </w:rPr>
        <w:t xml:space="preserve"> </w:t>
      </w:r>
      <w:r>
        <w:rPr>
          <w:sz w:val="20"/>
        </w:rPr>
        <w:t>Director</w:t>
      </w:r>
      <w:r>
        <w:rPr>
          <w:spacing w:val="39"/>
          <w:sz w:val="20"/>
        </w:rPr>
        <w:t xml:space="preserve"> </w:t>
      </w:r>
      <w:r>
        <w:rPr>
          <w:sz w:val="20"/>
        </w:rPr>
        <w:t>General</w:t>
      </w:r>
      <w:r>
        <w:rPr>
          <w:spacing w:val="39"/>
          <w:sz w:val="20"/>
        </w:rPr>
        <w:t xml:space="preserve"> </w:t>
      </w:r>
      <w:r>
        <w:rPr>
          <w:sz w:val="20"/>
        </w:rPr>
        <w:t>de</w:t>
      </w:r>
      <w:r>
        <w:rPr>
          <w:spacing w:val="39"/>
          <w:sz w:val="20"/>
        </w:rPr>
        <w:t xml:space="preserve"> </w:t>
      </w:r>
      <w:r>
        <w:rPr>
          <w:sz w:val="20"/>
        </w:rPr>
        <w:t>Servicios</w:t>
      </w:r>
      <w:r>
        <w:rPr>
          <w:spacing w:val="40"/>
          <w:sz w:val="20"/>
        </w:rPr>
        <w:t xml:space="preserve"> </w:t>
      </w:r>
      <w:r>
        <w:rPr>
          <w:spacing w:val="-2"/>
          <w:sz w:val="20"/>
        </w:rPr>
        <w:t>Sociales,</w:t>
      </w:r>
    </w:p>
    <w:p w14:paraId="67F85E94" w14:textId="77777777" w:rsidR="00044E0F" w:rsidRDefault="00000000" w:rsidP="003B2F1E">
      <w:pPr>
        <w:pStyle w:val="Textoindependiente"/>
        <w:spacing w:before="50"/>
        <w:ind w:left="117"/>
        <w:jc w:val="both"/>
      </w:pPr>
      <w:r>
        <w:t>D.</w:t>
      </w:r>
      <w:r>
        <w:rPr>
          <w:spacing w:val="-2"/>
        </w:rPr>
        <w:t xml:space="preserve"> </w:t>
      </w:r>
      <w:r>
        <w:t>Tomás</w:t>
      </w:r>
      <w:r>
        <w:rPr>
          <w:spacing w:val="-2"/>
        </w:rPr>
        <w:t xml:space="preserve"> </w:t>
      </w:r>
      <w:r>
        <w:t>Rafael</w:t>
      </w:r>
      <w:r>
        <w:rPr>
          <w:spacing w:val="-1"/>
        </w:rPr>
        <w:t xml:space="preserve"> </w:t>
      </w:r>
      <w:r>
        <w:t>Díaz</w:t>
      </w:r>
      <w:r>
        <w:rPr>
          <w:spacing w:val="-2"/>
        </w:rPr>
        <w:t xml:space="preserve"> </w:t>
      </w:r>
      <w:r>
        <w:t>Huertas,</w:t>
      </w:r>
      <w:r>
        <w:rPr>
          <w:spacing w:val="-1"/>
        </w:rPr>
        <w:t xml:space="preserve"> </w:t>
      </w:r>
      <w:r>
        <w:t>de</w:t>
      </w:r>
      <w:r>
        <w:rPr>
          <w:spacing w:val="-2"/>
        </w:rPr>
        <w:t xml:space="preserve"> </w:t>
      </w:r>
      <w:r>
        <w:t>fecha</w:t>
      </w:r>
      <w:r>
        <w:rPr>
          <w:spacing w:val="-1"/>
        </w:rPr>
        <w:t xml:space="preserve"> </w:t>
      </w:r>
      <w:r>
        <w:t>13</w:t>
      </w:r>
      <w:r>
        <w:rPr>
          <w:spacing w:val="-2"/>
        </w:rPr>
        <w:t xml:space="preserve"> </w:t>
      </w:r>
      <w:r>
        <w:t>de</w:t>
      </w:r>
      <w:r>
        <w:rPr>
          <w:spacing w:val="-1"/>
        </w:rPr>
        <w:t xml:space="preserve"> </w:t>
      </w:r>
      <w:r>
        <w:t>marzo</w:t>
      </w:r>
      <w:r>
        <w:rPr>
          <w:spacing w:val="-2"/>
        </w:rPr>
        <w:t xml:space="preserve"> </w:t>
      </w:r>
      <w:r>
        <w:t>de</w:t>
      </w:r>
      <w:r>
        <w:rPr>
          <w:spacing w:val="-1"/>
        </w:rPr>
        <w:t xml:space="preserve"> </w:t>
      </w:r>
      <w:r>
        <w:rPr>
          <w:spacing w:val="-2"/>
        </w:rPr>
        <w:t>2024.</w:t>
      </w:r>
    </w:p>
    <w:p w14:paraId="3E513459" w14:textId="77777777" w:rsidR="00044E0F" w:rsidRDefault="00044E0F" w:rsidP="003B2F1E">
      <w:pPr>
        <w:pStyle w:val="Textoindependiente"/>
        <w:spacing w:before="61"/>
        <w:jc w:val="both"/>
      </w:pPr>
    </w:p>
    <w:p w14:paraId="4C521957" w14:textId="77777777" w:rsidR="00044E0F" w:rsidRDefault="00000000" w:rsidP="003B2F1E">
      <w:pPr>
        <w:pStyle w:val="Prrafodelista"/>
        <w:numPr>
          <w:ilvl w:val="2"/>
          <w:numId w:val="26"/>
        </w:numPr>
        <w:tabs>
          <w:tab w:val="left" w:pos="595"/>
        </w:tabs>
        <w:spacing w:line="292" w:lineRule="auto"/>
        <w:ind w:right="615" w:firstLine="0"/>
        <w:jc w:val="both"/>
        <w:rPr>
          <w:sz w:val="20"/>
        </w:rPr>
      </w:pPr>
      <w:r>
        <w:rPr>
          <w:sz w:val="20"/>
        </w:rPr>
        <w:t xml:space="preserve">Memoria justificativa del contrato, suscrita con fecha 27 de mayo de 2024, por la Jefa de la Unidad de Contratación, D.ª Lisa Martín-Aragón </w:t>
      </w:r>
      <w:proofErr w:type="spellStart"/>
      <w:r>
        <w:rPr>
          <w:sz w:val="20"/>
        </w:rPr>
        <w:t>Baudel</w:t>
      </w:r>
      <w:proofErr w:type="spellEnd"/>
      <w:r>
        <w:rPr>
          <w:sz w:val="20"/>
        </w:rPr>
        <w:t>.</w:t>
      </w:r>
    </w:p>
    <w:p w14:paraId="04A304BD" w14:textId="77777777" w:rsidR="00044E0F" w:rsidRDefault="00044E0F">
      <w:pPr>
        <w:spacing w:line="292" w:lineRule="auto"/>
        <w:rPr>
          <w:sz w:val="20"/>
        </w:rPr>
        <w:sectPr w:rsidR="00044E0F">
          <w:pgSz w:w="11910" w:h="16840"/>
          <w:pgMar w:top="1320" w:right="1220" w:bottom="1120" w:left="1300" w:header="225" w:footer="922" w:gutter="0"/>
          <w:cols w:space="720"/>
        </w:sectPr>
      </w:pPr>
    </w:p>
    <w:p w14:paraId="7CF969E0" w14:textId="77777777" w:rsidR="00044E0F" w:rsidRDefault="00000000" w:rsidP="003B2F1E">
      <w:pPr>
        <w:pStyle w:val="Prrafodelista"/>
        <w:numPr>
          <w:ilvl w:val="2"/>
          <w:numId w:val="26"/>
        </w:numPr>
        <w:tabs>
          <w:tab w:val="left" w:pos="528"/>
          <w:tab w:val="left" w:pos="8080"/>
        </w:tabs>
        <w:spacing w:before="133" w:line="292" w:lineRule="auto"/>
        <w:ind w:right="350" w:firstLine="0"/>
        <w:rPr>
          <w:sz w:val="20"/>
        </w:rPr>
      </w:pPr>
      <w:r>
        <w:rPr>
          <w:noProof/>
        </w:rPr>
        <w:lastRenderedPageBreak/>
        <mc:AlternateContent>
          <mc:Choice Requires="wps">
            <w:drawing>
              <wp:anchor distT="0" distB="0" distL="0" distR="0" simplePos="0" relativeHeight="15744000" behindDoc="0" locked="0" layoutInCell="1" allowOverlap="1" wp14:anchorId="082A5E33" wp14:editId="5C6C874B">
                <wp:simplePos x="0" y="0"/>
                <wp:positionH relativeFrom="page">
                  <wp:posOffset>6807090</wp:posOffset>
                </wp:positionH>
                <wp:positionV relativeFrom="page">
                  <wp:posOffset>2818730</wp:posOffset>
                </wp:positionV>
                <wp:extent cx="419734" cy="318706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344ADA2"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CC5E635"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082A5E33" id="Textbox 54" o:spid="_x0000_s1063" type="#_x0000_t202" style="position:absolute;left:0;text-align:left;margin-left:536pt;margin-top:221.95pt;width:33.05pt;height:250.95pt;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J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EVBzUcbaA8khuaRwHJcLInYQO1tOP7ayag56794&#10;8i/PwimJp2RzSmLqP0KZmCzRw4ddAmMLocs3EyFqTJE0DVHu/J/7UnUZ9fV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D4y9Qm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3344ADA2"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CC5E635"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sz w:val="20"/>
        </w:rPr>
        <w:t xml:space="preserve">Pliego de cláusulas administrativas particulares, suscrito con fecha 27 de mayo de 2024, por la Jefa de la Unidad de Contratación, D.ª Lisa Martín-Aragón </w:t>
      </w:r>
      <w:proofErr w:type="spellStart"/>
      <w:r>
        <w:rPr>
          <w:sz w:val="20"/>
        </w:rPr>
        <w:t>Baudel</w:t>
      </w:r>
      <w:proofErr w:type="spellEnd"/>
      <w:r>
        <w:rPr>
          <w:sz w:val="20"/>
        </w:rPr>
        <w:t>.</w:t>
      </w:r>
    </w:p>
    <w:p w14:paraId="075F9E74" w14:textId="77777777" w:rsidR="00044E0F" w:rsidRDefault="00044E0F">
      <w:pPr>
        <w:pStyle w:val="Textoindependiente"/>
        <w:spacing w:before="9"/>
      </w:pPr>
    </w:p>
    <w:p w14:paraId="7A4E8727" w14:textId="77777777" w:rsidR="00044E0F" w:rsidRDefault="00000000" w:rsidP="003B2F1E">
      <w:pPr>
        <w:pStyle w:val="Prrafodelista"/>
        <w:numPr>
          <w:ilvl w:val="2"/>
          <w:numId w:val="26"/>
        </w:numPr>
        <w:tabs>
          <w:tab w:val="left" w:pos="528"/>
        </w:tabs>
        <w:spacing w:line="292" w:lineRule="auto"/>
        <w:ind w:right="459" w:firstLine="0"/>
        <w:jc w:val="both"/>
        <w:rPr>
          <w:sz w:val="20"/>
        </w:rPr>
      </w:pPr>
      <w:r>
        <w:rPr>
          <w:sz w:val="20"/>
        </w:rPr>
        <w:t>Retención</w:t>
      </w:r>
      <w:r>
        <w:rPr>
          <w:spacing w:val="80"/>
          <w:sz w:val="20"/>
        </w:rPr>
        <w:t xml:space="preserve"> </w:t>
      </w:r>
      <w:r>
        <w:rPr>
          <w:sz w:val="20"/>
        </w:rPr>
        <w:t>de</w:t>
      </w:r>
      <w:r>
        <w:rPr>
          <w:spacing w:val="80"/>
          <w:sz w:val="20"/>
        </w:rPr>
        <w:t xml:space="preserve"> </w:t>
      </w:r>
      <w:r>
        <w:rPr>
          <w:sz w:val="20"/>
        </w:rPr>
        <w:t>crédito</w:t>
      </w:r>
      <w:r>
        <w:rPr>
          <w:spacing w:val="80"/>
          <w:sz w:val="20"/>
        </w:rPr>
        <w:t xml:space="preserve"> </w:t>
      </w:r>
      <w:r>
        <w:rPr>
          <w:sz w:val="20"/>
        </w:rPr>
        <w:t>por</w:t>
      </w:r>
      <w:r>
        <w:rPr>
          <w:spacing w:val="80"/>
          <w:sz w:val="20"/>
        </w:rPr>
        <w:t xml:space="preserve"> </w:t>
      </w:r>
      <w:r>
        <w:rPr>
          <w:sz w:val="20"/>
        </w:rPr>
        <w:t>importe</w:t>
      </w:r>
      <w:r>
        <w:rPr>
          <w:spacing w:val="80"/>
          <w:sz w:val="20"/>
        </w:rPr>
        <w:t xml:space="preserve"> </w:t>
      </w:r>
      <w:r>
        <w:rPr>
          <w:sz w:val="20"/>
        </w:rPr>
        <w:t>de</w:t>
      </w:r>
      <w:r>
        <w:rPr>
          <w:spacing w:val="80"/>
          <w:sz w:val="20"/>
        </w:rPr>
        <w:t xml:space="preserve"> </w:t>
      </w:r>
      <w:r>
        <w:rPr>
          <w:sz w:val="20"/>
        </w:rPr>
        <w:t>10.980,00€,</w:t>
      </w:r>
      <w:r>
        <w:rPr>
          <w:spacing w:val="80"/>
          <w:sz w:val="20"/>
        </w:rPr>
        <w:t xml:space="preserve"> </w:t>
      </w:r>
      <w:r>
        <w:rPr>
          <w:sz w:val="20"/>
        </w:rPr>
        <w:t>con</w:t>
      </w:r>
      <w:r>
        <w:rPr>
          <w:spacing w:val="80"/>
          <w:sz w:val="20"/>
        </w:rPr>
        <w:t xml:space="preserve"> </w:t>
      </w:r>
      <w:r>
        <w:rPr>
          <w:sz w:val="20"/>
        </w:rPr>
        <w:t>cargo</w:t>
      </w:r>
      <w:r>
        <w:rPr>
          <w:spacing w:val="80"/>
          <w:sz w:val="20"/>
        </w:rPr>
        <w:t xml:space="preserve"> </w:t>
      </w:r>
      <w:r>
        <w:rPr>
          <w:sz w:val="20"/>
        </w:rPr>
        <w:t>a</w:t>
      </w:r>
      <w:r>
        <w:rPr>
          <w:spacing w:val="80"/>
          <w:sz w:val="20"/>
        </w:rPr>
        <w:t xml:space="preserve"> </w:t>
      </w:r>
      <w:r>
        <w:rPr>
          <w:sz w:val="20"/>
        </w:rPr>
        <w:t>la</w:t>
      </w:r>
      <w:r>
        <w:rPr>
          <w:spacing w:val="80"/>
          <w:sz w:val="20"/>
        </w:rPr>
        <w:t xml:space="preserve"> </w:t>
      </w:r>
      <w:r>
        <w:rPr>
          <w:sz w:val="20"/>
        </w:rPr>
        <w:t>aplicación presupuestaria</w:t>
      </w:r>
      <w:r>
        <w:rPr>
          <w:spacing w:val="-3"/>
          <w:sz w:val="20"/>
        </w:rPr>
        <w:t xml:space="preserve"> </w:t>
      </w:r>
      <w:r>
        <w:rPr>
          <w:sz w:val="20"/>
        </w:rPr>
        <w:t>113.2316.22724</w:t>
      </w:r>
      <w:r>
        <w:rPr>
          <w:spacing w:val="-3"/>
          <w:sz w:val="20"/>
        </w:rPr>
        <w:t xml:space="preserve"> </w:t>
      </w:r>
      <w:r>
        <w:rPr>
          <w:sz w:val="20"/>
        </w:rPr>
        <w:t>del</w:t>
      </w:r>
      <w:r>
        <w:rPr>
          <w:spacing w:val="-3"/>
          <w:sz w:val="20"/>
        </w:rPr>
        <w:t xml:space="preserve"> </w:t>
      </w:r>
      <w:r>
        <w:rPr>
          <w:sz w:val="20"/>
        </w:rPr>
        <w:t>Presupuesto</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Corporación</w:t>
      </w:r>
      <w:r>
        <w:rPr>
          <w:spacing w:val="-3"/>
          <w:sz w:val="20"/>
        </w:rPr>
        <w:t xml:space="preserve"> </w:t>
      </w:r>
      <w:r>
        <w:rPr>
          <w:sz w:val="20"/>
        </w:rPr>
        <w:t>para</w:t>
      </w:r>
      <w:r>
        <w:rPr>
          <w:spacing w:val="-3"/>
          <w:sz w:val="20"/>
        </w:rPr>
        <w:t xml:space="preserve"> </w:t>
      </w:r>
      <w:r>
        <w:rPr>
          <w:sz w:val="20"/>
        </w:rPr>
        <w:t>el</w:t>
      </w:r>
      <w:r>
        <w:rPr>
          <w:spacing w:val="-3"/>
          <w:sz w:val="20"/>
        </w:rPr>
        <w:t xml:space="preserve"> </w:t>
      </w:r>
      <w:r>
        <w:rPr>
          <w:sz w:val="20"/>
        </w:rPr>
        <w:t>ejercicio</w:t>
      </w:r>
      <w:r>
        <w:rPr>
          <w:spacing w:val="-3"/>
          <w:sz w:val="20"/>
        </w:rPr>
        <w:t xml:space="preserve"> </w:t>
      </w:r>
      <w:r>
        <w:rPr>
          <w:sz w:val="20"/>
        </w:rPr>
        <w:t>2024.</w:t>
      </w:r>
    </w:p>
    <w:p w14:paraId="31A3DA28" w14:textId="77777777" w:rsidR="00044E0F" w:rsidRDefault="00044E0F" w:rsidP="003B2F1E">
      <w:pPr>
        <w:pStyle w:val="Textoindependiente"/>
        <w:spacing w:before="10"/>
        <w:jc w:val="both"/>
      </w:pPr>
    </w:p>
    <w:p w14:paraId="75F4F516" w14:textId="77777777" w:rsidR="00044E0F" w:rsidRDefault="00000000" w:rsidP="003B2F1E">
      <w:pPr>
        <w:pStyle w:val="Prrafodelista"/>
        <w:numPr>
          <w:ilvl w:val="2"/>
          <w:numId w:val="26"/>
        </w:numPr>
        <w:tabs>
          <w:tab w:val="left" w:pos="528"/>
        </w:tabs>
        <w:spacing w:line="292" w:lineRule="auto"/>
        <w:ind w:right="459" w:firstLine="0"/>
        <w:jc w:val="both"/>
        <w:rPr>
          <w:sz w:val="20"/>
        </w:rPr>
      </w:pPr>
      <w:r>
        <w:rPr>
          <w:sz w:val="20"/>
        </w:rPr>
        <w:t>Informe</w:t>
      </w:r>
      <w:r>
        <w:rPr>
          <w:spacing w:val="40"/>
          <w:sz w:val="20"/>
        </w:rPr>
        <w:t xml:space="preserve"> </w:t>
      </w:r>
      <w:r>
        <w:rPr>
          <w:sz w:val="20"/>
        </w:rPr>
        <w:t>jurídico</w:t>
      </w:r>
      <w:r>
        <w:rPr>
          <w:spacing w:val="40"/>
          <w:sz w:val="20"/>
        </w:rPr>
        <w:t xml:space="preserve"> </w:t>
      </w:r>
      <w:r>
        <w:rPr>
          <w:sz w:val="20"/>
        </w:rPr>
        <w:t>633/2024</w:t>
      </w:r>
      <w:r>
        <w:rPr>
          <w:spacing w:val="40"/>
          <w:sz w:val="20"/>
        </w:rPr>
        <w:t xml:space="preserve"> </w:t>
      </w:r>
      <w:r>
        <w:rPr>
          <w:sz w:val="20"/>
        </w:rPr>
        <w:t>suscrito</w:t>
      </w:r>
      <w:r>
        <w:rPr>
          <w:spacing w:val="40"/>
          <w:sz w:val="20"/>
        </w:rPr>
        <w:t xml:space="preserve"> </w:t>
      </w:r>
      <w:r>
        <w:rPr>
          <w:sz w:val="20"/>
        </w:rPr>
        <w:t>por</w:t>
      </w:r>
      <w:r>
        <w:rPr>
          <w:spacing w:val="40"/>
          <w:sz w:val="20"/>
        </w:rPr>
        <w:t xml:space="preserve"> </w:t>
      </w:r>
      <w:r>
        <w:rPr>
          <w:sz w:val="20"/>
        </w:rPr>
        <w:t>el</w:t>
      </w:r>
      <w:r>
        <w:rPr>
          <w:spacing w:val="40"/>
          <w:sz w:val="20"/>
        </w:rPr>
        <w:t xml:space="preserve"> </w:t>
      </w:r>
      <w:r>
        <w:rPr>
          <w:sz w:val="20"/>
        </w:rPr>
        <w:t>Director</w:t>
      </w:r>
      <w:r>
        <w:rPr>
          <w:spacing w:val="40"/>
          <w:sz w:val="20"/>
        </w:rPr>
        <w:t xml:space="preserve"> </w:t>
      </w:r>
      <w:r>
        <w:rPr>
          <w:sz w:val="20"/>
        </w:rPr>
        <w:t>General</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Asesoría</w:t>
      </w:r>
      <w:r>
        <w:rPr>
          <w:spacing w:val="40"/>
          <w:sz w:val="20"/>
        </w:rPr>
        <w:t xml:space="preserve"> </w:t>
      </w:r>
      <w:r>
        <w:rPr>
          <w:sz w:val="20"/>
        </w:rPr>
        <w:t>Jurídica Municipal favorable al expediente de contratación.</w:t>
      </w:r>
    </w:p>
    <w:p w14:paraId="516B54E9" w14:textId="77777777" w:rsidR="00044E0F" w:rsidRDefault="00044E0F" w:rsidP="003B2F1E">
      <w:pPr>
        <w:pStyle w:val="Textoindependiente"/>
        <w:spacing w:before="10"/>
        <w:jc w:val="both"/>
      </w:pPr>
    </w:p>
    <w:p w14:paraId="6BBA6D9C" w14:textId="2A8CE930" w:rsidR="00044E0F" w:rsidRPr="003B2F1E" w:rsidRDefault="00000000" w:rsidP="003B2F1E">
      <w:pPr>
        <w:pStyle w:val="Prrafodelista"/>
        <w:numPr>
          <w:ilvl w:val="2"/>
          <w:numId w:val="26"/>
        </w:numPr>
        <w:tabs>
          <w:tab w:val="left" w:pos="528"/>
        </w:tabs>
        <w:ind w:left="528" w:right="318" w:hanging="411"/>
        <w:jc w:val="both"/>
        <w:rPr>
          <w:sz w:val="20"/>
        </w:rPr>
      </w:pPr>
      <w:r>
        <w:rPr>
          <w:sz w:val="20"/>
        </w:rPr>
        <w:t>Informe</w:t>
      </w:r>
      <w:r>
        <w:rPr>
          <w:spacing w:val="37"/>
          <w:sz w:val="20"/>
        </w:rPr>
        <w:t xml:space="preserve"> </w:t>
      </w:r>
      <w:r>
        <w:rPr>
          <w:sz w:val="20"/>
        </w:rPr>
        <w:t>de</w:t>
      </w:r>
      <w:r>
        <w:rPr>
          <w:spacing w:val="40"/>
          <w:sz w:val="20"/>
        </w:rPr>
        <w:t xml:space="preserve"> </w:t>
      </w:r>
      <w:r>
        <w:rPr>
          <w:sz w:val="20"/>
        </w:rPr>
        <w:t>fiscalización</w:t>
      </w:r>
      <w:r>
        <w:rPr>
          <w:spacing w:val="40"/>
          <w:sz w:val="20"/>
        </w:rPr>
        <w:t xml:space="preserve"> </w:t>
      </w:r>
      <w:r>
        <w:rPr>
          <w:sz w:val="20"/>
        </w:rPr>
        <w:t>emitido</w:t>
      </w:r>
      <w:r>
        <w:rPr>
          <w:spacing w:val="40"/>
          <w:sz w:val="20"/>
        </w:rPr>
        <w:t xml:space="preserve"> </w:t>
      </w:r>
      <w:r>
        <w:rPr>
          <w:sz w:val="20"/>
        </w:rPr>
        <w:t>por</w:t>
      </w:r>
      <w:r>
        <w:rPr>
          <w:spacing w:val="40"/>
          <w:sz w:val="20"/>
        </w:rPr>
        <w:t xml:space="preserve"> </w:t>
      </w:r>
      <w:r>
        <w:rPr>
          <w:sz w:val="20"/>
        </w:rPr>
        <w:t>el</w:t>
      </w:r>
      <w:r>
        <w:rPr>
          <w:spacing w:val="40"/>
          <w:sz w:val="20"/>
        </w:rPr>
        <w:t xml:space="preserve"> </w:t>
      </w:r>
      <w:r>
        <w:rPr>
          <w:sz w:val="20"/>
        </w:rPr>
        <w:t>Interventor</w:t>
      </w:r>
      <w:r>
        <w:rPr>
          <w:spacing w:val="40"/>
          <w:sz w:val="20"/>
        </w:rPr>
        <w:t xml:space="preserve"> </w:t>
      </w:r>
      <w:r>
        <w:rPr>
          <w:sz w:val="20"/>
        </w:rPr>
        <w:t>General</w:t>
      </w:r>
      <w:r>
        <w:rPr>
          <w:spacing w:val="40"/>
          <w:sz w:val="20"/>
        </w:rPr>
        <w:t xml:space="preserve"> </w:t>
      </w:r>
      <w:r>
        <w:rPr>
          <w:sz w:val="20"/>
        </w:rPr>
        <w:t>y</w:t>
      </w:r>
      <w:r>
        <w:rPr>
          <w:spacing w:val="40"/>
          <w:sz w:val="20"/>
        </w:rPr>
        <w:t xml:space="preserve"> </w:t>
      </w:r>
      <w:r>
        <w:rPr>
          <w:sz w:val="20"/>
        </w:rPr>
        <w:t>la</w:t>
      </w:r>
      <w:r>
        <w:rPr>
          <w:spacing w:val="40"/>
          <w:sz w:val="20"/>
        </w:rPr>
        <w:t xml:space="preserve"> </w:t>
      </w:r>
      <w:r>
        <w:rPr>
          <w:sz w:val="20"/>
        </w:rPr>
        <w:t>Técnico</w:t>
      </w:r>
      <w:r>
        <w:rPr>
          <w:spacing w:val="40"/>
          <w:sz w:val="20"/>
        </w:rPr>
        <w:t xml:space="preserve"> </w:t>
      </w:r>
      <w:r>
        <w:rPr>
          <w:sz w:val="20"/>
        </w:rPr>
        <w:t>de</w:t>
      </w:r>
      <w:r>
        <w:rPr>
          <w:spacing w:val="40"/>
          <w:sz w:val="20"/>
        </w:rPr>
        <w:t xml:space="preserve"> </w:t>
      </w:r>
      <w:r>
        <w:rPr>
          <w:sz w:val="20"/>
        </w:rPr>
        <w:t>Fiscalización,</w:t>
      </w:r>
      <w:r>
        <w:rPr>
          <w:spacing w:val="40"/>
          <w:sz w:val="20"/>
        </w:rPr>
        <w:t xml:space="preserve"> </w:t>
      </w:r>
      <w:r>
        <w:rPr>
          <w:spacing w:val="-5"/>
          <w:sz w:val="20"/>
        </w:rPr>
        <w:t>D.ª</w:t>
      </w:r>
      <w:r w:rsidR="003B2F1E">
        <w:rPr>
          <w:spacing w:val="-5"/>
          <w:sz w:val="20"/>
        </w:rPr>
        <w:t xml:space="preserve"> </w:t>
      </w:r>
      <w:r>
        <w:t>Mercedes</w:t>
      </w:r>
      <w:r w:rsidRPr="003B2F1E">
        <w:rPr>
          <w:spacing w:val="-4"/>
        </w:rPr>
        <w:t xml:space="preserve"> </w:t>
      </w:r>
      <w:r>
        <w:t>Bueno</w:t>
      </w:r>
      <w:r w:rsidRPr="003B2F1E">
        <w:rPr>
          <w:spacing w:val="-2"/>
        </w:rPr>
        <w:t xml:space="preserve"> </w:t>
      </w:r>
      <w:r>
        <w:t>Vico,</w:t>
      </w:r>
      <w:r w:rsidRPr="003B2F1E">
        <w:rPr>
          <w:spacing w:val="-1"/>
        </w:rPr>
        <w:t xml:space="preserve"> </w:t>
      </w:r>
      <w:r>
        <w:t>de</w:t>
      </w:r>
      <w:r w:rsidRPr="003B2F1E">
        <w:rPr>
          <w:spacing w:val="-2"/>
        </w:rPr>
        <w:t xml:space="preserve"> </w:t>
      </w:r>
      <w:r>
        <w:t>fecha</w:t>
      </w:r>
      <w:r w:rsidRPr="003B2F1E">
        <w:rPr>
          <w:spacing w:val="-2"/>
        </w:rPr>
        <w:t xml:space="preserve"> </w:t>
      </w:r>
      <w:r>
        <w:t>29</w:t>
      </w:r>
      <w:r w:rsidRPr="003B2F1E">
        <w:rPr>
          <w:spacing w:val="-1"/>
        </w:rPr>
        <w:t xml:space="preserve"> </w:t>
      </w:r>
      <w:r>
        <w:t>de</w:t>
      </w:r>
      <w:r w:rsidRPr="003B2F1E">
        <w:rPr>
          <w:spacing w:val="-2"/>
        </w:rPr>
        <w:t xml:space="preserve"> </w:t>
      </w:r>
      <w:r>
        <w:t>mayo</w:t>
      </w:r>
      <w:r w:rsidRPr="003B2F1E">
        <w:rPr>
          <w:spacing w:val="-2"/>
        </w:rPr>
        <w:t xml:space="preserve"> </w:t>
      </w:r>
      <w:r>
        <w:t>de</w:t>
      </w:r>
      <w:r w:rsidRPr="003B2F1E">
        <w:rPr>
          <w:spacing w:val="-1"/>
        </w:rPr>
        <w:t xml:space="preserve"> </w:t>
      </w:r>
      <w:r w:rsidRPr="003B2F1E">
        <w:rPr>
          <w:spacing w:val="-2"/>
        </w:rPr>
        <w:t>2024.</w:t>
      </w:r>
    </w:p>
    <w:p w14:paraId="6A0BE63E" w14:textId="77777777" w:rsidR="00044E0F" w:rsidRDefault="00044E0F" w:rsidP="003B2F1E">
      <w:pPr>
        <w:pStyle w:val="Textoindependiente"/>
        <w:spacing w:before="60"/>
        <w:jc w:val="both"/>
      </w:pPr>
    </w:p>
    <w:p w14:paraId="658CBA01" w14:textId="77777777" w:rsidR="00044E0F" w:rsidRDefault="00000000">
      <w:pPr>
        <w:pStyle w:val="Prrafodelista"/>
        <w:numPr>
          <w:ilvl w:val="2"/>
          <w:numId w:val="26"/>
        </w:numPr>
        <w:tabs>
          <w:tab w:val="left" w:pos="528"/>
        </w:tabs>
        <w:spacing w:line="292" w:lineRule="auto"/>
        <w:ind w:right="429" w:firstLine="0"/>
        <w:rPr>
          <w:sz w:val="20"/>
        </w:rPr>
      </w:pPr>
      <w:r>
        <w:rPr>
          <w:sz w:val="20"/>
        </w:rPr>
        <w:t>Propuesta</w:t>
      </w:r>
      <w:r>
        <w:rPr>
          <w:spacing w:val="34"/>
          <w:sz w:val="20"/>
        </w:rPr>
        <w:t xml:space="preserve"> </w:t>
      </w:r>
      <w:r>
        <w:rPr>
          <w:sz w:val="20"/>
        </w:rPr>
        <w:t>de</w:t>
      </w:r>
      <w:r>
        <w:rPr>
          <w:spacing w:val="34"/>
          <w:sz w:val="20"/>
        </w:rPr>
        <w:t xml:space="preserve"> </w:t>
      </w:r>
      <w:r>
        <w:rPr>
          <w:sz w:val="20"/>
        </w:rPr>
        <w:t>la</w:t>
      </w:r>
      <w:r>
        <w:rPr>
          <w:spacing w:val="34"/>
          <w:sz w:val="20"/>
        </w:rPr>
        <w:t xml:space="preserve"> </w:t>
      </w:r>
      <w:r>
        <w:rPr>
          <w:sz w:val="20"/>
        </w:rPr>
        <w:t>Concejal-Delegada</w:t>
      </w:r>
      <w:r>
        <w:rPr>
          <w:spacing w:val="34"/>
          <w:sz w:val="20"/>
        </w:rPr>
        <w:t xml:space="preserve"> </w:t>
      </w:r>
      <w:r>
        <w:rPr>
          <w:sz w:val="20"/>
        </w:rPr>
        <w:t>de</w:t>
      </w:r>
      <w:r>
        <w:rPr>
          <w:spacing w:val="34"/>
          <w:sz w:val="20"/>
        </w:rPr>
        <w:t xml:space="preserve"> </w:t>
      </w:r>
      <w:r>
        <w:rPr>
          <w:sz w:val="20"/>
        </w:rPr>
        <w:t>Familia</w:t>
      </w:r>
      <w:r>
        <w:rPr>
          <w:spacing w:val="34"/>
          <w:sz w:val="20"/>
        </w:rPr>
        <w:t xml:space="preserve"> </w:t>
      </w:r>
      <w:r>
        <w:rPr>
          <w:sz w:val="20"/>
        </w:rPr>
        <w:t>y</w:t>
      </w:r>
      <w:r>
        <w:rPr>
          <w:spacing w:val="34"/>
          <w:sz w:val="20"/>
        </w:rPr>
        <w:t xml:space="preserve"> </w:t>
      </w:r>
      <w:r>
        <w:rPr>
          <w:sz w:val="20"/>
        </w:rPr>
        <w:t>Servicios</w:t>
      </w:r>
      <w:r>
        <w:rPr>
          <w:spacing w:val="34"/>
          <w:sz w:val="20"/>
        </w:rPr>
        <w:t xml:space="preserve"> </w:t>
      </w:r>
      <w:r>
        <w:rPr>
          <w:sz w:val="20"/>
        </w:rPr>
        <w:t>Sociales,</w:t>
      </w:r>
      <w:r>
        <w:rPr>
          <w:spacing w:val="34"/>
          <w:sz w:val="20"/>
        </w:rPr>
        <w:t xml:space="preserve"> </w:t>
      </w:r>
      <w:r>
        <w:rPr>
          <w:sz w:val="20"/>
        </w:rPr>
        <w:t>de</w:t>
      </w:r>
      <w:r>
        <w:rPr>
          <w:spacing w:val="34"/>
          <w:sz w:val="20"/>
        </w:rPr>
        <w:t xml:space="preserve"> </w:t>
      </w:r>
      <w:r>
        <w:rPr>
          <w:sz w:val="20"/>
        </w:rPr>
        <w:t>fecha</w:t>
      </w:r>
      <w:r>
        <w:rPr>
          <w:spacing w:val="34"/>
          <w:sz w:val="20"/>
        </w:rPr>
        <w:t xml:space="preserve"> </w:t>
      </w:r>
      <w:r>
        <w:rPr>
          <w:sz w:val="20"/>
        </w:rPr>
        <w:t>27</w:t>
      </w:r>
      <w:r>
        <w:rPr>
          <w:spacing w:val="34"/>
          <w:sz w:val="20"/>
        </w:rPr>
        <w:t xml:space="preserve"> </w:t>
      </w:r>
      <w:r>
        <w:rPr>
          <w:sz w:val="20"/>
        </w:rPr>
        <w:t>de</w:t>
      </w:r>
      <w:r>
        <w:rPr>
          <w:spacing w:val="34"/>
          <w:sz w:val="20"/>
        </w:rPr>
        <w:t xml:space="preserve"> </w:t>
      </w:r>
      <w:r>
        <w:rPr>
          <w:sz w:val="20"/>
        </w:rPr>
        <w:t>mayo de 2024, de aprobación del expediente de contratación.</w:t>
      </w:r>
    </w:p>
    <w:p w14:paraId="62C89E44" w14:textId="77777777" w:rsidR="00044E0F" w:rsidRDefault="00044E0F">
      <w:pPr>
        <w:pStyle w:val="Textoindependiente"/>
        <w:spacing w:before="10"/>
      </w:pPr>
    </w:p>
    <w:p w14:paraId="456C71BE" w14:textId="77777777" w:rsidR="00044E0F" w:rsidRDefault="00000000">
      <w:pPr>
        <w:pStyle w:val="Prrafodelista"/>
        <w:numPr>
          <w:ilvl w:val="2"/>
          <w:numId w:val="26"/>
        </w:numPr>
        <w:tabs>
          <w:tab w:val="left" w:pos="528"/>
        </w:tabs>
        <w:spacing w:line="292" w:lineRule="auto"/>
        <w:ind w:right="171" w:firstLine="0"/>
        <w:rPr>
          <w:sz w:val="20"/>
        </w:rPr>
      </w:pPr>
      <w:r>
        <w:rPr>
          <w:sz w:val="20"/>
        </w:rPr>
        <w:t>Acuerdo</w:t>
      </w:r>
      <w:r>
        <w:rPr>
          <w:spacing w:val="22"/>
          <w:sz w:val="20"/>
        </w:rPr>
        <w:t xml:space="preserve"> </w:t>
      </w:r>
      <w:r>
        <w:rPr>
          <w:sz w:val="20"/>
        </w:rPr>
        <w:t>adoptado</w:t>
      </w:r>
      <w:r>
        <w:rPr>
          <w:spacing w:val="22"/>
          <w:sz w:val="20"/>
        </w:rPr>
        <w:t xml:space="preserve"> </w:t>
      </w:r>
      <w:r>
        <w:rPr>
          <w:sz w:val="20"/>
        </w:rPr>
        <w:t>por</w:t>
      </w:r>
      <w:r>
        <w:rPr>
          <w:spacing w:val="22"/>
          <w:sz w:val="20"/>
        </w:rPr>
        <w:t xml:space="preserve"> </w:t>
      </w:r>
      <w:r>
        <w:rPr>
          <w:sz w:val="20"/>
        </w:rPr>
        <w:t>la</w:t>
      </w:r>
      <w:r>
        <w:rPr>
          <w:spacing w:val="22"/>
          <w:sz w:val="20"/>
        </w:rPr>
        <w:t xml:space="preserve"> </w:t>
      </w:r>
      <w:r>
        <w:rPr>
          <w:sz w:val="20"/>
        </w:rPr>
        <w:t>Junta</w:t>
      </w:r>
      <w:r>
        <w:rPr>
          <w:spacing w:val="22"/>
          <w:sz w:val="20"/>
        </w:rPr>
        <w:t xml:space="preserve"> </w:t>
      </w:r>
      <w:r>
        <w:rPr>
          <w:sz w:val="20"/>
        </w:rPr>
        <w:t>de</w:t>
      </w:r>
      <w:r>
        <w:rPr>
          <w:spacing w:val="22"/>
          <w:sz w:val="20"/>
        </w:rPr>
        <w:t xml:space="preserve"> </w:t>
      </w:r>
      <w:r>
        <w:rPr>
          <w:sz w:val="20"/>
        </w:rPr>
        <w:t>Gobierno</w:t>
      </w:r>
      <w:r>
        <w:rPr>
          <w:spacing w:val="22"/>
          <w:sz w:val="20"/>
        </w:rPr>
        <w:t xml:space="preserve"> </w:t>
      </w:r>
      <w:r>
        <w:rPr>
          <w:sz w:val="20"/>
        </w:rPr>
        <w:t>Local,</w:t>
      </w:r>
      <w:r>
        <w:rPr>
          <w:spacing w:val="22"/>
          <w:sz w:val="20"/>
        </w:rPr>
        <w:t xml:space="preserve"> </w:t>
      </w:r>
      <w:r>
        <w:rPr>
          <w:sz w:val="20"/>
        </w:rPr>
        <w:t>en</w:t>
      </w:r>
      <w:r>
        <w:rPr>
          <w:spacing w:val="22"/>
          <w:sz w:val="20"/>
        </w:rPr>
        <w:t xml:space="preserve"> </w:t>
      </w:r>
      <w:r>
        <w:rPr>
          <w:sz w:val="20"/>
        </w:rPr>
        <w:t>sesión</w:t>
      </w:r>
      <w:r>
        <w:rPr>
          <w:spacing w:val="22"/>
          <w:sz w:val="20"/>
        </w:rPr>
        <w:t xml:space="preserve"> </w:t>
      </w:r>
      <w:r>
        <w:rPr>
          <w:sz w:val="20"/>
        </w:rPr>
        <w:t>celebrada</w:t>
      </w:r>
      <w:r>
        <w:rPr>
          <w:spacing w:val="22"/>
          <w:sz w:val="20"/>
        </w:rPr>
        <w:t xml:space="preserve"> </w:t>
      </w:r>
      <w:r>
        <w:rPr>
          <w:sz w:val="20"/>
        </w:rPr>
        <w:t>el</w:t>
      </w:r>
      <w:r>
        <w:rPr>
          <w:spacing w:val="22"/>
          <w:sz w:val="20"/>
        </w:rPr>
        <w:t xml:space="preserve"> </w:t>
      </w:r>
      <w:r>
        <w:rPr>
          <w:sz w:val="20"/>
        </w:rPr>
        <w:t>día</w:t>
      </w:r>
      <w:r>
        <w:rPr>
          <w:spacing w:val="22"/>
          <w:sz w:val="20"/>
        </w:rPr>
        <w:t xml:space="preserve"> </w:t>
      </w:r>
      <w:r>
        <w:rPr>
          <w:sz w:val="20"/>
        </w:rPr>
        <w:t>7</w:t>
      </w:r>
      <w:r>
        <w:rPr>
          <w:spacing w:val="22"/>
          <w:sz w:val="20"/>
        </w:rPr>
        <w:t xml:space="preserve"> </w:t>
      </w:r>
      <w:r>
        <w:rPr>
          <w:sz w:val="20"/>
        </w:rPr>
        <w:t>de</w:t>
      </w:r>
      <w:r>
        <w:rPr>
          <w:spacing w:val="22"/>
          <w:sz w:val="20"/>
        </w:rPr>
        <w:t xml:space="preserve"> </w:t>
      </w:r>
      <w:r>
        <w:rPr>
          <w:sz w:val="20"/>
        </w:rPr>
        <w:t>junio</w:t>
      </w:r>
      <w:r>
        <w:rPr>
          <w:spacing w:val="22"/>
          <w:sz w:val="20"/>
        </w:rPr>
        <w:t xml:space="preserve"> </w:t>
      </w:r>
      <w:r>
        <w:rPr>
          <w:sz w:val="20"/>
        </w:rPr>
        <w:t>de 2024</w:t>
      </w:r>
      <w:r>
        <w:rPr>
          <w:spacing w:val="-1"/>
          <w:sz w:val="20"/>
        </w:rPr>
        <w:t xml:space="preserve"> </w:t>
      </w:r>
      <w:r>
        <w:rPr>
          <w:sz w:val="20"/>
        </w:rPr>
        <w:t>aprobando</w:t>
      </w:r>
      <w:r>
        <w:rPr>
          <w:spacing w:val="40"/>
          <w:sz w:val="20"/>
        </w:rPr>
        <w:t xml:space="preserve"> </w:t>
      </w:r>
      <w:r>
        <w:rPr>
          <w:sz w:val="20"/>
        </w:rPr>
        <w:t>el</w:t>
      </w:r>
      <w:r>
        <w:rPr>
          <w:spacing w:val="40"/>
          <w:sz w:val="20"/>
        </w:rPr>
        <w:t xml:space="preserve"> </w:t>
      </w:r>
      <w:r>
        <w:rPr>
          <w:sz w:val="20"/>
        </w:rPr>
        <w:t>expediente</w:t>
      </w:r>
      <w:r>
        <w:rPr>
          <w:spacing w:val="40"/>
          <w:sz w:val="20"/>
        </w:rPr>
        <w:t xml:space="preserve"> </w:t>
      </w:r>
      <w:r>
        <w:rPr>
          <w:sz w:val="20"/>
        </w:rPr>
        <w:t>de</w:t>
      </w:r>
      <w:r>
        <w:rPr>
          <w:spacing w:val="40"/>
          <w:sz w:val="20"/>
        </w:rPr>
        <w:t xml:space="preserve"> </w:t>
      </w:r>
      <w:r>
        <w:rPr>
          <w:sz w:val="20"/>
        </w:rPr>
        <w:t>contratación</w:t>
      </w:r>
      <w:r>
        <w:rPr>
          <w:spacing w:val="40"/>
          <w:sz w:val="20"/>
        </w:rPr>
        <w:t xml:space="preserve"> </w:t>
      </w:r>
      <w:r>
        <w:rPr>
          <w:sz w:val="20"/>
        </w:rPr>
        <w:t>mediante</w:t>
      </w:r>
      <w:r>
        <w:rPr>
          <w:spacing w:val="40"/>
          <w:sz w:val="20"/>
        </w:rPr>
        <w:t xml:space="preserve"> </w:t>
      </w:r>
      <w:r>
        <w:rPr>
          <w:sz w:val="20"/>
        </w:rPr>
        <w:t>procedimiento</w:t>
      </w:r>
      <w:r>
        <w:rPr>
          <w:spacing w:val="40"/>
          <w:sz w:val="20"/>
        </w:rPr>
        <w:t xml:space="preserve"> </w:t>
      </w:r>
      <w:r>
        <w:rPr>
          <w:sz w:val="20"/>
        </w:rPr>
        <w:t>abierto</w:t>
      </w:r>
      <w:r>
        <w:rPr>
          <w:spacing w:val="40"/>
          <w:sz w:val="20"/>
        </w:rPr>
        <w:t xml:space="preserve"> </w:t>
      </w:r>
      <w:r>
        <w:rPr>
          <w:sz w:val="20"/>
        </w:rPr>
        <w:t>y</w:t>
      </w:r>
      <w:r>
        <w:rPr>
          <w:spacing w:val="40"/>
          <w:sz w:val="20"/>
        </w:rPr>
        <w:t xml:space="preserve"> </w:t>
      </w:r>
      <w:r>
        <w:rPr>
          <w:sz w:val="20"/>
        </w:rPr>
        <w:t>varios</w:t>
      </w:r>
      <w:r>
        <w:rPr>
          <w:spacing w:val="40"/>
          <w:sz w:val="20"/>
        </w:rPr>
        <w:t xml:space="preserve"> </w:t>
      </w:r>
      <w:r>
        <w:rPr>
          <w:sz w:val="20"/>
        </w:rPr>
        <w:t>criterios de adjudicación, no sujeto a regulación armonizada.</w:t>
      </w:r>
    </w:p>
    <w:p w14:paraId="6C545419" w14:textId="77777777" w:rsidR="00044E0F" w:rsidRDefault="00044E0F">
      <w:pPr>
        <w:pStyle w:val="Textoindependiente"/>
        <w:spacing w:before="10"/>
      </w:pPr>
    </w:p>
    <w:p w14:paraId="7A2B2742" w14:textId="77777777" w:rsidR="00044E0F" w:rsidRDefault="00000000">
      <w:pPr>
        <w:pStyle w:val="Prrafodelista"/>
        <w:numPr>
          <w:ilvl w:val="2"/>
          <w:numId w:val="26"/>
        </w:numPr>
        <w:tabs>
          <w:tab w:val="left" w:pos="528"/>
        </w:tabs>
        <w:spacing w:line="292" w:lineRule="auto"/>
        <w:ind w:right="522" w:firstLine="0"/>
        <w:rPr>
          <w:sz w:val="20"/>
        </w:rPr>
      </w:pPr>
      <w:r>
        <w:rPr>
          <w:sz w:val="20"/>
        </w:rPr>
        <w:t>Convocatoria de licitación publicada en la Plataforma de Contratación del Sector Público, con fecha 13 de junio de 2024.</w:t>
      </w:r>
    </w:p>
    <w:p w14:paraId="648E09A2" w14:textId="77777777" w:rsidR="00044E0F" w:rsidRDefault="00044E0F">
      <w:pPr>
        <w:pStyle w:val="Textoindependiente"/>
        <w:spacing w:before="10"/>
      </w:pPr>
    </w:p>
    <w:p w14:paraId="38147307" w14:textId="77777777" w:rsidR="00044E0F" w:rsidRDefault="00000000" w:rsidP="003B2F1E">
      <w:pPr>
        <w:pStyle w:val="Prrafodelista"/>
        <w:numPr>
          <w:ilvl w:val="2"/>
          <w:numId w:val="26"/>
        </w:numPr>
        <w:tabs>
          <w:tab w:val="left" w:pos="528"/>
        </w:tabs>
        <w:spacing w:line="292" w:lineRule="auto"/>
        <w:ind w:right="176" w:firstLine="0"/>
        <w:rPr>
          <w:sz w:val="20"/>
        </w:rPr>
      </w:pPr>
      <w:r>
        <w:rPr>
          <w:sz w:val="20"/>
        </w:rPr>
        <w:t>Acta</w:t>
      </w:r>
      <w:r>
        <w:rPr>
          <w:spacing w:val="69"/>
          <w:sz w:val="20"/>
        </w:rPr>
        <w:t xml:space="preserve"> </w:t>
      </w:r>
      <w:r>
        <w:rPr>
          <w:sz w:val="20"/>
        </w:rPr>
        <w:t>de</w:t>
      </w:r>
      <w:r>
        <w:rPr>
          <w:spacing w:val="69"/>
          <w:sz w:val="20"/>
        </w:rPr>
        <w:t xml:space="preserve"> </w:t>
      </w:r>
      <w:r>
        <w:rPr>
          <w:sz w:val="20"/>
        </w:rPr>
        <w:t>la</w:t>
      </w:r>
      <w:r>
        <w:rPr>
          <w:spacing w:val="69"/>
          <w:sz w:val="20"/>
        </w:rPr>
        <w:t xml:space="preserve"> </w:t>
      </w:r>
      <w:r>
        <w:rPr>
          <w:sz w:val="20"/>
        </w:rPr>
        <w:t>Mesa</w:t>
      </w:r>
      <w:r>
        <w:rPr>
          <w:spacing w:val="69"/>
          <w:sz w:val="20"/>
        </w:rPr>
        <w:t xml:space="preserve"> </w:t>
      </w:r>
      <w:r>
        <w:rPr>
          <w:sz w:val="20"/>
        </w:rPr>
        <w:t>de</w:t>
      </w:r>
      <w:r>
        <w:rPr>
          <w:spacing w:val="69"/>
          <w:sz w:val="20"/>
        </w:rPr>
        <w:t xml:space="preserve"> </w:t>
      </w:r>
      <w:r>
        <w:rPr>
          <w:sz w:val="20"/>
        </w:rPr>
        <w:t>Contratación,</w:t>
      </w:r>
      <w:r>
        <w:rPr>
          <w:spacing w:val="69"/>
          <w:sz w:val="20"/>
        </w:rPr>
        <w:t xml:space="preserve"> </w:t>
      </w:r>
      <w:r>
        <w:rPr>
          <w:sz w:val="20"/>
        </w:rPr>
        <w:t>de</w:t>
      </w:r>
      <w:r>
        <w:rPr>
          <w:spacing w:val="69"/>
          <w:sz w:val="20"/>
        </w:rPr>
        <w:t xml:space="preserve"> </w:t>
      </w:r>
      <w:r>
        <w:rPr>
          <w:sz w:val="20"/>
        </w:rPr>
        <w:t>fecha</w:t>
      </w:r>
      <w:r>
        <w:rPr>
          <w:spacing w:val="69"/>
          <w:sz w:val="20"/>
        </w:rPr>
        <w:t xml:space="preserve"> </w:t>
      </w:r>
      <w:r>
        <w:rPr>
          <w:sz w:val="20"/>
        </w:rPr>
        <w:t>17</w:t>
      </w:r>
      <w:r>
        <w:rPr>
          <w:spacing w:val="69"/>
          <w:sz w:val="20"/>
        </w:rPr>
        <w:t xml:space="preserve"> </w:t>
      </w:r>
      <w:r>
        <w:rPr>
          <w:sz w:val="20"/>
        </w:rPr>
        <w:t>de</w:t>
      </w:r>
      <w:r>
        <w:rPr>
          <w:spacing w:val="69"/>
          <w:sz w:val="20"/>
        </w:rPr>
        <w:t xml:space="preserve"> </w:t>
      </w:r>
      <w:r>
        <w:rPr>
          <w:sz w:val="20"/>
        </w:rPr>
        <w:t>julio</w:t>
      </w:r>
      <w:r>
        <w:rPr>
          <w:spacing w:val="69"/>
          <w:sz w:val="20"/>
        </w:rPr>
        <w:t xml:space="preserve"> </w:t>
      </w:r>
      <w:r>
        <w:rPr>
          <w:sz w:val="20"/>
        </w:rPr>
        <w:t>de</w:t>
      </w:r>
      <w:r>
        <w:rPr>
          <w:spacing w:val="69"/>
          <w:sz w:val="20"/>
        </w:rPr>
        <w:t xml:space="preserve"> </w:t>
      </w:r>
      <w:r>
        <w:rPr>
          <w:sz w:val="20"/>
        </w:rPr>
        <w:t>2024,</w:t>
      </w:r>
      <w:r>
        <w:rPr>
          <w:spacing w:val="69"/>
          <w:sz w:val="20"/>
        </w:rPr>
        <w:t xml:space="preserve"> </w:t>
      </w:r>
      <w:r>
        <w:rPr>
          <w:sz w:val="20"/>
        </w:rPr>
        <w:t>de</w:t>
      </w:r>
      <w:r>
        <w:rPr>
          <w:spacing w:val="69"/>
          <w:sz w:val="20"/>
        </w:rPr>
        <w:t xml:space="preserve"> </w:t>
      </w:r>
      <w:r>
        <w:rPr>
          <w:sz w:val="20"/>
        </w:rPr>
        <w:t>apertura</w:t>
      </w:r>
      <w:r>
        <w:rPr>
          <w:spacing w:val="69"/>
          <w:sz w:val="20"/>
        </w:rPr>
        <w:t xml:space="preserve"> </w:t>
      </w:r>
      <w:r>
        <w:rPr>
          <w:sz w:val="20"/>
        </w:rPr>
        <w:t>del</w:t>
      </w:r>
      <w:r>
        <w:rPr>
          <w:spacing w:val="69"/>
          <w:sz w:val="20"/>
        </w:rPr>
        <w:t xml:space="preserve"> </w:t>
      </w:r>
      <w:r>
        <w:rPr>
          <w:sz w:val="20"/>
        </w:rPr>
        <w:t>sobre correspondiente</w:t>
      </w:r>
      <w:r>
        <w:rPr>
          <w:spacing w:val="40"/>
          <w:sz w:val="20"/>
        </w:rPr>
        <w:t xml:space="preserve"> </w:t>
      </w:r>
      <w:r>
        <w:rPr>
          <w:sz w:val="20"/>
        </w:rPr>
        <w:t>a</w:t>
      </w:r>
      <w:r>
        <w:rPr>
          <w:spacing w:val="40"/>
          <w:sz w:val="20"/>
        </w:rPr>
        <w:t xml:space="preserve"> </w:t>
      </w:r>
      <w:r>
        <w:rPr>
          <w:sz w:val="20"/>
        </w:rPr>
        <w:t>la</w:t>
      </w:r>
      <w:r>
        <w:rPr>
          <w:spacing w:val="40"/>
          <w:sz w:val="20"/>
        </w:rPr>
        <w:t xml:space="preserve"> </w:t>
      </w:r>
      <w:r>
        <w:rPr>
          <w:sz w:val="20"/>
        </w:rPr>
        <w:t>documentación</w:t>
      </w:r>
      <w:r>
        <w:rPr>
          <w:spacing w:val="40"/>
          <w:sz w:val="20"/>
        </w:rPr>
        <w:t xml:space="preserve"> </w:t>
      </w:r>
      <w:r>
        <w:rPr>
          <w:sz w:val="20"/>
        </w:rPr>
        <w:t>administrativa</w:t>
      </w:r>
      <w:r>
        <w:rPr>
          <w:spacing w:val="40"/>
          <w:sz w:val="20"/>
        </w:rPr>
        <w:t xml:space="preserve"> </w:t>
      </w:r>
      <w:r>
        <w:rPr>
          <w:sz w:val="20"/>
        </w:rPr>
        <w:t>y</w:t>
      </w:r>
      <w:r>
        <w:rPr>
          <w:spacing w:val="40"/>
          <w:sz w:val="20"/>
        </w:rPr>
        <w:t xml:space="preserve"> </w:t>
      </w:r>
      <w:r>
        <w:rPr>
          <w:sz w:val="20"/>
        </w:rPr>
        <w:t>las</w:t>
      </w:r>
      <w:r>
        <w:rPr>
          <w:spacing w:val="40"/>
          <w:sz w:val="20"/>
        </w:rPr>
        <w:t xml:space="preserve"> </w:t>
      </w:r>
      <w:r>
        <w:rPr>
          <w:sz w:val="20"/>
        </w:rPr>
        <w:t>ofertas</w:t>
      </w:r>
      <w:r>
        <w:rPr>
          <w:spacing w:val="40"/>
          <w:sz w:val="20"/>
        </w:rPr>
        <w:t xml:space="preserve"> </w:t>
      </w:r>
      <w:r>
        <w:rPr>
          <w:sz w:val="20"/>
        </w:rPr>
        <w:t>presentadas,</w:t>
      </w:r>
      <w:r>
        <w:rPr>
          <w:spacing w:val="40"/>
          <w:sz w:val="20"/>
        </w:rPr>
        <w:t xml:space="preserve"> </w:t>
      </w:r>
      <w:r>
        <w:rPr>
          <w:sz w:val="20"/>
        </w:rPr>
        <w:t>con</w:t>
      </w:r>
      <w:r>
        <w:rPr>
          <w:spacing w:val="40"/>
          <w:sz w:val="20"/>
        </w:rPr>
        <w:t xml:space="preserve"> </w:t>
      </w:r>
      <w:r>
        <w:rPr>
          <w:sz w:val="20"/>
        </w:rPr>
        <w:t>el</w:t>
      </w:r>
      <w:r>
        <w:rPr>
          <w:spacing w:val="40"/>
          <w:sz w:val="20"/>
        </w:rPr>
        <w:t xml:space="preserve"> </w:t>
      </w:r>
      <w:r>
        <w:rPr>
          <w:sz w:val="20"/>
        </w:rPr>
        <w:t xml:space="preserve">siguiente </w:t>
      </w:r>
      <w:r>
        <w:rPr>
          <w:spacing w:val="-2"/>
          <w:sz w:val="20"/>
        </w:rPr>
        <w:t>resultado:</w:t>
      </w:r>
    </w:p>
    <w:p w14:paraId="038DB1F5" w14:textId="77777777" w:rsidR="00044E0F" w:rsidRDefault="00044E0F">
      <w:pPr>
        <w:pStyle w:val="Textoindependiente"/>
        <w:spacing w:before="9"/>
      </w:pPr>
    </w:p>
    <w:p w14:paraId="6DF0B262" w14:textId="7B841BCE" w:rsidR="00044E0F" w:rsidRDefault="00000000">
      <w:pPr>
        <w:pStyle w:val="Textoindependiente"/>
        <w:spacing w:before="1"/>
        <w:ind w:left="117"/>
      </w:pPr>
      <w:r>
        <w:t>Licitador</w:t>
      </w:r>
      <w:r w:rsidR="003B2F1E">
        <w:t xml:space="preserve"> </w:t>
      </w:r>
      <w:r>
        <w:t xml:space="preserve">OFERTA </w:t>
      </w:r>
      <w:r>
        <w:rPr>
          <w:spacing w:val="-2"/>
        </w:rPr>
        <w:t>ECONÓMICA</w:t>
      </w:r>
    </w:p>
    <w:p w14:paraId="45F84426" w14:textId="77777777" w:rsidR="00044E0F" w:rsidRDefault="00044E0F">
      <w:pPr>
        <w:pStyle w:val="Textoindependiente"/>
        <w:spacing w:before="60"/>
      </w:pPr>
    </w:p>
    <w:p w14:paraId="605B4B08" w14:textId="77777777" w:rsidR="00044E0F" w:rsidRDefault="00000000">
      <w:pPr>
        <w:pStyle w:val="Textoindependiente"/>
        <w:ind w:left="117"/>
      </w:pPr>
      <w:r>
        <w:t>B06678742</w:t>
      </w:r>
      <w:r>
        <w:rPr>
          <w:spacing w:val="-5"/>
        </w:rPr>
        <w:t xml:space="preserve"> </w:t>
      </w:r>
      <w:r>
        <w:t>GEOZ2015</w:t>
      </w:r>
      <w:r>
        <w:rPr>
          <w:spacing w:val="-5"/>
        </w:rPr>
        <w:t xml:space="preserve"> </w:t>
      </w:r>
      <w:r>
        <w:t>SLU.</w:t>
      </w:r>
      <w:r>
        <w:rPr>
          <w:spacing w:val="-4"/>
        </w:rPr>
        <w:t xml:space="preserve"> </w:t>
      </w:r>
      <w:r>
        <w:t>-Oferta</w:t>
      </w:r>
      <w:r>
        <w:rPr>
          <w:spacing w:val="-5"/>
        </w:rPr>
        <w:t xml:space="preserve"> </w:t>
      </w:r>
      <w:r>
        <w:t>económica:</w:t>
      </w:r>
      <w:r>
        <w:rPr>
          <w:spacing w:val="-5"/>
        </w:rPr>
        <w:t xml:space="preserve"> </w:t>
      </w:r>
      <w:r>
        <w:t>7.470,00</w:t>
      </w:r>
      <w:r>
        <w:rPr>
          <w:spacing w:val="-4"/>
        </w:rPr>
        <w:t xml:space="preserve"> </w:t>
      </w:r>
      <w:r>
        <w:rPr>
          <w:spacing w:val="-2"/>
        </w:rPr>
        <w:t>euros.</w:t>
      </w:r>
    </w:p>
    <w:p w14:paraId="295A5AF5" w14:textId="77777777" w:rsidR="00044E0F" w:rsidRDefault="00044E0F">
      <w:pPr>
        <w:pStyle w:val="Textoindependiente"/>
        <w:spacing w:before="60"/>
      </w:pPr>
    </w:p>
    <w:p w14:paraId="0A6035CF" w14:textId="77777777" w:rsidR="00044E0F" w:rsidRDefault="00000000">
      <w:pPr>
        <w:pStyle w:val="Prrafodelista"/>
        <w:numPr>
          <w:ilvl w:val="3"/>
          <w:numId w:val="26"/>
        </w:numPr>
        <w:tabs>
          <w:tab w:val="left" w:pos="239"/>
        </w:tabs>
        <w:spacing w:before="1"/>
        <w:ind w:left="239" w:right="0" w:hanging="122"/>
        <w:rPr>
          <w:sz w:val="20"/>
        </w:rPr>
      </w:pPr>
      <w:r>
        <w:rPr>
          <w:sz w:val="20"/>
        </w:rPr>
        <w:t>Bono</w:t>
      </w:r>
      <w:r>
        <w:rPr>
          <w:spacing w:val="-3"/>
          <w:sz w:val="20"/>
        </w:rPr>
        <w:t xml:space="preserve"> </w:t>
      </w:r>
      <w:r>
        <w:rPr>
          <w:sz w:val="20"/>
        </w:rPr>
        <w:t>descuento:</w:t>
      </w:r>
      <w:r>
        <w:rPr>
          <w:spacing w:val="-3"/>
          <w:sz w:val="20"/>
        </w:rPr>
        <w:t xml:space="preserve"> </w:t>
      </w:r>
      <w:r>
        <w:rPr>
          <w:sz w:val="20"/>
        </w:rPr>
        <w:t>Oferta</w:t>
      </w:r>
      <w:r>
        <w:rPr>
          <w:spacing w:val="-3"/>
          <w:sz w:val="20"/>
        </w:rPr>
        <w:t xml:space="preserve"> </w:t>
      </w:r>
      <w:r>
        <w:rPr>
          <w:sz w:val="20"/>
        </w:rPr>
        <w:t>1</w:t>
      </w:r>
      <w:r>
        <w:rPr>
          <w:spacing w:val="-3"/>
          <w:sz w:val="20"/>
        </w:rPr>
        <w:t xml:space="preserve"> </w:t>
      </w:r>
      <w:r>
        <w:rPr>
          <w:sz w:val="20"/>
        </w:rPr>
        <w:t>servicio</w:t>
      </w:r>
      <w:r>
        <w:rPr>
          <w:spacing w:val="-3"/>
          <w:sz w:val="20"/>
        </w:rPr>
        <w:t xml:space="preserve"> </w:t>
      </w:r>
      <w:r>
        <w:rPr>
          <w:sz w:val="20"/>
        </w:rPr>
        <w:t>gratuito</w:t>
      </w:r>
      <w:r>
        <w:rPr>
          <w:spacing w:val="-3"/>
          <w:sz w:val="20"/>
        </w:rPr>
        <w:t xml:space="preserve"> </w:t>
      </w:r>
      <w:r>
        <w:rPr>
          <w:sz w:val="20"/>
        </w:rPr>
        <w:t>por</w:t>
      </w:r>
      <w:r>
        <w:rPr>
          <w:spacing w:val="-3"/>
          <w:sz w:val="20"/>
        </w:rPr>
        <w:t xml:space="preserve"> </w:t>
      </w:r>
      <w:r>
        <w:rPr>
          <w:sz w:val="20"/>
        </w:rPr>
        <w:t>cada</w:t>
      </w:r>
      <w:r>
        <w:rPr>
          <w:spacing w:val="-3"/>
          <w:sz w:val="20"/>
        </w:rPr>
        <w:t xml:space="preserve"> </w:t>
      </w:r>
      <w:r>
        <w:rPr>
          <w:sz w:val="20"/>
        </w:rPr>
        <w:t>10</w:t>
      </w:r>
      <w:r>
        <w:rPr>
          <w:spacing w:val="-2"/>
          <w:sz w:val="20"/>
        </w:rPr>
        <w:t xml:space="preserve"> servicios.</w:t>
      </w:r>
    </w:p>
    <w:p w14:paraId="27FD00A5" w14:textId="77777777" w:rsidR="00044E0F" w:rsidRDefault="00044E0F">
      <w:pPr>
        <w:pStyle w:val="Textoindependiente"/>
        <w:spacing w:before="60"/>
      </w:pPr>
    </w:p>
    <w:p w14:paraId="300E877E" w14:textId="77777777" w:rsidR="00044E0F" w:rsidRDefault="00000000">
      <w:pPr>
        <w:pStyle w:val="Prrafodelista"/>
        <w:numPr>
          <w:ilvl w:val="3"/>
          <w:numId w:val="26"/>
        </w:numPr>
        <w:tabs>
          <w:tab w:val="left" w:pos="250"/>
        </w:tabs>
        <w:spacing w:line="292" w:lineRule="auto"/>
        <w:ind w:firstLine="0"/>
        <w:jc w:val="both"/>
        <w:rPr>
          <w:sz w:val="20"/>
        </w:rPr>
      </w:pPr>
      <w:r>
        <w:rPr>
          <w:sz w:val="20"/>
        </w:rPr>
        <w:t>Oferta 3 servicios gratuitos al mes para personas derivadas por el Centro de Servicios Sociales de Atención Primaria.</w:t>
      </w:r>
    </w:p>
    <w:p w14:paraId="3870C68A" w14:textId="77777777" w:rsidR="00044E0F" w:rsidRDefault="00044E0F">
      <w:pPr>
        <w:pStyle w:val="Textoindependiente"/>
        <w:spacing w:before="10"/>
      </w:pPr>
    </w:p>
    <w:p w14:paraId="597D66D6" w14:textId="77777777" w:rsidR="00044E0F" w:rsidRDefault="00000000">
      <w:pPr>
        <w:pStyle w:val="Textoindependiente"/>
        <w:ind w:left="117"/>
      </w:pPr>
      <w:r>
        <w:t>***7925**</w:t>
      </w:r>
      <w:r>
        <w:rPr>
          <w:spacing w:val="-5"/>
        </w:rPr>
        <w:t xml:space="preserve"> </w:t>
      </w:r>
      <w:r>
        <w:t>D.</w:t>
      </w:r>
      <w:r>
        <w:rPr>
          <w:spacing w:val="-4"/>
        </w:rPr>
        <w:t xml:space="preserve"> </w:t>
      </w:r>
      <w:r>
        <w:t>M.J.G.C.</w:t>
      </w:r>
      <w:r>
        <w:rPr>
          <w:spacing w:val="-5"/>
        </w:rPr>
        <w:t xml:space="preserve"> </w:t>
      </w:r>
      <w:r>
        <w:t>Lote</w:t>
      </w:r>
      <w:r>
        <w:rPr>
          <w:spacing w:val="-4"/>
        </w:rPr>
        <w:t xml:space="preserve"> </w:t>
      </w:r>
      <w:r>
        <w:t>1.-Oferta</w:t>
      </w:r>
      <w:r>
        <w:rPr>
          <w:spacing w:val="-5"/>
        </w:rPr>
        <w:t xml:space="preserve"> </w:t>
      </w:r>
      <w:r>
        <w:t>económica:</w:t>
      </w:r>
      <w:r>
        <w:rPr>
          <w:spacing w:val="-4"/>
        </w:rPr>
        <w:t xml:space="preserve"> </w:t>
      </w:r>
      <w:r>
        <w:t>8.950,00</w:t>
      </w:r>
      <w:r>
        <w:rPr>
          <w:spacing w:val="-4"/>
        </w:rPr>
        <w:t xml:space="preserve"> </w:t>
      </w:r>
      <w:r>
        <w:rPr>
          <w:spacing w:val="-2"/>
        </w:rPr>
        <w:t>euros.</w:t>
      </w:r>
    </w:p>
    <w:p w14:paraId="3ADEFD41" w14:textId="77777777" w:rsidR="00044E0F" w:rsidRDefault="00044E0F">
      <w:pPr>
        <w:pStyle w:val="Textoindependiente"/>
        <w:spacing w:before="60"/>
      </w:pPr>
    </w:p>
    <w:p w14:paraId="17A67477" w14:textId="77777777" w:rsidR="00044E0F" w:rsidRDefault="00000000">
      <w:pPr>
        <w:pStyle w:val="Prrafodelista"/>
        <w:numPr>
          <w:ilvl w:val="3"/>
          <w:numId w:val="26"/>
        </w:numPr>
        <w:tabs>
          <w:tab w:val="left" w:pos="239"/>
        </w:tabs>
        <w:spacing w:before="1"/>
        <w:ind w:left="239" w:right="0" w:hanging="122"/>
        <w:rPr>
          <w:sz w:val="20"/>
        </w:rPr>
      </w:pPr>
      <w:r>
        <w:rPr>
          <w:sz w:val="20"/>
        </w:rPr>
        <w:t>Bono</w:t>
      </w:r>
      <w:r>
        <w:rPr>
          <w:spacing w:val="-3"/>
          <w:sz w:val="20"/>
        </w:rPr>
        <w:t xml:space="preserve"> </w:t>
      </w:r>
      <w:r>
        <w:rPr>
          <w:sz w:val="20"/>
        </w:rPr>
        <w:t>descuento:</w:t>
      </w:r>
      <w:r>
        <w:rPr>
          <w:spacing w:val="-3"/>
          <w:sz w:val="20"/>
        </w:rPr>
        <w:t xml:space="preserve"> </w:t>
      </w:r>
      <w:r>
        <w:rPr>
          <w:sz w:val="20"/>
        </w:rPr>
        <w:t>Oferta</w:t>
      </w:r>
      <w:r>
        <w:rPr>
          <w:spacing w:val="-3"/>
          <w:sz w:val="20"/>
        </w:rPr>
        <w:t xml:space="preserve"> </w:t>
      </w:r>
      <w:r>
        <w:rPr>
          <w:sz w:val="20"/>
        </w:rPr>
        <w:t>1</w:t>
      </w:r>
      <w:r>
        <w:rPr>
          <w:spacing w:val="-3"/>
          <w:sz w:val="20"/>
        </w:rPr>
        <w:t xml:space="preserve"> </w:t>
      </w:r>
      <w:r>
        <w:rPr>
          <w:sz w:val="20"/>
        </w:rPr>
        <w:t>servicio</w:t>
      </w:r>
      <w:r>
        <w:rPr>
          <w:spacing w:val="-2"/>
          <w:sz w:val="20"/>
        </w:rPr>
        <w:t xml:space="preserve"> </w:t>
      </w:r>
      <w:r>
        <w:rPr>
          <w:sz w:val="20"/>
        </w:rPr>
        <w:t>gratuito</w:t>
      </w:r>
      <w:r>
        <w:rPr>
          <w:spacing w:val="-3"/>
          <w:sz w:val="20"/>
        </w:rPr>
        <w:t xml:space="preserve"> </w:t>
      </w:r>
      <w:r>
        <w:rPr>
          <w:sz w:val="20"/>
        </w:rPr>
        <w:t>por</w:t>
      </w:r>
      <w:r>
        <w:rPr>
          <w:spacing w:val="-3"/>
          <w:sz w:val="20"/>
        </w:rPr>
        <w:t xml:space="preserve"> </w:t>
      </w:r>
      <w:r>
        <w:rPr>
          <w:sz w:val="20"/>
        </w:rPr>
        <w:t>cada</w:t>
      </w:r>
      <w:r>
        <w:rPr>
          <w:spacing w:val="-3"/>
          <w:sz w:val="20"/>
        </w:rPr>
        <w:t xml:space="preserve"> </w:t>
      </w:r>
      <w:r>
        <w:rPr>
          <w:sz w:val="20"/>
        </w:rPr>
        <w:t>6</w:t>
      </w:r>
      <w:r>
        <w:rPr>
          <w:spacing w:val="-2"/>
          <w:sz w:val="20"/>
        </w:rPr>
        <w:t xml:space="preserve"> servicios.</w:t>
      </w:r>
    </w:p>
    <w:p w14:paraId="67CEC881" w14:textId="77777777" w:rsidR="00044E0F" w:rsidRDefault="00044E0F">
      <w:pPr>
        <w:pStyle w:val="Textoindependiente"/>
        <w:spacing w:before="60"/>
      </w:pPr>
    </w:p>
    <w:p w14:paraId="02EEDD73" w14:textId="77777777" w:rsidR="00044E0F" w:rsidRDefault="00000000">
      <w:pPr>
        <w:pStyle w:val="Prrafodelista"/>
        <w:numPr>
          <w:ilvl w:val="3"/>
          <w:numId w:val="26"/>
        </w:numPr>
        <w:tabs>
          <w:tab w:val="left" w:pos="250"/>
        </w:tabs>
        <w:spacing w:line="292" w:lineRule="auto"/>
        <w:ind w:firstLine="0"/>
        <w:jc w:val="both"/>
        <w:rPr>
          <w:sz w:val="20"/>
        </w:rPr>
      </w:pPr>
      <w:r>
        <w:rPr>
          <w:sz w:val="20"/>
        </w:rPr>
        <w:t>Oferta 6 servicios gratuitos al mes para personas derivadas por el Centro de Servicios Sociales de Atención Primaria.</w:t>
      </w:r>
    </w:p>
    <w:p w14:paraId="20B23D6D" w14:textId="77777777" w:rsidR="00044E0F" w:rsidRDefault="00044E0F">
      <w:pPr>
        <w:pStyle w:val="Textoindependiente"/>
        <w:spacing w:before="10"/>
      </w:pPr>
    </w:p>
    <w:p w14:paraId="70EB3E5C" w14:textId="77777777" w:rsidR="00044E0F" w:rsidRDefault="00000000">
      <w:pPr>
        <w:pStyle w:val="Textoindependiente"/>
        <w:spacing w:line="292" w:lineRule="auto"/>
        <w:ind w:left="117" w:right="196"/>
        <w:jc w:val="both"/>
      </w:pPr>
      <w:r>
        <w:t>A la vista de las ofertas presentadas, la Mesa de Contratación acuerda requerir a la mercantil GEOZ2015, S. L. por encontrarse su oferta incursa en presunción de anormalidad, otorgándole a tal efecto un plazo de tres días hábiles.</w:t>
      </w:r>
    </w:p>
    <w:p w14:paraId="0BC4565F" w14:textId="77777777" w:rsidR="00044E0F" w:rsidRDefault="00044E0F">
      <w:pPr>
        <w:pStyle w:val="Textoindependiente"/>
        <w:spacing w:before="10"/>
      </w:pPr>
    </w:p>
    <w:p w14:paraId="0632333C" w14:textId="77777777" w:rsidR="00044E0F" w:rsidRDefault="00000000">
      <w:pPr>
        <w:pStyle w:val="Prrafodelista"/>
        <w:numPr>
          <w:ilvl w:val="2"/>
          <w:numId w:val="26"/>
        </w:numPr>
        <w:tabs>
          <w:tab w:val="left" w:pos="293"/>
        </w:tabs>
        <w:ind w:left="293" w:right="0" w:hanging="176"/>
        <w:rPr>
          <w:sz w:val="20"/>
        </w:rPr>
      </w:pPr>
      <w:r>
        <w:rPr>
          <w:sz w:val="20"/>
        </w:rPr>
        <w:t>Notificación</w:t>
      </w:r>
      <w:r>
        <w:rPr>
          <w:spacing w:val="-6"/>
          <w:sz w:val="20"/>
        </w:rPr>
        <w:t xml:space="preserve"> </w:t>
      </w:r>
      <w:r>
        <w:rPr>
          <w:sz w:val="20"/>
        </w:rPr>
        <w:t>del</w:t>
      </w:r>
      <w:r>
        <w:rPr>
          <w:spacing w:val="-4"/>
          <w:sz w:val="20"/>
        </w:rPr>
        <w:t xml:space="preserve"> </w:t>
      </w:r>
      <w:r>
        <w:rPr>
          <w:sz w:val="20"/>
        </w:rPr>
        <w:t>requerimiento</w:t>
      </w:r>
      <w:r>
        <w:rPr>
          <w:spacing w:val="-4"/>
          <w:sz w:val="20"/>
        </w:rPr>
        <w:t xml:space="preserve"> </w:t>
      </w:r>
      <w:r>
        <w:rPr>
          <w:sz w:val="20"/>
        </w:rPr>
        <w:t>a</w:t>
      </w:r>
      <w:r>
        <w:rPr>
          <w:spacing w:val="-4"/>
          <w:sz w:val="20"/>
        </w:rPr>
        <w:t xml:space="preserve"> </w:t>
      </w:r>
      <w:r>
        <w:rPr>
          <w:sz w:val="20"/>
        </w:rPr>
        <w:t>la</w:t>
      </w:r>
      <w:r>
        <w:rPr>
          <w:spacing w:val="-4"/>
          <w:sz w:val="20"/>
        </w:rPr>
        <w:t xml:space="preserve"> </w:t>
      </w:r>
      <w:r>
        <w:rPr>
          <w:sz w:val="20"/>
        </w:rPr>
        <w:t>citada</w:t>
      </w:r>
      <w:r>
        <w:rPr>
          <w:spacing w:val="-3"/>
          <w:sz w:val="20"/>
        </w:rPr>
        <w:t xml:space="preserve"> </w:t>
      </w:r>
      <w:r>
        <w:rPr>
          <w:sz w:val="20"/>
        </w:rPr>
        <w:t>mercantil,</w:t>
      </w:r>
      <w:r>
        <w:rPr>
          <w:spacing w:val="-4"/>
          <w:sz w:val="20"/>
        </w:rPr>
        <w:t xml:space="preserve"> </w:t>
      </w:r>
      <w:r>
        <w:rPr>
          <w:sz w:val="20"/>
        </w:rPr>
        <w:t>sin</w:t>
      </w:r>
      <w:r>
        <w:rPr>
          <w:spacing w:val="-4"/>
          <w:sz w:val="20"/>
        </w:rPr>
        <w:t xml:space="preserve"> </w:t>
      </w:r>
      <w:r>
        <w:rPr>
          <w:sz w:val="20"/>
        </w:rPr>
        <w:t>que</w:t>
      </w:r>
      <w:r>
        <w:rPr>
          <w:spacing w:val="-4"/>
          <w:sz w:val="20"/>
        </w:rPr>
        <w:t xml:space="preserve"> </w:t>
      </w:r>
      <w:r>
        <w:rPr>
          <w:sz w:val="20"/>
        </w:rPr>
        <w:t>se</w:t>
      </w:r>
      <w:r>
        <w:rPr>
          <w:spacing w:val="-4"/>
          <w:sz w:val="20"/>
        </w:rPr>
        <w:t xml:space="preserve"> </w:t>
      </w:r>
      <w:r>
        <w:rPr>
          <w:sz w:val="20"/>
        </w:rPr>
        <w:t>haya</w:t>
      </w:r>
      <w:r>
        <w:rPr>
          <w:spacing w:val="-4"/>
          <w:sz w:val="20"/>
        </w:rPr>
        <w:t xml:space="preserve"> </w:t>
      </w:r>
      <w:r>
        <w:rPr>
          <w:sz w:val="20"/>
        </w:rPr>
        <w:t>obtenido</w:t>
      </w:r>
      <w:r>
        <w:rPr>
          <w:spacing w:val="-3"/>
          <w:sz w:val="20"/>
        </w:rPr>
        <w:t xml:space="preserve"> </w:t>
      </w:r>
      <w:r>
        <w:rPr>
          <w:spacing w:val="-2"/>
          <w:sz w:val="20"/>
        </w:rPr>
        <w:t>respuesta.</w:t>
      </w:r>
    </w:p>
    <w:p w14:paraId="4EE44B87" w14:textId="77777777" w:rsidR="00044E0F" w:rsidRDefault="00044E0F">
      <w:pPr>
        <w:pStyle w:val="Textoindependiente"/>
        <w:spacing w:before="60"/>
      </w:pPr>
    </w:p>
    <w:p w14:paraId="273265DE" w14:textId="77777777" w:rsidR="00044E0F" w:rsidRDefault="00000000">
      <w:pPr>
        <w:pStyle w:val="Prrafodelista"/>
        <w:numPr>
          <w:ilvl w:val="2"/>
          <w:numId w:val="26"/>
        </w:numPr>
        <w:tabs>
          <w:tab w:val="left" w:pos="250"/>
        </w:tabs>
        <w:spacing w:line="292" w:lineRule="auto"/>
        <w:ind w:firstLine="0"/>
        <w:jc w:val="both"/>
        <w:rPr>
          <w:sz w:val="20"/>
        </w:rPr>
      </w:pPr>
      <w:r>
        <w:rPr>
          <w:sz w:val="20"/>
        </w:rPr>
        <w:t>Acta de la Mesa de contratación de fecha 29 de agosto de 2024 en la que la Mesa de Contratación acuerda</w:t>
      </w:r>
      <w:r>
        <w:rPr>
          <w:spacing w:val="28"/>
          <w:sz w:val="20"/>
        </w:rPr>
        <w:t xml:space="preserve"> </w:t>
      </w:r>
      <w:r>
        <w:rPr>
          <w:sz w:val="20"/>
        </w:rPr>
        <w:t>rechazar</w:t>
      </w:r>
      <w:r>
        <w:rPr>
          <w:spacing w:val="28"/>
          <w:sz w:val="20"/>
        </w:rPr>
        <w:t xml:space="preserve"> </w:t>
      </w:r>
      <w:r>
        <w:rPr>
          <w:sz w:val="20"/>
        </w:rPr>
        <w:t>la</w:t>
      </w:r>
      <w:r>
        <w:rPr>
          <w:spacing w:val="28"/>
          <w:sz w:val="20"/>
        </w:rPr>
        <w:t xml:space="preserve"> </w:t>
      </w:r>
      <w:r>
        <w:rPr>
          <w:sz w:val="20"/>
        </w:rPr>
        <w:t>oferta</w:t>
      </w:r>
      <w:r>
        <w:rPr>
          <w:spacing w:val="28"/>
          <w:sz w:val="20"/>
        </w:rPr>
        <w:t xml:space="preserve"> </w:t>
      </w:r>
      <w:r>
        <w:rPr>
          <w:sz w:val="20"/>
        </w:rPr>
        <w:t>presentada</w:t>
      </w:r>
      <w:r>
        <w:rPr>
          <w:spacing w:val="28"/>
          <w:sz w:val="20"/>
        </w:rPr>
        <w:t xml:space="preserve"> </w:t>
      </w:r>
      <w:r>
        <w:rPr>
          <w:sz w:val="20"/>
        </w:rPr>
        <w:t>por</w:t>
      </w:r>
      <w:r>
        <w:rPr>
          <w:spacing w:val="28"/>
          <w:sz w:val="20"/>
        </w:rPr>
        <w:t xml:space="preserve"> </w:t>
      </w:r>
      <w:r>
        <w:rPr>
          <w:sz w:val="20"/>
        </w:rPr>
        <w:t>GEOZ2015,</w:t>
      </w:r>
      <w:r>
        <w:rPr>
          <w:spacing w:val="28"/>
          <w:sz w:val="20"/>
        </w:rPr>
        <w:t xml:space="preserve"> </w:t>
      </w:r>
      <w:r>
        <w:rPr>
          <w:sz w:val="20"/>
        </w:rPr>
        <w:t>SLU,</w:t>
      </w:r>
      <w:r>
        <w:rPr>
          <w:spacing w:val="28"/>
          <w:sz w:val="20"/>
        </w:rPr>
        <w:t xml:space="preserve"> </w:t>
      </w:r>
      <w:r>
        <w:rPr>
          <w:sz w:val="20"/>
        </w:rPr>
        <w:t>quedando</w:t>
      </w:r>
      <w:r>
        <w:rPr>
          <w:spacing w:val="28"/>
          <w:sz w:val="20"/>
        </w:rPr>
        <w:t xml:space="preserve"> </w:t>
      </w:r>
      <w:r>
        <w:rPr>
          <w:sz w:val="20"/>
        </w:rPr>
        <w:t>excluida</w:t>
      </w:r>
      <w:r>
        <w:rPr>
          <w:spacing w:val="28"/>
          <w:sz w:val="20"/>
        </w:rPr>
        <w:t xml:space="preserve"> </w:t>
      </w:r>
      <w:r>
        <w:rPr>
          <w:sz w:val="20"/>
        </w:rPr>
        <w:t>del</w:t>
      </w:r>
      <w:r>
        <w:rPr>
          <w:spacing w:val="28"/>
          <w:sz w:val="20"/>
        </w:rPr>
        <w:t xml:space="preserve"> </w:t>
      </w:r>
      <w:r>
        <w:rPr>
          <w:sz w:val="20"/>
        </w:rPr>
        <w:t>procedimiento de licitación por no haber justificado el contenido de la oferta. Asimismo, en la misma sesión se procedió a otorgar la puntuación a la única licitadora admitida al procedimiento:</w:t>
      </w:r>
    </w:p>
    <w:p w14:paraId="537AB7BC" w14:textId="77777777" w:rsidR="00044E0F" w:rsidRDefault="00044E0F">
      <w:pPr>
        <w:spacing w:line="292" w:lineRule="auto"/>
        <w:jc w:val="both"/>
        <w:rPr>
          <w:sz w:val="20"/>
        </w:rPr>
        <w:sectPr w:rsidR="00044E0F">
          <w:pgSz w:w="11910" w:h="16840"/>
          <w:pgMar w:top="1320" w:right="1220" w:bottom="1120" w:left="1300" w:header="225" w:footer="922" w:gutter="0"/>
          <w:cols w:space="720"/>
        </w:sectPr>
      </w:pPr>
    </w:p>
    <w:p w14:paraId="25E78915" w14:textId="77777777" w:rsidR="00044E0F" w:rsidRDefault="00000000">
      <w:pPr>
        <w:pStyle w:val="Textoindependiente"/>
        <w:spacing w:before="37"/>
      </w:pPr>
      <w:r>
        <w:rPr>
          <w:noProof/>
        </w:rPr>
        <w:lastRenderedPageBreak/>
        <mc:AlternateContent>
          <mc:Choice Requires="wps">
            <w:drawing>
              <wp:anchor distT="0" distB="0" distL="0" distR="0" simplePos="0" relativeHeight="15744512" behindDoc="0" locked="0" layoutInCell="1" allowOverlap="1" wp14:anchorId="4A8F2E00" wp14:editId="71E48319">
                <wp:simplePos x="0" y="0"/>
                <wp:positionH relativeFrom="page">
                  <wp:posOffset>6807090</wp:posOffset>
                </wp:positionH>
                <wp:positionV relativeFrom="page">
                  <wp:posOffset>2818730</wp:posOffset>
                </wp:positionV>
                <wp:extent cx="419734" cy="318706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728BA6D"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084AF27"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4A8F2E00" id="Textbox 55" o:spid="_x0000_s1064" type="#_x0000_t202" style="position:absolute;margin-left:536pt;margin-top:221.95pt;width:33.05pt;height:250.95pt;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rD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LHM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IvJKsO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728BA6D"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084AF27"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p>
    <w:p w14:paraId="3E829FAE" w14:textId="5EAEA119" w:rsidR="00044E0F" w:rsidRDefault="00000000">
      <w:pPr>
        <w:pStyle w:val="Textoindependiente"/>
        <w:spacing w:before="1" w:line="542" w:lineRule="auto"/>
        <w:ind w:left="117"/>
      </w:pPr>
      <w:r>
        <w:t>LICITADORPUNTOS</w:t>
      </w:r>
      <w:r>
        <w:rPr>
          <w:spacing w:val="-4"/>
        </w:rPr>
        <w:t xml:space="preserve"> </w:t>
      </w:r>
      <w:r>
        <w:t>OFERTAPUNTOS</w:t>
      </w:r>
      <w:r>
        <w:rPr>
          <w:spacing w:val="-4"/>
        </w:rPr>
        <w:t xml:space="preserve"> </w:t>
      </w:r>
      <w:r>
        <w:t>SERVICIO</w:t>
      </w:r>
      <w:r>
        <w:rPr>
          <w:spacing w:val="-4"/>
        </w:rPr>
        <w:t xml:space="preserve"> </w:t>
      </w:r>
      <w:r>
        <w:t>GRATISPUNTOS</w:t>
      </w:r>
      <w:r>
        <w:rPr>
          <w:spacing w:val="-4"/>
        </w:rPr>
        <w:t xml:space="preserve"> </w:t>
      </w:r>
      <w:r>
        <w:t>SERVICIOS</w:t>
      </w:r>
      <w:r>
        <w:rPr>
          <w:spacing w:val="-4"/>
        </w:rPr>
        <w:t xml:space="preserve"> </w:t>
      </w:r>
      <w:r>
        <w:t>S.SOCIAL</w:t>
      </w:r>
      <w:r>
        <w:rPr>
          <w:spacing w:val="-5"/>
        </w:rPr>
        <w:t xml:space="preserve"> </w:t>
      </w:r>
      <w:r>
        <w:t>D.ª M.J.G.C. 50,0016,0012,00</w:t>
      </w:r>
      <w:r w:rsidR="003B2F1E">
        <w:t>.</w:t>
      </w:r>
    </w:p>
    <w:p w14:paraId="3434A0C4" w14:textId="77777777" w:rsidR="00044E0F" w:rsidRDefault="00000000">
      <w:pPr>
        <w:pStyle w:val="Textoindependiente"/>
        <w:spacing w:before="1" w:line="292" w:lineRule="auto"/>
        <w:ind w:left="117" w:right="279"/>
      </w:pPr>
      <w:r>
        <w:t>A la vista de la puntuación obtenida, la Mesa de Contratación acuerda seleccionar como mejor oferta al presente procedimiento de licitación, la presentada por D.ª M.J.G.C.</w:t>
      </w:r>
    </w:p>
    <w:p w14:paraId="62084EC6" w14:textId="77777777" w:rsidR="00044E0F" w:rsidRDefault="00044E0F">
      <w:pPr>
        <w:pStyle w:val="Textoindependiente"/>
        <w:spacing w:before="10"/>
      </w:pPr>
    </w:p>
    <w:p w14:paraId="73C2FE62" w14:textId="77777777" w:rsidR="00044E0F" w:rsidRDefault="00000000" w:rsidP="003B2F1E">
      <w:pPr>
        <w:pStyle w:val="Prrafodelista"/>
        <w:numPr>
          <w:ilvl w:val="2"/>
          <w:numId w:val="26"/>
        </w:numPr>
        <w:tabs>
          <w:tab w:val="left" w:pos="585"/>
        </w:tabs>
        <w:spacing w:line="292" w:lineRule="auto"/>
        <w:ind w:right="292" w:firstLine="0"/>
        <w:jc w:val="both"/>
        <w:rPr>
          <w:sz w:val="20"/>
        </w:rPr>
      </w:pPr>
      <w:r>
        <w:rPr>
          <w:sz w:val="20"/>
        </w:rPr>
        <w:t>Acuerdo adoptado por la Junta de Gobierno Local en sesión de fecha 13 de septiembre de 2024, aceptando</w:t>
      </w:r>
      <w:r>
        <w:rPr>
          <w:spacing w:val="40"/>
          <w:sz w:val="20"/>
        </w:rPr>
        <w:t xml:space="preserve"> </w:t>
      </w:r>
      <w:r>
        <w:rPr>
          <w:sz w:val="20"/>
        </w:rPr>
        <w:t>la</w:t>
      </w:r>
      <w:r>
        <w:rPr>
          <w:spacing w:val="40"/>
          <w:sz w:val="20"/>
        </w:rPr>
        <w:t xml:space="preserve"> </w:t>
      </w:r>
      <w:r>
        <w:rPr>
          <w:sz w:val="20"/>
        </w:rPr>
        <w:t>propuesta</w:t>
      </w:r>
      <w:r>
        <w:rPr>
          <w:spacing w:val="40"/>
          <w:sz w:val="20"/>
        </w:rPr>
        <w:t xml:space="preserve"> </w:t>
      </w:r>
      <w:r>
        <w:rPr>
          <w:sz w:val="20"/>
        </w:rPr>
        <w:t>realizada</w:t>
      </w:r>
      <w:r>
        <w:rPr>
          <w:spacing w:val="40"/>
          <w:sz w:val="20"/>
        </w:rPr>
        <w:t xml:space="preserve"> </w:t>
      </w:r>
      <w:r>
        <w:rPr>
          <w:sz w:val="20"/>
        </w:rPr>
        <w:t>por</w:t>
      </w:r>
      <w:r>
        <w:rPr>
          <w:spacing w:val="40"/>
          <w:sz w:val="20"/>
        </w:rPr>
        <w:t xml:space="preserve"> </w:t>
      </w:r>
      <w:r>
        <w:rPr>
          <w:sz w:val="20"/>
        </w:rPr>
        <w:t>la</w:t>
      </w:r>
      <w:r>
        <w:rPr>
          <w:spacing w:val="40"/>
          <w:sz w:val="20"/>
        </w:rPr>
        <w:t xml:space="preserve"> </w:t>
      </w:r>
      <w:r>
        <w:rPr>
          <w:sz w:val="20"/>
        </w:rPr>
        <w:t>Mesa</w:t>
      </w:r>
      <w:r>
        <w:rPr>
          <w:spacing w:val="40"/>
          <w:sz w:val="20"/>
        </w:rPr>
        <w:t xml:space="preserve"> </w:t>
      </w:r>
      <w:r>
        <w:rPr>
          <w:sz w:val="20"/>
        </w:rPr>
        <w:t>de</w:t>
      </w:r>
      <w:r>
        <w:rPr>
          <w:spacing w:val="40"/>
          <w:sz w:val="20"/>
        </w:rPr>
        <w:t xml:space="preserve"> </w:t>
      </w:r>
      <w:r>
        <w:rPr>
          <w:sz w:val="20"/>
        </w:rPr>
        <w:t>Contratación</w:t>
      </w:r>
      <w:r>
        <w:rPr>
          <w:spacing w:val="40"/>
          <w:sz w:val="20"/>
        </w:rPr>
        <w:t xml:space="preserve"> </w:t>
      </w:r>
      <w:r>
        <w:rPr>
          <w:sz w:val="20"/>
        </w:rPr>
        <w:t>a</w:t>
      </w:r>
      <w:r>
        <w:rPr>
          <w:spacing w:val="40"/>
          <w:sz w:val="20"/>
        </w:rPr>
        <w:t xml:space="preserve"> </w:t>
      </w:r>
      <w:r>
        <w:rPr>
          <w:sz w:val="20"/>
        </w:rPr>
        <w:t>favor</w:t>
      </w:r>
      <w:r>
        <w:rPr>
          <w:spacing w:val="40"/>
          <w:sz w:val="20"/>
        </w:rPr>
        <w:t xml:space="preserve"> </w:t>
      </w:r>
      <w:r>
        <w:rPr>
          <w:sz w:val="20"/>
        </w:rPr>
        <w:t>de</w:t>
      </w:r>
      <w:r>
        <w:rPr>
          <w:spacing w:val="40"/>
          <w:sz w:val="20"/>
        </w:rPr>
        <w:t xml:space="preserve"> </w:t>
      </w:r>
      <w:r>
        <w:rPr>
          <w:sz w:val="20"/>
        </w:rPr>
        <w:t>María</w:t>
      </w:r>
      <w:r>
        <w:rPr>
          <w:spacing w:val="40"/>
          <w:sz w:val="20"/>
        </w:rPr>
        <w:t xml:space="preserve"> </w:t>
      </w:r>
      <w:r>
        <w:rPr>
          <w:sz w:val="20"/>
        </w:rPr>
        <w:t>Juliana García</w:t>
      </w:r>
      <w:r>
        <w:rPr>
          <w:spacing w:val="-2"/>
          <w:sz w:val="20"/>
        </w:rPr>
        <w:t xml:space="preserve"> </w:t>
      </w:r>
      <w:r>
        <w:rPr>
          <w:sz w:val="20"/>
        </w:rPr>
        <w:t>Cabada y requiriendo a la citada licitadora para que aporte la documentación necesaria para resultar adjudicataria del contrato.</w:t>
      </w:r>
    </w:p>
    <w:p w14:paraId="1AA5EA7E" w14:textId="77777777" w:rsidR="00044E0F" w:rsidRDefault="00044E0F">
      <w:pPr>
        <w:pStyle w:val="Textoindependiente"/>
        <w:spacing w:before="9"/>
      </w:pPr>
    </w:p>
    <w:p w14:paraId="6A21A509" w14:textId="77777777" w:rsidR="00044E0F" w:rsidRDefault="00000000">
      <w:pPr>
        <w:pStyle w:val="Prrafodelista"/>
        <w:numPr>
          <w:ilvl w:val="2"/>
          <w:numId w:val="26"/>
        </w:numPr>
        <w:tabs>
          <w:tab w:val="left" w:pos="284"/>
        </w:tabs>
        <w:spacing w:before="1"/>
        <w:ind w:left="284" w:right="0" w:hanging="167"/>
        <w:rPr>
          <w:sz w:val="20"/>
        </w:rPr>
      </w:pPr>
      <w:r>
        <w:rPr>
          <w:sz w:val="20"/>
        </w:rPr>
        <w:t>Documentación</w:t>
      </w:r>
      <w:r>
        <w:rPr>
          <w:spacing w:val="-6"/>
          <w:sz w:val="20"/>
        </w:rPr>
        <w:t xml:space="preserve"> </w:t>
      </w:r>
      <w:r>
        <w:rPr>
          <w:sz w:val="20"/>
        </w:rPr>
        <w:t>presentada</w:t>
      </w:r>
      <w:r>
        <w:rPr>
          <w:spacing w:val="-5"/>
          <w:sz w:val="20"/>
        </w:rPr>
        <w:t xml:space="preserve"> </w:t>
      </w:r>
      <w:r>
        <w:rPr>
          <w:sz w:val="20"/>
        </w:rPr>
        <w:t>por</w:t>
      </w:r>
      <w:r>
        <w:rPr>
          <w:spacing w:val="-5"/>
          <w:sz w:val="20"/>
        </w:rPr>
        <w:t xml:space="preserve"> </w:t>
      </w:r>
      <w:r>
        <w:rPr>
          <w:sz w:val="20"/>
        </w:rPr>
        <w:t>D.ª</w:t>
      </w:r>
      <w:r>
        <w:rPr>
          <w:spacing w:val="-5"/>
          <w:sz w:val="20"/>
        </w:rPr>
        <w:t xml:space="preserve"> </w:t>
      </w:r>
      <w:r>
        <w:rPr>
          <w:spacing w:val="-2"/>
          <w:sz w:val="20"/>
        </w:rPr>
        <w:t>M.J.G.C.</w:t>
      </w:r>
    </w:p>
    <w:p w14:paraId="27C52C21" w14:textId="77777777" w:rsidR="00044E0F" w:rsidRDefault="00044E0F">
      <w:pPr>
        <w:pStyle w:val="Textoindependiente"/>
        <w:spacing w:before="60"/>
      </w:pPr>
    </w:p>
    <w:p w14:paraId="523AAA01" w14:textId="77777777" w:rsidR="00044E0F" w:rsidRDefault="00000000" w:rsidP="003B2F1E">
      <w:pPr>
        <w:pStyle w:val="Prrafodelista"/>
        <w:numPr>
          <w:ilvl w:val="2"/>
          <w:numId w:val="26"/>
        </w:numPr>
        <w:tabs>
          <w:tab w:val="left" w:pos="585"/>
        </w:tabs>
        <w:spacing w:line="292" w:lineRule="auto"/>
        <w:ind w:right="292" w:firstLine="0"/>
        <w:jc w:val="both"/>
        <w:rPr>
          <w:sz w:val="20"/>
        </w:rPr>
      </w:pPr>
      <w:r>
        <w:rPr>
          <w:sz w:val="20"/>
        </w:rPr>
        <w:t>Informe</w:t>
      </w:r>
      <w:r>
        <w:rPr>
          <w:spacing w:val="25"/>
          <w:sz w:val="20"/>
        </w:rPr>
        <w:t xml:space="preserve"> </w:t>
      </w:r>
      <w:r>
        <w:rPr>
          <w:sz w:val="20"/>
        </w:rPr>
        <w:t>jurídico</w:t>
      </w:r>
      <w:r>
        <w:rPr>
          <w:spacing w:val="25"/>
          <w:sz w:val="20"/>
        </w:rPr>
        <w:t xml:space="preserve"> </w:t>
      </w:r>
      <w:proofErr w:type="spellStart"/>
      <w:r>
        <w:rPr>
          <w:sz w:val="20"/>
        </w:rPr>
        <w:t>nº</w:t>
      </w:r>
      <w:proofErr w:type="spellEnd"/>
      <w:r>
        <w:rPr>
          <w:spacing w:val="25"/>
          <w:sz w:val="20"/>
        </w:rPr>
        <w:t xml:space="preserve"> </w:t>
      </w:r>
      <w:r>
        <w:rPr>
          <w:sz w:val="20"/>
        </w:rPr>
        <w:t>1043/2024,</w:t>
      </w:r>
      <w:r>
        <w:rPr>
          <w:spacing w:val="25"/>
          <w:sz w:val="20"/>
        </w:rPr>
        <w:t xml:space="preserve"> </w:t>
      </w:r>
      <w:r>
        <w:rPr>
          <w:sz w:val="20"/>
        </w:rPr>
        <w:t>de</w:t>
      </w:r>
      <w:r>
        <w:rPr>
          <w:spacing w:val="25"/>
          <w:sz w:val="20"/>
        </w:rPr>
        <w:t xml:space="preserve"> </w:t>
      </w:r>
      <w:r>
        <w:rPr>
          <w:sz w:val="20"/>
        </w:rPr>
        <w:t>27</w:t>
      </w:r>
      <w:r>
        <w:rPr>
          <w:spacing w:val="25"/>
          <w:sz w:val="20"/>
        </w:rPr>
        <w:t xml:space="preserve"> </w:t>
      </w:r>
      <w:r>
        <w:rPr>
          <w:sz w:val="20"/>
        </w:rPr>
        <w:t>de</w:t>
      </w:r>
      <w:r>
        <w:rPr>
          <w:spacing w:val="25"/>
          <w:sz w:val="20"/>
        </w:rPr>
        <w:t xml:space="preserve"> </w:t>
      </w:r>
      <w:r>
        <w:rPr>
          <w:sz w:val="20"/>
        </w:rPr>
        <w:t>septiembre</w:t>
      </w:r>
      <w:r>
        <w:rPr>
          <w:spacing w:val="25"/>
          <w:sz w:val="20"/>
        </w:rPr>
        <w:t xml:space="preserve"> </w:t>
      </w:r>
      <w:r>
        <w:rPr>
          <w:sz w:val="20"/>
        </w:rPr>
        <w:t>de</w:t>
      </w:r>
      <w:r>
        <w:rPr>
          <w:spacing w:val="25"/>
          <w:sz w:val="20"/>
        </w:rPr>
        <w:t xml:space="preserve"> </w:t>
      </w:r>
      <w:r>
        <w:rPr>
          <w:sz w:val="20"/>
        </w:rPr>
        <w:t>2024,</w:t>
      </w:r>
      <w:r>
        <w:rPr>
          <w:spacing w:val="25"/>
          <w:sz w:val="20"/>
        </w:rPr>
        <w:t xml:space="preserve"> </w:t>
      </w:r>
      <w:r>
        <w:rPr>
          <w:sz w:val="20"/>
        </w:rPr>
        <w:t>suscrito</w:t>
      </w:r>
      <w:r>
        <w:rPr>
          <w:spacing w:val="25"/>
          <w:sz w:val="20"/>
        </w:rPr>
        <w:t xml:space="preserve"> </w:t>
      </w:r>
      <w:r>
        <w:rPr>
          <w:sz w:val="20"/>
        </w:rPr>
        <w:t>por</w:t>
      </w:r>
      <w:r>
        <w:rPr>
          <w:spacing w:val="25"/>
          <w:sz w:val="20"/>
        </w:rPr>
        <w:t xml:space="preserve"> </w:t>
      </w:r>
      <w:r>
        <w:rPr>
          <w:sz w:val="20"/>
        </w:rPr>
        <w:t>la</w:t>
      </w:r>
      <w:r>
        <w:rPr>
          <w:spacing w:val="25"/>
          <w:sz w:val="20"/>
        </w:rPr>
        <w:t xml:space="preserve"> </w:t>
      </w:r>
      <w:r>
        <w:rPr>
          <w:sz w:val="20"/>
        </w:rPr>
        <w:t>Jefa</w:t>
      </w:r>
      <w:r>
        <w:rPr>
          <w:spacing w:val="25"/>
          <w:sz w:val="20"/>
        </w:rPr>
        <w:t xml:space="preserve"> </w:t>
      </w:r>
      <w:r>
        <w:rPr>
          <w:sz w:val="20"/>
        </w:rPr>
        <w:t>de</w:t>
      </w:r>
      <w:r>
        <w:rPr>
          <w:spacing w:val="25"/>
          <w:sz w:val="20"/>
        </w:rPr>
        <w:t xml:space="preserve"> </w:t>
      </w:r>
      <w:r>
        <w:rPr>
          <w:sz w:val="20"/>
        </w:rPr>
        <w:t>Unidad de Contratación,</w:t>
      </w:r>
      <w:r>
        <w:rPr>
          <w:spacing w:val="40"/>
          <w:sz w:val="20"/>
        </w:rPr>
        <w:t xml:space="preserve"> </w:t>
      </w:r>
      <w:r>
        <w:rPr>
          <w:sz w:val="20"/>
        </w:rPr>
        <w:t>D.ª</w:t>
      </w:r>
      <w:r>
        <w:rPr>
          <w:spacing w:val="40"/>
          <w:sz w:val="20"/>
        </w:rPr>
        <w:t xml:space="preserve"> </w:t>
      </w:r>
      <w:r>
        <w:rPr>
          <w:sz w:val="20"/>
        </w:rPr>
        <w:t>Lisa</w:t>
      </w:r>
      <w:r>
        <w:rPr>
          <w:spacing w:val="40"/>
          <w:sz w:val="20"/>
        </w:rPr>
        <w:t xml:space="preserve"> </w:t>
      </w:r>
      <w:r>
        <w:rPr>
          <w:sz w:val="20"/>
        </w:rPr>
        <w:t>Martín-Aragón</w:t>
      </w:r>
      <w:r>
        <w:rPr>
          <w:spacing w:val="40"/>
          <w:sz w:val="20"/>
        </w:rPr>
        <w:t xml:space="preserve"> </w:t>
      </w:r>
      <w:proofErr w:type="spellStart"/>
      <w:r>
        <w:rPr>
          <w:sz w:val="20"/>
        </w:rPr>
        <w:t>Baudel</w:t>
      </w:r>
      <w:proofErr w:type="spellEnd"/>
      <w:r>
        <w:rPr>
          <w:sz w:val="20"/>
        </w:rPr>
        <w:t>,</w:t>
      </w:r>
      <w:r>
        <w:rPr>
          <w:spacing w:val="40"/>
          <w:sz w:val="20"/>
        </w:rPr>
        <w:t xml:space="preserve"> </w:t>
      </w:r>
      <w:r>
        <w:rPr>
          <w:sz w:val="20"/>
        </w:rPr>
        <w:t>a</w:t>
      </w:r>
      <w:r>
        <w:rPr>
          <w:spacing w:val="40"/>
          <w:sz w:val="20"/>
        </w:rPr>
        <w:t xml:space="preserve"> </w:t>
      </w:r>
      <w:r>
        <w:rPr>
          <w:sz w:val="20"/>
        </w:rPr>
        <w:t>la</w:t>
      </w:r>
      <w:r>
        <w:rPr>
          <w:spacing w:val="40"/>
          <w:sz w:val="20"/>
        </w:rPr>
        <w:t xml:space="preserve"> </w:t>
      </w:r>
      <w:r>
        <w:rPr>
          <w:sz w:val="20"/>
        </w:rPr>
        <w:t>documentación</w:t>
      </w:r>
      <w:r>
        <w:rPr>
          <w:spacing w:val="40"/>
          <w:sz w:val="20"/>
        </w:rPr>
        <w:t xml:space="preserve"> </w:t>
      </w:r>
      <w:r>
        <w:rPr>
          <w:sz w:val="20"/>
        </w:rPr>
        <w:t>presentada</w:t>
      </w:r>
      <w:r>
        <w:rPr>
          <w:spacing w:val="40"/>
          <w:sz w:val="20"/>
        </w:rPr>
        <w:t xml:space="preserve"> </w:t>
      </w:r>
      <w:r>
        <w:rPr>
          <w:sz w:val="20"/>
        </w:rPr>
        <w:t>con</w:t>
      </w:r>
      <w:r>
        <w:rPr>
          <w:spacing w:val="40"/>
          <w:sz w:val="20"/>
        </w:rPr>
        <w:t xml:space="preserve"> </w:t>
      </w:r>
      <w:r>
        <w:rPr>
          <w:sz w:val="20"/>
        </w:rPr>
        <w:t>el</w:t>
      </w:r>
      <w:r>
        <w:rPr>
          <w:spacing w:val="40"/>
          <w:sz w:val="20"/>
        </w:rPr>
        <w:t xml:space="preserve"> </w:t>
      </w:r>
      <w:r>
        <w:rPr>
          <w:sz w:val="20"/>
        </w:rPr>
        <w:t>tenor literal siguiente:</w:t>
      </w:r>
    </w:p>
    <w:p w14:paraId="2F98D529" w14:textId="77777777" w:rsidR="00044E0F" w:rsidRDefault="00044E0F">
      <w:pPr>
        <w:pStyle w:val="Textoindependiente"/>
        <w:spacing w:before="10"/>
      </w:pPr>
    </w:p>
    <w:p w14:paraId="153655D9" w14:textId="77777777" w:rsidR="00044E0F" w:rsidRDefault="00000000">
      <w:pPr>
        <w:pStyle w:val="Textoindependiente"/>
        <w:ind w:left="117"/>
      </w:pPr>
      <w:r>
        <w:t xml:space="preserve">“INFORME </w:t>
      </w:r>
      <w:r>
        <w:rPr>
          <w:spacing w:val="-2"/>
        </w:rPr>
        <w:t>JURÍDICO</w:t>
      </w:r>
    </w:p>
    <w:p w14:paraId="6088120A" w14:textId="77777777" w:rsidR="00044E0F" w:rsidRDefault="00044E0F">
      <w:pPr>
        <w:pStyle w:val="Textoindependiente"/>
        <w:spacing w:before="60"/>
      </w:pPr>
    </w:p>
    <w:p w14:paraId="5F28E9EA" w14:textId="77777777" w:rsidR="00044E0F" w:rsidRDefault="00000000">
      <w:pPr>
        <w:pStyle w:val="Textoindependiente"/>
        <w:spacing w:before="1"/>
        <w:ind w:left="117"/>
      </w:pPr>
      <w:r>
        <w:t xml:space="preserve">Expediente: </w:t>
      </w:r>
      <w:r>
        <w:rPr>
          <w:spacing w:val="-2"/>
        </w:rPr>
        <w:t>19739/2024</w:t>
      </w:r>
    </w:p>
    <w:p w14:paraId="3FA29F82" w14:textId="77777777" w:rsidR="00044E0F" w:rsidRDefault="00044E0F">
      <w:pPr>
        <w:pStyle w:val="Textoindependiente"/>
        <w:spacing w:before="60"/>
      </w:pPr>
    </w:p>
    <w:p w14:paraId="5CCE0E79" w14:textId="77777777" w:rsidR="00044E0F" w:rsidRDefault="00000000">
      <w:pPr>
        <w:spacing w:line="292" w:lineRule="auto"/>
        <w:ind w:left="117" w:right="140"/>
        <w:jc w:val="both"/>
        <w:rPr>
          <w:sz w:val="20"/>
        </w:rPr>
      </w:pPr>
      <w:r>
        <w:rPr>
          <w:sz w:val="20"/>
        </w:rPr>
        <w:t>Asunto:</w:t>
      </w:r>
      <w:r>
        <w:rPr>
          <w:spacing w:val="40"/>
          <w:sz w:val="20"/>
        </w:rPr>
        <w:t xml:space="preserve"> </w:t>
      </w:r>
      <w:r>
        <w:rPr>
          <w:sz w:val="20"/>
        </w:rPr>
        <w:t>Documentación</w:t>
      </w:r>
      <w:r>
        <w:rPr>
          <w:spacing w:val="40"/>
          <w:sz w:val="20"/>
        </w:rPr>
        <w:t xml:space="preserve"> </w:t>
      </w:r>
      <w:r>
        <w:rPr>
          <w:sz w:val="20"/>
        </w:rPr>
        <w:t>presentada</w:t>
      </w:r>
      <w:r>
        <w:rPr>
          <w:spacing w:val="40"/>
          <w:sz w:val="20"/>
        </w:rPr>
        <w:t xml:space="preserve"> </w:t>
      </w:r>
      <w:r>
        <w:rPr>
          <w:sz w:val="20"/>
        </w:rPr>
        <w:t>por</w:t>
      </w:r>
      <w:r>
        <w:rPr>
          <w:spacing w:val="40"/>
          <w:sz w:val="20"/>
        </w:rPr>
        <w:t xml:space="preserve"> </w:t>
      </w:r>
      <w:r>
        <w:rPr>
          <w:sz w:val="20"/>
        </w:rPr>
        <w:t>la</w:t>
      </w:r>
      <w:r>
        <w:rPr>
          <w:spacing w:val="40"/>
          <w:sz w:val="20"/>
        </w:rPr>
        <w:t xml:space="preserve"> </w:t>
      </w:r>
      <w:r>
        <w:rPr>
          <w:sz w:val="20"/>
        </w:rPr>
        <w:t>licitadora</w:t>
      </w:r>
      <w:r>
        <w:rPr>
          <w:spacing w:val="40"/>
          <w:sz w:val="20"/>
        </w:rPr>
        <w:t xml:space="preserve"> </w:t>
      </w:r>
      <w:r>
        <w:rPr>
          <w:sz w:val="20"/>
        </w:rPr>
        <w:t>D.ª</w:t>
      </w:r>
      <w:r>
        <w:rPr>
          <w:spacing w:val="40"/>
          <w:sz w:val="20"/>
        </w:rPr>
        <w:t xml:space="preserve"> </w:t>
      </w:r>
      <w:r>
        <w:rPr>
          <w:sz w:val="20"/>
        </w:rPr>
        <w:t>M.J.G.C.,</w:t>
      </w:r>
      <w:r>
        <w:rPr>
          <w:spacing w:val="40"/>
          <w:sz w:val="20"/>
        </w:rPr>
        <w:t xml:space="preserve"> </w:t>
      </w:r>
      <w:r>
        <w:rPr>
          <w:sz w:val="20"/>
        </w:rPr>
        <w:t>en</w:t>
      </w:r>
      <w:r>
        <w:rPr>
          <w:spacing w:val="40"/>
          <w:sz w:val="20"/>
        </w:rPr>
        <w:t xml:space="preserve"> </w:t>
      </w:r>
      <w:r>
        <w:rPr>
          <w:sz w:val="20"/>
        </w:rPr>
        <w:t xml:space="preserve">el expediente relativo al contrato </w:t>
      </w:r>
      <w:r>
        <w:rPr>
          <w:i/>
          <w:sz w:val="20"/>
        </w:rPr>
        <w:t xml:space="preserve">“Concesión de servicio de peluquería centros de mayores El Parque”, </w:t>
      </w:r>
      <w:r>
        <w:rPr>
          <w:sz w:val="20"/>
        </w:rPr>
        <w:t>mediante</w:t>
      </w:r>
      <w:r>
        <w:rPr>
          <w:spacing w:val="40"/>
          <w:sz w:val="20"/>
        </w:rPr>
        <w:t xml:space="preserve"> </w:t>
      </w:r>
      <w:r>
        <w:rPr>
          <w:sz w:val="20"/>
        </w:rPr>
        <w:t>procedimiento abierto y varios criterios de adjudicación, no sujeto a regulación armonizada.</w:t>
      </w:r>
    </w:p>
    <w:p w14:paraId="680E2666" w14:textId="77777777" w:rsidR="00044E0F" w:rsidRDefault="00044E0F">
      <w:pPr>
        <w:pStyle w:val="Textoindependiente"/>
        <w:spacing w:before="10"/>
      </w:pPr>
    </w:p>
    <w:p w14:paraId="01E40D39" w14:textId="77777777" w:rsidR="00044E0F" w:rsidRDefault="00000000">
      <w:pPr>
        <w:pStyle w:val="Textoindependiente"/>
        <w:ind w:left="117"/>
      </w:pPr>
      <w:r>
        <w:t>D.ª</w:t>
      </w:r>
      <w:r>
        <w:rPr>
          <w:spacing w:val="-4"/>
        </w:rPr>
        <w:t xml:space="preserve"> </w:t>
      </w:r>
      <w:r>
        <w:t>M.J.G.C.</w:t>
      </w:r>
      <w:r>
        <w:rPr>
          <w:spacing w:val="-3"/>
        </w:rPr>
        <w:t xml:space="preserve"> </w:t>
      </w:r>
      <w:r>
        <w:t>ha</w:t>
      </w:r>
      <w:r>
        <w:rPr>
          <w:spacing w:val="-2"/>
        </w:rPr>
        <w:t xml:space="preserve"> </w:t>
      </w:r>
      <w:r>
        <w:t>presentado,</w:t>
      </w:r>
      <w:r>
        <w:rPr>
          <w:spacing w:val="-2"/>
        </w:rPr>
        <w:t xml:space="preserve"> </w:t>
      </w:r>
      <w:r>
        <w:t>la</w:t>
      </w:r>
      <w:r>
        <w:rPr>
          <w:spacing w:val="-2"/>
        </w:rPr>
        <w:t xml:space="preserve"> </w:t>
      </w:r>
      <w:r>
        <w:t>siguiente</w:t>
      </w:r>
      <w:r>
        <w:rPr>
          <w:spacing w:val="-2"/>
        </w:rPr>
        <w:t xml:space="preserve"> documentación:</w:t>
      </w:r>
    </w:p>
    <w:p w14:paraId="24DBE1FB" w14:textId="77777777" w:rsidR="00044E0F" w:rsidRDefault="00044E0F">
      <w:pPr>
        <w:pStyle w:val="Textoindependiente"/>
        <w:spacing w:before="60"/>
      </w:pPr>
    </w:p>
    <w:p w14:paraId="22791C5A" w14:textId="77777777" w:rsidR="00044E0F" w:rsidRDefault="00000000">
      <w:pPr>
        <w:pStyle w:val="Prrafodelista"/>
        <w:numPr>
          <w:ilvl w:val="0"/>
          <w:numId w:val="25"/>
        </w:numPr>
        <w:tabs>
          <w:tab w:val="left" w:pos="297"/>
        </w:tabs>
        <w:spacing w:line="292" w:lineRule="auto"/>
        <w:ind w:firstLine="0"/>
        <w:jc w:val="both"/>
        <w:rPr>
          <w:sz w:val="20"/>
        </w:rPr>
      </w:pPr>
      <w:r>
        <w:rPr>
          <w:sz w:val="20"/>
        </w:rPr>
        <w:t>Alta en el Impuesto de Actividades Económicas, exención de pago del impuesto y declaración responsable de no haber causado baja en el mismo.</w:t>
      </w:r>
    </w:p>
    <w:p w14:paraId="1B415BB9" w14:textId="77777777" w:rsidR="00044E0F" w:rsidRDefault="00044E0F">
      <w:pPr>
        <w:pStyle w:val="Textoindependiente"/>
        <w:spacing w:before="10"/>
      </w:pPr>
    </w:p>
    <w:p w14:paraId="3568966F" w14:textId="77777777" w:rsidR="00044E0F" w:rsidRDefault="00000000">
      <w:pPr>
        <w:pStyle w:val="Prrafodelista"/>
        <w:numPr>
          <w:ilvl w:val="0"/>
          <w:numId w:val="25"/>
        </w:numPr>
        <w:tabs>
          <w:tab w:val="left" w:pos="295"/>
        </w:tabs>
        <w:ind w:left="295" w:right="0" w:hanging="178"/>
        <w:rPr>
          <w:sz w:val="20"/>
        </w:rPr>
      </w:pPr>
      <w:r>
        <w:rPr>
          <w:sz w:val="20"/>
        </w:rPr>
        <w:t>Certificados</w:t>
      </w:r>
      <w:r>
        <w:rPr>
          <w:spacing w:val="-2"/>
          <w:sz w:val="20"/>
        </w:rPr>
        <w:t xml:space="preserve"> </w:t>
      </w:r>
      <w:r>
        <w:rPr>
          <w:sz w:val="20"/>
        </w:rPr>
        <w:t>de</w:t>
      </w:r>
      <w:r>
        <w:rPr>
          <w:spacing w:val="-2"/>
          <w:sz w:val="20"/>
        </w:rPr>
        <w:t xml:space="preserve"> </w:t>
      </w:r>
      <w:r>
        <w:rPr>
          <w:sz w:val="20"/>
        </w:rPr>
        <w:t>estar</w:t>
      </w:r>
      <w:r>
        <w:rPr>
          <w:spacing w:val="-2"/>
          <w:sz w:val="20"/>
        </w:rPr>
        <w:t xml:space="preserve"> </w:t>
      </w:r>
      <w:r>
        <w:rPr>
          <w:sz w:val="20"/>
        </w:rPr>
        <w:t>al</w:t>
      </w:r>
      <w:r>
        <w:rPr>
          <w:spacing w:val="-1"/>
          <w:sz w:val="20"/>
        </w:rPr>
        <w:t xml:space="preserve"> </w:t>
      </w:r>
      <w:r>
        <w:rPr>
          <w:sz w:val="20"/>
        </w:rPr>
        <w:t>corriente</w:t>
      </w:r>
      <w:r>
        <w:rPr>
          <w:spacing w:val="-2"/>
          <w:sz w:val="20"/>
        </w:rPr>
        <w:t xml:space="preserve"> </w:t>
      </w:r>
      <w:r>
        <w:rPr>
          <w:sz w:val="20"/>
        </w:rPr>
        <w:t>en</w:t>
      </w:r>
      <w:r>
        <w:rPr>
          <w:spacing w:val="-2"/>
          <w:sz w:val="20"/>
        </w:rPr>
        <w:t xml:space="preserve"> </w:t>
      </w:r>
      <w:r>
        <w:rPr>
          <w:sz w:val="20"/>
        </w:rPr>
        <w:t>las</w:t>
      </w:r>
      <w:r>
        <w:rPr>
          <w:spacing w:val="-1"/>
          <w:sz w:val="20"/>
        </w:rPr>
        <w:t xml:space="preserve"> </w:t>
      </w:r>
      <w:r>
        <w:rPr>
          <w:sz w:val="20"/>
        </w:rPr>
        <w:t>obligaciones</w:t>
      </w:r>
      <w:r>
        <w:rPr>
          <w:spacing w:val="-2"/>
          <w:sz w:val="20"/>
        </w:rPr>
        <w:t xml:space="preserve"> </w:t>
      </w:r>
      <w:r>
        <w:rPr>
          <w:sz w:val="20"/>
        </w:rPr>
        <w:t>tributarias</w:t>
      </w:r>
      <w:r>
        <w:rPr>
          <w:spacing w:val="-2"/>
          <w:sz w:val="20"/>
        </w:rPr>
        <w:t xml:space="preserve"> </w:t>
      </w:r>
      <w:r>
        <w:rPr>
          <w:sz w:val="20"/>
        </w:rPr>
        <w:t>y</w:t>
      </w:r>
      <w:r>
        <w:rPr>
          <w:spacing w:val="-1"/>
          <w:sz w:val="20"/>
        </w:rPr>
        <w:t xml:space="preserve"> </w:t>
      </w:r>
      <w:r>
        <w:rPr>
          <w:sz w:val="20"/>
        </w:rPr>
        <w:t>con</w:t>
      </w:r>
      <w:r>
        <w:rPr>
          <w:spacing w:val="-2"/>
          <w:sz w:val="20"/>
        </w:rPr>
        <w:t xml:space="preserve"> </w:t>
      </w:r>
      <w:r>
        <w:rPr>
          <w:sz w:val="20"/>
        </w:rPr>
        <w:t>la</w:t>
      </w:r>
      <w:r>
        <w:rPr>
          <w:spacing w:val="-2"/>
          <w:sz w:val="20"/>
        </w:rPr>
        <w:t xml:space="preserve"> </w:t>
      </w:r>
      <w:r>
        <w:rPr>
          <w:sz w:val="20"/>
        </w:rPr>
        <w:t>Seguridad</w:t>
      </w:r>
      <w:r>
        <w:rPr>
          <w:spacing w:val="-1"/>
          <w:sz w:val="20"/>
        </w:rPr>
        <w:t xml:space="preserve"> </w:t>
      </w:r>
      <w:r>
        <w:rPr>
          <w:spacing w:val="-2"/>
          <w:sz w:val="20"/>
        </w:rPr>
        <w:t>Social.</w:t>
      </w:r>
    </w:p>
    <w:p w14:paraId="085FEC15" w14:textId="77777777" w:rsidR="00044E0F" w:rsidRDefault="00044E0F">
      <w:pPr>
        <w:pStyle w:val="Textoindependiente"/>
        <w:spacing w:before="61"/>
      </w:pPr>
    </w:p>
    <w:p w14:paraId="62F0873E" w14:textId="77777777" w:rsidR="00044E0F" w:rsidRDefault="00000000">
      <w:pPr>
        <w:pStyle w:val="Prrafodelista"/>
        <w:numPr>
          <w:ilvl w:val="0"/>
          <w:numId w:val="25"/>
        </w:numPr>
        <w:tabs>
          <w:tab w:val="left" w:pos="285"/>
        </w:tabs>
        <w:spacing w:line="292" w:lineRule="auto"/>
        <w:ind w:firstLine="0"/>
        <w:jc w:val="both"/>
        <w:rPr>
          <w:sz w:val="20"/>
        </w:rPr>
      </w:pPr>
      <w:r>
        <w:rPr>
          <w:sz w:val="20"/>
        </w:rPr>
        <w:t xml:space="preserve">Declaración de prestación en este Ayuntamiento de servicios similares durante los años 2022 y </w:t>
      </w:r>
      <w:r>
        <w:rPr>
          <w:spacing w:val="-2"/>
          <w:sz w:val="20"/>
        </w:rPr>
        <w:t>2023.</w:t>
      </w:r>
    </w:p>
    <w:p w14:paraId="40813668" w14:textId="77777777" w:rsidR="00044E0F" w:rsidRDefault="00044E0F">
      <w:pPr>
        <w:pStyle w:val="Textoindependiente"/>
        <w:spacing w:before="9"/>
      </w:pPr>
    </w:p>
    <w:p w14:paraId="3811084D" w14:textId="77777777" w:rsidR="00044E0F" w:rsidRDefault="00000000">
      <w:pPr>
        <w:pStyle w:val="Prrafodelista"/>
        <w:numPr>
          <w:ilvl w:val="0"/>
          <w:numId w:val="25"/>
        </w:numPr>
        <w:tabs>
          <w:tab w:val="left" w:pos="297"/>
        </w:tabs>
        <w:spacing w:before="1" w:line="292" w:lineRule="auto"/>
        <w:ind w:firstLine="0"/>
        <w:jc w:val="both"/>
        <w:rPr>
          <w:sz w:val="20"/>
        </w:rPr>
      </w:pPr>
      <w:r>
        <w:rPr>
          <w:sz w:val="20"/>
        </w:rPr>
        <w:t>Seguro por riesgos profesionales en la actividad de peluquería suscrito con Allianz Seguros y compromiso de renovación del mismo durante toda la vigencia del contrato por el importe requerido</w:t>
      </w:r>
      <w:r>
        <w:rPr>
          <w:spacing w:val="40"/>
          <w:sz w:val="20"/>
        </w:rPr>
        <w:t xml:space="preserve"> </w:t>
      </w:r>
      <w:r>
        <w:rPr>
          <w:sz w:val="20"/>
        </w:rPr>
        <w:t>en el PCAP.</w:t>
      </w:r>
    </w:p>
    <w:p w14:paraId="0078479F" w14:textId="77777777" w:rsidR="00044E0F" w:rsidRDefault="00044E0F">
      <w:pPr>
        <w:pStyle w:val="Textoindependiente"/>
        <w:spacing w:before="9"/>
      </w:pPr>
    </w:p>
    <w:p w14:paraId="2160437B" w14:textId="77777777" w:rsidR="00044E0F" w:rsidRDefault="00000000">
      <w:pPr>
        <w:pStyle w:val="Prrafodelista"/>
        <w:numPr>
          <w:ilvl w:val="0"/>
          <w:numId w:val="25"/>
        </w:numPr>
        <w:tabs>
          <w:tab w:val="left" w:pos="299"/>
        </w:tabs>
        <w:spacing w:line="292" w:lineRule="auto"/>
        <w:ind w:firstLine="0"/>
        <w:rPr>
          <w:sz w:val="20"/>
        </w:rPr>
      </w:pPr>
      <w:r>
        <w:rPr>
          <w:sz w:val="20"/>
        </w:rPr>
        <w:t>Declaración</w:t>
      </w:r>
      <w:r>
        <w:rPr>
          <w:spacing w:val="66"/>
          <w:sz w:val="20"/>
        </w:rPr>
        <w:t xml:space="preserve"> </w:t>
      </w:r>
      <w:r>
        <w:rPr>
          <w:sz w:val="20"/>
        </w:rPr>
        <w:t>de</w:t>
      </w:r>
      <w:r>
        <w:rPr>
          <w:spacing w:val="66"/>
          <w:sz w:val="20"/>
        </w:rPr>
        <w:t xml:space="preserve"> </w:t>
      </w:r>
      <w:r>
        <w:rPr>
          <w:sz w:val="20"/>
        </w:rPr>
        <w:t>adscripción</w:t>
      </w:r>
      <w:r>
        <w:rPr>
          <w:spacing w:val="66"/>
          <w:sz w:val="20"/>
        </w:rPr>
        <w:t xml:space="preserve"> </w:t>
      </w:r>
      <w:r>
        <w:rPr>
          <w:sz w:val="20"/>
        </w:rPr>
        <w:t>de</w:t>
      </w:r>
      <w:r>
        <w:rPr>
          <w:spacing w:val="66"/>
          <w:sz w:val="20"/>
        </w:rPr>
        <w:t xml:space="preserve"> </w:t>
      </w:r>
      <w:r>
        <w:rPr>
          <w:sz w:val="20"/>
        </w:rPr>
        <w:t>medios</w:t>
      </w:r>
      <w:r>
        <w:rPr>
          <w:spacing w:val="66"/>
          <w:sz w:val="20"/>
        </w:rPr>
        <w:t xml:space="preserve"> </w:t>
      </w:r>
      <w:r>
        <w:rPr>
          <w:sz w:val="20"/>
        </w:rPr>
        <w:t>humanos</w:t>
      </w:r>
      <w:r>
        <w:rPr>
          <w:spacing w:val="66"/>
          <w:sz w:val="20"/>
        </w:rPr>
        <w:t xml:space="preserve"> </w:t>
      </w:r>
      <w:r>
        <w:rPr>
          <w:sz w:val="20"/>
        </w:rPr>
        <w:t>y</w:t>
      </w:r>
      <w:r>
        <w:rPr>
          <w:spacing w:val="66"/>
          <w:sz w:val="20"/>
        </w:rPr>
        <w:t xml:space="preserve"> </w:t>
      </w:r>
      <w:r>
        <w:rPr>
          <w:sz w:val="20"/>
        </w:rPr>
        <w:t>materiales</w:t>
      </w:r>
      <w:r>
        <w:rPr>
          <w:spacing w:val="66"/>
          <w:sz w:val="20"/>
        </w:rPr>
        <w:t xml:space="preserve"> </w:t>
      </w:r>
      <w:r>
        <w:rPr>
          <w:sz w:val="20"/>
        </w:rPr>
        <w:t>para</w:t>
      </w:r>
      <w:r>
        <w:rPr>
          <w:spacing w:val="66"/>
          <w:sz w:val="20"/>
        </w:rPr>
        <w:t xml:space="preserve"> </w:t>
      </w:r>
      <w:r>
        <w:rPr>
          <w:sz w:val="20"/>
        </w:rPr>
        <w:t>la</w:t>
      </w:r>
      <w:r>
        <w:rPr>
          <w:spacing w:val="66"/>
          <w:sz w:val="20"/>
        </w:rPr>
        <w:t xml:space="preserve"> </w:t>
      </w:r>
      <w:r>
        <w:rPr>
          <w:sz w:val="20"/>
        </w:rPr>
        <w:t>correcta</w:t>
      </w:r>
      <w:r>
        <w:rPr>
          <w:spacing w:val="66"/>
          <w:sz w:val="20"/>
        </w:rPr>
        <w:t xml:space="preserve"> </w:t>
      </w:r>
      <w:r>
        <w:rPr>
          <w:sz w:val="20"/>
        </w:rPr>
        <w:t>ejecución</w:t>
      </w:r>
      <w:r>
        <w:rPr>
          <w:spacing w:val="66"/>
          <w:sz w:val="20"/>
        </w:rPr>
        <w:t xml:space="preserve"> </w:t>
      </w:r>
      <w:r>
        <w:rPr>
          <w:sz w:val="20"/>
        </w:rPr>
        <w:t xml:space="preserve">del </w:t>
      </w:r>
      <w:r>
        <w:rPr>
          <w:spacing w:val="-2"/>
          <w:sz w:val="20"/>
        </w:rPr>
        <w:t>contrato.</w:t>
      </w:r>
    </w:p>
    <w:p w14:paraId="05097950" w14:textId="77777777" w:rsidR="00044E0F" w:rsidRDefault="00044E0F">
      <w:pPr>
        <w:pStyle w:val="Textoindependiente"/>
        <w:spacing w:before="10"/>
      </w:pPr>
    </w:p>
    <w:p w14:paraId="577FB6CF" w14:textId="77777777" w:rsidR="00044E0F" w:rsidRDefault="00000000">
      <w:pPr>
        <w:pStyle w:val="Prrafodelista"/>
        <w:numPr>
          <w:ilvl w:val="0"/>
          <w:numId w:val="25"/>
        </w:numPr>
        <w:tabs>
          <w:tab w:val="left" w:pos="237"/>
        </w:tabs>
        <w:spacing w:line="542" w:lineRule="auto"/>
        <w:ind w:right="786" w:firstLine="0"/>
        <w:rPr>
          <w:sz w:val="20"/>
        </w:rPr>
      </w:pPr>
      <w:r>
        <w:rPr>
          <w:sz w:val="20"/>
        </w:rPr>
        <w:t>Garantía</w:t>
      </w:r>
      <w:r>
        <w:rPr>
          <w:spacing w:val="-2"/>
          <w:sz w:val="20"/>
        </w:rPr>
        <w:t xml:space="preserve"> </w:t>
      </w:r>
      <w:r>
        <w:rPr>
          <w:sz w:val="20"/>
        </w:rPr>
        <w:t>definitiva</w:t>
      </w:r>
      <w:r>
        <w:rPr>
          <w:spacing w:val="-2"/>
          <w:sz w:val="20"/>
        </w:rPr>
        <w:t xml:space="preserve"> </w:t>
      </w:r>
      <w:r>
        <w:rPr>
          <w:sz w:val="20"/>
        </w:rPr>
        <w:t>mediante</w:t>
      </w:r>
      <w:r>
        <w:rPr>
          <w:spacing w:val="-2"/>
          <w:sz w:val="20"/>
        </w:rPr>
        <w:t xml:space="preserve"> </w:t>
      </w:r>
      <w:r>
        <w:rPr>
          <w:sz w:val="20"/>
        </w:rPr>
        <w:t>ingreso</w:t>
      </w:r>
      <w:r>
        <w:rPr>
          <w:spacing w:val="-2"/>
          <w:sz w:val="20"/>
        </w:rPr>
        <w:t xml:space="preserve"> </w:t>
      </w:r>
      <w:r>
        <w:rPr>
          <w:sz w:val="20"/>
        </w:rPr>
        <w:t>directo</w:t>
      </w:r>
      <w:r>
        <w:rPr>
          <w:spacing w:val="-2"/>
          <w:sz w:val="20"/>
        </w:rPr>
        <w:t xml:space="preserve"> </w:t>
      </w:r>
      <w:r>
        <w:rPr>
          <w:sz w:val="20"/>
        </w:rPr>
        <w:t>en</w:t>
      </w:r>
      <w:r>
        <w:rPr>
          <w:spacing w:val="-2"/>
          <w:sz w:val="20"/>
        </w:rPr>
        <w:t xml:space="preserve"> </w:t>
      </w:r>
      <w:r>
        <w:rPr>
          <w:sz w:val="20"/>
        </w:rPr>
        <w:t>la</w:t>
      </w:r>
      <w:r>
        <w:rPr>
          <w:spacing w:val="-2"/>
          <w:sz w:val="20"/>
        </w:rPr>
        <w:t xml:space="preserve"> </w:t>
      </w:r>
      <w:r>
        <w:rPr>
          <w:sz w:val="20"/>
        </w:rPr>
        <w:t>Tesorería</w:t>
      </w:r>
      <w:r>
        <w:rPr>
          <w:spacing w:val="-2"/>
          <w:sz w:val="20"/>
        </w:rPr>
        <w:t xml:space="preserve"> </w:t>
      </w:r>
      <w:r>
        <w:rPr>
          <w:sz w:val="20"/>
        </w:rPr>
        <w:t>Municipal</w:t>
      </w:r>
      <w:r>
        <w:rPr>
          <w:spacing w:val="-2"/>
          <w:sz w:val="20"/>
        </w:rPr>
        <w:t xml:space="preserve"> </w:t>
      </w:r>
      <w:r>
        <w:rPr>
          <w:sz w:val="20"/>
        </w:rPr>
        <w:t>por</w:t>
      </w:r>
      <w:r>
        <w:rPr>
          <w:spacing w:val="-2"/>
          <w:sz w:val="20"/>
        </w:rPr>
        <w:t xml:space="preserve"> </w:t>
      </w:r>
      <w:r>
        <w:rPr>
          <w:sz w:val="20"/>
        </w:rPr>
        <w:t>importe</w:t>
      </w:r>
      <w:r>
        <w:rPr>
          <w:spacing w:val="-2"/>
          <w:sz w:val="20"/>
        </w:rPr>
        <w:t xml:space="preserve"> </w:t>
      </w:r>
      <w:r>
        <w:rPr>
          <w:sz w:val="20"/>
        </w:rPr>
        <w:t>de</w:t>
      </w:r>
      <w:r>
        <w:rPr>
          <w:spacing w:val="-2"/>
          <w:sz w:val="20"/>
        </w:rPr>
        <w:t xml:space="preserve"> </w:t>
      </w:r>
      <w:r>
        <w:rPr>
          <w:sz w:val="20"/>
        </w:rPr>
        <w:t>450,00€. Las Rozas de Madrid, al día de la fecha de la firma digital.”</w:t>
      </w:r>
    </w:p>
    <w:p w14:paraId="599502FE" w14:textId="77777777" w:rsidR="00044E0F" w:rsidRDefault="00000000">
      <w:pPr>
        <w:pStyle w:val="Prrafodelista"/>
        <w:numPr>
          <w:ilvl w:val="2"/>
          <w:numId w:val="26"/>
        </w:numPr>
        <w:tabs>
          <w:tab w:val="left" w:pos="285"/>
        </w:tabs>
        <w:spacing w:before="2" w:line="292" w:lineRule="auto"/>
        <w:ind w:right="140" w:firstLine="0"/>
        <w:jc w:val="both"/>
        <w:rPr>
          <w:sz w:val="20"/>
        </w:rPr>
      </w:pPr>
      <w:r>
        <w:rPr>
          <w:sz w:val="20"/>
        </w:rPr>
        <w:t>Acta de la Mesa de Contratación celebrada en sesión de fecha 2 de octubre de 2024, en la que consta acuerdo de la misma por unanimidad de sus miembros de elevar al órgano de contratación propuesta de adjudicación a favor de D.ª M.J.G.C.</w:t>
      </w:r>
    </w:p>
    <w:p w14:paraId="44A0C010" w14:textId="77777777" w:rsidR="00044E0F" w:rsidRDefault="00044E0F">
      <w:pPr>
        <w:spacing w:line="292" w:lineRule="auto"/>
        <w:jc w:val="both"/>
        <w:rPr>
          <w:sz w:val="20"/>
        </w:rPr>
        <w:sectPr w:rsidR="00044E0F">
          <w:pgSz w:w="11910" w:h="16840"/>
          <w:pgMar w:top="1320" w:right="1220" w:bottom="1120" w:left="1300" w:header="225" w:footer="922" w:gutter="0"/>
          <w:cols w:space="720"/>
        </w:sectPr>
      </w:pPr>
    </w:p>
    <w:p w14:paraId="65F4EDF7" w14:textId="77777777" w:rsidR="00044E0F" w:rsidRDefault="00000000">
      <w:pPr>
        <w:pStyle w:val="Prrafodelista"/>
        <w:numPr>
          <w:ilvl w:val="2"/>
          <w:numId w:val="26"/>
        </w:numPr>
        <w:tabs>
          <w:tab w:val="left" w:pos="400"/>
        </w:tabs>
        <w:spacing w:before="107" w:line="292" w:lineRule="auto"/>
        <w:ind w:right="195" w:firstLine="0"/>
        <w:rPr>
          <w:sz w:val="20"/>
        </w:rPr>
      </w:pPr>
      <w:r>
        <w:rPr>
          <w:noProof/>
        </w:rPr>
        <w:lastRenderedPageBreak/>
        <mc:AlternateContent>
          <mc:Choice Requires="wps">
            <w:drawing>
              <wp:anchor distT="0" distB="0" distL="0" distR="0" simplePos="0" relativeHeight="15745024" behindDoc="0" locked="0" layoutInCell="1" allowOverlap="1" wp14:anchorId="668652C3" wp14:editId="4A21E645">
                <wp:simplePos x="0" y="0"/>
                <wp:positionH relativeFrom="page">
                  <wp:posOffset>6807090</wp:posOffset>
                </wp:positionH>
                <wp:positionV relativeFrom="page">
                  <wp:posOffset>2818730</wp:posOffset>
                </wp:positionV>
                <wp:extent cx="419734" cy="318706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853307E"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A78114F"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668652C3" id="Textbox 56" o:spid="_x0000_s1065" type="#_x0000_t202" style="position:absolute;left:0;text-align:left;margin-left:536pt;margin-top:221.95pt;width:33.05pt;height:250.95pt;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AzpA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MUyo+ajDbQHEkPzSGA5LpZEbKD2Nhx/7WTUnPVf&#10;PPmXZ+GUxFOyOSUx9R+hTEyW6OHDLoGxhdDlm4kQNaZImoYod/7Pfam6jPr6N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AnnbAz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0853307E"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A78114F"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sz w:val="20"/>
        </w:rPr>
        <w:t>Informe jurídico favorable suscrito con fecha 3 de octubre de 2024 por el Director General de la</w:t>
      </w:r>
      <w:r>
        <w:rPr>
          <w:spacing w:val="80"/>
          <w:sz w:val="20"/>
        </w:rPr>
        <w:t xml:space="preserve"> </w:t>
      </w:r>
      <w:r>
        <w:rPr>
          <w:sz w:val="20"/>
        </w:rPr>
        <w:t>Asesoría Jurídica.</w:t>
      </w:r>
    </w:p>
    <w:p w14:paraId="005A19DD" w14:textId="77777777" w:rsidR="00044E0F" w:rsidRDefault="00044E0F">
      <w:pPr>
        <w:pStyle w:val="Textoindependiente"/>
        <w:spacing w:before="10"/>
      </w:pPr>
    </w:p>
    <w:p w14:paraId="1B9EF3CD" w14:textId="77777777" w:rsidR="00044E0F" w:rsidRDefault="00000000">
      <w:pPr>
        <w:pStyle w:val="Textoindependiente"/>
        <w:spacing w:line="292" w:lineRule="auto"/>
        <w:ind w:left="117" w:right="196"/>
        <w:jc w:val="both"/>
      </w:pPr>
      <w:r>
        <w:t>Vista la propuesta de resolución PR/2024/7345 de 3 de octubre de 2024 fiscalizada favorablemente con fecha de 3 de octubre de 2024.</w:t>
      </w:r>
    </w:p>
    <w:p w14:paraId="3BFBC203" w14:textId="77777777" w:rsidR="00044E0F" w:rsidRDefault="00044E0F">
      <w:pPr>
        <w:pStyle w:val="Textoindependiente"/>
        <w:spacing w:before="9"/>
      </w:pPr>
    </w:p>
    <w:p w14:paraId="444EBA57" w14:textId="77777777" w:rsidR="00044E0F" w:rsidRDefault="00000000">
      <w:pPr>
        <w:pStyle w:val="Ttulo2"/>
      </w:pPr>
      <w:r>
        <w:rPr>
          <w:spacing w:val="-2"/>
        </w:rPr>
        <w:t>Resolución:</w:t>
      </w:r>
    </w:p>
    <w:p w14:paraId="1B4F7FDD" w14:textId="77777777" w:rsidR="00044E0F" w:rsidRDefault="00044E0F">
      <w:pPr>
        <w:pStyle w:val="Textoindependiente"/>
        <w:spacing w:before="61"/>
        <w:rPr>
          <w:b/>
        </w:rPr>
      </w:pPr>
    </w:p>
    <w:p w14:paraId="53E8F61C" w14:textId="77777777" w:rsidR="00044E0F" w:rsidRDefault="00000000">
      <w:pPr>
        <w:pStyle w:val="Textoindependiente"/>
        <w:ind w:left="117"/>
      </w:pPr>
      <w:r>
        <w:t>1º.-</w:t>
      </w:r>
      <w:r>
        <w:rPr>
          <w:spacing w:val="-2"/>
        </w:rPr>
        <w:t xml:space="preserve"> </w:t>
      </w:r>
      <w:r>
        <w:t>Dar</w:t>
      </w:r>
      <w:r>
        <w:rPr>
          <w:spacing w:val="-1"/>
        </w:rPr>
        <w:t xml:space="preserve"> </w:t>
      </w:r>
      <w:r>
        <w:t>por</w:t>
      </w:r>
      <w:r>
        <w:rPr>
          <w:spacing w:val="-2"/>
        </w:rPr>
        <w:t xml:space="preserve"> </w:t>
      </w:r>
      <w:r>
        <w:t>válido</w:t>
      </w:r>
      <w:r>
        <w:rPr>
          <w:spacing w:val="-1"/>
        </w:rPr>
        <w:t xml:space="preserve"> </w:t>
      </w:r>
      <w:r>
        <w:t>el</w:t>
      </w:r>
      <w:r>
        <w:rPr>
          <w:spacing w:val="-2"/>
        </w:rPr>
        <w:t xml:space="preserve"> </w:t>
      </w:r>
      <w:r>
        <w:t>acto</w:t>
      </w:r>
      <w:r>
        <w:rPr>
          <w:spacing w:val="-1"/>
        </w:rPr>
        <w:t xml:space="preserve"> </w:t>
      </w:r>
      <w:r>
        <w:rPr>
          <w:spacing w:val="-2"/>
        </w:rPr>
        <w:t>licitatorio.</w:t>
      </w:r>
    </w:p>
    <w:p w14:paraId="2B366C2F" w14:textId="77777777" w:rsidR="00044E0F" w:rsidRDefault="00044E0F">
      <w:pPr>
        <w:pStyle w:val="Textoindependiente"/>
        <w:spacing w:before="61"/>
      </w:pPr>
    </w:p>
    <w:p w14:paraId="61E12302" w14:textId="77777777" w:rsidR="00044E0F" w:rsidRDefault="00000000">
      <w:pPr>
        <w:pStyle w:val="Textoindependiente"/>
        <w:spacing w:line="292" w:lineRule="auto"/>
        <w:ind w:left="117" w:right="195"/>
        <w:jc w:val="both"/>
      </w:pPr>
      <w:r>
        <w:t>2º.- Disponer (D) la cantidad de 10.829,50 € con cargo a la aplicación presupuestaria</w:t>
      </w:r>
      <w:r>
        <w:rPr>
          <w:spacing w:val="80"/>
        </w:rPr>
        <w:t xml:space="preserve"> </w:t>
      </w:r>
      <w:r>
        <w:t>113.2316.22724 del Presupuesto de la Corporación.</w:t>
      </w:r>
    </w:p>
    <w:p w14:paraId="1508FF10" w14:textId="77777777" w:rsidR="00044E0F" w:rsidRDefault="00044E0F">
      <w:pPr>
        <w:pStyle w:val="Textoindependiente"/>
        <w:spacing w:before="10"/>
      </w:pPr>
    </w:p>
    <w:p w14:paraId="152DBB8B" w14:textId="77777777" w:rsidR="00044E0F" w:rsidRDefault="00000000">
      <w:pPr>
        <w:pStyle w:val="Textoindependiente"/>
        <w:spacing w:line="292" w:lineRule="auto"/>
        <w:ind w:left="117" w:right="139"/>
        <w:jc w:val="both"/>
      </w:pPr>
      <w:r>
        <w:t xml:space="preserve">3º.- Adjudicar el contrato de concesión de servicio de </w:t>
      </w:r>
      <w:r>
        <w:rPr>
          <w:i/>
        </w:rPr>
        <w:t>“Peluquería en el Centro de Mayores El</w:t>
      </w:r>
      <w:r>
        <w:rPr>
          <w:i/>
          <w:spacing w:val="80"/>
        </w:rPr>
        <w:t xml:space="preserve"> </w:t>
      </w:r>
      <w:r>
        <w:rPr>
          <w:i/>
        </w:rPr>
        <w:t xml:space="preserve">Parque”, </w:t>
      </w:r>
      <w:r>
        <w:t>por procedimiento abierto y una pluralidad de criterios, no sujeto a regulación armonizada, a favor</w:t>
      </w:r>
      <w:r>
        <w:rPr>
          <w:spacing w:val="40"/>
        </w:rPr>
        <w:t xml:space="preserve"> </w:t>
      </w:r>
      <w:r>
        <w:t>de</w:t>
      </w:r>
      <w:r>
        <w:rPr>
          <w:spacing w:val="40"/>
        </w:rPr>
        <w:t xml:space="preserve"> </w:t>
      </w:r>
      <w:r>
        <w:t>D.ª</w:t>
      </w:r>
      <w:r>
        <w:rPr>
          <w:spacing w:val="40"/>
        </w:rPr>
        <w:t xml:space="preserve"> </w:t>
      </w:r>
      <w:r>
        <w:t>M.J.G.C.,</w:t>
      </w:r>
      <w:r>
        <w:rPr>
          <w:spacing w:val="40"/>
        </w:rPr>
        <w:t xml:space="preserve"> </w:t>
      </w:r>
      <w:r>
        <w:t>al</w:t>
      </w:r>
      <w:r>
        <w:rPr>
          <w:spacing w:val="40"/>
        </w:rPr>
        <w:t xml:space="preserve"> </w:t>
      </w:r>
      <w:r>
        <w:t>precio</w:t>
      </w:r>
      <w:r>
        <w:rPr>
          <w:spacing w:val="40"/>
        </w:rPr>
        <w:t xml:space="preserve"> </w:t>
      </w:r>
      <w:r>
        <w:t>de</w:t>
      </w:r>
      <w:r>
        <w:rPr>
          <w:spacing w:val="40"/>
        </w:rPr>
        <w:t xml:space="preserve"> </w:t>
      </w:r>
      <w:r>
        <w:t>8.950,00€</w:t>
      </w:r>
      <w:r>
        <w:rPr>
          <w:spacing w:val="40"/>
        </w:rPr>
        <w:t xml:space="preserve"> </w:t>
      </w:r>
      <w:r>
        <w:t>(IVA</w:t>
      </w:r>
      <w:r>
        <w:rPr>
          <w:spacing w:val="40"/>
        </w:rPr>
        <w:t xml:space="preserve"> </w:t>
      </w:r>
      <w:r>
        <w:t>excluido),</w:t>
      </w:r>
      <w:r>
        <w:rPr>
          <w:spacing w:val="40"/>
        </w:rPr>
        <w:t xml:space="preserve"> </w:t>
      </w:r>
      <w:r>
        <w:t>con</w:t>
      </w:r>
      <w:r>
        <w:rPr>
          <w:spacing w:val="40"/>
        </w:rPr>
        <w:t xml:space="preserve"> </w:t>
      </w:r>
      <w:r>
        <w:t>las</w:t>
      </w:r>
      <w:r>
        <w:rPr>
          <w:spacing w:val="40"/>
        </w:rPr>
        <w:t xml:space="preserve"> </w:t>
      </w:r>
      <w:r>
        <w:t>siguientes mejoras:</w:t>
      </w:r>
    </w:p>
    <w:p w14:paraId="168075DA" w14:textId="77777777" w:rsidR="00044E0F" w:rsidRDefault="00044E0F">
      <w:pPr>
        <w:pStyle w:val="Textoindependiente"/>
      </w:pPr>
    </w:p>
    <w:p w14:paraId="5935E211" w14:textId="77777777" w:rsidR="00044E0F" w:rsidRDefault="00044E0F">
      <w:pPr>
        <w:pStyle w:val="Textoindependiente"/>
        <w:spacing w:before="60"/>
      </w:pPr>
    </w:p>
    <w:p w14:paraId="032E9706" w14:textId="77777777" w:rsidR="00044E0F" w:rsidRDefault="00000000">
      <w:pPr>
        <w:pStyle w:val="Prrafodelista"/>
        <w:numPr>
          <w:ilvl w:val="3"/>
          <w:numId w:val="26"/>
        </w:numPr>
        <w:tabs>
          <w:tab w:val="left" w:pos="239"/>
        </w:tabs>
        <w:ind w:left="239" w:right="0" w:hanging="122"/>
        <w:rPr>
          <w:sz w:val="20"/>
        </w:rPr>
      </w:pPr>
      <w:r>
        <w:rPr>
          <w:sz w:val="20"/>
        </w:rPr>
        <w:t>Bono</w:t>
      </w:r>
      <w:r>
        <w:rPr>
          <w:spacing w:val="-3"/>
          <w:sz w:val="20"/>
        </w:rPr>
        <w:t xml:space="preserve"> </w:t>
      </w:r>
      <w:r>
        <w:rPr>
          <w:sz w:val="20"/>
        </w:rPr>
        <w:t>descuento:</w:t>
      </w:r>
      <w:r>
        <w:rPr>
          <w:spacing w:val="-3"/>
          <w:sz w:val="20"/>
        </w:rPr>
        <w:t xml:space="preserve"> </w:t>
      </w:r>
      <w:r>
        <w:rPr>
          <w:sz w:val="20"/>
        </w:rPr>
        <w:t>Oferta</w:t>
      </w:r>
      <w:r>
        <w:rPr>
          <w:spacing w:val="-3"/>
          <w:sz w:val="20"/>
        </w:rPr>
        <w:t xml:space="preserve"> </w:t>
      </w:r>
      <w:r>
        <w:rPr>
          <w:sz w:val="20"/>
        </w:rPr>
        <w:t>1</w:t>
      </w:r>
      <w:r>
        <w:rPr>
          <w:spacing w:val="-3"/>
          <w:sz w:val="20"/>
        </w:rPr>
        <w:t xml:space="preserve"> </w:t>
      </w:r>
      <w:r>
        <w:rPr>
          <w:sz w:val="20"/>
        </w:rPr>
        <w:t>servicio</w:t>
      </w:r>
      <w:r>
        <w:rPr>
          <w:spacing w:val="-2"/>
          <w:sz w:val="20"/>
        </w:rPr>
        <w:t xml:space="preserve"> </w:t>
      </w:r>
      <w:r>
        <w:rPr>
          <w:sz w:val="20"/>
        </w:rPr>
        <w:t>gratuito</w:t>
      </w:r>
      <w:r>
        <w:rPr>
          <w:spacing w:val="-3"/>
          <w:sz w:val="20"/>
        </w:rPr>
        <w:t xml:space="preserve"> </w:t>
      </w:r>
      <w:r>
        <w:rPr>
          <w:sz w:val="20"/>
        </w:rPr>
        <w:t>por</w:t>
      </w:r>
      <w:r>
        <w:rPr>
          <w:spacing w:val="-3"/>
          <w:sz w:val="20"/>
        </w:rPr>
        <w:t xml:space="preserve"> </w:t>
      </w:r>
      <w:r>
        <w:rPr>
          <w:sz w:val="20"/>
        </w:rPr>
        <w:t>cada</w:t>
      </w:r>
      <w:r>
        <w:rPr>
          <w:spacing w:val="-3"/>
          <w:sz w:val="20"/>
        </w:rPr>
        <w:t xml:space="preserve"> </w:t>
      </w:r>
      <w:r>
        <w:rPr>
          <w:sz w:val="20"/>
        </w:rPr>
        <w:t>6</w:t>
      </w:r>
      <w:r>
        <w:rPr>
          <w:spacing w:val="-2"/>
          <w:sz w:val="20"/>
        </w:rPr>
        <w:t xml:space="preserve"> servicios.</w:t>
      </w:r>
    </w:p>
    <w:p w14:paraId="2D64636C" w14:textId="77777777" w:rsidR="00044E0F" w:rsidRDefault="00044E0F">
      <w:pPr>
        <w:pStyle w:val="Textoindependiente"/>
        <w:spacing w:before="60"/>
      </w:pPr>
    </w:p>
    <w:p w14:paraId="7F470072" w14:textId="77777777" w:rsidR="00044E0F" w:rsidRDefault="00000000">
      <w:pPr>
        <w:pStyle w:val="Prrafodelista"/>
        <w:numPr>
          <w:ilvl w:val="3"/>
          <w:numId w:val="26"/>
        </w:numPr>
        <w:tabs>
          <w:tab w:val="left" w:pos="250"/>
        </w:tabs>
        <w:spacing w:before="1" w:line="292" w:lineRule="auto"/>
        <w:ind w:firstLine="0"/>
        <w:jc w:val="both"/>
        <w:rPr>
          <w:sz w:val="20"/>
        </w:rPr>
      </w:pPr>
      <w:r>
        <w:rPr>
          <w:sz w:val="20"/>
        </w:rPr>
        <w:t>Oferta 6 servicios gratuitos al mes para personas derivadas por el Centro de Servicios Sociales de Atención Primaria.</w:t>
      </w:r>
    </w:p>
    <w:p w14:paraId="61E920EE" w14:textId="77777777" w:rsidR="00044E0F" w:rsidRDefault="00044E0F">
      <w:pPr>
        <w:pStyle w:val="Textoindependiente"/>
        <w:spacing w:before="9"/>
      </w:pPr>
    </w:p>
    <w:p w14:paraId="47A12CB1" w14:textId="77777777" w:rsidR="00044E0F" w:rsidRDefault="00000000">
      <w:pPr>
        <w:pStyle w:val="Textoindependiente"/>
        <w:spacing w:line="292" w:lineRule="auto"/>
        <w:ind w:left="117" w:right="196"/>
        <w:jc w:val="both"/>
      </w:pPr>
      <w:r>
        <w:t>Igualmente, percibirá de los usuarios del servicio, de forma directa, el importe de los cortes de pelo, tinte y peinado a los precios fijados en el pliego de prescripciones técnicas.</w:t>
      </w:r>
    </w:p>
    <w:p w14:paraId="0D3C612A" w14:textId="77777777" w:rsidR="00044E0F" w:rsidRDefault="00044E0F">
      <w:pPr>
        <w:pStyle w:val="Textoindependiente"/>
        <w:spacing w:before="10"/>
      </w:pPr>
    </w:p>
    <w:p w14:paraId="60683A15" w14:textId="77777777" w:rsidR="00044E0F" w:rsidRDefault="00000000">
      <w:pPr>
        <w:pStyle w:val="Textoindependiente"/>
        <w:ind w:left="117"/>
      </w:pPr>
      <w:r>
        <w:t>4º.-</w:t>
      </w:r>
      <w:r>
        <w:rPr>
          <w:spacing w:val="-2"/>
        </w:rPr>
        <w:t xml:space="preserve"> </w:t>
      </w:r>
      <w:r>
        <w:t>A</w:t>
      </w:r>
      <w:r>
        <w:rPr>
          <w:spacing w:val="-1"/>
        </w:rPr>
        <w:t xml:space="preserve"> </w:t>
      </w:r>
      <w:r>
        <w:t>los</w:t>
      </w:r>
      <w:r>
        <w:rPr>
          <w:spacing w:val="-1"/>
        </w:rPr>
        <w:t xml:space="preserve"> </w:t>
      </w:r>
      <w:r>
        <w:t>efectos</w:t>
      </w:r>
      <w:r>
        <w:rPr>
          <w:spacing w:val="-2"/>
        </w:rPr>
        <w:t xml:space="preserve"> </w:t>
      </w:r>
      <w:r>
        <w:t>previstos</w:t>
      </w:r>
      <w:r>
        <w:rPr>
          <w:spacing w:val="-1"/>
        </w:rPr>
        <w:t xml:space="preserve"> </w:t>
      </w:r>
      <w:r>
        <w:t>en</w:t>
      </w:r>
      <w:r>
        <w:rPr>
          <w:spacing w:val="-1"/>
        </w:rPr>
        <w:t xml:space="preserve"> </w:t>
      </w:r>
      <w:r>
        <w:t>el</w:t>
      </w:r>
      <w:r>
        <w:rPr>
          <w:spacing w:val="-1"/>
        </w:rPr>
        <w:t xml:space="preserve"> </w:t>
      </w:r>
      <w:r>
        <w:t>artículo</w:t>
      </w:r>
      <w:r>
        <w:rPr>
          <w:spacing w:val="-2"/>
        </w:rPr>
        <w:t xml:space="preserve"> </w:t>
      </w:r>
      <w:r>
        <w:t>151.4</w:t>
      </w:r>
      <w:r>
        <w:rPr>
          <w:spacing w:val="-1"/>
        </w:rPr>
        <w:t xml:space="preserve"> </w:t>
      </w:r>
      <w:r>
        <w:t>de</w:t>
      </w:r>
      <w:r>
        <w:rPr>
          <w:spacing w:val="-1"/>
        </w:rPr>
        <w:t xml:space="preserve"> </w:t>
      </w:r>
      <w:r>
        <w:t>la</w:t>
      </w:r>
      <w:r>
        <w:rPr>
          <w:spacing w:val="-1"/>
        </w:rPr>
        <w:t xml:space="preserve"> </w:t>
      </w:r>
      <w:r>
        <w:t>LCSP,</w:t>
      </w:r>
      <w:r>
        <w:rPr>
          <w:spacing w:val="-2"/>
        </w:rPr>
        <w:t xml:space="preserve"> </w:t>
      </w:r>
      <w:r>
        <w:t>se</w:t>
      </w:r>
      <w:r>
        <w:rPr>
          <w:spacing w:val="-1"/>
        </w:rPr>
        <w:t xml:space="preserve"> </w:t>
      </w:r>
      <w:r>
        <w:t>hace</w:t>
      </w:r>
      <w:r>
        <w:rPr>
          <w:spacing w:val="-1"/>
        </w:rPr>
        <w:t xml:space="preserve"> </w:t>
      </w:r>
      <w:r>
        <w:t>constar</w:t>
      </w:r>
      <w:r>
        <w:rPr>
          <w:spacing w:val="-1"/>
        </w:rPr>
        <w:t xml:space="preserve"> </w:t>
      </w:r>
      <w:r>
        <w:rPr>
          <w:spacing w:val="-4"/>
        </w:rPr>
        <w:t>que:</w:t>
      </w:r>
    </w:p>
    <w:p w14:paraId="19892FD1" w14:textId="77777777" w:rsidR="00044E0F" w:rsidRDefault="00044E0F">
      <w:pPr>
        <w:pStyle w:val="Textoindependiente"/>
        <w:spacing w:before="61"/>
      </w:pPr>
    </w:p>
    <w:p w14:paraId="3EFC25E4" w14:textId="77777777" w:rsidR="00044E0F" w:rsidRDefault="00000000">
      <w:pPr>
        <w:pStyle w:val="Textoindependiente"/>
        <w:spacing w:line="292" w:lineRule="auto"/>
        <w:ind w:left="117" w:right="196"/>
        <w:jc w:val="both"/>
      </w:pPr>
      <w:r>
        <w:t>-Ha sido admitida únicamente la oferta presentada por la propuesta adjudicataria, habiéndose</w:t>
      </w:r>
      <w:r>
        <w:rPr>
          <w:spacing w:val="40"/>
        </w:rPr>
        <w:t xml:space="preserve"> </w:t>
      </w:r>
      <w:r>
        <w:t>excluido a GEOZZ2015, S. L. por no haber justificado en tiempo y forma el contenido de su oferta, estando incursa en presunción de temeridad.</w:t>
      </w:r>
    </w:p>
    <w:p w14:paraId="6A4661CF" w14:textId="77777777" w:rsidR="00044E0F" w:rsidRDefault="00044E0F">
      <w:pPr>
        <w:pStyle w:val="Textoindependiente"/>
        <w:spacing w:before="9"/>
      </w:pPr>
    </w:p>
    <w:p w14:paraId="29233511" w14:textId="77777777" w:rsidR="00044E0F" w:rsidRDefault="00000000">
      <w:pPr>
        <w:pStyle w:val="Textoindependiente"/>
        <w:spacing w:before="1"/>
        <w:ind w:left="117"/>
      </w:pPr>
      <w:r>
        <w:t>-Las</w:t>
      </w:r>
      <w:r>
        <w:rPr>
          <w:spacing w:val="-6"/>
        </w:rPr>
        <w:t xml:space="preserve"> </w:t>
      </w:r>
      <w:r>
        <w:t>características</w:t>
      </w:r>
      <w:r>
        <w:rPr>
          <w:spacing w:val="-3"/>
        </w:rPr>
        <w:t xml:space="preserve"> </w:t>
      </w:r>
      <w:r>
        <w:t>de</w:t>
      </w:r>
      <w:r>
        <w:rPr>
          <w:spacing w:val="-4"/>
        </w:rPr>
        <w:t xml:space="preserve"> </w:t>
      </w:r>
      <w:r>
        <w:t>la</w:t>
      </w:r>
      <w:r>
        <w:rPr>
          <w:spacing w:val="-3"/>
        </w:rPr>
        <w:t xml:space="preserve"> </w:t>
      </w:r>
      <w:r>
        <w:t>oferta</w:t>
      </w:r>
      <w:r>
        <w:rPr>
          <w:spacing w:val="-3"/>
        </w:rPr>
        <w:t xml:space="preserve"> </w:t>
      </w:r>
      <w:r>
        <w:t>adjudicataria</w:t>
      </w:r>
      <w:r>
        <w:rPr>
          <w:spacing w:val="-4"/>
        </w:rPr>
        <w:t xml:space="preserve"> </w:t>
      </w:r>
      <w:r>
        <w:t>figuran</w:t>
      </w:r>
      <w:r>
        <w:rPr>
          <w:spacing w:val="-3"/>
        </w:rPr>
        <w:t xml:space="preserve"> </w:t>
      </w:r>
      <w:r>
        <w:t>en</w:t>
      </w:r>
      <w:r>
        <w:rPr>
          <w:spacing w:val="-4"/>
        </w:rPr>
        <w:t xml:space="preserve"> </w:t>
      </w:r>
      <w:r>
        <w:t>el</w:t>
      </w:r>
      <w:r>
        <w:rPr>
          <w:spacing w:val="-3"/>
        </w:rPr>
        <w:t xml:space="preserve"> </w:t>
      </w:r>
      <w:r>
        <w:t>apartado</w:t>
      </w:r>
      <w:r>
        <w:rPr>
          <w:spacing w:val="-3"/>
        </w:rPr>
        <w:t xml:space="preserve"> </w:t>
      </w:r>
      <w:r>
        <w:rPr>
          <w:spacing w:val="-2"/>
        </w:rPr>
        <w:t>tercero.</w:t>
      </w:r>
    </w:p>
    <w:p w14:paraId="46B7921C" w14:textId="77777777" w:rsidR="00044E0F" w:rsidRDefault="00044E0F">
      <w:pPr>
        <w:pStyle w:val="Textoindependiente"/>
        <w:spacing w:before="60"/>
      </w:pPr>
    </w:p>
    <w:p w14:paraId="0B6D1A36" w14:textId="77777777" w:rsidR="00044E0F" w:rsidRDefault="00000000">
      <w:pPr>
        <w:pStyle w:val="Textoindependiente"/>
        <w:spacing w:line="292" w:lineRule="auto"/>
        <w:ind w:left="117" w:right="196"/>
        <w:jc w:val="both"/>
      </w:pPr>
      <w:r>
        <w:t>-Ha resultado adjudicataria la oferta que ha obtenido la mayor puntuación tras la aplicación de los criterios contenidos en el pliego de cláusulas administrativas particulares.</w:t>
      </w:r>
    </w:p>
    <w:p w14:paraId="73933B84" w14:textId="77777777" w:rsidR="00044E0F" w:rsidRDefault="00044E0F">
      <w:pPr>
        <w:pStyle w:val="Textoindependiente"/>
        <w:spacing w:before="10"/>
      </w:pPr>
    </w:p>
    <w:p w14:paraId="725F361B" w14:textId="77777777" w:rsidR="00044E0F" w:rsidRDefault="00000000" w:rsidP="003B2F1E">
      <w:pPr>
        <w:pStyle w:val="Textoindependiente"/>
        <w:spacing w:line="292" w:lineRule="auto"/>
        <w:ind w:left="117"/>
        <w:jc w:val="both"/>
      </w:pPr>
      <w:r>
        <w:t>5°. - Notificar el presente acuerdo al adjudicatario para que firme el contrato en el plazo de 15 días</w:t>
      </w:r>
      <w:r>
        <w:rPr>
          <w:spacing w:val="80"/>
        </w:rPr>
        <w:t xml:space="preserve"> </w:t>
      </w:r>
      <w:r>
        <w:t>hábiles a contar desde la recepción de la notificación del acuerdo de adjudicación.</w:t>
      </w:r>
    </w:p>
    <w:p w14:paraId="49AB8D17" w14:textId="77777777" w:rsidR="00044E0F" w:rsidRDefault="00044E0F">
      <w:pPr>
        <w:pStyle w:val="Textoindependiente"/>
        <w:spacing w:before="10"/>
      </w:pPr>
    </w:p>
    <w:p w14:paraId="555078C1" w14:textId="77777777" w:rsidR="00044E0F" w:rsidRDefault="00000000">
      <w:pPr>
        <w:pStyle w:val="Textoindependiente"/>
        <w:spacing w:line="542" w:lineRule="auto"/>
        <w:ind w:left="117" w:right="2092"/>
      </w:pPr>
      <w:r>
        <w:rPr>
          <w:noProof/>
        </w:rPr>
        <mc:AlternateContent>
          <mc:Choice Requires="wps">
            <w:drawing>
              <wp:anchor distT="0" distB="0" distL="0" distR="0" simplePos="0" relativeHeight="15745536" behindDoc="0" locked="0" layoutInCell="1" allowOverlap="1" wp14:anchorId="118BC055" wp14:editId="395E397F">
                <wp:simplePos x="0" y="0"/>
                <wp:positionH relativeFrom="page">
                  <wp:posOffset>862012</wp:posOffset>
                </wp:positionH>
                <wp:positionV relativeFrom="paragraph">
                  <wp:posOffset>641255</wp:posOffset>
                </wp:positionV>
                <wp:extent cx="5836285" cy="145288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6285" cy="1452880"/>
                        </a:xfrm>
                        <a:prstGeom prst="rect">
                          <a:avLst/>
                        </a:prstGeom>
                      </wps:spPr>
                      <wps:txbx>
                        <w:txbxContent>
                          <w:tbl>
                            <w:tblPr>
                              <w:tblStyle w:val="TableNormal"/>
                              <w:tblW w:w="0" w:type="auto"/>
                              <w:tblInd w:w="65"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6560A670" w14:textId="77777777">
                              <w:trPr>
                                <w:trHeight w:val="1831"/>
                              </w:trPr>
                              <w:tc>
                                <w:tcPr>
                                  <w:tcW w:w="9062" w:type="dxa"/>
                                  <w:gridSpan w:val="2"/>
                                  <w:tcBorders>
                                    <w:left w:val="single" w:sz="4" w:space="0" w:color="CCCCCC"/>
                                    <w:bottom w:val="single" w:sz="6" w:space="0" w:color="CCCCCC"/>
                                    <w:right w:val="single" w:sz="4" w:space="0" w:color="CCCCCC"/>
                                  </w:tcBorders>
                                  <w:shd w:val="clear" w:color="auto" w:fill="F3F3F3"/>
                                </w:tcPr>
                                <w:p w14:paraId="1EF98499" w14:textId="77777777" w:rsidR="00044E0F" w:rsidRDefault="00000000">
                                  <w:pPr>
                                    <w:pStyle w:val="TableParagraph"/>
                                    <w:spacing w:before="79" w:line="297" w:lineRule="auto"/>
                                    <w:ind w:right="-15"/>
                                    <w:jc w:val="both"/>
                                    <w:rPr>
                                      <w:b/>
                                      <w:sz w:val="20"/>
                                    </w:rPr>
                                  </w:pPr>
                                  <w:r>
                                    <w:rPr>
                                      <w:b/>
                                      <w:sz w:val="20"/>
                                    </w:rPr>
                                    <w:t>Ampliación</w:t>
                                  </w:r>
                                  <w:r>
                                    <w:rPr>
                                      <w:b/>
                                      <w:spacing w:val="33"/>
                                      <w:sz w:val="20"/>
                                    </w:rPr>
                                    <w:t xml:space="preserve"> </w:t>
                                  </w:r>
                                  <w:r>
                                    <w:rPr>
                                      <w:b/>
                                      <w:sz w:val="20"/>
                                    </w:rPr>
                                    <w:t>duración</w:t>
                                  </w:r>
                                  <w:r>
                                    <w:rPr>
                                      <w:b/>
                                      <w:spacing w:val="33"/>
                                      <w:sz w:val="20"/>
                                    </w:rPr>
                                    <w:t xml:space="preserve"> </w:t>
                                  </w:r>
                                  <w:r>
                                    <w:rPr>
                                      <w:b/>
                                      <w:sz w:val="20"/>
                                    </w:rPr>
                                    <w:t>del</w:t>
                                  </w:r>
                                  <w:r>
                                    <w:rPr>
                                      <w:b/>
                                      <w:spacing w:val="33"/>
                                      <w:sz w:val="20"/>
                                    </w:rPr>
                                    <w:t xml:space="preserve"> </w:t>
                                  </w:r>
                                  <w:r>
                                    <w:rPr>
                                      <w:b/>
                                      <w:sz w:val="20"/>
                                    </w:rPr>
                                    <w:t>contrato</w:t>
                                  </w:r>
                                  <w:r>
                                    <w:rPr>
                                      <w:b/>
                                      <w:spacing w:val="33"/>
                                      <w:sz w:val="20"/>
                                    </w:rPr>
                                    <w:t xml:space="preserve"> </w:t>
                                  </w:r>
                                  <w:r>
                                    <w:rPr>
                                      <w:b/>
                                      <w:sz w:val="20"/>
                                    </w:rPr>
                                    <w:t>suscrito</w:t>
                                  </w:r>
                                  <w:r>
                                    <w:rPr>
                                      <w:b/>
                                      <w:spacing w:val="33"/>
                                      <w:sz w:val="20"/>
                                    </w:rPr>
                                    <w:t xml:space="preserve"> </w:t>
                                  </w:r>
                                  <w:r>
                                    <w:rPr>
                                      <w:b/>
                                      <w:sz w:val="20"/>
                                    </w:rPr>
                                    <w:t>con</w:t>
                                  </w:r>
                                  <w:r>
                                    <w:rPr>
                                      <w:b/>
                                      <w:spacing w:val="33"/>
                                      <w:sz w:val="20"/>
                                    </w:rPr>
                                    <w:t xml:space="preserve"> </w:t>
                                  </w:r>
                                  <w:r>
                                    <w:rPr>
                                      <w:b/>
                                      <w:sz w:val="20"/>
                                    </w:rPr>
                                    <w:t>CONURMA</w:t>
                                  </w:r>
                                  <w:r>
                                    <w:rPr>
                                      <w:b/>
                                      <w:spacing w:val="33"/>
                                      <w:sz w:val="20"/>
                                    </w:rPr>
                                    <w:t xml:space="preserve"> </w:t>
                                  </w:r>
                                  <w:r>
                                    <w:rPr>
                                      <w:b/>
                                      <w:sz w:val="20"/>
                                    </w:rPr>
                                    <w:t>INGENIEROS</w:t>
                                  </w:r>
                                  <w:r>
                                    <w:rPr>
                                      <w:b/>
                                      <w:spacing w:val="33"/>
                                      <w:sz w:val="20"/>
                                    </w:rPr>
                                    <w:t xml:space="preserve"> </w:t>
                                  </w:r>
                                  <w:r>
                                    <w:rPr>
                                      <w:b/>
                                      <w:sz w:val="20"/>
                                    </w:rPr>
                                    <w:t>CONSULTORES</w:t>
                                  </w:r>
                                  <w:r>
                                    <w:rPr>
                                      <w:b/>
                                      <w:spacing w:val="33"/>
                                      <w:sz w:val="20"/>
                                    </w:rPr>
                                    <w:t xml:space="preserve"> </w:t>
                                  </w:r>
                                  <w:r>
                                    <w:rPr>
                                      <w:b/>
                                      <w:sz w:val="20"/>
                                    </w:rPr>
                                    <w:t xml:space="preserve">S. L., hasta la finalización de la liquidación de la obra, sin perjuicio de que una vez finalizado el contrato de servicio suscrito se proceda a su liquidación de las obras de construcción de polideportivo cubierto e instalaciones anexas en las calles Mirto, Boj y Jacinto. Lote 2: Dirección de ejecución de obra y coordinador de Seguridad y Salud, no sujeto a regulación armonizada. </w:t>
                                  </w:r>
                                  <w:proofErr w:type="spellStart"/>
                                  <w:r>
                                    <w:rPr>
                                      <w:b/>
                                      <w:sz w:val="20"/>
                                    </w:rPr>
                                    <w:t>Expte</w:t>
                                  </w:r>
                                  <w:proofErr w:type="spellEnd"/>
                                  <w:r>
                                    <w:rPr>
                                      <w:b/>
                                      <w:sz w:val="20"/>
                                    </w:rPr>
                                    <w:t>. 8009/2024.</w:t>
                                  </w:r>
                                </w:p>
                              </w:tc>
                            </w:tr>
                            <w:tr w:rsidR="00044E0F" w14:paraId="52098BEF" w14:textId="77777777">
                              <w:trPr>
                                <w:trHeight w:val="402"/>
                              </w:trPr>
                              <w:tc>
                                <w:tcPr>
                                  <w:tcW w:w="1877" w:type="dxa"/>
                                  <w:tcBorders>
                                    <w:top w:val="single" w:sz="6" w:space="0" w:color="CCCCCC"/>
                                    <w:left w:val="single" w:sz="4" w:space="0" w:color="CCCCCC"/>
                                    <w:right w:val="single" w:sz="6" w:space="0" w:color="CCCCCC"/>
                                  </w:tcBorders>
                                </w:tcPr>
                                <w:p w14:paraId="47DE141E" w14:textId="77777777" w:rsidR="00044E0F" w:rsidRDefault="00000000">
                                  <w:pPr>
                                    <w:pStyle w:val="TableParagraph"/>
                                    <w:spacing w:before="82"/>
                                    <w:rPr>
                                      <w:b/>
                                      <w:sz w:val="20"/>
                                    </w:rPr>
                                  </w:pPr>
                                  <w:r>
                                    <w:rPr>
                                      <w:b/>
                                      <w:spacing w:val="-2"/>
                                      <w:sz w:val="20"/>
                                    </w:rPr>
                                    <w:t>Favorable</w:t>
                                  </w:r>
                                </w:p>
                              </w:tc>
                              <w:tc>
                                <w:tcPr>
                                  <w:tcW w:w="7185" w:type="dxa"/>
                                  <w:tcBorders>
                                    <w:top w:val="single" w:sz="6" w:space="0" w:color="CCCCCC"/>
                                    <w:left w:val="single" w:sz="6" w:space="0" w:color="CCCCCC"/>
                                    <w:right w:val="single" w:sz="4" w:space="0" w:color="CCCCCC"/>
                                  </w:tcBorders>
                                </w:tcPr>
                                <w:p w14:paraId="2DB69F49" w14:textId="77777777" w:rsidR="00044E0F"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534A368D" w14:textId="77777777" w:rsidR="00044E0F" w:rsidRDefault="00044E0F">
                            <w:pPr>
                              <w:pStyle w:val="Textoindependiente"/>
                            </w:pPr>
                          </w:p>
                        </w:txbxContent>
                      </wps:txbx>
                      <wps:bodyPr wrap="square" lIns="0" tIns="0" rIns="0" bIns="0" rtlCol="0">
                        <a:noAutofit/>
                      </wps:bodyPr>
                    </wps:wsp>
                  </a:graphicData>
                </a:graphic>
              </wp:anchor>
            </w:drawing>
          </mc:Choice>
          <mc:Fallback>
            <w:pict>
              <v:shape w14:anchorId="118BC055" id="Textbox 57" o:spid="_x0000_s1066" type="#_x0000_t202" style="position:absolute;left:0;text-align:left;margin-left:67.85pt;margin-top:50.5pt;width:459.55pt;height:114.4pt;z-index:1574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" filled="f" stroked="f">
                <v:textbox inset="0,0,0,0">
                  <w:txbxContent>
                    <w:tbl>
                      <w:tblPr>
                        <w:tblStyle w:val="TableNormal"/>
                        <w:tblW w:w="0" w:type="auto"/>
                        <w:tblInd w:w="65"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6560A670" w14:textId="77777777">
                        <w:trPr>
                          <w:trHeight w:val="1831"/>
                        </w:trPr>
                        <w:tc>
                          <w:tcPr>
                            <w:tcW w:w="9062" w:type="dxa"/>
                            <w:gridSpan w:val="2"/>
                            <w:tcBorders>
                              <w:left w:val="single" w:sz="4" w:space="0" w:color="CCCCCC"/>
                              <w:bottom w:val="single" w:sz="6" w:space="0" w:color="CCCCCC"/>
                              <w:right w:val="single" w:sz="4" w:space="0" w:color="CCCCCC"/>
                            </w:tcBorders>
                            <w:shd w:val="clear" w:color="auto" w:fill="F3F3F3"/>
                          </w:tcPr>
                          <w:p w14:paraId="1EF98499" w14:textId="77777777" w:rsidR="00044E0F" w:rsidRDefault="00000000">
                            <w:pPr>
                              <w:pStyle w:val="TableParagraph"/>
                              <w:spacing w:before="79" w:line="297" w:lineRule="auto"/>
                              <w:ind w:right="-15"/>
                              <w:jc w:val="both"/>
                              <w:rPr>
                                <w:b/>
                                <w:sz w:val="20"/>
                              </w:rPr>
                            </w:pPr>
                            <w:r>
                              <w:rPr>
                                <w:b/>
                                <w:sz w:val="20"/>
                              </w:rPr>
                              <w:t>Ampliación</w:t>
                            </w:r>
                            <w:r>
                              <w:rPr>
                                <w:b/>
                                <w:spacing w:val="33"/>
                                <w:sz w:val="20"/>
                              </w:rPr>
                              <w:t xml:space="preserve"> </w:t>
                            </w:r>
                            <w:r>
                              <w:rPr>
                                <w:b/>
                                <w:sz w:val="20"/>
                              </w:rPr>
                              <w:t>duración</w:t>
                            </w:r>
                            <w:r>
                              <w:rPr>
                                <w:b/>
                                <w:spacing w:val="33"/>
                                <w:sz w:val="20"/>
                              </w:rPr>
                              <w:t xml:space="preserve"> </w:t>
                            </w:r>
                            <w:r>
                              <w:rPr>
                                <w:b/>
                                <w:sz w:val="20"/>
                              </w:rPr>
                              <w:t>del</w:t>
                            </w:r>
                            <w:r>
                              <w:rPr>
                                <w:b/>
                                <w:spacing w:val="33"/>
                                <w:sz w:val="20"/>
                              </w:rPr>
                              <w:t xml:space="preserve"> </w:t>
                            </w:r>
                            <w:r>
                              <w:rPr>
                                <w:b/>
                                <w:sz w:val="20"/>
                              </w:rPr>
                              <w:t>contrato</w:t>
                            </w:r>
                            <w:r>
                              <w:rPr>
                                <w:b/>
                                <w:spacing w:val="33"/>
                                <w:sz w:val="20"/>
                              </w:rPr>
                              <w:t xml:space="preserve"> </w:t>
                            </w:r>
                            <w:r>
                              <w:rPr>
                                <w:b/>
                                <w:sz w:val="20"/>
                              </w:rPr>
                              <w:t>suscrito</w:t>
                            </w:r>
                            <w:r>
                              <w:rPr>
                                <w:b/>
                                <w:spacing w:val="33"/>
                                <w:sz w:val="20"/>
                              </w:rPr>
                              <w:t xml:space="preserve"> </w:t>
                            </w:r>
                            <w:r>
                              <w:rPr>
                                <w:b/>
                                <w:sz w:val="20"/>
                              </w:rPr>
                              <w:t>con</w:t>
                            </w:r>
                            <w:r>
                              <w:rPr>
                                <w:b/>
                                <w:spacing w:val="33"/>
                                <w:sz w:val="20"/>
                              </w:rPr>
                              <w:t xml:space="preserve"> </w:t>
                            </w:r>
                            <w:r>
                              <w:rPr>
                                <w:b/>
                                <w:sz w:val="20"/>
                              </w:rPr>
                              <w:t>CONURMA</w:t>
                            </w:r>
                            <w:r>
                              <w:rPr>
                                <w:b/>
                                <w:spacing w:val="33"/>
                                <w:sz w:val="20"/>
                              </w:rPr>
                              <w:t xml:space="preserve"> </w:t>
                            </w:r>
                            <w:r>
                              <w:rPr>
                                <w:b/>
                                <w:sz w:val="20"/>
                              </w:rPr>
                              <w:t>INGENIEROS</w:t>
                            </w:r>
                            <w:r>
                              <w:rPr>
                                <w:b/>
                                <w:spacing w:val="33"/>
                                <w:sz w:val="20"/>
                              </w:rPr>
                              <w:t xml:space="preserve"> </w:t>
                            </w:r>
                            <w:r>
                              <w:rPr>
                                <w:b/>
                                <w:sz w:val="20"/>
                              </w:rPr>
                              <w:t>CONSULTORES</w:t>
                            </w:r>
                            <w:r>
                              <w:rPr>
                                <w:b/>
                                <w:spacing w:val="33"/>
                                <w:sz w:val="20"/>
                              </w:rPr>
                              <w:t xml:space="preserve"> </w:t>
                            </w:r>
                            <w:r>
                              <w:rPr>
                                <w:b/>
                                <w:sz w:val="20"/>
                              </w:rPr>
                              <w:t xml:space="preserve">S. L., hasta la finalización de la liquidación de la obra, sin perjuicio de que una vez finalizado el contrato de servicio suscrito se proceda a su liquidación de las obras de construcción de polideportivo cubierto e instalaciones anexas en las calles Mirto, Boj y Jacinto. Lote 2: Dirección de ejecución de obra y coordinador de Seguridad y Salud, no sujeto a regulación armonizada. </w:t>
                            </w:r>
                            <w:proofErr w:type="spellStart"/>
                            <w:r>
                              <w:rPr>
                                <w:b/>
                                <w:sz w:val="20"/>
                              </w:rPr>
                              <w:t>Expte</w:t>
                            </w:r>
                            <w:proofErr w:type="spellEnd"/>
                            <w:r>
                              <w:rPr>
                                <w:b/>
                                <w:sz w:val="20"/>
                              </w:rPr>
                              <w:t>. 8009/2024.</w:t>
                            </w:r>
                          </w:p>
                        </w:tc>
                      </w:tr>
                      <w:tr w:rsidR="00044E0F" w14:paraId="52098BEF" w14:textId="77777777">
                        <w:trPr>
                          <w:trHeight w:val="402"/>
                        </w:trPr>
                        <w:tc>
                          <w:tcPr>
                            <w:tcW w:w="1877" w:type="dxa"/>
                            <w:tcBorders>
                              <w:top w:val="single" w:sz="6" w:space="0" w:color="CCCCCC"/>
                              <w:left w:val="single" w:sz="4" w:space="0" w:color="CCCCCC"/>
                              <w:right w:val="single" w:sz="6" w:space="0" w:color="CCCCCC"/>
                            </w:tcBorders>
                          </w:tcPr>
                          <w:p w14:paraId="47DE141E" w14:textId="77777777" w:rsidR="00044E0F" w:rsidRDefault="00000000">
                            <w:pPr>
                              <w:pStyle w:val="TableParagraph"/>
                              <w:spacing w:before="82"/>
                              <w:rPr>
                                <w:b/>
                                <w:sz w:val="20"/>
                              </w:rPr>
                            </w:pPr>
                            <w:r>
                              <w:rPr>
                                <w:b/>
                                <w:spacing w:val="-2"/>
                                <w:sz w:val="20"/>
                              </w:rPr>
                              <w:t>Favorable</w:t>
                            </w:r>
                          </w:p>
                        </w:tc>
                        <w:tc>
                          <w:tcPr>
                            <w:tcW w:w="7185" w:type="dxa"/>
                            <w:tcBorders>
                              <w:top w:val="single" w:sz="6" w:space="0" w:color="CCCCCC"/>
                              <w:left w:val="single" w:sz="6" w:space="0" w:color="CCCCCC"/>
                              <w:right w:val="single" w:sz="4" w:space="0" w:color="CCCCCC"/>
                            </w:tcBorders>
                          </w:tcPr>
                          <w:p w14:paraId="2DB69F49" w14:textId="77777777" w:rsidR="00044E0F"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534A368D" w14:textId="77777777" w:rsidR="00044E0F" w:rsidRDefault="00044E0F">
                      <w:pPr>
                        <w:pStyle w:val="Textoindependiente"/>
                      </w:pPr>
                    </w:p>
                  </w:txbxContent>
                </v:textbox>
                <w10:wrap anchorx="page"/>
              </v:shape>
            </w:pict>
          </mc:Fallback>
        </mc:AlternateContent>
      </w:r>
      <w:r>
        <w:t>6º.-</w:t>
      </w:r>
      <w:r>
        <w:rPr>
          <w:spacing w:val="-3"/>
        </w:rPr>
        <w:t xml:space="preserve"> </w:t>
      </w:r>
      <w:r>
        <w:t>Publicar</w:t>
      </w:r>
      <w:r>
        <w:rPr>
          <w:spacing w:val="-3"/>
        </w:rPr>
        <w:t xml:space="preserve"> </w:t>
      </w:r>
      <w:r>
        <w:t>la</w:t>
      </w:r>
      <w:r>
        <w:rPr>
          <w:spacing w:val="-3"/>
        </w:rPr>
        <w:t xml:space="preserve"> </w:t>
      </w:r>
      <w:r>
        <w:t>adjudicación</w:t>
      </w:r>
      <w:r>
        <w:rPr>
          <w:spacing w:val="-3"/>
        </w:rPr>
        <w:t xml:space="preserve"> </w:t>
      </w:r>
      <w:r>
        <w:t>en</w:t>
      </w:r>
      <w:r>
        <w:rPr>
          <w:spacing w:val="-3"/>
        </w:rPr>
        <w:t xml:space="preserve"> </w:t>
      </w:r>
      <w:r>
        <w:t>la</w:t>
      </w:r>
      <w:r>
        <w:rPr>
          <w:spacing w:val="-3"/>
        </w:rPr>
        <w:t xml:space="preserve"> </w:t>
      </w:r>
      <w:r>
        <w:t>Plataforma</w:t>
      </w:r>
      <w:r>
        <w:rPr>
          <w:spacing w:val="-3"/>
        </w:rPr>
        <w:t xml:space="preserve"> </w:t>
      </w:r>
      <w:r>
        <w:t>de</w:t>
      </w:r>
      <w:r>
        <w:rPr>
          <w:spacing w:val="-3"/>
        </w:rPr>
        <w:t xml:space="preserve"> </w:t>
      </w:r>
      <w:r>
        <w:t>Contratación</w:t>
      </w:r>
      <w:r>
        <w:rPr>
          <w:spacing w:val="-3"/>
        </w:rPr>
        <w:t xml:space="preserve"> </w:t>
      </w:r>
      <w:r>
        <w:t>del</w:t>
      </w:r>
      <w:r>
        <w:rPr>
          <w:spacing w:val="-3"/>
        </w:rPr>
        <w:t xml:space="preserve"> </w:t>
      </w:r>
      <w:r>
        <w:t>Sector</w:t>
      </w:r>
      <w:r>
        <w:rPr>
          <w:spacing w:val="-3"/>
        </w:rPr>
        <w:t xml:space="preserve"> </w:t>
      </w:r>
      <w:r>
        <w:t>Público. 7º.- Notificar el acuerdo que se adopte a todos los interesados.</w:t>
      </w:r>
    </w:p>
    <w:p w14:paraId="0B35764F" w14:textId="77777777" w:rsidR="00044E0F" w:rsidRDefault="00044E0F">
      <w:pPr>
        <w:spacing w:line="542" w:lineRule="auto"/>
        <w:sectPr w:rsidR="00044E0F">
          <w:pgSz w:w="11910" w:h="16840"/>
          <w:pgMar w:top="1320" w:right="1220" w:bottom="1120" w:left="1300" w:header="225" w:footer="922" w:gutter="0"/>
          <w:cols w:space="720"/>
        </w:sectPr>
      </w:pPr>
    </w:p>
    <w:p w14:paraId="1D086149" w14:textId="77777777" w:rsidR="00044E0F" w:rsidRDefault="00000000">
      <w:pPr>
        <w:pStyle w:val="Textoindependiente"/>
        <w:spacing w:before="198"/>
      </w:pPr>
      <w:r>
        <w:rPr>
          <w:noProof/>
        </w:rPr>
        <w:lastRenderedPageBreak/>
        <mc:AlternateContent>
          <mc:Choice Requires="wps">
            <w:drawing>
              <wp:anchor distT="0" distB="0" distL="0" distR="0" simplePos="0" relativeHeight="15746048" behindDoc="0" locked="0" layoutInCell="1" allowOverlap="1" wp14:anchorId="6ED094F3" wp14:editId="52EF29FC">
                <wp:simplePos x="0" y="0"/>
                <wp:positionH relativeFrom="page">
                  <wp:posOffset>6807090</wp:posOffset>
                </wp:positionH>
                <wp:positionV relativeFrom="page">
                  <wp:posOffset>2818730</wp:posOffset>
                </wp:positionV>
                <wp:extent cx="419734" cy="318706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AF6EA8B"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D90BECB"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6ED094F3" id="Textbox 58" o:spid="_x0000_s1067" type="#_x0000_t202" style="position:absolute;margin-left:536pt;margin-top:221.95pt;width:33.05pt;height:250.95pt;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iUpAEAADI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zb8MVdRs1HG2gPJIbmkcByXCyJ2EDtbTj+3smoOeu/&#10;evIvz8Ipiadkc0pi6j9BmZgs0cOHXQJjC6HLNxMhakyRNA1R7vzf+1J1GfX1H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Bo0GiU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7AF6EA8B"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D90BECB"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p>
    <w:p w14:paraId="6588E3EA"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4F9C8344" w14:textId="77777777" w:rsidR="00044E0F" w:rsidRDefault="00044E0F">
      <w:pPr>
        <w:pStyle w:val="Textoindependiente"/>
        <w:spacing w:before="61"/>
        <w:rPr>
          <w:b/>
        </w:rPr>
      </w:pPr>
    </w:p>
    <w:p w14:paraId="426499D3" w14:textId="77777777" w:rsidR="00044E0F" w:rsidRDefault="00000000">
      <w:pPr>
        <w:pStyle w:val="Prrafodelista"/>
        <w:numPr>
          <w:ilvl w:val="0"/>
          <w:numId w:val="24"/>
        </w:numPr>
        <w:tabs>
          <w:tab w:val="left" w:pos="597"/>
        </w:tabs>
        <w:spacing w:line="292" w:lineRule="auto"/>
        <w:ind w:right="753" w:firstLine="0"/>
        <w:rPr>
          <w:sz w:val="20"/>
        </w:rPr>
      </w:pPr>
      <w:r>
        <w:rPr>
          <w:sz w:val="20"/>
        </w:rPr>
        <w:t>Providencia de inicio del Concejal-Delegado de Deportes y Distrito Sur, D. Juan Ignacio</w:t>
      </w:r>
      <w:r>
        <w:rPr>
          <w:spacing w:val="40"/>
          <w:sz w:val="20"/>
        </w:rPr>
        <w:t xml:space="preserve"> </w:t>
      </w:r>
      <w:r>
        <w:rPr>
          <w:sz w:val="20"/>
        </w:rPr>
        <w:t>Cabrera Portillo, firmada el día 2 de marzo de 2021.</w:t>
      </w:r>
    </w:p>
    <w:p w14:paraId="286E107E" w14:textId="77777777" w:rsidR="00044E0F" w:rsidRDefault="00044E0F">
      <w:pPr>
        <w:pStyle w:val="Textoindependiente"/>
        <w:spacing w:before="10"/>
      </w:pPr>
    </w:p>
    <w:p w14:paraId="217B6746" w14:textId="77777777" w:rsidR="00044E0F" w:rsidRDefault="00000000">
      <w:pPr>
        <w:pStyle w:val="Prrafodelista"/>
        <w:numPr>
          <w:ilvl w:val="0"/>
          <w:numId w:val="24"/>
        </w:numPr>
        <w:tabs>
          <w:tab w:val="left" w:pos="597"/>
        </w:tabs>
        <w:spacing w:line="292" w:lineRule="auto"/>
        <w:ind w:right="233" w:firstLine="0"/>
        <w:rPr>
          <w:sz w:val="20"/>
        </w:rPr>
      </w:pPr>
      <w:r>
        <w:rPr>
          <w:sz w:val="20"/>
        </w:rPr>
        <w:t>Propuesta de inicio del Concejal-Delegado de Infraestructuras y Mantenimiento, firmada el día 30 de marzo de 2021.</w:t>
      </w:r>
    </w:p>
    <w:p w14:paraId="1635B66F" w14:textId="77777777" w:rsidR="00044E0F" w:rsidRDefault="00044E0F">
      <w:pPr>
        <w:pStyle w:val="Textoindependiente"/>
        <w:spacing w:before="10"/>
      </w:pPr>
    </w:p>
    <w:p w14:paraId="25A4772C" w14:textId="77777777" w:rsidR="00044E0F" w:rsidRDefault="00000000">
      <w:pPr>
        <w:pStyle w:val="Prrafodelista"/>
        <w:numPr>
          <w:ilvl w:val="0"/>
          <w:numId w:val="24"/>
        </w:numPr>
        <w:tabs>
          <w:tab w:val="left" w:pos="295"/>
        </w:tabs>
        <w:spacing w:line="292" w:lineRule="auto"/>
        <w:ind w:right="297" w:firstLine="0"/>
        <w:rPr>
          <w:sz w:val="20"/>
        </w:rPr>
      </w:pPr>
      <w:r>
        <w:rPr>
          <w:sz w:val="20"/>
        </w:rPr>
        <w:t>Informe</w:t>
      </w:r>
      <w:r>
        <w:rPr>
          <w:spacing w:val="39"/>
          <w:sz w:val="20"/>
        </w:rPr>
        <w:t xml:space="preserve"> </w:t>
      </w:r>
      <w:r>
        <w:rPr>
          <w:sz w:val="20"/>
        </w:rPr>
        <w:t>justificativo</w:t>
      </w:r>
      <w:r>
        <w:rPr>
          <w:spacing w:val="39"/>
          <w:sz w:val="20"/>
        </w:rPr>
        <w:t xml:space="preserve"> </w:t>
      </w:r>
      <w:r>
        <w:rPr>
          <w:sz w:val="20"/>
        </w:rPr>
        <w:t>de</w:t>
      </w:r>
      <w:r>
        <w:rPr>
          <w:spacing w:val="39"/>
          <w:sz w:val="20"/>
        </w:rPr>
        <w:t xml:space="preserve"> </w:t>
      </w:r>
      <w:r>
        <w:rPr>
          <w:sz w:val="20"/>
        </w:rPr>
        <w:t>la</w:t>
      </w:r>
      <w:r>
        <w:rPr>
          <w:spacing w:val="39"/>
          <w:sz w:val="20"/>
        </w:rPr>
        <w:t xml:space="preserve"> </w:t>
      </w:r>
      <w:r>
        <w:rPr>
          <w:sz w:val="20"/>
        </w:rPr>
        <w:t>insuficiencia</w:t>
      </w:r>
      <w:r>
        <w:rPr>
          <w:spacing w:val="39"/>
          <w:sz w:val="20"/>
        </w:rPr>
        <w:t xml:space="preserve"> </w:t>
      </w:r>
      <w:r>
        <w:rPr>
          <w:sz w:val="20"/>
        </w:rPr>
        <w:t>de</w:t>
      </w:r>
      <w:r>
        <w:rPr>
          <w:spacing w:val="39"/>
          <w:sz w:val="20"/>
        </w:rPr>
        <w:t xml:space="preserve"> </w:t>
      </w:r>
      <w:r>
        <w:rPr>
          <w:sz w:val="20"/>
        </w:rPr>
        <w:t>medios,</w:t>
      </w:r>
      <w:r>
        <w:rPr>
          <w:spacing w:val="39"/>
          <w:sz w:val="20"/>
        </w:rPr>
        <w:t xml:space="preserve"> </w:t>
      </w:r>
      <w:r>
        <w:rPr>
          <w:sz w:val="20"/>
        </w:rPr>
        <w:t>suscrito</w:t>
      </w:r>
      <w:r>
        <w:rPr>
          <w:spacing w:val="39"/>
          <w:sz w:val="20"/>
        </w:rPr>
        <w:t xml:space="preserve"> </w:t>
      </w:r>
      <w:r>
        <w:rPr>
          <w:sz w:val="20"/>
        </w:rPr>
        <w:t>por</w:t>
      </w:r>
      <w:r>
        <w:rPr>
          <w:spacing w:val="39"/>
          <w:sz w:val="20"/>
        </w:rPr>
        <w:t xml:space="preserve"> </w:t>
      </w:r>
      <w:r>
        <w:rPr>
          <w:sz w:val="20"/>
        </w:rPr>
        <w:t>el</w:t>
      </w:r>
      <w:r>
        <w:rPr>
          <w:spacing w:val="39"/>
          <w:sz w:val="20"/>
        </w:rPr>
        <w:t xml:space="preserve"> </w:t>
      </w:r>
      <w:r>
        <w:rPr>
          <w:sz w:val="20"/>
        </w:rPr>
        <w:t>Técnico</w:t>
      </w:r>
      <w:r>
        <w:rPr>
          <w:spacing w:val="39"/>
          <w:sz w:val="20"/>
        </w:rPr>
        <w:t xml:space="preserve"> </w:t>
      </w:r>
      <w:r>
        <w:rPr>
          <w:sz w:val="20"/>
        </w:rPr>
        <w:t>de</w:t>
      </w:r>
      <w:r>
        <w:rPr>
          <w:spacing w:val="39"/>
          <w:sz w:val="20"/>
        </w:rPr>
        <w:t xml:space="preserve"> </w:t>
      </w:r>
      <w:r>
        <w:rPr>
          <w:sz w:val="20"/>
        </w:rPr>
        <w:t>la</w:t>
      </w:r>
      <w:r>
        <w:rPr>
          <w:spacing w:val="39"/>
          <w:sz w:val="20"/>
        </w:rPr>
        <w:t xml:space="preserve"> </w:t>
      </w:r>
      <w:r>
        <w:rPr>
          <w:sz w:val="20"/>
        </w:rPr>
        <w:t>Concejalía</w:t>
      </w:r>
      <w:r>
        <w:rPr>
          <w:spacing w:val="39"/>
          <w:sz w:val="20"/>
        </w:rPr>
        <w:t xml:space="preserve"> </w:t>
      </w:r>
      <w:r>
        <w:rPr>
          <w:sz w:val="20"/>
        </w:rPr>
        <w:t>de Deportes, D. Nicolás Santafé Casanueva, con fecha 2 de marzo de 2021.</w:t>
      </w:r>
    </w:p>
    <w:p w14:paraId="317CAB53" w14:textId="77777777" w:rsidR="00044E0F" w:rsidRDefault="00044E0F">
      <w:pPr>
        <w:pStyle w:val="Textoindependiente"/>
        <w:spacing w:before="10"/>
      </w:pPr>
    </w:p>
    <w:p w14:paraId="16C56EEA" w14:textId="77777777" w:rsidR="00044E0F" w:rsidRDefault="00000000">
      <w:pPr>
        <w:pStyle w:val="Prrafodelista"/>
        <w:numPr>
          <w:ilvl w:val="0"/>
          <w:numId w:val="24"/>
        </w:numPr>
        <w:tabs>
          <w:tab w:val="left" w:pos="597"/>
        </w:tabs>
        <w:spacing w:line="292" w:lineRule="auto"/>
        <w:ind w:right="249" w:firstLine="0"/>
        <w:rPr>
          <w:sz w:val="20"/>
        </w:rPr>
      </w:pPr>
      <w:r>
        <w:rPr>
          <w:sz w:val="20"/>
        </w:rPr>
        <w:t>Informe</w:t>
      </w:r>
      <w:r>
        <w:rPr>
          <w:spacing w:val="40"/>
          <w:sz w:val="20"/>
        </w:rPr>
        <w:t xml:space="preserve"> </w:t>
      </w:r>
      <w:r>
        <w:rPr>
          <w:sz w:val="20"/>
        </w:rPr>
        <w:t>justificativo</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insuficiencia</w:t>
      </w:r>
      <w:r>
        <w:rPr>
          <w:spacing w:val="40"/>
          <w:sz w:val="20"/>
        </w:rPr>
        <w:t xml:space="preserve"> </w:t>
      </w:r>
      <w:r>
        <w:rPr>
          <w:sz w:val="20"/>
        </w:rPr>
        <w:t>de</w:t>
      </w:r>
      <w:r>
        <w:rPr>
          <w:spacing w:val="40"/>
          <w:sz w:val="20"/>
        </w:rPr>
        <w:t xml:space="preserve"> </w:t>
      </w:r>
      <w:r>
        <w:rPr>
          <w:sz w:val="20"/>
        </w:rPr>
        <w:t>medios,</w:t>
      </w:r>
      <w:r>
        <w:rPr>
          <w:spacing w:val="40"/>
          <w:sz w:val="20"/>
        </w:rPr>
        <w:t xml:space="preserve"> </w:t>
      </w:r>
      <w:r>
        <w:rPr>
          <w:sz w:val="20"/>
        </w:rPr>
        <w:t>suscrito</w:t>
      </w:r>
      <w:r>
        <w:rPr>
          <w:spacing w:val="40"/>
          <w:sz w:val="20"/>
        </w:rPr>
        <w:t xml:space="preserve"> </w:t>
      </w:r>
      <w:r>
        <w:rPr>
          <w:sz w:val="20"/>
        </w:rPr>
        <w:t>por</w:t>
      </w:r>
      <w:r>
        <w:rPr>
          <w:spacing w:val="40"/>
          <w:sz w:val="20"/>
        </w:rPr>
        <w:t xml:space="preserve"> </w:t>
      </w:r>
      <w:r>
        <w:rPr>
          <w:sz w:val="20"/>
        </w:rPr>
        <w:t>el</w:t>
      </w:r>
      <w:r>
        <w:rPr>
          <w:spacing w:val="40"/>
          <w:sz w:val="20"/>
        </w:rPr>
        <w:t xml:space="preserve"> </w:t>
      </w:r>
      <w:r>
        <w:rPr>
          <w:sz w:val="20"/>
        </w:rPr>
        <w:t>Técnico</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Concejalía de</w:t>
      </w:r>
      <w:r>
        <w:rPr>
          <w:spacing w:val="-2"/>
          <w:sz w:val="20"/>
        </w:rPr>
        <w:t xml:space="preserve"> </w:t>
      </w:r>
      <w:r>
        <w:rPr>
          <w:sz w:val="20"/>
        </w:rPr>
        <w:t>Infraestructuras</w:t>
      </w:r>
      <w:r>
        <w:rPr>
          <w:spacing w:val="-2"/>
          <w:sz w:val="20"/>
        </w:rPr>
        <w:t xml:space="preserve"> </w:t>
      </w:r>
      <w:r>
        <w:rPr>
          <w:sz w:val="20"/>
        </w:rPr>
        <w:t>y</w:t>
      </w:r>
      <w:r>
        <w:rPr>
          <w:spacing w:val="-2"/>
          <w:sz w:val="20"/>
        </w:rPr>
        <w:t xml:space="preserve"> </w:t>
      </w:r>
      <w:r>
        <w:rPr>
          <w:sz w:val="20"/>
        </w:rPr>
        <w:t>Mantenimiento,</w:t>
      </w:r>
      <w:r>
        <w:rPr>
          <w:spacing w:val="-2"/>
          <w:sz w:val="20"/>
        </w:rPr>
        <w:t xml:space="preserve"> </w:t>
      </w:r>
      <w:r>
        <w:rPr>
          <w:sz w:val="20"/>
        </w:rPr>
        <w:t>D.</w:t>
      </w:r>
      <w:r>
        <w:rPr>
          <w:spacing w:val="-2"/>
          <w:sz w:val="20"/>
        </w:rPr>
        <w:t xml:space="preserve"> </w:t>
      </w:r>
      <w:r>
        <w:rPr>
          <w:sz w:val="20"/>
        </w:rPr>
        <w:t>Juan</w:t>
      </w:r>
      <w:r>
        <w:rPr>
          <w:spacing w:val="-2"/>
          <w:sz w:val="20"/>
        </w:rPr>
        <w:t xml:space="preserve"> </w:t>
      </w:r>
      <w:r>
        <w:rPr>
          <w:sz w:val="20"/>
        </w:rPr>
        <w:t>Manuel</w:t>
      </w:r>
      <w:r>
        <w:rPr>
          <w:spacing w:val="-2"/>
          <w:sz w:val="20"/>
        </w:rPr>
        <w:t xml:space="preserve"> </w:t>
      </w:r>
      <w:r>
        <w:rPr>
          <w:sz w:val="20"/>
        </w:rPr>
        <w:t>Ortiz</w:t>
      </w:r>
      <w:r>
        <w:rPr>
          <w:spacing w:val="-2"/>
          <w:sz w:val="20"/>
        </w:rPr>
        <w:t xml:space="preserve"> </w:t>
      </w:r>
      <w:r>
        <w:rPr>
          <w:sz w:val="20"/>
        </w:rPr>
        <w:t>de</w:t>
      </w:r>
      <w:r>
        <w:rPr>
          <w:spacing w:val="-2"/>
          <w:sz w:val="20"/>
        </w:rPr>
        <w:t xml:space="preserve"> </w:t>
      </w:r>
      <w:r>
        <w:rPr>
          <w:sz w:val="20"/>
        </w:rPr>
        <w:t>Pablo,</w:t>
      </w:r>
      <w:r>
        <w:rPr>
          <w:spacing w:val="-2"/>
          <w:sz w:val="20"/>
        </w:rPr>
        <w:t xml:space="preserve"> </w:t>
      </w:r>
      <w:r>
        <w:rPr>
          <w:sz w:val="20"/>
        </w:rPr>
        <w:t>con</w:t>
      </w:r>
      <w:r>
        <w:rPr>
          <w:spacing w:val="-2"/>
          <w:sz w:val="20"/>
        </w:rPr>
        <w:t xml:space="preserve"> </w:t>
      </w:r>
      <w:r>
        <w:rPr>
          <w:sz w:val="20"/>
        </w:rPr>
        <w:t>fecha</w:t>
      </w:r>
      <w:r>
        <w:rPr>
          <w:spacing w:val="-2"/>
          <w:sz w:val="20"/>
        </w:rPr>
        <w:t xml:space="preserve"> </w:t>
      </w:r>
      <w:r>
        <w:rPr>
          <w:sz w:val="20"/>
        </w:rPr>
        <w:t>23</w:t>
      </w:r>
      <w:r>
        <w:rPr>
          <w:spacing w:val="-2"/>
          <w:sz w:val="20"/>
        </w:rPr>
        <w:t xml:space="preserve"> </w:t>
      </w:r>
      <w:r>
        <w:rPr>
          <w:sz w:val="20"/>
        </w:rPr>
        <w:t>de</w:t>
      </w:r>
      <w:r>
        <w:rPr>
          <w:spacing w:val="-2"/>
          <w:sz w:val="20"/>
        </w:rPr>
        <w:t xml:space="preserve"> </w:t>
      </w:r>
      <w:r>
        <w:rPr>
          <w:sz w:val="20"/>
        </w:rPr>
        <w:t>marzo</w:t>
      </w:r>
      <w:r>
        <w:rPr>
          <w:spacing w:val="-2"/>
          <w:sz w:val="20"/>
        </w:rPr>
        <w:t xml:space="preserve"> </w:t>
      </w:r>
      <w:r>
        <w:rPr>
          <w:sz w:val="20"/>
        </w:rPr>
        <w:t>de</w:t>
      </w:r>
      <w:r>
        <w:rPr>
          <w:spacing w:val="-2"/>
          <w:sz w:val="20"/>
        </w:rPr>
        <w:t xml:space="preserve"> </w:t>
      </w:r>
      <w:r>
        <w:rPr>
          <w:sz w:val="20"/>
        </w:rPr>
        <w:t>2021.</w:t>
      </w:r>
    </w:p>
    <w:p w14:paraId="2F3CBFBB" w14:textId="77777777" w:rsidR="00044E0F" w:rsidRDefault="00044E0F">
      <w:pPr>
        <w:pStyle w:val="Textoindependiente"/>
        <w:spacing w:before="10"/>
      </w:pPr>
    </w:p>
    <w:p w14:paraId="48942FAA" w14:textId="77777777" w:rsidR="00044E0F" w:rsidRDefault="00000000">
      <w:pPr>
        <w:pStyle w:val="Prrafodelista"/>
        <w:numPr>
          <w:ilvl w:val="0"/>
          <w:numId w:val="24"/>
        </w:numPr>
        <w:tabs>
          <w:tab w:val="left" w:pos="597"/>
        </w:tabs>
        <w:spacing w:line="292" w:lineRule="auto"/>
        <w:ind w:right="472" w:firstLine="0"/>
        <w:rPr>
          <w:sz w:val="20"/>
        </w:rPr>
      </w:pPr>
      <w:r>
        <w:rPr>
          <w:sz w:val="20"/>
        </w:rPr>
        <w:t>Informe justificativo del precio del contrato, suscrito por el Arquitecto Técnico Municipal, D.</w:t>
      </w:r>
      <w:r>
        <w:rPr>
          <w:spacing w:val="40"/>
          <w:sz w:val="20"/>
        </w:rPr>
        <w:t xml:space="preserve"> </w:t>
      </w:r>
      <w:r>
        <w:rPr>
          <w:sz w:val="20"/>
        </w:rPr>
        <w:t>Juan Manuel Ortiz de Pablo, con fecha 23 de marzo de 2021.</w:t>
      </w:r>
    </w:p>
    <w:p w14:paraId="77F57894" w14:textId="77777777" w:rsidR="00044E0F" w:rsidRDefault="00044E0F">
      <w:pPr>
        <w:pStyle w:val="Textoindependiente"/>
        <w:spacing w:before="10"/>
      </w:pPr>
    </w:p>
    <w:p w14:paraId="1F1FAE38" w14:textId="77777777" w:rsidR="00044E0F" w:rsidRDefault="00000000" w:rsidP="003B2F1E">
      <w:pPr>
        <w:pStyle w:val="Prrafodelista"/>
        <w:numPr>
          <w:ilvl w:val="0"/>
          <w:numId w:val="24"/>
        </w:numPr>
        <w:tabs>
          <w:tab w:val="left" w:pos="295"/>
        </w:tabs>
        <w:spacing w:line="292" w:lineRule="auto"/>
        <w:ind w:right="165" w:firstLine="0"/>
        <w:jc w:val="both"/>
        <w:rPr>
          <w:sz w:val="20"/>
        </w:rPr>
      </w:pPr>
      <w:r>
        <w:rPr>
          <w:sz w:val="20"/>
        </w:rPr>
        <w:t>Propuesta de criterios a incluir en el pliego de cláusulas administrativas particulares, suscrito por el Arquitecto Técnico Municipal, D. Juan Manuel Ortiz de Pablo, con fecha 23 de marzo de 2021.</w:t>
      </w:r>
    </w:p>
    <w:p w14:paraId="1D6B55EA" w14:textId="77777777" w:rsidR="00044E0F" w:rsidRDefault="00044E0F">
      <w:pPr>
        <w:pStyle w:val="Textoindependiente"/>
        <w:spacing w:before="9"/>
      </w:pPr>
    </w:p>
    <w:p w14:paraId="39CBB4FF" w14:textId="77777777" w:rsidR="00044E0F" w:rsidRDefault="00000000" w:rsidP="003B2F1E">
      <w:pPr>
        <w:pStyle w:val="Prrafodelista"/>
        <w:numPr>
          <w:ilvl w:val="0"/>
          <w:numId w:val="24"/>
        </w:numPr>
        <w:tabs>
          <w:tab w:val="left" w:pos="597"/>
        </w:tabs>
        <w:spacing w:before="1" w:line="292" w:lineRule="auto"/>
        <w:ind w:right="318" w:firstLine="0"/>
        <w:jc w:val="both"/>
        <w:rPr>
          <w:sz w:val="20"/>
        </w:rPr>
      </w:pPr>
      <w:r>
        <w:rPr>
          <w:sz w:val="20"/>
        </w:rPr>
        <w:t>Pliego</w:t>
      </w:r>
      <w:r>
        <w:rPr>
          <w:spacing w:val="27"/>
          <w:sz w:val="20"/>
        </w:rPr>
        <w:t xml:space="preserve"> </w:t>
      </w:r>
      <w:r>
        <w:rPr>
          <w:sz w:val="20"/>
        </w:rPr>
        <w:t>de</w:t>
      </w:r>
      <w:r>
        <w:rPr>
          <w:spacing w:val="27"/>
          <w:sz w:val="20"/>
        </w:rPr>
        <w:t xml:space="preserve"> </w:t>
      </w:r>
      <w:r>
        <w:rPr>
          <w:sz w:val="20"/>
        </w:rPr>
        <w:t>prescripciones</w:t>
      </w:r>
      <w:r>
        <w:rPr>
          <w:spacing w:val="27"/>
          <w:sz w:val="20"/>
        </w:rPr>
        <w:t xml:space="preserve"> </w:t>
      </w:r>
      <w:r>
        <w:rPr>
          <w:sz w:val="20"/>
        </w:rPr>
        <w:t>técnicas,</w:t>
      </w:r>
      <w:r>
        <w:rPr>
          <w:spacing w:val="27"/>
          <w:sz w:val="20"/>
        </w:rPr>
        <w:t xml:space="preserve"> </w:t>
      </w:r>
      <w:r>
        <w:rPr>
          <w:sz w:val="20"/>
        </w:rPr>
        <w:t>suscrito</w:t>
      </w:r>
      <w:r>
        <w:rPr>
          <w:spacing w:val="27"/>
          <w:sz w:val="20"/>
        </w:rPr>
        <w:t xml:space="preserve"> </w:t>
      </w:r>
      <w:r>
        <w:rPr>
          <w:sz w:val="20"/>
        </w:rPr>
        <w:t>por</w:t>
      </w:r>
      <w:r>
        <w:rPr>
          <w:spacing w:val="27"/>
          <w:sz w:val="20"/>
        </w:rPr>
        <w:t xml:space="preserve"> </w:t>
      </w:r>
      <w:r>
        <w:rPr>
          <w:sz w:val="20"/>
        </w:rPr>
        <w:t>el</w:t>
      </w:r>
      <w:r>
        <w:rPr>
          <w:spacing w:val="27"/>
          <w:sz w:val="20"/>
        </w:rPr>
        <w:t xml:space="preserve"> </w:t>
      </w:r>
      <w:r>
        <w:rPr>
          <w:sz w:val="20"/>
        </w:rPr>
        <w:t>Arquitecto</w:t>
      </w:r>
      <w:r>
        <w:rPr>
          <w:spacing w:val="27"/>
          <w:sz w:val="20"/>
        </w:rPr>
        <w:t xml:space="preserve"> </w:t>
      </w:r>
      <w:r>
        <w:rPr>
          <w:sz w:val="20"/>
        </w:rPr>
        <w:t>Técnico</w:t>
      </w:r>
      <w:r>
        <w:rPr>
          <w:spacing w:val="27"/>
          <w:sz w:val="20"/>
        </w:rPr>
        <w:t xml:space="preserve"> </w:t>
      </w:r>
      <w:r>
        <w:rPr>
          <w:sz w:val="20"/>
        </w:rPr>
        <w:t>Municipal,</w:t>
      </w:r>
      <w:r>
        <w:rPr>
          <w:spacing w:val="27"/>
          <w:sz w:val="20"/>
        </w:rPr>
        <w:t xml:space="preserve"> </w:t>
      </w:r>
      <w:r>
        <w:rPr>
          <w:sz w:val="20"/>
        </w:rPr>
        <w:t>D.</w:t>
      </w:r>
      <w:r>
        <w:rPr>
          <w:spacing w:val="27"/>
          <w:sz w:val="20"/>
        </w:rPr>
        <w:t xml:space="preserve"> </w:t>
      </w:r>
      <w:r>
        <w:rPr>
          <w:sz w:val="20"/>
        </w:rPr>
        <w:t>Juan Manuel Ortiz de Pablo, con fecha 6 de abril de 2021.</w:t>
      </w:r>
    </w:p>
    <w:p w14:paraId="56EB5CF2" w14:textId="77777777" w:rsidR="00044E0F" w:rsidRDefault="00044E0F" w:rsidP="003B2F1E">
      <w:pPr>
        <w:pStyle w:val="Textoindependiente"/>
        <w:spacing w:before="9"/>
        <w:jc w:val="both"/>
      </w:pPr>
    </w:p>
    <w:p w14:paraId="1E59A69A" w14:textId="77777777" w:rsidR="00044E0F" w:rsidRDefault="00000000" w:rsidP="003B2F1E">
      <w:pPr>
        <w:pStyle w:val="Prrafodelista"/>
        <w:numPr>
          <w:ilvl w:val="0"/>
          <w:numId w:val="24"/>
        </w:numPr>
        <w:tabs>
          <w:tab w:val="left" w:pos="597"/>
        </w:tabs>
        <w:spacing w:line="292" w:lineRule="auto"/>
        <w:ind w:right="191" w:firstLine="0"/>
        <w:jc w:val="both"/>
        <w:rPr>
          <w:sz w:val="20"/>
        </w:rPr>
      </w:pPr>
      <w:r>
        <w:rPr>
          <w:sz w:val="20"/>
        </w:rPr>
        <w:t xml:space="preserve">Memoria justificativa del contrato, suscrita con fecha 8 de abril de 2021, por la Jefa de la Unidad de Presidencia, D.ª Lisa Martín-Aragón </w:t>
      </w:r>
      <w:proofErr w:type="spellStart"/>
      <w:r>
        <w:rPr>
          <w:sz w:val="20"/>
        </w:rPr>
        <w:t>Baudel</w:t>
      </w:r>
      <w:proofErr w:type="spellEnd"/>
      <w:r>
        <w:rPr>
          <w:sz w:val="20"/>
        </w:rPr>
        <w:t>.</w:t>
      </w:r>
    </w:p>
    <w:p w14:paraId="705930FE" w14:textId="77777777" w:rsidR="00044E0F" w:rsidRDefault="00044E0F">
      <w:pPr>
        <w:pStyle w:val="Textoindependiente"/>
        <w:spacing w:before="10"/>
      </w:pPr>
    </w:p>
    <w:p w14:paraId="28B97251" w14:textId="77777777" w:rsidR="00044E0F" w:rsidRDefault="00000000" w:rsidP="003B2F1E">
      <w:pPr>
        <w:pStyle w:val="Prrafodelista"/>
        <w:numPr>
          <w:ilvl w:val="0"/>
          <w:numId w:val="24"/>
        </w:numPr>
        <w:tabs>
          <w:tab w:val="left" w:pos="295"/>
        </w:tabs>
        <w:spacing w:line="292" w:lineRule="auto"/>
        <w:ind w:right="171" w:firstLine="0"/>
        <w:jc w:val="both"/>
        <w:rPr>
          <w:sz w:val="20"/>
        </w:rPr>
      </w:pPr>
      <w:r>
        <w:rPr>
          <w:sz w:val="20"/>
        </w:rPr>
        <w:t xml:space="preserve">Pliego de cláusulas administrativas particulares redactado y suscrito con fecha 8 de abril de 2021, por la Jefa de la Unidad de Presidencia, D.ª Lisa Martín-Aragón </w:t>
      </w:r>
      <w:proofErr w:type="spellStart"/>
      <w:r>
        <w:rPr>
          <w:sz w:val="20"/>
        </w:rPr>
        <w:t>Baudel</w:t>
      </w:r>
      <w:proofErr w:type="spellEnd"/>
      <w:r>
        <w:rPr>
          <w:sz w:val="20"/>
        </w:rPr>
        <w:t>.</w:t>
      </w:r>
    </w:p>
    <w:p w14:paraId="6D635295" w14:textId="77777777" w:rsidR="00044E0F" w:rsidRDefault="00044E0F">
      <w:pPr>
        <w:pStyle w:val="Textoindependiente"/>
        <w:spacing w:before="10"/>
      </w:pPr>
    </w:p>
    <w:p w14:paraId="16641112" w14:textId="77777777" w:rsidR="00044E0F" w:rsidRDefault="00000000" w:rsidP="003B2F1E">
      <w:pPr>
        <w:pStyle w:val="Prrafodelista"/>
        <w:numPr>
          <w:ilvl w:val="0"/>
          <w:numId w:val="24"/>
        </w:numPr>
        <w:tabs>
          <w:tab w:val="left" w:pos="295"/>
        </w:tabs>
        <w:spacing w:line="292" w:lineRule="auto"/>
        <w:ind w:right="187" w:firstLine="0"/>
        <w:jc w:val="both"/>
        <w:rPr>
          <w:sz w:val="20"/>
        </w:rPr>
      </w:pPr>
      <w:r>
        <w:rPr>
          <w:sz w:val="20"/>
        </w:rPr>
        <w:t xml:space="preserve">Informe </w:t>
      </w:r>
      <w:proofErr w:type="spellStart"/>
      <w:r>
        <w:rPr>
          <w:sz w:val="20"/>
        </w:rPr>
        <w:t>nº</w:t>
      </w:r>
      <w:proofErr w:type="spellEnd"/>
      <w:r>
        <w:rPr>
          <w:sz w:val="20"/>
        </w:rPr>
        <w:t xml:space="preserve"> 328/2021, suscrito por el Director General de la Asesoría Jurídica Municipal, D. Felipe</w:t>
      </w:r>
      <w:r>
        <w:rPr>
          <w:spacing w:val="80"/>
          <w:sz w:val="20"/>
        </w:rPr>
        <w:t xml:space="preserve"> </w:t>
      </w:r>
      <w:r>
        <w:rPr>
          <w:sz w:val="20"/>
        </w:rPr>
        <w:t>Jiménez Andrés al citado expediente, de carácter favorable, de fecha 13 de abril de 2021.</w:t>
      </w:r>
    </w:p>
    <w:p w14:paraId="17EFAB98" w14:textId="77777777" w:rsidR="00044E0F" w:rsidRDefault="00044E0F">
      <w:pPr>
        <w:pStyle w:val="Textoindependiente"/>
        <w:spacing w:before="10"/>
      </w:pPr>
    </w:p>
    <w:p w14:paraId="6096A7B4" w14:textId="77777777" w:rsidR="00044E0F" w:rsidRDefault="00000000">
      <w:pPr>
        <w:pStyle w:val="Prrafodelista"/>
        <w:numPr>
          <w:ilvl w:val="0"/>
          <w:numId w:val="24"/>
        </w:numPr>
        <w:tabs>
          <w:tab w:val="left" w:pos="295"/>
        </w:tabs>
        <w:ind w:left="295" w:right="0" w:hanging="178"/>
        <w:rPr>
          <w:sz w:val="20"/>
        </w:rPr>
      </w:pPr>
      <w:r>
        <w:rPr>
          <w:sz w:val="20"/>
        </w:rPr>
        <w:t>Informe</w:t>
      </w:r>
      <w:r>
        <w:rPr>
          <w:spacing w:val="53"/>
          <w:sz w:val="20"/>
        </w:rPr>
        <w:t xml:space="preserve"> </w:t>
      </w:r>
      <w:r>
        <w:rPr>
          <w:sz w:val="20"/>
        </w:rPr>
        <w:t>de</w:t>
      </w:r>
      <w:r>
        <w:rPr>
          <w:spacing w:val="55"/>
          <w:sz w:val="20"/>
        </w:rPr>
        <w:t xml:space="preserve"> </w:t>
      </w:r>
      <w:r>
        <w:rPr>
          <w:sz w:val="20"/>
        </w:rPr>
        <w:t>fiscalización</w:t>
      </w:r>
      <w:r>
        <w:rPr>
          <w:spacing w:val="56"/>
          <w:sz w:val="20"/>
        </w:rPr>
        <w:t xml:space="preserve"> </w:t>
      </w:r>
      <w:r>
        <w:rPr>
          <w:sz w:val="20"/>
        </w:rPr>
        <w:t>emitido</w:t>
      </w:r>
      <w:r>
        <w:rPr>
          <w:spacing w:val="55"/>
          <w:sz w:val="20"/>
        </w:rPr>
        <w:t xml:space="preserve"> </w:t>
      </w:r>
      <w:r>
        <w:rPr>
          <w:sz w:val="20"/>
        </w:rPr>
        <w:t>por</w:t>
      </w:r>
      <w:r>
        <w:rPr>
          <w:spacing w:val="55"/>
          <w:sz w:val="20"/>
        </w:rPr>
        <w:t xml:space="preserve"> </w:t>
      </w:r>
      <w:r>
        <w:rPr>
          <w:sz w:val="20"/>
        </w:rPr>
        <w:t>el</w:t>
      </w:r>
      <w:r>
        <w:rPr>
          <w:spacing w:val="56"/>
          <w:sz w:val="20"/>
        </w:rPr>
        <w:t xml:space="preserve"> </w:t>
      </w:r>
      <w:r>
        <w:rPr>
          <w:sz w:val="20"/>
        </w:rPr>
        <w:t>Interventor</w:t>
      </w:r>
      <w:r>
        <w:rPr>
          <w:spacing w:val="55"/>
          <w:sz w:val="20"/>
        </w:rPr>
        <w:t xml:space="preserve"> </w:t>
      </w:r>
      <w:r>
        <w:rPr>
          <w:sz w:val="20"/>
        </w:rPr>
        <w:t>General</w:t>
      </w:r>
      <w:r>
        <w:rPr>
          <w:spacing w:val="56"/>
          <w:sz w:val="20"/>
        </w:rPr>
        <w:t xml:space="preserve"> </w:t>
      </w:r>
      <w:r>
        <w:rPr>
          <w:sz w:val="20"/>
        </w:rPr>
        <w:t>y</w:t>
      </w:r>
      <w:r>
        <w:rPr>
          <w:spacing w:val="55"/>
          <w:sz w:val="20"/>
        </w:rPr>
        <w:t xml:space="preserve"> </w:t>
      </w:r>
      <w:r>
        <w:rPr>
          <w:sz w:val="20"/>
        </w:rPr>
        <w:t>la</w:t>
      </w:r>
      <w:r>
        <w:rPr>
          <w:spacing w:val="55"/>
          <w:sz w:val="20"/>
        </w:rPr>
        <w:t xml:space="preserve"> </w:t>
      </w:r>
      <w:r>
        <w:rPr>
          <w:sz w:val="20"/>
        </w:rPr>
        <w:t>TAG</w:t>
      </w:r>
      <w:r>
        <w:rPr>
          <w:spacing w:val="56"/>
          <w:sz w:val="20"/>
        </w:rPr>
        <w:t xml:space="preserve"> </w:t>
      </w:r>
      <w:r>
        <w:rPr>
          <w:sz w:val="20"/>
        </w:rPr>
        <w:t>de</w:t>
      </w:r>
      <w:r>
        <w:rPr>
          <w:spacing w:val="55"/>
          <w:sz w:val="20"/>
        </w:rPr>
        <w:t xml:space="preserve"> </w:t>
      </w:r>
      <w:r>
        <w:rPr>
          <w:sz w:val="20"/>
        </w:rPr>
        <w:t>Fiscalización,</w:t>
      </w:r>
      <w:r>
        <w:rPr>
          <w:spacing w:val="56"/>
          <w:sz w:val="20"/>
        </w:rPr>
        <w:t xml:space="preserve"> </w:t>
      </w:r>
      <w:r>
        <w:rPr>
          <w:spacing w:val="-5"/>
          <w:sz w:val="20"/>
        </w:rPr>
        <w:t>D.ª</w:t>
      </w:r>
    </w:p>
    <w:p w14:paraId="0EAC9B28" w14:textId="77777777" w:rsidR="00044E0F" w:rsidRDefault="00000000">
      <w:pPr>
        <w:pStyle w:val="Textoindependiente"/>
        <w:spacing w:before="51"/>
        <w:ind w:left="117"/>
      </w:pPr>
      <w:r>
        <w:t>Mercedes</w:t>
      </w:r>
      <w:r>
        <w:rPr>
          <w:spacing w:val="-4"/>
        </w:rPr>
        <w:t xml:space="preserve"> </w:t>
      </w:r>
      <w:r>
        <w:t>Bueno</w:t>
      </w:r>
      <w:r>
        <w:rPr>
          <w:spacing w:val="-2"/>
        </w:rPr>
        <w:t xml:space="preserve"> </w:t>
      </w:r>
      <w:r>
        <w:t>Vico,</w:t>
      </w:r>
      <w:r>
        <w:rPr>
          <w:spacing w:val="-2"/>
        </w:rPr>
        <w:t xml:space="preserve"> </w:t>
      </w:r>
      <w:r>
        <w:t>con</w:t>
      </w:r>
      <w:r>
        <w:rPr>
          <w:spacing w:val="-2"/>
        </w:rPr>
        <w:t xml:space="preserve"> </w:t>
      </w:r>
      <w:r>
        <w:t>fecha</w:t>
      </w:r>
      <w:r>
        <w:rPr>
          <w:spacing w:val="-2"/>
        </w:rPr>
        <w:t xml:space="preserve"> </w:t>
      </w:r>
      <w:r>
        <w:t>14</w:t>
      </w:r>
      <w:r>
        <w:rPr>
          <w:spacing w:val="-2"/>
        </w:rPr>
        <w:t xml:space="preserve"> </w:t>
      </w:r>
      <w:r>
        <w:t>de</w:t>
      </w:r>
      <w:r>
        <w:rPr>
          <w:spacing w:val="-2"/>
        </w:rPr>
        <w:t xml:space="preserve"> </w:t>
      </w:r>
      <w:r>
        <w:t>abril</w:t>
      </w:r>
      <w:r>
        <w:rPr>
          <w:spacing w:val="-2"/>
        </w:rPr>
        <w:t xml:space="preserve"> </w:t>
      </w:r>
      <w:r>
        <w:t>de</w:t>
      </w:r>
      <w:r>
        <w:rPr>
          <w:spacing w:val="-1"/>
        </w:rPr>
        <w:t xml:space="preserve"> </w:t>
      </w:r>
      <w:r>
        <w:rPr>
          <w:spacing w:val="-2"/>
        </w:rPr>
        <w:t>2021.</w:t>
      </w:r>
    </w:p>
    <w:p w14:paraId="0EC8FD30" w14:textId="77777777" w:rsidR="00044E0F" w:rsidRDefault="00044E0F">
      <w:pPr>
        <w:pStyle w:val="Textoindependiente"/>
        <w:spacing w:before="60"/>
      </w:pPr>
    </w:p>
    <w:p w14:paraId="4FA5E1FE" w14:textId="77777777" w:rsidR="00044E0F" w:rsidRDefault="00000000">
      <w:pPr>
        <w:pStyle w:val="Prrafodelista"/>
        <w:numPr>
          <w:ilvl w:val="0"/>
          <w:numId w:val="24"/>
        </w:numPr>
        <w:tabs>
          <w:tab w:val="left" w:pos="295"/>
        </w:tabs>
        <w:spacing w:line="292" w:lineRule="auto"/>
        <w:ind w:right="140" w:firstLine="0"/>
        <w:rPr>
          <w:sz w:val="20"/>
        </w:rPr>
      </w:pPr>
      <w:r>
        <w:rPr>
          <w:sz w:val="20"/>
        </w:rPr>
        <w:t>Propuesta del Concejal-Delegado de Infraestructuras y Mantenimiento, D. José Cabrera Fernández, de fecha 16 de abril de 2021, de aprobación del expediente de contratación.</w:t>
      </w:r>
    </w:p>
    <w:p w14:paraId="29DBB906" w14:textId="77777777" w:rsidR="00044E0F" w:rsidRDefault="00044E0F">
      <w:pPr>
        <w:pStyle w:val="Textoindependiente"/>
        <w:spacing w:before="10"/>
      </w:pPr>
    </w:p>
    <w:p w14:paraId="6D55D64C" w14:textId="77777777" w:rsidR="00044E0F" w:rsidRDefault="00000000" w:rsidP="003B2F1E">
      <w:pPr>
        <w:pStyle w:val="Prrafodelista"/>
        <w:numPr>
          <w:ilvl w:val="0"/>
          <w:numId w:val="24"/>
        </w:numPr>
        <w:tabs>
          <w:tab w:val="left" w:pos="597"/>
        </w:tabs>
        <w:spacing w:line="292" w:lineRule="auto"/>
        <w:ind w:right="307" w:firstLine="0"/>
        <w:jc w:val="both"/>
        <w:rPr>
          <w:sz w:val="20"/>
        </w:rPr>
      </w:pPr>
      <w:r>
        <w:rPr>
          <w:sz w:val="20"/>
        </w:rPr>
        <w:t>Acuerdo</w:t>
      </w:r>
      <w:r>
        <w:rPr>
          <w:spacing w:val="61"/>
          <w:sz w:val="20"/>
        </w:rPr>
        <w:t xml:space="preserve"> </w:t>
      </w:r>
      <w:r>
        <w:rPr>
          <w:sz w:val="20"/>
        </w:rPr>
        <w:t>de</w:t>
      </w:r>
      <w:r>
        <w:rPr>
          <w:spacing w:val="60"/>
          <w:sz w:val="20"/>
        </w:rPr>
        <w:t xml:space="preserve"> </w:t>
      </w:r>
      <w:r>
        <w:rPr>
          <w:sz w:val="20"/>
        </w:rPr>
        <w:t>la</w:t>
      </w:r>
      <w:r>
        <w:rPr>
          <w:spacing w:val="60"/>
          <w:sz w:val="20"/>
        </w:rPr>
        <w:t xml:space="preserve"> </w:t>
      </w:r>
      <w:r>
        <w:rPr>
          <w:sz w:val="20"/>
        </w:rPr>
        <w:t>Junta</w:t>
      </w:r>
      <w:r>
        <w:rPr>
          <w:spacing w:val="60"/>
          <w:sz w:val="20"/>
        </w:rPr>
        <w:t xml:space="preserve"> </w:t>
      </w:r>
      <w:r>
        <w:rPr>
          <w:sz w:val="20"/>
        </w:rPr>
        <w:t>de</w:t>
      </w:r>
      <w:r>
        <w:rPr>
          <w:spacing w:val="60"/>
          <w:sz w:val="20"/>
        </w:rPr>
        <w:t xml:space="preserve"> </w:t>
      </w:r>
      <w:r>
        <w:rPr>
          <w:sz w:val="20"/>
        </w:rPr>
        <w:t>Gobierno</w:t>
      </w:r>
      <w:r>
        <w:rPr>
          <w:spacing w:val="61"/>
          <w:sz w:val="20"/>
        </w:rPr>
        <w:t xml:space="preserve"> </w:t>
      </w:r>
      <w:r>
        <w:rPr>
          <w:sz w:val="20"/>
        </w:rPr>
        <w:t>Local,</w:t>
      </w:r>
      <w:r>
        <w:rPr>
          <w:spacing w:val="61"/>
          <w:sz w:val="20"/>
        </w:rPr>
        <w:t xml:space="preserve"> </w:t>
      </w:r>
      <w:r>
        <w:rPr>
          <w:sz w:val="20"/>
        </w:rPr>
        <w:t>de</w:t>
      </w:r>
      <w:r>
        <w:rPr>
          <w:spacing w:val="60"/>
          <w:sz w:val="20"/>
        </w:rPr>
        <w:t xml:space="preserve"> </w:t>
      </w:r>
      <w:r>
        <w:rPr>
          <w:sz w:val="20"/>
        </w:rPr>
        <w:t>fecha</w:t>
      </w:r>
      <w:r>
        <w:rPr>
          <w:spacing w:val="60"/>
          <w:sz w:val="20"/>
        </w:rPr>
        <w:t xml:space="preserve"> </w:t>
      </w:r>
      <w:r>
        <w:rPr>
          <w:sz w:val="20"/>
        </w:rPr>
        <w:t>16</w:t>
      </w:r>
      <w:r>
        <w:rPr>
          <w:spacing w:val="60"/>
          <w:sz w:val="20"/>
        </w:rPr>
        <w:t xml:space="preserve"> </w:t>
      </w:r>
      <w:r>
        <w:rPr>
          <w:sz w:val="20"/>
        </w:rPr>
        <w:t>de</w:t>
      </w:r>
      <w:r>
        <w:rPr>
          <w:spacing w:val="60"/>
          <w:sz w:val="20"/>
        </w:rPr>
        <w:t xml:space="preserve"> </w:t>
      </w:r>
      <w:r>
        <w:rPr>
          <w:sz w:val="20"/>
        </w:rPr>
        <w:t>abril</w:t>
      </w:r>
      <w:r>
        <w:rPr>
          <w:spacing w:val="61"/>
          <w:sz w:val="20"/>
        </w:rPr>
        <w:t xml:space="preserve"> </w:t>
      </w:r>
      <w:r>
        <w:rPr>
          <w:sz w:val="20"/>
        </w:rPr>
        <w:t>de</w:t>
      </w:r>
      <w:r>
        <w:rPr>
          <w:spacing w:val="60"/>
          <w:sz w:val="20"/>
        </w:rPr>
        <w:t xml:space="preserve"> </w:t>
      </w:r>
      <w:r>
        <w:rPr>
          <w:sz w:val="20"/>
        </w:rPr>
        <w:t>2021,</w:t>
      </w:r>
      <w:r>
        <w:rPr>
          <w:spacing w:val="61"/>
          <w:sz w:val="20"/>
        </w:rPr>
        <w:t xml:space="preserve"> </w:t>
      </w:r>
      <w:r>
        <w:rPr>
          <w:sz w:val="20"/>
        </w:rPr>
        <w:t>de</w:t>
      </w:r>
      <w:r>
        <w:rPr>
          <w:spacing w:val="60"/>
          <w:sz w:val="20"/>
        </w:rPr>
        <w:t xml:space="preserve"> </w:t>
      </w:r>
      <w:r>
        <w:rPr>
          <w:sz w:val="20"/>
        </w:rPr>
        <w:t>aprobación del</w:t>
      </w:r>
      <w:r>
        <w:rPr>
          <w:spacing w:val="-1"/>
          <w:sz w:val="20"/>
        </w:rPr>
        <w:t xml:space="preserve"> </w:t>
      </w:r>
      <w:r>
        <w:rPr>
          <w:sz w:val="20"/>
        </w:rPr>
        <w:t>expediente</w:t>
      </w:r>
      <w:r>
        <w:rPr>
          <w:spacing w:val="40"/>
          <w:sz w:val="20"/>
        </w:rPr>
        <w:t xml:space="preserve"> </w:t>
      </w:r>
      <w:r>
        <w:rPr>
          <w:sz w:val="20"/>
        </w:rPr>
        <w:t>de</w:t>
      </w:r>
      <w:r>
        <w:rPr>
          <w:spacing w:val="40"/>
          <w:sz w:val="20"/>
        </w:rPr>
        <w:t xml:space="preserve"> </w:t>
      </w:r>
      <w:r>
        <w:rPr>
          <w:sz w:val="20"/>
        </w:rPr>
        <w:t>contratación,</w:t>
      </w:r>
      <w:r>
        <w:rPr>
          <w:spacing w:val="40"/>
          <w:sz w:val="20"/>
        </w:rPr>
        <w:t xml:space="preserve"> </w:t>
      </w:r>
      <w:r>
        <w:rPr>
          <w:sz w:val="20"/>
        </w:rPr>
        <w:t>mediante</w:t>
      </w:r>
      <w:r>
        <w:rPr>
          <w:spacing w:val="40"/>
          <w:sz w:val="20"/>
        </w:rPr>
        <w:t xml:space="preserve"> </w:t>
      </w:r>
      <w:r>
        <w:rPr>
          <w:sz w:val="20"/>
        </w:rPr>
        <w:t>procedimiento</w:t>
      </w:r>
      <w:r>
        <w:rPr>
          <w:spacing w:val="40"/>
          <w:sz w:val="20"/>
        </w:rPr>
        <w:t xml:space="preserve"> </w:t>
      </w:r>
      <w:r>
        <w:rPr>
          <w:sz w:val="20"/>
        </w:rPr>
        <w:t>abierto,</w:t>
      </w:r>
      <w:r>
        <w:rPr>
          <w:spacing w:val="40"/>
          <w:sz w:val="20"/>
        </w:rPr>
        <w:t xml:space="preserve"> </w:t>
      </w:r>
      <w:r>
        <w:rPr>
          <w:sz w:val="20"/>
        </w:rPr>
        <w:t>con</w:t>
      </w:r>
      <w:r>
        <w:rPr>
          <w:spacing w:val="40"/>
          <w:sz w:val="20"/>
        </w:rPr>
        <w:t xml:space="preserve"> </w:t>
      </w:r>
      <w:r>
        <w:rPr>
          <w:sz w:val="20"/>
        </w:rPr>
        <w:t>una</w:t>
      </w:r>
      <w:r>
        <w:rPr>
          <w:spacing w:val="40"/>
          <w:sz w:val="20"/>
        </w:rPr>
        <w:t xml:space="preserve"> </w:t>
      </w:r>
      <w:r>
        <w:rPr>
          <w:sz w:val="20"/>
        </w:rPr>
        <w:t>pluralidad</w:t>
      </w:r>
      <w:r>
        <w:rPr>
          <w:spacing w:val="40"/>
          <w:sz w:val="20"/>
        </w:rPr>
        <w:t xml:space="preserve"> </w:t>
      </w:r>
      <w:r>
        <w:rPr>
          <w:sz w:val="20"/>
        </w:rPr>
        <w:t>de</w:t>
      </w:r>
      <w:r>
        <w:rPr>
          <w:spacing w:val="40"/>
          <w:sz w:val="20"/>
        </w:rPr>
        <w:t xml:space="preserve"> </w:t>
      </w:r>
      <w:r>
        <w:rPr>
          <w:sz w:val="20"/>
        </w:rPr>
        <w:t>criterios, no sujeto a regulación armonizada.</w:t>
      </w:r>
    </w:p>
    <w:p w14:paraId="110B0784" w14:textId="77777777" w:rsidR="00044E0F" w:rsidRDefault="00044E0F">
      <w:pPr>
        <w:pStyle w:val="Textoindependiente"/>
        <w:spacing w:before="10"/>
      </w:pPr>
    </w:p>
    <w:p w14:paraId="6F2C07A0" w14:textId="77777777" w:rsidR="00044E0F" w:rsidRDefault="00000000" w:rsidP="003B2F1E">
      <w:pPr>
        <w:pStyle w:val="Prrafodelista"/>
        <w:numPr>
          <w:ilvl w:val="0"/>
          <w:numId w:val="24"/>
        </w:numPr>
        <w:tabs>
          <w:tab w:val="left" w:pos="597"/>
        </w:tabs>
        <w:spacing w:line="292" w:lineRule="auto"/>
        <w:ind w:right="286" w:firstLine="0"/>
        <w:jc w:val="both"/>
        <w:rPr>
          <w:sz w:val="20"/>
        </w:rPr>
      </w:pPr>
      <w:r>
        <w:rPr>
          <w:sz w:val="20"/>
        </w:rPr>
        <w:t>Acta de la Mesa de Contratación, de fecha 30 de junio de 2021, en la que se clasifican las ofertas por</w:t>
      </w:r>
      <w:r>
        <w:rPr>
          <w:spacing w:val="80"/>
          <w:sz w:val="20"/>
        </w:rPr>
        <w:t xml:space="preserve"> </w:t>
      </w:r>
      <w:r>
        <w:rPr>
          <w:sz w:val="20"/>
        </w:rPr>
        <w:t>orden</w:t>
      </w:r>
      <w:r>
        <w:rPr>
          <w:spacing w:val="80"/>
          <w:sz w:val="20"/>
        </w:rPr>
        <w:t xml:space="preserve"> </w:t>
      </w:r>
      <w:r>
        <w:rPr>
          <w:sz w:val="20"/>
        </w:rPr>
        <w:t>decreciente</w:t>
      </w:r>
      <w:r>
        <w:rPr>
          <w:spacing w:val="80"/>
          <w:sz w:val="20"/>
        </w:rPr>
        <w:t xml:space="preserve"> </w:t>
      </w:r>
      <w:r>
        <w:rPr>
          <w:sz w:val="20"/>
        </w:rPr>
        <w:t>de</w:t>
      </w:r>
      <w:r>
        <w:rPr>
          <w:spacing w:val="80"/>
          <w:sz w:val="20"/>
        </w:rPr>
        <w:t xml:space="preserve"> </w:t>
      </w:r>
      <w:r>
        <w:rPr>
          <w:sz w:val="20"/>
        </w:rPr>
        <w:t>puntuación,</w:t>
      </w:r>
      <w:r>
        <w:rPr>
          <w:spacing w:val="80"/>
          <w:sz w:val="20"/>
        </w:rPr>
        <w:t xml:space="preserve"> </w:t>
      </w:r>
      <w:r>
        <w:rPr>
          <w:sz w:val="20"/>
        </w:rPr>
        <w:t>proponiendo</w:t>
      </w:r>
      <w:r>
        <w:rPr>
          <w:spacing w:val="80"/>
          <w:sz w:val="20"/>
        </w:rPr>
        <w:t xml:space="preserve"> </w:t>
      </w:r>
      <w:r>
        <w:rPr>
          <w:sz w:val="20"/>
        </w:rPr>
        <w:t>al</w:t>
      </w:r>
      <w:r>
        <w:rPr>
          <w:spacing w:val="80"/>
          <w:sz w:val="20"/>
        </w:rPr>
        <w:t xml:space="preserve"> </w:t>
      </w:r>
      <w:r>
        <w:rPr>
          <w:sz w:val="20"/>
        </w:rPr>
        <w:t>órgano</w:t>
      </w:r>
      <w:r>
        <w:rPr>
          <w:spacing w:val="80"/>
          <w:sz w:val="20"/>
        </w:rPr>
        <w:t xml:space="preserve"> </w:t>
      </w:r>
      <w:r>
        <w:rPr>
          <w:sz w:val="20"/>
        </w:rPr>
        <w:t>de</w:t>
      </w:r>
      <w:r>
        <w:rPr>
          <w:spacing w:val="80"/>
          <w:sz w:val="20"/>
        </w:rPr>
        <w:t xml:space="preserve"> </w:t>
      </w:r>
      <w:r>
        <w:rPr>
          <w:sz w:val="20"/>
        </w:rPr>
        <w:t>contratación,</w:t>
      </w:r>
      <w:r>
        <w:rPr>
          <w:spacing w:val="80"/>
          <w:sz w:val="20"/>
        </w:rPr>
        <w:t xml:space="preserve"> </w:t>
      </w:r>
      <w:r>
        <w:rPr>
          <w:sz w:val="20"/>
        </w:rPr>
        <w:t>requerir</w:t>
      </w:r>
      <w:r>
        <w:rPr>
          <w:spacing w:val="80"/>
          <w:sz w:val="20"/>
        </w:rPr>
        <w:t xml:space="preserve"> </w:t>
      </w:r>
      <w:r>
        <w:rPr>
          <w:sz w:val="20"/>
        </w:rPr>
        <w:t>la</w:t>
      </w:r>
      <w:r>
        <w:rPr>
          <w:spacing w:val="-1"/>
          <w:sz w:val="20"/>
        </w:rPr>
        <w:t xml:space="preserve"> </w:t>
      </w:r>
      <w:r>
        <w:rPr>
          <w:sz w:val="20"/>
        </w:rPr>
        <w:t>documentación</w:t>
      </w:r>
      <w:r>
        <w:rPr>
          <w:spacing w:val="40"/>
          <w:sz w:val="20"/>
        </w:rPr>
        <w:t xml:space="preserve"> </w:t>
      </w:r>
      <w:r>
        <w:rPr>
          <w:sz w:val="20"/>
        </w:rPr>
        <w:t>administrativa</w:t>
      </w:r>
      <w:r>
        <w:rPr>
          <w:spacing w:val="40"/>
          <w:sz w:val="20"/>
        </w:rPr>
        <w:t xml:space="preserve"> </w:t>
      </w:r>
      <w:r>
        <w:rPr>
          <w:sz w:val="20"/>
        </w:rPr>
        <w:t>a</w:t>
      </w:r>
      <w:r>
        <w:rPr>
          <w:spacing w:val="40"/>
          <w:sz w:val="20"/>
        </w:rPr>
        <w:t xml:space="preserve"> </w:t>
      </w:r>
      <w:r>
        <w:rPr>
          <w:sz w:val="20"/>
        </w:rPr>
        <w:t>CONURMA</w:t>
      </w:r>
      <w:r>
        <w:rPr>
          <w:spacing w:val="40"/>
          <w:sz w:val="20"/>
        </w:rPr>
        <w:t xml:space="preserve"> </w:t>
      </w:r>
      <w:r>
        <w:rPr>
          <w:sz w:val="20"/>
        </w:rPr>
        <w:t>INGENIEROS</w:t>
      </w:r>
      <w:r>
        <w:rPr>
          <w:spacing w:val="40"/>
          <w:sz w:val="20"/>
        </w:rPr>
        <w:t xml:space="preserve"> </w:t>
      </w:r>
      <w:r>
        <w:rPr>
          <w:sz w:val="20"/>
        </w:rPr>
        <w:t>CONSULTORES</w:t>
      </w:r>
      <w:r>
        <w:rPr>
          <w:spacing w:val="40"/>
          <w:sz w:val="20"/>
        </w:rPr>
        <w:t xml:space="preserve"> </w:t>
      </w:r>
      <w:r>
        <w:rPr>
          <w:sz w:val="20"/>
        </w:rPr>
        <w:t>S.L.</w:t>
      </w:r>
      <w:r>
        <w:rPr>
          <w:spacing w:val="40"/>
          <w:sz w:val="20"/>
        </w:rPr>
        <w:t xml:space="preserve"> </w:t>
      </w:r>
      <w:r>
        <w:rPr>
          <w:sz w:val="20"/>
        </w:rPr>
        <w:t>por resultar</w:t>
      </w:r>
      <w:r>
        <w:rPr>
          <w:spacing w:val="40"/>
          <w:sz w:val="20"/>
        </w:rPr>
        <w:t xml:space="preserve"> </w:t>
      </w:r>
      <w:r>
        <w:rPr>
          <w:sz w:val="20"/>
        </w:rPr>
        <w:t>la oferta que ha obtenido una mayor puntuación tras la aplicación de los criterios objetivos incluidos en el pliego de cláusulas administrativas particulares.</w:t>
      </w:r>
    </w:p>
    <w:p w14:paraId="072D7991" w14:textId="77777777" w:rsidR="00044E0F" w:rsidRDefault="00044E0F">
      <w:pPr>
        <w:pStyle w:val="Textoindependiente"/>
        <w:spacing w:before="9"/>
      </w:pPr>
    </w:p>
    <w:p w14:paraId="769D6DA3" w14:textId="77777777" w:rsidR="00044E0F" w:rsidRDefault="00000000" w:rsidP="0036288F">
      <w:pPr>
        <w:pStyle w:val="Prrafodelista"/>
        <w:numPr>
          <w:ilvl w:val="0"/>
          <w:numId w:val="24"/>
        </w:numPr>
        <w:tabs>
          <w:tab w:val="left" w:pos="597"/>
        </w:tabs>
        <w:spacing w:line="292" w:lineRule="auto"/>
        <w:ind w:right="318" w:firstLine="0"/>
        <w:jc w:val="both"/>
        <w:rPr>
          <w:sz w:val="20"/>
        </w:rPr>
      </w:pPr>
      <w:r>
        <w:rPr>
          <w:sz w:val="20"/>
        </w:rPr>
        <w:t>Acuerdo adoptado por la Junta de Gobierno Local, en sesión celebrada el día 9 de julio de 2021, aceptando la propuesta efectuada por la Mesa de Contratación.</w:t>
      </w:r>
    </w:p>
    <w:p w14:paraId="10840EBD" w14:textId="77777777" w:rsidR="00044E0F" w:rsidRDefault="00044E0F">
      <w:pPr>
        <w:spacing w:line="292" w:lineRule="auto"/>
        <w:rPr>
          <w:sz w:val="20"/>
        </w:rPr>
        <w:sectPr w:rsidR="00044E0F">
          <w:pgSz w:w="11910" w:h="16840"/>
          <w:pgMar w:top="1320" w:right="1220" w:bottom="1120" w:left="1300" w:header="225" w:footer="922" w:gutter="0"/>
          <w:cols w:space="720"/>
        </w:sectPr>
      </w:pPr>
    </w:p>
    <w:p w14:paraId="35361A57" w14:textId="77777777" w:rsidR="00044E0F" w:rsidRDefault="00000000" w:rsidP="0036288F">
      <w:pPr>
        <w:pStyle w:val="Prrafodelista"/>
        <w:numPr>
          <w:ilvl w:val="0"/>
          <w:numId w:val="24"/>
        </w:numPr>
        <w:tabs>
          <w:tab w:val="left" w:pos="595"/>
        </w:tabs>
        <w:spacing w:before="107" w:line="292" w:lineRule="auto"/>
        <w:ind w:right="34" w:firstLine="0"/>
        <w:jc w:val="both"/>
        <w:rPr>
          <w:sz w:val="20"/>
        </w:rPr>
      </w:pPr>
      <w:r>
        <w:rPr>
          <w:noProof/>
        </w:rPr>
        <w:lastRenderedPageBreak/>
        <mc:AlternateContent>
          <mc:Choice Requires="wps">
            <w:drawing>
              <wp:anchor distT="0" distB="0" distL="0" distR="0" simplePos="0" relativeHeight="15746560" behindDoc="0" locked="0" layoutInCell="1" allowOverlap="1" wp14:anchorId="3C2A7E31" wp14:editId="4537E8E1">
                <wp:simplePos x="0" y="0"/>
                <wp:positionH relativeFrom="page">
                  <wp:posOffset>6807090</wp:posOffset>
                </wp:positionH>
                <wp:positionV relativeFrom="page">
                  <wp:posOffset>2818730</wp:posOffset>
                </wp:positionV>
                <wp:extent cx="419734" cy="318706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FDE5360"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F313448"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3C2A7E31" id="Textbox 59" o:spid="_x0000_s1068" type="#_x0000_t202" style="position:absolute;left:0;text-align:left;margin-left:536pt;margin-top:221.95pt;width:33.05pt;height:250.95pt;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RS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KWN+WgD7YHE0DwSWI6LJREbqL0Nx187GTVn/RdP&#10;/uVZOCXxlGxOSUz9RygTkyV6+LBLYGwhdPlmIkSNKZKmIcqd/3Nfqi6jvv4N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N010Uq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0FDE5360"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F313448"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sz w:val="20"/>
        </w:rPr>
        <w:t xml:space="preserve">Acuerdo adoptado por la Junta de Gobierno Local, en sesión celebrada el día 6 de agosto de 2021, de adjudicación del contrato a favor de </w:t>
      </w:r>
      <w:proofErr w:type="spellStart"/>
      <w:r>
        <w:rPr>
          <w:sz w:val="20"/>
        </w:rPr>
        <w:t>Conurma</w:t>
      </w:r>
      <w:proofErr w:type="spellEnd"/>
      <w:r>
        <w:rPr>
          <w:sz w:val="20"/>
        </w:rPr>
        <w:t xml:space="preserve"> Ingenieros Consultores, S.L.</w:t>
      </w:r>
    </w:p>
    <w:p w14:paraId="779D3F7D" w14:textId="77777777" w:rsidR="00044E0F" w:rsidRDefault="00044E0F" w:rsidP="0036288F">
      <w:pPr>
        <w:pStyle w:val="Textoindependiente"/>
        <w:spacing w:before="10"/>
        <w:jc w:val="both"/>
      </w:pPr>
    </w:p>
    <w:p w14:paraId="66998DFA" w14:textId="77777777" w:rsidR="00044E0F" w:rsidRDefault="00000000" w:rsidP="0036288F">
      <w:pPr>
        <w:pStyle w:val="Prrafodelista"/>
        <w:numPr>
          <w:ilvl w:val="0"/>
          <w:numId w:val="24"/>
        </w:numPr>
        <w:tabs>
          <w:tab w:val="left" w:pos="595"/>
        </w:tabs>
        <w:ind w:left="595" w:right="0" w:hanging="478"/>
        <w:jc w:val="both"/>
        <w:rPr>
          <w:sz w:val="20"/>
        </w:rPr>
      </w:pPr>
      <w:r>
        <w:rPr>
          <w:sz w:val="20"/>
        </w:rPr>
        <w:t>Contrato</w:t>
      </w:r>
      <w:r>
        <w:rPr>
          <w:spacing w:val="-6"/>
          <w:sz w:val="20"/>
        </w:rPr>
        <w:t xml:space="preserve"> </w:t>
      </w:r>
      <w:r>
        <w:rPr>
          <w:sz w:val="20"/>
        </w:rPr>
        <w:t>suscrito</w:t>
      </w:r>
      <w:r>
        <w:rPr>
          <w:spacing w:val="-3"/>
          <w:sz w:val="20"/>
        </w:rPr>
        <w:t xml:space="preserve"> </w:t>
      </w:r>
      <w:r>
        <w:rPr>
          <w:sz w:val="20"/>
        </w:rPr>
        <w:t>con</w:t>
      </w:r>
      <w:r>
        <w:rPr>
          <w:spacing w:val="-3"/>
          <w:sz w:val="20"/>
        </w:rPr>
        <w:t xml:space="preserve"> </w:t>
      </w:r>
      <w:r>
        <w:rPr>
          <w:sz w:val="20"/>
        </w:rPr>
        <w:t>fecha</w:t>
      </w:r>
      <w:r>
        <w:rPr>
          <w:spacing w:val="-3"/>
          <w:sz w:val="20"/>
        </w:rPr>
        <w:t xml:space="preserve"> </w:t>
      </w:r>
      <w:r>
        <w:rPr>
          <w:sz w:val="20"/>
        </w:rPr>
        <w:t>9</w:t>
      </w:r>
      <w:r>
        <w:rPr>
          <w:spacing w:val="-3"/>
          <w:sz w:val="20"/>
        </w:rPr>
        <w:t xml:space="preserve"> </w:t>
      </w:r>
      <w:r>
        <w:rPr>
          <w:sz w:val="20"/>
        </w:rPr>
        <w:t>de</w:t>
      </w:r>
      <w:r>
        <w:rPr>
          <w:spacing w:val="-3"/>
          <w:sz w:val="20"/>
        </w:rPr>
        <w:t xml:space="preserve"> </w:t>
      </w:r>
      <w:r>
        <w:rPr>
          <w:sz w:val="20"/>
        </w:rPr>
        <w:t>septiembre</w:t>
      </w:r>
      <w:r>
        <w:rPr>
          <w:spacing w:val="-4"/>
          <w:sz w:val="20"/>
        </w:rPr>
        <w:t xml:space="preserve"> </w:t>
      </w:r>
      <w:r>
        <w:rPr>
          <w:sz w:val="20"/>
        </w:rPr>
        <w:t>de</w:t>
      </w:r>
      <w:r>
        <w:rPr>
          <w:spacing w:val="-3"/>
          <w:sz w:val="20"/>
        </w:rPr>
        <w:t xml:space="preserve"> </w:t>
      </w:r>
      <w:r>
        <w:rPr>
          <w:sz w:val="20"/>
        </w:rPr>
        <w:t>2021</w:t>
      </w:r>
      <w:r>
        <w:rPr>
          <w:spacing w:val="-3"/>
          <w:sz w:val="20"/>
        </w:rPr>
        <w:t xml:space="preserve"> </w:t>
      </w:r>
      <w:r>
        <w:rPr>
          <w:sz w:val="20"/>
        </w:rPr>
        <w:t>con</w:t>
      </w:r>
      <w:r>
        <w:rPr>
          <w:spacing w:val="-3"/>
          <w:sz w:val="20"/>
        </w:rPr>
        <w:t xml:space="preserve"> </w:t>
      </w:r>
      <w:proofErr w:type="spellStart"/>
      <w:r>
        <w:rPr>
          <w:sz w:val="20"/>
        </w:rPr>
        <w:t>Conurma</w:t>
      </w:r>
      <w:proofErr w:type="spellEnd"/>
      <w:r>
        <w:rPr>
          <w:spacing w:val="-3"/>
          <w:sz w:val="20"/>
        </w:rPr>
        <w:t xml:space="preserve"> </w:t>
      </w:r>
      <w:r>
        <w:rPr>
          <w:sz w:val="20"/>
        </w:rPr>
        <w:t>Ingenieros</w:t>
      </w:r>
      <w:r>
        <w:rPr>
          <w:spacing w:val="-3"/>
          <w:sz w:val="20"/>
        </w:rPr>
        <w:t xml:space="preserve"> </w:t>
      </w:r>
      <w:r>
        <w:rPr>
          <w:sz w:val="20"/>
        </w:rPr>
        <w:t>Consultores,</w:t>
      </w:r>
      <w:r>
        <w:rPr>
          <w:spacing w:val="-3"/>
          <w:sz w:val="20"/>
        </w:rPr>
        <w:t xml:space="preserve"> </w:t>
      </w:r>
      <w:r>
        <w:rPr>
          <w:spacing w:val="-4"/>
          <w:sz w:val="20"/>
        </w:rPr>
        <w:t>S.L.</w:t>
      </w:r>
    </w:p>
    <w:p w14:paraId="2BE89B7E" w14:textId="77777777" w:rsidR="00044E0F" w:rsidRDefault="00044E0F" w:rsidP="0036288F">
      <w:pPr>
        <w:pStyle w:val="Textoindependiente"/>
        <w:spacing w:before="60"/>
        <w:jc w:val="both"/>
      </w:pPr>
    </w:p>
    <w:p w14:paraId="15A20B4A" w14:textId="77777777" w:rsidR="00044E0F" w:rsidRDefault="00000000" w:rsidP="0036288F">
      <w:pPr>
        <w:pStyle w:val="Prrafodelista"/>
        <w:numPr>
          <w:ilvl w:val="0"/>
          <w:numId w:val="24"/>
        </w:numPr>
        <w:tabs>
          <w:tab w:val="left" w:pos="294"/>
          <w:tab w:val="left" w:pos="9214"/>
        </w:tabs>
        <w:spacing w:line="292" w:lineRule="auto"/>
        <w:ind w:right="181" w:firstLine="0"/>
        <w:jc w:val="both"/>
        <w:rPr>
          <w:sz w:val="20"/>
        </w:rPr>
      </w:pPr>
      <w:r>
        <w:rPr>
          <w:sz w:val="20"/>
        </w:rPr>
        <w:t>Solicitud de ampliación de la duración del contrato efectuada con fecha 13 de febrero de 2024, por</w:t>
      </w:r>
      <w:r>
        <w:rPr>
          <w:spacing w:val="40"/>
          <w:sz w:val="20"/>
        </w:rPr>
        <w:t xml:space="preserve"> </w:t>
      </w:r>
      <w:r>
        <w:rPr>
          <w:sz w:val="20"/>
        </w:rPr>
        <w:t xml:space="preserve">el contratista CONURMA INGENIEROS CONSULTORES, S.L., registrada con el </w:t>
      </w:r>
      <w:proofErr w:type="spellStart"/>
      <w:r>
        <w:rPr>
          <w:sz w:val="20"/>
        </w:rPr>
        <w:t>nº</w:t>
      </w:r>
      <w:proofErr w:type="spellEnd"/>
      <w:r>
        <w:rPr>
          <w:sz w:val="20"/>
        </w:rPr>
        <w:t xml:space="preserve"> 2024-E-RE-2675.</w:t>
      </w:r>
    </w:p>
    <w:p w14:paraId="0497D98C" w14:textId="77777777" w:rsidR="00044E0F" w:rsidRDefault="00044E0F" w:rsidP="0036288F">
      <w:pPr>
        <w:pStyle w:val="Textoindependiente"/>
        <w:spacing w:before="10"/>
        <w:jc w:val="both"/>
      </w:pPr>
    </w:p>
    <w:p w14:paraId="50818429" w14:textId="77777777" w:rsidR="00044E0F" w:rsidRDefault="00000000" w:rsidP="0036288F">
      <w:pPr>
        <w:pStyle w:val="Prrafodelista"/>
        <w:numPr>
          <w:ilvl w:val="0"/>
          <w:numId w:val="24"/>
        </w:numPr>
        <w:tabs>
          <w:tab w:val="left" w:pos="294"/>
        </w:tabs>
        <w:spacing w:line="292" w:lineRule="auto"/>
        <w:ind w:right="212" w:firstLine="0"/>
        <w:jc w:val="both"/>
        <w:rPr>
          <w:sz w:val="20"/>
        </w:rPr>
      </w:pPr>
      <w:r>
        <w:rPr>
          <w:sz w:val="20"/>
        </w:rPr>
        <w:t>Propuesta del Director General de Servicios a la Ciudad, D. Jorge Sepúlveda González, con fecha 24 de julio de 2024, de ampliación de la duración del contrato.</w:t>
      </w:r>
    </w:p>
    <w:p w14:paraId="13B7EA7F" w14:textId="77777777" w:rsidR="00044E0F" w:rsidRDefault="00044E0F" w:rsidP="0036288F">
      <w:pPr>
        <w:pStyle w:val="Textoindependiente"/>
        <w:spacing w:before="10"/>
        <w:jc w:val="both"/>
      </w:pPr>
    </w:p>
    <w:p w14:paraId="11ABB633" w14:textId="77777777" w:rsidR="00044E0F" w:rsidRDefault="00000000" w:rsidP="0036288F">
      <w:pPr>
        <w:pStyle w:val="Prrafodelista"/>
        <w:numPr>
          <w:ilvl w:val="0"/>
          <w:numId w:val="24"/>
        </w:numPr>
        <w:tabs>
          <w:tab w:val="left" w:pos="294"/>
        </w:tabs>
        <w:spacing w:line="292" w:lineRule="auto"/>
        <w:ind w:right="157" w:firstLine="0"/>
        <w:jc w:val="both"/>
        <w:rPr>
          <w:sz w:val="20"/>
        </w:rPr>
      </w:pPr>
      <w:r>
        <w:rPr>
          <w:sz w:val="20"/>
        </w:rPr>
        <w:t>Informe</w:t>
      </w:r>
      <w:r>
        <w:rPr>
          <w:spacing w:val="25"/>
          <w:sz w:val="20"/>
        </w:rPr>
        <w:t xml:space="preserve"> </w:t>
      </w:r>
      <w:r>
        <w:rPr>
          <w:sz w:val="20"/>
        </w:rPr>
        <w:t>técnico</w:t>
      </w:r>
      <w:r>
        <w:rPr>
          <w:spacing w:val="25"/>
          <w:sz w:val="20"/>
        </w:rPr>
        <w:t xml:space="preserve"> </w:t>
      </w:r>
      <w:r>
        <w:rPr>
          <w:sz w:val="20"/>
        </w:rPr>
        <w:t>suscrito</w:t>
      </w:r>
      <w:r>
        <w:rPr>
          <w:spacing w:val="25"/>
          <w:sz w:val="20"/>
        </w:rPr>
        <w:t xml:space="preserve"> </w:t>
      </w:r>
      <w:r>
        <w:rPr>
          <w:sz w:val="20"/>
        </w:rPr>
        <w:t>por</w:t>
      </w:r>
      <w:r>
        <w:rPr>
          <w:spacing w:val="25"/>
          <w:sz w:val="20"/>
        </w:rPr>
        <w:t xml:space="preserve"> </w:t>
      </w:r>
      <w:r>
        <w:rPr>
          <w:sz w:val="20"/>
        </w:rPr>
        <w:t>el</w:t>
      </w:r>
      <w:r>
        <w:rPr>
          <w:spacing w:val="25"/>
          <w:sz w:val="20"/>
        </w:rPr>
        <w:t xml:space="preserve"> </w:t>
      </w:r>
      <w:r>
        <w:rPr>
          <w:sz w:val="20"/>
        </w:rPr>
        <w:t>Arquitecto</w:t>
      </w:r>
      <w:r>
        <w:rPr>
          <w:spacing w:val="25"/>
          <w:sz w:val="20"/>
        </w:rPr>
        <w:t xml:space="preserve"> </w:t>
      </w:r>
      <w:r>
        <w:rPr>
          <w:sz w:val="20"/>
        </w:rPr>
        <w:t>Técnico</w:t>
      </w:r>
      <w:r>
        <w:rPr>
          <w:spacing w:val="25"/>
          <w:sz w:val="20"/>
        </w:rPr>
        <w:t xml:space="preserve"> </w:t>
      </w:r>
      <w:r>
        <w:rPr>
          <w:sz w:val="20"/>
        </w:rPr>
        <w:t>Municipal,</w:t>
      </w:r>
      <w:r>
        <w:rPr>
          <w:spacing w:val="25"/>
          <w:sz w:val="20"/>
        </w:rPr>
        <w:t xml:space="preserve"> </w:t>
      </w:r>
      <w:r>
        <w:rPr>
          <w:sz w:val="20"/>
        </w:rPr>
        <w:t>D.</w:t>
      </w:r>
      <w:r>
        <w:rPr>
          <w:spacing w:val="25"/>
          <w:sz w:val="20"/>
        </w:rPr>
        <w:t xml:space="preserve"> </w:t>
      </w:r>
      <w:r>
        <w:rPr>
          <w:sz w:val="20"/>
        </w:rPr>
        <w:t>Juan</w:t>
      </w:r>
      <w:r>
        <w:rPr>
          <w:spacing w:val="25"/>
          <w:sz w:val="20"/>
        </w:rPr>
        <w:t xml:space="preserve"> </w:t>
      </w:r>
      <w:r>
        <w:rPr>
          <w:sz w:val="20"/>
        </w:rPr>
        <w:t>Manuel</w:t>
      </w:r>
      <w:r>
        <w:rPr>
          <w:spacing w:val="25"/>
          <w:sz w:val="20"/>
        </w:rPr>
        <w:t xml:space="preserve"> </w:t>
      </w:r>
      <w:r>
        <w:rPr>
          <w:sz w:val="20"/>
        </w:rPr>
        <w:t>Ortiz</w:t>
      </w:r>
      <w:r>
        <w:rPr>
          <w:spacing w:val="25"/>
          <w:sz w:val="20"/>
        </w:rPr>
        <w:t xml:space="preserve"> </w:t>
      </w:r>
      <w:r>
        <w:rPr>
          <w:sz w:val="20"/>
        </w:rPr>
        <w:t>de</w:t>
      </w:r>
      <w:r>
        <w:rPr>
          <w:spacing w:val="25"/>
          <w:sz w:val="20"/>
        </w:rPr>
        <w:t xml:space="preserve"> </w:t>
      </w:r>
      <w:r>
        <w:rPr>
          <w:sz w:val="20"/>
        </w:rPr>
        <w:t>Pablo,</w:t>
      </w:r>
      <w:r>
        <w:rPr>
          <w:spacing w:val="25"/>
          <w:sz w:val="20"/>
        </w:rPr>
        <w:t xml:space="preserve"> </w:t>
      </w:r>
      <w:r>
        <w:rPr>
          <w:sz w:val="20"/>
        </w:rPr>
        <w:t>con fecha 24 de julio de 2024 favorable a dicha ampliación.</w:t>
      </w:r>
    </w:p>
    <w:p w14:paraId="03796E84" w14:textId="77777777" w:rsidR="00044E0F" w:rsidRDefault="00044E0F" w:rsidP="0036288F">
      <w:pPr>
        <w:pStyle w:val="Textoindependiente"/>
        <w:spacing w:before="10"/>
        <w:jc w:val="both"/>
      </w:pPr>
    </w:p>
    <w:p w14:paraId="649162F7" w14:textId="77777777" w:rsidR="00044E0F" w:rsidRDefault="00000000" w:rsidP="0036288F">
      <w:pPr>
        <w:pStyle w:val="Prrafodelista"/>
        <w:numPr>
          <w:ilvl w:val="0"/>
          <w:numId w:val="24"/>
        </w:numPr>
        <w:tabs>
          <w:tab w:val="left" w:pos="595"/>
        </w:tabs>
        <w:spacing w:line="292" w:lineRule="auto"/>
        <w:ind w:right="339" w:firstLine="0"/>
        <w:jc w:val="both"/>
        <w:rPr>
          <w:sz w:val="20"/>
        </w:rPr>
      </w:pPr>
      <w:r>
        <w:rPr>
          <w:sz w:val="20"/>
        </w:rPr>
        <w:t>Documento</w:t>
      </w:r>
      <w:r>
        <w:rPr>
          <w:spacing w:val="40"/>
          <w:sz w:val="20"/>
        </w:rPr>
        <w:t xml:space="preserve"> </w:t>
      </w:r>
      <w:r>
        <w:rPr>
          <w:sz w:val="20"/>
        </w:rPr>
        <w:t>de</w:t>
      </w:r>
      <w:r>
        <w:rPr>
          <w:spacing w:val="40"/>
          <w:sz w:val="20"/>
        </w:rPr>
        <w:t xml:space="preserve"> </w:t>
      </w:r>
      <w:r>
        <w:rPr>
          <w:sz w:val="20"/>
        </w:rPr>
        <w:t>reserva</w:t>
      </w:r>
      <w:r>
        <w:rPr>
          <w:spacing w:val="40"/>
          <w:sz w:val="20"/>
        </w:rPr>
        <w:t xml:space="preserve"> </w:t>
      </w:r>
      <w:r>
        <w:rPr>
          <w:sz w:val="20"/>
        </w:rPr>
        <w:t>de</w:t>
      </w:r>
      <w:r>
        <w:rPr>
          <w:spacing w:val="40"/>
          <w:sz w:val="20"/>
        </w:rPr>
        <w:t xml:space="preserve"> </w:t>
      </w:r>
      <w:r>
        <w:rPr>
          <w:sz w:val="20"/>
        </w:rPr>
        <w:t>crédito,</w:t>
      </w:r>
      <w:r>
        <w:rPr>
          <w:spacing w:val="40"/>
          <w:sz w:val="20"/>
        </w:rPr>
        <w:t xml:space="preserve"> </w:t>
      </w:r>
      <w:r>
        <w:rPr>
          <w:sz w:val="20"/>
        </w:rPr>
        <w:t>de</w:t>
      </w:r>
      <w:r>
        <w:rPr>
          <w:spacing w:val="40"/>
          <w:sz w:val="20"/>
        </w:rPr>
        <w:t xml:space="preserve"> </w:t>
      </w:r>
      <w:r>
        <w:rPr>
          <w:sz w:val="20"/>
        </w:rPr>
        <w:t>fecha</w:t>
      </w:r>
      <w:r>
        <w:rPr>
          <w:spacing w:val="40"/>
          <w:sz w:val="20"/>
        </w:rPr>
        <w:t xml:space="preserve"> </w:t>
      </w:r>
      <w:r>
        <w:rPr>
          <w:sz w:val="20"/>
        </w:rPr>
        <w:t>5</w:t>
      </w:r>
      <w:r>
        <w:rPr>
          <w:spacing w:val="40"/>
          <w:sz w:val="20"/>
        </w:rPr>
        <w:t xml:space="preserve"> </w:t>
      </w:r>
      <w:r>
        <w:rPr>
          <w:sz w:val="20"/>
        </w:rPr>
        <w:t>de</w:t>
      </w:r>
      <w:r>
        <w:rPr>
          <w:spacing w:val="40"/>
          <w:sz w:val="20"/>
        </w:rPr>
        <w:t xml:space="preserve"> </w:t>
      </w:r>
      <w:r>
        <w:rPr>
          <w:sz w:val="20"/>
        </w:rPr>
        <w:t>agosto</w:t>
      </w:r>
      <w:r>
        <w:rPr>
          <w:spacing w:val="40"/>
          <w:sz w:val="20"/>
        </w:rPr>
        <w:t xml:space="preserve"> </w:t>
      </w:r>
      <w:r>
        <w:rPr>
          <w:sz w:val="20"/>
        </w:rPr>
        <w:t>de</w:t>
      </w:r>
      <w:r>
        <w:rPr>
          <w:spacing w:val="40"/>
          <w:sz w:val="20"/>
        </w:rPr>
        <w:t xml:space="preserve"> </w:t>
      </w:r>
      <w:r>
        <w:rPr>
          <w:sz w:val="20"/>
        </w:rPr>
        <w:t>2024,</w:t>
      </w:r>
      <w:r>
        <w:rPr>
          <w:spacing w:val="40"/>
          <w:sz w:val="20"/>
        </w:rPr>
        <w:t xml:space="preserve"> </w:t>
      </w:r>
      <w:r>
        <w:rPr>
          <w:sz w:val="20"/>
        </w:rPr>
        <w:t>con</w:t>
      </w:r>
      <w:r>
        <w:rPr>
          <w:spacing w:val="40"/>
          <w:sz w:val="20"/>
        </w:rPr>
        <w:t xml:space="preserve"> </w:t>
      </w:r>
      <w:r>
        <w:rPr>
          <w:sz w:val="20"/>
        </w:rPr>
        <w:t>cargo</w:t>
      </w:r>
      <w:r>
        <w:rPr>
          <w:spacing w:val="40"/>
          <w:sz w:val="20"/>
        </w:rPr>
        <w:t xml:space="preserve"> </w:t>
      </w:r>
      <w:r>
        <w:rPr>
          <w:sz w:val="20"/>
        </w:rPr>
        <w:t>a</w:t>
      </w:r>
      <w:r>
        <w:rPr>
          <w:spacing w:val="40"/>
          <w:sz w:val="20"/>
        </w:rPr>
        <w:t xml:space="preserve"> </w:t>
      </w:r>
      <w:r>
        <w:rPr>
          <w:sz w:val="20"/>
        </w:rPr>
        <w:t>la aplicación</w:t>
      </w:r>
      <w:r>
        <w:rPr>
          <w:spacing w:val="-3"/>
          <w:sz w:val="20"/>
        </w:rPr>
        <w:t xml:space="preserve"> </w:t>
      </w:r>
      <w:r>
        <w:rPr>
          <w:sz w:val="20"/>
        </w:rPr>
        <w:t>presupuestaria</w:t>
      </w:r>
      <w:r>
        <w:rPr>
          <w:spacing w:val="-3"/>
          <w:sz w:val="20"/>
        </w:rPr>
        <w:t xml:space="preserve"> </w:t>
      </w:r>
      <w:r>
        <w:rPr>
          <w:sz w:val="20"/>
        </w:rPr>
        <w:t>106.3420.62201</w:t>
      </w:r>
      <w:r>
        <w:rPr>
          <w:spacing w:val="-3"/>
          <w:sz w:val="20"/>
        </w:rPr>
        <w:t xml:space="preserve"> </w:t>
      </w:r>
      <w:r>
        <w:rPr>
          <w:sz w:val="20"/>
        </w:rPr>
        <w:t>del</w:t>
      </w:r>
      <w:r>
        <w:rPr>
          <w:spacing w:val="-3"/>
          <w:sz w:val="20"/>
        </w:rPr>
        <w:t xml:space="preserve"> </w:t>
      </w:r>
      <w:r>
        <w:rPr>
          <w:sz w:val="20"/>
        </w:rPr>
        <w:t>Presupuesto</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Corporación</w:t>
      </w:r>
      <w:r>
        <w:rPr>
          <w:spacing w:val="-3"/>
          <w:sz w:val="20"/>
        </w:rPr>
        <w:t xml:space="preserve"> </w:t>
      </w:r>
      <w:r>
        <w:rPr>
          <w:sz w:val="20"/>
        </w:rPr>
        <w:t>para</w:t>
      </w:r>
      <w:r>
        <w:rPr>
          <w:spacing w:val="-3"/>
          <w:sz w:val="20"/>
        </w:rPr>
        <w:t xml:space="preserve"> </w:t>
      </w:r>
      <w:r>
        <w:rPr>
          <w:sz w:val="20"/>
        </w:rPr>
        <w:t>el</w:t>
      </w:r>
      <w:r>
        <w:rPr>
          <w:spacing w:val="-3"/>
          <w:sz w:val="20"/>
        </w:rPr>
        <w:t xml:space="preserve"> </w:t>
      </w:r>
      <w:r>
        <w:rPr>
          <w:sz w:val="20"/>
        </w:rPr>
        <w:t>ejercicio</w:t>
      </w:r>
      <w:r>
        <w:rPr>
          <w:spacing w:val="-3"/>
          <w:sz w:val="20"/>
        </w:rPr>
        <w:t xml:space="preserve"> </w:t>
      </w:r>
      <w:r>
        <w:rPr>
          <w:sz w:val="20"/>
        </w:rPr>
        <w:t>2024.</w:t>
      </w:r>
    </w:p>
    <w:p w14:paraId="388E9398" w14:textId="77777777" w:rsidR="00044E0F" w:rsidRDefault="00044E0F" w:rsidP="0036288F">
      <w:pPr>
        <w:pStyle w:val="Textoindependiente"/>
        <w:spacing w:before="10"/>
        <w:jc w:val="both"/>
      </w:pPr>
    </w:p>
    <w:p w14:paraId="50C0FD58" w14:textId="77777777" w:rsidR="00044E0F" w:rsidRDefault="00000000" w:rsidP="0036288F">
      <w:pPr>
        <w:pStyle w:val="Prrafodelista"/>
        <w:numPr>
          <w:ilvl w:val="0"/>
          <w:numId w:val="24"/>
        </w:numPr>
        <w:tabs>
          <w:tab w:val="left" w:pos="294"/>
        </w:tabs>
        <w:spacing w:line="292" w:lineRule="auto"/>
        <w:ind w:right="351" w:firstLine="0"/>
        <w:jc w:val="both"/>
        <w:rPr>
          <w:sz w:val="20"/>
        </w:rPr>
      </w:pPr>
      <w:r>
        <w:rPr>
          <w:sz w:val="20"/>
        </w:rPr>
        <w:t>Informe jurídico favorable a la ampliación de la duración del contrato suscrito con fecha 1 de octubre de 2024 por el Director General de la Asesoría Jurídica, con base en los siguientes fundamentos jurídicos:</w:t>
      </w:r>
    </w:p>
    <w:p w14:paraId="16C3EB9E" w14:textId="77777777" w:rsidR="00044E0F" w:rsidRDefault="00044E0F">
      <w:pPr>
        <w:pStyle w:val="Textoindependiente"/>
        <w:spacing w:before="10"/>
      </w:pPr>
    </w:p>
    <w:p w14:paraId="7532CD49" w14:textId="77777777" w:rsidR="00044E0F" w:rsidRDefault="00000000">
      <w:pPr>
        <w:spacing w:line="292" w:lineRule="auto"/>
        <w:ind w:left="117" w:right="138"/>
        <w:jc w:val="both"/>
        <w:rPr>
          <w:i/>
          <w:sz w:val="20"/>
        </w:rPr>
      </w:pPr>
      <w:r>
        <w:rPr>
          <w:sz w:val="20"/>
        </w:rPr>
        <w:t xml:space="preserve">Primero.- Dispone el apartado 7 del artículo 29 de la LCSP que </w:t>
      </w:r>
      <w:r>
        <w:rPr>
          <w:i/>
          <w:sz w:val="20"/>
        </w:rPr>
        <w:t>“no obstante lo dispuesto anteriormente, los contratos de servicios que sean complementarios de otros contratos de obras o de suministro podrán tener un plazo de vigencia superior al señalado en el apartado 4 que, en ningún caso, excederá del plazo de duración del contrato principal, salvo en los contratos que comprendan trabajos relacionados con la liquidación del contrato principal, cuyo plazo final excederá al del mismo en el tiempo necesario para realizarlos”.</w:t>
      </w:r>
    </w:p>
    <w:p w14:paraId="38FA4EE6" w14:textId="77777777" w:rsidR="00044E0F" w:rsidRDefault="00044E0F">
      <w:pPr>
        <w:pStyle w:val="Textoindependiente"/>
        <w:spacing w:before="9"/>
        <w:rPr>
          <w:i/>
        </w:rPr>
      </w:pPr>
    </w:p>
    <w:p w14:paraId="75B19E40" w14:textId="77777777" w:rsidR="00044E0F" w:rsidRDefault="00000000">
      <w:pPr>
        <w:pStyle w:val="Textoindependiente"/>
        <w:spacing w:line="292" w:lineRule="auto"/>
        <w:ind w:left="117" w:right="139"/>
        <w:jc w:val="both"/>
      </w:pPr>
      <w:r>
        <w:t>El</w:t>
      </w:r>
      <w:r>
        <w:rPr>
          <w:spacing w:val="20"/>
        </w:rPr>
        <w:t xml:space="preserve"> </w:t>
      </w:r>
      <w:r>
        <w:t>presente</w:t>
      </w:r>
      <w:r>
        <w:rPr>
          <w:spacing w:val="20"/>
        </w:rPr>
        <w:t xml:space="preserve"> </w:t>
      </w:r>
      <w:r>
        <w:t>contrato</w:t>
      </w:r>
      <w:r>
        <w:rPr>
          <w:spacing w:val="20"/>
        </w:rPr>
        <w:t xml:space="preserve"> </w:t>
      </w:r>
      <w:r>
        <w:t>es</w:t>
      </w:r>
      <w:r>
        <w:rPr>
          <w:spacing w:val="20"/>
        </w:rPr>
        <w:t xml:space="preserve"> </w:t>
      </w:r>
      <w:r>
        <w:t>un</w:t>
      </w:r>
      <w:r>
        <w:rPr>
          <w:spacing w:val="20"/>
        </w:rPr>
        <w:t xml:space="preserve"> </w:t>
      </w:r>
      <w:r>
        <w:t>contrato</w:t>
      </w:r>
      <w:r>
        <w:rPr>
          <w:spacing w:val="20"/>
        </w:rPr>
        <w:t xml:space="preserve"> </w:t>
      </w:r>
      <w:r>
        <w:t>de</w:t>
      </w:r>
      <w:r>
        <w:rPr>
          <w:spacing w:val="20"/>
        </w:rPr>
        <w:t xml:space="preserve"> </w:t>
      </w:r>
      <w:r>
        <w:t>servicio</w:t>
      </w:r>
      <w:r>
        <w:rPr>
          <w:spacing w:val="20"/>
        </w:rPr>
        <w:t xml:space="preserve"> </w:t>
      </w:r>
      <w:r>
        <w:t>para</w:t>
      </w:r>
      <w:r>
        <w:rPr>
          <w:spacing w:val="20"/>
        </w:rPr>
        <w:t xml:space="preserve"> </w:t>
      </w:r>
      <w:r>
        <w:t>la</w:t>
      </w:r>
      <w:r>
        <w:rPr>
          <w:spacing w:val="20"/>
        </w:rPr>
        <w:t xml:space="preserve"> </w:t>
      </w:r>
      <w:r>
        <w:t>dirección</w:t>
      </w:r>
      <w:r>
        <w:rPr>
          <w:spacing w:val="20"/>
        </w:rPr>
        <w:t xml:space="preserve"> </w:t>
      </w:r>
      <w:r>
        <w:t>la</w:t>
      </w:r>
      <w:r>
        <w:rPr>
          <w:spacing w:val="20"/>
        </w:rPr>
        <w:t xml:space="preserve"> </w:t>
      </w:r>
      <w:r>
        <w:t>ejecución</w:t>
      </w:r>
      <w:r>
        <w:rPr>
          <w:spacing w:val="20"/>
        </w:rPr>
        <w:t xml:space="preserve"> </w:t>
      </w:r>
      <w:r>
        <w:t>obra</w:t>
      </w:r>
      <w:r>
        <w:rPr>
          <w:spacing w:val="20"/>
        </w:rPr>
        <w:t xml:space="preserve"> </w:t>
      </w:r>
      <w:r>
        <w:t>y</w:t>
      </w:r>
      <w:r>
        <w:rPr>
          <w:spacing w:val="20"/>
        </w:rPr>
        <w:t xml:space="preserve"> </w:t>
      </w:r>
      <w:r>
        <w:t>la</w:t>
      </w:r>
      <w:r>
        <w:rPr>
          <w:spacing w:val="20"/>
        </w:rPr>
        <w:t xml:space="preserve"> </w:t>
      </w:r>
      <w:r>
        <w:t>coordinación de</w:t>
      </w:r>
      <w:r>
        <w:rPr>
          <w:spacing w:val="40"/>
        </w:rPr>
        <w:t xml:space="preserve"> </w:t>
      </w:r>
      <w:r>
        <w:t>seguridad</w:t>
      </w:r>
      <w:r>
        <w:rPr>
          <w:spacing w:val="40"/>
        </w:rPr>
        <w:t xml:space="preserve"> </w:t>
      </w:r>
      <w:r>
        <w:t>y</w:t>
      </w:r>
      <w:r>
        <w:rPr>
          <w:spacing w:val="40"/>
        </w:rPr>
        <w:t xml:space="preserve"> </w:t>
      </w:r>
      <w:r>
        <w:t>salud</w:t>
      </w:r>
      <w:r>
        <w:rPr>
          <w:spacing w:val="40"/>
        </w:rPr>
        <w:t xml:space="preserve"> </w:t>
      </w:r>
      <w:r>
        <w:t>de</w:t>
      </w:r>
      <w:r>
        <w:rPr>
          <w:spacing w:val="40"/>
        </w:rPr>
        <w:t xml:space="preserve"> </w:t>
      </w:r>
      <w:r>
        <w:t>la</w:t>
      </w:r>
      <w:r>
        <w:rPr>
          <w:spacing w:val="40"/>
        </w:rPr>
        <w:t xml:space="preserve"> </w:t>
      </w:r>
      <w:r>
        <w:t>construcción</w:t>
      </w:r>
      <w:r>
        <w:rPr>
          <w:spacing w:val="40"/>
        </w:rPr>
        <w:t xml:space="preserve"> </w:t>
      </w:r>
      <w:r>
        <w:t>del</w:t>
      </w:r>
      <w:r>
        <w:rPr>
          <w:spacing w:val="40"/>
        </w:rPr>
        <w:t xml:space="preserve"> </w:t>
      </w:r>
      <w:r>
        <w:t>Polideportivo</w:t>
      </w:r>
      <w:r>
        <w:rPr>
          <w:spacing w:val="40"/>
        </w:rPr>
        <w:t xml:space="preserve"> </w:t>
      </w:r>
      <w:r>
        <w:t>cubierto</w:t>
      </w:r>
      <w:r>
        <w:rPr>
          <w:spacing w:val="40"/>
        </w:rPr>
        <w:t xml:space="preserve"> </w:t>
      </w:r>
      <w:r>
        <w:t>e</w:t>
      </w:r>
      <w:r>
        <w:rPr>
          <w:spacing w:val="40"/>
        </w:rPr>
        <w:t xml:space="preserve"> </w:t>
      </w:r>
      <w:r>
        <w:t>instalaciones</w:t>
      </w:r>
      <w:r>
        <w:rPr>
          <w:spacing w:val="40"/>
        </w:rPr>
        <w:t xml:space="preserve"> </w:t>
      </w:r>
      <w:r>
        <w:t>anexas</w:t>
      </w:r>
      <w:r>
        <w:rPr>
          <w:spacing w:val="40"/>
        </w:rPr>
        <w:t xml:space="preserve"> </w:t>
      </w:r>
      <w:r>
        <w:t>en</w:t>
      </w:r>
      <w:r>
        <w:rPr>
          <w:spacing w:val="40"/>
        </w:rPr>
        <w:t xml:space="preserve"> </w:t>
      </w:r>
      <w:r>
        <w:t xml:space="preserve">las calles Mirto, Boj y Jacinto. El acta de recepción de la obra fue suscrita el día 2 de julio de 2024, quedando </w:t>
      </w:r>
      <w:r>
        <w:rPr>
          <w:i/>
        </w:rPr>
        <w:t xml:space="preserve">“repasos” </w:t>
      </w:r>
      <w:r>
        <w:t>pendientes de efectuar, habiéndose fijado el día 16 de agosto de 2024 para su finalización. Fue efectuada comprobación el día 28 de agosto de 2024 emitiéndose informe en el que se</w:t>
      </w:r>
      <w:r>
        <w:rPr>
          <w:spacing w:val="40"/>
        </w:rPr>
        <w:t xml:space="preserve"> </w:t>
      </w:r>
      <w:r>
        <w:t>pone</w:t>
      </w:r>
      <w:r>
        <w:rPr>
          <w:spacing w:val="40"/>
        </w:rPr>
        <w:t xml:space="preserve"> </w:t>
      </w:r>
      <w:r>
        <w:t>de</w:t>
      </w:r>
      <w:r>
        <w:rPr>
          <w:spacing w:val="40"/>
        </w:rPr>
        <w:t xml:space="preserve"> </w:t>
      </w:r>
      <w:r>
        <w:t>manifiesto</w:t>
      </w:r>
      <w:r>
        <w:rPr>
          <w:spacing w:val="40"/>
        </w:rPr>
        <w:t xml:space="preserve"> </w:t>
      </w:r>
      <w:r>
        <w:t>que</w:t>
      </w:r>
      <w:r>
        <w:rPr>
          <w:spacing w:val="40"/>
        </w:rPr>
        <w:t xml:space="preserve"> </w:t>
      </w:r>
      <w:r>
        <w:t>dichos</w:t>
      </w:r>
      <w:r>
        <w:rPr>
          <w:spacing w:val="40"/>
        </w:rPr>
        <w:t xml:space="preserve"> </w:t>
      </w:r>
      <w:r>
        <w:t>trabajos</w:t>
      </w:r>
      <w:r>
        <w:rPr>
          <w:spacing w:val="40"/>
        </w:rPr>
        <w:t xml:space="preserve"> </w:t>
      </w:r>
      <w:r>
        <w:t>de</w:t>
      </w:r>
      <w:r>
        <w:rPr>
          <w:spacing w:val="40"/>
        </w:rPr>
        <w:t xml:space="preserve"> </w:t>
      </w:r>
      <w:r>
        <w:rPr>
          <w:i/>
        </w:rPr>
        <w:t>“repaso”</w:t>
      </w:r>
      <w:r>
        <w:rPr>
          <w:i/>
          <w:spacing w:val="40"/>
        </w:rPr>
        <w:t xml:space="preserve"> </w:t>
      </w:r>
      <w:r>
        <w:t>no</w:t>
      </w:r>
      <w:r>
        <w:rPr>
          <w:spacing w:val="40"/>
        </w:rPr>
        <w:t xml:space="preserve"> </w:t>
      </w:r>
      <w:r>
        <w:t>estaban</w:t>
      </w:r>
      <w:r>
        <w:rPr>
          <w:spacing w:val="40"/>
        </w:rPr>
        <w:t xml:space="preserve"> </w:t>
      </w:r>
      <w:r>
        <w:t>finalizados</w:t>
      </w:r>
      <w:r>
        <w:rPr>
          <w:spacing w:val="40"/>
        </w:rPr>
        <w:t xml:space="preserve"> </w:t>
      </w:r>
      <w:r>
        <w:t>a</w:t>
      </w:r>
      <w:r>
        <w:rPr>
          <w:spacing w:val="40"/>
        </w:rPr>
        <w:t xml:space="preserve"> </w:t>
      </w:r>
      <w:r>
        <w:t>dicha</w:t>
      </w:r>
      <w:r>
        <w:rPr>
          <w:spacing w:val="40"/>
        </w:rPr>
        <w:t xml:space="preserve"> </w:t>
      </w:r>
      <w:r>
        <w:t>fecha, fijándose para el día 14 de octubre de 2024 la comprobación final del estado de los citados trabajos, estando pendiente de realización la liquidación final de la obra.</w:t>
      </w:r>
    </w:p>
    <w:p w14:paraId="3A10EF24" w14:textId="77777777" w:rsidR="00044E0F" w:rsidRDefault="00044E0F">
      <w:pPr>
        <w:pStyle w:val="Textoindependiente"/>
        <w:spacing w:before="10"/>
      </w:pPr>
    </w:p>
    <w:p w14:paraId="36B31584" w14:textId="77777777" w:rsidR="00044E0F" w:rsidRDefault="00000000">
      <w:pPr>
        <w:pStyle w:val="Textoindependiente"/>
        <w:spacing w:line="292" w:lineRule="auto"/>
        <w:ind w:left="117" w:right="195"/>
        <w:jc w:val="both"/>
      </w:pPr>
      <w:r>
        <w:t>Segundo.- En relación con el plazo de ejecución de la obra, por la Junta de Gobierno Local, en relación con el contrato principal (construcción del Polideportivo Cubierto):</w:t>
      </w:r>
    </w:p>
    <w:p w14:paraId="0F4D2FD7" w14:textId="77777777" w:rsidR="00044E0F" w:rsidRDefault="00044E0F">
      <w:pPr>
        <w:pStyle w:val="Textoindependiente"/>
        <w:spacing w:before="9"/>
      </w:pPr>
    </w:p>
    <w:p w14:paraId="1F30F824" w14:textId="77777777" w:rsidR="00044E0F" w:rsidRDefault="00000000">
      <w:pPr>
        <w:pStyle w:val="Textoindependiente"/>
        <w:spacing w:before="1" w:line="292" w:lineRule="auto"/>
        <w:ind w:left="117" w:right="196"/>
        <w:jc w:val="both"/>
      </w:pPr>
      <w:r>
        <w:t>-Acta de comprobación del replanteo de las obras en la que se señala como fecha de comienzo de</w:t>
      </w:r>
      <w:r>
        <w:rPr>
          <w:spacing w:val="80"/>
        </w:rPr>
        <w:t xml:space="preserve"> </w:t>
      </w:r>
      <w:r>
        <w:t>las obras el día 13 de octubre de 2021.</w:t>
      </w:r>
    </w:p>
    <w:p w14:paraId="34AC36EC" w14:textId="77777777" w:rsidR="00044E0F" w:rsidRDefault="00044E0F">
      <w:pPr>
        <w:pStyle w:val="Textoindependiente"/>
        <w:spacing w:before="9"/>
      </w:pPr>
    </w:p>
    <w:p w14:paraId="4DC3DE44" w14:textId="77777777" w:rsidR="00044E0F" w:rsidRDefault="00000000">
      <w:pPr>
        <w:pStyle w:val="Textoindependiente"/>
        <w:ind w:left="117"/>
        <w:jc w:val="both"/>
      </w:pPr>
      <w:r>
        <w:t>-Acta</w:t>
      </w:r>
      <w:r>
        <w:rPr>
          <w:spacing w:val="-5"/>
        </w:rPr>
        <w:t xml:space="preserve"> </w:t>
      </w:r>
      <w:r>
        <w:t>de</w:t>
      </w:r>
      <w:r>
        <w:rPr>
          <w:spacing w:val="-3"/>
        </w:rPr>
        <w:t xml:space="preserve"> </w:t>
      </w:r>
      <w:r>
        <w:t>suspensión</w:t>
      </w:r>
      <w:r>
        <w:rPr>
          <w:spacing w:val="-3"/>
        </w:rPr>
        <w:t xml:space="preserve"> </w:t>
      </w:r>
      <w:r>
        <w:t>temporal</w:t>
      </w:r>
      <w:r>
        <w:rPr>
          <w:spacing w:val="-3"/>
        </w:rPr>
        <w:t xml:space="preserve"> </w:t>
      </w:r>
      <w:r>
        <w:t>de</w:t>
      </w:r>
      <w:r>
        <w:rPr>
          <w:spacing w:val="-2"/>
        </w:rPr>
        <w:t xml:space="preserve"> </w:t>
      </w:r>
      <w:r>
        <w:t>las</w:t>
      </w:r>
      <w:r>
        <w:rPr>
          <w:spacing w:val="-3"/>
        </w:rPr>
        <w:t xml:space="preserve"> </w:t>
      </w:r>
      <w:r>
        <w:t>obras</w:t>
      </w:r>
      <w:r>
        <w:rPr>
          <w:spacing w:val="-3"/>
        </w:rPr>
        <w:t xml:space="preserve"> </w:t>
      </w:r>
      <w:r>
        <w:t>de</w:t>
      </w:r>
      <w:r>
        <w:rPr>
          <w:spacing w:val="-3"/>
        </w:rPr>
        <w:t xml:space="preserve"> </w:t>
      </w:r>
      <w:r>
        <w:t>fecha</w:t>
      </w:r>
      <w:r>
        <w:rPr>
          <w:spacing w:val="-2"/>
        </w:rPr>
        <w:t xml:space="preserve"> </w:t>
      </w:r>
      <w:r>
        <w:t>24</w:t>
      </w:r>
      <w:r>
        <w:rPr>
          <w:spacing w:val="-3"/>
        </w:rPr>
        <w:t xml:space="preserve"> </w:t>
      </w:r>
      <w:r>
        <w:t>de</w:t>
      </w:r>
      <w:r>
        <w:rPr>
          <w:spacing w:val="-3"/>
        </w:rPr>
        <w:t xml:space="preserve"> </w:t>
      </w:r>
      <w:r>
        <w:t>octubre</w:t>
      </w:r>
      <w:r>
        <w:rPr>
          <w:spacing w:val="-3"/>
        </w:rPr>
        <w:t xml:space="preserve"> </w:t>
      </w:r>
      <w:r>
        <w:t>de</w:t>
      </w:r>
      <w:r>
        <w:rPr>
          <w:spacing w:val="-2"/>
        </w:rPr>
        <w:t xml:space="preserve"> 2022.</w:t>
      </w:r>
    </w:p>
    <w:p w14:paraId="6E32AB12" w14:textId="77777777" w:rsidR="00044E0F" w:rsidRDefault="00044E0F">
      <w:pPr>
        <w:pStyle w:val="Textoindependiente"/>
        <w:spacing w:before="61"/>
      </w:pPr>
    </w:p>
    <w:p w14:paraId="28D9BF9C" w14:textId="77777777" w:rsidR="00044E0F" w:rsidRDefault="00000000">
      <w:pPr>
        <w:pStyle w:val="Textoindependiente"/>
        <w:spacing w:line="292" w:lineRule="auto"/>
        <w:ind w:left="117" w:right="196"/>
        <w:jc w:val="both"/>
      </w:pPr>
      <w:r>
        <w:t>-Acuerdo adoptado por la Junta de Gobierno Local, en sesión celebrada el día 3 de marzo de 2023,</w:t>
      </w:r>
      <w:r>
        <w:rPr>
          <w:spacing w:val="40"/>
        </w:rPr>
        <w:t xml:space="preserve"> </w:t>
      </w:r>
      <w:r>
        <w:t>en el que, con ocasión de la declaración de aplicabilidad al presente contrato de la revisión extraordinaria de precios, fue ampliado el plazo de ejecución de las obras en 14 semanas.</w:t>
      </w:r>
    </w:p>
    <w:p w14:paraId="44989711" w14:textId="77777777" w:rsidR="00044E0F" w:rsidRDefault="00044E0F">
      <w:pPr>
        <w:pStyle w:val="Textoindependiente"/>
        <w:spacing w:before="10"/>
      </w:pPr>
    </w:p>
    <w:p w14:paraId="2CE84763" w14:textId="77777777" w:rsidR="00044E0F" w:rsidRDefault="00000000">
      <w:pPr>
        <w:pStyle w:val="Textoindependiente"/>
        <w:ind w:left="117"/>
        <w:jc w:val="both"/>
      </w:pPr>
      <w:r>
        <w:t>-Acta</w:t>
      </w:r>
      <w:r>
        <w:rPr>
          <w:spacing w:val="-3"/>
        </w:rPr>
        <w:t xml:space="preserve"> </w:t>
      </w:r>
      <w:r>
        <w:t>negativa</w:t>
      </w:r>
      <w:r>
        <w:rPr>
          <w:spacing w:val="-3"/>
        </w:rPr>
        <w:t xml:space="preserve"> </w:t>
      </w:r>
      <w:r>
        <w:t>de</w:t>
      </w:r>
      <w:r>
        <w:rPr>
          <w:spacing w:val="-3"/>
        </w:rPr>
        <w:t xml:space="preserve"> </w:t>
      </w:r>
      <w:r>
        <w:t>recepción</w:t>
      </w:r>
      <w:r>
        <w:rPr>
          <w:spacing w:val="-2"/>
        </w:rPr>
        <w:t xml:space="preserve"> </w:t>
      </w:r>
      <w:r>
        <w:t>de</w:t>
      </w:r>
      <w:r>
        <w:rPr>
          <w:spacing w:val="-3"/>
        </w:rPr>
        <w:t xml:space="preserve"> </w:t>
      </w:r>
      <w:r>
        <w:t>las</w:t>
      </w:r>
      <w:r>
        <w:rPr>
          <w:spacing w:val="-3"/>
        </w:rPr>
        <w:t xml:space="preserve"> </w:t>
      </w:r>
      <w:r>
        <w:t>obras</w:t>
      </w:r>
      <w:r>
        <w:rPr>
          <w:spacing w:val="-2"/>
        </w:rPr>
        <w:t xml:space="preserve"> </w:t>
      </w:r>
      <w:r>
        <w:t>suscrita</w:t>
      </w:r>
      <w:r>
        <w:rPr>
          <w:spacing w:val="-3"/>
        </w:rPr>
        <w:t xml:space="preserve"> </w:t>
      </w:r>
      <w:r>
        <w:t>el</w:t>
      </w:r>
      <w:r>
        <w:rPr>
          <w:spacing w:val="-3"/>
        </w:rPr>
        <w:t xml:space="preserve"> </w:t>
      </w:r>
      <w:r>
        <w:t>día</w:t>
      </w:r>
      <w:r>
        <w:rPr>
          <w:spacing w:val="-3"/>
        </w:rPr>
        <w:t xml:space="preserve"> </w:t>
      </w:r>
      <w:r>
        <w:t>18</w:t>
      </w:r>
      <w:r>
        <w:rPr>
          <w:spacing w:val="-2"/>
        </w:rPr>
        <w:t xml:space="preserve"> </w:t>
      </w:r>
      <w:r>
        <w:t>de</w:t>
      </w:r>
      <w:r>
        <w:rPr>
          <w:spacing w:val="-3"/>
        </w:rPr>
        <w:t xml:space="preserve"> </w:t>
      </w:r>
      <w:r>
        <w:t>abril</w:t>
      </w:r>
      <w:r>
        <w:rPr>
          <w:spacing w:val="-3"/>
        </w:rPr>
        <w:t xml:space="preserve"> </w:t>
      </w:r>
      <w:r>
        <w:t>de</w:t>
      </w:r>
      <w:r>
        <w:rPr>
          <w:spacing w:val="-2"/>
        </w:rPr>
        <w:t xml:space="preserve"> 2024.</w:t>
      </w:r>
    </w:p>
    <w:p w14:paraId="66075D21" w14:textId="77777777" w:rsidR="00044E0F" w:rsidRDefault="00044E0F">
      <w:pPr>
        <w:jc w:val="both"/>
        <w:sectPr w:rsidR="00044E0F">
          <w:pgSz w:w="11910" w:h="16840"/>
          <w:pgMar w:top="1320" w:right="1220" w:bottom="1120" w:left="1300" w:header="225" w:footer="922" w:gutter="0"/>
          <w:cols w:space="720"/>
        </w:sectPr>
      </w:pPr>
    </w:p>
    <w:p w14:paraId="438CB5B9" w14:textId="77777777" w:rsidR="00044E0F" w:rsidRDefault="00000000">
      <w:pPr>
        <w:pStyle w:val="Textoindependiente"/>
        <w:spacing w:before="107" w:line="292" w:lineRule="auto"/>
        <w:ind w:left="117" w:right="247"/>
        <w:jc w:val="both"/>
      </w:pPr>
      <w:r>
        <w:rPr>
          <w:noProof/>
        </w:rPr>
        <w:lastRenderedPageBreak/>
        <mc:AlternateContent>
          <mc:Choice Requires="wps">
            <w:drawing>
              <wp:anchor distT="0" distB="0" distL="0" distR="0" simplePos="0" relativeHeight="15747072" behindDoc="0" locked="0" layoutInCell="1" allowOverlap="1" wp14:anchorId="0CEDD9BB" wp14:editId="1BC6942E">
                <wp:simplePos x="0" y="0"/>
                <wp:positionH relativeFrom="page">
                  <wp:posOffset>6807090</wp:posOffset>
                </wp:positionH>
                <wp:positionV relativeFrom="page">
                  <wp:posOffset>2818730</wp:posOffset>
                </wp:positionV>
                <wp:extent cx="419734" cy="318706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6A71DC4"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42DD5D2"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0CEDD9BB" id="Textbox 60" o:spid="_x0000_s1069" type="#_x0000_t202" style="position:absolute;left:0;text-align:left;margin-left:536pt;margin-top:221.95pt;width:33.05pt;height:250.95pt;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6i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yboTNqPtpAeyAxNI8EluNiScQGam/D8ddORs1Z/8WT&#10;f3kWTkk8JZtTElP/EcrEZIkePuwSGFsIXb6ZCFFjiqRpiHLn/9yXqsuor38D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mxnuoq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56A71DC4"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42DD5D2"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-Inicio de expediente de imposición de penalidades adoptado por acuerdo de la Junta de Gobierno Local de fecha 26 de abril de 2024.</w:t>
      </w:r>
    </w:p>
    <w:p w14:paraId="082441EB" w14:textId="77777777" w:rsidR="00044E0F" w:rsidRDefault="00044E0F">
      <w:pPr>
        <w:pStyle w:val="Textoindependiente"/>
        <w:spacing w:before="10"/>
      </w:pPr>
    </w:p>
    <w:p w14:paraId="72018153" w14:textId="77777777" w:rsidR="00044E0F" w:rsidRDefault="00000000">
      <w:pPr>
        <w:pStyle w:val="Textoindependiente"/>
        <w:spacing w:line="292" w:lineRule="auto"/>
        <w:ind w:left="117" w:right="211"/>
        <w:jc w:val="both"/>
      </w:pPr>
      <w:r>
        <w:t xml:space="preserve">-Acuerdo de la Junta de Gobierno Local de fecha 5 de julio de 2024, de imposición de penalidades al </w:t>
      </w:r>
      <w:r>
        <w:rPr>
          <w:spacing w:val="-2"/>
        </w:rPr>
        <w:t>contratista.</w:t>
      </w:r>
    </w:p>
    <w:p w14:paraId="3ECB4CC1" w14:textId="77777777" w:rsidR="00044E0F" w:rsidRDefault="00044E0F">
      <w:pPr>
        <w:pStyle w:val="Textoindependiente"/>
        <w:spacing w:before="10"/>
      </w:pPr>
    </w:p>
    <w:p w14:paraId="184C6ED8" w14:textId="77777777" w:rsidR="00044E0F" w:rsidRDefault="00000000">
      <w:pPr>
        <w:pStyle w:val="Textoindependiente"/>
        <w:spacing w:line="292" w:lineRule="auto"/>
        <w:ind w:left="117" w:right="230"/>
        <w:jc w:val="both"/>
      </w:pPr>
      <w:r>
        <w:t xml:space="preserve">-Acta de recepción de las obras de fecha 2 de julio de 2024, con la lista de </w:t>
      </w:r>
      <w:r>
        <w:rPr>
          <w:i/>
        </w:rPr>
        <w:t xml:space="preserve">“repasos” </w:t>
      </w:r>
      <w:r>
        <w:t>a ejecutar con anterioridad al día 16 de agosto de 2024.</w:t>
      </w:r>
    </w:p>
    <w:p w14:paraId="47450911" w14:textId="77777777" w:rsidR="00044E0F" w:rsidRDefault="00044E0F">
      <w:pPr>
        <w:pStyle w:val="Textoindependiente"/>
        <w:spacing w:before="9"/>
      </w:pPr>
    </w:p>
    <w:p w14:paraId="3E79BEA5" w14:textId="77777777" w:rsidR="00044E0F" w:rsidRDefault="00000000">
      <w:pPr>
        <w:pStyle w:val="Textoindependiente"/>
        <w:spacing w:before="1" w:line="292" w:lineRule="auto"/>
        <w:ind w:left="117" w:right="234"/>
        <w:jc w:val="both"/>
      </w:pPr>
      <w:r>
        <w:t>-Acuerdo de la Junta de Gobierno Local de fecha 27 de septiembre de 2024, en el que se fija el día</w:t>
      </w:r>
      <w:r>
        <w:rPr>
          <w:spacing w:val="40"/>
        </w:rPr>
        <w:t xml:space="preserve"> </w:t>
      </w:r>
      <w:r>
        <w:t>14 de octubre de 2024 para la comprobación final de los trabajos.</w:t>
      </w:r>
    </w:p>
    <w:p w14:paraId="5F93A83D" w14:textId="77777777" w:rsidR="00044E0F" w:rsidRDefault="00044E0F">
      <w:pPr>
        <w:pStyle w:val="Textoindependiente"/>
        <w:spacing w:before="9"/>
      </w:pPr>
    </w:p>
    <w:p w14:paraId="3EAA265E" w14:textId="77777777" w:rsidR="00044E0F" w:rsidRDefault="00000000">
      <w:pPr>
        <w:pStyle w:val="Textoindependiente"/>
        <w:spacing w:before="1" w:line="292" w:lineRule="auto"/>
        <w:ind w:left="117" w:right="194"/>
        <w:jc w:val="both"/>
      </w:pPr>
      <w:r>
        <w:t>De los anteriores documentos se desprende la necesidad de la ampliación del plazo de duración de</w:t>
      </w:r>
      <w:r>
        <w:rPr>
          <w:spacing w:val="80"/>
        </w:rPr>
        <w:t xml:space="preserve"> </w:t>
      </w:r>
      <w:r>
        <w:t>la obra, en aplicación de lo dispuesto en el artículo 7 de la LCSP por el plazo de tiempo necesario para llevar a cabo la liquidación de la misma, trámite pendiente de realizar y que se podrá llevar a cabo a partir del día 14 de octubre de 2024.</w:t>
      </w:r>
    </w:p>
    <w:p w14:paraId="208EC7CE" w14:textId="77777777" w:rsidR="00044E0F" w:rsidRDefault="00044E0F">
      <w:pPr>
        <w:pStyle w:val="Textoindependiente"/>
        <w:spacing w:before="9"/>
      </w:pPr>
    </w:p>
    <w:p w14:paraId="2093F3A4" w14:textId="77777777" w:rsidR="00044E0F" w:rsidRDefault="00000000">
      <w:pPr>
        <w:pStyle w:val="Textoindependiente"/>
        <w:spacing w:line="292" w:lineRule="auto"/>
        <w:ind w:left="117" w:right="194"/>
        <w:jc w:val="both"/>
      </w:pPr>
      <w:r>
        <w:t>Tercero.- La ampliación de la duración del contrato, por tanto, es consecuencia directa del retraso en la ejecución de las obras por el contratista, habiendo sido impuestas penalidades al mismo a consecuencia del incumplimiento del plazo contractual fijado.</w:t>
      </w:r>
    </w:p>
    <w:p w14:paraId="66F6B131" w14:textId="77777777" w:rsidR="00044E0F" w:rsidRDefault="00044E0F">
      <w:pPr>
        <w:pStyle w:val="Textoindependiente"/>
        <w:spacing w:before="10"/>
      </w:pPr>
    </w:p>
    <w:p w14:paraId="20F8A41B" w14:textId="77777777" w:rsidR="00044E0F" w:rsidRDefault="00000000">
      <w:pPr>
        <w:pStyle w:val="Textoindependiente"/>
        <w:spacing w:line="292" w:lineRule="auto"/>
        <w:ind w:left="117" w:right="194"/>
        <w:jc w:val="both"/>
      </w:pPr>
      <w:r>
        <w:t>En el contrato suscrito (pliego de cláusulas administrativas particulares) se contemplaba la prórroga del mismo en la cláusula tercera, habiendo sido solicitada la misma el día 13 de febrero de 2024. En</w:t>
      </w:r>
      <w:r>
        <w:rPr>
          <w:spacing w:val="40"/>
        </w:rPr>
        <w:t xml:space="preserve"> </w:t>
      </w:r>
      <w:r>
        <w:t>el presente caso, no se adopta el acuerdo de ampliación del plazo del contrato con anterioridad a su vencimiento toda vez que la fecha de finalización de los trabajos de construcción de la obra y de liquidación del contrato estaban establecidos en aquella fecha.</w:t>
      </w:r>
    </w:p>
    <w:p w14:paraId="7DBC6A95" w14:textId="77777777" w:rsidR="00044E0F" w:rsidRDefault="00044E0F">
      <w:pPr>
        <w:pStyle w:val="Textoindependiente"/>
        <w:spacing w:before="10"/>
      </w:pPr>
    </w:p>
    <w:p w14:paraId="4051E0F9" w14:textId="77777777" w:rsidR="00044E0F" w:rsidRDefault="00000000">
      <w:pPr>
        <w:spacing w:line="292" w:lineRule="auto"/>
        <w:ind w:left="117" w:right="140"/>
        <w:jc w:val="both"/>
        <w:rPr>
          <w:i/>
          <w:sz w:val="20"/>
        </w:rPr>
      </w:pPr>
      <w:r>
        <w:rPr>
          <w:sz w:val="20"/>
        </w:rPr>
        <w:t>Sobre esta materia, sobre la duración de los contratos de dirección facultativa de las obras, se pronuncia</w:t>
      </w:r>
      <w:r>
        <w:rPr>
          <w:spacing w:val="34"/>
          <w:sz w:val="20"/>
        </w:rPr>
        <w:t xml:space="preserve"> </w:t>
      </w:r>
      <w:r>
        <w:rPr>
          <w:sz w:val="20"/>
        </w:rPr>
        <w:t>la</w:t>
      </w:r>
      <w:r>
        <w:rPr>
          <w:spacing w:val="34"/>
          <w:sz w:val="20"/>
        </w:rPr>
        <w:t xml:space="preserve"> </w:t>
      </w:r>
      <w:r>
        <w:rPr>
          <w:sz w:val="20"/>
        </w:rPr>
        <w:t>Junta</w:t>
      </w:r>
      <w:r>
        <w:rPr>
          <w:spacing w:val="34"/>
          <w:sz w:val="20"/>
        </w:rPr>
        <w:t xml:space="preserve"> </w:t>
      </w:r>
      <w:r>
        <w:rPr>
          <w:sz w:val="20"/>
        </w:rPr>
        <w:t>Consultiva</w:t>
      </w:r>
      <w:r>
        <w:rPr>
          <w:spacing w:val="34"/>
          <w:sz w:val="20"/>
        </w:rPr>
        <w:t xml:space="preserve"> </w:t>
      </w:r>
      <w:r>
        <w:rPr>
          <w:sz w:val="20"/>
        </w:rPr>
        <w:t>de</w:t>
      </w:r>
      <w:r>
        <w:rPr>
          <w:spacing w:val="34"/>
          <w:sz w:val="20"/>
        </w:rPr>
        <w:t xml:space="preserve"> </w:t>
      </w:r>
      <w:r>
        <w:rPr>
          <w:sz w:val="20"/>
        </w:rPr>
        <w:t>Contratación</w:t>
      </w:r>
      <w:r>
        <w:rPr>
          <w:spacing w:val="34"/>
          <w:sz w:val="20"/>
        </w:rPr>
        <w:t xml:space="preserve"> </w:t>
      </w:r>
      <w:r>
        <w:rPr>
          <w:sz w:val="20"/>
        </w:rPr>
        <w:t>Administrativa</w:t>
      </w:r>
      <w:r>
        <w:rPr>
          <w:spacing w:val="34"/>
          <w:sz w:val="20"/>
        </w:rPr>
        <w:t xml:space="preserve"> </w:t>
      </w:r>
      <w:r>
        <w:rPr>
          <w:sz w:val="20"/>
        </w:rPr>
        <w:t>en</w:t>
      </w:r>
      <w:r>
        <w:rPr>
          <w:spacing w:val="34"/>
          <w:sz w:val="20"/>
        </w:rPr>
        <w:t xml:space="preserve"> </w:t>
      </w:r>
      <w:r>
        <w:rPr>
          <w:sz w:val="20"/>
        </w:rPr>
        <w:t>el</w:t>
      </w:r>
      <w:r>
        <w:rPr>
          <w:spacing w:val="34"/>
          <w:sz w:val="20"/>
        </w:rPr>
        <w:t xml:space="preserve"> </w:t>
      </w:r>
      <w:r>
        <w:rPr>
          <w:sz w:val="20"/>
        </w:rPr>
        <w:t>expediente</w:t>
      </w:r>
      <w:r>
        <w:rPr>
          <w:spacing w:val="34"/>
          <w:sz w:val="20"/>
        </w:rPr>
        <w:t xml:space="preserve"> </w:t>
      </w:r>
      <w:r>
        <w:rPr>
          <w:sz w:val="20"/>
        </w:rPr>
        <w:t>16/2017,</w:t>
      </w:r>
      <w:r>
        <w:rPr>
          <w:spacing w:val="34"/>
          <w:sz w:val="20"/>
        </w:rPr>
        <w:t xml:space="preserve"> </w:t>
      </w:r>
      <w:r>
        <w:rPr>
          <w:sz w:val="20"/>
        </w:rPr>
        <w:t>al</w:t>
      </w:r>
      <w:r>
        <w:rPr>
          <w:spacing w:val="34"/>
          <w:sz w:val="20"/>
        </w:rPr>
        <w:t xml:space="preserve"> </w:t>
      </w:r>
      <w:r>
        <w:rPr>
          <w:sz w:val="20"/>
        </w:rPr>
        <w:t xml:space="preserve">señalar que </w:t>
      </w:r>
      <w:r>
        <w:rPr>
          <w:i/>
          <w:sz w:val="20"/>
        </w:rPr>
        <w:t>“conforme al TRLCSP, para calcular la duración del contrato de servicios de asistencia a la dirección de obra o de gestión integrada de proyectos se ha de sumar el plazo de ejecución del contrato de obras al que están vinculados y el plazo estimado para proceder a la liquidación de las obras, formando parte del mismo el período de garantía del mencionado contrato de obras. Esta conclusión es similar a la que cabría alcanzar al amparo de lo dispuesto en el artículo 29.7 de la Ley 9/2017, de 8 de noviembre, de Contratos del Sector Público”.</w:t>
      </w:r>
    </w:p>
    <w:p w14:paraId="20307A43" w14:textId="77777777" w:rsidR="00044E0F" w:rsidRDefault="00044E0F">
      <w:pPr>
        <w:pStyle w:val="Textoindependiente"/>
        <w:spacing w:before="9"/>
        <w:rPr>
          <w:i/>
        </w:rPr>
      </w:pPr>
    </w:p>
    <w:p w14:paraId="7ECF32F4" w14:textId="77777777" w:rsidR="00044E0F" w:rsidRDefault="00000000">
      <w:pPr>
        <w:pStyle w:val="Textoindependiente"/>
        <w:spacing w:line="292" w:lineRule="auto"/>
        <w:ind w:left="117" w:right="194"/>
        <w:jc w:val="both"/>
      </w:pPr>
      <w:r>
        <w:t>Siendo necesaria la ampliación de la duración del contrato habrá de ser ampliado el importe de los honorarios establecidos, concretándose dicha ampliación en un veinte por ciento de los mismos, ya que las funciones atribuidas en el contrato a la dirección facultativa han de ser realizadas durante un plazo</w:t>
      </w:r>
      <w:r>
        <w:rPr>
          <w:spacing w:val="6"/>
        </w:rPr>
        <w:t xml:space="preserve"> </w:t>
      </w:r>
      <w:r>
        <w:t>de</w:t>
      </w:r>
      <w:r>
        <w:rPr>
          <w:spacing w:val="6"/>
        </w:rPr>
        <w:t xml:space="preserve"> </w:t>
      </w:r>
      <w:r>
        <w:t>tiempo</w:t>
      </w:r>
      <w:r>
        <w:rPr>
          <w:spacing w:val="6"/>
        </w:rPr>
        <w:t xml:space="preserve"> </w:t>
      </w:r>
      <w:r>
        <w:t>superior</w:t>
      </w:r>
      <w:r>
        <w:rPr>
          <w:spacing w:val="6"/>
        </w:rPr>
        <w:t xml:space="preserve"> </w:t>
      </w:r>
      <w:r>
        <w:t>al</w:t>
      </w:r>
      <w:r>
        <w:rPr>
          <w:spacing w:val="6"/>
        </w:rPr>
        <w:t xml:space="preserve"> </w:t>
      </w:r>
      <w:r>
        <w:t>previsto.</w:t>
      </w:r>
      <w:r>
        <w:rPr>
          <w:spacing w:val="6"/>
        </w:rPr>
        <w:t xml:space="preserve"> </w:t>
      </w:r>
      <w:r>
        <w:t>El</w:t>
      </w:r>
      <w:r>
        <w:rPr>
          <w:spacing w:val="6"/>
        </w:rPr>
        <w:t xml:space="preserve"> </w:t>
      </w:r>
      <w:r>
        <w:t>importe</w:t>
      </w:r>
      <w:r>
        <w:rPr>
          <w:spacing w:val="6"/>
        </w:rPr>
        <w:t xml:space="preserve"> </w:t>
      </w:r>
      <w:r>
        <w:t>del</w:t>
      </w:r>
      <w:r>
        <w:rPr>
          <w:spacing w:val="6"/>
        </w:rPr>
        <w:t xml:space="preserve"> </w:t>
      </w:r>
      <w:r>
        <w:t>contrato</w:t>
      </w:r>
      <w:r>
        <w:rPr>
          <w:spacing w:val="6"/>
        </w:rPr>
        <w:t xml:space="preserve"> </w:t>
      </w:r>
      <w:r>
        <w:t>quedó</w:t>
      </w:r>
      <w:r>
        <w:rPr>
          <w:spacing w:val="6"/>
        </w:rPr>
        <w:t xml:space="preserve"> </w:t>
      </w:r>
      <w:r>
        <w:t>fijado</w:t>
      </w:r>
      <w:r>
        <w:rPr>
          <w:spacing w:val="6"/>
        </w:rPr>
        <w:t xml:space="preserve"> </w:t>
      </w:r>
      <w:r>
        <w:t>en</w:t>
      </w:r>
      <w:r>
        <w:rPr>
          <w:spacing w:val="6"/>
        </w:rPr>
        <w:t xml:space="preserve"> </w:t>
      </w:r>
      <w:r>
        <w:t>la</w:t>
      </w:r>
      <w:r>
        <w:rPr>
          <w:spacing w:val="6"/>
        </w:rPr>
        <w:t xml:space="preserve"> </w:t>
      </w:r>
      <w:r>
        <w:t>cantidad</w:t>
      </w:r>
      <w:r>
        <w:rPr>
          <w:spacing w:val="6"/>
        </w:rPr>
        <w:t xml:space="preserve"> </w:t>
      </w:r>
      <w:r>
        <w:t>de</w:t>
      </w:r>
      <w:r>
        <w:rPr>
          <w:spacing w:val="6"/>
        </w:rPr>
        <w:t xml:space="preserve"> </w:t>
      </w:r>
      <w:r>
        <w:rPr>
          <w:spacing w:val="-2"/>
        </w:rPr>
        <w:t>60.279,30</w:t>
      </w:r>
    </w:p>
    <w:p w14:paraId="6DE2B9F1" w14:textId="77777777" w:rsidR="00044E0F" w:rsidRDefault="00000000">
      <w:pPr>
        <w:pStyle w:val="Textoindependiente"/>
        <w:spacing w:line="292" w:lineRule="auto"/>
        <w:ind w:left="117" w:right="194"/>
        <w:jc w:val="both"/>
      </w:pPr>
      <w:r>
        <w:t>€, excluido IVA, por lo que el importe del incremento del contrato queda establecido en la cantidad de 14.857,59 € incluido IVA, al tipo del 21%.</w:t>
      </w:r>
    </w:p>
    <w:p w14:paraId="2E0443C5" w14:textId="77777777" w:rsidR="00044E0F" w:rsidRDefault="00044E0F">
      <w:pPr>
        <w:pStyle w:val="Textoindependiente"/>
        <w:spacing w:before="9"/>
      </w:pPr>
    </w:p>
    <w:p w14:paraId="74A8A1B9" w14:textId="77777777" w:rsidR="00044E0F" w:rsidRDefault="00000000">
      <w:pPr>
        <w:pStyle w:val="Textoindependiente"/>
        <w:spacing w:before="1" w:line="292" w:lineRule="auto"/>
        <w:ind w:left="117" w:right="196"/>
        <w:jc w:val="both"/>
      </w:pPr>
      <w:r>
        <w:t>Vista la propuesta de resolución PR/2024/7297 de 2 de octubre de 2024 fiscalizada favorablemente con fecha de 2 de octubre de 2024.</w:t>
      </w:r>
    </w:p>
    <w:p w14:paraId="04512927" w14:textId="77777777" w:rsidR="00044E0F" w:rsidRDefault="00044E0F">
      <w:pPr>
        <w:pStyle w:val="Textoindependiente"/>
        <w:spacing w:before="9"/>
      </w:pPr>
    </w:p>
    <w:p w14:paraId="38A462DC" w14:textId="77777777" w:rsidR="00044E0F" w:rsidRDefault="00000000">
      <w:pPr>
        <w:pStyle w:val="Ttulo2"/>
      </w:pPr>
      <w:r>
        <w:rPr>
          <w:spacing w:val="-2"/>
        </w:rPr>
        <w:t>Resolución:</w:t>
      </w:r>
    </w:p>
    <w:p w14:paraId="1571536A" w14:textId="77777777" w:rsidR="00044E0F" w:rsidRDefault="00044E0F">
      <w:pPr>
        <w:pStyle w:val="Textoindependiente"/>
        <w:spacing w:before="61"/>
        <w:rPr>
          <w:b/>
        </w:rPr>
      </w:pPr>
    </w:p>
    <w:p w14:paraId="3799B38B" w14:textId="77777777" w:rsidR="00044E0F" w:rsidRDefault="00000000">
      <w:pPr>
        <w:pStyle w:val="Textoindependiente"/>
        <w:spacing w:line="292" w:lineRule="auto"/>
        <w:ind w:left="117" w:right="139"/>
        <w:jc w:val="both"/>
      </w:pPr>
      <w:r>
        <w:t>1º.- Ampliar el plazo de duración del contrato suscrito con CONURMA INGENIEROS</w:t>
      </w:r>
      <w:r>
        <w:rPr>
          <w:spacing w:val="40"/>
        </w:rPr>
        <w:t xml:space="preserve"> </w:t>
      </w:r>
      <w:r>
        <w:t>CONSULTORES, S.L., hasta la finalización de la liquidación de la obra, sin perjuicio de que una vez finalizado el contrato de servicio suscrito se proceda a su liquidación.</w:t>
      </w:r>
    </w:p>
    <w:p w14:paraId="1E89B184" w14:textId="77777777" w:rsidR="00044E0F" w:rsidRDefault="00044E0F">
      <w:pPr>
        <w:spacing w:line="292" w:lineRule="auto"/>
        <w:jc w:val="both"/>
        <w:sectPr w:rsidR="00044E0F">
          <w:pgSz w:w="11910" w:h="16840"/>
          <w:pgMar w:top="1320" w:right="1220" w:bottom="1120" w:left="1300" w:header="225" w:footer="922" w:gutter="0"/>
          <w:cols w:space="720"/>
        </w:sectPr>
      </w:pPr>
    </w:p>
    <w:p w14:paraId="236BDC83" w14:textId="77777777" w:rsidR="00044E0F" w:rsidRDefault="00000000">
      <w:pPr>
        <w:pStyle w:val="Textoindependiente"/>
        <w:spacing w:before="205" w:line="292" w:lineRule="auto"/>
        <w:ind w:left="117"/>
      </w:pPr>
      <w:r>
        <w:rPr>
          <w:noProof/>
        </w:rPr>
        <w:lastRenderedPageBreak/>
        <mc:AlternateContent>
          <mc:Choice Requires="wps">
            <w:drawing>
              <wp:anchor distT="0" distB="0" distL="0" distR="0" simplePos="0" relativeHeight="15747584" behindDoc="0" locked="0" layoutInCell="1" allowOverlap="1" wp14:anchorId="2C2F79DC" wp14:editId="3462BBE6">
                <wp:simplePos x="0" y="0"/>
                <wp:positionH relativeFrom="page">
                  <wp:posOffset>6807090</wp:posOffset>
                </wp:positionH>
                <wp:positionV relativeFrom="page">
                  <wp:posOffset>2818730</wp:posOffset>
                </wp:positionV>
                <wp:extent cx="419734" cy="318706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BD639A4"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46E5358"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2C2F79DC" id="Textbox 61" o:spid="_x0000_s1070" type="#_x0000_t202" style="position:absolute;left:0;text-align:left;margin-left:536pt;margin-top:221.95pt;width:33.05pt;height:250.95pt;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jFo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IuMmo820B5IDM0jgeW4WBKxgdrbcPy1k1Fz1n/x&#10;5F+ehVMST8nmlMTUf4QyMVmihw+7BMYWQpdvJkLUmCJpGqLc+T/3peoy6uvf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C7iMWi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7BD639A4"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46E5358"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2º.-</w:t>
      </w:r>
      <w:r>
        <w:rPr>
          <w:spacing w:val="80"/>
          <w:w w:val="150"/>
        </w:rPr>
        <w:t xml:space="preserve"> </w:t>
      </w:r>
      <w:r>
        <w:t>Disponer</w:t>
      </w:r>
      <w:r>
        <w:rPr>
          <w:spacing w:val="80"/>
          <w:w w:val="150"/>
        </w:rPr>
        <w:t xml:space="preserve"> </w:t>
      </w:r>
      <w:r>
        <w:t>(D)</w:t>
      </w:r>
      <w:r>
        <w:rPr>
          <w:spacing w:val="80"/>
          <w:w w:val="150"/>
        </w:rPr>
        <w:t xml:space="preserve"> </w:t>
      </w:r>
      <w:r>
        <w:t>la</w:t>
      </w:r>
      <w:r>
        <w:rPr>
          <w:spacing w:val="80"/>
          <w:w w:val="150"/>
        </w:rPr>
        <w:t xml:space="preserve"> </w:t>
      </w:r>
      <w:r>
        <w:t>cantidad</w:t>
      </w:r>
      <w:r>
        <w:rPr>
          <w:spacing w:val="80"/>
          <w:w w:val="150"/>
        </w:rPr>
        <w:t xml:space="preserve"> </w:t>
      </w:r>
      <w:r>
        <w:t>de</w:t>
      </w:r>
      <w:r>
        <w:rPr>
          <w:spacing w:val="80"/>
          <w:w w:val="150"/>
        </w:rPr>
        <w:t xml:space="preserve"> </w:t>
      </w:r>
      <w:r>
        <w:t>14.857,59</w:t>
      </w:r>
      <w:r>
        <w:rPr>
          <w:spacing w:val="80"/>
          <w:w w:val="150"/>
        </w:rPr>
        <w:t xml:space="preserve"> </w:t>
      </w:r>
      <w:r>
        <w:t>€</w:t>
      </w:r>
      <w:r>
        <w:rPr>
          <w:spacing w:val="80"/>
          <w:w w:val="150"/>
        </w:rPr>
        <w:t xml:space="preserve"> </w:t>
      </w:r>
      <w:r>
        <w:t>con</w:t>
      </w:r>
      <w:r>
        <w:rPr>
          <w:spacing w:val="80"/>
          <w:w w:val="150"/>
        </w:rPr>
        <w:t xml:space="preserve"> </w:t>
      </w:r>
      <w:r>
        <w:t>cargo</w:t>
      </w:r>
      <w:r>
        <w:rPr>
          <w:spacing w:val="80"/>
          <w:w w:val="150"/>
        </w:rPr>
        <w:t xml:space="preserve"> </w:t>
      </w:r>
      <w:r>
        <w:t>a</w:t>
      </w:r>
      <w:r>
        <w:rPr>
          <w:spacing w:val="80"/>
          <w:w w:val="150"/>
        </w:rPr>
        <w:t xml:space="preserve"> </w:t>
      </w:r>
      <w:r>
        <w:t>la</w:t>
      </w:r>
      <w:r>
        <w:rPr>
          <w:spacing w:val="80"/>
          <w:w w:val="150"/>
        </w:rPr>
        <w:t xml:space="preserve"> </w:t>
      </w:r>
      <w:r>
        <w:t>aplicación</w:t>
      </w:r>
      <w:r>
        <w:rPr>
          <w:spacing w:val="80"/>
          <w:w w:val="150"/>
        </w:rPr>
        <w:t xml:space="preserve"> </w:t>
      </w:r>
      <w:r>
        <w:t>presupuestaria 106.3420.62201 del Presupuesto de la Corporación para el ejercicio 2024.</w:t>
      </w:r>
    </w:p>
    <w:p w14:paraId="7BF752F8" w14:textId="77777777" w:rsidR="00044E0F" w:rsidRDefault="00044E0F">
      <w:pPr>
        <w:pStyle w:val="Textoindependiente"/>
        <w:spacing w:before="9"/>
      </w:pPr>
    </w:p>
    <w:p w14:paraId="5A36FBF0" w14:textId="77777777" w:rsidR="00044E0F" w:rsidRDefault="00000000">
      <w:pPr>
        <w:pStyle w:val="Textoindependiente"/>
        <w:ind w:left="117"/>
      </w:pPr>
      <w:r>
        <w:t>3º.-</w:t>
      </w:r>
      <w:r>
        <w:rPr>
          <w:spacing w:val="-4"/>
        </w:rPr>
        <w:t xml:space="preserve"> </w:t>
      </w:r>
      <w:r>
        <w:t>Notificar</w:t>
      </w:r>
      <w:r>
        <w:rPr>
          <w:spacing w:val="-2"/>
        </w:rPr>
        <w:t xml:space="preserve"> </w:t>
      </w:r>
      <w:r>
        <w:t>el</w:t>
      </w:r>
      <w:r>
        <w:rPr>
          <w:spacing w:val="-2"/>
        </w:rPr>
        <w:t xml:space="preserve"> </w:t>
      </w:r>
      <w:r>
        <w:t>presente</w:t>
      </w:r>
      <w:r>
        <w:rPr>
          <w:spacing w:val="-2"/>
        </w:rPr>
        <w:t xml:space="preserve"> </w:t>
      </w:r>
      <w:r>
        <w:t>acuerdo</w:t>
      </w:r>
      <w:r>
        <w:rPr>
          <w:spacing w:val="-2"/>
        </w:rPr>
        <w:t xml:space="preserve"> </w:t>
      </w:r>
      <w:r>
        <w:t>a</w:t>
      </w:r>
      <w:r>
        <w:rPr>
          <w:spacing w:val="-2"/>
        </w:rPr>
        <w:t xml:space="preserve"> </w:t>
      </w:r>
      <w:r>
        <w:t>los</w:t>
      </w:r>
      <w:r>
        <w:rPr>
          <w:spacing w:val="-2"/>
        </w:rPr>
        <w:t xml:space="preserve"> interesados.</w:t>
      </w:r>
    </w:p>
    <w:p w14:paraId="0A6C0C2B" w14:textId="77777777" w:rsidR="00044E0F" w:rsidRDefault="00044E0F">
      <w:pPr>
        <w:pStyle w:val="Textoindependiente"/>
        <w:spacing w:before="28" w:after="1"/>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044E0F" w14:paraId="316DBFA9" w14:textId="77777777">
        <w:trPr>
          <w:trHeight w:val="1261"/>
        </w:trPr>
        <w:tc>
          <w:tcPr>
            <w:tcW w:w="9062" w:type="dxa"/>
            <w:gridSpan w:val="2"/>
            <w:tcBorders>
              <w:left w:val="single" w:sz="4" w:space="0" w:color="CCCCCC"/>
              <w:bottom w:val="single" w:sz="8" w:space="0" w:color="CCCCCC"/>
              <w:right w:val="single" w:sz="4" w:space="0" w:color="CCCCCC"/>
            </w:tcBorders>
            <w:shd w:val="clear" w:color="auto" w:fill="F3F3F3"/>
          </w:tcPr>
          <w:p w14:paraId="6E1B8943" w14:textId="77777777" w:rsidR="00044E0F" w:rsidRDefault="00000000">
            <w:pPr>
              <w:pStyle w:val="TableParagraph"/>
              <w:spacing w:before="83" w:line="297" w:lineRule="auto"/>
              <w:ind w:right="-15"/>
              <w:rPr>
                <w:b/>
                <w:sz w:val="20"/>
              </w:rPr>
            </w:pPr>
            <w:r>
              <w:rPr>
                <w:b/>
                <w:sz w:val="20"/>
              </w:rPr>
              <w:t>Declaración</w:t>
            </w:r>
            <w:r>
              <w:rPr>
                <w:b/>
                <w:spacing w:val="80"/>
                <w:sz w:val="20"/>
              </w:rPr>
              <w:t xml:space="preserve"> </w:t>
            </w:r>
            <w:r>
              <w:rPr>
                <w:b/>
                <w:sz w:val="20"/>
              </w:rPr>
              <w:t>de</w:t>
            </w:r>
            <w:r>
              <w:rPr>
                <w:b/>
                <w:spacing w:val="80"/>
                <w:sz w:val="20"/>
              </w:rPr>
              <w:t xml:space="preserve"> </w:t>
            </w:r>
            <w:r>
              <w:rPr>
                <w:b/>
                <w:sz w:val="20"/>
              </w:rPr>
              <w:t>desierto</w:t>
            </w:r>
            <w:r>
              <w:rPr>
                <w:b/>
                <w:spacing w:val="80"/>
                <w:sz w:val="20"/>
              </w:rPr>
              <w:t xml:space="preserve"> </w:t>
            </w:r>
            <w:r>
              <w:rPr>
                <w:b/>
                <w:sz w:val="20"/>
              </w:rPr>
              <w:t>y</w:t>
            </w:r>
            <w:r>
              <w:rPr>
                <w:b/>
                <w:spacing w:val="80"/>
                <w:sz w:val="20"/>
              </w:rPr>
              <w:t xml:space="preserve"> </w:t>
            </w:r>
            <w:r>
              <w:rPr>
                <w:b/>
                <w:sz w:val="20"/>
              </w:rPr>
              <w:t>publicación</w:t>
            </w:r>
            <w:r>
              <w:rPr>
                <w:b/>
                <w:spacing w:val="80"/>
                <w:sz w:val="20"/>
              </w:rPr>
              <w:t xml:space="preserve"> </w:t>
            </w:r>
            <w:r>
              <w:rPr>
                <w:b/>
                <w:sz w:val="20"/>
              </w:rPr>
              <w:t>de</w:t>
            </w:r>
            <w:r>
              <w:rPr>
                <w:b/>
                <w:spacing w:val="80"/>
                <w:sz w:val="20"/>
              </w:rPr>
              <w:t xml:space="preserve"> </w:t>
            </w:r>
            <w:r>
              <w:rPr>
                <w:b/>
                <w:sz w:val="20"/>
              </w:rPr>
              <w:t>nueva</w:t>
            </w:r>
            <w:r>
              <w:rPr>
                <w:b/>
                <w:spacing w:val="80"/>
                <w:sz w:val="20"/>
              </w:rPr>
              <w:t xml:space="preserve"> </w:t>
            </w:r>
            <w:r>
              <w:rPr>
                <w:b/>
                <w:sz w:val="20"/>
              </w:rPr>
              <w:t>convocatoria</w:t>
            </w:r>
            <w:r>
              <w:rPr>
                <w:b/>
                <w:spacing w:val="80"/>
                <w:sz w:val="20"/>
              </w:rPr>
              <w:t xml:space="preserve"> </w:t>
            </w:r>
            <w:r>
              <w:rPr>
                <w:b/>
                <w:sz w:val="20"/>
              </w:rPr>
              <w:t>del</w:t>
            </w:r>
            <w:r>
              <w:rPr>
                <w:b/>
                <w:spacing w:val="80"/>
                <w:sz w:val="20"/>
              </w:rPr>
              <w:t xml:space="preserve"> </w:t>
            </w:r>
            <w:r>
              <w:rPr>
                <w:b/>
                <w:sz w:val="20"/>
              </w:rPr>
              <w:t>procedimiento</w:t>
            </w:r>
            <w:r>
              <w:rPr>
                <w:b/>
                <w:spacing w:val="80"/>
                <w:sz w:val="20"/>
              </w:rPr>
              <w:t xml:space="preserve"> </w:t>
            </w:r>
            <w:r>
              <w:rPr>
                <w:b/>
                <w:sz w:val="20"/>
              </w:rPr>
              <w:t>de</w:t>
            </w:r>
            <w:r>
              <w:rPr>
                <w:b/>
                <w:spacing w:val="40"/>
                <w:sz w:val="20"/>
              </w:rPr>
              <w:t xml:space="preserve"> </w:t>
            </w:r>
            <w:r>
              <w:rPr>
                <w:b/>
                <w:sz w:val="20"/>
              </w:rPr>
              <w:t>contratación</w:t>
            </w:r>
            <w:r>
              <w:rPr>
                <w:b/>
                <w:spacing w:val="35"/>
                <w:sz w:val="20"/>
              </w:rPr>
              <w:t xml:space="preserve"> </w:t>
            </w:r>
            <w:r>
              <w:rPr>
                <w:b/>
                <w:sz w:val="20"/>
              </w:rPr>
              <w:t>abierto</w:t>
            </w:r>
            <w:r>
              <w:rPr>
                <w:b/>
                <w:spacing w:val="35"/>
                <w:sz w:val="20"/>
              </w:rPr>
              <w:t xml:space="preserve"> </w:t>
            </w:r>
            <w:r>
              <w:rPr>
                <w:b/>
                <w:sz w:val="20"/>
              </w:rPr>
              <w:t>simplificado,</w:t>
            </w:r>
            <w:r>
              <w:rPr>
                <w:b/>
                <w:spacing w:val="35"/>
                <w:sz w:val="20"/>
              </w:rPr>
              <w:t xml:space="preserve"> </w:t>
            </w:r>
            <w:r>
              <w:rPr>
                <w:b/>
                <w:sz w:val="20"/>
              </w:rPr>
              <w:t>varios</w:t>
            </w:r>
            <w:r>
              <w:rPr>
                <w:b/>
                <w:spacing w:val="35"/>
                <w:sz w:val="20"/>
              </w:rPr>
              <w:t xml:space="preserve"> </w:t>
            </w:r>
            <w:r>
              <w:rPr>
                <w:b/>
                <w:sz w:val="20"/>
              </w:rPr>
              <w:t>criterios</w:t>
            </w:r>
            <w:r>
              <w:rPr>
                <w:b/>
                <w:spacing w:val="35"/>
                <w:sz w:val="20"/>
              </w:rPr>
              <w:t xml:space="preserve"> </w:t>
            </w:r>
            <w:r>
              <w:rPr>
                <w:b/>
                <w:sz w:val="20"/>
              </w:rPr>
              <w:t>de</w:t>
            </w:r>
            <w:r>
              <w:rPr>
                <w:b/>
                <w:spacing w:val="35"/>
                <w:sz w:val="20"/>
              </w:rPr>
              <w:t xml:space="preserve"> </w:t>
            </w:r>
            <w:r>
              <w:rPr>
                <w:b/>
                <w:sz w:val="20"/>
              </w:rPr>
              <w:t>adjudicación,</w:t>
            </w:r>
            <w:r>
              <w:rPr>
                <w:b/>
                <w:spacing w:val="35"/>
                <w:sz w:val="20"/>
              </w:rPr>
              <w:t xml:space="preserve"> </w:t>
            </w:r>
            <w:r>
              <w:rPr>
                <w:b/>
                <w:sz w:val="20"/>
              </w:rPr>
              <w:t>del</w:t>
            </w:r>
            <w:r>
              <w:rPr>
                <w:b/>
                <w:spacing w:val="35"/>
                <w:sz w:val="20"/>
              </w:rPr>
              <w:t xml:space="preserve"> </w:t>
            </w:r>
            <w:r>
              <w:rPr>
                <w:b/>
                <w:sz w:val="20"/>
              </w:rPr>
              <w:t>contrato</w:t>
            </w:r>
            <w:r>
              <w:rPr>
                <w:b/>
                <w:spacing w:val="35"/>
                <w:sz w:val="20"/>
              </w:rPr>
              <w:t xml:space="preserve"> </w:t>
            </w:r>
            <w:r>
              <w:rPr>
                <w:b/>
                <w:sz w:val="20"/>
              </w:rPr>
              <w:t>de</w:t>
            </w:r>
            <w:r>
              <w:rPr>
                <w:b/>
                <w:spacing w:val="35"/>
                <w:sz w:val="20"/>
              </w:rPr>
              <w:t xml:space="preserve"> </w:t>
            </w:r>
            <w:r>
              <w:rPr>
                <w:b/>
                <w:sz w:val="20"/>
              </w:rPr>
              <w:t xml:space="preserve">servicio de </w:t>
            </w:r>
            <w:r>
              <w:rPr>
                <w:b/>
                <w:i/>
                <w:sz w:val="20"/>
              </w:rPr>
              <w:t xml:space="preserve">“Organización del Torneo de Debate Escolar”, </w:t>
            </w:r>
            <w:r>
              <w:rPr>
                <w:b/>
                <w:sz w:val="20"/>
              </w:rPr>
              <w:t xml:space="preserve">no sujeto a regulación armonizada. </w:t>
            </w:r>
            <w:proofErr w:type="spellStart"/>
            <w:r>
              <w:rPr>
                <w:b/>
                <w:sz w:val="20"/>
              </w:rPr>
              <w:t>Expte</w:t>
            </w:r>
            <w:proofErr w:type="spellEnd"/>
            <w:r>
              <w:rPr>
                <w:b/>
                <w:sz w:val="20"/>
              </w:rPr>
              <w:t>.</w:t>
            </w:r>
            <w:r>
              <w:rPr>
                <w:b/>
                <w:spacing w:val="40"/>
                <w:sz w:val="20"/>
              </w:rPr>
              <w:t xml:space="preserve"> </w:t>
            </w:r>
            <w:r>
              <w:rPr>
                <w:b/>
                <w:spacing w:val="-2"/>
                <w:sz w:val="20"/>
              </w:rPr>
              <w:t>32442/2024.</w:t>
            </w:r>
          </w:p>
        </w:tc>
      </w:tr>
      <w:tr w:rsidR="00044E0F" w14:paraId="5E1BE038" w14:textId="77777777">
        <w:trPr>
          <w:trHeight w:val="399"/>
        </w:trPr>
        <w:tc>
          <w:tcPr>
            <w:tcW w:w="1877" w:type="dxa"/>
            <w:tcBorders>
              <w:top w:val="single" w:sz="8" w:space="0" w:color="CCCCCC"/>
              <w:left w:val="single" w:sz="4" w:space="0" w:color="CCCCCC"/>
              <w:bottom w:val="single" w:sz="8" w:space="0" w:color="CCCCCC"/>
            </w:tcBorders>
          </w:tcPr>
          <w:p w14:paraId="5A5E74A9" w14:textId="77777777" w:rsidR="00044E0F" w:rsidRDefault="00000000">
            <w:pPr>
              <w:pStyle w:val="TableParagraph"/>
              <w:spacing w:before="79"/>
              <w:rPr>
                <w:b/>
                <w:sz w:val="20"/>
              </w:rPr>
            </w:pPr>
            <w:r>
              <w:rPr>
                <w:b/>
                <w:spacing w:val="-2"/>
                <w:sz w:val="20"/>
              </w:rPr>
              <w:t>Favorable</w:t>
            </w:r>
          </w:p>
        </w:tc>
        <w:tc>
          <w:tcPr>
            <w:tcW w:w="7185" w:type="dxa"/>
            <w:tcBorders>
              <w:top w:val="single" w:sz="8" w:space="0" w:color="CCCCCC"/>
              <w:bottom w:val="single" w:sz="8" w:space="0" w:color="CCCCCC"/>
              <w:right w:val="single" w:sz="4" w:space="0" w:color="CCCCCC"/>
            </w:tcBorders>
          </w:tcPr>
          <w:p w14:paraId="74AE4F0F"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6E75A23A" w14:textId="77777777" w:rsidR="00044E0F" w:rsidRDefault="00044E0F">
      <w:pPr>
        <w:pStyle w:val="Textoindependiente"/>
        <w:spacing w:before="145"/>
      </w:pPr>
    </w:p>
    <w:p w14:paraId="31DD7BC3"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18E1C8E0" w14:textId="77777777" w:rsidR="00044E0F" w:rsidRDefault="00044E0F">
      <w:pPr>
        <w:pStyle w:val="Textoindependiente"/>
        <w:spacing w:before="61"/>
        <w:rPr>
          <w:b/>
        </w:rPr>
      </w:pPr>
    </w:p>
    <w:p w14:paraId="28E3F578" w14:textId="77777777" w:rsidR="00044E0F" w:rsidRDefault="00000000" w:rsidP="0036288F">
      <w:pPr>
        <w:pStyle w:val="Prrafodelista"/>
        <w:numPr>
          <w:ilvl w:val="0"/>
          <w:numId w:val="23"/>
        </w:numPr>
        <w:tabs>
          <w:tab w:val="left" w:pos="824"/>
        </w:tabs>
        <w:spacing w:line="292" w:lineRule="auto"/>
        <w:ind w:right="272" w:firstLine="0"/>
        <w:jc w:val="both"/>
        <w:rPr>
          <w:sz w:val="20"/>
        </w:rPr>
      </w:pPr>
      <w:r>
        <w:rPr>
          <w:sz w:val="20"/>
        </w:rPr>
        <w:t>Propuesta de inicio del expediente de contratación suscrito por esta Concejal Delegada de Educación y Cultura, D.ª Gloria Fernández Álvarez, de fecha 20 de mayo de 2024.</w:t>
      </w:r>
    </w:p>
    <w:p w14:paraId="4C4CC9FF" w14:textId="77777777" w:rsidR="00044E0F" w:rsidRDefault="00044E0F" w:rsidP="0036288F">
      <w:pPr>
        <w:pStyle w:val="Textoindependiente"/>
        <w:spacing w:before="10"/>
        <w:jc w:val="both"/>
      </w:pPr>
    </w:p>
    <w:p w14:paraId="38EE0777" w14:textId="77777777" w:rsidR="00044E0F" w:rsidRDefault="00000000" w:rsidP="0036288F">
      <w:pPr>
        <w:pStyle w:val="Prrafodelista"/>
        <w:numPr>
          <w:ilvl w:val="0"/>
          <w:numId w:val="23"/>
        </w:numPr>
        <w:tabs>
          <w:tab w:val="left" w:pos="824"/>
        </w:tabs>
        <w:spacing w:line="292" w:lineRule="auto"/>
        <w:ind w:right="406" w:firstLine="0"/>
        <w:jc w:val="both"/>
        <w:rPr>
          <w:sz w:val="20"/>
        </w:rPr>
      </w:pPr>
      <w:r>
        <w:rPr>
          <w:sz w:val="20"/>
        </w:rPr>
        <w:t>Informe</w:t>
      </w:r>
      <w:r>
        <w:rPr>
          <w:spacing w:val="23"/>
          <w:sz w:val="20"/>
        </w:rPr>
        <w:t xml:space="preserve"> </w:t>
      </w:r>
      <w:r>
        <w:rPr>
          <w:sz w:val="20"/>
        </w:rPr>
        <w:t>de</w:t>
      </w:r>
      <w:r>
        <w:rPr>
          <w:spacing w:val="23"/>
          <w:sz w:val="20"/>
        </w:rPr>
        <w:t xml:space="preserve"> </w:t>
      </w:r>
      <w:r>
        <w:rPr>
          <w:sz w:val="20"/>
        </w:rPr>
        <w:t>la</w:t>
      </w:r>
      <w:r>
        <w:rPr>
          <w:spacing w:val="23"/>
          <w:sz w:val="20"/>
        </w:rPr>
        <w:t xml:space="preserve"> </w:t>
      </w:r>
      <w:r>
        <w:rPr>
          <w:sz w:val="20"/>
        </w:rPr>
        <w:t>Técnico</w:t>
      </w:r>
      <w:r>
        <w:rPr>
          <w:spacing w:val="23"/>
          <w:sz w:val="20"/>
        </w:rPr>
        <w:t xml:space="preserve"> </w:t>
      </w:r>
      <w:r>
        <w:rPr>
          <w:sz w:val="20"/>
        </w:rPr>
        <w:t>de</w:t>
      </w:r>
      <w:r>
        <w:rPr>
          <w:spacing w:val="23"/>
          <w:sz w:val="20"/>
        </w:rPr>
        <w:t xml:space="preserve"> </w:t>
      </w:r>
      <w:r>
        <w:rPr>
          <w:sz w:val="20"/>
        </w:rPr>
        <w:t>Educación,</w:t>
      </w:r>
      <w:r>
        <w:rPr>
          <w:spacing w:val="23"/>
          <w:sz w:val="20"/>
        </w:rPr>
        <w:t xml:space="preserve"> </w:t>
      </w:r>
      <w:r>
        <w:rPr>
          <w:sz w:val="20"/>
        </w:rPr>
        <w:t>D.ª</w:t>
      </w:r>
      <w:r>
        <w:rPr>
          <w:spacing w:val="23"/>
          <w:sz w:val="20"/>
        </w:rPr>
        <w:t xml:space="preserve"> </w:t>
      </w:r>
      <w:r>
        <w:rPr>
          <w:sz w:val="20"/>
        </w:rPr>
        <w:t>Rebeca</w:t>
      </w:r>
      <w:r>
        <w:rPr>
          <w:spacing w:val="23"/>
          <w:sz w:val="20"/>
        </w:rPr>
        <w:t xml:space="preserve"> </w:t>
      </w:r>
      <w:r>
        <w:rPr>
          <w:sz w:val="20"/>
        </w:rPr>
        <w:t>Gómez</w:t>
      </w:r>
      <w:r>
        <w:rPr>
          <w:spacing w:val="23"/>
          <w:sz w:val="20"/>
        </w:rPr>
        <w:t xml:space="preserve"> </w:t>
      </w:r>
      <w:r>
        <w:rPr>
          <w:sz w:val="20"/>
        </w:rPr>
        <w:t>Naves,</w:t>
      </w:r>
      <w:r>
        <w:rPr>
          <w:spacing w:val="23"/>
          <w:sz w:val="20"/>
        </w:rPr>
        <w:t xml:space="preserve"> </w:t>
      </w:r>
      <w:r>
        <w:rPr>
          <w:sz w:val="20"/>
        </w:rPr>
        <w:t>de</w:t>
      </w:r>
      <w:r>
        <w:rPr>
          <w:spacing w:val="23"/>
          <w:sz w:val="20"/>
        </w:rPr>
        <w:t xml:space="preserve"> </w:t>
      </w:r>
      <w:r>
        <w:rPr>
          <w:sz w:val="20"/>
        </w:rPr>
        <w:t>fecha</w:t>
      </w:r>
      <w:r>
        <w:rPr>
          <w:spacing w:val="23"/>
          <w:sz w:val="20"/>
        </w:rPr>
        <w:t xml:space="preserve"> </w:t>
      </w:r>
      <w:r>
        <w:rPr>
          <w:sz w:val="20"/>
        </w:rPr>
        <w:t>15</w:t>
      </w:r>
      <w:r>
        <w:rPr>
          <w:spacing w:val="23"/>
          <w:sz w:val="20"/>
        </w:rPr>
        <w:t xml:space="preserve"> </w:t>
      </w:r>
      <w:r>
        <w:rPr>
          <w:sz w:val="20"/>
        </w:rPr>
        <w:t>de</w:t>
      </w:r>
      <w:r>
        <w:rPr>
          <w:spacing w:val="23"/>
          <w:sz w:val="20"/>
        </w:rPr>
        <w:t xml:space="preserve"> </w:t>
      </w:r>
      <w:r>
        <w:rPr>
          <w:sz w:val="20"/>
        </w:rPr>
        <w:t>julio</w:t>
      </w:r>
      <w:r>
        <w:rPr>
          <w:spacing w:val="23"/>
          <w:sz w:val="20"/>
        </w:rPr>
        <w:t xml:space="preserve"> </w:t>
      </w:r>
      <w:r>
        <w:rPr>
          <w:sz w:val="20"/>
        </w:rPr>
        <w:t>de 2024, sobre extremos contenidos en el artículo 116.4 de la LCSP.</w:t>
      </w:r>
    </w:p>
    <w:p w14:paraId="1EA1332E" w14:textId="77777777" w:rsidR="00044E0F" w:rsidRDefault="00044E0F" w:rsidP="0036288F">
      <w:pPr>
        <w:pStyle w:val="Textoindependiente"/>
        <w:spacing w:before="10"/>
        <w:jc w:val="both"/>
      </w:pPr>
    </w:p>
    <w:p w14:paraId="2935221C" w14:textId="77777777" w:rsidR="00044E0F" w:rsidRDefault="00000000" w:rsidP="0036288F">
      <w:pPr>
        <w:pStyle w:val="Prrafodelista"/>
        <w:numPr>
          <w:ilvl w:val="0"/>
          <w:numId w:val="23"/>
        </w:numPr>
        <w:tabs>
          <w:tab w:val="left" w:pos="824"/>
        </w:tabs>
        <w:spacing w:line="292" w:lineRule="auto"/>
        <w:ind w:right="393" w:firstLine="0"/>
        <w:jc w:val="both"/>
        <w:rPr>
          <w:sz w:val="20"/>
        </w:rPr>
      </w:pPr>
      <w:r>
        <w:rPr>
          <w:sz w:val="20"/>
        </w:rPr>
        <w:t>Informe de la Técnico de Educación, D.ª Rebeca Gómez Naves, de fecha 21 de mayo de</w:t>
      </w:r>
      <w:r>
        <w:rPr>
          <w:spacing w:val="40"/>
          <w:sz w:val="20"/>
        </w:rPr>
        <w:t xml:space="preserve"> </w:t>
      </w:r>
      <w:r>
        <w:rPr>
          <w:sz w:val="20"/>
        </w:rPr>
        <w:t>2024, justificativo del precio del contrato.</w:t>
      </w:r>
    </w:p>
    <w:p w14:paraId="766A6110" w14:textId="77777777" w:rsidR="00044E0F" w:rsidRDefault="00044E0F" w:rsidP="0036288F">
      <w:pPr>
        <w:pStyle w:val="Textoindependiente"/>
        <w:spacing w:before="10"/>
        <w:jc w:val="both"/>
      </w:pPr>
    </w:p>
    <w:p w14:paraId="6A1A9B4C" w14:textId="77777777" w:rsidR="00044E0F" w:rsidRDefault="00000000" w:rsidP="0036288F">
      <w:pPr>
        <w:pStyle w:val="Prrafodelista"/>
        <w:numPr>
          <w:ilvl w:val="0"/>
          <w:numId w:val="23"/>
        </w:numPr>
        <w:tabs>
          <w:tab w:val="left" w:pos="824"/>
        </w:tabs>
        <w:spacing w:line="292" w:lineRule="auto"/>
        <w:ind w:right="243" w:firstLine="0"/>
        <w:jc w:val="both"/>
        <w:rPr>
          <w:sz w:val="20"/>
        </w:rPr>
      </w:pPr>
      <w:r>
        <w:rPr>
          <w:sz w:val="20"/>
        </w:rPr>
        <w:t>Pliego de Prescripciones Técnicas suscrito por la Técnico de Educación, D.ª Rebeca Gómez Naves, de fecha 21 de mayo de 2024.</w:t>
      </w:r>
    </w:p>
    <w:p w14:paraId="19C48F73" w14:textId="77777777" w:rsidR="00044E0F" w:rsidRDefault="00044E0F" w:rsidP="0036288F">
      <w:pPr>
        <w:pStyle w:val="Textoindependiente"/>
        <w:spacing w:before="10"/>
        <w:jc w:val="both"/>
      </w:pPr>
    </w:p>
    <w:p w14:paraId="24BFE447" w14:textId="77777777" w:rsidR="00044E0F" w:rsidRDefault="00000000" w:rsidP="0036288F">
      <w:pPr>
        <w:pStyle w:val="Prrafodelista"/>
        <w:numPr>
          <w:ilvl w:val="0"/>
          <w:numId w:val="23"/>
        </w:numPr>
        <w:tabs>
          <w:tab w:val="left" w:pos="824"/>
        </w:tabs>
        <w:spacing w:line="292" w:lineRule="auto"/>
        <w:ind w:right="238" w:firstLine="0"/>
        <w:jc w:val="both"/>
        <w:rPr>
          <w:sz w:val="20"/>
        </w:rPr>
      </w:pPr>
      <w:r>
        <w:rPr>
          <w:sz w:val="20"/>
        </w:rPr>
        <w:t>Memoria</w:t>
      </w:r>
      <w:r>
        <w:rPr>
          <w:spacing w:val="23"/>
          <w:sz w:val="20"/>
        </w:rPr>
        <w:t xml:space="preserve"> </w:t>
      </w:r>
      <w:r>
        <w:rPr>
          <w:sz w:val="20"/>
        </w:rPr>
        <w:t>justificativa</w:t>
      </w:r>
      <w:r>
        <w:rPr>
          <w:spacing w:val="23"/>
          <w:sz w:val="20"/>
        </w:rPr>
        <w:t xml:space="preserve"> </w:t>
      </w:r>
      <w:r>
        <w:rPr>
          <w:sz w:val="20"/>
        </w:rPr>
        <w:t>del</w:t>
      </w:r>
      <w:r>
        <w:rPr>
          <w:spacing w:val="23"/>
          <w:sz w:val="20"/>
        </w:rPr>
        <w:t xml:space="preserve"> </w:t>
      </w:r>
      <w:r>
        <w:rPr>
          <w:sz w:val="20"/>
        </w:rPr>
        <w:t>contrato,</w:t>
      </w:r>
      <w:r>
        <w:rPr>
          <w:spacing w:val="23"/>
          <w:sz w:val="20"/>
        </w:rPr>
        <w:t xml:space="preserve"> </w:t>
      </w:r>
      <w:r>
        <w:rPr>
          <w:sz w:val="20"/>
        </w:rPr>
        <w:t>suscrita</w:t>
      </w:r>
      <w:r>
        <w:rPr>
          <w:spacing w:val="23"/>
          <w:sz w:val="20"/>
        </w:rPr>
        <w:t xml:space="preserve"> </w:t>
      </w:r>
      <w:r>
        <w:rPr>
          <w:sz w:val="20"/>
        </w:rPr>
        <w:t>con</w:t>
      </w:r>
      <w:r>
        <w:rPr>
          <w:spacing w:val="23"/>
          <w:sz w:val="20"/>
        </w:rPr>
        <w:t xml:space="preserve"> </w:t>
      </w:r>
      <w:r>
        <w:rPr>
          <w:sz w:val="20"/>
        </w:rPr>
        <w:t>fecha</w:t>
      </w:r>
      <w:r>
        <w:rPr>
          <w:spacing w:val="23"/>
          <w:sz w:val="20"/>
        </w:rPr>
        <w:t xml:space="preserve"> </w:t>
      </w:r>
      <w:r>
        <w:rPr>
          <w:sz w:val="20"/>
        </w:rPr>
        <w:t>10</w:t>
      </w:r>
      <w:r>
        <w:rPr>
          <w:spacing w:val="23"/>
          <w:sz w:val="20"/>
        </w:rPr>
        <w:t xml:space="preserve"> </w:t>
      </w:r>
      <w:r>
        <w:rPr>
          <w:sz w:val="20"/>
        </w:rPr>
        <w:t>de</w:t>
      </w:r>
      <w:r>
        <w:rPr>
          <w:spacing w:val="23"/>
          <w:sz w:val="20"/>
        </w:rPr>
        <w:t xml:space="preserve"> </w:t>
      </w:r>
      <w:r>
        <w:rPr>
          <w:sz w:val="20"/>
        </w:rPr>
        <w:t>julio</w:t>
      </w:r>
      <w:r>
        <w:rPr>
          <w:spacing w:val="23"/>
          <w:sz w:val="20"/>
        </w:rPr>
        <w:t xml:space="preserve"> </w:t>
      </w:r>
      <w:r>
        <w:rPr>
          <w:sz w:val="20"/>
        </w:rPr>
        <w:t>de</w:t>
      </w:r>
      <w:r>
        <w:rPr>
          <w:spacing w:val="23"/>
          <w:sz w:val="20"/>
        </w:rPr>
        <w:t xml:space="preserve"> </w:t>
      </w:r>
      <w:r>
        <w:rPr>
          <w:sz w:val="20"/>
        </w:rPr>
        <w:t>2024,</w:t>
      </w:r>
      <w:r>
        <w:rPr>
          <w:spacing w:val="23"/>
          <w:sz w:val="20"/>
        </w:rPr>
        <w:t xml:space="preserve"> </w:t>
      </w:r>
      <w:r>
        <w:rPr>
          <w:sz w:val="20"/>
        </w:rPr>
        <w:t>por</w:t>
      </w:r>
      <w:r>
        <w:rPr>
          <w:spacing w:val="23"/>
          <w:sz w:val="20"/>
        </w:rPr>
        <w:t xml:space="preserve"> </w:t>
      </w:r>
      <w:r>
        <w:rPr>
          <w:sz w:val="20"/>
        </w:rPr>
        <w:t>la</w:t>
      </w:r>
      <w:r>
        <w:rPr>
          <w:spacing w:val="23"/>
          <w:sz w:val="20"/>
        </w:rPr>
        <w:t xml:space="preserve"> </w:t>
      </w:r>
      <w:r>
        <w:rPr>
          <w:sz w:val="20"/>
        </w:rPr>
        <w:t>Jefa</w:t>
      </w:r>
      <w:r>
        <w:rPr>
          <w:spacing w:val="23"/>
          <w:sz w:val="20"/>
        </w:rPr>
        <w:t xml:space="preserve"> </w:t>
      </w:r>
      <w:r>
        <w:rPr>
          <w:sz w:val="20"/>
        </w:rPr>
        <w:t>de</w:t>
      </w:r>
      <w:r>
        <w:rPr>
          <w:spacing w:val="23"/>
          <w:sz w:val="20"/>
        </w:rPr>
        <w:t xml:space="preserve"> </w:t>
      </w:r>
      <w:r>
        <w:rPr>
          <w:sz w:val="20"/>
        </w:rPr>
        <w:t xml:space="preserve">la Unidad de Contratación, D.ª Lisa Martín-Aragón </w:t>
      </w:r>
      <w:proofErr w:type="spellStart"/>
      <w:r>
        <w:rPr>
          <w:sz w:val="20"/>
        </w:rPr>
        <w:t>Baudel</w:t>
      </w:r>
      <w:proofErr w:type="spellEnd"/>
      <w:r>
        <w:rPr>
          <w:sz w:val="20"/>
        </w:rPr>
        <w:t>.</w:t>
      </w:r>
    </w:p>
    <w:p w14:paraId="70A545CA" w14:textId="77777777" w:rsidR="00044E0F" w:rsidRDefault="00044E0F" w:rsidP="0036288F">
      <w:pPr>
        <w:pStyle w:val="Textoindependiente"/>
        <w:spacing w:before="10"/>
        <w:jc w:val="both"/>
      </w:pPr>
    </w:p>
    <w:p w14:paraId="0F7359F6" w14:textId="77777777" w:rsidR="00044E0F" w:rsidRDefault="00000000" w:rsidP="0036288F">
      <w:pPr>
        <w:pStyle w:val="Prrafodelista"/>
        <w:numPr>
          <w:ilvl w:val="0"/>
          <w:numId w:val="23"/>
        </w:numPr>
        <w:tabs>
          <w:tab w:val="left" w:pos="824"/>
        </w:tabs>
        <w:spacing w:line="292" w:lineRule="auto"/>
        <w:ind w:right="176" w:firstLine="0"/>
        <w:jc w:val="both"/>
        <w:rPr>
          <w:sz w:val="20"/>
        </w:rPr>
      </w:pPr>
      <w:r>
        <w:rPr>
          <w:sz w:val="20"/>
        </w:rPr>
        <w:t xml:space="preserve">Pliego de cláusulas administrativas particulares suscrito con fecha 15 de julio de 2024, por la Jefa de la Unidad de Contratación, D.ª Lisa Martín-Aragón </w:t>
      </w:r>
      <w:proofErr w:type="spellStart"/>
      <w:r>
        <w:rPr>
          <w:sz w:val="20"/>
        </w:rPr>
        <w:t>Baudel</w:t>
      </w:r>
      <w:proofErr w:type="spellEnd"/>
      <w:r>
        <w:rPr>
          <w:sz w:val="20"/>
        </w:rPr>
        <w:t>.</w:t>
      </w:r>
    </w:p>
    <w:p w14:paraId="574EE458" w14:textId="77777777" w:rsidR="00044E0F" w:rsidRDefault="00044E0F" w:rsidP="0036288F">
      <w:pPr>
        <w:pStyle w:val="Textoindependiente"/>
        <w:spacing w:before="9"/>
        <w:jc w:val="both"/>
      </w:pPr>
    </w:p>
    <w:p w14:paraId="089AE3BB" w14:textId="77777777" w:rsidR="00044E0F" w:rsidRDefault="00000000" w:rsidP="0036288F">
      <w:pPr>
        <w:pStyle w:val="Prrafodelista"/>
        <w:numPr>
          <w:ilvl w:val="0"/>
          <w:numId w:val="23"/>
        </w:numPr>
        <w:tabs>
          <w:tab w:val="left" w:pos="824"/>
          <w:tab w:val="left" w:pos="9072"/>
        </w:tabs>
        <w:spacing w:before="1" w:line="292" w:lineRule="auto"/>
        <w:ind w:right="318" w:firstLine="0"/>
        <w:jc w:val="both"/>
        <w:rPr>
          <w:sz w:val="20"/>
        </w:rPr>
      </w:pPr>
      <w:r>
        <w:rPr>
          <w:sz w:val="20"/>
        </w:rPr>
        <w:t>Retención de crédito por importe de 13.210,78€, con cargo a la aplicación presupuestaria</w:t>
      </w:r>
      <w:r>
        <w:rPr>
          <w:spacing w:val="80"/>
          <w:sz w:val="20"/>
        </w:rPr>
        <w:t xml:space="preserve"> </w:t>
      </w:r>
      <w:r>
        <w:rPr>
          <w:sz w:val="20"/>
        </w:rPr>
        <w:t>103.3200.22710 del Presupuesto de la Corporación para el ejercicio 2025.</w:t>
      </w:r>
    </w:p>
    <w:p w14:paraId="391F35A8" w14:textId="77777777" w:rsidR="00044E0F" w:rsidRDefault="00044E0F" w:rsidP="0036288F">
      <w:pPr>
        <w:pStyle w:val="Textoindependiente"/>
        <w:spacing w:before="9"/>
        <w:jc w:val="both"/>
      </w:pPr>
    </w:p>
    <w:p w14:paraId="7D5A34C3" w14:textId="77777777" w:rsidR="00044E0F" w:rsidRDefault="00000000" w:rsidP="0036288F">
      <w:pPr>
        <w:pStyle w:val="Prrafodelista"/>
        <w:numPr>
          <w:ilvl w:val="0"/>
          <w:numId w:val="23"/>
        </w:numPr>
        <w:tabs>
          <w:tab w:val="left" w:pos="824"/>
        </w:tabs>
        <w:spacing w:line="292" w:lineRule="auto"/>
        <w:ind w:right="242" w:firstLine="0"/>
        <w:jc w:val="both"/>
        <w:rPr>
          <w:sz w:val="20"/>
        </w:rPr>
      </w:pPr>
      <w:r>
        <w:rPr>
          <w:sz w:val="20"/>
        </w:rPr>
        <w:t>Informe jurídico número 2024-0803 del Director General de la Asesoría Jurídica Municipal,</w:t>
      </w:r>
      <w:r>
        <w:rPr>
          <w:spacing w:val="40"/>
          <w:sz w:val="20"/>
        </w:rPr>
        <w:t xml:space="preserve"> </w:t>
      </w:r>
      <w:r>
        <w:rPr>
          <w:sz w:val="20"/>
        </w:rPr>
        <w:t>favorable a la aprobación del expediente.</w:t>
      </w:r>
    </w:p>
    <w:p w14:paraId="08A708AA" w14:textId="77777777" w:rsidR="00044E0F" w:rsidRDefault="00044E0F" w:rsidP="0036288F">
      <w:pPr>
        <w:pStyle w:val="Textoindependiente"/>
        <w:spacing w:before="10"/>
        <w:jc w:val="both"/>
      </w:pPr>
    </w:p>
    <w:p w14:paraId="0B0423EC" w14:textId="77777777" w:rsidR="00044E0F" w:rsidRDefault="00000000" w:rsidP="0036288F">
      <w:pPr>
        <w:pStyle w:val="Prrafodelista"/>
        <w:numPr>
          <w:ilvl w:val="0"/>
          <w:numId w:val="23"/>
        </w:numPr>
        <w:tabs>
          <w:tab w:val="left" w:pos="824"/>
        </w:tabs>
        <w:spacing w:line="292" w:lineRule="auto"/>
        <w:ind w:right="453" w:firstLine="0"/>
        <w:jc w:val="both"/>
        <w:rPr>
          <w:sz w:val="20"/>
        </w:rPr>
      </w:pPr>
      <w:r>
        <w:rPr>
          <w:sz w:val="20"/>
        </w:rPr>
        <w:t>Informe</w:t>
      </w:r>
      <w:r>
        <w:rPr>
          <w:spacing w:val="33"/>
          <w:sz w:val="20"/>
        </w:rPr>
        <w:t xml:space="preserve"> </w:t>
      </w:r>
      <w:r>
        <w:rPr>
          <w:sz w:val="20"/>
        </w:rPr>
        <w:t>de</w:t>
      </w:r>
      <w:r>
        <w:rPr>
          <w:spacing w:val="33"/>
          <w:sz w:val="20"/>
        </w:rPr>
        <w:t xml:space="preserve"> </w:t>
      </w:r>
      <w:r>
        <w:rPr>
          <w:sz w:val="20"/>
        </w:rPr>
        <w:t>fiscalización</w:t>
      </w:r>
      <w:r>
        <w:rPr>
          <w:spacing w:val="33"/>
          <w:sz w:val="20"/>
        </w:rPr>
        <w:t xml:space="preserve"> </w:t>
      </w:r>
      <w:r>
        <w:rPr>
          <w:sz w:val="20"/>
        </w:rPr>
        <w:t>favorable</w:t>
      </w:r>
      <w:r>
        <w:rPr>
          <w:spacing w:val="33"/>
          <w:sz w:val="20"/>
        </w:rPr>
        <w:t xml:space="preserve"> </w:t>
      </w:r>
      <w:r>
        <w:rPr>
          <w:sz w:val="20"/>
        </w:rPr>
        <w:t>de</w:t>
      </w:r>
      <w:r>
        <w:rPr>
          <w:spacing w:val="33"/>
          <w:sz w:val="20"/>
        </w:rPr>
        <w:t xml:space="preserve"> </w:t>
      </w:r>
      <w:r>
        <w:rPr>
          <w:sz w:val="20"/>
        </w:rPr>
        <w:t>fecha</w:t>
      </w:r>
      <w:r>
        <w:rPr>
          <w:spacing w:val="33"/>
          <w:sz w:val="20"/>
        </w:rPr>
        <w:t xml:space="preserve"> </w:t>
      </w:r>
      <w:r>
        <w:rPr>
          <w:sz w:val="20"/>
        </w:rPr>
        <w:t>16</w:t>
      </w:r>
      <w:r>
        <w:rPr>
          <w:spacing w:val="33"/>
          <w:sz w:val="20"/>
        </w:rPr>
        <w:t xml:space="preserve"> </w:t>
      </w:r>
      <w:r>
        <w:rPr>
          <w:sz w:val="20"/>
        </w:rPr>
        <w:t>de</w:t>
      </w:r>
      <w:r>
        <w:rPr>
          <w:spacing w:val="33"/>
          <w:sz w:val="20"/>
        </w:rPr>
        <w:t xml:space="preserve"> </w:t>
      </w:r>
      <w:r>
        <w:rPr>
          <w:sz w:val="20"/>
        </w:rPr>
        <w:t>julio</w:t>
      </w:r>
      <w:r>
        <w:rPr>
          <w:spacing w:val="33"/>
          <w:sz w:val="20"/>
        </w:rPr>
        <w:t xml:space="preserve"> </w:t>
      </w:r>
      <w:r>
        <w:rPr>
          <w:sz w:val="20"/>
        </w:rPr>
        <w:t>de</w:t>
      </w:r>
      <w:r>
        <w:rPr>
          <w:spacing w:val="33"/>
          <w:sz w:val="20"/>
        </w:rPr>
        <w:t xml:space="preserve"> </w:t>
      </w:r>
      <w:r>
        <w:rPr>
          <w:sz w:val="20"/>
        </w:rPr>
        <w:t>2024,</w:t>
      </w:r>
      <w:r>
        <w:rPr>
          <w:spacing w:val="33"/>
          <w:sz w:val="20"/>
        </w:rPr>
        <w:t xml:space="preserve"> </w:t>
      </w:r>
      <w:r>
        <w:rPr>
          <w:sz w:val="20"/>
        </w:rPr>
        <w:t>suscrito</w:t>
      </w:r>
      <w:r>
        <w:rPr>
          <w:spacing w:val="33"/>
          <w:sz w:val="20"/>
        </w:rPr>
        <w:t xml:space="preserve"> </w:t>
      </w:r>
      <w:r>
        <w:rPr>
          <w:sz w:val="20"/>
        </w:rPr>
        <w:t>por</w:t>
      </w:r>
      <w:r>
        <w:rPr>
          <w:spacing w:val="33"/>
          <w:sz w:val="20"/>
        </w:rPr>
        <w:t xml:space="preserve"> </w:t>
      </w:r>
      <w:r>
        <w:rPr>
          <w:sz w:val="20"/>
        </w:rPr>
        <w:t>la</w:t>
      </w:r>
      <w:r>
        <w:rPr>
          <w:spacing w:val="33"/>
          <w:sz w:val="20"/>
        </w:rPr>
        <w:t xml:space="preserve"> </w:t>
      </w:r>
      <w:r>
        <w:rPr>
          <w:sz w:val="20"/>
        </w:rPr>
        <w:t>Tag</w:t>
      </w:r>
      <w:r>
        <w:rPr>
          <w:spacing w:val="33"/>
          <w:sz w:val="20"/>
        </w:rPr>
        <w:t xml:space="preserve"> </w:t>
      </w:r>
      <w:r>
        <w:rPr>
          <w:sz w:val="20"/>
        </w:rPr>
        <w:t>de Fiscalización, D.ª Mercedes Bueno Vico y el Interventor General.</w:t>
      </w:r>
    </w:p>
    <w:p w14:paraId="38E2D71F" w14:textId="77777777" w:rsidR="00044E0F" w:rsidRDefault="00044E0F" w:rsidP="0036288F">
      <w:pPr>
        <w:pStyle w:val="Textoindependiente"/>
        <w:spacing w:before="10"/>
        <w:jc w:val="both"/>
      </w:pPr>
    </w:p>
    <w:p w14:paraId="7163978D" w14:textId="77777777" w:rsidR="00044E0F" w:rsidRDefault="00000000" w:rsidP="0036288F">
      <w:pPr>
        <w:pStyle w:val="Prrafodelista"/>
        <w:numPr>
          <w:ilvl w:val="0"/>
          <w:numId w:val="23"/>
        </w:numPr>
        <w:tabs>
          <w:tab w:val="left" w:pos="824"/>
        </w:tabs>
        <w:spacing w:line="292" w:lineRule="auto"/>
        <w:ind w:right="169" w:firstLine="0"/>
        <w:jc w:val="both"/>
        <w:rPr>
          <w:sz w:val="20"/>
        </w:rPr>
      </w:pPr>
      <w:r>
        <w:rPr>
          <w:sz w:val="20"/>
        </w:rPr>
        <w:t>Acuerdo de la Junta de Gobierno Local de aprobación del expediente adoptado en sesión de fecha 19 de julio de 2024.</w:t>
      </w:r>
    </w:p>
    <w:p w14:paraId="14B9ED84" w14:textId="77777777" w:rsidR="00044E0F" w:rsidRDefault="00044E0F" w:rsidP="0036288F">
      <w:pPr>
        <w:pStyle w:val="Textoindependiente"/>
        <w:spacing w:before="10"/>
        <w:jc w:val="both"/>
      </w:pPr>
    </w:p>
    <w:p w14:paraId="3BD9AD02" w14:textId="77777777" w:rsidR="00044E0F" w:rsidRDefault="00000000" w:rsidP="0036288F">
      <w:pPr>
        <w:pStyle w:val="Prrafodelista"/>
        <w:numPr>
          <w:ilvl w:val="0"/>
          <w:numId w:val="23"/>
        </w:numPr>
        <w:tabs>
          <w:tab w:val="left" w:pos="824"/>
        </w:tabs>
        <w:spacing w:line="292" w:lineRule="auto"/>
        <w:ind w:right="441" w:firstLine="0"/>
        <w:jc w:val="both"/>
        <w:rPr>
          <w:sz w:val="20"/>
        </w:rPr>
      </w:pPr>
      <w:r>
        <w:rPr>
          <w:sz w:val="20"/>
        </w:rPr>
        <w:t>Publicación de anuncio de la convocatoria de la licitación en la Plataforma de Contratación del Sector Público el 22 de julio de 2024.</w:t>
      </w:r>
    </w:p>
    <w:p w14:paraId="28CEE737" w14:textId="77777777" w:rsidR="00044E0F" w:rsidRDefault="00044E0F" w:rsidP="0036288F">
      <w:pPr>
        <w:pStyle w:val="Textoindependiente"/>
        <w:spacing w:before="10"/>
        <w:jc w:val="both"/>
      </w:pPr>
    </w:p>
    <w:p w14:paraId="2488F961" w14:textId="77777777" w:rsidR="00044E0F" w:rsidRDefault="00000000" w:rsidP="0036288F">
      <w:pPr>
        <w:pStyle w:val="Prrafodelista"/>
        <w:numPr>
          <w:ilvl w:val="0"/>
          <w:numId w:val="23"/>
        </w:numPr>
        <w:tabs>
          <w:tab w:val="left" w:pos="824"/>
        </w:tabs>
        <w:spacing w:line="292" w:lineRule="auto"/>
        <w:ind w:right="357" w:firstLine="0"/>
        <w:jc w:val="both"/>
        <w:rPr>
          <w:sz w:val="20"/>
        </w:rPr>
      </w:pPr>
      <w:r>
        <w:rPr>
          <w:sz w:val="20"/>
        </w:rPr>
        <w:t>Acta de apertura de ofertas de la Mesa de Contratación en sesión de fecha 4 de septiembre de 2024 con el siguiente resultado:</w:t>
      </w:r>
    </w:p>
    <w:p w14:paraId="35D3D442" w14:textId="77777777" w:rsidR="00044E0F" w:rsidRDefault="00044E0F" w:rsidP="0036288F">
      <w:pPr>
        <w:pStyle w:val="Textoindependiente"/>
        <w:spacing w:before="10"/>
        <w:jc w:val="both"/>
      </w:pPr>
    </w:p>
    <w:p w14:paraId="1A82AF89" w14:textId="77777777" w:rsidR="00044E0F" w:rsidRDefault="00000000">
      <w:pPr>
        <w:pStyle w:val="Textoindependiente"/>
        <w:ind w:left="117"/>
      </w:pPr>
      <w:r>
        <w:t xml:space="preserve">Licitador: GOOSE TALENT COMUNICACIÓN, </w:t>
      </w:r>
      <w:r>
        <w:rPr>
          <w:spacing w:val="-4"/>
        </w:rPr>
        <w:t>S.L.</w:t>
      </w:r>
    </w:p>
    <w:p w14:paraId="2294E028" w14:textId="77777777" w:rsidR="00044E0F" w:rsidRDefault="00044E0F">
      <w:pPr>
        <w:sectPr w:rsidR="00044E0F">
          <w:pgSz w:w="11910" w:h="16840"/>
          <w:pgMar w:top="1320" w:right="1220" w:bottom="1120" w:left="1300" w:header="225" w:footer="922" w:gutter="0"/>
          <w:cols w:space="720"/>
        </w:sectPr>
      </w:pPr>
    </w:p>
    <w:p w14:paraId="446819A6" w14:textId="77777777" w:rsidR="00044E0F" w:rsidRDefault="00000000">
      <w:pPr>
        <w:pStyle w:val="Textoindependiente"/>
        <w:spacing w:before="5"/>
      </w:pPr>
      <w:r>
        <w:rPr>
          <w:noProof/>
        </w:rPr>
        <w:lastRenderedPageBreak/>
        <mc:AlternateContent>
          <mc:Choice Requires="wps">
            <w:drawing>
              <wp:anchor distT="0" distB="0" distL="0" distR="0" simplePos="0" relativeHeight="15748096" behindDoc="0" locked="0" layoutInCell="1" allowOverlap="1" wp14:anchorId="4ACF2B43" wp14:editId="08BB98D6">
                <wp:simplePos x="0" y="0"/>
                <wp:positionH relativeFrom="page">
                  <wp:posOffset>6807090</wp:posOffset>
                </wp:positionH>
                <wp:positionV relativeFrom="page">
                  <wp:posOffset>2818730</wp:posOffset>
                </wp:positionV>
                <wp:extent cx="419734" cy="318706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E27AC7E"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3111440"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4ACF2B43" id="Textbox 62" o:spid="_x0000_s1071" type="#_x0000_t202" style="position:absolute;margin-left:536pt;margin-top:221.95pt;width:33.05pt;height:250.95pt;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uYowEAADI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S9DKj5qMttEcSQ/NIYDkuVkRsoPY2HH/tZdSc9Z89&#10;+Zdn4ZzEc7I9JzH1H6BMTJbo4d0+gbGF0PWbiRA1pkiahih3/s99qbqO+uY3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IK2q5i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0E27AC7E"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3111440"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p>
    <w:p w14:paraId="68ACDB34" w14:textId="77777777" w:rsidR="00044E0F" w:rsidRDefault="00000000">
      <w:pPr>
        <w:pStyle w:val="Textoindependiente"/>
        <w:ind w:left="117"/>
      </w:pPr>
      <w:r>
        <w:t>Documentación:</w:t>
      </w:r>
      <w:r>
        <w:rPr>
          <w:spacing w:val="-4"/>
        </w:rPr>
        <w:t xml:space="preserve"> </w:t>
      </w:r>
      <w:r>
        <w:t>Anexo</w:t>
      </w:r>
      <w:r>
        <w:rPr>
          <w:spacing w:val="-3"/>
        </w:rPr>
        <w:t xml:space="preserve"> </w:t>
      </w:r>
      <w:r>
        <w:t>II,</w:t>
      </w:r>
      <w:r>
        <w:rPr>
          <w:spacing w:val="-4"/>
        </w:rPr>
        <w:t xml:space="preserve"> </w:t>
      </w:r>
      <w:r>
        <w:t>Declaración</w:t>
      </w:r>
      <w:r>
        <w:rPr>
          <w:spacing w:val="-3"/>
        </w:rPr>
        <w:t xml:space="preserve"> </w:t>
      </w:r>
      <w:r>
        <w:rPr>
          <w:spacing w:val="-2"/>
        </w:rPr>
        <w:t>responsable.</w:t>
      </w:r>
    </w:p>
    <w:p w14:paraId="4A625B4B" w14:textId="77777777" w:rsidR="00044E0F" w:rsidRDefault="00044E0F">
      <w:pPr>
        <w:pStyle w:val="Textoindependiente"/>
        <w:spacing w:before="61"/>
      </w:pPr>
    </w:p>
    <w:p w14:paraId="3A551A52" w14:textId="77777777" w:rsidR="00044E0F" w:rsidRDefault="00000000">
      <w:pPr>
        <w:pStyle w:val="Textoindependiente"/>
        <w:ind w:left="117"/>
      </w:pPr>
      <w:r>
        <w:t>Oferta:</w:t>
      </w:r>
      <w:r>
        <w:rPr>
          <w:spacing w:val="-2"/>
        </w:rPr>
        <w:t xml:space="preserve"> </w:t>
      </w:r>
      <w:r>
        <w:t>9.500,00</w:t>
      </w:r>
      <w:r>
        <w:rPr>
          <w:spacing w:val="-2"/>
        </w:rPr>
        <w:t xml:space="preserve"> </w:t>
      </w:r>
      <w:r>
        <w:t>euros</w:t>
      </w:r>
      <w:r>
        <w:rPr>
          <w:spacing w:val="-2"/>
        </w:rPr>
        <w:t xml:space="preserve"> </w:t>
      </w:r>
      <w:r>
        <w:t>Iva</w:t>
      </w:r>
      <w:r>
        <w:rPr>
          <w:spacing w:val="-1"/>
        </w:rPr>
        <w:t xml:space="preserve"> </w:t>
      </w:r>
      <w:r>
        <w:t>excluido,</w:t>
      </w:r>
      <w:r>
        <w:rPr>
          <w:spacing w:val="-2"/>
        </w:rPr>
        <w:t xml:space="preserve"> </w:t>
      </w:r>
      <w:r>
        <w:t>Incremento</w:t>
      </w:r>
      <w:r>
        <w:rPr>
          <w:spacing w:val="-2"/>
        </w:rPr>
        <w:t xml:space="preserve"> </w:t>
      </w:r>
      <w:r>
        <w:t>de</w:t>
      </w:r>
      <w:r>
        <w:rPr>
          <w:spacing w:val="-1"/>
        </w:rPr>
        <w:t xml:space="preserve"> </w:t>
      </w:r>
      <w:r>
        <w:t>horas:</w:t>
      </w:r>
      <w:r>
        <w:rPr>
          <w:spacing w:val="-2"/>
        </w:rPr>
        <w:t xml:space="preserve"> </w:t>
      </w:r>
      <w:r>
        <w:t>4</w:t>
      </w:r>
      <w:r>
        <w:rPr>
          <w:spacing w:val="-2"/>
        </w:rPr>
        <w:t xml:space="preserve"> </w:t>
      </w:r>
      <w:r>
        <w:t>horas.</w:t>
      </w:r>
      <w:r>
        <w:rPr>
          <w:spacing w:val="-1"/>
        </w:rPr>
        <w:t xml:space="preserve"> </w:t>
      </w:r>
      <w:r>
        <w:t>Web</w:t>
      </w:r>
      <w:r>
        <w:rPr>
          <w:spacing w:val="-2"/>
        </w:rPr>
        <w:t xml:space="preserve"> </w:t>
      </w:r>
      <w:r>
        <w:t>de</w:t>
      </w:r>
      <w:r>
        <w:rPr>
          <w:spacing w:val="-2"/>
        </w:rPr>
        <w:t xml:space="preserve"> </w:t>
      </w:r>
      <w:r>
        <w:t>gestión:</w:t>
      </w:r>
      <w:r>
        <w:rPr>
          <w:spacing w:val="-1"/>
        </w:rPr>
        <w:t xml:space="preserve"> </w:t>
      </w:r>
      <w:r>
        <w:rPr>
          <w:spacing w:val="-5"/>
        </w:rPr>
        <w:t>Sí.</w:t>
      </w:r>
    </w:p>
    <w:p w14:paraId="6DDF9FF7" w14:textId="77777777" w:rsidR="00044E0F" w:rsidRDefault="00044E0F">
      <w:pPr>
        <w:pStyle w:val="Textoindependiente"/>
        <w:spacing w:before="60"/>
      </w:pPr>
    </w:p>
    <w:p w14:paraId="3708C150" w14:textId="77777777" w:rsidR="00044E0F" w:rsidRDefault="00000000">
      <w:pPr>
        <w:pStyle w:val="Textoindependiente"/>
        <w:spacing w:line="292" w:lineRule="auto"/>
        <w:ind w:left="117" w:right="196"/>
        <w:jc w:val="both"/>
      </w:pPr>
      <w:r>
        <w:t>A la vista de la oferta presentada se le otorgó la puntuación de 100 puntos, y se procedió a</w:t>
      </w:r>
      <w:r>
        <w:rPr>
          <w:spacing w:val="80"/>
        </w:rPr>
        <w:t xml:space="preserve"> </w:t>
      </w:r>
      <w:r>
        <w:t>comprobar su inscripción en el registro Oficial de Licitadores y Empresas Clasificadas del Sector Público a fin de formular propuesta de adjudicación a su favor. No obstante, comprobado que no se encontraba inscrito, la Mesa de contratación acordó requerir a la citada mercantil para que, en el</w:t>
      </w:r>
      <w:r>
        <w:rPr>
          <w:spacing w:val="40"/>
        </w:rPr>
        <w:t xml:space="preserve"> </w:t>
      </w:r>
      <w:r>
        <w:t>plazo máximo de tres días hábiles a contar desde el siguiente a la práctica de la notificación, acredite haber solicitado la inscripción o realice las alegaciones que estime pertinentes, en aplicación del artículo 159.4 de la LCSP y del PCAP.</w:t>
      </w:r>
    </w:p>
    <w:p w14:paraId="65ECFA32" w14:textId="77777777" w:rsidR="00044E0F" w:rsidRDefault="00044E0F">
      <w:pPr>
        <w:pStyle w:val="Textoindependiente"/>
        <w:spacing w:before="10"/>
      </w:pPr>
    </w:p>
    <w:p w14:paraId="4F472BBA" w14:textId="77777777" w:rsidR="00044E0F" w:rsidRDefault="00000000">
      <w:pPr>
        <w:pStyle w:val="Prrafodelista"/>
        <w:numPr>
          <w:ilvl w:val="0"/>
          <w:numId w:val="23"/>
        </w:numPr>
        <w:tabs>
          <w:tab w:val="left" w:pos="573"/>
        </w:tabs>
        <w:ind w:left="573" w:right="0" w:hanging="456"/>
        <w:rPr>
          <w:sz w:val="20"/>
        </w:rPr>
      </w:pPr>
      <w:r>
        <w:rPr>
          <w:sz w:val="20"/>
        </w:rPr>
        <w:t>Contestación</w:t>
      </w:r>
      <w:r>
        <w:rPr>
          <w:spacing w:val="-4"/>
          <w:sz w:val="20"/>
        </w:rPr>
        <w:t xml:space="preserve"> </w:t>
      </w:r>
      <w:r>
        <w:rPr>
          <w:sz w:val="20"/>
        </w:rPr>
        <w:t>al</w:t>
      </w:r>
      <w:r>
        <w:rPr>
          <w:spacing w:val="-3"/>
          <w:sz w:val="20"/>
        </w:rPr>
        <w:t xml:space="preserve"> </w:t>
      </w:r>
      <w:r>
        <w:rPr>
          <w:sz w:val="20"/>
        </w:rPr>
        <w:t>requerimiento</w:t>
      </w:r>
      <w:r>
        <w:rPr>
          <w:spacing w:val="-3"/>
          <w:sz w:val="20"/>
        </w:rPr>
        <w:t xml:space="preserve"> </w:t>
      </w:r>
      <w:r>
        <w:rPr>
          <w:sz w:val="20"/>
        </w:rPr>
        <w:t>de</w:t>
      </w:r>
      <w:r>
        <w:rPr>
          <w:spacing w:val="-3"/>
          <w:sz w:val="20"/>
        </w:rPr>
        <w:t xml:space="preserve"> </w:t>
      </w:r>
      <w:r>
        <w:rPr>
          <w:sz w:val="20"/>
        </w:rPr>
        <w:t>GOOSE</w:t>
      </w:r>
      <w:r>
        <w:rPr>
          <w:spacing w:val="-3"/>
          <w:sz w:val="20"/>
        </w:rPr>
        <w:t xml:space="preserve"> </w:t>
      </w:r>
      <w:r>
        <w:rPr>
          <w:sz w:val="20"/>
        </w:rPr>
        <w:t>TALENT</w:t>
      </w:r>
      <w:r>
        <w:rPr>
          <w:spacing w:val="-3"/>
          <w:sz w:val="20"/>
        </w:rPr>
        <w:t xml:space="preserve"> </w:t>
      </w:r>
      <w:r>
        <w:rPr>
          <w:sz w:val="20"/>
        </w:rPr>
        <w:t>COMUNICACIÓN,</w:t>
      </w:r>
      <w:r>
        <w:rPr>
          <w:spacing w:val="-3"/>
          <w:sz w:val="20"/>
        </w:rPr>
        <w:t xml:space="preserve"> </w:t>
      </w:r>
      <w:r>
        <w:rPr>
          <w:sz w:val="20"/>
        </w:rPr>
        <w:t>S.</w:t>
      </w:r>
      <w:r>
        <w:rPr>
          <w:spacing w:val="-3"/>
          <w:sz w:val="20"/>
        </w:rPr>
        <w:t xml:space="preserve"> </w:t>
      </w:r>
      <w:r>
        <w:rPr>
          <w:spacing w:val="-5"/>
          <w:sz w:val="20"/>
        </w:rPr>
        <w:t>L.</w:t>
      </w:r>
    </w:p>
    <w:p w14:paraId="7865570F" w14:textId="77777777" w:rsidR="00044E0F" w:rsidRDefault="00044E0F">
      <w:pPr>
        <w:pStyle w:val="Textoindependiente"/>
        <w:spacing w:before="60"/>
      </w:pPr>
    </w:p>
    <w:p w14:paraId="62C9C824" w14:textId="77777777" w:rsidR="00044E0F" w:rsidRDefault="00000000">
      <w:pPr>
        <w:pStyle w:val="Prrafodelista"/>
        <w:numPr>
          <w:ilvl w:val="0"/>
          <w:numId w:val="23"/>
        </w:numPr>
        <w:tabs>
          <w:tab w:val="left" w:pos="696"/>
        </w:tabs>
        <w:spacing w:line="292" w:lineRule="auto"/>
        <w:ind w:firstLine="0"/>
        <w:rPr>
          <w:sz w:val="20"/>
        </w:rPr>
      </w:pPr>
      <w:r>
        <w:rPr>
          <w:sz w:val="20"/>
        </w:rPr>
        <w:t>Acuerdo de la Mesa de contratación adoptado en sesión de fecha 11 de septiembre de 2024, del siguiente tenor literal:</w:t>
      </w:r>
    </w:p>
    <w:p w14:paraId="72100A48" w14:textId="77777777" w:rsidR="00044E0F" w:rsidRDefault="00044E0F">
      <w:pPr>
        <w:pStyle w:val="Textoindependiente"/>
        <w:spacing w:before="9"/>
      </w:pPr>
    </w:p>
    <w:p w14:paraId="6C675A00" w14:textId="77777777" w:rsidR="00044E0F" w:rsidRDefault="00000000">
      <w:pPr>
        <w:spacing w:before="1" w:line="292" w:lineRule="auto"/>
        <w:ind w:left="117" w:right="196"/>
        <w:jc w:val="both"/>
        <w:rPr>
          <w:i/>
          <w:sz w:val="20"/>
        </w:rPr>
      </w:pPr>
      <w:r>
        <w:rPr>
          <w:i/>
          <w:sz w:val="20"/>
        </w:rPr>
        <w:t>“En la pasada sesión de fecha 4 de septiembre, se requirió a la mercantil GOOSE TALENT COMUNICACIÓN, S. L. para que justificara su inscripción en el Registro Oficial de Licitadores y Empresas Clasificadas del Sector Público o al menos haber cursado la solicitud de inscripción antes de la finalización del plazo de presentación de ofertas, pues la misma no constaba. La citada</w:t>
      </w:r>
      <w:r>
        <w:rPr>
          <w:i/>
          <w:spacing w:val="40"/>
          <w:sz w:val="20"/>
        </w:rPr>
        <w:t xml:space="preserve"> </w:t>
      </w:r>
      <w:r>
        <w:rPr>
          <w:i/>
          <w:sz w:val="20"/>
        </w:rPr>
        <w:t>mercantil</w:t>
      </w:r>
      <w:r>
        <w:rPr>
          <w:i/>
          <w:spacing w:val="38"/>
          <w:sz w:val="20"/>
        </w:rPr>
        <w:t xml:space="preserve"> </w:t>
      </w:r>
      <w:r>
        <w:rPr>
          <w:i/>
          <w:sz w:val="20"/>
        </w:rPr>
        <w:t>ha</w:t>
      </w:r>
      <w:r>
        <w:rPr>
          <w:i/>
          <w:spacing w:val="38"/>
          <w:sz w:val="20"/>
        </w:rPr>
        <w:t xml:space="preserve"> </w:t>
      </w:r>
      <w:r>
        <w:rPr>
          <w:i/>
          <w:sz w:val="20"/>
        </w:rPr>
        <w:t>aportado</w:t>
      </w:r>
      <w:r>
        <w:rPr>
          <w:i/>
          <w:spacing w:val="38"/>
          <w:sz w:val="20"/>
        </w:rPr>
        <w:t xml:space="preserve"> </w:t>
      </w:r>
      <w:r>
        <w:rPr>
          <w:i/>
          <w:sz w:val="20"/>
        </w:rPr>
        <w:t>solicitud</w:t>
      </w:r>
      <w:r>
        <w:rPr>
          <w:i/>
          <w:spacing w:val="38"/>
          <w:sz w:val="20"/>
        </w:rPr>
        <w:t xml:space="preserve"> </w:t>
      </w:r>
      <w:r>
        <w:rPr>
          <w:i/>
          <w:sz w:val="20"/>
        </w:rPr>
        <w:t>de</w:t>
      </w:r>
      <w:r>
        <w:rPr>
          <w:i/>
          <w:spacing w:val="38"/>
          <w:sz w:val="20"/>
        </w:rPr>
        <w:t xml:space="preserve"> </w:t>
      </w:r>
      <w:r>
        <w:rPr>
          <w:i/>
          <w:sz w:val="20"/>
        </w:rPr>
        <w:t>inscripción</w:t>
      </w:r>
      <w:r>
        <w:rPr>
          <w:i/>
          <w:spacing w:val="38"/>
          <w:sz w:val="20"/>
        </w:rPr>
        <w:t xml:space="preserve"> </w:t>
      </w:r>
      <w:r>
        <w:rPr>
          <w:i/>
          <w:sz w:val="20"/>
        </w:rPr>
        <w:t>en</w:t>
      </w:r>
      <w:r>
        <w:rPr>
          <w:i/>
          <w:spacing w:val="38"/>
          <w:sz w:val="20"/>
        </w:rPr>
        <w:t xml:space="preserve"> </w:t>
      </w:r>
      <w:r>
        <w:rPr>
          <w:i/>
          <w:sz w:val="20"/>
        </w:rPr>
        <w:t>el</w:t>
      </w:r>
      <w:r>
        <w:rPr>
          <w:i/>
          <w:spacing w:val="38"/>
          <w:sz w:val="20"/>
        </w:rPr>
        <w:t xml:space="preserve"> </w:t>
      </w:r>
      <w:r>
        <w:rPr>
          <w:i/>
          <w:sz w:val="20"/>
        </w:rPr>
        <w:t>citado</w:t>
      </w:r>
      <w:r>
        <w:rPr>
          <w:i/>
          <w:spacing w:val="38"/>
          <w:sz w:val="20"/>
        </w:rPr>
        <w:t xml:space="preserve"> </w:t>
      </w:r>
      <w:r>
        <w:rPr>
          <w:i/>
          <w:sz w:val="20"/>
        </w:rPr>
        <w:t>Registro</w:t>
      </w:r>
      <w:r>
        <w:rPr>
          <w:i/>
          <w:spacing w:val="38"/>
          <w:sz w:val="20"/>
        </w:rPr>
        <w:t xml:space="preserve"> </w:t>
      </w:r>
      <w:r>
        <w:rPr>
          <w:i/>
          <w:sz w:val="20"/>
        </w:rPr>
        <w:t>de</w:t>
      </w:r>
      <w:r>
        <w:rPr>
          <w:i/>
          <w:spacing w:val="38"/>
          <w:sz w:val="20"/>
        </w:rPr>
        <w:t xml:space="preserve"> </w:t>
      </w:r>
      <w:r>
        <w:rPr>
          <w:i/>
          <w:sz w:val="20"/>
        </w:rPr>
        <w:t>fecha</w:t>
      </w:r>
      <w:r>
        <w:rPr>
          <w:i/>
          <w:spacing w:val="38"/>
          <w:sz w:val="20"/>
        </w:rPr>
        <w:t xml:space="preserve"> </w:t>
      </w:r>
      <w:r>
        <w:rPr>
          <w:i/>
          <w:sz w:val="20"/>
        </w:rPr>
        <w:t>5</w:t>
      </w:r>
      <w:r>
        <w:rPr>
          <w:i/>
          <w:spacing w:val="38"/>
          <w:sz w:val="20"/>
        </w:rPr>
        <w:t xml:space="preserve"> </w:t>
      </w:r>
      <w:r>
        <w:rPr>
          <w:i/>
          <w:sz w:val="20"/>
        </w:rPr>
        <w:t>de</w:t>
      </w:r>
      <w:r>
        <w:rPr>
          <w:i/>
          <w:spacing w:val="38"/>
          <w:sz w:val="20"/>
        </w:rPr>
        <w:t xml:space="preserve"> </w:t>
      </w:r>
      <w:r>
        <w:rPr>
          <w:i/>
          <w:sz w:val="20"/>
        </w:rPr>
        <w:t>septiembre</w:t>
      </w:r>
      <w:r>
        <w:rPr>
          <w:i/>
          <w:spacing w:val="38"/>
          <w:sz w:val="20"/>
        </w:rPr>
        <w:t xml:space="preserve"> </w:t>
      </w:r>
      <w:r>
        <w:rPr>
          <w:i/>
          <w:sz w:val="20"/>
        </w:rPr>
        <w:t>de 2024, por lo que no da cumplimiento a lo establecido en la Cláusula XII del PCAP, que reza: La inscripción en el Registro Oficial de Licitadores y Empresas Clasificadas del Sector Público será preceptiva y acreditará a tenor de lo en él reflejado y salvo prueba en contrario, las condiciones de aptitud</w:t>
      </w:r>
      <w:r>
        <w:rPr>
          <w:i/>
          <w:spacing w:val="40"/>
          <w:sz w:val="20"/>
        </w:rPr>
        <w:t xml:space="preserve"> </w:t>
      </w:r>
      <w:r>
        <w:rPr>
          <w:i/>
          <w:sz w:val="20"/>
        </w:rPr>
        <w:t>del</w:t>
      </w:r>
      <w:r>
        <w:rPr>
          <w:i/>
          <w:spacing w:val="40"/>
          <w:sz w:val="20"/>
        </w:rPr>
        <w:t xml:space="preserve"> </w:t>
      </w:r>
      <w:r>
        <w:rPr>
          <w:i/>
          <w:sz w:val="20"/>
        </w:rPr>
        <w:t>empresario</w:t>
      </w:r>
      <w:r>
        <w:rPr>
          <w:i/>
          <w:spacing w:val="40"/>
          <w:sz w:val="20"/>
        </w:rPr>
        <w:t xml:space="preserve"> </w:t>
      </w:r>
      <w:r>
        <w:rPr>
          <w:i/>
          <w:sz w:val="20"/>
        </w:rPr>
        <w:t>en</w:t>
      </w:r>
      <w:r>
        <w:rPr>
          <w:i/>
          <w:spacing w:val="40"/>
          <w:sz w:val="20"/>
        </w:rPr>
        <w:t xml:space="preserve"> </w:t>
      </w:r>
      <w:r>
        <w:rPr>
          <w:i/>
          <w:sz w:val="20"/>
        </w:rPr>
        <w:t>cuanto</w:t>
      </w:r>
      <w:r>
        <w:rPr>
          <w:i/>
          <w:spacing w:val="40"/>
          <w:sz w:val="20"/>
        </w:rPr>
        <w:t xml:space="preserve"> </w:t>
      </w:r>
      <w:r>
        <w:rPr>
          <w:i/>
          <w:sz w:val="20"/>
        </w:rPr>
        <w:t>a</w:t>
      </w:r>
      <w:r>
        <w:rPr>
          <w:i/>
          <w:spacing w:val="40"/>
          <w:sz w:val="20"/>
        </w:rPr>
        <w:t xml:space="preserve"> </w:t>
      </w:r>
      <w:r>
        <w:rPr>
          <w:i/>
          <w:sz w:val="20"/>
        </w:rPr>
        <w:t>su</w:t>
      </w:r>
      <w:r>
        <w:rPr>
          <w:i/>
          <w:spacing w:val="40"/>
          <w:sz w:val="20"/>
        </w:rPr>
        <w:t xml:space="preserve"> </w:t>
      </w:r>
      <w:r>
        <w:rPr>
          <w:i/>
          <w:sz w:val="20"/>
        </w:rPr>
        <w:t>personalidad</w:t>
      </w:r>
      <w:r>
        <w:rPr>
          <w:i/>
          <w:spacing w:val="40"/>
          <w:sz w:val="20"/>
        </w:rPr>
        <w:t xml:space="preserve"> </w:t>
      </w:r>
      <w:r>
        <w:rPr>
          <w:i/>
          <w:sz w:val="20"/>
        </w:rPr>
        <w:t>y</w:t>
      </w:r>
      <w:r>
        <w:rPr>
          <w:i/>
          <w:spacing w:val="40"/>
          <w:sz w:val="20"/>
        </w:rPr>
        <w:t xml:space="preserve"> </w:t>
      </w:r>
      <w:r>
        <w:rPr>
          <w:i/>
          <w:sz w:val="20"/>
        </w:rPr>
        <w:t>capacidad</w:t>
      </w:r>
      <w:r>
        <w:rPr>
          <w:i/>
          <w:spacing w:val="40"/>
          <w:sz w:val="20"/>
        </w:rPr>
        <w:t xml:space="preserve"> </w:t>
      </w:r>
      <w:r>
        <w:rPr>
          <w:i/>
          <w:sz w:val="20"/>
        </w:rPr>
        <w:t>de</w:t>
      </w:r>
      <w:r>
        <w:rPr>
          <w:i/>
          <w:spacing w:val="40"/>
          <w:sz w:val="20"/>
        </w:rPr>
        <w:t xml:space="preserve"> </w:t>
      </w:r>
      <w:r>
        <w:rPr>
          <w:i/>
          <w:sz w:val="20"/>
        </w:rPr>
        <w:t>obrar,</w:t>
      </w:r>
      <w:r>
        <w:rPr>
          <w:i/>
          <w:spacing w:val="40"/>
          <w:sz w:val="20"/>
        </w:rPr>
        <w:t xml:space="preserve"> </w:t>
      </w:r>
      <w:r>
        <w:rPr>
          <w:i/>
          <w:sz w:val="20"/>
        </w:rPr>
        <w:t>representación, habilitación profesional o empresarial, solvencia económica y financiera y técnica o profesional, clasificación y demás circunstancias inscritas, así como la concurrencia o no concurrencia de las prohibiciones</w:t>
      </w:r>
      <w:r>
        <w:rPr>
          <w:i/>
          <w:spacing w:val="40"/>
          <w:sz w:val="20"/>
        </w:rPr>
        <w:t xml:space="preserve"> </w:t>
      </w:r>
      <w:r>
        <w:rPr>
          <w:i/>
          <w:sz w:val="20"/>
        </w:rPr>
        <w:t>de</w:t>
      </w:r>
      <w:r>
        <w:rPr>
          <w:i/>
          <w:spacing w:val="40"/>
          <w:sz w:val="20"/>
        </w:rPr>
        <w:t xml:space="preserve"> </w:t>
      </w:r>
      <w:r>
        <w:rPr>
          <w:i/>
          <w:sz w:val="20"/>
        </w:rPr>
        <w:t>contratar</w:t>
      </w:r>
      <w:r>
        <w:rPr>
          <w:i/>
          <w:spacing w:val="40"/>
          <w:sz w:val="20"/>
        </w:rPr>
        <w:t xml:space="preserve"> </w:t>
      </w:r>
      <w:r>
        <w:rPr>
          <w:i/>
          <w:sz w:val="20"/>
        </w:rPr>
        <w:t>que</w:t>
      </w:r>
      <w:r>
        <w:rPr>
          <w:i/>
          <w:spacing w:val="40"/>
          <w:sz w:val="20"/>
        </w:rPr>
        <w:t xml:space="preserve"> </w:t>
      </w:r>
      <w:r>
        <w:rPr>
          <w:i/>
          <w:sz w:val="20"/>
        </w:rPr>
        <w:t>deban</w:t>
      </w:r>
      <w:r>
        <w:rPr>
          <w:i/>
          <w:spacing w:val="40"/>
          <w:sz w:val="20"/>
        </w:rPr>
        <w:t xml:space="preserve"> </w:t>
      </w:r>
      <w:r>
        <w:rPr>
          <w:i/>
          <w:sz w:val="20"/>
        </w:rPr>
        <w:t>constar</w:t>
      </w:r>
      <w:r>
        <w:rPr>
          <w:i/>
          <w:spacing w:val="40"/>
          <w:sz w:val="20"/>
        </w:rPr>
        <w:t xml:space="preserve"> </w:t>
      </w:r>
      <w:r>
        <w:rPr>
          <w:i/>
          <w:sz w:val="20"/>
        </w:rPr>
        <w:t>en</w:t>
      </w:r>
      <w:r>
        <w:rPr>
          <w:i/>
          <w:spacing w:val="40"/>
          <w:sz w:val="20"/>
        </w:rPr>
        <w:t xml:space="preserve"> </w:t>
      </w:r>
      <w:r>
        <w:rPr>
          <w:i/>
          <w:sz w:val="20"/>
        </w:rPr>
        <w:t>el</w:t>
      </w:r>
      <w:r>
        <w:rPr>
          <w:i/>
          <w:spacing w:val="40"/>
          <w:sz w:val="20"/>
        </w:rPr>
        <w:t xml:space="preserve"> </w:t>
      </w:r>
      <w:r>
        <w:rPr>
          <w:i/>
          <w:sz w:val="20"/>
        </w:rPr>
        <w:t>mismo.</w:t>
      </w:r>
      <w:r>
        <w:rPr>
          <w:i/>
          <w:spacing w:val="40"/>
          <w:sz w:val="20"/>
        </w:rPr>
        <w:t xml:space="preserve"> </w:t>
      </w:r>
      <w:r>
        <w:rPr>
          <w:i/>
          <w:sz w:val="20"/>
        </w:rPr>
        <w:t>En</w:t>
      </w:r>
      <w:r>
        <w:rPr>
          <w:i/>
          <w:spacing w:val="40"/>
          <w:sz w:val="20"/>
        </w:rPr>
        <w:t xml:space="preserve"> </w:t>
      </w:r>
      <w:r>
        <w:rPr>
          <w:i/>
          <w:sz w:val="20"/>
        </w:rPr>
        <w:t>caso</w:t>
      </w:r>
      <w:r>
        <w:rPr>
          <w:i/>
          <w:spacing w:val="40"/>
          <w:sz w:val="20"/>
        </w:rPr>
        <w:t xml:space="preserve"> </w:t>
      </w:r>
      <w:r>
        <w:rPr>
          <w:i/>
          <w:sz w:val="20"/>
        </w:rPr>
        <w:t>de</w:t>
      </w:r>
      <w:r>
        <w:rPr>
          <w:i/>
          <w:spacing w:val="40"/>
          <w:sz w:val="20"/>
        </w:rPr>
        <w:t xml:space="preserve"> </w:t>
      </w:r>
      <w:r>
        <w:rPr>
          <w:i/>
          <w:sz w:val="20"/>
        </w:rPr>
        <w:t>no</w:t>
      </w:r>
      <w:r>
        <w:rPr>
          <w:i/>
          <w:spacing w:val="40"/>
          <w:sz w:val="20"/>
        </w:rPr>
        <w:t xml:space="preserve"> </w:t>
      </w:r>
      <w:r>
        <w:rPr>
          <w:i/>
          <w:sz w:val="20"/>
        </w:rPr>
        <w:t>estar</w:t>
      </w:r>
      <w:r>
        <w:rPr>
          <w:i/>
          <w:spacing w:val="40"/>
          <w:sz w:val="20"/>
        </w:rPr>
        <w:t xml:space="preserve"> </w:t>
      </w:r>
      <w:r>
        <w:rPr>
          <w:i/>
          <w:sz w:val="20"/>
        </w:rPr>
        <w:t>inscrito</w:t>
      </w:r>
      <w:r>
        <w:rPr>
          <w:i/>
          <w:spacing w:val="40"/>
          <w:sz w:val="20"/>
        </w:rPr>
        <w:t xml:space="preserve"> </w:t>
      </w:r>
      <w:r>
        <w:rPr>
          <w:i/>
          <w:sz w:val="20"/>
        </w:rPr>
        <w:t>en</w:t>
      </w:r>
      <w:r>
        <w:rPr>
          <w:i/>
          <w:spacing w:val="40"/>
          <w:sz w:val="20"/>
        </w:rPr>
        <w:t xml:space="preserve"> </w:t>
      </w:r>
      <w:r>
        <w:rPr>
          <w:i/>
          <w:sz w:val="20"/>
        </w:rPr>
        <w:t>el Registro Oficial de Licitadores y Empresas Clasificadas, deberá acreditarse, al menos, que la citada inscripción se ha solicitado con anterioridad a la finalización del plazo de presentación de proposiciones. De conformidad con lo anterior, y tratándose de una condición que afecta a la aptitud para contratar con las Administraciones Públicas, cuando se utiliza el procedimiento abierto simplificado (159.4 a) de la LCSP) la Mesa de Contratación acuerda, por unanimidad de sus miembros, rechazar la oferta y excluir al licitador GOOSE TALENT COMUNICACIÓN, S. L. del presente</w:t>
      </w:r>
      <w:r>
        <w:rPr>
          <w:i/>
          <w:spacing w:val="-1"/>
          <w:sz w:val="20"/>
        </w:rPr>
        <w:t xml:space="preserve"> </w:t>
      </w:r>
      <w:r>
        <w:rPr>
          <w:i/>
          <w:sz w:val="20"/>
        </w:rPr>
        <w:t>procedimiento,</w:t>
      </w:r>
      <w:r>
        <w:rPr>
          <w:i/>
          <w:spacing w:val="-1"/>
          <w:sz w:val="20"/>
        </w:rPr>
        <w:t xml:space="preserve"> </w:t>
      </w:r>
      <w:r>
        <w:rPr>
          <w:i/>
          <w:sz w:val="20"/>
        </w:rPr>
        <w:t>y</w:t>
      </w:r>
      <w:r>
        <w:rPr>
          <w:i/>
          <w:spacing w:val="-1"/>
          <w:sz w:val="20"/>
        </w:rPr>
        <w:t xml:space="preserve"> </w:t>
      </w:r>
      <w:r>
        <w:rPr>
          <w:i/>
          <w:sz w:val="20"/>
        </w:rPr>
        <w:t>en</w:t>
      </w:r>
      <w:r>
        <w:rPr>
          <w:i/>
          <w:spacing w:val="-1"/>
          <w:sz w:val="20"/>
        </w:rPr>
        <w:t xml:space="preserve"> </w:t>
      </w:r>
      <w:r>
        <w:rPr>
          <w:i/>
          <w:sz w:val="20"/>
        </w:rPr>
        <w:t>consecuencia,</w:t>
      </w:r>
      <w:r>
        <w:rPr>
          <w:i/>
          <w:spacing w:val="-1"/>
          <w:sz w:val="20"/>
        </w:rPr>
        <w:t xml:space="preserve"> </w:t>
      </w:r>
      <w:r>
        <w:rPr>
          <w:i/>
          <w:sz w:val="20"/>
        </w:rPr>
        <w:t>no</w:t>
      </w:r>
      <w:r>
        <w:rPr>
          <w:i/>
          <w:spacing w:val="-1"/>
          <w:sz w:val="20"/>
        </w:rPr>
        <w:t xml:space="preserve"> </w:t>
      </w:r>
      <w:r>
        <w:rPr>
          <w:i/>
          <w:sz w:val="20"/>
        </w:rPr>
        <w:t>habiendo</w:t>
      </w:r>
      <w:r>
        <w:rPr>
          <w:i/>
          <w:spacing w:val="-1"/>
          <w:sz w:val="20"/>
        </w:rPr>
        <w:t xml:space="preserve"> </w:t>
      </w:r>
      <w:r>
        <w:rPr>
          <w:i/>
          <w:sz w:val="20"/>
        </w:rPr>
        <w:t>más</w:t>
      </w:r>
      <w:r>
        <w:rPr>
          <w:i/>
          <w:spacing w:val="-1"/>
          <w:sz w:val="20"/>
        </w:rPr>
        <w:t xml:space="preserve"> </w:t>
      </w:r>
      <w:r>
        <w:rPr>
          <w:i/>
          <w:sz w:val="20"/>
        </w:rPr>
        <w:t>licitadores,</w:t>
      </w:r>
      <w:r>
        <w:rPr>
          <w:i/>
          <w:spacing w:val="-1"/>
          <w:sz w:val="20"/>
        </w:rPr>
        <w:t xml:space="preserve"> </w:t>
      </w:r>
      <w:r>
        <w:rPr>
          <w:i/>
          <w:sz w:val="20"/>
        </w:rPr>
        <w:t>declarar</w:t>
      </w:r>
      <w:r>
        <w:rPr>
          <w:i/>
          <w:spacing w:val="-1"/>
          <w:sz w:val="20"/>
        </w:rPr>
        <w:t xml:space="preserve"> </w:t>
      </w:r>
      <w:r>
        <w:rPr>
          <w:i/>
          <w:sz w:val="20"/>
        </w:rPr>
        <w:t>desierto</w:t>
      </w:r>
      <w:r>
        <w:rPr>
          <w:i/>
          <w:spacing w:val="-1"/>
          <w:sz w:val="20"/>
        </w:rPr>
        <w:t xml:space="preserve"> </w:t>
      </w:r>
      <w:r>
        <w:rPr>
          <w:i/>
          <w:sz w:val="20"/>
        </w:rPr>
        <w:t>el</w:t>
      </w:r>
      <w:r>
        <w:rPr>
          <w:i/>
          <w:spacing w:val="-1"/>
          <w:sz w:val="20"/>
        </w:rPr>
        <w:t xml:space="preserve"> </w:t>
      </w:r>
      <w:r>
        <w:rPr>
          <w:i/>
          <w:sz w:val="20"/>
        </w:rPr>
        <w:t>mismo.”</w:t>
      </w:r>
    </w:p>
    <w:p w14:paraId="53F496ED" w14:textId="77777777" w:rsidR="00044E0F" w:rsidRDefault="00044E0F">
      <w:pPr>
        <w:pStyle w:val="Textoindependiente"/>
        <w:spacing w:before="9"/>
        <w:rPr>
          <w:i/>
        </w:rPr>
      </w:pPr>
    </w:p>
    <w:p w14:paraId="694EF5B6" w14:textId="77777777" w:rsidR="00044E0F" w:rsidRDefault="00000000">
      <w:pPr>
        <w:pStyle w:val="Prrafodelista"/>
        <w:numPr>
          <w:ilvl w:val="0"/>
          <w:numId w:val="23"/>
        </w:numPr>
        <w:tabs>
          <w:tab w:val="left" w:pos="379"/>
        </w:tabs>
        <w:spacing w:line="292" w:lineRule="auto"/>
        <w:ind w:right="322" w:firstLine="1"/>
        <w:rPr>
          <w:sz w:val="20"/>
        </w:rPr>
      </w:pPr>
      <w:r>
        <w:rPr>
          <w:sz w:val="20"/>
        </w:rPr>
        <w:t>Propuesta</w:t>
      </w:r>
      <w:r>
        <w:rPr>
          <w:spacing w:val="33"/>
          <w:sz w:val="20"/>
        </w:rPr>
        <w:t xml:space="preserve"> </w:t>
      </w:r>
      <w:r>
        <w:rPr>
          <w:sz w:val="20"/>
        </w:rPr>
        <w:t>suscrita</w:t>
      </w:r>
      <w:r>
        <w:rPr>
          <w:spacing w:val="33"/>
          <w:sz w:val="20"/>
        </w:rPr>
        <w:t xml:space="preserve"> </w:t>
      </w:r>
      <w:r>
        <w:rPr>
          <w:sz w:val="20"/>
        </w:rPr>
        <w:t>por</w:t>
      </w:r>
      <w:r>
        <w:rPr>
          <w:spacing w:val="33"/>
          <w:sz w:val="20"/>
        </w:rPr>
        <w:t xml:space="preserve"> </w:t>
      </w:r>
      <w:r>
        <w:rPr>
          <w:sz w:val="20"/>
        </w:rPr>
        <w:t>la</w:t>
      </w:r>
      <w:r>
        <w:rPr>
          <w:spacing w:val="33"/>
          <w:sz w:val="20"/>
        </w:rPr>
        <w:t xml:space="preserve"> </w:t>
      </w:r>
      <w:r>
        <w:rPr>
          <w:sz w:val="20"/>
        </w:rPr>
        <w:t>Concejal</w:t>
      </w:r>
      <w:r>
        <w:rPr>
          <w:spacing w:val="33"/>
          <w:sz w:val="20"/>
        </w:rPr>
        <w:t xml:space="preserve"> </w:t>
      </w:r>
      <w:r>
        <w:rPr>
          <w:sz w:val="20"/>
        </w:rPr>
        <w:t>de</w:t>
      </w:r>
      <w:r>
        <w:rPr>
          <w:spacing w:val="33"/>
          <w:sz w:val="20"/>
        </w:rPr>
        <w:t xml:space="preserve"> </w:t>
      </w:r>
      <w:r>
        <w:rPr>
          <w:sz w:val="20"/>
        </w:rPr>
        <w:t>Educación</w:t>
      </w:r>
      <w:r>
        <w:rPr>
          <w:spacing w:val="33"/>
          <w:sz w:val="20"/>
        </w:rPr>
        <w:t xml:space="preserve"> </w:t>
      </w:r>
      <w:r>
        <w:rPr>
          <w:sz w:val="20"/>
        </w:rPr>
        <w:t>y</w:t>
      </w:r>
      <w:r>
        <w:rPr>
          <w:spacing w:val="33"/>
          <w:sz w:val="20"/>
        </w:rPr>
        <w:t xml:space="preserve"> </w:t>
      </w:r>
      <w:r>
        <w:rPr>
          <w:sz w:val="20"/>
        </w:rPr>
        <w:t>Cultura,</w:t>
      </w:r>
      <w:r>
        <w:rPr>
          <w:spacing w:val="33"/>
          <w:sz w:val="20"/>
        </w:rPr>
        <w:t xml:space="preserve"> </w:t>
      </w:r>
      <w:r>
        <w:rPr>
          <w:sz w:val="20"/>
        </w:rPr>
        <w:t>D.ª</w:t>
      </w:r>
      <w:r>
        <w:rPr>
          <w:spacing w:val="33"/>
          <w:sz w:val="20"/>
        </w:rPr>
        <w:t xml:space="preserve"> </w:t>
      </w:r>
      <w:r>
        <w:rPr>
          <w:sz w:val="20"/>
        </w:rPr>
        <w:t>Gloria</w:t>
      </w:r>
      <w:r>
        <w:rPr>
          <w:spacing w:val="33"/>
          <w:sz w:val="20"/>
        </w:rPr>
        <w:t xml:space="preserve"> </w:t>
      </w:r>
      <w:r>
        <w:rPr>
          <w:sz w:val="20"/>
        </w:rPr>
        <w:t>Fernández</w:t>
      </w:r>
      <w:r>
        <w:rPr>
          <w:spacing w:val="33"/>
          <w:sz w:val="20"/>
        </w:rPr>
        <w:t xml:space="preserve"> </w:t>
      </w:r>
      <w:r>
        <w:rPr>
          <w:sz w:val="20"/>
        </w:rPr>
        <w:t>Álvarez,</w:t>
      </w:r>
      <w:r>
        <w:rPr>
          <w:spacing w:val="33"/>
          <w:sz w:val="20"/>
        </w:rPr>
        <w:t xml:space="preserve"> </w:t>
      </w:r>
      <w:r>
        <w:rPr>
          <w:sz w:val="20"/>
        </w:rPr>
        <w:t>de fecha</w:t>
      </w:r>
      <w:r>
        <w:rPr>
          <w:spacing w:val="40"/>
          <w:sz w:val="20"/>
        </w:rPr>
        <w:t xml:space="preserve"> </w:t>
      </w:r>
      <w:r>
        <w:rPr>
          <w:sz w:val="20"/>
        </w:rPr>
        <w:t>2</w:t>
      </w:r>
      <w:r>
        <w:rPr>
          <w:spacing w:val="40"/>
          <w:sz w:val="20"/>
        </w:rPr>
        <w:t xml:space="preserve"> </w:t>
      </w:r>
      <w:r>
        <w:rPr>
          <w:sz w:val="20"/>
        </w:rPr>
        <w:t>de</w:t>
      </w:r>
      <w:r>
        <w:rPr>
          <w:spacing w:val="40"/>
          <w:sz w:val="20"/>
        </w:rPr>
        <w:t xml:space="preserve"> </w:t>
      </w:r>
      <w:r>
        <w:rPr>
          <w:sz w:val="20"/>
        </w:rPr>
        <w:t>octubre,</w:t>
      </w:r>
      <w:r>
        <w:rPr>
          <w:spacing w:val="40"/>
          <w:sz w:val="20"/>
        </w:rPr>
        <w:t xml:space="preserve"> </w:t>
      </w:r>
      <w:r>
        <w:rPr>
          <w:sz w:val="20"/>
        </w:rPr>
        <w:t>proponiendo</w:t>
      </w:r>
      <w:r>
        <w:rPr>
          <w:spacing w:val="40"/>
          <w:sz w:val="20"/>
        </w:rPr>
        <w:t xml:space="preserve"> </w:t>
      </w:r>
      <w:r>
        <w:rPr>
          <w:sz w:val="20"/>
        </w:rPr>
        <w:t>la</w:t>
      </w:r>
      <w:r>
        <w:rPr>
          <w:spacing w:val="40"/>
          <w:sz w:val="20"/>
        </w:rPr>
        <w:t xml:space="preserve"> </w:t>
      </w:r>
      <w:r>
        <w:rPr>
          <w:sz w:val="20"/>
        </w:rPr>
        <w:t>declaración</w:t>
      </w:r>
      <w:r>
        <w:rPr>
          <w:spacing w:val="40"/>
          <w:sz w:val="20"/>
        </w:rPr>
        <w:t xml:space="preserve"> </w:t>
      </w:r>
      <w:r>
        <w:rPr>
          <w:sz w:val="20"/>
        </w:rPr>
        <w:t>de</w:t>
      </w:r>
      <w:r>
        <w:rPr>
          <w:spacing w:val="40"/>
          <w:sz w:val="20"/>
        </w:rPr>
        <w:t xml:space="preserve"> </w:t>
      </w:r>
      <w:r>
        <w:rPr>
          <w:sz w:val="20"/>
        </w:rPr>
        <w:t>desierto,</w:t>
      </w:r>
      <w:r>
        <w:rPr>
          <w:spacing w:val="40"/>
          <w:sz w:val="20"/>
        </w:rPr>
        <w:t xml:space="preserve"> </w:t>
      </w:r>
      <w:r>
        <w:rPr>
          <w:sz w:val="20"/>
        </w:rPr>
        <w:t>así</w:t>
      </w:r>
      <w:r>
        <w:rPr>
          <w:spacing w:val="40"/>
          <w:sz w:val="20"/>
        </w:rPr>
        <w:t xml:space="preserve"> </w:t>
      </w:r>
      <w:r>
        <w:rPr>
          <w:sz w:val="20"/>
        </w:rPr>
        <w:t>como</w:t>
      </w:r>
      <w:r>
        <w:rPr>
          <w:spacing w:val="40"/>
          <w:sz w:val="20"/>
        </w:rPr>
        <w:t xml:space="preserve"> </w:t>
      </w:r>
      <w:r>
        <w:rPr>
          <w:sz w:val="20"/>
        </w:rPr>
        <w:t>la</w:t>
      </w:r>
      <w:r>
        <w:rPr>
          <w:spacing w:val="40"/>
          <w:sz w:val="20"/>
        </w:rPr>
        <w:t xml:space="preserve"> </w:t>
      </w:r>
      <w:r>
        <w:rPr>
          <w:sz w:val="20"/>
        </w:rPr>
        <w:t>publicación</w:t>
      </w:r>
      <w:r>
        <w:rPr>
          <w:spacing w:val="40"/>
          <w:sz w:val="20"/>
        </w:rPr>
        <w:t xml:space="preserve"> </w:t>
      </w:r>
      <w:r>
        <w:rPr>
          <w:sz w:val="20"/>
        </w:rPr>
        <w:t>de</w:t>
      </w:r>
      <w:r>
        <w:rPr>
          <w:spacing w:val="40"/>
          <w:sz w:val="20"/>
        </w:rPr>
        <w:t xml:space="preserve"> </w:t>
      </w:r>
      <w:r>
        <w:rPr>
          <w:sz w:val="20"/>
        </w:rPr>
        <w:t>nueva convocatoria y la declaración de urgencia del procedimiento.</w:t>
      </w:r>
    </w:p>
    <w:p w14:paraId="15352B60" w14:textId="77777777" w:rsidR="00044E0F" w:rsidRDefault="00044E0F">
      <w:pPr>
        <w:pStyle w:val="Textoindependiente"/>
        <w:spacing w:before="10"/>
      </w:pPr>
    </w:p>
    <w:p w14:paraId="33CDB6B3" w14:textId="77777777" w:rsidR="00044E0F" w:rsidRDefault="00000000">
      <w:pPr>
        <w:pStyle w:val="Prrafodelista"/>
        <w:numPr>
          <w:ilvl w:val="0"/>
          <w:numId w:val="23"/>
        </w:numPr>
        <w:tabs>
          <w:tab w:val="left" w:pos="379"/>
        </w:tabs>
        <w:ind w:left="379" w:right="0" w:hanging="261"/>
        <w:rPr>
          <w:sz w:val="20"/>
        </w:rPr>
      </w:pPr>
      <w:r>
        <w:rPr>
          <w:sz w:val="20"/>
        </w:rPr>
        <w:t>Informe</w:t>
      </w:r>
      <w:r>
        <w:rPr>
          <w:spacing w:val="4"/>
          <w:sz w:val="20"/>
        </w:rPr>
        <w:t xml:space="preserve"> </w:t>
      </w:r>
      <w:r>
        <w:rPr>
          <w:sz w:val="20"/>
        </w:rPr>
        <w:t>jurídico</w:t>
      </w:r>
      <w:r>
        <w:rPr>
          <w:spacing w:val="6"/>
          <w:sz w:val="20"/>
        </w:rPr>
        <w:t xml:space="preserve"> </w:t>
      </w:r>
      <w:r>
        <w:rPr>
          <w:sz w:val="20"/>
        </w:rPr>
        <w:t>de</w:t>
      </w:r>
      <w:r>
        <w:rPr>
          <w:spacing w:val="6"/>
          <w:sz w:val="20"/>
        </w:rPr>
        <w:t xml:space="preserve"> </w:t>
      </w:r>
      <w:r>
        <w:rPr>
          <w:sz w:val="20"/>
        </w:rPr>
        <w:t>fecha</w:t>
      </w:r>
      <w:r>
        <w:rPr>
          <w:spacing w:val="7"/>
          <w:sz w:val="20"/>
        </w:rPr>
        <w:t xml:space="preserve"> </w:t>
      </w:r>
      <w:r>
        <w:rPr>
          <w:sz w:val="20"/>
        </w:rPr>
        <w:t>2</w:t>
      </w:r>
      <w:r>
        <w:rPr>
          <w:spacing w:val="6"/>
          <w:sz w:val="20"/>
        </w:rPr>
        <w:t xml:space="preserve"> </w:t>
      </w:r>
      <w:r>
        <w:rPr>
          <w:sz w:val="20"/>
        </w:rPr>
        <w:t>de</w:t>
      </w:r>
      <w:r>
        <w:rPr>
          <w:spacing w:val="6"/>
          <w:sz w:val="20"/>
        </w:rPr>
        <w:t xml:space="preserve"> </w:t>
      </w:r>
      <w:r>
        <w:rPr>
          <w:sz w:val="20"/>
        </w:rPr>
        <w:t>octubre</w:t>
      </w:r>
      <w:r>
        <w:rPr>
          <w:spacing w:val="6"/>
          <w:sz w:val="20"/>
        </w:rPr>
        <w:t xml:space="preserve"> </w:t>
      </w:r>
      <w:r>
        <w:rPr>
          <w:sz w:val="20"/>
        </w:rPr>
        <w:t>de</w:t>
      </w:r>
      <w:r>
        <w:rPr>
          <w:spacing w:val="7"/>
          <w:sz w:val="20"/>
        </w:rPr>
        <w:t xml:space="preserve"> </w:t>
      </w:r>
      <w:r>
        <w:rPr>
          <w:sz w:val="20"/>
        </w:rPr>
        <w:t>2024,</w:t>
      </w:r>
      <w:r>
        <w:rPr>
          <w:spacing w:val="6"/>
          <w:sz w:val="20"/>
        </w:rPr>
        <w:t xml:space="preserve"> </w:t>
      </w:r>
      <w:r>
        <w:rPr>
          <w:sz w:val="20"/>
        </w:rPr>
        <w:t>del</w:t>
      </w:r>
      <w:r>
        <w:rPr>
          <w:spacing w:val="6"/>
          <w:sz w:val="20"/>
        </w:rPr>
        <w:t xml:space="preserve"> </w:t>
      </w:r>
      <w:r>
        <w:rPr>
          <w:sz w:val="20"/>
        </w:rPr>
        <w:t>Director</w:t>
      </w:r>
      <w:r>
        <w:rPr>
          <w:spacing w:val="6"/>
          <w:sz w:val="20"/>
        </w:rPr>
        <w:t xml:space="preserve"> </w:t>
      </w:r>
      <w:r>
        <w:rPr>
          <w:sz w:val="20"/>
        </w:rPr>
        <w:t>de</w:t>
      </w:r>
      <w:r>
        <w:rPr>
          <w:spacing w:val="7"/>
          <w:sz w:val="20"/>
        </w:rPr>
        <w:t xml:space="preserve"> </w:t>
      </w:r>
      <w:r>
        <w:rPr>
          <w:sz w:val="20"/>
        </w:rPr>
        <w:t>la</w:t>
      </w:r>
      <w:r>
        <w:rPr>
          <w:spacing w:val="6"/>
          <w:sz w:val="20"/>
        </w:rPr>
        <w:t xml:space="preserve"> </w:t>
      </w:r>
      <w:r>
        <w:rPr>
          <w:sz w:val="20"/>
        </w:rPr>
        <w:t>asesoría</w:t>
      </w:r>
      <w:r>
        <w:rPr>
          <w:spacing w:val="6"/>
          <w:sz w:val="20"/>
        </w:rPr>
        <w:t xml:space="preserve"> </w:t>
      </w:r>
      <w:r>
        <w:rPr>
          <w:sz w:val="20"/>
        </w:rPr>
        <w:t>jurídica</w:t>
      </w:r>
      <w:r>
        <w:rPr>
          <w:spacing w:val="6"/>
          <w:sz w:val="20"/>
        </w:rPr>
        <w:t xml:space="preserve"> </w:t>
      </w:r>
      <w:r>
        <w:rPr>
          <w:sz w:val="20"/>
        </w:rPr>
        <w:t>Municipal,</w:t>
      </w:r>
      <w:r>
        <w:rPr>
          <w:spacing w:val="7"/>
          <w:sz w:val="20"/>
        </w:rPr>
        <w:t xml:space="preserve"> </w:t>
      </w:r>
      <w:r>
        <w:rPr>
          <w:spacing w:val="-5"/>
          <w:sz w:val="20"/>
        </w:rPr>
        <w:t>D.</w:t>
      </w:r>
    </w:p>
    <w:p w14:paraId="75E6CD09" w14:textId="77777777" w:rsidR="00044E0F" w:rsidRDefault="00000000">
      <w:pPr>
        <w:pStyle w:val="Textoindependiente"/>
        <w:spacing w:before="50"/>
        <w:ind w:left="117"/>
      </w:pPr>
      <w:r>
        <w:t>Felipe</w:t>
      </w:r>
      <w:r>
        <w:rPr>
          <w:spacing w:val="-3"/>
        </w:rPr>
        <w:t xml:space="preserve"> </w:t>
      </w:r>
      <w:r>
        <w:t>Jiménez</w:t>
      </w:r>
      <w:r>
        <w:rPr>
          <w:spacing w:val="-2"/>
        </w:rPr>
        <w:t xml:space="preserve"> Andrés,</w:t>
      </w:r>
    </w:p>
    <w:p w14:paraId="3254D492" w14:textId="77777777" w:rsidR="00044E0F" w:rsidRDefault="00044E0F">
      <w:pPr>
        <w:pStyle w:val="Textoindependiente"/>
        <w:spacing w:before="61"/>
      </w:pPr>
    </w:p>
    <w:p w14:paraId="7B6BBA14"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PR/2024/7334</w:t>
      </w:r>
      <w:r>
        <w:rPr>
          <w:spacing w:val="-4"/>
        </w:rPr>
        <w:t xml:space="preserve"> </w:t>
      </w:r>
      <w:r>
        <w:t>de</w:t>
      </w:r>
      <w:r>
        <w:rPr>
          <w:spacing w:val="-4"/>
        </w:rPr>
        <w:t xml:space="preserve"> </w:t>
      </w:r>
      <w:r>
        <w:t>3</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6ECE97AF" w14:textId="77777777" w:rsidR="00044E0F" w:rsidRDefault="00044E0F">
      <w:pPr>
        <w:pStyle w:val="Textoindependiente"/>
        <w:spacing w:before="59"/>
      </w:pPr>
    </w:p>
    <w:p w14:paraId="069E0FAF" w14:textId="77777777" w:rsidR="00044E0F" w:rsidRDefault="00000000">
      <w:pPr>
        <w:pStyle w:val="Ttulo2"/>
        <w:spacing w:before="1"/>
      </w:pPr>
      <w:r>
        <w:rPr>
          <w:spacing w:val="-2"/>
        </w:rPr>
        <w:t>Resolución:</w:t>
      </w:r>
    </w:p>
    <w:p w14:paraId="78CC70D5" w14:textId="77777777" w:rsidR="00044E0F" w:rsidRDefault="00044E0F">
      <w:pPr>
        <w:pStyle w:val="Textoindependiente"/>
        <w:spacing w:before="61"/>
        <w:rPr>
          <w:b/>
        </w:rPr>
      </w:pPr>
    </w:p>
    <w:p w14:paraId="5611876D" w14:textId="77777777" w:rsidR="00044E0F" w:rsidRDefault="00000000">
      <w:pPr>
        <w:spacing w:line="297" w:lineRule="auto"/>
        <w:ind w:left="117" w:right="139"/>
        <w:jc w:val="both"/>
        <w:rPr>
          <w:sz w:val="20"/>
        </w:rPr>
      </w:pPr>
      <w:r>
        <w:rPr>
          <w:b/>
          <w:sz w:val="20"/>
        </w:rPr>
        <w:t>Primero. -</w:t>
      </w:r>
      <w:r>
        <w:rPr>
          <w:b/>
          <w:spacing w:val="40"/>
          <w:sz w:val="20"/>
        </w:rPr>
        <w:t xml:space="preserve"> </w:t>
      </w:r>
      <w:r>
        <w:rPr>
          <w:sz w:val="20"/>
        </w:rPr>
        <w:t>Declarar desierto el procedimiento de contratación abierto simplificado, varios criterios de adjudicación,</w:t>
      </w:r>
      <w:r>
        <w:rPr>
          <w:spacing w:val="26"/>
          <w:sz w:val="20"/>
        </w:rPr>
        <w:t xml:space="preserve"> </w:t>
      </w:r>
      <w:r>
        <w:rPr>
          <w:sz w:val="20"/>
        </w:rPr>
        <w:t>del</w:t>
      </w:r>
      <w:r>
        <w:rPr>
          <w:spacing w:val="26"/>
          <w:sz w:val="20"/>
        </w:rPr>
        <w:t xml:space="preserve"> </w:t>
      </w:r>
      <w:r>
        <w:rPr>
          <w:sz w:val="20"/>
        </w:rPr>
        <w:t>contrato</w:t>
      </w:r>
      <w:r>
        <w:rPr>
          <w:spacing w:val="26"/>
          <w:sz w:val="20"/>
        </w:rPr>
        <w:t xml:space="preserve"> </w:t>
      </w:r>
      <w:r>
        <w:rPr>
          <w:sz w:val="20"/>
        </w:rPr>
        <w:t>de</w:t>
      </w:r>
      <w:r>
        <w:rPr>
          <w:spacing w:val="26"/>
          <w:sz w:val="20"/>
        </w:rPr>
        <w:t xml:space="preserve"> </w:t>
      </w:r>
      <w:r>
        <w:rPr>
          <w:sz w:val="20"/>
        </w:rPr>
        <w:t>servicio</w:t>
      </w:r>
      <w:r>
        <w:rPr>
          <w:spacing w:val="26"/>
          <w:sz w:val="20"/>
        </w:rPr>
        <w:t xml:space="preserve"> </w:t>
      </w:r>
      <w:r>
        <w:rPr>
          <w:sz w:val="20"/>
        </w:rPr>
        <w:t>de</w:t>
      </w:r>
      <w:r>
        <w:rPr>
          <w:spacing w:val="25"/>
          <w:sz w:val="20"/>
        </w:rPr>
        <w:t xml:space="preserve"> </w:t>
      </w:r>
      <w:r>
        <w:rPr>
          <w:i/>
          <w:sz w:val="20"/>
        </w:rPr>
        <w:t>“Organización</w:t>
      </w:r>
      <w:r>
        <w:rPr>
          <w:i/>
          <w:spacing w:val="26"/>
          <w:sz w:val="20"/>
        </w:rPr>
        <w:t xml:space="preserve"> </w:t>
      </w:r>
      <w:r>
        <w:rPr>
          <w:i/>
          <w:sz w:val="20"/>
        </w:rPr>
        <w:t>del</w:t>
      </w:r>
      <w:r>
        <w:rPr>
          <w:i/>
          <w:spacing w:val="26"/>
          <w:sz w:val="20"/>
        </w:rPr>
        <w:t xml:space="preserve"> </w:t>
      </w:r>
      <w:r>
        <w:rPr>
          <w:i/>
          <w:sz w:val="20"/>
        </w:rPr>
        <w:t>Torneo</w:t>
      </w:r>
      <w:r>
        <w:rPr>
          <w:i/>
          <w:spacing w:val="26"/>
          <w:sz w:val="20"/>
        </w:rPr>
        <w:t xml:space="preserve"> </w:t>
      </w:r>
      <w:r>
        <w:rPr>
          <w:i/>
          <w:sz w:val="20"/>
        </w:rPr>
        <w:t>de</w:t>
      </w:r>
      <w:r>
        <w:rPr>
          <w:i/>
          <w:spacing w:val="26"/>
          <w:sz w:val="20"/>
        </w:rPr>
        <w:t xml:space="preserve"> </w:t>
      </w:r>
      <w:r>
        <w:rPr>
          <w:i/>
          <w:sz w:val="20"/>
        </w:rPr>
        <w:t>Debate</w:t>
      </w:r>
      <w:r>
        <w:rPr>
          <w:i/>
          <w:spacing w:val="26"/>
          <w:sz w:val="20"/>
        </w:rPr>
        <w:t xml:space="preserve"> </w:t>
      </w:r>
      <w:r>
        <w:rPr>
          <w:i/>
          <w:sz w:val="20"/>
        </w:rPr>
        <w:t>Escolar”,</w:t>
      </w:r>
      <w:r>
        <w:rPr>
          <w:i/>
          <w:spacing w:val="26"/>
          <w:sz w:val="20"/>
        </w:rPr>
        <w:t xml:space="preserve"> </w:t>
      </w:r>
      <w:r>
        <w:rPr>
          <w:sz w:val="20"/>
        </w:rPr>
        <w:t>no</w:t>
      </w:r>
      <w:r>
        <w:rPr>
          <w:spacing w:val="26"/>
          <w:sz w:val="20"/>
        </w:rPr>
        <w:t xml:space="preserve"> </w:t>
      </w:r>
      <w:r>
        <w:rPr>
          <w:sz w:val="20"/>
        </w:rPr>
        <w:t>sujeto</w:t>
      </w:r>
      <w:r>
        <w:rPr>
          <w:spacing w:val="26"/>
          <w:sz w:val="20"/>
        </w:rPr>
        <w:t xml:space="preserve"> </w:t>
      </w:r>
      <w:r>
        <w:rPr>
          <w:sz w:val="20"/>
        </w:rPr>
        <w:t>a</w:t>
      </w:r>
    </w:p>
    <w:p w14:paraId="798537BC" w14:textId="77777777" w:rsidR="00044E0F" w:rsidRDefault="00044E0F">
      <w:pPr>
        <w:spacing w:line="297" w:lineRule="auto"/>
        <w:jc w:val="both"/>
        <w:rPr>
          <w:sz w:val="20"/>
        </w:rPr>
        <w:sectPr w:rsidR="00044E0F">
          <w:pgSz w:w="11910" w:h="16840"/>
          <w:pgMar w:top="1320" w:right="1220" w:bottom="1120" w:left="1300" w:header="225" w:footer="922" w:gutter="0"/>
          <w:cols w:space="720"/>
        </w:sectPr>
      </w:pPr>
    </w:p>
    <w:p w14:paraId="06B83105" w14:textId="77777777" w:rsidR="00044E0F" w:rsidRDefault="00000000">
      <w:pPr>
        <w:pStyle w:val="Textoindependiente"/>
        <w:spacing w:before="107" w:line="292" w:lineRule="auto"/>
        <w:ind w:left="117" w:right="195"/>
        <w:jc w:val="both"/>
      </w:pPr>
      <w:r>
        <w:rPr>
          <w:noProof/>
        </w:rPr>
        <w:lastRenderedPageBreak/>
        <mc:AlternateContent>
          <mc:Choice Requires="wps">
            <w:drawing>
              <wp:anchor distT="0" distB="0" distL="0" distR="0" simplePos="0" relativeHeight="15748608" behindDoc="0" locked="0" layoutInCell="1" allowOverlap="1" wp14:anchorId="1FE30803" wp14:editId="63B70C64">
                <wp:simplePos x="0" y="0"/>
                <wp:positionH relativeFrom="page">
                  <wp:posOffset>6807090</wp:posOffset>
                </wp:positionH>
                <wp:positionV relativeFrom="page">
                  <wp:posOffset>2818730</wp:posOffset>
                </wp:positionV>
                <wp:extent cx="419734" cy="318706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1B7E3C0"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6A919F7"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1FE30803" id="Textbox 63" o:spid="_x0000_s1072" type="#_x0000_t202" style="position:absolute;left:0;text-align:left;margin-left:536pt;margin-top:221.95pt;width:33.05pt;height:250.95pt;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8mowEAADI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S9DKj5qMttEcSQ/NIYDkuVkRsoPY2HH/tZdSc9Z89&#10;+Zdn4ZzEc7I9JzH1H6BMTJbo4d0+gbGF0PWbiRA1pkiahih3/s99qbqO+uY3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AUT/ya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51B7E3C0"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6A919F7"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regulación armonizada, por no existir más licitadores una vez excluida la mercantil GOOSE TALENT COMUNICACIÓN, S.L.</w:t>
      </w:r>
    </w:p>
    <w:p w14:paraId="633D3AE5" w14:textId="77777777" w:rsidR="00044E0F" w:rsidRDefault="00044E0F">
      <w:pPr>
        <w:pStyle w:val="Textoindependiente"/>
        <w:spacing w:before="10"/>
      </w:pPr>
    </w:p>
    <w:p w14:paraId="3F09583B" w14:textId="77777777" w:rsidR="00044E0F" w:rsidRDefault="00000000">
      <w:pPr>
        <w:spacing w:line="295" w:lineRule="auto"/>
        <w:ind w:left="117" w:right="139"/>
        <w:jc w:val="both"/>
        <w:rPr>
          <w:sz w:val="20"/>
        </w:rPr>
      </w:pPr>
      <w:r>
        <w:rPr>
          <w:b/>
          <w:sz w:val="20"/>
        </w:rPr>
        <w:t>Segundo. -</w:t>
      </w:r>
      <w:r>
        <w:rPr>
          <w:b/>
          <w:spacing w:val="40"/>
          <w:sz w:val="20"/>
        </w:rPr>
        <w:t xml:space="preserve"> </w:t>
      </w:r>
      <w:r>
        <w:rPr>
          <w:sz w:val="20"/>
        </w:rPr>
        <w:t xml:space="preserve">Publicar nueva convocatoria del procedimiento para la contratación de servicio de </w:t>
      </w:r>
      <w:r>
        <w:rPr>
          <w:i/>
          <w:sz w:val="20"/>
        </w:rPr>
        <w:t>“Organización</w:t>
      </w:r>
      <w:r>
        <w:rPr>
          <w:i/>
          <w:spacing w:val="27"/>
          <w:sz w:val="20"/>
        </w:rPr>
        <w:t xml:space="preserve"> </w:t>
      </w:r>
      <w:r>
        <w:rPr>
          <w:i/>
          <w:sz w:val="20"/>
        </w:rPr>
        <w:t>del</w:t>
      </w:r>
      <w:r>
        <w:rPr>
          <w:i/>
          <w:spacing w:val="26"/>
          <w:sz w:val="20"/>
        </w:rPr>
        <w:t xml:space="preserve"> </w:t>
      </w:r>
      <w:r>
        <w:rPr>
          <w:i/>
          <w:sz w:val="20"/>
        </w:rPr>
        <w:t>Torneo</w:t>
      </w:r>
      <w:r>
        <w:rPr>
          <w:i/>
          <w:spacing w:val="26"/>
          <w:sz w:val="20"/>
        </w:rPr>
        <w:t xml:space="preserve"> </w:t>
      </w:r>
      <w:r>
        <w:rPr>
          <w:i/>
          <w:sz w:val="20"/>
        </w:rPr>
        <w:t>de</w:t>
      </w:r>
      <w:r>
        <w:rPr>
          <w:i/>
          <w:spacing w:val="26"/>
          <w:sz w:val="20"/>
        </w:rPr>
        <w:t xml:space="preserve"> </w:t>
      </w:r>
      <w:r>
        <w:rPr>
          <w:i/>
          <w:sz w:val="20"/>
        </w:rPr>
        <w:t>debate</w:t>
      </w:r>
      <w:r>
        <w:rPr>
          <w:i/>
          <w:spacing w:val="26"/>
          <w:sz w:val="20"/>
        </w:rPr>
        <w:t xml:space="preserve"> </w:t>
      </w:r>
      <w:r>
        <w:rPr>
          <w:i/>
          <w:sz w:val="20"/>
        </w:rPr>
        <w:t>escolar”</w:t>
      </w:r>
      <w:r>
        <w:rPr>
          <w:i/>
          <w:spacing w:val="27"/>
          <w:sz w:val="20"/>
        </w:rPr>
        <w:t xml:space="preserve"> </w:t>
      </w:r>
      <w:r>
        <w:rPr>
          <w:sz w:val="20"/>
        </w:rPr>
        <w:t>por</w:t>
      </w:r>
      <w:r>
        <w:rPr>
          <w:spacing w:val="26"/>
          <w:sz w:val="20"/>
        </w:rPr>
        <w:t xml:space="preserve"> </w:t>
      </w:r>
      <w:r>
        <w:rPr>
          <w:sz w:val="20"/>
        </w:rPr>
        <w:t>procedimiento</w:t>
      </w:r>
      <w:r>
        <w:rPr>
          <w:spacing w:val="27"/>
          <w:sz w:val="20"/>
        </w:rPr>
        <w:t xml:space="preserve"> </w:t>
      </w:r>
      <w:r>
        <w:rPr>
          <w:sz w:val="20"/>
        </w:rPr>
        <w:t>abierto</w:t>
      </w:r>
      <w:r>
        <w:rPr>
          <w:spacing w:val="26"/>
          <w:sz w:val="20"/>
        </w:rPr>
        <w:t xml:space="preserve"> </w:t>
      </w:r>
      <w:r>
        <w:rPr>
          <w:sz w:val="20"/>
        </w:rPr>
        <w:t>simplificado,</w:t>
      </w:r>
      <w:r>
        <w:rPr>
          <w:spacing w:val="27"/>
          <w:sz w:val="20"/>
        </w:rPr>
        <w:t xml:space="preserve"> </w:t>
      </w:r>
      <w:r>
        <w:rPr>
          <w:sz w:val="20"/>
        </w:rPr>
        <w:t>varios</w:t>
      </w:r>
      <w:r>
        <w:rPr>
          <w:spacing w:val="26"/>
          <w:sz w:val="20"/>
        </w:rPr>
        <w:t xml:space="preserve"> </w:t>
      </w:r>
      <w:r>
        <w:rPr>
          <w:sz w:val="20"/>
        </w:rPr>
        <w:t>criterios de adjudicación, no sujeto a regulación armonizada.</w:t>
      </w:r>
    </w:p>
    <w:p w14:paraId="648A9EA2" w14:textId="77777777" w:rsidR="00044E0F" w:rsidRDefault="00044E0F">
      <w:pPr>
        <w:pStyle w:val="Textoindependiente"/>
        <w:spacing w:before="6"/>
      </w:pPr>
    </w:p>
    <w:p w14:paraId="34F48678" w14:textId="77777777" w:rsidR="00044E0F" w:rsidRDefault="00000000">
      <w:pPr>
        <w:pStyle w:val="Textoindependiente"/>
        <w:spacing w:before="1" w:line="297" w:lineRule="auto"/>
        <w:ind w:left="117" w:right="195"/>
        <w:jc w:val="both"/>
      </w:pPr>
      <w:r>
        <w:rPr>
          <w:b/>
        </w:rPr>
        <w:t xml:space="preserve">Tercero. - </w:t>
      </w:r>
      <w:r>
        <w:t>Acordar la tramitación del expediente de contratación con carácter urgente con la</w:t>
      </w:r>
      <w:r>
        <w:rPr>
          <w:spacing w:val="40"/>
        </w:rPr>
        <w:t xml:space="preserve"> </w:t>
      </w:r>
      <w:r>
        <w:t>reducción de plazos correspondientes.</w:t>
      </w:r>
    </w:p>
    <w:p w14:paraId="23D7665D" w14:textId="77777777" w:rsidR="00044E0F" w:rsidRDefault="00044E0F">
      <w:pPr>
        <w:pStyle w:val="Textoindependiente"/>
        <w:spacing w:before="7"/>
        <w:rPr>
          <w:sz w:val="17"/>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2E2C3473" w14:textId="77777777">
        <w:trPr>
          <w:trHeight w:val="686"/>
        </w:trPr>
        <w:tc>
          <w:tcPr>
            <w:tcW w:w="9062" w:type="dxa"/>
            <w:gridSpan w:val="2"/>
            <w:tcBorders>
              <w:left w:val="single" w:sz="4" w:space="0" w:color="CCCCCC"/>
              <w:right w:val="single" w:sz="4" w:space="0" w:color="CCCCCC"/>
            </w:tcBorders>
            <w:shd w:val="clear" w:color="auto" w:fill="F3F3F3"/>
          </w:tcPr>
          <w:p w14:paraId="197EBD2D" w14:textId="77777777" w:rsidR="00044E0F" w:rsidRDefault="00000000">
            <w:pPr>
              <w:pStyle w:val="TableParagraph"/>
              <w:spacing w:before="79" w:line="297" w:lineRule="auto"/>
              <w:ind w:right="-15"/>
              <w:rPr>
                <w:b/>
                <w:sz w:val="20"/>
              </w:rPr>
            </w:pPr>
            <w:r>
              <w:rPr>
                <w:b/>
                <w:sz w:val="20"/>
              </w:rPr>
              <w:t xml:space="preserve">Imposición de penalidad a AEMA HISPÁNICA S.L., en el contrato de servicios de </w:t>
            </w:r>
            <w:r>
              <w:rPr>
                <w:b/>
                <w:i/>
                <w:sz w:val="20"/>
              </w:rPr>
              <w:t xml:space="preserve">“Asistencia técnica en materia de educación ambiental”, </w:t>
            </w:r>
            <w:r>
              <w:rPr>
                <w:b/>
                <w:sz w:val="20"/>
              </w:rPr>
              <w:t xml:space="preserve">(2022004SER). </w:t>
            </w:r>
            <w:proofErr w:type="spellStart"/>
            <w:r>
              <w:rPr>
                <w:b/>
                <w:sz w:val="20"/>
              </w:rPr>
              <w:t>Expte</w:t>
            </w:r>
            <w:proofErr w:type="spellEnd"/>
            <w:r>
              <w:rPr>
                <w:b/>
                <w:sz w:val="20"/>
              </w:rPr>
              <w:t>. 4753/2024.</w:t>
            </w:r>
          </w:p>
        </w:tc>
      </w:tr>
      <w:tr w:rsidR="00044E0F" w14:paraId="19DABF25" w14:textId="77777777">
        <w:trPr>
          <w:trHeight w:val="403"/>
        </w:trPr>
        <w:tc>
          <w:tcPr>
            <w:tcW w:w="1877" w:type="dxa"/>
            <w:tcBorders>
              <w:left w:val="single" w:sz="4" w:space="0" w:color="CCCCCC"/>
              <w:bottom w:val="single" w:sz="6" w:space="0" w:color="CCCCCC"/>
              <w:right w:val="single" w:sz="6" w:space="0" w:color="CCCCCC"/>
            </w:tcBorders>
          </w:tcPr>
          <w:p w14:paraId="70E4F618" w14:textId="77777777" w:rsidR="00044E0F" w:rsidRDefault="00000000">
            <w:pPr>
              <w:pStyle w:val="TableParagraph"/>
              <w:spacing w:before="79"/>
              <w:rPr>
                <w:b/>
                <w:sz w:val="20"/>
              </w:rPr>
            </w:pPr>
            <w:r>
              <w:rPr>
                <w:b/>
                <w:spacing w:val="-2"/>
                <w:sz w:val="20"/>
              </w:rPr>
              <w:t>Favorable</w:t>
            </w:r>
          </w:p>
        </w:tc>
        <w:tc>
          <w:tcPr>
            <w:tcW w:w="7185" w:type="dxa"/>
            <w:tcBorders>
              <w:left w:val="single" w:sz="6" w:space="0" w:color="CCCCCC"/>
              <w:bottom w:val="single" w:sz="6" w:space="0" w:color="CCCCCC"/>
              <w:right w:val="single" w:sz="4" w:space="0" w:color="CCCCCC"/>
            </w:tcBorders>
          </w:tcPr>
          <w:p w14:paraId="1AC1DA27"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77E3B206" w14:textId="77777777" w:rsidR="00044E0F" w:rsidRDefault="00044E0F">
      <w:pPr>
        <w:pStyle w:val="Textoindependiente"/>
        <w:spacing w:before="143"/>
      </w:pPr>
    </w:p>
    <w:p w14:paraId="75318A3C" w14:textId="77777777" w:rsidR="00044E0F" w:rsidRDefault="00000000">
      <w:pPr>
        <w:pStyle w:val="Ttulo2"/>
        <w:spacing w:before="1"/>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08911BF5" w14:textId="77777777" w:rsidR="00044E0F" w:rsidRDefault="00044E0F">
      <w:pPr>
        <w:pStyle w:val="Textoindependiente"/>
        <w:spacing w:before="61"/>
        <w:rPr>
          <w:b/>
        </w:rPr>
      </w:pPr>
    </w:p>
    <w:p w14:paraId="41EA38BB" w14:textId="77777777" w:rsidR="00044E0F" w:rsidRDefault="00000000">
      <w:pPr>
        <w:spacing w:line="292" w:lineRule="auto"/>
        <w:ind w:left="117" w:right="140"/>
        <w:jc w:val="both"/>
        <w:rPr>
          <w:i/>
          <w:sz w:val="20"/>
        </w:rPr>
      </w:pPr>
      <w:r>
        <w:rPr>
          <w:sz w:val="20"/>
        </w:rPr>
        <w:t xml:space="preserve">1º.- Con fecha 4 de febrero de 2022, la Junta de Gobierno Local adoptó acuerdo aprobando expediente de contratación para la prestación del servicio de </w:t>
      </w:r>
      <w:r>
        <w:rPr>
          <w:i/>
          <w:sz w:val="20"/>
        </w:rPr>
        <w:t>“Asistencia técnica en materia de educación ambiental”.</w:t>
      </w:r>
    </w:p>
    <w:p w14:paraId="518F36A6" w14:textId="77777777" w:rsidR="00044E0F" w:rsidRDefault="00044E0F">
      <w:pPr>
        <w:pStyle w:val="Textoindependiente"/>
        <w:spacing w:before="10"/>
        <w:rPr>
          <w:i/>
        </w:rPr>
      </w:pPr>
    </w:p>
    <w:p w14:paraId="7E305A8A" w14:textId="77777777" w:rsidR="00044E0F" w:rsidRDefault="00000000">
      <w:pPr>
        <w:pStyle w:val="Textoindependiente"/>
        <w:spacing w:line="292" w:lineRule="auto"/>
        <w:ind w:left="117" w:right="195"/>
        <w:jc w:val="both"/>
      </w:pPr>
      <w:r>
        <w:t>2º.-</w:t>
      </w:r>
      <w:r>
        <w:rPr>
          <w:spacing w:val="22"/>
        </w:rPr>
        <w:t xml:space="preserve"> </w:t>
      </w:r>
      <w:r>
        <w:t>El</w:t>
      </w:r>
      <w:r>
        <w:rPr>
          <w:spacing w:val="22"/>
        </w:rPr>
        <w:t xml:space="preserve"> </w:t>
      </w:r>
      <w:r>
        <w:t>contrato</w:t>
      </w:r>
      <w:r>
        <w:rPr>
          <w:spacing w:val="22"/>
        </w:rPr>
        <w:t xml:space="preserve"> </w:t>
      </w:r>
      <w:r>
        <w:t>fue</w:t>
      </w:r>
      <w:r>
        <w:rPr>
          <w:spacing w:val="22"/>
        </w:rPr>
        <w:t xml:space="preserve"> </w:t>
      </w:r>
      <w:r>
        <w:t>suscrito</w:t>
      </w:r>
      <w:r>
        <w:rPr>
          <w:spacing w:val="22"/>
        </w:rPr>
        <w:t xml:space="preserve"> </w:t>
      </w:r>
      <w:r>
        <w:t>con</w:t>
      </w:r>
      <w:r>
        <w:rPr>
          <w:spacing w:val="22"/>
        </w:rPr>
        <w:t xml:space="preserve"> </w:t>
      </w:r>
      <w:r>
        <w:t>la</w:t>
      </w:r>
      <w:r>
        <w:rPr>
          <w:spacing w:val="22"/>
        </w:rPr>
        <w:t xml:space="preserve"> </w:t>
      </w:r>
      <w:r>
        <w:t>mercantil</w:t>
      </w:r>
      <w:r>
        <w:rPr>
          <w:spacing w:val="22"/>
        </w:rPr>
        <w:t xml:space="preserve"> </w:t>
      </w:r>
      <w:r>
        <w:t>AEMA</w:t>
      </w:r>
      <w:r>
        <w:rPr>
          <w:spacing w:val="22"/>
        </w:rPr>
        <w:t xml:space="preserve"> </w:t>
      </w:r>
      <w:r>
        <w:t>HISPÁNICA</w:t>
      </w:r>
      <w:r>
        <w:rPr>
          <w:spacing w:val="22"/>
        </w:rPr>
        <w:t xml:space="preserve"> </w:t>
      </w:r>
      <w:r>
        <w:t>S.L.</w:t>
      </w:r>
      <w:r>
        <w:rPr>
          <w:spacing w:val="22"/>
        </w:rPr>
        <w:t xml:space="preserve"> </w:t>
      </w:r>
      <w:r>
        <w:t>el</w:t>
      </w:r>
      <w:r>
        <w:rPr>
          <w:spacing w:val="22"/>
        </w:rPr>
        <w:t xml:space="preserve"> </w:t>
      </w:r>
      <w:r>
        <w:t>día</w:t>
      </w:r>
      <w:r>
        <w:rPr>
          <w:spacing w:val="22"/>
        </w:rPr>
        <w:t xml:space="preserve"> </w:t>
      </w:r>
      <w:r>
        <w:t>7</w:t>
      </w:r>
      <w:r>
        <w:rPr>
          <w:spacing w:val="22"/>
        </w:rPr>
        <w:t xml:space="preserve"> </w:t>
      </w:r>
      <w:r>
        <w:t>de</w:t>
      </w:r>
      <w:r>
        <w:rPr>
          <w:spacing w:val="22"/>
        </w:rPr>
        <w:t xml:space="preserve"> </w:t>
      </w:r>
      <w:r>
        <w:t>julio</w:t>
      </w:r>
      <w:r>
        <w:rPr>
          <w:spacing w:val="22"/>
        </w:rPr>
        <w:t xml:space="preserve"> </w:t>
      </w:r>
      <w:r>
        <w:t>de</w:t>
      </w:r>
      <w:r>
        <w:rPr>
          <w:spacing w:val="22"/>
        </w:rPr>
        <w:t xml:space="preserve"> </w:t>
      </w:r>
      <w:r>
        <w:t>2022,</w:t>
      </w:r>
      <w:r>
        <w:rPr>
          <w:spacing w:val="22"/>
        </w:rPr>
        <w:t xml:space="preserve"> </w:t>
      </w:r>
      <w:r>
        <w:t>con una vigencia de 3 años, prorrogables hasta alcanzar un máximo de 5 años.</w:t>
      </w:r>
    </w:p>
    <w:p w14:paraId="200E50FA" w14:textId="77777777" w:rsidR="00044E0F" w:rsidRDefault="00044E0F">
      <w:pPr>
        <w:pStyle w:val="Textoindependiente"/>
        <w:spacing w:before="9"/>
      </w:pPr>
    </w:p>
    <w:p w14:paraId="60454F93" w14:textId="77777777" w:rsidR="00044E0F" w:rsidRDefault="00000000">
      <w:pPr>
        <w:pStyle w:val="Textoindependiente"/>
        <w:spacing w:before="1" w:line="292" w:lineRule="auto"/>
        <w:ind w:left="117" w:right="139"/>
        <w:jc w:val="both"/>
      </w:pPr>
      <w:r>
        <w:t>3º.- Consta emitido informe técnico por la Técnico Municipal, D.ª Lidia Arenillas Girola, responsable municipal</w:t>
      </w:r>
      <w:r>
        <w:rPr>
          <w:spacing w:val="23"/>
        </w:rPr>
        <w:t xml:space="preserve"> </w:t>
      </w:r>
      <w:r>
        <w:t>del</w:t>
      </w:r>
      <w:r>
        <w:rPr>
          <w:spacing w:val="23"/>
        </w:rPr>
        <w:t xml:space="preserve"> </w:t>
      </w:r>
      <w:r>
        <w:t>contrato,</w:t>
      </w:r>
      <w:r>
        <w:rPr>
          <w:spacing w:val="23"/>
        </w:rPr>
        <w:t xml:space="preserve"> </w:t>
      </w:r>
      <w:r>
        <w:t>en</w:t>
      </w:r>
      <w:r>
        <w:rPr>
          <w:spacing w:val="23"/>
        </w:rPr>
        <w:t xml:space="preserve"> </w:t>
      </w:r>
      <w:r>
        <w:t>el</w:t>
      </w:r>
      <w:r>
        <w:rPr>
          <w:spacing w:val="23"/>
        </w:rPr>
        <w:t xml:space="preserve"> </w:t>
      </w:r>
      <w:r>
        <w:t>que</w:t>
      </w:r>
      <w:r>
        <w:rPr>
          <w:spacing w:val="23"/>
        </w:rPr>
        <w:t xml:space="preserve"> </w:t>
      </w:r>
      <w:r>
        <w:t>pone</w:t>
      </w:r>
      <w:r>
        <w:rPr>
          <w:spacing w:val="23"/>
        </w:rPr>
        <w:t xml:space="preserve"> </w:t>
      </w:r>
      <w:r>
        <w:t>de</w:t>
      </w:r>
      <w:r>
        <w:rPr>
          <w:spacing w:val="23"/>
        </w:rPr>
        <w:t xml:space="preserve"> </w:t>
      </w:r>
      <w:r>
        <w:t>manifiesto</w:t>
      </w:r>
      <w:r>
        <w:rPr>
          <w:spacing w:val="23"/>
        </w:rPr>
        <w:t xml:space="preserve"> </w:t>
      </w:r>
      <w:r>
        <w:t>que</w:t>
      </w:r>
      <w:r>
        <w:rPr>
          <w:spacing w:val="23"/>
        </w:rPr>
        <w:t xml:space="preserve"> </w:t>
      </w:r>
      <w:r>
        <w:t>se</w:t>
      </w:r>
      <w:r>
        <w:rPr>
          <w:spacing w:val="23"/>
        </w:rPr>
        <w:t xml:space="preserve"> </w:t>
      </w:r>
      <w:r>
        <w:t>ha</w:t>
      </w:r>
      <w:r>
        <w:rPr>
          <w:spacing w:val="23"/>
        </w:rPr>
        <w:t xml:space="preserve"> </w:t>
      </w:r>
      <w:r>
        <w:t>producido</w:t>
      </w:r>
      <w:r>
        <w:rPr>
          <w:spacing w:val="23"/>
        </w:rPr>
        <w:t xml:space="preserve"> </w:t>
      </w:r>
      <w:r>
        <w:t>el</w:t>
      </w:r>
      <w:r>
        <w:rPr>
          <w:spacing w:val="23"/>
        </w:rPr>
        <w:t xml:space="preserve"> </w:t>
      </w:r>
      <w:r>
        <w:t>incumplimiento</w:t>
      </w:r>
      <w:r>
        <w:rPr>
          <w:spacing w:val="23"/>
        </w:rPr>
        <w:t xml:space="preserve"> </w:t>
      </w:r>
      <w:r>
        <w:t>parcial del contrato, en los siguientes términos:</w:t>
      </w:r>
    </w:p>
    <w:p w14:paraId="5E0AA28D" w14:textId="77777777" w:rsidR="00044E0F" w:rsidRDefault="00044E0F">
      <w:pPr>
        <w:pStyle w:val="Textoindependiente"/>
        <w:spacing w:before="9"/>
      </w:pPr>
    </w:p>
    <w:p w14:paraId="590AE77E" w14:textId="77777777" w:rsidR="00044E0F" w:rsidRDefault="00000000">
      <w:pPr>
        <w:pStyle w:val="Prrafodelista"/>
        <w:numPr>
          <w:ilvl w:val="0"/>
          <w:numId w:val="22"/>
        </w:numPr>
        <w:tabs>
          <w:tab w:val="left" w:pos="299"/>
        </w:tabs>
        <w:spacing w:line="292" w:lineRule="auto"/>
        <w:ind w:right="193" w:firstLine="0"/>
        <w:jc w:val="both"/>
        <w:rPr>
          <w:sz w:val="20"/>
        </w:rPr>
      </w:pPr>
      <w:r>
        <w:rPr>
          <w:sz w:val="20"/>
        </w:rPr>
        <w:t>La relación contractual que AEMA HISPÁNICA, S.L. mantiene con los cuatro trabajadores</w:t>
      </w:r>
      <w:r>
        <w:rPr>
          <w:spacing w:val="40"/>
          <w:sz w:val="20"/>
        </w:rPr>
        <w:t xml:space="preserve"> </w:t>
      </w:r>
      <w:r>
        <w:rPr>
          <w:sz w:val="20"/>
        </w:rPr>
        <w:t>señalados adscritos al contrato, no se está cumpliendo en los términos y condiciones que establece</w:t>
      </w:r>
      <w:r>
        <w:rPr>
          <w:spacing w:val="80"/>
          <w:sz w:val="20"/>
        </w:rPr>
        <w:t xml:space="preserve"> </w:t>
      </w:r>
      <w:r>
        <w:rPr>
          <w:sz w:val="20"/>
        </w:rPr>
        <w:t>la legislación vigente en concreto por lo corresponde al abono total de los salarios, ya que de forma reiterada en la mayoría de los meses desde que se firmó el contrato, éstos se abonan con un retraso superior a 2 días hábiles, llegando incluso a realizarse más allá del día 15 del mes siguiente, como</w:t>
      </w:r>
      <w:r>
        <w:rPr>
          <w:spacing w:val="80"/>
          <w:w w:val="150"/>
          <w:sz w:val="20"/>
        </w:rPr>
        <w:t xml:space="preserve"> </w:t>
      </w:r>
      <w:r>
        <w:rPr>
          <w:sz w:val="20"/>
        </w:rPr>
        <w:t>en el caso del salario del mes de junio de 2024.</w:t>
      </w:r>
    </w:p>
    <w:p w14:paraId="125FB8AC" w14:textId="77777777" w:rsidR="00044E0F" w:rsidRDefault="00044E0F">
      <w:pPr>
        <w:pStyle w:val="Textoindependiente"/>
        <w:spacing w:before="10"/>
      </w:pPr>
    </w:p>
    <w:p w14:paraId="7D3C6789" w14:textId="77777777" w:rsidR="00044E0F" w:rsidRDefault="00000000">
      <w:pPr>
        <w:pStyle w:val="Textoindependiente"/>
        <w:spacing w:line="292" w:lineRule="auto"/>
        <w:ind w:left="117" w:right="194"/>
        <w:jc w:val="both"/>
      </w:pPr>
      <w:r>
        <w:t>En</w:t>
      </w:r>
      <w:r>
        <w:rPr>
          <w:spacing w:val="23"/>
        </w:rPr>
        <w:t xml:space="preserve"> </w:t>
      </w:r>
      <w:r>
        <w:t>concreto</w:t>
      </w:r>
      <w:r>
        <w:rPr>
          <w:spacing w:val="23"/>
        </w:rPr>
        <w:t xml:space="preserve"> </w:t>
      </w:r>
      <w:r>
        <w:t>el</w:t>
      </w:r>
      <w:r>
        <w:rPr>
          <w:spacing w:val="23"/>
        </w:rPr>
        <w:t xml:space="preserve"> </w:t>
      </w:r>
      <w:r>
        <w:t>salario</w:t>
      </w:r>
      <w:r>
        <w:rPr>
          <w:spacing w:val="23"/>
        </w:rPr>
        <w:t xml:space="preserve"> </w:t>
      </w:r>
      <w:r>
        <w:t>se</w:t>
      </w:r>
      <w:r>
        <w:rPr>
          <w:spacing w:val="23"/>
        </w:rPr>
        <w:t xml:space="preserve"> </w:t>
      </w:r>
      <w:r>
        <w:t>ha</w:t>
      </w:r>
      <w:r>
        <w:rPr>
          <w:spacing w:val="24"/>
        </w:rPr>
        <w:t xml:space="preserve"> </w:t>
      </w:r>
      <w:r>
        <w:t>abonado</w:t>
      </w:r>
      <w:r>
        <w:rPr>
          <w:spacing w:val="23"/>
        </w:rPr>
        <w:t xml:space="preserve"> </w:t>
      </w:r>
      <w:r>
        <w:t>con</w:t>
      </w:r>
      <w:r>
        <w:rPr>
          <w:spacing w:val="24"/>
        </w:rPr>
        <w:t xml:space="preserve"> </w:t>
      </w:r>
      <w:r>
        <w:t>fecha</w:t>
      </w:r>
      <w:r>
        <w:rPr>
          <w:spacing w:val="24"/>
        </w:rPr>
        <w:t xml:space="preserve"> </w:t>
      </w:r>
      <w:r>
        <w:t>posterior</w:t>
      </w:r>
      <w:r>
        <w:rPr>
          <w:spacing w:val="24"/>
        </w:rPr>
        <w:t xml:space="preserve"> </w:t>
      </w:r>
      <w:r>
        <w:t>al</w:t>
      </w:r>
      <w:r>
        <w:rPr>
          <w:spacing w:val="23"/>
        </w:rPr>
        <w:t xml:space="preserve"> </w:t>
      </w:r>
      <w:r>
        <w:t>día</w:t>
      </w:r>
      <w:r>
        <w:rPr>
          <w:spacing w:val="23"/>
        </w:rPr>
        <w:t xml:space="preserve"> </w:t>
      </w:r>
      <w:r>
        <w:t>5</w:t>
      </w:r>
      <w:r>
        <w:rPr>
          <w:spacing w:val="23"/>
        </w:rPr>
        <w:t xml:space="preserve"> </w:t>
      </w:r>
      <w:r>
        <w:t>del</w:t>
      </w:r>
      <w:r>
        <w:rPr>
          <w:spacing w:val="23"/>
        </w:rPr>
        <w:t xml:space="preserve"> </w:t>
      </w:r>
      <w:r>
        <w:t>mes</w:t>
      </w:r>
      <w:r>
        <w:rPr>
          <w:spacing w:val="24"/>
        </w:rPr>
        <w:t xml:space="preserve"> </w:t>
      </w:r>
      <w:r>
        <w:t>siguiente</w:t>
      </w:r>
      <w:r>
        <w:rPr>
          <w:spacing w:val="23"/>
        </w:rPr>
        <w:t xml:space="preserve"> </w:t>
      </w:r>
      <w:r>
        <w:t>en</w:t>
      </w:r>
      <w:r>
        <w:rPr>
          <w:spacing w:val="24"/>
        </w:rPr>
        <w:t xml:space="preserve"> </w:t>
      </w:r>
      <w:r>
        <w:t>los</w:t>
      </w:r>
      <w:r>
        <w:rPr>
          <w:spacing w:val="23"/>
        </w:rPr>
        <w:t xml:space="preserve"> </w:t>
      </w:r>
      <w:r>
        <w:t>meses que se exponen a continuación: enero, marzo, septiembre, octubre y noviembre del año 2023 y febrero, marzo y abril del año 2024.</w:t>
      </w:r>
    </w:p>
    <w:p w14:paraId="115CF6CC" w14:textId="77777777" w:rsidR="00044E0F" w:rsidRDefault="00044E0F">
      <w:pPr>
        <w:pStyle w:val="Textoindependiente"/>
        <w:spacing w:before="10"/>
      </w:pPr>
    </w:p>
    <w:p w14:paraId="3674A5AF" w14:textId="77777777" w:rsidR="00044E0F" w:rsidRDefault="00000000">
      <w:pPr>
        <w:pStyle w:val="Textoindependiente"/>
        <w:ind w:left="117"/>
      </w:pPr>
      <w:r>
        <w:t>Con</w:t>
      </w:r>
      <w:r>
        <w:rPr>
          <w:spacing w:val="-3"/>
        </w:rPr>
        <w:t xml:space="preserve"> </w:t>
      </w:r>
      <w:r>
        <w:t>posterioridad</w:t>
      </w:r>
      <w:r>
        <w:rPr>
          <w:spacing w:val="-2"/>
        </w:rPr>
        <w:t xml:space="preserve"> </w:t>
      </w:r>
      <w:r>
        <w:t>al</w:t>
      </w:r>
      <w:r>
        <w:rPr>
          <w:spacing w:val="-2"/>
        </w:rPr>
        <w:t xml:space="preserve"> </w:t>
      </w:r>
      <w:r>
        <w:t>día</w:t>
      </w:r>
      <w:r>
        <w:rPr>
          <w:spacing w:val="-3"/>
        </w:rPr>
        <w:t xml:space="preserve"> </w:t>
      </w:r>
      <w:r>
        <w:t>10</w:t>
      </w:r>
      <w:r>
        <w:rPr>
          <w:spacing w:val="-2"/>
        </w:rPr>
        <w:t xml:space="preserve"> </w:t>
      </w:r>
      <w:r>
        <w:t>del</w:t>
      </w:r>
      <w:r>
        <w:rPr>
          <w:spacing w:val="-2"/>
        </w:rPr>
        <w:t xml:space="preserve"> </w:t>
      </w:r>
      <w:r>
        <w:t>mes</w:t>
      </w:r>
      <w:r>
        <w:rPr>
          <w:spacing w:val="-2"/>
        </w:rPr>
        <w:t xml:space="preserve"> </w:t>
      </w:r>
      <w:r>
        <w:t>siguiente,</w:t>
      </w:r>
      <w:r>
        <w:rPr>
          <w:spacing w:val="-3"/>
        </w:rPr>
        <w:t xml:space="preserve"> </w:t>
      </w:r>
      <w:r>
        <w:t>los</w:t>
      </w:r>
      <w:r>
        <w:rPr>
          <w:spacing w:val="-2"/>
        </w:rPr>
        <w:t xml:space="preserve"> </w:t>
      </w:r>
      <w:r>
        <w:t>meses</w:t>
      </w:r>
      <w:r>
        <w:rPr>
          <w:spacing w:val="-2"/>
        </w:rPr>
        <w:t xml:space="preserve"> </w:t>
      </w:r>
      <w:r>
        <w:t>de</w:t>
      </w:r>
      <w:r>
        <w:rPr>
          <w:spacing w:val="-2"/>
        </w:rPr>
        <w:t xml:space="preserve"> </w:t>
      </w:r>
      <w:r>
        <w:t>abril</w:t>
      </w:r>
      <w:r>
        <w:rPr>
          <w:spacing w:val="-3"/>
        </w:rPr>
        <w:t xml:space="preserve"> </w:t>
      </w:r>
      <w:r>
        <w:t>y</w:t>
      </w:r>
      <w:r>
        <w:rPr>
          <w:spacing w:val="-2"/>
        </w:rPr>
        <w:t xml:space="preserve"> </w:t>
      </w:r>
      <w:r>
        <w:t>diciembre</w:t>
      </w:r>
      <w:r>
        <w:rPr>
          <w:spacing w:val="-2"/>
        </w:rPr>
        <w:t xml:space="preserve"> </w:t>
      </w:r>
      <w:r>
        <w:t>de</w:t>
      </w:r>
      <w:r>
        <w:rPr>
          <w:spacing w:val="-2"/>
        </w:rPr>
        <w:t xml:space="preserve"> 2023.</w:t>
      </w:r>
    </w:p>
    <w:p w14:paraId="3404FF8B" w14:textId="77777777" w:rsidR="00044E0F" w:rsidRDefault="00044E0F">
      <w:pPr>
        <w:pStyle w:val="Textoindependiente"/>
        <w:spacing w:before="60"/>
      </w:pPr>
    </w:p>
    <w:p w14:paraId="3ECC5096" w14:textId="77777777" w:rsidR="00044E0F" w:rsidRDefault="00000000">
      <w:pPr>
        <w:pStyle w:val="Textoindependiente"/>
        <w:ind w:left="117"/>
      </w:pPr>
      <w:r>
        <w:t>Con</w:t>
      </w:r>
      <w:r>
        <w:rPr>
          <w:spacing w:val="-3"/>
        </w:rPr>
        <w:t xml:space="preserve"> </w:t>
      </w:r>
      <w:r>
        <w:t>posterioridad</w:t>
      </w:r>
      <w:r>
        <w:rPr>
          <w:spacing w:val="-2"/>
        </w:rPr>
        <w:t xml:space="preserve"> </w:t>
      </w:r>
      <w:r>
        <w:t>al</w:t>
      </w:r>
      <w:r>
        <w:rPr>
          <w:spacing w:val="-2"/>
        </w:rPr>
        <w:t xml:space="preserve"> </w:t>
      </w:r>
      <w:r>
        <w:t>día</w:t>
      </w:r>
      <w:r>
        <w:rPr>
          <w:spacing w:val="-3"/>
        </w:rPr>
        <w:t xml:space="preserve"> </w:t>
      </w:r>
      <w:r>
        <w:t>15</w:t>
      </w:r>
      <w:r>
        <w:rPr>
          <w:spacing w:val="-2"/>
        </w:rPr>
        <w:t xml:space="preserve"> </w:t>
      </w:r>
      <w:r>
        <w:t>del</w:t>
      </w:r>
      <w:r>
        <w:rPr>
          <w:spacing w:val="-2"/>
        </w:rPr>
        <w:t xml:space="preserve"> </w:t>
      </w:r>
      <w:r>
        <w:t>mes</w:t>
      </w:r>
      <w:r>
        <w:rPr>
          <w:spacing w:val="-3"/>
        </w:rPr>
        <w:t xml:space="preserve"> </w:t>
      </w:r>
      <w:r>
        <w:t>siguiente</w:t>
      </w:r>
      <w:r>
        <w:rPr>
          <w:spacing w:val="-2"/>
        </w:rPr>
        <w:t xml:space="preserve"> </w:t>
      </w:r>
      <w:r>
        <w:t>el</w:t>
      </w:r>
      <w:r>
        <w:rPr>
          <w:spacing w:val="-2"/>
        </w:rPr>
        <w:t xml:space="preserve"> </w:t>
      </w:r>
      <w:r>
        <w:t>mes</w:t>
      </w:r>
      <w:r>
        <w:rPr>
          <w:spacing w:val="-3"/>
        </w:rPr>
        <w:t xml:space="preserve"> </w:t>
      </w:r>
      <w:r>
        <w:t>de</w:t>
      </w:r>
      <w:r>
        <w:rPr>
          <w:spacing w:val="-2"/>
        </w:rPr>
        <w:t xml:space="preserve"> </w:t>
      </w:r>
      <w:r>
        <w:t>julio</w:t>
      </w:r>
      <w:r>
        <w:rPr>
          <w:spacing w:val="-2"/>
        </w:rPr>
        <w:t xml:space="preserve"> </w:t>
      </w:r>
      <w:r>
        <w:t>(abonadas</w:t>
      </w:r>
      <w:r>
        <w:rPr>
          <w:spacing w:val="-3"/>
        </w:rPr>
        <w:t xml:space="preserve"> </w:t>
      </w:r>
      <w:r>
        <w:t>el</w:t>
      </w:r>
      <w:r>
        <w:rPr>
          <w:spacing w:val="-2"/>
        </w:rPr>
        <w:t xml:space="preserve"> </w:t>
      </w:r>
      <w:r>
        <w:t>26</w:t>
      </w:r>
      <w:r>
        <w:rPr>
          <w:spacing w:val="-2"/>
        </w:rPr>
        <w:t xml:space="preserve"> </w:t>
      </w:r>
      <w:r>
        <w:t>de</w:t>
      </w:r>
      <w:r>
        <w:rPr>
          <w:spacing w:val="-3"/>
        </w:rPr>
        <w:t xml:space="preserve"> </w:t>
      </w:r>
      <w:r>
        <w:t>julio</w:t>
      </w:r>
      <w:r>
        <w:rPr>
          <w:spacing w:val="-2"/>
        </w:rPr>
        <w:t xml:space="preserve"> </w:t>
      </w:r>
      <w:r>
        <w:t>de</w:t>
      </w:r>
      <w:r>
        <w:rPr>
          <w:spacing w:val="-2"/>
        </w:rPr>
        <w:t xml:space="preserve"> 2024).</w:t>
      </w:r>
    </w:p>
    <w:p w14:paraId="3F3C6335" w14:textId="77777777" w:rsidR="00044E0F" w:rsidRDefault="00044E0F">
      <w:pPr>
        <w:pStyle w:val="Textoindependiente"/>
        <w:spacing w:before="61"/>
      </w:pPr>
    </w:p>
    <w:p w14:paraId="0AB6C47F" w14:textId="77777777" w:rsidR="00044E0F" w:rsidRDefault="00000000">
      <w:pPr>
        <w:pStyle w:val="Prrafodelista"/>
        <w:numPr>
          <w:ilvl w:val="0"/>
          <w:numId w:val="22"/>
        </w:numPr>
        <w:tabs>
          <w:tab w:val="left" w:pos="299"/>
        </w:tabs>
        <w:spacing w:line="292" w:lineRule="auto"/>
        <w:ind w:right="194" w:firstLine="0"/>
        <w:jc w:val="both"/>
        <w:rPr>
          <w:sz w:val="20"/>
        </w:rPr>
      </w:pPr>
      <w:r>
        <w:rPr>
          <w:sz w:val="20"/>
        </w:rPr>
        <w:t>El</w:t>
      </w:r>
      <w:r>
        <w:rPr>
          <w:spacing w:val="40"/>
          <w:sz w:val="20"/>
        </w:rPr>
        <w:t xml:space="preserve"> </w:t>
      </w:r>
      <w:r>
        <w:rPr>
          <w:sz w:val="20"/>
        </w:rPr>
        <w:t>representante</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empresa</w:t>
      </w:r>
      <w:r>
        <w:rPr>
          <w:spacing w:val="40"/>
          <w:sz w:val="20"/>
        </w:rPr>
        <w:t xml:space="preserve"> </w:t>
      </w:r>
      <w:r>
        <w:rPr>
          <w:sz w:val="20"/>
        </w:rPr>
        <w:t>que</w:t>
      </w:r>
      <w:r>
        <w:rPr>
          <w:spacing w:val="40"/>
          <w:sz w:val="20"/>
        </w:rPr>
        <w:t xml:space="preserve"> </w:t>
      </w:r>
      <w:r>
        <w:rPr>
          <w:sz w:val="20"/>
        </w:rPr>
        <w:t>se</w:t>
      </w:r>
      <w:r>
        <w:rPr>
          <w:spacing w:val="40"/>
          <w:sz w:val="20"/>
        </w:rPr>
        <w:t xml:space="preserve"> </w:t>
      </w:r>
      <w:r>
        <w:rPr>
          <w:sz w:val="20"/>
        </w:rPr>
        <w:t>nombró</w:t>
      </w:r>
      <w:r>
        <w:rPr>
          <w:spacing w:val="40"/>
          <w:sz w:val="20"/>
        </w:rPr>
        <w:t xml:space="preserve"> </w:t>
      </w:r>
      <w:r>
        <w:rPr>
          <w:sz w:val="20"/>
        </w:rPr>
        <w:t>en</w:t>
      </w:r>
      <w:r>
        <w:rPr>
          <w:spacing w:val="40"/>
          <w:sz w:val="20"/>
        </w:rPr>
        <w:t xml:space="preserve"> </w:t>
      </w:r>
      <w:r>
        <w:rPr>
          <w:sz w:val="20"/>
        </w:rPr>
        <w:t>un</w:t>
      </w:r>
      <w:r>
        <w:rPr>
          <w:spacing w:val="40"/>
          <w:sz w:val="20"/>
        </w:rPr>
        <w:t xml:space="preserve"> </w:t>
      </w:r>
      <w:r>
        <w:rPr>
          <w:sz w:val="20"/>
        </w:rPr>
        <w:t>primer</w:t>
      </w:r>
      <w:r>
        <w:rPr>
          <w:spacing w:val="40"/>
          <w:sz w:val="20"/>
        </w:rPr>
        <w:t xml:space="preserve"> </w:t>
      </w:r>
      <w:r>
        <w:rPr>
          <w:sz w:val="20"/>
        </w:rPr>
        <w:t>momento</w:t>
      </w:r>
      <w:r>
        <w:rPr>
          <w:spacing w:val="40"/>
          <w:sz w:val="20"/>
        </w:rPr>
        <w:t xml:space="preserve"> </w:t>
      </w:r>
      <w:r>
        <w:rPr>
          <w:sz w:val="20"/>
        </w:rPr>
        <w:t>dejó</w:t>
      </w:r>
      <w:r>
        <w:rPr>
          <w:spacing w:val="40"/>
          <w:sz w:val="20"/>
        </w:rPr>
        <w:t xml:space="preserve"> </w:t>
      </w:r>
      <w:r>
        <w:rPr>
          <w:sz w:val="20"/>
        </w:rPr>
        <w:t>de</w:t>
      </w:r>
      <w:r>
        <w:rPr>
          <w:spacing w:val="40"/>
          <w:sz w:val="20"/>
        </w:rPr>
        <w:t xml:space="preserve"> </w:t>
      </w:r>
      <w:r>
        <w:rPr>
          <w:sz w:val="20"/>
        </w:rPr>
        <w:t>prestar</w:t>
      </w:r>
      <w:r>
        <w:rPr>
          <w:spacing w:val="40"/>
          <w:sz w:val="20"/>
        </w:rPr>
        <w:t xml:space="preserve"> </w:t>
      </w:r>
      <w:r>
        <w:rPr>
          <w:sz w:val="20"/>
        </w:rPr>
        <w:t>sus servicios al cabo de unos meses tras las reiteradas ausencias, así como faltas y negligencias en la realización de sus labores. Los siguientes representantes, entre cuyos nombramientos ha habido largos periodos de carencia, tampoco han desempeñado su labor como tales, dejando de estar operativos y de formar parte de la plantilla de la empresa, sin previo aviso al responsable del contrato a pesar de las reiteradas solicitudes de información a este respecto.</w:t>
      </w:r>
    </w:p>
    <w:p w14:paraId="209CE041" w14:textId="77777777" w:rsidR="00044E0F" w:rsidRDefault="00044E0F">
      <w:pPr>
        <w:spacing w:line="292" w:lineRule="auto"/>
        <w:jc w:val="both"/>
        <w:rPr>
          <w:sz w:val="20"/>
        </w:rPr>
        <w:sectPr w:rsidR="00044E0F">
          <w:pgSz w:w="11910" w:h="16840"/>
          <w:pgMar w:top="1320" w:right="1220" w:bottom="1120" w:left="1300" w:header="225" w:footer="922" w:gutter="0"/>
          <w:cols w:space="720"/>
        </w:sectPr>
      </w:pPr>
    </w:p>
    <w:p w14:paraId="3D53E638" w14:textId="77777777" w:rsidR="00044E0F" w:rsidRDefault="00000000">
      <w:pPr>
        <w:pStyle w:val="Textoindependiente"/>
        <w:spacing w:before="107" w:line="292" w:lineRule="auto"/>
        <w:ind w:left="117" w:right="194"/>
        <w:jc w:val="both"/>
      </w:pPr>
      <w:r>
        <w:rPr>
          <w:noProof/>
        </w:rPr>
        <w:lastRenderedPageBreak/>
        <mc:AlternateContent>
          <mc:Choice Requires="wps">
            <w:drawing>
              <wp:anchor distT="0" distB="0" distL="0" distR="0" simplePos="0" relativeHeight="15749120" behindDoc="0" locked="0" layoutInCell="1" allowOverlap="1" wp14:anchorId="0063461A" wp14:editId="7B850AE4">
                <wp:simplePos x="0" y="0"/>
                <wp:positionH relativeFrom="page">
                  <wp:posOffset>6807090</wp:posOffset>
                </wp:positionH>
                <wp:positionV relativeFrom="page">
                  <wp:posOffset>2818730</wp:posOffset>
                </wp:positionV>
                <wp:extent cx="419734" cy="318706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64E6184"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7FFBDD3"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0063461A" id="Textbox 64" o:spid="_x0000_s1073" type="#_x0000_t202" style="position:absolute;left:0;text-align:left;margin-left:536pt;margin-top:221.95pt;width:33.05pt;height:250.95pt;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XW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AU1H22gPZAYmkcCy3GxJGIDtbfh+Gsno+as/+LJ&#10;vzwLpySeks0pian/CGViskQPH3YJjC2ELt9MhKgxRdI0RLnzf+5L1WXU178B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qUdl1q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264E6184"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7FFBDD3"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En el momento actual no existe ningún trabajador de AEMA HISPÁNICA, S.L nombrado con representante ni nadie que haga las veces del mismo, por lo cual el responsable del contrato se encuentra sin interlocutor para solucionar los problemas que van surgiendo, sin que haya</w:t>
      </w:r>
      <w:r>
        <w:rPr>
          <w:spacing w:val="40"/>
        </w:rPr>
        <w:t xml:space="preserve"> </w:t>
      </w:r>
      <w:r>
        <w:t>contestación en tiempo razonable por parte de la Empresa a los correos que se envían, como, a</w:t>
      </w:r>
      <w:r>
        <w:rPr>
          <w:spacing w:val="40"/>
        </w:rPr>
        <w:t xml:space="preserve"> </w:t>
      </w:r>
      <w:r>
        <w:t>modo de ejemplo, el que se envió con fecha 4 de enero de 2024.</w:t>
      </w:r>
    </w:p>
    <w:p w14:paraId="56B3CC8E" w14:textId="77777777" w:rsidR="00044E0F" w:rsidRDefault="00044E0F">
      <w:pPr>
        <w:pStyle w:val="Textoindependiente"/>
        <w:spacing w:before="10"/>
      </w:pPr>
    </w:p>
    <w:p w14:paraId="4ABB5819" w14:textId="77777777" w:rsidR="00044E0F" w:rsidRDefault="00000000">
      <w:pPr>
        <w:pStyle w:val="Textoindependiente"/>
        <w:spacing w:line="292" w:lineRule="auto"/>
        <w:ind w:left="117" w:right="195"/>
        <w:jc w:val="both"/>
      </w:pPr>
      <w:r>
        <w:t>A pesar de que durante varios meses ha habido carencias en personal o servicios prestados, se han presentado las certificaciones mensuales en su integridad, sin detraer proporcionalmente lo no realizado. Éstas han sido rechazadas por el responsable del contrato.</w:t>
      </w:r>
    </w:p>
    <w:p w14:paraId="102FA23C" w14:textId="77777777" w:rsidR="00044E0F" w:rsidRDefault="00044E0F">
      <w:pPr>
        <w:pStyle w:val="Textoindependiente"/>
        <w:spacing w:before="9"/>
      </w:pPr>
    </w:p>
    <w:p w14:paraId="0E6F8189" w14:textId="77777777" w:rsidR="00044E0F" w:rsidRDefault="00000000">
      <w:pPr>
        <w:pStyle w:val="Textoindependiente"/>
        <w:spacing w:before="1" w:line="292" w:lineRule="auto"/>
        <w:ind w:left="117" w:right="195"/>
        <w:jc w:val="both"/>
      </w:pPr>
      <w:r>
        <w:t>El</w:t>
      </w:r>
      <w:r>
        <w:rPr>
          <w:spacing w:val="40"/>
        </w:rPr>
        <w:t xml:space="preserve"> </w:t>
      </w:r>
      <w:r>
        <w:t>servicio</w:t>
      </w:r>
      <w:r>
        <w:rPr>
          <w:spacing w:val="40"/>
        </w:rPr>
        <w:t xml:space="preserve"> </w:t>
      </w:r>
      <w:r>
        <w:t>se</w:t>
      </w:r>
      <w:r>
        <w:rPr>
          <w:spacing w:val="40"/>
        </w:rPr>
        <w:t xml:space="preserve"> </w:t>
      </w:r>
      <w:r>
        <w:t>ha</w:t>
      </w:r>
      <w:r>
        <w:rPr>
          <w:spacing w:val="40"/>
        </w:rPr>
        <w:t xml:space="preserve"> </w:t>
      </w:r>
      <w:r>
        <w:t>interrumpido</w:t>
      </w:r>
      <w:r>
        <w:rPr>
          <w:spacing w:val="40"/>
        </w:rPr>
        <w:t xml:space="preserve"> </w:t>
      </w:r>
      <w:r>
        <w:t>de</w:t>
      </w:r>
      <w:r>
        <w:rPr>
          <w:spacing w:val="40"/>
        </w:rPr>
        <w:t xml:space="preserve"> </w:t>
      </w:r>
      <w:r>
        <w:t>forma</w:t>
      </w:r>
      <w:r>
        <w:rPr>
          <w:spacing w:val="40"/>
        </w:rPr>
        <w:t xml:space="preserve"> </w:t>
      </w:r>
      <w:r>
        <w:t>reiterada</w:t>
      </w:r>
      <w:r>
        <w:rPr>
          <w:spacing w:val="40"/>
        </w:rPr>
        <w:t xml:space="preserve"> </w:t>
      </w:r>
      <w:r>
        <w:t>al</w:t>
      </w:r>
      <w:r>
        <w:rPr>
          <w:spacing w:val="40"/>
        </w:rPr>
        <w:t xml:space="preserve"> </w:t>
      </w:r>
      <w:r>
        <w:t>no</w:t>
      </w:r>
      <w:r>
        <w:rPr>
          <w:spacing w:val="40"/>
        </w:rPr>
        <w:t xml:space="preserve"> </w:t>
      </w:r>
      <w:r>
        <w:t>haberse</w:t>
      </w:r>
      <w:r>
        <w:rPr>
          <w:spacing w:val="40"/>
        </w:rPr>
        <w:t xml:space="preserve"> </w:t>
      </w:r>
      <w:r>
        <w:t>previsto</w:t>
      </w:r>
      <w:r>
        <w:rPr>
          <w:spacing w:val="40"/>
        </w:rPr>
        <w:t xml:space="preserve"> </w:t>
      </w:r>
      <w:r>
        <w:t>la</w:t>
      </w:r>
      <w:r>
        <w:rPr>
          <w:spacing w:val="40"/>
        </w:rPr>
        <w:t xml:space="preserve"> </w:t>
      </w:r>
      <w:r>
        <w:t>sustitución</w:t>
      </w:r>
      <w:r>
        <w:rPr>
          <w:spacing w:val="40"/>
        </w:rPr>
        <w:t xml:space="preserve"> </w:t>
      </w:r>
      <w:r>
        <w:t>de</w:t>
      </w:r>
      <w:r>
        <w:rPr>
          <w:spacing w:val="40"/>
        </w:rPr>
        <w:t xml:space="preserve"> </w:t>
      </w:r>
      <w:r>
        <w:t>los vigilantes cuando éstos han sufrido bajas o han abandonado el trabajo, aún con previo aviso a la empresa. A lo largo del año 2024, desde enero hasta julio, esto ha sucedido durante numerosos días en los cuales no se ha prestado servicio de vigilancia, apertura y cierre de las instalaciones y gestión de las alarmas.</w:t>
      </w:r>
    </w:p>
    <w:p w14:paraId="66C91EE9" w14:textId="77777777" w:rsidR="00044E0F" w:rsidRDefault="00044E0F">
      <w:pPr>
        <w:pStyle w:val="Textoindependiente"/>
        <w:spacing w:before="9"/>
      </w:pPr>
    </w:p>
    <w:p w14:paraId="4CB3CF0C" w14:textId="77777777" w:rsidR="00044E0F" w:rsidRDefault="00000000">
      <w:pPr>
        <w:pStyle w:val="Textoindependiente"/>
        <w:spacing w:line="292" w:lineRule="auto"/>
        <w:ind w:left="117" w:right="194"/>
        <w:jc w:val="both"/>
      </w:pPr>
      <w:r>
        <w:t>En concreto durante el mes de julio de 2024 no se ha prestado el servicio de vigilancia durante, al menos, los días 5, 6, 7, 12, 13, 14, 15, 16, 17, 18, 19, 20, 21, 22, 23, 24.</w:t>
      </w:r>
    </w:p>
    <w:p w14:paraId="291AE99C" w14:textId="77777777" w:rsidR="00044E0F" w:rsidRDefault="00044E0F">
      <w:pPr>
        <w:pStyle w:val="Textoindependiente"/>
        <w:spacing w:before="10"/>
      </w:pPr>
    </w:p>
    <w:p w14:paraId="0880CEE1" w14:textId="77777777" w:rsidR="00044E0F" w:rsidRDefault="00000000">
      <w:pPr>
        <w:pStyle w:val="Prrafodelista"/>
        <w:numPr>
          <w:ilvl w:val="0"/>
          <w:numId w:val="22"/>
        </w:numPr>
        <w:tabs>
          <w:tab w:val="left" w:pos="283"/>
        </w:tabs>
        <w:spacing w:line="292" w:lineRule="auto"/>
        <w:ind w:right="194" w:firstLine="0"/>
        <w:jc w:val="both"/>
        <w:rPr>
          <w:sz w:val="20"/>
        </w:rPr>
      </w:pPr>
      <w:r>
        <w:rPr>
          <w:sz w:val="20"/>
        </w:rPr>
        <w:t xml:space="preserve">Cuota programa </w:t>
      </w:r>
      <w:proofErr w:type="spellStart"/>
      <w:r>
        <w:rPr>
          <w:sz w:val="20"/>
        </w:rPr>
        <w:t>Ecoescuelas</w:t>
      </w:r>
      <w:proofErr w:type="spellEnd"/>
      <w:r>
        <w:rPr>
          <w:sz w:val="20"/>
        </w:rPr>
        <w:t>. Se tiene constancia que por parte de AEMA HISPÁNICA, S.L. no se ha hecho frente a este pago a lo largo de todo el curso 2023/2024, a ADEAC (Asociación de Educación</w:t>
      </w:r>
      <w:r>
        <w:rPr>
          <w:spacing w:val="19"/>
          <w:sz w:val="20"/>
        </w:rPr>
        <w:t xml:space="preserve"> </w:t>
      </w:r>
      <w:r>
        <w:rPr>
          <w:sz w:val="20"/>
        </w:rPr>
        <w:t>Ambiental</w:t>
      </w:r>
      <w:r>
        <w:rPr>
          <w:spacing w:val="19"/>
          <w:sz w:val="20"/>
        </w:rPr>
        <w:t xml:space="preserve"> </w:t>
      </w:r>
      <w:r>
        <w:rPr>
          <w:sz w:val="20"/>
        </w:rPr>
        <w:t>y</w:t>
      </w:r>
      <w:r>
        <w:rPr>
          <w:spacing w:val="19"/>
          <w:sz w:val="20"/>
        </w:rPr>
        <w:t xml:space="preserve"> </w:t>
      </w:r>
      <w:r>
        <w:rPr>
          <w:sz w:val="20"/>
        </w:rPr>
        <w:t>del</w:t>
      </w:r>
      <w:r>
        <w:rPr>
          <w:spacing w:val="19"/>
          <w:sz w:val="20"/>
        </w:rPr>
        <w:t xml:space="preserve"> </w:t>
      </w:r>
      <w:r>
        <w:rPr>
          <w:sz w:val="20"/>
        </w:rPr>
        <w:t>Consumidor)</w:t>
      </w:r>
      <w:r>
        <w:rPr>
          <w:spacing w:val="19"/>
          <w:sz w:val="20"/>
        </w:rPr>
        <w:t xml:space="preserve"> </w:t>
      </w:r>
      <w:r>
        <w:rPr>
          <w:sz w:val="20"/>
        </w:rPr>
        <w:t>a</w:t>
      </w:r>
      <w:r>
        <w:rPr>
          <w:spacing w:val="19"/>
          <w:sz w:val="20"/>
        </w:rPr>
        <w:t xml:space="preserve"> </w:t>
      </w:r>
      <w:r>
        <w:rPr>
          <w:sz w:val="20"/>
        </w:rPr>
        <w:t>quien</w:t>
      </w:r>
      <w:r>
        <w:rPr>
          <w:spacing w:val="19"/>
          <w:sz w:val="20"/>
        </w:rPr>
        <w:t xml:space="preserve"> </w:t>
      </w:r>
      <w:r>
        <w:rPr>
          <w:sz w:val="20"/>
        </w:rPr>
        <w:t>se</w:t>
      </w:r>
      <w:r>
        <w:rPr>
          <w:spacing w:val="19"/>
          <w:sz w:val="20"/>
        </w:rPr>
        <w:t xml:space="preserve"> </w:t>
      </w:r>
      <w:r>
        <w:rPr>
          <w:sz w:val="20"/>
        </w:rPr>
        <w:t>deben</w:t>
      </w:r>
      <w:r>
        <w:rPr>
          <w:spacing w:val="19"/>
          <w:sz w:val="20"/>
        </w:rPr>
        <w:t xml:space="preserve"> </w:t>
      </w:r>
      <w:r>
        <w:rPr>
          <w:sz w:val="20"/>
        </w:rPr>
        <w:t>abonar</w:t>
      </w:r>
      <w:r>
        <w:rPr>
          <w:spacing w:val="19"/>
          <w:sz w:val="20"/>
        </w:rPr>
        <w:t xml:space="preserve"> </w:t>
      </w:r>
      <w:r>
        <w:rPr>
          <w:sz w:val="20"/>
        </w:rPr>
        <w:t>dichas</w:t>
      </w:r>
      <w:r>
        <w:rPr>
          <w:spacing w:val="19"/>
          <w:sz w:val="20"/>
        </w:rPr>
        <w:t xml:space="preserve"> </w:t>
      </w:r>
      <w:r>
        <w:rPr>
          <w:sz w:val="20"/>
        </w:rPr>
        <w:t>cuotas,</w:t>
      </w:r>
      <w:r>
        <w:rPr>
          <w:spacing w:val="19"/>
          <w:sz w:val="20"/>
        </w:rPr>
        <w:t xml:space="preserve"> </w:t>
      </w:r>
      <w:r>
        <w:rPr>
          <w:sz w:val="20"/>
        </w:rPr>
        <w:t>e</w:t>
      </w:r>
      <w:r>
        <w:rPr>
          <w:spacing w:val="19"/>
          <w:sz w:val="20"/>
        </w:rPr>
        <w:t xml:space="preserve"> </w:t>
      </w:r>
      <w:r>
        <w:rPr>
          <w:sz w:val="20"/>
        </w:rPr>
        <w:t>incluso</w:t>
      </w:r>
      <w:r>
        <w:rPr>
          <w:spacing w:val="19"/>
          <w:sz w:val="20"/>
        </w:rPr>
        <w:t xml:space="preserve"> </w:t>
      </w:r>
      <w:r>
        <w:rPr>
          <w:sz w:val="20"/>
        </w:rPr>
        <w:t>siquiera se ha aceptado el presupuesto que ADEAC ha enviado a principios del curso. A la fecha de 15 de</w:t>
      </w:r>
      <w:r>
        <w:rPr>
          <w:spacing w:val="40"/>
          <w:sz w:val="20"/>
        </w:rPr>
        <w:t xml:space="preserve"> </w:t>
      </w:r>
      <w:r>
        <w:rPr>
          <w:sz w:val="20"/>
        </w:rPr>
        <w:t>julio de 2024 se tiene una deuda de 19.657,79€, según el cuadro que se copia a continuación que figura en un informe aportado por ADEAC en un correo de fecha 16 de julio de 2024, considerándose por lo tanto un incumplimiento reiterado del pliego y del contrato durante los últimos 10 meses.</w:t>
      </w:r>
    </w:p>
    <w:p w14:paraId="508D52F9" w14:textId="77777777" w:rsidR="00044E0F" w:rsidRDefault="00044E0F">
      <w:pPr>
        <w:pStyle w:val="Textoindependiente"/>
        <w:spacing w:before="9"/>
      </w:pPr>
    </w:p>
    <w:p w14:paraId="58B4EE00" w14:textId="77777777" w:rsidR="00044E0F" w:rsidRDefault="00000000">
      <w:pPr>
        <w:pStyle w:val="Textoindependiente"/>
        <w:spacing w:before="1" w:line="292" w:lineRule="auto"/>
        <w:ind w:left="117" w:right="193"/>
        <w:jc w:val="both"/>
      </w:pPr>
      <w:r>
        <w:t>4º.- Con fecha 13 de septiembre de 2024, la Junta de Gobierno Local adoptó acuerdo iniciando expediente para la imposición de penalidad a AEMA HISPÁNICA S.L. por los hechos anteriormente descritos, los que suponen una infracción muy grave con una penalidad de 32.879,00 €, equivalente</w:t>
      </w:r>
      <w:r>
        <w:rPr>
          <w:spacing w:val="40"/>
        </w:rPr>
        <w:t xml:space="preserve"> </w:t>
      </w:r>
      <w:r>
        <w:t xml:space="preserve">al 7,5% del presupuesto base de licitación, atendiendo a la reiteración, negligencia, daño causado al servicio y a los usuarios; a la vez, fue otorgado un plazo de 10 días hábiles al contratista para que formulase las alegaciones que considerase oportunas antes de adoptar el acuerdo de imposición de </w:t>
      </w:r>
      <w:r>
        <w:rPr>
          <w:spacing w:val="-2"/>
        </w:rPr>
        <w:t>penalidad.</w:t>
      </w:r>
    </w:p>
    <w:p w14:paraId="301B6425" w14:textId="77777777" w:rsidR="00044E0F" w:rsidRDefault="00044E0F">
      <w:pPr>
        <w:pStyle w:val="Textoindependiente"/>
        <w:spacing w:before="9"/>
      </w:pPr>
    </w:p>
    <w:p w14:paraId="25DDB9BB" w14:textId="77777777" w:rsidR="00044E0F" w:rsidRDefault="00000000">
      <w:pPr>
        <w:pStyle w:val="Textoindependiente"/>
        <w:spacing w:line="292" w:lineRule="auto"/>
        <w:ind w:left="117" w:right="195"/>
        <w:jc w:val="both"/>
      </w:pPr>
      <w:r>
        <w:t>5º.- Consta presentado escrito de alegaciones por AEMA HISPANICA S.L., con fecha 1 de octubre</w:t>
      </w:r>
      <w:r>
        <w:rPr>
          <w:spacing w:val="80"/>
          <w:w w:val="150"/>
        </w:rPr>
        <w:t xml:space="preserve"> </w:t>
      </w:r>
      <w:r>
        <w:t>de 2024.</w:t>
      </w:r>
    </w:p>
    <w:p w14:paraId="462B100D" w14:textId="77777777" w:rsidR="00044E0F" w:rsidRDefault="00044E0F">
      <w:pPr>
        <w:pStyle w:val="Textoindependiente"/>
        <w:spacing w:before="10"/>
      </w:pPr>
    </w:p>
    <w:p w14:paraId="7D13A9BF" w14:textId="77777777" w:rsidR="00044E0F" w:rsidRDefault="00000000">
      <w:pPr>
        <w:pStyle w:val="Textoindependiente"/>
        <w:spacing w:line="292" w:lineRule="auto"/>
        <w:ind w:left="117" w:right="139"/>
        <w:jc w:val="both"/>
      </w:pPr>
      <w:r>
        <w:t>6º.- Sobre el contenido de dichas alegaciones ha sido emitido informe técnico por la responsable del contrato D.ª Lidia Arenillas Girola, con fecha 7 de octubre de 2024, en el que propone la</w:t>
      </w:r>
      <w:r>
        <w:rPr>
          <w:spacing w:val="40"/>
        </w:rPr>
        <w:t xml:space="preserve"> </w:t>
      </w:r>
      <w:r>
        <w:t>desestimación de las mismas y la imposición de una penalidad por importe de 32.879,00 €.</w:t>
      </w:r>
    </w:p>
    <w:p w14:paraId="7663FB38" w14:textId="77777777" w:rsidR="00044E0F" w:rsidRDefault="00044E0F">
      <w:pPr>
        <w:pStyle w:val="Textoindependiente"/>
        <w:spacing w:before="9"/>
      </w:pPr>
    </w:p>
    <w:p w14:paraId="74A996D7" w14:textId="77777777" w:rsidR="00044E0F" w:rsidRDefault="00000000">
      <w:pPr>
        <w:pStyle w:val="Textoindependiente"/>
        <w:spacing w:before="1" w:line="292" w:lineRule="auto"/>
        <w:ind w:left="117" w:right="194"/>
        <w:jc w:val="both"/>
      </w:pPr>
      <w:r>
        <w:t>7º.- Consta emitido informe jurídico, con fecha 7 de octubre de 2024, por el Director General de la Asesoría Jurídica, favorable a la imposición de sanción por importe de 32.879,00 € por los siguientes fundamentos jurídicos:</w:t>
      </w:r>
    </w:p>
    <w:p w14:paraId="290CADEB" w14:textId="77777777" w:rsidR="00044E0F" w:rsidRDefault="00044E0F">
      <w:pPr>
        <w:pStyle w:val="Textoindependiente"/>
        <w:spacing w:before="9"/>
      </w:pPr>
    </w:p>
    <w:p w14:paraId="6678D4EE" w14:textId="77777777" w:rsidR="00044E0F" w:rsidRDefault="00000000">
      <w:pPr>
        <w:spacing w:line="292" w:lineRule="auto"/>
        <w:ind w:left="117" w:right="139"/>
        <w:jc w:val="both"/>
        <w:rPr>
          <w:sz w:val="20"/>
        </w:rPr>
      </w:pPr>
      <w:r>
        <w:rPr>
          <w:sz w:val="20"/>
        </w:rPr>
        <w:t>Primero.- Los hechos imputados al contratista y susceptibles de ser constitutivos de una infracción</w:t>
      </w:r>
      <w:r>
        <w:rPr>
          <w:spacing w:val="40"/>
          <w:sz w:val="20"/>
        </w:rPr>
        <w:t xml:space="preserve"> </w:t>
      </w:r>
      <w:r>
        <w:rPr>
          <w:sz w:val="20"/>
        </w:rPr>
        <w:t xml:space="preserve">muy grave, de acuerdo con lo dispuesto en la cláusula 32ª, apartado 3.a) del pliego de cláusulas administrativas particulares, son los siguientes: </w:t>
      </w:r>
      <w:r>
        <w:rPr>
          <w:i/>
          <w:sz w:val="20"/>
        </w:rPr>
        <w:t>“La realización de los trabajos de forma no continua o manifiestamente</w:t>
      </w:r>
      <w:r>
        <w:rPr>
          <w:i/>
          <w:spacing w:val="40"/>
          <w:sz w:val="20"/>
        </w:rPr>
        <w:t xml:space="preserve"> </w:t>
      </w:r>
      <w:r>
        <w:rPr>
          <w:i/>
          <w:sz w:val="20"/>
        </w:rPr>
        <w:t>irregular”</w:t>
      </w:r>
      <w:r>
        <w:rPr>
          <w:sz w:val="20"/>
        </w:rPr>
        <w:t>;</w:t>
      </w:r>
      <w:r>
        <w:rPr>
          <w:spacing w:val="40"/>
          <w:sz w:val="20"/>
        </w:rPr>
        <w:t xml:space="preserve"> </w:t>
      </w:r>
      <w:r>
        <w:rPr>
          <w:sz w:val="20"/>
        </w:rPr>
        <w:t>“</w:t>
      </w:r>
      <w:r>
        <w:rPr>
          <w:i/>
          <w:sz w:val="20"/>
        </w:rPr>
        <w:t>el</w:t>
      </w:r>
      <w:r>
        <w:rPr>
          <w:i/>
          <w:spacing w:val="40"/>
          <w:sz w:val="20"/>
        </w:rPr>
        <w:t xml:space="preserve"> </w:t>
      </w:r>
      <w:r>
        <w:rPr>
          <w:i/>
          <w:sz w:val="20"/>
        </w:rPr>
        <w:t>abandono</w:t>
      </w:r>
      <w:r>
        <w:rPr>
          <w:i/>
          <w:spacing w:val="40"/>
          <w:sz w:val="20"/>
        </w:rPr>
        <w:t xml:space="preserve"> </w:t>
      </w:r>
      <w:r>
        <w:rPr>
          <w:i/>
          <w:sz w:val="20"/>
        </w:rPr>
        <w:t>del</w:t>
      </w:r>
      <w:r>
        <w:rPr>
          <w:i/>
          <w:spacing w:val="40"/>
          <w:sz w:val="20"/>
        </w:rPr>
        <w:t xml:space="preserve"> </w:t>
      </w:r>
      <w:r>
        <w:rPr>
          <w:i/>
          <w:sz w:val="20"/>
        </w:rPr>
        <w:t>servicio”</w:t>
      </w:r>
      <w:r>
        <w:rPr>
          <w:sz w:val="20"/>
        </w:rPr>
        <w:t>;</w:t>
      </w:r>
      <w:r>
        <w:rPr>
          <w:spacing w:val="40"/>
          <w:sz w:val="20"/>
        </w:rPr>
        <w:t xml:space="preserve"> </w:t>
      </w:r>
      <w:r>
        <w:rPr>
          <w:sz w:val="20"/>
        </w:rPr>
        <w:t>“</w:t>
      </w:r>
      <w:r>
        <w:rPr>
          <w:i/>
          <w:sz w:val="20"/>
        </w:rPr>
        <w:t>Retraso</w:t>
      </w:r>
      <w:r>
        <w:rPr>
          <w:i/>
          <w:spacing w:val="40"/>
          <w:sz w:val="20"/>
        </w:rPr>
        <w:t xml:space="preserve"> </w:t>
      </w:r>
      <w:r>
        <w:rPr>
          <w:i/>
          <w:sz w:val="20"/>
        </w:rPr>
        <w:t>superior</w:t>
      </w:r>
      <w:r>
        <w:rPr>
          <w:i/>
          <w:spacing w:val="40"/>
          <w:sz w:val="20"/>
        </w:rPr>
        <w:t xml:space="preserve"> </w:t>
      </w:r>
      <w:r>
        <w:rPr>
          <w:i/>
          <w:sz w:val="20"/>
        </w:rPr>
        <w:t>a</w:t>
      </w:r>
      <w:r>
        <w:rPr>
          <w:i/>
          <w:spacing w:val="40"/>
          <w:sz w:val="20"/>
        </w:rPr>
        <w:t xml:space="preserve"> </w:t>
      </w:r>
      <w:r>
        <w:rPr>
          <w:i/>
          <w:sz w:val="20"/>
        </w:rPr>
        <w:t>15</w:t>
      </w:r>
      <w:r>
        <w:rPr>
          <w:i/>
          <w:spacing w:val="40"/>
          <w:sz w:val="20"/>
        </w:rPr>
        <w:t xml:space="preserve"> </w:t>
      </w:r>
      <w:r>
        <w:rPr>
          <w:i/>
          <w:sz w:val="20"/>
        </w:rPr>
        <w:t>días</w:t>
      </w:r>
      <w:r>
        <w:rPr>
          <w:i/>
          <w:spacing w:val="40"/>
          <w:sz w:val="20"/>
        </w:rPr>
        <w:t xml:space="preserve"> </w:t>
      </w:r>
      <w:r>
        <w:rPr>
          <w:i/>
          <w:sz w:val="20"/>
        </w:rPr>
        <w:t>hábiles</w:t>
      </w:r>
      <w:r>
        <w:rPr>
          <w:i/>
          <w:spacing w:val="40"/>
          <w:sz w:val="20"/>
        </w:rPr>
        <w:t xml:space="preserve"> </w:t>
      </w:r>
      <w:r>
        <w:rPr>
          <w:i/>
          <w:sz w:val="20"/>
        </w:rPr>
        <w:t>en</w:t>
      </w:r>
      <w:r>
        <w:rPr>
          <w:i/>
          <w:spacing w:val="40"/>
          <w:sz w:val="20"/>
        </w:rPr>
        <w:t xml:space="preserve"> </w:t>
      </w:r>
      <w:r>
        <w:rPr>
          <w:i/>
          <w:sz w:val="20"/>
        </w:rPr>
        <w:t>el abono</w:t>
      </w:r>
      <w:r>
        <w:rPr>
          <w:i/>
          <w:spacing w:val="40"/>
          <w:sz w:val="20"/>
        </w:rPr>
        <w:t xml:space="preserve"> </w:t>
      </w:r>
      <w:r>
        <w:rPr>
          <w:i/>
          <w:sz w:val="20"/>
        </w:rPr>
        <w:t>total</w:t>
      </w:r>
      <w:r>
        <w:rPr>
          <w:i/>
          <w:spacing w:val="40"/>
          <w:sz w:val="20"/>
        </w:rPr>
        <w:t xml:space="preserve"> </w:t>
      </w:r>
      <w:r>
        <w:rPr>
          <w:i/>
          <w:sz w:val="20"/>
        </w:rPr>
        <w:t>de</w:t>
      </w:r>
      <w:r>
        <w:rPr>
          <w:i/>
          <w:spacing w:val="40"/>
          <w:sz w:val="20"/>
        </w:rPr>
        <w:t xml:space="preserve"> </w:t>
      </w:r>
      <w:r>
        <w:rPr>
          <w:i/>
          <w:sz w:val="20"/>
        </w:rPr>
        <w:t>los</w:t>
      </w:r>
      <w:r>
        <w:rPr>
          <w:i/>
          <w:spacing w:val="40"/>
          <w:sz w:val="20"/>
        </w:rPr>
        <w:t xml:space="preserve"> </w:t>
      </w:r>
      <w:r>
        <w:rPr>
          <w:i/>
          <w:sz w:val="20"/>
        </w:rPr>
        <w:t>salarios</w:t>
      </w:r>
      <w:r>
        <w:rPr>
          <w:i/>
          <w:spacing w:val="40"/>
          <w:sz w:val="20"/>
        </w:rPr>
        <w:t xml:space="preserve"> </w:t>
      </w:r>
      <w:r>
        <w:rPr>
          <w:i/>
          <w:sz w:val="20"/>
        </w:rPr>
        <w:t>de</w:t>
      </w:r>
      <w:r>
        <w:rPr>
          <w:i/>
          <w:spacing w:val="40"/>
          <w:sz w:val="20"/>
        </w:rPr>
        <w:t xml:space="preserve"> </w:t>
      </w:r>
      <w:r>
        <w:rPr>
          <w:i/>
          <w:sz w:val="20"/>
        </w:rPr>
        <w:t>las</w:t>
      </w:r>
      <w:r>
        <w:rPr>
          <w:i/>
          <w:spacing w:val="40"/>
          <w:sz w:val="20"/>
        </w:rPr>
        <w:t xml:space="preserve"> </w:t>
      </w:r>
      <w:r>
        <w:rPr>
          <w:i/>
          <w:sz w:val="20"/>
        </w:rPr>
        <w:t>personas</w:t>
      </w:r>
      <w:r>
        <w:rPr>
          <w:i/>
          <w:spacing w:val="40"/>
          <w:sz w:val="20"/>
        </w:rPr>
        <w:t xml:space="preserve"> </w:t>
      </w:r>
      <w:r>
        <w:rPr>
          <w:i/>
          <w:sz w:val="20"/>
        </w:rPr>
        <w:t>trabajadoras</w:t>
      </w:r>
      <w:r>
        <w:rPr>
          <w:i/>
          <w:spacing w:val="40"/>
          <w:sz w:val="20"/>
        </w:rPr>
        <w:t xml:space="preserve"> </w:t>
      </w:r>
      <w:r>
        <w:rPr>
          <w:i/>
          <w:sz w:val="20"/>
        </w:rPr>
        <w:t>afectos</w:t>
      </w:r>
      <w:r>
        <w:rPr>
          <w:i/>
          <w:spacing w:val="40"/>
          <w:sz w:val="20"/>
        </w:rPr>
        <w:t xml:space="preserve"> </w:t>
      </w:r>
      <w:r>
        <w:rPr>
          <w:i/>
          <w:sz w:val="20"/>
        </w:rPr>
        <w:t>al</w:t>
      </w:r>
      <w:r>
        <w:rPr>
          <w:i/>
          <w:spacing w:val="40"/>
          <w:sz w:val="20"/>
        </w:rPr>
        <w:t xml:space="preserve"> </w:t>
      </w:r>
      <w:r>
        <w:rPr>
          <w:i/>
          <w:sz w:val="20"/>
        </w:rPr>
        <w:t>contrato”;</w:t>
      </w:r>
      <w:r>
        <w:rPr>
          <w:i/>
          <w:spacing w:val="40"/>
          <w:sz w:val="20"/>
        </w:rPr>
        <w:t xml:space="preserve"> </w:t>
      </w:r>
      <w:r>
        <w:rPr>
          <w:sz w:val="20"/>
        </w:rPr>
        <w:t>y</w:t>
      </w:r>
      <w:r>
        <w:rPr>
          <w:spacing w:val="40"/>
          <w:sz w:val="20"/>
        </w:rPr>
        <w:t xml:space="preserve"> </w:t>
      </w:r>
      <w:r>
        <w:rPr>
          <w:sz w:val="20"/>
        </w:rPr>
        <w:t>el</w:t>
      </w:r>
      <w:r>
        <w:rPr>
          <w:spacing w:val="40"/>
          <w:sz w:val="20"/>
        </w:rPr>
        <w:t xml:space="preserve"> </w:t>
      </w:r>
      <w:r>
        <w:rPr>
          <w:sz w:val="20"/>
        </w:rPr>
        <w:t>apartado</w:t>
      </w:r>
      <w:r>
        <w:rPr>
          <w:spacing w:val="40"/>
          <w:sz w:val="20"/>
        </w:rPr>
        <w:t xml:space="preserve"> </w:t>
      </w:r>
      <w:r>
        <w:rPr>
          <w:sz w:val="20"/>
        </w:rPr>
        <w:t>3b:</w:t>
      </w:r>
    </w:p>
    <w:p w14:paraId="448D9005" w14:textId="77777777" w:rsidR="00044E0F" w:rsidRDefault="00044E0F">
      <w:pPr>
        <w:spacing w:line="292" w:lineRule="auto"/>
        <w:jc w:val="both"/>
        <w:rPr>
          <w:sz w:val="20"/>
        </w:rPr>
        <w:sectPr w:rsidR="00044E0F">
          <w:pgSz w:w="11910" w:h="16840"/>
          <w:pgMar w:top="1320" w:right="1220" w:bottom="1120" w:left="1300" w:header="225" w:footer="922" w:gutter="0"/>
          <w:cols w:space="720"/>
        </w:sectPr>
      </w:pPr>
    </w:p>
    <w:p w14:paraId="05DAD654" w14:textId="77777777" w:rsidR="00044E0F" w:rsidRDefault="00000000">
      <w:pPr>
        <w:spacing w:before="107" w:line="292" w:lineRule="auto"/>
        <w:ind w:left="117" w:right="279"/>
        <w:rPr>
          <w:i/>
          <w:sz w:val="20"/>
        </w:rPr>
      </w:pPr>
      <w:r>
        <w:rPr>
          <w:noProof/>
        </w:rPr>
        <w:lastRenderedPageBreak/>
        <mc:AlternateContent>
          <mc:Choice Requires="wps">
            <w:drawing>
              <wp:anchor distT="0" distB="0" distL="0" distR="0" simplePos="0" relativeHeight="15749632" behindDoc="0" locked="0" layoutInCell="1" allowOverlap="1" wp14:anchorId="39FFB68E" wp14:editId="220B32D7">
                <wp:simplePos x="0" y="0"/>
                <wp:positionH relativeFrom="page">
                  <wp:posOffset>6807090</wp:posOffset>
                </wp:positionH>
                <wp:positionV relativeFrom="page">
                  <wp:posOffset>2818730</wp:posOffset>
                </wp:positionV>
                <wp:extent cx="419734" cy="318706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CA5595E"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E625458"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39FFB68E" id="Textbox 65" o:spid="_x0000_s1074" type="#_x0000_t202" style="position:absolute;left:0;text-align:left;margin-left:536pt;margin-top:221.95pt;width:33.05pt;height:250.95pt;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oc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S9DKj5qMttEcSQ/NIYDkuVkRsoPY2HH/tZdSc9Z89&#10;+Zdn4ZzEc7I9JzH1H6BMTJbo4d0+gbGF0PWbiRA1pkiahih3/s99qbqO+uY3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By8uhy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4CA5595E"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E625458"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i/>
          <w:sz w:val="20"/>
        </w:rPr>
        <w:t>“Retraso superior a 2 días hábiles e igual o inferior a 15 días hábiles en el abono total de los salarios de las personas trabajadoras afectos al contrato”.</w:t>
      </w:r>
    </w:p>
    <w:p w14:paraId="375D0512" w14:textId="77777777" w:rsidR="00044E0F" w:rsidRDefault="00044E0F">
      <w:pPr>
        <w:pStyle w:val="Textoindependiente"/>
        <w:spacing w:before="10"/>
        <w:rPr>
          <w:i/>
        </w:rPr>
      </w:pPr>
    </w:p>
    <w:p w14:paraId="069851FE" w14:textId="77777777" w:rsidR="00044E0F" w:rsidRDefault="00000000">
      <w:pPr>
        <w:pStyle w:val="Textoindependiente"/>
        <w:ind w:left="117"/>
      </w:pPr>
      <w:r>
        <w:t>Segundo.-</w:t>
      </w:r>
      <w:r>
        <w:rPr>
          <w:spacing w:val="-4"/>
        </w:rPr>
        <w:t xml:space="preserve"> </w:t>
      </w:r>
      <w:r>
        <w:t>El</w:t>
      </w:r>
      <w:r>
        <w:rPr>
          <w:spacing w:val="-2"/>
        </w:rPr>
        <w:t xml:space="preserve"> </w:t>
      </w:r>
      <w:r>
        <w:t>contratista,</w:t>
      </w:r>
      <w:r>
        <w:rPr>
          <w:spacing w:val="-1"/>
        </w:rPr>
        <w:t xml:space="preserve"> </w:t>
      </w:r>
      <w:r>
        <w:t>de</w:t>
      </w:r>
      <w:r>
        <w:rPr>
          <w:spacing w:val="-2"/>
        </w:rPr>
        <w:t xml:space="preserve"> </w:t>
      </w:r>
      <w:r>
        <w:t>forma</w:t>
      </w:r>
      <w:r>
        <w:rPr>
          <w:spacing w:val="-1"/>
        </w:rPr>
        <w:t xml:space="preserve"> </w:t>
      </w:r>
      <w:r>
        <w:t>resumida,</w:t>
      </w:r>
      <w:r>
        <w:rPr>
          <w:spacing w:val="-2"/>
        </w:rPr>
        <w:t xml:space="preserve"> </w:t>
      </w:r>
      <w:r>
        <w:t>ha</w:t>
      </w:r>
      <w:r>
        <w:rPr>
          <w:spacing w:val="-1"/>
        </w:rPr>
        <w:t xml:space="preserve"> </w:t>
      </w:r>
      <w:r>
        <w:t>alegado</w:t>
      </w:r>
      <w:r>
        <w:rPr>
          <w:spacing w:val="-2"/>
        </w:rPr>
        <w:t xml:space="preserve"> </w:t>
      </w:r>
      <w:r>
        <w:t>lo</w:t>
      </w:r>
      <w:r>
        <w:rPr>
          <w:spacing w:val="-1"/>
        </w:rPr>
        <w:t xml:space="preserve"> </w:t>
      </w:r>
      <w:r>
        <w:rPr>
          <w:spacing w:val="-2"/>
        </w:rPr>
        <w:t>siguiente:</w:t>
      </w:r>
    </w:p>
    <w:p w14:paraId="1C8E3792" w14:textId="77777777" w:rsidR="00044E0F" w:rsidRDefault="00044E0F">
      <w:pPr>
        <w:pStyle w:val="Textoindependiente"/>
        <w:spacing w:before="60"/>
      </w:pPr>
    </w:p>
    <w:p w14:paraId="16F69BA8" w14:textId="77777777" w:rsidR="00044E0F" w:rsidRDefault="00000000">
      <w:pPr>
        <w:pStyle w:val="Prrafodelista"/>
        <w:numPr>
          <w:ilvl w:val="0"/>
          <w:numId w:val="21"/>
        </w:numPr>
        <w:tabs>
          <w:tab w:val="left" w:pos="295"/>
        </w:tabs>
        <w:spacing w:line="292" w:lineRule="auto"/>
        <w:ind w:right="232" w:firstLine="0"/>
        <w:rPr>
          <w:i/>
          <w:sz w:val="20"/>
        </w:rPr>
      </w:pPr>
      <w:r>
        <w:rPr>
          <w:i/>
          <w:sz w:val="20"/>
        </w:rPr>
        <w:t>“Nunca ha incumplido el contrato solo una de las obligaciones esenciales del mismo y por causas ajenas a AEMA”.</w:t>
      </w:r>
    </w:p>
    <w:p w14:paraId="0DBE37AD" w14:textId="77777777" w:rsidR="00044E0F" w:rsidRDefault="00044E0F">
      <w:pPr>
        <w:pStyle w:val="Textoindependiente"/>
        <w:spacing w:before="11"/>
        <w:rPr>
          <w:i/>
        </w:rPr>
      </w:pPr>
    </w:p>
    <w:p w14:paraId="556AB1CD" w14:textId="77777777" w:rsidR="00044E0F" w:rsidRDefault="00000000">
      <w:pPr>
        <w:pStyle w:val="Prrafodelista"/>
        <w:numPr>
          <w:ilvl w:val="0"/>
          <w:numId w:val="21"/>
        </w:numPr>
        <w:tabs>
          <w:tab w:val="left" w:pos="295"/>
        </w:tabs>
        <w:ind w:left="295" w:right="0" w:hanging="178"/>
        <w:jc w:val="both"/>
        <w:rPr>
          <w:i/>
          <w:sz w:val="20"/>
        </w:rPr>
      </w:pPr>
      <w:r>
        <w:rPr>
          <w:i/>
          <w:sz w:val="20"/>
        </w:rPr>
        <w:t>“Desproporcionalidad</w:t>
      </w:r>
      <w:r>
        <w:rPr>
          <w:i/>
          <w:spacing w:val="-7"/>
          <w:sz w:val="20"/>
        </w:rPr>
        <w:t xml:space="preserve"> </w:t>
      </w:r>
      <w:r>
        <w:rPr>
          <w:i/>
          <w:sz w:val="20"/>
        </w:rPr>
        <w:t>de</w:t>
      </w:r>
      <w:r>
        <w:rPr>
          <w:i/>
          <w:spacing w:val="-7"/>
          <w:sz w:val="20"/>
        </w:rPr>
        <w:t xml:space="preserve"> </w:t>
      </w:r>
      <w:r>
        <w:rPr>
          <w:i/>
          <w:sz w:val="20"/>
        </w:rPr>
        <w:t>la</w:t>
      </w:r>
      <w:r>
        <w:rPr>
          <w:i/>
          <w:spacing w:val="-7"/>
          <w:sz w:val="20"/>
        </w:rPr>
        <w:t xml:space="preserve"> </w:t>
      </w:r>
      <w:r>
        <w:rPr>
          <w:i/>
          <w:spacing w:val="-2"/>
          <w:sz w:val="20"/>
        </w:rPr>
        <w:t>resolución”.</w:t>
      </w:r>
    </w:p>
    <w:p w14:paraId="7933EA06" w14:textId="77777777" w:rsidR="00044E0F" w:rsidRDefault="00044E0F">
      <w:pPr>
        <w:pStyle w:val="Textoindependiente"/>
        <w:spacing w:before="60"/>
        <w:rPr>
          <w:i/>
        </w:rPr>
      </w:pPr>
    </w:p>
    <w:p w14:paraId="57A5DF3D" w14:textId="77777777" w:rsidR="00044E0F" w:rsidRDefault="00000000">
      <w:pPr>
        <w:pStyle w:val="Textoindependiente"/>
        <w:spacing w:line="292" w:lineRule="auto"/>
        <w:ind w:left="117" w:right="194"/>
        <w:jc w:val="both"/>
      </w:pPr>
      <w:r>
        <w:t>Como se puede comprobar del texto de la alegación indicada en el apartado a), la misma contiene</w:t>
      </w:r>
      <w:r>
        <w:rPr>
          <w:spacing w:val="40"/>
        </w:rPr>
        <w:t xml:space="preserve"> </w:t>
      </w:r>
      <w:r>
        <w:t>una evidente contradicción ya que, si nunca ha incumplido, no puede haber dejado de cumplir una sola de las obligaciones del contrato; o ha cumplido todas las obligaciones o ha incumplido el</w:t>
      </w:r>
      <w:r>
        <w:rPr>
          <w:spacing w:val="40"/>
        </w:rPr>
        <w:t xml:space="preserve"> </w:t>
      </w:r>
      <w:r>
        <w:rPr>
          <w:spacing w:val="-2"/>
        </w:rPr>
        <w:t>contrato.</w:t>
      </w:r>
    </w:p>
    <w:p w14:paraId="11721921" w14:textId="77777777" w:rsidR="00044E0F" w:rsidRDefault="00044E0F">
      <w:pPr>
        <w:pStyle w:val="Textoindependiente"/>
        <w:spacing w:before="9"/>
      </w:pPr>
    </w:p>
    <w:p w14:paraId="613AC507" w14:textId="77777777" w:rsidR="00044E0F" w:rsidRDefault="00000000">
      <w:pPr>
        <w:pStyle w:val="Textoindependiente"/>
        <w:spacing w:before="1" w:line="292" w:lineRule="auto"/>
        <w:ind w:left="117" w:right="151"/>
        <w:jc w:val="both"/>
      </w:pPr>
      <w:r>
        <w:t>En el informe técnico emitido con fecha 7 de octubre de 2024 por la responsable del contrato D.ª Lidia Arenillas Girola, se indica, sobre el contenido de dichas alegaciones, lo siguiente:</w:t>
      </w:r>
    </w:p>
    <w:p w14:paraId="26A586AB" w14:textId="77777777" w:rsidR="00044E0F" w:rsidRDefault="00044E0F">
      <w:pPr>
        <w:pStyle w:val="Textoindependiente"/>
        <w:spacing w:before="9"/>
      </w:pPr>
    </w:p>
    <w:p w14:paraId="372C21E4" w14:textId="77777777" w:rsidR="00044E0F" w:rsidRDefault="00000000">
      <w:pPr>
        <w:pStyle w:val="Textoindependiente"/>
        <w:spacing w:line="292" w:lineRule="auto"/>
        <w:ind w:left="117" w:right="194"/>
        <w:jc w:val="both"/>
      </w:pPr>
      <w:r>
        <w:t>1º.- Sobre el incumplimiento de las obligaciones laborales con los trabajadores adscritos al contrato,</w:t>
      </w:r>
      <w:r>
        <w:rPr>
          <w:spacing w:val="40"/>
        </w:rPr>
        <w:t xml:space="preserve"> </w:t>
      </w:r>
      <w:r>
        <w:t>el escrito de alegaciones reconoce el mismo, achacando el citado incumplimiento a su propia organización. Por tanto, reconoce el incumplimiento.</w:t>
      </w:r>
    </w:p>
    <w:p w14:paraId="331D0484" w14:textId="77777777" w:rsidR="00044E0F" w:rsidRDefault="00044E0F">
      <w:pPr>
        <w:pStyle w:val="Textoindependiente"/>
        <w:spacing w:before="10"/>
      </w:pPr>
    </w:p>
    <w:p w14:paraId="7B4309E0" w14:textId="77777777" w:rsidR="00044E0F" w:rsidRDefault="00000000">
      <w:pPr>
        <w:pStyle w:val="Textoindependiente"/>
        <w:spacing w:line="292" w:lineRule="auto"/>
        <w:ind w:left="117" w:right="194"/>
        <w:jc w:val="both"/>
      </w:pPr>
      <w:r>
        <w:t>2º.-</w:t>
      </w:r>
      <w:r>
        <w:rPr>
          <w:spacing w:val="13"/>
        </w:rPr>
        <w:t xml:space="preserve"> </w:t>
      </w:r>
      <w:r>
        <w:t>Sobre</w:t>
      </w:r>
      <w:r>
        <w:rPr>
          <w:spacing w:val="13"/>
        </w:rPr>
        <w:t xml:space="preserve"> </w:t>
      </w:r>
      <w:r>
        <w:t>la</w:t>
      </w:r>
      <w:r>
        <w:rPr>
          <w:spacing w:val="13"/>
        </w:rPr>
        <w:t xml:space="preserve"> </w:t>
      </w:r>
      <w:r>
        <w:t>falta</w:t>
      </w:r>
      <w:r>
        <w:rPr>
          <w:spacing w:val="13"/>
        </w:rPr>
        <w:t xml:space="preserve"> </w:t>
      </w:r>
      <w:r>
        <w:t>de</w:t>
      </w:r>
      <w:r>
        <w:rPr>
          <w:spacing w:val="13"/>
        </w:rPr>
        <w:t xml:space="preserve"> </w:t>
      </w:r>
      <w:r>
        <w:t>interlocutor,</w:t>
      </w:r>
      <w:r>
        <w:rPr>
          <w:spacing w:val="13"/>
        </w:rPr>
        <w:t xml:space="preserve"> </w:t>
      </w:r>
      <w:r>
        <w:t>el</w:t>
      </w:r>
      <w:r>
        <w:rPr>
          <w:spacing w:val="13"/>
        </w:rPr>
        <w:t xml:space="preserve"> </w:t>
      </w:r>
      <w:r>
        <w:t>contratista</w:t>
      </w:r>
      <w:r>
        <w:rPr>
          <w:spacing w:val="13"/>
        </w:rPr>
        <w:t xml:space="preserve"> </w:t>
      </w:r>
      <w:r>
        <w:t>alega</w:t>
      </w:r>
      <w:r>
        <w:rPr>
          <w:spacing w:val="13"/>
        </w:rPr>
        <w:t xml:space="preserve"> </w:t>
      </w:r>
      <w:r>
        <w:t>que</w:t>
      </w:r>
      <w:r>
        <w:rPr>
          <w:spacing w:val="13"/>
        </w:rPr>
        <w:t xml:space="preserve"> </w:t>
      </w:r>
      <w:r>
        <w:t>designó</w:t>
      </w:r>
      <w:r>
        <w:rPr>
          <w:spacing w:val="13"/>
        </w:rPr>
        <w:t xml:space="preserve"> </w:t>
      </w:r>
      <w:r>
        <w:t>al</w:t>
      </w:r>
      <w:r>
        <w:rPr>
          <w:spacing w:val="13"/>
        </w:rPr>
        <w:t xml:space="preserve"> </w:t>
      </w:r>
      <w:r>
        <w:t>mismo</w:t>
      </w:r>
      <w:r>
        <w:rPr>
          <w:spacing w:val="13"/>
        </w:rPr>
        <w:t xml:space="preserve"> </w:t>
      </w:r>
      <w:r>
        <w:t>si</w:t>
      </w:r>
      <w:r>
        <w:rPr>
          <w:spacing w:val="13"/>
        </w:rPr>
        <w:t xml:space="preserve"> </w:t>
      </w:r>
      <w:r>
        <w:t>bien</w:t>
      </w:r>
      <w:r>
        <w:rPr>
          <w:spacing w:val="13"/>
        </w:rPr>
        <w:t xml:space="preserve"> </w:t>
      </w:r>
      <w:r>
        <w:t>no</w:t>
      </w:r>
      <w:r>
        <w:rPr>
          <w:spacing w:val="13"/>
        </w:rPr>
        <w:t xml:space="preserve"> </w:t>
      </w:r>
      <w:r>
        <w:t>fue</w:t>
      </w:r>
      <w:r>
        <w:rPr>
          <w:spacing w:val="13"/>
        </w:rPr>
        <w:t xml:space="preserve"> </w:t>
      </w:r>
      <w:r>
        <w:t>notificado al Ayuntamiento. Como acertadamente indica la técnico municipal, de nada sirve que la empresa adjudique a uno de sus trabajadores la labor de interlocución si este hecho no se notifica al Ayuntamiento</w:t>
      </w:r>
      <w:r>
        <w:rPr>
          <w:spacing w:val="23"/>
        </w:rPr>
        <w:t xml:space="preserve"> </w:t>
      </w:r>
      <w:r>
        <w:t>y</w:t>
      </w:r>
      <w:r>
        <w:rPr>
          <w:spacing w:val="23"/>
        </w:rPr>
        <w:t xml:space="preserve"> </w:t>
      </w:r>
      <w:r>
        <w:t>el</w:t>
      </w:r>
      <w:r>
        <w:rPr>
          <w:spacing w:val="23"/>
        </w:rPr>
        <w:t xml:space="preserve"> </w:t>
      </w:r>
      <w:r>
        <w:t>supuesto</w:t>
      </w:r>
      <w:r>
        <w:rPr>
          <w:spacing w:val="23"/>
        </w:rPr>
        <w:t xml:space="preserve"> </w:t>
      </w:r>
      <w:r>
        <w:t>interlocutor</w:t>
      </w:r>
      <w:r>
        <w:rPr>
          <w:spacing w:val="23"/>
        </w:rPr>
        <w:t xml:space="preserve"> </w:t>
      </w:r>
      <w:r>
        <w:t>no</w:t>
      </w:r>
      <w:r>
        <w:rPr>
          <w:spacing w:val="23"/>
        </w:rPr>
        <w:t xml:space="preserve"> </w:t>
      </w:r>
      <w:r>
        <w:t>se</w:t>
      </w:r>
      <w:r>
        <w:rPr>
          <w:spacing w:val="23"/>
        </w:rPr>
        <w:t xml:space="preserve"> </w:t>
      </w:r>
      <w:r>
        <w:t>ha</w:t>
      </w:r>
      <w:r>
        <w:rPr>
          <w:spacing w:val="23"/>
        </w:rPr>
        <w:t xml:space="preserve"> </w:t>
      </w:r>
      <w:r>
        <w:t>puesto</w:t>
      </w:r>
      <w:r>
        <w:rPr>
          <w:spacing w:val="23"/>
        </w:rPr>
        <w:t xml:space="preserve"> </w:t>
      </w:r>
      <w:r>
        <w:t>en</w:t>
      </w:r>
      <w:r>
        <w:rPr>
          <w:spacing w:val="23"/>
        </w:rPr>
        <w:t xml:space="preserve"> </w:t>
      </w:r>
      <w:r>
        <w:t>contacto</w:t>
      </w:r>
      <w:r>
        <w:rPr>
          <w:spacing w:val="23"/>
        </w:rPr>
        <w:t xml:space="preserve"> </w:t>
      </w:r>
      <w:r>
        <w:t>con</w:t>
      </w:r>
      <w:r>
        <w:rPr>
          <w:spacing w:val="23"/>
        </w:rPr>
        <w:t xml:space="preserve"> </w:t>
      </w:r>
      <w:r>
        <w:t>la</w:t>
      </w:r>
      <w:r>
        <w:rPr>
          <w:spacing w:val="23"/>
        </w:rPr>
        <w:t xml:space="preserve"> </w:t>
      </w:r>
      <w:r>
        <w:t>responsable</w:t>
      </w:r>
      <w:r>
        <w:rPr>
          <w:spacing w:val="23"/>
        </w:rPr>
        <w:t xml:space="preserve"> </w:t>
      </w:r>
      <w:r>
        <w:t>municipal del contrato para realizar las labores que se supone que debería llevar a cabo. En resumen, la alegación no puede ser aceptada.</w:t>
      </w:r>
    </w:p>
    <w:p w14:paraId="55DED2FB" w14:textId="77777777" w:rsidR="00044E0F" w:rsidRDefault="00044E0F">
      <w:pPr>
        <w:pStyle w:val="Textoindependiente"/>
        <w:spacing w:before="10"/>
      </w:pPr>
    </w:p>
    <w:p w14:paraId="6050C3B8" w14:textId="77777777" w:rsidR="00044E0F" w:rsidRDefault="00000000">
      <w:pPr>
        <w:pStyle w:val="Textoindependiente"/>
        <w:spacing w:line="292" w:lineRule="auto"/>
        <w:ind w:left="117" w:right="193"/>
        <w:jc w:val="both"/>
      </w:pPr>
      <w:r>
        <w:t xml:space="preserve">3º.- En relación al impago de las cuotas adeudadas por el programa de </w:t>
      </w:r>
      <w:proofErr w:type="spellStart"/>
      <w:r>
        <w:t>ecoescuelas</w:t>
      </w:r>
      <w:proofErr w:type="spellEnd"/>
      <w:r>
        <w:t>, manifiesta</w:t>
      </w:r>
      <w:r>
        <w:rPr>
          <w:spacing w:val="80"/>
        </w:rPr>
        <w:t xml:space="preserve"> </w:t>
      </w:r>
      <w:r>
        <w:t>haber llegado a un acuerdo de pago, lo que significa que, efectivamente, no había cumplido esa obligación contractual.</w:t>
      </w:r>
    </w:p>
    <w:p w14:paraId="15715033" w14:textId="77777777" w:rsidR="00044E0F" w:rsidRDefault="00044E0F">
      <w:pPr>
        <w:pStyle w:val="Textoindependiente"/>
        <w:spacing w:before="9"/>
      </w:pPr>
    </w:p>
    <w:p w14:paraId="371E6CA6" w14:textId="77777777" w:rsidR="00044E0F" w:rsidRDefault="00000000">
      <w:pPr>
        <w:pStyle w:val="Textoindependiente"/>
        <w:spacing w:before="1" w:line="292" w:lineRule="auto"/>
        <w:ind w:left="117" w:right="195"/>
        <w:jc w:val="both"/>
      </w:pPr>
      <w:r>
        <w:t>4º.- No efectúa alegación alguna sobre el incumplimiento de la obligación referida a la vigilancia de la instalación, lo que supone reconocer los hechos imputados y, por tanto, la infracción correspondiente.</w:t>
      </w:r>
    </w:p>
    <w:p w14:paraId="253AF805" w14:textId="77777777" w:rsidR="00044E0F" w:rsidRDefault="00044E0F">
      <w:pPr>
        <w:pStyle w:val="Textoindependiente"/>
        <w:spacing w:before="9"/>
      </w:pPr>
    </w:p>
    <w:p w14:paraId="624997E1" w14:textId="77777777" w:rsidR="00044E0F" w:rsidRDefault="00000000">
      <w:pPr>
        <w:pStyle w:val="Textoindependiente"/>
        <w:spacing w:line="292" w:lineRule="auto"/>
        <w:ind w:left="117" w:right="194"/>
        <w:jc w:val="both"/>
      </w:pPr>
      <w:r>
        <w:t>No desvirtuando las alegaciones ninguno de los hechos inicialmente imputados al contratista,</w:t>
      </w:r>
      <w:r>
        <w:rPr>
          <w:spacing w:val="80"/>
        </w:rPr>
        <w:t xml:space="preserve"> </w:t>
      </w:r>
      <w:r>
        <w:t>procede imponer la sanción inicialmente propuesta, no existiendo desproporcionalidad alguna toda vez que la sanción prevista en el pliego es una cantidad equivalente entre el 5% y el 8% del presupuesto base de licitación o la resolución del contrato y, en este caso, la cantidad fijada equivale al 7,5% sin resolución de contrato.</w:t>
      </w:r>
    </w:p>
    <w:p w14:paraId="3C547831" w14:textId="77777777" w:rsidR="00044E0F" w:rsidRDefault="00044E0F">
      <w:pPr>
        <w:pStyle w:val="Textoindependiente"/>
        <w:spacing w:before="10"/>
      </w:pPr>
    </w:p>
    <w:p w14:paraId="0F93C765" w14:textId="77777777" w:rsidR="00044E0F" w:rsidRDefault="00000000">
      <w:pPr>
        <w:spacing w:line="292" w:lineRule="auto"/>
        <w:ind w:left="117" w:right="139"/>
        <w:jc w:val="both"/>
        <w:rPr>
          <w:sz w:val="20"/>
        </w:rPr>
      </w:pPr>
      <w:r>
        <w:rPr>
          <w:sz w:val="20"/>
        </w:rPr>
        <w:t>Tercero.- Por tanto, procede imponer una sanción de 32.879,00 €, equivalente al 7,5% del</w:t>
      </w:r>
      <w:r>
        <w:rPr>
          <w:spacing w:val="40"/>
          <w:sz w:val="20"/>
        </w:rPr>
        <w:t xml:space="preserve"> </w:t>
      </w:r>
      <w:r>
        <w:rPr>
          <w:sz w:val="20"/>
        </w:rPr>
        <w:t>presupuesto base de licitación, atendiendo a la reiteración, negligencia y al daño causado al servicio y a</w:t>
      </w:r>
      <w:r>
        <w:rPr>
          <w:spacing w:val="40"/>
          <w:sz w:val="20"/>
        </w:rPr>
        <w:t xml:space="preserve"> </w:t>
      </w:r>
      <w:r>
        <w:rPr>
          <w:sz w:val="20"/>
        </w:rPr>
        <w:t>los</w:t>
      </w:r>
      <w:r>
        <w:rPr>
          <w:spacing w:val="40"/>
          <w:sz w:val="20"/>
        </w:rPr>
        <w:t xml:space="preserve"> </w:t>
      </w:r>
      <w:r>
        <w:rPr>
          <w:sz w:val="20"/>
        </w:rPr>
        <w:t>usuarios</w:t>
      </w:r>
      <w:r>
        <w:rPr>
          <w:spacing w:val="40"/>
          <w:sz w:val="20"/>
        </w:rPr>
        <w:t xml:space="preserve"> </w:t>
      </w:r>
      <w:r>
        <w:rPr>
          <w:sz w:val="20"/>
        </w:rPr>
        <w:t>por</w:t>
      </w:r>
      <w:r>
        <w:rPr>
          <w:spacing w:val="40"/>
          <w:sz w:val="20"/>
        </w:rPr>
        <w:t xml:space="preserve"> </w:t>
      </w:r>
      <w:r>
        <w:rPr>
          <w:i/>
          <w:sz w:val="20"/>
        </w:rPr>
        <w:t>“la</w:t>
      </w:r>
      <w:r>
        <w:rPr>
          <w:i/>
          <w:spacing w:val="40"/>
          <w:sz w:val="20"/>
        </w:rPr>
        <w:t xml:space="preserve"> </w:t>
      </w:r>
      <w:r>
        <w:rPr>
          <w:i/>
          <w:sz w:val="20"/>
        </w:rPr>
        <w:t>realización</w:t>
      </w:r>
      <w:r>
        <w:rPr>
          <w:i/>
          <w:spacing w:val="40"/>
          <w:sz w:val="20"/>
        </w:rPr>
        <w:t xml:space="preserve"> </w:t>
      </w:r>
      <w:r>
        <w:rPr>
          <w:i/>
          <w:sz w:val="20"/>
        </w:rPr>
        <w:t>de</w:t>
      </w:r>
      <w:r>
        <w:rPr>
          <w:i/>
          <w:spacing w:val="40"/>
          <w:sz w:val="20"/>
        </w:rPr>
        <w:t xml:space="preserve"> </w:t>
      </w:r>
      <w:r>
        <w:rPr>
          <w:i/>
          <w:sz w:val="20"/>
        </w:rPr>
        <w:t>los</w:t>
      </w:r>
      <w:r>
        <w:rPr>
          <w:i/>
          <w:spacing w:val="40"/>
          <w:sz w:val="20"/>
        </w:rPr>
        <w:t xml:space="preserve"> </w:t>
      </w:r>
      <w:r>
        <w:rPr>
          <w:i/>
          <w:sz w:val="20"/>
        </w:rPr>
        <w:t>trabajos</w:t>
      </w:r>
      <w:r>
        <w:rPr>
          <w:i/>
          <w:spacing w:val="40"/>
          <w:sz w:val="20"/>
        </w:rPr>
        <w:t xml:space="preserve"> </w:t>
      </w:r>
      <w:r>
        <w:rPr>
          <w:i/>
          <w:sz w:val="20"/>
        </w:rPr>
        <w:t>de</w:t>
      </w:r>
      <w:r>
        <w:rPr>
          <w:i/>
          <w:spacing w:val="40"/>
          <w:sz w:val="20"/>
        </w:rPr>
        <w:t xml:space="preserve"> </w:t>
      </w:r>
      <w:r>
        <w:rPr>
          <w:i/>
          <w:sz w:val="20"/>
        </w:rPr>
        <w:t>forma</w:t>
      </w:r>
      <w:r>
        <w:rPr>
          <w:i/>
          <w:spacing w:val="40"/>
          <w:sz w:val="20"/>
        </w:rPr>
        <w:t xml:space="preserve"> </w:t>
      </w:r>
      <w:r>
        <w:rPr>
          <w:i/>
          <w:sz w:val="20"/>
        </w:rPr>
        <w:t>no</w:t>
      </w:r>
      <w:r>
        <w:rPr>
          <w:i/>
          <w:spacing w:val="40"/>
          <w:sz w:val="20"/>
        </w:rPr>
        <w:t xml:space="preserve"> </w:t>
      </w:r>
      <w:r>
        <w:rPr>
          <w:i/>
          <w:sz w:val="20"/>
        </w:rPr>
        <w:t>continua</w:t>
      </w:r>
      <w:r>
        <w:rPr>
          <w:i/>
          <w:spacing w:val="40"/>
          <w:sz w:val="20"/>
        </w:rPr>
        <w:t xml:space="preserve"> </w:t>
      </w:r>
      <w:r>
        <w:rPr>
          <w:i/>
          <w:sz w:val="20"/>
        </w:rPr>
        <w:t>o</w:t>
      </w:r>
      <w:r>
        <w:rPr>
          <w:i/>
          <w:spacing w:val="40"/>
          <w:sz w:val="20"/>
        </w:rPr>
        <w:t xml:space="preserve"> </w:t>
      </w:r>
      <w:r>
        <w:rPr>
          <w:i/>
          <w:sz w:val="20"/>
        </w:rPr>
        <w:t xml:space="preserve">manifiestamente irregular” </w:t>
      </w:r>
      <w:r>
        <w:rPr>
          <w:sz w:val="20"/>
        </w:rPr>
        <w:t xml:space="preserve">(falta de designación de responsable del contrato); </w:t>
      </w:r>
      <w:r>
        <w:rPr>
          <w:i/>
          <w:sz w:val="20"/>
        </w:rPr>
        <w:t xml:space="preserve">“el abandono del servicio” </w:t>
      </w:r>
      <w:r>
        <w:rPr>
          <w:sz w:val="20"/>
        </w:rPr>
        <w:t>(falta de vigilancia de la instalación);</w:t>
      </w:r>
      <w:r>
        <w:rPr>
          <w:spacing w:val="24"/>
          <w:sz w:val="20"/>
        </w:rPr>
        <w:t xml:space="preserve"> </w:t>
      </w:r>
      <w:r>
        <w:rPr>
          <w:i/>
          <w:sz w:val="20"/>
        </w:rPr>
        <w:t>“Retraso</w:t>
      </w:r>
      <w:r>
        <w:rPr>
          <w:i/>
          <w:spacing w:val="24"/>
          <w:sz w:val="20"/>
        </w:rPr>
        <w:t xml:space="preserve"> </w:t>
      </w:r>
      <w:r>
        <w:rPr>
          <w:i/>
          <w:sz w:val="20"/>
        </w:rPr>
        <w:t>superior</w:t>
      </w:r>
      <w:r>
        <w:rPr>
          <w:i/>
          <w:spacing w:val="25"/>
          <w:sz w:val="20"/>
        </w:rPr>
        <w:t xml:space="preserve"> </w:t>
      </w:r>
      <w:r>
        <w:rPr>
          <w:i/>
          <w:sz w:val="20"/>
        </w:rPr>
        <w:t>a</w:t>
      </w:r>
      <w:r>
        <w:rPr>
          <w:i/>
          <w:spacing w:val="24"/>
          <w:sz w:val="20"/>
        </w:rPr>
        <w:t xml:space="preserve"> </w:t>
      </w:r>
      <w:r>
        <w:rPr>
          <w:i/>
          <w:sz w:val="20"/>
        </w:rPr>
        <w:t>15</w:t>
      </w:r>
      <w:r>
        <w:rPr>
          <w:i/>
          <w:spacing w:val="24"/>
          <w:sz w:val="20"/>
        </w:rPr>
        <w:t xml:space="preserve"> </w:t>
      </w:r>
      <w:r>
        <w:rPr>
          <w:i/>
          <w:sz w:val="20"/>
        </w:rPr>
        <w:t>días</w:t>
      </w:r>
      <w:r>
        <w:rPr>
          <w:i/>
          <w:spacing w:val="24"/>
          <w:sz w:val="20"/>
        </w:rPr>
        <w:t xml:space="preserve"> </w:t>
      </w:r>
      <w:r>
        <w:rPr>
          <w:i/>
          <w:sz w:val="20"/>
        </w:rPr>
        <w:t>hábiles</w:t>
      </w:r>
      <w:r>
        <w:rPr>
          <w:i/>
          <w:spacing w:val="25"/>
          <w:sz w:val="20"/>
        </w:rPr>
        <w:t xml:space="preserve"> </w:t>
      </w:r>
      <w:r>
        <w:rPr>
          <w:i/>
          <w:sz w:val="20"/>
        </w:rPr>
        <w:t>en</w:t>
      </w:r>
      <w:r>
        <w:rPr>
          <w:i/>
          <w:spacing w:val="24"/>
          <w:sz w:val="20"/>
        </w:rPr>
        <w:t xml:space="preserve"> </w:t>
      </w:r>
      <w:r>
        <w:rPr>
          <w:i/>
          <w:sz w:val="20"/>
        </w:rPr>
        <w:t>el</w:t>
      </w:r>
      <w:r>
        <w:rPr>
          <w:i/>
          <w:spacing w:val="24"/>
          <w:sz w:val="20"/>
        </w:rPr>
        <w:t xml:space="preserve"> </w:t>
      </w:r>
      <w:r>
        <w:rPr>
          <w:i/>
          <w:sz w:val="20"/>
        </w:rPr>
        <w:t>abono</w:t>
      </w:r>
      <w:r>
        <w:rPr>
          <w:i/>
          <w:spacing w:val="25"/>
          <w:sz w:val="20"/>
        </w:rPr>
        <w:t xml:space="preserve"> </w:t>
      </w:r>
      <w:r>
        <w:rPr>
          <w:i/>
          <w:sz w:val="20"/>
        </w:rPr>
        <w:t>total</w:t>
      </w:r>
      <w:r>
        <w:rPr>
          <w:i/>
          <w:spacing w:val="24"/>
          <w:sz w:val="20"/>
        </w:rPr>
        <w:t xml:space="preserve"> </w:t>
      </w:r>
      <w:r>
        <w:rPr>
          <w:i/>
          <w:sz w:val="20"/>
        </w:rPr>
        <w:t>de</w:t>
      </w:r>
      <w:r>
        <w:rPr>
          <w:i/>
          <w:spacing w:val="24"/>
          <w:sz w:val="20"/>
        </w:rPr>
        <w:t xml:space="preserve"> </w:t>
      </w:r>
      <w:r>
        <w:rPr>
          <w:i/>
          <w:sz w:val="20"/>
        </w:rPr>
        <w:t>los</w:t>
      </w:r>
      <w:r>
        <w:rPr>
          <w:i/>
          <w:spacing w:val="24"/>
          <w:sz w:val="20"/>
        </w:rPr>
        <w:t xml:space="preserve"> </w:t>
      </w:r>
      <w:r>
        <w:rPr>
          <w:i/>
          <w:sz w:val="20"/>
        </w:rPr>
        <w:t>salarios</w:t>
      </w:r>
      <w:r>
        <w:rPr>
          <w:i/>
          <w:spacing w:val="25"/>
          <w:sz w:val="20"/>
        </w:rPr>
        <w:t xml:space="preserve"> </w:t>
      </w:r>
      <w:r>
        <w:rPr>
          <w:i/>
          <w:sz w:val="20"/>
        </w:rPr>
        <w:t xml:space="preserve">de las personas trabajadoras afectos al contrato” </w:t>
      </w:r>
      <w:r>
        <w:rPr>
          <w:sz w:val="20"/>
        </w:rPr>
        <w:t xml:space="preserve">(mes de julio de 2024); y el apartado 3b: </w:t>
      </w:r>
      <w:r>
        <w:rPr>
          <w:i/>
          <w:sz w:val="20"/>
        </w:rPr>
        <w:t>“Retraso superior</w:t>
      </w:r>
      <w:r>
        <w:rPr>
          <w:i/>
          <w:spacing w:val="-1"/>
          <w:sz w:val="20"/>
        </w:rPr>
        <w:t xml:space="preserve"> </w:t>
      </w:r>
      <w:r>
        <w:rPr>
          <w:i/>
          <w:sz w:val="20"/>
        </w:rPr>
        <w:t>a</w:t>
      </w:r>
      <w:r>
        <w:rPr>
          <w:i/>
          <w:spacing w:val="-1"/>
          <w:sz w:val="20"/>
        </w:rPr>
        <w:t xml:space="preserve"> </w:t>
      </w:r>
      <w:r>
        <w:rPr>
          <w:i/>
          <w:sz w:val="20"/>
        </w:rPr>
        <w:t>2</w:t>
      </w:r>
      <w:r>
        <w:rPr>
          <w:i/>
          <w:spacing w:val="-1"/>
          <w:sz w:val="20"/>
        </w:rPr>
        <w:t xml:space="preserve"> </w:t>
      </w:r>
      <w:r>
        <w:rPr>
          <w:i/>
          <w:sz w:val="20"/>
        </w:rPr>
        <w:t>días</w:t>
      </w:r>
      <w:r>
        <w:rPr>
          <w:i/>
          <w:spacing w:val="-1"/>
          <w:sz w:val="20"/>
        </w:rPr>
        <w:t xml:space="preserve"> </w:t>
      </w:r>
      <w:r>
        <w:rPr>
          <w:i/>
          <w:sz w:val="20"/>
        </w:rPr>
        <w:t>hábiles</w:t>
      </w:r>
      <w:r>
        <w:rPr>
          <w:i/>
          <w:spacing w:val="40"/>
          <w:sz w:val="20"/>
        </w:rPr>
        <w:t xml:space="preserve"> </w:t>
      </w:r>
      <w:r>
        <w:rPr>
          <w:i/>
          <w:sz w:val="20"/>
        </w:rPr>
        <w:t>e</w:t>
      </w:r>
      <w:r>
        <w:rPr>
          <w:i/>
          <w:spacing w:val="40"/>
          <w:sz w:val="20"/>
        </w:rPr>
        <w:t xml:space="preserve"> </w:t>
      </w:r>
      <w:r>
        <w:rPr>
          <w:i/>
          <w:sz w:val="20"/>
        </w:rPr>
        <w:t>igual</w:t>
      </w:r>
      <w:r>
        <w:rPr>
          <w:i/>
          <w:spacing w:val="40"/>
          <w:sz w:val="20"/>
        </w:rPr>
        <w:t xml:space="preserve"> </w:t>
      </w:r>
      <w:r>
        <w:rPr>
          <w:i/>
          <w:sz w:val="20"/>
        </w:rPr>
        <w:t>o</w:t>
      </w:r>
      <w:r>
        <w:rPr>
          <w:i/>
          <w:spacing w:val="40"/>
          <w:sz w:val="20"/>
        </w:rPr>
        <w:t xml:space="preserve"> </w:t>
      </w:r>
      <w:r>
        <w:rPr>
          <w:i/>
          <w:sz w:val="20"/>
        </w:rPr>
        <w:t>inferior</w:t>
      </w:r>
      <w:r>
        <w:rPr>
          <w:i/>
          <w:spacing w:val="40"/>
          <w:sz w:val="20"/>
        </w:rPr>
        <w:t xml:space="preserve"> </w:t>
      </w:r>
      <w:r>
        <w:rPr>
          <w:i/>
          <w:sz w:val="20"/>
        </w:rPr>
        <w:t>a</w:t>
      </w:r>
      <w:r>
        <w:rPr>
          <w:i/>
          <w:spacing w:val="40"/>
          <w:sz w:val="20"/>
        </w:rPr>
        <w:t xml:space="preserve"> </w:t>
      </w:r>
      <w:r>
        <w:rPr>
          <w:i/>
          <w:sz w:val="20"/>
        </w:rPr>
        <w:t>15</w:t>
      </w:r>
      <w:r>
        <w:rPr>
          <w:i/>
          <w:spacing w:val="40"/>
          <w:sz w:val="20"/>
        </w:rPr>
        <w:t xml:space="preserve"> </w:t>
      </w:r>
      <w:r>
        <w:rPr>
          <w:i/>
          <w:sz w:val="20"/>
        </w:rPr>
        <w:t>días</w:t>
      </w:r>
      <w:r>
        <w:rPr>
          <w:i/>
          <w:spacing w:val="40"/>
          <w:sz w:val="20"/>
        </w:rPr>
        <w:t xml:space="preserve"> </w:t>
      </w:r>
      <w:r>
        <w:rPr>
          <w:i/>
          <w:sz w:val="20"/>
        </w:rPr>
        <w:t>hábiles</w:t>
      </w:r>
      <w:r>
        <w:rPr>
          <w:i/>
          <w:spacing w:val="40"/>
          <w:sz w:val="20"/>
        </w:rPr>
        <w:t xml:space="preserve"> </w:t>
      </w:r>
      <w:r>
        <w:rPr>
          <w:i/>
          <w:sz w:val="20"/>
        </w:rPr>
        <w:t>en</w:t>
      </w:r>
      <w:r>
        <w:rPr>
          <w:i/>
          <w:spacing w:val="40"/>
          <w:sz w:val="20"/>
        </w:rPr>
        <w:t xml:space="preserve"> </w:t>
      </w:r>
      <w:r>
        <w:rPr>
          <w:i/>
          <w:sz w:val="20"/>
        </w:rPr>
        <w:t>el</w:t>
      </w:r>
      <w:r>
        <w:rPr>
          <w:i/>
          <w:spacing w:val="40"/>
          <w:sz w:val="20"/>
        </w:rPr>
        <w:t xml:space="preserve"> </w:t>
      </w:r>
      <w:r>
        <w:rPr>
          <w:i/>
          <w:sz w:val="20"/>
        </w:rPr>
        <w:t>abono</w:t>
      </w:r>
      <w:r>
        <w:rPr>
          <w:i/>
          <w:spacing w:val="40"/>
          <w:sz w:val="20"/>
        </w:rPr>
        <w:t xml:space="preserve"> </w:t>
      </w:r>
      <w:r>
        <w:rPr>
          <w:i/>
          <w:sz w:val="20"/>
        </w:rPr>
        <w:t>total</w:t>
      </w:r>
      <w:r>
        <w:rPr>
          <w:i/>
          <w:spacing w:val="40"/>
          <w:sz w:val="20"/>
        </w:rPr>
        <w:t xml:space="preserve"> </w:t>
      </w:r>
      <w:r>
        <w:rPr>
          <w:i/>
          <w:sz w:val="20"/>
        </w:rPr>
        <w:t>de</w:t>
      </w:r>
      <w:r>
        <w:rPr>
          <w:i/>
          <w:spacing w:val="40"/>
          <w:sz w:val="20"/>
        </w:rPr>
        <w:t xml:space="preserve"> </w:t>
      </w:r>
      <w:r>
        <w:rPr>
          <w:i/>
          <w:sz w:val="20"/>
        </w:rPr>
        <w:t>los</w:t>
      </w:r>
      <w:r>
        <w:rPr>
          <w:i/>
          <w:spacing w:val="40"/>
          <w:sz w:val="20"/>
        </w:rPr>
        <w:t xml:space="preserve"> </w:t>
      </w:r>
      <w:r>
        <w:rPr>
          <w:i/>
          <w:sz w:val="20"/>
        </w:rPr>
        <w:t>salarios</w:t>
      </w:r>
      <w:r>
        <w:rPr>
          <w:i/>
          <w:spacing w:val="40"/>
          <w:sz w:val="20"/>
        </w:rPr>
        <w:t xml:space="preserve"> </w:t>
      </w:r>
      <w:r>
        <w:rPr>
          <w:i/>
          <w:sz w:val="20"/>
        </w:rPr>
        <w:t>de las</w:t>
      </w:r>
      <w:r>
        <w:rPr>
          <w:i/>
          <w:spacing w:val="40"/>
          <w:sz w:val="20"/>
        </w:rPr>
        <w:t xml:space="preserve"> </w:t>
      </w:r>
      <w:r>
        <w:rPr>
          <w:i/>
          <w:sz w:val="20"/>
        </w:rPr>
        <w:t xml:space="preserve">personas trabajadoras afectos al contrato” </w:t>
      </w:r>
      <w:r>
        <w:rPr>
          <w:sz w:val="20"/>
        </w:rPr>
        <w:t>(meses de : enero, marzo, septiembre, octubre y noviembre del año 2023 y febrero, marzo y abril del año 2024), lo que supone la comisión de una infracción muy grave.</w:t>
      </w:r>
    </w:p>
    <w:p w14:paraId="33552E21" w14:textId="77777777" w:rsidR="00044E0F" w:rsidRDefault="00044E0F">
      <w:pPr>
        <w:spacing w:line="292" w:lineRule="auto"/>
        <w:jc w:val="both"/>
        <w:rPr>
          <w:sz w:val="20"/>
        </w:rPr>
        <w:sectPr w:rsidR="00044E0F">
          <w:pgSz w:w="11910" w:h="16840"/>
          <w:pgMar w:top="1320" w:right="1220" w:bottom="1120" w:left="1300" w:header="225" w:footer="922" w:gutter="0"/>
          <w:cols w:space="720"/>
        </w:sectPr>
      </w:pPr>
    </w:p>
    <w:p w14:paraId="65D789EB" w14:textId="77777777" w:rsidR="00044E0F" w:rsidRDefault="00000000">
      <w:pPr>
        <w:pStyle w:val="Textoindependiente"/>
        <w:spacing w:before="205" w:line="292" w:lineRule="auto"/>
        <w:ind w:left="117" w:right="194"/>
        <w:jc w:val="both"/>
      </w:pPr>
      <w:r>
        <w:rPr>
          <w:noProof/>
        </w:rPr>
        <w:lastRenderedPageBreak/>
        <mc:AlternateContent>
          <mc:Choice Requires="wps">
            <w:drawing>
              <wp:anchor distT="0" distB="0" distL="0" distR="0" simplePos="0" relativeHeight="15750144" behindDoc="0" locked="0" layoutInCell="1" allowOverlap="1" wp14:anchorId="22AA2000" wp14:editId="739A54D2">
                <wp:simplePos x="0" y="0"/>
                <wp:positionH relativeFrom="page">
                  <wp:posOffset>6807090</wp:posOffset>
                </wp:positionH>
                <wp:positionV relativeFrom="page">
                  <wp:posOffset>2818730</wp:posOffset>
                </wp:positionV>
                <wp:extent cx="419734" cy="318706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6114C2E"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0A455FA"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22AA2000" id="Textbox 66" o:spid="_x0000_s1075" type="#_x0000_t202" style="position:absolute;left:0;text-align:left;margin-left:536pt;margin-top:221.95pt;width:33.05pt;height:250.95pt;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Ds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MuMmo820B5IDM0jgeW4WBKxgdrbcPy1k1Fz1n/x&#10;5F+ehVMST8nmlMTUf4QyMVmihw+7BMYWQpdvJkLUmCJpGqLc+T/3peoy6uvf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LDoIOy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56114C2E"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0A455FA"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Se ha dado cumplimiento a lo dispuesto en el artículo 82 de la LPAP, contempla un trámite de audiencia</w:t>
      </w:r>
      <w:r>
        <w:rPr>
          <w:spacing w:val="40"/>
        </w:rPr>
        <w:t xml:space="preserve"> </w:t>
      </w:r>
      <w:r>
        <w:t>al</w:t>
      </w:r>
      <w:r>
        <w:rPr>
          <w:spacing w:val="40"/>
        </w:rPr>
        <w:t xml:space="preserve"> </w:t>
      </w:r>
      <w:r>
        <w:t>interesado</w:t>
      </w:r>
      <w:r>
        <w:rPr>
          <w:spacing w:val="40"/>
        </w:rPr>
        <w:t xml:space="preserve"> </w:t>
      </w:r>
      <w:r>
        <w:t>que</w:t>
      </w:r>
      <w:r>
        <w:rPr>
          <w:spacing w:val="40"/>
        </w:rPr>
        <w:t xml:space="preserve"> </w:t>
      </w:r>
      <w:r>
        <w:t>no</w:t>
      </w:r>
      <w:r>
        <w:rPr>
          <w:spacing w:val="40"/>
        </w:rPr>
        <w:t xml:space="preserve"> </w:t>
      </w:r>
      <w:r>
        <w:t>podrá</w:t>
      </w:r>
      <w:r>
        <w:rPr>
          <w:spacing w:val="40"/>
        </w:rPr>
        <w:t xml:space="preserve"> </w:t>
      </w:r>
      <w:proofErr w:type="spellStart"/>
      <w:r>
        <w:t>se</w:t>
      </w:r>
      <w:proofErr w:type="spellEnd"/>
      <w:r>
        <w:rPr>
          <w:spacing w:val="40"/>
        </w:rPr>
        <w:t xml:space="preserve"> </w:t>
      </w:r>
      <w:r>
        <w:t>inferior</w:t>
      </w:r>
      <w:r>
        <w:rPr>
          <w:spacing w:val="40"/>
        </w:rPr>
        <w:t xml:space="preserve"> </w:t>
      </w:r>
      <w:r>
        <w:t>a</w:t>
      </w:r>
      <w:r>
        <w:rPr>
          <w:spacing w:val="40"/>
        </w:rPr>
        <w:t xml:space="preserve"> </w:t>
      </w:r>
      <w:r>
        <w:t>diez</w:t>
      </w:r>
      <w:r>
        <w:rPr>
          <w:spacing w:val="40"/>
        </w:rPr>
        <w:t xml:space="preserve"> </w:t>
      </w:r>
      <w:r>
        <w:t>días</w:t>
      </w:r>
      <w:r>
        <w:rPr>
          <w:spacing w:val="40"/>
        </w:rPr>
        <w:t xml:space="preserve"> </w:t>
      </w:r>
      <w:r>
        <w:t>ni</w:t>
      </w:r>
      <w:r>
        <w:rPr>
          <w:spacing w:val="40"/>
        </w:rPr>
        <w:t xml:space="preserve"> </w:t>
      </w:r>
      <w:r>
        <w:t>superior</w:t>
      </w:r>
      <w:r>
        <w:rPr>
          <w:spacing w:val="40"/>
        </w:rPr>
        <w:t xml:space="preserve"> </w:t>
      </w:r>
      <w:r>
        <w:t>a</w:t>
      </w:r>
      <w:r>
        <w:rPr>
          <w:spacing w:val="40"/>
        </w:rPr>
        <w:t xml:space="preserve"> </w:t>
      </w:r>
      <w:r>
        <w:t>quince,</w:t>
      </w:r>
      <w:r>
        <w:rPr>
          <w:spacing w:val="40"/>
        </w:rPr>
        <w:t xml:space="preserve"> </w:t>
      </w:r>
      <w:r>
        <w:t>previo</w:t>
      </w:r>
      <w:r>
        <w:rPr>
          <w:spacing w:val="40"/>
        </w:rPr>
        <w:t xml:space="preserve"> </w:t>
      </w:r>
      <w:r>
        <w:t>a</w:t>
      </w:r>
      <w:r>
        <w:rPr>
          <w:spacing w:val="40"/>
        </w:rPr>
        <w:t xml:space="preserve"> </w:t>
      </w:r>
      <w:r>
        <w:t>la propuesta de resolución, habiendo sido cumplimentado el citado trámite.</w:t>
      </w:r>
    </w:p>
    <w:p w14:paraId="18D2E5B9" w14:textId="77777777" w:rsidR="00044E0F" w:rsidRDefault="00044E0F">
      <w:pPr>
        <w:pStyle w:val="Textoindependiente"/>
        <w:spacing w:before="9"/>
      </w:pPr>
    </w:p>
    <w:p w14:paraId="6DC3AC84"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PR/2024/7466</w:t>
      </w:r>
      <w:r>
        <w:rPr>
          <w:spacing w:val="-4"/>
        </w:rPr>
        <w:t xml:space="preserve"> </w:t>
      </w:r>
      <w:r>
        <w:t>de</w:t>
      </w:r>
      <w:r>
        <w:rPr>
          <w:spacing w:val="-4"/>
        </w:rPr>
        <w:t xml:space="preserve"> </w:t>
      </w:r>
      <w:r>
        <w:t>8</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06BE3AA5" w14:textId="77777777" w:rsidR="00044E0F" w:rsidRDefault="00044E0F">
      <w:pPr>
        <w:pStyle w:val="Textoindependiente"/>
        <w:spacing w:before="60"/>
      </w:pPr>
    </w:p>
    <w:p w14:paraId="4ADC74A1" w14:textId="77777777" w:rsidR="00044E0F" w:rsidRDefault="00000000">
      <w:pPr>
        <w:pStyle w:val="Ttulo2"/>
      </w:pPr>
      <w:r>
        <w:rPr>
          <w:spacing w:val="-2"/>
        </w:rPr>
        <w:t>Resolución:</w:t>
      </w:r>
    </w:p>
    <w:p w14:paraId="0673102B" w14:textId="77777777" w:rsidR="00044E0F" w:rsidRDefault="00044E0F">
      <w:pPr>
        <w:pStyle w:val="Textoindependiente"/>
        <w:spacing w:before="61"/>
        <w:rPr>
          <w:b/>
        </w:rPr>
      </w:pPr>
    </w:p>
    <w:p w14:paraId="074006A2" w14:textId="77777777" w:rsidR="00044E0F" w:rsidRDefault="00000000">
      <w:pPr>
        <w:pStyle w:val="Textoindependiente"/>
        <w:spacing w:line="292" w:lineRule="auto"/>
        <w:ind w:left="117" w:right="139"/>
        <w:jc w:val="both"/>
      </w:pPr>
      <w:r>
        <w:t xml:space="preserve">1º.- Imponer una penalidad de 32.879,00€, equivalente al 7,5% del presupuesto base de licitación, atendiendo a la reiteración, negligencia, daño causado al servicio por cumplimiento defectuoso del contrato de servicio de </w:t>
      </w:r>
      <w:r>
        <w:rPr>
          <w:i/>
        </w:rPr>
        <w:t xml:space="preserve">“Asistencia técnica en materia de educación ambiental” </w:t>
      </w:r>
      <w:r>
        <w:t>a AEMA HISPÁNICA, S.L., por los hechos indicados en este informe.</w:t>
      </w:r>
    </w:p>
    <w:p w14:paraId="3E4B337E" w14:textId="77777777" w:rsidR="00044E0F" w:rsidRDefault="00044E0F">
      <w:pPr>
        <w:pStyle w:val="Textoindependiente"/>
        <w:spacing w:before="10"/>
      </w:pPr>
    </w:p>
    <w:p w14:paraId="66033CEA" w14:textId="77777777" w:rsidR="00044E0F" w:rsidRDefault="00000000">
      <w:pPr>
        <w:pStyle w:val="Textoindependiente"/>
        <w:spacing w:line="542" w:lineRule="auto"/>
        <w:ind w:left="117" w:right="1914"/>
        <w:jc w:val="both"/>
      </w:pPr>
      <w:r>
        <w:t>2º.-</w:t>
      </w:r>
      <w:r>
        <w:rPr>
          <w:spacing w:val="-2"/>
        </w:rPr>
        <w:t xml:space="preserve"> </w:t>
      </w:r>
      <w:r>
        <w:t>Detraer</w:t>
      </w:r>
      <w:r>
        <w:rPr>
          <w:spacing w:val="-2"/>
        </w:rPr>
        <w:t xml:space="preserve"> </w:t>
      </w:r>
      <w:r>
        <w:t>la</w:t>
      </w:r>
      <w:r>
        <w:rPr>
          <w:spacing w:val="-2"/>
        </w:rPr>
        <w:t xml:space="preserve"> </w:t>
      </w:r>
      <w:r>
        <w:t>citada</w:t>
      </w:r>
      <w:r>
        <w:rPr>
          <w:spacing w:val="-2"/>
        </w:rPr>
        <w:t xml:space="preserve"> </w:t>
      </w:r>
      <w:r>
        <w:t>cantidad</w:t>
      </w:r>
      <w:r>
        <w:rPr>
          <w:spacing w:val="-2"/>
        </w:rPr>
        <w:t xml:space="preserve"> </w:t>
      </w:r>
      <w:r>
        <w:t>en</w:t>
      </w:r>
      <w:r>
        <w:rPr>
          <w:spacing w:val="-2"/>
        </w:rPr>
        <w:t xml:space="preserve"> </w:t>
      </w:r>
      <w:r>
        <w:t>la</w:t>
      </w:r>
      <w:r>
        <w:rPr>
          <w:spacing w:val="-2"/>
        </w:rPr>
        <w:t xml:space="preserve"> </w:t>
      </w:r>
      <w:r>
        <w:t>primera</w:t>
      </w:r>
      <w:r>
        <w:rPr>
          <w:spacing w:val="-2"/>
        </w:rPr>
        <w:t xml:space="preserve"> </w:t>
      </w:r>
      <w:r>
        <w:t>certificación</w:t>
      </w:r>
      <w:r>
        <w:rPr>
          <w:spacing w:val="-2"/>
        </w:rPr>
        <w:t xml:space="preserve"> </w:t>
      </w:r>
      <w:r>
        <w:t>de</w:t>
      </w:r>
      <w:r>
        <w:rPr>
          <w:spacing w:val="-2"/>
        </w:rPr>
        <w:t xml:space="preserve"> </w:t>
      </w:r>
      <w:r>
        <w:t>servicio</w:t>
      </w:r>
      <w:r>
        <w:rPr>
          <w:spacing w:val="-2"/>
        </w:rPr>
        <w:t xml:space="preserve"> </w:t>
      </w:r>
      <w:r>
        <w:t>que</w:t>
      </w:r>
      <w:r>
        <w:rPr>
          <w:spacing w:val="-2"/>
        </w:rPr>
        <w:t xml:space="preserve"> </w:t>
      </w:r>
      <w:r>
        <w:t>se</w:t>
      </w:r>
      <w:r>
        <w:rPr>
          <w:spacing w:val="-2"/>
        </w:rPr>
        <w:t xml:space="preserve"> </w:t>
      </w:r>
      <w:r>
        <w:t>expida. 3º.- Notificar el presente acuerdo al contratista y a la responsable del contrato</w:t>
      </w: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044E0F" w14:paraId="5DCD5374" w14:textId="77777777">
        <w:trPr>
          <w:trHeight w:val="1261"/>
        </w:trPr>
        <w:tc>
          <w:tcPr>
            <w:tcW w:w="9062" w:type="dxa"/>
            <w:gridSpan w:val="2"/>
            <w:tcBorders>
              <w:left w:val="single" w:sz="4" w:space="0" w:color="CCCCCC"/>
              <w:bottom w:val="single" w:sz="8" w:space="0" w:color="CCCCCC"/>
              <w:right w:val="single" w:sz="4" w:space="0" w:color="CCCCCC"/>
            </w:tcBorders>
            <w:shd w:val="clear" w:color="auto" w:fill="F3F3F3"/>
          </w:tcPr>
          <w:p w14:paraId="2544DC8A" w14:textId="77777777" w:rsidR="00044E0F" w:rsidRDefault="00000000">
            <w:pPr>
              <w:pStyle w:val="TableParagraph"/>
              <w:spacing w:before="53" w:line="297" w:lineRule="auto"/>
              <w:ind w:right="-15"/>
              <w:jc w:val="both"/>
              <w:rPr>
                <w:b/>
                <w:sz w:val="20"/>
              </w:rPr>
            </w:pPr>
            <w:r>
              <w:rPr>
                <w:b/>
                <w:sz w:val="20"/>
              </w:rPr>
              <w:t xml:space="preserve">Corrección de error en el acuerdo de prórroga del contrato de servicios </w:t>
            </w:r>
            <w:r>
              <w:rPr>
                <w:b/>
                <w:i/>
                <w:sz w:val="20"/>
              </w:rPr>
              <w:t>“(2023003SER LOTE</w:t>
            </w:r>
            <w:r>
              <w:rPr>
                <w:b/>
                <w:i/>
                <w:spacing w:val="40"/>
                <w:sz w:val="20"/>
              </w:rPr>
              <w:t xml:space="preserve"> </w:t>
            </w:r>
            <w:r>
              <w:rPr>
                <w:b/>
                <w:i/>
                <w:sz w:val="20"/>
              </w:rPr>
              <w:t xml:space="preserve">2) Mantenimiento de la Plataforma de Información Geográfica y Territorial- Lote 2: SIT estadística”, </w:t>
            </w:r>
            <w:r>
              <w:rPr>
                <w:b/>
                <w:sz w:val="20"/>
              </w:rPr>
              <w:t xml:space="preserve">Gestión del Padrón de habitantes, adoptado por la Junta de Gobierno Local, en sesión celebrada el día 13 de septiembre de 2024. </w:t>
            </w:r>
            <w:proofErr w:type="spellStart"/>
            <w:r>
              <w:rPr>
                <w:b/>
                <w:sz w:val="20"/>
              </w:rPr>
              <w:t>Expte</w:t>
            </w:r>
            <w:proofErr w:type="spellEnd"/>
            <w:r>
              <w:rPr>
                <w:b/>
                <w:sz w:val="20"/>
              </w:rPr>
              <w:t>. 4108/2024.</w:t>
            </w:r>
          </w:p>
        </w:tc>
      </w:tr>
      <w:tr w:rsidR="00044E0F" w14:paraId="58A60F76" w14:textId="77777777">
        <w:trPr>
          <w:trHeight w:val="403"/>
        </w:trPr>
        <w:tc>
          <w:tcPr>
            <w:tcW w:w="1877" w:type="dxa"/>
            <w:tcBorders>
              <w:top w:val="single" w:sz="8" w:space="0" w:color="CCCCCC"/>
              <w:left w:val="single" w:sz="4" w:space="0" w:color="CCCCCC"/>
            </w:tcBorders>
          </w:tcPr>
          <w:p w14:paraId="29076142" w14:textId="77777777" w:rsidR="00044E0F" w:rsidRDefault="00000000">
            <w:pPr>
              <w:pStyle w:val="TableParagraph"/>
              <w:spacing w:before="50"/>
              <w:rPr>
                <w:b/>
                <w:sz w:val="20"/>
              </w:rPr>
            </w:pPr>
            <w:r>
              <w:rPr>
                <w:b/>
                <w:spacing w:val="-2"/>
                <w:sz w:val="20"/>
              </w:rPr>
              <w:t>Favorable</w:t>
            </w:r>
          </w:p>
        </w:tc>
        <w:tc>
          <w:tcPr>
            <w:tcW w:w="7185" w:type="dxa"/>
            <w:tcBorders>
              <w:top w:val="single" w:sz="8" w:space="0" w:color="CCCCCC"/>
              <w:right w:val="single" w:sz="4" w:space="0" w:color="CCCCCC"/>
            </w:tcBorders>
          </w:tcPr>
          <w:p w14:paraId="1B2AEBD5" w14:textId="77777777" w:rsidR="00044E0F" w:rsidRDefault="00000000">
            <w:pPr>
              <w:pStyle w:val="TableParagraph"/>
              <w:spacing w:before="50"/>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75AC0DD6" w14:textId="77777777" w:rsidR="00044E0F" w:rsidRDefault="00044E0F">
      <w:pPr>
        <w:pStyle w:val="Textoindependiente"/>
        <w:spacing w:before="115"/>
      </w:pPr>
    </w:p>
    <w:p w14:paraId="649BC121" w14:textId="77777777" w:rsidR="00044E0F" w:rsidRDefault="00000000">
      <w:pPr>
        <w:pStyle w:val="Ttulo2"/>
        <w:spacing w:before="1"/>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464CE887" w14:textId="77777777" w:rsidR="00044E0F" w:rsidRDefault="00044E0F">
      <w:pPr>
        <w:pStyle w:val="Textoindependiente"/>
        <w:spacing w:before="61"/>
        <w:rPr>
          <w:b/>
        </w:rPr>
      </w:pPr>
    </w:p>
    <w:p w14:paraId="0F815F35" w14:textId="77777777" w:rsidR="00044E0F" w:rsidRDefault="00000000">
      <w:pPr>
        <w:pStyle w:val="Prrafodelista"/>
        <w:numPr>
          <w:ilvl w:val="0"/>
          <w:numId w:val="20"/>
        </w:numPr>
        <w:tabs>
          <w:tab w:val="left" w:pos="727"/>
        </w:tabs>
        <w:spacing w:line="292" w:lineRule="auto"/>
        <w:ind w:firstLine="0"/>
        <w:jc w:val="both"/>
        <w:rPr>
          <w:sz w:val="20"/>
        </w:rPr>
      </w:pPr>
      <w:r>
        <w:rPr>
          <w:sz w:val="20"/>
        </w:rPr>
        <w:t>Informe 2024-0961 del Director General de la Asesoría Jurídica Municipal, de aprobación de prórroga del contrato.</w:t>
      </w:r>
    </w:p>
    <w:p w14:paraId="712E37C3" w14:textId="77777777" w:rsidR="00044E0F" w:rsidRDefault="00044E0F">
      <w:pPr>
        <w:pStyle w:val="Textoindependiente"/>
        <w:spacing w:before="10"/>
      </w:pPr>
    </w:p>
    <w:p w14:paraId="151E26EF" w14:textId="77777777" w:rsidR="00044E0F" w:rsidRDefault="00000000">
      <w:pPr>
        <w:pStyle w:val="Prrafodelista"/>
        <w:numPr>
          <w:ilvl w:val="0"/>
          <w:numId w:val="20"/>
        </w:numPr>
        <w:tabs>
          <w:tab w:val="left" w:pos="599"/>
        </w:tabs>
        <w:spacing w:line="292" w:lineRule="auto"/>
        <w:ind w:firstLine="0"/>
        <w:jc w:val="both"/>
        <w:rPr>
          <w:sz w:val="20"/>
        </w:rPr>
      </w:pPr>
      <w:r>
        <w:rPr>
          <w:sz w:val="20"/>
        </w:rPr>
        <w:t>Acuerdo adoptado por la Junta de Gobierno Local, en sesión celebrada el día 13 de septiembre de 2024, que literalmente dispone:</w:t>
      </w:r>
    </w:p>
    <w:p w14:paraId="40C8524D" w14:textId="77777777" w:rsidR="00044E0F" w:rsidRDefault="00044E0F">
      <w:pPr>
        <w:pStyle w:val="Textoindependiente"/>
        <w:spacing w:before="10"/>
      </w:pPr>
    </w:p>
    <w:p w14:paraId="600A25A5" w14:textId="77777777" w:rsidR="00044E0F" w:rsidRDefault="00000000">
      <w:pPr>
        <w:spacing w:line="292" w:lineRule="auto"/>
        <w:ind w:left="117"/>
        <w:rPr>
          <w:i/>
          <w:sz w:val="20"/>
        </w:rPr>
      </w:pPr>
      <w:r>
        <w:rPr>
          <w:i/>
          <w:sz w:val="20"/>
        </w:rPr>
        <w:t>“1º.-</w:t>
      </w:r>
      <w:r>
        <w:rPr>
          <w:i/>
          <w:spacing w:val="28"/>
          <w:sz w:val="20"/>
        </w:rPr>
        <w:t xml:space="preserve"> </w:t>
      </w:r>
      <w:r>
        <w:rPr>
          <w:i/>
          <w:sz w:val="20"/>
        </w:rPr>
        <w:t>Autorizar</w:t>
      </w:r>
      <w:r>
        <w:rPr>
          <w:i/>
          <w:spacing w:val="28"/>
          <w:sz w:val="20"/>
        </w:rPr>
        <w:t xml:space="preserve"> </w:t>
      </w:r>
      <w:r>
        <w:rPr>
          <w:i/>
          <w:sz w:val="20"/>
        </w:rPr>
        <w:t>y</w:t>
      </w:r>
      <w:r>
        <w:rPr>
          <w:i/>
          <w:spacing w:val="28"/>
          <w:sz w:val="20"/>
        </w:rPr>
        <w:t xml:space="preserve"> </w:t>
      </w:r>
      <w:r>
        <w:rPr>
          <w:i/>
          <w:sz w:val="20"/>
        </w:rPr>
        <w:t>disponer</w:t>
      </w:r>
      <w:r>
        <w:rPr>
          <w:i/>
          <w:spacing w:val="28"/>
          <w:sz w:val="20"/>
        </w:rPr>
        <w:t xml:space="preserve"> </w:t>
      </w:r>
      <w:r>
        <w:rPr>
          <w:i/>
          <w:sz w:val="20"/>
        </w:rPr>
        <w:t>(AD)</w:t>
      </w:r>
      <w:r>
        <w:rPr>
          <w:i/>
          <w:spacing w:val="28"/>
          <w:sz w:val="20"/>
        </w:rPr>
        <w:t xml:space="preserve"> </w:t>
      </w:r>
      <w:r>
        <w:rPr>
          <w:i/>
          <w:sz w:val="20"/>
        </w:rPr>
        <w:t>la</w:t>
      </w:r>
      <w:r>
        <w:rPr>
          <w:i/>
          <w:spacing w:val="28"/>
          <w:sz w:val="20"/>
        </w:rPr>
        <w:t xml:space="preserve"> </w:t>
      </w:r>
      <w:r>
        <w:rPr>
          <w:i/>
          <w:sz w:val="20"/>
        </w:rPr>
        <w:t>cantidad</w:t>
      </w:r>
      <w:r>
        <w:rPr>
          <w:i/>
          <w:spacing w:val="28"/>
          <w:sz w:val="20"/>
        </w:rPr>
        <w:t xml:space="preserve"> </w:t>
      </w:r>
      <w:r>
        <w:rPr>
          <w:i/>
          <w:sz w:val="20"/>
        </w:rPr>
        <w:t>de</w:t>
      </w:r>
      <w:r>
        <w:rPr>
          <w:i/>
          <w:spacing w:val="28"/>
          <w:sz w:val="20"/>
        </w:rPr>
        <w:t xml:space="preserve"> </w:t>
      </w:r>
      <w:r>
        <w:rPr>
          <w:i/>
          <w:sz w:val="20"/>
        </w:rPr>
        <w:t>1.452,00€</w:t>
      </w:r>
      <w:r>
        <w:rPr>
          <w:i/>
          <w:spacing w:val="28"/>
          <w:sz w:val="20"/>
        </w:rPr>
        <w:t xml:space="preserve"> </w:t>
      </w:r>
      <w:r>
        <w:rPr>
          <w:i/>
          <w:sz w:val="20"/>
        </w:rPr>
        <w:t>con</w:t>
      </w:r>
      <w:r>
        <w:rPr>
          <w:i/>
          <w:spacing w:val="28"/>
          <w:sz w:val="20"/>
        </w:rPr>
        <w:t xml:space="preserve"> </w:t>
      </w:r>
      <w:r>
        <w:rPr>
          <w:i/>
          <w:sz w:val="20"/>
        </w:rPr>
        <w:t>cargo</w:t>
      </w:r>
      <w:r>
        <w:rPr>
          <w:i/>
          <w:spacing w:val="28"/>
          <w:sz w:val="20"/>
        </w:rPr>
        <w:t xml:space="preserve"> </w:t>
      </w:r>
      <w:r>
        <w:rPr>
          <w:i/>
          <w:sz w:val="20"/>
        </w:rPr>
        <w:t>a</w:t>
      </w:r>
      <w:r>
        <w:rPr>
          <w:i/>
          <w:spacing w:val="28"/>
          <w:sz w:val="20"/>
        </w:rPr>
        <w:t xml:space="preserve"> </w:t>
      </w:r>
      <w:r>
        <w:rPr>
          <w:i/>
          <w:sz w:val="20"/>
        </w:rPr>
        <w:t>la</w:t>
      </w:r>
      <w:r>
        <w:rPr>
          <w:i/>
          <w:spacing w:val="28"/>
          <w:sz w:val="20"/>
        </w:rPr>
        <w:t xml:space="preserve"> </w:t>
      </w:r>
      <w:r>
        <w:rPr>
          <w:i/>
          <w:sz w:val="20"/>
        </w:rPr>
        <w:t>aplicación</w:t>
      </w:r>
      <w:r>
        <w:rPr>
          <w:i/>
          <w:spacing w:val="28"/>
          <w:sz w:val="20"/>
        </w:rPr>
        <w:t xml:space="preserve"> </w:t>
      </w:r>
      <w:r>
        <w:rPr>
          <w:i/>
          <w:sz w:val="20"/>
        </w:rPr>
        <w:t>presupuestaria 101.9204.22712 del Presupuesto de la Corporación para el ejercicio 2025.</w:t>
      </w:r>
    </w:p>
    <w:p w14:paraId="00530456" w14:textId="77777777" w:rsidR="00044E0F" w:rsidRDefault="00044E0F">
      <w:pPr>
        <w:pStyle w:val="Textoindependiente"/>
        <w:spacing w:before="9"/>
        <w:rPr>
          <w:i/>
        </w:rPr>
      </w:pPr>
    </w:p>
    <w:p w14:paraId="0BD9FF1C" w14:textId="77777777" w:rsidR="00044E0F" w:rsidRDefault="00000000">
      <w:pPr>
        <w:spacing w:before="1" w:line="292" w:lineRule="auto"/>
        <w:ind w:left="117" w:right="139"/>
        <w:jc w:val="both"/>
        <w:rPr>
          <w:i/>
          <w:sz w:val="20"/>
        </w:rPr>
      </w:pPr>
      <w:r>
        <w:rPr>
          <w:i/>
          <w:sz w:val="20"/>
        </w:rPr>
        <w:t>2º.- Prorrogar el contrato de servicio de (2023003SER LOTE 2) “Mantenimiento de la Plataforma de Información Geográfica y Territorial- Lote 2: SIT estadística. Gestión del Padrón de habitantes, hasta</w:t>
      </w:r>
      <w:r>
        <w:rPr>
          <w:i/>
          <w:spacing w:val="40"/>
          <w:sz w:val="20"/>
        </w:rPr>
        <w:t xml:space="preserve"> </w:t>
      </w:r>
      <w:r>
        <w:rPr>
          <w:i/>
          <w:sz w:val="20"/>
        </w:rPr>
        <w:t>el día 27 de septiembre de 2025.</w:t>
      </w:r>
    </w:p>
    <w:p w14:paraId="451C7A90" w14:textId="77777777" w:rsidR="00044E0F" w:rsidRDefault="00044E0F">
      <w:pPr>
        <w:pStyle w:val="Textoindependiente"/>
        <w:spacing w:before="9"/>
        <w:rPr>
          <w:i/>
        </w:rPr>
      </w:pPr>
    </w:p>
    <w:p w14:paraId="7096C0AA" w14:textId="77777777" w:rsidR="00044E0F" w:rsidRDefault="00000000">
      <w:pPr>
        <w:ind w:left="117"/>
        <w:rPr>
          <w:i/>
          <w:sz w:val="20"/>
        </w:rPr>
      </w:pPr>
      <w:r>
        <w:rPr>
          <w:i/>
          <w:sz w:val="20"/>
        </w:rPr>
        <w:t>3º.-</w:t>
      </w:r>
      <w:r>
        <w:rPr>
          <w:i/>
          <w:spacing w:val="-2"/>
          <w:sz w:val="20"/>
        </w:rPr>
        <w:t xml:space="preserve"> </w:t>
      </w:r>
      <w:r>
        <w:rPr>
          <w:i/>
          <w:sz w:val="20"/>
        </w:rPr>
        <w:t>Notificar</w:t>
      </w:r>
      <w:r>
        <w:rPr>
          <w:i/>
          <w:spacing w:val="-2"/>
          <w:sz w:val="20"/>
        </w:rPr>
        <w:t xml:space="preserve"> </w:t>
      </w:r>
      <w:r>
        <w:rPr>
          <w:i/>
          <w:sz w:val="20"/>
        </w:rPr>
        <w:t>el</w:t>
      </w:r>
      <w:r>
        <w:rPr>
          <w:i/>
          <w:spacing w:val="-1"/>
          <w:sz w:val="20"/>
        </w:rPr>
        <w:t xml:space="preserve"> </w:t>
      </w:r>
      <w:r>
        <w:rPr>
          <w:i/>
          <w:sz w:val="20"/>
        </w:rPr>
        <w:t>acuerdo</w:t>
      </w:r>
      <w:r>
        <w:rPr>
          <w:i/>
          <w:spacing w:val="-2"/>
          <w:sz w:val="20"/>
        </w:rPr>
        <w:t xml:space="preserve"> </w:t>
      </w:r>
      <w:r>
        <w:rPr>
          <w:i/>
          <w:sz w:val="20"/>
        </w:rPr>
        <w:t>que</w:t>
      </w:r>
      <w:r>
        <w:rPr>
          <w:i/>
          <w:spacing w:val="-2"/>
          <w:sz w:val="20"/>
        </w:rPr>
        <w:t xml:space="preserve"> </w:t>
      </w:r>
      <w:r>
        <w:rPr>
          <w:i/>
          <w:sz w:val="20"/>
        </w:rPr>
        <w:t>se</w:t>
      </w:r>
      <w:r>
        <w:rPr>
          <w:i/>
          <w:spacing w:val="-1"/>
          <w:sz w:val="20"/>
        </w:rPr>
        <w:t xml:space="preserve"> </w:t>
      </w:r>
      <w:r>
        <w:rPr>
          <w:i/>
          <w:sz w:val="20"/>
        </w:rPr>
        <w:t>adopte</w:t>
      </w:r>
      <w:r>
        <w:rPr>
          <w:i/>
          <w:spacing w:val="-2"/>
          <w:sz w:val="20"/>
        </w:rPr>
        <w:t xml:space="preserve"> </w:t>
      </w:r>
      <w:r>
        <w:rPr>
          <w:i/>
          <w:sz w:val="20"/>
        </w:rPr>
        <w:t>a</w:t>
      </w:r>
      <w:r>
        <w:rPr>
          <w:i/>
          <w:spacing w:val="-2"/>
          <w:sz w:val="20"/>
        </w:rPr>
        <w:t xml:space="preserve"> </w:t>
      </w:r>
      <w:r>
        <w:rPr>
          <w:i/>
          <w:sz w:val="20"/>
        </w:rPr>
        <w:t>los</w:t>
      </w:r>
      <w:r>
        <w:rPr>
          <w:i/>
          <w:spacing w:val="-1"/>
          <w:sz w:val="20"/>
        </w:rPr>
        <w:t xml:space="preserve"> </w:t>
      </w:r>
      <w:r>
        <w:rPr>
          <w:i/>
          <w:spacing w:val="-2"/>
          <w:sz w:val="20"/>
        </w:rPr>
        <w:t>interesados.”</w:t>
      </w:r>
    </w:p>
    <w:p w14:paraId="626A2CEC" w14:textId="77777777" w:rsidR="00044E0F" w:rsidRDefault="00044E0F">
      <w:pPr>
        <w:pStyle w:val="Textoindependiente"/>
        <w:spacing w:before="61"/>
        <w:rPr>
          <w:i/>
        </w:rPr>
      </w:pPr>
    </w:p>
    <w:p w14:paraId="1E4A3A9E" w14:textId="77777777" w:rsidR="00044E0F" w:rsidRDefault="00000000">
      <w:pPr>
        <w:pStyle w:val="Prrafodelista"/>
        <w:numPr>
          <w:ilvl w:val="0"/>
          <w:numId w:val="20"/>
        </w:numPr>
        <w:tabs>
          <w:tab w:val="left" w:pos="728"/>
        </w:tabs>
        <w:spacing w:line="292" w:lineRule="auto"/>
        <w:ind w:right="233" w:firstLine="1"/>
        <w:jc w:val="both"/>
        <w:rPr>
          <w:sz w:val="20"/>
        </w:rPr>
      </w:pPr>
      <w:r>
        <w:rPr>
          <w:sz w:val="20"/>
        </w:rPr>
        <w:t>Se ha detectado la existencia de error material en el informe jurídico previo, así como en el acuerdo adoptado por la Junta de Gobierno transcrito, dado que la propuesta de inicio indicaba una prórroga de 6 meses del contrato, hasta el 27 de marzo de 2025.</w:t>
      </w:r>
    </w:p>
    <w:p w14:paraId="20B793EB" w14:textId="77777777" w:rsidR="00044E0F" w:rsidRDefault="00044E0F">
      <w:pPr>
        <w:pStyle w:val="Textoindependiente"/>
        <w:spacing w:before="10"/>
      </w:pPr>
    </w:p>
    <w:p w14:paraId="3DB27404" w14:textId="77777777" w:rsidR="00044E0F" w:rsidRDefault="00000000" w:rsidP="0036288F">
      <w:pPr>
        <w:pStyle w:val="Prrafodelista"/>
        <w:numPr>
          <w:ilvl w:val="0"/>
          <w:numId w:val="20"/>
        </w:numPr>
        <w:tabs>
          <w:tab w:val="left" w:pos="728"/>
        </w:tabs>
        <w:ind w:left="728" w:right="0" w:hanging="621"/>
        <w:rPr>
          <w:sz w:val="20"/>
        </w:rPr>
      </w:pPr>
      <w:r>
        <w:rPr>
          <w:sz w:val="20"/>
        </w:rPr>
        <w:t>Informe</w:t>
      </w:r>
      <w:r>
        <w:rPr>
          <w:spacing w:val="23"/>
          <w:sz w:val="20"/>
        </w:rPr>
        <w:t xml:space="preserve"> </w:t>
      </w:r>
      <w:r>
        <w:rPr>
          <w:sz w:val="20"/>
        </w:rPr>
        <w:t>jurídico</w:t>
      </w:r>
      <w:r>
        <w:rPr>
          <w:spacing w:val="24"/>
          <w:sz w:val="20"/>
        </w:rPr>
        <w:t xml:space="preserve"> </w:t>
      </w:r>
      <w:r>
        <w:rPr>
          <w:sz w:val="20"/>
        </w:rPr>
        <w:t>favorable</w:t>
      </w:r>
      <w:r>
        <w:rPr>
          <w:spacing w:val="24"/>
          <w:sz w:val="20"/>
        </w:rPr>
        <w:t xml:space="preserve"> </w:t>
      </w:r>
      <w:r>
        <w:rPr>
          <w:sz w:val="20"/>
        </w:rPr>
        <w:t>suscrito</w:t>
      </w:r>
      <w:r>
        <w:rPr>
          <w:spacing w:val="24"/>
          <w:sz w:val="20"/>
        </w:rPr>
        <w:t xml:space="preserve"> </w:t>
      </w:r>
      <w:r>
        <w:rPr>
          <w:sz w:val="20"/>
        </w:rPr>
        <w:t>por</w:t>
      </w:r>
      <w:r>
        <w:rPr>
          <w:spacing w:val="24"/>
          <w:sz w:val="20"/>
        </w:rPr>
        <w:t xml:space="preserve"> </w:t>
      </w:r>
      <w:r>
        <w:rPr>
          <w:sz w:val="20"/>
        </w:rPr>
        <w:t>el</w:t>
      </w:r>
      <w:r>
        <w:rPr>
          <w:spacing w:val="23"/>
          <w:sz w:val="20"/>
        </w:rPr>
        <w:t xml:space="preserve"> </w:t>
      </w:r>
      <w:r>
        <w:rPr>
          <w:sz w:val="20"/>
        </w:rPr>
        <w:t>Director</w:t>
      </w:r>
      <w:r>
        <w:rPr>
          <w:spacing w:val="24"/>
          <w:sz w:val="20"/>
        </w:rPr>
        <w:t xml:space="preserve"> </w:t>
      </w:r>
      <w:r>
        <w:rPr>
          <w:sz w:val="20"/>
        </w:rPr>
        <w:t>de</w:t>
      </w:r>
      <w:r>
        <w:rPr>
          <w:spacing w:val="25"/>
          <w:sz w:val="20"/>
        </w:rPr>
        <w:t xml:space="preserve"> </w:t>
      </w:r>
      <w:r>
        <w:rPr>
          <w:sz w:val="20"/>
        </w:rPr>
        <w:t>la</w:t>
      </w:r>
      <w:r>
        <w:rPr>
          <w:spacing w:val="24"/>
          <w:sz w:val="20"/>
        </w:rPr>
        <w:t xml:space="preserve"> </w:t>
      </w:r>
      <w:r>
        <w:rPr>
          <w:sz w:val="20"/>
        </w:rPr>
        <w:t>Asesoría</w:t>
      </w:r>
      <w:r>
        <w:rPr>
          <w:spacing w:val="23"/>
          <w:sz w:val="20"/>
        </w:rPr>
        <w:t xml:space="preserve"> </w:t>
      </w:r>
      <w:r>
        <w:rPr>
          <w:sz w:val="20"/>
        </w:rPr>
        <w:t>Jurídica</w:t>
      </w:r>
      <w:r>
        <w:rPr>
          <w:spacing w:val="24"/>
          <w:sz w:val="20"/>
        </w:rPr>
        <w:t xml:space="preserve"> </w:t>
      </w:r>
      <w:r>
        <w:rPr>
          <w:sz w:val="20"/>
        </w:rPr>
        <w:t>Municipal,</w:t>
      </w:r>
      <w:r>
        <w:rPr>
          <w:spacing w:val="25"/>
          <w:sz w:val="20"/>
        </w:rPr>
        <w:t xml:space="preserve"> </w:t>
      </w:r>
      <w:r>
        <w:rPr>
          <w:spacing w:val="-5"/>
          <w:sz w:val="20"/>
        </w:rPr>
        <w:t>D.</w:t>
      </w:r>
    </w:p>
    <w:p w14:paraId="02198889" w14:textId="120C5F63" w:rsidR="00044E0F" w:rsidRDefault="00000000" w:rsidP="0036288F">
      <w:pPr>
        <w:pStyle w:val="Textoindependiente"/>
        <w:spacing w:before="50"/>
        <w:ind w:left="117"/>
      </w:pPr>
      <w:r>
        <w:t>Felipe</w:t>
      </w:r>
      <w:r>
        <w:rPr>
          <w:spacing w:val="-4"/>
        </w:rPr>
        <w:t xml:space="preserve"> </w:t>
      </w:r>
      <w:r>
        <w:t>Jiménez</w:t>
      </w:r>
      <w:r>
        <w:rPr>
          <w:spacing w:val="-2"/>
        </w:rPr>
        <w:t xml:space="preserve"> </w:t>
      </w:r>
      <w:r w:rsidR="0036288F">
        <w:t>A</w:t>
      </w:r>
      <w:r>
        <w:t>ndrés,</w:t>
      </w:r>
      <w:r>
        <w:rPr>
          <w:spacing w:val="-2"/>
        </w:rPr>
        <w:t xml:space="preserve"> </w:t>
      </w:r>
      <w:r>
        <w:t>de</w:t>
      </w:r>
      <w:r>
        <w:rPr>
          <w:spacing w:val="-2"/>
        </w:rPr>
        <w:t xml:space="preserve"> </w:t>
      </w:r>
      <w:r>
        <w:t>fecha</w:t>
      </w:r>
      <w:r>
        <w:rPr>
          <w:spacing w:val="-2"/>
        </w:rPr>
        <w:t xml:space="preserve"> </w:t>
      </w:r>
      <w:r>
        <w:t>4</w:t>
      </w:r>
      <w:r>
        <w:rPr>
          <w:spacing w:val="-2"/>
        </w:rPr>
        <w:t xml:space="preserve"> </w:t>
      </w:r>
      <w:r>
        <w:t>de</w:t>
      </w:r>
      <w:r>
        <w:rPr>
          <w:spacing w:val="-2"/>
        </w:rPr>
        <w:t xml:space="preserve"> </w:t>
      </w:r>
      <w:r>
        <w:t>octubre</w:t>
      </w:r>
      <w:r>
        <w:rPr>
          <w:spacing w:val="-2"/>
        </w:rPr>
        <w:t xml:space="preserve"> </w:t>
      </w:r>
      <w:r>
        <w:t>de</w:t>
      </w:r>
      <w:r>
        <w:rPr>
          <w:spacing w:val="-2"/>
        </w:rPr>
        <w:t xml:space="preserve"> 2024,</w:t>
      </w:r>
    </w:p>
    <w:p w14:paraId="2897A366" w14:textId="77777777" w:rsidR="00044E0F" w:rsidRDefault="00044E0F" w:rsidP="0036288F">
      <w:pPr>
        <w:pStyle w:val="Textoindependiente"/>
        <w:spacing w:before="61"/>
      </w:pPr>
    </w:p>
    <w:p w14:paraId="5C64394D"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PR/2024/7402</w:t>
      </w:r>
      <w:r>
        <w:rPr>
          <w:spacing w:val="-4"/>
        </w:rPr>
        <w:t xml:space="preserve"> </w:t>
      </w:r>
      <w:r>
        <w:t>de</w:t>
      </w:r>
      <w:r>
        <w:rPr>
          <w:spacing w:val="-4"/>
        </w:rPr>
        <w:t xml:space="preserve"> </w:t>
      </w:r>
      <w:r>
        <w:t>4</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0BF72720" w14:textId="77777777" w:rsidR="00044E0F" w:rsidRDefault="00044E0F">
      <w:pPr>
        <w:pStyle w:val="Textoindependiente"/>
        <w:spacing w:before="59"/>
      </w:pPr>
    </w:p>
    <w:p w14:paraId="23A4BC89" w14:textId="77777777" w:rsidR="00044E0F" w:rsidRDefault="00000000">
      <w:pPr>
        <w:pStyle w:val="Ttulo2"/>
        <w:spacing w:before="1"/>
      </w:pPr>
      <w:r>
        <w:rPr>
          <w:spacing w:val="-2"/>
        </w:rPr>
        <w:t>Resolución:</w:t>
      </w:r>
    </w:p>
    <w:p w14:paraId="01E1994F" w14:textId="77777777" w:rsidR="00044E0F" w:rsidRDefault="00044E0F">
      <w:pPr>
        <w:sectPr w:rsidR="00044E0F">
          <w:pgSz w:w="11910" w:h="16840"/>
          <w:pgMar w:top="1320" w:right="1220" w:bottom="1120" w:left="1300" w:header="225" w:footer="922" w:gutter="0"/>
          <w:cols w:space="720"/>
        </w:sectPr>
      </w:pPr>
    </w:p>
    <w:p w14:paraId="46C30E64" w14:textId="77777777" w:rsidR="00044E0F" w:rsidRDefault="00000000">
      <w:pPr>
        <w:pStyle w:val="Textoindependiente"/>
        <w:spacing w:before="5"/>
        <w:rPr>
          <w:b/>
        </w:rPr>
      </w:pPr>
      <w:r>
        <w:rPr>
          <w:noProof/>
        </w:rPr>
        <w:lastRenderedPageBreak/>
        <mc:AlternateContent>
          <mc:Choice Requires="wps">
            <w:drawing>
              <wp:anchor distT="0" distB="0" distL="0" distR="0" simplePos="0" relativeHeight="15751168" behindDoc="0" locked="0" layoutInCell="1" allowOverlap="1" wp14:anchorId="02B4FEAB" wp14:editId="749A9BB1">
                <wp:simplePos x="0" y="0"/>
                <wp:positionH relativeFrom="page">
                  <wp:posOffset>6807090</wp:posOffset>
                </wp:positionH>
                <wp:positionV relativeFrom="page">
                  <wp:posOffset>2818730</wp:posOffset>
                </wp:positionV>
                <wp:extent cx="419734" cy="318706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7258354"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52BEBEE"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02B4FEAB" id="Textbox 67" o:spid="_x0000_s1076" type="#_x0000_t202" style="position:absolute;margin-left:536pt;margin-top:221.95pt;width:33.05pt;height:250.95pt;z-index:157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K7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S9Cqj5qMttEcSQ/NIYDkulkRsoPY2HH/tZdSc9Z89&#10;+Zdn4ZzEc7I9JzH1H6BMTJbo4d0+gbGF0PWbiRA1pkiahih3/s99qbqO+uY3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FPxYru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7258354"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52BEBEE"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p>
    <w:p w14:paraId="440BEFFE" w14:textId="77777777" w:rsidR="00044E0F" w:rsidRDefault="00000000">
      <w:pPr>
        <w:pStyle w:val="Textoindependiente"/>
        <w:spacing w:line="292" w:lineRule="auto"/>
        <w:ind w:left="117" w:right="196"/>
        <w:jc w:val="both"/>
      </w:pPr>
      <w:r>
        <w:t>1º.- Corregir el error material contenido en el acuerdo recaído en el expediente 4018/2024, adoptado por la Junta de Gobierno Local, en sesión celebrada el día 13 de septiembre de 2024, quedando redactado el segundo apartado de dicho acuerdo, con el siguiente texto:</w:t>
      </w:r>
    </w:p>
    <w:p w14:paraId="1902AFB4" w14:textId="77777777" w:rsidR="00044E0F" w:rsidRDefault="00044E0F">
      <w:pPr>
        <w:pStyle w:val="Textoindependiente"/>
        <w:spacing w:before="9"/>
      </w:pPr>
    </w:p>
    <w:p w14:paraId="171B4A5C" w14:textId="77777777" w:rsidR="00044E0F" w:rsidRDefault="00000000">
      <w:pPr>
        <w:spacing w:line="292" w:lineRule="auto"/>
        <w:ind w:left="117" w:right="196"/>
        <w:jc w:val="both"/>
        <w:rPr>
          <w:i/>
          <w:sz w:val="20"/>
        </w:rPr>
      </w:pPr>
      <w:r>
        <w:rPr>
          <w:i/>
          <w:sz w:val="20"/>
        </w:rPr>
        <w:t>“2º.- Prorrogar el contrato de servicio de (2023003SER LOTE 2) “Mantenimiento de la Plataforma de Información Geográfica y Territorial- Lote 2: SIT estadística. Gestión del Padrón de habitantes, hasta el día 27 de marzo de 2025.”.</w:t>
      </w:r>
    </w:p>
    <w:p w14:paraId="0D006738" w14:textId="77777777" w:rsidR="00044E0F" w:rsidRDefault="00044E0F">
      <w:pPr>
        <w:pStyle w:val="Textoindependiente"/>
        <w:spacing w:before="11"/>
        <w:rPr>
          <w:i/>
        </w:rPr>
      </w:pPr>
    </w:p>
    <w:p w14:paraId="638480DF" w14:textId="77777777" w:rsidR="00044E0F" w:rsidRDefault="00000000">
      <w:pPr>
        <w:pStyle w:val="Textoindependiente"/>
        <w:ind w:left="117"/>
      </w:pPr>
      <w:r>
        <w:t>2º.-</w:t>
      </w:r>
      <w:r>
        <w:rPr>
          <w:spacing w:val="-2"/>
        </w:rPr>
        <w:t xml:space="preserve"> </w:t>
      </w:r>
      <w:r>
        <w:t>Notificar</w:t>
      </w:r>
      <w:r>
        <w:rPr>
          <w:spacing w:val="-1"/>
        </w:rPr>
        <w:t xml:space="preserve"> </w:t>
      </w:r>
      <w:r>
        <w:t>el</w:t>
      </w:r>
      <w:r>
        <w:rPr>
          <w:spacing w:val="-2"/>
        </w:rPr>
        <w:t xml:space="preserve"> </w:t>
      </w:r>
      <w:r>
        <w:t>acuerdo</w:t>
      </w:r>
      <w:r>
        <w:rPr>
          <w:spacing w:val="-1"/>
        </w:rPr>
        <w:t xml:space="preserve"> </w:t>
      </w:r>
      <w:r>
        <w:t>que</w:t>
      </w:r>
      <w:r>
        <w:rPr>
          <w:spacing w:val="-2"/>
        </w:rPr>
        <w:t xml:space="preserve"> </w:t>
      </w:r>
      <w:r>
        <w:t>se</w:t>
      </w:r>
      <w:r>
        <w:rPr>
          <w:spacing w:val="-1"/>
        </w:rPr>
        <w:t xml:space="preserve"> </w:t>
      </w:r>
      <w:r>
        <w:t>adopte</w:t>
      </w:r>
      <w:r>
        <w:rPr>
          <w:spacing w:val="-2"/>
        </w:rPr>
        <w:t xml:space="preserve"> </w:t>
      </w:r>
      <w:r>
        <w:t>a</w:t>
      </w:r>
      <w:r>
        <w:rPr>
          <w:spacing w:val="-1"/>
        </w:rPr>
        <w:t xml:space="preserve"> </w:t>
      </w:r>
      <w:r>
        <w:t>todos</w:t>
      </w:r>
      <w:r>
        <w:rPr>
          <w:spacing w:val="-2"/>
        </w:rPr>
        <w:t xml:space="preserve"> </w:t>
      </w:r>
      <w:r>
        <w:t>los</w:t>
      </w:r>
      <w:r>
        <w:rPr>
          <w:spacing w:val="-1"/>
        </w:rPr>
        <w:t xml:space="preserve"> </w:t>
      </w:r>
      <w:r>
        <w:rPr>
          <w:spacing w:val="-2"/>
        </w:rPr>
        <w:t>interesados.</w:t>
      </w:r>
    </w:p>
    <w:p w14:paraId="6D50C752" w14:textId="77777777" w:rsidR="00044E0F" w:rsidRDefault="00044E0F">
      <w:pPr>
        <w:pStyle w:val="Textoindependiente"/>
        <w:spacing w:before="29"/>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044E0F" w14:paraId="234DB482" w14:textId="77777777">
        <w:trPr>
          <w:trHeight w:val="977"/>
        </w:trPr>
        <w:tc>
          <w:tcPr>
            <w:tcW w:w="9062" w:type="dxa"/>
            <w:gridSpan w:val="2"/>
            <w:tcBorders>
              <w:left w:val="single" w:sz="4" w:space="0" w:color="CCCCCC"/>
              <w:right w:val="single" w:sz="4" w:space="0" w:color="CCCCCC"/>
            </w:tcBorders>
            <w:shd w:val="clear" w:color="auto" w:fill="F3F3F3"/>
          </w:tcPr>
          <w:p w14:paraId="4EFB8C99" w14:textId="77777777" w:rsidR="00044E0F" w:rsidRDefault="00000000">
            <w:pPr>
              <w:pStyle w:val="TableParagraph"/>
              <w:spacing w:before="83" w:line="297" w:lineRule="auto"/>
              <w:ind w:right="-15"/>
              <w:jc w:val="both"/>
              <w:rPr>
                <w:b/>
                <w:sz w:val="20"/>
              </w:rPr>
            </w:pPr>
            <w:r>
              <w:rPr>
                <w:b/>
                <w:sz w:val="20"/>
              </w:rPr>
              <w:t xml:space="preserve">Prorrogar el contrato de servicio de </w:t>
            </w:r>
            <w:r>
              <w:rPr>
                <w:b/>
                <w:i/>
                <w:sz w:val="20"/>
              </w:rPr>
              <w:t xml:space="preserve">“(2023010SER LOTE 1). Servicio de limpieza de edificios municipales. LOTE 1: Colegios y Centros educativos de titularidad pública”, </w:t>
            </w:r>
            <w:r>
              <w:rPr>
                <w:b/>
                <w:sz w:val="20"/>
              </w:rPr>
              <w:t xml:space="preserve">suscrito con SAMYL FACILITY SERVICES, S.L. </w:t>
            </w:r>
            <w:proofErr w:type="spellStart"/>
            <w:r>
              <w:rPr>
                <w:b/>
                <w:sz w:val="20"/>
              </w:rPr>
              <w:t>Expte</w:t>
            </w:r>
            <w:proofErr w:type="spellEnd"/>
            <w:r>
              <w:rPr>
                <w:b/>
                <w:sz w:val="20"/>
              </w:rPr>
              <w:t>. 4037/2024.</w:t>
            </w:r>
          </w:p>
        </w:tc>
      </w:tr>
      <w:tr w:rsidR="00044E0F" w14:paraId="60593B03" w14:textId="77777777">
        <w:trPr>
          <w:trHeight w:val="406"/>
        </w:trPr>
        <w:tc>
          <w:tcPr>
            <w:tcW w:w="1877" w:type="dxa"/>
            <w:tcBorders>
              <w:left w:val="single" w:sz="4" w:space="0" w:color="CCCCCC"/>
            </w:tcBorders>
          </w:tcPr>
          <w:p w14:paraId="77129A6B" w14:textId="77777777" w:rsidR="00044E0F" w:rsidRDefault="00000000">
            <w:pPr>
              <w:pStyle w:val="TableParagraph"/>
              <w:spacing w:before="82"/>
              <w:rPr>
                <w:b/>
                <w:sz w:val="20"/>
              </w:rPr>
            </w:pPr>
            <w:r>
              <w:rPr>
                <w:b/>
                <w:spacing w:val="-2"/>
                <w:sz w:val="20"/>
              </w:rPr>
              <w:t>Favorable</w:t>
            </w:r>
          </w:p>
        </w:tc>
        <w:tc>
          <w:tcPr>
            <w:tcW w:w="7185" w:type="dxa"/>
            <w:tcBorders>
              <w:right w:val="single" w:sz="4" w:space="0" w:color="CCCCCC"/>
            </w:tcBorders>
          </w:tcPr>
          <w:p w14:paraId="1FBAE7BF" w14:textId="77777777" w:rsidR="00044E0F"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5A39DDDF" w14:textId="77777777" w:rsidR="00044E0F" w:rsidRDefault="00044E0F">
      <w:pPr>
        <w:pStyle w:val="Textoindependiente"/>
        <w:spacing w:before="145"/>
      </w:pPr>
    </w:p>
    <w:p w14:paraId="7901908C"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4C133136" w14:textId="77777777" w:rsidR="00044E0F" w:rsidRDefault="00044E0F">
      <w:pPr>
        <w:pStyle w:val="Textoindependiente"/>
        <w:spacing w:before="61"/>
        <w:rPr>
          <w:b/>
        </w:rPr>
      </w:pPr>
    </w:p>
    <w:p w14:paraId="1753C341" w14:textId="77777777" w:rsidR="00044E0F" w:rsidRDefault="00000000">
      <w:pPr>
        <w:pStyle w:val="Textoindependiente"/>
        <w:spacing w:before="1" w:line="292" w:lineRule="auto"/>
        <w:ind w:left="117" w:right="140"/>
        <w:jc w:val="both"/>
      </w:pPr>
      <w:r>
        <w:t>1º.- Con fecha 27 de septiembre de 2023 se formalizó el contrato de servicios indicado con la</w:t>
      </w:r>
      <w:r>
        <w:rPr>
          <w:spacing w:val="40"/>
        </w:rPr>
        <w:t xml:space="preserve"> </w:t>
      </w:r>
      <w:r>
        <w:t>mercantil SAMYL FACILITY SERVICES, S.L., para la prestación del servicio citado. Dicho contrato tiene</w:t>
      </w:r>
      <w:r>
        <w:rPr>
          <w:spacing w:val="40"/>
        </w:rPr>
        <w:t xml:space="preserve"> </w:t>
      </w:r>
      <w:r>
        <w:t>una</w:t>
      </w:r>
      <w:r>
        <w:rPr>
          <w:spacing w:val="40"/>
        </w:rPr>
        <w:t xml:space="preserve"> </w:t>
      </w:r>
      <w:r>
        <w:t>duración</w:t>
      </w:r>
      <w:r>
        <w:rPr>
          <w:spacing w:val="40"/>
        </w:rPr>
        <w:t xml:space="preserve"> </w:t>
      </w:r>
      <w:r>
        <w:t>máxima</w:t>
      </w:r>
      <w:r>
        <w:rPr>
          <w:spacing w:val="40"/>
        </w:rPr>
        <w:t xml:space="preserve"> </w:t>
      </w:r>
      <w:r>
        <w:t>de</w:t>
      </w:r>
      <w:r>
        <w:rPr>
          <w:spacing w:val="40"/>
        </w:rPr>
        <w:t xml:space="preserve"> </w:t>
      </w:r>
      <w:r>
        <w:t>5</w:t>
      </w:r>
      <w:r>
        <w:rPr>
          <w:spacing w:val="40"/>
        </w:rPr>
        <w:t xml:space="preserve"> </w:t>
      </w:r>
      <w:r>
        <w:t>años</w:t>
      </w:r>
      <w:r>
        <w:rPr>
          <w:spacing w:val="40"/>
        </w:rPr>
        <w:t xml:space="preserve"> </w:t>
      </w:r>
      <w:r>
        <w:t>(1</w:t>
      </w:r>
      <w:r>
        <w:rPr>
          <w:spacing w:val="40"/>
        </w:rPr>
        <w:t xml:space="preserve"> </w:t>
      </w:r>
      <w:r>
        <w:t>año</w:t>
      </w:r>
      <w:r>
        <w:rPr>
          <w:spacing w:val="40"/>
        </w:rPr>
        <w:t xml:space="preserve"> </w:t>
      </w:r>
      <w:r>
        <w:t>de</w:t>
      </w:r>
      <w:r>
        <w:rPr>
          <w:spacing w:val="40"/>
        </w:rPr>
        <w:t xml:space="preserve"> </w:t>
      </w:r>
      <w:r>
        <w:t>duración</w:t>
      </w:r>
      <w:r>
        <w:rPr>
          <w:spacing w:val="40"/>
        </w:rPr>
        <w:t xml:space="preserve"> </w:t>
      </w:r>
      <w:r>
        <w:t>inicial</w:t>
      </w:r>
      <w:r>
        <w:rPr>
          <w:spacing w:val="40"/>
        </w:rPr>
        <w:t xml:space="preserve"> </w:t>
      </w:r>
      <w:r>
        <w:t>y</w:t>
      </w:r>
      <w:r>
        <w:rPr>
          <w:spacing w:val="40"/>
        </w:rPr>
        <w:t xml:space="preserve"> </w:t>
      </w:r>
      <w:r>
        <w:t>prórrogas</w:t>
      </w:r>
      <w:r>
        <w:rPr>
          <w:spacing w:val="40"/>
        </w:rPr>
        <w:t xml:space="preserve"> </w:t>
      </w:r>
      <w:r>
        <w:t>hasta</w:t>
      </w:r>
      <w:r>
        <w:rPr>
          <w:spacing w:val="40"/>
        </w:rPr>
        <w:t xml:space="preserve"> </w:t>
      </w:r>
      <w:r>
        <w:t>alcanzar</w:t>
      </w:r>
      <w:r>
        <w:rPr>
          <w:spacing w:val="40"/>
        </w:rPr>
        <w:t xml:space="preserve"> </w:t>
      </w:r>
      <w:r>
        <w:t>un máximo</w:t>
      </w:r>
      <w:r>
        <w:rPr>
          <w:spacing w:val="20"/>
        </w:rPr>
        <w:t xml:space="preserve"> </w:t>
      </w:r>
      <w:r>
        <w:t>de</w:t>
      </w:r>
      <w:r>
        <w:rPr>
          <w:spacing w:val="20"/>
        </w:rPr>
        <w:t xml:space="preserve"> </w:t>
      </w:r>
      <w:r>
        <w:t>5</w:t>
      </w:r>
      <w:r>
        <w:rPr>
          <w:spacing w:val="20"/>
        </w:rPr>
        <w:t xml:space="preserve"> </w:t>
      </w:r>
      <w:r>
        <w:t>años</w:t>
      </w:r>
      <w:r>
        <w:rPr>
          <w:spacing w:val="20"/>
        </w:rPr>
        <w:t xml:space="preserve"> </w:t>
      </w:r>
      <w:r>
        <w:t>de</w:t>
      </w:r>
      <w:r>
        <w:rPr>
          <w:spacing w:val="20"/>
        </w:rPr>
        <w:t xml:space="preserve"> </w:t>
      </w:r>
      <w:r>
        <w:t>duración).</w:t>
      </w:r>
      <w:r>
        <w:rPr>
          <w:spacing w:val="20"/>
        </w:rPr>
        <w:t xml:space="preserve"> </w:t>
      </w:r>
      <w:r>
        <w:t>La</w:t>
      </w:r>
      <w:r>
        <w:rPr>
          <w:spacing w:val="20"/>
        </w:rPr>
        <w:t xml:space="preserve"> </w:t>
      </w:r>
      <w:r>
        <w:t>vigencia</w:t>
      </w:r>
      <w:r>
        <w:rPr>
          <w:spacing w:val="20"/>
        </w:rPr>
        <w:t xml:space="preserve"> </w:t>
      </w:r>
      <w:r>
        <w:t>del</w:t>
      </w:r>
      <w:r>
        <w:rPr>
          <w:spacing w:val="20"/>
        </w:rPr>
        <w:t xml:space="preserve"> </w:t>
      </w:r>
      <w:r>
        <w:t>contrato</w:t>
      </w:r>
      <w:r>
        <w:rPr>
          <w:spacing w:val="20"/>
        </w:rPr>
        <w:t xml:space="preserve"> </w:t>
      </w:r>
      <w:r>
        <w:t>se</w:t>
      </w:r>
      <w:r>
        <w:rPr>
          <w:spacing w:val="20"/>
        </w:rPr>
        <w:t xml:space="preserve"> </w:t>
      </w:r>
      <w:r>
        <w:t>extiende</w:t>
      </w:r>
      <w:r>
        <w:rPr>
          <w:spacing w:val="20"/>
        </w:rPr>
        <w:t xml:space="preserve"> </w:t>
      </w:r>
      <w:r>
        <w:t>hasta</w:t>
      </w:r>
      <w:r>
        <w:rPr>
          <w:spacing w:val="20"/>
        </w:rPr>
        <w:t xml:space="preserve"> </w:t>
      </w:r>
      <w:r>
        <w:t>el</w:t>
      </w:r>
      <w:r>
        <w:rPr>
          <w:spacing w:val="20"/>
        </w:rPr>
        <w:t xml:space="preserve"> </w:t>
      </w:r>
      <w:r>
        <w:t>día</w:t>
      </w:r>
      <w:r>
        <w:rPr>
          <w:spacing w:val="20"/>
        </w:rPr>
        <w:t xml:space="preserve"> </w:t>
      </w:r>
      <w:r>
        <w:t>30</w:t>
      </w:r>
      <w:r>
        <w:rPr>
          <w:spacing w:val="20"/>
        </w:rPr>
        <w:t xml:space="preserve"> </w:t>
      </w:r>
      <w:r>
        <w:t>de</w:t>
      </w:r>
      <w:r>
        <w:rPr>
          <w:spacing w:val="20"/>
        </w:rPr>
        <w:t xml:space="preserve"> </w:t>
      </w:r>
      <w:r>
        <w:t>noviembre de 2024, puesto que consta acta de inicio del contrato de fecha 1 de diciembre de 2023.</w:t>
      </w:r>
    </w:p>
    <w:p w14:paraId="037657E7" w14:textId="77777777" w:rsidR="00044E0F" w:rsidRDefault="00044E0F">
      <w:pPr>
        <w:pStyle w:val="Textoindependiente"/>
        <w:spacing w:before="9"/>
      </w:pPr>
    </w:p>
    <w:p w14:paraId="6E16F0BD" w14:textId="77777777" w:rsidR="00044E0F" w:rsidRDefault="00000000">
      <w:pPr>
        <w:pStyle w:val="Textoindependiente"/>
        <w:spacing w:line="292" w:lineRule="auto"/>
        <w:ind w:left="117" w:right="194"/>
        <w:jc w:val="both"/>
      </w:pPr>
      <w:r>
        <w:t>2º.- Con fecha 18 de septiembre de 2024, fue firmada propuesta por el Director General de la Concejalía de Infraestructuras, D. Jorge Sepúlveda González, por la que se propone prorrogar el contrato hasta el día 30 de noviembre de 2025. Existe informe favorable del técnico municipal, D.</w:t>
      </w:r>
      <w:r>
        <w:rPr>
          <w:spacing w:val="40"/>
        </w:rPr>
        <w:t xml:space="preserve"> </w:t>
      </w:r>
      <w:r>
        <w:t>Juan Manuel Ortiz de Pablo a la prórroga solicitada.</w:t>
      </w:r>
    </w:p>
    <w:p w14:paraId="011E68DE" w14:textId="77777777" w:rsidR="00044E0F" w:rsidRDefault="00044E0F">
      <w:pPr>
        <w:pStyle w:val="Textoindependiente"/>
        <w:spacing w:before="10"/>
      </w:pPr>
    </w:p>
    <w:p w14:paraId="06A9B6D6" w14:textId="77777777" w:rsidR="00044E0F" w:rsidRDefault="00000000">
      <w:pPr>
        <w:pStyle w:val="Textoindependiente"/>
        <w:spacing w:line="292" w:lineRule="auto"/>
        <w:ind w:left="117" w:right="195"/>
        <w:jc w:val="both"/>
      </w:pPr>
      <w:r>
        <w:t>3º.- Consta documento de reserva de crédito RC, con cargo a la aplicación presupuestaria 103.3230.22700 del Presupuesto de la Corporación para 2025 por importe de 1.072.604,51€.</w:t>
      </w:r>
    </w:p>
    <w:p w14:paraId="37D7ED56" w14:textId="77777777" w:rsidR="00044E0F" w:rsidRDefault="00044E0F">
      <w:pPr>
        <w:pStyle w:val="Textoindependiente"/>
        <w:spacing w:before="10"/>
      </w:pPr>
    </w:p>
    <w:p w14:paraId="71B8C70D" w14:textId="77777777" w:rsidR="00044E0F" w:rsidRDefault="00000000">
      <w:pPr>
        <w:pStyle w:val="Textoindependiente"/>
        <w:spacing w:line="292" w:lineRule="auto"/>
        <w:ind w:left="117" w:right="195"/>
        <w:jc w:val="both"/>
      </w:pPr>
      <w:r>
        <w:t>4º.- Informe Jurídico favorable de fecha 1 de octubre de 2024, suscrito por el Director de la Asesoría Jurídica Municipal, D. Felipe Jiménez Andrés.</w:t>
      </w:r>
    </w:p>
    <w:p w14:paraId="58B93143" w14:textId="77777777" w:rsidR="00044E0F" w:rsidRDefault="00044E0F">
      <w:pPr>
        <w:pStyle w:val="Textoindependiente"/>
        <w:spacing w:before="10"/>
      </w:pPr>
    </w:p>
    <w:p w14:paraId="53A3B4C6" w14:textId="77777777" w:rsidR="00044E0F" w:rsidRDefault="00000000">
      <w:pPr>
        <w:pStyle w:val="Textoindependiente"/>
        <w:spacing w:line="292" w:lineRule="auto"/>
        <w:ind w:left="117" w:right="196"/>
        <w:jc w:val="both"/>
      </w:pPr>
      <w:r>
        <w:t>Vista la propuesta de resolución PR/2024/7316 de 4 de octubre de 2024 fiscalizada favorablemente con fecha de 7 de octubre de 2024.</w:t>
      </w:r>
    </w:p>
    <w:p w14:paraId="4A5AFD2D" w14:textId="77777777" w:rsidR="00044E0F" w:rsidRDefault="00044E0F">
      <w:pPr>
        <w:pStyle w:val="Textoindependiente"/>
        <w:spacing w:before="9"/>
      </w:pPr>
    </w:p>
    <w:p w14:paraId="1FAF7ABF" w14:textId="77777777" w:rsidR="00044E0F" w:rsidRDefault="00000000">
      <w:pPr>
        <w:pStyle w:val="Ttulo2"/>
      </w:pPr>
      <w:r>
        <w:rPr>
          <w:spacing w:val="-2"/>
        </w:rPr>
        <w:t>Resolución:</w:t>
      </w:r>
    </w:p>
    <w:p w14:paraId="2A04AB3C" w14:textId="77777777" w:rsidR="00044E0F" w:rsidRDefault="00044E0F">
      <w:pPr>
        <w:pStyle w:val="Textoindependiente"/>
        <w:spacing w:before="61"/>
        <w:rPr>
          <w:b/>
        </w:rPr>
      </w:pPr>
    </w:p>
    <w:p w14:paraId="1029D8F8" w14:textId="77777777" w:rsidR="00044E0F" w:rsidRDefault="00000000">
      <w:pPr>
        <w:pStyle w:val="Textoindependiente"/>
        <w:spacing w:line="292" w:lineRule="auto"/>
        <w:ind w:left="117" w:right="195"/>
        <w:jc w:val="both"/>
      </w:pPr>
      <w:r>
        <w:t>1º.- Autorizar y disponer (AD) con cargo a la aplicación presupuestaria 103.3230.22700 del Presupuesto de la Corporación para 2025 por importe de 1.072.604,51€.</w:t>
      </w:r>
    </w:p>
    <w:p w14:paraId="3075501A" w14:textId="77777777" w:rsidR="00044E0F" w:rsidRDefault="00044E0F">
      <w:pPr>
        <w:pStyle w:val="Textoindependiente"/>
        <w:spacing w:before="10"/>
      </w:pPr>
    </w:p>
    <w:p w14:paraId="1F8EBD27" w14:textId="77777777" w:rsidR="00044E0F" w:rsidRDefault="00000000">
      <w:pPr>
        <w:spacing w:line="292" w:lineRule="auto"/>
        <w:ind w:left="117" w:right="139"/>
        <w:jc w:val="both"/>
        <w:rPr>
          <w:sz w:val="20"/>
        </w:rPr>
      </w:pPr>
      <w:r>
        <w:rPr>
          <w:sz w:val="20"/>
        </w:rPr>
        <w:t xml:space="preserve">2º.- Prorrogar el contrato de </w:t>
      </w:r>
      <w:r>
        <w:rPr>
          <w:i/>
          <w:sz w:val="20"/>
        </w:rPr>
        <w:t xml:space="preserve">“(2023010SER LOTE 1). Servicio de limpieza de edificios municipales. LOTE 1: Colegios y Centros educativos de titularidad pública”, </w:t>
      </w:r>
      <w:r>
        <w:rPr>
          <w:sz w:val="20"/>
        </w:rPr>
        <w:t>suscrito con SAMYL FACILITY SERVICES, S. L., hasta el día 30 de noviembre de 2025.</w:t>
      </w:r>
    </w:p>
    <w:p w14:paraId="41FB547D" w14:textId="77777777" w:rsidR="00044E0F" w:rsidRDefault="00044E0F">
      <w:pPr>
        <w:pStyle w:val="Textoindependiente"/>
        <w:spacing w:before="10"/>
      </w:pPr>
    </w:p>
    <w:p w14:paraId="61E518A6" w14:textId="77777777" w:rsidR="00044E0F" w:rsidRDefault="00000000">
      <w:pPr>
        <w:pStyle w:val="Textoindependiente"/>
        <w:ind w:left="117"/>
      </w:pPr>
      <w:r>
        <w:t>3º.-</w:t>
      </w:r>
      <w:r>
        <w:rPr>
          <w:spacing w:val="-2"/>
        </w:rPr>
        <w:t xml:space="preserve"> </w:t>
      </w:r>
      <w:r>
        <w:t>Notificar</w:t>
      </w:r>
      <w:r>
        <w:rPr>
          <w:spacing w:val="-2"/>
        </w:rPr>
        <w:t xml:space="preserve"> </w:t>
      </w:r>
      <w:r>
        <w:t>el</w:t>
      </w:r>
      <w:r>
        <w:rPr>
          <w:spacing w:val="-1"/>
        </w:rPr>
        <w:t xml:space="preserve"> </w:t>
      </w:r>
      <w:r>
        <w:t>acuerdo</w:t>
      </w:r>
      <w:r>
        <w:rPr>
          <w:spacing w:val="-2"/>
        </w:rPr>
        <w:t xml:space="preserve"> </w:t>
      </w:r>
      <w:r>
        <w:t>que</w:t>
      </w:r>
      <w:r>
        <w:rPr>
          <w:spacing w:val="-2"/>
        </w:rPr>
        <w:t xml:space="preserve"> </w:t>
      </w:r>
      <w:r>
        <w:t>se</w:t>
      </w:r>
      <w:r>
        <w:rPr>
          <w:spacing w:val="-1"/>
        </w:rPr>
        <w:t xml:space="preserve"> </w:t>
      </w:r>
      <w:r>
        <w:t>adopte</w:t>
      </w:r>
      <w:r>
        <w:rPr>
          <w:spacing w:val="-2"/>
        </w:rPr>
        <w:t xml:space="preserve"> </w:t>
      </w:r>
      <w:r>
        <w:t>a</w:t>
      </w:r>
      <w:r>
        <w:rPr>
          <w:spacing w:val="-2"/>
        </w:rPr>
        <w:t xml:space="preserve"> </w:t>
      </w:r>
      <w:r>
        <w:t>los</w:t>
      </w:r>
      <w:r>
        <w:rPr>
          <w:spacing w:val="-1"/>
        </w:rPr>
        <w:t xml:space="preserve"> </w:t>
      </w:r>
      <w:r>
        <w:rPr>
          <w:spacing w:val="-2"/>
        </w:rPr>
        <w:t>interesados.</w:t>
      </w:r>
    </w:p>
    <w:p w14:paraId="2CEF7EF5" w14:textId="77777777" w:rsidR="00044E0F" w:rsidRDefault="00000000">
      <w:pPr>
        <w:pStyle w:val="Textoindependiente"/>
        <w:spacing w:before="5"/>
      </w:pPr>
      <w:r>
        <w:rPr>
          <w:noProof/>
        </w:rPr>
        <mc:AlternateContent>
          <mc:Choice Requires="wpg">
            <w:drawing>
              <wp:anchor distT="0" distB="0" distL="0" distR="0" simplePos="0" relativeHeight="487609856" behindDoc="1" locked="0" layoutInCell="1" allowOverlap="1" wp14:anchorId="6A53D0A2" wp14:editId="2C77C705">
                <wp:simplePos x="0" y="0"/>
                <wp:positionH relativeFrom="page">
                  <wp:posOffset>900112</wp:posOffset>
                </wp:positionH>
                <wp:positionV relativeFrom="paragraph">
                  <wp:posOffset>164452</wp:posOffset>
                </wp:positionV>
                <wp:extent cx="5760085" cy="363855"/>
                <wp:effectExtent l="0" t="0" r="0" b="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363855"/>
                          <a:chOff x="0" y="0"/>
                          <a:chExt cx="5760085" cy="363855"/>
                        </a:xfrm>
                      </wpg:grpSpPr>
                      <wps:wsp>
                        <wps:cNvPr id="69" name="Graphic 69"/>
                        <wps:cNvSpPr/>
                        <wps:spPr>
                          <a:xfrm>
                            <a:off x="4762" y="9525"/>
                            <a:ext cx="5750560" cy="354330"/>
                          </a:xfrm>
                          <a:custGeom>
                            <a:avLst/>
                            <a:gdLst/>
                            <a:ahLst/>
                            <a:cxnLst/>
                            <a:rect l="l" t="t" r="r" b="b"/>
                            <a:pathLst>
                              <a:path w="5750560" h="354330">
                                <a:moveTo>
                                  <a:pt x="5750242" y="0"/>
                                </a:moveTo>
                                <a:lnTo>
                                  <a:pt x="0" y="0"/>
                                </a:lnTo>
                                <a:lnTo>
                                  <a:pt x="0" y="354336"/>
                                </a:lnTo>
                                <a:lnTo>
                                  <a:pt x="5750242" y="354336"/>
                                </a:lnTo>
                                <a:lnTo>
                                  <a:pt x="5750242" y="0"/>
                                </a:lnTo>
                                <a:close/>
                              </a:path>
                            </a:pathLst>
                          </a:custGeom>
                          <a:solidFill>
                            <a:srgbClr val="F3F3F3"/>
                          </a:solidFill>
                        </wps:spPr>
                        <wps:bodyPr wrap="square" lIns="0" tIns="0" rIns="0" bIns="0" rtlCol="0">
                          <a:prstTxWarp prst="textNoShape">
                            <a:avLst/>
                          </a:prstTxWarp>
                          <a:noAutofit/>
                        </wps:bodyPr>
                      </wps:wsp>
                      <wps:wsp>
                        <wps:cNvPr id="70" name="Graphic 70"/>
                        <wps:cNvSpPr/>
                        <wps:spPr>
                          <a:xfrm>
                            <a:off x="0" y="6"/>
                            <a:ext cx="5760085" cy="363855"/>
                          </a:xfrm>
                          <a:custGeom>
                            <a:avLst/>
                            <a:gdLst/>
                            <a:ahLst/>
                            <a:cxnLst/>
                            <a:rect l="l" t="t" r="r" b="b"/>
                            <a:pathLst>
                              <a:path w="5760085" h="363855">
                                <a:moveTo>
                                  <a:pt x="5759767" y="0"/>
                                </a:moveTo>
                                <a:lnTo>
                                  <a:pt x="5759437" y="0"/>
                                </a:lnTo>
                                <a:lnTo>
                                  <a:pt x="5759437" y="5080"/>
                                </a:lnTo>
                                <a:lnTo>
                                  <a:pt x="5756897" y="7620"/>
                                </a:lnTo>
                                <a:lnTo>
                                  <a:pt x="5756897" y="5080"/>
                                </a:lnTo>
                                <a:lnTo>
                                  <a:pt x="5759437" y="5080"/>
                                </a:lnTo>
                                <a:lnTo>
                                  <a:pt x="5759437" y="0"/>
                                </a:lnTo>
                                <a:lnTo>
                                  <a:pt x="2857" y="0"/>
                                </a:lnTo>
                                <a:lnTo>
                                  <a:pt x="2857" y="5080"/>
                                </a:lnTo>
                                <a:lnTo>
                                  <a:pt x="2857" y="7607"/>
                                </a:lnTo>
                                <a:lnTo>
                                  <a:pt x="330" y="5080"/>
                                </a:lnTo>
                                <a:lnTo>
                                  <a:pt x="2857" y="5080"/>
                                </a:lnTo>
                                <a:lnTo>
                                  <a:pt x="2857" y="0"/>
                                </a:lnTo>
                                <a:lnTo>
                                  <a:pt x="0" y="0"/>
                                </a:lnTo>
                                <a:lnTo>
                                  <a:pt x="0" y="4749"/>
                                </a:lnTo>
                                <a:lnTo>
                                  <a:pt x="0" y="5080"/>
                                </a:lnTo>
                                <a:lnTo>
                                  <a:pt x="0" y="363855"/>
                                </a:lnTo>
                                <a:lnTo>
                                  <a:pt x="4762" y="363855"/>
                                </a:lnTo>
                                <a:lnTo>
                                  <a:pt x="4762" y="10160"/>
                                </a:lnTo>
                                <a:lnTo>
                                  <a:pt x="5754992" y="10160"/>
                                </a:lnTo>
                                <a:lnTo>
                                  <a:pt x="5754992" y="363855"/>
                                </a:lnTo>
                                <a:lnTo>
                                  <a:pt x="5759755" y="363855"/>
                                </a:lnTo>
                                <a:lnTo>
                                  <a:pt x="5759755" y="5080"/>
                                </a:lnTo>
                                <a:lnTo>
                                  <a:pt x="5759767" y="0"/>
                                </a:lnTo>
                                <a:close/>
                              </a:path>
                            </a:pathLst>
                          </a:custGeom>
                          <a:solidFill>
                            <a:srgbClr val="CCCCCC"/>
                          </a:solidFill>
                        </wps:spPr>
                        <wps:bodyPr wrap="square" lIns="0" tIns="0" rIns="0" bIns="0" rtlCol="0">
                          <a:prstTxWarp prst="textNoShape">
                            <a:avLst/>
                          </a:prstTxWarp>
                          <a:noAutofit/>
                        </wps:bodyPr>
                      </wps:wsp>
                      <wps:wsp>
                        <wps:cNvPr id="71" name="Textbox 71"/>
                        <wps:cNvSpPr txBox="1"/>
                        <wps:spPr>
                          <a:xfrm>
                            <a:off x="4762" y="10160"/>
                            <a:ext cx="5750560" cy="354330"/>
                          </a:xfrm>
                          <a:prstGeom prst="rect">
                            <a:avLst/>
                          </a:prstGeom>
                        </wps:spPr>
                        <wps:txbx>
                          <w:txbxContent>
                            <w:p w14:paraId="620E1E57" w14:textId="77777777" w:rsidR="00044E0F" w:rsidRDefault="00000000">
                              <w:pPr>
                                <w:spacing w:before="81"/>
                                <w:ind w:left="60"/>
                                <w:rPr>
                                  <w:b/>
                                  <w:sz w:val="20"/>
                                </w:rPr>
                              </w:pPr>
                              <w:r>
                                <w:rPr>
                                  <w:b/>
                                  <w:sz w:val="20"/>
                                </w:rPr>
                                <w:t>Aceptación</w:t>
                              </w:r>
                              <w:r>
                                <w:rPr>
                                  <w:b/>
                                  <w:spacing w:val="10"/>
                                  <w:sz w:val="20"/>
                                </w:rPr>
                                <w:t xml:space="preserve"> </w:t>
                              </w:r>
                              <w:r>
                                <w:rPr>
                                  <w:b/>
                                  <w:sz w:val="20"/>
                                </w:rPr>
                                <w:t>y</w:t>
                              </w:r>
                              <w:r>
                                <w:rPr>
                                  <w:b/>
                                  <w:spacing w:val="10"/>
                                  <w:sz w:val="20"/>
                                </w:rPr>
                                <w:t xml:space="preserve"> </w:t>
                              </w:r>
                              <w:r>
                                <w:rPr>
                                  <w:b/>
                                  <w:sz w:val="20"/>
                                </w:rPr>
                                <w:t>toma</w:t>
                              </w:r>
                              <w:r>
                                <w:rPr>
                                  <w:b/>
                                  <w:spacing w:val="10"/>
                                  <w:sz w:val="20"/>
                                </w:rPr>
                                <w:t xml:space="preserve"> </w:t>
                              </w:r>
                              <w:r>
                                <w:rPr>
                                  <w:b/>
                                  <w:sz w:val="20"/>
                                </w:rPr>
                                <w:t>de</w:t>
                              </w:r>
                              <w:r>
                                <w:rPr>
                                  <w:b/>
                                  <w:spacing w:val="10"/>
                                  <w:sz w:val="20"/>
                                </w:rPr>
                                <w:t xml:space="preserve"> </w:t>
                              </w:r>
                              <w:r>
                                <w:rPr>
                                  <w:b/>
                                  <w:sz w:val="20"/>
                                </w:rPr>
                                <w:t>razón</w:t>
                              </w:r>
                              <w:r>
                                <w:rPr>
                                  <w:b/>
                                  <w:spacing w:val="10"/>
                                  <w:sz w:val="20"/>
                                </w:rPr>
                                <w:t xml:space="preserve"> </w:t>
                              </w:r>
                              <w:r>
                                <w:rPr>
                                  <w:b/>
                                  <w:sz w:val="20"/>
                                </w:rPr>
                                <w:t>de</w:t>
                              </w:r>
                              <w:r>
                                <w:rPr>
                                  <w:b/>
                                  <w:spacing w:val="10"/>
                                  <w:sz w:val="20"/>
                                </w:rPr>
                                <w:t xml:space="preserve"> </w:t>
                              </w:r>
                              <w:r>
                                <w:rPr>
                                  <w:b/>
                                  <w:sz w:val="20"/>
                                </w:rPr>
                                <w:t>la</w:t>
                              </w:r>
                              <w:r>
                                <w:rPr>
                                  <w:b/>
                                  <w:spacing w:val="10"/>
                                  <w:sz w:val="20"/>
                                </w:rPr>
                                <w:t xml:space="preserve"> </w:t>
                              </w:r>
                              <w:r>
                                <w:rPr>
                                  <w:b/>
                                  <w:sz w:val="20"/>
                                </w:rPr>
                                <w:t>cesión</w:t>
                              </w:r>
                              <w:r>
                                <w:rPr>
                                  <w:b/>
                                  <w:spacing w:val="10"/>
                                  <w:sz w:val="20"/>
                                </w:rPr>
                                <w:t xml:space="preserve"> </w:t>
                              </w:r>
                              <w:r>
                                <w:rPr>
                                  <w:b/>
                                  <w:sz w:val="20"/>
                                </w:rPr>
                                <w:t>de</w:t>
                              </w:r>
                              <w:r>
                                <w:rPr>
                                  <w:b/>
                                  <w:spacing w:val="10"/>
                                  <w:sz w:val="20"/>
                                </w:rPr>
                                <w:t xml:space="preserve"> </w:t>
                              </w:r>
                              <w:r>
                                <w:rPr>
                                  <w:b/>
                                  <w:sz w:val="20"/>
                                </w:rPr>
                                <w:t>la</w:t>
                              </w:r>
                              <w:r>
                                <w:rPr>
                                  <w:b/>
                                  <w:spacing w:val="10"/>
                                  <w:sz w:val="20"/>
                                </w:rPr>
                                <w:t xml:space="preserve"> </w:t>
                              </w:r>
                              <w:r>
                                <w:rPr>
                                  <w:b/>
                                  <w:sz w:val="20"/>
                                </w:rPr>
                                <w:t>concesión</w:t>
                              </w:r>
                              <w:r>
                                <w:rPr>
                                  <w:b/>
                                  <w:spacing w:val="10"/>
                                  <w:sz w:val="20"/>
                                </w:rPr>
                                <w:t xml:space="preserve"> </w:t>
                              </w:r>
                              <w:r>
                                <w:rPr>
                                  <w:b/>
                                  <w:sz w:val="20"/>
                                </w:rPr>
                                <w:t>demanial</w:t>
                              </w:r>
                              <w:r>
                                <w:rPr>
                                  <w:b/>
                                  <w:spacing w:val="10"/>
                                  <w:sz w:val="20"/>
                                </w:rPr>
                                <w:t xml:space="preserve"> </w:t>
                              </w:r>
                              <w:r>
                                <w:rPr>
                                  <w:b/>
                                  <w:sz w:val="20"/>
                                </w:rPr>
                                <w:t>para</w:t>
                              </w:r>
                              <w:r>
                                <w:rPr>
                                  <w:b/>
                                  <w:spacing w:val="10"/>
                                  <w:sz w:val="20"/>
                                </w:rPr>
                                <w:t xml:space="preserve"> </w:t>
                              </w:r>
                              <w:r>
                                <w:rPr>
                                  <w:b/>
                                  <w:sz w:val="20"/>
                                </w:rPr>
                                <w:t>uso</w:t>
                              </w:r>
                              <w:r>
                                <w:rPr>
                                  <w:b/>
                                  <w:spacing w:val="10"/>
                                  <w:sz w:val="20"/>
                                </w:rPr>
                                <w:t xml:space="preserve"> </w:t>
                              </w:r>
                              <w:r>
                                <w:rPr>
                                  <w:b/>
                                  <w:sz w:val="20"/>
                                </w:rPr>
                                <w:t>comercial</w:t>
                              </w:r>
                              <w:r>
                                <w:rPr>
                                  <w:b/>
                                  <w:spacing w:val="10"/>
                                  <w:sz w:val="20"/>
                                </w:rPr>
                                <w:t xml:space="preserve"> </w:t>
                              </w:r>
                              <w:r>
                                <w:rPr>
                                  <w:b/>
                                  <w:sz w:val="20"/>
                                </w:rPr>
                                <w:t>en</w:t>
                              </w:r>
                              <w:r>
                                <w:rPr>
                                  <w:b/>
                                  <w:spacing w:val="10"/>
                                  <w:sz w:val="20"/>
                                </w:rPr>
                                <w:t xml:space="preserve"> </w:t>
                              </w:r>
                              <w:r>
                                <w:rPr>
                                  <w:b/>
                                  <w:spacing w:val="-5"/>
                                  <w:sz w:val="20"/>
                                </w:rPr>
                                <w:t>la</w:t>
                              </w:r>
                            </w:p>
                          </w:txbxContent>
                        </wps:txbx>
                        <wps:bodyPr wrap="square" lIns="0" tIns="0" rIns="0" bIns="0" rtlCol="0">
                          <a:noAutofit/>
                        </wps:bodyPr>
                      </wps:wsp>
                    </wpg:wgp>
                  </a:graphicData>
                </a:graphic>
              </wp:anchor>
            </w:drawing>
          </mc:Choice>
          <mc:Fallback>
            <w:pict>
              <v:group w14:anchorId="6A53D0A2" id="Group 68" o:spid="_x0000_s1077" style="position:absolute;margin-left:70.85pt;margin-top:12.95pt;width:453.55pt;height:28.65pt;z-index:-15706624;mso-wrap-distance-left:0;mso-wrap-distance-right:0;mso-position-horizontal-relative:page;mso-position-vertical-relative:text" coordsize="57600,3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">
                <v:shape id="Graphic 69" o:spid="_x0000_s1078" style="position:absolute;left:47;top:95;width:57506;height:3543;visibility:visible;mso-wrap-style:square;v-text-anchor:top" coordsize="5750560,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" path="m5750242,l,,,354336r5750242,l5750242,xe" fillcolor="#f3f3f3" stroked="f">
                  <v:path arrowok="t"/>
                </v:shape>
                <v:shape id="Graphic 70" o:spid="_x0000_s1079" style="position:absolute;width:57600;height:3638;visibility:visible;mso-wrap-style:square;v-text-anchor:top" coordsize="5760085,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" path="m5759767,r-330,l5759437,5080r-2540,2540l5756897,5080r2540,l5759437,,2857,r,5080l2857,7607,330,5080r2527,l2857,,,,,4749r,331l,363855r4762,l4762,10160r5750230,l5754992,363855r4763,l5759755,5080,5759767,xe" fillcolor="#ccc" stroked="f">
                  <v:path arrowok="t"/>
                </v:shape>
                <v:shape id="Textbox 71" o:spid="_x0000_s1080" type="#_x0000_t202" style="position:absolute;left:47;top:101;width:57506;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620E1E57" w14:textId="77777777" w:rsidR="00044E0F" w:rsidRDefault="00000000">
                        <w:pPr>
                          <w:spacing w:before="81"/>
                          <w:ind w:left="60"/>
                          <w:rPr>
                            <w:b/>
                            <w:sz w:val="20"/>
                          </w:rPr>
                        </w:pPr>
                        <w:r>
                          <w:rPr>
                            <w:b/>
                            <w:sz w:val="20"/>
                          </w:rPr>
                          <w:t>Aceptación</w:t>
                        </w:r>
                        <w:r>
                          <w:rPr>
                            <w:b/>
                            <w:spacing w:val="10"/>
                            <w:sz w:val="20"/>
                          </w:rPr>
                          <w:t xml:space="preserve"> </w:t>
                        </w:r>
                        <w:r>
                          <w:rPr>
                            <w:b/>
                            <w:sz w:val="20"/>
                          </w:rPr>
                          <w:t>y</w:t>
                        </w:r>
                        <w:r>
                          <w:rPr>
                            <w:b/>
                            <w:spacing w:val="10"/>
                            <w:sz w:val="20"/>
                          </w:rPr>
                          <w:t xml:space="preserve"> </w:t>
                        </w:r>
                        <w:r>
                          <w:rPr>
                            <w:b/>
                            <w:sz w:val="20"/>
                          </w:rPr>
                          <w:t>toma</w:t>
                        </w:r>
                        <w:r>
                          <w:rPr>
                            <w:b/>
                            <w:spacing w:val="10"/>
                            <w:sz w:val="20"/>
                          </w:rPr>
                          <w:t xml:space="preserve"> </w:t>
                        </w:r>
                        <w:r>
                          <w:rPr>
                            <w:b/>
                            <w:sz w:val="20"/>
                          </w:rPr>
                          <w:t>de</w:t>
                        </w:r>
                        <w:r>
                          <w:rPr>
                            <w:b/>
                            <w:spacing w:val="10"/>
                            <w:sz w:val="20"/>
                          </w:rPr>
                          <w:t xml:space="preserve"> </w:t>
                        </w:r>
                        <w:r>
                          <w:rPr>
                            <w:b/>
                            <w:sz w:val="20"/>
                          </w:rPr>
                          <w:t>razón</w:t>
                        </w:r>
                        <w:r>
                          <w:rPr>
                            <w:b/>
                            <w:spacing w:val="10"/>
                            <w:sz w:val="20"/>
                          </w:rPr>
                          <w:t xml:space="preserve"> </w:t>
                        </w:r>
                        <w:r>
                          <w:rPr>
                            <w:b/>
                            <w:sz w:val="20"/>
                          </w:rPr>
                          <w:t>de</w:t>
                        </w:r>
                        <w:r>
                          <w:rPr>
                            <w:b/>
                            <w:spacing w:val="10"/>
                            <w:sz w:val="20"/>
                          </w:rPr>
                          <w:t xml:space="preserve"> </w:t>
                        </w:r>
                        <w:r>
                          <w:rPr>
                            <w:b/>
                            <w:sz w:val="20"/>
                          </w:rPr>
                          <w:t>la</w:t>
                        </w:r>
                        <w:r>
                          <w:rPr>
                            <w:b/>
                            <w:spacing w:val="10"/>
                            <w:sz w:val="20"/>
                          </w:rPr>
                          <w:t xml:space="preserve"> </w:t>
                        </w:r>
                        <w:r>
                          <w:rPr>
                            <w:b/>
                            <w:sz w:val="20"/>
                          </w:rPr>
                          <w:t>cesión</w:t>
                        </w:r>
                        <w:r>
                          <w:rPr>
                            <w:b/>
                            <w:spacing w:val="10"/>
                            <w:sz w:val="20"/>
                          </w:rPr>
                          <w:t xml:space="preserve"> </w:t>
                        </w:r>
                        <w:r>
                          <w:rPr>
                            <w:b/>
                            <w:sz w:val="20"/>
                          </w:rPr>
                          <w:t>de</w:t>
                        </w:r>
                        <w:r>
                          <w:rPr>
                            <w:b/>
                            <w:spacing w:val="10"/>
                            <w:sz w:val="20"/>
                          </w:rPr>
                          <w:t xml:space="preserve"> </w:t>
                        </w:r>
                        <w:r>
                          <w:rPr>
                            <w:b/>
                            <w:sz w:val="20"/>
                          </w:rPr>
                          <w:t>la</w:t>
                        </w:r>
                        <w:r>
                          <w:rPr>
                            <w:b/>
                            <w:spacing w:val="10"/>
                            <w:sz w:val="20"/>
                          </w:rPr>
                          <w:t xml:space="preserve"> </w:t>
                        </w:r>
                        <w:r>
                          <w:rPr>
                            <w:b/>
                            <w:sz w:val="20"/>
                          </w:rPr>
                          <w:t>concesión</w:t>
                        </w:r>
                        <w:r>
                          <w:rPr>
                            <w:b/>
                            <w:spacing w:val="10"/>
                            <w:sz w:val="20"/>
                          </w:rPr>
                          <w:t xml:space="preserve"> </w:t>
                        </w:r>
                        <w:r>
                          <w:rPr>
                            <w:b/>
                            <w:sz w:val="20"/>
                          </w:rPr>
                          <w:t>demanial</w:t>
                        </w:r>
                        <w:r>
                          <w:rPr>
                            <w:b/>
                            <w:spacing w:val="10"/>
                            <w:sz w:val="20"/>
                          </w:rPr>
                          <w:t xml:space="preserve"> </w:t>
                        </w:r>
                        <w:r>
                          <w:rPr>
                            <w:b/>
                            <w:sz w:val="20"/>
                          </w:rPr>
                          <w:t>para</w:t>
                        </w:r>
                        <w:r>
                          <w:rPr>
                            <w:b/>
                            <w:spacing w:val="10"/>
                            <w:sz w:val="20"/>
                          </w:rPr>
                          <w:t xml:space="preserve"> </w:t>
                        </w:r>
                        <w:r>
                          <w:rPr>
                            <w:b/>
                            <w:sz w:val="20"/>
                          </w:rPr>
                          <w:t>uso</w:t>
                        </w:r>
                        <w:r>
                          <w:rPr>
                            <w:b/>
                            <w:spacing w:val="10"/>
                            <w:sz w:val="20"/>
                          </w:rPr>
                          <w:t xml:space="preserve"> </w:t>
                        </w:r>
                        <w:r>
                          <w:rPr>
                            <w:b/>
                            <w:sz w:val="20"/>
                          </w:rPr>
                          <w:t>comercial</w:t>
                        </w:r>
                        <w:r>
                          <w:rPr>
                            <w:b/>
                            <w:spacing w:val="10"/>
                            <w:sz w:val="20"/>
                          </w:rPr>
                          <w:t xml:space="preserve"> </w:t>
                        </w:r>
                        <w:r>
                          <w:rPr>
                            <w:b/>
                            <w:sz w:val="20"/>
                          </w:rPr>
                          <w:t>en</w:t>
                        </w:r>
                        <w:r>
                          <w:rPr>
                            <w:b/>
                            <w:spacing w:val="10"/>
                            <w:sz w:val="20"/>
                          </w:rPr>
                          <w:t xml:space="preserve"> </w:t>
                        </w:r>
                        <w:r>
                          <w:rPr>
                            <w:b/>
                            <w:spacing w:val="-5"/>
                            <w:sz w:val="20"/>
                          </w:rPr>
                          <w:t>la</w:t>
                        </w:r>
                      </w:p>
                    </w:txbxContent>
                  </v:textbox>
                </v:shape>
                <w10:wrap type="topAndBottom" anchorx="page"/>
              </v:group>
            </w:pict>
          </mc:Fallback>
        </mc:AlternateContent>
      </w:r>
    </w:p>
    <w:p w14:paraId="7AE650FF" w14:textId="77777777" w:rsidR="00044E0F" w:rsidRDefault="00044E0F">
      <w:pPr>
        <w:sectPr w:rsidR="00044E0F">
          <w:pgSz w:w="11910" w:h="16840"/>
          <w:pgMar w:top="1320" w:right="1220" w:bottom="1120" w:left="1300" w:header="225" w:footer="922" w:gutter="0"/>
          <w:cols w:space="720"/>
        </w:sectPr>
      </w:pPr>
    </w:p>
    <w:p w14:paraId="70BE383A" w14:textId="77777777" w:rsidR="00044E0F" w:rsidRDefault="00000000">
      <w:pPr>
        <w:pStyle w:val="Textoindependiente"/>
        <w:spacing w:before="7"/>
        <w:rPr>
          <w:sz w:val="6"/>
        </w:rPr>
      </w:pPr>
      <w:r>
        <w:rPr>
          <w:noProof/>
        </w:rPr>
        <w:lastRenderedPageBreak/>
        <mc:AlternateContent>
          <mc:Choice Requires="wps">
            <w:drawing>
              <wp:anchor distT="0" distB="0" distL="0" distR="0" simplePos="0" relativeHeight="15751680" behindDoc="0" locked="0" layoutInCell="1" allowOverlap="1" wp14:anchorId="0A1AE170" wp14:editId="44473844">
                <wp:simplePos x="0" y="0"/>
                <wp:positionH relativeFrom="page">
                  <wp:posOffset>6807090</wp:posOffset>
                </wp:positionH>
                <wp:positionV relativeFrom="page">
                  <wp:posOffset>2818730</wp:posOffset>
                </wp:positionV>
                <wp:extent cx="419734" cy="318706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72803F1"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52BF07E"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0A1AE170" id="Textbox 72" o:spid="_x0000_s1081" type="#_x0000_t202" style="position:absolute;margin-left:536pt;margin-top:221.95pt;width:33.05pt;height:250.95pt;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Yh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KaMMR9toD2QGNpHAstxsSRiA4234fhrJ6PmrP/i&#10;yb+8C6cknpLNKYmp/whlY7JEDx92CYwthC5tJkI0mCJpWqI8+T//S9Vl1de/A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BEPFiG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72803F1"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52BF07E"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p>
    <w:tbl>
      <w:tblPr>
        <w:tblStyle w:val="TableNormal"/>
        <w:tblW w:w="0" w:type="auto"/>
        <w:tblInd w:w="12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1877"/>
        <w:gridCol w:w="7185"/>
      </w:tblGrid>
      <w:tr w:rsidR="00044E0F" w14:paraId="634D3E14" w14:textId="77777777">
        <w:trPr>
          <w:trHeight w:val="631"/>
        </w:trPr>
        <w:tc>
          <w:tcPr>
            <w:tcW w:w="9062" w:type="dxa"/>
            <w:gridSpan w:val="2"/>
            <w:tcBorders>
              <w:top w:val="nil"/>
              <w:bottom w:val="single" w:sz="6" w:space="0" w:color="CCCCCC"/>
            </w:tcBorders>
            <w:shd w:val="clear" w:color="auto" w:fill="F3F3F3"/>
          </w:tcPr>
          <w:p w14:paraId="4C7FF0FF" w14:textId="77777777" w:rsidR="00044E0F" w:rsidRDefault="00000000">
            <w:pPr>
              <w:pStyle w:val="TableParagraph"/>
              <w:spacing w:before="22" w:line="297" w:lineRule="auto"/>
              <w:ind w:right="130"/>
              <w:rPr>
                <w:b/>
                <w:sz w:val="20"/>
              </w:rPr>
            </w:pPr>
            <w:r>
              <w:rPr>
                <w:b/>
                <w:sz w:val="20"/>
              </w:rPr>
              <w:t xml:space="preserve">parcela 6 del Sector IV-3 La </w:t>
            </w:r>
            <w:proofErr w:type="spellStart"/>
            <w:r>
              <w:rPr>
                <w:b/>
                <w:sz w:val="20"/>
              </w:rPr>
              <w:t>Marazuela</w:t>
            </w:r>
            <w:proofErr w:type="spellEnd"/>
            <w:r>
              <w:rPr>
                <w:b/>
                <w:sz w:val="20"/>
              </w:rPr>
              <w:t xml:space="preserve"> (Calles Boj y Jazmín) con una superficie de 7.500 m2,</w:t>
            </w:r>
            <w:r>
              <w:rPr>
                <w:b/>
                <w:spacing w:val="40"/>
                <w:sz w:val="20"/>
              </w:rPr>
              <w:t xml:space="preserve"> </w:t>
            </w:r>
            <w:r>
              <w:rPr>
                <w:b/>
                <w:sz w:val="20"/>
              </w:rPr>
              <w:t xml:space="preserve">a favor de Ruiz Largo S.L. </w:t>
            </w:r>
            <w:proofErr w:type="spellStart"/>
            <w:r>
              <w:rPr>
                <w:b/>
                <w:sz w:val="20"/>
              </w:rPr>
              <w:t>Expte</w:t>
            </w:r>
            <w:proofErr w:type="spellEnd"/>
            <w:r>
              <w:rPr>
                <w:b/>
                <w:sz w:val="20"/>
              </w:rPr>
              <w:t>. 9723/2024.</w:t>
            </w:r>
          </w:p>
        </w:tc>
      </w:tr>
      <w:tr w:rsidR="00044E0F" w14:paraId="1412C77F" w14:textId="77777777">
        <w:trPr>
          <w:trHeight w:val="406"/>
        </w:trPr>
        <w:tc>
          <w:tcPr>
            <w:tcW w:w="1877" w:type="dxa"/>
            <w:tcBorders>
              <w:top w:val="single" w:sz="6" w:space="0" w:color="CCCCCC"/>
              <w:bottom w:val="single" w:sz="6" w:space="0" w:color="CCCCCC"/>
              <w:right w:val="single" w:sz="6" w:space="0" w:color="CCCCCC"/>
            </w:tcBorders>
          </w:tcPr>
          <w:p w14:paraId="25535E22" w14:textId="77777777" w:rsidR="00044E0F" w:rsidRDefault="00000000">
            <w:pPr>
              <w:pStyle w:val="TableParagraph"/>
              <w:spacing w:before="82"/>
              <w:rPr>
                <w:b/>
                <w:sz w:val="20"/>
              </w:rPr>
            </w:pPr>
            <w:r>
              <w:rPr>
                <w:b/>
                <w:spacing w:val="-2"/>
                <w:sz w:val="20"/>
              </w:rPr>
              <w:t>Favorable</w:t>
            </w:r>
          </w:p>
        </w:tc>
        <w:tc>
          <w:tcPr>
            <w:tcW w:w="7185" w:type="dxa"/>
            <w:tcBorders>
              <w:top w:val="single" w:sz="6" w:space="0" w:color="CCCCCC"/>
              <w:left w:val="single" w:sz="6" w:space="0" w:color="CCCCCC"/>
              <w:bottom w:val="single" w:sz="6" w:space="0" w:color="CCCCCC"/>
            </w:tcBorders>
          </w:tcPr>
          <w:p w14:paraId="0A4F022A" w14:textId="77777777" w:rsidR="00044E0F"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2F7C1C7E" w14:textId="77777777" w:rsidR="00044E0F" w:rsidRDefault="00044E0F">
      <w:pPr>
        <w:pStyle w:val="Textoindependiente"/>
        <w:spacing w:before="153"/>
      </w:pPr>
    </w:p>
    <w:p w14:paraId="475DE0F2"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778B6F37" w14:textId="77777777" w:rsidR="00044E0F" w:rsidRDefault="00044E0F">
      <w:pPr>
        <w:pStyle w:val="Textoindependiente"/>
        <w:spacing w:before="61"/>
        <w:rPr>
          <w:b/>
        </w:rPr>
      </w:pPr>
    </w:p>
    <w:p w14:paraId="3B367FE0" w14:textId="77777777" w:rsidR="00044E0F" w:rsidRDefault="00000000">
      <w:pPr>
        <w:pStyle w:val="Prrafodelista"/>
        <w:numPr>
          <w:ilvl w:val="0"/>
          <w:numId w:val="19"/>
        </w:numPr>
        <w:tabs>
          <w:tab w:val="left" w:pos="288"/>
        </w:tabs>
        <w:spacing w:line="292" w:lineRule="auto"/>
        <w:ind w:right="221" w:firstLine="0"/>
        <w:rPr>
          <w:sz w:val="20"/>
        </w:rPr>
      </w:pPr>
      <w:r>
        <w:rPr>
          <w:sz w:val="20"/>
        </w:rPr>
        <w:t>Providencia</w:t>
      </w:r>
      <w:r>
        <w:rPr>
          <w:spacing w:val="40"/>
          <w:sz w:val="20"/>
        </w:rPr>
        <w:t xml:space="preserve"> </w:t>
      </w:r>
      <w:r>
        <w:rPr>
          <w:sz w:val="20"/>
        </w:rPr>
        <w:t>de</w:t>
      </w:r>
      <w:r>
        <w:rPr>
          <w:spacing w:val="40"/>
          <w:sz w:val="20"/>
        </w:rPr>
        <w:t xml:space="preserve"> </w:t>
      </w:r>
      <w:r>
        <w:rPr>
          <w:sz w:val="20"/>
        </w:rPr>
        <w:t>inicio</w:t>
      </w:r>
      <w:r>
        <w:rPr>
          <w:spacing w:val="40"/>
          <w:sz w:val="20"/>
        </w:rPr>
        <w:t xml:space="preserve"> </w:t>
      </w:r>
      <w:r>
        <w:rPr>
          <w:sz w:val="20"/>
        </w:rPr>
        <w:t>del</w:t>
      </w:r>
      <w:r>
        <w:rPr>
          <w:spacing w:val="40"/>
          <w:sz w:val="20"/>
        </w:rPr>
        <w:t xml:space="preserve"> </w:t>
      </w:r>
      <w:r>
        <w:rPr>
          <w:sz w:val="20"/>
        </w:rPr>
        <w:t>expediente</w:t>
      </w:r>
      <w:r>
        <w:rPr>
          <w:spacing w:val="40"/>
          <w:sz w:val="20"/>
        </w:rPr>
        <w:t xml:space="preserve"> </w:t>
      </w:r>
      <w:r>
        <w:rPr>
          <w:sz w:val="20"/>
        </w:rPr>
        <w:t>de</w:t>
      </w:r>
      <w:r>
        <w:rPr>
          <w:spacing w:val="40"/>
          <w:sz w:val="20"/>
        </w:rPr>
        <w:t xml:space="preserve"> </w:t>
      </w:r>
      <w:r>
        <w:rPr>
          <w:sz w:val="20"/>
        </w:rPr>
        <w:t>otorgamiento</w:t>
      </w:r>
      <w:r>
        <w:rPr>
          <w:spacing w:val="40"/>
          <w:sz w:val="20"/>
        </w:rPr>
        <w:t xml:space="preserve"> </w:t>
      </w:r>
      <w:r>
        <w:rPr>
          <w:sz w:val="20"/>
        </w:rPr>
        <w:t>de</w:t>
      </w:r>
      <w:r>
        <w:rPr>
          <w:spacing w:val="40"/>
          <w:sz w:val="20"/>
        </w:rPr>
        <w:t xml:space="preserve"> </w:t>
      </w:r>
      <w:r>
        <w:rPr>
          <w:sz w:val="20"/>
        </w:rPr>
        <w:t>concesión</w:t>
      </w:r>
      <w:r>
        <w:rPr>
          <w:spacing w:val="40"/>
          <w:sz w:val="20"/>
        </w:rPr>
        <w:t xml:space="preserve"> </w:t>
      </w:r>
      <w:r>
        <w:rPr>
          <w:sz w:val="20"/>
        </w:rPr>
        <w:t>demanial</w:t>
      </w:r>
      <w:r>
        <w:rPr>
          <w:spacing w:val="40"/>
          <w:sz w:val="20"/>
        </w:rPr>
        <w:t xml:space="preserve"> </w:t>
      </w:r>
      <w:r>
        <w:rPr>
          <w:sz w:val="20"/>
        </w:rPr>
        <w:t>suscrita</w:t>
      </w:r>
      <w:r>
        <w:rPr>
          <w:spacing w:val="40"/>
          <w:sz w:val="20"/>
        </w:rPr>
        <w:t xml:space="preserve"> </w:t>
      </w:r>
      <w:r>
        <w:rPr>
          <w:sz w:val="20"/>
        </w:rPr>
        <w:t>por</w:t>
      </w:r>
      <w:r>
        <w:rPr>
          <w:spacing w:val="40"/>
          <w:sz w:val="20"/>
        </w:rPr>
        <w:t xml:space="preserve"> </w:t>
      </w:r>
      <w:r>
        <w:rPr>
          <w:sz w:val="20"/>
        </w:rPr>
        <w:t xml:space="preserve">el Concejal-Delegado de Presidencia, Urbanismo y Portavocía del Gobierno, con fecha 30 de enero de </w:t>
      </w:r>
      <w:r>
        <w:rPr>
          <w:spacing w:val="-2"/>
          <w:sz w:val="20"/>
        </w:rPr>
        <w:t>2021.</w:t>
      </w:r>
    </w:p>
    <w:p w14:paraId="34D4879F" w14:textId="77777777" w:rsidR="00044E0F" w:rsidRDefault="00044E0F">
      <w:pPr>
        <w:pStyle w:val="Textoindependiente"/>
        <w:spacing w:before="10"/>
      </w:pPr>
    </w:p>
    <w:p w14:paraId="5863B108" w14:textId="77777777" w:rsidR="00044E0F" w:rsidRDefault="00000000">
      <w:pPr>
        <w:pStyle w:val="Prrafodelista"/>
        <w:numPr>
          <w:ilvl w:val="0"/>
          <w:numId w:val="19"/>
        </w:numPr>
        <w:tabs>
          <w:tab w:val="left" w:pos="288"/>
        </w:tabs>
        <w:spacing w:line="292" w:lineRule="auto"/>
        <w:ind w:right="297" w:firstLine="0"/>
        <w:jc w:val="both"/>
        <w:rPr>
          <w:sz w:val="20"/>
        </w:rPr>
      </w:pPr>
      <w:r>
        <w:rPr>
          <w:sz w:val="20"/>
        </w:rPr>
        <w:t xml:space="preserve">Acuerdo de la Junta de Gobierno Local, de fecha 12 de marzo de 2021, de aprobación del expediente de otorgamiento, en régimen de concurrencia, de una concesión demanial para uso comercial, de la parcela 6 del Sector IV-3 La </w:t>
      </w:r>
      <w:proofErr w:type="spellStart"/>
      <w:r>
        <w:rPr>
          <w:sz w:val="20"/>
        </w:rPr>
        <w:t>Marazuela</w:t>
      </w:r>
      <w:proofErr w:type="spellEnd"/>
      <w:r>
        <w:rPr>
          <w:sz w:val="20"/>
        </w:rPr>
        <w:t xml:space="preserve"> (Calles Boj y Jazmín).</w:t>
      </w:r>
    </w:p>
    <w:p w14:paraId="038B6AAF" w14:textId="77777777" w:rsidR="00044E0F" w:rsidRDefault="00044E0F">
      <w:pPr>
        <w:pStyle w:val="Textoindependiente"/>
        <w:spacing w:before="10"/>
      </w:pPr>
    </w:p>
    <w:p w14:paraId="168868D5" w14:textId="77777777" w:rsidR="00044E0F" w:rsidRDefault="00000000">
      <w:pPr>
        <w:pStyle w:val="Prrafodelista"/>
        <w:numPr>
          <w:ilvl w:val="0"/>
          <w:numId w:val="19"/>
        </w:numPr>
        <w:tabs>
          <w:tab w:val="left" w:pos="288"/>
        </w:tabs>
        <w:spacing w:line="292" w:lineRule="auto"/>
        <w:ind w:right="257" w:firstLine="0"/>
        <w:jc w:val="both"/>
        <w:rPr>
          <w:sz w:val="20"/>
        </w:rPr>
      </w:pPr>
      <w:r>
        <w:rPr>
          <w:sz w:val="20"/>
        </w:rPr>
        <w:t>Anuncio de convocatoria de licitación publicado el día 18 de marzo de 2021 en la Plataforma de Contratación del Sector Público.</w:t>
      </w:r>
    </w:p>
    <w:p w14:paraId="0A2A8222" w14:textId="77777777" w:rsidR="00044E0F" w:rsidRDefault="00044E0F">
      <w:pPr>
        <w:pStyle w:val="Textoindependiente"/>
        <w:spacing w:before="10"/>
      </w:pPr>
    </w:p>
    <w:p w14:paraId="1BCF0229" w14:textId="77777777" w:rsidR="00044E0F" w:rsidRDefault="00000000">
      <w:pPr>
        <w:pStyle w:val="Prrafodelista"/>
        <w:numPr>
          <w:ilvl w:val="0"/>
          <w:numId w:val="19"/>
        </w:numPr>
        <w:tabs>
          <w:tab w:val="left" w:pos="288"/>
        </w:tabs>
        <w:spacing w:line="292" w:lineRule="auto"/>
        <w:ind w:right="204" w:firstLine="0"/>
        <w:jc w:val="both"/>
        <w:rPr>
          <w:sz w:val="20"/>
        </w:rPr>
      </w:pPr>
      <w:r>
        <w:rPr>
          <w:sz w:val="20"/>
        </w:rPr>
        <w:t>Acuerdo adoptado por la Junta de Gobierno Local, en sesión celebrada el día 28 de mayo de 2021, aceptando la propuesta efectuada por la Mesa de Contratación.</w:t>
      </w:r>
    </w:p>
    <w:p w14:paraId="6F928E06" w14:textId="77777777" w:rsidR="00044E0F" w:rsidRDefault="00044E0F">
      <w:pPr>
        <w:pStyle w:val="Textoindependiente"/>
        <w:spacing w:before="10"/>
      </w:pPr>
    </w:p>
    <w:p w14:paraId="645F5FAF" w14:textId="77777777" w:rsidR="00044E0F" w:rsidRDefault="00000000">
      <w:pPr>
        <w:pStyle w:val="Prrafodelista"/>
        <w:numPr>
          <w:ilvl w:val="0"/>
          <w:numId w:val="19"/>
        </w:numPr>
        <w:tabs>
          <w:tab w:val="left" w:pos="288"/>
        </w:tabs>
        <w:spacing w:line="292" w:lineRule="auto"/>
        <w:ind w:right="219" w:firstLine="0"/>
        <w:jc w:val="both"/>
        <w:rPr>
          <w:sz w:val="20"/>
        </w:rPr>
      </w:pPr>
      <w:r>
        <w:rPr>
          <w:sz w:val="20"/>
        </w:rPr>
        <w:t>Documentación presentada por SUPERMERCADOS HIBER, S.A., a través de la Plataforma de Contratación del Sector Público.</w:t>
      </w:r>
    </w:p>
    <w:p w14:paraId="39E69ECE" w14:textId="77777777" w:rsidR="00044E0F" w:rsidRDefault="00044E0F">
      <w:pPr>
        <w:pStyle w:val="Textoindependiente"/>
        <w:spacing w:before="9"/>
      </w:pPr>
    </w:p>
    <w:p w14:paraId="5F6723B2" w14:textId="77777777" w:rsidR="00044E0F" w:rsidRDefault="00000000">
      <w:pPr>
        <w:pStyle w:val="Prrafodelista"/>
        <w:numPr>
          <w:ilvl w:val="0"/>
          <w:numId w:val="19"/>
        </w:numPr>
        <w:tabs>
          <w:tab w:val="left" w:pos="288"/>
        </w:tabs>
        <w:spacing w:before="1" w:line="292" w:lineRule="auto"/>
        <w:ind w:right="215" w:firstLine="0"/>
        <w:jc w:val="both"/>
        <w:rPr>
          <w:sz w:val="20"/>
        </w:rPr>
      </w:pPr>
      <w:r>
        <w:rPr>
          <w:sz w:val="20"/>
        </w:rPr>
        <w:t>Acuerdo adoptado por la Junta de Gobierno Local, en sesión celebrada el día 18 de junio de 2021, de otorgamiento de la concesión demanial a favor de SUPERMERCADOS HIBER, S.A.</w:t>
      </w:r>
    </w:p>
    <w:p w14:paraId="12D13BDC" w14:textId="77777777" w:rsidR="00044E0F" w:rsidRDefault="00044E0F">
      <w:pPr>
        <w:pStyle w:val="Textoindependiente"/>
        <w:spacing w:before="9"/>
      </w:pPr>
    </w:p>
    <w:p w14:paraId="7FF21260" w14:textId="77777777" w:rsidR="00044E0F" w:rsidRDefault="00000000">
      <w:pPr>
        <w:pStyle w:val="Prrafodelista"/>
        <w:numPr>
          <w:ilvl w:val="0"/>
          <w:numId w:val="19"/>
        </w:numPr>
        <w:tabs>
          <w:tab w:val="left" w:pos="288"/>
        </w:tabs>
        <w:spacing w:line="292" w:lineRule="auto"/>
        <w:ind w:right="214" w:firstLine="0"/>
        <w:jc w:val="both"/>
        <w:rPr>
          <w:sz w:val="20"/>
        </w:rPr>
      </w:pPr>
      <w:r>
        <w:rPr>
          <w:sz w:val="20"/>
        </w:rPr>
        <w:t xml:space="preserve">Documento de otorgamiento de concesión demanial de la parcela 6 del Sector IV-3 La </w:t>
      </w:r>
      <w:proofErr w:type="spellStart"/>
      <w:r>
        <w:rPr>
          <w:sz w:val="20"/>
        </w:rPr>
        <w:t>Marazuela</w:t>
      </w:r>
      <w:proofErr w:type="spellEnd"/>
      <w:r>
        <w:rPr>
          <w:sz w:val="20"/>
        </w:rPr>
        <w:t xml:space="preserve"> (Calles Boj y Jazmín) con una superficie de 7.500 m2. a favor de Supermercados </w:t>
      </w:r>
      <w:proofErr w:type="spellStart"/>
      <w:r>
        <w:rPr>
          <w:sz w:val="20"/>
        </w:rPr>
        <w:t>Hiber</w:t>
      </w:r>
      <w:proofErr w:type="spellEnd"/>
      <w:r>
        <w:rPr>
          <w:sz w:val="20"/>
        </w:rPr>
        <w:t xml:space="preserve"> S.A. con una duración de 40 años, a contar desde la fecha de formalización del documento de otorgamiento de concesión demanial.</w:t>
      </w:r>
    </w:p>
    <w:p w14:paraId="04B7FA91" w14:textId="77777777" w:rsidR="00044E0F" w:rsidRDefault="00044E0F">
      <w:pPr>
        <w:pStyle w:val="Textoindependiente"/>
        <w:spacing w:before="10"/>
      </w:pPr>
    </w:p>
    <w:p w14:paraId="211452BC" w14:textId="77777777" w:rsidR="00044E0F" w:rsidRDefault="00000000">
      <w:pPr>
        <w:pStyle w:val="Prrafodelista"/>
        <w:numPr>
          <w:ilvl w:val="0"/>
          <w:numId w:val="19"/>
        </w:numPr>
        <w:tabs>
          <w:tab w:val="left" w:pos="288"/>
        </w:tabs>
        <w:spacing w:line="292" w:lineRule="auto"/>
        <w:ind w:right="150" w:firstLine="0"/>
        <w:jc w:val="both"/>
        <w:rPr>
          <w:sz w:val="20"/>
        </w:rPr>
      </w:pPr>
      <w:r>
        <w:rPr>
          <w:sz w:val="20"/>
        </w:rPr>
        <w:t xml:space="preserve">Solicitud presentada el día 27 de febrero de 2024, por Supermercados </w:t>
      </w:r>
      <w:proofErr w:type="spellStart"/>
      <w:r>
        <w:rPr>
          <w:sz w:val="20"/>
        </w:rPr>
        <w:t>Hiber</w:t>
      </w:r>
      <w:proofErr w:type="spellEnd"/>
      <w:r>
        <w:rPr>
          <w:sz w:val="20"/>
        </w:rPr>
        <w:t xml:space="preserve">, S.A., registrada con el </w:t>
      </w:r>
      <w:proofErr w:type="spellStart"/>
      <w:r>
        <w:rPr>
          <w:sz w:val="20"/>
        </w:rPr>
        <w:t>nº</w:t>
      </w:r>
      <w:proofErr w:type="spellEnd"/>
      <w:r>
        <w:rPr>
          <w:sz w:val="20"/>
        </w:rPr>
        <w:t xml:space="preserve"> 4.377, de autorización de cesión de la concesión demanial a favor de Ruiz Largo, S.L.</w:t>
      </w:r>
    </w:p>
    <w:p w14:paraId="23B6C9C5" w14:textId="77777777" w:rsidR="00044E0F" w:rsidRDefault="00044E0F">
      <w:pPr>
        <w:pStyle w:val="Textoindependiente"/>
        <w:spacing w:before="10"/>
      </w:pPr>
    </w:p>
    <w:p w14:paraId="36674B61" w14:textId="77777777" w:rsidR="00044E0F" w:rsidRDefault="00000000">
      <w:pPr>
        <w:pStyle w:val="Prrafodelista"/>
        <w:numPr>
          <w:ilvl w:val="0"/>
          <w:numId w:val="19"/>
        </w:numPr>
        <w:tabs>
          <w:tab w:val="left" w:pos="288"/>
        </w:tabs>
        <w:spacing w:line="292" w:lineRule="auto"/>
        <w:ind w:right="208" w:firstLine="0"/>
        <w:jc w:val="both"/>
        <w:rPr>
          <w:sz w:val="20"/>
        </w:rPr>
      </w:pPr>
      <w:r>
        <w:rPr>
          <w:sz w:val="20"/>
        </w:rPr>
        <w:t xml:space="preserve">Solicitud presentada el día 6 de mayo de 2024, por Supermercados </w:t>
      </w:r>
      <w:proofErr w:type="spellStart"/>
      <w:r>
        <w:rPr>
          <w:sz w:val="20"/>
        </w:rPr>
        <w:t>Hiber</w:t>
      </w:r>
      <w:proofErr w:type="spellEnd"/>
      <w:r>
        <w:rPr>
          <w:sz w:val="20"/>
        </w:rPr>
        <w:t xml:space="preserve"> S.A., registrada con el </w:t>
      </w:r>
      <w:proofErr w:type="spellStart"/>
      <w:r>
        <w:rPr>
          <w:sz w:val="20"/>
        </w:rPr>
        <w:t>nº</w:t>
      </w:r>
      <w:proofErr w:type="spellEnd"/>
      <w:r>
        <w:rPr>
          <w:sz w:val="20"/>
        </w:rPr>
        <w:t xml:space="preserve"> 11.890, aportando documentación complementaria para justificar la solvencia económica.</w:t>
      </w:r>
    </w:p>
    <w:p w14:paraId="33C3A6A6" w14:textId="77777777" w:rsidR="00044E0F" w:rsidRDefault="00044E0F">
      <w:pPr>
        <w:pStyle w:val="Textoindependiente"/>
        <w:spacing w:before="10"/>
      </w:pPr>
    </w:p>
    <w:p w14:paraId="73DD030C" w14:textId="77777777" w:rsidR="00044E0F" w:rsidRDefault="00000000">
      <w:pPr>
        <w:pStyle w:val="Prrafodelista"/>
        <w:numPr>
          <w:ilvl w:val="0"/>
          <w:numId w:val="19"/>
        </w:numPr>
        <w:tabs>
          <w:tab w:val="left" w:pos="587"/>
        </w:tabs>
        <w:spacing w:line="292" w:lineRule="auto"/>
        <w:ind w:right="310" w:firstLine="0"/>
        <w:rPr>
          <w:sz w:val="20"/>
        </w:rPr>
      </w:pPr>
      <w:r>
        <w:rPr>
          <w:sz w:val="20"/>
        </w:rPr>
        <w:t>Acuerdo adoptado por la Junta de Gobierno Local, en sesión celebrada el día 28 de junio de 2024</w:t>
      </w:r>
      <w:r>
        <w:rPr>
          <w:spacing w:val="-1"/>
          <w:sz w:val="20"/>
        </w:rPr>
        <w:t xml:space="preserve"> </w:t>
      </w:r>
      <w:r>
        <w:rPr>
          <w:sz w:val="20"/>
        </w:rPr>
        <w:t>de</w:t>
      </w:r>
      <w:r>
        <w:rPr>
          <w:spacing w:val="34"/>
          <w:sz w:val="20"/>
        </w:rPr>
        <w:t xml:space="preserve"> </w:t>
      </w:r>
      <w:r>
        <w:rPr>
          <w:sz w:val="20"/>
        </w:rPr>
        <w:t>autorización</w:t>
      </w:r>
      <w:r>
        <w:rPr>
          <w:spacing w:val="34"/>
          <w:sz w:val="20"/>
        </w:rPr>
        <w:t xml:space="preserve"> </w:t>
      </w:r>
      <w:r>
        <w:rPr>
          <w:sz w:val="20"/>
        </w:rPr>
        <w:t>de</w:t>
      </w:r>
      <w:r>
        <w:rPr>
          <w:spacing w:val="34"/>
          <w:sz w:val="20"/>
        </w:rPr>
        <w:t xml:space="preserve"> </w:t>
      </w:r>
      <w:r>
        <w:rPr>
          <w:sz w:val="20"/>
        </w:rPr>
        <w:t>la</w:t>
      </w:r>
      <w:r>
        <w:rPr>
          <w:spacing w:val="34"/>
          <w:sz w:val="20"/>
        </w:rPr>
        <w:t xml:space="preserve"> </w:t>
      </w:r>
      <w:r>
        <w:rPr>
          <w:sz w:val="20"/>
        </w:rPr>
        <w:t>cesión</w:t>
      </w:r>
      <w:r>
        <w:rPr>
          <w:spacing w:val="34"/>
          <w:sz w:val="20"/>
        </w:rPr>
        <w:t xml:space="preserve"> </w:t>
      </w:r>
      <w:r>
        <w:rPr>
          <w:sz w:val="20"/>
        </w:rPr>
        <w:t>a</w:t>
      </w:r>
      <w:r>
        <w:rPr>
          <w:spacing w:val="34"/>
          <w:sz w:val="20"/>
        </w:rPr>
        <w:t xml:space="preserve"> </w:t>
      </w:r>
      <w:r>
        <w:rPr>
          <w:sz w:val="20"/>
        </w:rPr>
        <w:t>favor</w:t>
      </w:r>
      <w:r>
        <w:rPr>
          <w:spacing w:val="34"/>
          <w:sz w:val="20"/>
        </w:rPr>
        <w:t xml:space="preserve"> </w:t>
      </w:r>
      <w:r>
        <w:rPr>
          <w:sz w:val="20"/>
        </w:rPr>
        <w:t>de</w:t>
      </w:r>
      <w:r>
        <w:rPr>
          <w:spacing w:val="34"/>
          <w:sz w:val="20"/>
        </w:rPr>
        <w:t xml:space="preserve"> </w:t>
      </w:r>
      <w:r>
        <w:rPr>
          <w:sz w:val="20"/>
        </w:rPr>
        <w:t>Ruiz</w:t>
      </w:r>
      <w:r>
        <w:rPr>
          <w:spacing w:val="34"/>
          <w:sz w:val="20"/>
        </w:rPr>
        <w:t xml:space="preserve"> </w:t>
      </w:r>
      <w:r>
        <w:rPr>
          <w:sz w:val="20"/>
        </w:rPr>
        <w:t>Largo,</w:t>
      </w:r>
      <w:r>
        <w:rPr>
          <w:spacing w:val="34"/>
          <w:sz w:val="20"/>
        </w:rPr>
        <w:t xml:space="preserve"> </w:t>
      </w:r>
      <w:r>
        <w:rPr>
          <w:sz w:val="20"/>
        </w:rPr>
        <w:t>S.L.,</w:t>
      </w:r>
      <w:r>
        <w:rPr>
          <w:spacing w:val="34"/>
          <w:sz w:val="20"/>
        </w:rPr>
        <w:t xml:space="preserve"> </w:t>
      </w:r>
      <w:r>
        <w:rPr>
          <w:sz w:val="20"/>
        </w:rPr>
        <w:t>con</w:t>
      </w:r>
      <w:r>
        <w:rPr>
          <w:spacing w:val="34"/>
          <w:sz w:val="20"/>
        </w:rPr>
        <w:t xml:space="preserve"> </w:t>
      </w:r>
      <w:r>
        <w:rPr>
          <w:sz w:val="20"/>
        </w:rPr>
        <w:t>las</w:t>
      </w:r>
      <w:r>
        <w:rPr>
          <w:spacing w:val="34"/>
          <w:sz w:val="20"/>
        </w:rPr>
        <w:t xml:space="preserve"> </w:t>
      </w:r>
      <w:r>
        <w:rPr>
          <w:sz w:val="20"/>
        </w:rPr>
        <w:t>condiciones</w:t>
      </w:r>
      <w:r>
        <w:rPr>
          <w:spacing w:val="34"/>
          <w:sz w:val="20"/>
        </w:rPr>
        <w:t xml:space="preserve"> </w:t>
      </w:r>
      <w:r>
        <w:rPr>
          <w:sz w:val="20"/>
        </w:rPr>
        <w:t>establecidas en</w:t>
      </w:r>
      <w:r>
        <w:rPr>
          <w:spacing w:val="40"/>
          <w:sz w:val="20"/>
        </w:rPr>
        <w:t xml:space="preserve"> </w:t>
      </w:r>
      <w:r>
        <w:rPr>
          <w:sz w:val="20"/>
        </w:rPr>
        <w:t>el mismo.</w:t>
      </w:r>
    </w:p>
    <w:p w14:paraId="00CACDE9" w14:textId="77777777" w:rsidR="00044E0F" w:rsidRDefault="00044E0F">
      <w:pPr>
        <w:pStyle w:val="Textoindependiente"/>
        <w:spacing w:before="10"/>
      </w:pPr>
    </w:p>
    <w:p w14:paraId="7F4A2281" w14:textId="77777777" w:rsidR="00044E0F" w:rsidRDefault="00000000" w:rsidP="0036288F">
      <w:pPr>
        <w:pStyle w:val="Prrafodelista"/>
        <w:numPr>
          <w:ilvl w:val="0"/>
          <w:numId w:val="19"/>
        </w:numPr>
        <w:tabs>
          <w:tab w:val="left" w:pos="587"/>
        </w:tabs>
        <w:spacing w:line="292" w:lineRule="auto"/>
        <w:ind w:right="318" w:firstLine="0"/>
        <w:jc w:val="both"/>
        <w:rPr>
          <w:sz w:val="20"/>
        </w:rPr>
      </w:pPr>
      <w:r>
        <w:rPr>
          <w:sz w:val="20"/>
        </w:rPr>
        <w:t xml:space="preserve">Documentación presentada por Supermercados </w:t>
      </w:r>
      <w:proofErr w:type="spellStart"/>
      <w:r>
        <w:rPr>
          <w:sz w:val="20"/>
        </w:rPr>
        <w:t>Hiber</w:t>
      </w:r>
      <w:proofErr w:type="spellEnd"/>
      <w:r>
        <w:rPr>
          <w:sz w:val="20"/>
        </w:rPr>
        <w:t>, S.A. el día 3 de julio de 2024, consistente en:</w:t>
      </w:r>
    </w:p>
    <w:p w14:paraId="5A1ABE47" w14:textId="77777777" w:rsidR="00044E0F" w:rsidRDefault="00044E0F">
      <w:pPr>
        <w:pStyle w:val="Textoindependiente"/>
        <w:spacing w:before="9"/>
      </w:pPr>
    </w:p>
    <w:p w14:paraId="4F028222" w14:textId="77777777" w:rsidR="00044E0F" w:rsidRDefault="00000000">
      <w:pPr>
        <w:pStyle w:val="Textoindependiente"/>
        <w:spacing w:before="1" w:line="292" w:lineRule="auto"/>
        <w:ind w:left="117"/>
      </w:pPr>
      <w:r>
        <w:t>-Aval</w:t>
      </w:r>
      <w:r>
        <w:rPr>
          <w:spacing w:val="78"/>
        </w:rPr>
        <w:t xml:space="preserve"> </w:t>
      </w:r>
      <w:r>
        <w:t>bancario</w:t>
      </w:r>
      <w:r>
        <w:rPr>
          <w:spacing w:val="78"/>
        </w:rPr>
        <w:t xml:space="preserve"> </w:t>
      </w:r>
      <w:r>
        <w:t>expedido</w:t>
      </w:r>
      <w:r>
        <w:rPr>
          <w:spacing w:val="78"/>
        </w:rPr>
        <w:t xml:space="preserve"> </w:t>
      </w:r>
      <w:r>
        <w:t>por</w:t>
      </w:r>
      <w:r>
        <w:rPr>
          <w:spacing w:val="78"/>
        </w:rPr>
        <w:t xml:space="preserve"> </w:t>
      </w:r>
      <w:r>
        <w:t>BANCO</w:t>
      </w:r>
      <w:r>
        <w:rPr>
          <w:spacing w:val="78"/>
        </w:rPr>
        <w:t xml:space="preserve"> </w:t>
      </w:r>
      <w:r>
        <w:t>SANTANDER</w:t>
      </w:r>
      <w:r>
        <w:rPr>
          <w:spacing w:val="78"/>
        </w:rPr>
        <w:t xml:space="preserve"> </w:t>
      </w:r>
      <w:r>
        <w:t>como</w:t>
      </w:r>
      <w:r>
        <w:rPr>
          <w:spacing w:val="78"/>
        </w:rPr>
        <w:t xml:space="preserve"> </w:t>
      </w:r>
      <w:r>
        <w:t>garantía</w:t>
      </w:r>
      <w:r>
        <w:rPr>
          <w:spacing w:val="78"/>
        </w:rPr>
        <w:t xml:space="preserve"> </w:t>
      </w:r>
      <w:r>
        <w:t>definitiva</w:t>
      </w:r>
      <w:r>
        <w:rPr>
          <w:spacing w:val="78"/>
        </w:rPr>
        <w:t xml:space="preserve"> </w:t>
      </w:r>
      <w:r>
        <w:t>de</w:t>
      </w:r>
      <w:r>
        <w:rPr>
          <w:spacing w:val="78"/>
        </w:rPr>
        <w:t xml:space="preserve"> </w:t>
      </w:r>
      <w:r>
        <w:t>la</w:t>
      </w:r>
      <w:r>
        <w:rPr>
          <w:spacing w:val="78"/>
        </w:rPr>
        <w:t xml:space="preserve"> </w:t>
      </w:r>
      <w:r>
        <w:t>concesión demanial por importe de 268.512,00 €.</w:t>
      </w:r>
    </w:p>
    <w:p w14:paraId="2E47321C" w14:textId="77777777" w:rsidR="00044E0F" w:rsidRDefault="00044E0F">
      <w:pPr>
        <w:pStyle w:val="Textoindependiente"/>
        <w:spacing w:before="9"/>
      </w:pPr>
    </w:p>
    <w:p w14:paraId="7C5A3B41" w14:textId="77777777" w:rsidR="00044E0F" w:rsidRDefault="00000000">
      <w:pPr>
        <w:pStyle w:val="Textoindependiente"/>
        <w:spacing w:line="292" w:lineRule="auto"/>
        <w:ind w:left="117"/>
      </w:pPr>
      <w:r>
        <w:t>-Aval</w:t>
      </w:r>
      <w:r>
        <w:rPr>
          <w:spacing w:val="35"/>
        </w:rPr>
        <w:t xml:space="preserve"> </w:t>
      </w:r>
      <w:r>
        <w:t>bancario</w:t>
      </w:r>
      <w:r>
        <w:rPr>
          <w:spacing w:val="35"/>
        </w:rPr>
        <w:t xml:space="preserve"> </w:t>
      </w:r>
      <w:r>
        <w:t>expedido</w:t>
      </w:r>
      <w:r>
        <w:rPr>
          <w:spacing w:val="35"/>
        </w:rPr>
        <w:t xml:space="preserve"> </w:t>
      </w:r>
      <w:r>
        <w:t>por</w:t>
      </w:r>
      <w:r>
        <w:rPr>
          <w:spacing w:val="35"/>
        </w:rPr>
        <w:t xml:space="preserve"> </w:t>
      </w:r>
      <w:r>
        <w:t>BANCO</w:t>
      </w:r>
      <w:r>
        <w:rPr>
          <w:spacing w:val="36"/>
        </w:rPr>
        <w:t xml:space="preserve"> </w:t>
      </w:r>
      <w:r>
        <w:t>SANTANDER,</w:t>
      </w:r>
      <w:r>
        <w:rPr>
          <w:spacing w:val="36"/>
        </w:rPr>
        <w:t xml:space="preserve"> </w:t>
      </w:r>
      <w:r>
        <w:t>como</w:t>
      </w:r>
      <w:r>
        <w:rPr>
          <w:spacing w:val="35"/>
        </w:rPr>
        <w:t xml:space="preserve"> </w:t>
      </w:r>
      <w:r>
        <w:t>garantía</w:t>
      </w:r>
      <w:r>
        <w:rPr>
          <w:spacing w:val="35"/>
        </w:rPr>
        <w:t xml:space="preserve"> </w:t>
      </w:r>
      <w:r>
        <w:t>del</w:t>
      </w:r>
      <w:r>
        <w:rPr>
          <w:spacing w:val="35"/>
        </w:rPr>
        <w:t xml:space="preserve"> </w:t>
      </w:r>
      <w:r>
        <w:t>pago</w:t>
      </w:r>
      <w:r>
        <w:rPr>
          <w:spacing w:val="35"/>
        </w:rPr>
        <w:t xml:space="preserve"> </w:t>
      </w:r>
      <w:r>
        <w:t>del</w:t>
      </w:r>
      <w:r>
        <w:rPr>
          <w:spacing w:val="35"/>
        </w:rPr>
        <w:t xml:space="preserve"> </w:t>
      </w:r>
      <w:r>
        <w:t>canon</w:t>
      </w:r>
      <w:r>
        <w:rPr>
          <w:spacing w:val="35"/>
        </w:rPr>
        <w:t xml:space="preserve"> </w:t>
      </w:r>
      <w:r>
        <w:t>anual</w:t>
      </w:r>
      <w:r>
        <w:rPr>
          <w:spacing w:val="35"/>
        </w:rPr>
        <w:t xml:space="preserve"> </w:t>
      </w:r>
      <w:r>
        <w:t>por importe de 250.000,00 €.</w:t>
      </w:r>
    </w:p>
    <w:p w14:paraId="2CA019B6" w14:textId="77777777" w:rsidR="00044E0F" w:rsidRDefault="00044E0F">
      <w:pPr>
        <w:spacing w:line="292" w:lineRule="auto"/>
        <w:sectPr w:rsidR="00044E0F">
          <w:pgSz w:w="11910" w:h="16840"/>
          <w:pgMar w:top="1320" w:right="1220" w:bottom="1120" w:left="1300" w:header="225" w:footer="922" w:gutter="0"/>
          <w:cols w:space="720"/>
        </w:sectPr>
      </w:pPr>
    </w:p>
    <w:p w14:paraId="15072094" w14:textId="77777777" w:rsidR="00044E0F" w:rsidRDefault="00000000" w:rsidP="0036288F">
      <w:pPr>
        <w:pStyle w:val="Textoindependiente"/>
        <w:spacing w:before="107" w:line="292" w:lineRule="auto"/>
        <w:ind w:left="117" w:right="358"/>
        <w:jc w:val="both"/>
      </w:pPr>
      <w:r>
        <w:rPr>
          <w:noProof/>
        </w:rPr>
        <w:lastRenderedPageBreak/>
        <mc:AlternateContent>
          <mc:Choice Requires="wps">
            <w:drawing>
              <wp:anchor distT="0" distB="0" distL="0" distR="0" simplePos="0" relativeHeight="15752704" behindDoc="0" locked="0" layoutInCell="1" allowOverlap="1" wp14:anchorId="7B46537A" wp14:editId="53FD7A29">
                <wp:simplePos x="0" y="0"/>
                <wp:positionH relativeFrom="page">
                  <wp:posOffset>6807090</wp:posOffset>
                </wp:positionH>
                <wp:positionV relativeFrom="page">
                  <wp:posOffset>2818730</wp:posOffset>
                </wp:positionV>
                <wp:extent cx="419734" cy="318706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CE8A317"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3C58284"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7B46537A" id="Textbox 73" o:spid="_x0000_s1082" type="#_x0000_t202" style="position:absolute;left:0;text-align:left;margin-left:536pt;margin-top:221.95pt;width:33.05pt;height:250.95pt;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4zR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uU1GzUcbaA8khvaRwHJcLInYQONtOP7ayag56794&#10;8i/vwimJp2RzSmLqP0LZmCzRw4ddAmMLoUubiRANpkialihP/s//UnVZ9fV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L1bjNG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CE8A317"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3C58284"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-Escritura</w:t>
      </w:r>
      <w:r>
        <w:rPr>
          <w:spacing w:val="40"/>
        </w:rPr>
        <w:t xml:space="preserve"> </w:t>
      </w:r>
      <w:r>
        <w:t>de</w:t>
      </w:r>
      <w:r>
        <w:rPr>
          <w:spacing w:val="40"/>
        </w:rPr>
        <w:t xml:space="preserve"> </w:t>
      </w:r>
      <w:r>
        <w:t>cambio</w:t>
      </w:r>
      <w:r>
        <w:rPr>
          <w:spacing w:val="40"/>
        </w:rPr>
        <w:t xml:space="preserve"> </w:t>
      </w:r>
      <w:r>
        <w:t>de</w:t>
      </w:r>
      <w:r>
        <w:rPr>
          <w:spacing w:val="40"/>
        </w:rPr>
        <w:t xml:space="preserve"> </w:t>
      </w:r>
      <w:r>
        <w:t>denominación</w:t>
      </w:r>
      <w:r>
        <w:rPr>
          <w:spacing w:val="40"/>
        </w:rPr>
        <w:t xml:space="preserve"> </w:t>
      </w:r>
      <w:r>
        <w:t>social</w:t>
      </w:r>
      <w:r>
        <w:rPr>
          <w:spacing w:val="40"/>
        </w:rPr>
        <w:t xml:space="preserve"> </w:t>
      </w:r>
      <w:r>
        <w:t>y</w:t>
      </w:r>
      <w:r>
        <w:rPr>
          <w:spacing w:val="40"/>
        </w:rPr>
        <w:t xml:space="preserve"> </w:t>
      </w:r>
      <w:r>
        <w:t>objeto</w:t>
      </w:r>
      <w:r>
        <w:rPr>
          <w:spacing w:val="40"/>
        </w:rPr>
        <w:t xml:space="preserve"> </w:t>
      </w:r>
      <w:r>
        <w:t>social</w:t>
      </w:r>
      <w:r>
        <w:rPr>
          <w:spacing w:val="40"/>
        </w:rPr>
        <w:t xml:space="preserve"> </w:t>
      </w:r>
      <w:r>
        <w:t>otorgada</w:t>
      </w:r>
      <w:r>
        <w:rPr>
          <w:spacing w:val="40"/>
        </w:rPr>
        <w:t xml:space="preserve"> </w:t>
      </w:r>
      <w:r>
        <w:t>por</w:t>
      </w:r>
      <w:r>
        <w:rPr>
          <w:spacing w:val="40"/>
        </w:rPr>
        <w:t xml:space="preserve"> </w:t>
      </w:r>
      <w:r>
        <w:t>SUPERMERCADOS HIBER, S.A. que pasa a denominarse RL HIBER HOLDING, S.A., inscrita en el Registro Mercantil</w:t>
      </w:r>
      <w:r>
        <w:rPr>
          <w:spacing w:val="40"/>
        </w:rPr>
        <w:t xml:space="preserve"> </w:t>
      </w:r>
      <w:r>
        <w:t>de Madrid.</w:t>
      </w:r>
    </w:p>
    <w:p w14:paraId="4D798FDA" w14:textId="77777777" w:rsidR="00044E0F" w:rsidRDefault="00044E0F">
      <w:pPr>
        <w:pStyle w:val="Textoindependiente"/>
        <w:spacing w:before="10"/>
      </w:pPr>
    </w:p>
    <w:p w14:paraId="4B907FFA" w14:textId="77777777" w:rsidR="00044E0F" w:rsidRDefault="00000000">
      <w:pPr>
        <w:pStyle w:val="Textoindependiente"/>
        <w:spacing w:line="292" w:lineRule="auto"/>
        <w:ind w:left="117"/>
      </w:pPr>
      <w:r>
        <w:t>-Escritura</w:t>
      </w:r>
      <w:r>
        <w:rPr>
          <w:spacing w:val="40"/>
        </w:rPr>
        <w:t xml:space="preserve"> </w:t>
      </w:r>
      <w:r>
        <w:t>de</w:t>
      </w:r>
      <w:r>
        <w:rPr>
          <w:spacing w:val="40"/>
        </w:rPr>
        <w:t xml:space="preserve"> </w:t>
      </w:r>
      <w:r>
        <w:t>cesión</w:t>
      </w:r>
      <w:r>
        <w:rPr>
          <w:spacing w:val="40"/>
        </w:rPr>
        <w:t xml:space="preserve"> </w:t>
      </w:r>
      <w:r>
        <w:t>de</w:t>
      </w:r>
      <w:r>
        <w:rPr>
          <w:spacing w:val="40"/>
        </w:rPr>
        <w:t xml:space="preserve"> </w:t>
      </w:r>
      <w:r>
        <w:t>la</w:t>
      </w:r>
      <w:r>
        <w:rPr>
          <w:spacing w:val="40"/>
        </w:rPr>
        <w:t xml:space="preserve"> </w:t>
      </w:r>
      <w:r>
        <w:t>concesión</w:t>
      </w:r>
      <w:r>
        <w:rPr>
          <w:spacing w:val="40"/>
        </w:rPr>
        <w:t xml:space="preserve"> </w:t>
      </w:r>
      <w:r>
        <w:t>demanial</w:t>
      </w:r>
      <w:r>
        <w:rPr>
          <w:spacing w:val="40"/>
        </w:rPr>
        <w:t xml:space="preserve"> </w:t>
      </w:r>
      <w:r>
        <w:t>por</w:t>
      </w:r>
      <w:r>
        <w:rPr>
          <w:spacing w:val="40"/>
        </w:rPr>
        <w:t xml:space="preserve"> </w:t>
      </w:r>
      <w:r>
        <w:t>RL</w:t>
      </w:r>
      <w:r>
        <w:rPr>
          <w:spacing w:val="40"/>
        </w:rPr>
        <w:t xml:space="preserve"> </w:t>
      </w:r>
      <w:r>
        <w:t>HIBER</w:t>
      </w:r>
      <w:r>
        <w:rPr>
          <w:spacing w:val="40"/>
        </w:rPr>
        <w:t xml:space="preserve"> </w:t>
      </w:r>
      <w:r>
        <w:t>HOLDING</w:t>
      </w:r>
      <w:r>
        <w:rPr>
          <w:spacing w:val="40"/>
        </w:rPr>
        <w:t xml:space="preserve"> </w:t>
      </w:r>
      <w:r>
        <w:t>S.A.</w:t>
      </w:r>
      <w:r>
        <w:rPr>
          <w:spacing w:val="40"/>
        </w:rPr>
        <w:t xml:space="preserve"> </w:t>
      </w:r>
      <w:r>
        <w:t>a</w:t>
      </w:r>
      <w:r>
        <w:rPr>
          <w:spacing w:val="40"/>
        </w:rPr>
        <w:t xml:space="preserve"> </w:t>
      </w:r>
      <w:r>
        <w:t>favor</w:t>
      </w:r>
      <w:r>
        <w:rPr>
          <w:spacing w:val="40"/>
        </w:rPr>
        <w:t xml:space="preserve"> </w:t>
      </w:r>
      <w:r>
        <w:t>de</w:t>
      </w:r>
      <w:r>
        <w:rPr>
          <w:spacing w:val="40"/>
        </w:rPr>
        <w:t xml:space="preserve"> </w:t>
      </w:r>
      <w:r>
        <w:t>RUIZ LARGO, S.L., otorgada el día 3 de julio de 2024, ante el Notario de Colmenar Viejo, D. Luis F. López Sanz, número 2.372 de su protocolo.</w:t>
      </w:r>
    </w:p>
    <w:p w14:paraId="018A753D" w14:textId="77777777" w:rsidR="00044E0F" w:rsidRDefault="00044E0F">
      <w:pPr>
        <w:pStyle w:val="Textoindependiente"/>
        <w:spacing w:before="9"/>
      </w:pPr>
    </w:p>
    <w:p w14:paraId="37C0495A" w14:textId="77777777" w:rsidR="00044E0F" w:rsidRDefault="00000000">
      <w:pPr>
        <w:pStyle w:val="Textoindependiente"/>
        <w:spacing w:before="1" w:line="292" w:lineRule="auto"/>
        <w:ind w:left="117" w:right="196"/>
        <w:jc w:val="both"/>
      </w:pPr>
      <w:r>
        <w:t xml:space="preserve">En la citada escritura de cesión de concesión demanial se hace constar que la cesión de la rama de actividad inmobiliaria, entre la que se encuentra los derechos y obligaciones dimanantes de la concesión demanial objeto de la presente, fue formalizada en virtud de escritura autorizada ante el citado Notario, el 16 de mayo de 2024, con el número 1.721 de protocolo, que obra inscrita en el Registro Mercantil </w:t>
      </w:r>
      <w:proofErr w:type="spellStart"/>
      <w:r>
        <w:t>nº</w:t>
      </w:r>
      <w:proofErr w:type="spellEnd"/>
      <w:r>
        <w:t xml:space="preserve"> 13 de Madrid, causando la inscripción 14ª. Por tanto, con la citada inscripción, dicha ampliación de capital por aportación de la rama de actividad inmobiliaria adquiere plenos</w:t>
      </w:r>
      <w:r>
        <w:rPr>
          <w:spacing w:val="40"/>
        </w:rPr>
        <w:t xml:space="preserve"> </w:t>
      </w:r>
      <w:r>
        <w:t xml:space="preserve">efectos jurídicos, considerándose como efectiva la indicada transmisión de la rama de actividad </w:t>
      </w:r>
      <w:r>
        <w:rPr>
          <w:spacing w:val="-2"/>
        </w:rPr>
        <w:t>inmobiliaria.</w:t>
      </w:r>
    </w:p>
    <w:p w14:paraId="66CAD145" w14:textId="77777777" w:rsidR="00044E0F" w:rsidRDefault="00044E0F">
      <w:pPr>
        <w:pStyle w:val="Textoindependiente"/>
        <w:spacing w:before="9"/>
      </w:pPr>
    </w:p>
    <w:p w14:paraId="0DCB25A0" w14:textId="77777777" w:rsidR="00044E0F" w:rsidRDefault="00000000" w:rsidP="0036288F">
      <w:pPr>
        <w:pStyle w:val="Prrafodelista"/>
        <w:numPr>
          <w:ilvl w:val="0"/>
          <w:numId w:val="19"/>
        </w:numPr>
        <w:tabs>
          <w:tab w:val="left" w:pos="426"/>
        </w:tabs>
        <w:spacing w:line="292" w:lineRule="auto"/>
        <w:ind w:left="518" w:hanging="390"/>
        <w:jc w:val="both"/>
        <w:rPr>
          <w:sz w:val="20"/>
        </w:rPr>
      </w:pPr>
      <w:r>
        <w:rPr>
          <w:sz w:val="20"/>
        </w:rPr>
        <w:t>Consta</w:t>
      </w:r>
      <w:r>
        <w:rPr>
          <w:spacing w:val="40"/>
          <w:sz w:val="20"/>
        </w:rPr>
        <w:t xml:space="preserve"> </w:t>
      </w:r>
      <w:r>
        <w:rPr>
          <w:sz w:val="20"/>
        </w:rPr>
        <w:t>informe</w:t>
      </w:r>
      <w:r>
        <w:rPr>
          <w:spacing w:val="40"/>
          <w:sz w:val="20"/>
        </w:rPr>
        <w:t xml:space="preserve"> </w:t>
      </w:r>
      <w:r>
        <w:rPr>
          <w:sz w:val="20"/>
        </w:rPr>
        <w:t>jurídico</w:t>
      </w:r>
      <w:r>
        <w:rPr>
          <w:spacing w:val="40"/>
          <w:sz w:val="20"/>
        </w:rPr>
        <w:t xml:space="preserve"> </w:t>
      </w:r>
      <w:r>
        <w:rPr>
          <w:sz w:val="20"/>
        </w:rPr>
        <w:t>favorable</w:t>
      </w:r>
      <w:r>
        <w:rPr>
          <w:spacing w:val="40"/>
          <w:sz w:val="20"/>
        </w:rPr>
        <w:t xml:space="preserve"> </w:t>
      </w:r>
      <w:r>
        <w:rPr>
          <w:sz w:val="20"/>
        </w:rPr>
        <w:t>suscrito</w:t>
      </w:r>
      <w:r>
        <w:rPr>
          <w:spacing w:val="40"/>
          <w:sz w:val="20"/>
        </w:rPr>
        <w:t xml:space="preserve"> </w:t>
      </w:r>
      <w:r>
        <w:rPr>
          <w:sz w:val="20"/>
        </w:rPr>
        <w:t>con</w:t>
      </w:r>
      <w:r>
        <w:rPr>
          <w:spacing w:val="40"/>
          <w:sz w:val="20"/>
        </w:rPr>
        <w:t xml:space="preserve"> </w:t>
      </w:r>
      <w:r>
        <w:rPr>
          <w:sz w:val="20"/>
        </w:rPr>
        <w:t>fecha</w:t>
      </w:r>
      <w:r>
        <w:rPr>
          <w:spacing w:val="40"/>
          <w:sz w:val="20"/>
        </w:rPr>
        <w:t xml:space="preserve"> </w:t>
      </w:r>
      <w:r>
        <w:rPr>
          <w:sz w:val="20"/>
        </w:rPr>
        <w:t>8</w:t>
      </w:r>
      <w:r>
        <w:rPr>
          <w:spacing w:val="40"/>
          <w:sz w:val="20"/>
        </w:rPr>
        <w:t xml:space="preserve"> </w:t>
      </w:r>
      <w:r>
        <w:rPr>
          <w:sz w:val="20"/>
        </w:rPr>
        <w:t>de</w:t>
      </w:r>
      <w:r>
        <w:rPr>
          <w:spacing w:val="40"/>
          <w:sz w:val="20"/>
        </w:rPr>
        <w:t xml:space="preserve"> </w:t>
      </w:r>
      <w:r>
        <w:rPr>
          <w:sz w:val="20"/>
        </w:rPr>
        <w:t>octubre</w:t>
      </w:r>
      <w:r>
        <w:rPr>
          <w:spacing w:val="40"/>
          <w:sz w:val="20"/>
        </w:rPr>
        <w:t xml:space="preserve"> </w:t>
      </w:r>
      <w:r>
        <w:rPr>
          <w:sz w:val="20"/>
        </w:rPr>
        <w:t>de</w:t>
      </w:r>
      <w:r>
        <w:rPr>
          <w:spacing w:val="40"/>
          <w:sz w:val="20"/>
        </w:rPr>
        <w:t xml:space="preserve"> </w:t>
      </w:r>
      <w:r>
        <w:rPr>
          <w:sz w:val="20"/>
        </w:rPr>
        <w:t>2024</w:t>
      </w:r>
      <w:r>
        <w:rPr>
          <w:spacing w:val="40"/>
          <w:sz w:val="20"/>
        </w:rPr>
        <w:t xml:space="preserve"> </w:t>
      </w:r>
      <w:r>
        <w:rPr>
          <w:sz w:val="20"/>
        </w:rPr>
        <w:t>por</w:t>
      </w:r>
      <w:r>
        <w:rPr>
          <w:spacing w:val="40"/>
          <w:sz w:val="20"/>
        </w:rPr>
        <w:t xml:space="preserve"> </w:t>
      </w:r>
      <w:r>
        <w:rPr>
          <w:sz w:val="20"/>
        </w:rPr>
        <w:t>el</w:t>
      </w:r>
      <w:r>
        <w:rPr>
          <w:spacing w:val="40"/>
          <w:sz w:val="20"/>
        </w:rPr>
        <w:t xml:space="preserve"> </w:t>
      </w:r>
      <w:r>
        <w:rPr>
          <w:sz w:val="20"/>
        </w:rPr>
        <w:t>Director</w:t>
      </w:r>
      <w:r>
        <w:rPr>
          <w:spacing w:val="40"/>
          <w:sz w:val="20"/>
        </w:rPr>
        <w:t xml:space="preserve"> </w:t>
      </w:r>
      <w:r>
        <w:rPr>
          <w:sz w:val="20"/>
        </w:rPr>
        <w:t>General de la Asesoría Jurídica a la propuesta de acuerdo que se transcribe a continuación:</w:t>
      </w:r>
    </w:p>
    <w:p w14:paraId="456F31A2" w14:textId="77777777" w:rsidR="00044E0F" w:rsidRDefault="00044E0F">
      <w:pPr>
        <w:pStyle w:val="Textoindependiente"/>
        <w:spacing w:before="10"/>
      </w:pPr>
    </w:p>
    <w:p w14:paraId="55CFEAC4"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PR/2024/7507</w:t>
      </w:r>
      <w:r>
        <w:rPr>
          <w:spacing w:val="-4"/>
        </w:rPr>
        <w:t xml:space="preserve"> </w:t>
      </w:r>
      <w:r>
        <w:t>de</w:t>
      </w:r>
      <w:r>
        <w:rPr>
          <w:spacing w:val="-4"/>
        </w:rPr>
        <w:t xml:space="preserve"> </w:t>
      </w:r>
      <w:r>
        <w:t>8</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246E5605" w14:textId="77777777" w:rsidR="00044E0F" w:rsidRDefault="00044E0F">
      <w:pPr>
        <w:pStyle w:val="Textoindependiente"/>
        <w:spacing w:before="60"/>
      </w:pPr>
    </w:p>
    <w:p w14:paraId="37E6B81D" w14:textId="77777777" w:rsidR="00044E0F" w:rsidRDefault="00000000">
      <w:pPr>
        <w:pStyle w:val="Ttulo2"/>
      </w:pPr>
      <w:r>
        <w:rPr>
          <w:spacing w:val="-2"/>
        </w:rPr>
        <w:t>Resolución:</w:t>
      </w:r>
    </w:p>
    <w:p w14:paraId="2931F027" w14:textId="77777777" w:rsidR="00044E0F" w:rsidRDefault="00044E0F">
      <w:pPr>
        <w:pStyle w:val="Textoindependiente"/>
        <w:spacing w:before="61"/>
        <w:rPr>
          <w:b/>
        </w:rPr>
      </w:pPr>
    </w:p>
    <w:p w14:paraId="7BD6C3CF" w14:textId="77777777" w:rsidR="00044E0F" w:rsidRDefault="00000000">
      <w:pPr>
        <w:pStyle w:val="Textoindependiente"/>
        <w:spacing w:line="292" w:lineRule="auto"/>
        <w:ind w:left="117" w:right="140"/>
        <w:jc w:val="both"/>
      </w:pPr>
      <w:r>
        <w:t>1º.-</w:t>
      </w:r>
      <w:r>
        <w:rPr>
          <w:spacing w:val="40"/>
        </w:rPr>
        <w:t xml:space="preserve"> </w:t>
      </w:r>
      <w:r>
        <w:t>Aceptar</w:t>
      </w:r>
      <w:r>
        <w:rPr>
          <w:spacing w:val="40"/>
        </w:rPr>
        <w:t xml:space="preserve"> </w:t>
      </w:r>
      <w:r>
        <w:t>y</w:t>
      </w:r>
      <w:r>
        <w:rPr>
          <w:spacing w:val="40"/>
        </w:rPr>
        <w:t xml:space="preserve"> </w:t>
      </w:r>
      <w:r>
        <w:t>tomar</w:t>
      </w:r>
      <w:r>
        <w:rPr>
          <w:spacing w:val="40"/>
        </w:rPr>
        <w:t xml:space="preserve"> </w:t>
      </w:r>
      <w:r>
        <w:t>razón</w:t>
      </w:r>
      <w:r>
        <w:rPr>
          <w:spacing w:val="40"/>
        </w:rPr>
        <w:t xml:space="preserve"> </w:t>
      </w:r>
      <w:r>
        <w:t>de</w:t>
      </w:r>
      <w:r>
        <w:rPr>
          <w:spacing w:val="40"/>
        </w:rPr>
        <w:t xml:space="preserve"> </w:t>
      </w:r>
      <w:r>
        <w:t>la</w:t>
      </w:r>
      <w:r>
        <w:rPr>
          <w:spacing w:val="40"/>
        </w:rPr>
        <w:t xml:space="preserve"> </w:t>
      </w:r>
      <w:r>
        <w:t>cesión</w:t>
      </w:r>
      <w:r>
        <w:rPr>
          <w:spacing w:val="40"/>
        </w:rPr>
        <w:t xml:space="preserve"> </w:t>
      </w:r>
      <w:r>
        <w:t>de</w:t>
      </w:r>
      <w:r>
        <w:rPr>
          <w:spacing w:val="40"/>
        </w:rPr>
        <w:t xml:space="preserve"> </w:t>
      </w:r>
      <w:r>
        <w:t>la</w:t>
      </w:r>
      <w:r>
        <w:rPr>
          <w:spacing w:val="40"/>
        </w:rPr>
        <w:t xml:space="preserve"> </w:t>
      </w:r>
      <w:r>
        <w:t>concesión</w:t>
      </w:r>
      <w:r>
        <w:rPr>
          <w:spacing w:val="40"/>
        </w:rPr>
        <w:t xml:space="preserve"> </w:t>
      </w:r>
      <w:r>
        <w:t>demanial,</w:t>
      </w:r>
      <w:r>
        <w:rPr>
          <w:spacing w:val="40"/>
        </w:rPr>
        <w:t xml:space="preserve"> </w:t>
      </w:r>
      <w:r>
        <w:t>para</w:t>
      </w:r>
      <w:r>
        <w:rPr>
          <w:spacing w:val="40"/>
        </w:rPr>
        <w:t xml:space="preserve"> </w:t>
      </w:r>
      <w:r>
        <w:t>uso</w:t>
      </w:r>
      <w:r>
        <w:rPr>
          <w:spacing w:val="40"/>
        </w:rPr>
        <w:t xml:space="preserve"> </w:t>
      </w:r>
      <w:r>
        <w:t>comercial,</w:t>
      </w:r>
      <w:r>
        <w:rPr>
          <w:spacing w:val="40"/>
        </w:rPr>
        <w:t xml:space="preserve"> </w:t>
      </w:r>
      <w:r>
        <w:t>otorgada sobre</w:t>
      </w:r>
      <w:r>
        <w:rPr>
          <w:spacing w:val="23"/>
        </w:rPr>
        <w:t xml:space="preserve"> </w:t>
      </w:r>
      <w:r>
        <w:t>la</w:t>
      </w:r>
      <w:r>
        <w:rPr>
          <w:spacing w:val="23"/>
        </w:rPr>
        <w:t xml:space="preserve"> </w:t>
      </w:r>
      <w:r>
        <w:t>parcela</w:t>
      </w:r>
      <w:r>
        <w:rPr>
          <w:spacing w:val="24"/>
        </w:rPr>
        <w:t xml:space="preserve"> </w:t>
      </w:r>
      <w:r>
        <w:t>6</w:t>
      </w:r>
      <w:r>
        <w:rPr>
          <w:spacing w:val="23"/>
        </w:rPr>
        <w:t xml:space="preserve"> </w:t>
      </w:r>
      <w:r>
        <w:t>del</w:t>
      </w:r>
      <w:r>
        <w:rPr>
          <w:spacing w:val="23"/>
        </w:rPr>
        <w:t xml:space="preserve"> </w:t>
      </w:r>
      <w:r>
        <w:t>Sector</w:t>
      </w:r>
      <w:r>
        <w:rPr>
          <w:spacing w:val="23"/>
        </w:rPr>
        <w:t xml:space="preserve"> </w:t>
      </w:r>
      <w:r>
        <w:t>IV-3</w:t>
      </w:r>
      <w:r>
        <w:rPr>
          <w:spacing w:val="23"/>
        </w:rPr>
        <w:t xml:space="preserve"> </w:t>
      </w:r>
      <w:r>
        <w:t>La</w:t>
      </w:r>
      <w:r>
        <w:rPr>
          <w:spacing w:val="23"/>
        </w:rPr>
        <w:t xml:space="preserve"> </w:t>
      </w:r>
      <w:proofErr w:type="spellStart"/>
      <w:r>
        <w:t>Marazuela</w:t>
      </w:r>
      <w:proofErr w:type="spellEnd"/>
      <w:r>
        <w:rPr>
          <w:spacing w:val="24"/>
        </w:rPr>
        <w:t xml:space="preserve"> </w:t>
      </w:r>
      <w:r>
        <w:t>(Calles</w:t>
      </w:r>
      <w:r>
        <w:rPr>
          <w:spacing w:val="24"/>
        </w:rPr>
        <w:t xml:space="preserve"> </w:t>
      </w:r>
      <w:r>
        <w:t>Boj</w:t>
      </w:r>
      <w:r>
        <w:rPr>
          <w:spacing w:val="23"/>
        </w:rPr>
        <w:t xml:space="preserve"> </w:t>
      </w:r>
      <w:r>
        <w:t>y</w:t>
      </w:r>
      <w:r>
        <w:rPr>
          <w:spacing w:val="23"/>
        </w:rPr>
        <w:t xml:space="preserve"> </w:t>
      </w:r>
      <w:r>
        <w:t>Jazmín)</w:t>
      </w:r>
      <w:r>
        <w:rPr>
          <w:spacing w:val="23"/>
        </w:rPr>
        <w:t xml:space="preserve"> </w:t>
      </w:r>
      <w:r>
        <w:t>con</w:t>
      </w:r>
      <w:r>
        <w:rPr>
          <w:spacing w:val="23"/>
        </w:rPr>
        <w:t xml:space="preserve"> </w:t>
      </w:r>
      <w:r>
        <w:t>una</w:t>
      </w:r>
      <w:r>
        <w:rPr>
          <w:spacing w:val="23"/>
        </w:rPr>
        <w:t xml:space="preserve"> </w:t>
      </w:r>
      <w:r>
        <w:t>superficie</w:t>
      </w:r>
      <w:r>
        <w:rPr>
          <w:spacing w:val="24"/>
        </w:rPr>
        <w:t xml:space="preserve"> </w:t>
      </w:r>
      <w:r>
        <w:t>de</w:t>
      </w:r>
      <w:r>
        <w:rPr>
          <w:spacing w:val="23"/>
        </w:rPr>
        <w:t xml:space="preserve"> </w:t>
      </w:r>
      <w:r>
        <w:t>7.500 m2 a favor de Ruiz Largo, S.L., teniendo a dicha mercantil como concesionario de la citada concesión demanial, quedando subrogada en los derechos y obligaciones dimanantes de la misma.</w:t>
      </w:r>
    </w:p>
    <w:p w14:paraId="7922CC83" w14:textId="77777777" w:rsidR="00044E0F" w:rsidRDefault="00044E0F">
      <w:pPr>
        <w:pStyle w:val="Textoindependiente"/>
        <w:spacing w:before="10"/>
      </w:pPr>
    </w:p>
    <w:p w14:paraId="470CC895" w14:textId="77777777" w:rsidR="00044E0F" w:rsidRDefault="00000000">
      <w:pPr>
        <w:pStyle w:val="Textoindependiente"/>
        <w:spacing w:line="292" w:lineRule="auto"/>
        <w:ind w:left="117" w:right="194"/>
        <w:jc w:val="both"/>
      </w:pPr>
      <w:r>
        <w:t>2º.-</w:t>
      </w:r>
      <w:r>
        <w:rPr>
          <w:spacing w:val="15"/>
        </w:rPr>
        <w:t xml:space="preserve"> </w:t>
      </w:r>
      <w:r>
        <w:t>Emitir</w:t>
      </w:r>
      <w:r>
        <w:rPr>
          <w:spacing w:val="15"/>
        </w:rPr>
        <w:t xml:space="preserve"> </w:t>
      </w:r>
      <w:r>
        <w:t>las</w:t>
      </w:r>
      <w:r>
        <w:rPr>
          <w:spacing w:val="15"/>
        </w:rPr>
        <w:t xml:space="preserve"> </w:t>
      </w:r>
      <w:r>
        <w:t>liquidaciones</w:t>
      </w:r>
      <w:r>
        <w:rPr>
          <w:spacing w:val="15"/>
        </w:rPr>
        <w:t xml:space="preserve"> </w:t>
      </w:r>
      <w:r>
        <w:t>del</w:t>
      </w:r>
      <w:r>
        <w:rPr>
          <w:spacing w:val="15"/>
        </w:rPr>
        <w:t xml:space="preserve"> </w:t>
      </w:r>
      <w:r>
        <w:t>canon</w:t>
      </w:r>
      <w:r>
        <w:rPr>
          <w:spacing w:val="15"/>
        </w:rPr>
        <w:t xml:space="preserve"> </w:t>
      </w:r>
      <w:r>
        <w:t>anual</w:t>
      </w:r>
      <w:r>
        <w:rPr>
          <w:spacing w:val="15"/>
        </w:rPr>
        <w:t xml:space="preserve"> </w:t>
      </w:r>
      <w:r>
        <w:t>que</w:t>
      </w:r>
      <w:r>
        <w:rPr>
          <w:spacing w:val="15"/>
        </w:rPr>
        <w:t xml:space="preserve"> </w:t>
      </w:r>
      <w:r>
        <w:t>proceda</w:t>
      </w:r>
      <w:r>
        <w:rPr>
          <w:spacing w:val="15"/>
        </w:rPr>
        <w:t xml:space="preserve"> </w:t>
      </w:r>
      <w:r>
        <w:t>a</w:t>
      </w:r>
      <w:r>
        <w:rPr>
          <w:spacing w:val="15"/>
        </w:rPr>
        <w:t xml:space="preserve"> </w:t>
      </w:r>
      <w:r>
        <w:t>Ruiz</w:t>
      </w:r>
      <w:r>
        <w:rPr>
          <w:spacing w:val="15"/>
        </w:rPr>
        <w:t xml:space="preserve"> </w:t>
      </w:r>
      <w:r>
        <w:t>Largo</w:t>
      </w:r>
      <w:r>
        <w:rPr>
          <w:spacing w:val="15"/>
        </w:rPr>
        <w:t xml:space="preserve"> </w:t>
      </w:r>
      <w:r>
        <w:t>S.L.,</w:t>
      </w:r>
      <w:r>
        <w:rPr>
          <w:spacing w:val="15"/>
        </w:rPr>
        <w:t xml:space="preserve"> </w:t>
      </w:r>
      <w:r>
        <w:t>como</w:t>
      </w:r>
      <w:r>
        <w:rPr>
          <w:spacing w:val="15"/>
        </w:rPr>
        <w:t xml:space="preserve"> </w:t>
      </w:r>
      <w:r>
        <w:t>concesionario</w:t>
      </w:r>
      <w:r>
        <w:rPr>
          <w:spacing w:val="15"/>
        </w:rPr>
        <w:t xml:space="preserve"> </w:t>
      </w:r>
      <w:r>
        <w:t>de la concesión demanial.</w:t>
      </w:r>
    </w:p>
    <w:p w14:paraId="5077D3DF" w14:textId="77777777" w:rsidR="00044E0F" w:rsidRDefault="00044E0F">
      <w:pPr>
        <w:pStyle w:val="Textoindependiente"/>
        <w:spacing w:before="9"/>
      </w:pPr>
    </w:p>
    <w:p w14:paraId="2007E064" w14:textId="77777777" w:rsidR="00044E0F" w:rsidRDefault="00000000">
      <w:pPr>
        <w:pStyle w:val="Textoindependiente"/>
        <w:spacing w:before="1" w:line="292" w:lineRule="auto"/>
        <w:ind w:left="117" w:right="195"/>
        <w:jc w:val="both"/>
      </w:pPr>
      <w:r>
        <w:t xml:space="preserve">3º.- Cancelar y devolver las garantías constituidas por Supermercados </w:t>
      </w:r>
      <w:proofErr w:type="spellStart"/>
      <w:r>
        <w:t>Hiber</w:t>
      </w:r>
      <w:proofErr w:type="spellEnd"/>
      <w:r>
        <w:t xml:space="preserve"> S.A. como garantía definitiva y como garantía del pago del canon anual, expedidos por BANCO SANTANDER el día 10</w:t>
      </w:r>
      <w:r>
        <w:rPr>
          <w:spacing w:val="40"/>
        </w:rPr>
        <w:t xml:space="preserve"> </w:t>
      </w:r>
      <w:r>
        <w:t>de junio de 2021, por importes de 268.512,00 € y 250.000,00 €, respectivamente.</w:t>
      </w:r>
    </w:p>
    <w:p w14:paraId="69380FA7" w14:textId="77777777" w:rsidR="00044E0F" w:rsidRDefault="00044E0F">
      <w:pPr>
        <w:pStyle w:val="Textoindependiente"/>
        <w:spacing w:before="9"/>
      </w:pPr>
    </w:p>
    <w:p w14:paraId="26BD63C5" w14:textId="77777777" w:rsidR="00044E0F" w:rsidRDefault="00000000">
      <w:pPr>
        <w:pStyle w:val="Textoindependiente"/>
        <w:spacing w:line="292" w:lineRule="auto"/>
        <w:ind w:left="117" w:right="140"/>
        <w:jc w:val="both"/>
      </w:pPr>
      <w:r>
        <w:t>4º.- Notificar el presente acuerdo a los interesados, así como a la responsable municipal de la concesión demanial y al Órgano de Gestión Tributaria para la emisión de las liquidaciones del canon anual a Ruiz Largo, S.L. como concesionario de la misma.</w:t>
      </w:r>
    </w:p>
    <w:p w14:paraId="4AA937D6" w14:textId="77777777" w:rsidR="00044E0F" w:rsidRDefault="00044E0F">
      <w:pPr>
        <w:pStyle w:val="Textoindependiente"/>
        <w:spacing w:before="2"/>
        <w:rPr>
          <w:sz w:val="18"/>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38F36924" w14:textId="77777777">
        <w:trPr>
          <w:trHeight w:val="1258"/>
        </w:trPr>
        <w:tc>
          <w:tcPr>
            <w:tcW w:w="9062" w:type="dxa"/>
            <w:gridSpan w:val="2"/>
            <w:tcBorders>
              <w:left w:val="single" w:sz="4" w:space="0" w:color="CCCCCC"/>
              <w:right w:val="single" w:sz="4" w:space="0" w:color="CCCCCC"/>
            </w:tcBorders>
            <w:shd w:val="clear" w:color="auto" w:fill="F3F3F3"/>
          </w:tcPr>
          <w:p w14:paraId="58CFDA38" w14:textId="77777777" w:rsidR="00044E0F" w:rsidRDefault="00000000">
            <w:pPr>
              <w:pStyle w:val="TableParagraph"/>
              <w:spacing w:before="79" w:line="297" w:lineRule="auto"/>
              <w:ind w:right="-15"/>
              <w:jc w:val="both"/>
              <w:rPr>
                <w:b/>
                <w:sz w:val="20"/>
              </w:rPr>
            </w:pPr>
            <w:r>
              <w:rPr>
                <w:b/>
                <w:sz w:val="20"/>
              </w:rPr>
              <w:t xml:space="preserve">Aprobación de la medición general de las obras de </w:t>
            </w:r>
            <w:r>
              <w:rPr>
                <w:b/>
                <w:i/>
                <w:sz w:val="20"/>
              </w:rPr>
              <w:t>“Acondicionamiento de itinerarios peatonales y ciclistas en el entorno de los colegios de la calle Juan Ramon Jiménez y</w:t>
            </w:r>
            <w:r>
              <w:rPr>
                <w:b/>
                <w:i/>
                <w:spacing w:val="80"/>
                <w:sz w:val="20"/>
              </w:rPr>
              <w:t xml:space="preserve"> </w:t>
            </w:r>
            <w:r>
              <w:rPr>
                <w:b/>
                <w:i/>
                <w:sz w:val="20"/>
              </w:rPr>
              <w:t xml:space="preserve">Avenida de Esparta”, </w:t>
            </w:r>
            <w:r>
              <w:rPr>
                <w:b/>
                <w:sz w:val="20"/>
              </w:rPr>
              <w:t xml:space="preserve">expediente (2022005OBR), financiado en el marco del Plan de Recuperación, Transformación y Resiliencia – Next </w:t>
            </w:r>
            <w:proofErr w:type="spellStart"/>
            <w:r>
              <w:rPr>
                <w:b/>
                <w:sz w:val="20"/>
              </w:rPr>
              <w:t>Generation</w:t>
            </w:r>
            <w:proofErr w:type="spellEnd"/>
            <w:r>
              <w:rPr>
                <w:b/>
                <w:sz w:val="20"/>
              </w:rPr>
              <w:t xml:space="preserve"> EU. </w:t>
            </w:r>
            <w:proofErr w:type="spellStart"/>
            <w:r>
              <w:rPr>
                <w:b/>
                <w:sz w:val="20"/>
              </w:rPr>
              <w:t>Expte</w:t>
            </w:r>
            <w:proofErr w:type="spellEnd"/>
            <w:r>
              <w:rPr>
                <w:b/>
                <w:sz w:val="20"/>
              </w:rPr>
              <w:t>. 8047/2024.</w:t>
            </w:r>
          </w:p>
        </w:tc>
      </w:tr>
      <w:tr w:rsidR="00044E0F" w14:paraId="174AB189" w14:textId="77777777">
        <w:trPr>
          <w:trHeight w:val="403"/>
        </w:trPr>
        <w:tc>
          <w:tcPr>
            <w:tcW w:w="1877" w:type="dxa"/>
            <w:tcBorders>
              <w:left w:val="single" w:sz="4" w:space="0" w:color="CCCCCC"/>
              <w:bottom w:val="single" w:sz="6" w:space="0" w:color="CCCCCC"/>
              <w:right w:val="single" w:sz="6" w:space="0" w:color="CCCCCC"/>
            </w:tcBorders>
          </w:tcPr>
          <w:p w14:paraId="6D1558E6" w14:textId="77777777" w:rsidR="00044E0F" w:rsidRDefault="00000000">
            <w:pPr>
              <w:pStyle w:val="TableParagraph"/>
              <w:spacing w:before="79"/>
              <w:rPr>
                <w:b/>
                <w:sz w:val="20"/>
              </w:rPr>
            </w:pPr>
            <w:r>
              <w:rPr>
                <w:b/>
                <w:spacing w:val="-2"/>
                <w:sz w:val="20"/>
              </w:rPr>
              <w:t>Favorable</w:t>
            </w:r>
          </w:p>
        </w:tc>
        <w:tc>
          <w:tcPr>
            <w:tcW w:w="7185" w:type="dxa"/>
            <w:tcBorders>
              <w:left w:val="single" w:sz="6" w:space="0" w:color="CCCCCC"/>
              <w:bottom w:val="single" w:sz="6" w:space="0" w:color="CCCCCC"/>
              <w:right w:val="single" w:sz="4" w:space="0" w:color="CCCCCC"/>
            </w:tcBorders>
          </w:tcPr>
          <w:p w14:paraId="6700730D"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27899941" w14:textId="77777777" w:rsidR="00044E0F" w:rsidRDefault="00044E0F">
      <w:pPr>
        <w:pStyle w:val="Textoindependiente"/>
        <w:spacing w:before="143"/>
      </w:pPr>
    </w:p>
    <w:p w14:paraId="64C92D33"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14D7EE86" w14:textId="77777777" w:rsidR="00044E0F" w:rsidRDefault="00000000">
      <w:pPr>
        <w:pStyle w:val="Textoindependiente"/>
        <w:spacing w:before="13"/>
        <w:rPr>
          <w:b/>
        </w:rPr>
      </w:pPr>
      <w:r>
        <w:rPr>
          <w:noProof/>
        </w:rPr>
        <w:drawing>
          <wp:anchor distT="0" distB="0" distL="0" distR="0" simplePos="0" relativeHeight="487611392" behindDoc="1" locked="0" layoutInCell="1" allowOverlap="1" wp14:anchorId="3E446710" wp14:editId="6132A76E">
            <wp:simplePos x="0" y="0"/>
            <wp:positionH relativeFrom="page">
              <wp:posOffset>909637</wp:posOffset>
            </wp:positionH>
            <wp:positionV relativeFrom="paragraph">
              <wp:posOffset>169532</wp:posOffset>
            </wp:positionV>
            <wp:extent cx="5000625" cy="371475"/>
            <wp:effectExtent l="0" t="0" r="0" b="0"/>
            <wp:wrapTopAndBottom/>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20" cstate="print"/>
                    <a:stretch>
                      <a:fillRect/>
                    </a:stretch>
                  </pic:blipFill>
                  <pic:spPr>
                    <a:xfrm>
                      <a:off x="0" y="0"/>
                      <a:ext cx="5000625" cy="371475"/>
                    </a:xfrm>
                    <a:prstGeom prst="rect">
                      <a:avLst/>
                    </a:prstGeom>
                  </pic:spPr>
                </pic:pic>
              </a:graphicData>
            </a:graphic>
          </wp:anchor>
        </w:drawing>
      </w:r>
    </w:p>
    <w:p w14:paraId="3AE63ADC" w14:textId="77777777" w:rsidR="00044E0F" w:rsidRDefault="00044E0F">
      <w:pPr>
        <w:sectPr w:rsidR="00044E0F">
          <w:pgSz w:w="11910" w:h="16840"/>
          <w:pgMar w:top="1320" w:right="1220" w:bottom="1120" w:left="1300" w:header="225" w:footer="922" w:gutter="0"/>
          <w:cols w:space="720"/>
        </w:sectPr>
      </w:pPr>
    </w:p>
    <w:p w14:paraId="2D6CDBE5" w14:textId="77777777" w:rsidR="00044E0F" w:rsidRDefault="00000000">
      <w:pPr>
        <w:pStyle w:val="Textoindependiente"/>
        <w:spacing w:before="109"/>
        <w:rPr>
          <w:b/>
        </w:rPr>
      </w:pPr>
      <w:r>
        <w:rPr>
          <w:noProof/>
        </w:rPr>
        <w:lastRenderedPageBreak/>
        <mc:AlternateContent>
          <mc:Choice Requires="wps">
            <w:drawing>
              <wp:anchor distT="0" distB="0" distL="0" distR="0" simplePos="0" relativeHeight="15753216" behindDoc="0" locked="0" layoutInCell="1" allowOverlap="1" wp14:anchorId="6F4DFFE6" wp14:editId="1E5F0BB3">
                <wp:simplePos x="0" y="0"/>
                <wp:positionH relativeFrom="page">
                  <wp:posOffset>6807090</wp:posOffset>
                </wp:positionH>
                <wp:positionV relativeFrom="page">
                  <wp:posOffset>2818730</wp:posOffset>
                </wp:positionV>
                <wp:extent cx="419734" cy="318706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998C032"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411E9B3"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6F4DFFE6" id="Textbox 75" o:spid="_x0000_s1083" type="#_x0000_t202" style="position:absolute;margin-left:536pt;margin-top:221.95pt;width:33.05pt;height:250.95pt;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Mb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GaRUfPRBtoDiaF9JLAcF0siNtB4G46/djJqzvov&#10;nvzLu3BK4inZnJKY+o9QNiZL9PBhl8DYQujSZiJEgymSpiXKk//zv1RdVn39G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AigUxu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0998C032"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411E9B3"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p>
    <w:p w14:paraId="443CAF17" w14:textId="77777777" w:rsidR="00044E0F" w:rsidRDefault="00000000">
      <w:pPr>
        <w:pStyle w:val="Textoindependiente"/>
        <w:spacing w:line="292" w:lineRule="auto"/>
        <w:ind w:left="117" w:right="195"/>
        <w:jc w:val="both"/>
      </w:pPr>
      <w:r>
        <w:t xml:space="preserve">1º.- Proyecto de ejecución redactado por el Ingeniero de Caminos, Canales y Puertos, D. Juan José Luna García, colegiado COAM número 12.142. Dicho proyecto está suscrito el día 10 de junio de </w:t>
      </w:r>
      <w:r>
        <w:rPr>
          <w:spacing w:val="-2"/>
        </w:rPr>
        <w:t>2021.</w:t>
      </w:r>
    </w:p>
    <w:p w14:paraId="6715E975" w14:textId="77777777" w:rsidR="00044E0F" w:rsidRDefault="00044E0F">
      <w:pPr>
        <w:pStyle w:val="Textoindependiente"/>
        <w:spacing w:before="9"/>
      </w:pPr>
    </w:p>
    <w:p w14:paraId="4EAA211E" w14:textId="77777777" w:rsidR="00044E0F" w:rsidRDefault="00000000">
      <w:pPr>
        <w:pStyle w:val="Textoindependiente"/>
        <w:spacing w:before="1" w:line="292" w:lineRule="auto"/>
        <w:ind w:left="117" w:right="196"/>
        <w:jc w:val="both"/>
      </w:pPr>
      <w:r>
        <w:t>2º.- Propuesta para la aprobación del proyecto, por el Concejal-Delegado de Infraestructuras y Mantenimiento, D. José Cabrera Fernández, de fecha 24 de julio de 2021.</w:t>
      </w:r>
    </w:p>
    <w:p w14:paraId="6FC56026" w14:textId="77777777" w:rsidR="00044E0F" w:rsidRDefault="00044E0F">
      <w:pPr>
        <w:pStyle w:val="Textoindependiente"/>
        <w:spacing w:before="9"/>
      </w:pPr>
    </w:p>
    <w:p w14:paraId="0206935C" w14:textId="77777777" w:rsidR="00044E0F" w:rsidRDefault="00000000">
      <w:pPr>
        <w:spacing w:before="1" w:line="292" w:lineRule="auto"/>
        <w:ind w:left="117" w:right="139"/>
        <w:jc w:val="both"/>
        <w:rPr>
          <w:i/>
          <w:sz w:val="20"/>
        </w:rPr>
      </w:pPr>
      <w:r>
        <w:rPr>
          <w:sz w:val="20"/>
        </w:rPr>
        <w:t xml:space="preserve">3º.- Informe técnico sobre el citado proyecto, firmado con fecha 23 de junio de 2021, por la Técnico Municipal, D.ª Paula Giménez Loscos, en el que concluye que </w:t>
      </w:r>
      <w:r>
        <w:rPr>
          <w:i/>
          <w:sz w:val="20"/>
        </w:rPr>
        <w:t>“una vez analizado el contenido documental, se considera que básicamente el Proyecto contiene los documentos mínimos referidos</w:t>
      </w:r>
      <w:r>
        <w:rPr>
          <w:i/>
          <w:spacing w:val="80"/>
          <w:sz w:val="20"/>
        </w:rPr>
        <w:t xml:space="preserve"> </w:t>
      </w:r>
      <w:r>
        <w:rPr>
          <w:i/>
          <w:sz w:val="20"/>
        </w:rPr>
        <w:t>en la Ley de Contratos del Sector Público. A la vista de lo anteriormente expuesto, procede salvo</w:t>
      </w:r>
      <w:r>
        <w:rPr>
          <w:i/>
          <w:spacing w:val="40"/>
          <w:sz w:val="20"/>
        </w:rPr>
        <w:t xml:space="preserve"> </w:t>
      </w:r>
      <w:r>
        <w:rPr>
          <w:i/>
          <w:sz w:val="20"/>
        </w:rPr>
        <w:t>mejor criterio, Informar Favorablemente el Proyecto de “Acondicionamiento de itinerarios peatonales y ciclistas en el entorno de los colegios de la calle Juan Ramón Jiménez y avenida de Esparta” por cumplir lo establecido en la normativa vigente”.</w:t>
      </w:r>
    </w:p>
    <w:p w14:paraId="514FE625" w14:textId="77777777" w:rsidR="00044E0F" w:rsidRDefault="00044E0F">
      <w:pPr>
        <w:pStyle w:val="Textoindependiente"/>
        <w:spacing w:before="9"/>
        <w:rPr>
          <w:i/>
        </w:rPr>
      </w:pPr>
    </w:p>
    <w:p w14:paraId="013CFC5A" w14:textId="77777777" w:rsidR="00044E0F" w:rsidRDefault="00000000">
      <w:pPr>
        <w:pStyle w:val="Textoindependiente"/>
        <w:spacing w:line="292" w:lineRule="auto"/>
        <w:ind w:left="117" w:right="195"/>
        <w:jc w:val="both"/>
      </w:pPr>
      <w:r>
        <w:t xml:space="preserve">4º.- Informe jurídico </w:t>
      </w:r>
      <w:proofErr w:type="spellStart"/>
      <w:r>
        <w:t>nº</w:t>
      </w:r>
      <w:proofErr w:type="spellEnd"/>
      <w:r>
        <w:t xml:space="preserve"> 793/2021, del Director General de la Asesoría Jurídica, favorable a la aprobación del proyecto.</w:t>
      </w:r>
    </w:p>
    <w:p w14:paraId="1BA9CA2F" w14:textId="77777777" w:rsidR="00044E0F" w:rsidRDefault="00044E0F">
      <w:pPr>
        <w:pStyle w:val="Textoindependiente"/>
        <w:spacing w:before="10"/>
      </w:pPr>
    </w:p>
    <w:p w14:paraId="5BBE3D79" w14:textId="77777777" w:rsidR="00044E0F" w:rsidRDefault="00000000">
      <w:pPr>
        <w:pStyle w:val="Textoindependiente"/>
        <w:spacing w:line="292" w:lineRule="auto"/>
        <w:ind w:left="117" w:right="194"/>
        <w:jc w:val="both"/>
      </w:pPr>
      <w:r>
        <w:t>5º.- Anuncio de la Secretaría General de Transportes y Movilidad sobre la Orden Ministerial por la</w:t>
      </w:r>
      <w:r>
        <w:rPr>
          <w:spacing w:val="80"/>
        </w:rPr>
        <w:t xml:space="preserve"> </w:t>
      </w:r>
      <w:r>
        <w:t xml:space="preserve">que se conceden las ayudas de la primera convocatoria del programa de ayudas a municipios para la implantación de zonas de bajas emisiones y la transformación digital y sostenible del transporte urbano, en el marco del Plan de Recuperación, Transformación y Resiliencia, publicado en el Boletín Oficial del Estado de 23 de mayo de 2022, </w:t>
      </w:r>
      <w:proofErr w:type="spellStart"/>
      <w:r>
        <w:t>nº</w:t>
      </w:r>
      <w:proofErr w:type="spellEnd"/>
      <w:r>
        <w:t xml:space="preserve"> 122, en el que figura el otorgamiento de una</w:t>
      </w:r>
      <w:r>
        <w:rPr>
          <w:spacing w:val="80"/>
        </w:rPr>
        <w:t xml:space="preserve"> </w:t>
      </w:r>
      <w:r>
        <w:t>subvención a favor del Ayuntamiento de Las Rozas de Madrid.</w:t>
      </w:r>
    </w:p>
    <w:p w14:paraId="2C492C7A" w14:textId="77777777" w:rsidR="00044E0F" w:rsidRDefault="00044E0F">
      <w:pPr>
        <w:pStyle w:val="Textoindependiente"/>
        <w:spacing w:before="9"/>
      </w:pPr>
    </w:p>
    <w:p w14:paraId="0E3C1A7E" w14:textId="77777777" w:rsidR="00044E0F" w:rsidRDefault="00000000">
      <w:pPr>
        <w:pStyle w:val="Textoindependiente"/>
        <w:spacing w:line="292" w:lineRule="auto"/>
        <w:ind w:left="117" w:right="195"/>
        <w:jc w:val="both"/>
      </w:pPr>
      <w:r>
        <w:t>6º.- Acuerdo adoptado por la Junta de Gobierno Local, de fecha 17 de septiembre de 2021, de aprobación del proyecto de ejecución de las obras.</w:t>
      </w:r>
    </w:p>
    <w:p w14:paraId="32D102E8" w14:textId="77777777" w:rsidR="00044E0F" w:rsidRDefault="00044E0F">
      <w:pPr>
        <w:pStyle w:val="Textoindependiente"/>
        <w:spacing w:before="10"/>
      </w:pPr>
    </w:p>
    <w:p w14:paraId="17693B6D" w14:textId="77777777" w:rsidR="00044E0F" w:rsidRDefault="00000000">
      <w:pPr>
        <w:pStyle w:val="Textoindependiente"/>
        <w:spacing w:line="292" w:lineRule="auto"/>
        <w:ind w:left="117" w:right="195"/>
        <w:jc w:val="both"/>
      </w:pPr>
      <w:r>
        <w:t>7º.- Providencia de inicio de expediente de contratación, suscrita por el Director General de Infraestructuras, con fecha 7 de noviembre de 2022.</w:t>
      </w:r>
    </w:p>
    <w:p w14:paraId="3B198077" w14:textId="77777777" w:rsidR="00044E0F" w:rsidRDefault="00044E0F">
      <w:pPr>
        <w:pStyle w:val="Textoindependiente"/>
        <w:spacing w:before="10"/>
      </w:pPr>
    </w:p>
    <w:p w14:paraId="5C623417" w14:textId="77777777" w:rsidR="00044E0F" w:rsidRDefault="00000000">
      <w:pPr>
        <w:pStyle w:val="Textoindependiente"/>
        <w:spacing w:line="292" w:lineRule="auto"/>
        <w:ind w:left="117" w:right="212"/>
        <w:jc w:val="both"/>
      </w:pPr>
      <w:r>
        <w:t xml:space="preserve">8º.- Pliego de cláusulas administrativas particulares suscrito con fecha 29 de noviembre de 2022, por la Jefa de la Unidad de Asesoría Jurídica, D.ª Lisa Martín-Aragón </w:t>
      </w:r>
      <w:proofErr w:type="spellStart"/>
      <w:r>
        <w:t>Baudel</w:t>
      </w:r>
      <w:proofErr w:type="spellEnd"/>
      <w:r>
        <w:t>.</w:t>
      </w:r>
    </w:p>
    <w:p w14:paraId="3E752E8C" w14:textId="77777777" w:rsidR="00044E0F" w:rsidRDefault="00044E0F">
      <w:pPr>
        <w:pStyle w:val="Textoindependiente"/>
        <w:spacing w:before="10"/>
      </w:pPr>
    </w:p>
    <w:p w14:paraId="308782AF" w14:textId="77777777" w:rsidR="00044E0F" w:rsidRDefault="00000000">
      <w:pPr>
        <w:pStyle w:val="Textoindependiente"/>
        <w:spacing w:line="292" w:lineRule="auto"/>
        <w:ind w:left="117" w:right="194"/>
        <w:jc w:val="both"/>
      </w:pPr>
      <w:r>
        <w:t>9º.- Documento de reserva de crédito por importe de 1.243.863,98 € con cargo a la aplicación presupuestaria 102.4590.60907 del Presupuesto de la Corporación para el ejercicio 20226. Anuncio de licitación publicado en la Plataforma de Contratación del Sector Público el día 10 de junio de 2022.</w:t>
      </w:r>
    </w:p>
    <w:p w14:paraId="59AD3489" w14:textId="77777777" w:rsidR="00044E0F" w:rsidRDefault="00044E0F">
      <w:pPr>
        <w:pStyle w:val="Textoindependiente"/>
        <w:spacing w:before="10"/>
      </w:pPr>
    </w:p>
    <w:p w14:paraId="64C5581D" w14:textId="77777777" w:rsidR="00044E0F" w:rsidRDefault="00000000">
      <w:pPr>
        <w:pStyle w:val="Textoindependiente"/>
        <w:spacing w:line="292" w:lineRule="auto"/>
        <w:ind w:left="117" w:right="195"/>
        <w:jc w:val="both"/>
      </w:pPr>
      <w:r>
        <w:t>10º.- Acuerdo de la Junta de Gobierno Local de fecha 24 de marzo de 2023, de adjudicación del contrato de ejecución de obra a favor de UTE FIRMES Y ASFALTADOS DEL SUR -ESTUDIO INTEGRAL TÉCNICO DE MOVIMIENTOS DE TIERRA</w:t>
      </w:r>
    </w:p>
    <w:p w14:paraId="01D24368" w14:textId="77777777" w:rsidR="00044E0F" w:rsidRDefault="00044E0F">
      <w:pPr>
        <w:pStyle w:val="Textoindependiente"/>
        <w:spacing w:before="9"/>
      </w:pPr>
    </w:p>
    <w:p w14:paraId="7A708B59" w14:textId="77777777" w:rsidR="00044E0F" w:rsidRDefault="00000000">
      <w:pPr>
        <w:pStyle w:val="Textoindependiente"/>
        <w:spacing w:before="1" w:line="292" w:lineRule="auto"/>
        <w:ind w:left="117" w:right="196"/>
        <w:jc w:val="both"/>
      </w:pPr>
      <w:r>
        <w:t>11º.- Contrato suscrito con Unión Temporal de Empresas ACONDICIONAMIENTO ITINERARIOS T.</w:t>
      </w:r>
      <w:r>
        <w:rPr>
          <w:spacing w:val="40"/>
        </w:rPr>
        <w:t xml:space="preserve"> </w:t>
      </w:r>
      <w:r>
        <w:t>M</w:t>
      </w:r>
      <w:r>
        <w:rPr>
          <w:spacing w:val="55"/>
        </w:rPr>
        <w:t xml:space="preserve"> </w:t>
      </w:r>
      <w:r>
        <w:t>LAS</w:t>
      </w:r>
      <w:r>
        <w:rPr>
          <w:spacing w:val="56"/>
        </w:rPr>
        <w:t xml:space="preserve"> </w:t>
      </w:r>
      <w:r>
        <w:t>ROZAS</w:t>
      </w:r>
      <w:r>
        <w:rPr>
          <w:spacing w:val="56"/>
        </w:rPr>
        <w:t xml:space="preserve"> </w:t>
      </w:r>
      <w:r>
        <w:t>(FIRMES</w:t>
      </w:r>
      <w:r>
        <w:rPr>
          <w:spacing w:val="56"/>
        </w:rPr>
        <w:t xml:space="preserve"> </w:t>
      </w:r>
      <w:r>
        <w:t>Y</w:t>
      </w:r>
      <w:r>
        <w:rPr>
          <w:spacing w:val="56"/>
        </w:rPr>
        <w:t xml:space="preserve"> </w:t>
      </w:r>
      <w:r>
        <w:t>ASFALTADOS</w:t>
      </w:r>
      <w:r>
        <w:rPr>
          <w:spacing w:val="56"/>
        </w:rPr>
        <w:t xml:space="preserve"> </w:t>
      </w:r>
      <w:r>
        <w:t>DEL</w:t>
      </w:r>
      <w:r>
        <w:rPr>
          <w:spacing w:val="56"/>
        </w:rPr>
        <w:t xml:space="preserve"> </w:t>
      </w:r>
      <w:r>
        <w:t>SUR</w:t>
      </w:r>
      <w:r>
        <w:rPr>
          <w:spacing w:val="56"/>
        </w:rPr>
        <w:t xml:space="preserve"> </w:t>
      </w:r>
      <w:r>
        <w:t>S.L.-ESTUDIO</w:t>
      </w:r>
      <w:r>
        <w:rPr>
          <w:spacing w:val="56"/>
        </w:rPr>
        <w:t xml:space="preserve"> </w:t>
      </w:r>
      <w:r>
        <w:t>INTEGRAL</w:t>
      </w:r>
      <w:r>
        <w:rPr>
          <w:spacing w:val="56"/>
        </w:rPr>
        <w:t xml:space="preserve"> </w:t>
      </w:r>
      <w:r>
        <w:t>TÉCNICO</w:t>
      </w:r>
      <w:r>
        <w:rPr>
          <w:spacing w:val="56"/>
        </w:rPr>
        <w:t xml:space="preserve"> </w:t>
      </w:r>
      <w:r>
        <w:rPr>
          <w:spacing w:val="-5"/>
        </w:rPr>
        <w:t>DE</w:t>
      </w:r>
    </w:p>
    <w:p w14:paraId="4A9ED9BB" w14:textId="77777777" w:rsidR="00044E0F" w:rsidRDefault="00000000">
      <w:pPr>
        <w:pStyle w:val="Textoindependiente"/>
        <w:ind w:left="117"/>
        <w:jc w:val="both"/>
      </w:pPr>
      <w:r>
        <w:t>MOVIMIENTOS</w:t>
      </w:r>
      <w:r>
        <w:rPr>
          <w:spacing w:val="-2"/>
        </w:rPr>
        <w:t xml:space="preserve"> </w:t>
      </w:r>
      <w:r>
        <w:t>DE</w:t>
      </w:r>
      <w:r>
        <w:rPr>
          <w:spacing w:val="-1"/>
        </w:rPr>
        <w:t xml:space="preserve"> </w:t>
      </w:r>
      <w:r>
        <w:t>TIERRA</w:t>
      </w:r>
      <w:r>
        <w:rPr>
          <w:spacing w:val="-1"/>
        </w:rPr>
        <w:t xml:space="preserve"> </w:t>
      </w:r>
      <w:r>
        <w:t>S.L.U.),</w:t>
      </w:r>
      <w:r>
        <w:rPr>
          <w:spacing w:val="-1"/>
        </w:rPr>
        <w:t xml:space="preserve"> </w:t>
      </w:r>
      <w:r>
        <w:t>con</w:t>
      </w:r>
      <w:r>
        <w:rPr>
          <w:spacing w:val="-1"/>
        </w:rPr>
        <w:t xml:space="preserve"> </w:t>
      </w:r>
      <w:r>
        <w:t>fecha</w:t>
      </w:r>
      <w:r>
        <w:rPr>
          <w:spacing w:val="-2"/>
        </w:rPr>
        <w:t xml:space="preserve"> </w:t>
      </w:r>
      <w:r>
        <w:t>6</w:t>
      </w:r>
      <w:r>
        <w:rPr>
          <w:spacing w:val="-1"/>
        </w:rPr>
        <w:t xml:space="preserve"> </w:t>
      </w:r>
      <w:r>
        <w:t>de</w:t>
      </w:r>
      <w:r>
        <w:rPr>
          <w:spacing w:val="-1"/>
        </w:rPr>
        <w:t xml:space="preserve"> </w:t>
      </w:r>
      <w:r>
        <w:t>junio</w:t>
      </w:r>
      <w:r>
        <w:rPr>
          <w:spacing w:val="-1"/>
        </w:rPr>
        <w:t xml:space="preserve"> </w:t>
      </w:r>
      <w:r>
        <w:t>de</w:t>
      </w:r>
      <w:r>
        <w:rPr>
          <w:spacing w:val="-1"/>
        </w:rPr>
        <w:t xml:space="preserve"> </w:t>
      </w:r>
      <w:r>
        <w:rPr>
          <w:spacing w:val="-2"/>
        </w:rPr>
        <w:t>2023.</w:t>
      </w:r>
    </w:p>
    <w:p w14:paraId="4B13CA34" w14:textId="77777777" w:rsidR="00044E0F" w:rsidRDefault="00044E0F">
      <w:pPr>
        <w:pStyle w:val="Textoindependiente"/>
        <w:spacing w:before="60"/>
      </w:pPr>
    </w:p>
    <w:p w14:paraId="5140FC9D" w14:textId="77777777" w:rsidR="00044E0F" w:rsidRDefault="00000000">
      <w:pPr>
        <w:pStyle w:val="Textoindependiente"/>
        <w:spacing w:line="542" w:lineRule="auto"/>
        <w:ind w:left="117" w:right="2092"/>
      </w:pPr>
      <w:r>
        <w:t>12º.-</w:t>
      </w:r>
      <w:r>
        <w:rPr>
          <w:spacing w:val="-2"/>
        </w:rPr>
        <w:t xml:space="preserve"> </w:t>
      </w:r>
      <w:r>
        <w:t>Acta</w:t>
      </w:r>
      <w:r>
        <w:rPr>
          <w:spacing w:val="-2"/>
        </w:rPr>
        <w:t xml:space="preserve"> </w:t>
      </w:r>
      <w:r>
        <w:t>de</w:t>
      </w:r>
      <w:r>
        <w:rPr>
          <w:spacing w:val="-2"/>
        </w:rPr>
        <w:t xml:space="preserve"> </w:t>
      </w:r>
      <w:r>
        <w:t>comprobación</w:t>
      </w:r>
      <w:r>
        <w:rPr>
          <w:spacing w:val="-2"/>
        </w:rPr>
        <w:t xml:space="preserve"> </w:t>
      </w:r>
      <w:r>
        <w:t>de</w:t>
      </w:r>
      <w:r>
        <w:rPr>
          <w:spacing w:val="-2"/>
        </w:rPr>
        <w:t xml:space="preserve"> </w:t>
      </w:r>
      <w:r>
        <w:t>replanteo</w:t>
      </w:r>
      <w:r>
        <w:rPr>
          <w:spacing w:val="-2"/>
        </w:rPr>
        <w:t xml:space="preserve"> </w:t>
      </w:r>
      <w:r>
        <w:t>suscrita</w:t>
      </w:r>
      <w:r>
        <w:rPr>
          <w:spacing w:val="-2"/>
        </w:rPr>
        <w:t xml:space="preserve"> </w:t>
      </w:r>
      <w:r>
        <w:t>con</w:t>
      </w:r>
      <w:r>
        <w:rPr>
          <w:spacing w:val="-2"/>
        </w:rPr>
        <w:t xml:space="preserve"> </w:t>
      </w:r>
      <w:r>
        <w:t>fecha</w:t>
      </w:r>
      <w:r>
        <w:rPr>
          <w:spacing w:val="-2"/>
        </w:rPr>
        <w:t xml:space="preserve"> </w:t>
      </w:r>
      <w:r>
        <w:t>29</w:t>
      </w:r>
      <w:r>
        <w:rPr>
          <w:spacing w:val="-2"/>
        </w:rPr>
        <w:t xml:space="preserve"> </w:t>
      </w:r>
      <w:r>
        <w:t>de</w:t>
      </w:r>
      <w:r>
        <w:rPr>
          <w:spacing w:val="-2"/>
        </w:rPr>
        <w:t xml:space="preserve"> </w:t>
      </w:r>
      <w:r>
        <w:t>junio</w:t>
      </w:r>
      <w:r>
        <w:rPr>
          <w:spacing w:val="-2"/>
        </w:rPr>
        <w:t xml:space="preserve"> </w:t>
      </w:r>
      <w:r>
        <w:t>de</w:t>
      </w:r>
      <w:r>
        <w:rPr>
          <w:spacing w:val="-2"/>
        </w:rPr>
        <w:t xml:space="preserve"> </w:t>
      </w:r>
      <w:r>
        <w:t>2023. 13º.- Acta de recepción de la obra suscrita con fecha 2 de febrero de 2024.</w:t>
      </w:r>
    </w:p>
    <w:p w14:paraId="4527F710" w14:textId="77777777" w:rsidR="00044E0F" w:rsidRDefault="00044E0F">
      <w:pPr>
        <w:spacing w:line="542" w:lineRule="auto"/>
        <w:sectPr w:rsidR="00044E0F">
          <w:pgSz w:w="11910" w:h="16840"/>
          <w:pgMar w:top="1320" w:right="1220" w:bottom="1120" w:left="1300" w:header="225" w:footer="922" w:gutter="0"/>
          <w:cols w:space="720"/>
        </w:sectPr>
      </w:pPr>
    </w:p>
    <w:p w14:paraId="293E0D76" w14:textId="77777777" w:rsidR="00044E0F" w:rsidRDefault="00000000">
      <w:pPr>
        <w:pStyle w:val="Textoindependiente"/>
        <w:spacing w:before="107" w:line="292" w:lineRule="auto"/>
        <w:ind w:left="117"/>
      </w:pPr>
      <w:r>
        <w:rPr>
          <w:noProof/>
        </w:rPr>
        <w:lastRenderedPageBreak/>
        <mc:AlternateContent>
          <mc:Choice Requires="wps">
            <w:drawing>
              <wp:anchor distT="0" distB="0" distL="0" distR="0" simplePos="0" relativeHeight="15753728" behindDoc="0" locked="0" layoutInCell="1" allowOverlap="1" wp14:anchorId="3F50904B" wp14:editId="10BC64EA">
                <wp:simplePos x="0" y="0"/>
                <wp:positionH relativeFrom="page">
                  <wp:posOffset>6807090</wp:posOffset>
                </wp:positionH>
                <wp:positionV relativeFrom="page">
                  <wp:posOffset>2818730</wp:posOffset>
                </wp:positionV>
                <wp:extent cx="419734" cy="318706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B85823A"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BE1DE63"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3F50904B" id="Textbox 76" o:spid="_x0000_s1084" type="#_x0000_t202" style="position:absolute;left:0;text-align:left;margin-left:536pt;margin-top:221.95pt;width:33.05pt;height:250.95pt;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KT0yeu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5B85823A"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BE1DE63"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14º.-</w:t>
      </w:r>
      <w:r>
        <w:rPr>
          <w:spacing w:val="28"/>
        </w:rPr>
        <w:t xml:space="preserve"> </w:t>
      </w:r>
      <w:r>
        <w:t>Documento</w:t>
      </w:r>
      <w:r>
        <w:rPr>
          <w:spacing w:val="28"/>
        </w:rPr>
        <w:t xml:space="preserve"> </w:t>
      </w:r>
      <w:r>
        <w:t>de</w:t>
      </w:r>
      <w:r>
        <w:rPr>
          <w:spacing w:val="28"/>
        </w:rPr>
        <w:t xml:space="preserve"> </w:t>
      </w:r>
      <w:r>
        <w:t>liquidación</w:t>
      </w:r>
      <w:r>
        <w:rPr>
          <w:spacing w:val="28"/>
        </w:rPr>
        <w:t xml:space="preserve"> </w:t>
      </w:r>
      <w:r>
        <w:t>de</w:t>
      </w:r>
      <w:r>
        <w:rPr>
          <w:spacing w:val="28"/>
        </w:rPr>
        <w:t xml:space="preserve"> </w:t>
      </w:r>
      <w:r>
        <w:t>la</w:t>
      </w:r>
      <w:r>
        <w:rPr>
          <w:spacing w:val="28"/>
        </w:rPr>
        <w:t xml:space="preserve"> </w:t>
      </w:r>
      <w:r>
        <w:t>obra</w:t>
      </w:r>
      <w:r>
        <w:rPr>
          <w:spacing w:val="28"/>
        </w:rPr>
        <w:t xml:space="preserve"> </w:t>
      </w:r>
      <w:r>
        <w:t>suscrito</w:t>
      </w:r>
      <w:r>
        <w:rPr>
          <w:spacing w:val="28"/>
        </w:rPr>
        <w:t xml:space="preserve"> </w:t>
      </w:r>
      <w:r>
        <w:t>por</w:t>
      </w:r>
      <w:r>
        <w:rPr>
          <w:spacing w:val="28"/>
        </w:rPr>
        <w:t xml:space="preserve"> </w:t>
      </w:r>
      <w:r>
        <w:t>el</w:t>
      </w:r>
      <w:r>
        <w:rPr>
          <w:spacing w:val="28"/>
        </w:rPr>
        <w:t xml:space="preserve"> </w:t>
      </w:r>
      <w:r>
        <w:t>director</w:t>
      </w:r>
      <w:r>
        <w:rPr>
          <w:spacing w:val="28"/>
        </w:rPr>
        <w:t xml:space="preserve"> </w:t>
      </w:r>
      <w:r>
        <w:t>facultativo</w:t>
      </w:r>
      <w:r>
        <w:rPr>
          <w:spacing w:val="28"/>
        </w:rPr>
        <w:t xml:space="preserve"> </w:t>
      </w:r>
      <w:r>
        <w:t>de</w:t>
      </w:r>
      <w:r>
        <w:rPr>
          <w:spacing w:val="28"/>
        </w:rPr>
        <w:t xml:space="preserve"> </w:t>
      </w:r>
      <w:r>
        <w:t>la</w:t>
      </w:r>
      <w:r>
        <w:rPr>
          <w:spacing w:val="28"/>
        </w:rPr>
        <w:t xml:space="preserve"> </w:t>
      </w:r>
      <w:r>
        <w:t>misma</w:t>
      </w:r>
      <w:r>
        <w:rPr>
          <w:spacing w:val="28"/>
        </w:rPr>
        <w:t xml:space="preserve"> </w:t>
      </w:r>
      <w:r>
        <w:t>D.</w:t>
      </w:r>
      <w:r>
        <w:rPr>
          <w:spacing w:val="28"/>
        </w:rPr>
        <w:t xml:space="preserve"> </w:t>
      </w:r>
      <w:r>
        <w:t>Juan José Luna García, con fecha 29 de enero de 2024.</w:t>
      </w:r>
    </w:p>
    <w:p w14:paraId="4C9729E1" w14:textId="77777777" w:rsidR="00044E0F" w:rsidRDefault="00044E0F">
      <w:pPr>
        <w:pStyle w:val="Textoindependiente"/>
        <w:spacing w:before="10"/>
      </w:pPr>
    </w:p>
    <w:p w14:paraId="5E2E778D" w14:textId="77777777" w:rsidR="00044E0F" w:rsidRDefault="00000000">
      <w:pPr>
        <w:pStyle w:val="Textoindependiente"/>
        <w:spacing w:line="292" w:lineRule="auto"/>
        <w:ind w:left="117" w:right="279"/>
      </w:pPr>
      <w:r>
        <w:t>14º.- Informe técnico, de fecha 6 de junio de 2023, suscrito por el Adjunto a la Dirección de Servicios</w:t>
      </w:r>
      <w:r>
        <w:rPr>
          <w:spacing w:val="40"/>
        </w:rPr>
        <w:t xml:space="preserve"> </w:t>
      </w:r>
      <w:r>
        <w:t>a la Ciudad, D. Enrique García Santi, del tenor literal siguiente:</w:t>
      </w:r>
    </w:p>
    <w:p w14:paraId="37AD3BC2" w14:textId="77777777" w:rsidR="00044E0F" w:rsidRDefault="00044E0F">
      <w:pPr>
        <w:pStyle w:val="Textoindependiente"/>
        <w:spacing w:before="10"/>
      </w:pPr>
    </w:p>
    <w:p w14:paraId="0BDA4BA9" w14:textId="77777777" w:rsidR="00044E0F" w:rsidRDefault="00000000">
      <w:pPr>
        <w:spacing w:line="292" w:lineRule="auto"/>
        <w:ind w:left="117"/>
        <w:rPr>
          <w:i/>
          <w:sz w:val="20"/>
        </w:rPr>
      </w:pPr>
      <w:r>
        <w:rPr>
          <w:i/>
          <w:sz w:val="20"/>
        </w:rPr>
        <w:t>“Las</w:t>
      </w:r>
      <w:r>
        <w:rPr>
          <w:i/>
          <w:spacing w:val="35"/>
          <w:sz w:val="20"/>
        </w:rPr>
        <w:t xml:space="preserve"> </w:t>
      </w:r>
      <w:r>
        <w:rPr>
          <w:i/>
          <w:sz w:val="20"/>
        </w:rPr>
        <w:t>obras</w:t>
      </w:r>
      <w:r>
        <w:rPr>
          <w:i/>
          <w:spacing w:val="35"/>
          <w:sz w:val="20"/>
        </w:rPr>
        <w:t xml:space="preserve"> </w:t>
      </w:r>
      <w:r>
        <w:rPr>
          <w:i/>
          <w:sz w:val="20"/>
        </w:rPr>
        <w:t>referenciadas</w:t>
      </w:r>
      <w:r>
        <w:rPr>
          <w:i/>
          <w:spacing w:val="35"/>
          <w:sz w:val="20"/>
        </w:rPr>
        <w:t xml:space="preserve"> </w:t>
      </w:r>
      <w:r>
        <w:rPr>
          <w:i/>
          <w:sz w:val="20"/>
        </w:rPr>
        <w:t>se</w:t>
      </w:r>
      <w:r>
        <w:rPr>
          <w:i/>
          <w:spacing w:val="35"/>
          <w:sz w:val="20"/>
        </w:rPr>
        <w:t xml:space="preserve"> </w:t>
      </w:r>
      <w:r>
        <w:rPr>
          <w:i/>
          <w:sz w:val="20"/>
        </w:rPr>
        <w:t>recibieron</w:t>
      </w:r>
      <w:r>
        <w:rPr>
          <w:i/>
          <w:spacing w:val="35"/>
          <w:sz w:val="20"/>
        </w:rPr>
        <w:t xml:space="preserve"> </w:t>
      </w:r>
      <w:r>
        <w:rPr>
          <w:i/>
          <w:sz w:val="20"/>
        </w:rPr>
        <w:t>el</w:t>
      </w:r>
      <w:r>
        <w:rPr>
          <w:i/>
          <w:spacing w:val="35"/>
          <w:sz w:val="20"/>
        </w:rPr>
        <w:t xml:space="preserve"> </w:t>
      </w:r>
      <w:r>
        <w:rPr>
          <w:i/>
          <w:sz w:val="20"/>
        </w:rPr>
        <w:t>día</w:t>
      </w:r>
      <w:r>
        <w:rPr>
          <w:i/>
          <w:spacing w:val="35"/>
          <w:sz w:val="20"/>
        </w:rPr>
        <w:t xml:space="preserve"> </w:t>
      </w:r>
      <w:r>
        <w:rPr>
          <w:i/>
          <w:sz w:val="20"/>
        </w:rPr>
        <w:t>2</w:t>
      </w:r>
      <w:r>
        <w:rPr>
          <w:i/>
          <w:spacing w:val="35"/>
          <w:sz w:val="20"/>
        </w:rPr>
        <w:t xml:space="preserve"> </w:t>
      </w:r>
      <w:r>
        <w:rPr>
          <w:i/>
          <w:sz w:val="20"/>
        </w:rPr>
        <w:t>de</w:t>
      </w:r>
      <w:r>
        <w:rPr>
          <w:i/>
          <w:spacing w:val="35"/>
          <w:sz w:val="20"/>
        </w:rPr>
        <w:t xml:space="preserve"> </w:t>
      </w:r>
      <w:r>
        <w:rPr>
          <w:i/>
          <w:sz w:val="20"/>
        </w:rPr>
        <w:t>febrero</w:t>
      </w:r>
      <w:r>
        <w:rPr>
          <w:i/>
          <w:spacing w:val="35"/>
          <w:sz w:val="20"/>
        </w:rPr>
        <w:t xml:space="preserve"> </w:t>
      </w:r>
      <w:r>
        <w:rPr>
          <w:i/>
          <w:sz w:val="20"/>
        </w:rPr>
        <w:t>de</w:t>
      </w:r>
      <w:r>
        <w:rPr>
          <w:i/>
          <w:spacing w:val="35"/>
          <w:sz w:val="20"/>
        </w:rPr>
        <w:t xml:space="preserve"> </w:t>
      </w:r>
      <w:r>
        <w:rPr>
          <w:i/>
          <w:sz w:val="20"/>
        </w:rPr>
        <w:t>2024</w:t>
      </w:r>
      <w:r>
        <w:rPr>
          <w:i/>
          <w:spacing w:val="35"/>
          <w:sz w:val="20"/>
        </w:rPr>
        <w:t xml:space="preserve"> </w:t>
      </w:r>
      <w:r>
        <w:rPr>
          <w:i/>
          <w:sz w:val="20"/>
        </w:rPr>
        <w:t>según</w:t>
      </w:r>
      <w:r>
        <w:rPr>
          <w:i/>
          <w:spacing w:val="35"/>
          <w:sz w:val="20"/>
        </w:rPr>
        <w:t xml:space="preserve"> </w:t>
      </w:r>
      <w:r>
        <w:rPr>
          <w:i/>
          <w:sz w:val="20"/>
        </w:rPr>
        <w:t>consta</w:t>
      </w:r>
      <w:r>
        <w:rPr>
          <w:i/>
          <w:spacing w:val="35"/>
          <w:sz w:val="20"/>
        </w:rPr>
        <w:t xml:space="preserve"> </w:t>
      </w:r>
      <w:r>
        <w:rPr>
          <w:i/>
          <w:sz w:val="20"/>
        </w:rPr>
        <w:t>en</w:t>
      </w:r>
      <w:r>
        <w:rPr>
          <w:i/>
          <w:spacing w:val="35"/>
          <w:sz w:val="20"/>
        </w:rPr>
        <w:t xml:space="preserve"> </w:t>
      </w:r>
      <w:r>
        <w:rPr>
          <w:i/>
          <w:sz w:val="20"/>
        </w:rPr>
        <w:t>el</w:t>
      </w:r>
      <w:r>
        <w:rPr>
          <w:i/>
          <w:spacing w:val="35"/>
          <w:sz w:val="20"/>
        </w:rPr>
        <w:t xml:space="preserve"> </w:t>
      </w:r>
      <w:r>
        <w:rPr>
          <w:i/>
          <w:sz w:val="20"/>
        </w:rPr>
        <w:t>acta</w:t>
      </w:r>
      <w:r>
        <w:rPr>
          <w:i/>
          <w:spacing w:val="35"/>
          <w:sz w:val="20"/>
        </w:rPr>
        <w:t xml:space="preserve"> </w:t>
      </w:r>
      <w:r>
        <w:rPr>
          <w:i/>
          <w:sz w:val="20"/>
        </w:rPr>
        <w:t xml:space="preserve">de </w:t>
      </w:r>
      <w:r>
        <w:rPr>
          <w:i/>
          <w:spacing w:val="-2"/>
          <w:sz w:val="20"/>
        </w:rPr>
        <w:t>recepción.</w:t>
      </w:r>
    </w:p>
    <w:p w14:paraId="50953F20" w14:textId="77777777" w:rsidR="00044E0F" w:rsidRDefault="00044E0F">
      <w:pPr>
        <w:pStyle w:val="Textoindependiente"/>
        <w:spacing w:before="9"/>
        <w:rPr>
          <w:i/>
        </w:rPr>
      </w:pPr>
    </w:p>
    <w:p w14:paraId="08A39954" w14:textId="77777777" w:rsidR="00044E0F" w:rsidRDefault="00000000">
      <w:pPr>
        <w:spacing w:before="1" w:line="292" w:lineRule="auto"/>
        <w:ind w:left="117" w:right="139"/>
        <w:jc w:val="both"/>
        <w:rPr>
          <w:i/>
          <w:sz w:val="20"/>
        </w:rPr>
      </w:pPr>
      <w:r>
        <w:rPr>
          <w:i/>
          <w:sz w:val="20"/>
        </w:rPr>
        <w:t>Con fecha 16 de mayo de 2024, el Director Facultativo de las Obras de ejecución de “Acondicionamiento de itinerarios peatonales y ciclistas en el entorno de los colegios de la calle Juan Ramón</w:t>
      </w:r>
      <w:r>
        <w:rPr>
          <w:i/>
          <w:spacing w:val="40"/>
          <w:sz w:val="20"/>
        </w:rPr>
        <w:t xml:space="preserve"> </w:t>
      </w:r>
      <w:r>
        <w:rPr>
          <w:i/>
          <w:sz w:val="20"/>
        </w:rPr>
        <w:t>Jiménez</w:t>
      </w:r>
      <w:r>
        <w:rPr>
          <w:i/>
          <w:spacing w:val="40"/>
          <w:sz w:val="20"/>
        </w:rPr>
        <w:t xml:space="preserve"> </w:t>
      </w:r>
      <w:r>
        <w:rPr>
          <w:i/>
          <w:sz w:val="20"/>
        </w:rPr>
        <w:t>y</w:t>
      </w:r>
      <w:r>
        <w:rPr>
          <w:i/>
          <w:spacing w:val="40"/>
          <w:sz w:val="20"/>
        </w:rPr>
        <w:t xml:space="preserve"> </w:t>
      </w:r>
      <w:r>
        <w:rPr>
          <w:i/>
          <w:sz w:val="20"/>
        </w:rPr>
        <w:t>avenida</w:t>
      </w:r>
      <w:r>
        <w:rPr>
          <w:i/>
          <w:spacing w:val="40"/>
          <w:sz w:val="20"/>
        </w:rPr>
        <w:t xml:space="preserve"> </w:t>
      </w:r>
      <w:r>
        <w:rPr>
          <w:i/>
          <w:sz w:val="20"/>
        </w:rPr>
        <w:t>de</w:t>
      </w:r>
      <w:r>
        <w:rPr>
          <w:i/>
          <w:spacing w:val="40"/>
          <w:sz w:val="20"/>
        </w:rPr>
        <w:t xml:space="preserve"> </w:t>
      </w:r>
      <w:r>
        <w:rPr>
          <w:i/>
          <w:sz w:val="20"/>
        </w:rPr>
        <w:t>Esparta”</w:t>
      </w:r>
      <w:r>
        <w:rPr>
          <w:i/>
          <w:spacing w:val="40"/>
          <w:sz w:val="20"/>
        </w:rPr>
        <w:t xml:space="preserve"> </w:t>
      </w:r>
      <w:r>
        <w:rPr>
          <w:i/>
          <w:sz w:val="20"/>
        </w:rPr>
        <w:t>ha</w:t>
      </w:r>
      <w:r>
        <w:rPr>
          <w:i/>
          <w:spacing w:val="40"/>
          <w:sz w:val="20"/>
        </w:rPr>
        <w:t xml:space="preserve"> </w:t>
      </w:r>
      <w:r>
        <w:rPr>
          <w:i/>
          <w:sz w:val="20"/>
        </w:rPr>
        <w:t>redactado,</w:t>
      </w:r>
      <w:r>
        <w:rPr>
          <w:i/>
          <w:spacing w:val="40"/>
          <w:sz w:val="20"/>
        </w:rPr>
        <w:t xml:space="preserve"> </w:t>
      </w:r>
      <w:r>
        <w:rPr>
          <w:i/>
          <w:sz w:val="20"/>
        </w:rPr>
        <w:t>con</w:t>
      </w:r>
      <w:r>
        <w:rPr>
          <w:i/>
          <w:spacing w:val="40"/>
          <w:sz w:val="20"/>
        </w:rPr>
        <w:t xml:space="preserve"> </w:t>
      </w:r>
      <w:r>
        <w:rPr>
          <w:i/>
          <w:sz w:val="20"/>
        </w:rPr>
        <w:t>la</w:t>
      </w:r>
      <w:r>
        <w:rPr>
          <w:i/>
          <w:spacing w:val="40"/>
          <w:sz w:val="20"/>
        </w:rPr>
        <w:t xml:space="preserve"> </w:t>
      </w:r>
      <w:r>
        <w:rPr>
          <w:i/>
          <w:sz w:val="20"/>
        </w:rPr>
        <w:t>colaboración</w:t>
      </w:r>
      <w:r>
        <w:rPr>
          <w:i/>
          <w:spacing w:val="40"/>
          <w:sz w:val="20"/>
        </w:rPr>
        <w:t xml:space="preserve"> </w:t>
      </w:r>
      <w:r>
        <w:rPr>
          <w:i/>
          <w:sz w:val="20"/>
        </w:rPr>
        <w:t>del</w:t>
      </w:r>
      <w:r>
        <w:rPr>
          <w:i/>
          <w:spacing w:val="40"/>
          <w:sz w:val="20"/>
        </w:rPr>
        <w:t xml:space="preserve"> </w:t>
      </w:r>
      <w:r>
        <w:rPr>
          <w:i/>
          <w:sz w:val="20"/>
        </w:rPr>
        <w:t>contratista</w:t>
      </w:r>
      <w:r>
        <w:rPr>
          <w:i/>
          <w:spacing w:val="40"/>
          <w:sz w:val="20"/>
        </w:rPr>
        <w:t xml:space="preserve"> </w:t>
      </w:r>
      <w:r>
        <w:rPr>
          <w:i/>
          <w:sz w:val="20"/>
        </w:rPr>
        <w:t>de</w:t>
      </w:r>
      <w:r>
        <w:rPr>
          <w:i/>
          <w:spacing w:val="40"/>
          <w:sz w:val="20"/>
        </w:rPr>
        <w:t xml:space="preserve"> </w:t>
      </w:r>
      <w:r>
        <w:rPr>
          <w:i/>
          <w:sz w:val="20"/>
        </w:rPr>
        <w:t xml:space="preserve">las obras, el proyecto de liquidación que se adjunta en el siguiente enlace y que se incorpora al </w:t>
      </w:r>
      <w:r>
        <w:rPr>
          <w:i/>
          <w:spacing w:val="-2"/>
          <w:sz w:val="20"/>
        </w:rPr>
        <w:t>expediente:</w:t>
      </w:r>
    </w:p>
    <w:p w14:paraId="073DD1CF" w14:textId="77777777" w:rsidR="00044E0F" w:rsidRDefault="00044E0F">
      <w:pPr>
        <w:pStyle w:val="Textoindependiente"/>
        <w:spacing w:before="9"/>
        <w:rPr>
          <w:i/>
        </w:rPr>
      </w:pPr>
    </w:p>
    <w:p w14:paraId="69A69EB4" w14:textId="77777777" w:rsidR="00044E0F" w:rsidRDefault="00000000">
      <w:pPr>
        <w:spacing w:line="542" w:lineRule="auto"/>
        <w:ind w:left="117" w:right="2092" w:hanging="1"/>
        <w:rPr>
          <w:i/>
          <w:sz w:val="20"/>
        </w:rPr>
      </w:pPr>
      <w:r>
        <w:rPr>
          <w:i/>
          <w:sz w:val="20"/>
        </w:rPr>
        <w:t>PRY_LIQ_ACONDICIONAMIENTO</w:t>
      </w:r>
      <w:r>
        <w:rPr>
          <w:i/>
          <w:spacing w:val="-8"/>
          <w:sz w:val="20"/>
        </w:rPr>
        <w:t xml:space="preserve"> </w:t>
      </w:r>
      <w:r>
        <w:rPr>
          <w:i/>
          <w:sz w:val="20"/>
        </w:rPr>
        <w:t>ITINERARIOS</w:t>
      </w:r>
      <w:r>
        <w:rPr>
          <w:i/>
          <w:spacing w:val="-8"/>
          <w:sz w:val="20"/>
        </w:rPr>
        <w:t xml:space="preserve"> </w:t>
      </w:r>
      <w:r>
        <w:rPr>
          <w:i/>
          <w:sz w:val="20"/>
        </w:rPr>
        <w:t>JRJ</w:t>
      </w:r>
      <w:r>
        <w:rPr>
          <w:i/>
          <w:spacing w:val="-8"/>
          <w:sz w:val="20"/>
        </w:rPr>
        <w:t xml:space="preserve"> </w:t>
      </w:r>
      <w:r>
        <w:rPr>
          <w:i/>
          <w:sz w:val="20"/>
        </w:rPr>
        <w:t>ESPARTA.pdf CONTENIDO DEL PROYECTO DE LIQUIDACIÓN</w:t>
      </w:r>
    </w:p>
    <w:p w14:paraId="38235B8C" w14:textId="77777777" w:rsidR="00044E0F" w:rsidRDefault="00000000">
      <w:pPr>
        <w:spacing w:before="2"/>
        <w:ind w:left="117"/>
        <w:jc w:val="both"/>
        <w:rPr>
          <w:i/>
          <w:sz w:val="20"/>
        </w:rPr>
      </w:pPr>
      <w:r>
        <w:rPr>
          <w:i/>
          <w:sz w:val="20"/>
        </w:rPr>
        <w:t>El</w:t>
      </w:r>
      <w:r>
        <w:rPr>
          <w:i/>
          <w:spacing w:val="-4"/>
          <w:sz w:val="20"/>
        </w:rPr>
        <w:t xml:space="preserve"> </w:t>
      </w:r>
      <w:r>
        <w:rPr>
          <w:i/>
          <w:sz w:val="20"/>
        </w:rPr>
        <w:t>proyecto</w:t>
      </w:r>
      <w:r>
        <w:rPr>
          <w:i/>
          <w:spacing w:val="-3"/>
          <w:sz w:val="20"/>
        </w:rPr>
        <w:t xml:space="preserve"> </w:t>
      </w:r>
      <w:r>
        <w:rPr>
          <w:i/>
          <w:sz w:val="20"/>
        </w:rPr>
        <w:t>de</w:t>
      </w:r>
      <w:r>
        <w:rPr>
          <w:i/>
          <w:spacing w:val="-3"/>
          <w:sz w:val="20"/>
        </w:rPr>
        <w:t xml:space="preserve"> </w:t>
      </w:r>
      <w:r>
        <w:rPr>
          <w:i/>
          <w:sz w:val="20"/>
        </w:rPr>
        <w:t>liquidación</w:t>
      </w:r>
      <w:r>
        <w:rPr>
          <w:i/>
          <w:spacing w:val="-3"/>
          <w:sz w:val="20"/>
        </w:rPr>
        <w:t xml:space="preserve"> </w:t>
      </w:r>
      <w:r>
        <w:rPr>
          <w:i/>
          <w:sz w:val="20"/>
        </w:rPr>
        <w:t>consta</w:t>
      </w:r>
      <w:r>
        <w:rPr>
          <w:i/>
          <w:spacing w:val="-3"/>
          <w:sz w:val="20"/>
        </w:rPr>
        <w:t xml:space="preserve"> </w:t>
      </w:r>
      <w:r>
        <w:rPr>
          <w:i/>
          <w:sz w:val="20"/>
        </w:rPr>
        <w:t>de</w:t>
      </w:r>
      <w:r>
        <w:rPr>
          <w:i/>
          <w:spacing w:val="-3"/>
          <w:sz w:val="20"/>
        </w:rPr>
        <w:t xml:space="preserve"> </w:t>
      </w:r>
      <w:r>
        <w:rPr>
          <w:i/>
          <w:sz w:val="20"/>
        </w:rPr>
        <w:t>los</w:t>
      </w:r>
      <w:r>
        <w:rPr>
          <w:i/>
          <w:spacing w:val="-3"/>
          <w:sz w:val="20"/>
        </w:rPr>
        <w:t xml:space="preserve"> </w:t>
      </w:r>
      <w:r>
        <w:rPr>
          <w:i/>
          <w:sz w:val="20"/>
        </w:rPr>
        <w:t>siguientes</w:t>
      </w:r>
      <w:r>
        <w:rPr>
          <w:i/>
          <w:spacing w:val="-3"/>
          <w:sz w:val="20"/>
        </w:rPr>
        <w:t xml:space="preserve"> </w:t>
      </w:r>
      <w:r>
        <w:rPr>
          <w:i/>
          <w:spacing w:val="-2"/>
          <w:sz w:val="20"/>
        </w:rPr>
        <w:t>documentos:</w:t>
      </w:r>
    </w:p>
    <w:p w14:paraId="3F7BE2E0" w14:textId="77777777" w:rsidR="00044E0F" w:rsidRDefault="00044E0F">
      <w:pPr>
        <w:pStyle w:val="Textoindependiente"/>
        <w:spacing w:before="60"/>
        <w:rPr>
          <w:i/>
        </w:rPr>
      </w:pPr>
    </w:p>
    <w:p w14:paraId="0EBB7D20" w14:textId="77777777" w:rsidR="00044E0F" w:rsidRDefault="00000000">
      <w:pPr>
        <w:spacing w:line="542" w:lineRule="auto"/>
        <w:ind w:left="117" w:right="5165" w:hanging="1"/>
        <w:rPr>
          <w:i/>
          <w:sz w:val="20"/>
        </w:rPr>
      </w:pPr>
      <w:r>
        <w:rPr>
          <w:i/>
          <w:sz w:val="20"/>
        </w:rPr>
        <w:t xml:space="preserve">DOCUMENTO </w:t>
      </w:r>
      <w:proofErr w:type="spellStart"/>
      <w:r>
        <w:rPr>
          <w:i/>
          <w:sz w:val="20"/>
        </w:rPr>
        <w:t>Nº</w:t>
      </w:r>
      <w:proofErr w:type="spellEnd"/>
      <w:r>
        <w:rPr>
          <w:i/>
          <w:sz w:val="20"/>
        </w:rPr>
        <w:t xml:space="preserve"> 1. MEMORIA DOCUMENTO</w:t>
      </w:r>
      <w:r>
        <w:rPr>
          <w:i/>
          <w:spacing w:val="-6"/>
          <w:sz w:val="20"/>
        </w:rPr>
        <w:t xml:space="preserve"> </w:t>
      </w:r>
      <w:proofErr w:type="spellStart"/>
      <w:r>
        <w:rPr>
          <w:i/>
          <w:sz w:val="20"/>
        </w:rPr>
        <w:t>Nº</w:t>
      </w:r>
      <w:proofErr w:type="spellEnd"/>
      <w:r>
        <w:rPr>
          <w:i/>
          <w:spacing w:val="-6"/>
          <w:sz w:val="20"/>
        </w:rPr>
        <w:t xml:space="preserve"> </w:t>
      </w:r>
      <w:r>
        <w:rPr>
          <w:i/>
          <w:sz w:val="20"/>
        </w:rPr>
        <w:t>2.</w:t>
      </w:r>
      <w:r>
        <w:rPr>
          <w:i/>
          <w:spacing w:val="-6"/>
          <w:sz w:val="20"/>
        </w:rPr>
        <w:t xml:space="preserve"> </w:t>
      </w:r>
      <w:r>
        <w:rPr>
          <w:i/>
          <w:sz w:val="20"/>
        </w:rPr>
        <w:t>PLANOS</w:t>
      </w:r>
      <w:r>
        <w:rPr>
          <w:i/>
          <w:spacing w:val="-6"/>
          <w:sz w:val="20"/>
        </w:rPr>
        <w:t xml:space="preserve"> </w:t>
      </w:r>
      <w:r>
        <w:rPr>
          <w:i/>
          <w:sz w:val="20"/>
        </w:rPr>
        <w:t>AS</w:t>
      </w:r>
      <w:r>
        <w:rPr>
          <w:i/>
          <w:spacing w:val="-6"/>
          <w:sz w:val="20"/>
        </w:rPr>
        <w:t xml:space="preserve"> </w:t>
      </w:r>
      <w:r>
        <w:rPr>
          <w:i/>
          <w:sz w:val="20"/>
        </w:rPr>
        <w:t>BUILT</w:t>
      </w:r>
    </w:p>
    <w:p w14:paraId="49BBEE9F" w14:textId="77777777" w:rsidR="00044E0F" w:rsidRDefault="00000000">
      <w:pPr>
        <w:spacing w:before="2" w:line="542" w:lineRule="auto"/>
        <w:ind w:left="117" w:right="2509" w:hanging="1"/>
        <w:rPr>
          <w:i/>
          <w:sz w:val="20"/>
        </w:rPr>
      </w:pPr>
      <w:r>
        <w:rPr>
          <w:i/>
          <w:sz w:val="20"/>
        </w:rPr>
        <w:t xml:space="preserve">DOCUMENTO </w:t>
      </w:r>
      <w:proofErr w:type="spellStart"/>
      <w:r>
        <w:rPr>
          <w:i/>
          <w:sz w:val="20"/>
        </w:rPr>
        <w:t>Nº</w:t>
      </w:r>
      <w:proofErr w:type="spellEnd"/>
      <w:r>
        <w:rPr>
          <w:i/>
          <w:sz w:val="20"/>
        </w:rPr>
        <w:t xml:space="preserve"> 3. PLIEGO DE CONDICIONES TÉCNICAS DOCUMENTO</w:t>
      </w:r>
      <w:r>
        <w:rPr>
          <w:i/>
          <w:spacing w:val="-3"/>
          <w:sz w:val="20"/>
        </w:rPr>
        <w:t xml:space="preserve"> </w:t>
      </w:r>
      <w:proofErr w:type="spellStart"/>
      <w:r>
        <w:rPr>
          <w:i/>
          <w:sz w:val="20"/>
        </w:rPr>
        <w:t>Nº</w:t>
      </w:r>
      <w:proofErr w:type="spellEnd"/>
      <w:r>
        <w:rPr>
          <w:i/>
          <w:spacing w:val="-3"/>
          <w:sz w:val="20"/>
        </w:rPr>
        <w:t xml:space="preserve"> </w:t>
      </w:r>
      <w:r>
        <w:rPr>
          <w:i/>
          <w:sz w:val="20"/>
        </w:rPr>
        <w:t>4.</w:t>
      </w:r>
      <w:r>
        <w:rPr>
          <w:i/>
          <w:spacing w:val="-3"/>
          <w:sz w:val="20"/>
        </w:rPr>
        <w:t xml:space="preserve"> </w:t>
      </w:r>
      <w:r>
        <w:rPr>
          <w:i/>
          <w:sz w:val="20"/>
        </w:rPr>
        <w:t>PRESUPUESTO</w:t>
      </w:r>
      <w:r>
        <w:rPr>
          <w:i/>
          <w:spacing w:val="-3"/>
          <w:sz w:val="20"/>
        </w:rPr>
        <w:t xml:space="preserve"> </w:t>
      </w:r>
      <w:r>
        <w:rPr>
          <w:i/>
          <w:sz w:val="20"/>
        </w:rPr>
        <w:t>COMPARATIVO</w:t>
      </w:r>
      <w:r>
        <w:rPr>
          <w:i/>
          <w:spacing w:val="-3"/>
          <w:sz w:val="20"/>
        </w:rPr>
        <w:t xml:space="preserve"> </w:t>
      </w:r>
      <w:r>
        <w:rPr>
          <w:i/>
          <w:sz w:val="20"/>
        </w:rPr>
        <w:t>Y</w:t>
      </w:r>
      <w:r>
        <w:rPr>
          <w:i/>
          <w:spacing w:val="-3"/>
          <w:sz w:val="20"/>
        </w:rPr>
        <w:t xml:space="preserve"> </w:t>
      </w:r>
      <w:r>
        <w:rPr>
          <w:i/>
          <w:sz w:val="20"/>
        </w:rPr>
        <w:t>FINAL</w:t>
      </w:r>
      <w:r>
        <w:rPr>
          <w:i/>
          <w:spacing w:val="-3"/>
          <w:sz w:val="20"/>
        </w:rPr>
        <w:t xml:space="preserve"> </w:t>
      </w:r>
      <w:r>
        <w:rPr>
          <w:i/>
          <w:sz w:val="20"/>
        </w:rPr>
        <w:t>DE</w:t>
      </w:r>
      <w:r>
        <w:rPr>
          <w:i/>
          <w:spacing w:val="-3"/>
          <w:sz w:val="20"/>
        </w:rPr>
        <w:t xml:space="preserve"> </w:t>
      </w:r>
      <w:r>
        <w:rPr>
          <w:i/>
          <w:sz w:val="20"/>
        </w:rPr>
        <w:t xml:space="preserve">OBRA DOCUMENTO </w:t>
      </w:r>
      <w:proofErr w:type="spellStart"/>
      <w:r>
        <w:rPr>
          <w:i/>
          <w:sz w:val="20"/>
        </w:rPr>
        <w:t>Nº</w:t>
      </w:r>
      <w:proofErr w:type="spellEnd"/>
      <w:r>
        <w:rPr>
          <w:i/>
          <w:sz w:val="20"/>
        </w:rPr>
        <w:t xml:space="preserve"> 5. CERTIFICACIONES PRESENTADAS</w:t>
      </w:r>
    </w:p>
    <w:p w14:paraId="49BE13DE" w14:textId="77777777" w:rsidR="00044E0F" w:rsidRDefault="00000000">
      <w:pPr>
        <w:spacing w:before="2"/>
        <w:ind w:left="117"/>
        <w:rPr>
          <w:i/>
          <w:sz w:val="20"/>
        </w:rPr>
      </w:pPr>
      <w:r>
        <w:rPr>
          <w:i/>
          <w:sz w:val="20"/>
        </w:rPr>
        <w:t>DOCUMENTO</w:t>
      </w:r>
      <w:r>
        <w:rPr>
          <w:i/>
          <w:spacing w:val="-1"/>
          <w:sz w:val="20"/>
        </w:rPr>
        <w:t xml:space="preserve"> </w:t>
      </w:r>
      <w:proofErr w:type="spellStart"/>
      <w:r>
        <w:rPr>
          <w:i/>
          <w:sz w:val="20"/>
        </w:rPr>
        <w:t>Nº</w:t>
      </w:r>
      <w:proofErr w:type="spellEnd"/>
      <w:r>
        <w:rPr>
          <w:i/>
          <w:sz w:val="20"/>
        </w:rPr>
        <w:t xml:space="preserve"> 6. ACTAS DE PRECIOS </w:t>
      </w:r>
      <w:r>
        <w:rPr>
          <w:i/>
          <w:spacing w:val="-2"/>
          <w:sz w:val="20"/>
        </w:rPr>
        <w:t>NUEVOS</w:t>
      </w:r>
    </w:p>
    <w:p w14:paraId="1C0CF7C7" w14:textId="77777777" w:rsidR="00044E0F" w:rsidRDefault="00044E0F">
      <w:pPr>
        <w:pStyle w:val="Textoindependiente"/>
        <w:spacing w:before="60"/>
        <w:rPr>
          <w:i/>
        </w:rPr>
      </w:pPr>
    </w:p>
    <w:p w14:paraId="388A55C0" w14:textId="77777777" w:rsidR="00044E0F" w:rsidRDefault="00000000">
      <w:pPr>
        <w:spacing w:before="1"/>
        <w:ind w:left="117"/>
        <w:rPr>
          <w:i/>
          <w:sz w:val="20"/>
        </w:rPr>
      </w:pPr>
      <w:r>
        <w:rPr>
          <w:i/>
          <w:sz w:val="20"/>
        </w:rPr>
        <w:t>DOCUMENTO</w:t>
      </w:r>
      <w:r>
        <w:rPr>
          <w:i/>
          <w:spacing w:val="-2"/>
          <w:sz w:val="20"/>
        </w:rPr>
        <w:t xml:space="preserve"> </w:t>
      </w:r>
      <w:proofErr w:type="spellStart"/>
      <w:r>
        <w:rPr>
          <w:i/>
          <w:sz w:val="20"/>
        </w:rPr>
        <w:t>Nº</w:t>
      </w:r>
      <w:proofErr w:type="spellEnd"/>
      <w:r>
        <w:rPr>
          <w:i/>
          <w:spacing w:val="-1"/>
          <w:sz w:val="20"/>
        </w:rPr>
        <w:t xml:space="preserve"> </w:t>
      </w:r>
      <w:r>
        <w:rPr>
          <w:i/>
          <w:sz w:val="20"/>
        </w:rPr>
        <w:t>7.</w:t>
      </w:r>
      <w:r>
        <w:rPr>
          <w:i/>
          <w:spacing w:val="-1"/>
          <w:sz w:val="20"/>
        </w:rPr>
        <w:t xml:space="preserve"> </w:t>
      </w:r>
      <w:r>
        <w:rPr>
          <w:i/>
          <w:sz w:val="20"/>
        </w:rPr>
        <w:t>ACTAS</w:t>
      </w:r>
      <w:r>
        <w:rPr>
          <w:i/>
          <w:spacing w:val="-1"/>
          <w:sz w:val="20"/>
        </w:rPr>
        <w:t xml:space="preserve"> </w:t>
      </w:r>
      <w:r>
        <w:rPr>
          <w:i/>
          <w:sz w:val="20"/>
        </w:rPr>
        <w:t>DE</w:t>
      </w:r>
      <w:r>
        <w:rPr>
          <w:i/>
          <w:spacing w:val="-1"/>
          <w:sz w:val="20"/>
        </w:rPr>
        <w:t xml:space="preserve"> </w:t>
      </w:r>
      <w:r>
        <w:rPr>
          <w:i/>
          <w:sz w:val="20"/>
        </w:rPr>
        <w:t>REPLANTEO,</w:t>
      </w:r>
      <w:r>
        <w:rPr>
          <w:i/>
          <w:spacing w:val="-2"/>
          <w:sz w:val="20"/>
        </w:rPr>
        <w:t xml:space="preserve"> </w:t>
      </w:r>
      <w:r>
        <w:rPr>
          <w:i/>
          <w:sz w:val="20"/>
        </w:rPr>
        <w:t>RECEPCIÓN</w:t>
      </w:r>
      <w:r>
        <w:rPr>
          <w:i/>
          <w:spacing w:val="-1"/>
          <w:sz w:val="20"/>
        </w:rPr>
        <w:t xml:space="preserve"> </w:t>
      </w:r>
      <w:r>
        <w:rPr>
          <w:i/>
          <w:sz w:val="20"/>
        </w:rPr>
        <w:t>Y</w:t>
      </w:r>
      <w:r>
        <w:rPr>
          <w:i/>
          <w:spacing w:val="-1"/>
          <w:sz w:val="20"/>
        </w:rPr>
        <w:t xml:space="preserve"> </w:t>
      </w:r>
      <w:r>
        <w:rPr>
          <w:i/>
          <w:sz w:val="20"/>
        </w:rPr>
        <w:t>CERTIFICADO</w:t>
      </w:r>
      <w:r>
        <w:rPr>
          <w:i/>
          <w:spacing w:val="-1"/>
          <w:sz w:val="20"/>
        </w:rPr>
        <w:t xml:space="preserve"> </w:t>
      </w:r>
      <w:r>
        <w:rPr>
          <w:i/>
          <w:sz w:val="20"/>
        </w:rPr>
        <w:t>FINAL</w:t>
      </w:r>
      <w:r>
        <w:rPr>
          <w:i/>
          <w:spacing w:val="-1"/>
          <w:sz w:val="20"/>
        </w:rPr>
        <w:t xml:space="preserve"> </w:t>
      </w:r>
      <w:r>
        <w:rPr>
          <w:i/>
          <w:sz w:val="20"/>
        </w:rPr>
        <w:t>DE</w:t>
      </w:r>
      <w:r>
        <w:rPr>
          <w:i/>
          <w:spacing w:val="-1"/>
          <w:sz w:val="20"/>
        </w:rPr>
        <w:t xml:space="preserve"> </w:t>
      </w:r>
      <w:r>
        <w:rPr>
          <w:i/>
          <w:spacing w:val="-4"/>
          <w:sz w:val="20"/>
        </w:rPr>
        <w:t>OBRA</w:t>
      </w:r>
    </w:p>
    <w:p w14:paraId="2E087307" w14:textId="77777777" w:rsidR="00044E0F" w:rsidRDefault="00044E0F">
      <w:pPr>
        <w:pStyle w:val="Textoindependiente"/>
        <w:spacing w:before="60"/>
        <w:rPr>
          <w:i/>
        </w:rPr>
      </w:pPr>
    </w:p>
    <w:p w14:paraId="1531A9F0" w14:textId="77777777" w:rsidR="00044E0F" w:rsidRDefault="00000000">
      <w:pPr>
        <w:spacing w:line="292" w:lineRule="auto"/>
        <w:ind w:left="117"/>
        <w:rPr>
          <w:i/>
          <w:sz w:val="20"/>
        </w:rPr>
      </w:pPr>
      <w:r>
        <w:rPr>
          <w:i/>
          <w:sz w:val="20"/>
        </w:rPr>
        <w:t>En</w:t>
      </w:r>
      <w:r>
        <w:rPr>
          <w:i/>
          <w:spacing w:val="26"/>
          <w:sz w:val="20"/>
        </w:rPr>
        <w:t xml:space="preserve"> </w:t>
      </w:r>
      <w:r>
        <w:rPr>
          <w:i/>
          <w:sz w:val="20"/>
        </w:rPr>
        <w:t>el</w:t>
      </w:r>
      <w:r>
        <w:rPr>
          <w:i/>
          <w:spacing w:val="26"/>
          <w:sz w:val="20"/>
        </w:rPr>
        <w:t xml:space="preserve"> </w:t>
      </w:r>
      <w:r>
        <w:rPr>
          <w:i/>
          <w:sz w:val="20"/>
        </w:rPr>
        <w:t>mismo</w:t>
      </w:r>
      <w:r>
        <w:rPr>
          <w:i/>
          <w:spacing w:val="26"/>
          <w:sz w:val="20"/>
        </w:rPr>
        <w:t xml:space="preserve"> </w:t>
      </w:r>
      <w:r>
        <w:rPr>
          <w:i/>
          <w:sz w:val="20"/>
        </w:rPr>
        <w:t>se</w:t>
      </w:r>
      <w:r>
        <w:rPr>
          <w:i/>
          <w:spacing w:val="26"/>
          <w:sz w:val="20"/>
        </w:rPr>
        <w:t xml:space="preserve"> </w:t>
      </w:r>
      <w:r>
        <w:rPr>
          <w:i/>
          <w:sz w:val="20"/>
        </w:rPr>
        <w:t>detallan</w:t>
      </w:r>
      <w:r>
        <w:rPr>
          <w:i/>
          <w:spacing w:val="26"/>
          <w:sz w:val="20"/>
        </w:rPr>
        <w:t xml:space="preserve"> </w:t>
      </w:r>
      <w:r>
        <w:rPr>
          <w:i/>
          <w:sz w:val="20"/>
        </w:rPr>
        <w:t>y</w:t>
      </w:r>
      <w:r>
        <w:rPr>
          <w:i/>
          <w:spacing w:val="26"/>
          <w:sz w:val="20"/>
        </w:rPr>
        <w:t xml:space="preserve"> </w:t>
      </w:r>
      <w:r>
        <w:rPr>
          <w:i/>
          <w:sz w:val="20"/>
        </w:rPr>
        <w:t>justifican</w:t>
      </w:r>
      <w:r>
        <w:rPr>
          <w:i/>
          <w:spacing w:val="26"/>
          <w:sz w:val="20"/>
        </w:rPr>
        <w:t xml:space="preserve"> </w:t>
      </w:r>
      <w:r>
        <w:rPr>
          <w:i/>
          <w:sz w:val="20"/>
        </w:rPr>
        <w:t>los</w:t>
      </w:r>
      <w:r>
        <w:rPr>
          <w:i/>
          <w:spacing w:val="26"/>
          <w:sz w:val="20"/>
        </w:rPr>
        <w:t xml:space="preserve"> </w:t>
      </w:r>
      <w:r>
        <w:rPr>
          <w:i/>
          <w:sz w:val="20"/>
        </w:rPr>
        <w:t>cambios</w:t>
      </w:r>
      <w:r>
        <w:rPr>
          <w:i/>
          <w:spacing w:val="26"/>
          <w:sz w:val="20"/>
        </w:rPr>
        <w:t xml:space="preserve"> </w:t>
      </w:r>
      <w:r>
        <w:rPr>
          <w:i/>
          <w:sz w:val="20"/>
        </w:rPr>
        <w:t>producidos</w:t>
      </w:r>
      <w:r>
        <w:rPr>
          <w:i/>
          <w:spacing w:val="26"/>
          <w:sz w:val="20"/>
        </w:rPr>
        <w:t xml:space="preserve"> </w:t>
      </w:r>
      <w:r>
        <w:rPr>
          <w:i/>
          <w:sz w:val="20"/>
        </w:rPr>
        <w:t>durante</w:t>
      </w:r>
      <w:r>
        <w:rPr>
          <w:i/>
          <w:spacing w:val="26"/>
          <w:sz w:val="20"/>
        </w:rPr>
        <w:t xml:space="preserve"> </w:t>
      </w:r>
      <w:r>
        <w:rPr>
          <w:i/>
          <w:sz w:val="20"/>
        </w:rPr>
        <w:t>la</w:t>
      </w:r>
      <w:r>
        <w:rPr>
          <w:i/>
          <w:spacing w:val="26"/>
          <w:sz w:val="20"/>
        </w:rPr>
        <w:t xml:space="preserve"> </w:t>
      </w:r>
      <w:r>
        <w:rPr>
          <w:i/>
          <w:sz w:val="20"/>
        </w:rPr>
        <w:t>ejecución</w:t>
      </w:r>
      <w:r>
        <w:rPr>
          <w:i/>
          <w:spacing w:val="26"/>
          <w:sz w:val="20"/>
        </w:rPr>
        <w:t xml:space="preserve"> </w:t>
      </w:r>
      <w:r>
        <w:rPr>
          <w:i/>
          <w:sz w:val="20"/>
        </w:rPr>
        <w:t>de</w:t>
      </w:r>
      <w:r>
        <w:rPr>
          <w:i/>
          <w:spacing w:val="26"/>
          <w:sz w:val="20"/>
        </w:rPr>
        <w:t xml:space="preserve"> </w:t>
      </w:r>
      <w:r>
        <w:rPr>
          <w:i/>
          <w:sz w:val="20"/>
        </w:rPr>
        <w:t>las</w:t>
      </w:r>
      <w:r>
        <w:rPr>
          <w:i/>
          <w:spacing w:val="26"/>
          <w:sz w:val="20"/>
        </w:rPr>
        <w:t xml:space="preserve"> </w:t>
      </w:r>
      <w:r>
        <w:rPr>
          <w:i/>
          <w:sz w:val="20"/>
        </w:rPr>
        <w:t>obras</w:t>
      </w:r>
      <w:r>
        <w:rPr>
          <w:i/>
          <w:spacing w:val="26"/>
          <w:sz w:val="20"/>
        </w:rPr>
        <w:t xml:space="preserve"> </w:t>
      </w:r>
      <w:r>
        <w:rPr>
          <w:i/>
          <w:sz w:val="20"/>
        </w:rPr>
        <w:t>en cada uno de los capítulos que componen el proyecto.</w:t>
      </w:r>
    </w:p>
    <w:p w14:paraId="2D512039" w14:textId="77777777" w:rsidR="00044E0F" w:rsidRDefault="00044E0F">
      <w:pPr>
        <w:pStyle w:val="Textoindependiente"/>
        <w:spacing w:before="10"/>
        <w:rPr>
          <w:i/>
        </w:rPr>
      </w:pPr>
    </w:p>
    <w:p w14:paraId="1C4E01DA" w14:textId="77777777" w:rsidR="00044E0F" w:rsidRDefault="00000000">
      <w:pPr>
        <w:spacing w:line="292" w:lineRule="auto"/>
        <w:ind w:left="117" w:right="220"/>
        <w:jc w:val="both"/>
        <w:rPr>
          <w:i/>
          <w:sz w:val="20"/>
        </w:rPr>
      </w:pPr>
      <w:r>
        <w:rPr>
          <w:i/>
          <w:sz w:val="20"/>
        </w:rPr>
        <w:t>Igualmente se detalla el importe líquido de cobro (IVA incluido) a percibir por el contratista en base a los siguientes datos:</w:t>
      </w:r>
    </w:p>
    <w:p w14:paraId="77A9C52F" w14:textId="77777777" w:rsidR="00044E0F" w:rsidRDefault="00044E0F">
      <w:pPr>
        <w:pStyle w:val="Textoindependiente"/>
        <w:spacing w:before="10"/>
        <w:rPr>
          <w:i/>
        </w:rPr>
      </w:pPr>
    </w:p>
    <w:p w14:paraId="46FE96BB" w14:textId="77777777" w:rsidR="00044E0F" w:rsidRDefault="00000000">
      <w:pPr>
        <w:spacing w:line="542" w:lineRule="auto"/>
        <w:ind w:left="117" w:right="3513" w:hanging="1"/>
        <w:rPr>
          <w:i/>
          <w:sz w:val="20"/>
        </w:rPr>
      </w:pPr>
      <w:r>
        <w:rPr>
          <w:i/>
          <w:sz w:val="20"/>
        </w:rPr>
        <w:t>PRESUPUESTO ADJUDICADO 1.077.932,13 € PRESUPUESTO DE OBRA EJECUTADA 1.102.401,83 € IMPORTE LÍQUIDO DEL INCREMENTO DE OBRA 24.469,70 € IMPORTE LÍQUIDO DE OBRA CERTIFICADA 1.077.931,14 € IMPORTE LÍQUIDO PENDIENTE A CERTIFICAR 0,99 € IMPORTE</w:t>
      </w:r>
      <w:r>
        <w:rPr>
          <w:i/>
          <w:spacing w:val="-4"/>
          <w:sz w:val="20"/>
        </w:rPr>
        <w:t xml:space="preserve"> </w:t>
      </w:r>
      <w:r>
        <w:rPr>
          <w:i/>
          <w:sz w:val="20"/>
        </w:rPr>
        <w:t>LÍQUIDO</w:t>
      </w:r>
      <w:r>
        <w:rPr>
          <w:i/>
          <w:spacing w:val="-4"/>
          <w:sz w:val="20"/>
        </w:rPr>
        <w:t xml:space="preserve"> </w:t>
      </w:r>
      <w:r>
        <w:rPr>
          <w:i/>
          <w:sz w:val="20"/>
        </w:rPr>
        <w:t>A</w:t>
      </w:r>
      <w:r>
        <w:rPr>
          <w:i/>
          <w:spacing w:val="-4"/>
          <w:sz w:val="20"/>
        </w:rPr>
        <w:t xml:space="preserve"> </w:t>
      </w:r>
      <w:r>
        <w:rPr>
          <w:i/>
          <w:sz w:val="20"/>
        </w:rPr>
        <w:t>FAVOR</w:t>
      </w:r>
      <w:r>
        <w:rPr>
          <w:i/>
          <w:spacing w:val="-4"/>
          <w:sz w:val="20"/>
        </w:rPr>
        <w:t xml:space="preserve"> </w:t>
      </w:r>
      <w:r>
        <w:rPr>
          <w:i/>
          <w:sz w:val="20"/>
        </w:rPr>
        <w:t>DEL</w:t>
      </w:r>
      <w:r>
        <w:rPr>
          <w:i/>
          <w:spacing w:val="-4"/>
          <w:sz w:val="20"/>
        </w:rPr>
        <w:t xml:space="preserve"> </w:t>
      </w:r>
      <w:r>
        <w:rPr>
          <w:i/>
          <w:sz w:val="20"/>
        </w:rPr>
        <w:t>CONTRATISTA</w:t>
      </w:r>
      <w:r>
        <w:rPr>
          <w:i/>
          <w:spacing w:val="-4"/>
          <w:sz w:val="20"/>
        </w:rPr>
        <w:t xml:space="preserve"> </w:t>
      </w:r>
      <w:r>
        <w:rPr>
          <w:i/>
          <w:sz w:val="20"/>
        </w:rPr>
        <w:t>24.470,69</w:t>
      </w:r>
      <w:r>
        <w:rPr>
          <w:i/>
          <w:spacing w:val="-4"/>
          <w:sz w:val="20"/>
        </w:rPr>
        <w:t xml:space="preserve"> </w:t>
      </w:r>
      <w:r>
        <w:rPr>
          <w:i/>
          <w:sz w:val="20"/>
        </w:rPr>
        <w:t>€</w:t>
      </w:r>
    </w:p>
    <w:p w14:paraId="2FE96B1C" w14:textId="77777777" w:rsidR="00044E0F" w:rsidRDefault="00044E0F">
      <w:pPr>
        <w:spacing w:line="542" w:lineRule="auto"/>
        <w:rPr>
          <w:sz w:val="20"/>
        </w:rPr>
        <w:sectPr w:rsidR="00044E0F">
          <w:pgSz w:w="11910" w:h="16840"/>
          <w:pgMar w:top="1320" w:right="1220" w:bottom="1120" w:left="1300" w:header="225" w:footer="922" w:gutter="0"/>
          <w:cols w:space="720"/>
        </w:sectPr>
      </w:pPr>
    </w:p>
    <w:p w14:paraId="28BEEF95" w14:textId="77777777" w:rsidR="00044E0F" w:rsidRDefault="00000000">
      <w:pPr>
        <w:pStyle w:val="Textoindependiente"/>
        <w:spacing w:before="107"/>
        <w:ind w:left="117"/>
      </w:pPr>
      <w:r>
        <w:rPr>
          <w:noProof/>
        </w:rPr>
        <w:lastRenderedPageBreak/>
        <mc:AlternateContent>
          <mc:Choice Requires="wps">
            <w:drawing>
              <wp:anchor distT="0" distB="0" distL="0" distR="0" simplePos="0" relativeHeight="15754240" behindDoc="0" locked="0" layoutInCell="1" allowOverlap="1" wp14:anchorId="26782C6B" wp14:editId="6B4CBC51">
                <wp:simplePos x="0" y="0"/>
                <wp:positionH relativeFrom="page">
                  <wp:posOffset>6807090</wp:posOffset>
                </wp:positionH>
                <wp:positionV relativeFrom="page">
                  <wp:posOffset>2818730</wp:posOffset>
                </wp:positionV>
                <wp:extent cx="419734" cy="318706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4D3CFA4"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CD1A118"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26782C6B" id="Textbox 77" o:spid="_x0000_s1085" type="#_x0000_t202" style="position:absolute;left:0;text-align:left;margin-left:536pt;margin-top:221.95pt;width:33.05pt;height:250.95pt;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CNRnVW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64D3CFA4"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CD1A118"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spacing w:val="-2"/>
        </w:rPr>
        <w:t>CONCLUSIÓN</w:t>
      </w:r>
    </w:p>
    <w:p w14:paraId="3FF9FBE0" w14:textId="77777777" w:rsidR="00044E0F" w:rsidRDefault="00044E0F">
      <w:pPr>
        <w:pStyle w:val="Textoindependiente"/>
        <w:spacing w:before="60"/>
      </w:pPr>
    </w:p>
    <w:p w14:paraId="7440848F" w14:textId="77777777" w:rsidR="00044E0F" w:rsidRDefault="00000000">
      <w:pPr>
        <w:pStyle w:val="Textoindependiente"/>
        <w:spacing w:before="1" w:line="292" w:lineRule="auto"/>
        <w:ind w:left="117" w:right="194"/>
        <w:jc w:val="both"/>
      </w:pPr>
      <w:r>
        <w:t>Conforme a lo indicado en el Proyecto de liquidación, el técnico que suscribe, como responsable del contrato, informa favorablemente el mismo y propone que sea autorizada una medición final de obra por</w:t>
      </w:r>
      <w:r>
        <w:rPr>
          <w:spacing w:val="20"/>
        </w:rPr>
        <w:t xml:space="preserve"> </w:t>
      </w:r>
      <w:r>
        <w:t>importe</w:t>
      </w:r>
      <w:r>
        <w:rPr>
          <w:spacing w:val="20"/>
        </w:rPr>
        <w:t xml:space="preserve"> </w:t>
      </w:r>
      <w:r>
        <w:t>de</w:t>
      </w:r>
      <w:r>
        <w:rPr>
          <w:spacing w:val="20"/>
        </w:rPr>
        <w:t xml:space="preserve"> </w:t>
      </w:r>
      <w:r>
        <w:t>1.102.401,83€,</w:t>
      </w:r>
      <w:r>
        <w:rPr>
          <w:spacing w:val="20"/>
        </w:rPr>
        <w:t xml:space="preserve"> </w:t>
      </w:r>
      <w:r>
        <w:t>esto</w:t>
      </w:r>
      <w:r>
        <w:rPr>
          <w:spacing w:val="20"/>
        </w:rPr>
        <w:t xml:space="preserve"> </w:t>
      </w:r>
      <w:r>
        <w:t>es,</w:t>
      </w:r>
      <w:r>
        <w:rPr>
          <w:spacing w:val="20"/>
        </w:rPr>
        <w:t xml:space="preserve"> </w:t>
      </w:r>
      <w:r>
        <w:t>un</w:t>
      </w:r>
      <w:r>
        <w:rPr>
          <w:spacing w:val="20"/>
        </w:rPr>
        <w:t xml:space="preserve"> </w:t>
      </w:r>
      <w:r>
        <w:t>2,27%</w:t>
      </w:r>
      <w:r>
        <w:rPr>
          <w:spacing w:val="20"/>
        </w:rPr>
        <w:t xml:space="preserve"> </w:t>
      </w:r>
      <w:r>
        <w:t>superior</w:t>
      </w:r>
      <w:r>
        <w:rPr>
          <w:spacing w:val="20"/>
        </w:rPr>
        <w:t xml:space="preserve"> </w:t>
      </w:r>
      <w:r>
        <w:t>al</w:t>
      </w:r>
      <w:r>
        <w:rPr>
          <w:spacing w:val="20"/>
        </w:rPr>
        <w:t xml:space="preserve"> </w:t>
      </w:r>
      <w:r>
        <w:t>importe</w:t>
      </w:r>
      <w:r>
        <w:rPr>
          <w:spacing w:val="20"/>
        </w:rPr>
        <w:t xml:space="preserve"> </w:t>
      </w:r>
      <w:r>
        <w:t>de</w:t>
      </w:r>
      <w:r>
        <w:rPr>
          <w:spacing w:val="20"/>
        </w:rPr>
        <w:t xml:space="preserve"> </w:t>
      </w:r>
      <w:r>
        <w:t>adjudicación</w:t>
      </w:r>
      <w:r>
        <w:rPr>
          <w:spacing w:val="20"/>
        </w:rPr>
        <w:t xml:space="preserve"> </w:t>
      </w:r>
      <w:r>
        <w:t>que</w:t>
      </w:r>
      <w:r>
        <w:rPr>
          <w:spacing w:val="20"/>
        </w:rPr>
        <w:t xml:space="preserve"> </w:t>
      </w:r>
      <w:r>
        <w:t>ascendía de 1.077.932,13€, lo que implica un importe líquido a favor del contratista una vez descontadas las certificaciones de obra de 24.470,69€ (IVA incluido).</w:t>
      </w:r>
    </w:p>
    <w:p w14:paraId="6A2A4706" w14:textId="77777777" w:rsidR="00044E0F" w:rsidRDefault="00044E0F">
      <w:pPr>
        <w:pStyle w:val="Textoindependiente"/>
        <w:spacing w:before="9"/>
      </w:pPr>
    </w:p>
    <w:p w14:paraId="72F3B2BA" w14:textId="77777777" w:rsidR="00044E0F" w:rsidRDefault="00000000">
      <w:pPr>
        <w:pStyle w:val="Textoindependiente"/>
        <w:ind w:left="117"/>
      </w:pPr>
      <w:r>
        <w:t>Lo</w:t>
      </w:r>
      <w:r>
        <w:rPr>
          <w:spacing w:val="-3"/>
        </w:rPr>
        <w:t xml:space="preserve"> </w:t>
      </w:r>
      <w:r>
        <w:t>que</w:t>
      </w:r>
      <w:r>
        <w:rPr>
          <w:spacing w:val="-2"/>
        </w:rPr>
        <w:t xml:space="preserve"> </w:t>
      </w:r>
      <w:r>
        <w:t>se</w:t>
      </w:r>
      <w:r>
        <w:rPr>
          <w:spacing w:val="-2"/>
        </w:rPr>
        <w:t xml:space="preserve"> </w:t>
      </w:r>
      <w:r>
        <w:t>informa</w:t>
      </w:r>
      <w:r>
        <w:rPr>
          <w:spacing w:val="-3"/>
        </w:rPr>
        <w:t xml:space="preserve"> </w:t>
      </w:r>
      <w:r>
        <w:t>para</w:t>
      </w:r>
      <w:r>
        <w:rPr>
          <w:spacing w:val="-2"/>
        </w:rPr>
        <w:t xml:space="preserve"> </w:t>
      </w:r>
      <w:r>
        <w:t>su</w:t>
      </w:r>
      <w:r>
        <w:rPr>
          <w:spacing w:val="-2"/>
        </w:rPr>
        <w:t xml:space="preserve"> </w:t>
      </w:r>
      <w:r>
        <w:t>conocimiento</w:t>
      </w:r>
      <w:r>
        <w:rPr>
          <w:spacing w:val="-2"/>
        </w:rPr>
        <w:t xml:space="preserve"> </w:t>
      </w:r>
      <w:r>
        <w:t>y</w:t>
      </w:r>
      <w:r>
        <w:rPr>
          <w:spacing w:val="-3"/>
        </w:rPr>
        <w:t xml:space="preserve"> </w:t>
      </w:r>
      <w:r>
        <w:t>a</w:t>
      </w:r>
      <w:r>
        <w:rPr>
          <w:spacing w:val="-2"/>
        </w:rPr>
        <w:t xml:space="preserve"> </w:t>
      </w:r>
      <w:r>
        <w:t>los</w:t>
      </w:r>
      <w:r>
        <w:rPr>
          <w:spacing w:val="-2"/>
        </w:rPr>
        <w:t xml:space="preserve"> </w:t>
      </w:r>
      <w:r>
        <w:t>efectos</w:t>
      </w:r>
      <w:r>
        <w:rPr>
          <w:spacing w:val="-2"/>
        </w:rPr>
        <w:t xml:space="preserve"> oportunos.</w:t>
      </w:r>
    </w:p>
    <w:p w14:paraId="0A1C8BF3" w14:textId="77777777" w:rsidR="00044E0F" w:rsidRDefault="00044E0F">
      <w:pPr>
        <w:pStyle w:val="Textoindependiente"/>
        <w:spacing w:before="61"/>
      </w:pPr>
    </w:p>
    <w:p w14:paraId="04319EDB" w14:textId="77777777" w:rsidR="00044E0F" w:rsidRDefault="00000000">
      <w:pPr>
        <w:pStyle w:val="Textoindependiente"/>
        <w:spacing w:line="292" w:lineRule="auto"/>
        <w:ind w:left="117" w:right="195"/>
        <w:jc w:val="both"/>
      </w:pPr>
      <w:r>
        <w:t>15º.- Propuesta del Director General de Servicios a la Ciudad, D. Jorge Sepúlveda González, de</w:t>
      </w:r>
      <w:r>
        <w:rPr>
          <w:spacing w:val="40"/>
        </w:rPr>
        <w:t xml:space="preserve"> </w:t>
      </w:r>
      <w:r>
        <w:t>fecha 6 de junio de 2024, de inicio de expediente de aprobación de la medición general.</w:t>
      </w:r>
    </w:p>
    <w:p w14:paraId="7EA7E629" w14:textId="77777777" w:rsidR="00044E0F" w:rsidRDefault="00044E0F">
      <w:pPr>
        <w:pStyle w:val="Textoindependiente"/>
        <w:spacing w:before="9"/>
      </w:pPr>
    </w:p>
    <w:p w14:paraId="0A35B25A" w14:textId="77777777" w:rsidR="00044E0F" w:rsidRDefault="00000000">
      <w:pPr>
        <w:pStyle w:val="Textoindependiente"/>
        <w:spacing w:before="1" w:line="292" w:lineRule="auto"/>
        <w:ind w:left="117" w:right="195"/>
        <w:jc w:val="both"/>
      </w:pPr>
      <w:r>
        <w:t>16º.- Informe jurídico favorable suscrito con fecha 8 de octubre de 2024 por el Director General de la Asesoría Jurídica a la propuesta de acuerdo que a continuación se transcribe</w:t>
      </w:r>
    </w:p>
    <w:p w14:paraId="4907D91F" w14:textId="77777777" w:rsidR="00044E0F" w:rsidRDefault="00044E0F">
      <w:pPr>
        <w:pStyle w:val="Textoindependiente"/>
        <w:spacing w:before="9"/>
      </w:pPr>
    </w:p>
    <w:p w14:paraId="4D215D77" w14:textId="77777777" w:rsidR="00044E0F" w:rsidRDefault="00000000">
      <w:pPr>
        <w:pStyle w:val="Textoindependiente"/>
        <w:spacing w:before="1"/>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PR/2024/7471</w:t>
      </w:r>
      <w:r>
        <w:rPr>
          <w:spacing w:val="-4"/>
        </w:rPr>
        <w:t xml:space="preserve"> </w:t>
      </w:r>
      <w:r>
        <w:t>de</w:t>
      </w:r>
      <w:r>
        <w:rPr>
          <w:spacing w:val="-4"/>
        </w:rPr>
        <w:t xml:space="preserve"> </w:t>
      </w:r>
      <w:r>
        <w:t>8</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140B8AF4" w14:textId="77777777" w:rsidR="00044E0F" w:rsidRDefault="00044E0F">
      <w:pPr>
        <w:pStyle w:val="Textoindependiente"/>
        <w:spacing w:before="59"/>
      </w:pPr>
    </w:p>
    <w:p w14:paraId="19DE7BA0" w14:textId="77777777" w:rsidR="00044E0F" w:rsidRDefault="00000000">
      <w:pPr>
        <w:pStyle w:val="Ttulo2"/>
      </w:pPr>
      <w:r>
        <w:rPr>
          <w:spacing w:val="-2"/>
        </w:rPr>
        <w:t>Resolución:</w:t>
      </w:r>
    </w:p>
    <w:p w14:paraId="07395975" w14:textId="77777777" w:rsidR="00044E0F" w:rsidRDefault="00044E0F">
      <w:pPr>
        <w:pStyle w:val="Textoindependiente"/>
        <w:spacing w:before="61"/>
        <w:rPr>
          <w:b/>
        </w:rPr>
      </w:pPr>
    </w:p>
    <w:p w14:paraId="3E29970D" w14:textId="77777777" w:rsidR="00044E0F" w:rsidRDefault="00000000">
      <w:pPr>
        <w:spacing w:before="1" w:line="292" w:lineRule="auto"/>
        <w:ind w:left="117" w:right="139"/>
        <w:jc w:val="both"/>
        <w:rPr>
          <w:sz w:val="20"/>
        </w:rPr>
      </w:pPr>
      <w:r>
        <w:rPr>
          <w:sz w:val="20"/>
        </w:rPr>
        <w:t xml:space="preserve">1º.- Aprobar la medición general de las obras de </w:t>
      </w:r>
      <w:r>
        <w:rPr>
          <w:i/>
          <w:sz w:val="20"/>
        </w:rPr>
        <w:t xml:space="preserve">“Acondicionamiento de itinerarios peatonales y ciclistas en el entorno de los colegios de la calle Juan Ramon Jiménez y Avenida de Esparta”, </w:t>
      </w:r>
      <w:r>
        <w:rPr>
          <w:sz w:val="20"/>
        </w:rPr>
        <w:t>que arroja un exceso a favor del contratista Unión Temporal de Empresas ACONDICIONAMIENTO ITINERARIOS</w:t>
      </w:r>
      <w:r>
        <w:rPr>
          <w:spacing w:val="37"/>
          <w:sz w:val="20"/>
        </w:rPr>
        <w:t xml:space="preserve"> </w:t>
      </w:r>
      <w:r>
        <w:rPr>
          <w:sz w:val="20"/>
        </w:rPr>
        <w:t>T.M</w:t>
      </w:r>
      <w:r>
        <w:rPr>
          <w:spacing w:val="38"/>
          <w:sz w:val="20"/>
        </w:rPr>
        <w:t xml:space="preserve"> </w:t>
      </w:r>
      <w:r>
        <w:rPr>
          <w:sz w:val="20"/>
        </w:rPr>
        <w:t>LAS</w:t>
      </w:r>
      <w:r>
        <w:rPr>
          <w:spacing w:val="38"/>
          <w:sz w:val="20"/>
        </w:rPr>
        <w:t xml:space="preserve"> </w:t>
      </w:r>
      <w:r>
        <w:rPr>
          <w:sz w:val="20"/>
        </w:rPr>
        <w:t>ROZAS</w:t>
      </w:r>
      <w:r>
        <w:rPr>
          <w:spacing w:val="38"/>
          <w:sz w:val="20"/>
        </w:rPr>
        <w:t xml:space="preserve"> </w:t>
      </w:r>
      <w:r>
        <w:rPr>
          <w:sz w:val="20"/>
        </w:rPr>
        <w:t>(FIRMES</w:t>
      </w:r>
      <w:r>
        <w:rPr>
          <w:spacing w:val="38"/>
          <w:sz w:val="20"/>
        </w:rPr>
        <w:t xml:space="preserve"> </w:t>
      </w:r>
      <w:r>
        <w:rPr>
          <w:sz w:val="20"/>
        </w:rPr>
        <w:t>Y</w:t>
      </w:r>
      <w:r>
        <w:rPr>
          <w:spacing w:val="37"/>
          <w:sz w:val="20"/>
        </w:rPr>
        <w:t xml:space="preserve"> </w:t>
      </w:r>
      <w:r>
        <w:rPr>
          <w:sz w:val="20"/>
        </w:rPr>
        <w:t>ASFALTADOS</w:t>
      </w:r>
      <w:r>
        <w:rPr>
          <w:spacing w:val="38"/>
          <w:sz w:val="20"/>
        </w:rPr>
        <w:t xml:space="preserve"> </w:t>
      </w:r>
      <w:r>
        <w:rPr>
          <w:sz w:val="20"/>
        </w:rPr>
        <w:t>DEL</w:t>
      </w:r>
      <w:r>
        <w:rPr>
          <w:spacing w:val="38"/>
          <w:sz w:val="20"/>
        </w:rPr>
        <w:t xml:space="preserve"> </w:t>
      </w:r>
      <w:r>
        <w:rPr>
          <w:sz w:val="20"/>
        </w:rPr>
        <w:t>SUR</w:t>
      </w:r>
      <w:r>
        <w:rPr>
          <w:spacing w:val="38"/>
          <w:sz w:val="20"/>
        </w:rPr>
        <w:t xml:space="preserve"> </w:t>
      </w:r>
      <w:r>
        <w:rPr>
          <w:sz w:val="20"/>
        </w:rPr>
        <w:t>S.L.-ESTUDIO</w:t>
      </w:r>
      <w:r>
        <w:rPr>
          <w:spacing w:val="38"/>
          <w:sz w:val="20"/>
        </w:rPr>
        <w:t xml:space="preserve"> </w:t>
      </w:r>
      <w:r>
        <w:rPr>
          <w:spacing w:val="-2"/>
          <w:sz w:val="20"/>
        </w:rPr>
        <w:t>INTEGRAL</w:t>
      </w:r>
    </w:p>
    <w:p w14:paraId="5C949461" w14:textId="77777777" w:rsidR="00044E0F" w:rsidRDefault="00000000">
      <w:pPr>
        <w:pStyle w:val="Textoindependiente"/>
        <w:spacing w:line="292" w:lineRule="auto"/>
        <w:ind w:left="117" w:right="196"/>
        <w:jc w:val="both"/>
      </w:pPr>
      <w:r>
        <w:t>TÉCNICO DE MOVIMIENTOS DE TIERRA S.L.U.) de 24.469,70 €, incluido IVA lo que supone un exceso del 2,27% sobre el precio de adjudicación del contrato.</w:t>
      </w:r>
    </w:p>
    <w:p w14:paraId="4B0D3217" w14:textId="77777777" w:rsidR="00044E0F" w:rsidRDefault="00044E0F">
      <w:pPr>
        <w:pStyle w:val="Textoindependiente"/>
        <w:spacing w:before="9"/>
      </w:pPr>
    </w:p>
    <w:p w14:paraId="544788ED" w14:textId="77777777" w:rsidR="00044E0F" w:rsidRDefault="00000000">
      <w:pPr>
        <w:pStyle w:val="Textoindependiente"/>
        <w:spacing w:line="292" w:lineRule="auto"/>
        <w:ind w:left="117" w:right="196"/>
        <w:jc w:val="both"/>
      </w:pPr>
      <w:r>
        <w:t>2º.- Notificar el presente acuerdo al contratista para que efectúe alegaciones, en su caso, en el plazo de cinco días hábiles a contar desde la recepción de la notificación.</w:t>
      </w:r>
    </w:p>
    <w:p w14:paraId="575CCD81" w14:textId="77777777" w:rsidR="00044E0F" w:rsidRDefault="00044E0F">
      <w:pPr>
        <w:pStyle w:val="Textoindependiente"/>
        <w:spacing w:before="1" w:after="1"/>
        <w:rPr>
          <w:sz w:val="18"/>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4BA5ED45" w14:textId="77777777">
        <w:trPr>
          <w:trHeight w:val="974"/>
        </w:trPr>
        <w:tc>
          <w:tcPr>
            <w:tcW w:w="9062" w:type="dxa"/>
            <w:gridSpan w:val="2"/>
            <w:tcBorders>
              <w:left w:val="single" w:sz="4" w:space="0" w:color="CCCCCC"/>
              <w:bottom w:val="single" w:sz="6" w:space="0" w:color="CCCCCC"/>
              <w:right w:val="single" w:sz="4" w:space="0" w:color="CCCCCC"/>
            </w:tcBorders>
            <w:shd w:val="clear" w:color="auto" w:fill="F3F3F3"/>
          </w:tcPr>
          <w:p w14:paraId="1E44ACCD" w14:textId="77777777" w:rsidR="00044E0F" w:rsidRDefault="00000000">
            <w:pPr>
              <w:pStyle w:val="TableParagraph"/>
              <w:spacing w:before="79" w:line="297" w:lineRule="auto"/>
              <w:ind w:right="-15"/>
              <w:jc w:val="both"/>
              <w:rPr>
                <w:b/>
                <w:sz w:val="20"/>
              </w:rPr>
            </w:pPr>
            <w:r>
              <w:rPr>
                <w:b/>
                <w:sz w:val="20"/>
              </w:rPr>
              <w:t>Prorrogar</w:t>
            </w:r>
            <w:r>
              <w:rPr>
                <w:b/>
                <w:spacing w:val="40"/>
                <w:sz w:val="20"/>
              </w:rPr>
              <w:t xml:space="preserve"> </w:t>
            </w:r>
            <w:r>
              <w:rPr>
                <w:b/>
                <w:sz w:val="20"/>
              </w:rPr>
              <w:t>el</w:t>
            </w:r>
            <w:r>
              <w:rPr>
                <w:b/>
                <w:spacing w:val="40"/>
                <w:sz w:val="20"/>
              </w:rPr>
              <w:t xml:space="preserve"> </w:t>
            </w:r>
            <w:r>
              <w:rPr>
                <w:b/>
                <w:sz w:val="20"/>
              </w:rPr>
              <w:t>contrato</w:t>
            </w:r>
            <w:r>
              <w:rPr>
                <w:b/>
                <w:spacing w:val="40"/>
                <w:sz w:val="20"/>
              </w:rPr>
              <w:t xml:space="preserve"> </w:t>
            </w:r>
            <w:r>
              <w:rPr>
                <w:b/>
                <w:sz w:val="20"/>
              </w:rPr>
              <w:t>de</w:t>
            </w:r>
            <w:r>
              <w:rPr>
                <w:b/>
                <w:spacing w:val="40"/>
                <w:sz w:val="20"/>
              </w:rPr>
              <w:t xml:space="preserve"> </w:t>
            </w:r>
            <w:r>
              <w:rPr>
                <w:b/>
                <w:sz w:val="20"/>
              </w:rPr>
              <w:t>servicio</w:t>
            </w:r>
            <w:r>
              <w:rPr>
                <w:b/>
                <w:spacing w:val="40"/>
                <w:sz w:val="20"/>
              </w:rPr>
              <w:t xml:space="preserve"> </w:t>
            </w:r>
            <w:r>
              <w:rPr>
                <w:b/>
                <w:sz w:val="20"/>
              </w:rPr>
              <w:t>de</w:t>
            </w:r>
            <w:r>
              <w:rPr>
                <w:b/>
                <w:spacing w:val="40"/>
                <w:sz w:val="20"/>
              </w:rPr>
              <w:t xml:space="preserve"> </w:t>
            </w:r>
            <w:r>
              <w:rPr>
                <w:b/>
                <w:sz w:val="20"/>
              </w:rPr>
              <w:t>Contrato</w:t>
            </w:r>
            <w:r>
              <w:rPr>
                <w:b/>
                <w:spacing w:val="40"/>
                <w:sz w:val="20"/>
              </w:rPr>
              <w:t xml:space="preserve"> </w:t>
            </w:r>
            <w:r>
              <w:rPr>
                <w:b/>
                <w:sz w:val="20"/>
              </w:rPr>
              <w:t>de</w:t>
            </w:r>
            <w:r>
              <w:rPr>
                <w:b/>
                <w:spacing w:val="40"/>
                <w:sz w:val="20"/>
              </w:rPr>
              <w:t xml:space="preserve"> </w:t>
            </w:r>
            <w:r>
              <w:rPr>
                <w:b/>
                <w:sz w:val="20"/>
              </w:rPr>
              <w:t>Limpieza</w:t>
            </w:r>
            <w:r>
              <w:rPr>
                <w:b/>
                <w:spacing w:val="40"/>
                <w:sz w:val="20"/>
              </w:rPr>
              <w:t xml:space="preserve"> </w:t>
            </w:r>
            <w:r>
              <w:rPr>
                <w:b/>
                <w:sz w:val="20"/>
              </w:rPr>
              <w:t>de</w:t>
            </w:r>
            <w:r>
              <w:rPr>
                <w:b/>
                <w:spacing w:val="40"/>
                <w:sz w:val="20"/>
              </w:rPr>
              <w:t xml:space="preserve"> </w:t>
            </w:r>
            <w:r>
              <w:rPr>
                <w:b/>
                <w:sz w:val="20"/>
              </w:rPr>
              <w:t>edificios</w:t>
            </w:r>
            <w:r>
              <w:rPr>
                <w:b/>
                <w:spacing w:val="40"/>
                <w:sz w:val="20"/>
              </w:rPr>
              <w:t xml:space="preserve"> </w:t>
            </w:r>
            <w:r>
              <w:rPr>
                <w:b/>
                <w:sz w:val="20"/>
              </w:rPr>
              <w:t>municipales</w:t>
            </w:r>
            <w:r>
              <w:rPr>
                <w:b/>
                <w:spacing w:val="40"/>
                <w:sz w:val="20"/>
              </w:rPr>
              <w:t xml:space="preserve"> </w:t>
            </w:r>
            <w:r>
              <w:rPr>
                <w:b/>
                <w:sz w:val="20"/>
              </w:rPr>
              <w:t>(Dos lotes)</w:t>
            </w:r>
            <w:r>
              <w:rPr>
                <w:b/>
                <w:spacing w:val="40"/>
                <w:sz w:val="20"/>
              </w:rPr>
              <w:t xml:space="preserve"> </w:t>
            </w:r>
            <w:r>
              <w:rPr>
                <w:b/>
                <w:sz w:val="20"/>
              </w:rPr>
              <w:t>LOTE</w:t>
            </w:r>
            <w:r>
              <w:rPr>
                <w:b/>
                <w:spacing w:val="40"/>
                <w:sz w:val="20"/>
              </w:rPr>
              <w:t xml:space="preserve"> </w:t>
            </w:r>
            <w:r>
              <w:rPr>
                <w:b/>
                <w:sz w:val="20"/>
              </w:rPr>
              <w:t>2:</w:t>
            </w:r>
            <w:r>
              <w:rPr>
                <w:b/>
                <w:spacing w:val="40"/>
                <w:sz w:val="20"/>
              </w:rPr>
              <w:t xml:space="preserve"> </w:t>
            </w:r>
            <w:r>
              <w:rPr>
                <w:b/>
                <w:sz w:val="20"/>
              </w:rPr>
              <w:t>Resto</w:t>
            </w:r>
            <w:r>
              <w:rPr>
                <w:b/>
                <w:spacing w:val="40"/>
                <w:sz w:val="20"/>
              </w:rPr>
              <w:t xml:space="preserve"> </w:t>
            </w:r>
            <w:r>
              <w:rPr>
                <w:b/>
                <w:sz w:val="20"/>
              </w:rPr>
              <w:t>de</w:t>
            </w:r>
            <w:r>
              <w:rPr>
                <w:b/>
                <w:spacing w:val="40"/>
                <w:sz w:val="20"/>
              </w:rPr>
              <w:t xml:space="preserve"> </w:t>
            </w:r>
            <w:r>
              <w:rPr>
                <w:b/>
                <w:sz w:val="20"/>
              </w:rPr>
              <w:t>Instalaciones</w:t>
            </w:r>
            <w:r>
              <w:rPr>
                <w:b/>
                <w:spacing w:val="40"/>
                <w:sz w:val="20"/>
              </w:rPr>
              <w:t xml:space="preserve"> </w:t>
            </w:r>
            <w:r>
              <w:rPr>
                <w:b/>
                <w:sz w:val="20"/>
              </w:rPr>
              <w:t>municipales,</w:t>
            </w:r>
            <w:r>
              <w:rPr>
                <w:b/>
                <w:spacing w:val="40"/>
                <w:sz w:val="20"/>
              </w:rPr>
              <w:t xml:space="preserve"> </w:t>
            </w:r>
            <w:r>
              <w:rPr>
                <w:b/>
                <w:sz w:val="20"/>
              </w:rPr>
              <w:t>(2023010SER</w:t>
            </w:r>
            <w:r>
              <w:rPr>
                <w:b/>
                <w:spacing w:val="40"/>
                <w:sz w:val="20"/>
              </w:rPr>
              <w:t xml:space="preserve"> </w:t>
            </w:r>
            <w:r>
              <w:rPr>
                <w:b/>
                <w:sz w:val="20"/>
              </w:rPr>
              <w:t>Lote</w:t>
            </w:r>
            <w:r>
              <w:rPr>
                <w:b/>
                <w:spacing w:val="40"/>
                <w:sz w:val="20"/>
              </w:rPr>
              <w:t xml:space="preserve"> </w:t>
            </w:r>
            <w:r>
              <w:rPr>
                <w:b/>
                <w:sz w:val="20"/>
              </w:rPr>
              <w:t>2),</w:t>
            </w:r>
            <w:r>
              <w:rPr>
                <w:b/>
                <w:spacing w:val="40"/>
                <w:sz w:val="20"/>
              </w:rPr>
              <w:t xml:space="preserve"> </w:t>
            </w:r>
            <w:r>
              <w:rPr>
                <w:b/>
                <w:sz w:val="20"/>
              </w:rPr>
              <w:t>suscrito</w:t>
            </w:r>
            <w:r>
              <w:rPr>
                <w:b/>
                <w:spacing w:val="40"/>
                <w:sz w:val="20"/>
              </w:rPr>
              <w:t xml:space="preserve"> </w:t>
            </w:r>
            <w:r>
              <w:rPr>
                <w:b/>
                <w:sz w:val="20"/>
              </w:rPr>
              <w:t xml:space="preserve">con CEJAL LIMPIEZAS, S.L. </w:t>
            </w:r>
            <w:proofErr w:type="spellStart"/>
            <w:r>
              <w:rPr>
                <w:b/>
                <w:sz w:val="20"/>
              </w:rPr>
              <w:t>Expte</w:t>
            </w:r>
            <w:proofErr w:type="spellEnd"/>
            <w:r>
              <w:rPr>
                <w:b/>
                <w:sz w:val="20"/>
              </w:rPr>
              <w:t>. 4054/2024.</w:t>
            </w:r>
          </w:p>
        </w:tc>
      </w:tr>
      <w:tr w:rsidR="00044E0F" w14:paraId="6913D9BE" w14:textId="77777777">
        <w:trPr>
          <w:trHeight w:val="406"/>
        </w:trPr>
        <w:tc>
          <w:tcPr>
            <w:tcW w:w="1877" w:type="dxa"/>
            <w:tcBorders>
              <w:top w:val="single" w:sz="6" w:space="0" w:color="CCCCCC"/>
              <w:left w:val="single" w:sz="4" w:space="0" w:color="CCCCCC"/>
              <w:bottom w:val="single" w:sz="6" w:space="0" w:color="CCCCCC"/>
              <w:right w:val="single" w:sz="6" w:space="0" w:color="CCCCCC"/>
            </w:tcBorders>
          </w:tcPr>
          <w:p w14:paraId="378C3DC5" w14:textId="77777777" w:rsidR="00044E0F" w:rsidRDefault="00000000">
            <w:pPr>
              <w:pStyle w:val="TableParagraph"/>
              <w:spacing w:before="82"/>
              <w:rPr>
                <w:b/>
                <w:sz w:val="20"/>
              </w:rPr>
            </w:pPr>
            <w:r>
              <w:rPr>
                <w:b/>
                <w:spacing w:val="-2"/>
                <w:sz w:val="20"/>
              </w:rPr>
              <w:t>Favorable</w:t>
            </w:r>
          </w:p>
        </w:tc>
        <w:tc>
          <w:tcPr>
            <w:tcW w:w="7185" w:type="dxa"/>
            <w:tcBorders>
              <w:top w:val="single" w:sz="6" w:space="0" w:color="CCCCCC"/>
              <w:left w:val="single" w:sz="6" w:space="0" w:color="CCCCCC"/>
              <w:bottom w:val="single" w:sz="6" w:space="0" w:color="CCCCCC"/>
              <w:right w:val="single" w:sz="4" w:space="0" w:color="CCCCCC"/>
            </w:tcBorders>
          </w:tcPr>
          <w:p w14:paraId="1A2A6FE8" w14:textId="77777777" w:rsidR="00044E0F"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39952C49" w14:textId="77777777" w:rsidR="00044E0F" w:rsidRDefault="00044E0F">
      <w:pPr>
        <w:pStyle w:val="Textoindependiente"/>
        <w:spacing w:before="143"/>
      </w:pPr>
    </w:p>
    <w:p w14:paraId="2AD0B354"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237C69F2" w14:textId="77777777" w:rsidR="00044E0F" w:rsidRDefault="00044E0F">
      <w:pPr>
        <w:pStyle w:val="Textoindependiente"/>
        <w:spacing w:before="61"/>
        <w:rPr>
          <w:b/>
        </w:rPr>
      </w:pPr>
    </w:p>
    <w:p w14:paraId="76F926E0" w14:textId="77777777" w:rsidR="00044E0F" w:rsidRDefault="00000000">
      <w:pPr>
        <w:pStyle w:val="Textoindependiente"/>
        <w:spacing w:before="1" w:line="292" w:lineRule="auto"/>
        <w:ind w:left="117" w:right="194"/>
        <w:jc w:val="both"/>
      </w:pPr>
      <w:r>
        <w:t>1º.- Con fecha 27 de noviembre de 2023 se formalizó el contrato de servicios indicado con la</w:t>
      </w:r>
      <w:r>
        <w:rPr>
          <w:spacing w:val="40"/>
        </w:rPr>
        <w:t xml:space="preserve"> </w:t>
      </w:r>
      <w:r>
        <w:t>mercantil CEJAL LIMPIEZAS, S.L. para la prestación del servicio citado. Dicho contrato tiene una duración máxima de 5 años (1 año de duración inicial y prórrogas hasta alcanzar un máximo de 5 años</w:t>
      </w:r>
      <w:r>
        <w:rPr>
          <w:spacing w:val="40"/>
        </w:rPr>
        <w:t xml:space="preserve"> </w:t>
      </w:r>
      <w:r>
        <w:t>de</w:t>
      </w:r>
      <w:r>
        <w:rPr>
          <w:spacing w:val="40"/>
        </w:rPr>
        <w:t xml:space="preserve"> </w:t>
      </w:r>
      <w:r>
        <w:t>duración).</w:t>
      </w:r>
      <w:r>
        <w:rPr>
          <w:spacing w:val="40"/>
        </w:rPr>
        <w:t xml:space="preserve"> </w:t>
      </w:r>
      <w:r>
        <w:t>La</w:t>
      </w:r>
      <w:r>
        <w:rPr>
          <w:spacing w:val="40"/>
        </w:rPr>
        <w:t xml:space="preserve"> </w:t>
      </w:r>
      <w:r>
        <w:t>vigencia</w:t>
      </w:r>
      <w:r>
        <w:rPr>
          <w:spacing w:val="40"/>
        </w:rPr>
        <w:t xml:space="preserve"> </w:t>
      </w:r>
      <w:r>
        <w:t>del</w:t>
      </w:r>
      <w:r>
        <w:rPr>
          <w:spacing w:val="40"/>
        </w:rPr>
        <w:t xml:space="preserve"> </w:t>
      </w:r>
      <w:r>
        <w:t>contrato</w:t>
      </w:r>
      <w:r>
        <w:rPr>
          <w:spacing w:val="40"/>
        </w:rPr>
        <w:t xml:space="preserve"> </w:t>
      </w:r>
      <w:r>
        <w:t>se</w:t>
      </w:r>
      <w:r>
        <w:rPr>
          <w:spacing w:val="40"/>
        </w:rPr>
        <w:t xml:space="preserve"> </w:t>
      </w:r>
      <w:r>
        <w:t>extiende</w:t>
      </w:r>
      <w:r>
        <w:rPr>
          <w:spacing w:val="40"/>
        </w:rPr>
        <w:t xml:space="preserve"> </w:t>
      </w:r>
      <w:r>
        <w:t>hasta</w:t>
      </w:r>
      <w:r>
        <w:rPr>
          <w:spacing w:val="40"/>
        </w:rPr>
        <w:t xml:space="preserve"> </w:t>
      </w:r>
      <w:r>
        <w:t>el</w:t>
      </w:r>
      <w:r>
        <w:rPr>
          <w:spacing w:val="40"/>
        </w:rPr>
        <w:t xml:space="preserve"> </w:t>
      </w:r>
      <w:r>
        <w:t>día</w:t>
      </w:r>
      <w:r>
        <w:rPr>
          <w:spacing w:val="40"/>
        </w:rPr>
        <w:t xml:space="preserve"> </w:t>
      </w:r>
      <w:r>
        <w:t>30</w:t>
      </w:r>
      <w:r>
        <w:rPr>
          <w:spacing w:val="40"/>
        </w:rPr>
        <w:t xml:space="preserve"> </w:t>
      </w:r>
      <w:r>
        <w:t>de</w:t>
      </w:r>
      <w:r>
        <w:rPr>
          <w:spacing w:val="40"/>
        </w:rPr>
        <w:t xml:space="preserve"> </w:t>
      </w:r>
      <w:r>
        <w:t>noviembre</w:t>
      </w:r>
      <w:r>
        <w:rPr>
          <w:spacing w:val="40"/>
        </w:rPr>
        <w:t xml:space="preserve"> </w:t>
      </w:r>
      <w:r>
        <w:t>de</w:t>
      </w:r>
      <w:r>
        <w:rPr>
          <w:spacing w:val="40"/>
        </w:rPr>
        <w:t xml:space="preserve"> </w:t>
      </w:r>
      <w:r>
        <w:t>2024, puesto que consta acta de inicio del contrato de fecha 1 de diciembre de 2023.</w:t>
      </w:r>
    </w:p>
    <w:p w14:paraId="4F5567E5" w14:textId="77777777" w:rsidR="00044E0F" w:rsidRDefault="00044E0F">
      <w:pPr>
        <w:pStyle w:val="Textoindependiente"/>
        <w:spacing w:before="9"/>
      </w:pPr>
    </w:p>
    <w:p w14:paraId="1A7F943C" w14:textId="77777777" w:rsidR="00044E0F" w:rsidRDefault="00000000">
      <w:pPr>
        <w:pStyle w:val="Textoindependiente"/>
        <w:spacing w:line="292" w:lineRule="auto"/>
        <w:ind w:left="117" w:right="139"/>
        <w:jc w:val="both"/>
      </w:pPr>
      <w:r>
        <w:t>2º.- Con fecha 18 de septiembre de 2024, fue firmada propuesta por el Director General de la Concejalía de Infraestructuras, D. Jorge Sepúlveda González, por la que se propone prorrogar el contrato hasta el día 30 de noviembre de 2025. Existe informe favorable del técnico municipal, D.</w:t>
      </w:r>
      <w:r>
        <w:rPr>
          <w:spacing w:val="80"/>
        </w:rPr>
        <w:t xml:space="preserve"> </w:t>
      </w:r>
      <w:r>
        <w:t>Juan Manuel Ortiz de Pablo a la prórroga solicitada.</w:t>
      </w:r>
    </w:p>
    <w:p w14:paraId="2B6685AF" w14:textId="77777777" w:rsidR="00044E0F" w:rsidRDefault="00044E0F">
      <w:pPr>
        <w:pStyle w:val="Textoindependiente"/>
        <w:spacing w:before="10"/>
      </w:pPr>
    </w:p>
    <w:p w14:paraId="172353C8" w14:textId="77777777" w:rsidR="00044E0F" w:rsidRDefault="00000000">
      <w:pPr>
        <w:pStyle w:val="Textoindependiente"/>
        <w:spacing w:line="292" w:lineRule="auto"/>
        <w:ind w:left="117" w:right="194"/>
        <w:jc w:val="both"/>
      </w:pPr>
      <w:r>
        <w:t>3º.- Constan documentos de reserva de crédito RC, con cargo a las aplicaciones presupuestarias y por lo importes que a continuación se indican del Presupuesto de la Corporación para 2025:</w:t>
      </w:r>
    </w:p>
    <w:p w14:paraId="4151E4E4" w14:textId="77777777" w:rsidR="00044E0F" w:rsidRDefault="00044E0F">
      <w:pPr>
        <w:spacing w:line="292" w:lineRule="auto"/>
        <w:jc w:val="both"/>
        <w:sectPr w:rsidR="00044E0F">
          <w:pgSz w:w="11910" w:h="16840"/>
          <w:pgMar w:top="1320" w:right="1220" w:bottom="1120" w:left="1300" w:header="225" w:footer="922" w:gutter="0"/>
          <w:cols w:space="720"/>
        </w:sectPr>
      </w:pPr>
    </w:p>
    <w:p w14:paraId="7DC6D25F" w14:textId="77777777" w:rsidR="00044E0F" w:rsidRDefault="00000000">
      <w:pPr>
        <w:pStyle w:val="Textoindependiente"/>
      </w:pPr>
      <w:r>
        <w:rPr>
          <w:noProof/>
        </w:rPr>
        <w:lastRenderedPageBreak/>
        <mc:AlternateContent>
          <mc:Choice Requires="wps">
            <w:drawing>
              <wp:anchor distT="0" distB="0" distL="0" distR="0" simplePos="0" relativeHeight="15754752" behindDoc="0" locked="0" layoutInCell="1" allowOverlap="1" wp14:anchorId="79E15925" wp14:editId="5525EC08">
                <wp:simplePos x="0" y="0"/>
                <wp:positionH relativeFrom="page">
                  <wp:posOffset>6807090</wp:posOffset>
                </wp:positionH>
                <wp:positionV relativeFrom="page">
                  <wp:posOffset>2818730</wp:posOffset>
                </wp:positionV>
                <wp:extent cx="419734" cy="318706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12938E6"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578C784"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79E15925" id="Textbox 78" o:spid="_x0000_s1086" type="#_x0000_t202" style="position:absolute;margin-left:536pt;margin-top:221.95pt;width:33.05pt;height:250.95pt;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el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Kag5qMNtAcSQ/tIYDkulkRsoPE2HH/tZNSc9V88&#10;+Zd34ZTEU7I5JTH1H6FsTJbo4cMugbGF0KXNRIgGUyRNS5Qn/+d/qbqs+vo3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I8FB6W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712938E6"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578C784"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p>
    <w:p w14:paraId="4F8174A8" w14:textId="77777777" w:rsidR="00044E0F" w:rsidRDefault="00000000">
      <w:pPr>
        <w:pStyle w:val="Textoindependiente"/>
        <w:ind w:left="117"/>
      </w:pPr>
      <w:r>
        <w:rPr>
          <w:noProof/>
        </w:rPr>
        <w:drawing>
          <wp:inline distT="0" distB="0" distL="0" distR="0" wp14:anchorId="2ADCD808" wp14:editId="75587EAC">
            <wp:extent cx="5343525" cy="3629025"/>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21" cstate="print"/>
                    <a:stretch>
                      <a:fillRect/>
                    </a:stretch>
                  </pic:blipFill>
                  <pic:spPr>
                    <a:xfrm>
                      <a:off x="0" y="0"/>
                      <a:ext cx="5343525" cy="3629025"/>
                    </a:xfrm>
                    <a:prstGeom prst="rect">
                      <a:avLst/>
                    </a:prstGeom>
                  </pic:spPr>
                </pic:pic>
              </a:graphicData>
            </a:graphic>
          </wp:inline>
        </w:drawing>
      </w:r>
    </w:p>
    <w:p w14:paraId="34652B79" w14:textId="77777777" w:rsidR="00044E0F" w:rsidRDefault="00000000">
      <w:pPr>
        <w:pStyle w:val="Textoindependiente"/>
        <w:spacing w:before="93" w:line="292" w:lineRule="auto"/>
        <w:ind w:left="117"/>
      </w:pPr>
      <w:r>
        <w:t>4º.- Informe jurídico suscrito por el Director General de la Asesoría Jurídica Municipal, con fecha 7 de octubre de 2024.</w:t>
      </w:r>
    </w:p>
    <w:p w14:paraId="28417DA7" w14:textId="77777777" w:rsidR="00044E0F" w:rsidRDefault="00044E0F">
      <w:pPr>
        <w:pStyle w:val="Textoindependiente"/>
        <w:spacing w:before="9"/>
      </w:pPr>
    </w:p>
    <w:p w14:paraId="737E2816" w14:textId="77777777" w:rsidR="00044E0F" w:rsidRDefault="00000000" w:rsidP="0036288F">
      <w:pPr>
        <w:pStyle w:val="Textoindependiente"/>
        <w:spacing w:line="292" w:lineRule="auto"/>
        <w:ind w:left="117" w:right="279"/>
        <w:jc w:val="both"/>
      </w:pPr>
      <w:r>
        <w:t>Vista la propuesta de resolución PR/2024/7465 de 8 de octubre de 2024 fiscalizada favorablemente con fecha de 8 de octubre de 2024.</w:t>
      </w:r>
    </w:p>
    <w:p w14:paraId="49D4CB94" w14:textId="77777777" w:rsidR="00044E0F" w:rsidRDefault="00044E0F">
      <w:pPr>
        <w:pStyle w:val="Textoindependiente"/>
        <w:spacing w:before="9"/>
      </w:pPr>
    </w:p>
    <w:p w14:paraId="0392C2B6" w14:textId="77777777" w:rsidR="00044E0F" w:rsidRDefault="00000000">
      <w:pPr>
        <w:pStyle w:val="Ttulo2"/>
        <w:spacing w:before="1"/>
      </w:pPr>
      <w:r>
        <w:rPr>
          <w:spacing w:val="-2"/>
        </w:rPr>
        <w:t>Resolución:</w:t>
      </w:r>
    </w:p>
    <w:p w14:paraId="304480B5" w14:textId="77777777" w:rsidR="00044E0F" w:rsidRDefault="00044E0F">
      <w:pPr>
        <w:pStyle w:val="Textoindependiente"/>
        <w:spacing w:before="61"/>
        <w:rPr>
          <w:b/>
        </w:rPr>
      </w:pPr>
    </w:p>
    <w:p w14:paraId="4F0A6942" w14:textId="77777777" w:rsidR="00044E0F" w:rsidRDefault="00000000">
      <w:pPr>
        <w:pStyle w:val="Textoindependiente"/>
        <w:spacing w:line="292" w:lineRule="auto"/>
        <w:ind w:left="117"/>
      </w:pPr>
      <w:r>
        <w:t>1º.- Autorizar y disponer (AD) con cargo a las aplicaciones presupuestarias y por lo importes que a</w:t>
      </w:r>
      <w:r>
        <w:rPr>
          <w:spacing w:val="80"/>
        </w:rPr>
        <w:t xml:space="preserve"> </w:t>
      </w:r>
      <w:r>
        <w:t>continuación se indican del Presupuesto de la Corporación para 2025:</w:t>
      </w:r>
    </w:p>
    <w:p w14:paraId="5D74EA15" w14:textId="77777777" w:rsidR="00044E0F" w:rsidRDefault="00044E0F">
      <w:pPr>
        <w:spacing w:line="292" w:lineRule="auto"/>
        <w:sectPr w:rsidR="00044E0F">
          <w:pgSz w:w="11910" w:h="16840"/>
          <w:pgMar w:top="1320" w:right="1220" w:bottom="1120" w:left="1300" w:header="225" w:footer="922" w:gutter="0"/>
          <w:cols w:space="720"/>
        </w:sectPr>
      </w:pPr>
    </w:p>
    <w:p w14:paraId="6945110D" w14:textId="77777777" w:rsidR="00044E0F" w:rsidRDefault="00000000">
      <w:pPr>
        <w:pStyle w:val="Textoindependiente"/>
        <w:spacing w:before="3"/>
        <w:rPr>
          <w:sz w:val="7"/>
        </w:rPr>
      </w:pPr>
      <w:r>
        <w:rPr>
          <w:noProof/>
        </w:rPr>
        <w:lastRenderedPageBreak/>
        <mc:AlternateContent>
          <mc:Choice Requires="wps">
            <w:drawing>
              <wp:anchor distT="0" distB="0" distL="0" distR="0" simplePos="0" relativeHeight="15755264" behindDoc="0" locked="0" layoutInCell="1" allowOverlap="1" wp14:anchorId="5F008F88" wp14:editId="338F48C5">
                <wp:simplePos x="0" y="0"/>
                <wp:positionH relativeFrom="page">
                  <wp:posOffset>6807090</wp:posOffset>
                </wp:positionH>
                <wp:positionV relativeFrom="page">
                  <wp:posOffset>2818730</wp:posOffset>
                </wp:positionV>
                <wp:extent cx="419734" cy="318706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E4BF22E"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2968124"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5F008F88" id="Textbox 80" o:spid="_x0000_s1087" type="#_x0000_t202" style="position:absolute;margin-left:536pt;margin-top:221.95pt;width:33.05pt;height:250.95pt;z-index:1575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Dr+2G+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0E4BF22E"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2968124"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p>
    <w:p w14:paraId="19AC0F5E" w14:textId="77777777" w:rsidR="00044E0F" w:rsidRDefault="00000000">
      <w:pPr>
        <w:pStyle w:val="Textoindependiente"/>
        <w:ind w:left="117"/>
      </w:pPr>
      <w:r>
        <w:rPr>
          <w:noProof/>
        </w:rPr>
        <w:drawing>
          <wp:inline distT="0" distB="0" distL="0" distR="0" wp14:anchorId="1AE78AC8" wp14:editId="3FC3CCA2">
            <wp:extent cx="5759767" cy="4438650"/>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22" cstate="print"/>
                    <a:stretch>
                      <a:fillRect/>
                    </a:stretch>
                  </pic:blipFill>
                  <pic:spPr>
                    <a:xfrm>
                      <a:off x="0" y="0"/>
                      <a:ext cx="5759767" cy="4438650"/>
                    </a:xfrm>
                    <a:prstGeom prst="rect">
                      <a:avLst/>
                    </a:prstGeom>
                  </pic:spPr>
                </pic:pic>
              </a:graphicData>
            </a:graphic>
          </wp:inline>
        </w:drawing>
      </w:r>
    </w:p>
    <w:p w14:paraId="78D65559" w14:textId="77777777" w:rsidR="00044E0F" w:rsidRDefault="00044E0F">
      <w:pPr>
        <w:pStyle w:val="Textoindependiente"/>
        <w:spacing w:before="33"/>
      </w:pPr>
    </w:p>
    <w:p w14:paraId="51952D1E" w14:textId="77777777" w:rsidR="00044E0F" w:rsidRDefault="00000000">
      <w:pPr>
        <w:spacing w:before="1" w:line="292" w:lineRule="auto"/>
        <w:ind w:left="117" w:right="139"/>
        <w:jc w:val="both"/>
        <w:rPr>
          <w:sz w:val="20"/>
        </w:rPr>
      </w:pPr>
      <w:r>
        <w:rPr>
          <w:sz w:val="20"/>
        </w:rPr>
        <w:t xml:space="preserve">2º.- Prorrogar el contrato de </w:t>
      </w:r>
      <w:r>
        <w:rPr>
          <w:i/>
          <w:sz w:val="20"/>
        </w:rPr>
        <w:t>“(2023010SER Lote 2) Contrato de Limpieza de edificios municipales</w:t>
      </w:r>
      <w:r>
        <w:rPr>
          <w:i/>
          <w:spacing w:val="80"/>
          <w:sz w:val="20"/>
        </w:rPr>
        <w:t xml:space="preserve"> </w:t>
      </w:r>
      <w:r>
        <w:rPr>
          <w:i/>
          <w:sz w:val="20"/>
        </w:rPr>
        <w:t xml:space="preserve">(Dos lotes) LOTE 2: Resto de Instalaciones municipales”, </w:t>
      </w:r>
      <w:r>
        <w:rPr>
          <w:sz w:val="20"/>
        </w:rPr>
        <w:t>suscrito con CEJAL LIMPIEZAS, S. L.,</w:t>
      </w:r>
      <w:r>
        <w:rPr>
          <w:spacing w:val="80"/>
          <w:sz w:val="20"/>
        </w:rPr>
        <w:t xml:space="preserve"> </w:t>
      </w:r>
      <w:r>
        <w:rPr>
          <w:sz w:val="20"/>
        </w:rPr>
        <w:t>hasta el día 30 de noviembre de 2025.</w:t>
      </w:r>
    </w:p>
    <w:p w14:paraId="62F0C66A" w14:textId="77777777" w:rsidR="00044E0F" w:rsidRDefault="00044E0F">
      <w:pPr>
        <w:pStyle w:val="Textoindependiente"/>
        <w:spacing w:before="9"/>
      </w:pPr>
    </w:p>
    <w:p w14:paraId="49F8CDA3" w14:textId="77777777" w:rsidR="00044E0F" w:rsidRDefault="00000000">
      <w:pPr>
        <w:pStyle w:val="Textoindependiente"/>
        <w:ind w:left="117"/>
        <w:jc w:val="both"/>
      </w:pPr>
      <w:r>
        <w:t>3º.-</w:t>
      </w:r>
      <w:r>
        <w:rPr>
          <w:spacing w:val="-2"/>
        </w:rPr>
        <w:t xml:space="preserve"> </w:t>
      </w:r>
      <w:r>
        <w:t>Notificar</w:t>
      </w:r>
      <w:r>
        <w:rPr>
          <w:spacing w:val="-2"/>
        </w:rPr>
        <w:t xml:space="preserve"> </w:t>
      </w:r>
      <w:r>
        <w:t>el</w:t>
      </w:r>
      <w:r>
        <w:rPr>
          <w:spacing w:val="-1"/>
        </w:rPr>
        <w:t xml:space="preserve"> </w:t>
      </w:r>
      <w:r>
        <w:t>acuerdo</w:t>
      </w:r>
      <w:r>
        <w:rPr>
          <w:spacing w:val="-2"/>
        </w:rPr>
        <w:t xml:space="preserve"> </w:t>
      </w:r>
      <w:r>
        <w:t>que</w:t>
      </w:r>
      <w:r>
        <w:rPr>
          <w:spacing w:val="-2"/>
        </w:rPr>
        <w:t xml:space="preserve"> </w:t>
      </w:r>
      <w:r>
        <w:t>se</w:t>
      </w:r>
      <w:r>
        <w:rPr>
          <w:spacing w:val="-1"/>
        </w:rPr>
        <w:t xml:space="preserve"> </w:t>
      </w:r>
      <w:r>
        <w:t>adopte</w:t>
      </w:r>
      <w:r>
        <w:rPr>
          <w:spacing w:val="-2"/>
        </w:rPr>
        <w:t xml:space="preserve"> </w:t>
      </w:r>
      <w:r>
        <w:t>a</w:t>
      </w:r>
      <w:r>
        <w:rPr>
          <w:spacing w:val="-2"/>
        </w:rPr>
        <w:t xml:space="preserve"> </w:t>
      </w:r>
      <w:r>
        <w:t>los</w:t>
      </w:r>
      <w:r>
        <w:rPr>
          <w:spacing w:val="-1"/>
        </w:rPr>
        <w:t xml:space="preserve"> </w:t>
      </w:r>
      <w:r>
        <w:rPr>
          <w:spacing w:val="-2"/>
        </w:rPr>
        <w:t>interesados.</w:t>
      </w:r>
    </w:p>
    <w:p w14:paraId="68F5CD17" w14:textId="77777777" w:rsidR="00044E0F" w:rsidRDefault="00044E0F">
      <w:pPr>
        <w:pStyle w:val="Textoindependiente"/>
        <w:spacing w:before="29" w:after="1"/>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044E0F" w14:paraId="31E0A6D8" w14:textId="77777777">
        <w:trPr>
          <w:trHeight w:val="975"/>
        </w:trPr>
        <w:tc>
          <w:tcPr>
            <w:tcW w:w="9062" w:type="dxa"/>
            <w:gridSpan w:val="2"/>
            <w:tcBorders>
              <w:left w:val="single" w:sz="4" w:space="0" w:color="CCCCCC"/>
              <w:bottom w:val="single" w:sz="8" w:space="0" w:color="CCCCCC"/>
              <w:right w:val="single" w:sz="4" w:space="0" w:color="CCCCCC"/>
            </w:tcBorders>
            <w:shd w:val="clear" w:color="auto" w:fill="F3F3F3"/>
          </w:tcPr>
          <w:p w14:paraId="38C9D441" w14:textId="77777777" w:rsidR="00044E0F" w:rsidRDefault="00000000">
            <w:pPr>
              <w:pStyle w:val="TableParagraph"/>
              <w:spacing w:before="83" w:line="297" w:lineRule="auto"/>
              <w:ind w:right="-15"/>
              <w:jc w:val="both"/>
              <w:rPr>
                <w:b/>
                <w:sz w:val="20"/>
              </w:rPr>
            </w:pPr>
            <w:r>
              <w:rPr>
                <w:b/>
                <w:sz w:val="20"/>
              </w:rPr>
              <w:t xml:space="preserve">Prorrogar el contrato de servicio de </w:t>
            </w:r>
            <w:r>
              <w:rPr>
                <w:b/>
                <w:i/>
                <w:sz w:val="20"/>
              </w:rPr>
              <w:t>“Mantenimiento de herramientas de gestión interna. (3 lotes).</w:t>
            </w:r>
            <w:r>
              <w:rPr>
                <w:b/>
                <w:i/>
                <w:spacing w:val="32"/>
                <w:sz w:val="20"/>
              </w:rPr>
              <w:t xml:space="preserve"> </w:t>
            </w:r>
            <w:r>
              <w:rPr>
                <w:b/>
                <w:i/>
                <w:sz w:val="20"/>
              </w:rPr>
              <w:t>Lote</w:t>
            </w:r>
            <w:r>
              <w:rPr>
                <w:b/>
                <w:i/>
                <w:spacing w:val="32"/>
                <w:sz w:val="20"/>
              </w:rPr>
              <w:t xml:space="preserve"> </w:t>
            </w:r>
            <w:r>
              <w:rPr>
                <w:b/>
                <w:i/>
                <w:sz w:val="20"/>
              </w:rPr>
              <w:t>1:</w:t>
            </w:r>
            <w:r>
              <w:rPr>
                <w:b/>
                <w:i/>
                <w:spacing w:val="32"/>
                <w:sz w:val="20"/>
              </w:rPr>
              <w:t xml:space="preserve"> </w:t>
            </w:r>
            <w:r>
              <w:rPr>
                <w:b/>
                <w:i/>
                <w:sz w:val="20"/>
              </w:rPr>
              <w:t>Mantenimiento</w:t>
            </w:r>
            <w:r>
              <w:rPr>
                <w:b/>
                <w:i/>
                <w:spacing w:val="32"/>
                <w:sz w:val="20"/>
              </w:rPr>
              <w:t xml:space="preserve"> </w:t>
            </w:r>
            <w:r>
              <w:rPr>
                <w:b/>
                <w:i/>
                <w:sz w:val="20"/>
              </w:rPr>
              <w:t>de</w:t>
            </w:r>
            <w:r>
              <w:rPr>
                <w:b/>
                <w:i/>
                <w:spacing w:val="32"/>
                <w:sz w:val="20"/>
              </w:rPr>
              <w:t xml:space="preserve"> </w:t>
            </w:r>
            <w:r>
              <w:rPr>
                <w:b/>
                <w:i/>
                <w:sz w:val="20"/>
              </w:rPr>
              <w:t>aplicaciones</w:t>
            </w:r>
            <w:r>
              <w:rPr>
                <w:b/>
                <w:i/>
                <w:spacing w:val="32"/>
                <w:sz w:val="20"/>
              </w:rPr>
              <w:t xml:space="preserve"> </w:t>
            </w:r>
            <w:r>
              <w:rPr>
                <w:b/>
                <w:i/>
                <w:sz w:val="20"/>
              </w:rPr>
              <w:t>de</w:t>
            </w:r>
            <w:r>
              <w:rPr>
                <w:b/>
                <w:i/>
                <w:spacing w:val="32"/>
                <w:sz w:val="20"/>
              </w:rPr>
              <w:t xml:space="preserve"> </w:t>
            </w:r>
            <w:r>
              <w:rPr>
                <w:b/>
                <w:i/>
                <w:sz w:val="20"/>
              </w:rPr>
              <w:t>gestión</w:t>
            </w:r>
            <w:r>
              <w:rPr>
                <w:b/>
                <w:i/>
                <w:spacing w:val="32"/>
                <w:sz w:val="20"/>
              </w:rPr>
              <w:t xml:space="preserve"> </w:t>
            </w:r>
            <w:r>
              <w:rPr>
                <w:b/>
                <w:i/>
                <w:sz w:val="20"/>
              </w:rPr>
              <w:t>de</w:t>
            </w:r>
            <w:r>
              <w:rPr>
                <w:b/>
                <w:i/>
                <w:spacing w:val="32"/>
                <w:sz w:val="20"/>
              </w:rPr>
              <w:t xml:space="preserve"> </w:t>
            </w:r>
            <w:r>
              <w:rPr>
                <w:b/>
                <w:i/>
                <w:sz w:val="20"/>
              </w:rPr>
              <w:t>intervención”</w:t>
            </w:r>
            <w:r>
              <w:rPr>
                <w:b/>
                <w:sz w:val="20"/>
              </w:rPr>
              <w:t>,</w:t>
            </w:r>
            <w:r>
              <w:rPr>
                <w:b/>
                <w:spacing w:val="32"/>
                <w:sz w:val="20"/>
              </w:rPr>
              <w:t xml:space="preserve"> </w:t>
            </w:r>
            <w:r>
              <w:rPr>
                <w:b/>
                <w:sz w:val="20"/>
              </w:rPr>
              <w:t>(2022001.1</w:t>
            </w:r>
            <w:r>
              <w:rPr>
                <w:b/>
                <w:spacing w:val="33"/>
                <w:sz w:val="20"/>
              </w:rPr>
              <w:t xml:space="preserve"> </w:t>
            </w:r>
            <w:r>
              <w:rPr>
                <w:b/>
                <w:sz w:val="20"/>
              </w:rPr>
              <w:t xml:space="preserve">Lote 1), suscrito con AYTOS SOLUCIONES INFORMÁTICAS, S.L.U. </w:t>
            </w:r>
            <w:proofErr w:type="spellStart"/>
            <w:r>
              <w:rPr>
                <w:b/>
                <w:sz w:val="20"/>
              </w:rPr>
              <w:t>Expte</w:t>
            </w:r>
            <w:proofErr w:type="spellEnd"/>
            <w:r>
              <w:rPr>
                <w:b/>
                <w:sz w:val="20"/>
              </w:rPr>
              <w:t>. 3679/2024.</w:t>
            </w:r>
          </w:p>
        </w:tc>
      </w:tr>
      <w:tr w:rsidR="00044E0F" w14:paraId="4EEE83B0" w14:textId="77777777">
        <w:trPr>
          <w:trHeight w:val="403"/>
        </w:trPr>
        <w:tc>
          <w:tcPr>
            <w:tcW w:w="1877" w:type="dxa"/>
            <w:tcBorders>
              <w:top w:val="single" w:sz="8" w:space="0" w:color="CCCCCC"/>
              <w:left w:val="single" w:sz="4" w:space="0" w:color="CCCCCC"/>
            </w:tcBorders>
          </w:tcPr>
          <w:p w14:paraId="126D6F28" w14:textId="77777777" w:rsidR="00044E0F" w:rsidRDefault="00000000">
            <w:pPr>
              <w:pStyle w:val="TableParagraph"/>
              <w:spacing w:before="79"/>
              <w:rPr>
                <w:b/>
                <w:sz w:val="20"/>
              </w:rPr>
            </w:pPr>
            <w:r>
              <w:rPr>
                <w:b/>
                <w:spacing w:val="-2"/>
                <w:sz w:val="20"/>
              </w:rPr>
              <w:t>Favorable</w:t>
            </w:r>
          </w:p>
        </w:tc>
        <w:tc>
          <w:tcPr>
            <w:tcW w:w="7185" w:type="dxa"/>
            <w:tcBorders>
              <w:top w:val="single" w:sz="8" w:space="0" w:color="CCCCCC"/>
              <w:right w:val="single" w:sz="4" w:space="0" w:color="CCCCCC"/>
            </w:tcBorders>
          </w:tcPr>
          <w:p w14:paraId="0B4E1E56"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2F3EC47D" w14:textId="77777777" w:rsidR="00044E0F" w:rsidRDefault="00044E0F">
      <w:pPr>
        <w:pStyle w:val="Textoindependiente"/>
        <w:spacing w:before="145"/>
      </w:pPr>
    </w:p>
    <w:p w14:paraId="1604C92D" w14:textId="77777777" w:rsidR="00044E0F" w:rsidRDefault="00000000">
      <w:pPr>
        <w:pStyle w:val="Ttulo2"/>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50A68E0D" w14:textId="77777777" w:rsidR="00044E0F" w:rsidRDefault="00044E0F">
      <w:pPr>
        <w:pStyle w:val="Textoindependiente"/>
        <w:spacing w:before="61"/>
        <w:rPr>
          <w:b/>
        </w:rPr>
      </w:pPr>
    </w:p>
    <w:p w14:paraId="20A4663C" w14:textId="77777777" w:rsidR="00044E0F" w:rsidRDefault="00000000">
      <w:pPr>
        <w:pStyle w:val="Textoindependiente"/>
        <w:spacing w:before="1" w:line="292" w:lineRule="auto"/>
        <w:ind w:left="117" w:right="140"/>
        <w:jc w:val="both"/>
      </w:pPr>
      <w:r>
        <w:t>1º.- Con fecha 19 de mayo de 2022, fue firmado el contrato anteriormente indicado con AYTOS SOLUCIONES INFORMÁTICAS, S.L.U., para la prestación del servicio citado. Dicho contrato tiene</w:t>
      </w:r>
      <w:r>
        <w:rPr>
          <w:spacing w:val="40"/>
        </w:rPr>
        <w:t xml:space="preserve"> </w:t>
      </w:r>
      <w:r>
        <w:t>una duración máxima de 5 años (1 año de duración inicial y prórroga máxima hasta alcanzar una duración de 5 años), finalizando la vigencia del contrato el 19 de noviembre de 2024, de conformidad con la última prórroga concedida por la Junta de Gobierno Local.</w:t>
      </w:r>
    </w:p>
    <w:p w14:paraId="5DF2D9A5" w14:textId="77777777" w:rsidR="00044E0F" w:rsidRDefault="00044E0F">
      <w:pPr>
        <w:pStyle w:val="Textoindependiente"/>
        <w:spacing w:before="9"/>
      </w:pPr>
    </w:p>
    <w:p w14:paraId="48948494" w14:textId="77777777" w:rsidR="00044E0F" w:rsidRDefault="00000000">
      <w:pPr>
        <w:pStyle w:val="Textoindependiente"/>
        <w:spacing w:line="292" w:lineRule="auto"/>
        <w:ind w:left="117" w:right="140"/>
        <w:jc w:val="both"/>
      </w:pPr>
      <w:r>
        <w:t>2º.- Con fecha 6 de septiembre de 2024, ha sido firmada propuesta por la Directora General de</w:t>
      </w:r>
      <w:r>
        <w:rPr>
          <w:spacing w:val="80"/>
        </w:rPr>
        <w:t xml:space="preserve"> </w:t>
      </w:r>
      <w:r>
        <w:t>Oficina Digital, D.ª Sonia Crespo Nogales, por la que se propone prorrogar el contrato hasta el 19 de mayo de 2025.</w:t>
      </w:r>
    </w:p>
    <w:p w14:paraId="04AF025A" w14:textId="77777777" w:rsidR="00044E0F" w:rsidRDefault="00044E0F">
      <w:pPr>
        <w:spacing w:line="292" w:lineRule="auto"/>
        <w:jc w:val="both"/>
        <w:sectPr w:rsidR="00044E0F">
          <w:pgSz w:w="11910" w:h="16840"/>
          <w:pgMar w:top="1320" w:right="1220" w:bottom="1120" w:left="1300" w:header="225" w:footer="922" w:gutter="0"/>
          <w:cols w:space="720"/>
        </w:sectPr>
      </w:pPr>
    </w:p>
    <w:p w14:paraId="48F9EF57" w14:textId="77777777" w:rsidR="00044E0F" w:rsidRDefault="00000000">
      <w:pPr>
        <w:pStyle w:val="Textoindependiente"/>
        <w:spacing w:before="107" w:line="292" w:lineRule="auto"/>
        <w:ind w:left="117" w:right="195"/>
        <w:jc w:val="both"/>
      </w:pPr>
      <w:r>
        <w:rPr>
          <w:noProof/>
        </w:rPr>
        <w:lastRenderedPageBreak/>
        <mc:AlternateContent>
          <mc:Choice Requires="wps">
            <w:drawing>
              <wp:anchor distT="0" distB="0" distL="0" distR="0" simplePos="0" relativeHeight="15755776" behindDoc="0" locked="0" layoutInCell="1" allowOverlap="1" wp14:anchorId="558E429C" wp14:editId="4D9E39C1">
                <wp:simplePos x="0" y="0"/>
                <wp:positionH relativeFrom="page">
                  <wp:posOffset>6807090</wp:posOffset>
                </wp:positionH>
                <wp:positionV relativeFrom="page">
                  <wp:posOffset>2818730</wp:posOffset>
                </wp:positionV>
                <wp:extent cx="419734" cy="318706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6146A18"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836E3B3"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558E429C" id="Textbox 82" o:spid="_x0000_s1088" type="#_x0000_t202" style="position:absolute;left:0;text-align:left;margin-left:536pt;margin-top:221.95pt;width:33.05pt;height:250.95pt;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Kf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GaZUfPRBtoDiaF9JLAcF0siNtB4G46/djJqzvov&#10;nvzLu3BK4inZnJKY+o9QNiZL9PBhl8DYQujSZiJEgymSpiXKk//zv1RdVn39G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JaqQp+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6146A18"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836E3B3"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3º.- Consta documento de reserva de crédito RC por importe de 27.862,06€ con cargo a la aplicación presupuestaria 101.9204.22710 del Presupuesto de la Corporación para el ejercicio 2025.</w:t>
      </w:r>
    </w:p>
    <w:p w14:paraId="375FC2BC" w14:textId="77777777" w:rsidR="00044E0F" w:rsidRDefault="00044E0F">
      <w:pPr>
        <w:pStyle w:val="Textoindependiente"/>
        <w:spacing w:before="10"/>
      </w:pPr>
    </w:p>
    <w:p w14:paraId="6FBE6FE0" w14:textId="77777777" w:rsidR="00044E0F" w:rsidRDefault="00000000">
      <w:pPr>
        <w:pStyle w:val="Textoindependiente"/>
        <w:spacing w:line="292" w:lineRule="auto"/>
        <w:ind w:left="117" w:right="196"/>
        <w:jc w:val="both"/>
      </w:pPr>
      <w:r>
        <w:t>4º.- Informe jurídico favorable suscrito por el Director General de la Asesoría Jurídica Municipal, D. Felipe Jiménez Andrés, con fecha 7 de octubre de 2024.</w:t>
      </w:r>
    </w:p>
    <w:p w14:paraId="77D6CC73" w14:textId="77777777" w:rsidR="00044E0F" w:rsidRDefault="00044E0F">
      <w:pPr>
        <w:pStyle w:val="Textoindependiente"/>
        <w:spacing w:before="10"/>
      </w:pPr>
    </w:p>
    <w:p w14:paraId="066E3D29" w14:textId="77777777" w:rsidR="00044E0F" w:rsidRDefault="00000000">
      <w:pPr>
        <w:pStyle w:val="Textoindependiente"/>
        <w:spacing w:line="292" w:lineRule="auto"/>
        <w:ind w:left="117" w:right="196"/>
        <w:jc w:val="both"/>
      </w:pPr>
      <w:r>
        <w:t>Vista la propuesta de resolución PR/2024/7441 de 7 de octubre de 2024 fiscalizada favorablemente con fecha de 7 de octubre de 2024.</w:t>
      </w:r>
    </w:p>
    <w:p w14:paraId="4E2CF83A" w14:textId="77777777" w:rsidR="00044E0F" w:rsidRDefault="00044E0F">
      <w:pPr>
        <w:pStyle w:val="Textoindependiente"/>
        <w:spacing w:before="9"/>
      </w:pPr>
    </w:p>
    <w:p w14:paraId="2E3BBAF6" w14:textId="77777777" w:rsidR="00044E0F" w:rsidRDefault="00000000">
      <w:pPr>
        <w:pStyle w:val="Ttulo2"/>
      </w:pPr>
      <w:r>
        <w:rPr>
          <w:spacing w:val="-2"/>
        </w:rPr>
        <w:t>Resolución:</w:t>
      </w:r>
    </w:p>
    <w:p w14:paraId="44804CCE" w14:textId="77777777" w:rsidR="00044E0F" w:rsidRDefault="00044E0F">
      <w:pPr>
        <w:pStyle w:val="Textoindependiente"/>
        <w:spacing w:before="61"/>
        <w:rPr>
          <w:b/>
        </w:rPr>
      </w:pPr>
    </w:p>
    <w:p w14:paraId="090F41B9" w14:textId="77777777" w:rsidR="00044E0F" w:rsidRDefault="00000000">
      <w:pPr>
        <w:pStyle w:val="Textoindependiente"/>
        <w:spacing w:line="292" w:lineRule="auto"/>
        <w:ind w:left="117" w:right="195"/>
        <w:jc w:val="both"/>
      </w:pPr>
      <w:r>
        <w:t>1º.- Autorizar y disponer (AD) la cantidad de 27.862,06€ con cargo a la aplicación presupuestaria 101.9204.22710 del Presupuesto de la Corporación para el ejercicio 2025.</w:t>
      </w:r>
    </w:p>
    <w:p w14:paraId="2959033E" w14:textId="77777777" w:rsidR="00044E0F" w:rsidRDefault="00044E0F">
      <w:pPr>
        <w:pStyle w:val="Textoindependiente"/>
        <w:spacing w:before="10"/>
      </w:pPr>
    </w:p>
    <w:p w14:paraId="56DE1B5E" w14:textId="77777777" w:rsidR="00044E0F" w:rsidRDefault="00000000">
      <w:pPr>
        <w:spacing w:line="292" w:lineRule="auto"/>
        <w:ind w:left="117" w:right="139"/>
        <w:jc w:val="both"/>
        <w:rPr>
          <w:sz w:val="20"/>
        </w:rPr>
      </w:pPr>
      <w:r>
        <w:rPr>
          <w:sz w:val="20"/>
        </w:rPr>
        <w:t xml:space="preserve">2º.- Prorrogar el contrato de servicio de </w:t>
      </w:r>
      <w:r>
        <w:rPr>
          <w:i/>
          <w:sz w:val="20"/>
        </w:rPr>
        <w:t xml:space="preserve">“Mantenimiento de herramientas de gestión interna. (3 lotes). Lote 1: Mantenimiento de aplicaciones de gestión de intervención” </w:t>
      </w:r>
      <w:r>
        <w:rPr>
          <w:sz w:val="20"/>
        </w:rPr>
        <w:t>suscrito con AYTOS</w:t>
      </w:r>
      <w:r>
        <w:rPr>
          <w:spacing w:val="80"/>
          <w:w w:val="150"/>
          <w:sz w:val="20"/>
        </w:rPr>
        <w:t xml:space="preserve"> </w:t>
      </w:r>
      <w:r>
        <w:rPr>
          <w:sz w:val="20"/>
        </w:rPr>
        <w:t>SOLUCIONES INFORMÁTICAS, S.L.U., hasta el día 19 de mayo de 2025.</w:t>
      </w:r>
    </w:p>
    <w:p w14:paraId="21CCC7AE" w14:textId="77777777" w:rsidR="00044E0F" w:rsidRDefault="00044E0F">
      <w:pPr>
        <w:pStyle w:val="Textoindependiente"/>
        <w:spacing w:before="10"/>
      </w:pPr>
    </w:p>
    <w:p w14:paraId="48153294" w14:textId="77777777" w:rsidR="00044E0F" w:rsidRDefault="00000000">
      <w:pPr>
        <w:pStyle w:val="Textoindependiente"/>
        <w:ind w:left="117"/>
      </w:pPr>
      <w:r>
        <w:t>3º.-</w:t>
      </w:r>
      <w:r>
        <w:rPr>
          <w:spacing w:val="-2"/>
        </w:rPr>
        <w:t xml:space="preserve"> </w:t>
      </w:r>
      <w:r>
        <w:t>Notificar</w:t>
      </w:r>
      <w:r>
        <w:rPr>
          <w:spacing w:val="-2"/>
        </w:rPr>
        <w:t xml:space="preserve"> </w:t>
      </w:r>
      <w:r>
        <w:t>el</w:t>
      </w:r>
      <w:r>
        <w:rPr>
          <w:spacing w:val="-1"/>
        </w:rPr>
        <w:t xml:space="preserve"> </w:t>
      </w:r>
      <w:r>
        <w:t>acuerdo</w:t>
      </w:r>
      <w:r>
        <w:rPr>
          <w:spacing w:val="-2"/>
        </w:rPr>
        <w:t xml:space="preserve"> </w:t>
      </w:r>
      <w:r>
        <w:t>que</w:t>
      </w:r>
      <w:r>
        <w:rPr>
          <w:spacing w:val="-2"/>
        </w:rPr>
        <w:t xml:space="preserve"> </w:t>
      </w:r>
      <w:r>
        <w:t>se</w:t>
      </w:r>
      <w:r>
        <w:rPr>
          <w:spacing w:val="-1"/>
        </w:rPr>
        <w:t xml:space="preserve"> </w:t>
      </w:r>
      <w:r>
        <w:t>adopte</w:t>
      </w:r>
      <w:r>
        <w:rPr>
          <w:spacing w:val="-2"/>
        </w:rPr>
        <w:t xml:space="preserve"> </w:t>
      </w:r>
      <w:r>
        <w:t>a</w:t>
      </w:r>
      <w:r>
        <w:rPr>
          <w:spacing w:val="-2"/>
        </w:rPr>
        <w:t xml:space="preserve"> </w:t>
      </w:r>
      <w:r>
        <w:t>los</w:t>
      </w:r>
      <w:r>
        <w:rPr>
          <w:spacing w:val="-1"/>
        </w:rPr>
        <w:t xml:space="preserve"> </w:t>
      </w:r>
      <w:r>
        <w:rPr>
          <w:spacing w:val="-2"/>
        </w:rPr>
        <w:t>interesados.</w:t>
      </w:r>
    </w:p>
    <w:p w14:paraId="704245D5" w14:textId="77777777" w:rsidR="00044E0F" w:rsidRDefault="00044E0F">
      <w:pPr>
        <w:pStyle w:val="Textoindependiente"/>
        <w:spacing w:before="28"/>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044E0F" w14:paraId="30559D0E" w14:textId="77777777">
        <w:trPr>
          <w:trHeight w:val="975"/>
        </w:trPr>
        <w:tc>
          <w:tcPr>
            <w:tcW w:w="9062" w:type="dxa"/>
            <w:gridSpan w:val="2"/>
            <w:tcBorders>
              <w:left w:val="single" w:sz="4" w:space="0" w:color="CCCCCC"/>
              <w:bottom w:val="single" w:sz="8" w:space="0" w:color="CCCCCC"/>
              <w:right w:val="single" w:sz="4" w:space="0" w:color="CCCCCC"/>
            </w:tcBorders>
            <w:shd w:val="clear" w:color="auto" w:fill="F3F3F3"/>
          </w:tcPr>
          <w:p w14:paraId="397DF610" w14:textId="77777777" w:rsidR="00044E0F" w:rsidRDefault="00000000">
            <w:pPr>
              <w:pStyle w:val="TableParagraph"/>
              <w:spacing w:before="83" w:line="297" w:lineRule="auto"/>
              <w:ind w:right="-15"/>
              <w:jc w:val="both"/>
              <w:rPr>
                <w:b/>
                <w:sz w:val="20"/>
              </w:rPr>
            </w:pPr>
            <w:r>
              <w:rPr>
                <w:b/>
                <w:sz w:val="20"/>
              </w:rPr>
              <w:t>Aprobación</w:t>
            </w:r>
            <w:r>
              <w:rPr>
                <w:b/>
                <w:spacing w:val="40"/>
                <w:sz w:val="20"/>
              </w:rPr>
              <w:t xml:space="preserve"> </w:t>
            </w:r>
            <w:r>
              <w:rPr>
                <w:b/>
                <w:sz w:val="20"/>
              </w:rPr>
              <w:t>expediente</w:t>
            </w:r>
            <w:r>
              <w:rPr>
                <w:b/>
                <w:spacing w:val="40"/>
                <w:sz w:val="20"/>
              </w:rPr>
              <w:t xml:space="preserve"> </w:t>
            </w:r>
            <w:r>
              <w:rPr>
                <w:b/>
                <w:sz w:val="20"/>
              </w:rPr>
              <w:t>de</w:t>
            </w:r>
            <w:r>
              <w:rPr>
                <w:b/>
                <w:spacing w:val="40"/>
                <w:sz w:val="20"/>
              </w:rPr>
              <w:t xml:space="preserve"> </w:t>
            </w:r>
            <w:r>
              <w:rPr>
                <w:b/>
                <w:sz w:val="20"/>
              </w:rPr>
              <w:t>contratación,</w:t>
            </w:r>
            <w:r>
              <w:rPr>
                <w:b/>
                <w:spacing w:val="40"/>
                <w:sz w:val="20"/>
              </w:rPr>
              <w:t xml:space="preserve"> </w:t>
            </w:r>
            <w:r>
              <w:rPr>
                <w:b/>
                <w:sz w:val="20"/>
              </w:rPr>
              <w:t>mediante</w:t>
            </w:r>
            <w:r>
              <w:rPr>
                <w:b/>
                <w:spacing w:val="40"/>
                <w:sz w:val="20"/>
              </w:rPr>
              <w:t xml:space="preserve"> </w:t>
            </w:r>
            <w:r>
              <w:rPr>
                <w:b/>
                <w:sz w:val="20"/>
              </w:rPr>
              <w:t>procedimiento</w:t>
            </w:r>
            <w:r>
              <w:rPr>
                <w:b/>
                <w:spacing w:val="40"/>
                <w:sz w:val="20"/>
              </w:rPr>
              <w:t xml:space="preserve"> </w:t>
            </w:r>
            <w:r>
              <w:rPr>
                <w:b/>
                <w:sz w:val="20"/>
              </w:rPr>
              <w:t>abierto</w:t>
            </w:r>
            <w:r>
              <w:rPr>
                <w:b/>
                <w:spacing w:val="40"/>
                <w:sz w:val="20"/>
              </w:rPr>
              <w:t xml:space="preserve"> </w:t>
            </w:r>
            <w:r>
              <w:rPr>
                <w:b/>
                <w:sz w:val="20"/>
              </w:rPr>
              <w:t>ordinario</w:t>
            </w:r>
            <w:r>
              <w:rPr>
                <w:b/>
                <w:spacing w:val="40"/>
                <w:sz w:val="20"/>
              </w:rPr>
              <w:t xml:space="preserve"> </w:t>
            </w:r>
            <w:r>
              <w:rPr>
                <w:b/>
                <w:sz w:val="20"/>
              </w:rPr>
              <w:t>con varios criterios de adjudicación, de servicio de Control de Acceso y Servicios Auxiliares de</w:t>
            </w:r>
            <w:r>
              <w:rPr>
                <w:b/>
                <w:spacing w:val="40"/>
                <w:sz w:val="20"/>
              </w:rPr>
              <w:t xml:space="preserve"> </w:t>
            </w:r>
            <w:r>
              <w:rPr>
                <w:b/>
                <w:sz w:val="20"/>
              </w:rPr>
              <w:t xml:space="preserve">las dependencias municipales, sujeto a regulación armonizada. </w:t>
            </w:r>
            <w:proofErr w:type="spellStart"/>
            <w:r>
              <w:rPr>
                <w:b/>
                <w:sz w:val="20"/>
              </w:rPr>
              <w:t>Expte</w:t>
            </w:r>
            <w:proofErr w:type="spellEnd"/>
            <w:r>
              <w:rPr>
                <w:b/>
                <w:sz w:val="20"/>
              </w:rPr>
              <w:t>. 50909/2024.</w:t>
            </w:r>
          </w:p>
        </w:tc>
      </w:tr>
      <w:tr w:rsidR="00044E0F" w14:paraId="5546463D" w14:textId="77777777">
        <w:trPr>
          <w:trHeight w:val="399"/>
        </w:trPr>
        <w:tc>
          <w:tcPr>
            <w:tcW w:w="1877" w:type="dxa"/>
            <w:tcBorders>
              <w:top w:val="single" w:sz="8" w:space="0" w:color="CCCCCC"/>
              <w:left w:val="single" w:sz="4" w:space="0" w:color="CCCCCC"/>
              <w:bottom w:val="single" w:sz="8" w:space="0" w:color="CCCCCC"/>
            </w:tcBorders>
          </w:tcPr>
          <w:p w14:paraId="5F76E25F" w14:textId="77777777" w:rsidR="00044E0F" w:rsidRDefault="00000000">
            <w:pPr>
              <w:pStyle w:val="TableParagraph"/>
              <w:spacing w:before="79"/>
              <w:rPr>
                <w:b/>
                <w:sz w:val="20"/>
              </w:rPr>
            </w:pPr>
            <w:r>
              <w:rPr>
                <w:b/>
                <w:spacing w:val="-2"/>
                <w:sz w:val="20"/>
              </w:rPr>
              <w:t>Favorable</w:t>
            </w:r>
          </w:p>
        </w:tc>
        <w:tc>
          <w:tcPr>
            <w:tcW w:w="7185" w:type="dxa"/>
            <w:tcBorders>
              <w:top w:val="single" w:sz="8" w:space="0" w:color="CCCCCC"/>
              <w:bottom w:val="single" w:sz="8" w:space="0" w:color="CCCCCC"/>
              <w:right w:val="single" w:sz="4" w:space="0" w:color="CCCCCC"/>
            </w:tcBorders>
          </w:tcPr>
          <w:p w14:paraId="6ED750DE"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04017A17" w14:textId="77777777" w:rsidR="00044E0F" w:rsidRDefault="00044E0F">
      <w:pPr>
        <w:pStyle w:val="Textoindependiente"/>
        <w:spacing w:before="145"/>
      </w:pPr>
    </w:p>
    <w:p w14:paraId="47B5755C"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17641C52" w14:textId="77777777" w:rsidR="00044E0F" w:rsidRDefault="00044E0F">
      <w:pPr>
        <w:pStyle w:val="Textoindependiente"/>
        <w:spacing w:before="61"/>
        <w:rPr>
          <w:b/>
        </w:rPr>
      </w:pPr>
    </w:p>
    <w:p w14:paraId="769F3DB8" w14:textId="77777777" w:rsidR="00044E0F" w:rsidRDefault="00000000">
      <w:pPr>
        <w:pStyle w:val="Prrafodelista"/>
        <w:numPr>
          <w:ilvl w:val="0"/>
          <w:numId w:val="18"/>
        </w:numPr>
        <w:tabs>
          <w:tab w:val="left" w:pos="891"/>
        </w:tabs>
        <w:spacing w:before="1" w:line="292" w:lineRule="auto"/>
        <w:ind w:right="308" w:firstLine="0"/>
        <w:rPr>
          <w:sz w:val="20"/>
        </w:rPr>
      </w:pPr>
      <w:r>
        <w:rPr>
          <w:sz w:val="20"/>
        </w:rPr>
        <w:t>Propuesta</w:t>
      </w:r>
      <w:r>
        <w:rPr>
          <w:spacing w:val="28"/>
          <w:sz w:val="20"/>
        </w:rPr>
        <w:t xml:space="preserve"> </w:t>
      </w:r>
      <w:r>
        <w:rPr>
          <w:sz w:val="20"/>
        </w:rPr>
        <w:t>de</w:t>
      </w:r>
      <w:r>
        <w:rPr>
          <w:spacing w:val="28"/>
          <w:sz w:val="20"/>
        </w:rPr>
        <w:t xml:space="preserve"> </w:t>
      </w:r>
      <w:r>
        <w:rPr>
          <w:sz w:val="20"/>
        </w:rPr>
        <w:t>inicio</w:t>
      </w:r>
      <w:r>
        <w:rPr>
          <w:spacing w:val="28"/>
          <w:sz w:val="20"/>
        </w:rPr>
        <w:t xml:space="preserve"> </w:t>
      </w:r>
      <w:r>
        <w:rPr>
          <w:sz w:val="20"/>
        </w:rPr>
        <w:t>del</w:t>
      </w:r>
      <w:r>
        <w:rPr>
          <w:spacing w:val="28"/>
          <w:sz w:val="20"/>
        </w:rPr>
        <w:t xml:space="preserve"> </w:t>
      </w:r>
      <w:r>
        <w:rPr>
          <w:sz w:val="20"/>
        </w:rPr>
        <w:t>expediente</w:t>
      </w:r>
      <w:r>
        <w:rPr>
          <w:spacing w:val="28"/>
          <w:sz w:val="20"/>
        </w:rPr>
        <w:t xml:space="preserve"> </w:t>
      </w:r>
      <w:r>
        <w:rPr>
          <w:sz w:val="20"/>
        </w:rPr>
        <w:t>de</w:t>
      </w:r>
      <w:r>
        <w:rPr>
          <w:spacing w:val="28"/>
          <w:sz w:val="20"/>
        </w:rPr>
        <w:t xml:space="preserve"> </w:t>
      </w:r>
      <w:r>
        <w:rPr>
          <w:sz w:val="20"/>
        </w:rPr>
        <w:t>contratación</w:t>
      </w:r>
      <w:r>
        <w:rPr>
          <w:spacing w:val="28"/>
          <w:sz w:val="20"/>
        </w:rPr>
        <w:t xml:space="preserve"> </w:t>
      </w:r>
      <w:r>
        <w:rPr>
          <w:sz w:val="20"/>
        </w:rPr>
        <w:t>suscrito</w:t>
      </w:r>
      <w:r>
        <w:rPr>
          <w:spacing w:val="28"/>
          <w:sz w:val="20"/>
        </w:rPr>
        <w:t xml:space="preserve"> </w:t>
      </w:r>
      <w:r>
        <w:rPr>
          <w:sz w:val="20"/>
        </w:rPr>
        <w:t>por</w:t>
      </w:r>
      <w:r>
        <w:rPr>
          <w:spacing w:val="28"/>
          <w:sz w:val="20"/>
        </w:rPr>
        <w:t xml:space="preserve"> </w:t>
      </w:r>
      <w:r>
        <w:rPr>
          <w:sz w:val="20"/>
        </w:rPr>
        <w:t>este</w:t>
      </w:r>
      <w:r>
        <w:rPr>
          <w:spacing w:val="28"/>
          <w:sz w:val="20"/>
        </w:rPr>
        <w:t xml:space="preserve"> </w:t>
      </w:r>
      <w:r>
        <w:rPr>
          <w:sz w:val="20"/>
        </w:rPr>
        <w:t>Director</w:t>
      </w:r>
      <w:r>
        <w:rPr>
          <w:spacing w:val="28"/>
          <w:sz w:val="20"/>
        </w:rPr>
        <w:t xml:space="preserve"> </w:t>
      </w:r>
      <w:r>
        <w:rPr>
          <w:sz w:val="20"/>
        </w:rPr>
        <w:t>General</w:t>
      </w:r>
      <w:r>
        <w:rPr>
          <w:spacing w:val="28"/>
          <w:sz w:val="20"/>
        </w:rPr>
        <w:t xml:space="preserve"> </w:t>
      </w:r>
      <w:r>
        <w:rPr>
          <w:sz w:val="20"/>
        </w:rPr>
        <w:t>de Infraestructuras y Obras, D. Jorge Sepúlveda González, de fecha 1 de agosto de 2024.</w:t>
      </w:r>
    </w:p>
    <w:p w14:paraId="560FA411" w14:textId="77777777" w:rsidR="00044E0F" w:rsidRDefault="00044E0F">
      <w:pPr>
        <w:pStyle w:val="Textoindependiente"/>
        <w:spacing w:before="9"/>
      </w:pPr>
    </w:p>
    <w:p w14:paraId="3116137E" w14:textId="77777777" w:rsidR="00044E0F" w:rsidRDefault="00000000">
      <w:pPr>
        <w:pStyle w:val="Prrafodelista"/>
        <w:numPr>
          <w:ilvl w:val="0"/>
          <w:numId w:val="18"/>
        </w:numPr>
        <w:tabs>
          <w:tab w:val="left" w:pos="891"/>
        </w:tabs>
        <w:spacing w:before="1" w:line="292" w:lineRule="auto"/>
        <w:ind w:right="419" w:firstLine="0"/>
        <w:rPr>
          <w:sz w:val="20"/>
        </w:rPr>
      </w:pPr>
      <w:r>
        <w:rPr>
          <w:sz w:val="20"/>
        </w:rPr>
        <w:t>Informe del Coordinador de Seguridad, transportes y Movilidad, D. Antonio Ramos Martín, de fecha 2 de octubre de 2024, sobre extremos contenidos en el artículo 116.4 de la LCSP.</w:t>
      </w:r>
    </w:p>
    <w:p w14:paraId="36F69128" w14:textId="77777777" w:rsidR="00044E0F" w:rsidRDefault="00044E0F">
      <w:pPr>
        <w:pStyle w:val="Textoindependiente"/>
        <w:spacing w:before="9"/>
      </w:pPr>
    </w:p>
    <w:p w14:paraId="2C2B70D7" w14:textId="77777777" w:rsidR="00044E0F" w:rsidRDefault="00000000">
      <w:pPr>
        <w:pStyle w:val="Prrafodelista"/>
        <w:numPr>
          <w:ilvl w:val="0"/>
          <w:numId w:val="18"/>
        </w:numPr>
        <w:tabs>
          <w:tab w:val="left" w:pos="891"/>
        </w:tabs>
        <w:spacing w:line="292" w:lineRule="auto"/>
        <w:ind w:right="162" w:firstLine="0"/>
        <w:rPr>
          <w:sz w:val="20"/>
        </w:rPr>
      </w:pPr>
      <w:r>
        <w:rPr>
          <w:sz w:val="20"/>
        </w:rPr>
        <w:t>Informe del Coordinador de Seguridad, transportes y Movilidad, D. Antonio Ramos Martín, de fecha 2 de octubre de 2024, justificativo del precio del contrato.</w:t>
      </w:r>
    </w:p>
    <w:p w14:paraId="1994C29F" w14:textId="77777777" w:rsidR="00044E0F" w:rsidRDefault="00044E0F">
      <w:pPr>
        <w:pStyle w:val="Textoindependiente"/>
        <w:spacing w:before="10"/>
      </w:pPr>
    </w:p>
    <w:p w14:paraId="7AFB116B" w14:textId="77777777" w:rsidR="00044E0F" w:rsidRDefault="00000000">
      <w:pPr>
        <w:pStyle w:val="Prrafodelista"/>
        <w:numPr>
          <w:ilvl w:val="0"/>
          <w:numId w:val="18"/>
        </w:numPr>
        <w:tabs>
          <w:tab w:val="left" w:pos="891"/>
        </w:tabs>
        <w:spacing w:line="292" w:lineRule="auto"/>
        <w:ind w:right="169" w:firstLine="0"/>
        <w:rPr>
          <w:sz w:val="20"/>
        </w:rPr>
      </w:pPr>
      <w:r>
        <w:rPr>
          <w:sz w:val="20"/>
        </w:rPr>
        <w:t>Pliego de Prescripciones Técnicas suscrito por el Coordinador de Seguridad, transportes y</w:t>
      </w:r>
      <w:r>
        <w:rPr>
          <w:spacing w:val="80"/>
          <w:sz w:val="20"/>
        </w:rPr>
        <w:t xml:space="preserve"> </w:t>
      </w:r>
      <w:r>
        <w:rPr>
          <w:sz w:val="20"/>
        </w:rPr>
        <w:t>Movilidad, D. Antonio Ramos Martín, de fecha 2 de octubre de 2024.</w:t>
      </w:r>
    </w:p>
    <w:p w14:paraId="0CD836E7" w14:textId="77777777" w:rsidR="00044E0F" w:rsidRDefault="00044E0F">
      <w:pPr>
        <w:pStyle w:val="Textoindependiente"/>
        <w:spacing w:before="10"/>
      </w:pPr>
    </w:p>
    <w:p w14:paraId="5DBEE74D" w14:textId="77777777" w:rsidR="00044E0F" w:rsidRDefault="00000000">
      <w:pPr>
        <w:pStyle w:val="Prrafodelista"/>
        <w:numPr>
          <w:ilvl w:val="0"/>
          <w:numId w:val="18"/>
        </w:numPr>
        <w:tabs>
          <w:tab w:val="left" w:pos="891"/>
        </w:tabs>
        <w:spacing w:line="292" w:lineRule="auto"/>
        <w:ind w:right="141" w:firstLine="0"/>
        <w:rPr>
          <w:sz w:val="20"/>
        </w:rPr>
      </w:pPr>
      <w:r>
        <w:rPr>
          <w:sz w:val="20"/>
        </w:rPr>
        <w:t xml:space="preserve">Memoria justificativa del contrato, suscrita con fecha 4 de octubre de 2024, por la Jefa de la Unidad de Contratación, D.ª Lisa Martín-Aragón </w:t>
      </w:r>
      <w:proofErr w:type="spellStart"/>
      <w:r>
        <w:rPr>
          <w:sz w:val="20"/>
        </w:rPr>
        <w:t>Baudel</w:t>
      </w:r>
      <w:proofErr w:type="spellEnd"/>
      <w:r>
        <w:rPr>
          <w:sz w:val="20"/>
        </w:rPr>
        <w:t>.</w:t>
      </w:r>
    </w:p>
    <w:p w14:paraId="7FBC5554" w14:textId="77777777" w:rsidR="00044E0F" w:rsidRDefault="00044E0F">
      <w:pPr>
        <w:pStyle w:val="Textoindependiente"/>
        <w:spacing w:before="10"/>
      </w:pPr>
    </w:p>
    <w:p w14:paraId="772267FB" w14:textId="77777777" w:rsidR="00044E0F" w:rsidRDefault="00000000">
      <w:pPr>
        <w:pStyle w:val="Prrafodelista"/>
        <w:numPr>
          <w:ilvl w:val="0"/>
          <w:numId w:val="18"/>
        </w:numPr>
        <w:tabs>
          <w:tab w:val="left" w:pos="891"/>
        </w:tabs>
        <w:spacing w:line="292" w:lineRule="auto"/>
        <w:ind w:right="153" w:firstLine="0"/>
        <w:rPr>
          <w:sz w:val="20"/>
        </w:rPr>
      </w:pPr>
      <w:r>
        <w:rPr>
          <w:sz w:val="20"/>
        </w:rPr>
        <w:t xml:space="preserve">Pliego de cláusulas administrativas particulares suscrito con fecha 4 de octubre de 2024, por la Jefa de la Unidad de Contratación, D.ª Lisa Martín-Aragón </w:t>
      </w:r>
      <w:proofErr w:type="spellStart"/>
      <w:r>
        <w:rPr>
          <w:sz w:val="20"/>
        </w:rPr>
        <w:t>Baudel</w:t>
      </w:r>
      <w:proofErr w:type="spellEnd"/>
      <w:r>
        <w:rPr>
          <w:sz w:val="20"/>
        </w:rPr>
        <w:t>.</w:t>
      </w:r>
    </w:p>
    <w:p w14:paraId="7DFBFABF" w14:textId="77777777" w:rsidR="00044E0F" w:rsidRDefault="00044E0F">
      <w:pPr>
        <w:pStyle w:val="Textoindependiente"/>
        <w:spacing w:before="10"/>
      </w:pPr>
    </w:p>
    <w:p w14:paraId="46CF6740" w14:textId="77777777" w:rsidR="00044E0F" w:rsidRDefault="00000000">
      <w:pPr>
        <w:pStyle w:val="Prrafodelista"/>
        <w:numPr>
          <w:ilvl w:val="0"/>
          <w:numId w:val="18"/>
        </w:numPr>
        <w:tabs>
          <w:tab w:val="left" w:pos="891"/>
        </w:tabs>
        <w:spacing w:line="292" w:lineRule="auto"/>
        <w:ind w:right="199" w:firstLine="0"/>
        <w:rPr>
          <w:sz w:val="20"/>
        </w:rPr>
      </w:pPr>
      <w:r>
        <w:rPr>
          <w:sz w:val="20"/>
        </w:rPr>
        <w:t>Retención de crédito por importe de 883.654,65€, con cargo a la aplicación presupuestaria 105.1322.22701 del Presupuesto de la Corporación para el ejercicio 2025 y 2026.</w:t>
      </w:r>
    </w:p>
    <w:p w14:paraId="1DB8D174" w14:textId="77777777" w:rsidR="00044E0F" w:rsidRDefault="00044E0F">
      <w:pPr>
        <w:pStyle w:val="Textoindependiente"/>
        <w:spacing w:before="10"/>
      </w:pPr>
    </w:p>
    <w:p w14:paraId="56480264" w14:textId="77777777" w:rsidR="00044E0F" w:rsidRDefault="00000000">
      <w:pPr>
        <w:pStyle w:val="Prrafodelista"/>
        <w:numPr>
          <w:ilvl w:val="0"/>
          <w:numId w:val="18"/>
        </w:numPr>
        <w:tabs>
          <w:tab w:val="left" w:pos="891"/>
        </w:tabs>
        <w:spacing w:line="292" w:lineRule="auto"/>
        <w:ind w:right="634" w:firstLine="0"/>
        <w:rPr>
          <w:sz w:val="20"/>
        </w:rPr>
      </w:pPr>
      <w:r>
        <w:rPr>
          <w:sz w:val="20"/>
        </w:rPr>
        <w:t>Informe</w:t>
      </w:r>
      <w:r>
        <w:rPr>
          <w:spacing w:val="35"/>
          <w:sz w:val="20"/>
        </w:rPr>
        <w:t xml:space="preserve"> </w:t>
      </w:r>
      <w:r>
        <w:rPr>
          <w:sz w:val="20"/>
        </w:rPr>
        <w:t>suscrito</w:t>
      </w:r>
      <w:r>
        <w:rPr>
          <w:spacing w:val="35"/>
          <w:sz w:val="20"/>
        </w:rPr>
        <w:t xml:space="preserve"> </w:t>
      </w:r>
      <w:r>
        <w:rPr>
          <w:sz w:val="20"/>
        </w:rPr>
        <w:t>por</w:t>
      </w:r>
      <w:r>
        <w:rPr>
          <w:spacing w:val="35"/>
          <w:sz w:val="20"/>
        </w:rPr>
        <w:t xml:space="preserve"> </w:t>
      </w:r>
      <w:r>
        <w:rPr>
          <w:sz w:val="20"/>
        </w:rPr>
        <w:t>el</w:t>
      </w:r>
      <w:r>
        <w:rPr>
          <w:spacing w:val="35"/>
          <w:sz w:val="20"/>
        </w:rPr>
        <w:t xml:space="preserve"> </w:t>
      </w:r>
      <w:r>
        <w:rPr>
          <w:sz w:val="20"/>
        </w:rPr>
        <w:t>Director</w:t>
      </w:r>
      <w:r>
        <w:rPr>
          <w:spacing w:val="35"/>
          <w:sz w:val="20"/>
        </w:rPr>
        <w:t xml:space="preserve"> </w:t>
      </w:r>
      <w:r>
        <w:rPr>
          <w:sz w:val="20"/>
        </w:rPr>
        <w:t>General</w:t>
      </w:r>
      <w:r>
        <w:rPr>
          <w:spacing w:val="35"/>
          <w:sz w:val="20"/>
        </w:rPr>
        <w:t xml:space="preserve"> </w:t>
      </w:r>
      <w:r>
        <w:rPr>
          <w:sz w:val="20"/>
        </w:rPr>
        <w:t>de</w:t>
      </w:r>
      <w:r>
        <w:rPr>
          <w:spacing w:val="35"/>
          <w:sz w:val="20"/>
        </w:rPr>
        <w:t xml:space="preserve"> </w:t>
      </w:r>
      <w:r>
        <w:rPr>
          <w:sz w:val="20"/>
        </w:rPr>
        <w:t>la</w:t>
      </w:r>
      <w:r>
        <w:rPr>
          <w:spacing w:val="35"/>
          <w:sz w:val="20"/>
        </w:rPr>
        <w:t xml:space="preserve"> </w:t>
      </w:r>
      <w:r>
        <w:rPr>
          <w:sz w:val="20"/>
        </w:rPr>
        <w:t>Asesoría</w:t>
      </w:r>
      <w:r>
        <w:rPr>
          <w:spacing w:val="35"/>
          <w:sz w:val="20"/>
        </w:rPr>
        <w:t xml:space="preserve"> </w:t>
      </w:r>
      <w:r>
        <w:rPr>
          <w:sz w:val="20"/>
        </w:rPr>
        <w:t>Jurídica</w:t>
      </w:r>
      <w:r>
        <w:rPr>
          <w:spacing w:val="35"/>
          <w:sz w:val="20"/>
        </w:rPr>
        <w:t xml:space="preserve"> </w:t>
      </w:r>
      <w:r>
        <w:rPr>
          <w:sz w:val="20"/>
        </w:rPr>
        <w:t>Municipal,</w:t>
      </w:r>
      <w:r>
        <w:rPr>
          <w:spacing w:val="35"/>
          <w:sz w:val="20"/>
        </w:rPr>
        <w:t xml:space="preserve"> </w:t>
      </w:r>
      <w:r>
        <w:rPr>
          <w:sz w:val="20"/>
        </w:rPr>
        <w:t>D.</w:t>
      </w:r>
      <w:r>
        <w:rPr>
          <w:spacing w:val="35"/>
          <w:sz w:val="20"/>
        </w:rPr>
        <w:t xml:space="preserve"> </w:t>
      </w:r>
      <w:r>
        <w:rPr>
          <w:sz w:val="20"/>
        </w:rPr>
        <w:t>Felipe Jiménez Andrés, de fecha 7 de octubre de 2024.</w:t>
      </w:r>
    </w:p>
    <w:p w14:paraId="23909976" w14:textId="77777777" w:rsidR="00044E0F" w:rsidRDefault="00044E0F">
      <w:pPr>
        <w:spacing w:line="292" w:lineRule="auto"/>
        <w:rPr>
          <w:sz w:val="20"/>
        </w:rPr>
        <w:sectPr w:rsidR="00044E0F">
          <w:pgSz w:w="11910" w:h="16840"/>
          <w:pgMar w:top="1320" w:right="1220" w:bottom="1120" w:left="1300" w:header="225" w:footer="922" w:gutter="0"/>
          <w:cols w:space="720"/>
        </w:sectPr>
      </w:pPr>
    </w:p>
    <w:p w14:paraId="7D5C0341" w14:textId="77777777" w:rsidR="00044E0F" w:rsidRDefault="00000000">
      <w:pPr>
        <w:pStyle w:val="Textoindependiente"/>
        <w:spacing w:before="133" w:line="292" w:lineRule="auto"/>
        <w:ind w:left="117" w:right="196"/>
        <w:jc w:val="both"/>
      </w:pPr>
      <w:r>
        <w:rPr>
          <w:noProof/>
        </w:rPr>
        <w:lastRenderedPageBreak/>
        <mc:AlternateContent>
          <mc:Choice Requires="wps">
            <w:drawing>
              <wp:anchor distT="0" distB="0" distL="0" distR="0" simplePos="0" relativeHeight="15756288" behindDoc="0" locked="0" layoutInCell="1" allowOverlap="1" wp14:anchorId="4A1A8E35" wp14:editId="77CE7313">
                <wp:simplePos x="0" y="0"/>
                <wp:positionH relativeFrom="page">
                  <wp:posOffset>6807090</wp:posOffset>
                </wp:positionH>
                <wp:positionV relativeFrom="page">
                  <wp:posOffset>2818730</wp:posOffset>
                </wp:positionV>
                <wp:extent cx="419734" cy="318706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15612C0"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E1A3CC5"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4A1A8E35" id="Textbox 83" o:spid="_x0000_s1089" type="#_x0000_t202" style="position:absolute;left:0;text-align:left;margin-left:536pt;margin-top:221.95pt;width:33.05pt;height:250.95pt;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HWzAMi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515612C0"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E1A3CC5"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Vista la propuesta de resolución PR/2024/7436 de 7 de octubre de 2024 fiscalizada favorablemente con fecha de 9 de octubre de 2024.</w:t>
      </w:r>
    </w:p>
    <w:p w14:paraId="4DF5C814" w14:textId="77777777" w:rsidR="00044E0F" w:rsidRDefault="00044E0F">
      <w:pPr>
        <w:pStyle w:val="Textoindependiente"/>
        <w:spacing w:before="9"/>
      </w:pPr>
    </w:p>
    <w:p w14:paraId="69097DA8" w14:textId="77777777" w:rsidR="00044E0F" w:rsidRDefault="00000000">
      <w:pPr>
        <w:pStyle w:val="Ttulo2"/>
      </w:pPr>
      <w:r>
        <w:rPr>
          <w:spacing w:val="-2"/>
        </w:rPr>
        <w:t>Resolución:</w:t>
      </w:r>
    </w:p>
    <w:p w14:paraId="2C26806E" w14:textId="77777777" w:rsidR="00044E0F" w:rsidRDefault="00044E0F">
      <w:pPr>
        <w:pStyle w:val="Textoindependiente"/>
        <w:spacing w:before="61"/>
        <w:rPr>
          <w:b/>
        </w:rPr>
      </w:pPr>
    </w:p>
    <w:p w14:paraId="5C19D31A" w14:textId="25E0AAD9" w:rsidR="00044E0F" w:rsidRDefault="00000000">
      <w:pPr>
        <w:pStyle w:val="Textoindependiente"/>
        <w:spacing w:line="292" w:lineRule="auto"/>
        <w:ind w:left="117" w:right="196"/>
        <w:jc w:val="both"/>
      </w:pPr>
      <w:r>
        <w:t>1º.- Aprobar expediente de contratación, mediante procedimiento abierto ordinario con varios criterios de adjudicación, de servicio de Control de Acceso y Servicios Auxiliares de la</w:t>
      </w:r>
      <w:r w:rsidR="0036288F">
        <w:t>s</w:t>
      </w:r>
      <w:r>
        <w:t xml:space="preserve"> dependencias municipales, sujeto a regulación armonizada.</w:t>
      </w:r>
    </w:p>
    <w:p w14:paraId="65C46FCC" w14:textId="77777777" w:rsidR="00044E0F" w:rsidRDefault="00044E0F">
      <w:pPr>
        <w:pStyle w:val="Textoindependiente"/>
        <w:spacing w:before="10"/>
      </w:pPr>
    </w:p>
    <w:p w14:paraId="3C01DFC4" w14:textId="77777777" w:rsidR="00044E0F" w:rsidRDefault="00000000">
      <w:pPr>
        <w:pStyle w:val="Textoindependiente"/>
        <w:ind w:left="117"/>
      </w:pPr>
      <w:r>
        <w:t>2º.-</w:t>
      </w:r>
      <w:r>
        <w:rPr>
          <w:spacing w:val="-1"/>
        </w:rPr>
        <w:t xml:space="preserve"> </w:t>
      </w:r>
      <w:r>
        <w:t>Aprobar los pliegos de cláusulas</w:t>
      </w:r>
      <w:r>
        <w:rPr>
          <w:spacing w:val="-1"/>
        </w:rPr>
        <w:t xml:space="preserve"> </w:t>
      </w:r>
      <w:r>
        <w:t xml:space="preserve">administrativas particulares y de prescripciones </w:t>
      </w:r>
      <w:r>
        <w:rPr>
          <w:spacing w:val="-2"/>
        </w:rPr>
        <w:t>técnicas.</w:t>
      </w:r>
    </w:p>
    <w:p w14:paraId="2EF2494E" w14:textId="77777777" w:rsidR="00044E0F" w:rsidRDefault="00044E0F">
      <w:pPr>
        <w:pStyle w:val="Textoindependiente"/>
        <w:spacing w:before="60"/>
      </w:pPr>
    </w:p>
    <w:p w14:paraId="1FF30CC8" w14:textId="77777777" w:rsidR="00044E0F" w:rsidRDefault="00000000">
      <w:pPr>
        <w:pStyle w:val="Textoindependiente"/>
        <w:spacing w:line="292" w:lineRule="auto"/>
        <w:ind w:left="117" w:right="196"/>
        <w:jc w:val="both"/>
      </w:pPr>
      <w:r>
        <w:t>3º.- Publicar la convocatoria de licitación en el Diario Oficial de la Unión Europea y en la Plataforma</w:t>
      </w:r>
      <w:r>
        <w:rPr>
          <w:spacing w:val="40"/>
        </w:rPr>
        <w:t xml:space="preserve"> </w:t>
      </w:r>
      <w:r>
        <w:t>de Contratación del Sector Público.</w:t>
      </w:r>
    </w:p>
    <w:p w14:paraId="4A3E0728" w14:textId="77777777" w:rsidR="00044E0F" w:rsidRDefault="00044E0F">
      <w:pPr>
        <w:pStyle w:val="Textoindependiente"/>
        <w:spacing w:before="2"/>
        <w:rPr>
          <w:sz w:val="18"/>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0E54A8FE" w14:textId="77777777">
        <w:trPr>
          <w:trHeight w:val="972"/>
        </w:trPr>
        <w:tc>
          <w:tcPr>
            <w:tcW w:w="9062" w:type="dxa"/>
            <w:gridSpan w:val="2"/>
            <w:tcBorders>
              <w:left w:val="single" w:sz="4" w:space="0" w:color="CCCCCC"/>
              <w:right w:val="single" w:sz="4" w:space="0" w:color="CCCCCC"/>
            </w:tcBorders>
            <w:shd w:val="clear" w:color="auto" w:fill="F3F3F3"/>
          </w:tcPr>
          <w:p w14:paraId="48A573B4" w14:textId="77777777" w:rsidR="00044E0F" w:rsidRDefault="00000000">
            <w:pPr>
              <w:pStyle w:val="TableParagraph"/>
              <w:spacing w:before="79" w:line="297" w:lineRule="auto"/>
              <w:ind w:right="-15"/>
              <w:rPr>
                <w:b/>
                <w:sz w:val="20"/>
              </w:rPr>
            </w:pPr>
            <w:r>
              <w:rPr>
                <w:b/>
                <w:sz w:val="20"/>
              </w:rPr>
              <w:t>No</w:t>
            </w:r>
            <w:r>
              <w:rPr>
                <w:b/>
                <w:spacing w:val="14"/>
                <w:sz w:val="20"/>
              </w:rPr>
              <w:t xml:space="preserve"> </w:t>
            </w:r>
            <w:r>
              <w:rPr>
                <w:b/>
                <w:sz w:val="20"/>
              </w:rPr>
              <w:t>celebrar</w:t>
            </w:r>
            <w:r>
              <w:rPr>
                <w:b/>
                <w:spacing w:val="14"/>
                <w:sz w:val="20"/>
              </w:rPr>
              <w:t xml:space="preserve"> </w:t>
            </w:r>
            <w:r>
              <w:rPr>
                <w:b/>
                <w:sz w:val="20"/>
              </w:rPr>
              <w:t>el</w:t>
            </w:r>
            <w:r>
              <w:rPr>
                <w:b/>
                <w:spacing w:val="14"/>
                <w:sz w:val="20"/>
              </w:rPr>
              <w:t xml:space="preserve"> </w:t>
            </w:r>
            <w:r>
              <w:rPr>
                <w:b/>
                <w:sz w:val="20"/>
              </w:rPr>
              <w:t>contrato</w:t>
            </w:r>
            <w:r>
              <w:rPr>
                <w:b/>
                <w:spacing w:val="14"/>
                <w:sz w:val="20"/>
              </w:rPr>
              <w:t xml:space="preserve"> </w:t>
            </w:r>
            <w:r>
              <w:rPr>
                <w:b/>
                <w:sz w:val="20"/>
              </w:rPr>
              <w:t>y</w:t>
            </w:r>
            <w:r>
              <w:rPr>
                <w:b/>
                <w:spacing w:val="14"/>
                <w:sz w:val="20"/>
              </w:rPr>
              <w:t xml:space="preserve"> </w:t>
            </w:r>
            <w:r>
              <w:rPr>
                <w:b/>
                <w:sz w:val="20"/>
              </w:rPr>
              <w:t>compensar</w:t>
            </w:r>
            <w:r>
              <w:rPr>
                <w:b/>
                <w:spacing w:val="14"/>
                <w:sz w:val="20"/>
              </w:rPr>
              <w:t xml:space="preserve"> </w:t>
            </w:r>
            <w:r>
              <w:rPr>
                <w:b/>
                <w:sz w:val="20"/>
              </w:rPr>
              <w:t>al</w:t>
            </w:r>
            <w:r>
              <w:rPr>
                <w:b/>
                <w:spacing w:val="14"/>
                <w:sz w:val="20"/>
              </w:rPr>
              <w:t xml:space="preserve"> </w:t>
            </w:r>
            <w:r>
              <w:rPr>
                <w:b/>
                <w:sz w:val="20"/>
              </w:rPr>
              <w:t>licitador,</w:t>
            </w:r>
            <w:r>
              <w:rPr>
                <w:b/>
                <w:spacing w:val="14"/>
                <w:sz w:val="20"/>
              </w:rPr>
              <w:t xml:space="preserve"> </w:t>
            </w:r>
            <w:r>
              <w:rPr>
                <w:b/>
                <w:sz w:val="20"/>
              </w:rPr>
              <w:t>de</w:t>
            </w:r>
            <w:r>
              <w:rPr>
                <w:b/>
                <w:spacing w:val="14"/>
                <w:sz w:val="20"/>
              </w:rPr>
              <w:t xml:space="preserve"> </w:t>
            </w:r>
            <w:r>
              <w:rPr>
                <w:b/>
                <w:sz w:val="20"/>
              </w:rPr>
              <w:t>concesión</w:t>
            </w:r>
            <w:r>
              <w:rPr>
                <w:b/>
                <w:spacing w:val="14"/>
                <w:sz w:val="20"/>
              </w:rPr>
              <w:t xml:space="preserve"> </w:t>
            </w:r>
            <w:r>
              <w:rPr>
                <w:b/>
                <w:sz w:val="20"/>
              </w:rPr>
              <w:t>de</w:t>
            </w:r>
            <w:r>
              <w:rPr>
                <w:b/>
                <w:spacing w:val="14"/>
                <w:sz w:val="20"/>
              </w:rPr>
              <w:t xml:space="preserve"> </w:t>
            </w:r>
            <w:r>
              <w:rPr>
                <w:b/>
                <w:sz w:val="20"/>
              </w:rPr>
              <w:t>servicio</w:t>
            </w:r>
            <w:r>
              <w:rPr>
                <w:b/>
                <w:spacing w:val="14"/>
                <w:sz w:val="20"/>
              </w:rPr>
              <w:t xml:space="preserve"> </w:t>
            </w:r>
            <w:r>
              <w:rPr>
                <w:b/>
                <w:sz w:val="20"/>
              </w:rPr>
              <w:t>de</w:t>
            </w:r>
            <w:r>
              <w:rPr>
                <w:b/>
                <w:spacing w:val="14"/>
                <w:sz w:val="20"/>
              </w:rPr>
              <w:t xml:space="preserve"> </w:t>
            </w:r>
            <w:r>
              <w:rPr>
                <w:b/>
                <w:sz w:val="20"/>
              </w:rPr>
              <w:t>edificio</w:t>
            </w:r>
            <w:r>
              <w:rPr>
                <w:b/>
                <w:spacing w:val="14"/>
                <w:sz w:val="20"/>
              </w:rPr>
              <w:t xml:space="preserve"> </w:t>
            </w:r>
            <w:r>
              <w:rPr>
                <w:b/>
                <w:sz w:val="20"/>
              </w:rPr>
              <w:t>fitness y</w:t>
            </w:r>
            <w:r>
              <w:rPr>
                <w:b/>
                <w:spacing w:val="26"/>
                <w:sz w:val="20"/>
              </w:rPr>
              <w:t xml:space="preserve"> </w:t>
            </w:r>
            <w:r>
              <w:rPr>
                <w:b/>
                <w:sz w:val="20"/>
              </w:rPr>
              <w:t>piscinas,</w:t>
            </w:r>
            <w:r>
              <w:rPr>
                <w:b/>
                <w:spacing w:val="26"/>
                <w:sz w:val="20"/>
              </w:rPr>
              <w:t xml:space="preserve"> </w:t>
            </w:r>
            <w:r>
              <w:rPr>
                <w:b/>
                <w:sz w:val="20"/>
              </w:rPr>
              <w:t>aparcamiento</w:t>
            </w:r>
            <w:r>
              <w:rPr>
                <w:b/>
                <w:spacing w:val="26"/>
                <w:sz w:val="20"/>
              </w:rPr>
              <w:t xml:space="preserve"> </w:t>
            </w:r>
            <w:r>
              <w:rPr>
                <w:b/>
                <w:sz w:val="20"/>
              </w:rPr>
              <w:t>subterráneo</w:t>
            </w:r>
            <w:r>
              <w:rPr>
                <w:b/>
                <w:spacing w:val="26"/>
                <w:sz w:val="20"/>
              </w:rPr>
              <w:t xml:space="preserve"> </w:t>
            </w:r>
            <w:r>
              <w:rPr>
                <w:b/>
                <w:sz w:val="20"/>
              </w:rPr>
              <w:t>del</w:t>
            </w:r>
            <w:r>
              <w:rPr>
                <w:b/>
                <w:spacing w:val="26"/>
                <w:sz w:val="20"/>
              </w:rPr>
              <w:t xml:space="preserve"> </w:t>
            </w:r>
            <w:r>
              <w:rPr>
                <w:b/>
                <w:sz w:val="20"/>
              </w:rPr>
              <w:t>Centro</w:t>
            </w:r>
            <w:r>
              <w:rPr>
                <w:b/>
                <w:spacing w:val="26"/>
                <w:sz w:val="20"/>
              </w:rPr>
              <w:t xml:space="preserve"> </w:t>
            </w:r>
            <w:r>
              <w:rPr>
                <w:b/>
                <w:sz w:val="20"/>
              </w:rPr>
              <w:t>Deportivo</w:t>
            </w:r>
            <w:r>
              <w:rPr>
                <w:b/>
                <w:spacing w:val="26"/>
                <w:sz w:val="20"/>
              </w:rPr>
              <w:t xml:space="preserve"> </w:t>
            </w:r>
            <w:r>
              <w:rPr>
                <w:b/>
                <w:sz w:val="20"/>
              </w:rPr>
              <w:t>La</w:t>
            </w:r>
            <w:r>
              <w:rPr>
                <w:b/>
                <w:spacing w:val="26"/>
                <w:sz w:val="20"/>
              </w:rPr>
              <w:t xml:space="preserve"> </w:t>
            </w:r>
            <w:proofErr w:type="spellStart"/>
            <w:r>
              <w:rPr>
                <w:b/>
                <w:sz w:val="20"/>
              </w:rPr>
              <w:t>Marazuela</w:t>
            </w:r>
            <w:proofErr w:type="spellEnd"/>
            <w:r>
              <w:rPr>
                <w:b/>
                <w:spacing w:val="26"/>
                <w:sz w:val="20"/>
              </w:rPr>
              <w:t xml:space="preserve"> </w:t>
            </w:r>
            <w:r>
              <w:rPr>
                <w:b/>
                <w:sz w:val="20"/>
              </w:rPr>
              <w:t>y</w:t>
            </w:r>
            <w:r>
              <w:rPr>
                <w:b/>
                <w:spacing w:val="26"/>
                <w:sz w:val="20"/>
              </w:rPr>
              <w:t xml:space="preserve"> </w:t>
            </w:r>
            <w:r>
              <w:rPr>
                <w:b/>
                <w:sz w:val="20"/>
              </w:rPr>
              <w:t>Área</w:t>
            </w:r>
            <w:r>
              <w:rPr>
                <w:b/>
                <w:spacing w:val="26"/>
                <w:sz w:val="20"/>
              </w:rPr>
              <w:t xml:space="preserve"> </w:t>
            </w:r>
            <w:r>
              <w:rPr>
                <w:b/>
                <w:sz w:val="20"/>
              </w:rPr>
              <w:t>fitness</w:t>
            </w:r>
            <w:r>
              <w:rPr>
                <w:b/>
                <w:spacing w:val="26"/>
                <w:sz w:val="20"/>
              </w:rPr>
              <w:t xml:space="preserve"> </w:t>
            </w:r>
            <w:r>
              <w:rPr>
                <w:b/>
                <w:sz w:val="20"/>
              </w:rPr>
              <w:t xml:space="preserve">del Polideportivo Dehesa de </w:t>
            </w:r>
            <w:proofErr w:type="spellStart"/>
            <w:r>
              <w:rPr>
                <w:b/>
                <w:sz w:val="20"/>
              </w:rPr>
              <w:t>Navalcarbón</w:t>
            </w:r>
            <w:proofErr w:type="spellEnd"/>
            <w:r>
              <w:rPr>
                <w:b/>
                <w:sz w:val="20"/>
              </w:rPr>
              <w:t xml:space="preserve">. </w:t>
            </w:r>
            <w:proofErr w:type="spellStart"/>
            <w:r>
              <w:rPr>
                <w:b/>
                <w:sz w:val="20"/>
              </w:rPr>
              <w:t>Expte</w:t>
            </w:r>
            <w:proofErr w:type="spellEnd"/>
            <w:r>
              <w:rPr>
                <w:b/>
                <w:sz w:val="20"/>
              </w:rPr>
              <w:t>. 29833/2024.</w:t>
            </w:r>
          </w:p>
        </w:tc>
      </w:tr>
      <w:tr w:rsidR="00044E0F" w14:paraId="22AD0EB3" w14:textId="77777777">
        <w:trPr>
          <w:trHeight w:val="399"/>
        </w:trPr>
        <w:tc>
          <w:tcPr>
            <w:tcW w:w="1877" w:type="dxa"/>
            <w:tcBorders>
              <w:left w:val="single" w:sz="4" w:space="0" w:color="CCCCCC"/>
              <w:right w:val="single" w:sz="6" w:space="0" w:color="CCCCCC"/>
            </w:tcBorders>
          </w:tcPr>
          <w:p w14:paraId="60E3E1A0" w14:textId="77777777" w:rsidR="00044E0F" w:rsidRDefault="00000000">
            <w:pPr>
              <w:pStyle w:val="TableParagraph"/>
              <w:spacing w:before="79"/>
              <w:rPr>
                <w:b/>
                <w:sz w:val="20"/>
              </w:rPr>
            </w:pPr>
            <w:r>
              <w:rPr>
                <w:b/>
                <w:spacing w:val="-2"/>
                <w:sz w:val="20"/>
              </w:rPr>
              <w:t>Favorable</w:t>
            </w:r>
          </w:p>
        </w:tc>
        <w:tc>
          <w:tcPr>
            <w:tcW w:w="7185" w:type="dxa"/>
            <w:tcBorders>
              <w:left w:val="single" w:sz="6" w:space="0" w:color="CCCCCC"/>
              <w:right w:val="single" w:sz="4" w:space="0" w:color="CCCCCC"/>
            </w:tcBorders>
          </w:tcPr>
          <w:p w14:paraId="2153B0A9"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6419B18E" w14:textId="77777777" w:rsidR="00044E0F" w:rsidRDefault="00044E0F">
      <w:pPr>
        <w:pStyle w:val="Textoindependiente"/>
        <w:spacing w:before="142"/>
      </w:pPr>
    </w:p>
    <w:p w14:paraId="48BD8E32"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2B04E670" w14:textId="77777777" w:rsidR="00044E0F" w:rsidRDefault="00044E0F">
      <w:pPr>
        <w:pStyle w:val="Textoindependiente"/>
        <w:spacing w:before="61"/>
        <w:rPr>
          <w:b/>
        </w:rPr>
      </w:pPr>
    </w:p>
    <w:p w14:paraId="76091B18" w14:textId="77777777" w:rsidR="00044E0F" w:rsidRDefault="00000000">
      <w:pPr>
        <w:pStyle w:val="Prrafodelista"/>
        <w:numPr>
          <w:ilvl w:val="0"/>
          <w:numId w:val="17"/>
        </w:numPr>
        <w:tabs>
          <w:tab w:val="left" w:pos="409"/>
        </w:tabs>
        <w:spacing w:before="1" w:line="292" w:lineRule="auto"/>
        <w:ind w:right="231" w:firstLine="0"/>
        <w:rPr>
          <w:sz w:val="20"/>
        </w:rPr>
      </w:pPr>
      <w:r>
        <w:rPr>
          <w:sz w:val="20"/>
        </w:rPr>
        <w:t>Aprobación</w:t>
      </w:r>
      <w:r>
        <w:rPr>
          <w:spacing w:val="40"/>
          <w:sz w:val="20"/>
        </w:rPr>
        <w:t xml:space="preserve"> </w:t>
      </w:r>
      <w:r>
        <w:rPr>
          <w:sz w:val="20"/>
        </w:rPr>
        <w:t>de</w:t>
      </w:r>
      <w:r>
        <w:rPr>
          <w:spacing w:val="40"/>
          <w:sz w:val="20"/>
        </w:rPr>
        <w:t xml:space="preserve"> </w:t>
      </w:r>
      <w:r>
        <w:rPr>
          <w:sz w:val="20"/>
        </w:rPr>
        <w:t>anteproyecto</w:t>
      </w:r>
      <w:r>
        <w:rPr>
          <w:spacing w:val="40"/>
          <w:sz w:val="20"/>
        </w:rPr>
        <w:t xml:space="preserve"> </w:t>
      </w:r>
      <w:r>
        <w:rPr>
          <w:sz w:val="20"/>
        </w:rPr>
        <w:t>de</w:t>
      </w:r>
      <w:r>
        <w:rPr>
          <w:spacing w:val="40"/>
          <w:sz w:val="20"/>
        </w:rPr>
        <w:t xml:space="preserve"> </w:t>
      </w:r>
      <w:r>
        <w:rPr>
          <w:sz w:val="20"/>
        </w:rPr>
        <w:t>obras</w:t>
      </w:r>
      <w:r>
        <w:rPr>
          <w:spacing w:val="40"/>
          <w:sz w:val="20"/>
        </w:rPr>
        <w:t xml:space="preserve"> </w:t>
      </w:r>
      <w:r>
        <w:rPr>
          <w:sz w:val="20"/>
        </w:rPr>
        <w:t>de</w:t>
      </w:r>
      <w:r>
        <w:rPr>
          <w:spacing w:val="40"/>
          <w:sz w:val="20"/>
        </w:rPr>
        <w:t xml:space="preserve"> </w:t>
      </w:r>
      <w:r>
        <w:rPr>
          <w:sz w:val="20"/>
        </w:rPr>
        <w:t>acondicionamiento</w:t>
      </w:r>
      <w:r>
        <w:rPr>
          <w:spacing w:val="40"/>
          <w:sz w:val="20"/>
        </w:rPr>
        <w:t xml:space="preserve"> </w:t>
      </w:r>
      <w:r>
        <w:rPr>
          <w:sz w:val="20"/>
        </w:rPr>
        <w:t>de</w:t>
      </w:r>
      <w:r>
        <w:rPr>
          <w:spacing w:val="40"/>
          <w:sz w:val="20"/>
        </w:rPr>
        <w:t xml:space="preserve"> </w:t>
      </w:r>
      <w:r>
        <w:rPr>
          <w:i/>
          <w:sz w:val="20"/>
        </w:rPr>
        <w:t>“Edificio</w:t>
      </w:r>
      <w:r>
        <w:rPr>
          <w:i/>
          <w:spacing w:val="40"/>
          <w:sz w:val="20"/>
        </w:rPr>
        <w:t xml:space="preserve"> </w:t>
      </w:r>
      <w:r>
        <w:rPr>
          <w:i/>
          <w:sz w:val="20"/>
        </w:rPr>
        <w:t>fitness</w:t>
      </w:r>
      <w:r>
        <w:rPr>
          <w:i/>
          <w:spacing w:val="40"/>
          <w:sz w:val="20"/>
        </w:rPr>
        <w:t xml:space="preserve"> </w:t>
      </w:r>
      <w:r>
        <w:rPr>
          <w:i/>
          <w:sz w:val="20"/>
        </w:rPr>
        <w:t>y</w:t>
      </w:r>
      <w:r>
        <w:rPr>
          <w:i/>
          <w:spacing w:val="40"/>
          <w:sz w:val="20"/>
        </w:rPr>
        <w:t xml:space="preserve"> </w:t>
      </w:r>
      <w:r>
        <w:rPr>
          <w:i/>
          <w:sz w:val="20"/>
        </w:rPr>
        <w:t>piscinas, aparcamiento</w:t>
      </w:r>
      <w:r>
        <w:rPr>
          <w:i/>
          <w:spacing w:val="40"/>
          <w:sz w:val="20"/>
        </w:rPr>
        <w:t xml:space="preserve"> </w:t>
      </w:r>
      <w:r>
        <w:rPr>
          <w:i/>
          <w:sz w:val="20"/>
        </w:rPr>
        <w:t>subterráneo</w:t>
      </w:r>
      <w:r>
        <w:rPr>
          <w:i/>
          <w:spacing w:val="40"/>
          <w:sz w:val="20"/>
        </w:rPr>
        <w:t xml:space="preserve"> </w:t>
      </w:r>
      <w:r>
        <w:rPr>
          <w:i/>
          <w:sz w:val="20"/>
        </w:rPr>
        <w:t>del</w:t>
      </w:r>
      <w:r>
        <w:rPr>
          <w:i/>
          <w:spacing w:val="40"/>
          <w:sz w:val="20"/>
        </w:rPr>
        <w:t xml:space="preserve"> </w:t>
      </w:r>
      <w:r>
        <w:rPr>
          <w:i/>
          <w:sz w:val="20"/>
        </w:rPr>
        <w:t>Centro</w:t>
      </w:r>
      <w:r>
        <w:rPr>
          <w:i/>
          <w:spacing w:val="40"/>
          <w:sz w:val="20"/>
        </w:rPr>
        <w:t xml:space="preserve"> </w:t>
      </w:r>
      <w:r>
        <w:rPr>
          <w:i/>
          <w:sz w:val="20"/>
        </w:rPr>
        <w:t>Deportivo</w:t>
      </w:r>
      <w:r>
        <w:rPr>
          <w:i/>
          <w:spacing w:val="40"/>
          <w:sz w:val="20"/>
        </w:rPr>
        <w:t xml:space="preserve"> </w:t>
      </w:r>
      <w:r>
        <w:rPr>
          <w:i/>
          <w:sz w:val="20"/>
        </w:rPr>
        <w:t>La</w:t>
      </w:r>
      <w:r>
        <w:rPr>
          <w:i/>
          <w:spacing w:val="40"/>
          <w:sz w:val="20"/>
        </w:rPr>
        <w:t xml:space="preserve"> </w:t>
      </w:r>
      <w:proofErr w:type="spellStart"/>
      <w:r>
        <w:rPr>
          <w:i/>
          <w:sz w:val="20"/>
        </w:rPr>
        <w:t>Marazuela</w:t>
      </w:r>
      <w:proofErr w:type="spellEnd"/>
      <w:r>
        <w:rPr>
          <w:i/>
          <w:spacing w:val="40"/>
          <w:sz w:val="20"/>
        </w:rPr>
        <w:t xml:space="preserve"> </w:t>
      </w:r>
      <w:r>
        <w:rPr>
          <w:i/>
          <w:sz w:val="20"/>
        </w:rPr>
        <w:t>y</w:t>
      </w:r>
      <w:r>
        <w:rPr>
          <w:i/>
          <w:spacing w:val="40"/>
          <w:sz w:val="20"/>
        </w:rPr>
        <w:t xml:space="preserve"> </w:t>
      </w:r>
      <w:r>
        <w:rPr>
          <w:i/>
          <w:sz w:val="20"/>
        </w:rPr>
        <w:t>área</w:t>
      </w:r>
      <w:r>
        <w:rPr>
          <w:i/>
          <w:spacing w:val="40"/>
          <w:sz w:val="20"/>
        </w:rPr>
        <w:t xml:space="preserve"> </w:t>
      </w:r>
      <w:r>
        <w:rPr>
          <w:i/>
          <w:sz w:val="20"/>
        </w:rPr>
        <w:t>fitness</w:t>
      </w:r>
      <w:r>
        <w:rPr>
          <w:i/>
          <w:spacing w:val="40"/>
          <w:sz w:val="20"/>
        </w:rPr>
        <w:t xml:space="preserve"> </w:t>
      </w:r>
      <w:r>
        <w:rPr>
          <w:i/>
          <w:sz w:val="20"/>
        </w:rPr>
        <w:t>del</w:t>
      </w:r>
      <w:r>
        <w:rPr>
          <w:i/>
          <w:spacing w:val="40"/>
          <w:sz w:val="20"/>
        </w:rPr>
        <w:t xml:space="preserve"> </w:t>
      </w:r>
      <w:r>
        <w:rPr>
          <w:i/>
          <w:sz w:val="20"/>
        </w:rPr>
        <w:t xml:space="preserve">Polideportivo Dehesa de </w:t>
      </w:r>
      <w:proofErr w:type="spellStart"/>
      <w:r>
        <w:rPr>
          <w:i/>
          <w:sz w:val="20"/>
        </w:rPr>
        <w:t>Navalcarbón</w:t>
      </w:r>
      <w:proofErr w:type="spellEnd"/>
      <w:r>
        <w:rPr>
          <w:i/>
          <w:sz w:val="20"/>
        </w:rPr>
        <w:t xml:space="preserve">”, </w:t>
      </w:r>
      <w:r>
        <w:rPr>
          <w:sz w:val="20"/>
        </w:rPr>
        <w:t xml:space="preserve">suscrito por el Arquitecto D. Pablo </w:t>
      </w:r>
      <w:proofErr w:type="spellStart"/>
      <w:r>
        <w:rPr>
          <w:sz w:val="20"/>
        </w:rPr>
        <w:t>Notari</w:t>
      </w:r>
      <w:proofErr w:type="spellEnd"/>
      <w:r>
        <w:rPr>
          <w:sz w:val="20"/>
        </w:rPr>
        <w:t xml:space="preserve"> Oviedo, por acuerdo de la Junta de Gobierno Local en sesión celebrada el día 1 de marzo de 2024.</w:t>
      </w:r>
    </w:p>
    <w:p w14:paraId="566161B3" w14:textId="77777777" w:rsidR="00044E0F" w:rsidRDefault="00044E0F">
      <w:pPr>
        <w:pStyle w:val="Textoindependiente"/>
        <w:spacing w:before="9"/>
      </w:pPr>
    </w:p>
    <w:p w14:paraId="70EE0523" w14:textId="77777777" w:rsidR="00044E0F" w:rsidRDefault="00000000">
      <w:pPr>
        <w:pStyle w:val="Prrafodelista"/>
        <w:numPr>
          <w:ilvl w:val="0"/>
          <w:numId w:val="17"/>
        </w:numPr>
        <w:tabs>
          <w:tab w:val="left" w:pos="409"/>
        </w:tabs>
        <w:spacing w:line="292" w:lineRule="auto"/>
        <w:ind w:right="211" w:firstLine="0"/>
        <w:rPr>
          <w:sz w:val="20"/>
        </w:rPr>
      </w:pPr>
      <w:r>
        <w:rPr>
          <w:sz w:val="20"/>
        </w:rPr>
        <w:t>Anuncio sometiendo a información pública el citado anteproyecto por plazo de 1 mes, publicado</w:t>
      </w:r>
      <w:r>
        <w:rPr>
          <w:spacing w:val="40"/>
          <w:sz w:val="20"/>
        </w:rPr>
        <w:t xml:space="preserve"> </w:t>
      </w:r>
      <w:r>
        <w:rPr>
          <w:sz w:val="20"/>
        </w:rPr>
        <w:t>en el Boletín Oficial de la Comunidad de Madrid, de fecha 25 de marzo de 2024.</w:t>
      </w:r>
    </w:p>
    <w:p w14:paraId="76480C3E" w14:textId="77777777" w:rsidR="00044E0F" w:rsidRDefault="00044E0F">
      <w:pPr>
        <w:pStyle w:val="Textoindependiente"/>
        <w:spacing w:before="10"/>
      </w:pPr>
    </w:p>
    <w:p w14:paraId="450AA288" w14:textId="77777777" w:rsidR="00044E0F" w:rsidRDefault="00000000">
      <w:pPr>
        <w:pStyle w:val="Prrafodelista"/>
        <w:numPr>
          <w:ilvl w:val="0"/>
          <w:numId w:val="17"/>
        </w:numPr>
        <w:tabs>
          <w:tab w:val="left" w:pos="408"/>
        </w:tabs>
        <w:spacing w:line="292" w:lineRule="auto"/>
        <w:ind w:right="246" w:firstLine="0"/>
        <w:rPr>
          <w:sz w:val="20"/>
        </w:rPr>
      </w:pPr>
      <w:r>
        <w:rPr>
          <w:sz w:val="20"/>
        </w:rPr>
        <w:t>Aprobación</w:t>
      </w:r>
      <w:r>
        <w:rPr>
          <w:spacing w:val="31"/>
          <w:sz w:val="20"/>
        </w:rPr>
        <w:t xml:space="preserve"> </w:t>
      </w:r>
      <w:r>
        <w:rPr>
          <w:sz w:val="20"/>
        </w:rPr>
        <w:t>del</w:t>
      </w:r>
      <w:r>
        <w:rPr>
          <w:spacing w:val="31"/>
          <w:sz w:val="20"/>
        </w:rPr>
        <w:t xml:space="preserve"> </w:t>
      </w:r>
      <w:r>
        <w:rPr>
          <w:sz w:val="20"/>
        </w:rPr>
        <w:t>estudio</w:t>
      </w:r>
      <w:r>
        <w:rPr>
          <w:spacing w:val="31"/>
          <w:sz w:val="20"/>
        </w:rPr>
        <w:t xml:space="preserve"> </w:t>
      </w:r>
      <w:r>
        <w:rPr>
          <w:sz w:val="20"/>
        </w:rPr>
        <w:t>de</w:t>
      </w:r>
      <w:r>
        <w:rPr>
          <w:spacing w:val="30"/>
          <w:sz w:val="20"/>
        </w:rPr>
        <w:t xml:space="preserve"> </w:t>
      </w:r>
      <w:r>
        <w:rPr>
          <w:sz w:val="20"/>
        </w:rPr>
        <w:t>viabilidad</w:t>
      </w:r>
      <w:r>
        <w:rPr>
          <w:spacing w:val="31"/>
          <w:sz w:val="20"/>
        </w:rPr>
        <w:t xml:space="preserve"> </w:t>
      </w:r>
      <w:r>
        <w:rPr>
          <w:sz w:val="20"/>
        </w:rPr>
        <w:t>económica,</w:t>
      </w:r>
      <w:r>
        <w:rPr>
          <w:spacing w:val="31"/>
          <w:sz w:val="20"/>
        </w:rPr>
        <w:t xml:space="preserve"> </w:t>
      </w:r>
      <w:r>
        <w:rPr>
          <w:sz w:val="20"/>
        </w:rPr>
        <w:t>acordada</w:t>
      </w:r>
      <w:r>
        <w:rPr>
          <w:spacing w:val="31"/>
          <w:sz w:val="20"/>
        </w:rPr>
        <w:t xml:space="preserve"> </w:t>
      </w:r>
      <w:r>
        <w:rPr>
          <w:sz w:val="20"/>
        </w:rPr>
        <w:t>por</w:t>
      </w:r>
      <w:r>
        <w:rPr>
          <w:spacing w:val="31"/>
          <w:sz w:val="20"/>
        </w:rPr>
        <w:t xml:space="preserve"> </w:t>
      </w:r>
      <w:r>
        <w:rPr>
          <w:sz w:val="20"/>
        </w:rPr>
        <w:t>la</w:t>
      </w:r>
      <w:r>
        <w:rPr>
          <w:spacing w:val="30"/>
          <w:sz w:val="20"/>
        </w:rPr>
        <w:t xml:space="preserve"> </w:t>
      </w:r>
      <w:r>
        <w:rPr>
          <w:sz w:val="20"/>
        </w:rPr>
        <w:t>Junta</w:t>
      </w:r>
      <w:r>
        <w:rPr>
          <w:spacing w:val="30"/>
          <w:sz w:val="20"/>
        </w:rPr>
        <w:t xml:space="preserve"> </w:t>
      </w:r>
      <w:r>
        <w:rPr>
          <w:sz w:val="20"/>
        </w:rPr>
        <w:t>de</w:t>
      </w:r>
      <w:r>
        <w:rPr>
          <w:spacing w:val="30"/>
          <w:sz w:val="20"/>
        </w:rPr>
        <w:t xml:space="preserve"> </w:t>
      </w:r>
      <w:r>
        <w:rPr>
          <w:sz w:val="20"/>
        </w:rPr>
        <w:t>Gobierno</w:t>
      </w:r>
      <w:r>
        <w:rPr>
          <w:spacing w:val="31"/>
          <w:sz w:val="20"/>
        </w:rPr>
        <w:t xml:space="preserve"> </w:t>
      </w:r>
      <w:r>
        <w:rPr>
          <w:sz w:val="20"/>
        </w:rPr>
        <w:t>Local,</w:t>
      </w:r>
      <w:r>
        <w:rPr>
          <w:spacing w:val="31"/>
          <w:sz w:val="20"/>
        </w:rPr>
        <w:t xml:space="preserve"> </w:t>
      </w:r>
      <w:r>
        <w:rPr>
          <w:sz w:val="20"/>
        </w:rPr>
        <w:t>en sesión celebrada el día 31 de mayo de 2024.</w:t>
      </w:r>
    </w:p>
    <w:p w14:paraId="440A068F" w14:textId="77777777" w:rsidR="00044E0F" w:rsidRDefault="00044E0F">
      <w:pPr>
        <w:pStyle w:val="Textoindependiente"/>
        <w:spacing w:before="10"/>
      </w:pPr>
    </w:p>
    <w:p w14:paraId="4FAA7CE8" w14:textId="77777777" w:rsidR="00044E0F" w:rsidRDefault="00000000">
      <w:pPr>
        <w:pStyle w:val="Prrafodelista"/>
        <w:numPr>
          <w:ilvl w:val="0"/>
          <w:numId w:val="17"/>
        </w:numPr>
        <w:tabs>
          <w:tab w:val="left" w:pos="409"/>
        </w:tabs>
        <w:spacing w:line="292" w:lineRule="auto"/>
        <w:ind w:right="184" w:firstLine="0"/>
        <w:rPr>
          <w:sz w:val="20"/>
        </w:rPr>
      </w:pPr>
      <w:r>
        <w:rPr>
          <w:sz w:val="20"/>
        </w:rPr>
        <w:t>Propuesta de inicio del expediente de contratación suscrito por la Directora General de Deportes, D.ª Laura Moreno Cuesta, de fecha 25 de junio de 2024.</w:t>
      </w:r>
    </w:p>
    <w:p w14:paraId="5A86ABC4" w14:textId="77777777" w:rsidR="00044E0F" w:rsidRDefault="00044E0F">
      <w:pPr>
        <w:pStyle w:val="Textoindependiente"/>
        <w:spacing w:before="10"/>
      </w:pPr>
    </w:p>
    <w:p w14:paraId="7B787616" w14:textId="77777777" w:rsidR="00044E0F" w:rsidRDefault="00000000">
      <w:pPr>
        <w:pStyle w:val="Prrafodelista"/>
        <w:numPr>
          <w:ilvl w:val="0"/>
          <w:numId w:val="17"/>
        </w:numPr>
        <w:tabs>
          <w:tab w:val="left" w:pos="409"/>
        </w:tabs>
        <w:spacing w:line="292" w:lineRule="auto"/>
        <w:ind w:right="154" w:firstLine="0"/>
        <w:rPr>
          <w:sz w:val="20"/>
        </w:rPr>
      </w:pPr>
      <w:r>
        <w:rPr>
          <w:sz w:val="20"/>
        </w:rPr>
        <w:t>Informe del Técnico Superior de Servicios, D. Nicolás Santafé Casanueva, de fecha 25 de junio de 2024, de necesidad e idoneidad de la concesión.</w:t>
      </w:r>
    </w:p>
    <w:p w14:paraId="57571BCF" w14:textId="77777777" w:rsidR="00044E0F" w:rsidRDefault="00044E0F">
      <w:pPr>
        <w:pStyle w:val="Textoindependiente"/>
        <w:spacing w:before="10"/>
      </w:pPr>
    </w:p>
    <w:p w14:paraId="43D2AABE" w14:textId="77777777" w:rsidR="00044E0F" w:rsidRDefault="00000000">
      <w:pPr>
        <w:pStyle w:val="Prrafodelista"/>
        <w:numPr>
          <w:ilvl w:val="0"/>
          <w:numId w:val="17"/>
        </w:numPr>
        <w:tabs>
          <w:tab w:val="left" w:pos="409"/>
        </w:tabs>
        <w:spacing w:line="292" w:lineRule="auto"/>
        <w:ind w:right="251" w:firstLine="0"/>
        <w:rPr>
          <w:sz w:val="20"/>
        </w:rPr>
      </w:pPr>
      <w:r>
        <w:rPr>
          <w:sz w:val="20"/>
        </w:rPr>
        <w:t>Informe del Técnico Superior de Servicios, D. Nicolás Santafé Casanueva, de fecha 25 de junio</w:t>
      </w:r>
      <w:r>
        <w:rPr>
          <w:spacing w:val="40"/>
          <w:sz w:val="20"/>
        </w:rPr>
        <w:t xml:space="preserve"> </w:t>
      </w:r>
      <w:r>
        <w:rPr>
          <w:sz w:val="20"/>
        </w:rPr>
        <w:t>de</w:t>
      </w:r>
      <w:r>
        <w:rPr>
          <w:spacing w:val="-2"/>
          <w:sz w:val="20"/>
        </w:rPr>
        <w:t xml:space="preserve"> </w:t>
      </w:r>
      <w:r>
        <w:rPr>
          <w:sz w:val="20"/>
        </w:rPr>
        <w:t>2024, sobre el cumplimiento de los requisitos establecidos en el artículo 116.4 de la Ley 9/2017, de Contratos del Sector Público.</w:t>
      </w:r>
    </w:p>
    <w:p w14:paraId="03ED0D00" w14:textId="77777777" w:rsidR="00044E0F" w:rsidRDefault="00044E0F">
      <w:pPr>
        <w:pStyle w:val="Textoindependiente"/>
        <w:spacing w:before="9"/>
      </w:pPr>
    </w:p>
    <w:p w14:paraId="38186189" w14:textId="77777777" w:rsidR="00044E0F" w:rsidRDefault="00000000">
      <w:pPr>
        <w:pStyle w:val="Prrafodelista"/>
        <w:numPr>
          <w:ilvl w:val="0"/>
          <w:numId w:val="17"/>
        </w:numPr>
        <w:tabs>
          <w:tab w:val="left" w:pos="409"/>
        </w:tabs>
        <w:spacing w:before="1" w:line="292" w:lineRule="auto"/>
        <w:ind w:right="154" w:firstLine="0"/>
        <w:rPr>
          <w:sz w:val="20"/>
        </w:rPr>
      </w:pPr>
      <w:r>
        <w:rPr>
          <w:sz w:val="20"/>
        </w:rPr>
        <w:t>Informe del Técnico Superior de Servicios, D. Nicolás Santafé Casanueva, de fecha 25 de junio de 2024, justificativo del precio del contrato.</w:t>
      </w:r>
    </w:p>
    <w:p w14:paraId="1A62A8E0" w14:textId="77777777" w:rsidR="00044E0F" w:rsidRDefault="00044E0F">
      <w:pPr>
        <w:pStyle w:val="Textoindependiente"/>
        <w:spacing w:before="9"/>
      </w:pPr>
    </w:p>
    <w:p w14:paraId="55F566A0" w14:textId="77777777" w:rsidR="00044E0F" w:rsidRDefault="00000000">
      <w:pPr>
        <w:pStyle w:val="Prrafodelista"/>
        <w:numPr>
          <w:ilvl w:val="0"/>
          <w:numId w:val="17"/>
        </w:numPr>
        <w:tabs>
          <w:tab w:val="left" w:pos="409"/>
        </w:tabs>
        <w:spacing w:before="1" w:line="292" w:lineRule="auto"/>
        <w:ind w:right="307" w:firstLine="0"/>
        <w:rPr>
          <w:sz w:val="20"/>
        </w:rPr>
      </w:pPr>
      <w:r>
        <w:rPr>
          <w:sz w:val="20"/>
        </w:rPr>
        <w:t>Pliego</w:t>
      </w:r>
      <w:r>
        <w:rPr>
          <w:spacing w:val="40"/>
          <w:sz w:val="20"/>
        </w:rPr>
        <w:t xml:space="preserve"> </w:t>
      </w:r>
      <w:r>
        <w:rPr>
          <w:sz w:val="20"/>
        </w:rPr>
        <w:t>de</w:t>
      </w:r>
      <w:r>
        <w:rPr>
          <w:spacing w:val="40"/>
          <w:sz w:val="20"/>
        </w:rPr>
        <w:t xml:space="preserve"> </w:t>
      </w:r>
      <w:r>
        <w:rPr>
          <w:sz w:val="20"/>
        </w:rPr>
        <w:t>Prescripciones</w:t>
      </w:r>
      <w:r>
        <w:rPr>
          <w:spacing w:val="40"/>
          <w:sz w:val="20"/>
        </w:rPr>
        <w:t xml:space="preserve"> </w:t>
      </w:r>
      <w:r>
        <w:rPr>
          <w:sz w:val="20"/>
        </w:rPr>
        <w:t>Técnicas</w:t>
      </w:r>
      <w:r>
        <w:rPr>
          <w:spacing w:val="40"/>
          <w:sz w:val="20"/>
        </w:rPr>
        <w:t xml:space="preserve"> </w:t>
      </w:r>
      <w:r>
        <w:rPr>
          <w:sz w:val="20"/>
        </w:rPr>
        <w:t>suscrito</w:t>
      </w:r>
      <w:r>
        <w:rPr>
          <w:spacing w:val="40"/>
          <w:sz w:val="20"/>
        </w:rPr>
        <w:t xml:space="preserve"> </w:t>
      </w:r>
      <w:r>
        <w:rPr>
          <w:sz w:val="20"/>
        </w:rPr>
        <w:t>por</w:t>
      </w:r>
      <w:r>
        <w:rPr>
          <w:spacing w:val="40"/>
          <w:sz w:val="20"/>
        </w:rPr>
        <w:t xml:space="preserve"> </w:t>
      </w:r>
      <w:r>
        <w:rPr>
          <w:sz w:val="20"/>
        </w:rPr>
        <w:t>el</w:t>
      </w:r>
      <w:r>
        <w:rPr>
          <w:spacing w:val="40"/>
          <w:sz w:val="20"/>
        </w:rPr>
        <w:t xml:space="preserve"> </w:t>
      </w:r>
      <w:r>
        <w:rPr>
          <w:sz w:val="20"/>
        </w:rPr>
        <w:t>Técnico</w:t>
      </w:r>
      <w:r>
        <w:rPr>
          <w:spacing w:val="40"/>
          <w:sz w:val="20"/>
        </w:rPr>
        <w:t xml:space="preserve"> </w:t>
      </w:r>
      <w:r>
        <w:rPr>
          <w:sz w:val="20"/>
        </w:rPr>
        <w:t>Superior</w:t>
      </w:r>
      <w:r>
        <w:rPr>
          <w:spacing w:val="40"/>
          <w:sz w:val="20"/>
        </w:rPr>
        <w:t xml:space="preserve"> </w:t>
      </w:r>
      <w:r>
        <w:rPr>
          <w:sz w:val="20"/>
        </w:rPr>
        <w:t>de</w:t>
      </w:r>
      <w:r>
        <w:rPr>
          <w:spacing w:val="40"/>
          <w:sz w:val="20"/>
        </w:rPr>
        <w:t xml:space="preserve"> </w:t>
      </w:r>
      <w:r>
        <w:rPr>
          <w:sz w:val="20"/>
        </w:rPr>
        <w:t>Servicios,</w:t>
      </w:r>
      <w:r>
        <w:rPr>
          <w:spacing w:val="40"/>
          <w:sz w:val="20"/>
        </w:rPr>
        <w:t xml:space="preserve"> </w:t>
      </w:r>
      <w:r>
        <w:rPr>
          <w:sz w:val="20"/>
        </w:rPr>
        <w:t>D.</w:t>
      </w:r>
      <w:r>
        <w:rPr>
          <w:spacing w:val="40"/>
          <w:sz w:val="20"/>
        </w:rPr>
        <w:t xml:space="preserve"> </w:t>
      </w:r>
      <w:r>
        <w:rPr>
          <w:sz w:val="20"/>
        </w:rPr>
        <w:t>Nicolás Santafé Casanueva, de fecha 29 de junio de 2024.</w:t>
      </w:r>
    </w:p>
    <w:p w14:paraId="426EEC61" w14:textId="77777777" w:rsidR="00044E0F" w:rsidRDefault="00044E0F">
      <w:pPr>
        <w:pStyle w:val="Textoindependiente"/>
        <w:spacing w:before="9"/>
      </w:pPr>
    </w:p>
    <w:p w14:paraId="346F206D" w14:textId="77777777" w:rsidR="00044E0F" w:rsidRDefault="00000000">
      <w:pPr>
        <w:pStyle w:val="Prrafodelista"/>
        <w:numPr>
          <w:ilvl w:val="0"/>
          <w:numId w:val="17"/>
        </w:numPr>
        <w:tabs>
          <w:tab w:val="left" w:pos="408"/>
        </w:tabs>
        <w:spacing w:line="292" w:lineRule="auto"/>
        <w:ind w:right="406" w:firstLine="0"/>
        <w:rPr>
          <w:sz w:val="20"/>
        </w:rPr>
      </w:pPr>
      <w:r>
        <w:rPr>
          <w:sz w:val="20"/>
        </w:rPr>
        <w:t xml:space="preserve">Informe </w:t>
      </w:r>
      <w:proofErr w:type="spellStart"/>
      <w:r>
        <w:rPr>
          <w:sz w:val="20"/>
        </w:rPr>
        <w:t>nº</w:t>
      </w:r>
      <w:proofErr w:type="spellEnd"/>
      <w:r>
        <w:rPr>
          <w:sz w:val="20"/>
        </w:rPr>
        <w:t xml:space="preserve"> 742/2024, del Director General de la Asesoría Jurídica, de determinaciones a incluir en el pliego de cláusulas administrativas particulares.</w:t>
      </w:r>
    </w:p>
    <w:p w14:paraId="263BD19D" w14:textId="77777777" w:rsidR="00044E0F" w:rsidRDefault="00044E0F">
      <w:pPr>
        <w:spacing w:line="292" w:lineRule="auto"/>
        <w:rPr>
          <w:sz w:val="20"/>
        </w:rPr>
        <w:sectPr w:rsidR="00044E0F">
          <w:pgSz w:w="11910" w:h="16840"/>
          <w:pgMar w:top="1320" w:right="1220" w:bottom="1120" w:left="1300" w:header="225" w:footer="922" w:gutter="0"/>
          <w:cols w:space="720"/>
        </w:sectPr>
      </w:pPr>
    </w:p>
    <w:p w14:paraId="5FE5299B" w14:textId="77777777" w:rsidR="00044E0F" w:rsidRDefault="00000000">
      <w:pPr>
        <w:pStyle w:val="Prrafodelista"/>
        <w:numPr>
          <w:ilvl w:val="0"/>
          <w:numId w:val="17"/>
        </w:numPr>
        <w:tabs>
          <w:tab w:val="left" w:pos="322"/>
        </w:tabs>
        <w:spacing w:before="199" w:line="292" w:lineRule="auto"/>
        <w:ind w:firstLine="0"/>
        <w:jc w:val="both"/>
        <w:rPr>
          <w:sz w:val="20"/>
        </w:rPr>
      </w:pPr>
      <w:r>
        <w:rPr>
          <w:noProof/>
        </w:rPr>
        <w:lastRenderedPageBreak/>
        <mc:AlternateContent>
          <mc:Choice Requires="wps">
            <w:drawing>
              <wp:anchor distT="0" distB="0" distL="0" distR="0" simplePos="0" relativeHeight="15756800" behindDoc="0" locked="0" layoutInCell="1" allowOverlap="1" wp14:anchorId="4621885A" wp14:editId="0F78C6A1">
                <wp:simplePos x="0" y="0"/>
                <wp:positionH relativeFrom="page">
                  <wp:posOffset>6807090</wp:posOffset>
                </wp:positionH>
                <wp:positionV relativeFrom="page">
                  <wp:posOffset>2818730</wp:posOffset>
                </wp:positionV>
                <wp:extent cx="419734" cy="318706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A269397"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4F8F747"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4621885A" id="Textbox 84" o:spid="_x0000_s1090" type="#_x0000_t202" style="position:absolute;left:0;text-align:left;margin-left:536pt;margin-top:221.95pt;width:33.05pt;height:250.95pt;z-index:157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DZ55o4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5A269397"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4F8F747"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sz w:val="20"/>
        </w:rPr>
        <w:t>Memoria justificativa del contrato, suscrita con fecha 3 de julio de 2024, por el Director de la Asesoría Jurídica.</w:t>
      </w:r>
    </w:p>
    <w:p w14:paraId="757A1AA3" w14:textId="77777777" w:rsidR="00044E0F" w:rsidRDefault="00044E0F">
      <w:pPr>
        <w:pStyle w:val="Textoindependiente"/>
        <w:spacing w:before="9"/>
      </w:pPr>
    </w:p>
    <w:p w14:paraId="685CDEAA" w14:textId="77777777" w:rsidR="00044E0F" w:rsidRDefault="00000000">
      <w:pPr>
        <w:pStyle w:val="Prrafodelista"/>
        <w:numPr>
          <w:ilvl w:val="0"/>
          <w:numId w:val="17"/>
        </w:numPr>
        <w:tabs>
          <w:tab w:val="left" w:pos="374"/>
        </w:tabs>
        <w:spacing w:line="292" w:lineRule="auto"/>
        <w:ind w:firstLine="0"/>
        <w:jc w:val="both"/>
        <w:rPr>
          <w:sz w:val="20"/>
        </w:rPr>
      </w:pPr>
      <w:r>
        <w:rPr>
          <w:sz w:val="20"/>
        </w:rPr>
        <w:t>Pliego de cláusulas administrativas particulares suscritos con fecha 3 de julio de 2024, por el Subdirector de la Asesoría Jurídica, D. Andrés Jaramillo Martín.</w:t>
      </w:r>
    </w:p>
    <w:p w14:paraId="4DD71EE9" w14:textId="77777777" w:rsidR="00044E0F" w:rsidRDefault="00044E0F">
      <w:pPr>
        <w:pStyle w:val="Textoindependiente"/>
        <w:spacing w:before="10"/>
      </w:pPr>
    </w:p>
    <w:p w14:paraId="50C9B3D9" w14:textId="77777777" w:rsidR="00044E0F" w:rsidRDefault="00000000">
      <w:pPr>
        <w:pStyle w:val="Prrafodelista"/>
        <w:numPr>
          <w:ilvl w:val="0"/>
          <w:numId w:val="17"/>
        </w:numPr>
        <w:tabs>
          <w:tab w:val="left" w:pos="293"/>
        </w:tabs>
        <w:spacing w:line="292" w:lineRule="auto"/>
        <w:ind w:firstLine="0"/>
        <w:jc w:val="both"/>
        <w:rPr>
          <w:sz w:val="20"/>
        </w:rPr>
      </w:pPr>
      <w:r>
        <w:rPr>
          <w:sz w:val="20"/>
        </w:rPr>
        <w:t xml:space="preserve">Acuerdo adoptado por la Junta de Gobierno Local, en sesión celebrada el día 19 de julio de 2024, de aprobación de expediente de contratación de concesión de servicio, sujeto a regulación </w:t>
      </w:r>
      <w:r>
        <w:rPr>
          <w:spacing w:val="-2"/>
          <w:sz w:val="20"/>
        </w:rPr>
        <w:t>armonizada.</w:t>
      </w:r>
    </w:p>
    <w:p w14:paraId="6505788D" w14:textId="77777777" w:rsidR="00044E0F" w:rsidRDefault="00044E0F">
      <w:pPr>
        <w:pStyle w:val="Textoindependiente"/>
        <w:spacing w:before="10"/>
      </w:pPr>
    </w:p>
    <w:p w14:paraId="1DEEA892" w14:textId="77777777" w:rsidR="00044E0F" w:rsidRDefault="00000000">
      <w:pPr>
        <w:pStyle w:val="Prrafodelista"/>
        <w:numPr>
          <w:ilvl w:val="0"/>
          <w:numId w:val="17"/>
        </w:numPr>
        <w:tabs>
          <w:tab w:val="left" w:pos="420"/>
        </w:tabs>
        <w:spacing w:line="292" w:lineRule="auto"/>
        <w:ind w:firstLine="0"/>
        <w:jc w:val="both"/>
        <w:rPr>
          <w:sz w:val="20"/>
        </w:rPr>
      </w:pPr>
      <w:r>
        <w:rPr>
          <w:sz w:val="20"/>
        </w:rPr>
        <w:t>Anuncio publicado en la Plataforma de Contratación del Sector Público, con fecha 23 de julio de 2024. habiendo sido remitido previamente al Diario Oficial de la Unión Europea.</w:t>
      </w:r>
    </w:p>
    <w:p w14:paraId="67C5995E" w14:textId="77777777" w:rsidR="00044E0F" w:rsidRDefault="00044E0F">
      <w:pPr>
        <w:pStyle w:val="Textoindependiente"/>
        <w:spacing w:before="10"/>
      </w:pPr>
    </w:p>
    <w:p w14:paraId="22998B0F" w14:textId="77777777" w:rsidR="00044E0F" w:rsidRDefault="00000000">
      <w:pPr>
        <w:pStyle w:val="Prrafodelista"/>
        <w:numPr>
          <w:ilvl w:val="0"/>
          <w:numId w:val="17"/>
        </w:numPr>
        <w:tabs>
          <w:tab w:val="left" w:pos="380"/>
        </w:tabs>
        <w:spacing w:line="292" w:lineRule="auto"/>
        <w:ind w:firstLine="0"/>
        <w:jc w:val="both"/>
        <w:rPr>
          <w:sz w:val="20"/>
        </w:rPr>
      </w:pPr>
      <w:r>
        <w:rPr>
          <w:sz w:val="20"/>
        </w:rPr>
        <w:t>Acta de apertura de las ofertas presentadas efectuada por la Mesa de Contratación en sesión celebrada el día 11 de septiembre de 2024.</w:t>
      </w:r>
    </w:p>
    <w:p w14:paraId="7778851B" w14:textId="77777777" w:rsidR="00044E0F" w:rsidRDefault="00044E0F">
      <w:pPr>
        <w:pStyle w:val="Textoindependiente"/>
        <w:spacing w:before="10"/>
      </w:pPr>
    </w:p>
    <w:p w14:paraId="659741A9" w14:textId="77777777" w:rsidR="00044E0F" w:rsidRDefault="00000000">
      <w:pPr>
        <w:pStyle w:val="Prrafodelista"/>
        <w:numPr>
          <w:ilvl w:val="0"/>
          <w:numId w:val="17"/>
        </w:numPr>
        <w:tabs>
          <w:tab w:val="left" w:pos="377"/>
        </w:tabs>
        <w:spacing w:line="292" w:lineRule="auto"/>
        <w:ind w:firstLine="0"/>
        <w:jc w:val="both"/>
        <w:rPr>
          <w:sz w:val="20"/>
        </w:rPr>
      </w:pPr>
      <w:r>
        <w:rPr>
          <w:sz w:val="20"/>
        </w:rPr>
        <w:t>Acta de la Mesa de Contratación, celebrada el día 25 de septiembre de 2024 en la que se da cuenta de la valoración de la oferta técnica y la apertura del sobre correspondiente a los criterios evaluables mediante fórmulas.</w:t>
      </w:r>
    </w:p>
    <w:p w14:paraId="76BEDD1D" w14:textId="77777777" w:rsidR="00044E0F" w:rsidRDefault="00044E0F">
      <w:pPr>
        <w:pStyle w:val="Textoindependiente"/>
        <w:spacing w:before="9"/>
      </w:pPr>
    </w:p>
    <w:p w14:paraId="133590E2" w14:textId="77777777" w:rsidR="00044E0F" w:rsidRDefault="00000000">
      <w:pPr>
        <w:pStyle w:val="Prrafodelista"/>
        <w:numPr>
          <w:ilvl w:val="0"/>
          <w:numId w:val="17"/>
        </w:numPr>
        <w:tabs>
          <w:tab w:val="left" w:pos="370"/>
        </w:tabs>
        <w:spacing w:before="1" w:line="292" w:lineRule="auto"/>
        <w:ind w:firstLine="0"/>
        <w:jc w:val="both"/>
        <w:rPr>
          <w:sz w:val="20"/>
        </w:rPr>
      </w:pPr>
      <w:r>
        <w:rPr>
          <w:sz w:val="20"/>
        </w:rPr>
        <w:t>Solicitud del Concejal-Delegado de Deportes de informe técnico para determinar la existencia, o</w:t>
      </w:r>
      <w:r>
        <w:rPr>
          <w:spacing w:val="40"/>
          <w:sz w:val="20"/>
        </w:rPr>
        <w:t xml:space="preserve"> </w:t>
      </w:r>
      <w:r>
        <w:rPr>
          <w:sz w:val="20"/>
        </w:rPr>
        <w:t>no, de razones de interés público que aconsejen no celebrar el contrato de servicio.</w:t>
      </w:r>
    </w:p>
    <w:p w14:paraId="0903DE95" w14:textId="77777777" w:rsidR="00044E0F" w:rsidRDefault="00044E0F">
      <w:pPr>
        <w:pStyle w:val="Textoindependiente"/>
        <w:spacing w:before="9"/>
      </w:pPr>
    </w:p>
    <w:p w14:paraId="747EC19C" w14:textId="77777777" w:rsidR="00044E0F" w:rsidRDefault="00000000">
      <w:pPr>
        <w:pStyle w:val="Prrafodelista"/>
        <w:numPr>
          <w:ilvl w:val="0"/>
          <w:numId w:val="17"/>
        </w:numPr>
        <w:tabs>
          <w:tab w:val="left" w:pos="394"/>
        </w:tabs>
        <w:spacing w:before="1" w:line="292" w:lineRule="auto"/>
        <w:ind w:firstLine="0"/>
        <w:jc w:val="both"/>
        <w:rPr>
          <w:sz w:val="20"/>
        </w:rPr>
      </w:pPr>
      <w:r>
        <w:rPr>
          <w:sz w:val="20"/>
        </w:rPr>
        <w:t>Informe emitido por la Directora General de Deportes y Ferias sobre la existencia, o no, de</w:t>
      </w:r>
      <w:r>
        <w:rPr>
          <w:spacing w:val="80"/>
          <w:sz w:val="20"/>
        </w:rPr>
        <w:t xml:space="preserve"> </w:t>
      </w:r>
      <w:r>
        <w:rPr>
          <w:sz w:val="20"/>
        </w:rPr>
        <w:t>razones de interés público que aconsejen no celebrar el contrato de servicio.</w:t>
      </w:r>
    </w:p>
    <w:p w14:paraId="3DD66273" w14:textId="77777777" w:rsidR="00044E0F" w:rsidRDefault="00044E0F">
      <w:pPr>
        <w:pStyle w:val="Textoindependiente"/>
        <w:spacing w:before="9"/>
      </w:pPr>
    </w:p>
    <w:p w14:paraId="648BBB74" w14:textId="77777777" w:rsidR="00044E0F" w:rsidRDefault="00000000">
      <w:pPr>
        <w:pStyle w:val="Prrafodelista"/>
        <w:numPr>
          <w:ilvl w:val="0"/>
          <w:numId w:val="17"/>
        </w:numPr>
        <w:tabs>
          <w:tab w:val="left" w:pos="326"/>
        </w:tabs>
        <w:spacing w:line="292" w:lineRule="auto"/>
        <w:ind w:firstLine="0"/>
        <w:jc w:val="both"/>
        <w:rPr>
          <w:sz w:val="20"/>
        </w:rPr>
      </w:pPr>
      <w:r>
        <w:rPr>
          <w:sz w:val="20"/>
        </w:rPr>
        <w:t>Informe jurídico, suscrito con fecha 8 de octubre de 2024 por el Director General de la Asesoría Jurídica, favorable a no celebrar el contrato por los siguientes fundamentos jurídicos:</w:t>
      </w:r>
    </w:p>
    <w:p w14:paraId="5FA33DA3" w14:textId="77777777" w:rsidR="00044E0F" w:rsidRDefault="00044E0F">
      <w:pPr>
        <w:pStyle w:val="Textoindependiente"/>
        <w:spacing w:before="10"/>
      </w:pPr>
    </w:p>
    <w:p w14:paraId="148070A8" w14:textId="77777777" w:rsidR="00044E0F" w:rsidRDefault="00000000" w:rsidP="0036288F">
      <w:pPr>
        <w:spacing w:line="292" w:lineRule="auto"/>
        <w:ind w:left="117" w:right="169"/>
        <w:jc w:val="both"/>
        <w:rPr>
          <w:i/>
          <w:sz w:val="20"/>
        </w:rPr>
      </w:pPr>
      <w:r>
        <w:rPr>
          <w:sz w:val="20"/>
        </w:rPr>
        <w:t>Primero.-</w:t>
      </w:r>
      <w:r>
        <w:rPr>
          <w:spacing w:val="36"/>
          <w:sz w:val="20"/>
        </w:rPr>
        <w:t xml:space="preserve"> </w:t>
      </w:r>
      <w:r>
        <w:rPr>
          <w:sz w:val="20"/>
        </w:rPr>
        <w:t>Dispone</w:t>
      </w:r>
      <w:r>
        <w:rPr>
          <w:spacing w:val="36"/>
          <w:sz w:val="20"/>
        </w:rPr>
        <w:t xml:space="preserve"> </w:t>
      </w:r>
      <w:r>
        <w:rPr>
          <w:sz w:val="20"/>
        </w:rPr>
        <w:t>el</w:t>
      </w:r>
      <w:r>
        <w:rPr>
          <w:spacing w:val="36"/>
          <w:sz w:val="20"/>
        </w:rPr>
        <w:t xml:space="preserve"> </w:t>
      </w:r>
      <w:r>
        <w:rPr>
          <w:sz w:val="20"/>
        </w:rPr>
        <w:t>artículo</w:t>
      </w:r>
      <w:r>
        <w:rPr>
          <w:spacing w:val="36"/>
          <w:sz w:val="20"/>
        </w:rPr>
        <w:t xml:space="preserve"> </w:t>
      </w:r>
      <w:r>
        <w:rPr>
          <w:sz w:val="20"/>
        </w:rPr>
        <w:t>152,</w:t>
      </w:r>
      <w:r>
        <w:rPr>
          <w:spacing w:val="36"/>
          <w:sz w:val="20"/>
        </w:rPr>
        <w:t xml:space="preserve"> </w:t>
      </w:r>
      <w:r>
        <w:rPr>
          <w:sz w:val="20"/>
        </w:rPr>
        <w:t>apartados</w:t>
      </w:r>
      <w:r>
        <w:rPr>
          <w:spacing w:val="36"/>
          <w:sz w:val="20"/>
        </w:rPr>
        <w:t xml:space="preserve"> </w:t>
      </w:r>
      <w:r>
        <w:rPr>
          <w:sz w:val="20"/>
        </w:rPr>
        <w:t>1,</w:t>
      </w:r>
      <w:r>
        <w:rPr>
          <w:spacing w:val="36"/>
          <w:sz w:val="20"/>
        </w:rPr>
        <w:t xml:space="preserve"> </w:t>
      </w:r>
      <w:r>
        <w:rPr>
          <w:sz w:val="20"/>
        </w:rPr>
        <w:t>2</w:t>
      </w:r>
      <w:r>
        <w:rPr>
          <w:spacing w:val="36"/>
          <w:sz w:val="20"/>
        </w:rPr>
        <w:t xml:space="preserve"> </w:t>
      </w:r>
      <w:r>
        <w:rPr>
          <w:sz w:val="20"/>
        </w:rPr>
        <w:t>y</w:t>
      </w:r>
      <w:r>
        <w:rPr>
          <w:spacing w:val="36"/>
          <w:sz w:val="20"/>
        </w:rPr>
        <w:t xml:space="preserve"> </w:t>
      </w:r>
      <w:r>
        <w:rPr>
          <w:sz w:val="20"/>
        </w:rPr>
        <w:t>3,</w:t>
      </w:r>
      <w:r>
        <w:rPr>
          <w:spacing w:val="36"/>
          <w:sz w:val="20"/>
        </w:rPr>
        <w:t xml:space="preserve"> </w:t>
      </w:r>
      <w:r>
        <w:rPr>
          <w:sz w:val="20"/>
        </w:rPr>
        <w:t>de</w:t>
      </w:r>
      <w:r>
        <w:rPr>
          <w:spacing w:val="36"/>
          <w:sz w:val="20"/>
        </w:rPr>
        <w:t xml:space="preserve"> </w:t>
      </w:r>
      <w:r>
        <w:rPr>
          <w:sz w:val="20"/>
        </w:rPr>
        <w:t>la</w:t>
      </w:r>
      <w:r>
        <w:rPr>
          <w:spacing w:val="36"/>
          <w:sz w:val="20"/>
        </w:rPr>
        <w:t xml:space="preserve"> </w:t>
      </w:r>
      <w:r>
        <w:rPr>
          <w:sz w:val="20"/>
        </w:rPr>
        <w:t>LCSP</w:t>
      </w:r>
      <w:r>
        <w:rPr>
          <w:spacing w:val="36"/>
          <w:sz w:val="20"/>
        </w:rPr>
        <w:t xml:space="preserve"> </w:t>
      </w:r>
      <w:r>
        <w:rPr>
          <w:sz w:val="20"/>
        </w:rPr>
        <w:t>que:</w:t>
      </w:r>
      <w:r>
        <w:rPr>
          <w:spacing w:val="35"/>
          <w:sz w:val="20"/>
        </w:rPr>
        <w:t xml:space="preserve"> </w:t>
      </w:r>
      <w:r>
        <w:rPr>
          <w:i/>
          <w:sz w:val="20"/>
        </w:rPr>
        <w:t>“1.</w:t>
      </w:r>
      <w:r>
        <w:rPr>
          <w:i/>
          <w:spacing w:val="36"/>
          <w:sz w:val="20"/>
        </w:rPr>
        <w:t xml:space="preserve"> </w:t>
      </w:r>
      <w:r>
        <w:rPr>
          <w:i/>
          <w:sz w:val="20"/>
        </w:rPr>
        <w:t>En</w:t>
      </w:r>
      <w:r>
        <w:rPr>
          <w:i/>
          <w:spacing w:val="36"/>
          <w:sz w:val="20"/>
        </w:rPr>
        <w:t xml:space="preserve"> </w:t>
      </w:r>
      <w:r>
        <w:rPr>
          <w:i/>
          <w:sz w:val="20"/>
        </w:rPr>
        <w:t>el</w:t>
      </w:r>
      <w:r>
        <w:rPr>
          <w:i/>
          <w:spacing w:val="36"/>
          <w:sz w:val="20"/>
        </w:rPr>
        <w:t xml:space="preserve"> </w:t>
      </w:r>
      <w:r>
        <w:rPr>
          <w:i/>
          <w:sz w:val="20"/>
        </w:rPr>
        <w:t>caso</w:t>
      </w:r>
      <w:r>
        <w:rPr>
          <w:i/>
          <w:spacing w:val="36"/>
          <w:sz w:val="20"/>
        </w:rPr>
        <w:t xml:space="preserve"> </w:t>
      </w:r>
      <w:r>
        <w:rPr>
          <w:i/>
          <w:sz w:val="20"/>
        </w:rPr>
        <w:t>en</w:t>
      </w:r>
      <w:r>
        <w:rPr>
          <w:i/>
          <w:spacing w:val="36"/>
          <w:sz w:val="20"/>
        </w:rPr>
        <w:t xml:space="preserve"> </w:t>
      </w:r>
      <w:r>
        <w:rPr>
          <w:i/>
          <w:sz w:val="20"/>
        </w:rPr>
        <w:t>que</w:t>
      </w:r>
      <w:r>
        <w:rPr>
          <w:i/>
          <w:spacing w:val="36"/>
          <w:sz w:val="20"/>
        </w:rPr>
        <w:t xml:space="preserve"> </w:t>
      </w:r>
      <w:r>
        <w:rPr>
          <w:i/>
          <w:sz w:val="20"/>
        </w:rPr>
        <w:t>el órgano de contratación desista del procedimiento de adjudicación o decida no adjudicar o celebrar un contrato para el que se haya efectuado la correspondiente convocatoria, lo notificará a los candidatos</w:t>
      </w:r>
      <w:r>
        <w:rPr>
          <w:i/>
          <w:spacing w:val="40"/>
          <w:sz w:val="20"/>
        </w:rPr>
        <w:t xml:space="preserve"> </w:t>
      </w:r>
      <w:r>
        <w:rPr>
          <w:sz w:val="20"/>
        </w:rPr>
        <w:t xml:space="preserve">o </w:t>
      </w:r>
      <w:r>
        <w:rPr>
          <w:i/>
          <w:sz w:val="20"/>
        </w:rPr>
        <w:t>licitadores, informando también a la Comisión Europea de esta decisión cuando el contrato haya</w:t>
      </w:r>
      <w:r>
        <w:rPr>
          <w:i/>
          <w:spacing w:val="40"/>
          <w:sz w:val="20"/>
        </w:rPr>
        <w:t xml:space="preserve"> </w:t>
      </w:r>
      <w:r>
        <w:rPr>
          <w:i/>
          <w:sz w:val="20"/>
        </w:rPr>
        <w:t>sido anunciado en el «Diario Oficial de la Unión Europea».</w:t>
      </w:r>
    </w:p>
    <w:p w14:paraId="1E6E99BA" w14:textId="77777777" w:rsidR="00044E0F" w:rsidRDefault="00044E0F" w:rsidP="0036288F">
      <w:pPr>
        <w:pStyle w:val="Textoindependiente"/>
        <w:spacing w:before="10"/>
        <w:jc w:val="both"/>
        <w:rPr>
          <w:i/>
        </w:rPr>
      </w:pPr>
    </w:p>
    <w:p w14:paraId="140C2CFF" w14:textId="77777777" w:rsidR="00044E0F" w:rsidRDefault="00000000" w:rsidP="0036288F">
      <w:pPr>
        <w:pStyle w:val="Prrafodelista"/>
        <w:numPr>
          <w:ilvl w:val="0"/>
          <w:numId w:val="16"/>
        </w:numPr>
        <w:tabs>
          <w:tab w:val="left" w:pos="371"/>
        </w:tabs>
        <w:spacing w:line="292" w:lineRule="auto"/>
        <w:ind w:right="225" w:firstLine="1"/>
        <w:jc w:val="both"/>
        <w:rPr>
          <w:i/>
          <w:sz w:val="20"/>
        </w:rPr>
      </w:pPr>
      <w:r>
        <w:rPr>
          <w:i/>
          <w:sz w:val="20"/>
        </w:rPr>
        <w:t>La</w:t>
      </w:r>
      <w:r>
        <w:rPr>
          <w:i/>
          <w:spacing w:val="33"/>
          <w:sz w:val="20"/>
        </w:rPr>
        <w:t xml:space="preserve"> </w:t>
      </w:r>
      <w:r>
        <w:rPr>
          <w:i/>
          <w:sz w:val="20"/>
        </w:rPr>
        <w:t>decisión</w:t>
      </w:r>
      <w:r>
        <w:rPr>
          <w:i/>
          <w:spacing w:val="33"/>
          <w:sz w:val="20"/>
        </w:rPr>
        <w:t xml:space="preserve"> </w:t>
      </w:r>
      <w:r>
        <w:rPr>
          <w:i/>
          <w:sz w:val="20"/>
        </w:rPr>
        <w:t>de</w:t>
      </w:r>
      <w:r>
        <w:rPr>
          <w:i/>
          <w:spacing w:val="33"/>
          <w:sz w:val="20"/>
        </w:rPr>
        <w:t xml:space="preserve"> </w:t>
      </w:r>
      <w:r>
        <w:rPr>
          <w:i/>
          <w:sz w:val="20"/>
        </w:rPr>
        <w:t>no</w:t>
      </w:r>
      <w:r>
        <w:rPr>
          <w:i/>
          <w:spacing w:val="33"/>
          <w:sz w:val="20"/>
        </w:rPr>
        <w:t xml:space="preserve"> </w:t>
      </w:r>
      <w:r>
        <w:rPr>
          <w:i/>
          <w:sz w:val="20"/>
        </w:rPr>
        <w:t>adjudicar</w:t>
      </w:r>
      <w:r>
        <w:rPr>
          <w:i/>
          <w:spacing w:val="33"/>
          <w:sz w:val="20"/>
        </w:rPr>
        <w:t xml:space="preserve"> </w:t>
      </w:r>
      <w:r>
        <w:rPr>
          <w:i/>
          <w:sz w:val="20"/>
        </w:rPr>
        <w:t>o</w:t>
      </w:r>
      <w:r>
        <w:rPr>
          <w:i/>
          <w:spacing w:val="33"/>
          <w:sz w:val="20"/>
        </w:rPr>
        <w:t xml:space="preserve"> </w:t>
      </w:r>
      <w:r>
        <w:rPr>
          <w:i/>
          <w:sz w:val="20"/>
        </w:rPr>
        <w:t>celebrar</w:t>
      </w:r>
      <w:r>
        <w:rPr>
          <w:i/>
          <w:spacing w:val="33"/>
          <w:sz w:val="20"/>
        </w:rPr>
        <w:t xml:space="preserve"> </w:t>
      </w:r>
      <w:r>
        <w:rPr>
          <w:i/>
          <w:sz w:val="20"/>
        </w:rPr>
        <w:t>el</w:t>
      </w:r>
      <w:r>
        <w:rPr>
          <w:i/>
          <w:spacing w:val="33"/>
          <w:sz w:val="20"/>
        </w:rPr>
        <w:t xml:space="preserve"> </w:t>
      </w:r>
      <w:r>
        <w:rPr>
          <w:i/>
          <w:sz w:val="20"/>
        </w:rPr>
        <w:t>contrato</w:t>
      </w:r>
      <w:r>
        <w:rPr>
          <w:i/>
          <w:spacing w:val="33"/>
          <w:sz w:val="20"/>
        </w:rPr>
        <w:t xml:space="preserve"> </w:t>
      </w:r>
      <w:r>
        <w:rPr>
          <w:i/>
          <w:sz w:val="20"/>
        </w:rPr>
        <w:t>o</w:t>
      </w:r>
      <w:r>
        <w:rPr>
          <w:i/>
          <w:spacing w:val="33"/>
          <w:sz w:val="20"/>
        </w:rPr>
        <w:t xml:space="preserve"> </w:t>
      </w:r>
      <w:r>
        <w:rPr>
          <w:i/>
          <w:sz w:val="20"/>
        </w:rPr>
        <w:t>el</w:t>
      </w:r>
      <w:r>
        <w:rPr>
          <w:i/>
          <w:spacing w:val="33"/>
          <w:sz w:val="20"/>
        </w:rPr>
        <w:t xml:space="preserve"> </w:t>
      </w:r>
      <w:r>
        <w:rPr>
          <w:i/>
          <w:sz w:val="20"/>
        </w:rPr>
        <w:t>desistimiento</w:t>
      </w:r>
      <w:r>
        <w:rPr>
          <w:i/>
          <w:spacing w:val="33"/>
          <w:sz w:val="20"/>
        </w:rPr>
        <w:t xml:space="preserve"> </w:t>
      </w:r>
      <w:r>
        <w:rPr>
          <w:i/>
          <w:sz w:val="20"/>
        </w:rPr>
        <w:t>del</w:t>
      </w:r>
      <w:r>
        <w:rPr>
          <w:i/>
          <w:spacing w:val="33"/>
          <w:sz w:val="20"/>
        </w:rPr>
        <w:t xml:space="preserve"> </w:t>
      </w:r>
      <w:r>
        <w:rPr>
          <w:i/>
          <w:sz w:val="20"/>
        </w:rPr>
        <w:t>procedimiento</w:t>
      </w:r>
      <w:r>
        <w:rPr>
          <w:i/>
          <w:spacing w:val="33"/>
          <w:sz w:val="20"/>
        </w:rPr>
        <w:t xml:space="preserve"> </w:t>
      </w:r>
      <w:r>
        <w:rPr>
          <w:i/>
          <w:sz w:val="20"/>
        </w:rPr>
        <w:t>podrán acordarse por el órgano de contratación antes de la formalización. En estos casos se compensará a los</w:t>
      </w:r>
      <w:r>
        <w:rPr>
          <w:i/>
          <w:spacing w:val="38"/>
          <w:sz w:val="20"/>
        </w:rPr>
        <w:t xml:space="preserve"> </w:t>
      </w:r>
      <w:r>
        <w:rPr>
          <w:i/>
          <w:sz w:val="20"/>
        </w:rPr>
        <w:t>candidatos</w:t>
      </w:r>
      <w:r>
        <w:rPr>
          <w:i/>
          <w:spacing w:val="39"/>
          <w:sz w:val="20"/>
        </w:rPr>
        <w:t xml:space="preserve"> </w:t>
      </w:r>
      <w:r>
        <w:rPr>
          <w:i/>
          <w:sz w:val="20"/>
        </w:rPr>
        <w:t>aptos</w:t>
      </w:r>
      <w:r>
        <w:rPr>
          <w:i/>
          <w:spacing w:val="38"/>
          <w:sz w:val="20"/>
        </w:rPr>
        <w:t xml:space="preserve"> </w:t>
      </w:r>
      <w:r>
        <w:rPr>
          <w:i/>
          <w:sz w:val="20"/>
        </w:rPr>
        <w:t>para</w:t>
      </w:r>
      <w:r>
        <w:rPr>
          <w:i/>
          <w:spacing w:val="38"/>
          <w:sz w:val="20"/>
        </w:rPr>
        <w:t xml:space="preserve"> </w:t>
      </w:r>
      <w:r>
        <w:rPr>
          <w:i/>
          <w:sz w:val="20"/>
        </w:rPr>
        <w:t>participar</w:t>
      </w:r>
      <w:r>
        <w:rPr>
          <w:i/>
          <w:spacing w:val="39"/>
          <w:sz w:val="20"/>
        </w:rPr>
        <w:t xml:space="preserve"> </w:t>
      </w:r>
      <w:r>
        <w:rPr>
          <w:i/>
          <w:sz w:val="20"/>
        </w:rPr>
        <w:t>en</w:t>
      </w:r>
      <w:r>
        <w:rPr>
          <w:i/>
          <w:spacing w:val="38"/>
          <w:sz w:val="20"/>
        </w:rPr>
        <w:t xml:space="preserve"> </w:t>
      </w:r>
      <w:r>
        <w:rPr>
          <w:i/>
          <w:sz w:val="20"/>
        </w:rPr>
        <w:t>la</w:t>
      </w:r>
      <w:r>
        <w:rPr>
          <w:i/>
          <w:spacing w:val="38"/>
          <w:sz w:val="20"/>
        </w:rPr>
        <w:t xml:space="preserve"> </w:t>
      </w:r>
      <w:r>
        <w:rPr>
          <w:i/>
          <w:sz w:val="20"/>
        </w:rPr>
        <w:t>licitación</w:t>
      </w:r>
      <w:r>
        <w:rPr>
          <w:i/>
          <w:spacing w:val="39"/>
          <w:sz w:val="20"/>
        </w:rPr>
        <w:t xml:space="preserve"> </w:t>
      </w:r>
      <w:r>
        <w:rPr>
          <w:i/>
          <w:sz w:val="20"/>
        </w:rPr>
        <w:t>o</w:t>
      </w:r>
      <w:r>
        <w:rPr>
          <w:i/>
          <w:spacing w:val="38"/>
          <w:sz w:val="20"/>
        </w:rPr>
        <w:t xml:space="preserve"> </w:t>
      </w:r>
      <w:r>
        <w:rPr>
          <w:i/>
          <w:sz w:val="20"/>
        </w:rPr>
        <w:t>licitadores</w:t>
      </w:r>
      <w:r>
        <w:rPr>
          <w:i/>
          <w:spacing w:val="39"/>
          <w:sz w:val="20"/>
        </w:rPr>
        <w:t xml:space="preserve"> </w:t>
      </w:r>
      <w:r>
        <w:rPr>
          <w:i/>
          <w:sz w:val="20"/>
        </w:rPr>
        <w:t>por</w:t>
      </w:r>
      <w:r>
        <w:rPr>
          <w:i/>
          <w:spacing w:val="38"/>
          <w:sz w:val="20"/>
        </w:rPr>
        <w:t xml:space="preserve"> </w:t>
      </w:r>
      <w:r>
        <w:rPr>
          <w:i/>
          <w:sz w:val="20"/>
        </w:rPr>
        <w:t>los</w:t>
      </w:r>
      <w:r>
        <w:rPr>
          <w:i/>
          <w:spacing w:val="38"/>
          <w:sz w:val="20"/>
        </w:rPr>
        <w:t xml:space="preserve"> </w:t>
      </w:r>
      <w:r>
        <w:rPr>
          <w:i/>
          <w:sz w:val="20"/>
        </w:rPr>
        <w:t>gastos</w:t>
      </w:r>
      <w:r>
        <w:rPr>
          <w:i/>
          <w:spacing w:val="38"/>
          <w:sz w:val="20"/>
        </w:rPr>
        <w:t xml:space="preserve"> </w:t>
      </w:r>
      <w:r>
        <w:rPr>
          <w:i/>
          <w:sz w:val="20"/>
        </w:rPr>
        <w:t>en</w:t>
      </w:r>
      <w:r>
        <w:rPr>
          <w:i/>
          <w:spacing w:val="38"/>
          <w:sz w:val="20"/>
        </w:rPr>
        <w:t xml:space="preserve"> </w:t>
      </w:r>
      <w:r>
        <w:rPr>
          <w:i/>
          <w:sz w:val="20"/>
        </w:rPr>
        <w:t>que</w:t>
      </w:r>
      <w:r>
        <w:rPr>
          <w:i/>
          <w:spacing w:val="38"/>
          <w:sz w:val="20"/>
        </w:rPr>
        <w:t xml:space="preserve"> </w:t>
      </w:r>
      <w:r>
        <w:rPr>
          <w:i/>
          <w:sz w:val="20"/>
        </w:rPr>
        <w:t>hubiesen incurrido</w:t>
      </w:r>
      <w:r>
        <w:rPr>
          <w:i/>
          <w:spacing w:val="34"/>
          <w:sz w:val="20"/>
        </w:rPr>
        <w:t xml:space="preserve"> </w:t>
      </w:r>
      <w:r>
        <w:rPr>
          <w:i/>
          <w:sz w:val="20"/>
        </w:rPr>
        <w:t>en</w:t>
      </w:r>
      <w:r>
        <w:rPr>
          <w:i/>
          <w:spacing w:val="34"/>
          <w:sz w:val="20"/>
        </w:rPr>
        <w:t xml:space="preserve"> </w:t>
      </w:r>
      <w:r>
        <w:rPr>
          <w:i/>
          <w:sz w:val="20"/>
        </w:rPr>
        <w:t>la</w:t>
      </w:r>
      <w:r>
        <w:rPr>
          <w:i/>
          <w:spacing w:val="34"/>
          <w:sz w:val="20"/>
        </w:rPr>
        <w:t xml:space="preserve"> </w:t>
      </w:r>
      <w:r>
        <w:rPr>
          <w:i/>
          <w:sz w:val="20"/>
        </w:rPr>
        <w:t>forma</w:t>
      </w:r>
      <w:r>
        <w:rPr>
          <w:i/>
          <w:spacing w:val="34"/>
          <w:sz w:val="20"/>
        </w:rPr>
        <w:t xml:space="preserve"> </w:t>
      </w:r>
      <w:r>
        <w:rPr>
          <w:i/>
          <w:sz w:val="20"/>
        </w:rPr>
        <w:t>prevista</w:t>
      </w:r>
      <w:r>
        <w:rPr>
          <w:i/>
          <w:spacing w:val="34"/>
          <w:sz w:val="20"/>
        </w:rPr>
        <w:t xml:space="preserve"> </w:t>
      </w:r>
      <w:r>
        <w:rPr>
          <w:i/>
          <w:sz w:val="20"/>
        </w:rPr>
        <w:t>en</w:t>
      </w:r>
      <w:r>
        <w:rPr>
          <w:i/>
          <w:spacing w:val="34"/>
          <w:sz w:val="20"/>
        </w:rPr>
        <w:t xml:space="preserve"> </w:t>
      </w:r>
      <w:r>
        <w:rPr>
          <w:i/>
          <w:sz w:val="20"/>
        </w:rPr>
        <w:t>el</w:t>
      </w:r>
      <w:r>
        <w:rPr>
          <w:i/>
          <w:spacing w:val="34"/>
          <w:sz w:val="20"/>
        </w:rPr>
        <w:t xml:space="preserve"> </w:t>
      </w:r>
      <w:r>
        <w:rPr>
          <w:i/>
          <w:sz w:val="20"/>
        </w:rPr>
        <w:t>anuncio</w:t>
      </w:r>
      <w:r>
        <w:rPr>
          <w:i/>
          <w:spacing w:val="34"/>
          <w:sz w:val="20"/>
        </w:rPr>
        <w:t xml:space="preserve"> </w:t>
      </w:r>
      <w:r>
        <w:rPr>
          <w:i/>
          <w:sz w:val="20"/>
        </w:rPr>
        <w:t>o</w:t>
      </w:r>
      <w:r>
        <w:rPr>
          <w:i/>
          <w:spacing w:val="34"/>
          <w:sz w:val="20"/>
        </w:rPr>
        <w:t xml:space="preserve"> </w:t>
      </w:r>
      <w:r>
        <w:rPr>
          <w:i/>
          <w:sz w:val="20"/>
        </w:rPr>
        <w:t>en</w:t>
      </w:r>
      <w:r>
        <w:rPr>
          <w:i/>
          <w:spacing w:val="34"/>
          <w:sz w:val="20"/>
        </w:rPr>
        <w:t xml:space="preserve"> </w:t>
      </w:r>
      <w:r>
        <w:rPr>
          <w:i/>
          <w:sz w:val="20"/>
        </w:rPr>
        <w:t>el</w:t>
      </w:r>
      <w:r>
        <w:rPr>
          <w:i/>
          <w:spacing w:val="34"/>
          <w:sz w:val="20"/>
        </w:rPr>
        <w:t xml:space="preserve"> </w:t>
      </w:r>
      <w:r>
        <w:rPr>
          <w:i/>
          <w:sz w:val="20"/>
        </w:rPr>
        <w:t>pliego</w:t>
      </w:r>
      <w:r>
        <w:rPr>
          <w:i/>
          <w:spacing w:val="34"/>
          <w:sz w:val="20"/>
        </w:rPr>
        <w:t xml:space="preserve"> </w:t>
      </w:r>
      <w:r>
        <w:rPr>
          <w:i/>
          <w:sz w:val="20"/>
        </w:rPr>
        <w:t>o,</w:t>
      </w:r>
      <w:r>
        <w:rPr>
          <w:i/>
          <w:spacing w:val="34"/>
          <w:sz w:val="20"/>
        </w:rPr>
        <w:t xml:space="preserve"> </w:t>
      </w:r>
      <w:r>
        <w:rPr>
          <w:i/>
          <w:sz w:val="20"/>
        </w:rPr>
        <w:t>en</w:t>
      </w:r>
      <w:r>
        <w:rPr>
          <w:i/>
          <w:spacing w:val="34"/>
          <w:sz w:val="20"/>
        </w:rPr>
        <w:t xml:space="preserve"> </w:t>
      </w:r>
      <w:r>
        <w:rPr>
          <w:i/>
          <w:sz w:val="20"/>
        </w:rPr>
        <w:t>su</w:t>
      </w:r>
      <w:r>
        <w:rPr>
          <w:i/>
          <w:spacing w:val="34"/>
          <w:sz w:val="20"/>
        </w:rPr>
        <w:t xml:space="preserve"> </w:t>
      </w:r>
      <w:r>
        <w:rPr>
          <w:i/>
          <w:sz w:val="20"/>
        </w:rPr>
        <w:t>defecto,</w:t>
      </w:r>
      <w:r>
        <w:rPr>
          <w:i/>
          <w:spacing w:val="34"/>
          <w:sz w:val="20"/>
        </w:rPr>
        <w:t xml:space="preserve"> </w:t>
      </w:r>
      <w:r>
        <w:rPr>
          <w:i/>
          <w:sz w:val="20"/>
        </w:rPr>
        <w:t>de</w:t>
      </w:r>
      <w:r>
        <w:rPr>
          <w:i/>
          <w:spacing w:val="34"/>
          <w:sz w:val="20"/>
        </w:rPr>
        <w:t xml:space="preserve"> </w:t>
      </w:r>
      <w:r>
        <w:rPr>
          <w:i/>
          <w:sz w:val="20"/>
        </w:rPr>
        <w:t>acuerdo</w:t>
      </w:r>
      <w:r>
        <w:rPr>
          <w:i/>
          <w:spacing w:val="34"/>
          <w:sz w:val="20"/>
        </w:rPr>
        <w:t xml:space="preserve"> </w:t>
      </w:r>
      <w:r>
        <w:rPr>
          <w:i/>
          <w:sz w:val="20"/>
        </w:rPr>
        <w:t>con</w:t>
      </w:r>
      <w:r>
        <w:rPr>
          <w:i/>
          <w:spacing w:val="34"/>
          <w:sz w:val="20"/>
        </w:rPr>
        <w:t xml:space="preserve"> </w:t>
      </w:r>
      <w:r>
        <w:rPr>
          <w:i/>
          <w:sz w:val="20"/>
        </w:rPr>
        <w:t>los criterios</w:t>
      </w:r>
      <w:r>
        <w:rPr>
          <w:i/>
          <w:spacing w:val="80"/>
          <w:sz w:val="20"/>
        </w:rPr>
        <w:t xml:space="preserve"> </w:t>
      </w:r>
      <w:r>
        <w:rPr>
          <w:i/>
          <w:sz w:val="20"/>
        </w:rPr>
        <w:t>de</w:t>
      </w:r>
      <w:r>
        <w:rPr>
          <w:i/>
          <w:spacing w:val="80"/>
          <w:sz w:val="20"/>
        </w:rPr>
        <w:t xml:space="preserve"> </w:t>
      </w:r>
      <w:r>
        <w:rPr>
          <w:i/>
          <w:sz w:val="20"/>
        </w:rPr>
        <w:t>valoración</w:t>
      </w:r>
      <w:r>
        <w:rPr>
          <w:i/>
          <w:spacing w:val="80"/>
          <w:sz w:val="20"/>
        </w:rPr>
        <w:t xml:space="preserve"> </w:t>
      </w:r>
      <w:r>
        <w:rPr>
          <w:i/>
          <w:sz w:val="20"/>
        </w:rPr>
        <w:t>empleados</w:t>
      </w:r>
      <w:r>
        <w:rPr>
          <w:i/>
          <w:spacing w:val="80"/>
          <w:sz w:val="20"/>
        </w:rPr>
        <w:t xml:space="preserve"> </w:t>
      </w:r>
      <w:r>
        <w:rPr>
          <w:i/>
          <w:sz w:val="20"/>
        </w:rPr>
        <w:t>para</w:t>
      </w:r>
      <w:r>
        <w:rPr>
          <w:i/>
          <w:spacing w:val="80"/>
          <w:sz w:val="20"/>
        </w:rPr>
        <w:t xml:space="preserve"> </w:t>
      </w:r>
      <w:r>
        <w:rPr>
          <w:i/>
          <w:sz w:val="20"/>
        </w:rPr>
        <w:t>el</w:t>
      </w:r>
      <w:r>
        <w:rPr>
          <w:i/>
          <w:spacing w:val="80"/>
          <w:sz w:val="20"/>
        </w:rPr>
        <w:t xml:space="preserve"> </w:t>
      </w:r>
      <w:r>
        <w:rPr>
          <w:i/>
          <w:sz w:val="20"/>
        </w:rPr>
        <w:t>cálculo</w:t>
      </w:r>
      <w:r>
        <w:rPr>
          <w:i/>
          <w:spacing w:val="80"/>
          <w:sz w:val="20"/>
        </w:rPr>
        <w:t xml:space="preserve"> </w:t>
      </w:r>
      <w:r>
        <w:rPr>
          <w:i/>
          <w:sz w:val="20"/>
        </w:rPr>
        <w:t>de</w:t>
      </w:r>
      <w:r>
        <w:rPr>
          <w:i/>
          <w:spacing w:val="80"/>
          <w:sz w:val="20"/>
        </w:rPr>
        <w:t xml:space="preserve"> </w:t>
      </w:r>
      <w:r>
        <w:rPr>
          <w:i/>
          <w:sz w:val="20"/>
        </w:rPr>
        <w:t>la</w:t>
      </w:r>
      <w:r>
        <w:rPr>
          <w:i/>
          <w:spacing w:val="80"/>
          <w:sz w:val="20"/>
        </w:rPr>
        <w:t xml:space="preserve"> </w:t>
      </w:r>
      <w:r>
        <w:rPr>
          <w:i/>
          <w:sz w:val="20"/>
        </w:rPr>
        <w:t>responsabilidad</w:t>
      </w:r>
      <w:r>
        <w:rPr>
          <w:i/>
          <w:spacing w:val="80"/>
          <w:sz w:val="20"/>
        </w:rPr>
        <w:t xml:space="preserve"> </w:t>
      </w:r>
      <w:r>
        <w:rPr>
          <w:i/>
          <w:sz w:val="20"/>
        </w:rPr>
        <w:t>patrimonial</w:t>
      </w:r>
      <w:r>
        <w:rPr>
          <w:i/>
          <w:spacing w:val="80"/>
          <w:sz w:val="20"/>
        </w:rPr>
        <w:t xml:space="preserve"> </w:t>
      </w:r>
      <w:r>
        <w:rPr>
          <w:i/>
          <w:sz w:val="20"/>
        </w:rPr>
        <w:t>de</w:t>
      </w:r>
      <w:r>
        <w:rPr>
          <w:i/>
          <w:spacing w:val="80"/>
          <w:sz w:val="20"/>
        </w:rPr>
        <w:t xml:space="preserve"> </w:t>
      </w:r>
      <w:r>
        <w:rPr>
          <w:i/>
          <w:sz w:val="20"/>
        </w:rPr>
        <w:t>la Administración, a través de los trámites del procedimiento administrativo común.</w:t>
      </w:r>
    </w:p>
    <w:p w14:paraId="3226DD7F" w14:textId="77777777" w:rsidR="00044E0F" w:rsidRDefault="00044E0F">
      <w:pPr>
        <w:pStyle w:val="Textoindependiente"/>
        <w:spacing w:before="9"/>
        <w:rPr>
          <w:i/>
        </w:rPr>
      </w:pPr>
    </w:p>
    <w:p w14:paraId="180C2715" w14:textId="77777777" w:rsidR="00044E0F" w:rsidRDefault="00000000" w:rsidP="0036288F">
      <w:pPr>
        <w:pStyle w:val="Prrafodelista"/>
        <w:numPr>
          <w:ilvl w:val="0"/>
          <w:numId w:val="16"/>
        </w:numPr>
        <w:tabs>
          <w:tab w:val="left" w:pos="371"/>
        </w:tabs>
        <w:spacing w:line="292" w:lineRule="auto"/>
        <w:ind w:right="257" w:firstLine="1"/>
        <w:jc w:val="both"/>
        <w:rPr>
          <w:i/>
          <w:sz w:val="20"/>
        </w:rPr>
      </w:pPr>
      <w:r>
        <w:rPr>
          <w:i/>
          <w:sz w:val="20"/>
        </w:rPr>
        <w:t>Solo podrá adoptarse la decisión de no adjudicar o celebrar el contrato por razones de interés público debidamente justificadas en el expediente. En este caso, no podrá promoverse una nueva licitación de su objeto en tanto subsistan las razones alegadas para fundamentar la decisión”.</w:t>
      </w:r>
    </w:p>
    <w:p w14:paraId="25441138" w14:textId="77777777" w:rsidR="00044E0F" w:rsidRDefault="00044E0F" w:rsidP="0036288F">
      <w:pPr>
        <w:pStyle w:val="Textoindependiente"/>
        <w:spacing w:before="10"/>
        <w:jc w:val="both"/>
        <w:rPr>
          <w:i/>
        </w:rPr>
      </w:pPr>
    </w:p>
    <w:p w14:paraId="3F555AD9" w14:textId="77777777" w:rsidR="00044E0F" w:rsidRDefault="00000000" w:rsidP="0036288F">
      <w:pPr>
        <w:pStyle w:val="Textoindependiente"/>
        <w:spacing w:line="292" w:lineRule="auto"/>
        <w:ind w:left="117"/>
        <w:jc w:val="both"/>
      </w:pPr>
      <w:r>
        <w:t>En el presente caso, ha sido emitido informe, a solicitud del Concejal-Delegado de Deportes, por la</w:t>
      </w:r>
      <w:r>
        <w:rPr>
          <w:spacing w:val="40"/>
        </w:rPr>
        <w:t xml:space="preserve"> </w:t>
      </w:r>
      <w:r>
        <w:t>Directora General de Deportes y Ferias, en el que se pone de manifiesto que:</w:t>
      </w:r>
    </w:p>
    <w:p w14:paraId="488B17F0" w14:textId="77777777" w:rsidR="00044E0F" w:rsidRDefault="00044E0F" w:rsidP="0036288F">
      <w:pPr>
        <w:pStyle w:val="Textoindependiente"/>
        <w:spacing w:before="10"/>
        <w:jc w:val="both"/>
      </w:pPr>
    </w:p>
    <w:p w14:paraId="1B223B9D" w14:textId="77777777" w:rsidR="00044E0F" w:rsidRDefault="00000000" w:rsidP="0036288F">
      <w:pPr>
        <w:spacing w:line="292" w:lineRule="auto"/>
        <w:ind w:left="117"/>
        <w:jc w:val="both"/>
        <w:rPr>
          <w:i/>
          <w:sz w:val="20"/>
        </w:rPr>
      </w:pPr>
      <w:r>
        <w:rPr>
          <w:i/>
          <w:sz w:val="20"/>
        </w:rPr>
        <w:t>“En</w:t>
      </w:r>
      <w:r>
        <w:rPr>
          <w:i/>
          <w:spacing w:val="40"/>
          <w:sz w:val="20"/>
        </w:rPr>
        <w:t xml:space="preserve"> </w:t>
      </w:r>
      <w:r>
        <w:rPr>
          <w:i/>
          <w:sz w:val="20"/>
        </w:rPr>
        <w:t>el</w:t>
      </w:r>
      <w:r>
        <w:rPr>
          <w:i/>
          <w:spacing w:val="40"/>
          <w:sz w:val="20"/>
        </w:rPr>
        <w:t xml:space="preserve"> </w:t>
      </w:r>
      <w:r>
        <w:rPr>
          <w:i/>
          <w:sz w:val="20"/>
        </w:rPr>
        <w:t>anteproyecto</w:t>
      </w:r>
      <w:r>
        <w:rPr>
          <w:i/>
          <w:spacing w:val="40"/>
          <w:sz w:val="20"/>
        </w:rPr>
        <w:t xml:space="preserve"> </w:t>
      </w:r>
      <w:r>
        <w:rPr>
          <w:i/>
          <w:sz w:val="20"/>
        </w:rPr>
        <w:t>aprobado</w:t>
      </w:r>
      <w:r>
        <w:rPr>
          <w:i/>
          <w:spacing w:val="40"/>
          <w:sz w:val="20"/>
        </w:rPr>
        <w:t xml:space="preserve"> </w:t>
      </w:r>
      <w:r>
        <w:rPr>
          <w:i/>
          <w:sz w:val="20"/>
        </w:rPr>
        <w:t>contemplaba</w:t>
      </w:r>
      <w:r>
        <w:rPr>
          <w:i/>
          <w:spacing w:val="40"/>
          <w:sz w:val="20"/>
        </w:rPr>
        <w:t xml:space="preserve"> </w:t>
      </w:r>
      <w:r>
        <w:rPr>
          <w:i/>
          <w:sz w:val="20"/>
        </w:rPr>
        <w:t>la</w:t>
      </w:r>
      <w:r>
        <w:rPr>
          <w:i/>
          <w:spacing w:val="40"/>
          <w:sz w:val="20"/>
        </w:rPr>
        <w:t xml:space="preserve"> </w:t>
      </w:r>
      <w:r>
        <w:rPr>
          <w:i/>
          <w:sz w:val="20"/>
        </w:rPr>
        <w:t>necesidad</w:t>
      </w:r>
      <w:r>
        <w:rPr>
          <w:i/>
          <w:spacing w:val="40"/>
          <w:sz w:val="20"/>
        </w:rPr>
        <w:t xml:space="preserve"> </w:t>
      </w:r>
      <w:r>
        <w:rPr>
          <w:i/>
          <w:sz w:val="20"/>
        </w:rPr>
        <w:t>de</w:t>
      </w:r>
      <w:r>
        <w:rPr>
          <w:i/>
          <w:spacing w:val="40"/>
          <w:sz w:val="20"/>
        </w:rPr>
        <w:t xml:space="preserve"> </w:t>
      </w:r>
      <w:r>
        <w:rPr>
          <w:i/>
          <w:sz w:val="20"/>
        </w:rPr>
        <w:t>modificar</w:t>
      </w:r>
      <w:r>
        <w:rPr>
          <w:i/>
          <w:spacing w:val="40"/>
          <w:sz w:val="20"/>
        </w:rPr>
        <w:t xml:space="preserve"> </w:t>
      </w:r>
      <w:r>
        <w:rPr>
          <w:i/>
          <w:sz w:val="20"/>
        </w:rPr>
        <w:t>la</w:t>
      </w:r>
      <w:r>
        <w:rPr>
          <w:i/>
          <w:spacing w:val="40"/>
          <w:sz w:val="20"/>
        </w:rPr>
        <w:t xml:space="preserve"> </w:t>
      </w:r>
      <w:r>
        <w:rPr>
          <w:i/>
          <w:sz w:val="20"/>
        </w:rPr>
        <w:t>piscina</w:t>
      </w:r>
      <w:r>
        <w:rPr>
          <w:i/>
          <w:spacing w:val="40"/>
          <w:sz w:val="20"/>
        </w:rPr>
        <w:t xml:space="preserve"> </w:t>
      </w:r>
      <w:r>
        <w:rPr>
          <w:i/>
          <w:sz w:val="20"/>
        </w:rPr>
        <w:t>1</w:t>
      </w:r>
      <w:r>
        <w:rPr>
          <w:i/>
          <w:spacing w:val="40"/>
          <w:sz w:val="20"/>
        </w:rPr>
        <w:t xml:space="preserve"> </w:t>
      </w:r>
      <w:r>
        <w:rPr>
          <w:i/>
          <w:sz w:val="20"/>
        </w:rPr>
        <w:t>(la</w:t>
      </w:r>
      <w:r>
        <w:rPr>
          <w:i/>
          <w:spacing w:val="40"/>
          <w:sz w:val="20"/>
        </w:rPr>
        <w:t xml:space="preserve"> </w:t>
      </w:r>
      <w:r>
        <w:rPr>
          <w:i/>
          <w:sz w:val="20"/>
        </w:rPr>
        <w:t>de</w:t>
      </w:r>
      <w:r>
        <w:rPr>
          <w:i/>
          <w:spacing w:val="40"/>
          <w:sz w:val="20"/>
        </w:rPr>
        <w:t xml:space="preserve"> </w:t>
      </w:r>
      <w:r>
        <w:rPr>
          <w:i/>
          <w:sz w:val="20"/>
        </w:rPr>
        <w:t>mayor tamaño)</w:t>
      </w:r>
      <w:r>
        <w:rPr>
          <w:i/>
          <w:spacing w:val="70"/>
          <w:sz w:val="20"/>
        </w:rPr>
        <w:t xml:space="preserve"> </w:t>
      </w:r>
      <w:r>
        <w:rPr>
          <w:i/>
          <w:sz w:val="20"/>
        </w:rPr>
        <w:t>para</w:t>
      </w:r>
      <w:r>
        <w:rPr>
          <w:i/>
          <w:spacing w:val="70"/>
          <w:sz w:val="20"/>
        </w:rPr>
        <w:t xml:space="preserve"> </w:t>
      </w:r>
      <w:r>
        <w:rPr>
          <w:i/>
          <w:sz w:val="20"/>
        </w:rPr>
        <w:t>que</w:t>
      </w:r>
      <w:r>
        <w:rPr>
          <w:i/>
          <w:spacing w:val="70"/>
          <w:sz w:val="20"/>
        </w:rPr>
        <w:t xml:space="preserve"> </w:t>
      </w:r>
      <w:r>
        <w:rPr>
          <w:i/>
          <w:sz w:val="20"/>
        </w:rPr>
        <w:t>cumpla</w:t>
      </w:r>
      <w:r>
        <w:rPr>
          <w:i/>
          <w:spacing w:val="70"/>
          <w:sz w:val="20"/>
        </w:rPr>
        <w:t xml:space="preserve"> </w:t>
      </w:r>
      <w:r>
        <w:rPr>
          <w:i/>
          <w:sz w:val="20"/>
        </w:rPr>
        <w:t>con</w:t>
      </w:r>
      <w:r>
        <w:rPr>
          <w:i/>
          <w:spacing w:val="70"/>
          <w:sz w:val="20"/>
        </w:rPr>
        <w:t xml:space="preserve"> </w:t>
      </w:r>
      <w:r>
        <w:rPr>
          <w:i/>
          <w:sz w:val="20"/>
        </w:rPr>
        <w:t>los</w:t>
      </w:r>
      <w:r>
        <w:rPr>
          <w:i/>
          <w:spacing w:val="70"/>
          <w:sz w:val="20"/>
        </w:rPr>
        <w:t xml:space="preserve"> </w:t>
      </w:r>
      <w:r>
        <w:rPr>
          <w:i/>
          <w:sz w:val="20"/>
        </w:rPr>
        <w:t>requisitos</w:t>
      </w:r>
      <w:r>
        <w:rPr>
          <w:i/>
          <w:spacing w:val="70"/>
          <w:sz w:val="20"/>
        </w:rPr>
        <w:t xml:space="preserve"> </w:t>
      </w:r>
      <w:r>
        <w:rPr>
          <w:i/>
          <w:sz w:val="20"/>
        </w:rPr>
        <w:t>necesarios</w:t>
      </w:r>
      <w:r>
        <w:rPr>
          <w:i/>
          <w:spacing w:val="70"/>
          <w:sz w:val="20"/>
        </w:rPr>
        <w:t xml:space="preserve"> </w:t>
      </w:r>
      <w:r>
        <w:rPr>
          <w:i/>
          <w:sz w:val="20"/>
        </w:rPr>
        <w:t>para</w:t>
      </w:r>
      <w:r>
        <w:rPr>
          <w:i/>
          <w:spacing w:val="70"/>
          <w:sz w:val="20"/>
        </w:rPr>
        <w:t xml:space="preserve"> </w:t>
      </w:r>
      <w:r>
        <w:rPr>
          <w:i/>
          <w:sz w:val="20"/>
        </w:rPr>
        <w:t>la</w:t>
      </w:r>
      <w:r>
        <w:rPr>
          <w:i/>
          <w:spacing w:val="70"/>
          <w:sz w:val="20"/>
        </w:rPr>
        <w:t xml:space="preserve"> </w:t>
      </w:r>
      <w:r>
        <w:rPr>
          <w:i/>
          <w:sz w:val="20"/>
        </w:rPr>
        <w:t>práctica</w:t>
      </w:r>
      <w:r>
        <w:rPr>
          <w:i/>
          <w:spacing w:val="70"/>
          <w:sz w:val="20"/>
        </w:rPr>
        <w:t xml:space="preserve"> </w:t>
      </w:r>
      <w:r>
        <w:rPr>
          <w:i/>
          <w:sz w:val="20"/>
        </w:rPr>
        <w:t>del</w:t>
      </w:r>
      <w:r>
        <w:rPr>
          <w:i/>
          <w:spacing w:val="70"/>
          <w:sz w:val="20"/>
        </w:rPr>
        <w:t xml:space="preserve"> </w:t>
      </w:r>
      <w:r>
        <w:rPr>
          <w:i/>
          <w:sz w:val="20"/>
        </w:rPr>
        <w:t>waterpolo.</w:t>
      </w:r>
      <w:r>
        <w:rPr>
          <w:i/>
          <w:spacing w:val="70"/>
          <w:sz w:val="20"/>
        </w:rPr>
        <w:t xml:space="preserve"> </w:t>
      </w:r>
      <w:r>
        <w:rPr>
          <w:i/>
          <w:sz w:val="20"/>
        </w:rPr>
        <w:t>Esta</w:t>
      </w:r>
    </w:p>
    <w:p w14:paraId="0B55BF52" w14:textId="77777777" w:rsidR="00044E0F" w:rsidRDefault="00044E0F">
      <w:pPr>
        <w:spacing w:line="292" w:lineRule="auto"/>
        <w:rPr>
          <w:sz w:val="20"/>
        </w:rPr>
        <w:sectPr w:rsidR="00044E0F">
          <w:pgSz w:w="11910" w:h="16840"/>
          <w:pgMar w:top="1320" w:right="1220" w:bottom="1120" w:left="1300" w:header="225" w:footer="922" w:gutter="0"/>
          <w:cols w:space="720"/>
        </w:sectPr>
      </w:pPr>
    </w:p>
    <w:p w14:paraId="739952A0" w14:textId="77777777" w:rsidR="00044E0F" w:rsidRDefault="00000000">
      <w:pPr>
        <w:spacing w:before="107" w:line="292" w:lineRule="auto"/>
        <w:ind w:left="117" w:right="139"/>
        <w:jc w:val="both"/>
        <w:rPr>
          <w:i/>
          <w:sz w:val="20"/>
        </w:rPr>
      </w:pPr>
      <w:r>
        <w:rPr>
          <w:noProof/>
        </w:rPr>
        <w:lastRenderedPageBreak/>
        <mc:AlternateContent>
          <mc:Choice Requires="wps">
            <w:drawing>
              <wp:anchor distT="0" distB="0" distL="0" distR="0" simplePos="0" relativeHeight="15757312" behindDoc="0" locked="0" layoutInCell="1" allowOverlap="1" wp14:anchorId="2768D17A" wp14:editId="7B38F7A1">
                <wp:simplePos x="0" y="0"/>
                <wp:positionH relativeFrom="page">
                  <wp:posOffset>6807090</wp:posOffset>
                </wp:positionH>
                <wp:positionV relativeFrom="page">
                  <wp:posOffset>2818730</wp:posOffset>
                </wp:positionV>
                <wp:extent cx="419734" cy="318706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8E34C24"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2ECEE79"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2768D17A" id="Textbox 85" o:spid="_x0000_s1091" type="#_x0000_t202" style="position:absolute;left:0;text-align:left;margin-left:536pt;margin-top:221.95pt;width:33.05pt;height:250.95pt;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IZ6hv6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78E34C24"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2ECEE79"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i/>
          <w:sz w:val="20"/>
        </w:rPr>
        <w:t xml:space="preserve">modificación implica aumentar su profundidad a un mínimo de 2,00 metros, lo cual, conllevaría la demolición del vaso existente, incluidos los muros de apoyo, así como la estructura del vaso de </w:t>
      </w:r>
      <w:r>
        <w:rPr>
          <w:i/>
          <w:spacing w:val="-2"/>
          <w:sz w:val="20"/>
        </w:rPr>
        <w:t>compensación.</w:t>
      </w:r>
    </w:p>
    <w:p w14:paraId="5C03B9E9" w14:textId="77777777" w:rsidR="00044E0F" w:rsidRDefault="00044E0F">
      <w:pPr>
        <w:pStyle w:val="Textoindependiente"/>
        <w:spacing w:before="10"/>
        <w:rPr>
          <w:i/>
        </w:rPr>
      </w:pPr>
    </w:p>
    <w:p w14:paraId="16000E2B" w14:textId="77777777" w:rsidR="00044E0F" w:rsidRDefault="00000000">
      <w:pPr>
        <w:spacing w:line="292" w:lineRule="auto"/>
        <w:ind w:left="117" w:right="140"/>
        <w:jc w:val="both"/>
        <w:rPr>
          <w:i/>
          <w:sz w:val="20"/>
        </w:rPr>
      </w:pPr>
      <w:r>
        <w:rPr>
          <w:i/>
          <w:sz w:val="20"/>
        </w:rPr>
        <w:t>La realización de esta obra adicional no solo supone una intervención estructural significativa, sino</w:t>
      </w:r>
      <w:r>
        <w:rPr>
          <w:i/>
          <w:spacing w:val="80"/>
          <w:sz w:val="20"/>
        </w:rPr>
        <w:t xml:space="preserve"> </w:t>
      </w:r>
      <w:r>
        <w:rPr>
          <w:i/>
          <w:sz w:val="20"/>
        </w:rPr>
        <w:t>que también incrementa los costes y los plazos de ejecución, lo que afecta tanto a la rentabilidad de la explotación como a los intereses del servicio público.</w:t>
      </w:r>
    </w:p>
    <w:p w14:paraId="1B2C3807" w14:textId="77777777" w:rsidR="00044E0F" w:rsidRDefault="00044E0F">
      <w:pPr>
        <w:pStyle w:val="Textoindependiente"/>
        <w:spacing w:before="9"/>
        <w:rPr>
          <w:i/>
        </w:rPr>
      </w:pPr>
    </w:p>
    <w:p w14:paraId="0A6E250F" w14:textId="77777777" w:rsidR="00044E0F" w:rsidRDefault="00000000">
      <w:pPr>
        <w:spacing w:before="1"/>
        <w:ind w:left="117"/>
        <w:jc w:val="both"/>
        <w:rPr>
          <w:i/>
          <w:sz w:val="20"/>
        </w:rPr>
      </w:pPr>
      <w:r>
        <w:rPr>
          <w:i/>
          <w:sz w:val="20"/>
        </w:rPr>
        <w:t>Incidencias</w:t>
      </w:r>
      <w:r>
        <w:rPr>
          <w:i/>
          <w:spacing w:val="-1"/>
          <w:sz w:val="20"/>
        </w:rPr>
        <w:t xml:space="preserve"> </w:t>
      </w:r>
      <w:r>
        <w:rPr>
          <w:i/>
          <w:sz w:val="20"/>
        </w:rPr>
        <w:t>deportivas de</w:t>
      </w:r>
      <w:r>
        <w:rPr>
          <w:i/>
          <w:spacing w:val="-1"/>
          <w:sz w:val="20"/>
        </w:rPr>
        <w:t xml:space="preserve"> </w:t>
      </w:r>
      <w:r>
        <w:rPr>
          <w:i/>
          <w:sz w:val="20"/>
        </w:rPr>
        <w:t xml:space="preserve">la </w:t>
      </w:r>
      <w:r>
        <w:rPr>
          <w:i/>
          <w:spacing w:val="-2"/>
          <w:sz w:val="20"/>
        </w:rPr>
        <w:t>modificación</w:t>
      </w:r>
    </w:p>
    <w:p w14:paraId="3E9072FC" w14:textId="77777777" w:rsidR="00044E0F" w:rsidRDefault="00044E0F">
      <w:pPr>
        <w:pStyle w:val="Textoindependiente"/>
        <w:spacing w:before="60"/>
        <w:rPr>
          <w:i/>
        </w:rPr>
      </w:pPr>
    </w:p>
    <w:p w14:paraId="469812C6" w14:textId="77777777" w:rsidR="00044E0F" w:rsidRDefault="00000000">
      <w:pPr>
        <w:spacing w:line="292" w:lineRule="auto"/>
        <w:ind w:left="117"/>
        <w:rPr>
          <w:i/>
          <w:sz w:val="20"/>
        </w:rPr>
      </w:pPr>
      <w:r>
        <w:rPr>
          <w:i/>
          <w:sz w:val="20"/>
        </w:rPr>
        <w:t>Desde</w:t>
      </w:r>
      <w:r>
        <w:rPr>
          <w:i/>
          <w:spacing w:val="40"/>
          <w:sz w:val="20"/>
        </w:rPr>
        <w:t xml:space="preserve"> </w:t>
      </w:r>
      <w:r>
        <w:rPr>
          <w:i/>
          <w:sz w:val="20"/>
        </w:rPr>
        <w:t>el</w:t>
      </w:r>
      <w:r>
        <w:rPr>
          <w:i/>
          <w:spacing w:val="40"/>
          <w:sz w:val="20"/>
        </w:rPr>
        <w:t xml:space="preserve"> </w:t>
      </w:r>
      <w:r>
        <w:rPr>
          <w:i/>
          <w:sz w:val="20"/>
        </w:rPr>
        <w:t>punto</w:t>
      </w:r>
      <w:r>
        <w:rPr>
          <w:i/>
          <w:spacing w:val="40"/>
          <w:sz w:val="20"/>
        </w:rPr>
        <w:t xml:space="preserve"> </w:t>
      </w:r>
      <w:r>
        <w:rPr>
          <w:i/>
          <w:sz w:val="20"/>
        </w:rPr>
        <w:t>de</w:t>
      </w:r>
      <w:r>
        <w:rPr>
          <w:i/>
          <w:spacing w:val="40"/>
          <w:sz w:val="20"/>
        </w:rPr>
        <w:t xml:space="preserve"> </w:t>
      </w:r>
      <w:r>
        <w:rPr>
          <w:i/>
          <w:sz w:val="20"/>
        </w:rPr>
        <w:t>vista</w:t>
      </w:r>
      <w:r>
        <w:rPr>
          <w:i/>
          <w:spacing w:val="40"/>
          <w:sz w:val="20"/>
        </w:rPr>
        <w:t xml:space="preserve"> </w:t>
      </w:r>
      <w:r>
        <w:rPr>
          <w:i/>
          <w:sz w:val="20"/>
        </w:rPr>
        <w:t>deportivo,</w:t>
      </w:r>
      <w:r>
        <w:rPr>
          <w:i/>
          <w:spacing w:val="40"/>
          <w:sz w:val="20"/>
        </w:rPr>
        <w:t xml:space="preserve"> </w:t>
      </w:r>
      <w:r>
        <w:rPr>
          <w:i/>
          <w:sz w:val="20"/>
        </w:rPr>
        <w:t>la</w:t>
      </w:r>
      <w:r>
        <w:rPr>
          <w:i/>
          <w:spacing w:val="40"/>
          <w:sz w:val="20"/>
        </w:rPr>
        <w:t xml:space="preserve"> </w:t>
      </w:r>
      <w:r>
        <w:rPr>
          <w:i/>
          <w:sz w:val="20"/>
        </w:rPr>
        <w:t>modificación</w:t>
      </w:r>
      <w:r>
        <w:rPr>
          <w:i/>
          <w:spacing w:val="40"/>
          <w:sz w:val="20"/>
        </w:rPr>
        <w:t xml:space="preserve"> </w:t>
      </w:r>
      <w:r>
        <w:rPr>
          <w:i/>
          <w:sz w:val="20"/>
        </w:rPr>
        <w:t>de</w:t>
      </w:r>
      <w:r>
        <w:rPr>
          <w:i/>
          <w:spacing w:val="40"/>
          <w:sz w:val="20"/>
        </w:rPr>
        <w:t xml:space="preserve"> </w:t>
      </w:r>
      <w:r>
        <w:rPr>
          <w:i/>
          <w:sz w:val="20"/>
        </w:rPr>
        <w:t>la</w:t>
      </w:r>
      <w:r>
        <w:rPr>
          <w:i/>
          <w:spacing w:val="40"/>
          <w:sz w:val="20"/>
        </w:rPr>
        <w:t xml:space="preserve"> </w:t>
      </w:r>
      <w:r>
        <w:rPr>
          <w:i/>
          <w:sz w:val="20"/>
        </w:rPr>
        <w:t>piscina</w:t>
      </w:r>
      <w:r>
        <w:rPr>
          <w:i/>
          <w:spacing w:val="40"/>
          <w:sz w:val="20"/>
        </w:rPr>
        <w:t xml:space="preserve"> </w:t>
      </w:r>
      <w:r>
        <w:rPr>
          <w:i/>
          <w:sz w:val="20"/>
        </w:rPr>
        <w:t>existente</w:t>
      </w:r>
      <w:r>
        <w:rPr>
          <w:i/>
          <w:spacing w:val="40"/>
          <w:sz w:val="20"/>
        </w:rPr>
        <w:t xml:space="preserve"> </w:t>
      </w:r>
      <w:r>
        <w:rPr>
          <w:i/>
          <w:sz w:val="20"/>
        </w:rPr>
        <w:t>para</w:t>
      </w:r>
      <w:r>
        <w:rPr>
          <w:i/>
          <w:spacing w:val="40"/>
          <w:sz w:val="20"/>
        </w:rPr>
        <w:t xml:space="preserve"> </w:t>
      </w:r>
      <w:r>
        <w:rPr>
          <w:i/>
          <w:sz w:val="20"/>
        </w:rPr>
        <w:t>la</w:t>
      </w:r>
      <w:r>
        <w:rPr>
          <w:i/>
          <w:spacing w:val="40"/>
          <w:sz w:val="20"/>
        </w:rPr>
        <w:t xml:space="preserve"> </w:t>
      </w:r>
      <w:r>
        <w:rPr>
          <w:i/>
          <w:sz w:val="20"/>
        </w:rPr>
        <w:t>práctica</w:t>
      </w:r>
      <w:r>
        <w:rPr>
          <w:i/>
          <w:spacing w:val="40"/>
          <w:sz w:val="20"/>
        </w:rPr>
        <w:t xml:space="preserve"> </w:t>
      </w:r>
      <w:r>
        <w:rPr>
          <w:i/>
          <w:sz w:val="20"/>
        </w:rPr>
        <w:t>del waterpolo, conlleva una serie de consideraciones importantes:</w:t>
      </w:r>
    </w:p>
    <w:p w14:paraId="53151EFA" w14:textId="77777777" w:rsidR="00044E0F" w:rsidRDefault="00044E0F">
      <w:pPr>
        <w:pStyle w:val="Textoindependiente"/>
        <w:spacing w:before="10"/>
        <w:rPr>
          <w:i/>
        </w:rPr>
      </w:pPr>
    </w:p>
    <w:p w14:paraId="6C524FFC" w14:textId="77777777" w:rsidR="00044E0F" w:rsidRDefault="00000000">
      <w:pPr>
        <w:spacing w:line="292" w:lineRule="auto"/>
        <w:ind w:left="117" w:right="139"/>
        <w:jc w:val="both"/>
        <w:rPr>
          <w:i/>
          <w:sz w:val="20"/>
        </w:rPr>
      </w:pPr>
      <w:r>
        <w:rPr>
          <w:i/>
          <w:sz w:val="20"/>
        </w:rPr>
        <w:t>La</w:t>
      </w:r>
      <w:r>
        <w:rPr>
          <w:i/>
          <w:spacing w:val="22"/>
          <w:sz w:val="20"/>
        </w:rPr>
        <w:t xml:space="preserve"> </w:t>
      </w:r>
      <w:r>
        <w:rPr>
          <w:i/>
          <w:sz w:val="20"/>
        </w:rPr>
        <w:t>piscina</w:t>
      </w:r>
      <w:r>
        <w:rPr>
          <w:i/>
          <w:spacing w:val="22"/>
          <w:sz w:val="20"/>
        </w:rPr>
        <w:t xml:space="preserve"> </w:t>
      </w:r>
      <w:r>
        <w:rPr>
          <w:i/>
          <w:sz w:val="20"/>
        </w:rPr>
        <w:t>ya</w:t>
      </w:r>
      <w:r>
        <w:rPr>
          <w:i/>
          <w:spacing w:val="22"/>
          <w:sz w:val="20"/>
        </w:rPr>
        <w:t xml:space="preserve"> </w:t>
      </w:r>
      <w:r>
        <w:rPr>
          <w:i/>
          <w:sz w:val="20"/>
        </w:rPr>
        <w:t>existente,</w:t>
      </w:r>
      <w:r>
        <w:rPr>
          <w:i/>
          <w:spacing w:val="22"/>
          <w:sz w:val="20"/>
        </w:rPr>
        <w:t xml:space="preserve"> </w:t>
      </w:r>
      <w:r>
        <w:rPr>
          <w:i/>
          <w:sz w:val="20"/>
        </w:rPr>
        <w:t>tal</w:t>
      </w:r>
      <w:r>
        <w:rPr>
          <w:i/>
          <w:spacing w:val="22"/>
          <w:sz w:val="20"/>
        </w:rPr>
        <w:t xml:space="preserve"> </w:t>
      </w:r>
      <w:r>
        <w:rPr>
          <w:i/>
          <w:sz w:val="20"/>
        </w:rPr>
        <w:t>como</w:t>
      </w:r>
      <w:r>
        <w:rPr>
          <w:i/>
          <w:spacing w:val="22"/>
          <w:sz w:val="20"/>
        </w:rPr>
        <w:t xml:space="preserve"> </w:t>
      </w:r>
      <w:r>
        <w:rPr>
          <w:i/>
          <w:sz w:val="20"/>
        </w:rPr>
        <w:t>se</w:t>
      </w:r>
      <w:r>
        <w:rPr>
          <w:i/>
          <w:spacing w:val="22"/>
          <w:sz w:val="20"/>
        </w:rPr>
        <w:t xml:space="preserve"> </w:t>
      </w:r>
      <w:r>
        <w:rPr>
          <w:i/>
          <w:sz w:val="20"/>
        </w:rPr>
        <w:t>ha</w:t>
      </w:r>
      <w:r>
        <w:rPr>
          <w:i/>
          <w:spacing w:val="22"/>
          <w:sz w:val="20"/>
        </w:rPr>
        <w:t xml:space="preserve"> </w:t>
      </w:r>
      <w:r>
        <w:rPr>
          <w:i/>
          <w:sz w:val="20"/>
        </w:rPr>
        <w:t>proyectado,</w:t>
      </w:r>
      <w:r>
        <w:rPr>
          <w:i/>
          <w:spacing w:val="22"/>
          <w:sz w:val="20"/>
        </w:rPr>
        <w:t xml:space="preserve"> </w:t>
      </w:r>
      <w:r>
        <w:rPr>
          <w:i/>
          <w:sz w:val="20"/>
        </w:rPr>
        <w:t>cumple</w:t>
      </w:r>
      <w:r>
        <w:rPr>
          <w:i/>
          <w:spacing w:val="22"/>
          <w:sz w:val="20"/>
        </w:rPr>
        <w:t xml:space="preserve"> </w:t>
      </w:r>
      <w:r>
        <w:rPr>
          <w:i/>
          <w:sz w:val="20"/>
        </w:rPr>
        <w:t>con</w:t>
      </w:r>
      <w:r>
        <w:rPr>
          <w:i/>
          <w:spacing w:val="22"/>
          <w:sz w:val="20"/>
        </w:rPr>
        <w:t xml:space="preserve"> </w:t>
      </w:r>
      <w:r>
        <w:rPr>
          <w:i/>
          <w:sz w:val="20"/>
        </w:rPr>
        <w:t>los</w:t>
      </w:r>
      <w:r>
        <w:rPr>
          <w:i/>
          <w:spacing w:val="22"/>
          <w:sz w:val="20"/>
        </w:rPr>
        <w:t xml:space="preserve"> </w:t>
      </w:r>
      <w:r>
        <w:rPr>
          <w:i/>
          <w:sz w:val="20"/>
        </w:rPr>
        <w:t>requerimientos</w:t>
      </w:r>
      <w:r>
        <w:rPr>
          <w:i/>
          <w:spacing w:val="22"/>
          <w:sz w:val="20"/>
        </w:rPr>
        <w:t xml:space="preserve"> </w:t>
      </w:r>
      <w:r>
        <w:rPr>
          <w:i/>
          <w:sz w:val="20"/>
        </w:rPr>
        <w:t>para</w:t>
      </w:r>
      <w:r>
        <w:rPr>
          <w:i/>
          <w:spacing w:val="22"/>
          <w:sz w:val="20"/>
        </w:rPr>
        <w:t xml:space="preserve"> </w:t>
      </w:r>
      <w:r>
        <w:rPr>
          <w:i/>
          <w:sz w:val="20"/>
        </w:rPr>
        <w:t>la</w:t>
      </w:r>
      <w:r>
        <w:rPr>
          <w:i/>
          <w:spacing w:val="22"/>
          <w:sz w:val="20"/>
        </w:rPr>
        <w:t xml:space="preserve"> </w:t>
      </w:r>
      <w:r>
        <w:rPr>
          <w:i/>
          <w:sz w:val="20"/>
        </w:rPr>
        <w:t>mayoría de las actividades acuáticas, como natación recreativa, clases de natación y entrenamientos deportivos, siendo mucho más versátil. Una piscina con la profundidad actual es mucho más versátil y permite la realización de una mayor variedad de actividades deportivas. Esto se debe a que el</w:t>
      </w:r>
      <w:r>
        <w:rPr>
          <w:i/>
          <w:spacing w:val="40"/>
          <w:sz w:val="20"/>
        </w:rPr>
        <w:t xml:space="preserve"> </w:t>
      </w:r>
      <w:r>
        <w:rPr>
          <w:i/>
          <w:sz w:val="20"/>
        </w:rPr>
        <w:t>profesor puede impartir las clases dentro del vaso de la piscina, lo que es especialmente beneficioso para la enseñanza de la natación a niños pequeños.</w:t>
      </w:r>
    </w:p>
    <w:p w14:paraId="2CD3575B" w14:textId="77777777" w:rsidR="00044E0F" w:rsidRDefault="00044E0F">
      <w:pPr>
        <w:pStyle w:val="Textoindependiente"/>
        <w:spacing w:before="9"/>
        <w:rPr>
          <w:i/>
        </w:rPr>
      </w:pPr>
    </w:p>
    <w:p w14:paraId="42CB0B9C" w14:textId="77777777" w:rsidR="00044E0F" w:rsidRDefault="00000000">
      <w:pPr>
        <w:spacing w:before="1" w:line="292" w:lineRule="auto"/>
        <w:ind w:left="117" w:right="138"/>
        <w:jc w:val="both"/>
        <w:rPr>
          <w:i/>
          <w:sz w:val="20"/>
        </w:rPr>
      </w:pPr>
      <w:r>
        <w:rPr>
          <w:i/>
          <w:sz w:val="20"/>
        </w:rPr>
        <w:t>Por otro lado, las actividades grupales como aquagym y las sesiones de tonificación en el agua se realizan con mayores garantías y posibilidades en piscinas donde los usuarios pueden hacer pie, ya que una mayor profundidad dificulta considerablemente este tipo de ejercicios.</w:t>
      </w:r>
    </w:p>
    <w:p w14:paraId="02893971" w14:textId="77777777" w:rsidR="00044E0F" w:rsidRDefault="00044E0F">
      <w:pPr>
        <w:pStyle w:val="Textoindependiente"/>
        <w:spacing w:before="9"/>
        <w:rPr>
          <w:i/>
        </w:rPr>
      </w:pPr>
    </w:p>
    <w:p w14:paraId="656D4864" w14:textId="77777777" w:rsidR="00044E0F" w:rsidRDefault="00000000">
      <w:pPr>
        <w:spacing w:line="292" w:lineRule="auto"/>
        <w:ind w:left="117" w:right="138"/>
        <w:jc w:val="both"/>
        <w:rPr>
          <w:i/>
          <w:sz w:val="20"/>
        </w:rPr>
      </w:pPr>
      <w:r>
        <w:rPr>
          <w:i/>
          <w:sz w:val="20"/>
        </w:rPr>
        <w:t xml:space="preserve">Es importante señalar que una mayor profundidad en la piscina de La </w:t>
      </w:r>
      <w:proofErr w:type="spellStart"/>
      <w:r>
        <w:rPr>
          <w:i/>
          <w:sz w:val="20"/>
        </w:rPr>
        <w:t>Marazuela</w:t>
      </w:r>
      <w:proofErr w:type="spellEnd"/>
      <w:r>
        <w:rPr>
          <w:i/>
          <w:sz w:val="20"/>
        </w:rPr>
        <w:t xml:space="preserve"> dificultaría la enseñanza de la natación, especialmente en los niveles más básicos, donde la capacidad de los usuarios (especialmente niños) para hacer pie es fundamental para su aprendizaje y seguridad. Esto reduciría la versatilidad de la instalación y limitaría la oferta de plazas para disciplinas como la</w:t>
      </w:r>
      <w:r>
        <w:rPr>
          <w:i/>
          <w:spacing w:val="40"/>
          <w:sz w:val="20"/>
        </w:rPr>
        <w:t xml:space="preserve"> </w:t>
      </w:r>
      <w:r>
        <w:rPr>
          <w:i/>
          <w:sz w:val="20"/>
        </w:rPr>
        <w:t xml:space="preserve">natación infantil, aquagym y otras actividades acuáticas que dependen de profundidades más </w:t>
      </w:r>
      <w:r>
        <w:rPr>
          <w:i/>
          <w:spacing w:val="-2"/>
          <w:sz w:val="20"/>
        </w:rPr>
        <w:t>accesibles.</w:t>
      </w:r>
    </w:p>
    <w:p w14:paraId="2C7F01D8" w14:textId="77777777" w:rsidR="00044E0F" w:rsidRDefault="00044E0F">
      <w:pPr>
        <w:pStyle w:val="Textoindependiente"/>
        <w:spacing w:before="10"/>
        <w:rPr>
          <w:i/>
        </w:rPr>
      </w:pPr>
    </w:p>
    <w:p w14:paraId="1F7679F6" w14:textId="77777777" w:rsidR="00044E0F" w:rsidRDefault="00000000">
      <w:pPr>
        <w:spacing w:line="292" w:lineRule="auto"/>
        <w:ind w:left="117" w:right="139"/>
        <w:jc w:val="both"/>
        <w:rPr>
          <w:i/>
          <w:sz w:val="20"/>
        </w:rPr>
      </w:pPr>
      <w:r>
        <w:rPr>
          <w:i/>
          <w:sz w:val="20"/>
        </w:rPr>
        <w:t>Por</w:t>
      </w:r>
      <w:r>
        <w:rPr>
          <w:i/>
          <w:spacing w:val="-1"/>
          <w:sz w:val="20"/>
        </w:rPr>
        <w:t xml:space="preserve"> </w:t>
      </w:r>
      <w:r>
        <w:rPr>
          <w:i/>
          <w:sz w:val="20"/>
        </w:rPr>
        <w:t>tanto,</w:t>
      </w:r>
      <w:r>
        <w:rPr>
          <w:i/>
          <w:spacing w:val="-1"/>
          <w:sz w:val="20"/>
        </w:rPr>
        <w:t xml:space="preserve"> </w:t>
      </w:r>
      <w:r>
        <w:rPr>
          <w:i/>
          <w:sz w:val="20"/>
        </w:rPr>
        <w:t>si</w:t>
      </w:r>
      <w:r>
        <w:rPr>
          <w:i/>
          <w:spacing w:val="-1"/>
          <w:sz w:val="20"/>
        </w:rPr>
        <w:t xml:space="preserve"> </w:t>
      </w:r>
      <w:r>
        <w:rPr>
          <w:i/>
          <w:sz w:val="20"/>
        </w:rPr>
        <w:t>se</w:t>
      </w:r>
      <w:r>
        <w:rPr>
          <w:i/>
          <w:spacing w:val="-1"/>
          <w:sz w:val="20"/>
        </w:rPr>
        <w:t xml:space="preserve"> </w:t>
      </w:r>
      <w:r>
        <w:rPr>
          <w:i/>
          <w:sz w:val="20"/>
        </w:rPr>
        <w:t>mantiene</w:t>
      </w:r>
      <w:r>
        <w:rPr>
          <w:i/>
          <w:spacing w:val="-1"/>
          <w:sz w:val="20"/>
        </w:rPr>
        <w:t xml:space="preserve"> </w:t>
      </w:r>
      <w:r>
        <w:rPr>
          <w:i/>
          <w:sz w:val="20"/>
        </w:rPr>
        <w:t>el</w:t>
      </w:r>
      <w:r>
        <w:rPr>
          <w:i/>
          <w:spacing w:val="-1"/>
          <w:sz w:val="20"/>
        </w:rPr>
        <w:t xml:space="preserve"> </w:t>
      </w:r>
      <w:r>
        <w:rPr>
          <w:i/>
          <w:sz w:val="20"/>
        </w:rPr>
        <w:t>anteproyecto</w:t>
      </w:r>
      <w:r>
        <w:rPr>
          <w:i/>
          <w:spacing w:val="-1"/>
          <w:sz w:val="20"/>
        </w:rPr>
        <w:t xml:space="preserve"> </w:t>
      </w:r>
      <w:r>
        <w:rPr>
          <w:i/>
          <w:sz w:val="20"/>
        </w:rPr>
        <w:t>inicial</w:t>
      </w:r>
      <w:r>
        <w:rPr>
          <w:i/>
          <w:spacing w:val="-1"/>
          <w:sz w:val="20"/>
        </w:rPr>
        <w:t xml:space="preserve"> </w:t>
      </w:r>
      <w:r>
        <w:rPr>
          <w:i/>
          <w:sz w:val="20"/>
        </w:rPr>
        <w:t>que</w:t>
      </w:r>
      <w:r>
        <w:rPr>
          <w:i/>
          <w:spacing w:val="-1"/>
          <w:sz w:val="20"/>
        </w:rPr>
        <w:t xml:space="preserve"> </w:t>
      </w:r>
      <w:r>
        <w:rPr>
          <w:i/>
          <w:sz w:val="20"/>
        </w:rPr>
        <w:t>establece</w:t>
      </w:r>
      <w:r>
        <w:rPr>
          <w:i/>
          <w:spacing w:val="-1"/>
          <w:sz w:val="20"/>
        </w:rPr>
        <w:t xml:space="preserve"> </w:t>
      </w:r>
      <w:r>
        <w:rPr>
          <w:i/>
          <w:sz w:val="20"/>
        </w:rPr>
        <w:t>una</w:t>
      </w:r>
      <w:r>
        <w:rPr>
          <w:i/>
          <w:spacing w:val="-1"/>
          <w:sz w:val="20"/>
        </w:rPr>
        <w:t xml:space="preserve"> </w:t>
      </w:r>
      <w:r>
        <w:rPr>
          <w:i/>
          <w:sz w:val="20"/>
        </w:rPr>
        <w:t>profundidad</w:t>
      </w:r>
      <w:r>
        <w:rPr>
          <w:i/>
          <w:spacing w:val="-1"/>
          <w:sz w:val="20"/>
        </w:rPr>
        <w:t xml:space="preserve"> </w:t>
      </w:r>
      <w:r>
        <w:rPr>
          <w:i/>
          <w:sz w:val="20"/>
        </w:rPr>
        <w:t>mínima</w:t>
      </w:r>
      <w:r>
        <w:rPr>
          <w:i/>
          <w:spacing w:val="-1"/>
          <w:sz w:val="20"/>
        </w:rPr>
        <w:t xml:space="preserve"> </w:t>
      </w:r>
      <w:r>
        <w:rPr>
          <w:i/>
          <w:sz w:val="20"/>
        </w:rPr>
        <w:t>de</w:t>
      </w:r>
      <w:r>
        <w:rPr>
          <w:i/>
          <w:spacing w:val="-1"/>
          <w:sz w:val="20"/>
        </w:rPr>
        <w:t xml:space="preserve"> </w:t>
      </w:r>
      <w:r>
        <w:rPr>
          <w:i/>
          <w:sz w:val="20"/>
        </w:rPr>
        <w:t>2</w:t>
      </w:r>
      <w:r>
        <w:rPr>
          <w:i/>
          <w:spacing w:val="-1"/>
          <w:sz w:val="20"/>
        </w:rPr>
        <w:t xml:space="preserve"> </w:t>
      </w:r>
      <w:r>
        <w:rPr>
          <w:i/>
          <w:sz w:val="20"/>
        </w:rPr>
        <w:t>metros</w:t>
      </w:r>
      <w:r>
        <w:rPr>
          <w:i/>
          <w:spacing w:val="-1"/>
          <w:sz w:val="20"/>
        </w:rPr>
        <w:t xml:space="preserve"> </w:t>
      </w:r>
      <w:r>
        <w:rPr>
          <w:i/>
          <w:sz w:val="20"/>
        </w:rPr>
        <w:t>en toda</w:t>
      </w:r>
      <w:r>
        <w:rPr>
          <w:i/>
          <w:spacing w:val="40"/>
          <w:sz w:val="20"/>
        </w:rPr>
        <w:t xml:space="preserve"> </w:t>
      </w:r>
      <w:r>
        <w:rPr>
          <w:i/>
          <w:sz w:val="20"/>
        </w:rPr>
        <w:t>la</w:t>
      </w:r>
      <w:r>
        <w:rPr>
          <w:i/>
          <w:spacing w:val="40"/>
          <w:sz w:val="20"/>
        </w:rPr>
        <w:t xml:space="preserve"> </w:t>
      </w:r>
      <w:r>
        <w:rPr>
          <w:i/>
          <w:sz w:val="20"/>
        </w:rPr>
        <w:t>piscina</w:t>
      </w:r>
      <w:r>
        <w:rPr>
          <w:i/>
          <w:spacing w:val="40"/>
          <w:sz w:val="20"/>
        </w:rPr>
        <w:t xml:space="preserve"> </w:t>
      </w:r>
      <w:r>
        <w:rPr>
          <w:i/>
          <w:sz w:val="20"/>
        </w:rPr>
        <w:t>1,</w:t>
      </w:r>
      <w:r>
        <w:rPr>
          <w:i/>
          <w:spacing w:val="40"/>
          <w:sz w:val="20"/>
        </w:rPr>
        <w:t xml:space="preserve"> </w:t>
      </w:r>
      <w:r>
        <w:rPr>
          <w:i/>
          <w:sz w:val="20"/>
        </w:rPr>
        <w:t>se</w:t>
      </w:r>
      <w:r>
        <w:rPr>
          <w:i/>
          <w:spacing w:val="40"/>
          <w:sz w:val="20"/>
        </w:rPr>
        <w:t xml:space="preserve"> </w:t>
      </w:r>
      <w:r>
        <w:rPr>
          <w:i/>
          <w:sz w:val="20"/>
        </w:rPr>
        <w:t>limitaría</w:t>
      </w:r>
      <w:r>
        <w:rPr>
          <w:i/>
          <w:spacing w:val="40"/>
          <w:sz w:val="20"/>
        </w:rPr>
        <w:t xml:space="preserve"> </w:t>
      </w:r>
      <w:r>
        <w:rPr>
          <w:i/>
          <w:sz w:val="20"/>
        </w:rPr>
        <w:t>significativamente</w:t>
      </w:r>
      <w:r>
        <w:rPr>
          <w:i/>
          <w:spacing w:val="40"/>
          <w:sz w:val="20"/>
        </w:rPr>
        <w:t xml:space="preserve"> </w:t>
      </w:r>
      <w:r>
        <w:rPr>
          <w:i/>
          <w:sz w:val="20"/>
        </w:rPr>
        <w:t>la</w:t>
      </w:r>
      <w:r>
        <w:rPr>
          <w:i/>
          <w:spacing w:val="40"/>
          <w:sz w:val="20"/>
        </w:rPr>
        <w:t xml:space="preserve"> </w:t>
      </w:r>
      <w:r>
        <w:rPr>
          <w:i/>
          <w:sz w:val="20"/>
        </w:rPr>
        <w:t>posibilidad</w:t>
      </w:r>
      <w:r>
        <w:rPr>
          <w:i/>
          <w:spacing w:val="40"/>
          <w:sz w:val="20"/>
        </w:rPr>
        <w:t xml:space="preserve"> </w:t>
      </w:r>
      <w:r>
        <w:rPr>
          <w:i/>
          <w:sz w:val="20"/>
        </w:rPr>
        <w:t>de</w:t>
      </w:r>
      <w:r>
        <w:rPr>
          <w:i/>
          <w:spacing w:val="40"/>
          <w:sz w:val="20"/>
        </w:rPr>
        <w:t xml:space="preserve"> </w:t>
      </w:r>
      <w:r>
        <w:rPr>
          <w:i/>
          <w:sz w:val="20"/>
        </w:rPr>
        <w:t>realizar</w:t>
      </w:r>
      <w:r>
        <w:rPr>
          <w:i/>
          <w:spacing w:val="40"/>
          <w:sz w:val="20"/>
        </w:rPr>
        <w:t xml:space="preserve"> </w:t>
      </w:r>
      <w:r>
        <w:rPr>
          <w:i/>
          <w:sz w:val="20"/>
        </w:rPr>
        <w:t>actividades</w:t>
      </w:r>
      <w:r>
        <w:rPr>
          <w:i/>
          <w:spacing w:val="40"/>
          <w:sz w:val="20"/>
        </w:rPr>
        <w:t xml:space="preserve"> </w:t>
      </w:r>
      <w:r>
        <w:rPr>
          <w:i/>
          <w:sz w:val="20"/>
        </w:rPr>
        <w:t>grupales</w:t>
      </w:r>
      <w:r>
        <w:rPr>
          <w:i/>
          <w:spacing w:val="40"/>
          <w:sz w:val="20"/>
        </w:rPr>
        <w:t xml:space="preserve"> </w:t>
      </w:r>
      <w:r>
        <w:rPr>
          <w:i/>
          <w:sz w:val="20"/>
        </w:rPr>
        <w:t>y otras disciplinas que requieren la intervención del instructor desde dentro de la piscina, como es el caso de la enseñanza de la natación. Esta limitación reduciría la versatilidad de la instalación y afectaría directamente la oferta de plazas para algunas de las actividades más comunes y demandadas, tales como la natación infantil y actividades acuáticas recreativas, tal y como se contemplan en el pliego de condiciones. Como resultado, se vería afectada la eficiencia en el uso de las instalaciones, disminuyendo su funcionalidad para un amplio sector de la población usuaria.</w:t>
      </w:r>
    </w:p>
    <w:p w14:paraId="1F319894" w14:textId="77777777" w:rsidR="00044E0F" w:rsidRDefault="00044E0F">
      <w:pPr>
        <w:pStyle w:val="Textoindependiente"/>
        <w:spacing w:before="9"/>
        <w:rPr>
          <w:i/>
        </w:rPr>
      </w:pPr>
    </w:p>
    <w:p w14:paraId="4CB720CF" w14:textId="77777777" w:rsidR="00044E0F" w:rsidRDefault="00000000">
      <w:pPr>
        <w:ind w:left="117"/>
        <w:rPr>
          <w:i/>
          <w:sz w:val="20"/>
        </w:rPr>
      </w:pPr>
      <w:r>
        <w:rPr>
          <w:i/>
          <w:sz w:val="20"/>
        </w:rPr>
        <w:t>Existencia</w:t>
      </w:r>
      <w:r>
        <w:rPr>
          <w:i/>
          <w:spacing w:val="-5"/>
          <w:sz w:val="20"/>
        </w:rPr>
        <w:t xml:space="preserve"> </w:t>
      </w:r>
      <w:r>
        <w:rPr>
          <w:i/>
          <w:sz w:val="20"/>
        </w:rPr>
        <w:t>de</w:t>
      </w:r>
      <w:r>
        <w:rPr>
          <w:i/>
          <w:spacing w:val="-5"/>
          <w:sz w:val="20"/>
        </w:rPr>
        <w:t xml:space="preserve"> </w:t>
      </w:r>
      <w:r>
        <w:rPr>
          <w:i/>
          <w:spacing w:val="-2"/>
          <w:sz w:val="20"/>
        </w:rPr>
        <w:t>alternativas</w:t>
      </w:r>
    </w:p>
    <w:p w14:paraId="28728423" w14:textId="77777777" w:rsidR="00044E0F" w:rsidRDefault="00044E0F">
      <w:pPr>
        <w:pStyle w:val="Textoindependiente"/>
        <w:spacing w:before="61"/>
        <w:rPr>
          <w:i/>
        </w:rPr>
      </w:pPr>
    </w:p>
    <w:p w14:paraId="4C43EB83" w14:textId="77777777" w:rsidR="00044E0F" w:rsidRDefault="00000000">
      <w:pPr>
        <w:spacing w:line="292" w:lineRule="auto"/>
        <w:ind w:left="117" w:right="139"/>
        <w:jc w:val="both"/>
        <w:rPr>
          <w:i/>
          <w:sz w:val="20"/>
        </w:rPr>
      </w:pPr>
      <w:r>
        <w:rPr>
          <w:i/>
          <w:sz w:val="20"/>
        </w:rPr>
        <w:t>Tras</w:t>
      </w:r>
      <w:r>
        <w:rPr>
          <w:i/>
          <w:spacing w:val="40"/>
          <w:sz w:val="20"/>
        </w:rPr>
        <w:t xml:space="preserve"> </w:t>
      </w:r>
      <w:r>
        <w:rPr>
          <w:i/>
          <w:sz w:val="20"/>
        </w:rPr>
        <w:t>un</w:t>
      </w:r>
      <w:r>
        <w:rPr>
          <w:i/>
          <w:spacing w:val="40"/>
          <w:sz w:val="20"/>
        </w:rPr>
        <w:t xml:space="preserve"> </w:t>
      </w:r>
      <w:r>
        <w:rPr>
          <w:i/>
          <w:sz w:val="20"/>
        </w:rPr>
        <w:t>análisis</w:t>
      </w:r>
      <w:r>
        <w:rPr>
          <w:i/>
          <w:spacing w:val="40"/>
          <w:sz w:val="20"/>
        </w:rPr>
        <w:t xml:space="preserve"> </w:t>
      </w:r>
      <w:r>
        <w:rPr>
          <w:i/>
          <w:sz w:val="20"/>
        </w:rPr>
        <w:t>técnico</w:t>
      </w:r>
      <w:r>
        <w:rPr>
          <w:i/>
          <w:spacing w:val="40"/>
          <w:sz w:val="20"/>
        </w:rPr>
        <w:t xml:space="preserve"> </w:t>
      </w:r>
      <w:r>
        <w:rPr>
          <w:i/>
          <w:sz w:val="20"/>
        </w:rPr>
        <w:t>de</w:t>
      </w:r>
      <w:r>
        <w:rPr>
          <w:i/>
          <w:spacing w:val="40"/>
          <w:sz w:val="20"/>
        </w:rPr>
        <w:t xml:space="preserve"> </w:t>
      </w:r>
      <w:r>
        <w:rPr>
          <w:i/>
          <w:sz w:val="20"/>
        </w:rPr>
        <w:t>las</w:t>
      </w:r>
      <w:r>
        <w:rPr>
          <w:i/>
          <w:spacing w:val="40"/>
          <w:sz w:val="20"/>
        </w:rPr>
        <w:t xml:space="preserve"> </w:t>
      </w:r>
      <w:r>
        <w:rPr>
          <w:i/>
          <w:sz w:val="20"/>
        </w:rPr>
        <w:t>instalaciones</w:t>
      </w:r>
      <w:r>
        <w:rPr>
          <w:i/>
          <w:spacing w:val="40"/>
          <w:sz w:val="20"/>
        </w:rPr>
        <w:t xml:space="preserve"> </w:t>
      </w:r>
      <w:r>
        <w:rPr>
          <w:i/>
          <w:sz w:val="20"/>
        </w:rPr>
        <w:t>deportivas</w:t>
      </w:r>
      <w:r>
        <w:rPr>
          <w:i/>
          <w:spacing w:val="40"/>
          <w:sz w:val="20"/>
        </w:rPr>
        <w:t xml:space="preserve"> </w:t>
      </w:r>
      <w:r>
        <w:rPr>
          <w:i/>
          <w:sz w:val="20"/>
        </w:rPr>
        <w:t>municipales,</w:t>
      </w:r>
      <w:r>
        <w:rPr>
          <w:i/>
          <w:spacing w:val="40"/>
          <w:sz w:val="20"/>
        </w:rPr>
        <w:t xml:space="preserve"> </w:t>
      </w:r>
      <w:r>
        <w:rPr>
          <w:i/>
          <w:sz w:val="20"/>
        </w:rPr>
        <w:t>se</w:t>
      </w:r>
      <w:r>
        <w:rPr>
          <w:i/>
          <w:spacing w:val="40"/>
          <w:sz w:val="20"/>
        </w:rPr>
        <w:t xml:space="preserve"> </w:t>
      </w:r>
      <w:r>
        <w:rPr>
          <w:i/>
          <w:sz w:val="20"/>
        </w:rPr>
        <w:t>ha</w:t>
      </w:r>
      <w:r>
        <w:rPr>
          <w:i/>
          <w:spacing w:val="40"/>
          <w:sz w:val="20"/>
        </w:rPr>
        <w:t xml:space="preserve"> </w:t>
      </w:r>
      <w:r>
        <w:rPr>
          <w:i/>
          <w:sz w:val="20"/>
        </w:rPr>
        <w:t>identificado</w:t>
      </w:r>
      <w:r>
        <w:rPr>
          <w:i/>
          <w:spacing w:val="40"/>
          <w:sz w:val="20"/>
        </w:rPr>
        <w:t xml:space="preserve"> </w:t>
      </w:r>
      <w:r>
        <w:rPr>
          <w:i/>
          <w:sz w:val="20"/>
        </w:rPr>
        <w:t xml:space="preserve">una alternativa viable para satisfacer los requerimientos para la práctica del waterpolo, sin recurrir a la costosa demolición y reconstrucción del vaso de la piscina 1 en el nuevo edificio. En particular, se ha determinado que la piscina ubicada en el complejo deportivo de </w:t>
      </w:r>
      <w:proofErr w:type="spellStart"/>
      <w:r>
        <w:rPr>
          <w:i/>
          <w:sz w:val="20"/>
        </w:rPr>
        <w:t>Entremontes</w:t>
      </w:r>
      <w:proofErr w:type="spellEnd"/>
      <w:r>
        <w:rPr>
          <w:i/>
          <w:sz w:val="20"/>
        </w:rPr>
        <w:t xml:space="preserve"> puede adaptarse de manera más eficiente y con un menor impacto económico. Con una intervención de menor envergadura,</w:t>
      </w:r>
      <w:r>
        <w:rPr>
          <w:i/>
          <w:spacing w:val="40"/>
          <w:sz w:val="20"/>
        </w:rPr>
        <w:t xml:space="preserve"> </w:t>
      </w:r>
      <w:r>
        <w:rPr>
          <w:i/>
          <w:sz w:val="20"/>
        </w:rPr>
        <w:t>esta</w:t>
      </w:r>
      <w:r>
        <w:rPr>
          <w:i/>
          <w:spacing w:val="40"/>
          <w:sz w:val="20"/>
        </w:rPr>
        <w:t xml:space="preserve"> </w:t>
      </w:r>
      <w:r>
        <w:rPr>
          <w:i/>
          <w:sz w:val="20"/>
        </w:rPr>
        <w:t>piscina</w:t>
      </w:r>
      <w:r>
        <w:rPr>
          <w:i/>
          <w:spacing w:val="40"/>
          <w:sz w:val="20"/>
        </w:rPr>
        <w:t xml:space="preserve"> </w:t>
      </w:r>
      <w:r>
        <w:rPr>
          <w:i/>
          <w:sz w:val="20"/>
        </w:rPr>
        <w:t>podría</w:t>
      </w:r>
      <w:r>
        <w:rPr>
          <w:i/>
          <w:spacing w:val="40"/>
          <w:sz w:val="20"/>
        </w:rPr>
        <w:t xml:space="preserve"> </w:t>
      </w:r>
      <w:r>
        <w:rPr>
          <w:i/>
          <w:sz w:val="20"/>
        </w:rPr>
        <w:t>adecuarse</w:t>
      </w:r>
      <w:r>
        <w:rPr>
          <w:i/>
          <w:spacing w:val="40"/>
          <w:sz w:val="20"/>
        </w:rPr>
        <w:t xml:space="preserve"> </w:t>
      </w:r>
      <w:r>
        <w:rPr>
          <w:i/>
          <w:sz w:val="20"/>
        </w:rPr>
        <w:t>para</w:t>
      </w:r>
      <w:r>
        <w:rPr>
          <w:i/>
          <w:spacing w:val="40"/>
          <w:sz w:val="20"/>
        </w:rPr>
        <w:t xml:space="preserve"> </w:t>
      </w:r>
      <w:r>
        <w:rPr>
          <w:i/>
          <w:sz w:val="20"/>
        </w:rPr>
        <w:t>cumplir</w:t>
      </w:r>
      <w:r>
        <w:rPr>
          <w:i/>
          <w:spacing w:val="40"/>
          <w:sz w:val="20"/>
        </w:rPr>
        <w:t xml:space="preserve"> </w:t>
      </w:r>
      <w:r>
        <w:rPr>
          <w:i/>
          <w:sz w:val="20"/>
        </w:rPr>
        <w:t>con</w:t>
      </w:r>
      <w:r>
        <w:rPr>
          <w:i/>
          <w:spacing w:val="40"/>
          <w:sz w:val="20"/>
        </w:rPr>
        <w:t xml:space="preserve"> </w:t>
      </w:r>
      <w:r>
        <w:rPr>
          <w:i/>
          <w:sz w:val="20"/>
        </w:rPr>
        <w:t>las</w:t>
      </w:r>
      <w:r>
        <w:rPr>
          <w:i/>
          <w:spacing w:val="40"/>
          <w:sz w:val="20"/>
        </w:rPr>
        <w:t xml:space="preserve"> </w:t>
      </w:r>
      <w:r>
        <w:rPr>
          <w:i/>
          <w:sz w:val="20"/>
        </w:rPr>
        <w:t>especificaciones</w:t>
      </w:r>
      <w:r>
        <w:rPr>
          <w:i/>
          <w:spacing w:val="40"/>
          <w:sz w:val="20"/>
        </w:rPr>
        <w:t xml:space="preserve"> </w:t>
      </w:r>
      <w:r>
        <w:rPr>
          <w:i/>
          <w:sz w:val="20"/>
        </w:rPr>
        <w:t xml:space="preserve">técnicas necesarias para la práctica de waterpolo, incluyendo el aumento de la profundidad a los 2,00 metros </w:t>
      </w:r>
      <w:r>
        <w:rPr>
          <w:i/>
          <w:spacing w:val="-2"/>
          <w:sz w:val="20"/>
        </w:rPr>
        <w:t>requeridos.</w:t>
      </w:r>
    </w:p>
    <w:p w14:paraId="64AECE4A" w14:textId="77777777" w:rsidR="00044E0F" w:rsidRDefault="00044E0F">
      <w:pPr>
        <w:spacing w:line="292" w:lineRule="auto"/>
        <w:jc w:val="both"/>
        <w:rPr>
          <w:sz w:val="20"/>
        </w:rPr>
        <w:sectPr w:rsidR="00044E0F">
          <w:pgSz w:w="11910" w:h="16840"/>
          <w:pgMar w:top="1320" w:right="1220" w:bottom="1120" w:left="1300" w:header="225" w:footer="922" w:gutter="0"/>
          <w:cols w:space="720"/>
        </w:sectPr>
      </w:pPr>
    </w:p>
    <w:p w14:paraId="212CD496" w14:textId="77777777" w:rsidR="00044E0F" w:rsidRDefault="00000000">
      <w:pPr>
        <w:spacing w:before="107" w:line="292" w:lineRule="auto"/>
        <w:ind w:left="117" w:right="138"/>
        <w:jc w:val="both"/>
        <w:rPr>
          <w:i/>
          <w:sz w:val="20"/>
        </w:rPr>
      </w:pPr>
      <w:r>
        <w:rPr>
          <w:noProof/>
        </w:rPr>
        <w:lastRenderedPageBreak/>
        <mc:AlternateContent>
          <mc:Choice Requires="wps">
            <w:drawing>
              <wp:anchor distT="0" distB="0" distL="0" distR="0" simplePos="0" relativeHeight="15757824" behindDoc="0" locked="0" layoutInCell="1" allowOverlap="1" wp14:anchorId="5380D22C" wp14:editId="100BD766">
                <wp:simplePos x="0" y="0"/>
                <wp:positionH relativeFrom="page">
                  <wp:posOffset>6807090</wp:posOffset>
                </wp:positionH>
                <wp:positionV relativeFrom="page">
                  <wp:posOffset>2818730</wp:posOffset>
                </wp:positionV>
                <wp:extent cx="419734" cy="318706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98AE3DA"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053DF1E"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5380D22C" id="Textbox 86" o:spid="_x0000_s1092" type="#_x0000_t202" style="position:absolute;left:0;text-align:left;margin-left:536pt;margin-top:221.95pt;width:33.05pt;height:250.95pt;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AqLhwO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198AE3DA"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053DF1E"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i/>
          <w:sz w:val="20"/>
        </w:rPr>
        <w:t xml:space="preserve">La adaptación de esta instalación permitiría especializarla para entrenamientos de clubes, como Waterpolo o triatlón, que requieren piscinas con mayor profundidad, optimizando su uso. Esto, a su vez, liberaría la piscina proyectada en La </w:t>
      </w:r>
      <w:proofErr w:type="spellStart"/>
      <w:r>
        <w:rPr>
          <w:i/>
          <w:sz w:val="20"/>
        </w:rPr>
        <w:t>Marazuela</w:t>
      </w:r>
      <w:proofErr w:type="spellEnd"/>
      <w:r>
        <w:rPr>
          <w:i/>
          <w:sz w:val="20"/>
        </w:rPr>
        <w:t xml:space="preserve"> y en el polideportivo de La Dehesa de </w:t>
      </w:r>
      <w:proofErr w:type="spellStart"/>
      <w:r>
        <w:rPr>
          <w:i/>
          <w:sz w:val="20"/>
        </w:rPr>
        <w:t>Navalcarbón</w:t>
      </w:r>
      <w:proofErr w:type="spellEnd"/>
      <w:r>
        <w:rPr>
          <w:i/>
          <w:sz w:val="20"/>
        </w:rPr>
        <w:t xml:space="preserve"> para ofrecer un mayor número de plazas dedicadas a actividades de enseñanza y recreativas, que se benefician de profundidades más adecuadas y versátiles.</w:t>
      </w:r>
    </w:p>
    <w:p w14:paraId="4FE440F4" w14:textId="77777777" w:rsidR="00044E0F" w:rsidRDefault="00044E0F">
      <w:pPr>
        <w:pStyle w:val="Textoindependiente"/>
        <w:spacing w:before="10"/>
        <w:rPr>
          <w:i/>
        </w:rPr>
      </w:pPr>
    </w:p>
    <w:p w14:paraId="029CAEE8" w14:textId="77777777" w:rsidR="00044E0F" w:rsidRDefault="00000000">
      <w:pPr>
        <w:spacing w:line="292" w:lineRule="auto"/>
        <w:ind w:left="117" w:right="139"/>
        <w:jc w:val="both"/>
        <w:rPr>
          <w:i/>
          <w:sz w:val="20"/>
        </w:rPr>
      </w:pPr>
      <w:r>
        <w:rPr>
          <w:i/>
          <w:sz w:val="20"/>
        </w:rPr>
        <w:t xml:space="preserve">Además, es relevante destacar que el club de waterpolo ya utiliza actualmente el polideportivo de </w:t>
      </w:r>
      <w:proofErr w:type="spellStart"/>
      <w:r>
        <w:rPr>
          <w:i/>
          <w:sz w:val="20"/>
        </w:rPr>
        <w:t>Entremontes</w:t>
      </w:r>
      <w:proofErr w:type="spellEnd"/>
      <w:r>
        <w:rPr>
          <w:i/>
          <w:spacing w:val="31"/>
          <w:sz w:val="20"/>
        </w:rPr>
        <w:t xml:space="preserve"> </w:t>
      </w:r>
      <w:r>
        <w:rPr>
          <w:i/>
          <w:sz w:val="20"/>
        </w:rPr>
        <w:t>como</w:t>
      </w:r>
      <w:r>
        <w:rPr>
          <w:i/>
          <w:spacing w:val="30"/>
          <w:sz w:val="20"/>
        </w:rPr>
        <w:t xml:space="preserve"> </w:t>
      </w:r>
      <w:r>
        <w:rPr>
          <w:i/>
          <w:sz w:val="20"/>
        </w:rPr>
        <w:t>sede</w:t>
      </w:r>
      <w:r>
        <w:rPr>
          <w:i/>
          <w:spacing w:val="31"/>
          <w:sz w:val="20"/>
        </w:rPr>
        <w:t xml:space="preserve"> </w:t>
      </w:r>
      <w:r>
        <w:rPr>
          <w:i/>
          <w:sz w:val="20"/>
        </w:rPr>
        <w:t>para</w:t>
      </w:r>
      <w:r>
        <w:rPr>
          <w:i/>
          <w:spacing w:val="31"/>
          <w:sz w:val="20"/>
        </w:rPr>
        <w:t xml:space="preserve"> </w:t>
      </w:r>
      <w:r>
        <w:rPr>
          <w:i/>
          <w:sz w:val="20"/>
        </w:rPr>
        <w:t>sus</w:t>
      </w:r>
      <w:r>
        <w:rPr>
          <w:i/>
          <w:spacing w:val="30"/>
          <w:sz w:val="20"/>
        </w:rPr>
        <w:t xml:space="preserve"> </w:t>
      </w:r>
      <w:r>
        <w:rPr>
          <w:i/>
          <w:sz w:val="20"/>
        </w:rPr>
        <w:t>entrenamientos,</w:t>
      </w:r>
      <w:r>
        <w:rPr>
          <w:i/>
          <w:spacing w:val="31"/>
          <w:sz w:val="20"/>
        </w:rPr>
        <w:t xml:space="preserve"> </w:t>
      </w:r>
      <w:r>
        <w:rPr>
          <w:i/>
          <w:sz w:val="20"/>
        </w:rPr>
        <w:t>lo</w:t>
      </w:r>
      <w:r>
        <w:rPr>
          <w:i/>
          <w:spacing w:val="30"/>
          <w:sz w:val="20"/>
        </w:rPr>
        <w:t xml:space="preserve"> </w:t>
      </w:r>
      <w:r>
        <w:rPr>
          <w:i/>
          <w:sz w:val="20"/>
        </w:rPr>
        <w:t>que</w:t>
      </w:r>
      <w:r>
        <w:rPr>
          <w:i/>
          <w:spacing w:val="31"/>
          <w:sz w:val="20"/>
        </w:rPr>
        <w:t xml:space="preserve"> </w:t>
      </w:r>
      <w:r>
        <w:rPr>
          <w:i/>
          <w:sz w:val="20"/>
        </w:rPr>
        <w:t>facilita</w:t>
      </w:r>
      <w:r>
        <w:rPr>
          <w:i/>
          <w:spacing w:val="31"/>
          <w:sz w:val="20"/>
        </w:rPr>
        <w:t xml:space="preserve"> </w:t>
      </w:r>
      <w:r>
        <w:rPr>
          <w:i/>
          <w:sz w:val="20"/>
        </w:rPr>
        <w:t>la</w:t>
      </w:r>
      <w:r>
        <w:rPr>
          <w:i/>
          <w:spacing w:val="30"/>
          <w:sz w:val="20"/>
        </w:rPr>
        <w:t xml:space="preserve"> </w:t>
      </w:r>
      <w:r>
        <w:rPr>
          <w:i/>
          <w:sz w:val="20"/>
        </w:rPr>
        <w:t>continuidad</w:t>
      </w:r>
      <w:r>
        <w:rPr>
          <w:i/>
          <w:spacing w:val="31"/>
          <w:sz w:val="20"/>
        </w:rPr>
        <w:t xml:space="preserve"> </w:t>
      </w:r>
      <w:r>
        <w:rPr>
          <w:i/>
          <w:sz w:val="20"/>
        </w:rPr>
        <w:t>de</w:t>
      </w:r>
      <w:r>
        <w:rPr>
          <w:i/>
          <w:spacing w:val="30"/>
          <w:sz w:val="20"/>
        </w:rPr>
        <w:t xml:space="preserve"> </w:t>
      </w:r>
      <w:r>
        <w:rPr>
          <w:i/>
          <w:sz w:val="20"/>
        </w:rPr>
        <w:t>sus</w:t>
      </w:r>
      <w:r>
        <w:rPr>
          <w:i/>
          <w:spacing w:val="30"/>
          <w:sz w:val="20"/>
        </w:rPr>
        <w:t xml:space="preserve"> </w:t>
      </w:r>
      <w:r>
        <w:rPr>
          <w:i/>
          <w:sz w:val="20"/>
        </w:rPr>
        <w:t>actividades sin necesidad de trasladarse a otras instalaciones.</w:t>
      </w:r>
    </w:p>
    <w:p w14:paraId="4FEE9AB9" w14:textId="77777777" w:rsidR="00044E0F" w:rsidRDefault="00044E0F">
      <w:pPr>
        <w:pStyle w:val="Textoindependiente"/>
        <w:spacing w:before="9"/>
        <w:rPr>
          <w:i/>
        </w:rPr>
      </w:pPr>
    </w:p>
    <w:p w14:paraId="0FB29E01" w14:textId="77777777" w:rsidR="00044E0F" w:rsidRDefault="00000000">
      <w:pPr>
        <w:spacing w:before="1" w:line="292" w:lineRule="auto"/>
        <w:ind w:left="117" w:right="139"/>
        <w:jc w:val="both"/>
        <w:rPr>
          <w:i/>
          <w:sz w:val="20"/>
        </w:rPr>
      </w:pPr>
      <w:r>
        <w:rPr>
          <w:i/>
          <w:sz w:val="20"/>
        </w:rPr>
        <w:t>En conclusión, esta alternativa presenta una solución más eficiente desde un punto de vista técnico y económico, maximizando el uso de las instalaciones municipales y satisfaciendo las demandas sociales sin comprometer la calidad ni el acceso a los servicios deportivos en el municipio.</w:t>
      </w:r>
    </w:p>
    <w:p w14:paraId="52643AF8" w14:textId="77777777" w:rsidR="00044E0F" w:rsidRDefault="00044E0F">
      <w:pPr>
        <w:pStyle w:val="Textoindependiente"/>
        <w:spacing w:before="9"/>
        <w:rPr>
          <w:i/>
        </w:rPr>
      </w:pPr>
    </w:p>
    <w:p w14:paraId="6A37152E" w14:textId="77777777" w:rsidR="00044E0F" w:rsidRDefault="00000000">
      <w:pPr>
        <w:spacing w:line="292" w:lineRule="auto"/>
        <w:ind w:left="117" w:right="138"/>
        <w:jc w:val="both"/>
        <w:rPr>
          <w:i/>
          <w:sz w:val="20"/>
        </w:rPr>
      </w:pPr>
      <w:r>
        <w:rPr>
          <w:i/>
          <w:sz w:val="20"/>
        </w:rPr>
        <w:t>En atención a las cuestiones planteadas, se recomienda la no celebración del contrato por la modificación del proyecto fundamentándolo en la protección del interés público, máxime cuando existen alternativas más viables para la enseñanza y la práctica del waterpolo, garantizando que las instalaciones deportivas del municipio sean accesibles a la mayor cantidad de usuarios y disciplinas posibles, sin comprometer la eficiencia del proyecto, teniendo en cuenta, además, que la enseñanza de la práctica de la natación es una de las actividades fundamentales”.</w:t>
      </w:r>
    </w:p>
    <w:p w14:paraId="5E3484CA" w14:textId="77777777" w:rsidR="00044E0F" w:rsidRDefault="00044E0F">
      <w:pPr>
        <w:pStyle w:val="Textoindependiente"/>
        <w:spacing w:before="10"/>
        <w:rPr>
          <w:i/>
        </w:rPr>
      </w:pPr>
    </w:p>
    <w:p w14:paraId="1FD7159F" w14:textId="77777777" w:rsidR="00044E0F" w:rsidRDefault="00000000">
      <w:pPr>
        <w:pStyle w:val="Textoindependiente"/>
        <w:spacing w:line="292" w:lineRule="auto"/>
        <w:ind w:left="117" w:right="194"/>
        <w:jc w:val="both"/>
      </w:pPr>
      <w:r>
        <w:t>Por lo tanto, del informe técnico emitido por la Directora General de Deportes y Ferias se desprende, con nitidez, la existencia de razones de interés público para no celebrar el contrato.</w:t>
      </w:r>
    </w:p>
    <w:p w14:paraId="19653F3E" w14:textId="77777777" w:rsidR="00044E0F" w:rsidRDefault="00044E0F">
      <w:pPr>
        <w:pStyle w:val="Textoindependiente"/>
        <w:spacing w:before="10"/>
      </w:pPr>
    </w:p>
    <w:p w14:paraId="5C37F621" w14:textId="77777777" w:rsidR="00044E0F" w:rsidRDefault="00000000">
      <w:pPr>
        <w:pStyle w:val="Textoindependiente"/>
        <w:spacing w:line="292" w:lineRule="auto"/>
        <w:ind w:left="117" w:right="194"/>
        <w:jc w:val="both"/>
      </w:pPr>
      <w:r>
        <w:t>Segundo.- La decisión de no adjudicar o celebrar el contrato es una potestad discrecional; el órgano de contratación es libre de renunciar a la celebración de un contrato encontrándose en curso un procedimiento de contratación, siempre que existan razones de interés público para ello. Ningún ente del sector público puede verse constreñido a celebrar un contrato si existen razones justificadas para estimar improcedente dicha contratación.</w:t>
      </w:r>
    </w:p>
    <w:p w14:paraId="69EA2A33" w14:textId="77777777" w:rsidR="00044E0F" w:rsidRDefault="00044E0F">
      <w:pPr>
        <w:pStyle w:val="Textoindependiente"/>
        <w:spacing w:before="9"/>
      </w:pPr>
    </w:p>
    <w:p w14:paraId="5761DB0A" w14:textId="77777777" w:rsidR="00044E0F" w:rsidRDefault="00000000">
      <w:pPr>
        <w:pStyle w:val="Textoindependiente"/>
        <w:spacing w:line="292" w:lineRule="auto"/>
        <w:ind w:left="117" w:right="194"/>
        <w:jc w:val="both"/>
      </w:pPr>
      <w:r>
        <w:t xml:space="preserve">No obstante, la discrecionalidad no puede encubrir una decisión arbitraria, debiendo siempre estar dirigida la actuación administrativa a la satisfacción del superior interés general. Fuera de este límite, la revisión de la decisión por un tribunal se constriñe a comprobar que se alega una causa razonable que no produzca discriminación ni arbitrariedad y sin que sea necesario acreditar exhaustivamente la concurrencia de la causa alegada, basta con que la misma aparezca suficientemente identificada y justificada en el expediente (Resolución 507/2016, del Tribunal Administrativo Central de Recursos </w:t>
      </w:r>
      <w:r>
        <w:rPr>
          <w:spacing w:val="-2"/>
        </w:rPr>
        <w:t>Contractuales).</w:t>
      </w:r>
    </w:p>
    <w:p w14:paraId="601CF9C7" w14:textId="77777777" w:rsidR="00044E0F" w:rsidRDefault="00044E0F">
      <w:pPr>
        <w:pStyle w:val="Textoindependiente"/>
        <w:spacing w:before="10"/>
      </w:pPr>
    </w:p>
    <w:p w14:paraId="52A73DC1" w14:textId="77777777" w:rsidR="00044E0F" w:rsidRDefault="00000000">
      <w:pPr>
        <w:pStyle w:val="Textoindependiente"/>
        <w:spacing w:line="292" w:lineRule="auto"/>
        <w:ind w:left="117" w:right="194"/>
        <w:jc w:val="both"/>
      </w:pPr>
      <w:r>
        <w:t>La renuncia a adjudicar el contrato no está condicionada a que existan circunstancias graves o excepcionales. De igual manera que los particulares pueden no llegar a celebrar un contrato pese a que las negociaciones para su conclusión estuvieran muy avanzadas, lo mismo sucede con los poderes adjudicadores si consideran que su celebración puede suponer un riesgo para los intereses público de los que son garantes (Resolución 400/2017, del Tribunal Administrativo Central de Recursos Contractuales).</w:t>
      </w:r>
    </w:p>
    <w:p w14:paraId="74F8F59E" w14:textId="77777777" w:rsidR="00044E0F" w:rsidRDefault="00044E0F">
      <w:pPr>
        <w:pStyle w:val="Textoindependiente"/>
        <w:spacing w:before="9"/>
      </w:pPr>
    </w:p>
    <w:p w14:paraId="0DF3ACCE" w14:textId="77777777" w:rsidR="00044E0F" w:rsidRDefault="00000000">
      <w:pPr>
        <w:spacing w:line="292" w:lineRule="auto"/>
        <w:ind w:left="117" w:right="139"/>
        <w:jc w:val="both"/>
        <w:rPr>
          <w:sz w:val="20"/>
        </w:rPr>
      </w:pPr>
      <w:r>
        <w:rPr>
          <w:sz w:val="20"/>
        </w:rPr>
        <w:t xml:space="preserve">No basta una invocación genérica del interés público -como la </w:t>
      </w:r>
      <w:r>
        <w:rPr>
          <w:i/>
          <w:sz w:val="20"/>
        </w:rPr>
        <w:t>“necesidad de estudiar con mayor profundidad el sistema de gestión del servicio”</w:t>
      </w:r>
      <w:r>
        <w:rPr>
          <w:sz w:val="20"/>
        </w:rPr>
        <w:t xml:space="preserve">, o la de </w:t>
      </w:r>
      <w:r>
        <w:rPr>
          <w:i/>
          <w:sz w:val="20"/>
        </w:rPr>
        <w:t>“analizar con más detalle el contenido de los pliegos contractuales”</w:t>
      </w:r>
      <w:r>
        <w:rPr>
          <w:sz w:val="20"/>
        </w:rPr>
        <w:t>-, sin especificar por qué se da tal necesidad: la ausencia de un razonamiento que justifique la decisión adoptada, en aras a ese interés público invocado de forma abstracta, no puede justificar la renuncia al contrato, so pena de incurrir en arbitrariedad (Resoluciones 189/2017 y 1120/2015 del Tribunal Administrativo Central de Recursos Contractuales).</w:t>
      </w:r>
    </w:p>
    <w:p w14:paraId="58391ECB" w14:textId="77777777" w:rsidR="00044E0F" w:rsidRDefault="00044E0F">
      <w:pPr>
        <w:spacing w:line="292" w:lineRule="auto"/>
        <w:jc w:val="both"/>
        <w:rPr>
          <w:sz w:val="20"/>
        </w:rPr>
        <w:sectPr w:rsidR="00044E0F">
          <w:pgSz w:w="11910" w:h="16840"/>
          <w:pgMar w:top="1320" w:right="1220" w:bottom="1120" w:left="1300" w:header="225" w:footer="922" w:gutter="0"/>
          <w:cols w:space="720"/>
        </w:sectPr>
      </w:pPr>
    </w:p>
    <w:p w14:paraId="225F4849" w14:textId="77777777" w:rsidR="00044E0F" w:rsidRDefault="00000000">
      <w:pPr>
        <w:pStyle w:val="Textoindependiente"/>
        <w:spacing w:before="96"/>
      </w:pPr>
      <w:r>
        <w:rPr>
          <w:noProof/>
        </w:rPr>
        <w:lastRenderedPageBreak/>
        <mc:AlternateContent>
          <mc:Choice Requires="wps">
            <w:drawing>
              <wp:anchor distT="0" distB="0" distL="0" distR="0" simplePos="0" relativeHeight="15758336" behindDoc="0" locked="0" layoutInCell="1" allowOverlap="1" wp14:anchorId="31532FBC" wp14:editId="5F5B044E">
                <wp:simplePos x="0" y="0"/>
                <wp:positionH relativeFrom="page">
                  <wp:posOffset>6807090</wp:posOffset>
                </wp:positionH>
                <wp:positionV relativeFrom="page">
                  <wp:posOffset>2818730</wp:posOffset>
                </wp:positionV>
                <wp:extent cx="419734" cy="318706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A636B26"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3124FE5"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31532FBC" id="Textbox 87" o:spid="_x0000_s1093" type="#_x0000_t202" style="position:absolute;margin-left:536pt;margin-top:221.95pt;width:33.05pt;height:250.95pt;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Cf1cPE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0A636B26"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3124FE5"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p>
    <w:p w14:paraId="3C64D9A2" w14:textId="3706FBA8" w:rsidR="00044E0F" w:rsidRDefault="00000000">
      <w:pPr>
        <w:pStyle w:val="Textoindependiente"/>
        <w:spacing w:line="292" w:lineRule="auto"/>
        <w:ind w:left="117" w:right="196"/>
        <w:jc w:val="both"/>
      </w:pPr>
      <w:r>
        <w:t>El Derecho de la Unión no se opone a que los Estados miembros establezcan en su normativa la posibilidad de adoptar una decisión de revocar una licitación. Los motivos de dicha decisión de revocación pueden basarse en razones relacionadas, en particular, con la apreciación de la oportunidad, desde el punto de vista del interés público, de llevar a término un procedimiento de licitación, habida cuenta, entre otras cosas, de la posible modificación del contexto económico o de</w:t>
      </w:r>
      <w:r>
        <w:rPr>
          <w:spacing w:val="40"/>
        </w:rPr>
        <w:t xml:space="preserve"> </w:t>
      </w:r>
      <w:r>
        <w:t>las circunstancias de hecho, o incluso de las necesidades de la entidad adjudicadora de que se trata. Una decisión de ese tipo puede también motivarse por el nivel insuficiente de competencia, debido al hecho de que, al finalizar el procedimiento de adjudicación del contrato en cuestión, únicamente quedara un licitador idóneo para ejecutar dicho contrato (Tribunal de Justicia de la Unión Europea de 11 de diciembre de 2014, en asunto C-440/13.</w:t>
      </w:r>
    </w:p>
    <w:p w14:paraId="03FDEFC6" w14:textId="77777777" w:rsidR="00044E0F" w:rsidRDefault="00044E0F">
      <w:pPr>
        <w:pStyle w:val="Textoindependiente"/>
        <w:spacing w:before="9"/>
      </w:pPr>
    </w:p>
    <w:p w14:paraId="3FE44331" w14:textId="77777777" w:rsidR="00044E0F" w:rsidRDefault="00000000">
      <w:pPr>
        <w:pStyle w:val="Textoindependiente"/>
        <w:spacing w:line="292" w:lineRule="auto"/>
        <w:ind w:left="117" w:right="196"/>
        <w:jc w:val="both"/>
      </w:pPr>
      <w:r>
        <w:t>Tercero.- En el presente caso, en el informe técnico emitido por la Directora General de Deportes y Ferias, en el ámbito de su competencia, se concretan las razones de interés público que desaconsejan continuar con el procedimiento de contratación y, por tanto, las razones para no celebrar el contrato. Concretamente:</w:t>
      </w:r>
    </w:p>
    <w:p w14:paraId="32F2747C" w14:textId="77777777" w:rsidR="00044E0F" w:rsidRDefault="00044E0F">
      <w:pPr>
        <w:pStyle w:val="Textoindependiente"/>
        <w:spacing w:before="10"/>
      </w:pPr>
    </w:p>
    <w:p w14:paraId="1A6B900B" w14:textId="77777777" w:rsidR="00044E0F" w:rsidRDefault="00000000">
      <w:pPr>
        <w:pStyle w:val="Prrafodelista"/>
        <w:numPr>
          <w:ilvl w:val="0"/>
          <w:numId w:val="15"/>
        </w:numPr>
        <w:tabs>
          <w:tab w:val="left" w:pos="295"/>
        </w:tabs>
        <w:spacing w:line="292" w:lineRule="auto"/>
        <w:ind w:firstLine="0"/>
        <w:jc w:val="both"/>
        <w:rPr>
          <w:sz w:val="20"/>
        </w:rPr>
      </w:pPr>
      <w:r>
        <w:rPr>
          <w:sz w:val="20"/>
        </w:rPr>
        <w:t xml:space="preserve">Dotar con una mayor profundidad en la piscina de La </w:t>
      </w:r>
      <w:proofErr w:type="spellStart"/>
      <w:r>
        <w:rPr>
          <w:sz w:val="20"/>
        </w:rPr>
        <w:t>Marazuela</w:t>
      </w:r>
      <w:proofErr w:type="spellEnd"/>
      <w:r>
        <w:rPr>
          <w:sz w:val="20"/>
        </w:rPr>
        <w:t xml:space="preserve"> (es decir, fijar la profundidad de la piscina en 2,00 metros) tal y como se fija en el anteproyecto de obras aprobado, dificultaría la enseñanza de la natación, especialmente en los niveles más básicos, donde la capacidad de los usuarios (especialmente niños) para hacer pie es fundamental para su aprendizaje y seguridad. Esto reduciría la versatilidad de la instalación y limitaría la oferta de plazas para disciplinas como la natación infantil, aquagym y otras actividades acuáticas que dependen de profundidades más </w:t>
      </w:r>
      <w:r>
        <w:rPr>
          <w:spacing w:val="-2"/>
          <w:sz w:val="20"/>
        </w:rPr>
        <w:t>accesibles.</w:t>
      </w:r>
    </w:p>
    <w:p w14:paraId="2B81A50D" w14:textId="77777777" w:rsidR="00044E0F" w:rsidRDefault="00044E0F">
      <w:pPr>
        <w:pStyle w:val="Textoindependiente"/>
        <w:spacing w:before="9"/>
      </w:pPr>
    </w:p>
    <w:p w14:paraId="27A5C043" w14:textId="77777777" w:rsidR="00044E0F" w:rsidRDefault="00000000">
      <w:pPr>
        <w:pStyle w:val="Prrafodelista"/>
        <w:numPr>
          <w:ilvl w:val="0"/>
          <w:numId w:val="15"/>
        </w:numPr>
        <w:tabs>
          <w:tab w:val="left" w:pos="295"/>
        </w:tabs>
        <w:spacing w:before="1" w:line="292" w:lineRule="auto"/>
        <w:ind w:firstLine="0"/>
        <w:jc w:val="both"/>
        <w:rPr>
          <w:sz w:val="20"/>
        </w:rPr>
      </w:pPr>
      <w:r>
        <w:rPr>
          <w:sz w:val="20"/>
        </w:rPr>
        <w:t>Reducir la versatilidad de la instalación afecta directamente a la oferta de plazas para algunas de</w:t>
      </w:r>
      <w:r>
        <w:rPr>
          <w:spacing w:val="40"/>
          <w:sz w:val="20"/>
        </w:rPr>
        <w:t xml:space="preserve"> </w:t>
      </w:r>
      <w:r>
        <w:rPr>
          <w:sz w:val="20"/>
        </w:rPr>
        <w:t>las actividades más comunes y demandadas, tales como la natación infantil y actividades acuáticas recreativas, tal y como se contemplan en el pliego de condiciones. Como resultado, se vería afectada la</w:t>
      </w:r>
      <w:r>
        <w:rPr>
          <w:spacing w:val="14"/>
          <w:sz w:val="20"/>
        </w:rPr>
        <w:t xml:space="preserve"> </w:t>
      </w:r>
      <w:r>
        <w:rPr>
          <w:sz w:val="20"/>
        </w:rPr>
        <w:t>eficiencia</w:t>
      </w:r>
      <w:r>
        <w:rPr>
          <w:spacing w:val="14"/>
          <w:sz w:val="20"/>
        </w:rPr>
        <w:t xml:space="preserve"> </w:t>
      </w:r>
      <w:r>
        <w:rPr>
          <w:sz w:val="20"/>
        </w:rPr>
        <w:t>en</w:t>
      </w:r>
      <w:r>
        <w:rPr>
          <w:spacing w:val="14"/>
          <w:sz w:val="20"/>
        </w:rPr>
        <w:t xml:space="preserve"> </w:t>
      </w:r>
      <w:r>
        <w:rPr>
          <w:sz w:val="20"/>
        </w:rPr>
        <w:t>el</w:t>
      </w:r>
      <w:r>
        <w:rPr>
          <w:spacing w:val="14"/>
          <w:sz w:val="20"/>
        </w:rPr>
        <w:t xml:space="preserve"> </w:t>
      </w:r>
      <w:r>
        <w:rPr>
          <w:sz w:val="20"/>
        </w:rPr>
        <w:t>uso</w:t>
      </w:r>
      <w:r>
        <w:rPr>
          <w:spacing w:val="14"/>
          <w:sz w:val="20"/>
        </w:rPr>
        <w:t xml:space="preserve"> </w:t>
      </w:r>
      <w:r>
        <w:rPr>
          <w:sz w:val="20"/>
        </w:rPr>
        <w:t>de</w:t>
      </w:r>
      <w:r>
        <w:rPr>
          <w:spacing w:val="14"/>
          <w:sz w:val="20"/>
        </w:rPr>
        <w:t xml:space="preserve"> </w:t>
      </w:r>
      <w:r>
        <w:rPr>
          <w:sz w:val="20"/>
        </w:rPr>
        <w:t>las</w:t>
      </w:r>
      <w:r>
        <w:rPr>
          <w:spacing w:val="14"/>
          <w:sz w:val="20"/>
        </w:rPr>
        <w:t xml:space="preserve"> </w:t>
      </w:r>
      <w:r>
        <w:rPr>
          <w:sz w:val="20"/>
        </w:rPr>
        <w:t>instalaciones,</w:t>
      </w:r>
      <w:r>
        <w:rPr>
          <w:spacing w:val="14"/>
          <w:sz w:val="20"/>
        </w:rPr>
        <w:t xml:space="preserve"> </w:t>
      </w:r>
      <w:r>
        <w:rPr>
          <w:sz w:val="20"/>
        </w:rPr>
        <w:t>disminuyendo</w:t>
      </w:r>
      <w:r>
        <w:rPr>
          <w:spacing w:val="14"/>
          <w:sz w:val="20"/>
        </w:rPr>
        <w:t xml:space="preserve"> </w:t>
      </w:r>
      <w:r>
        <w:rPr>
          <w:sz w:val="20"/>
        </w:rPr>
        <w:t>su</w:t>
      </w:r>
      <w:r>
        <w:rPr>
          <w:spacing w:val="14"/>
          <w:sz w:val="20"/>
        </w:rPr>
        <w:t xml:space="preserve"> </w:t>
      </w:r>
      <w:r>
        <w:rPr>
          <w:sz w:val="20"/>
        </w:rPr>
        <w:t>funcionalidad</w:t>
      </w:r>
      <w:r>
        <w:rPr>
          <w:spacing w:val="14"/>
          <w:sz w:val="20"/>
        </w:rPr>
        <w:t xml:space="preserve"> </w:t>
      </w:r>
      <w:r>
        <w:rPr>
          <w:sz w:val="20"/>
        </w:rPr>
        <w:t>para</w:t>
      </w:r>
      <w:r>
        <w:rPr>
          <w:spacing w:val="14"/>
          <w:sz w:val="20"/>
        </w:rPr>
        <w:t xml:space="preserve"> </w:t>
      </w:r>
      <w:r>
        <w:rPr>
          <w:sz w:val="20"/>
        </w:rPr>
        <w:t>un</w:t>
      </w:r>
      <w:r>
        <w:rPr>
          <w:spacing w:val="14"/>
          <w:sz w:val="20"/>
        </w:rPr>
        <w:t xml:space="preserve"> </w:t>
      </w:r>
      <w:r>
        <w:rPr>
          <w:sz w:val="20"/>
        </w:rPr>
        <w:t>amplio</w:t>
      </w:r>
      <w:r>
        <w:rPr>
          <w:spacing w:val="14"/>
          <w:sz w:val="20"/>
        </w:rPr>
        <w:t xml:space="preserve"> </w:t>
      </w:r>
      <w:r>
        <w:rPr>
          <w:sz w:val="20"/>
        </w:rPr>
        <w:t>sector</w:t>
      </w:r>
      <w:r>
        <w:rPr>
          <w:spacing w:val="14"/>
          <w:sz w:val="20"/>
        </w:rPr>
        <w:t xml:space="preserve"> </w:t>
      </w:r>
      <w:r>
        <w:rPr>
          <w:sz w:val="20"/>
        </w:rPr>
        <w:t>de la población usuaria.</w:t>
      </w:r>
    </w:p>
    <w:p w14:paraId="1CCD8A55" w14:textId="77777777" w:rsidR="00044E0F" w:rsidRDefault="00044E0F">
      <w:pPr>
        <w:pStyle w:val="Textoindependiente"/>
        <w:spacing w:before="9"/>
      </w:pPr>
    </w:p>
    <w:p w14:paraId="14409701" w14:textId="77777777" w:rsidR="00044E0F" w:rsidRDefault="00000000">
      <w:pPr>
        <w:pStyle w:val="Prrafodelista"/>
        <w:numPr>
          <w:ilvl w:val="0"/>
          <w:numId w:val="15"/>
        </w:numPr>
        <w:tabs>
          <w:tab w:val="left" w:pos="283"/>
        </w:tabs>
        <w:spacing w:line="292" w:lineRule="auto"/>
        <w:ind w:firstLine="0"/>
        <w:jc w:val="both"/>
        <w:rPr>
          <w:sz w:val="20"/>
        </w:rPr>
      </w:pPr>
      <w:r>
        <w:rPr>
          <w:sz w:val="20"/>
        </w:rPr>
        <w:t xml:space="preserve">Además, existe una alternativa a la planteada en el anteproyecto aprobado consistente en destinar la piscina ubicada en el complejo deportivo de </w:t>
      </w:r>
      <w:proofErr w:type="spellStart"/>
      <w:r>
        <w:rPr>
          <w:sz w:val="20"/>
        </w:rPr>
        <w:t>Entremontes</w:t>
      </w:r>
      <w:proofErr w:type="spellEnd"/>
      <w:r>
        <w:rPr>
          <w:sz w:val="20"/>
        </w:rPr>
        <w:t xml:space="preserve"> con una intervención de menor envergadura, para cumplir con las especificaciones técnicas necesarias para la práctica de</w:t>
      </w:r>
      <w:r>
        <w:rPr>
          <w:spacing w:val="80"/>
          <w:sz w:val="20"/>
        </w:rPr>
        <w:t xml:space="preserve"> </w:t>
      </w:r>
      <w:r>
        <w:rPr>
          <w:sz w:val="20"/>
        </w:rPr>
        <w:t>waterpolo, incluyendo el aumento de la profundidad a los 2,00 metros requeridos. La adaptación de esta instalación permitiría especializarla para entrenamientos de clubes, como waterpolo o triatlón, que requieren piscinas con mayor profundidad, optimizando su uso. Esto, a su vez, liberaría la</w:t>
      </w:r>
      <w:r>
        <w:rPr>
          <w:spacing w:val="80"/>
          <w:sz w:val="20"/>
        </w:rPr>
        <w:t xml:space="preserve"> </w:t>
      </w:r>
      <w:r>
        <w:rPr>
          <w:sz w:val="20"/>
        </w:rPr>
        <w:t xml:space="preserve">piscina proyectada en La </w:t>
      </w:r>
      <w:proofErr w:type="spellStart"/>
      <w:r>
        <w:rPr>
          <w:sz w:val="20"/>
        </w:rPr>
        <w:t>Marazuela</w:t>
      </w:r>
      <w:proofErr w:type="spellEnd"/>
      <w:r>
        <w:rPr>
          <w:sz w:val="20"/>
        </w:rPr>
        <w:t xml:space="preserve"> y en el polideportivo de La Dehesa de </w:t>
      </w:r>
      <w:proofErr w:type="spellStart"/>
      <w:r>
        <w:rPr>
          <w:sz w:val="20"/>
        </w:rPr>
        <w:t>Navalcarbón</w:t>
      </w:r>
      <w:proofErr w:type="spellEnd"/>
      <w:r>
        <w:rPr>
          <w:sz w:val="20"/>
        </w:rPr>
        <w:t xml:space="preserve"> para ofrecer un mayor número de plazas dedicadas a actividades de enseñanza y recreativas, que se benefician de profundidades más adecuadas y versátiles. Además, es relevante destacar que el club de waterpolo ya utiliza actualmente la piscina del complejo deportivo de </w:t>
      </w:r>
      <w:proofErr w:type="spellStart"/>
      <w:r>
        <w:rPr>
          <w:sz w:val="20"/>
        </w:rPr>
        <w:t>Entremontes</w:t>
      </w:r>
      <w:proofErr w:type="spellEnd"/>
      <w:r>
        <w:rPr>
          <w:sz w:val="20"/>
        </w:rPr>
        <w:t xml:space="preserve"> como sede para</w:t>
      </w:r>
      <w:r>
        <w:rPr>
          <w:spacing w:val="40"/>
          <w:sz w:val="20"/>
        </w:rPr>
        <w:t xml:space="preserve"> </w:t>
      </w:r>
      <w:r>
        <w:rPr>
          <w:sz w:val="20"/>
        </w:rPr>
        <w:t>sus entrenamientos, lo que facilita la continuidad de sus actividades sin necesidad de trasladarse a otras instalaciones.</w:t>
      </w:r>
    </w:p>
    <w:p w14:paraId="0CEDB6B7" w14:textId="77777777" w:rsidR="00044E0F" w:rsidRDefault="00044E0F">
      <w:pPr>
        <w:pStyle w:val="Textoindependiente"/>
        <w:spacing w:before="9"/>
      </w:pPr>
    </w:p>
    <w:p w14:paraId="16874A8C" w14:textId="77777777" w:rsidR="00044E0F" w:rsidRDefault="00000000">
      <w:pPr>
        <w:pStyle w:val="Textoindependiente"/>
        <w:spacing w:line="292" w:lineRule="auto"/>
        <w:ind w:left="117" w:right="196"/>
        <w:jc w:val="both"/>
      </w:pPr>
      <w:r>
        <w:t xml:space="preserve">Si a ello se añade que las piscinas del Centro Deportivo La </w:t>
      </w:r>
      <w:proofErr w:type="spellStart"/>
      <w:r>
        <w:t>Marazuela</w:t>
      </w:r>
      <w:proofErr w:type="spellEnd"/>
      <w:r>
        <w:t xml:space="preserve"> darán servicio deportivo a los vecinos del sector de La </w:t>
      </w:r>
      <w:proofErr w:type="spellStart"/>
      <w:r>
        <w:t>Marazuela</w:t>
      </w:r>
      <w:proofErr w:type="spellEnd"/>
      <w:r>
        <w:t xml:space="preserve"> con una población estimada (a la finalización de las obras de construcción</w:t>
      </w:r>
      <w:r>
        <w:rPr>
          <w:spacing w:val="40"/>
        </w:rPr>
        <w:t xml:space="preserve"> </w:t>
      </w:r>
      <w:r>
        <w:t>de</w:t>
      </w:r>
      <w:r>
        <w:rPr>
          <w:spacing w:val="40"/>
        </w:rPr>
        <w:t xml:space="preserve"> </w:t>
      </w:r>
      <w:r>
        <w:t>la</w:t>
      </w:r>
      <w:r>
        <w:rPr>
          <w:spacing w:val="40"/>
        </w:rPr>
        <w:t xml:space="preserve"> </w:t>
      </w:r>
      <w:r>
        <w:t>totalidad</w:t>
      </w:r>
      <w:r>
        <w:rPr>
          <w:spacing w:val="40"/>
        </w:rPr>
        <w:t xml:space="preserve"> </w:t>
      </w:r>
      <w:r>
        <w:t>de</w:t>
      </w:r>
      <w:r>
        <w:rPr>
          <w:spacing w:val="40"/>
        </w:rPr>
        <w:t xml:space="preserve"> </w:t>
      </w:r>
      <w:r>
        <w:t>las</w:t>
      </w:r>
      <w:r>
        <w:rPr>
          <w:spacing w:val="40"/>
        </w:rPr>
        <w:t xml:space="preserve"> </w:t>
      </w:r>
      <w:r>
        <w:t>viviendas</w:t>
      </w:r>
      <w:r>
        <w:rPr>
          <w:spacing w:val="40"/>
        </w:rPr>
        <w:t xml:space="preserve"> </w:t>
      </w:r>
      <w:r>
        <w:t>previstas)</w:t>
      </w:r>
      <w:r>
        <w:rPr>
          <w:spacing w:val="40"/>
        </w:rPr>
        <w:t xml:space="preserve"> </w:t>
      </w:r>
      <w:r>
        <w:t>cercana</w:t>
      </w:r>
      <w:r>
        <w:rPr>
          <w:spacing w:val="40"/>
        </w:rPr>
        <w:t xml:space="preserve"> </w:t>
      </w:r>
      <w:r>
        <w:t>a</w:t>
      </w:r>
      <w:r>
        <w:rPr>
          <w:spacing w:val="40"/>
        </w:rPr>
        <w:t xml:space="preserve"> </w:t>
      </w:r>
      <w:r>
        <w:t>siete</w:t>
      </w:r>
      <w:r>
        <w:rPr>
          <w:spacing w:val="40"/>
        </w:rPr>
        <w:t xml:space="preserve"> </w:t>
      </w:r>
      <w:r>
        <w:t>mil</w:t>
      </w:r>
      <w:r>
        <w:rPr>
          <w:spacing w:val="40"/>
        </w:rPr>
        <w:t xml:space="preserve"> </w:t>
      </w:r>
      <w:r>
        <w:t>vecinos,</w:t>
      </w:r>
      <w:r>
        <w:rPr>
          <w:spacing w:val="40"/>
        </w:rPr>
        <w:t xml:space="preserve"> </w:t>
      </w:r>
      <w:r>
        <w:t>con</w:t>
      </w:r>
      <w:r>
        <w:rPr>
          <w:spacing w:val="40"/>
        </w:rPr>
        <w:t xml:space="preserve"> </w:t>
      </w:r>
      <w:r>
        <w:t xml:space="preserve">unos usuarios potenciales de las piscinas de unas tres mil personas y que La </w:t>
      </w:r>
      <w:proofErr w:type="spellStart"/>
      <w:r>
        <w:t>Marazuela</w:t>
      </w:r>
      <w:proofErr w:type="spellEnd"/>
      <w:r>
        <w:t xml:space="preserve"> se encuentra separada del resto de la ciudad con dos barreras físicas que dificultan su permeabilidad, como son la vía férrea Madrid-Irún y la autopista A-6, es más eficiente que las citadas piscinas permitan el uso a</w:t>
      </w:r>
    </w:p>
    <w:p w14:paraId="5F439BF3" w14:textId="77777777" w:rsidR="00044E0F" w:rsidRDefault="00044E0F">
      <w:pPr>
        <w:spacing w:line="292" w:lineRule="auto"/>
        <w:jc w:val="both"/>
        <w:sectPr w:rsidR="00044E0F">
          <w:pgSz w:w="11910" w:h="16840"/>
          <w:pgMar w:top="1320" w:right="1220" w:bottom="1120" w:left="1300" w:header="225" w:footer="922" w:gutter="0"/>
          <w:cols w:space="720"/>
        </w:sectPr>
      </w:pPr>
    </w:p>
    <w:p w14:paraId="3FC290DE" w14:textId="77777777" w:rsidR="00044E0F" w:rsidRDefault="00000000">
      <w:pPr>
        <w:pStyle w:val="Textoindependiente"/>
        <w:spacing w:before="107" w:line="292" w:lineRule="auto"/>
        <w:ind w:left="117" w:right="194"/>
        <w:jc w:val="both"/>
      </w:pPr>
      <w:r>
        <w:rPr>
          <w:noProof/>
        </w:rPr>
        <w:lastRenderedPageBreak/>
        <mc:AlternateContent>
          <mc:Choice Requires="wps">
            <w:drawing>
              <wp:anchor distT="0" distB="0" distL="0" distR="0" simplePos="0" relativeHeight="15758848" behindDoc="0" locked="0" layoutInCell="1" allowOverlap="1" wp14:anchorId="41C10957" wp14:editId="259022C0">
                <wp:simplePos x="0" y="0"/>
                <wp:positionH relativeFrom="page">
                  <wp:posOffset>6807090</wp:posOffset>
                </wp:positionH>
                <wp:positionV relativeFrom="page">
                  <wp:posOffset>2818730</wp:posOffset>
                </wp:positionV>
                <wp:extent cx="419734" cy="318706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9EF6E74"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16D606F"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41C10957" id="Textbox 88" o:spid="_x0000_s1094" type="#_x0000_t202" style="position:absolute;left:0;text-align:left;margin-left:536pt;margin-top:221.95pt;width:33.05pt;height:250.95pt;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DOBWTS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79EF6E74"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16D606F"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un amplio número de usuarios a que, por la profundidad de la misma, su versatilidad quede reducida, obligando a aquellos usuarios que pretendan el aprendizaje y la práctica de la natación a trasladarse</w:t>
      </w:r>
      <w:r>
        <w:rPr>
          <w:spacing w:val="40"/>
        </w:rPr>
        <w:t xml:space="preserve"> </w:t>
      </w:r>
      <w:r>
        <w:t>a otras instalaciones deportivas alejadas de sus residencias, con la dificultad añadida de la difícil permeabilidad con el resto de la ciudad.</w:t>
      </w:r>
    </w:p>
    <w:p w14:paraId="263C7B74" w14:textId="77777777" w:rsidR="00044E0F" w:rsidRDefault="00044E0F">
      <w:pPr>
        <w:pStyle w:val="Textoindependiente"/>
        <w:spacing w:before="10"/>
      </w:pPr>
    </w:p>
    <w:p w14:paraId="7958CCB5" w14:textId="77777777" w:rsidR="00044E0F" w:rsidRDefault="00000000">
      <w:pPr>
        <w:pStyle w:val="Textoindependiente"/>
        <w:spacing w:line="292" w:lineRule="auto"/>
        <w:ind w:left="117" w:right="194"/>
        <w:jc w:val="both"/>
      </w:pPr>
      <w:r>
        <w:t>Cuarto.- En resumen, concurren las circunstancias exigidas por el artículo 152 de la LCSP para no celebrar el contrato; a saber:</w:t>
      </w:r>
    </w:p>
    <w:p w14:paraId="5EB2251A" w14:textId="77777777" w:rsidR="00044E0F" w:rsidRDefault="00044E0F">
      <w:pPr>
        <w:pStyle w:val="Textoindependiente"/>
        <w:spacing w:before="9"/>
      </w:pPr>
    </w:p>
    <w:p w14:paraId="73463F44" w14:textId="77777777" w:rsidR="00044E0F" w:rsidRDefault="00000000">
      <w:pPr>
        <w:pStyle w:val="Textoindependiente"/>
        <w:spacing w:before="1" w:line="292" w:lineRule="auto"/>
        <w:ind w:left="117"/>
      </w:pPr>
      <w:r>
        <w:t>1º.-</w:t>
      </w:r>
      <w:r>
        <w:rPr>
          <w:spacing w:val="40"/>
        </w:rPr>
        <w:t xml:space="preserve"> </w:t>
      </w:r>
      <w:r>
        <w:t>El</w:t>
      </w:r>
      <w:r>
        <w:rPr>
          <w:spacing w:val="40"/>
        </w:rPr>
        <w:t xml:space="preserve"> </w:t>
      </w:r>
      <w:r>
        <w:t>acuerdo</w:t>
      </w:r>
      <w:r>
        <w:rPr>
          <w:spacing w:val="40"/>
        </w:rPr>
        <w:t xml:space="preserve"> </w:t>
      </w:r>
      <w:r>
        <w:t>se</w:t>
      </w:r>
      <w:r>
        <w:rPr>
          <w:spacing w:val="40"/>
        </w:rPr>
        <w:t xml:space="preserve"> </w:t>
      </w:r>
      <w:r>
        <w:t>adopta</w:t>
      </w:r>
      <w:r>
        <w:rPr>
          <w:spacing w:val="40"/>
        </w:rPr>
        <w:t xml:space="preserve"> </w:t>
      </w:r>
      <w:r>
        <w:t>antes</w:t>
      </w:r>
      <w:r>
        <w:rPr>
          <w:spacing w:val="40"/>
        </w:rPr>
        <w:t xml:space="preserve"> </w:t>
      </w:r>
      <w:r>
        <w:t>de</w:t>
      </w:r>
      <w:r>
        <w:rPr>
          <w:spacing w:val="40"/>
        </w:rPr>
        <w:t xml:space="preserve"> </w:t>
      </w:r>
      <w:r>
        <w:t>la</w:t>
      </w:r>
      <w:r>
        <w:rPr>
          <w:spacing w:val="40"/>
        </w:rPr>
        <w:t xml:space="preserve"> </w:t>
      </w:r>
      <w:r>
        <w:t>formalización</w:t>
      </w:r>
      <w:r>
        <w:rPr>
          <w:spacing w:val="40"/>
        </w:rPr>
        <w:t xml:space="preserve"> </w:t>
      </w:r>
      <w:r>
        <w:t>del</w:t>
      </w:r>
      <w:r>
        <w:rPr>
          <w:spacing w:val="40"/>
        </w:rPr>
        <w:t xml:space="preserve"> </w:t>
      </w:r>
      <w:r>
        <w:t>contrato,</w:t>
      </w:r>
      <w:r>
        <w:rPr>
          <w:spacing w:val="40"/>
        </w:rPr>
        <w:t xml:space="preserve"> </w:t>
      </w:r>
      <w:r>
        <w:t>toda</w:t>
      </w:r>
      <w:r>
        <w:rPr>
          <w:spacing w:val="40"/>
        </w:rPr>
        <w:t xml:space="preserve"> </w:t>
      </w:r>
      <w:r>
        <w:t>vez</w:t>
      </w:r>
      <w:r>
        <w:rPr>
          <w:spacing w:val="40"/>
        </w:rPr>
        <w:t xml:space="preserve"> </w:t>
      </w:r>
      <w:r>
        <w:t>que,</w:t>
      </w:r>
      <w:r>
        <w:rPr>
          <w:spacing w:val="40"/>
        </w:rPr>
        <w:t xml:space="preserve"> </w:t>
      </w:r>
      <w:r>
        <w:t>actualmente,</w:t>
      </w:r>
      <w:r>
        <w:rPr>
          <w:spacing w:val="40"/>
        </w:rPr>
        <w:t xml:space="preserve"> </w:t>
      </w:r>
      <w:r>
        <w:t>se encuentra la única oferta presentada en fase de evaluación.</w:t>
      </w:r>
    </w:p>
    <w:p w14:paraId="68F61853" w14:textId="77777777" w:rsidR="00044E0F" w:rsidRDefault="00044E0F">
      <w:pPr>
        <w:pStyle w:val="Textoindependiente"/>
        <w:spacing w:before="9"/>
      </w:pPr>
    </w:p>
    <w:p w14:paraId="44101579" w14:textId="77777777" w:rsidR="00044E0F" w:rsidRDefault="00000000">
      <w:pPr>
        <w:pStyle w:val="Textoindependiente"/>
        <w:spacing w:before="1" w:line="542" w:lineRule="auto"/>
        <w:ind w:left="117" w:right="1089"/>
      </w:pPr>
      <w:r>
        <w:t>2º.-</w:t>
      </w:r>
      <w:r>
        <w:rPr>
          <w:spacing w:val="-3"/>
        </w:rPr>
        <w:t xml:space="preserve"> </w:t>
      </w:r>
      <w:r>
        <w:t>Existen</w:t>
      </w:r>
      <w:r>
        <w:rPr>
          <w:spacing w:val="-3"/>
        </w:rPr>
        <w:t xml:space="preserve"> </w:t>
      </w:r>
      <w:r>
        <w:t>razones</w:t>
      </w:r>
      <w:r>
        <w:rPr>
          <w:spacing w:val="-3"/>
        </w:rPr>
        <w:t xml:space="preserve"> </w:t>
      </w:r>
      <w:r>
        <w:t>de</w:t>
      </w:r>
      <w:r>
        <w:rPr>
          <w:spacing w:val="-3"/>
        </w:rPr>
        <w:t xml:space="preserve"> </w:t>
      </w:r>
      <w:r>
        <w:t>interés</w:t>
      </w:r>
      <w:r>
        <w:rPr>
          <w:spacing w:val="-3"/>
        </w:rPr>
        <w:t xml:space="preserve"> </w:t>
      </w:r>
      <w:r>
        <w:t>público,</w:t>
      </w:r>
      <w:r>
        <w:rPr>
          <w:spacing w:val="-3"/>
        </w:rPr>
        <w:t xml:space="preserve"> </w:t>
      </w:r>
      <w:r>
        <w:t>explicitadas</w:t>
      </w:r>
      <w:r>
        <w:rPr>
          <w:spacing w:val="-3"/>
        </w:rPr>
        <w:t xml:space="preserve"> </w:t>
      </w:r>
      <w:r>
        <w:t>en</w:t>
      </w:r>
      <w:r>
        <w:rPr>
          <w:spacing w:val="-3"/>
        </w:rPr>
        <w:t xml:space="preserve"> </w:t>
      </w:r>
      <w:r>
        <w:t>los</w:t>
      </w:r>
      <w:r>
        <w:rPr>
          <w:spacing w:val="-3"/>
        </w:rPr>
        <w:t xml:space="preserve"> </w:t>
      </w:r>
      <w:r>
        <w:t>fundamentos</w:t>
      </w:r>
      <w:r>
        <w:rPr>
          <w:spacing w:val="-3"/>
        </w:rPr>
        <w:t xml:space="preserve"> </w:t>
      </w:r>
      <w:r>
        <w:t>jurídicos</w:t>
      </w:r>
      <w:r>
        <w:rPr>
          <w:spacing w:val="-3"/>
        </w:rPr>
        <w:t xml:space="preserve"> </w:t>
      </w:r>
      <w:r>
        <w:t>anteriores. 3º.- Dichas razones constan en el expediente.</w:t>
      </w:r>
    </w:p>
    <w:p w14:paraId="38149D52" w14:textId="77777777" w:rsidR="00044E0F" w:rsidRDefault="00000000">
      <w:pPr>
        <w:spacing w:before="1" w:line="292" w:lineRule="auto"/>
        <w:ind w:left="117" w:right="139"/>
        <w:jc w:val="both"/>
        <w:rPr>
          <w:i/>
          <w:sz w:val="20"/>
        </w:rPr>
      </w:pPr>
      <w:r>
        <w:rPr>
          <w:sz w:val="20"/>
        </w:rPr>
        <w:t>Para el caso de no celebrarse el contrato, el artículo 152 de la LCSP establece que “en estos casos</w:t>
      </w:r>
      <w:r>
        <w:rPr>
          <w:spacing w:val="80"/>
          <w:sz w:val="20"/>
        </w:rPr>
        <w:t xml:space="preserve"> </w:t>
      </w:r>
      <w:r>
        <w:rPr>
          <w:sz w:val="20"/>
        </w:rPr>
        <w:t>se compensará a los candidatos aptos para participar en la licitación o licitadores por los gastos en</w:t>
      </w:r>
      <w:r>
        <w:rPr>
          <w:spacing w:val="40"/>
          <w:sz w:val="20"/>
        </w:rPr>
        <w:t xml:space="preserve"> </w:t>
      </w:r>
      <w:r>
        <w:rPr>
          <w:sz w:val="20"/>
        </w:rPr>
        <w:t>que hubiesen incurrido en la forma prevista en el anuncio o en el pliego o, en su defecto, de acuerdo con los criterios de valoración empleados para el cálculo de la responsabilidad patrimonial de la Administración,</w:t>
      </w:r>
      <w:r>
        <w:rPr>
          <w:spacing w:val="40"/>
          <w:sz w:val="20"/>
        </w:rPr>
        <w:t xml:space="preserve"> </w:t>
      </w:r>
      <w:r>
        <w:rPr>
          <w:sz w:val="20"/>
        </w:rPr>
        <w:t>a</w:t>
      </w:r>
      <w:r>
        <w:rPr>
          <w:spacing w:val="40"/>
          <w:sz w:val="20"/>
        </w:rPr>
        <w:t xml:space="preserve"> </w:t>
      </w:r>
      <w:r>
        <w:rPr>
          <w:sz w:val="20"/>
        </w:rPr>
        <w:t>través</w:t>
      </w:r>
      <w:r>
        <w:rPr>
          <w:spacing w:val="40"/>
          <w:sz w:val="20"/>
        </w:rPr>
        <w:t xml:space="preserve"> </w:t>
      </w:r>
      <w:r>
        <w:rPr>
          <w:sz w:val="20"/>
        </w:rPr>
        <w:t>de</w:t>
      </w:r>
      <w:r>
        <w:rPr>
          <w:spacing w:val="40"/>
          <w:sz w:val="20"/>
        </w:rPr>
        <w:t xml:space="preserve"> </w:t>
      </w:r>
      <w:r>
        <w:rPr>
          <w:sz w:val="20"/>
        </w:rPr>
        <w:t>los</w:t>
      </w:r>
      <w:r>
        <w:rPr>
          <w:spacing w:val="40"/>
          <w:sz w:val="20"/>
        </w:rPr>
        <w:t xml:space="preserve"> </w:t>
      </w:r>
      <w:r>
        <w:rPr>
          <w:sz w:val="20"/>
        </w:rPr>
        <w:t>trámites</w:t>
      </w:r>
      <w:r>
        <w:rPr>
          <w:spacing w:val="40"/>
          <w:sz w:val="20"/>
        </w:rPr>
        <w:t xml:space="preserve"> </w:t>
      </w:r>
      <w:r>
        <w:rPr>
          <w:sz w:val="20"/>
        </w:rPr>
        <w:t>del</w:t>
      </w:r>
      <w:r>
        <w:rPr>
          <w:spacing w:val="40"/>
          <w:sz w:val="20"/>
        </w:rPr>
        <w:t xml:space="preserve"> </w:t>
      </w:r>
      <w:r>
        <w:rPr>
          <w:sz w:val="20"/>
        </w:rPr>
        <w:t>procedimiento</w:t>
      </w:r>
      <w:r>
        <w:rPr>
          <w:spacing w:val="40"/>
          <w:sz w:val="20"/>
        </w:rPr>
        <w:t xml:space="preserve"> </w:t>
      </w:r>
      <w:r>
        <w:rPr>
          <w:sz w:val="20"/>
        </w:rPr>
        <w:t>administrativo</w:t>
      </w:r>
      <w:r>
        <w:rPr>
          <w:spacing w:val="40"/>
          <w:sz w:val="20"/>
        </w:rPr>
        <w:t xml:space="preserve"> </w:t>
      </w:r>
      <w:r>
        <w:rPr>
          <w:sz w:val="20"/>
        </w:rPr>
        <w:t>común”.</w:t>
      </w:r>
      <w:r>
        <w:rPr>
          <w:spacing w:val="40"/>
          <w:sz w:val="20"/>
        </w:rPr>
        <w:t xml:space="preserve"> </w:t>
      </w:r>
      <w:r>
        <w:rPr>
          <w:sz w:val="20"/>
        </w:rPr>
        <w:t>Examinado</w:t>
      </w:r>
      <w:r>
        <w:rPr>
          <w:spacing w:val="40"/>
          <w:sz w:val="20"/>
        </w:rPr>
        <w:t xml:space="preserve"> </w:t>
      </w:r>
      <w:r>
        <w:rPr>
          <w:sz w:val="20"/>
        </w:rPr>
        <w:t xml:space="preserve">el pliego de cláusulas administrativas particulares se comprueba que la cláusula 25ª del mismo dispone que </w:t>
      </w:r>
      <w:r>
        <w:rPr>
          <w:i/>
          <w:sz w:val="20"/>
        </w:rPr>
        <w:t>“cuando el órgano de contratación desista del procedimiento de adjudicación o decida no</w:t>
      </w:r>
      <w:r>
        <w:rPr>
          <w:i/>
          <w:spacing w:val="40"/>
          <w:sz w:val="20"/>
        </w:rPr>
        <w:t xml:space="preserve"> </w:t>
      </w:r>
      <w:r>
        <w:rPr>
          <w:i/>
          <w:sz w:val="20"/>
        </w:rPr>
        <w:t>adjudicar o celebrar el contrato cuando se haya efectuado la correspondiente convocatoria, lo</w:t>
      </w:r>
      <w:r>
        <w:rPr>
          <w:i/>
          <w:spacing w:val="40"/>
          <w:sz w:val="20"/>
        </w:rPr>
        <w:t xml:space="preserve"> </w:t>
      </w:r>
      <w:r>
        <w:rPr>
          <w:i/>
          <w:sz w:val="20"/>
        </w:rPr>
        <w:t>notificará a los licitadores. La decisión de no adjudicar o celebrar el contrato o el desistimiento del procedimiento podrán acordarse por el órgano de contratación antes de la formalización, debiendo compensarse a los licitadores por los gastos en que hubiesen incurrido hasta la cantidad máxima de 200 euros”.</w:t>
      </w:r>
    </w:p>
    <w:p w14:paraId="09E42EE1" w14:textId="77777777" w:rsidR="00044E0F" w:rsidRDefault="00044E0F">
      <w:pPr>
        <w:pStyle w:val="Textoindependiente"/>
        <w:spacing w:before="9"/>
        <w:rPr>
          <w:i/>
        </w:rPr>
      </w:pPr>
    </w:p>
    <w:p w14:paraId="11E72A49" w14:textId="3DFFD9EF" w:rsidR="00044E0F" w:rsidRDefault="00000000">
      <w:pPr>
        <w:pStyle w:val="Textoindependiente"/>
        <w:spacing w:line="292" w:lineRule="auto"/>
        <w:ind w:left="117" w:right="194"/>
        <w:jc w:val="both"/>
      </w:pPr>
      <w:r>
        <w:t xml:space="preserve">Por tanto, fijando el pliego de cláusulas administrativas particulares la cantidad máxima a abonar, y siendo el citado documento lex </w:t>
      </w:r>
      <w:proofErr w:type="spellStart"/>
      <w:r>
        <w:t>inter</w:t>
      </w:r>
      <w:r w:rsidR="0036288F">
        <w:t>-</w:t>
      </w:r>
      <w:r>
        <w:t>partes</w:t>
      </w:r>
      <w:proofErr w:type="spellEnd"/>
      <w:r>
        <w:t>, el licitador que ha concurrido a la licitación deberá ser compensado con la cantidad de 200,00 euros.</w:t>
      </w:r>
    </w:p>
    <w:p w14:paraId="6C4DDD00" w14:textId="77777777" w:rsidR="00044E0F" w:rsidRDefault="00044E0F">
      <w:pPr>
        <w:pStyle w:val="Textoindependiente"/>
        <w:spacing w:before="10"/>
      </w:pPr>
    </w:p>
    <w:p w14:paraId="022448D5"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PR/2024/7515</w:t>
      </w:r>
      <w:r>
        <w:rPr>
          <w:spacing w:val="-4"/>
        </w:rPr>
        <w:t xml:space="preserve"> </w:t>
      </w:r>
      <w:r>
        <w:t>de</w:t>
      </w:r>
      <w:r>
        <w:rPr>
          <w:spacing w:val="-4"/>
        </w:rPr>
        <w:t xml:space="preserve"> </w:t>
      </w:r>
      <w:r>
        <w:t>9</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450AC25C" w14:textId="77777777" w:rsidR="00044E0F" w:rsidRDefault="00044E0F">
      <w:pPr>
        <w:pStyle w:val="Textoindependiente"/>
        <w:spacing w:before="60"/>
      </w:pPr>
    </w:p>
    <w:p w14:paraId="48CF18FE" w14:textId="77777777" w:rsidR="00044E0F" w:rsidRDefault="00000000">
      <w:pPr>
        <w:pStyle w:val="Ttulo2"/>
      </w:pPr>
      <w:r>
        <w:rPr>
          <w:spacing w:val="-2"/>
        </w:rPr>
        <w:t>Resolución:</w:t>
      </w:r>
    </w:p>
    <w:p w14:paraId="4BFEA363" w14:textId="77777777" w:rsidR="00044E0F" w:rsidRDefault="00044E0F">
      <w:pPr>
        <w:pStyle w:val="Textoindependiente"/>
        <w:spacing w:before="61"/>
        <w:rPr>
          <w:b/>
        </w:rPr>
      </w:pPr>
    </w:p>
    <w:p w14:paraId="02CEE203" w14:textId="77777777" w:rsidR="00044E0F" w:rsidRDefault="00000000">
      <w:pPr>
        <w:pStyle w:val="Textoindependiente"/>
        <w:spacing w:line="292" w:lineRule="auto"/>
        <w:ind w:left="117" w:right="194"/>
        <w:jc w:val="both"/>
      </w:pPr>
      <w:r>
        <w:t xml:space="preserve">1º.- No celebrar del contrato de concesión de servicio de edificio fitness y piscinas, aparcamiento subterráneo del Centro Deportivo La </w:t>
      </w:r>
      <w:proofErr w:type="spellStart"/>
      <w:r>
        <w:t>Marazuela</w:t>
      </w:r>
      <w:proofErr w:type="spellEnd"/>
      <w:r>
        <w:t xml:space="preserve"> y Área fitness del Polideportivo Dehesa de </w:t>
      </w:r>
      <w:proofErr w:type="spellStart"/>
      <w:r>
        <w:t>Navalcarbón</w:t>
      </w:r>
      <w:proofErr w:type="spellEnd"/>
      <w:r>
        <w:t>, por existir razones de interés público justificadas en el expediente y concretadas en el informe jurídico de fecha 8 de octubre de 2024, así como en el informe técnico emitido por la</w:t>
      </w:r>
      <w:r>
        <w:rPr>
          <w:spacing w:val="40"/>
        </w:rPr>
        <w:t xml:space="preserve"> </w:t>
      </w:r>
      <w:r>
        <w:t>Directora General de Deportes y Ferias.</w:t>
      </w:r>
    </w:p>
    <w:p w14:paraId="55C146C9" w14:textId="77777777" w:rsidR="00044E0F" w:rsidRDefault="00044E0F">
      <w:pPr>
        <w:pStyle w:val="Textoindependiente"/>
        <w:spacing w:before="9"/>
      </w:pPr>
    </w:p>
    <w:p w14:paraId="72C5619D" w14:textId="77777777" w:rsidR="00044E0F" w:rsidRDefault="00000000">
      <w:pPr>
        <w:pStyle w:val="Textoindependiente"/>
        <w:spacing w:before="1" w:line="292" w:lineRule="auto"/>
        <w:ind w:left="117"/>
      </w:pPr>
      <w:r>
        <w:t>2º.-</w:t>
      </w:r>
      <w:r>
        <w:rPr>
          <w:spacing w:val="36"/>
        </w:rPr>
        <w:t xml:space="preserve"> </w:t>
      </w:r>
      <w:r>
        <w:t>Compensar</w:t>
      </w:r>
      <w:r>
        <w:rPr>
          <w:spacing w:val="36"/>
        </w:rPr>
        <w:t xml:space="preserve"> </w:t>
      </w:r>
      <w:r>
        <w:t>al</w:t>
      </w:r>
      <w:r>
        <w:rPr>
          <w:spacing w:val="36"/>
        </w:rPr>
        <w:t xml:space="preserve"> </w:t>
      </w:r>
      <w:r>
        <w:t>licitador</w:t>
      </w:r>
      <w:r>
        <w:rPr>
          <w:spacing w:val="36"/>
        </w:rPr>
        <w:t xml:space="preserve"> </w:t>
      </w:r>
      <w:r>
        <w:t>Gestión</w:t>
      </w:r>
      <w:r>
        <w:rPr>
          <w:spacing w:val="36"/>
        </w:rPr>
        <w:t xml:space="preserve"> </w:t>
      </w:r>
      <w:r>
        <w:t>Interactiva</w:t>
      </w:r>
      <w:r>
        <w:rPr>
          <w:spacing w:val="36"/>
        </w:rPr>
        <w:t xml:space="preserve"> </w:t>
      </w:r>
      <w:r>
        <w:t>en</w:t>
      </w:r>
      <w:r>
        <w:rPr>
          <w:spacing w:val="36"/>
        </w:rPr>
        <w:t xml:space="preserve"> </w:t>
      </w:r>
      <w:r>
        <w:t>Deporte,</w:t>
      </w:r>
      <w:r>
        <w:rPr>
          <w:spacing w:val="36"/>
        </w:rPr>
        <w:t xml:space="preserve"> </w:t>
      </w:r>
      <w:r>
        <w:t>S.L.</w:t>
      </w:r>
      <w:r>
        <w:rPr>
          <w:spacing w:val="36"/>
        </w:rPr>
        <w:t xml:space="preserve"> </w:t>
      </w:r>
      <w:r>
        <w:t>con</w:t>
      </w:r>
      <w:r>
        <w:rPr>
          <w:spacing w:val="36"/>
        </w:rPr>
        <w:t xml:space="preserve"> </w:t>
      </w:r>
      <w:r>
        <w:t>la</w:t>
      </w:r>
      <w:r>
        <w:rPr>
          <w:spacing w:val="36"/>
        </w:rPr>
        <w:t xml:space="preserve"> </w:t>
      </w:r>
      <w:r>
        <w:t>cantidad</w:t>
      </w:r>
      <w:r>
        <w:rPr>
          <w:spacing w:val="36"/>
        </w:rPr>
        <w:t xml:space="preserve"> </w:t>
      </w:r>
      <w:r>
        <w:t>de</w:t>
      </w:r>
      <w:r>
        <w:rPr>
          <w:spacing w:val="36"/>
        </w:rPr>
        <w:t xml:space="preserve"> </w:t>
      </w:r>
      <w:r>
        <w:t>200,00</w:t>
      </w:r>
      <w:r>
        <w:rPr>
          <w:spacing w:val="36"/>
        </w:rPr>
        <w:t xml:space="preserve"> </w:t>
      </w:r>
      <w:r>
        <w:t>€,</w:t>
      </w:r>
      <w:r>
        <w:rPr>
          <w:spacing w:val="36"/>
        </w:rPr>
        <w:t xml:space="preserve"> </w:t>
      </w:r>
      <w:r>
        <w:t>en aplicación de lo dispuesto en la cláusula 25ª del pliego de cláusulas administrativas particulares.</w:t>
      </w:r>
    </w:p>
    <w:p w14:paraId="193EB7A7" w14:textId="77777777" w:rsidR="00044E0F" w:rsidRDefault="00044E0F">
      <w:pPr>
        <w:pStyle w:val="Textoindependiente"/>
        <w:spacing w:before="9"/>
      </w:pPr>
    </w:p>
    <w:p w14:paraId="16183FA3" w14:textId="77777777" w:rsidR="00044E0F" w:rsidRDefault="00000000">
      <w:pPr>
        <w:pStyle w:val="Textoindependiente"/>
        <w:spacing w:before="1" w:line="292" w:lineRule="auto"/>
        <w:ind w:left="117"/>
      </w:pPr>
      <w:r>
        <w:t>3º.-</w:t>
      </w:r>
      <w:r>
        <w:rPr>
          <w:spacing w:val="23"/>
        </w:rPr>
        <w:t xml:space="preserve"> </w:t>
      </w:r>
      <w:r>
        <w:t>Notificar</w:t>
      </w:r>
      <w:r>
        <w:rPr>
          <w:spacing w:val="23"/>
        </w:rPr>
        <w:t xml:space="preserve"> </w:t>
      </w:r>
      <w:r>
        <w:t>el</w:t>
      </w:r>
      <w:r>
        <w:rPr>
          <w:spacing w:val="23"/>
        </w:rPr>
        <w:t xml:space="preserve"> </w:t>
      </w:r>
      <w:r>
        <w:t>presente</w:t>
      </w:r>
      <w:r>
        <w:rPr>
          <w:spacing w:val="23"/>
        </w:rPr>
        <w:t xml:space="preserve"> </w:t>
      </w:r>
      <w:r>
        <w:t>acuerdo</w:t>
      </w:r>
      <w:r>
        <w:rPr>
          <w:spacing w:val="23"/>
        </w:rPr>
        <w:t xml:space="preserve"> </w:t>
      </w:r>
      <w:r>
        <w:t>al</w:t>
      </w:r>
      <w:r>
        <w:rPr>
          <w:spacing w:val="23"/>
        </w:rPr>
        <w:t xml:space="preserve"> </w:t>
      </w:r>
      <w:r>
        <w:t>interesado</w:t>
      </w:r>
      <w:r>
        <w:rPr>
          <w:spacing w:val="23"/>
        </w:rPr>
        <w:t xml:space="preserve"> </w:t>
      </w:r>
      <w:r>
        <w:t>y</w:t>
      </w:r>
      <w:r>
        <w:rPr>
          <w:spacing w:val="23"/>
        </w:rPr>
        <w:t xml:space="preserve"> </w:t>
      </w:r>
      <w:r>
        <w:t>publicar</w:t>
      </w:r>
      <w:r>
        <w:rPr>
          <w:spacing w:val="23"/>
        </w:rPr>
        <w:t xml:space="preserve"> </w:t>
      </w:r>
      <w:r>
        <w:t>el</w:t>
      </w:r>
      <w:r>
        <w:rPr>
          <w:spacing w:val="23"/>
        </w:rPr>
        <w:t xml:space="preserve"> </w:t>
      </w:r>
      <w:r>
        <w:t>mismo</w:t>
      </w:r>
      <w:r>
        <w:rPr>
          <w:spacing w:val="23"/>
        </w:rPr>
        <w:t xml:space="preserve"> </w:t>
      </w:r>
      <w:r>
        <w:t>en</w:t>
      </w:r>
      <w:r>
        <w:rPr>
          <w:spacing w:val="23"/>
        </w:rPr>
        <w:t xml:space="preserve"> </w:t>
      </w:r>
      <w:r>
        <w:t>el</w:t>
      </w:r>
      <w:r>
        <w:rPr>
          <w:spacing w:val="23"/>
        </w:rPr>
        <w:t xml:space="preserve"> </w:t>
      </w:r>
      <w:r>
        <w:t>Diario</w:t>
      </w:r>
      <w:r>
        <w:rPr>
          <w:spacing w:val="23"/>
        </w:rPr>
        <w:t xml:space="preserve"> </w:t>
      </w:r>
      <w:r>
        <w:t>Oficial</w:t>
      </w:r>
      <w:r>
        <w:rPr>
          <w:spacing w:val="23"/>
        </w:rPr>
        <w:t xml:space="preserve"> </w:t>
      </w:r>
      <w:r>
        <w:t>de</w:t>
      </w:r>
      <w:r>
        <w:rPr>
          <w:spacing w:val="23"/>
        </w:rPr>
        <w:t xml:space="preserve"> </w:t>
      </w:r>
      <w:r>
        <w:t>la</w:t>
      </w:r>
      <w:r>
        <w:rPr>
          <w:spacing w:val="23"/>
        </w:rPr>
        <w:t xml:space="preserve"> </w:t>
      </w:r>
      <w:r>
        <w:t>Unión Europea y en la Plataforma de Contratación del Sector Público.</w:t>
      </w:r>
    </w:p>
    <w:p w14:paraId="3B4E0C02" w14:textId="77777777" w:rsidR="00044E0F" w:rsidRDefault="00044E0F">
      <w:pPr>
        <w:pStyle w:val="Textoindependiente"/>
        <w:spacing w:before="1"/>
        <w:rPr>
          <w:sz w:val="18"/>
        </w:rPr>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044E0F" w14:paraId="056609B7" w14:textId="77777777">
        <w:trPr>
          <w:trHeight w:val="689"/>
        </w:trPr>
        <w:tc>
          <w:tcPr>
            <w:tcW w:w="9062" w:type="dxa"/>
            <w:gridSpan w:val="2"/>
            <w:tcBorders>
              <w:left w:val="single" w:sz="4" w:space="0" w:color="CCCCCC"/>
              <w:bottom w:val="single" w:sz="8" w:space="0" w:color="CCCCCC"/>
              <w:right w:val="single" w:sz="4" w:space="0" w:color="CCCCCC"/>
            </w:tcBorders>
            <w:shd w:val="clear" w:color="auto" w:fill="F3F3F3"/>
          </w:tcPr>
          <w:p w14:paraId="3C2F809E" w14:textId="77777777" w:rsidR="00044E0F" w:rsidRDefault="00000000">
            <w:pPr>
              <w:pStyle w:val="TableParagraph"/>
              <w:spacing w:before="83" w:line="297" w:lineRule="auto"/>
              <w:ind w:right="-15"/>
              <w:rPr>
                <w:b/>
                <w:sz w:val="20"/>
              </w:rPr>
            </w:pPr>
            <w:r>
              <w:rPr>
                <w:b/>
                <w:sz w:val="20"/>
              </w:rPr>
              <w:t xml:space="preserve">Certificación final y liquidación de las </w:t>
            </w:r>
            <w:r>
              <w:rPr>
                <w:b/>
                <w:i/>
                <w:sz w:val="20"/>
              </w:rPr>
              <w:t xml:space="preserve">“Obras de reforma, ampliación y mejora del carril bici. Lote 5: Parque Rozas-Urbanización El Golf”, </w:t>
            </w:r>
            <w:r>
              <w:rPr>
                <w:b/>
                <w:sz w:val="20"/>
              </w:rPr>
              <w:t xml:space="preserve">(2022004OBR Lote 5). </w:t>
            </w:r>
            <w:proofErr w:type="spellStart"/>
            <w:r>
              <w:rPr>
                <w:b/>
                <w:sz w:val="20"/>
              </w:rPr>
              <w:t>Expte</w:t>
            </w:r>
            <w:proofErr w:type="spellEnd"/>
            <w:r>
              <w:rPr>
                <w:b/>
                <w:sz w:val="20"/>
              </w:rPr>
              <w:t>. 4147/2024.</w:t>
            </w:r>
          </w:p>
        </w:tc>
      </w:tr>
      <w:tr w:rsidR="00044E0F" w14:paraId="66F05E7B" w14:textId="77777777">
        <w:trPr>
          <w:trHeight w:val="306"/>
        </w:trPr>
        <w:tc>
          <w:tcPr>
            <w:tcW w:w="1877" w:type="dxa"/>
            <w:tcBorders>
              <w:top w:val="single" w:sz="8" w:space="0" w:color="CCCCCC"/>
              <w:left w:val="single" w:sz="4" w:space="0" w:color="CCCCCC"/>
              <w:bottom w:val="nil"/>
            </w:tcBorders>
          </w:tcPr>
          <w:p w14:paraId="368F5C91" w14:textId="77777777" w:rsidR="00044E0F" w:rsidRDefault="00044E0F">
            <w:pPr>
              <w:pStyle w:val="TableParagraph"/>
              <w:ind w:left="0"/>
              <w:rPr>
                <w:rFonts w:ascii="Times New Roman"/>
                <w:sz w:val="18"/>
              </w:rPr>
            </w:pPr>
          </w:p>
        </w:tc>
        <w:tc>
          <w:tcPr>
            <w:tcW w:w="7185" w:type="dxa"/>
            <w:tcBorders>
              <w:top w:val="single" w:sz="8" w:space="0" w:color="CCCCCC"/>
              <w:bottom w:val="nil"/>
              <w:right w:val="single" w:sz="4" w:space="0" w:color="CCCCCC"/>
            </w:tcBorders>
          </w:tcPr>
          <w:p w14:paraId="34DEEB29" w14:textId="77777777" w:rsidR="00044E0F" w:rsidRDefault="00044E0F">
            <w:pPr>
              <w:pStyle w:val="TableParagraph"/>
              <w:ind w:left="0"/>
              <w:rPr>
                <w:rFonts w:ascii="Times New Roman"/>
                <w:sz w:val="18"/>
              </w:rPr>
            </w:pPr>
          </w:p>
        </w:tc>
      </w:tr>
    </w:tbl>
    <w:p w14:paraId="2E6585AD" w14:textId="77777777" w:rsidR="00044E0F" w:rsidRDefault="00044E0F">
      <w:pPr>
        <w:rPr>
          <w:rFonts w:ascii="Times New Roman"/>
          <w:sz w:val="18"/>
        </w:rPr>
        <w:sectPr w:rsidR="00044E0F">
          <w:pgSz w:w="11910" w:h="16840"/>
          <w:pgMar w:top="1320" w:right="1220" w:bottom="1120" w:left="1300" w:header="225" w:footer="922" w:gutter="0"/>
          <w:cols w:space="720"/>
        </w:sectPr>
      </w:pPr>
    </w:p>
    <w:p w14:paraId="07C61465" w14:textId="77777777" w:rsidR="00044E0F" w:rsidRDefault="00000000">
      <w:pPr>
        <w:pStyle w:val="Textoindependiente"/>
        <w:spacing w:before="7"/>
        <w:rPr>
          <w:sz w:val="6"/>
        </w:rPr>
      </w:pPr>
      <w:r>
        <w:rPr>
          <w:noProof/>
        </w:rPr>
        <w:lastRenderedPageBreak/>
        <mc:AlternateContent>
          <mc:Choice Requires="wps">
            <w:drawing>
              <wp:anchor distT="0" distB="0" distL="0" distR="0" simplePos="0" relativeHeight="15759360" behindDoc="0" locked="0" layoutInCell="1" allowOverlap="1" wp14:anchorId="2591F8EB" wp14:editId="6C0708B0">
                <wp:simplePos x="0" y="0"/>
                <wp:positionH relativeFrom="page">
                  <wp:posOffset>6807090</wp:posOffset>
                </wp:positionH>
                <wp:positionV relativeFrom="page">
                  <wp:posOffset>2818730</wp:posOffset>
                </wp:positionV>
                <wp:extent cx="419734" cy="318706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6476E1B"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D57D4FB"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2591F8EB" id="Textbox 89" o:spid="_x0000_s1095" type="#_x0000_t202" style="position:absolute;margin-left:536pt;margin-top:221.95pt;width:33.05pt;height:250.95pt;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LQkDYq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46476E1B"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D57D4FB"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p>
    <w:tbl>
      <w:tblPr>
        <w:tblStyle w:val="TableNormal"/>
        <w:tblW w:w="0" w:type="auto"/>
        <w:tblInd w:w="12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1877"/>
        <w:gridCol w:w="7185"/>
      </w:tblGrid>
      <w:tr w:rsidR="00044E0F" w14:paraId="747F691D" w14:textId="77777777">
        <w:trPr>
          <w:trHeight w:val="346"/>
        </w:trPr>
        <w:tc>
          <w:tcPr>
            <w:tcW w:w="1877" w:type="dxa"/>
            <w:tcBorders>
              <w:top w:val="nil"/>
              <w:bottom w:val="single" w:sz="6" w:space="0" w:color="CCCCCC"/>
              <w:right w:val="single" w:sz="6" w:space="0" w:color="CCCCCC"/>
            </w:tcBorders>
          </w:tcPr>
          <w:p w14:paraId="5509124C" w14:textId="77777777" w:rsidR="00044E0F" w:rsidRDefault="00000000">
            <w:pPr>
              <w:pStyle w:val="TableParagraph"/>
              <w:spacing w:before="22"/>
              <w:rPr>
                <w:b/>
                <w:sz w:val="20"/>
              </w:rPr>
            </w:pPr>
            <w:r>
              <w:rPr>
                <w:b/>
                <w:spacing w:val="-2"/>
                <w:sz w:val="20"/>
              </w:rPr>
              <w:t>Favorable</w:t>
            </w:r>
          </w:p>
        </w:tc>
        <w:tc>
          <w:tcPr>
            <w:tcW w:w="7185" w:type="dxa"/>
            <w:tcBorders>
              <w:top w:val="nil"/>
              <w:left w:val="single" w:sz="6" w:space="0" w:color="CCCCCC"/>
              <w:bottom w:val="single" w:sz="6" w:space="0" w:color="CCCCCC"/>
            </w:tcBorders>
          </w:tcPr>
          <w:p w14:paraId="580FE2DF" w14:textId="77777777" w:rsidR="00044E0F" w:rsidRDefault="00000000">
            <w:pPr>
              <w:pStyle w:val="TableParagraph"/>
              <w:spacing w:before="2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56F07126" w14:textId="77777777" w:rsidR="00044E0F" w:rsidRDefault="00044E0F">
      <w:pPr>
        <w:pStyle w:val="Textoindependiente"/>
        <w:spacing w:before="152"/>
      </w:pPr>
    </w:p>
    <w:p w14:paraId="6131A322" w14:textId="77777777" w:rsidR="00044E0F" w:rsidRDefault="00000000">
      <w:pPr>
        <w:pStyle w:val="Ttulo2"/>
        <w:spacing w:before="1"/>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484C3182" w14:textId="77777777" w:rsidR="00044E0F" w:rsidRDefault="00044E0F">
      <w:pPr>
        <w:pStyle w:val="Textoindependiente"/>
        <w:spacing w:before="61"/>
        <w:rPr>
          <w:b/>
        </w:rPr>
      </w:pPr>
    </w:p>
    <w:p w14:paraId="2E14201E" w14:textId="77777777" w:rsidR="00044E0F" w:rsidRDefault="00000000">
      <w:pPr>
        <w:pStyle w:val="Prrafodelista"/>
        <w:numPr>
          <w:ilvl w:val="0"/>
          <w:numId w:val="14"/>
        </w:numPr>
        <w:tabs>
          <w:tab w:val="left" w:pos="384"/>
        </w:tabs>
        <w:spacing w:line="292" w:lineRule="auto"/>
        <w:ind w:right="305" w:firstLine="1"/>
        <w:jc w:val="both"/>
        <w:rPr>
          <w:sz w:val="20"/>
        </w:rPr>
      </w:pPr>
      <w:r>
        <w:rPr>
          <w:sz w:val="20"/>
        </w:rPr>
        <w:t>Proyecto de ejecución redactado por D. Juan Antonio López Gómez, Ingeniero de Caminos, Canales y Puertos. Dicho proyecto está suscrito en el mes de abril de 2022.</w:t>
      </w:r>
    </w:p>
    <w:p w14:paraId="5520FB36" w14:textId="77777777" w:rsidR="00044E0F" w:rsidRDefault="00044E0F">
      <w:pPr>
        <w:pStyle w:val="Textoindependiente"/>
        <w:spacing w:before="10"/>
      </w:pPr>
    </w:p>
    <w:p w14:paraId="6D521810" w14:textId="77777777" w:rsidR="00044E0F" w:rsidRDefault="00000000">
      <w:pPr>
        <w:pStyle w:val="Prrafodelista"/>
        <w:numPr>
          <w:ilvl w:val="0"/>
          <w:numId w:val="14"/>
        </w:numPr>
        <w:tabs>
          <w:tab w:val="left" w:pos="384"/>
        </w:tabs>
        <w:spacing w:line="292" w:lineRule="auto"/>
        <w:ind w:right="220" w:firstLine="1"/>
        <w:jc w:val="both"/>
        <w:rPr>
          <w:sz w:val="20"/>
        </w:rPr>
      </w:pPr>
      <w:r>
        <w:rPr>
          <w:sz w:val="20"/>
        </w:rPr>
        <w:t>Propuesta para la aprobación del proyecto, suscrita por el Director General de Infraestructuras y Mantenimiento de la Ciudad, D. Jorge Sepúlveda González, de fecha 29 de abril de 2022.</w:t>
      </w:r>
    </w:p>
    <w:p w14:paraId="017208AA" w14:textId="77777777" w:rsidR="00044E0F" w:rsidRDefault="00044E0F">
      <w:pPr>
        <w:pStyle w:val="Textoindependiente"/>
        <w:spacing w:before="9"/>
      </w:pPr>
    </w:p>
    <w:p w14:paraId="0EC31623" w14:textId="77777777" w:rsidR="00044E0F" w:rsidRDefault="00000000">
      <w:pPr>
        <w:pStyle w:val="Prrafodelista"/>
        <w:numPr>
          <w:ilvl w:val="0"/>
          <w:numId w:val="14"/>
        </w:numPr>
        <w:tabs>
          <w:tab w:val="left" w:pos="384"/>
        </w:tabs>
        <w:spacing w:before="1" w:line="292" w:lineRule="auto"/>
        <w:ind w:right="170" w:firstLine="1"/>
        <w:jc w:val="both"/>
        <w:rPr>
          <w:sz w:val="20"/>
        </w:rPr>
      </w:pPr>
      <w:r>
        <w:rPr>
          <w:sz w:val="20"/>
        </w:rPr>
        <w:t>Informe técnico sobre el citado proyecto, firmado con fecha 29 de abril de 2022, por el Adjunto a la Dirección de Servicios a la Ciudad, D. Enrique García Santi, en el que concluye:</w:t>
      </w:r>
    </w:p>
    <w:p w14:paraId="6D34EEEA" w14:textId="77777777" w:rsidR="00044E0F" w:rsidRDefault="00044E0F">
      <w:pPr>
        <w:pStyle w:val="Textoindependiente"/>
        <w:spacing w:before="9"/>
      </w:pPr>
    </w:p>
    <w:p w14:paraId="22BE872D" w14:textId="77777777" w:rsidR="00044E0F" w:rsidRDefault="00000000">
      <w:pPr>
        <w:spacing w:before="1" w:line="292" w:lineRule="auto"/>
        <w:ind w:left="117"/>
        <w:rPr>
          <w:i/>
          <w:sz w:val="20"/>
        </w:rPr>
      </w:pPr>
      <w:r>
        <w:rPr>
          <w:i/>
          <w:sz w:val="20"/>
        </w:rPr>
        <w:t>“El</w:t>
      </w:r>
      <w:r>
        <w:rPr>
          <w:i/>
          <w:spacing w:val="35"/>
          <w:sz w:val="20"/>
        </w:rPr>
        <w:t xml:space="preserve"> </w:t>
      </w:r>
      <w:r>
        <w:rPr>
          <w:i/>
          <w:sz w:val="20"/>
        </w:rPr>
        <w:t>proyecto</w:t>
      </w:r>
      <w:r>
        <w:rPr>
          <w:i/>
          <w:spacing w:val="35"/>
          <w:sz w:val="20"/>
        </w:rPr>
        <w:t xml:space="preserve"> </w:t>
      </w:r>
      <w:r>
        <w:rPr>
          <w:i/>
          <w:sz w:val="20"/>
        </w:rPr>
        <w:t>de</w:t>
      </w:r>
      <w:r>
        <w:rPr>
          <w:i/>
          <w:spacing w:val="35"/>
          <w:sz w:val="20"/>
        </w:rPr>
        <w:t xml:space="preserve"> </w:t>
      </w:r>
      <w:r>
        <w:rPr>
          <w:i/>
          <w:sz w:val="20"/>
        </w:rPr>
        <w:t>referencia</w:t>
      </w:r>
      <w:r>
        <w:rPr>
          <w:i/>
          <w:spacing w:val="35"/>
          <w:sz w:val="20"/>
        </w:rPr>
        <w:t xml:space="preserve"> </w:t>
      </w:r>
      <w:r>
        <w:rPr>
          <w:i/>
          <w:sz w:val="20"/>
        </w:rPr>
        <w:t>se</w:t>
      </w:r>
      <w:r>
        <w:rPr>
          <w:i/>
          <w:spacing w:val="35"/>
          <w:sz w:val="20"/>
        </w:rPr>
        <w:t xml:space="preserve"> </w:t>
      </w:r>
      <w:r>
        <w:rPr>
          <w:i/>
          <w:sz w:val="20"/>
        </w:rPr>
        <w:t>informa</w:t>
      </w:r>
      <w:r>
        <w:rPr>
          <w:i/>
          <w:spacing w:val="35"/>
          <w:sz w:val="20"/>
        </w:rPr>
        <w:t xml:space="preserve"> </w:t>
      </w:r>
      <w:r>
        <w:rPr>
          <w:i/>
          <w:sz w:val="20"/>
        </w:rPr>
        <w:t>favorablemente</w:t>
      </w:r>
      <w:r>
        <w:rPr>
          <w:i/>
          <w:spacing w:val="35"/>
          <w:sz w:val="20"/>
        </w:rPr>
        <w:t xml:space="preserve"> </w:t>
      </w:r>
      <w:r>
        <w:rPr>
          <w:i/>
          <w:sz w:val="20"/>
        </w:rPr>
        <w:t>ya</w:t>
      </w:r>
      <w:r>
        <w:rPr>
          <w:i/>
          <w:spacing w:val="35"/>
          <w:sz w:val="20"/>
        </w:rPr>
        <w:t xml:space="preserve"> </w:t>
      </w:r>
      <w:r>
        <w:rPr>
          <w:i/>
          <w:sz w:val="20"/>
        </w:rPr>
        <w:t>que</w:t>
      </w:r>
      <w:r>
        <w:rPr>
          <w:i/>
          <w:spacing w:val="35"/>
          <w:sz w:val="20"/>
        </w:rPr>
        <w:t xml:space="preserve"> </w:t>
      </w:r>
      <w:r>
        <w:rPr>
          <w:i/>
          <w:sz w:val="20"/>
        </w:rPr>
        <w:t>contiene</w:t>
      </w:r>
      <w:r>
        <w:rPr>
          <w:i/>
          <w:spacing w:val="35"/>
          <w:sz w:val="20"/>
        </w:rPr>
        <w:t xml:space="preserve"> </w:t>
      </w:r>
      <w:r>
        <w:rPr>
          <w:i/>
          <w:sz w:val="20"/>
        </w:rPr>
        <w:t>la</w:t>
      </w:r>
      <w:r>
        <w:rPr>
          <w:i/>
          <w:spacing w:val="35"/>
          <w:sz w:val="20"/>
        </w:rPr>
        <w:t xml:space="preserve"> </w:t>
      </w:r>
      <w:r>
        <w:rPr>
          <w:i/>
          <w:sz w:val="20"/>
        </w:rPr>
        <w:t>documentación</w:t>
      </w:r>
      <w:r>
        <w:rPr>
          <w:i/>
          <w:spacing w:val="35"/>
          <w:sz w:val="20"/>
        </w:rPr>
        <w:t xml:space="preserve"> </w:t>
      </w:r>
      <w:r>
        <w:rPr>
          <w:i/>
          <w:sz w:val="20"/>
        </w:rPr>
        <w:t>mínima exigida en el artículo 233 de la Ley 9/2017, de 8 de noviembre, de Contratos del Sector Público.</w:t>
      </w:r>
    </w:p>
    <w:p w14:paraId="02548478" w14:textId="77777777" w:rsidR="00044E0F" w:rsidRDefault="00044E0F">
      <w:pPr>
        <w:pStyle w:val="Textoindependiente"/>
        <w:spacing w:before="9"/>
        <w:rPr>
          <w:i/>
        </w:rPr>
      </w:pPr>
    </w:p>
    <w:p w14:paraId="7F6AAF21" w14:textId="77777777" w:rsidR="00044E0F" w:rsidRDefault="00000000">
      <w:pPr>
        <w:spacing w:line="292" w:lineRule="auto"/>
        <w:ind w:left="117" w:right="139"/>
        <w:jc w:val="both"/>
        <w:rPr>
          <w:i/>
          <w:sz w:val="20"/>
        </w:rPr>
      </w:pPr>
      <w:r>
        <w:rPr>
          <w:i/>
          <w:sz w:val="20"/>
        </w:rPr>
        <w:t>En su elaboración se han tenido en cuenta las disposiciones generales de carácter legal o reglamentario y la normativa técnica aplicables al mismo, según establece el artículo 235 de la mencionada Ley.</w:t>
      </w:r>
    </w:p>
    <w:p w14:paraId="3ACD8664" w14:textId="77777777" w:rsidR="00044E0F" w:rsidRDefault="00044E0F">
      <w:pPr>
        <w:pStyle w:val="Textoindependiente"/>
        <w:spacing w:before="10"/>
        <w:rPr>
          <w:i/>
        </w:rPr>
      </w:pPr>
    </w:p>
    <w:p w14:paraId="79A98F67" w14:textId="77777777" w:rsidR="00044E0F" w:rsidRDefault="00000000">
      <w:pPr>
        <w:spacing w:line="292" w:lineRule="auto"/>
        <w:ind w:left="117" w:right="140"/>
        <w:jc w:val="both"/>
        <w:rPr>
          <w:i/>
          <w:sz w:val="20"/>
        </w:rPr>
      </w:pPr>
      <w:r>
        <w:rPr>
          <w:i/>
          <w:sz w:val="20"/>
        </w:rPr>
        <w:t>En cumplimiento de lo dispuesto en el artículo 13 de la Ley 9/2017 el proyecto se refiere a una obra completa susceptible de ser entregada al uso general y servicio correspondiente y, por tanto, comprende todos y cada uno de los elementos que son precisos para su utilización.”</w:t>
      </w:r>
    </w:p>
    <w:p w14:paraId="78EF63E4" w14:textId="77777777" w:rsidR="00044E0F" w:rsidRDefault="00044E0F">
      <w:pPr>
        <w:pStyle w:val="Textoindependiente"/>
        <w:spacing w:before="10"/>
        <w:rPr>
          <w:i/>
        </w:rPr>
      </w:pPr>
    </w:p>
    <w:p w14:paraId="12D81D3D" w14:textId="77777777" w:rsidR="00044E0F" w:rsidRDefault="00000000">
      <w:pPr>
        <w:pStyle w:val="Prrafodelista"/>
        <w:numPr>
          <w:ilvl w:val="0"/>
          <w:numId w:val="14"/>
        </w:numPr>
        <w:tabs>
          <w:tab w:val="left" w:pos="345"/>
        </w:tabs>
        <w:spacing w:line="292" w:lineRule="auto"/>
        <w:ind w:firstLine="0"/>
        <w:jc w:val="both"/>
        <w:rPr>
          <w:sz w:val="20"/>
        </w:rPr>
      </w:pPr>
      <w:r>
        <w:rPr>
          <w:sz w:val="20"/>
        </w:rPr>
        <w:t>Acuerdo adoptado por la Junta de Gobierno Local, de fecha 3 de junio de 2022, de aprobación del proyecto de ejecución.</w:t>
      </w:r>
    </w:p>
    <w:p w14:paraId="07E666EF" w14:textId="77777777" w:rsidR="00044E0F" w:rsidRDefault="00044E0F">
      <w:pPr>
        <w:pStyle w:val="Textoindependiente"/>
        <w:spacing w:before="10"/>
      </w:pPr>
    </w:p>
    <w:p w14:paraId="2D079406" w14:textId="77777777" w:rsidR="00044E0F" w:rsidRDefault="00000000">
      <w:pPr>
        <w:pStyle w:val="Prrafodelista"/>
        <w:numPr>
          <w:ilvl w:val="0"/>
          <w:numId w:val="14"/>
        </w:numPr>
        <w:tabs>
          <w:tab w:val="left" w:pos="390"/>
        </w:tabs>
        <w:spacing w:line="292" w:lineRule="auto"/>
        <w:ind w:firstLine="0"/>
        <w:jc w:val="both"/>
        <w:rPr>
          <w:sz w:val="20"/>
        </w:rPr>
      </w:pPr>
      <w:r>
        <w:rPr>
          <w:sz w:val="20"/>
        </w:rPr>
        <w:t>Acuerdo de la Junta de Gobierno Local, de fecha 10 de junio de 2022, de aprobación del expediente de contratación, mediante procedimiento abierto simplificado, con una pluralidad de criterios de adjudicación, no sujeto a regulación armonizada.</w:t>
      </w:r>
    </w:p>
    <w:p w14:paraId="16C682AC" w14:textId="77777777" w:rsidR="00044E0F" w:rsidRDefault="00044E0F">
      <w:pPr>
        <w:pStyle w:val="Textoindependiente"/>
        <w:spacing w:before="9"/>
      </w:pPr>
    </w:p>
    <w:p w14:paraId="588FC7D1" w14:textId="77777777" w:rsidR="00044E0F" w:rsidRDefault="00000000">
      <w:pPr>
        <w:pStyle w:val="Prrafodelista"/>
        <w:numPr>
          <w:ilvl w:val="0"/>
          <w:numId w:val="14"/>
        </w:numPr>
        <w:tabs>
          <w:tab w:val="left" w:pos="357"/>
        </w:tabs>
        <w:spacing w:before="1" w:line="292" w:lineRule="auto"/>
        <w:ind w:firstLine="0"/>
        <w:jc w:val="both"/>
        <w:rPr>
          <w:sz w:val="20"/>
        </w:rPr>
      </w:pPr>
      <w:r>
        <w:rPr>
          <w:sz w:val="20"/>
        </w:rPr>
        <w:t>Anuncio de licitación publicado en la Plataforma de Contratación del Sector Público el día 10 de junio de 2022.</w:t>
      </w:r>
    </w:p>
    <w:p w14:paraId="1EF173C5" w14:textId="77777777" w:rsidR="00044E0F" w:rsidRDefault="00044E0F">
      <w:pPr>
        <w:pStyle w:val="Textoindependiente"/>
        <w:spacing w:before="9"/>
      </w:pPr>
    </w:p>
    <w:p w14:paraId="2FF3140D" w14:textId="77777777" w:rsidR="00044E0F" w:rsidRDefault="00000000">
      <w:pPr>
        <w:pStyle w:val="Prrafodelista"/>
        <w:numPr>
          <w:ilvl w:val="0"/>
          <w:numId w:val="14"/>
        </w:numPr>
        <w:tabs>
          <w:tab w:val="left" w:pos="373"/>
        </w:tabs>
        <w:spacing w:line="292" w:lineRule="auto"/>
        <w:ind w:firstLine="0"/>
        <w:jc w:val="both"/>
        <w:rPr>
          <w:sz w:val="20"/>
        </w:rPr>
      </w:pPr>
      <w:r>
        <w:rPr>
          <w:sz w:val="20"/>
        </w:rPr>
        <w:t>Acuerdo de la Junta de Gobierno Local de fecha 21 de octubre de 2022, de adjudicación del contrato de ejecución de obra a favor de SERANCO, S. A.</w:t>
      </w:r>
    </w:p>
    <w:p w14:paraId="1B54F524" w14:textId="77777777" w:rsidR="00044E0F" w:rsidRDefault="00044E0F">
      <w:pPr>
        <w:pStyle w:val="Textoindependiente"/>
        <w:spacing w:before="10"/>
      </w:pPr>
    </w:p>
    <w:p w14:paraId="254D2552" w14:textId="77777777" w:rsidR="00044E0F" w:rsidRDefault="00000000">
      <w:pPr>
        <w:pStyle w:val="Prrafodelista"/>
        <w:numPr>
          <w:ilvl w:val="0"/>
          <w:numId w:val="14"/>
        </w:numPr>
        <w:tabs>
          <w:tab w:val="left" w:pos="282"/>
        </w:tabs>
        <w:ind w:left="282" w:right="0" w:hanging="165"/>
        <w:rPr>
          <w:sz w:val="20"/>
        </w:rPr>
      </w:pPr>
      <w:r>
        <w:rPr>
          <w:sz w:val="20"/>
        </w:rPr>
        <w:t>Contrato</w:t>
      </w:r>
      <w:r>
        <w:rPr>
          <w:spacing w:val="-3"/>
          <w:sz w:val="20"/>
        </w:rPr>
        <w:t xml:space="preserve"> </w:t>
      </w:r>
      <w:r>
        <w:rPr>
          <w:sz w:val="20"/>
        </w:rPr>
        <w:t>suscrito</w:t>
      </w:r>
      <w:r>
        <w:rPr>
          <w:spacing w:val="-3"/>
          <w:sz w:val="20"/>
        </w:rPr>
        <w:t xml:space="preserve"> </w:t>
      </w:r>
      <w:r>
        <w:rPr>
          <w:sz w:val="20"/>
        </w:rPr>
        <w:t>con</w:t>
      </w:r>
      <w:r>
        <w:rPr>
          <w:spacing w:val="-3"/>
          <w:sz w:val="20"/>
        </w:rPr>
        <w:t xml:space="preserve"> </w:t>
      </w:r>
      <w:r>
        <w:rPr>
          <w:sz w:val="20"/>
        </w:rPr>
        <w:t>SERANCO,</w:t>
      </w:r>
      <w:r>
        <w:rPr>
          <w:spacing w:val="-2"/>
          <w:sz w:val="20"/>
        </w:rPr>
        <w:t xml:space="preserve"> </w:t>
      </w:r>
      <w:r>
        <w:rPr>
          <w:sz w:val="20"/>
        </w:rPr>
        <w:t>S.</w:t>
      </w:r>
      <w:r>
        <w:rPr>
          <w:spacing w:val="-3"/>
          <w:sz w:val="20"/>
        </w:rPr>
        <w:t xml:space="preserve"> </w:t>
      </w:r>
      <w:r>
        <w:rPr>
          <w:sz w:val="20"/>
        </w:rPr>
        <w:t>A.,</w:t>
      </w:r>
      <w:r>
        <w:rPr>
          <w:spacing w:val="-3"/>
          <w:sz w:val="20"/>
        </w:rPr>
        <w:t xml:space="preserve"> </w:t>
      </w:r>
      <w:r>
        <w:rPr>
          <w:sz w:val="20"/>
        </w:rPr>
        <w:t>con</w:t>
      </w:r>
      <w:r>
        <w:rPr>
          <w:spacing w:val="-3"/>
          <w:sz w:val="20"/>
        </w:rPr>
        <w:t xml:space="preserve"> </w:t>
      </w:r>
      <w:r>
        <w:rPr>
          <w:sz w:val="20"/>
        </w:rPr>
        <w:t>fecha</w:t>
      </w:r>
      <w:r>
        <w:rPr>
          <w:spacing w:val="-2"/>
          <w:sz w:val="20"/>
        </w:rPr>
        <w:t xml:space="preserve"> </w:t>
      </w:r>
      <w:r>
        <w:rPr>
          <w:sz w:val="20"/>
        </w:rPr>
        <w:t>30</w:t>
      </w:r>
      <w:r>
        <w:rPr>
          <w:spacing w:val="-3"/>
          <w:sz w:val="20"/>
        </w:rPr>
        <w:t xml:space="preserve"> </w:t>
      </w:r>
      <w:r>
        <w:rPr>
          <w:sz w:val="20"/>
        </w:rPr>
        <w:t>de</w:t>
      </w:r>
      <w:r>
        <w:rPr>
          <w:spacing w:val="-3"/>
          <w:sz w:val="20"/>
        </w:rPr>
        <w:t xml:space="preserve"> </w:t>
      </w:r>
      <w:r>
        <w:rPr>
          <w:sz w:val="20"/>
        </w:rPr>
        <w:t>noviembre</w:t>
      </w:r>
      <w:r>
        <w:rPr>
          <w:spacing w:val="-3"/>
          <w:sz w:val="20"/>
        </w:rPr>
        <w:t xml:space="preserve"> </w:t>
      </w:r>
      <w:r>
        <w:rPr>
          <w:sz w:val="20"/>
        </w:rPr>
        <w:t>de</w:t>
      </w:r>
      <w:r>
        <w:rPr>
          <w:spacing w:val="-2"/>
          <w:sz w:val="20"/>
        </w:rPr>
        <w:t xml:space="preserve"> 2022.</w:t>
      </w:r>
    </w:p>
    <w:p w14:paraId="1B9D79F5" w14:textId="77777777" w:rsidR="00044E0F" w:rsidRDefault="00044E0F">
      <w:pPr>
        <w:pStyle w:val="Textoindependiente"/>
        <w:spacing w:before="61"/>
      </w:pPr>
    </w:p>
    <w:p w14:paraId="035C6434" w14:textId="77777777" w:rsidR="00044E0F" w:rsidRDefault="00000000">
      <w:pPr>
        <w:pStyle w:val="Prrafodelista"/>
        <w:numPr>
          <w:ilvl w:val="0"/>
          <w:numId w:val="14"/>
        </w:numPr>
        <w:tabs>
          <w:tab w:val="left" w:pos="282"/>
        </w:tabs>
        <w:ind w:left="282" w:right="0" w:hanging="165"/>
        <w:rPr>
          <w:sz w:val="20"/>
        </w:rPr>
      </w:pPr>
      <w:r>
        <w:rPr>
          <w:sz w:val="20"/>
        </w:rPr>
        <w:t>Acta</w:t>
      </w:r>
      <w:r>
        <w:rPr>
          <w:spacing w:val="-6"/>
          <w:sz w:val="20"/>
        </w:rPr>
        <w:t xml:space="preserve"> </w:t>
      </w:r>
      <w:r>
        <w:rPr>
          <w:sz w:val="20"/>
        </w:rPr>
        <w:t>de</w:t>
      </w:r>
      <w:r>
        <w:rPr>
          <w:spacing w:val="-4"/>
          <w:sz w:val="20"/>
        </w:rPr>
        <w:t xml:space="preserve"> </w:t>
      </w:r>
      <w:r>
        <w:rPr>
          <w:sz w:val="20"/>
        </w:rPr>
        <w:t>comprobación</w:t>
      </w:r>
      <w:r>
        <w:rPr>
          <w:spacing w:val="-3"/>
          <w:sz w:val="20"/>
        </w:rPr>
        <w:t xml:space="preserve"> </w:t>
      </w:r>
      <w:r>
        <w:rPr>
          <w:sz w:val="20"/>
        </w:rPr>
        <w:t>de</w:t>
      </w:r>
      <w:r>
        <w:rPr>
          <w:spacing w:val="-4"/>
          <w:sz w:val="20"/>
        </w:rPr>
        <w:t xml:space="preserve"> </w:t>
      </w:r>
      <w:r>
        <w:rPr>
          <w:sz w:val="20"/>
        </w:rPr>
        <w:t>replanteo</w:t>
      </w:r>
      <w:r>
        <w:rPr>
          <w:spacing w:val="-3"/>
          <w:sz w:val="20"/>
        </w:rPr>
        <w:t xml:space="preserve"> </w:t>
      </w:r>
      <w:r>
        <w:rPr>
          <w:sz w:val="20"/>
        </w:rPr>
        <w:t>suscrita</w:t>
      </w:r>
      <w:r>
        <w:rPr>
          <w:spacing w:val="-4"/>
          <w:sz w:val="20"/>
        </w:rPr>
        <w:t xml:space="preserve"> </w:t>
      </w:r>
      <w:r>
        <w:rPr>
          <w:sz w:val="20"/>
        </w:rPr>
        <w:t>con</w:t>
      </w:r>
      <w:r>
        <w:rPr>
          <w:spacing w:val="-4"/>
          <w:sz w:val="20"/>
        </w:rPr>
        <w:t xml:space="preserve"> </w:t>
      </w:r>
      <w:r>
        <w:rPr>
          <w:sz w:val="20"/>
        </w:rPr>
        <w:t>fecha</w:t>
      </w:r>
      <w:r>
        <w:rPr>
          <w:spacing w:val="-3"/>
          <w:sz w:val="20"/>
        </w:rPr>
        <w:t xml:space="preserve"> </w:t>
      </w:r>
      <w:r>
        <w:rPr>
          <w:sz w:val="20"/>
        </w:rPr>
        <w:t>4</w:t>
      </w:r>
      <w:r>
        <w:rPr>
          <w:spacing w:val="-4"/>
          <w:sz w:val="20"/>
        </w:rPr>
        <w:t xml:space="preserve"> </w:t>
      </w:r>
      <w:r>
        <w:rPr>
          <w:sz w:val="20"/>
        </w:rPr>
        <w:t>de</w:t>
      </w:r>
      <w:r>
        <w:rPr>
          <w:spacing w:val="-3"/>
          <w:sz w:val="20"/>
        </w:rPr>
        <w:t xml:space="preserve"> </w:t>
      </w:r>
      <w:r>
        <w:rPr>
          <w:sz w:val="20"/>
        </w:rPr>
        <w:t>enero</w:t>
      </w:r>
      <w:r>
        <w:rPr>
          <w:spacing w:val="-4"/>
          <w:sz w:val="20"/>
        </w:rPr>
        <w:t xml:space="preserve"> </w:t>
      </w:r>
      <w:r>
        <w:rPr>
          <w:sz w:val="20"/>
        </w:rPr>
        <w:t>de</w:t>
      </w:r>
      <w:r>
        <w:rPr>
          <w:spacing w:val="-3"/>
          <w:sz w:val="20"/>
        </w:rPr>
        <w:t xml:space="preserve"> </w:t>
      </w:r>
      <w:r>
        <w:rPr>
          <w:spacing w:val="-2"/>
          <w:sz w:val="20"/>
        </w:rPr>
        <w:t>2023.</w:t>
      </w:r>
    </w:p>
    <w:p w14:paraId="0A7CDB36" w14:textId="77777777" w:rsidR="00044E0F" w:rsidRDefault="00044E0F">
      <w:pPr>
        <w:pStyle w:val="Textoindependiente"/>
        <w:spacing w:before="60"/>
      </w:pPr>
    </w:p>
    <w:p w14:paraId="72F2628F" w14:textId="77777777" w:rsidR="00044E0F" w:rsidRDefault="00000000">
      <w:pPr>
        <w:pStyle w:val="Prrafodelista"/>
        <w:numPr>
          <w:ilvl w:val="0"/>
          <w:numId w:val="14"/>
        </w:numPr>
        <w:tabs>
          <w:tab w:val="left" w:pos="495"/>
        </w:tabs>
        <w:spacing w:line="292" w:lineRule="auto"/>
        <w:ind w:firstLine="0"/>
        <w:jc w:val="both"/>
        <w:rPr>
          <w:sz w:val="20"/>
        </w:rPr>
      </w:pPr>
      <w:r>
        <w:rPr>
          <w:sz w:val="20"/>
        </w:rPr>
        <w:t>Informe técnico, de fecha 10 de febrero de 2023, suscrito por el Adjunto a la Dirección de Servicios a la Ciudad, don Enrique García Santi, del tenor literal siguiente:</w:t>
      </w:r>
    </w:p>
    <w:p w14:paraId="57BBEDC7" w14:textId="77777777" w:rsidR="00044E0F" w:rsidRDefault="00044E0F">
      <w:pPr>
        <w:pStyle w:val="Textoindependiente"/>
        <w:spacing w:before="10"/>
      </w:pPr>
    </w:p>
    <w:p w14:paraId="5F9DBF70" w14:textId="77777777" w:rsidR="00044E0F" w:rsidRDefault="00000000">
      <w:pPr>
        <w:ind w:left="117"/>
        <w:jc w:val="both"/>
        <w:rPr>
          <w:i/>
          <w:sz w:val="20"/>
        </w:rPr>
      </w:pPr>
      <w:r>
        <w:rPr>
          <w:i/>
          <w:sz w:val="20"/>
        </w:rPr>
        <w:t>“</w:t>
      </w:r>
      <w:proofErr w:type="spellStart"/>
      <w:r>
        <w:rPr>
          <w:i/>
          <w:sz w:val="20"/>
        </w:rPr>
        <w:t>Nº</w:t>
      </w:r>
      <w:proofErr w:type="spellEnd"/>
      <w:r>
        <w:rPr>
          <w:i/>
          <w:spacing w:val="-1"/>
          <w:sz w:val="20"/>
        </w:rPr>
        <w:t xml:space="preserve"> </w:t>
      </w:r>
      <w:r>
        <w:rPr>
          <w:i/>
          <w:sz w:val="20"/>
        </w:rPr>
        <w:t>EXPEDIENTE:</w:t>
      </w:r>
      <w:r>
        <w:rPr>
          <w:i/>
          <w:spacing w:val="-1"/>
          <w:sz w:val="20"/>
        </w:rPr>
        <w:t xml:space="preserve"> </w:t>
      </w:r>
      <w:r>
        <w:rPr>
          <w:i/>
          <w:spacing w:val="-2"/>
          <w:sz w:val="20"/>
        </w:rPr>
        <w:t>2022004OBR</w:t>
      </w:r>
    </w:p>
    <w:p w14:paraId="41C604DA" w14:textId="77777777" w:rsidR="00044E0F" w:rsidRDefault="00044E0F">
      <w:pPr>
        <w:pStyle w:val="Textoindependiente"/>
        <w:spacing w:before="61"/>
        <w:rPr>
          <w:i/>
        </w:rPr>
      </w:pPr>
    </w:p>
    <w:p w14:paraId="64B4FEE0" w14:textId="77777777" w:rsidR="00044E0F" w:rsidRDefault="00000000">
      <w:pPr>
        <w:spacing w:line="292" w:lineRule="auto"/>
        <w:ind w:left="117" w:right="240"/>
        <w:jc w:val="both"/>
        <w:rPr>
          <w:i/>
          <w:sz w:val="20"/>
        </w:rPr>
      </w:pPr>
      <w:r>
        <w:rPr>
          <w:i/>
          <w:sz w:val="20"/>
        </w:rPr>
        <w:t>Asunto: Solicitud de autorización modificación del proyecto de ejecución de obras de Reforma, ampliación</w:t>
      </w:r>
      <w:r>
        <w:rPr>
          <w:i/>
          <w:spacing w:val="-2"/>
          <w:sz w:val="20"/>
        </w:rPr>
        <w:t xml:space="preserve"> </w:t>
      </w:r>
      <w:r>
        <w:rPr>
          <w:i/>
          <w:sz w:val="20"/>
        </w:rPr>
        <w:t>y</w:t>
      </w:r>
      <w:r>
        <w:rPr>
          <w:i/>
          <w:spacing w:val="-2"/>
          <w:sz w:val="20"/>
        </w:rPr>
        <w:t xml:space="preserve"> </w:t>
      </w:r>
      <w:r>
        <w:rPr>
          <w:i/>
          <w:sz w:val="20"/>
        </w:rPr>
        <w:t>mejora</w:t>
      </w:r>
      <w:r>
        <w:rPr>
          <w:i/>
          <w:spacing w:val="-2"/>
          <w:sz w:val="20"/>
        </w:rPr>
        <w:t xml:space="preserve"> </w:t>
      </w:r>
      <w:r>
        <w:rPr>
          <w:i/>
          <w:sz w:val="20"/>
        </w:rPr>
        <w:t>del</w:t>
      </w:r>
      <w:r>
        <w:rPr>
          <w:i/>
          <w:spacing w:val="-2"/>
          <w:sz w:val="20"/>
        </w:rPr>
        <w:t xml:space="preserve"> </w:t>
      </w:r>
      <w:r>
        <w:rPr>
          <w:i/>
          <w:sz w:val="20"/>
        </w:rPr>
        <w:t>carril</w:t>
      </w:r>
      <w:r>
        <w:rPr>
          <w:i/>
          <w:spacing w:val="-2"/>
          <w:sz w:val="20"/>
        </w:rPr>
        <w:t xml:space="preserve"> </w:t>
      </w:r>
      <w:r>
        <w:rPr>
          <w:i/>
          <w:sz w:val="20"/>
        </w:rPr>
        <w:t>bici</w:t>
      </w:r>
      <w:r>
        <w:rPr>
          <w:i/>
          <w:spacing w:val="-2"/>
          <w:sz w:val="20"/>
        </w:rPr>
        <w:t xml:space="preserve"> </w:t>
      </w:r>
      <w:r>
        <w:rPr>
          <w:i/>
          <w:sz w:val="20"/>
        </w:rPr>
        <w:t>y</w:t>
      </w:r>
      <w:r>
        <w:rPr>
          <w:i/>
          <w:spacing w:val="-2"/>
          <w:sz w:val="20"/>
        </w:rPr>
        <w:t xml:space="preserve"> </w:t>
      </w:r>
      <w:r>
        <w:rPr>
          <w:i/>
          <w:sz w:val="20"/>
        </w:rPr>
        <w:t>del</w:t>
      </w:r>
      <w:r>
        <w:rPr>
          <w:i/>
          <w:spacing w:val="-2"/>
          <w:sz w:val="20"/>
        </w:rPr>
        <w:t xml:space="preserve"> </w:t>
      </w:r>
      <w:r>
        <w:rPr>
          <w:i/>
          <w:sz w:val="20"/>
        </w:rPr>
        <w:t>camino</w:t>
      </w:r>
      <w:r>
        <w:rPr>
          <w:i/>
          <w:spacing w:val="-2"/>
          <w:sz w:val="20"/>
        </w:rPr>
        <w:t xml:space="preserve"> </w:t>
      </w:r>
      <w:r>
        <w:rPr>
          <w:i/>
          <w:sz w:val="20"/>
        </w:rPr>
        <w:t>de</w:t>
      </w:r>
      <w:r>
        <w:rPr>
          <w:i/>
          <w:spacing w:val="-2"/>
          <w:sz w:val="20"/>
        </w:rPr>
        <w:t xml:space="preserve"> </w:t>
      </w:r>
      <w:r>
        <w:rPr>
          <w:i/>
          <w:sz w:val="20"/>
        </w:rPr>
        <w:t>la</w:t>
      </w:r>
      <w:r>
        <w:rPr>
          <w:i/>
          <w:spacing w:val="-2"/>
          <w:sz w:val="20"/>
        </w:rPr>
        <w:t xml:space="preserve"> </w:t>
      </w:r>
      <w:r>
        <w:rPr>
          <w:i/>
          <w:sz w:val="20"/>
        </w:rPr>
        <w:t>estación</w:t>
      </w:r>
      <w:r>
        <w:rPr>
          <w:i/>
          <w:spacing w:val="-2"/>
          <w:sz w:val="20"/>
        </w:rPr>
        <w:t xml:space="preserve"> </w:t>
      </w:r>
      <w:r>
        <w:rPr>
          <w:i/>
          <w:sz w:val="20"/>
        </w:rPr>
        <w:t>del</w:t>
      </w:r>
      <w:r>
        <w:rPr>
          <w:i/>
          <w:spacing w:val="-2"/>
          <w:sz w:val="20"/>
        </w:rPr>
        <w:t xml:space="preserve"> </w:t>
      </w:r>
      <w:r>
        <w:rPr>
          <w:i/>
          <w:sz w:val="20"/>
        </w:rPr>
        <w:t>Pinar</w:t>
      </w:r>
      <w:r>
        <w:rPr>
          <w:i/>
          <w:spacing w:val="-2"/>
          <w:sz w:val="20"/>
        </w:rPr>
        <w:t xml:space="preserve"> </w:t>
      </w:r>
      <w:r>
        <w:rPr>
          <w:i/>
          <w:sz w:val="20"/>
        </w:rPr>
        <w:t>al</w:t>
      </w:r>
      <w:r>
        <w:rPr>
          <w:i/>
          <w:spacing w:val="-2"/>
          <w:sz w:val="20"/>
        </w:rPr>
        <w:t xml:space="preserve"> </w:t>
      </w:r>
      <w:r>
        <w:rPr>
          <w:i/>
          <w:sz w:val="20"/>
        </w:rPr>
        <w:t>Parque</w:t>
      </w:r>
      <w:r>
        <w:rPr>
          <w:i/>
          <w:spacing w:val="-2"/>
          <w:sz w:val="20"/>
        </w:rPr>
        <w:t xml:space="preserve"> </w:t>
      </w:r>
      <w:r>
        <w:rPr>
          <w:i/>
          <w:sz w:val="20"/>
        </w:rPr>
        <w:t>Empresarial.</w:t>
      </w:r>
      <w:r>
        <w:rPr>
          <w:i/>
          <w:spacing w:val="-2"/>
          <w:sz w:val="20"/>
        </w:rPr>
        <w:t xml:space="preserve"> </w:t>
      </w:r>
      <w:r>
        <w:rPr>
          <w:i/>
          <w:sz w:val="20"/>
        </w:rPr>
        <w:t>Lote</w:t>
      </w:r>
      <w:r>
        <w:rPr>
          <w:i/>
          <w:spacing w:val="-2"/>
          <w:sz w:val="20"/>
        </w:rPr>
        <w:t xml:space="preserve"> </w:t>
      </w:r>
      <w:r>
        <w:rPr>
          <w:i/>
          <w:sz w:val="20"/>
        </w:rPr>
        <w:t>5:</w:t>
      </w:r>
    </w:p>
    <w:p w14:paraId="0EA2D5DB" w14:textId="77777777" w:rsidR="00044E0F" w:rsidRDefault="00044E0F">
      <w:pPr>
        <w:pStyle w:val="Textoindependiente"/>
        <w:spacing w:before="10"/>
        <w:rPr>
          <w:i/>
        </w:rPr>
      </w:pPr>
    </w:p>
    <w:p w14:paraId="17F2FD6A" w14:textId="77777777" w:rsidR="00044E0F" w:rsidRDefault="00000000">
      <w:pPr>
        <w:ind w:left="117"/>
        <w:rPr>
          <w:i/>
          <w:sz w:val="20"/>
        </w:rPr>
      </w:pPr>
      <w:r>
        <w:rPr>
          <w:i/>
          <w:sz w:val="20"/>
        </w:rPr>
        <w:t>Nuevo</w:t>
      </w:r>
      <w:r>
        <w:rPr>
          <w:i/>
          <w:spacing w:val="-6"/>
          <w:sz w:val="20"/>
        </w:rPr>
        <w:t xml:space="preserve"> </w:t>
      </w:r>
      <w:r>
        <w:rPr>
          <w:i/>
          <w:sz w:val="20"/>
        </w:rPr>
        <w:t>carril</w:t>
      </w:r>
      <w:r>
        <w:rPr>
          <w:i/>
          <w:spacing w:val="-6"/>
          <w:sz w:val="20"/>
        </w:rPr>
        <w:t xml:space="preserve"> </w:t>
      </w:r>
      <w:r>
        <w:rPr>
          <w:i/>
          <w:sz w:val="20"/>
        </w:rPr>
        <w:t>bici</w:t>
      </w:r>
      <w:r>
        <w:rPr>
          <w:i/>
          <w:spacing w:val="-6"/>
          <w:sz w:val="20"/>
        </w:rPr>
        <w:t xml:space="preserve"> </w:t>
      </w:r>
      <w:r>
        <w:rPr>
          <w:i/>
          <w:sz w:val="20"/>
        </w:rPr>
        <w:t>Parque</w:t>
      </w:r>
      <w:r>
        <w:rPr>
          <w:i/>
          <w:spacing w:val="-6"/>
          <w:sz w:val="20"/>
        </w:rPr>
        <w:t xml:space="preserve"> </w:t>
      </w:r>
      <w:r>
        <w:rPr>
          <w:i/>
          <w:sz w:val="20"/>
        </w:rPr>
        <w:t>Rozas-Urbanización</w:t>
      </w:r>
      <w:r>
        <w:rPr>
          <w:i/>
          <w:spacing w:val="-6"/>
          <w:sz w:val="20"/>
        </w:rPr>
        <w:t xml:space="preserve"> </w:t>
      </w:r>
      <w:r>
        <w:rPr>
          <w:i/>
          <w:sz w:val="20"/>
        </w:rPr>
        <w:t>El</w:t>
      </w:r>
      <w:r>
        <w:rPr>
          <w:i/>
          <w:spacing w:val="-5"/>
          <w:sz w:val="20"/>
        </w:rPr>
        <w:t xml:space="preserve"> </w:t>
      </w:r>
      <w:r>
        <w:rPr>
          <w:i/>
          <w:spacing w:val="-4"/>
          <w:sz w:val="20"/>
        </w:rPr>
        <w:t>Golf</w:t>
      </w:r>
    </w:p>
    <w:p w14:paraId="5FF09097" w14:textId="77777777" w:rsidR="00044E0F" w:rsidRDefault="00044E0F">
      <w:pPr>
        <w:rPr>
          <w:sz w:val="20"/>
        </w:rPr>
        <w:sectPr w:rsidR="00044E0F">
          <w:pgSz w:w="11910" w:h="16840"/>
          <w:pgMar w:top="1320" w:right="1220" w:bottom="1120" w:left="1300" w:header="225" w:footer="922" w:gutter="0"/>
          <w:cols w:space="720"/>
        </w:sectPr>
      </w:pPr>
    </w:p>
    <w:p w14:paraId="2AE7DCD4" w14:textId="77777777" w:rsidR="00044E0F" w:rsidRDefault="00000000">
      <w:pPr>
        <w:spacing w:before="107"/>
        <w:ind w:left="117"/>
        <w:rPr>
          <w:i/>
          <w:sz w:val="20"/>
        </w:rPr>
      </w:pPr>
      <w:r>
        <w:rPr>
          <w:noProof/>
        </w:rPr>
        <w:lastRenderedPageBreak/>
        <mc:AlternateContent>
          <mc:Choice Requires="wps">
            <w:drawing>
              <wp:anchor distT="0" distB="0" distL="0" distR="0" simplePos="0" relativeHeight="15759872" behindDoc="0" locked="0" layoutInCell="1" allowOverlap="1" wp14:anchorId="64E5466A" wp14:editId="4ACB41B9">
                <wp:simplePos x="0" y="0"/>
                <wp:positionH relativeFrom="page">
                  <wp:posOffset>6807090</wp:posOffset>
                </wp:positionH>
                <wp:positionV relativeFrom="page">
                  <wp:posOffset>2818730</wp:posOffset>
                </wp:positionV>
                <wp:extent cx="419734" cy="318706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558BFF1"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8C853CC"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64E5466A" id="Textbox 90" o:spid="_x0000_s1096" type="#_x0000_t202" style="position:absolute;left:0;text-align:left;margin-left:536pt;margin-top:221.95pt;width:33.05pt;height:250.95pt;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Bhwl3q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558BFF1"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8C853CC"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i/>
          <w:sz w:val="20"/>
        </w:rPr>
        <w:t xml:space="preserve">Contratista: SERANCO, </w:t>
      </w:r>
      <w:r>
        <w:rPr>
          <w:i/>
          <w:spacing w:val="-2"/>
          <w:sz w:val="20"/>
        </w:rPr>
        <w:t>S.A.U</w:t>
      </w:r>
    </w:p>
    <w:p w14:paraId="1C0F810B" w14:textId="77777777" w:rsidR="00044E0F" w:rsidRDefault="00044E0F">
      <w:pPr>
        <w:pStyle w:val="Textoindependiente"/>
        <w:spacing w:before="61"/>
        <w:rPr>
          <w:i/>
        </w:rPr>
      </w:pPr>
    </w:p>
    <w:p w14:paraId="19D6362D" w14:textId="77777777" w:rsidR="00044E0F" w:rsidRDefault="00000000">
      <w:pPr>
        <w:spacing w:line="542" w:lineRule="auto"/>
        <w:ind w:left="117" w:right="2092"/>
        <w:rPr>
          <w:i/>
          <w:sz w:val="20"/>
        </w:rPr>
      </w:pPr>
      <w:r>
        <w:rPr>
          <w:i/>
          <w:sz w:val="20"/>
        </w:rPr>
        <w:t>Emplazamiento:</w:t>
      </w:r>
      <w:r>
        <w:rPr>
          <w:i/>
          <w:spacing w:val="-3"/>
          <w:sz w:val="20"/>
        </w:rPr>
        <w:t xml:space="preserve"> </w:t>
      </w:r>
      <w:r>
        <w:rPr>
          <w:i/>
          <w:sz w:val="20"/>
        </w:rPr>
        <w:t>Calles</w:t>
      </w:r>
      <w:r>
        <w:rPr>
          <w:i/>
          <w:spacing w:val="-3"/>
          <w:sz w:val="20"/>
        </w:rPr>
        <w:t xml:space="preserve"> </w:t>
      </w:r>
      <w:r>
        <w:rPr>
          <w:i/>
          <w:sz w:val="20"/>
        </w:rPr>
        <w:t>Islas</w:t>
      </w:r>
      <w:r>
        <w:rPr>
          <w:i/>
          <w:spacing w:val="-3"/>
          <w:sz w:val="20"/>
        </w:rPr>
        <w:t xml:space="preserve"> </w:t>
      </w:r>
      <w:r>
        <w:rPr>
          <w:i/>
          <w:sz w:val="20"/>
        </w:rPr>
        <w:t>Pitiusas,</w:t>
      </w:r>
      <w:r>
        <w:rPr>
          <w:i/>
          <w:spacing w:val="-3"/>
          <w:sz w:val="20"/>
        </w:rPr>
        <w:t xml:space="preserve"> </w:t>
      </w:r>
      <w:r>
        <w:rPr>
          <w:i/>
          <w:sz w:val="20"/>
        </w:rPr>
        <w:t>Manacor,</w:t>
      </w:r>
      <w:r>
        <w:rPr>
          <w:i/>
          <w:spacing w:val="-3"/>
          <w:sz w:val="20"/>
        </w:rPr>
        <w:t xml:space="preserve"> </w:t>
      </w:r>
      <w:r>
        <w:rPr>
          <w:i/>
          <w:sz w:val="20"/>
        </w:rPr>
        <w:t>Playa</w:t>
      </w:r>
      <w:r>
        <w:rPr>
          <w:i/>
          <w:spacing w:val="-3"/>
          <w:sz w:val="20"/>
        </w:rPr>
        <w:t xml:space="preserve"> </w:t>
      </w:r>
      <w:r>
        <w:rPr>
          <w:i/>
          <w:sz w:val="20"/>
        </w:rPr>
        <w:t>del</w:t>
      </w:r>
      <w:r>
        <w:rPr>
          <w:i/>
          <w:spacing w:val="-3"/>
          <w:sz w:val="20"/>
        </w:rPr>
        <w:t xml:space="preserve"> </w:t>
      </w:r>
      <w:r>
        <w:rPr>
          <w:i/>
          <w:sz w:val="20"/>
        </w:rPr>
        <w:t>Sardinero</w:t>
      </w:r>
      <w:r>
        <w:rPr>
          <w:i/>
          <w:spacing w:val="-3"/>
          <w:sz w:val="20"/>
        </w:rPr>
        <w:t xml:space="preserve"> </w:t>
      </w:r>
      <w:r>
        <w:rPr>
          <w:i/>
          <w:sz w:val="20"/>
        </w:rPr>
        <w:t>y</w:t>
      </w:r>
      <w:r>
        <w:rPr>
          <w:i/>
          <w:spacing w:val="-3"/>
          <w:sz w:val="20"/>
        </w:rPr>
        <w:t xml:space="preserve"> </w:t>
      </w:r>
      <w:r>
        <w:rPr>
          <w:i/>
          <w:sz w:val="20"/>
        </w:rPr>
        <w:t xml:space="preserve">Panamá. </w:t>
      </w:r>
      <w:r>
        <w:rPr>
          <w:i/>
          <w:spacing w:val="-2"/>
          <w:sz w:val="20"/>
        </w:rPr>
        <w:t>ANTECEDENTES</w:t>
      </w:r>
    </w:p>
    <w:p w14:paraId="49E91225" w14:textId="77777777" w:rsidR="00044E0F" w:rsidRDefault="00000000">
      <w:pPr>
        <w:spacing w:before="1" w:line="292" w:lineRule="auto"/>
        <w:ind w:left="117" w:right="139"/>
        <w:jc w:val="both"/>
        <w:rPr>
          <w:i/>
          <w:sz w:val="20"/>
        </w:rPr>
      </w:pPr>
      <w:r>
        <w:rPr>
          <w:i/>
          <w:sz w:val="20"/>
        </w:rPr>
        <w:t>El 24 de abril de 2022 se redactó, por el técnico que suscribe, informe de supervisión del proyecto de obras de “Reforma, ampliación y mejora del carril bici y del camino de la estación del Pinar al Parque Empresarial”, el cual fue aprobado por acuerdo de la Junta de Gobierno Local de 3 de junio de 2022.</w:t>
      </w:r>
    </w:p>
    <w:p w14:paraId="0D69FF52" w14:textId="77777777" w:rsidR="00044E0F" w:rsidRDefault="00044E0F">
      <w:pPr>
        <w:pStyle w:val="Textoindependiente"/>
        <w:spacing w:before="10"/>
        <w:rPr>
          <w:i/>
        </w:rPr>
      </w:pPr>
    </w:p>
    <w:p w14:paraId="36749327" w14:textId="77777777" w:rsidR="00044E0F" w:rsidRDefault="00000000">
      <w:pPr>
        <w:spacing w:line="292" w:lineRule="auto"/>
        <w:ind w:left="117" w:right="139"/>
        <w:jc w:val="both"/>
        <w:rPr>
          <w:i/>
          <w:sz w:val="20"/>
        </w:rPr>
      </w:pPr>
      <w:r>
        <w:rPr>
          <w:i/>
          <w:sz w:val="20"/>
        </w:rPr>
        <w:t xml:space="preserve">Las obras correspondientes al Lote 5: Nuevo carril bici Parque Rozas-Urbanización El Golf del proyecto fueron adjudicadas a la mercantil SERANCO, S.A.U. por acuerdo de la Junta de Gobierno Local de 21 de octubre de 2022 formalizándose el oportuno contrato de obras el 13 de diciembre de </w:t>
      </w:r>
      <w:r>
        <w:rPr>
          <w:i/>
          <w:spacing w:val="-2"/>
          <w:sz w:val="20"/>
        </w:rPr>
        <w:t>2022.</w:t>
      </w:r>
    </w:p>
    <w:p w14:paraId="313E1902" w14:textId="77777777" w:rsidR="00044E0F" w:rsidRDefault="00044E0F">
      <w:pPr>
        <w:pStyle w:val="Textoindependiente"/>
        <w:spacing w:before="9"/>
        <w:rPr>
          <w:i/>
        </w:rPr>
      </w:pPr>
    </w:p>
    <w:p w14:paraId="36523366" w14:textId="77777777" w:rsidR="00044E0F" w:rsidRDefault="00000000">
      <w:pPr>
        <w:spacing w:before="1"/>
        <w:ind w:left="117"/>
        <w:rPr>
          <w:i/>
          <w:sz w:val="20"/>
        </w:rPr>
      </w:pPr>
      <w:r>
        <w:rPr>
          <w:i/>
          <w:spacing w:val="-2"/>
          <w:sz w:val="20"/>
        </w:rPr>
        <w:t>INFORME</w:t>
      </w:r>
    </w:p>
    <w:p w14:paraId="0A8AA973" w14:textId="77777777" w:rsidR="00044E0F" w:rsidRDefault="00044E0F">
      <w:pPr>
        <w:pStyle w:val="Textoindependiente"/>
        <w:spacing w:before="60"/>
        <w:rPr>
          <w:i/>
        </w:rPr>
      </w:pPr>
    </w:p>
    <w:p w14:paraId="049348A5" w14:textId="77777777" w:rsidR="00044E0F" w:rsidRDefault="00000000">
      <w:pPr>
        <w:spacing w:line="292" w:lineRule="auto"/>
        <w:ind w:left="117" w:right="139"/>
        <w:jc w:val="both"/>
        <w:rPr>
          <w:i/>
          <w:sz w:val="20"/>
        </w:rPr>
      </w:pPr>
      <w:r>
        <w:rPr>
          <w:i/>
          <w:sz w:val="20"/>
        </w:rPr>
        <w:t>El trazado del carril bici del citado Lote 5 se proyectó, tanto en su primera versión de marzo de 2021 con en la última de abril de 2022, teniendo en cuenta los proyectos de mejora de las zonas verdes situadas junto a la c/ Islas Pitiusas y la c/ Playa del Sardinero según los proyectos elaborados por la Concejalía de Medio Ambiente cuya ejecución se preveía simultánea o anterior a la ejecución de las obras del carril bici.</w:t>
      </w:r>
    </w:p>
    <w:p w14:paraId="21568755" w14:textId="77777777" w:rsidR="00044E0F" w:rsidRDefault="00044E0F">
      <w:pPr>
        <w:pStyle w:val="Textoindependiente"/>
        <w:spacing w:before="10"/>
        <w:rPr>
          <w:i/>
        </w:rPr>
      </w:pPr>
    </w:p>
    <w:p w14:paraId="0F9293DC" w14:textId="77777777" w:rsidR="00044E0F" w:rsidRDefault="00000000">
      <w:pPr>
        <w:spacing w:line="292" w:lineRule="auto"/>
        <w:ind w:left="117" w:right="140"/>
        <w:jc w:val="both"/>
        <w:rPr>
          <w:i/>
          <w:sz w:val="20"/>
        </w:rPr>
      </w:pPr>
      <w:r>
        <w:rPr>
          <w:i/>
          <w:sz w:val="20"/>
        </w:rPr>
        <w:t>Dado que le ejecución de dichos proyectos no se prevé a corto-medio plazo, se cree necesario modificar el proyecto, en la parte correspondiente al Lote 5, de modo que el trazado del carril bici se ajuste a la situación actual de las zonas verdes que atraviesa de manera más integradora y con</w:t>
      </w:r>
      <w:r>
        <w:rPr>
          <w:i/>
          <w:spacing w:val="80"/>
          <w:sz w:val="20"/>
        </w:rPr>
        <w:t xml:space="preserve"> </w:t>
      </w:r>
      <w:r>
        <w:rPr>
          <w:i/>
          <w:sz w:val="20"/>
        </w:rPr>
        <w:t>menor impacto sobre la vegetación existente.</w:t>
      </w:r>
    </w:p>
    <w:p w14:paraId="053F1972" w14:textId="77777777" w:rsidR="00044E0F" w:rsidRDefault="00044E0F">
      <w:pPr>
        <w:pStyle w:val="Textoindependiente"/>
        <w:spacing w:before="9"/>
        <w:rPr>
          <w:i/>
        </w:rPr>
      </w:pPr>
    </w:p>
    <w:p w14:paraId="60BFD891" w14:textId="77777777" w:rsidR="00044E0F" w:rsidRDefault="00000000">
      <w:pPr>
        <w:spacing w:before="1" w:line="292" w:lineRule="auto"/>
        <w:ind w:left="117" w:right="140"/>
        <w:jc w:val="both"/>
        <w:rPr>
          <w:i/>
          <w:sz w:val="20"/>
        </w:rPr>
      </w:pPr>
      <w:r>
        <w:rPr>
          <w:i/>
          <w:sz w:val="20"/>
        </w:rPr>
        <w:t>La</w:t>
      </w:r>
      <w:r>
        <w:rPr>
          <w:i/>
          <w:spacing w:val="40"/>
          <w:sz w:val="20"/>
        </w:rPr>
        <w:t xml:space="preserve"> </w:t>
      </w:r>
      <w:r>
        <w:rPr>
          <w:i/>
          <w:sz w:val="20"/>
        </w:rPr>
        <w:t>modificación</w:t>
      </w:r>
      <w:r>
        <w:rPr>
          <w:i/>
          <w:spacing w:val="40"/>
          <w:sz w:val="20"/>
        </w:rPr>
        <w:t xml:space="preserve"> </w:t>
      </w:r>
      <w:r>
        <w:rPr>
          <w:i/>
          <w:sz w:val="20"/>
        </w:rPr>
        <w:t>propuesta</w:t>
      </w:r>
      <w:r>
        <w:rPr>
          <w:i/>
          <w:spacing w:val="40"/>
          <w:sz w:val="20"/>
        </w:rPr>
        <w:t xml:space="preserve"> </w:t>
      </w:r>
      <w:r>
        <w:rPr>
          <w:i/>
          <w:sz w:val="20"/>
        </w:rPr>
        <w:t>no</w:t>
      </w:r>
      <w:r>
        <w:rPr>
          <w:i/>
          <w:spacing w:val="40"/>
          <w:sz w:val="20"/>
        </w:rPr>
        <w:t xml:space="preserve"> </w:t>
      </w:r>
      <w:r>
        <w:rPr>
          <w:i/>
          <w:sz w:val="20"/>
        </w:rPr>
        <w:t>supondrá</w:t>
      </w:r>
      <w:r>
        <w:rPr>
          <w:i/>
          <w:spacing w:val="40"/>
          <w:sz w:val="20"/>
        </w:rPr>
        <w:t xml:space="preserve"> </w:t>
      </w:r>
      <w:r>
        <w:rPr>
          <w:i/>
          <w:sz w:val="20"/>
        </w:rPr>
        <w:t>ni</w:t>
      </w:r>
      <w:r>
        <w:rPr>
          <w:i/>
          <w:spacing w:val="40"/>
          <w:sz w:val="20"/>
        </w:rPr>
        <w:t xml:space="preserve"> </w:t>
      </w:r>
      <w:r>
        <w:rPr>
          <w:i/>
          <w:sz w:val="20"/>
        </w:rPr>
        <w:t>incremento</w:t>
      </w:r>
      <w:r>
        <w:rPr>
          <w:i/>
          <w:spacing w:val="40"/>
          <w:sz w:val="20"/>
        </w:rPr>
        <w:t xml:space="preserve"> </w:t>
      </w:r>
      <w:r>
        <w:rPr>
          <w:i/>
          <w:sz w:val="20"/>
        </w:rPr>
        <w:t>del</w:t>
      </w:r>
      <w:r>
        <w:rPr>
          <w:i/>
          <w:spacing w:val="40"/>
          <w:sz w:val="20"/>
        </w:rPr>
        <w:t xml:space="preserve"> </w:t>
      </w:r>
      <w:r>
        <w:rPr>
          <w:i/>
          <w:sz w:val="20"/>
        </w:rPr>
        <w:t>precio</w:t>
      </w:r>
      <w:r>
        <w:rPr>
          <w:i/>
          <w:spacing w:val="40"/>
          <w:sz w:val="20"/>
        </w:rPr>
        <w:t xml:space="preserve"> </w:t>
      </w:r>
      <w:r>
        <w:rPr>
          <w:i/>
          <w:sz w:val="20"/>
        </w:rPr>
        <w:t>del</w:t>
      </w:r>
      <w:r>
        <w:rPr>
          <w:i/>
          <w:spacing w:val="40"/>
          <w:sz w:val="20"/>
        </w:rPr>
        <w:t xml:space="preserve"> </w:t>
      </w:r>
      <w:r>
        <w:rPr>
          <w:i/>
          <w:sz w:val="20"/>
        </w:rPr>
        <w:t>contrato</w:t>
      </w:r>
      <w:r>
        <w:rPr>
          <w:i/>
          <w:spacing w:val="40"/>
          <w:sz w:val="20"/>
        </w:rPr>
        <w:t xml:space="preserve"> </w:t>
      </w:r>
      <w:r>
        <w:rPr>
          <w:i/>
          <w:sz w:val="20"/>
        </w:rPr>
        <w:t>ni</w:t>
      </w:r>
      <w:r>
        <w:rPr>
          <w:i/>
          <w:spacing w:val="40"/>
          <w:sz w:val="20"/>
        </w:rPr>
        <w:t xml:space="preserve"> </w:t>
      </w:r>
      <w:r>
        <w:rPr>
          <w:i/>
          <w:sz w:val="20"/>
        </w:rPr>
        <w:t>la</w:t>
      </w:r>
      <w:r>
        <w:rPr>
          <w:i/>
          <w:spacing w:val="40"/>
          <w:sz w:val="20"/>
        </w:rPr>
        <w:t xml:space="preserve"> </w:t>
      </w:r>
      <w:r>
        <w:rPr>
          <w:i/>
          <w:sz w:val="20"/>
        </w:rPr>
        <w:t>alteración</w:t>
      </w:r>
      <w:r>
        <w:rPr>
          <w:i/>
          <w:spacing w:val="40"/>
          <w:sz w:val="20"/>
        </w:rPr>
        <w:t xml:space="preserve"> </w:t>
      </w:r>
      <w:r>
        <w:rPr>
          <w:i/>
          <w:sz w:val="20"/>
        </w:rPr>
        <w:t>del objeto del contrato, puesto que se sigue proyectando la construcción de nuevos tramos de carril bici tipo: acera bici, senda bici y pista bici en el mismo ámbito de actuación que el establecido en el proyecto original.</w:t>
      </w:r>
    </w:p>
    <w:p w14:paraId="3AE42EAF" w14:textId="77777777" w:rsidR="00044E0F" w:rsidRDefault="00044E0F">
      <w:pPr>
        <w:pStyle w:val="Textoindependiente"/>
        <w:spacing w:before="9"/>
        <w:rPr>
          <w:i/>
        </w:rPr>
      </w:pPr>
    </w:p>
    <w:p w14:paraId="5EDFBAA7" w14:textId="77777777" w:rsidR="00044E0F" w:rsidRDefault="00000000">
      <w:pPr>
        <w:spacing w:line="542" w:lineRule="auto"/>
        <w:ind w:left="117" w:right="7974" w:hanging="1"/>
        <w:jc w:val="both"/>
        <w:rPr>
          <w:i/>
          <w:sz w:val="20"/>
        </w:rPr>
      </w:pPr>
      <w:r>
        <w:rPr>
          <w:i/>
          <w:sz w:val="20"/>
        </w:rPr>
        <w:t xml:space="preserve">Por todo ello SE </w:t>
      </w:r>
      <w:r>
        <w:rPr>
          <w:i/>
          <w:spacing w:val="-2"/>
          <w:sz w:val="20"/>
        </w:rPr>
        <w:t>SOLICITA,</w:t>
      </w:r>
    </w:p>
    <w:p w14:paraId="480872A8" w14:textId="77777777" w:rsidR="00044E0F" w:rsidRDefault="00000000">
      <w:pPr>
        <w:spacing w:before="2" w:line="292" w:lineRule="auto"/>
        <w:ind w:left="117" w:right="139"/>
        <w:jc w:val="both"/>
        <w:rPr>
          <w:i/>
          <w:sz w:val="20"/>
        </w:rPr>
      </w:pPr>
      <w:r>
        <w:rPr>
          <w:i/>
          <w:sz w:val="20"/>
        </w:rPr>
        <w:t xml:space="preserve">Autorización del órgano de contratación para iniciar el expediente de modificación del contrato de obras de “Reforma, ampliación y mejora del carril bici y del camino de la estación del Pinar al Parque Empresarial. Lote 5: Nuevo carril bici Parque Rozas-Urbanización El Golf”, de acuerdo con lo establecido en el artículo 205.2.c) de la Ley 9/2017, de Contratos del Sector Público y según las razones expuestas en el apartado anterior dado que las modificaciones planteadas no son </w:t>
      </w:r>
      <w:r>
        <w:rPr>
          <w:i/>
          <w:spacing w:val="-2"/>
          <w:sz w:val="20"/>
        </w:rPr>
        <w:t>sustanciales”.</w:t>
      </w:r>
    </w:p>
    <w:p w14:paraId="072376A5" w14:textId="77777777" w:rsidR="00044E0F" w:rsidRDefault="00044E0F">
      <w:pPr>
        <w:pStyle w:val="Textoindependiente"/>
        <w:spacing w:before="9"/>
        <w:rPr>
          <w:i/>
        </w:rPr>
      </w:pPr>
    </w:p>
    <w:p w14:paraId="768B42B9" w14:textId="77777777" w:rsidR="00044E0F" w:rsidRDefault="00000000">
      <w:pPr>
        <w:pStyle w:val="Prrafodelista"/>
        <w:numPr>
          <w:ilvl w:val="0"/>
          <w:numId w:val="14"/>
        </w:numPr>
        <w:tabs>
          <w:tab w:val="left" w:pos="456"/>
        </w:tabs>
        <w:spacing w:line="292" w:lineRule="auto"/>
        <w:ind w:firstLine="0"/>
        <w:rPr>
          <w:sz w:val="20"/>
        </w:rPr>
      </w:pPr>
      <w:r>
        <w:rPr>
          <w:sz w:val="20"/>
        </w:rPr>
        <w:t>Propuesta del Director General de Servicios a la Ciudad, D. Jorge Sepúlveda González, de fecha 30 de diciembre de 2022.</w:t>
      </w:r>
    </w:p>
    <w:p w14:paraId="578BA88B" w14:textId="77777777" w:rsidR="00044E0F" w:rsidRDefault="00044E0F">
      <w:pPr>
        <w:pStyle w:val="Textoindependiente"/>
        <w:spacing w:before="10"/>
      </w:pPr>
    </w:p>
    <w:p w14:paraId="23CDC7B8" w14:textId="77777777" w:rsidR="00044E0F" w:rsidRDefault="00000000">
      <w:pPr>
        <w:pStyle w:val="Prrafodelista"/>
        <w:numPr>
          <w:ilvl w:val="0"/>
          <w:numId w:val="14"/>
        </w:numPr>
        <w:tabs>
          <w:tab w:val="left" w:pos="481"/>
        </w:tabs>
        <w:spacing w:line="292" w:lineRule="auto"/>
        <w:ind w:firstLine="0"/>
        <w:rPr>
          <w:sz w:val="20"/>
        </w:rPr>
      </w:pPr>
      <w:r>
        <w:rPr>
          <w:sz w:val="20"/>
        </w:rPr>
        <w:t>Informe</w:t>
      </w:r>
      <w:r>
        <w:rPr>
          <w:spacing w:val="32"/>
          <w:sz w:val="20"/>
        </w:rPr>
        <w:t xml:space="preserve"> </w:t>
      </w:r>
      <w:proofErr w:type="spellStart"/>
      <w:r>
        <w:rPr>
          <w:sz w:val="20"/>
        </w:rPr>
        <w:t>nº</w:t>
      </w:r>
      <w:proofErr w:type="spellEnd"/>
      <w:r>
        <w:rPr>
          <w:spacing w:val="32"/>
          <w:sz w:val="20"/>
        </w:rPr>
        <w:t xml:space="preserve"> </w:t>
      </w:r>
      <w:r>
        <w:rPr>
          <w:sz w:val="20"/>
        </w:rPr>
        <w:t>147/2023,</w:t>
      </w:r>
      <w:r>
        <w:rPr>
          <w:spacing w:val="32"/>
          <w:sz w:val="20"/>
        </w:rPr>
        <w:t xml:space="preserve"> </w:t>
      </w:r>
      <w:r>
        <w:rPr>
          <w:sz w:val="20"/>
        </w:rPr>
        <w:t>del</w:t>
      </w:r>
      <w:r>
        <w:rPr>
          <w:spacing w:val="32"/>
          <w:sz w:val="20"/>
        </w:rPr>
        <w:t xml:space="preserve"> </w:t>
      </w:r>
      <w:r>
        <w:rPr>
          <w:sz w:val="20"/>
        </w:rPr>
        <w:t>Director</w:t>
      </w:r>
      <w:r>
        <w:rPr>
          <w:spacing w:val="32"/>
          <w:sz w:val="20"/>
        </w:rPr>
        <w:t xml:space="preserve"> </w:t>
      </w:r>
      <w:r>
        <w:rPr>
          <w:sz w:val="20"/>
        </w:rPr>
        <w:t>General</w:t>
      </w:r>
      <w:r>
        <w:rPr>
          <w:spacing w:val="32"/>
          <w:sz w:val="20"/>
        </w:rPr>
        <w:t xml:space="preserve"> </w:t>
      </w:r>
      <w:r>
        <w:rPr>
          <w:sz w:val="20"/>
        </w:rPr>
        <w:t>de</w:t>
      </w:r>
      <w:r>
        <w:rPr>
          <w:spacing w:val="32"/>
          <w:sz w:val="20"/>
        </w:rPr>
        <w:t xml:space="preserve"> </w:t>
      </w:r>
      <w:r>
        <w:rPr>
          <w:sz w:val="20"/>
        </w:rPr>
        <w:t>la</w:t>
      </w:r>
      <w:r>
        <w:rPr>
          <w:spacing w:val="32"/>
          <w:sz w:val="20"/>
        </w:rPr>
        <w:t xml:space="preserve"> </w:t>
      </w:r>
      <w:r>
        <w:rPr>
          <w:sz w:val="20"/>
        </w:rPr>
        <w:t>Asesoría</w:t>
      </w:r>
      <w:r>
        <w:rPr>
          <w:spacing w:val="32"/>
          <w:sz w:val="20"/>
        </w:rPr>
        <w:t xml:space="preserve"> </w:t>
      </w:r>
      <w:r>
        <w:rPr>
          <w:sz w:val="20"/>
        </w:rPr>
        <w:t>Jurídica,</w:t>
      </w:r>
      <w:r>
        <w:rPr>
          <w:spacing w:val="32"/>
          <w:sz w:val="20"/>
        </w:rPr>
        <w:t xml:space="preserve"> </w:t>
      </w:r>
      <w:r>
        <w:rPr>
          <w:sz w:val="20"/>
        </w:rPr>
        <w:t>favorable</w:t>
      </w:r>
      <w:r>
        <w:rPr>
          <w:spacing w:val="32"/>
          <w:sz w:val="20"/>
        </w:rPr>
        <w:t xml:space="preserve"> </w:t>
      </w:r>
      <w:r>
        <w:rPr>
          <w:sz w:val="20"/>
        </w:rPr>
        <w:t>a</w:t>
      </w:r>
      <w:r>
        <w:rPr>
          <w:spacing w:val="32"/>
          <w:sz w:val="20"/>
        </w:rPr>
        <w:t xml:space="preserve"> </w:t>
      </w:r>
      <w:r>
        <w:rPr>
          <w:sz w:val="20"/>
        </w:rPr>
        <w:t>la</w:t>
      </w:r>
      <w:r>
        <w:rPr>
          <w:spacing w:val="32"/>
          <w:sz w:val="20"/>
        </w:rPr>
        <w:t xml:space="preserve"> </w:t>
      </w:r>
      <w:r>
        <w:rPr>
          <w:sz w:val="20"/>
        </w:rPr>
        <w:t>autorización solicitada, en los términos contenidos en el mismo.</w:t>
      </w:r>
    </w:p>
    <w:p w14:paraId="2873B4EA" w14:textId="77777777" w:rsidR="00044E0F" w:rsidRDefault="00044E0F">
      <w:pPr>
        <w:spacing w:line="292" w:lineRule="auto"/>
        <w:rPr>
          <w:sz w:val="20"/>
        </w:rPr>
        <w:sectPr w:rsidR="00044E0F">
          <w:pgSz w:w="11910" w:h="16840"/>
          <w:pgMar w:top="1320" w:right="1220" w:bottom="1120" w:left="1300" w:header="225" w:footer="922" w:gutter="0"/>
          <w:cols w:space="720"/>
        </w:sectPr>
      </w:pPr>
    </w:p>
    <w:p w14:paraId="79F02B07" w14:textId="77777777" w:rsidR="00044E0F" w:rsidRDefault="00000000">
      <w:pPr>
        <w:pStyle w:val="Prrafodelista"/>
        <w:numPr>
          <w:ilvl w:val="0"/>
          <w:numId w:val="14"/>
        </w:numPr>
        <w:tabs>
          <w:tab w:val="left" w:pos="467"/>
        </w:tabs>
        <w:spacing w:before="107" w:line="292" w:lineRule="auto"/>
        <w:ind w:right="246" w:firstLine="1"/>
        <w:rPr>
          <w:sz w:val="20"/>
        </w:rPr>
      </w:pPr>
      <w:r>
        <w:rPr>
          <w:noProof/>
        </w:rPr>
        <w:lastRenderedPageBreak/>
        <mc:AlternateContent>
          <mc:Choice Requires="wps">
            <w:drawing>
              <wp:anchor distT="0" distB="0" distL="0" distR="0" simplePos="0" relativeHeight="15760384" behindDoc="0" locked="0" layoutInCell="1" allowOverlap="1" wp14:anchorId="72A541A7" wp14:editId="48D48FA4">
                <wp:simplePos x="0" y="0"/>
                <wp:positionH relativeFrom="page">
                  <wp:posOffset>6807090</wp:posOffset>
                </wp:positionH>
                <wp:positionV relativeFrom="page">
                  <wp:posOffset>2818730</wp:posOffset>
                </wp:positionV>
                <wp:extent cx="419734" cy="318706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246F302"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6E58DB6"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72A541A7" id="Textbox 91" o:spid="_x0000_s1097" type="#_x0000_t202" style="position:absolute;left:0;text-align:left;margin-left:536pt;margin-top:221.95pt;width:33.05pt;height:250.95pt;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K2LSLC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7246F302"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6E58DB6"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sz w:val="20"/>
        </w:rPr>
        <w:t>Acuerdo adoptado por la Junta de Gobierno Local, en sesión celebrada el día 17 de febrero de 2023, autorizando la modificación y la redacción del citado proyecto.</w:t>
      </w:r>
    </w:p>
    <w:p w14:paraId="0DAFAA53" w14:textId="77777777" w:rsidR="00044E0F" w:rsidRDefault="00044E0F">
      <w:pPr>
        <w:pStyle w:val="Textoindependiente"/>
        <w:spacing w:before="10"/>
      </w:pPr>
    </w:p>
    <w:p w14:paraId="2725F285" w14:textId="77777777" w:rsidR="00044E0F" w:rsidRDefault="00000000">
      <w:pPr>
        <w:pStyle w:val="Prrafodelista"/>
        <w:numPr>
          <w:ilvl w:val="0"/>
          <w:numId w:val="14"/>
        </w:numPr>
        <w:tabs>
          <w:tab w:val="left" w:pos="468"/>
        </w:tabs>
        <w:ind w:left="468" w:right="0" w:hanging="349"/>
        <w:rPr>
          <w:sz w:val="20"/>
        </w:rPr>
      </w:pPr>
      <w:r>
        <w:rPr>
          <w:sz w:val="20"/>
        </w:rPr>
        <w:t>Conformidad</w:t>
      </w:r>
      <w:r>
        <w:rPr>
          <w:spacing w:val="-7"/>
          <w:sz w:val="20"/>
        </w:rPr>
        <w:t xml:space="preserve"> </w:t>
      </w:r>
      <w:r>
        <w:rPr>
          <w:sz w:val="20"/>
        </w:rPr>
        <w:t>del</w:t>
      </w:r>
      <w:r>
        <w:rPr>
          <w:spacing w:val="-4"/>
          <w:sz w:val="20"/>
        </w:rPr>
        <w:t xml:space="preserve"> </w:t>
      </w:r>
      <w:r>
        <w:rPr>
          <w:sz w:val="20"/>
        </w:rPr>
        <w:t>contratista</w:t>
      </w:r>
      <w:r>
        <w:rPr>
          <w:spacing w:val="-4"/>
          <w:sz w:val="20"/>
        </w:rPr>
        <w:t xml:space="preserve"> </w:t>
      </w:r>
      <w:r>
        <w:rPr>
          <w:sz w:val="20"/>
        </w:rPr>
        <w:t>a</w:t>
      </w:r>
      <w:r>
        <w:rPr>
          <w:spacing w:val="-4"/>
          <w:sz w:val="20"/>
        </w:rPr>
        <w:t xml:space="preserve"> </w:t>
      </w:r>
      <w:r>
        <w:rPr>
          <w:sz w:val="20"/>
        </w:rPr>
        <w:t>la</w:t>
      </w:r>
      <w:r>
        <w:rPr>
          <w:spacing w:val="-4"/>
          <w:sz w:val="20"/>
        </w:rPr>
        <w:t xml:space="preserve"> </w:t>
      </w:r>
      <w:r>
        <w:rPr>
          <w:sz w:val="20"/>
        </w:rPr>
        <w:t>modificación</w:t>
      </w:r>
      <w:r>
        <w:rPr>
          <w:spacing w:val="-4"/>
          <w:sz w:val="20"/>
        </w:rPr>
        <w:t xml:space="preserve"> </w:t>
      </w:r>
      <w:r>
        <w:rPr>
          <w:sz w:val="20"/>
        </w:rPr>
        <w:t>del</w:t>
      </w:r>
      <w:r>
        <w:rPr>
          <w:spacing w:val="-4"/>
          <w:sz w:val="20"/>
        </w:rPr>
        <w:t xml:space="preserve"> </w:t>
      </w:r>
      <w:r>
        <w:rPr>
          <w:sz w:val="20"/>
        </w:rPr>
        <w:t>proyecto</w:t>
      </w:r>
      <w:r>
        <w:rPr>
          <w:spacing w:val="-5"/>
          <w:sz w:val="20"/>
        </w:rPr>
        <w:t xml:space="preserve"> </w:t>
      </w:r>
      <w:r>
        <w:rPr>
          <w:sz w:val="20"/>
        </w:rPr>
        <w:t>firmada</w:t>
      </w:r>
      <w:r>
        <w:rPr>
          <w:spacing w:val="-4"/>
          <w:sz w:val="20"/>
        </w:rPr>
        <w:t xml:space="preserve"> </w:t>
      </w:r>
      <w:r>
        <w:rPr>
          <w:sz w:val="20"/>
        </w:rPr>
        <w:t>con</w:t>
      </w:r>
      <w:r>
        <w:rPr>
          <w:spacing w:val="-4"/>
          <w:sz w:val="20"/>
        </w:rPr>
        <w:t xml:space="preserve"> </w:t>
      </w:r>
      <w:r>
        <w:rPr>
          <w:sz w:val="20"/>
        </w:rPr>
        <w:t>fecha</w:t>
      </w:r>
      <w:r>
        <w:rPr>
          <w:spacing w:val="-4"/>
          <w:sz w:val="20"/>
        </w:rPr>
        <w:t xml:space="preserve"> </w:t>
      </w:r>
      <w:r>
        <w:rPr>
          <w:sz w:val="20"/>
        </w:rPr>
        <w:t>21</w:t>
      </w:r>
      <w:r>
        <w:rPr>
          <w:spacing w:val="-4"/>
          <w:sz w:val="20"/>
        </w:rPr>
        <w:t xml:space="preserve"> </w:t>
      </w:r>
      <w:r>
        <w:rPr>
          <w:sz w:val="20"/>
        </w:rPr>
        <w:t>de</w:t>
      </w:r>
      <w:r>
        <w:rPr>
          <w:spacing w:val="-4"/>
          <w:sz w:val="20"/>
        </w:rPr>
        <w:t xml:space="preserve"> </w:t>
      </w:r>
      <w:r>
        <w:rPr>
          <w:sz w:val="20"/>
        </w:rPr>
        <w:t>junio</w:t>
      </w:r>
      <w:r>
        <w:rPr>
          <w:spacing w:val="-4"/>
          <w:sz w:val="20"/>
        </w:rPr>
        <w:t xml:space="preserve"> </w:t>
      </w:r>
      <w:r>
        <w:rPr>
          <w:sz w:val="20"/>
        </w:rPr>
        <w:t>de</w:t>
      </w:r>
      <w:r>
        <w:rPr>
          <w:spacing w:val="-4"/>
          <w:sz w:val="20"/>
        </w:rPr>
        <w:t xml:space="preserve"> </w:t>
      </w:r>
      <w:r>
        <w:rPr>
          <w:spacing w:val="-2"/>
          <w:sz w:val="20"/>
        </w:rPr>
        <w:t>2023.</w:t>
      </w:r>
    </w:p>
    <w:p w14:paraId="75D58CEA" w14:textId="77777777" w:rsidR="00044E0F" w:rsidRDefault="00044E0F">
      <w:pPr>
        <w:pStyle w:val="Textoindependiente"/>
        <w:spacing w:before="60"/>
      </w:pPr>
    </w:p>
    <w:p w14:paraId="1C8BDA7B" w14:textId="77777777" w:rsidR="00044E0F" w:rsidRDefault="00000000">
      <w:pPr>
        <w:pStyle w:val="Prrafodelista"/>
        <w:numPr>
          <w:ilvl w:val="0"/>
          <w:numId w:val="14"/>
        </w:numPr>
        <w:tabs>
          <w:tab w:val="left" w:pos="467"/>
        </w:tabs>
        <w:spacing w:line="292" w:lineRule="auto"/>
        <w:ind w:right="447" w:firstLine="1"/>
        <w:rPr>
          <w:sz w:val="20"/>
        </w:rPr>
      </w:pPr>
      <w:r>
        <w:rPr>
          <w:sz w:val="20"/>
        </w:rPr>
        <w:t>Proyecto</w:t>
      </w:r>
      <w:r>
        <w:rPr>
          <w:spacing w:val="36"/>
          <w:sz w:val="20"/>
        </w:rPr>
        <w:t xml:space="preserve"> </w:t>
      </w:r>
      <w:r>
        <w:rPr>
          <w:sz w:val="20"/>
        </w:rPr>
        <w:t>modificado</w:t>
      </w:r>
      <w:r>
        <w:rPr>
          <w:spacing w:val="36"/>
          <w:sz w:val="20"/>
        </w:rPr>
        <w:t xml:space="preserve"> </w:t>
      </w:r>
      <w:r>
        <w:rPr>
          <w:sz w:val="20"/>
        </w:rPr>
        <w:t>redactado</w:t>
      </w:r>
      <w:r>
        <w:rPr>
          <w:spacing w:val="36"/>
          <w:sz w:val="20"/>
        </w:rPr>
        <w:t xml:space="preserve"> </w:t>
      </w:r>
      <w:r>
        <w:rPr>
          <w:sz w:val="20"/>
        </w:rPr>
        <w:t>por</w:t>
      </w:r>
      <w:r>
        <w:rPr>
          <w:spacing w:val="36"/>
          <w:sz w:val="20"/>
        </w:rPr>
        <w:t xml:space="preserve"> </w:t>
      </w:r>
      <w:r>
        <w:rPr>
          <w:sz w:val="20"/>
        </w:rPr>
        <w:t>el</w:t>
      </w:r>
      <w:r>
        <w:rPr>
          <w:spacing w:val="36"/>
          <w:sz w:val="20"/>
        </w:rPr>
        <w:t xml:space="preserve"> </w:t>
      </w:r>
      <w:r>
        <w:rPr>
          <w:sz w:val="20"/>
        </w:rPr>
        <w:t>Ingeniero</w:t>
      </w:r>
      <w:r>
        <w:rPr>
          <w:spacing w:val="36"/>
          <w:sz w:val="20"/>
        </w:rPr>
        <w:t xml:space="preserve"> </w:t>
      </w:r>
      <w:r>
        <w:rPr>
          <w:sz w:val="20"/>
        </w:rPr>
        <w:t>de</w:t>
      </w:r>
      <w:r>
        <w:rPr>
          <w:spacing w:val="36"/>
          <w:sz w:val="20"/>
        </w:rPr>
        <w:t xml:space="preserve"> </w:t>
      </w:r>
      <w:r>
        <w:rPr>
          <w:sz w:val="20"/>
        </w:rPr>
        <w:t>Caminos,</w:t>
      </w:r>
      <w:r>
        <w:rPr>
          <w:spacing w:val="36"/>
          <w:sz w:val="20"/>
        </w:rPr>
        <w:t xml:space="preserve"> </w:t>
      </w:r>
      <w:r>
        <w:rPr>
          <w:sz w:val="20"/>
        </w:rPr>
        <w:t>Canales</w:t>
      </w:r>
      <w:r>
        <w:rPr>
          <w:spacing w:val="36"/>
          <w:sz w:val="20"/>
        </w:rPr>
        <w:t xml:space="preserve"> </w:t>
      </w:r>
      <w:r>
        <w:rPr>
          <w:sz w:val="20"/>
        </w:rPr>
        <w:t>y</w:t>
      </w:r>
      <w:r>
        <w:rPr>
          <w:spacing w:val="36"/>
          <w:sz w:val="20"/>
        </w:rPr>
        <w:t xml:space="preserve"> </w:t>
      </w:r>
      <w:r>
        <w:rPr>
          <w:sz w:val="20"/>
        </w:rPr>
        <w:t>Puertos,</w:t>
      </w:r>
      <w:r>
        <w:rPr>
          <w:spacing w:val="35"/>
          <w:sz w:val="20"/>
        </w:rPr>
        <w:t xml:space="preserve"> </w:t>
      </w:r>
      <w:r>
        <w:rPr>
          <w:sz w:val="20"/>
        </w:rPr>
        <w:t>D.</w:t>
      </w:r>
      <w:r>
        <w:rPr>
          <w:spacing w:val="36"/>
          <w:sz w:val="20"/>
        </w:rPr>
        <w:t xml:space="preserve"> </w:t>
      </w:r>
      <w:r>
        <w:rPr>
          <w:sz w:val="20"/>
        </w:rPr>
        <w:t>Álvaro Mateo González en junio de 2023.</w:t>
      </w:r>
    </w:p>
    <w:p w14:paraId="3C4962B2" w14:textId="77777777" w:rsidR="00044E0F" w:rsidRDefault="00044E0F">
      <w:pPr>
        <w:pStyle w:val="Textoindependiente"/>
        <w:spacing w:before="10"/>
      </w:pPr>
    </w:p>
    <w:p w14:paraId="665C217A" w14:textId="77777777" w:rsidR="00044E0F" w:rsidRDefault="00000000">
      <w:pPr>
        <w:pStyle w:val="Prrafodelista"/>
        <w:numPr>
          <w:ilvl w:val="0"/>
          <w:numId w:val="14"/>
        </w:numPr>
        <w:tabs>
          <w:tab w:val="left" w:pos="467"/>
        </w:tabs>
        <w:spacing w:line="292" w:lineRule="auto"/>
        <w:ind w:right="191" w:firstLine="1"/>
        <w:rPr>
          <w:sz w:val="20"/>
        </w:rPr>
      </w:pPr>
      <w:r>
        <w:rPr>
          <w:sz w:val="20"/>
        </w:rPr>
        <w:t>Informe técnico emitido por el Adjunto a la Dirección General de Servicios a la Ciudad, D. Enrique García</w:t>
      </w:r>
      <w:r>
        <w:rPr>
          <w:spacing w:val="40"/>
          <w:sz w:val="20"/>
        </w:rPr>
        <w:t xml:space="preserve"> </w:t>
      </w:r>
      <w:r>
        <w:rPr>
          <w:sz w:val="20"/>
        </w:rPr>
        <w:t>Santi,</w:t>
      </w:r>
      <w:r>
        <w:rPr>
          <w:spacing w:val="40"/>
          <w:sz w:val="20"/>
        </w:rPr>
        <w:t xml:space="preserve"> </w:t>
      </w:r>
      <w:r>
        <w:rPr>
          <w:sz w:val="20"/>
        </w:rPr>
        <w:t>con</w:t>
      </w:r>
      <w:r>
        <w:rPr>
          <w:spacing w:val="40"/>
          <w:sz w:val="20"/>
        </w:rPr>
        <w:t xml:space="preserve"> </w:t>
      </w:r>
      <w:r>
        <w:rPr>
          <w:sz w:val="20"/>
        </w:rPr>
        <w:t>fecha</w:t>
      </w:r>
      <w:r>
        <w:rPr>
          <w:spacing w:val="40"/>
          <w:sz w:val="20"/>
        </w:rPr>
        <w:t xml:space="preserve"> </w:t>
      </w:r>
      <w:r>
        <w:rPr>
          <w:sz w:val="20"/>
        </w:rPr>
        <w:t>22</w:t>
      </w:r>
      <w:r>
        <w:rPr>
          <w:spacing w:val="40"/>
          <w:sz w:val="20"/>
        </w:rPr>
        <w:t xml:space="preserve"> </w:t>
      </w:r>
      <w:r>
        <w:rPr>
          <w:sz w:val="20"/>
        </w:rPr>
        <w:t>de</w:t>
      </w:r>
      <w:r>
        <w:rPr>
          <w:spacing w:val="40"/>
          <w:sz w:val="20"/>
        </w:rPr>
        <w:t xml:space="preserve"> </w:t>
      </w:r>
      <w:r>
        <w:rPr>
          <w:sz w:val="20"/>
        </w:rPr>
        <w:t>junio</w:t>
      </w:r>
      <w:r>
        <w:rPr>
          <w:spacing w:val="40"/>
          <w:sz w:val="20"/>
        </w:rPr>
        <w:t xml:space="preserve"> </w:t>
      </w:r>
      <w:r>
        <w:rPr>
          <w:sz w:val="20"/>
        </w:rPr>
        <w:t>de</w:t>
      </w:r>
      <w:r>
        <w:rPr>
          <w:spacing w:val="40"/>
          <w:sz w:val="20"/>
        </w:rPr>
        <w:t xml:space="preserve"> </w:t>
      </w:r>
      <w:r>
        <w:rPr>
          <w:sz w:val="20"/>
        </w:rPr>
        <w:t>2023,</w:t>
      </w:r>
      <w:r>
        <w:rPr>
          <w:spacing w:val="40"/>
          <w:sz w:val="20"/>
        </w:rPr>
        <w:t xml:space="preserve"> </w:t>
      </w:r>
      <w:r>
        <w:rPr>
          <w:sz w:val="20"/>
        </w:rPr>
        <w:t>favorable</w:t>
      </w:r>
      <w:r>
        <w:rPr>
          <w:spacing w:val="40"/>
          <w:sz w:val="20"/>
        </w:rPr>
        <w:t xml:space="preserve"> </w:t>
      </w:r>
      <w:r>
        <w:rPr>
          <w:sz w:val="20"/>
        </w:rPr>
        <w:t>a</w:t>
      </w:r>
      <w:r>
        <w:rPr>
          <w:spacing w:val="40"/>
          <w:sz w:val="20"/>
        </w:rPr>
        <w:t xml:space="preserve"> </w:t>
      </w:r>
      <w:r>
        <w:rPr>
          <w:sz w:val="20"/>
        </w:rPr>
        <w:t>la</w:t>
      </w:r>
      <w:r>
        <w:rPr>
          <w:spacing w:val="40"/>
          <w:sz w:val="20"/>
        </w:rPr>
        <w:t xml:space="preserve"> </w:t>
      </w:r>
      <w:r>
        <w:rPr>
          <w:sz w:val="20"/>
        </w:rPr>
        <w:t>aprobación</w:t>
      </w:r>
      <w:r>
        <w:rPr>
          <w:spacing w:val="40"/>
          <w:sz w:val="20"/>
        </w:rPr>
        <w:t xml:space="preserve"> </w:t>
      </w:r>
      <w:r>
        <w:rPr>
          <w:sz w:val="20"/>
        </w:rPr>
        <w:t>del</w:t>
      </w:r>
      <w:r>
        <w:rPr>
          <w:spacing w:val="40"/>
          <w:sz w:val="20"/>
        </w:rPr>
        <w:t xml:space="preserve"> </w:t>
      </w:r>
      <w:r>
        <w:rPr>
          <w:sz w:val="20"/>
        </w:rPr>
        <w:t>citado</w:t>
      </w:r>
      <w:r>
        <w:rPr>
          <w:spacing w:val="40"/>
          <w:sz w:val="20"/>
        </w:rPr>
        <w:t xml:space="preserve"> </w:t>
      </w:r>
      <w:r>
        <w:rPr>
          <w:sz w:val="20"/>
        </w:rPr>
        <w:t>proyecto</w:t>
      </w:r>
      <w:r>
        <w:rPr>
          <w:spacing w:val="40"/>
          <w:sz w:val="20"/>
        </w:rPr>
        <w:t xml:space="preserve"> </w:t>
      </w:r>
      <w:r>
        <w:rPr>
          <w:sz w:val="20"/>
        </w:rPr>
        <w:t>modificado, en el que informa:</w:t>
      </w:r>
    </w:p>
    <w:p w14:paraId="777D24DA" w14:textId="77777777" w:rsidR="00044E0F" w:rsidRDefault="00044E0F">
      <w:pPr>
        <w:pStyle w:val="Textoindependiente"/>
        <w:spacing w:before="10"/>
      </w:pPr>
    </w:p>
    <w:p w14:paraId="16FBAFBE" w14:textId="77777777" w:rsidR="00044E0F" w:rsidRDefault="00000000">
      <w:pPr>
        <w:spacing w:line="292" w:lineRule="auto"/>
        <w:ind w:left="117" w:right="139"/>
        <w:jc w:val="both"/>
        <w:rPr>
          <w:i/>
          <w:sz w:val="20"/>
        </w:rPr>
      </w:pPr>
      <w:r>
        <w:rPr>
          <w:sz w:val="20"/>
        </w:rPr>
        <w:t xml:space="preserve">“(…) </w:t>
      </w:r>
      <w:r>
        <w:rPr>
          <w:i/>
          <w:sz w:val="20"/>
        </w:rPr>
        <w:t>Revisado el proyecto modificado se constata que el mismo recoge las obras necesarias para ajustarse a las necesidades que dieron lugar a la solicitud de modificación del proyecto, esto es, que</w:t>
      </w:r>
      <w:r>
        <w:rPr>
          <w:i/>
          <w:spacing w:val="80"/>
          <w:sz w:val="20"/>
        </w:rPr>
        <w:t xml:space="preserve"> </w:t>
      </w:r>
      <w:r>
        <w:rPr>
          <w:i/>
          <w:sz w:val="20"/>
        </w:rPr>
        <w:t>el trazado del carril bici se ajuste a la situación actual de las zonas verdes que atraviesa de manera más integradora y con menor impacto sobre la vegetación existente.</w:t>
      </w:r>
    </w:p>
    <w:p w14:paraId="5091B8E8" w14:textId="77777777" w:rsidR="00044E0F" w:rsidRDefault="00044E0F">
      <w:pPr>
        <w:pStyle w:val="Textoindependiente"/>
        <w:spacing w:before="10"/>
        <w:rPr>
          <w:i/>
        </w:rPr>
      </w:pPr>
    </w:p>
    <w:p w14:paraId="016F6E8F" w14:textId="77777777" w:rsidR="00044E0F" w:rsidRDefault="00000000">
      <w:pPr>
        <w:spacing w:line="292" w:lineRule="auto"/>
        <w:ind w:left="117" w:right="138"/>
        <w:jc w:val="both"/>
        <w:rPr>
          <w:i/>
          <w:sz w:val="20"/>
        </w:rPr>
      </w:pPr>
      <w:r>
        <w:rPr>
          <w:i/>
          <w:sz w:val="20"/>
        </w:rPr>
        <w:t xml:space="preserve">Se hace constar que el proyecto modificado ha sido elaborado y supervisado de conformidad con </w:t>
      </w:r>
      <w:proofErr w:type="spellStart"/>
      <w:r>
        <w:rPr>
          <w:i/>
          <w:sz w:val="20"/>
        </w:rPr>
        <w:t>Io</w:t>
      </w:r>
      <w:proofErr w:type="spellEnd"/>
      <w:r>
        <w:rPr>
          <w:i/>
          <w:sz w:val="20"/>
        </w:rPr>
        <w:t xml:space="preserve"> señalado en los artículos 233 y 235 de la Ley 9/2017, de 8 de noviembre, de Contratos del Sector </w:t>
      </w:r>
      <w:r>
        <w:rPr>
          <w:i/>
          <w:spacing w:val="-2"/>
          <w:sz w:val="20"/>
        </w:rPr>
        <w:t>Público.</w:t>
      </w:r>
    </w:p>
    <w:p w14:paraId="2AF101FF" w14:textId="77777777" w:rsidR="00044E0F" w:rsidRDefault="00044E0F">
      <w:pPr>
        <w:pStyle w:val="Textoindependiente"/>
        <w:spacing w:before="9"/>
        <w:rPr>
          <w:i/>
        </w:rPr>
      </w:pPr>
    </w:p>
    <w:p w14:paraId="7AE66741" w14:textId="77777777" w:rsidR="00044E0F" w:rsidRDefault="00000000">
      <w:pPr>
        <w:spacing w:before="1" w:line="292" w:lineRule="auto"/>
        <w:ind w:left="117" w:right="139"/>
        <w:jc w:val="both"/>
        <w:rPr>
          <w:i/>
          <w:sz w:val="20"/>
        </w:rPr>
      </w:pPr>
      <w:r>
        <w:rPr>
          <w:i/>
          <w:sz w:val="20"/>
        </w:rPr>
        <w:t>Asimismo, el proyecto modificado no supone ni incremento del precio ni del plazo del contrato, en el mismo se incluyen precios nuevos que se basan en los costes elementales fijados en la descomposición de los precios unitarios integrados en el contrato y, en cualquier caso, en los costes que correspondiesen a la fecha en que tuvo lugar la adjudicación.</w:t>
      </w:r>
    </w:p>
    <w:p w14:paraId="7414293A" w14:textId="77777777" w:rsidR="00044E0F" w:rsidRDefault="00044E0F">
      <w:pPr>
        <w:pStyle w:val="Textoindependiente"/>
        <w:spacing w:before="9"/>
        <w:rPr>
          <w:i/>
        </w:rPr>
      </w:pPr>
    </w:p>
    <w:p w14:paraId="447E7B00" w14:textId="77777777" w:rsidR="00044E0F" w:rsidRDefault="00000000">
      <w:pPr>
        <w:spacing w:line="292" w:lineRule="auto"/>
        <w:ind w:left="117" w:right="252"/>
        <w:jc w:val="both"/>
        <w:rPr>
          <w:i/>
          <w:sz w:val="20"/>
        </w:rPr>
      </w:pPr>
      <w:r>
        <w:rPr>
          <w:i/>
          <w:sz w:val="20"/>
        </w:rPr>
        <w:t>Los precios nuevos suponen un total del 49, 10% del contrato por lo que el Contratista ha dado su conformidad al proyecto modificado de acuerdo con lo establecido en el artículo 206 de la LCSP.</w:t>
      </w:r>
    </w:p>
    <w:p w14:paraId="43417C40" w14:textId="77777777" w:rsidR="00044E0F" w:rsidRDefault="00044E0F">
      <w:pPr>
        <w:pStyle w:val="Textoindependiente"/>
        <w:spacing w:before="10"/>
        <w:rPr>
          <w:i/>
        </w:rPr>
      </w:pPr>
    </w:p>
    <w:p w14:paraId="42488781" w14:textId="1B587ACC" w:rsidR="00044E0F" w:rsidRDefault="00000000">
      <w:pPr>
        <w:ind w:left="117"/>
        <w:rPr>
          <w:sz w:val="20"/>
        </w:rPr>
      </w:pPr>
      <w:r>
        <w:rPr>
          <w:spacing w:val="-5"/>
          <w:sz w:val="20"/>
        </w:rPr>
        <w:t>(…)</w:t>
      </w:r>
      <w:r w:rsidR="0036288F">
        <w:rPr>
          <w:spacing w:val="-5"/>
          <w:sz w:val="20"/>
        </w:rPr>
        <w:t>.</w:t>
      </w:r>
    </w:p>
    <w:p w14:paraId="73833B0C" w14:textId="77777777" w:rsidR="00044E0F" w:rsidRDefault="00044E0F">
      <w:pPr>
        <w:pStyle w:val="Textoindependiente"/>
        <w:spacing w:before="61"/>
      </w:pPr>
    </w:p>
    <w:p w14:paraId="0C7D3DBD" w14:textId="77777777" w:rsidR="00044E0F" w:rsidRDefault="00000000">
      <w:pPr>
        <w:spacing w:line="292" w:lineRule="auto"/>
        <w:ind w:left="117" w:right="139"/>
        <w:jc w:val="both"/>
        <w:rPr>
          <w:i/>
          <w:sz w:val="20"/>
        </w:rPr>
      </w:pPr>
      <w:r>
        <w:rPr>
          <w:i/>
          <w:sz w:val="20"/>
        </w:rPr>
        <w:t>A la vista de lo expuesto, procede informar técnicamente favorable “PROYECTO MODIFICADO DE REFORMA, APMPLIACIÓN Y MEJORA DEL CARRIL BICI DE CAMINO DE LA ESTACIÓN DEL PINAR AL PARQUE EMPRESARIAL. LOTE 5: NUEVO CARRIL BICI PARQUE ROZAS- URBANIZACIÓN EL GOLF”.</w:t>
      </w:r>
    </w:p>
    <w:p w14:paraId="3BB6313C" w14:textId="77777777" w:rsidR="00044E0F" w:rsidRDefault="00044E0F">
      <w:pPr>
        <w:pStyle w:val="Textoindependiente"/>
        <w:spacing w:before="9"/>
        <w:rPr>
          <w:i/>
        </w:rPr>
      </w:pPr>
    </w:p>
    <w:p w14:paraId="578B9FC4" w14:textId="77777777" w:rsidR="00044E0F" w:rsidRDefault="00000000">
      <w:pPr>
        <w:pStyle w:val="Textoindependiente"/>
        <w:spacing w:line="292" w:lineRule="auto"/>
        <w:ind w:left="117"/>
      </w:pPr>
      <w:r>
        <w:t>17.-</w:t>
      </w:r>
      <w:r>
        <w:rPr>
          <w:spacing w:val="40"/>
        </w:rPr>
        <w:t xml:space="preserve"> </w:t>
      </w:r>
      <w:r>
        <w:t>Propuesta</w:t>
      </w:r>
      <w:r>
        <w:rPr>
          <w:spacing w:val="40"/>
        </w:rPr>
        <w:t xml:space="preserve"> </w:t>
      </w:r>
      <w:r>
        <w:t>del</w:t>
      </w:r>
      <w:r>
        <w:rPr>
          <w:spacing w:val="40"/>
        </w:rPr>
        <w:t xml:space="preserve"> </w:t>
      </w:r>
      <w:r>
        <w:t>Director</w:t>
      </w:r>
      <w:r>
        <w:rPr>
          <w:spacing w:val="40"/>
        </w:rPr>
        <w:t xml:space="preserve"> </w:t>
      </w:r>
      <w:r>
        <w:t>General</w:t>
      </w:r>
      <w:r>
        <w:rPr>
          <w:spacing w:val="40"/>
        </w:rPr>
        <w:t xml:space="preserve"> </w:t>
      </w:r>
      <w:r>
        <w:t>de</w:t>
      </w:r>
      <w:r>
        <w:rPr>
          <w:spacing w:val="40"/>
        </w:rPr>
        <w:t xml:space="preserve"> </w:t>
      </w:r>
      <w:r>
        <w:t>Servicios</w:t>
      </w:r>
      <w:r>
        <w:rPr>
          <w:spacing w:val="40"/>
        </w:rPr>
        <w:t xml:space="preserve"> </w:t>
      </w:r>
      <w:r>
        <w:t>a</w:t>
      </w:r>
      <w:r>
        <w:rPr>
          <w:spacing w:val="40"/>
        </w:rPr>
        <w:t xml:space="preserve"> </w:t>
      </w:r>
      <w:r>
        <w:t>la</w:t>
      </w:r>
      <w:r>
        <w:rPr>
          <w:spacing w:val="40"/>
        </w:rPr>
        <w:t xml:space="preserve"> </w:t>
      </w:r>
      <w:r>
        <w:t>Ciudad,</w:t>
      </w:r>
      <w:r>
        <w:rPr>
          <w:spacing w:val="40"/>
        </w:rPr>
        <w:t xml:space="preserve"> </w:t>
      </w:r>
      <w:r>
        <w:t>D.</w:t>
      </w:r>
      <w:r>
        <w:rPr>
          <w:spacing w:val="40"/>
        </w:rPr>
        <w:t xml:space="preserve"> </w:t>
      </w:r>
      <w:r>
        <w:t>Jorge</w:t>
      </w:r>
      <w:r>
        <w:rPr>
          <w:spacing w:val="40"/>
        </w:rPr>
        <w:t xml:space="preserve"> </w:t>
      </w:r>
      <w:r>
        <w:t>Sepúlveda</w:t>
      </w:r>
      <w:r>
        <w:rPr>
          <w:spacing w:val="40"/>
        </w:rPr>
        <w:t xml:space="preserve"> </w:t>
      </w:r>
      <w:r>
        <w:t>González,</w:t>
      </w:r>
      <w:r>
        <w:rPr>
          <w:spacing w:val="40"/>
        </w:rPr>
        <w:t xml:space="preserve"> </w:t>
      </w:r>
      <w:r>
        <w:t>de fecha 27 de junio de 2023.</w:t>
      </w:r>
    </w:p>
    <w:p w14:paraId="227CFB4C" w14:textId="77777777" w:rsidR="00044E0F" w:rsidRDefault="00044E0F">
      <w:pPr>
        <w:pStyle w:val="Textoindependiente"/>
        <w:spacing w:before="10"/>
      </w:pPr>
    </w:p>
    <w:p w14:paraId="2FC144F6" w14:textId="77777777" w:rsidR="00044E0F" w:rsidRDefault="00000000">
      <w:pPr>
        <w:pStyle w:val="Textoindependiente"/>
        <w:spacing w:line="292" w:lineRule="auto"/>
        <w:ind w:left="117" w:right="279"/>
      </w:pPr>
      <w:r>
        <w:t>18.- Informe 594/2023 emitido por el Director General de la Asesoría Jurídica Municipal, favorable a</w:t>
      </w:r>
      <w:r>
        <w:rPr>
          <w:spacing w:val="80"/>
        </w:rPr>
        <w:t xml:space="preserve"> </w:t>
      </w:r>
      <w:r>
        <w:t>la aprobación del proyecto modificado.</w:t>
      </w:r>
    </w:p>
    <w:p w14:paraId="247F6D9B" w14:textId="77777777" w:rsidR="00044E0F" w:rsidRDefault="00044E0F">
      <w:pPr>
        <w:pStyle w:val="Textoindependiente"/>
        <w:spacing w:before="10"/>
      </w:pPr>
    </w:p>
    <w:p w14:paraId="479C9DCA" w14:textId="77777777" w:rsidR="00044E0F" w:rsidRDefault="00000000">
      <w:pPr>
        <w:pStyle w:val="Prrafodelista"/>
        <w:numPr>
          <w:ilvl w:val="0"/>
          <w:numId w:val="13"/>
        </w:numPr>
        <w:tabs>
          <w:tab w:val="left" w:pos="455"/>
        </w:tabs>
        <w:spacing w:line="292" w:lineRule="auto"/>
        <w:ind w:firstLine="0"/>
        <w:rPr>
          <w:sz w:val="20"/>
        </w:rPr>
      </w:pPr>
      <w:r>
        <w:rPr>
          <w:sz w:val="20"/>
        </w:rPr>
        <w:t>Informe de fiscalización emitido por la TAG de Fiscalización y el Interventor General, de 5 de julio de 2023.</w:t>
      </w:r>
    </w:p>
    <w:p w14:paraId="5E5E16FD" w14:textId="77777777" w:rsidR="00044E0F" w:rsidRDefault="00044E0F">
      <w:pPr>
        <w:pStyle w:val="Textoindependiente"/>
        <w:spacing w:before="10"/>
      </w:pPr>
    </w:p>
    <w:p w14:paraId="5AA4C21F" w14:textId="77777777" w:rsidR="00044E0F" w:rsidRDefault="00000000">
      <w:pPr>
        <w:pStyle w:val="Prrafodelista"/>
        <w:numPr>
          <w:ilvl w:val="0"/>
          <w:numId w:val="13"/>
        </w:numPr>
        <w:tabs>
          <w:tab w:val="left" w:pos="484"/>
        </w:tabs>
        <w:spacing w:line="292" w:lineRule="auto"/>
        <w:ind w:firstLine="0"/>
        <w:rPr>
          <w:sz w:val="20"/>
        </w:rPr>
      </w:pPr>
      <w:r>
        <w:rPr>
          <w:sz w:val="20"/>
        </w:rPr>
        <w:t>Acuerdo</w:t>
      </w:r>
      <w:r>
        <w:rPr>
          <w:spacing w:val="36"/>
          <w:sz w:val="20"/>
        </w:rPr>
        <w:t xml:space="preserve"> </w:t>
      </w:r>
      <w:r>
        <w:rPr>
          <w:sz w:val="20"/>
        </w:rPr>
        <w:t>de</w:t>
      </w:r>
      <w:r>
        <w:rPr>
          <w:spacing w:val="36"/>
          <w:sz w:val="20"/>
        </w:rPr>
        <w:t xml:space="preserve"> </w:t>
      </w:r>
      <w:r>
        <w:rPr>
          <w:sz w:val="20"/>
        </w:rPr>
        <w:t>aprobación</w:t>
      </w:r>
      <w:r>
        <w:rPr>
          <w:spacing w:val="36"/>
          <w:sz w:val="20"/>
        </w:rPr>
        <w:t xml:space="preserve"> </w:t>
      </w:r>
      <w:r>
        <w:rPr>
          <w:sz w:val="20"/>
        </w:rPr>
        <w:t>del</w:t>
      </w:r>
      <w:r>
        <w:rPr>
          <w:spacing w:val="36"/>
          <w:sz w:val="20"/>
        </w:rPr>
        <w:t xml:space="preserve"> </w:t>
      </w:r>
      <w:r>
        <w:rPr>
          <w:sz w:val="20"/>
        </w:rPr>
        <w:t>proyecto</w:t>
      </w:r>
      <w:r>
        <w:rPr>
          <w:spacing w:val="36"/>
          <w:sz w:val="20"/>
        </w:rPr>
        <w:t xml:space="preserve"> </w:t>
      </w:r>
      <w:r>
        <w:rPr>
          <w:sz w:val="20"/>
        </w:rPr>
        <w:t>modificado</w:t>
      </w:r>
      <w:r>
        <w:rPr>
          <w:spacing w:val="36"/>
          <w:sz w:val="20"/>
        </w:rPr>
        <w:t xml:space="preserve"> </w:t>
      </w:r>
      <w:r>
        <w:rPr>
          <w:sz w:val="20"/>
        </w:rPr>
        <w:t>adoptado</w:t>
      </w:r>
      <w:r>
        <w:rPr>
          <w:spacing w:val="36"/>
          <w:sz w:val="20"/>
        </w:rPr>
        <w:t xml:space="preserve"> </w:t>
      </w:r>
      <w:r>
        <w:rPr>
          <w:sz w:val="20"/>
        </w:rPr>
        <w:t>por</w:t>
      </w:r>
      <w:r>
        <w:rPr>
          <w:spacing w:val="36"/>
          <w:sz w:val="20"/>
        </w:rPr>
        <w:t xml:space="preserve"> </w:t>
      </w:r>
      <w:r>
        <w:rPr>
          <w:sz w:val="20"/>
        </w:rPr>
        <w:t>la</w:t>
      </w:r>
      <w:r>
        <w:rPr>
          <w:spacing w:val="36"/>
          <w:sz w:val="20"/>
        </w:rPr>
        <w:t xml:space="preserve"> </w:t>
      </w:r>
      <w:r>
        <w:rPr>
          <w:sz w:val="20"/>
        </w:rPr>
        <w:t>Junta</w:t>
      </w:r>
      <w:r>
        <w:rPr>
          <w:spacing w:val="36"/>
          <w:sz w:val="20"/>
        </w:rPr>
        <w:t xml:space="preserve"> </w:t>
      </w:r>
      <w:r>
        <w:rPr>
          <w:sz w:val="20"/>
        </w:rPr>
        <w:t>de</w:t>
      </w:r>
      <w:r>
        <w:rPr>
          <w:spacing w:val="36"/>
          <w:sz w:val="20"/>
        </w:rPr>
        <w:t xml:space="preserve"> </w:t>
      </w:r>
      <w:r>
        <w:rPr>
          <w:sz w:val="20"/>
        </w:rPr>
        <w:t>Gobierno</w:t>
      </w:r>
      <w:r>
        <w:rPr>
          <w:spacing w:val="36"/>
          <w:sz w:val="20"/>
        </w:rPr>
        <w:t xml:space="preserve"> </w:t>
      </w:r>
      <w:r>
        <w:rPr>
          <w:sz w:val="20"/>
        </w:rPr>
        <w:t>Local</w:t>
      </w:r>
      <w:r>
        <w:rPr>
          <w:spacing w:val="36"/>
          <w:sz w:val="20"/>
        </w:rPr>
        <w:t xml:space="preserve"> </w:t>
      </w:r>
      <w:r>
        <w:rPr>
          <w:sz w:val="20"/>
        </w:rPr>
        <w:t>en sesión de fecha 7 de julio de 2023.</w:t>
      </w:r>
    </w:p>
    <w:p w14:paraId="7DB813C6" w14:textId="77777777" w:rsidR="00044E0F" w:rsidRDefault="00044E0F">
      <w:pPr>
        <w:pStyle w:val="Textoindependiente"/>
        <w:spacing w:before="10"/>
      </w:pPr>
    </w:p>
    <w:p w14:paraId="19DB7E14" w14:textId="77777777" w:rsidR="00044E0F" w:rsidRDefault="00000000">
      <w:pPr>
        <w:pStyle w:val="Prrafodelista"/>
        <w:numPr>
          <w:ilvl w:val="0"/>
          <w:numId w:val="13"/>
        </w:numPr>
        <w:tabs>
          <w:tab w:val="left" w:pos="450"/>
        </w:tabs>
        <w:ind w:left="450" w:right="0" w:hanging="333"/>
        <w:rPr>
          <w:sz w:val="20"/>
        </w:rPr>
      </w:pPr>
      <w:r>
        <w:rPr>
          <w:sz w:val="20"/>
        </w:rPr>
        <w:t>Acta</w:t>
      </w:r>
      <w:r>
        <w:rPr>
          <w:spacing w:val="-5"/>
          <w:sz w:val="20"/>
        </w:rPr>
        <w:t xml:space="preserve"> </w:t>
      </w:r>
      <w:r>
        <w:rPr>
          <w:sz w:val="20"/>
        </w:rPr>
        <w:t>de</w:t>
      </w:r>
      <w:r>
        <w:rPr>
          <w:spacing w:val="-2"/>
          <w:sz w:val="20"/>
        </w:rPr>
        <w:t xml:space="preserve"> </w:t>
      </w:r>
      <w:r>
        <w:rPr>
          <w:sz w:val="20"/>
        </w:rPr>
        <w:t>recepción</w:t>
      </w:r>
      <w:r>
        <w:rPr>
          <w:spacing w:val="-2"/>
          <w:sz w:val="20"/>
        </w:rPr>
        <w:t xml:space="preserve"> </w:t>
      </w:r>
      <w:r>
        <w:rPr>
          <w:sz w:val="20"/>
        </w:rPr>
        <w:t>de</w:t>
      </w:r>
      <w:r>
        <w:rPr>
          <w:spacing w:val="-2"/>
          <w:sz w:val="20"/>
        </w:rPr>
        <w:t xml:space="preserve"> </w:t>
      </w:r>
      <w:r>
        <w:rPr>
          <w:sz w:val="20"/>
        </w:rPr>
        <w:t>las</w:t>
      </w:r>
      <w:r>
        <w:rPr>
          <w:spacing w:val="-2"/>
          <w:sz w:val="20"/>
        </w:rPr>
        <w:t xml:space="preserve"> </w:t>
      </w:r>
      <w:r>
        <w:rPr>
          <w:sz w:val="20"/>
        </w:rPr>
        <w:t>obras</w:t>
      </w:r>
      <w:r>
        <w:rPr>
          <w:spacing w:val="-2"/>
          <w:sz w:val="20"/>
        </w:rPr>
        <w:t xml:space="preserve"> </w:t>
      </w:r>
      <w:r>
        <w:rPr>
          <w:sz w:val="20"/>
        </w:rPr>
        <w:t>de</w:t>
      </w:r>
      <w:r>
        <w:rPr>
          <w:spacing w:val="-2"/>
          <w:sz w:val="20"/>
        </w:rPr>
        <w:t xml:space="preserve"> </w:t>
      </w:r>
      <w:r>
        <w:rPr>
          <w:sz w:val="20"/>
        </w:rPr>
        <w:t>12</w:t>
      </w:r>
      <w:r>
        <w:rPr>
          <w:spacing w:val="-2"/>
          <w:sz w:val="20"/>
        </w:rPr>
        <w:t xml:space="preserve"> </w:t>
      </w:r>
      <w:r>
        <w:rPr>
          <w:sz w:val="20"/>
        </w:rPr>
        <w:t>de</w:t>
      </w:r>
      <w:r>
        <w:rPr>
          <w:spacing w:val="-2"/>
          <w:sz w:val="20"/>
        </w:rPr>
        <w:t xml:space="preserve"> </w:t>
      </w:r>
      <w:r>
        <w:rPr>
          <w:sz w:val="20"/>
        </w:rPr>
        <w:t>febrero</w:t>
      </w:r>
      <w:r>
        <w:rPr>
          <w:spacing w:val="-2"/>
          <w:sz w:val="20"/>
        </w:rPr>
        <w:t xml:space="preserve"> </w:t>
      </w:r>
      <w:r>
        <w:rPr>
          <w:sz w:val="20"/>
        </w:rPr>
        <w:t>de</w:t>
      </w:r>
      <w:r>
        <w:rPr>
          <w:spacing w:val="-2"/>
          <w:sz w:val="20"/>
        </w:rPr>
        <w:t xml:space="preserve"> 2024.</w:t>
      </w:r>
    </w:p>
    <w:p w14:paraId="14809584" w14:textId="77777777" w:rsidR="00044E0F" w:rsidRDefault="00044E0F">
      <w:pPr>
        <w:pStyle w:val="Textoindependiente"/>
        <w:spacing w:before="60"/>
      </w:pPr>
    </w:p>
    <w:p w14:paraId="23F4B109" w14:textId="77777777" w:rsidR="00044E0F" w:rsidRDefault="00000000">
      <w:pPr>
        <w:pStyle w:val="Textoindependiente"/>
        <w:spacing w:before="1" w:line="292" w:lineRule="auto"/>
        <w:ind w:left="117" w:right="279"/>
      </w:pPr>
      <w:r>
        <w:t>22.- Proyecto de liquidación de las obras suscrito el 22 de mayo de 2024, por la dirección facultativa de las mismas, D. Álvaro Mateo González, del que resultan las siguientes cantidades:</w:t>
      </w:r>
    </w:p>
    <w:p w14:paraId="7D387611" w14:textId="77777777" w:rsidR="00044E0F" w:rsidRDefault="00044E0F">
      <w:pPr>
        <w:spacing w:line="292" w:lineRule="auto"/>
        <w:sectPr w:rsidR="00044E0F">
          <w:pgSz w:w="11910" w:h="16840"/>
          <w:pgMar w:top="1320" w:right="1220" w:bottom="1120" w:left="1300" w:header="225" w:footer="922" w:gutter="0"/>
          <w:cols w:space="720"/>
        </w:sectPr>
      </w:pPr>
    </w:p>
    <w:p w14:paraId="7A16552C" w14:textId="77777777" w:rsidR="00044E0F" w:rsidRDefault="00000000">
      <w:pPr>
        <w:pStyle w:val="Textoindependiente"/>
        <w:spacing w:before="93"/>
      </w:pPr>
      <w:r>
        <w:rPr>
          <w:noProof/>
        </w:rPr>
        <w:lastRenderedPageBreak/>
        <mc:AlternateContent>
          <mc:Choice Requires="wps">
            <w:drawing>
              <wp:anchor distT="0" distB="0" distL="0" distR="0" simplePos="0" relativeHeight="15760896" behindDoc="0" locked="0" layoutInCell="1" allowOverlap="1" wp14:anchorId="1D9756AE" wp14:editId="51E50B5B">
                <wp:simplePos x="0" y="0"/>
                <wp:positionH relativeFrom="page">
                  <wp:posOffset>6807090</wp:posOffset>
                </wp:positionH>
                <wp:positionV relativeFrom="page">
                  <wp:posOffset>2818730</wp:posOffset>
                </wp:positionV>
                <wp:extent cx="419734" cy="3187065"/>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20A13D1"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7A70E6A"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1D9756AE" id="Textbox 92" o:spid="_x0000_s1098" type="#_x0000_t202" style="position:absolute;margin-left:536pt;margin-top:221.95pt;width:33.05pt;height:250.95pt;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AB39JA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220A13D1"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7A70E6A"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p>
    <w:p w14:paraId="45CE6182" w14:textId="77777777" w:rsidR="00044E0F" w:rsidRDefault="00000000">
      <w:pPr>
        <w:pStyle w:val="Textoindependiente"/>
        <w:spacing w:line="542" w:lineRule="auto"/>
        <w:ind w:left="117" w:right="1089"/>
      </w:pPr>
      <w:r>
        <w:t>PRESUPUESTO</w:t>
      </w:r>
      <w:r>
        <w:rPr>
          <w:spacing w:val="-3"/>
        </w:rPr>
        <w:t xml:space="preserve"> </w:t>
      </w:r>
      <w:r>
        <w:t>ADJUDICADO</w:t>
      </w:r>
      <w:r>
        <w:rPr>
          <w:spacing w:val="-3"/>
        </w:rPr>
        <w:t xml:space="preserve"> </w:t>
      </w:r>
      <w:r>
        <w:t>(aplicada</w:t>
      </w:r>
      <w:r>
        <w:rPr>
          <w:spacing w:val="-3"/>
        </w:rPr>
        <w:t xml:space="preserve"> </w:t>
      </w:r>
      <w:r>
        <w:t>baja</w:t>
      </w:r>
      <w:r>
        <w:rPr>
          <w:spacing w:val="-3"/>
        </w:rPr>
        <w:t xml:space="preserve"> </w:t>
      </w:r>
      <w:r>
        <w:t>10,27714683%,</w:t>
      </w:r>
      <w:r>
        <w:rPr>
          <w:spacing w:val="-3"/>
        </w:rPr>
        <w:t xml:space="preserve"> </w:t>
      </w:r>
      <w:r>
        <w:t>excluido</w:t>
      </w:r>
      <w:r>
        <w:rPr>
          <w:spacing w:val="-3"/>
        </w:rPr>
        <w:t xml:space="preserve"> </w:t>
      </w:r>
      <w:r>
        <w:t>IVA)</w:t>
      </w:r>
      <w:r>
        <w:rPr>
          <w:spacing w:val="-3"/>
        </w:rPr>
        <w:t xml:space="preserve"> </w:t>
      </w:r>
      <w:r>
        <w:t>407.900,00</w:t>
      </w:r>
      <w:r>
        <w:rPr>
          <w:spacing w:val="-3"/>
        </w:rPr>
        <w:t xml:space="preserve"> </w:t>
      </w:r>
      <w:r>
        <w:t>€. PRESUPUESTO EJECUTADO (aplicada baja 10,27714683%, excluido IVA) 427.593,54 €. EXCESO A FAVOR DEL CONTRATISTA (sin IVA) 19.693,55€.</w:t>
      </w:r>
    </w:p>
    <w:p w14:paraId="197FA10E" w14:textId="77777777" w:rsidR="00044E0F" w:rsidRDefault="00000000">
      <w:pPr>
        <w:pStyle w:val="Textoindependiente"/>
        <w:spacing w:before="2" w:line="292" w:lineRule="auto"/>
        <w:ind w:left="117" w:right="279"/>
      </w:pPr>
      <w:r>
        <w:t>23.- Informe del técnico municipal supervisor de las obras, D. Enrique García Santi, de fecha 6 de junio de 2024, del tenor literal siguiente:</w:t>
      </w:r>
    </w:p>
    <w:p w14:paraId="50524DFB" w14:textId="77777777" w:rsidR="00044E0F" w:rsidRDefault="00044E0F">
      <w:pPr>
        <w:pStyle w:val="Textoindependiente"/>
        <w:spacing w:before="10"/>
      </w:pPr>
    </w:p>
    <w:p w14:paraId="0086835C" w14:textId="77777777" w:rsidR="00044E0F" w:rsidRDefault="00000000">
      <w:pPr>
        <w:ind w:left="117"/>
        <w:rPr>
          <w:i/>
          <w:sz w:val="20"/>
        </w:rPr>
      </w:pPr>
      <w:r>
        <w:rPr>
          <w:i/>
          <w:spacing w:val="-2"/>
          <w:sz w:val="20"/>
        </w:rPr>
        <w:t>“ANTECEDENTES</w:t>
      </w:r>
    </w:p>
    <w:p w14:paraId="436A067C" w14:textId="77777777" w:rsidR="00044E0F" w:rsidRDefault="00044E0F">
      <w:pPr>
        <w:pStyle w:val="Textoindependiente"/>
        <w:spacing w:before="61"/>
        <w:rPr>
          <w:i/>
        </w:rPr>
      </w:pPr>
    </w:p>
    <w:p w14:paraId="5587A760" w14:textId="77777777" w:rsidR="00044E0F" w:rsidRDefault="00000000">
      <w:pPr>
        <w:spacing w:line="292" w:lineRule="auto"/>
        <w:ind w:left="117"/>
        <w:rPr>
          <w:i/>
          <w:sz w:val="20"/>
        </w:rPr>
      </w:pPr>
      <w:r>
        <w:rPr>
          <w:i/>
          <w:sz w:val="20"/>
        </w:rPr>
        <w:t>Las</w:t>
      </w:r>
      <w:r>
        <w:rPr>
          <w:i/>
          <w:spacing w:val="33"/>
          <w:sz w:val="20"/>
        </w:rPr>
        <w:t xml:space="preserve"> </w:t>
      </w:r>
      <w:r>
        <w:rPr>
          <w:i/>
          <w:sz w:val="20"/>
        </w:rPr>
        <w:t>obras</w:t>
      </w:r>
      <w:r>
        <w:rPr>
          <w:i/>
          <w:spacing w:val="33"/>
          <w:sz w:val="20"/>
        </w:rPr>
        <w:t xml:space="preserve"> </w:t>
      </w:r>
      <w:r>
        <w:rPr>
          <w:i/>
          <w:sz w:val="20"/>
        </w:rPr>
        <w:t>referenciadas</w:t>
      </w:r>
      <w:r>
        <w:rPr>
          <w:i/>
          <w:spacing w:val="33"/>
          <w:sz w:val="20"/>
        </w:rPr>
        <w:t xml:space="preserve"> </w:t>
      </w:r>
      <w:r>
        <w:rPr>
          <w:i/>
          <w:sz w:val="20"/>
        </w:rPr>
        <w:t>se</w:t>
      </w:r>
      <w:r>
        <w:rPr>
          <w:i/>
          <w:spacing w:val="33"/>
          <w:sz w:val="20"/>
        </w:rPr>
        <w:t xml:space="preserve"> </w:t>
      </w:r>
      <w:r>
        <w:rPr>
          <w:i/>
          <w:sz w:val="20"/>
        </w:rPr>
        <w:t>recibieron</w:t>
      </w:r>
      <w:r>
        <w:rPr>
          <w:i/>
          <w:spacing w:val="33"/>
          <w:sz w:val="20"/>
        </w:rPr>
        <w:t xml:space="preserve"> </w:t>
      </w:r>
      <w:r>
        <w:rPr>
          <w:i/>
          <w:sz w:val="20"/>
        </w:rPr>
        <w:t>el</w:t>
      </w:r>
      <w:r>
        <w:rPr>
          <w:i/>
          <w:spacing w:val="33"/>
          <w:sz w:val="20"/>
        </w:rPr>
        <w:t xml:space="preserve"> </w:t>
      </w:r>
      <w:r>
        <w:rPr>
          <w:i/>
          <w:sz w:val="20"/>
        </w:rPr>
        <w:t>día</w:t>
      </w:r>
      <w:r>
        <w:rPr>
          <w:i/>
          <w:spacing w:val="33"/>
          <w:sz w:val="20"/>
        </w:rPr>
        <w:t xml:space="preserve"> </w:t>
      </w:r>
      <w:r>
        <w:rPr>
          <w:i/>
          <w:sz w:val="20"/>
        </w:rPr>
        <w:t>12</w:t>
      </w:r>
      <w:r>
        <w:rPr>
          <w:i/>
          <w:spacing w:val="33"/>
          <w:sz w:val="20"/>
        </w:rPr>
        <w:t xml:space="preserve"> </w:t>
      </w:r>
      <w:r>
        <w:rPr>
          <w:i/>
          <w:sz w:val="20"/>
        </w:rPr>
        <w:t>de</w:t>
      </w:r>
      <w:r>
        <w:rPr>
          <w:i/>
          <w:spacing w:val="33"/>
          <w:sz w:val="20"/>
        </w:rPr>
        <w:t xml:space="preserve"> </w:t>
      </w:r>
      <w:r>
        <w:rPr>
          <w:i/>
          <w:sz w:val="20"/>
        </w:rPr>
        <w:t>febrero</w:t>
      </w:r>
      <w:r>
        <w:rPr>
          <w:i/>
          <w:spacing w:val="33"/>
          <w:sz w:val="20"/>
        </w:rPr>
        <w:t xml:space="preserve"> </w:t>
      </w:r>
      <w:r>
        <w:rPr>
          <w:i/>
          <w:sz w:val="20"/>
        </w:rPr>
        <w:t>de</w:t>
      </w:r>
      <w:r>
        <w:rPr>
          <w:i/>
          <w:spacing w:val="33"/>
          <w:sz w:val="20"/>
        </w:rPr>
        <w:t xml:space="preserve"> </w:t>
      </w:r>
      <w:r>
        <w:rPr>
          <w:i/>
          <w:sz w:val="20"/>
        </w:rPr>
        <w:t>2024</w:t>
      </w:r>
      <w:r>
        <w:rPr>
          <w:i/>
          <w:spacing w:val="33"/>
          <w:sz w:val="20"/>
        </w:rPr>
        <w:t xml:space="preserve"> </w:t>
      </w:r>
      <w:r>
        <w:rPr>
          <w:i/>
          <w:sz w:val="20"/>
        </w:rPr>
        <w:t>según</w:t>
      </w:r>
      <w:r>
        <w:rPr>
          <w:i/>
          <w:spacing w:val="33"/>
          <w:sz w:val="20"/>
        </w:rPr>
        <w:t xml:space="preserve"> </w:t>
      </w:r>
      <w:r>
        <w:rPr>
          <w:i/>
          <w:sz w:val="20"/>
        </w:rPr>
        <w:t>consta</w:t>
      </w:r>
      <w:r>
        <w:rPr>
          <w:i/>
          <w:spacing w:val="33"/>
          <w:sz w:val="20"/>
        </w:rPr>
        <w:t xml:space="preserve"> </w:t>
      </w:r>
      <w:r>
        <w:rPr>
          <w:i/>
          <w:sz w:val="20"/>
        </w:rPr>
        <w:t>en</w:t>
      </w:r>
      <w:r>
        <w:rPr>
          <w:i/>
          <w:spacing w:val="33"/>
          <w:sz w:val="20"/>
        </w:rPr>
        <w:t xml:space="preserve"> </w:t>
      </w:r>
      <w:r>
        <w:rPr>
          <w:i/>
          <w:sz w:val="20"/>
        </w:rPr>
        <w:t>el</w:t>
      </w:r>
      <w:r>
        <w:rPr>
          <w:i/>
          <w:spacing w:val="33"/>
          <w:sz w:val="20"/>
        </w:rPr>
        <w:t xml:space="preserve"> </w:t>
      </w:r>
      <w:r>
        <w:rPr>
          <w:i/>
          <w:sz w:val="20"/>
        </w:rPr>
        <w:t>acta</w:t>
      </w:r>
      <w:r>
        <w:rPr>
          <w:i/>
          <w:spacing w:val="33"/>
          <w:sz w:val="20"/>
        </w:rPr>
        <w:t xml:space="preserve"> </w:t>
      </w:r>
      <w:r>
        <w:rPr>
          <w:i/>
          <w:sz w:val="20"/>
        </w:rPr>
        <w:t xml:space="preserve">de </w:t>
      </w:r>
      <w:r>
        <w:rPr>
          <w:i/>
          <w:spacing w:val="-2"/>
          <w:sz w:val="20"/>
        </w:rPr>
        <w:t>recepción.</w:t>
      </w:r>
    </w:p>
    <w:p w14:paraId="502CFB7F" w14:textId="77777777" w:rsidR="00044E0F" w:rsidRDefault="00044E0F">
      <w:pPr>
        <w:pStyle w:val="Textoindependiente"/>
        <w:spacing w:before="9"/>
        <w:rPr>
          <w:i/>
        </w:rPr>
      </w:pPr>
    </w:p>
    <w:p w14:paraId="68B90702" w14:textId="77777777" w:rsidR="00044E0F" w:rsidRDefault="00000000">
      <w:pPr>
        <w:spacing w:before="1" w:line="292" w:lineRule="auto"/>
        <w:ind w:left="117" w:right="139"/>
        <w:jc w:val="both"/>
        <w:rPr>
          <w:i/>
          <w:sz w:val="20"/>
        </w:rPr>
      </w:pPr>
      <w:r>
        <w:rPr>
          <w:i/>
          <w:sz w:val="20"/>
        </w:rPr>
        <w:t>Con fecha 29 de mayo de 2024, el Director Facultativo de las Obras de ejecución de las obras de “Reforma, ampliación y mejora del carril bici y del camino de la estación del Pinar al Parque Empresarial. Lote 5: Nuevo carril bici Parque Rozas-Urbanización El Golf ” ha redactado, con la colaboración del contratista de las obras, el proyecto de liquidación que se adjunta en el siguiente enlace y que se incorpora al expediente:</w:t>
      </w:r>
    </w:p>
    <w:p w14:paraId="1D4EC9B2" w14:textId="77777777" w:rsidR="00044E0F" w:rsidRDefault="00044E0F">
      <w:pPr>
        <w:pStyle w:val="Textoindependiente"/>
        <w:spacing w:before="9"/>
        <w:rPr>
          <w:i/>
        </w:rPr>
      </w:pPr>
    </w:p>
    <w:p w14:paraId="729C6FB4" w14:textId="77777777" w:rsidR="00044E0F" w:rsidRDefault="00000000">
      <w:pPr>
        <w:spacing w:line="542" w:lineRule="auto"/>
        <w:ind w:left="117" w:right="3989" w:hanging="1"/>
        <w:jc w:val="both"/>
        <w:rPr>
          <w:i/>
          <w:sz w:val="20"/>
        </w:rPr>
      </w:pPr>
      <w:r>
        <w:rPr>
          <w:i/>
          <w:sz w:val="20"/>
        </w:rPr>
        <w:t>Proyecto</w:t>
      </w:r>
      <w:r>
        <w:rPr>
          <w:i/>
          <w:spacing w:val="-5"/>
          <w:sz w:val="20"/>
        </w:rPr>
        <w:t xml:space="preserve"> </w:t>
      </w:r>
      <w:r>
        <w:rPr>
          <w:i/>
          <w:sz w:val="20"/>
        </w:rPr>
        <w:t>de</w:t>
      </w:r>
      <w:r>
        <w:rPr>
          <w:i/>
          <w:spacing w:val="-5"/>
          <w:sz w:val="20"/>
        </w:rPr>
        <w:t xml:space="preserve"> </w:t>
      </w:r>
      <w:r>
        <w:rPr>
          <w:i/>
          <w:sz w:val="20"/>
        </w:rPr>
        <w:t>liquidación</w:t>
      </w:r>
      <w:r>
        <w:rPr>
          <w:i/>
          <w:spacing w:val="-5"/>
          <w:sz w:val="20"/>
        </w:rPr>
        <w:t xml:space="preserve"> </w:t>
      </w:r>
      <w:r>
        <w:rPr>
          <w:i/>
          <w:sz w:val="20"/>
        </w:rPr>
        <w:t>L5</w:t>
      </w:r>
      <w:r>
        <w:rPr>
          <w:i/>
          <w:spacing w:val="-5"/>
          <w:sz w:val="20"/>
        </w:rPr>
        <w:t xml:space="preserve"> </w:t>
      </w:r>
      <w:r>
        <w:rPr>
          <w:i/>
          <w:sz w:val="20"/>
        </w:rPr>
        <w:t>con</w:t>
      </w:r>
      <w:r>
        <w:rPr>
          <w:i/>
          <w:spacing w:val="-5"/>
          <w:sz w:val="20"/>
        </w:rPr>
        <w:t xml:space="preserve"> </w:t>
      </w:r>
      <w:r>
        <w:rPr>
          <w:i/>
          <w:sz w:val="20"/>
        </w:rPr>
        <w:t>fotos_v2_R2RC_DO</w:t>
      </w:r>
      <w:r>
        <w:rPr>
          <w:i/>
          <w:spacing w:val="-5"/>
          <w:sz w:val="20"/>
        </w:rPr>
        <w:t xml:space="preserve"> </w:t>
      </w:r>
      <w:r>
        <w:rPr>
          <w:i/>
          <w:sz w:val="20"/>
        </w:rPr>
        <w:t>EC.pdf CONTENIDO DEL PROYECTO DE LIQUIDACIÓN</w:t>
      </w:r>
    </w:p>
    <w:p w14:paraId="76763583" w14:textId="77777777" w:rsidR="00044E0F" w:rsidRDefault="00000000">
      <w:pPr>
        <w:spacing w:before="2"/>
        <w:ind w:left="117"/>
        <w:jc w:val="both"/>
        <w:rPr>
          <w:i/>
          <w:sz w:val="20"/>
        </w:rPr>
      </w:pPr>
      <w:r>
        <w:rPr>
          <w:i/>
          <w:sz w:val="20"/>
        </w:rPr>
        <w:t>El</w:t>
      </w:r>
      <w:r>
        <w:rPr>
          <w:i/>
          <w:spacing w:val="-4"/>
          <w:sz w:val="20"/>
        </w:rPr>
        <w:t xml:space="preserve"> </w:t>
      </w:r>
      <w:r>
        <w:rPr>
          <w:i/>
          <w:sz w:val="20"/>
        </w:rPr>
        <w:t>proyecto</w:t>
      </w:r>
      <w:r>
        <w:rPr>
          <w:i/>
          <w:spacing w:val="-3"/>
          <w:sz w:val="20"/>
        </w:rPr>
        <w:t xml:space="preserve"> </w:t>
      </w:r>
      <w:r>
        <w:rPr>
          <w:i/>
          <w:sz w:val="20"/>
        </w:rPr>
        <w:t>de</w:t>
      </w:r>
      <w:r>
        <w:rPr>
          <w:i/>
          <w:spacing w:val="-3"/>
          <w:sz w:val="20"/>
        </w:rPr>
        <w:t xml:space="preserve"> </w:t>
      </w:r>
      <w:r>
        <w:rPr>
          <w:i/>
          <w:sz w:val="20"/>
        </w:rPr>
        <w:t>liquidación</w:t>
      </w:r>
      <w:r>
        <w:rPr>
          <w:i/>
          <w:spacing w:val="-3"/>
          <w:sz w:val="20"/>
        </w:rPr>
        <w:t xml:space="preserve"> </w:t>
      </w:r>
      <w:r>
        <w:rPr>
          <w:i/>
          <w:sz w:val="20"/>
        </w:rPr>
        <w:t>consta</w:t>
      </w:r>
      <w:r>
        <w:rPr>
          <w:i/>
          <w:spacing w:val="-3"/>
          <w:sz w:val="20"/>
        </w:rPr>
        <w:t xml:space="preserve"> </w:t>
      </w:r>
      <w:r>
        <w:rPr>
          <w:i/>
          <w:sz w:val="20"/>
        </w:rPr>
        <w:t>de</w:t>
      </w:r>
      <w:r>
        <w:rPr>
          <w:i/>
          <w:spacing w:val="-3"/>
          <w:sz w:val="20"/>
        </w:rPr>
        <w:t xml:space="preserve"> </w:t>
      </w:r>
      <w:r>
        <w:rPr>
          <w:i/>
          <w:sz w:val="20"/>
        </w:rPr>
        <w:t>los</w:t>
      </w:r>
      <w:r>
        <w:rPr>
          <w:i/>
          <w:spacing w:val="-3"/>
          <w:sz w:val="20"/>
        </w:rPr>
        <w:t xml:space="preserve"> </w:t>
      </w:r>
      <w:r>
        <w:rPr>
          <w:i/>
          <w:sz w:val="20"/>
        </w:rPr>
        <w:t>siguientes</w:t>
      </w:r>
      <w:r>
        <w:rPr>
          <w:i/>
          <w:spacing w:val="-3"/>
          <w:sz w:val="20"/>
        </w:rPr>
        <w:t xml:space="preserve"> </w:t>
      </w:r>
      <w:r>
        <w:rPr>
          <w:i/>
          <w:spacing w:val="-2"/>
          <w:sz w:val="20"/>
        </w:rPr>
        <w:t>documentos:</w:t>
      </w:r>
    </w:p>
    <w:p w14:paraId="2FEFDCCD" w14:textId="77777777" w:rsidR="00044E0F" w:rsidRDefault="00044E0F">
      <w:pPr>
        <w:pStyle w:val="Textoindependiente"/>
        <w:spacing w:before="60"/>
        <w:rPr>
          <w:i/>
        </w:rPr>
      </w:pPr>
    </w:p>
    <w:p w14:paraId="1FF661D7" w14:textId="77777777" w:rsidR="00044E0F" w:rsidRDefault="00000000">
      <w:pPr>
        <w:spacing w:line="542" w:lineRule="auto"/>
        <w:ind w:left="117" w:right="5165" w:hanging="1"/>
        <w:rPr>
          <w:i/>
          <w:sz w:val="20"/>
        </w:rPr>
      </w:pPr>
      <w:r>
        <w:rPr>
          <w:i/>
          <w:sz w:val="20"/>
        </w:rPr>
        <w:t xml:space="preserve">DOCUMENTO </w:t>
      </w:r>
      <w:proofErr w:type="spellStart"/>
      <w:r>
        <w:rPr>
          <w:i/>
          <w:sz w:val="20"/>
        </w:rPr>
        <w:t>Nº</w:t>
      </w:r>
      <w:proofErr w:type="spellEnd"/>
      <w:r>
        <w:rPr>
          <w:i/>
          <w:sz w:val="20"/>
        </w:rPr>
        <w:t xml:space="preserve"> 1. MEMORIA DOCUMENTO</w:t>
      </w:r>
      <w:r>
        <w:rPr>
          <w:i/>
          <w:spacing w:val="-6"/>
          <w:sz w:val="20"/>
        </w:rPr>
        <w:t xml:space="preserve"> </w:t>
      </w:r>
      <w:proofErr w:type="spellStart"/>
      <w:r>
        <w:rPr>
          <w:i/>
          <w:sz w:val="20"/>
        </w:rPr>
        <w:t>Nº</w:t>
      </w:r>
      <w:proofErr w:type="spellEnd"/>
      <w:r>
        <w:rPr>
          <w:i/>
          <w:spacing w:val="-6"/>
          <w:sz w:val="20"/>
        </w:rPr>
        <w:t xml:space="preserve"> </w:t>
      </w:r>
      <w:r>
        <w:rPr>
          <w:i/>
          <w:sz w:val="20"/>
        </w:rPr>
        <w:t>2.</w:t>
      </w:r>
      <w:r>
        <w:rPr>
          <w:i/>
          <w:spacing w:val="-6"/>
          <w:sz w:val="20"/>
        </w:rPr>
        <w:t xml:space="preserve"> </w:t>
      </w:r>
      <w:r>
        <w:rPr>
          <w:i/>
          <w:sz w:val="20"/>
        </w:rPr>
        <w:t>PLANOS</w:t>
      </w:r>
      <w:r>
        <w:rPr>
          <w:i/>
          <w:spacing w:val="-6"/>
          <w:sz w:val="20"/>
        </w:rPr>
        <w:t xml:space="preserve"> </w:t>
      </w:r>
      <w:r>
        <w:rPr>
          <w:i/>
          <w:sz w:val="20"/>
        </w:rPr>
        <w:t>AS</w:t>
      </w:r>
      <w:r>
        <w:rPr>
          <w:i/>
          <w:spacing w:val="-6"/>
          <w:sz w:val="20"/>
        </w:rPr>
        <w:t xml:space="preserve"> </w:t>
      </w:r>
      <w:r>
        <w:rPr>
          <w:i/>
          <w:sz w:val="20"/>
        </w:rPr>
        <w:t>BUILT</w:t>
      </w:r>
    </w:p>
    <w:p w14:paraId="4A1445E1" w14:textId="77777777" w:rsidR="00044E0F" w:rsidRDefault="00000000">
      <w:pPr>
        <w:spacing w:before="2" w:line="542" w:lineRule="auto"/>
        <w:ind w:left="117" w:right="2509" w:hanging="1"/>
        <w:rPr>
          <w:i/>
          <w:sz w:val="20"/>
        </w:rPr>
      </w:pPr>
      <w:r>
        <w:rPr>
          <w:i/>
          <w:sz w:val="20"/>
        </w:rPr>
        <w:t xml:space="preserve">DOCUMENTO </w:t>
      </w:r>
      <w:proofErr w:type="spellStart"/>
      <w:r>
        <w:rPr>
          <w:i/>
          <w:sz w:val="20"/>
        </w:rPr>
        <w:t>Nº</w:t>
      </w:r>
      <w:proofErr w:type="spellEnd"/>
      <w:r>
        <w:rPr>
          <w:i/>
          <w:sz w:val="20"/>
        </w:rPr>
        <w:t xml:space="preserve"> 3. PLIEGO DE CONDICIONES TÉCNICAS DOCUMENTO</w:t>
      </w:r>
      <w:r>
        <w:rPr>
          <w:i/>
          <w:spacing w:val="-3"/>
          <w:sz w:val="20"/>
        </w:rPr>
        <w:t xml:space="preserve"> </w:t>
      </w:r>
      <w:proofErr w:type="spellStart"/>
      <w:r>
        <w:rPr>
          <w:i/>
          <w:sz w:val="20"/>
        </w:rPr>
        <w:t>Nº</w:t>
      </w:r>
      <w:proofErr w:type="spellEnd"/>
      <w:r>
        <w:rPr>
          <w:i/>
          <w:spacing w:val="-3"/>
          <w:sz w:val="20"/>
        </w:rPr>
        <w:t xml:space="preserve"> </w:t>
      </w:r>
      <w:r>
        <w:rPr>
          <w:i/>
          <w:sz w:val="20"/>
        </w:rPr>
        <w:t>4.</w:t>
      </w:r>
      <w:r>
        <w:rPr>
          <w:i/>
          <w:spacing w:val="-3"/>
          <w:sz w:val="20"/>
        </w:rPr>
        <w:t xml:space="preserve"> </w:t>
      </w:r>
      <w:r>
        <w:rPr>
          <w:i/>
          <w:sz w:val="20"/>
        </w:rPr>
        <w:t>PRESUPUESTO</w:t>
      </w:r>
      <w:r>
        <w:rPr>
          <w:i/>
          <w:spacing w:val="-3"/>
          <w:sz w:val="20"/>
        </w:rPr>
        <w:t xml:space="preserve"> </w:t>
      </w:r>
      <w:r>
        <w:rPr>
          <w:i/>
          <w:sz w:val="20"/>
        </w:rPr>
        <w:t>COMPARATIVO</w:t>
      </w:r>
      <w:r>
        <w:rPr>
          <w:i/>
          <w:spacing w:val="-3"/>
          <w:sz w:val="20"/>
        </w:rPr>
        <w:t xml:space="preserve"> </w:t>
      </w:r>
      <w:r>
        <w:rPr>
          <w:i/>
          <w:sz w:val="20"/>
        </w:rPr>
        <w:t>Y</w:t>
      </w:r>
      <w:r>
        <w:rPr>
          <w:i/>
          <w:spacing w:val="-3"/>
          <w:sz w:val="20"/>
        </w:rPr>
        <w:t xml:space="preserve"> </w:t>
      </w:r>
      <w:r>
        <w:rPr>
          <w:i/>
          <w:sz w:val="20"/>
        </w:rPr>
        <w:t>FINAL</w:t>
      </w:r>
      <w:r>
        <w:rPr>
          <w:i/>
          <w:spacing w:val="-3"/>
          <w:sz w:val="20"/>
        </w:rPr>
        <w:t xml:space="preserve"> </w:t>
      </w:r>
      <w:r>
        <w:rPr>
          <w:i/>
          <w:sz w:val="20"/>
        </w:rPr>
        <w:t>DE</w:t>
      </w:r>
      <w:r>
        <w:rPr>
          <w:i/>
          <w:spacing w:val="-3"/>
          <w:sz w:val="20"/>
        </w:rPr>
        <w:t xml:space="preserve"> </w:t>
      </w:r>
      <w:r>
        <w:rPr>
          <w:i/>
          <w:sz w:val="20"/>
        </w:rPr>
        <w:t xml:space="preserve">OBRA DOCUMENTO </w:t>
      </w:r>
      <w:proofErr w:type="spellStart"/>
      <w:r>
        <w:rPr>
          <w:i/>
          <w:sz w:val="20"/>
        </w:rPr>
        <w:t>Nº</w:t>
      </w:r>
      <w:proofErr w:type="spellEnd"/>
      <w:r>
        <w:rPr>
          <w:i/>
          <w:sz w:val="20"/>
        </w:rPr>
        <w:t xml:space="preserve"> 5. CERTIFICACIONES PRESENTADAS</w:t>
      </w:r>
    </w:p>
    <w:p w14:paraId="06C99B3D" w14:textId="77777777" w:rsidR="00044E0F" w:rsidRDefault="00000000">
      <w:pPr>
        <w:spacing w:before="2"/>
        <w:ind w:left="117"/>
        <w:rPr>
          <w:i/>
          <w:sz w:val="20"/>
        </w:rPr>
      </w:pPr>
      <w:r>
        <w:rPr>
          <w:i/>
          <w:sz w:val="20"/>
        </w:rPr>
        <w:t>DOCUMENTO</w:t>
      </w:r>
      <w:r>
        <w:rPr>
          <w:i/>
          <w:spacing w:val="-2"/>
          <w:sz w:val="20"/>
        </w:rPr>
        <w:t xml:space="preserve"> </w:t>
      </w:r>
      <w:proofErr w:type="spellStart"/>
      <w:r>
        <w:rPr>
          <w:i/>
          <w:sz w:val="20"/>
        </w:rPr>
        <w:t>Nº</w:t>
      </w:r>
      <w:proofErr w:type="spellEnd"/>
      <w:r>
        <w:rPr>
          <w:i/>
          <w:spacing w:val="-1"/>
          <w:sz w:val="20"/>
        </w:rPr>
        <w:t xml:space="preserve"> </w:t>
      </w:r>
      <w:r>
        <w:rPr>
          <w:i/>
          <w:sz w:val="20"/>
        </w:rPr>
        <w:t>6.</w:t>
      </w:r>
      <w:r>
        <w:rPr>
          <w:i/>
          <w:spacing w:val="-1"/>
          <w:sz w:val="20"/>
        </w:rPr>
        <w:t xml:space="preserve"> </w:t>
      </w:r>
      <w:r>
        <w:rPr>
          <w:i/>
          <w:sz w:val="20"/>
        </w:rPr>
        <w:t>ACTAS</w:t>
      </w:r>
      <w:r>
        <w:rPr>
          <w:i/>
          <w:spacing w:val="-1"/>
          <w:sz w:val="20"/>
        </w:rPr>
        <w:t xml:space="preserve"> </w:t>
      </w:r>
      <w:r>
        <w:rPr>
          <w:i/>
          <w:sz w:val="20"/>
        </w:rPr>
        <w:t>DE</w:t>
      </w:r>
      <w:r>
        <w:rPr>
          <w:i/>
          <w:spacing w:val="-1"/>
          <w:sz w:val="20"/>
        </w:rPr>
        <w:t xml:space="preserve"> </w:t>
      </w:r>
      <w:r>
        <w:rPr>
          <w:i/>
          <w:sz w:val="20"/>
        </w:rPr>
        <w:t>REPLANTEO,</w:t>
      </w:r>
      <w:r>
        <w:rPr>
          <w:i/>
          <w:spacing w:val="-2"/>
          <w:sz w:val="20"/>
        </w:rPr>
        <w:t xml:space="preserve"> </w:t>
      </w:r>
      <w:r>
        <w:rPr>
          <w:i/>
          <w:sz w:val="20"/>
        </w:rPr>
        <w:t>RECEPCIÓN</w:t>
      </w:r>
      <w:r>
        <w:rPr>
          <w:i/>
          <w:spacing w:val="-1"/>
          <w:sz w:val="20"/>
        </w:rPr>
        <w:t xml:space="preserve"> </w:t>
      </w:r>
      <w:r>
        <w:rPr>
          <w:i/>
          <w:sz w:val="20"/>
        </w:rPr>
        <w:t>Y</w:t>
      </w:r>
      <w:r>
        <w:rPr>
          <w:i/>
          <w:spacing w:val="-1"/>
          <w:sz w:val="20"/>
        </w:rPr>
        <w:t xml:space="preserve"> </w:t>
      </w:r>
      <w:r>
        <w:rPr>
          <w:i/>
          <w:sz w:val="20"/>
        </w:rPr>
        <w:t>CERTIFICADO</w:t>
      </w:r>
      <w:r>
        <w:rPr>
          <w:i/>
          <w:spacing w:val="-1"/>
          <w:sz w:val="20"/>
        </w:rPr>
        <w:t xml:space="preserve"> </w:t>
      </w:r>
      <w:r>
        <w:rPr>
          <w:i/>
          <w:sz w:val="20"/>
        </w:rPr>
        <w:t>FINAL</w:t>
      </w:r>
      <w:r>
        <w:rPr>
          <w:i/>
          <w:spacing w:val="-1"/>
          <w:sz w:val="20"/>
        </w:rPr>
        <w:t xml:space="preserve"> </w:t>
      </w:r>
      <w:r>
        <w:rPr>
          <w:i/>
          <w:sz w:val="20"/>
        </w:rPr>
        <w:t>DE</w:t>
      </w:r>
      <w:r>
        <w:rPr>
          <w:i/>
          <w:spacing w:val="-1"/>
          <w:sz w:val="20"/>
        </w:rPr>
        <w:t xml:space="preserve"> </w:t>
      </w:r>
      <w:r>
        <w:rPr>
          <w:i/>
          <w:spacing w:val="-4"/>
          <w:sz w:val="20"/>
        </w:rPr>
        <w:t>OBRA</w:t>
      </w:r>
    </w:p>
    <w:p w14:paraId="7F55261C" w14:textId="77777777" w:rsidR="00044E0F" w:rsidRDefault="00044E0F">
      <w:pPr>
        <w:pStyle w:val="Textoindependiente"/>
        <w:spacing w:before="60"/>
        <w:rPr>
          <w:i/>
        </w:rPr>
      </w:pPr>
    </w:p>
    <w:p w14:paraId="00A3EDCC" w14:textId="77777777" w:rsidR="00044E0F" w:rsidRDefault="00000000" w:rsidP="0036288F">
      <w:pPr>
        <w:spacing w:before="1" w:line="292" w:lineRule="auto"/>
        <w:ind w:left="117"/>
        <w:jc w:val="both"/>
        <w:rPr>
          <w:i/>
          <w:sz w:val="20"/>
        </w:rPr>
      </w:pPr>
      <w:r>
        <w:rPr>
          <w:i/>
          <w:sz w:val="20"/>
        </w:rPr>
        <w:t>En</w:t>
      </w:r>
      <w:r>
        <w:rPr>
          <w:i/>
          <w:spacing w:val="26"/>
          <w:sz w:val="20"/>
        </w:rPr>
        <w:t xml:space="preserve"> </w:t>
      </w:r>
      <w:r>
        <w:rPr>
          <w:i/>
          <w:sz w:val="20"/>
        </w:rPr>
        <w:t>el</w:t>
      </w:r>
      <w:r>
        <w:rPr>
          <w:i/>
          <w:spacing w:val="26"/>
          <w:sz w:val="20"/>
        </w:rPr>
        <w:t xml:space="preserve"> </w:t>
      </w:r>
      <w:r>
        <w:rPr>
          <w:i/>
          <w:sz w:val="20"/>
        </w:rPr>
        <w:t>mismo</w:t>
      </w:r>
      <w:r>
        <w:rPr>
          <w:i/>
          <w:spacing w:val="26"/>
          <w:sz w:val="20"/>
        </w:rPr>
        <w:t xml:space="preserve"> </w:t>
      </w:r>
      <w:r>
        <w:rPr>
          <w:i/>
          <w:sz w:val="20"/>
        </w:rPr>
        <w:t>se</w:t>
      </w:r>
      <w:r>
        <w:rPr>
          <w:i/>
          <w:spacing w:val="26"/>
          <w:sz w:val="20"/>
        </w:rPr>
        <w:t xml:space="preserve"> </w:t>
      </w:r>
      <w:r>
        <w:rPr>
          <w:i/>
          <w:sz w:val="20"/>
        </w:rPr>
        <w:t>detallan</w:t>
      </w:r>
      <w:r>
        <w:rPr>
          <w:i/>
          <w:spacing w:val="26"/>
          <w:sz w:val="20"/>
        </w:rPr>
        <w:t xml:space="preserve"> </w:t>
      </w:r>
      <w:r>
        <w:rPr>
          <w:i/>
          <w:sz w:val="20"/>
        </w:rPr>
        <w:t>y</w:t>
      </w:r>
      <w:r>
        <w:rPr>
          <w:i/>
          <w:spacing w:val="26"/>
          <w:sz w:val="20"/>
        </w:rPr>
        <w:t xml:space="preserve"> </w:t>
      </w:r>
      <w:r>
        <w:rPr>
          <w:i/>
          <w:sz w:val="20"/>
        </w:rPr>
        <w:t>justifican</w:t>
      </w:r>
      <w:r>
        <w:rPr>
          <w:i/>
          <w:spacing w:val="26"/>
          <w:sz w:val="20"/>
        </w:rPr>
        <w:t xml:space="preserve"> </w:t>
      </w:r>
      <w:r>
        <w:rPr>
          <w:i/>
          <w:sz w:val="20"/>
        </w:rPr>
        <w:t>los</w:t>
      </w:r>
      <w:r>
        <w:rPr>
          <w:i/>
          <w:spacing w:val="26"/>
          <w:sz w:val="20"/>
        </w:rPr>
        <w:t xml:space="preserve"> </w:t>
      </w:r>
      <w:r>
        <w:rPr>
          <w:i/>
          <w:sz w:val="20"/>
        </w:rPr>
        <w:t>cambios</w:t>
      </w:r>
      <w:r>
        <w:rPr>
          <w:i/>
          <w:spacing w:val="26"/>
          <w:sz w:val="20"/>
        </w:rPr>
        <w:t xml:space="preserve"> </w:t>
      </w:r>
      <w:r>
        <w:rPr>
          <w:i/>
          <w:sz w:val="20"/>
        </w:rPr>
        <w:t>producidos</w:t>
      </w:r>
      <w:r>
        <w:rPr>
          <w:i/>
          <w:spacing w:val="26"/>
          <w:sz w:val="20"/>
        </w:rPr>
        <w:t xml:space="preserve"> </w:t>
      </w:r>
      <w:r>
        <w:rPr>
          <w:i/>
          <w:sz w:val="20"/>
        </w:rPr>
        <w:t>durante</w:t>
      </w:r>
      <w:r>
        <w:rPr>
          <w:i/>
          <w:spacing w:val="26"/>
          <w:sz w:val="20"/>
        </w:rPr>
        <w:t xml:space="preserve"> </w:t>
      </w:r>
      <w:r>
        <w:rPr>
          <w:i/>
          <w:sz w:val="20"/>
        </w:rPr>
        <w:t>la</w:t>
      </w:r>
      <w:r>
        <w:rPr>
          <w:i/>
          <w:spacing w:val="26"/>
          <w:sz w:val="20"/>
        </w:rPr>
        <w:t xml:space="preserve"> </w:t>
      </w:r>
      <w:r>
        <w:rPr>
          <w:i/>
          <w:sz w:val="20"/>
        </w:rPr>
        <w:t>ejecución</w:t>
      </w:r>
      <w:r>
        <w:rPr>
          <w:i/>
          <w:spacing w:val="26"/>
          <w:sz w:val="20"/>
        </w:rPr>
        <w:t xml:space="preserve"> </w:t>
      </w:r>
      <w:r>
        <w:rPr>
          <w:i/>
          <w:sz w:val="20"/>
        </w:rPr>
        <w:t>de</w:t>
      </w:r>
      <w:r>
        <w:rPr>
          <w:i/>
          <w:spacing w:val="26"/>
          <w:sz w:val="20"/>
        </w:rPr>
        <w:t xml:space="preserve"> </w:t>
      </w:r>
      <w:r>
        <w:rPr>
          <w:i/>
          <w:sz w:val="20"/>
        </w:rPr>
        <w:t>las</w:t>
      </w:r>
      <w:r>
        <w:rPr>
          <w:i/>
          <w:spacing w:val="26"/>
          <w:sz w:val="20"/>
        </w:rPr>
        <w:t xml:space="preserve"> </w:t>
      </w:r>
      <w:r>
        <w:rPr>
          <w:i/>
          <w:sz w:val="20"/>
        </w:rPr>
        <w:t>obras</w:t>
      </w:r>
      <w:r>
        <w:rPr>
          <w:i/>
          <w:spacing w:val="26"/>
          <w:sz w:val="20"/>
        </w:rPr>
        <w:t xml:space="preserve"> </w:t>
      </w:r>
      <w:r>
        <w:rPr>
          <w:i/>
          <w:sz w:val="20"/>
        </w:rPr>
        <w:t>en cada uno de los capítulos que componen el proyecto.</w:t>
      </w:r>
    </w:p>
    <w:p w14:paraId="2BE654B2" w14:textId="77777777" w:rsidR="00044E0F" w:rsidRDefault="00044E0F" w:rsidP="0036288F">
      <w:pPr>
        <w:pStyle w:val="Textoindependiente"/>
        <w:spacing w:before="9"/>
        <w:jc w:val="both"/>
        <w:rPr>
          <w:i/>
        </w:rPr>
      </w:pPr>
    </w:p>
    <w:p w14:paraId="3E4C033D" w14:textId="77777777" w:rsidR="00044E0F" w:rsidRDefault="00000000" w:rsidP="0036288F">
      <w:pPr>
        <w:spacing w:line="292" w:lineRule="auto"/>
        <w:ind w:left="117" w:right="220"/>
        <w:jc w:val="both"/>
        <w:rPr>
          <w:i/>
          <w:sz w:val="20"/>
        </w:rPr>
      </w:pPr>
      <w:r>
        <w:rPr>
          <w:i/>
          <w:sz w:val="20"/>
        </w:rPr>
        <w:t>Igualmente se detalla el importe líquido de cobro (IVA incluido) a percibir por el contratista en base a los siguientes datos:</w:t>
      </w:r>
    </w:p>
    <w:p w14:paraId="05250096" w14:textId="77777777" w:rsidR="00044E0F" w:rsidRDefault="00044E0F">
      <w:pPr>
        <w:pStyle w:val="Textoindependiente"/>
        <w:spacing w:before="10"/>
        <w:rPr>
          <w:i/>
        </w:rPr>
      </w:pPr>
    </w:p>
    <w:p w14:paraId="779425F3" w14:textId="77777777" w:rsidR="00044E0F" w:rsidRDefault="00000000">
      <w:pPr>
        <w:spacing w:line="542" w:lineRule="auto"/>
        <w:ind w:left="117" w:right="3747" w:hanging="1"/>
        <w:rPr>
          <w:i/>
          <w:sz w:val="20"/>
        </w:rPr>
      </w:pPr>
      <w:r>
        <w:rPr>
          <w:i/>
          <w:sz w:val="20"/>
        </w:rPr>
        <w:t>PRESUPUESTO ADJUDICADO 493.559,00€ PRESUPUESTO</w:t>
      </w:r>
      <w:r>
        <w:rPr>
          <w:i/>
          <w:spacing w:val="-7"/>
          <w:sz w:val="20"/>
        </w:rPr>
        <w:t xml:space="preserve"> </w:t>
      </w:r>
      <w:r>
        <w:rPr>
          <w:i/>
          <w:sz w:val="20"/>
        </w:rPr>
        <w:t>DE</w:t>
      </w:r>
      <w:r>
        <w:rPr>
          <w:i/>
          <w:spacing w:val="-7"/>
          <w:sz w:val="20"/>
        </w:rPr>
        <w:t xml:space="preserve"> </w:t>
      </w:r>
      <w:r>
        <w:rPr>
          <w:i/>
          <w:sz w:val="20"/>
        </w:rPr>
        <w:t>OBRA</w:t>
      </w:r>
      <w:r>
        <w:rPr>
          <w:i/>
          <w:spacing w:val="-7"/>
          <w:sz w:val="20"/>
        </w:rPr>
        <w:t xml:space="preserve"> </w:t>
      </w:r>
      <w:r>
        <w:rPr>
          <w:i/>
          <w:sz w:val="20"/>
        </w:rPr>
        <w:t>EJECUTADA</w:t>
      </w:r>
      <w:r>
        <w:rPr>
          <w:i/>
          <w:spacing w:val="-7"/>
          <w:sz w:val="20"/>
        </w:rPr>
        <w:t xml:space="preserve"> </w:t>
      </w:r>
      <w:r>
        <w:rPr>
          <w:i/>
          <w:sz w:val="20"/>
        </w:rPr>
        <w:t>517.388,20€</w:t>
      </w:r>
    </w:p>
    <w:p w14:paraId="0980C29B" w14:textId="77777777" w:rsidR="00044E0F" w:rsidRDefault="00000000">
      <w:pPr>
        <w:spacing w:before="2" w:line="542" w:lineRule="auto"/>
        <w:ind w:left="117" w:right="2766" w:hanging="1"/>
        <w:rPr>
          <w:i/>
          <w:sz w:val="20"/>
        </w:rPr>
      </w:pPr>
      <w:r>
        <w:rPr>
          <w:i/>
          <w:sz w:val="20"/>
        </w:rPr>
        <w:t>IMPORTE</w:t>
      </w:r>
      <w:r>
        <w:rPr>
          <w:i/>
          <w:spacing w:val="-5"/>
          <w:sz w:val="20"/>
        </w:rPr>
        <w:t xml:space="preserve"> </w:t>
      </w:r>
      <w:r>
        <w:rPr>
          <w:i/>
          <w:sz w:val="20"/>
        </w:rPr>
        <w:t>LÍQUIDO</w:t>
      </w:r>
      <w:r>
        <w:rPr>
          <w:i/>
          <w:spacing w:val="-5"/>
          <w:sz w:val="20"/>
        </w:rPr>
        <w:t xml:space="preserve"> </w:t>
      </w:r>
      <w:r>
        <w:rPr>
          <w:i/>
          <w:sz w:val="20"/>
        </w:rPr>
        <w:t>DEL</w:t>
      </w:r>
      <w:r>
        <w:rPr>
          <w:i/>
          <w:spacing w:val="-5"/>
          <w:sz w:val="20"/>
        </w:rPr>
        <w:t xml:space="preserve"> </w:t>
      </w:r>
      <w:r>
        <w:rPr>
          <w:i/>
          <w:sz w:val="20"/>
        </w:rPr>
        <w:t>INCREMENTO</w:t>
      </w:r>
      <w:r>
        <w:rPr>
          <w:i/>
          <w:spacing w:val="-5"/>
          <w:sz w:val="20"/>
        </w:rPr>
        <w:t xml:space="preserve"> </w:t>
      </w:r>
      <w:r>
        <w:rPr>
          <w:i/>
          <w:sz w:val="20"/>
        </w:rPr>
        <w:t>DE</w:t>
      </w:r>
      <w:r>
        <w:rPr>
          <w:i/>
          <w:spacing w:val="-5"/>
          <w:sz w:val="20"/>
        </w:rPr>
        <w:t xml:space="preserve"> </w:t>
      </w:r>
      <w:r>
        <w:rPr>
          <w:i/>
          <w:sz w:val="20"/>
        </w:rPr>
        <w:t>OBRA</w:t>
      </w:r>
      <w:r>
        <w:rPr>
          <w:i/>
          <w:spacing w:val="-5"/>
          <w:sz w:val="20"/>
        </w:rPr>
        <w:t xml:space="preserve"> </w:t>
      </w:r>
      <w:r>
        <w:rPr>
          <w:i/>
          <w:sz w:val="20"/>
        </w:rPr>
        <w:t>23.829,20€ IMPORTE LÍQUIDO DE OBRA CERTIFICADA 493.559,00€</w:t>
      </w:r>
    </w:p>
    <w:p w14:paraId="2BB67A5E" w14:textId="77777777" w:rsidR="00044E0F" w:rsidRDefault="00044E0F">
      <w:pPr>
        <w:spacing w:line="542" w:lineRule="auto"/>
        <w:rPr>
          <w:sz w:val="20"/>
        </w:rPr>
        <w:sectPr w:rsidR="00044E0F">
          <w:pgSz w:w="11910" w:h="16840"/>
          <w:pgMar w:top="1320" w:right="1220" w:bottom="1120" w:left="1300" w:header="225" w:footer="922" w:gutter="0"/>
          <w:cols w:space="720"/>
        </w:sectPr>
      </w:pPr>
    </w:p>
    <w:p w14:paraId="12813B9F" w14:textId="77777777" w:rsidR="00044E0F" w:rsidRDefault="00000000">
      <w:pPr>
        <w:spacing w:before="107" w:line="542" w:lineRule="auto"/>
        <w:ind w:left="117" w:right="3513" w:hanging="1"/>
        <w:rPr>
          <w:i/>
          <w:sz w:val="20"/>
        </w:rPr>
      </w:pPr>
      <w:r>
        <w:rPr>
          <w:noProof/>
        </w:rPr>
        <w:lastRenderedPageBreak/>
        <mc:AlternateContent>
          <mc:Choice Requires="wps">
            <w:drawing>
              <wp:anchor distT="0" distB="0" distL="0" distR="0" simplePos="0" relativeHeight="15761408" behindDoc="0" locked="0" layoutInCell="1" allowOverlap="1" wp14:anchorId="5AF17A19" wp14:editId="7CE5FB54">
                <wp:simplePos x="0" y="0"/>
                <wp:positionH relativeFrom="page">
                  <wp:posOffset>6807090</wp:posOffset>
                </wp:positionH>
                <wp:positionV relativeFrom="page">
                  <wp:posOffset>2818730</wp:posOffset>
                </wp:positionV>
                <wp:extent cx="419734" cy="318706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924FF1A"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B5B8DAC"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5AF17A19" id="Textbox 93" o:spid="_x0000_s1099" type="#_x0000_t202" style="position:absolute;left:0;text-align:left;margin-left:536pt;margin-top:221.95pt;width:33.05pt;height:250.95pt;z-index:157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OLGkBe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7924FF1A"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B5B8DAC"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i/>
          <w:sz w:val="20"/>
        </w:rPr>
        <w:t>IMPORTE LÍQUIDO PENDIENTE DE CERTIFICAR 0,00€ IMPORTE</w:t>
      </w:r>
      <w:r>
        <w:rPr>
          <w:i/>
          <w:spacing w:val="-5"/>
          <w:sz w:val="20"/>
        </w:rPr>
        <w:t xml:space="preserve"> </w:t>
      </w:r>
      <w:r>
        <w:rPr>
          <w:i/>
          <w:sz w:val="20"/>
        </w:rPr>
        <w:t>LÍQUIDO</w:t>
      </w:r>
      <w:r>
        <w:rPr>
          <w:i/>
          <w:spacing w:val="-5"/>
          <w:sz w:val="20"/>
        </w:rPr>
        <w:t xml:space="preserve"> </w:t>
      </w:r>
      <w:r>
        <w:rPr>
          <w:i/>
          <w:sz w:val="20"/>
        </w:rPr>
        <w:t>A</w:t>
      </w:r>
      <w:r>
        <w:rPr>
          <w:i/>
          <w:spacing w:val="-5"/>
          <w:sz w:val="20"/>
        </w:rPr>
        <w:t xml:space="preserve"> </w:t>
      </w:r>
      <w:r>
        <w:rPr>
          <w:i/>
          <w:sz w:val="20"/>
        </w:rPr>
        <w:t>FAVOR</w:t>
      </w:r>
      <w:r>
        <w:rPr>
          <w:i/>
          <w:spacing w:val="-5"/>
          <w:sz w:val="20"/>
        </w:rPr>
        <w:t xml:space="preserve"> </w:t>
      </w:r>
      <w:r>
        <w:rPr>
          <w:i/>
          <w:sz w:val="20"/>
        </w:rPr>
        <w:t>DEL</w:t>
      </w:r>
      <w:r>
        <w:rPr>
          <w:i/>
          <w:spacing w:val="-5"/>
          <w:sz w:val="20"/>
        </w:rPr>
        <w:t xml:space="preserve"> </w:t>
      </w:r>
      <w:r>
        <w:rPr>
          <w:i/>
          <w:sz w:val="20"/>
        </w:rPr>
        <w:t>CONTRATISTA</w:t>
      </w:r>
      <w:r>
        <w:rPr>
          <w:i/>
          <w:spacing w:val="-5"/>
          <w:sz w:val="20"/>
        </w:rPr>
        <w:t xml:space="preserve"> </w:t>
      </w:r>
      <w:r>
        <w:rPr>
          <w:i/>
          <w:sz w:val="20"/>
        </w:rPr>
        <w:t xml:space="preserve">23.829,20€ </w:t>
      </w:r>
      <w:r>
        <w:rPr>
          <w:i/>
          <w:spacing w:val="-2"/>
          <w:sz w:val="20"/>
        </w:rPr>
        <w:t>CONCLUSIÓN</w:t>
      </w:r>
    </w:p>
    <w:p w14:paraId="02D90394" w14:textId="77777777" w:rsidR="00044E0F" w:rsidRDefault="00000000">
      <w:pPr>
        <w:spacing w:before="2" w:line="292" w:lineRule="auto"/>
        <w:ind w:left="117" w:right="139"/>
        <w:jc w:val="both"/>
        <w:rPr>
          <w:i/>
          <w:sz w:val="20"/>
        </w:rPr>
      </w:pPr>
      <w:r>
        <w:rPr>
          <w:i/>
          <w:sz w:val="20"/>
        </w:rPr>
        <w:t>Conforme a lo indicado en el Proyecto de liquidación, el técnico que suscribe, como responsable del contrato, informa favorablemente el mismo y propone que sea autorizada una medición final de obra por importe de 517.338,20€, esto es, un 4,83% superior al importe de adjudicación que ascendía de 493.559,00€, lo que implica un importe líquido a favor del contratista una vez descontadas las certificaciones de obra de 23.829,20€ (IVA incluido).”</w:t>
      </w:r>
    </w:p>
    <w:p w14:paraId="5A6AFCD0" w14:textId="77777777" w:rsidR="00044E0F" w:rsidRDefault="00044E0F">
      <w:pPr>
        <w:pStyle w:val="Textoindependiente"/>
        <w:spacing w:before="10"/>
        <w:rPr>
          <w:i/>
        </w:rPr>
      </w:pPr>
    </w:p>
    <w:p w14:paraId="55718C4F" w14:textId="77777777" w:rsidR="00044E0F" w:rsidRDefault="00000000">
      <w:pPr>
        <w:pStyle w:val="Textoindependiente"/>
        <w:spacing w:line="292" w:lineRule="auto"/>
        <w:ind w:left="117" w:right="194"/>
        <w:jc w:val="both"/>
      </w:pPr>
      <w:r>
        <w:t>24.-</w:t>
      </w:r>
      <w:r>
        <w:rPr>
          <w:spacing w:val="40"/>
        </w:rPr>
        <w:t xml:space="preserve"> </w:t>
      </w:r>
      <w:r>
        <w:t>Propuesta</w:t>
      </w:r>
      <w:r>
        <w:rPr>
          <w:spacing w:val="40"/>
        </w:rPr>
        <w:t xml:space="preserve"> </w:t>
      </w:r>
      <w:r>
        <w:t>del</w:t>
      </w:r>
      <w:r>
        <w:rPr>
          <w:spacing w:val="40"/>
        </w:rPr>
        <w:t xml:space="preserve"> </w:t>
      </w:r>
      <w:r>
        <w:t>Director</w:t>
      </w:r>
      <w:r>
        <w:rPr>
          <w:spacing w:val="40"/>
        </w:rPr>
        <w:t xml:space="preserve"> </w:t>
      </w:r>
      <w:r>
        <w:t>General</w:t>
      </w:r>
      <w:r>
        <w:rPr>
          <w:spacing w:val="40"/>
        </w:rPr>
        <w:t xml:space="preserve"> </w:t>
      </w:r>
      <w:r>
        <w:t>de</w:t>
      </w:r>
      <w:r>
        <w:rPr>
          <w:spacing w:val="40"/>
        </w:rPr>
        <w:t xml:space="preserve"> </w:t>
      </w:r>
      <w:r>
        <w:t>Servicios</w:t>
      </w:r>
      <w:r>
        <w:rPr>
          <w:spacing w:val="40"/>
        </w:rPr>
        <w:t xml:space="preserve"> </w:t>
      </w:r>
      <w:r>
        <w:t>a</w:t>
      </w:r>
      <w:r>
        <w:rPr>
          <w:spacing w:val="40"/>
        </w:rPr>
        <w:t xml:space="preserve"> </w:t>
      </w:r>
      <w:r>
        <w:t>la</w:t>
      </w:r>
      <w:r>
        <w:rPr>
          <w:spacing w:val="40"/>
        </w:rPr>
        <w:t xml:space="preserve"> </w:t>
      </w:r>
      <w:r>
        <w:t>Ciudad,</w:t>
      </w:r>
      <w:r>
        <w:rPr>
          <w:spacing w:val="40"/>
        </w:rPr>
        <w:t xml:space="preserve"> </w:t>
      </w:r>
      <w:r>
        <w:t>D.</w:t>
      </w:r>
      <w:r>
        <w:rPr>
          <w:spacing w:val="40"/>
        </w:rPr>
        <w:t xml:space="preserve"> </w:t>
      </w:r>
      <w:r>
        <w:t>Jorge</w:t>
      </w:r>
      <w:r>
        <w:rPr>
          <w:spacing w:val="40"/>
        </w:rPr>
        <w:t xml:space="preserve"> </w:t>
      </w:r>
      <w:r>
        <w:t>Sepúlveda</w:t>
      </w:r>
      <w:r>
        <w:rPr>
          <w:spacing w:val="40"/>
        </w:rPr>
        <w:t xml:space="preserve"> </w:t>
      </w:r>
      <w:r>
        <w:t>González,</w:t>
      </w:r>
      <w:r>
        <w:rPr>
          <w:spacing w:val="40"/>
        </w:rPr>
        <w:t xml:space="preserve"> </w:t>
      </w:r>
      <w:r>
        <w:t>de fecha 6 de junio de 2024, de inicio de expediente de aprobación de la medición general.</w:t>
      </w:r>
    </w:p>
    <w:p w14:paraId="00208DE4" w14:textId="77777777" w:rsidR="00044E0F" w:rsidRDefault="00044E0F">
      <w:pPr>
        <w:pStyle w:val="Textoindependiente"/>
        <w:spacing w:before="10"/>
      </w:pPr>
    </w:p>
    <w:p w14:paraId="7BF01979" w14:textId="77777777" w:rsidR="00044E0F" w:rsidRDefault="00000000">
      <w:pPr>
        <w:pStyle w:val="Textoindependiente"/>
        <w:spacing w:line="292" w:lineRule="auto"/>
        <w:ind w:left="117" w:right="194"/>
        <w:jc w:val="both"/>
      </w:pPr>
      <w:r>
        <w:t>25.- Acuerdo adoptado por la Junta de Gobierno Local, en sesión celebrada el día 27 de septiembre de 2024, aprobando la medición general de la obra. Dicho acuerdo fue notificado al contratista con fecha 1 de octubre de 2024 sin que haya efectuado alegación alguna contra el contenido de la medición general y su resultado.</w:t>
      </w:r>
    </w:p>
    <w:p w14:paraId="450E3942" w14:textId="77777777" w:rsidR="00044E0F" w:rsidRDefault="00044E0F">
      <w:pPr>
        <w:pStyle w:val="Textoindependiente"/>
        <w:spacing w:before="9"/>
      </w:pPr>
    </w:p>
    <w:p w14:paraId="4DB77C68" w14:textId="77777777" w:rsidR="00044E0F" w:rsidRDefault="00000000">
      <w:pPr>
        <w:pStyle w:val="Textoindependiente"/>
        <w:spacing w:before="1" w:line="292" w:lineRule="auto"/>
        <w:ind w:left="117" w:right="194"/>
        <w:jc w:val="both"/>
      </w:pPr>
      <w:r>
        <w:t>26.- Consta documento de reserva de crédito, RC, por importe de 23.829,19 € con cargo a la aplicación presupuestaria 105.4590.60905 del Presupuesto de la Corporación para el ejercicio 2024.</w:t>
      </w:r>
    </w:p>
    <w:p w14:paraId="132C7D0C" w14:textId="77777777" w:rsidR="00044E0F" w:rsidRDefault="00044E0F">
      <w:pPr>
        <w:pStyle w:val="Textoindependiente"/>
        <w:spacing w:before="9"/>
      </w:pPr>
    </w:p>
    <w:p w14:paraId="2CC5F1FA" w14:textId="77777777" w:rsidR="00044E0F" w:rsidRDefault="00000000">
      <w:pPr>
        <w:pStyle w:val="Textoindependiente"/>
        <w:spacing w:line="292" w:lineRule="auto"/>
        <w:ind w:left="117" w:right="195"/>
        <w:jc w:val="both"/>
      </w:pPr>
      <w:r>
        <w:t>27.- Consta informe jurídico favorable, suscrito con fecha 8 de octubre de 2024, emitido por el</w:t>
      </w:r>
      <w:r>
        <w:rPr>
          <w:spacing w:val="80"/>
        </w:rPr>
        <w:t xml:space="preserve"> </w:t>
      </w:r>
      <w:r>
        <w:t>Director General de la Asesoría Jurídica a la aprobación de la certificación final de obra y liquidación de la misma.</w:t>
      </w:r>
    </w:p>
    <w:p w14:paraId="40E0DBA3" w14:textId="77777777" w:rsidR="00044E0F" w:rsidRDefault="00044E0F">
      <w:pPr>
        <w:pStyle w:val="Textoindependiente"/>
        <w:spacing w:before="10"/>
      </w:pPr>
    </w:p>
    <w:p w14:paraId="0D56D190" w14:textId="77777777" w:rsidR="00044E0F" w:rsidRDefault="00000000">
      <w:pPr>
        <w:pStyle w:val="Textoindependiente"/>
        <w:spacing w:line="292" w:lineRule="auto"/>
        <w:ind w:left="117" w:right="196"/>
        <w:jc w:val="both"/>
      </w:pPr>
      <w:r>
        <w:t>Vista la propuesta de resolución PR/2024/7467 de 8 de octubre de 2024 fiscalizada favorablemente con fecha de 9 de octubre de 2024.</w:t>
      </w:r>
    </w:p>
    <w:p w14:paraId="56B23084" w14:textId="77777777" w:rsidR="00044E0F" w:rsidRDefault="00044E0F">
      <w:pPr>
        <w:pStyle w:val="Textoindependiente"/>
        <w:spacing w:before="9"/>
      </w:pPr>
    </w:p>
    <w:p w14:paraId="0CFC226E" w14:textId="77777777" w:rsidR="00044E0F" w:rsidRDefault="00000000">
      <w:pPr>
        <w:pStyle w:val="Ttulo2"/>
      </w:pPr>
      <w:r>
        <w:rPr>
          <w:spacing w:val="-2"/>
        </w:rPr>
        <w:t>Resolución:</w:t>
      </w:r>
    </w:p>
    <w:p w14:paraId="3FC18DB5" w14:textId="77777777" w:rsidR="00044E0F" w:rsidRDefault="00044E0F">
      <w:pPr>
        <w:pStyle w:val="Textoindependiente"/>
        <w:spacing w:before="61"/>
        <w:rPr>
          <w:b/>
        </w:rPr>
      </w:pPr>
    </w:p>
    <w:p w14:paraId="7F6637FC" w14:textId="77777777" w:rsidR="00044E0F" w:rsidRDefault="00000000">
      <w:pPr>
        <w:pStyle w:val="Textoindependiente"/>
        <w:spacing w:before="1" w:line="292" w:lineRule="auto"/>
        <w:ind w:left="117" w:right="195"/>
        <w:jc w:val="both"/>
      </w:pPr>
      <w:r>
        <w:t>1º.- Aprobar y disponer (AD) el gasto de 23.829,19 € con cargo a la aplicación presupuestaria 105.4590.60905 del Presupuesto de la Corporación para el ejercicio 2024.</w:t>
      </w:r>
    </w:p>
    <w:p w14:paraId="0F7EB995" w14:textId="77777777" w:rsidR="00044E0F" w:rsidRDefault="00044E0F">
      <w:pPr>
        <w:pStyle w:val="Textoindependiente"/>
        <w:spacing w:before="9"/>
      </w:pPr>
    </w:p>
    <w:p w14:paraId="0BA24680" w14:textId="77777777" w:rsidR="00044E0F" w:rsidRDefault="00000000">
      <w:pPr>
        <w:spacing w:line="292" w:lineRule="auto"/>
        <w:ind w:left="117" w:right="139"/>
        <w:jc w:val="both"/>
        <w:rPr>
          <w:sz w:val="20"/>
        </w:rPr>
      </w:pPr>
      <w:r>
        <w:rPr>
          <w:sz w:val="20"/>
        </w:rPr>
        <w:t xml:space="preserve">2º.- Aprobar la certificación final y liquidación de las obras de </w:t>
      </w:r>
      <w:r>
        <w:rPr>
          <w:i/>
          <w:sz w:val="20"/>
        </w:rPr>
        <w:t>“Obras de reforma, ampliación y mejora del</w:t>
      </w:r>
      <w:r>
        <w:rPr>
          <w:i/>
          <w:spacing w:val="40"/>
          <w:sz w:val="20"/>
        </w:rPr>
        <w:t xml:space="preserve"> </w:t>
      </w:r>
      <w:r>
        <w:rPr>
          <w:i/>
          <w:sz w:val="20"/>
        </w:rPr>
        <w:t>carril</w:t>
      </w:r>
      <w:r>
        <w:rPr>
          <w:i/>
          <w:spacing w:val="40"/>
          <w:sz w:val="20"/>
        </w:rPr>
        <w:t xml:space="preserve"> </w:t>
      </w:r>
      <w:r>
        <w:rPr>
          <w:i/>
          <w:sz w:val="20"/>
        </w:rPr>
        <w:t>bici.</w:t>
      </w:r>
      <w:r>
        <w:rPr>
          <w:i/>
          <w:spacing w:val="40"/>
          <w:sz w:val="20"/>
        </w:rPr>
        <w:t xml:space="preserve"> </w:t>
      </w:r>
      <w:r>
        <w:rPr>
          <w:i/>
          <w:sz w:val="20"/>
        </w:rPr>
        <w:t>Lote</w:t>
      </w:r>
      <w:r>
        <w:rPr>
          <w:i/>
          <w:spacing w:val="40"/>
          <w:sz w:val="20"/>
        </w:rPr>
        <w:t xml:space="preserve"> </w:t>
      </w:r>
      <w:r>
        <w:rPr>
          <w:i/>
          <w:sz w:val="20"/>
        </w:rPr>
        <w:t>5:</w:t>
      </w:r>
      <w:r>
        <w:rPr>
          <w:i/>
          <w:spacing w:val="40"/>
          <w:sz w:val="20"/>
        </w:rPr>
        <w:t xml:space="preserve"> </w:t>
      </w:r>
      <w:r>
        <w:rPr>
          <w:i/>
          <w:sz w:val="20"/>
        </w:rPr>
        <w:t>Parque</w:t>
      </w:r>
      <w:r>
        <w:rPr>
          <w:i/>
          <w:spacing w:val="40"/>
          <w:sz w:val="20"/>
        </w:rPr>
        <w:t xml:space="preserve"> </w:t>
      </w:r>
      <w:r>
        <w:rPr>
          <w:i/>
          <w:sz w:val="20"/>
        </w:rPr>
        <w:t>Rozas-Urbanización</w:t>
      </w:r>
      <w:r>
        <w:rPr>
          <w:i/>
          <w:spacing w:val="40"/>
          <w:sz w:val="20"/>
        </w:rPr>
        <w:t xml:space="preserve"> </w:t>
      </w:r>
      <w:r>
        <w:rPr>
          <w:i/>
          <w:sz w:val="20"/>
        </w:rPr>
        <w:t>El</w:t>
      </w:r>
      <w:r>
        <w:rPr>
          <w:i/>
          <w:spacing w:val="40"/>
          <w:sz w:val="20"/>
        </w:rPr>
        <w:t xml:space="preserve"> </w:t>
      </w:r>
      <w:r>
        <w:rPr>
          <w:i/>
          <w:sz w:val="20"/>
        </w:rPr>
        <w:t>Golf”</w:t>
      </w:r>
      <w:r>
        <w:rPr>
          <w:sz w:val="20"/>
        </w:rPr>
        <w:t>,</w:t>
      </w:r>
      <w:r>
        <w:rPr>
          <w:spacing w:val="40"/>
          <w:sz w:val="20"/>
        </w:rPr>
        <w:t xml:space="preserve"> </w:t>
      </w:r>
      <w:r>
        <w:rPr>
          <w:sz w:val="20"/>
        </w:rPr>
        <w:t>que</w:t>
      </w:r>
      <w:r>
        <w:rPr>
          <w:spacing w:val="40"/>
          <w:sz w:val="20"/>
        </w:rPr>
        <w:t xml:space="preserve"> </w:t>
      </w:r>
      <w:r>
        <w:rPr>
          <w:sz w:val="20"/>
        </w:rPr>
        <w:t>arroja</w:t>
      </w:r>
      <w:r>
        <w:rPr>
          <w:spacing w:val="40"/>
          <w:sz w:val="20"/>
        </w:rPr>
        <w:t xml:space="preserve"> </w:t>
      </w:r>
      <w:r>
        <w:rPr>
          <w:sz w:val="20"/>
        </w:rPr>
        <w:t>un</w:t>
      </w:r>
      <w:r>
        <w:rPr>
          <w:spacing w:val="40"/>
          <w:sz w:val="20"/>
        </w:rPr>
        <w:t xml:space="preserve"> </w:t>
      </w:r>
      <w:r>
        <w:rPr>
          <w:sz w:val="20"/>
        </w:rPr>
        <w:t>exceso</w:t>
      </w:r>
      <w:r>
        <w:rPr>
          <w:spacing w:val="40"/>
          <w:sz w:val="20"/>
        </w:rPr>
        <w:t xml:space="preserve"> </w:t>
      </w:r>
      <w:r>
        <w:rPr>
          <w:sz w:val="20"/>
        </w:rPr>
        <w:t>a</w:t>
      </w:r>
      <w:r>
        <w:rPr>
          <w:spacing w:val="40"/>
          <w:sz w:val="20"/>
        </w:rPr>
        <w:t xml:space="preserve"> </w:t>
      </w:r>
      <w:r>
        <w:rPr>
          <w:sz w:val="20"/>
        </w:rPr>
        <w:t>favor</w:t>
      </w:r>
      <w:r>
        <w:rPr>
          <w:spacing w:val="40"/>
          <w:sz w:val="20"/>
        </w:rPr>
        <w:t xml:space="preserve"> </w:t>
      </w:r>
      <w:r>
        <w:rPr>
          <w:sz w:val="20"/>
        </w:rPr>
        <w:t>del contratista SERANCO, S.A.U. de 23.829,19€, incluido IVA lo que supone un exceso del</w:t>
      </w:r>
      <w:r>
        <w:rPr>
          <w:spacing w:val="40"/>
          <w:sz w:val="20"/>
        </w:rPr>
        <w:t xml:space="preserve"> </w:t>
      </w:r>
      <w:r>
        <w:rPr>
          <w:sz w:val="20"/>
        </w:rPr>
        <w:t>4,828033629% sobre el precio de adjudicación del contrato.</w:t>
      </w:r>
    </w:p>
    <w:p w14:paraId="6B7746E8" w14:textId="77777777" w:rsidR="00044E0F" w:rsidRDefault="00044E0F">
      <w:pPr>
        <w:pStyle w:val="Textoindependiente"/>
        <w:spacing w:before="10"/>
      </w:pPr>
    </w:p>
    <w:p w14:paraId="59E82B24" w14:textId="77777777" w:rsidR="00044E0F" w:rsidRDefault="00000000">
      <w:pPr>
        <w:pStyle w:val="Textoindependiente"/>
        <w:spacing w:line="292" w:lineRule="auto"/>
        <w:ind w:left="117" w:right="194"/>
        <w:jc w:val="both"/>
      </w:pPr>
      <w:r>
        <w:t>3º.- Notificar el presente acuerdo al contratista y a la dirección facultativa para que emita la certificación final de la obra y se proceda al pago de la misma, con expresión de los recursos que</w:t>
      </w:r>
      <w:r>
        <w:rPr>
          <w:spacing w:val="40"/>
        </w:rPr>
        <w:t xml:space="preserve"> </w:t>
      </w:r>
      <w:r>
        <w:t>cabe contra el acuerdo que se adopte.</w:t>
      </w:r>
    </w:p>
    <w:p w14:paraId="3ACBDD78" w14:textId="77777777" w:rsidR="00044E0F" w:rsidRDefault="00044E0F">
      <w:pPr>
        <w:pStyle w:val="Textoindependiente"/>
        <w:spacing w:before="1" w:after="1"/>
        <w:rPr>
          <w:sz w:val="18"/>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166ACE0B" w14:textId="77777777">
        <w:trPr>
          <w:trHeight w:val="1259"/>
        </w:trPr>
        <w:tc>
          <w:tcPr>
            <w:tcW w:w="9062" w:type="dxa"/>
            <w:gridSpan w:val="2"/>
            <w:tcBorders>
              <w:left w:val="single" w:sz="4" w:space="0" w:color="CCCCCC"/>
              <w:bottom w:val="single" w:sz="6" w:space="0" w:color="CCCCCC"/>
              <w:right w:val="single" w:sz="4" w:space="0" w:color="CCCCCC"/>
            </w:tcBorders>
            <w:shd w:val="clear" w:color="auto" w:fill="F3F3F3"/>
          </w:tcPr>
          <w:p w14:paraId="39FC12D2" w14:textId="77777777" w:rsidR="00044E0F" w:rsidRDefault="00000000">
            <w:pPr>
              <w:pStyle w:val="TableParagraph"/>
              <w:spacing w:before="79" w:line="297" w:lineRule="auto"/>
              <w:ind w:right="-15"/>
              <w:jc w:val="both"/>
              <w:rPr>
                <w:b/>
                <w:sz w:val="20"/>
              </w:rPr>
            </w:pPr>
            <w:r>
              <w:rPr>
                <w:b/>
                <w:sz w:val="20"/>
              </w:rPr>
              <w:t>Aprobar</w:t>
            </w:r>
            <w:r>
              <w:rPr>
                <w:b/>
                <w:spacing w:val="40"/>
                <w:sz w:val="20"/>
              </w:rPr>
              <w:t xml:space="preserve"> </w:t>
            </w:r>
            <w:r>
              <w:rPr>
                <w:b/>
                <w:sz w:val="20"/>
              </w:rPr>
              <w:t>expediente</w:t>
            </w:r>
            <w:r>
              <w:rPr>
                <w:b/>
                <w:spacing w:val="40"/>
                <w:sz w:val="20"/>
              </w:rPr>
              <w:t xml:space="preserve"> </w:t>
            </w:r>
            <w:r>
              <w:rPr>
                <w:b/>
                <w:sz w:val="20"/>
              </w:rPr>
              <w:t>de</w:t>
            </w:r>
            <w:r>
              <w:rPr>
                <w:b/>
                <w:spacing w:val="40"/>
                <w:sz w:val="20"/>
              </w:rPr>
              <w:t xml:space="preserve"> </w:t>
            </w:r>
            <w:r>
              <w:rPr>
                <w:b/>
                <w:sz w:val="20"/>
              </w:rPr>
              <w:t>contratación,</w:t>
            </w:r>
            <w:r>
              <w:rPr>
                <w:b/>
                <w:spacing w:val="40"/>
                <w:sz w:val="20"/>
              </w:rPr>
              <w:t xml:space="preserve"> </w:t>
            </w:r>
            <w:r>
              <w:rPr>
                <w:b/>
                <w:sz w:val="20"/>
              </w:rPr>
              <w:t>mediante</w:t>
            </w:r>
            <w:r>
              <w:rPr>
                <w:b/>
                <w:spacing w:val="40"/>
                <w:sz w:val="20"/>
              </w:rPr>
              <w:t xml:space="preserve"> </w:t>
            </w:r>
            <w:r>
              <w:rPr>
                <w:b/>
                <w:sz w:val="20"/>
              </w:rPr>
              <w:t>procedimiento</w:t>
            </w:r>
            <w:r>
              <w:rPr>
                <w:b/>
                <w:spacing w:val="40"/>
                <w:sz w:val="20"/>
              </w:rPr>
              <w:t xml:space="preserve"> </w:t>
            </w:r>
            <w:r>
              <w:rPr>
                <w:b/>
                <w:sz w:val="20"/>
              </w:rPr>
              <w:t>abierto</w:t>
            </w:r>
            <w:r>
              <w:rPr>
                <w:b/>
                <w:spacing w:val="40"/>
                <w:sz w:val="20"/>
              </w:rPr>
              <w:t xml:space="preserve"> </w:t>
            </w:r>
            <w:r>
              <w:rPr>
                <w:b/>
                <w:sz w:val="20"/>
              </w:rPr>
              <w:t>simplificado,</w:t>
            </w:r>
            <w:r>
              <w:rPr>
                <w:b/>
                <w:spacing w:val="40"/>
                <w:sz w:val="20"/>
              </w:rPr>
              <w:t xml:space="preserve"> </w:t>
            </w:r>
            <w:r>
              <w:rPr>
                <w:b/>
                <w:sz w:val="20"/>
              </w:rPr>
              <w:t xml:space="preserve">con varios criterios de adjudicación, de Suministro de detalle institucional a los empleados públicos municipales para festejar las festividades navideñas 2024-2025, no sujeto a regulación armonizada. </w:t>
            </w:r>
            <w:proofErr w:type="spellStart"/>
            <w:r>
              <w:rPr>
                <w:b/>
                <w:sz w:val="20"/>
              </w:rPr>
              <w:t>Expte</w:t>
            </w:r>
            <w:proofErr w:type="spellEnd"/>
            <w:r>
              <w:rPr>
                <w:b/>
                <w:sz w:val="20"/>
              </w:rPr>
              <w:t>. 51661/2024.</w:t>
            </w:r>
          </w:p>
        </w:tc>
      </w:tr>
      <w:tr w:rsidR="00044E0F" w14:paraId="51656A20" w14:textId="77777777">
        <w:trPr>
          <w:trHeight w:val="402"/>
        </w:trPr>
        <w:tc>
          <w:tcPr>
            <w:tcW w:w="1877" w:type="dxa"/>
            <w:tcBorders>
              <w:top w:val="single" w:sz="6" w:space="0" w:color="CCCCCC"/>
              <w:left w:val="single" w:sz="4" w:space="0" w:color="CCCCCC"/>
              <w:right w:val="single" w:sz="6" w:space="0" w:color="CCCCCC"/>
            </w:tcBorders>
          </w:tcPr>
          <w:p w14:paraId="1A6F47FA" w14:textId="77777777" w:rsidR="00044E0F" w:rsidRDefault="00000000">
            <w:pPr>
              <w:pStyle w:val="TableParagraph"/>
              <w:spacing w:before="82"/>
              <w:rPr>
                <w:b/>
                <w:sz w:val="20"/>
              </w:rPr>
            </w:pPr>
            <w:r>
              <w:rPr>
                <w:b/>
                <w:spacing w:val="-2"/>
                <w:sz w:val="20"/>
              </w:rPr>
              <w:t>Favorable</w:t>
            </w:r>
          </w:p>
        </w:tc>
        <w:tc>
          <w:tcPr>
            <w:tcW w:w="7185" w:type="dxa"/>
            <w:tcBorders>
              <w:top w:val="single" w:sz="6" w:space="0" w:color="CCCCCC"/>
              <w:left w:val="single" w:sz="6" w:space="0" w:color="CCCCCC"/>
              <w:right w:val="single" w:sz="4" w:space="0" w:color="CCCCCC"/>
            </w:tcBorders>
          </w:tcPr>
          <w:p w14:paraId="3A28FC57" w14:textId="77777777" w:rsidR="00044E0F"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3AA52345" w14:textId="77777777" w:rsidR="00044E0F" w:rsidRDefault="00044E0F">
      <w:pPr>
        <w:rPr>
          <w:sz w:val="20"/>
        </w:rPr>
        <w:sectPr w:rsidR="00044E0F">
          <w:pgSz w:w="11910" w:h="16840"/>
          <w:pgMar w:top="1320" w:right="1220" w:bottom="1120" w:left="1300" w:header="225" w:footer="922" w:gutter="0"/>
          <w:cols w:space="720"/>
        </w:sectPr>
      </w:pPr>
    </w:p>
    <w:p w14:paraId="6C46D924" w14:textId="77777777" w:rsidR="00044E0F" w:rsidRDefault="00000000">
      <w:pPr>
        <w:pStyle w:val="Ttulo2"/>
        <w:spacing w:before="106"/>
      </w:pPr>
      <w:r>
        <w:rPr>
          <w:noProof/>
        </w:rPr>
        <w:lastRenderedPageBreak/>
        <mc:AlternateContent>
          <mc:Choice Requires="wps">
            <w:drawing>
              <wp:anchor distT="0" distB="0" distL="0" distR="0" simplePos="0" relativeHeight="15761920" behindDoc="0" locked="0" layoutInCell="1" allowOverlap="1" wp14:anchorId="1DE7B516" wp14:editId="5D1AD24D">
                <wp:simplePos x="0" y="0"/>
                <wp:positionH relativeFrom="page">
                  <wp:posOffset>6807090</wp:posOffset>
                </wp:positionH>
                <wp:positionV relativeFrom="page">
                  <wp:posOffset>2818730</wp:posOffset>
                </wp:positionV>
                <wp:extent cx="419734" cy="318706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2E2DB9F"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4106837"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1DE7B516" id="Textbox 94" o:spid="_x0000_s1100" type="#_x0000_t202" style="position:absolute;left:0;text-align:left;margin-left:536pt;margin-top:221.95pt;width:33.05pt;height:250.95pt;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BOkgrn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72E2DB9F"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4106837"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75053A6D" w14:textId="77777777" w:rsidR="00044E0F" w:rsidRDefault="00044E0F">
      <w:pPr>
        <w:pStyle w:val="Textoindependiente"/>
        <w:spacing w:before="61"/>
        <w:rPr>
          <w:b/>
        </w:rPr>
      </w:pPr>
    </w:p>
    <w:p w14:paraId="649F6DA4" w14:textId="5D622CBD" w:rsidR="00044E0F" w:rsidRDefault="00000000" w:rsidP="0036288F">
      <w:pPr>
        <w:pStyle w:val="Prrafodelista"/>
        <w:numPr>
          <w:ilvl w:val="0"/>
          <w:numId w:val="12"/>
        </w:numPr>
        <w:tabs>
          <w:tab w:val="left" w:pos="597"/>
          <w:tab w:val="left" w:pos="1061"/>
        </w:tabs>
        <w:spacing w:before="1" w:line="292" w:lineRule="auto"/>
        <w:ind w:right="378" w:firstLine="0"/>
        <w:jc w:val="both"/>
        <w:rPr>
          <w:sz w:val="20"/>
        </w:rPr>
      </w:pPr>
      <w:r>
        <w:rPr>
          <w:sz w:val="20"/>
        </w:rPr>
        <w:t>Propuesta de inicio del expediente de contratación suscrito por el Concejal de Presidencia y</w:t>
      </w:r>
      <w:r>
        <w:rPr>
          <w:spacing w:val="-2"/>
          <w:sz w:val="20"/>
        </w:rPr>
        <w:t xml:space="preserve"> </w:t>
      </w:r>
      <w:r>
        <w:rPr>
          <w:sz w:val="20"/>
        </w:rPr>
        <w:t>Portavocía</w:t>
      </w:r>
      <w:r>
        <w:rPr>
          <w:spacing w:val="-2"/>
          <w:sz w:val="20"/>
        </w:rPr>
        <w:t xml:space="preserve"> </w:t>
      </w:r>
      <w:r>
        <w:rPr>
          <w:sz w:val="20"/>
        </w:rPr>
        <w:t>de</w:t>
      </w:r>
      <w:r>
        <w:rPr>
          <w:spacing w:val="-2"/>
          <w:sz w:val="20"/>
        </w:rPr>
        <w:t xml:space="preserve"> </w:t>
      </w:r>
      <w:r>
        <w:rPr>
          <w:sz w:val="20"/>
        </w:rPr>
        <w:t>Gobierno,</w:t>
      </w:r>
      <w:r>
        <w:rPr>
          <w:spacing w:val="-2"/>
          <w:sz w:val="20"/>
        </w:rPr>
        <w:t xml:space="preserve"> </w:t>
      </w:r>
      <w:r>
        <w:rPr>
          <w:sz w:val="20"/>
        </w:rPr>
        <w:t>D.</w:t>
      </w:r>
      <w:r>
        <w:rPr>
          <w:spacing w:val="-2"/>
          <w:sz w:val="20"/>
        </w:rPr>
        <w:t xml:space="preserve"> </w:t>
      </w:r>
      <w:r>
        <w:rPr>
          <w:sz w:val="20"/>
        </w:rPr>
        <w:t>Angel</w:t>
      </w:r>
      <w:r>
        <w:rPr>
          <w:spacing w:val="-2"/>
          <w:sz w:val="20"/>
        </w:rPr>
        <w:t xml:space="preserve"> </w:t>
      </w:r>
      <w:r>
        <w:rPr>
          <w:sz w:val="20"/>
        </w:rPr>
        <w:t>Luis</w:t>
      </w:r>
      <w:r>
        <w:rPr>
          <w:spacing w:val="-2"/>
          <w:sz w:val="20"/>
        </w:rPr>
        <w:t xml:space="preserve"> </w:t>
      </w:r>
      <w:r>
        <w:rPr>
          <w:sz w:val="20"/>
        </w:rPr>
        <w:t>Fernández-Polo</w:t>
      </w:r>
      <w:r>
        <w:rPr>
          <w:spacing w:val="-2"/>
          <w:sz w:val="20"/>
        </w:rPr>
        <w:t xml:space="preserve"> </w:t>
      </w:r>
      <w:r>
        <w:rPr>
          <w:sz w:val="20"/>
        </w:rPr>
        <w:t>Alonso,</w:t>
      </w:r>
      <w:r>
        <w:rPr>
          <w:spacing w:val="-2"/>
          <w:sz w:val="20"/>
        </w:rPr>
        <w:t xml:space="preserve"> </w:t>
      </w:r>
      <w:r>
        <w:rPr>
          <w:sz w:val="20"/>
        </w:rPr>
        <w:t>de</w:t>
      </w:r>
      <w:r>
        <w:rPr>
          <w:spacing w:val="-2"/>
          <w:sz w:val="20"/>
        </w:rPr>
        <w:t xml:space="preserve"> </w:t>
      </w:r>
      <w:r>
        <w:rPr>
          <w:sz w:val="20"/>
        </w:rPr>
        <w:t>fecha</w:t>
      </w:r>
      <w:r>
        <w:rPr>
          <w:spacing w:val="-2"/>
          <w:sz w:val="20"/>
        </w:rPr>
        <w:t xml:space="preserve"> </w:t>
      </w:r>
      <w:r>
        <w:rPr>
          <w:sz w:val="20"/>
        </w:rPr>
        <w:t>8</w:t>
      </w:r>
      <w:r>
        <w:rPr>
          <w:spacing w:val="-2"/>
          <w:sz w:val="20"/>
        </w:rPr>
        <w:t xml:space="preserve"> </w:t>
      </w:r>
      <w:r>
        <w:rPr>
          <w:sz w:val="20"/>
        </w:rPr>
        <w:t>de</w:t>
      </w:r>
      <w:r>
        <w:rPr>
          <w:spacing w:val="-2"/>
          <w:sz w:val="20"/>
        </w:rPr>
        <w:t xml:space="preserve"> </w:t>
      </w:r>
      <w:r>
        <w:rPr>
          <w:sz w:val="20"/>
        </w:rPr>
        <w:t>octubre de 2024.</w:t>
      </w:r>
    </w:p>
    <w:p w14:paraId="533E2B22" w14:textId="77777777" w:rsidR="00044E0F" w:rsidRDefault="00044E0F" w:rsidP="0036288F">
      <w:pPr>
        <w:pStyle w:val="Textoindependiente"/>
        <w:spacing w:before="9"/>
        <w:jc w:val="both"/>
      </w:pPr>
    </w:p>
    <w:p w14:paraId="1309892D" w14:textId="77777777" w:rsidR="00044E0F" w:rsidRDefault="00000000" w:rsidP="0036288F">
      <w:pPr>
        <w:pStyle w:val="Prrafodelista"/>
        <w:numPr>
          <w:ilvl w:val="0"/>
          <w:numId w:val="12"/>
        </w:numPr>
        <w:tabs>
          <w:tab w:val="left" w:pos="597"/>
        </w:tabs>
        <w:spacing w:line="292" w:lineRule="auto"/>
        <w:ind w:right="374" w:firstLine="0"/>
        <w:jc w:val="both"/>
        <w:rPr>
          <w:sz w:val="20"/>
        </w:rPr>
      </w:pPr>
      <w:r>
        <w:rPr>
          <w:sz w:val="20"/>
        </w:rPr>
        <w:t xml:space="preserve">Informe de la Jefa de Unidad de Contratación, D.ª Lisa Martín-Aragón </w:t>
      </w:r>
      <w:proofErr w:type="spellStart"/>
      <w:r>
        <w:rPr>
          <w:sz w:val="20"/>
        </w:rPr>
        <w:t>Baudel</w:t>
      </w:r>
      <w:proofErr w:type="spellEnd"/>
      <w:r>
        <w:rPr>
          <w:sz w:val="20"/>
        </w:rPr>
        <w:t>, de fecha 8 de octubre de 2024, sobre extremos contenidos en el artículo 116.4 de la LCSP.</w:t>
      </w:r>
    </w:p>
    <w:p w14:paraId="6FE0444F" w14:textId="77777777" w:rsidR="00044E0F" w:rsidRDefault="00044E0F" w:rsidP="0036288F">
      <w:pPr>
        <w:pStyle w:val="Textoindependiente"/>
        <w:spacing w:before="10"/>
        <w:jc w:val="both"/>
      </w:pPr>
    </w:p>
    <w:p w14:paraId="09A9770D" w14:textId="77777777" w:rsidR="00044E0F" w:rsidRDefault="00000000" w:rsidP="0036288F">
      <w:pPr>
        <w:pStyle w:val="Prrafodelista"/>
        <w:numPr>
          <w:ilvl w:val="0"/>
          <w:numId w:val="12"/>
        </w:numPr>
        <w:tabs>
          <w:tab w:val="left" w:pos="295"/>
        </w:tabs>
        <w:spacing w:line="292" w:lineRule="auto"/>
        <w:ind w:right="713" w:firstLine="0"/>
        <w:jc w:val="both"/>
        <w:rPr>
          <w:sz w:val="20"/>
        </w:rPr>
      </w:pPr>
      <w:r>
        <w:rPr>
          <w:sz w:val="20"/>
        </w:rPr>
        <w:t xml:space="preserve">Informe de la Jefa de Unidad de Contratación, D.ª Lisa Martín-Aragón </w:t>
      </w:r>
      <w:proofErr w:type="spellStart"/>
      <w:r>
        <w:rPr>
          <w:sz w:val="20"/>
        </w:rPr>
        <w:t>Baudel</w:t>
      </w:r>
      <w:proofErr w:type="spellEnd"/>
      <w:r>
        <w:rPr>
          <w:sz w:val="20"/>
        </w:rPr>
        <w:t>, de fecha 8 de octubre de 2024, justificativo del precio del contrato.</w:t>
      </w:r>
    </w:p>
    <w:p w14:paraId="4548D403" w14:textId="77777777" w:rsidR="00044E0F" w:rsidRDefault="00044E0F" w:rsidP="0036288F">
      <w:pPr>
        <w:pStyle w:val="Textoindependiente"/>
        <w:spacing w:before="10"/>
        <w:jc w:val="both"/>
      </w:pPr>
    </w:p>
    <w:p w14:paraId="15FA49F7" w14:textId="77777777" w:rsidR="00044E0F" w:rsidRDefault="00000000" w:rsidP="0036288F">
      <w:pPr>
        <w:pStyle w:val="Prrafodelista"/>
        <w:numPr>
          <w:ilvl w:val="0"/>
          <w:numId w:val="12"/>
        </w:numPr>
        <w:tabs>
          <w:tab w:val="left" w:pos="597"/>
        </w:tabs>
        <w:spacing w:line="292" w:lineRule="auto"/>
        <w:ind w:right="333" w:firstLine="0"/>
        <w:jc w:val="both"/>
        <w:rPr>
          <w:sz w:val="20"/>
        </w:rPr>
      </w:pPr>
      <w:r>
        <w:rPr>
          <w:sz w:val="20"/>
        </w:rPr>
        <w:t xml:space="preserve">Pliego de Prescripciones Técnicas suscrito por de la Jefa de Unidad de Contratación, D.ª Lisa Martín-Aragón </w:t>
      </w:r>
      <w:proofErr w:type="spellStart"/>
      <w:r>
        <w:rPr>
          <w:sz w:val="20"/>
        </w:rPr>
        <w:t>Baudel</w:t>
      </w:r>
      <w:proofErr w:type="spellEnd"/>
      <w:r>
        <w:rPr>
          <w:sz w:val="20"/>
        </w:rPr>
        <w:t>, de fecha 8 de octubre de 2024,</w:t>
      </w:r>
    </w:p>
    <w:p w14:paraId="3DF43829" w14:textId="77777777" w:rsidR="00044E0F" w:rsidRDefault="00044E0F" w:rsidP="0036288F">
      <w:pPr>
        <w:pStyle w:val="Textoindependiente"/>
        <w:spacing w:before="10"/>
        <w:jc w:val="both"/>
      </w:pPr>
    </w:p>
    <w:p w14:paraId="5D1B55E8" w14:textId="77777777" w:rsidR="00044E0F" w:rsidRDefault="00000000" w:rsidP="0036288F">
      <w:pPr>
        <w:pStyle w:val="Prrafodelista"/>
        <w:numPr>
          <w:ilvl w:val="0"/>
          <w:numId w:val="12"/>
        </w:numPr>
        <w:tabs>
          <w:tab w:val="left" w:pos="597"/>
        </w:tabs>
        <w:spacing w:line="292" w:lineRule="auto"/>
        <w:ind w:right="290" w:firstLine="0"/>
        <w:jc w:val="both"/>
        <w:rPr>
          <w:sz w:val="20"/>
        </w:rPr>
      </w:pPr>
      <w:r>
        <w:rPr>
          <w:sz w:val="20"/>
        </w:rPr>
        <w:t>Memoria</w:t>
      </w:r>
      <w:r>
        <w:rPr>
          <w:spacing w:val="21"/>
          <w:sz w:val="20"/>
        </w:rPr>
        <w:t xml:space="preserve"> </w:t>
      </w:r>
      <w:r>
        <w:rPr>
          <w:sz w:val="20"/>
        </w:rPr>
        <w:t>justificativa</w:t>
      </w:r>
      <w:r>
        <w:rPr>
          <w:spacing w:val="21"/>
          <w:sz w:val="20"/>
        </w:rPr>
        <w:t xml:space="preserve"> </w:t>
      </w:r>
      <w:r>
        <w:rPr>
          <w:sz w:val="20"/>
        </w:rPr>
        <w:t>del</w:t>
      </w:r>
      <w:r>
        <w:rPr>
          <w:spacing w:val="21"/>
          <w:sz w:val="20"/>
        </w:rPr>
        <w:t xml:space="preserve"> </w:t>
      </w:r>
      <w:r>
        <w:rPr>
          <w:sz w:val="20"/>
        </w:rPr>
        <w:t>contrato,</w:t>
      </w:r>
      <w:r>
        <w:rPr>
          <w:spacing w:val="21"/>
          <w:sz w:val="20"/>
        </w:rPr>
        <w:t xml:space="preserve"> </w:t>
      </w:r>
      <w:r>
        <w:rPr>
          <w:sz w:val="20"/>
        </w:rPr>
        <w:t>suscrita</w:t>
      </w:r>
      <w:r>
        <w:rPr>
          <w:spacing w:val="21"/>
          <w:sz w:val="20"/>
        </w:rPr>
        <w:t xml:space="preserve"> </w:t>
      </w:r>
      <w:r>
        <w:rPr>
          <w:sz w:val="20"/>
        </w:rPr>
        <w:t>con</w:t>
      </w:r>
      <w:r>
        <w:rPr>
          <w:spacing w:val="21"/>
          <w:sz w:val="20"/>
        </w:rPr>
        <w:t xml:space="preserve"> </w:t>
      </w:r>
      <w:r>
        <w:rPr>
          <w:sz w:val="20"/>
        </w:rPr>
        <w:t>fecha</w:t>
      </w:r>
      <w:r>
        <w:rPr>
          <w:spacing w:val="21"/>
          <w:sz w:val="20"/>
        </w:rPr>
        <w:t xml:space="preserve"> </w:t>
      </w:r>
      <w:r>
        <w:rPr>
          <w:sz w:val="20"/>
        </w:rPr>
        <w:t>9</w:t>
      </w:r>
      <w:r>
        <w:rPr>
          <w:spacing w:val="21"/>
          <w:sz w:val="20"/>
        </w:rPr>
        <w:t xml:space="preserve"> </w:t>
      </w:r>
      <w:r>
        <w:rPr>
          <w:sz w:val="20"/>
        </w:rPr>
        <w:t>de</w:t>
      </w:r>
      <w:r>
        <w:rPr>
          <w:spacing w:val="21"/>
          <w:sz w:val="20"/>
        </w:rPr>
        <w:t xml:space="preserve"> </w:t>
      </w:r>
      <w:r>
        <w:rPr>
          <w:sz w:val="20"/>
        </w:rPr>
        <w:t>octubre</w:t>
      </w:r>
      <w:r>
        <w:rPr>
          <w:spacing w:val="21"/>
          <w:sz w:val="20"/>
        </w:rPr>
        <w:t xml:space="preserve"> </w:t>
      </w:r>
      <w:r>
        <w:rPr>
          <w:sz w:val="20"/>
        </w:rPr>
        <w:t>de</w:t>
      </w:r>
      <w:r>
        <w:rPr>
          <w:spacing w:val="21"/>
          <w:sz w:val="20"/>
        </w:rPr>
        <w:t xml:space="preserve"> </w:t>
      </w:r>
      <w:r>
        <w:rPr>
          <w:sz w:val="20"/>
        </w:rPr>
        <w:t>2024,</w:t>
      </w:r>
      <w:r>
        <w:rPr>
          <w:spacing w:val="21"/>
          <w:sz w:val="20"/>
        </w:rPr>
        <w:t xml:space="preserve"> </w:t>
      </w:r>
      <w:r>
        <w:rPr>
          <w:sz w:val="20"/>
        </w:rPr>
        <w:t>por</w:t>
      </w:r>
      <w:r>
        <w:rPr>
          <w:spacing w:val="21"/>
          <w:sz w:val="20"/>
        </w:rPr>
        <w:t xml:space="preserve"> </w:t>
      </w:r>
      <w:r>
        <w:rPr>
          <w:sz w:val="20"/>
        </w:rPr>
        <w:t>la</w:t>
      </w:r>
      <w:r>
        <w:rPr>
          <w:spacing w:val="21"/>
          <w:sz w:val="20"/>
        </w:rPr>
        <w:t xml:space="preserve"> </w:t>
      </w:r>
      <w:r>
        <w:rPr>
          <w:sz w:val="20"/>
        </w:rPr>
        <w:t>Jefa</w:t>
      </w:r>
      <w:r>
        <w:rPr>
          <w:spacing w:val="21"/>
          <w:sz w:val="20"/>
        </w:rPr>
        <w:t xml:space="preserve"> </w:t>
      </w:r>
      <w:r>
        <w:rPr>
          <w:sz w:val="20"/>
        </w:rPr>
        <w:t>de</w:t>
      </w:r>
      <w:r>
        <w:rPr>
          <w:spacing w:val="21"/>
          <w:sz w:val="20"/>
        </w:rPr>
        <w:t xml:space="preserve"> </w:t>
      </w:r>
      <w:r>
        <w:rPr>
          <w:sz w:val="20"/>
        </w:rPr>
        <w:t xml:space="preserve">la Unidad de Contratación, D.ª Lisa Martín-Aragón </w:t>
      </w:r>
      <w:proofErr w:type="spellStart"/>
      <w:r>
        <w:rPr>
          <w:sz w:val="20"/>
        </w:rPr>
        <w:t>Baudel</w:t>
      </w:r>
      <w:proofErr w:type="spellEnd"/>
      <w:r>
        <w:rPr>
          <w:sz w:val="20"/>
        </w:rPr>
        <w:t>.</w:t>
      </w:r>
    </w:p>
    <w:p w14:paraId="7CBB9D63" w14:textId="77777777" w:rsidR="00044E0F" w:rsidRDefault="00044E0F" w:rsidP="0036288F">
      <w:pPr>
        <w:pStyle w:val="Textoindependiente"/>
        <w:spacing w:before="10"/>
        <w:jc w:val="both"/>
      </w:pPr>
    </w:p>
    <w:p w14:paraId="4491E5B0" w14:textId="77777777" w:rsidR="00044E0F" w:rsidRDefault="00000000" w:rsidP="0036288F">
      <w:pPr>
        <w:pStyle w:val="Prrafodelista"/>
        <w:numPr>
          <w:ilvl w:val="0"/>
          <w:numId w:val="12"/>
        </w:numPr>
        <w:tabs>
          <w:tab w:val="left" w:pos="295"/>
        </w:tabs>
        <w:spacing w:line="292" w:lineRule="auto"/>
        <w:ind w:right="544" w:firstLine="0"/>
        <w:jc w:val="both"/>
        <w:rPr>
          <w:sz w:val="20"/>
        </w:rPr>
      </w:pPr>
      <w:r>
        <w:rPr>
          <w:sz w:val="20"/>
        </w:rPr>
        <w:t xml:space="preserve">Pliego de cláusulas administrativas particulares suscrito con fecha 9 de octubre de 2024, por la Jefa de la Unidad de Contratación, D.ª Lisa Martín-Aragón </w:t>
      </w:r>
      <w:proofErr w:type="spellStart"/>
      <w:r>
        <w:rPr>
          <w:sz w:val="20"/>
        </w:rPr>
        <w:t>Baudel</w:t>
      </w:r>
      <w:proofErr w:type="spellEnd"/>
      <w:r>
        <w:rPr>
          <w:sz w:val="20"/>
        </w:rPr>
        <w:t>.</w:t>
      </w:r>
    </w:p>
    <w:p w14:paraId="2C255B31" w14:textId="77777777" w:rsidR="00044E0F" w:rsidRDefault="00044E0F" w:rsidP="0036288F">
      <w:pPr>
        <w:pStyle w:val="Textoindependiente"/>
        <w:spacing w:before="10"/>
        <w:jc w:val="both"/>
      </w:pPr>
    </w:p>
    <w:p w14:paraId="302840DE" w14:textId="77777777" w:rsidR="00044E0F" w:rsidRDefault="00000000" w:rsidP="0036288F">
      <w:pPr>
        <w:pStyle w:val="Prrafodelista"/>
        <w:numPr>
          <w:ilvl w:val="0"/>
          <w:numId w:val="12"/>
        </w:numPr>
        <w:tabs>
          <w:tab w:val="left" w:pos="597"/>
        </w:tabs>
        <w:spacing w:line="292" w:lineRule="auto"/>
        <w:ind w:right="387" w:firstLine="0"/>
        <w:jc w:val="both"/>
        <w:rPr>
          <w:sz w:val="20"/>
        </w:rPr>
      </w:pPr>
      <w:r>
        <w:rPr>
          <w:sz w:val="20"/>
        </w:rPr>
        <w:t>Retención</w:t>
      </w:r>
      <w:r>
        <w:rPr>
          <w:spacing w:val="36"/>
          <w:sz w:val="20"/>
        </w:rPr>
        <w:t xml:space="preserve"> </w:t>
      </w:r>
      <w:r>
        <w:rPr>
          <w:sz w:val="20"/>
        </w:rPr>
        <w:t>de</w:t>
      </w:r>
      <w:r>
        <w:rPr>
          <w:spacing w:val="36"/>
          <w:sz w:val="20"/>
        </w:rPr>
        <w:t xml:space="preserve"> </w:t>
      </w:r>
      <w:r>
        <w:rPr>
          <w:sz w:val="20"/>
        </w:rPr>
        <w:t>crédito</w:t>
      </w:r>
      <w:r>
        <w:rPr>
          <w:spacing w:val="36"/>
          <w:sz w:val="20"/>
        </w:rPr>
        <w:t xml:space="preserve"> </w:t>
      </w:r>
      <w:r>
        <w:rPr>
          <w:sz w:val="20"/>
        </w:rPr>
        <w:t>por</w:t>
      </w:r>
      <w:r>
        <w:rPr>
          <w:spacing w:val="36"/>
          <w:sz w:val="20"/>
        </w:rPr>
        <w:t xml:space="preserve"> </w:t>
      </w:r>
      <w:r>
        <w:rPr>
          <w:sz w:val="20"/>
        </w:rPr>
        <w:t>importe</w:t>
      </w:r>
      <w:r>
        <w:rPr>
          <w:spacing w:val="36"/>
          <w:sz w:val="20"/>
        </w:rPr>
        <w:t xml:space="preserve"> </w:t>
      </w:r>
      <w:r>
        <w:rPr>
          <w:sz w:val="20"/>
        </w:rPr>
        <w:t>de</w:t>
      </w:r>
      <w:r>
        <w:rPr>
          <w:spacing w:val="36"/>
          <w:sz w:val="20"/>
        </w:rPr>
        <w:t xml:space="preserve"> </w:t>
      </w:r>
      <w:r>
        <w:rPr>
          <w:sz w:val="20"/>
        </w:rPr>
        <w:t>64.992,00€,</w:t>
      </w:r>
      <w:r>
        <w:rPr>
          <w:spacing w:val="36"/>
          <w:sz w:val="20"/>
        </w:rPr>
        <w:t xml:space="preserve"> </w:t>
      </w:r>
      <w:r>
        <w:rPr>
          <w:sz w:val="20"/>
        </w:rPr>
        <w:t>con</w:t>
      </w:r>
      <w:r>
        <w:rPr>
          <w:spacing w:val="36"/>
          <w:sz w:val="20"/>
        </w:rPr>
        <w:t xml:space="preserve"> </w:t>
      </w:r>
      <w:r>
        <w:rPr>
          <w:sz w:val="20"/>
        </w:rPr>
        <w:t>cargo</w:t>
      </w:r>
      <w:r>
        <w:rPr>
          <w:spacing w:val="36"/>
          <w:sz w:val="20"/>
        </w:rPr>
        <w:t xml:space="preserve"> </w:t>
      </w:r>
      <w:r>
        <w:rPr>
          <w:sz w:val="20"/>
        </w:rPr>
        <w:t>a</w:t>
      </w:r>
      <w:r>
        <w:rPr>
          <w:spacing w:val="36"/>
          <w:sz w:val="20"/>
        </w:rPr>
        <w:t xml:space="preserve"> </w:t>
      </w:r>
      <w:r>
        <w:rPr>
          <w:sz w:val="20"/>
        </w:rPr>
        <w:t>la</w:t>
      </w:r>
      <w:r>
        <w:rPr>
          <w:spacing w:val="36"/>
          <w:sz w:val="20"/>
        </w:rPr>
        <w:t xml:space="preserve"> </w:t>
      </w:r>
      <w:r>
        <w:rPr>
          <w:sz w:val="20"/>
        </w:rPr>
        <w:t>aplicación</w:t>
      </w:r>
      <w:r>
        <w:rPr>
          <w:spacing w:val="36"/>
          <w:sz w:val="20"/>
        </w:rPr>
        <w:t xml:space="preserve"> </w:t>
      </w:r>
      <w:r>
        <w:rPr>
          <w:sz w:val="20"/>
        </w:rPr>
        <w:t>presupuestaria 102.9220.226.01 del Presupuesto de la Corporación para el ejercicio 2024.</w:t>
      </w:r>
    </w:p>
    <w:p w14:paraId="134D44DD" w14:textId="77777777" w:rsidR="00044E0F" w:rsidRDefault="00044E0F">
      <w:pPr>
        <w:pStyle w:val="Textoindependiente"/>
        <w:spacing w:before="9"/>
      </w:pPr>
    </w:p>
    <w:p w14:paraId="16579F50" w14:textId="77777777" w:rsidR="00044E0F" w:rsidRDefault="00000000">
      <w:pPr>
        <w:pStyle w:val="Prrafodelista"/>
        <w:numPr>
          <w:ilvl w:val="0"/>
          <w:numId w:val="12"/>
        </w:numPr>
        <w:tabs>
          <w:tab w:val="left" w:pos="597"/>
        </w:tabs>
        <w:spacing w:before="1" w:line="292" w:lineRule="auto"/>
        <w:ind w:right="757" w:firstLine="0"/>
        <w:rPr>
          <w:sz w:val="20"/>
        </w:rPr>
      </w:pPr>
      <w:r>
        <w:rPr>
          <w:sz w:val="20"/>
        </w:rPr>
        <w:t>Informe</w:t>
      </w:r>
      <w:r>
        <w:rPr>
          <w:spacing w:val="40"/>
          <w:sz w:val="20"/>
        </w:rPr>
        <w:t xml:space="preserve"> </w:t>
      </w:r>
      <w:r>
        <w:rPr>
          <w:sz w:val="20"/>
        </w:rPr>
        <w:t>jurídico</w:t>
      </w:r>
      <w:r>
        <w:rPr>
          <w:spacing w:val="40"/>
          <w:sz w:val="20"/>
        </w:rPr>
        <w:t xml:space="preserve"> </w:t>
      </w:r>
      <w:r>
        <w:rPr>
          <w:sz w:val="20"/>
        </w:rPr>
        <w:t>suscrito</w:t>
      </w:r>
      <w:r>
        <w:rPr>
          <w:spacing w:val="40"/>
          <w:sz w:val="20"/>
        </w:rPr>
        <w:t xml:space="preserve"> </w:t>
      </w:r>
      <w:r>
        <w:rPr>
          <w:sz w:val="20"/>
        </w:rPr>
        <w:t>por</w:t>
      </w:r>
      <w:r>
        <w:rPr>
          <w:spacing w:val="40"/>
          <w:sz w:val="20"/>
        </w:rPr>
        <w:t xml:space="preserve"> </w:t>
      </w:r>
      <w:r>
        <w:rPr>
          <w:sz w:val="20"/>
        </w:rPr>
        <w:t>el</w:t>
      </w:r>
      <w:r>
        <w:rPr>
          <w:spacing w:val="40"/>
          <w:sz w:val="20"/>
        </w:rPr>
        <w:t xml:space="preserve"> </w:t>
      </w:r>
      <w:r>
        <w:rPr>
          <w:sz w:val="20"/>
        </w:rPr>
        <w:t>Director</w:t>
      </w:r>
      <w:r>
        <w:rPr>
          <w:spacing w:val="40"/>
          <w:sz w:val="20"/>
        </w:rPr>
        <w:t xml:space="preserve"> </w:t>
      </w:r>
      <w:r>
        <w:rPr>
          <w:sz w:val="20"/>
        </w:rPr>
        <w:t>General</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Asesoría</w:t>
      </w:r>
      <w:r>
        <w:rPr>
          <w:spacing w:val="40"/>
          <w:sz w:val="20"/>
        </w:rPr>
        <w:t xml:space="preserve"> </w:t>
      </w:r>
      <w:r>
        <w:rPr>
          <w:sz w:val="20"/>
        </w:rPr>
        <w:t>Jurídica</w:t>
      </w:r>
      <w:r>
        <w:rPr>
          <w:spacing w:val="40"/>
          <w:sz w:val="20"/>
        </w:rPr>
        <w:t xml:space="preserve"> </w:t>
      </w:r>
      <w:r>
        <w:rPr>
          <w:sz w:val="20"/>
        </w:rPr>
        <w:t>Municipal,</w:t>
      </w:r>
      <w:r>
        <w:rPr>
          <w:spacing w:val="40"/>
          <w:sz w:val="20"/>
        </w:rPr>
        <w:t xml:space="preserve"> </w:t>
      </w:r>
      <w:r>
        <w:rPr>
          <w:sz w:val="20"/>
        </w:rPr>
        <w:t>D. Felipe Jiménez Andrés, con fecha 10 de octubre de 2024.</w:t>
      </w:r>
    </w:p>
    <w:p w14:paraId="3A878F6A" w14:textId="77777777" w:rsidR="00044E0F" w:rsidRDefault="00000000">
      <w:pPr>
        <w:pStyle w:val="Textoindependiente"/>
        <w:spacing w:line="189" w:lineRule="exact"/>
        <w:ind w:left="117"/>
      </w:pPr>
      <w:r>
        <w:t>Vista</w:t>
      </w:r>
      <w:r>
        <w:rPr>
          <w:spacing w:val="7"/>
        </w:rPr>
        <w:t xml:space="preserve"> </w:t>
      </w:r>
      <w:r>
        <w:t>la</w:t>
      </w:r>
      <w:r>
        <w:rPr>
          <w:spacing w:val="7"/>
        </w:rPr>
        <w:t xml:space="preserve"> </w:t>
      </w:r>
      <w:r>
        <w:t>propuesta</w:t>
      </w:r>
      <w:r>
        <w:rPr>
          <w:spacing w:val="7"/>
        </w:rPr>
        <w:t xml:space="preserve"> </w:t>
      </w:r>
      <w:r>
        <w:t>de</w:t>
      </w:r>
      <w:r>
        <w:rPr>
          <w:spacing w:val="7"/>
        </w:rPr>
        <w:t xml:space="preserve"> </w:t>
      </w:r>
      <w:r>
        <w:t>resolución</w:t>
      </w:r>
      <w:r>
        <w:rPr>
          <w:spacing w:val="7"/>
        </w:rPr>
        <w:t xml:space="preserve"> </w:t>
      </w:r>
      <w:r>
        <w:t>PR/2024/7585</w:t>
      </w:r>
      <w:r>
        <w:rPr>
          <w:spacing w:val="7"/>
        </w:rPr>
        <w:t xml:space="preserve"> </w:t>
      </w:r>
      <w:r>
        <w:t>de</w:t>
      </w:r>
      <w:r>
        <w:rPr>
          <w:spacing w:val="7"/>
        </w:rPr>
        <w:t xml:space="preserve"> </w:t>
      </w:r>
      <w:r>
        <w:t>10</w:t>
      </w:r>
      <w:r>
        <w:rPr>
          <w:spacing w:val="7"/>
        </w:rPr>
        <w:t xml:space="preserve"> </w:t>
      </w:r>
      <w:r>
        <w:t>de</w:t>
      </w:r>
      <w:r>
        <w:rPr>
          <w:spacing w:val="7"/>
        </w:rPr>
        <w:t xml:space="preserve"> </w:t>
      </w:r>
      <w:r>
        <w:t>octubre</w:t>
      </w:r>
      <w:r>
        <w:rPr>
          <w:spacing w:val="7"/>
        </w:rPr>
        <w:t xml:space="preserve"> </w:t>
      </w:r>
      <w:r>
        <w:t>de</w:t>
      </w:r>
      <w:r>
        <w:rPr>
          <w:spacing w:val="7"/>
        </w:rPr>
        <w:t xml:space="preserve"> </w:t>
      </w:r>
      <w:r>
        <w:t>2024</w:t>
      </w:r>
      <w:r>
        <w:rPr>
          <w:spacing w:val="7"/>
        </w:rPr>
        <w:t xml:space="preserve"> </w:t>
      </w:r>
      <w:r>
        <w:t>fiscalizada</w:t>
      </w:r>
      <w:r>
        <w:rPr>
          <w:spacing w:val="7"/>
        </w:rPr>
        <w:t xml:space="preserve"> </w:t>
      </w:r>
      <w:r>
        <w:rPr>
          <w:spacing w:val="-2"/>
        </w:rPr>
        <w:t>favorablemente</w:t>
      </w:r>
    </w:p>
    <w:p w14:paraId="7D9596B1" w14:textId="77777777" w:rsidR="00044E0F" w:rsidRDefault="00000000">
      <w:pPr>
        <w:pStyle w:val="Textoindependiente"/>
        <w:spacing w:before="50"/>
        <w:ind w:left="117"/>
      </w:pPr>
      <w:r>
        <w:t>con</w:t>
      </w:r>
      <w:r>
        <w:rPr>
          <w:spacing w:val="-3"/>
        </w:rPr>
        <w:t xml:space="preserve"> </w:t>
      </w:r>
      <w:r>
        <w:t>fecha</w:t>
      </w:r>
      <w:r>
        <w:rPr>
          <w:spacing w:val="-2"/>
        </w:rPr>
        <w:t xml:space="preserve"> </w:t>
      </w:r>
      <w:r>
        <w:t>de</w:t>
      </w:r>
      <w:r>
        <w:rPr>
          <w:spacing w:val="-2"/>
        </w:rPr>
        <w:t xml:space="preserve"> </w:t>
      </w:r>
      <w:r>
        <w:t>10</w:t>
      </w:r>
      <w:r>
        <w:rPr>
          <w:spacing w:val="-3"/>
        </w:rPr>
        <w:t xml:space="preserve"> </w:t>
      </w:r>
      <w:r>
        <w:t>de</w:t>
      </w:r>
      <w:r>
        <w:rPr>
          <w:spacing w:val="-2"/>
        </w:rPr>
        <w:t xml:space="preserve"> </w:t>
      </w:r>
      <w:r>
        <w:t>octubre</w:t>
      </w:r>
      <w:r>
        <w:rPr>
          <w:spacing w:val="-2"/>
        </w:rPr>
        <w:t xml:space="preserve"> </w:t>
      </w:r>
      <w:r>
        <w:t>de</w:t>
      </w:r>
      <w:r>
        <w:rPr>
          <w:spacing w:val="-2"/>
        </w:rPr>
        <w:t xml:space="preserve"> 2024.</w:t>
      </w:r>
    </w:p>
    <w:p w14:paraId="6EC3058D" w14:textId="77777777" w:rsidR="00044E0F" w:rsidRDefault="00044E0F">
      <w:pPr>
        <w:pStyle w:val="Textoindependiente"/>
        <w:spacing w:before="60"/>
      </w:pPr>
    </w:p>
    <w:p w14:paraId="4AB8D8CD" w14:textId="77777777" w:rsidR="00044E0F" w:rsidRDefault="00000000">
      <w:pPr>
        <w:pStyle w:val="Ttulo2"/>
      </w:pPr>
      <w:r>
        <w:rPr>
          <w:spacing w:val="-2"/>
        </w:rPr>
        <w:t>Resolución:</w:t>
      </w:r>
    </w:p>
    <w:p w14:paraId="3061FD93" w14:textId="77777777" w:rsidR="00044E0F" w:rsidRDefault="00044E0F">
      <w:pPr>
        <w:pStyle w:val="Textoindependiente"/>
        <w:spacing w:before="61"/>
        <w:rPr>
          <w:b/>
        </w:rPr>
      </w:pPr>
    </w:p>
    <w:p w14:paraId="3A49C6B8" w14:textId="77777777" w:rsidR="00044E0F" w:rsidRDefault="00000000">
      <w:pPr>
        <w:pStyle w:val="Textoindependiente"/>
        <w:spacing w:line="292" w:lineRule="auto"/>
        <w:ind w:left="117" w:right="196"/>
        <w:jc w:val="both"/>
      </w:pPr>
      <w:r>
        <w:t>1º.- Aprobar expediente de contratación, mediante procedimiento abierto simplificado, con varios criterio de adjudicación, de Suministro de detalle institucional a los empleados públicos municipales para festejar las festividades navideñas 2024-2025, no sujeto a regulación armonizada.</w:t>
      </w:r>
    </w:p>
    <w:p w14:paraId="3B596446" w14:textId="77777777" w:rsidR="00044E0F" w:rsidRDefault="00044E0F">
      <w:pPr>
        <w:pStyle w:val="Textoindependiente"/>
        <w:spacing w:before="10"/>
      </w:pPr>
    </w:p>
    <w:p w14:paraId="6F68ACB1" w14:textId="77777777" w:rsidR="00044E0F" w:rsidRDefault="00000000">
      <w:pPr>
        <w:pStyle w:val="Textoindependiente"/>
        <w:spacing w:line="542" w:lineRule="auto"/>
        <w:ind w:left="117" w:right="911"/>
        <w:jc w:val="both"/>
      </w:pPr>
      <w:r>
        <w:t>2º.-</w:t>
      </w:r>
      <w:r>
        <w:rPr>
          <w:spacing w:val="-2"/>
        </w:rPr>
        <w:t xml:space="preserve"> </w:t>
      </w:r>
      <w:r>
        <w:t>Aprobar</w:t>
      </w:r>
      <w:r>
        <w:rPr>
          <w:spacing w:val="-2"/>
        </w:rPr>
        <w:t xml:space="preserve"> </w:t>
      </w:r>
      <w:r>
        <w:t>los</w:t>
      </w:r>
      <w:r>
        <w:rPr>
          <w:spacing w:val="-2"/>
        </w:rPr>
        <w:t xml:space="preserve"> </w:t>
      </w:r>
      <w:r>
        <w:t>pliegos</w:t>
      </w:r>
      <w:r>
        <w:rPr>
          <w:spacing w:val="-2"/>
        </w:rPr>
        <w:t xml:space="preserve"> </w:t>
      </w:r>
      <w:r>
        <w:t>de</w:t>
      </w:r>
      <w:r>
        <w:rPr>
          <w:spacing w:val="-2"/>
        </w:rPr>
        <w:t xml:space="preserve"> </w:t>
      </w:r>
      <w:r>
        <w:t>cláusulas</w:t>
      </w:r>
      <w:r>
        <w:rPr>
          <w:spacing w:val="-2"/>
        </w:rPr>
        <w:t xml:space="preserve"> </w:t>
      </w:r>
      <w:r>
        <w:t>administrativas</w:t>
      </w:r>
      <w:r>
        <w:rPr>
          <w:spacing w:val="-2"/>
        </w:rPr>
        <w:t xml:space="preserve"> </w:t>
      </w:r>
      <w:r>
        <w:t>particulares</w:t>
      </w:r>
      <w:r>
        <w:rPr>
          <w:spacing w:val="-2"/>
        </w:rPr>
        <w:t xml:space="preserve"> </w:t>
      </w:r>
      <w:r>
        <w:t>y</w:t>
      </w:r>
      <w:r>
        <w:rPr>
          <w:spacing w:val="-2"/>
        </w:rPr>
        <w:t xml:space="preserve"> </w:t>
      </w:r>
      <w:r>
        <w:t>de</w:t>
      </w:r>
      <w:r>
        <w:rPr>
          <w:spacing w:val="-2"/>
        </w:rPr>
        <w:t xml:space="preserve"> </w:t>
      </w:r>
      <w:r>
        <w:t>prescripciones</w:t>
      </w:r>
      <w:r>
        <w:rPr>
          <w:spacing w:val="-2"/>
        </w:rPr>
        <w:t xml:space="preserve"> </w:t>
      </w:r>
      <w:r>
        <w:t>técnicas. 3º.- Publicar la convocatoria de licitación en la Plataforma de Contratación del Sector Público.</w:t>
      </w: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6629D30C" w14:textId="77777777">
        <w:trPr>
          <w:trHeight w:val="1258"/>
        </w:trPr>
        <w:tc>
          <w:tcPr>
            <w:tcW w:w="9062" w:type="dxa"/>
            <w:gridSpan w:val="2"/>
            <w:tcBorders>
              <w:left w:val="single" w:sz="4" w:space="0" w:color="CCCCCC"/>
              <w:right w:val="single" w:sz="4" w:space="0" w:color="CCCCCC"/>
            </w:tcBorders>
            <w:shd w:val="clear" w:color="auto" w:fill="F3F3F3"/>
          </w:tcPr>
          <w:p w14:paraId="1DB5E549" w14:textId="77777777" w:rsidR="00044E0F" w:rsidRDefault="00000000">
            <w:pPr>
              <w:pStyle w:val="TableParagraph"/>
              <w:spacing w:before="49" w:line="297" w:lineRule="auto"/>
              <w:ind w:right="-15"/>
              <w:jc w:val="both"/>
              <w:rPr>
                <w:b/>
                <w:sz w:val="20"/>
              </w:rPr>
            </w:pPr>
            <w:r>
              <w:rPr>
                <w:b/>
                <w:sz w:val="20"/>
              </w:rPr>
              <w:t>Concesión de licencia de funcionamiento para restaurante al titular FOOD SERVICE</w:t>
            </w:r>
            <w:r>
              <w:rPr>
                <w:b/>
                <w:spacing w:val="40"/>
                <w:sz w:val="20"/>
              </w:rPr>
              <w:t xml:space="preserve"> </w:t>
            </w:r>
            <w:r>
              <w:rPr>
                <w:b/>
                <w:sz w:val="20"/>
              </w:rPr>
              <w:t xml:space="preserve">PROJECT, S.L. para actividad con nombre comercial BURGER KING, sita en la calle Camilo José Cela, núm. 2, local 1, de Las Rozas de Madrid </w:t>
            </w:r>
            <w:r>
              <w:rPr>
                <w:b/>
                <w:i/>
                <w:sz w:val="20"/>
              </w:rPr>
              <w:t xml:space="preserve">“Heron City”, </w:t>
            </w:r>
            <w:r>
              <w:rPr>
                <w:b/>
                <w:sz w:val="20"/>
              </w:rPr>
              <w:t xml:space="preserve">tramitada en expediente </w:t>
            </w:r>
            <w:proofErr w:type="spellStart"/>
            <w:r>
              <w:rPr>
                <w:b/>
                <w:sz w:val="20"/>
              </w:rPr>
              <w:t>nº</w:t>
            </w:r>
            <w:proofErr w:type="spellEnd"/>
            <w:r>
              <w:rPr>
                <w:b/>
                <w:sz w:val="20"/>
              </w:rPr>
              <w:t xml:space="preserve">. 15/2021- 08 (G-30096/2024). </w:t>
            </w:r>
            <w:proofErr w:type="spellStart"/>
            <w:r>
              <w:rPr>
                <w:b/>
                <w:sz w:val="20"/>
              </w:rPr>
              <w:t>Expte</w:t>
            </w:r>
            <w:proofErr w:type="spellEnd"/>
            <w:r>
              <w:rPr>
                <w:b/>
                <w:sz w:val="20"/>
              </w:rPr>
              <w:t>. 30096/2024.</w:t>
            </w:r>
          </w:p>
        </w:tc>
      </w:tr>
      <w:tr w:rsidR="00044E0F" w14:paraId="2FD27763" w14:textId="77777777">
        <w:trPr>
          <w:trHeight w:val="403"/>
        </w:trPr>
        <w:tc>
          <w:tcPr>
            <w:tcW w:w="1877" w:type="dxa"/>
            <w:tcBorders>
              <w:left w:val="single" w:sz="4" w:space="0" w:color="CCCCCC"/>
              <w:bottom w:val="single" w:sz="6" w:space="0" w:color="CCCCCC"/>
              <w:right w:val="single" w:sz="6" w:space="0" w:color="CCCCCC"/>
            </w:tcBorders>
          </w:tcPr>
          <w:p w14:paraId="6D924FAB" w14:textId="77777777" w:rsidR="00044E0F" w:rsidRDefault="00000000">
            <w:pPr>
              <w:pStyle w:val="TableParagraph"/>
              <w:spacing w:before="49"/>
              <w:rPr>
                <w:b/>
                <w:sz w:val="20"/>
              </w:rPr>
            </w:pPr>
            <w:r>
              <w:rPr>
                <w:b/>
                <w:spacing w:val="-2"/>
                <w:sz w:val="20"/>
              </w:rPr>
              <w:t>Favorable</w:t>
            </w:r>
          </w:p>
        </w:tc>
        <w:tc>
          <w:tcPr>
            <w:tcW w:w="7185" w:type="dxa"/>
            <w:tcBorders>
              <w:left w:val="single" w:sz="6" w:space="0" w:color="CCCCCC"/>
              <w:bottom w:val="single" w:sz="6" w:space="0" w:color="CCCCCC"/>
              <w:right w:val="single" w:sz="4" w:space="0" w:color="CCCCCC"/>
            </w:tcBorders>
          </w:tcPr>
          <w:p w14:paraId="21074AEF" w14:textId="77777777" w:rsidR="00044E0F" w:rsidRDefault="00000000">
            <w:pPr>
              <w:pStyle w:val="TableParagraph"/>
              <w:spacing w:before="4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383ACC29" w14:textId="77777777" w:rsidR="00044E0F" w:rsidRDefault="00044E0F">
      <w:pPr>
        <w:pStyle w:val="Textoindependiente"/>
        <w:spacing w:before="113"/>
      </w:pPr>
    </w:p>
    <w:p w14:paraId="42B70767" w14:textId="77777777" w:rsidR="00044E0F" w:rsidRDefault="00000000">
      <w:pPr>
        <w:pStyle w:val="Ttulo2"/>
        <w:spacing w:before="1"/>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02A3D157" w14:textId="77777777" w:rsidR="00044E0F" w:rsidRDefault="00044E0F">
      <w:pPr>
        <w:sectPr w:rsidR="00044E0F">
          <w:pgSz w:w="11910" w:h="16840"/>
          <w:pgMar w:top="1320" w:right="1220" w:bottom="1120" w:left="1300" w:header="225" w:footer="922" w:gutter="0"/>
          <w:cols w:space="720"/>
        </w:sectPr>
      </w:pPr>
    </w:p>
    <w:p w14:paraId="61A29EB1" w14:textId="77777777" w:rsidR="00044E0F" w:rsidRDefault="00000000">
      <w:pPr>
        <w:pStyle w:val="Textoindependiente"/>
        <w:spacing w:before="107" w:line="292" w:lineRule="auto"/>
        <w:ind w:left="117" w:right="196"/>
        <w:jc w:val="both"/>
      </w:pPr>
      <w:r>
        <w:rPr>
          <w:noProof/>
        </w:rPr>
        <w:lastRenderedPageBreak/>
        <mc:AlternateContent>
          <mc:Choice Requires="wps">
            <w:drawing>
              <wp:anchor distT="0" distB="0" distL="0" distR="0" simplePos="0" relativeHeight="15762432" behindDoc="0" locked="0" layoutInCell="1" allowOverlap="1" wp14:anchorId="6902AE7C" wp14:editId="26ECB512">
                <wp:simplePos x="0" y="0"/>
                <wp:positionH relativeFrom="page">
                  <wp:posOffset>6807090</wp:posOffset>
                </wp:positionH>
                <wp:positionV relativeFrom="page">
                  <wp:posOffset>2818730</wp:posOffset>
                </wp:positionV>
                <wp:extent cx="419734" cy="318706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04F7006"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2897A83"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6902AE7C" id="Textbox 95" o:spid="_x0000_s1101" type="#_x0000_t202" style="position:absolute;left:0;text-align:left;margin-left:536pt;margin-top:221.95pt;width:33.05pt;height:250.95pt;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F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FnamI+20B5JDM0jgeW4WBGxgdrbcPy1l1Fz1n/2&#10;5F+ehXMSz8n2nMTUf4AyMVmih3f7BMYWQtdvJkLUmCJpGqLc+T/3peo66pvf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H7iR0W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704F7006"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2897A83"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Vista la declaración responsable de funcionamiento tramitada, a nombre de FOOD SERVICE PROJECT, S.L., para restaurante, en la calle Camilo José Cela, núm. 2, Local 1, de Las Rozas de Madrid, con número de expediente 15/2021-08 (G-30096/2024), en el que constan emitidos, entre otros, los siguientes informes favorables:</w:t>
      </w:r>
    </w:p>
    <w:p w14:paraId="36AECCF6" w14:textId="77777777" w:rsidR="00044E0F" w:rsidRDefault="00044E0F">
      <w:pPr>
        <w:pStyle w:val="Textoindependiente"/>
        <w:spacing w:before="10"/>
      </w:pPr>
    </w:p>
    <w:p w14:paraId="6AF9CFFB" w14:textId="77777777" w:rsidR="00044E0F" w:rsidRDefault="00000000">
      <w:pPr>
        <w:pStyle w:val="Prrafodelista"/>
        <w:numPr>
          <w:ilvl w:val="0"/>
          <w:numId w:val="11"/>
        </w:numPr>
        <w:tabs>
          <w:tab w:val="left" w:pos="666"/>
        </w:tabs>
        <w:spacing w:line="292" w:lineRule="auto"/>
        <w:ind w:right="250" w:firstLine="0"/>
        <w:jc w:val="both"/>
        <w:rPr>
          <w:sz w:val="20"/>
        </w:rPr>
      </w:pPr>
      <w:r>
        <w:rPr>
          <w:sz w:val="20"/>
        </w:rPr>
        <w:t xml:space="preserve">Informe sobre las instalaciones del Ingeniero Técnico Industrial municipal, de 7 de octubre de </w:t>
      </w:r>
      <w:r>
        <w:rPr>
          <w:spacing w:val="-2"/>
          <w:sz w:val="20"/>
        </w:rPr>
        <w:t>2.021.</w:t>
      </w:r>
    </w:p>
    <w:p w14:paraId="0CACCF7D" w14:textId="77777777" w:rsidR="00044E0F" w:rsidRDefault="00044E0F">
      <w:pPr>
        <w:pStyle w:val="Textoindependiente"/>
        <w:spacing w:before="9"/>
      </w:pPr>
    </w:p>
    <w:p w14:paraId="5CA0B943" w14:textId="77777777" w:rsidR="00044E0F" w:rsidRDefault="00000000">
      <w:pPr>
        <w:pStyle w:val="Prrafodelista"/>
        <w:numPr>
          <w:ilvl w:val="0"/>
          <w:numId w:val="11"/>
        </w:numPr>
        <w:tabs>
          <w:tab w:val="left" w:pos="667"/>
        </w:tabs>
        <w:spacing w:before="1" w:line="292" w:lineRule="auto"/>
        <w:ind w:right="333" w:firstLine="0"/>
        <w:rPr>
          <w:sz w:val="20"/>
        </w:rPr>
      </w:pPr>
      <w:r>
        <w:rPr>
          <w:sz w:val="20"/>
        </w:rPr>
        <w:t>Informe sobre el cumplimiento de la normativa higiénico-sanitaria de aplicación, del Técnico municipal de Sanidad, de 7 de octubre de 2.021.</w:t>
      </w:r>
    </w:p>
    <w:p w14:paraId="1CF02ACA" w14:textId="77777777" w:rsidR="00044E0F" w:rsidRDefault="00044E0F">
      <w:pPr>
        <w:pStyle w:val="Textoindependiente"/>
        <w:spacing w:before="9"/>
      </w:pPr>
    </w:p>
    <w:p w14:paraId="44A64CFE" w14:textId="77777777" w:rsidR="00044E0F" w:rsidRDefault="00000000">
      <w:pPr>
        <w:pStyle w:val="Prrafodelista"/>
        <w:numPr>
          <w:ilvl w:val="0"/>
          <w:numId w:val="11"/>
        </w:numPr>
        <w:tabs>
          <w:tab w:val="left" w:pos="667"/>
        </w:tabs>
        <w:spacing w:before="1" w:line="292" w:lineRule="auto"/>
        <w:ind w:right="428" w:firstLine="0"/>
        <w:rPr>
          <w:sz w:val="20"/>
        </w:rPr>
      </w:pPr>
      <w:r>
        <w:rPr>
          <w:sz w:val="20"/>
        </w:rPr>
        <w:t>Informe</w:t>
      </w:r>
      <w:r>
        <w:rPr>
          <w:spacing w:val="29"/>
          <w:sz w:val="20"/>
        </w:rPr>
        <w:t xml:space="preserve"> </w:t>
      </w:r>
      <w:r>
        <w:rPr>
          <w:sz w:val="20"/>
        </w:rPr>
        <w:t>sobre</w:t>
      </w:r>
      <w:r>
        <w:rPr>
          <w:spacing w:val="29"/>
          <w:sz w:val="20"/>
        </w:rPr>
        <w:t xml:space="preserve"> </w:t>
      </w:r>
      <w:r>
        <w:rPr>
          <w:sz w:val="20"/>
        </w:rPr>
        <w:t>el</w:t>
      </w:r>
      <w:r>
        <w:rPr>
          <w:spacing w:val="29"/>
          <w:sz w:val="20"/>
        </w:rPr>
        <w:t xml:space="preserve"> </w:t>
      </w:r>
      <w:r>
        <w:rPr>
          <w:sz w:val="20"/>
        </w:rPr>
        <w:t>cumplimiento</w:t>
      </w:r>
      <w:r>
        <w:rPr>
          <w:spacing w:val="29"/>
          <w:sz w:val="20"/>
        </w:rPr>
        <w:t xml:space="preserve"> </w:t>
      </w:r>
      <w:r>
        <w:rPr>
          <w:sz w:val="20"/>
        </w:rPr>
        <w:t>de</w:t>
      </w:r>
      <w:r>
        <w:rPr>
          <w:spacing w:val="29"/>
          <w:sz w:val="20"/>
        </w:rPr>
        <w:t xml:space="preserve"> </w:t>
      </w:r>
      <w:r>
        <w:rPr>
          <w:sz w:val="20"/>
        </w:rPr>
        <w:t>la</w:t>
      </w:r>
      <w:r>
        <w:rPr>
          <w:spacing w:val="29"/>
          <w:sz w:val="20"/>
        </w:rPr>
        <w:t xml:space="preserve"> </w:t>
      </w:r>
      <w:r>
        <w:rPr>
          <w:sz w:val="20"/>
        </w:rPr>
        <w:t>normativa</w:t>
      </w:r>
      <w:r>
        <w:rPr>
          <w:spacing w:val="29"/>
          <w:sz w:val="20"/>
        </w:rPr>
        <w:t xml:space="preserve"> </w:t>
      </w:r>
      <w:r>
        <w:rPr>
          <w:sz w:val="20"/>
        </w:rPr>
        <w:t>medioambiental</w:t>
      </w:r>
      <w:r>
        <w:rPr>
          <w:spacing w:val="29"/>
          <w:sz w:val="20"/>
        </w:rPr>
        <w:t xml:space="preserve"> </w:t>
      </w:r>
      <w:r>
        <w:rPr>
          <w:sz w:val="20"/>
        </w:rPr>
        <w:t>de</w:t>
      </w:r>
      <w:r>
        <w:rPr>
          <w:spacing w:val="29"/>
          <w:sz w:val="20"/>
        </w:rPr>
        <w:t xml:space="preserve"> </w:t>
      </w:r>
      <w:r>
        <w:rPr>
          <w:sz w:val="20"/>
        </w:rPr>
        <w:t>aplicación,</w:t>
      </w:r>
      <w:r>
        <w:rPr>
          <w:spacing w:val="29"/>
          <w:sz w:val="20"/>
        </w:rPr>
        <w:t xml:space="preserve"> </w:t>
      </w:r>
      <w:r>
        <w:rPr>
          <w:sz w:val="20"/>
        </w:rPr>
        <w:t>del</w:t>
      </w:r>
      <w:r>
        <w:rPr>
          <w:spacing w:val="29"/>
          <w:sz w:val="20"/>
        </w:rPr>
        <w:t xml:space="preserve"> </w:t>
      </w:r>
      <w:r>
        <w:rPr>
          <w:sz w:val="20"/>
        </w:rPr>
        <w:t>Técnico municipal de Medio Ambiente, de 8 de agosto de 2.024.</w:t>
      </w:r>
    </w:p>
    <w:p w14:paraId="3AE47C4C" w14:textId="77777777" w:rsidR="00044E0F" w:rsidRDefault="00044E0F">
      <w:pPr>
        <w:pStyle w:val="Textoindependiente"/>
        <w:spacing w:before="9"/>
      </w:pPr>
    </w:p>
    <w:p w14:paraId="6A814925" w14:textId="77777777" w:rsidR="00044E0F" w:rsidRDefault="00000000">
      <w:pPr>
        <w:pStyle w:val="Prrafodelista"/>
        <w:numPr>
          <w:ilvl w:val="0"/>
          <w:numId w:val="11"/>
        </w:numPr>
        <w:tabs>
          <w:tab w:val="left" w:pos="667"/>
        </w:tabs>
        <w:spacing w:line="292" w:lineRule="auto"/>
        <w:ind w:right="325" w:firstLine="0"/>
        <w:rPr>
          <w:sz w:val="20"/>
        </w:rPr>
      </w:pPr>
      <w:r>
        <w:rPr>
          <w:sz w:val="20"/>
        </w:rPr>
        <w:t>Informe jurídico de la Técnico de Administración Especial, D.ª Elvira Abellán-García Sánchez, el</w:t>
      </w:r>
      <w:r>
        <w:rPr>
          <w:spacing w:val="40"/>
          <w:sz w:val="20"/>
        </w:rPr>
        <w:t xml:space="preserve"> </w:t>
      </w:r>
      <w:r>
        <w:rPr>
          <w:sz w:val="20"/>
        </w:rPr>
        <w:t>2 de octubre de 2.024.</w:t>
      </w:r>
    </w:p>
    <w:p w14:paraId="7CE012F7" w14:textId="77777777" w:rsidR="00044E0F" w:rsidRDefault="00044E0F">
      <w:pPr>
        <w:pStyle w:val="Textoindependiente"/>
        <w:spacing w:before="10"/>
      </w:pPr>
    </w:p>
    <w:p w14:paraId="3B44779B" w14:textId="77777777" w:rsidR="00044E0F" w:rsidRDefault="00000000">
      <w:pPr>
        <w:pStyle w:val="Textoindependiente"/>
        <w:spacing w:line="292" w:lineRule="auto"/>
        <w:ind w:left="117" w:right="196"/>
        <w:jc w:val="both"/>
      </w:pPr>
      <w:r>
        <w:t>Siendo</w:t>
      </w:r>
      <w:r>
        <w:rPr>
          <w:spacing w:val="40"/>
        </w:rPr>
        <w:t xml:space="preserve"> </w:t>
      </w:r>
      <w:r>
        <w:t>competente</w:t>
      </w:r>
      <w:r>
        <w:rPr>
          <w:spacing w:val="40"/>
        </w:rPr>
        <w:t xml:space="preserve"> </w:t>
      </w:r>
      <w:r>
        <w:t>para</w:t>
      </w:r>
      <w:r>
        <w:rPr>
          <w:spacing w:val="40"/>
        </w:rPr>
        <w:t xml:space="preserve"> </w:t>
      </w:r>
      <w:r>
        <w:t>resolver</w:t>
      </w:r>
      <w:r>
        <w:rPr>
          <w:spacing w:val="40"/>
        </w:rPr>
        <w:t xml:space="preserve"> </w:t>
      </w:r>
      <w:r>
        <w:t>la</w:t>
      </w:r>
      <w:r>
        <w:rPr>
          <w:spacing w:val="40"/>
        </w:rPr>
        <w:t xml:space="preserve"> </w:t>
      </w:r>
      <w:r>
        <w:t>Junta</w:t>
      </w:r>
      <w:r>
        <w:rPr>
          <w:spacing w:val="40"/>
        </w:rPr>
        <w:t xml:space="preserve"> </w:t>
      </w:r>
      <w:r>
        <w:t>de</w:t>
      </w:r>
      <w:r>
        <w:rPr>
          <w:spacing w:val="40"/>
        </w:rPr>
        <w:t xml:space="preserve"> </w:t>
      </w:r>
      <w:r>
        <w:t>Gobierno</w:t>
      </w:r>
      <w:r>
        <w:rPr>
          <w:spacing w:val="40"/>
        </w:rPr>
        <w:t xml:space="preserve"> </w:t>
      </w:r>
      <w:r>
        <w:t>Local,</w:t>
      </w:r>
      <w:r>
        <w:rPr>
          <w:spacing w:val="40"/>
        </w:rPr>
        <w:t xml:space="preserve"> </w:t>
      </w:r>
      <w:r>
        <w:t>en</w:t>
      </w:r>
      <w:r>
        <w:rPr>
          <w:spacing w:val="40"/>
        </w:rPr>
        <w:t xml:space="preserve"> </w:t>
      </w:r>
      <w:r>
        <w:t>virtud</w:t>
      </w:r>
      <w:r>
        <w:rPr>
          <w:spacing w:val="40"/>
        </w:rPr>
        <w:t xml:space="preserve"> </w:t>
      </w:r>
      <w:r>
        <w:t>de</w:t>
      </w:r>
      <w:r>
        <w:rPr>
          <w:spacing w:val="40"/>
        </w:rPr>
        <w:t xml:space="preserve"> </w:t>
      </w:r>
      <w:r>
        <w:t>lo</w:t>
      </w:r>
      <w:r>
        <w:rPr>
          <w:spacing w:val="40"/>
        </w:rPr>
        <w:t xml:space="preserve"> </w:t>
      </w:r>
      <w:r>
        <w:t>establecido</w:t>
      </w:r>
      <w:r>
        <w:rPr>
          <w:spacing w:val="40"/>
        </w:rPr>
        <w:t xml:space="preserve"> </w:t>
      </w:r>
      <w:r>
        <w:t>en</w:t>
      </w:r>
      <w:r>
        <w:rPr>
          <w:spacing w:val="40"/>
        </w:rPr>
        <w:t xml:space="preserve"> </w:t>
      </w:r>
      <w:r>
        <w:t>el artículo 127 de la Ley 7/1985, de 2 de abril, reguladora de las Bases del Régimen Local, al encontrarse</w:t>
      </w:r>
      <w:r>
        <w:rPr>
          <w:spacing w:val="20"/>
        </w:rPr>
        <w:t xml:space="preserve"> </w:t>
      </w:r>
      <w:r>
        <w:t>incluido</w:t>
      </w:r>
      <w:r>
        <w:rPr>
          <w:spacing w:val="20"/>
        </w:rPr>
        <w:t xml:space="preserve"> </w:t>
      </w:r>
      <w:r>
        <w:t>el</w:t>
      </w:r>
      <w:r>
        <w:rPr>
          <w:spacing w:val="20"/>
        </w:rPr>
        <w:t xml:space="preserve"> </w:t>
      </w:r>
      <w:r>
        <w:t>Municipio</w:t>
      </w:r>
      <w:r>
        <w:rPr>
          <w:spacing w:val="20"/>
        </w:rPr>
        <w:t xml:space="preserve"> </w:t>
      </w:r>
      <w:r>
        <w:t>de</w:t>
      </w:r>
      <w:r>
        <w:rPr>
          <w:spacing w:val="20"/>
        </w:rPr>
        <w:t xml:space="preserve"> </w:t>
      </w:r>
      <w:r>
        <w:t>Las</w:t>
      </w:r>
      <w:r>
        <w:rPr>
          <w:spacing w:val="20"/>
        </w:rPr>
        <w:t xml:space="preserve"> </w:t>
      </w:r>
      <w:r>
        <w:t>Rozas</w:t>
      </w:r>
      <w:r>
        <w:rPr>
          <w:spacing w:val="20"/>
        </w:rPr>
        <w:t xml:space="preserve"> </w:t>
      </w:r>
      <w:r>
        <w:t>de</w:t>
      </w:r>
      <w:r>
        <w:rPr>
          <w:spacing w:val="20"/>
        </w:rPr>
        <w:t xml:space="preserve"> </w:t>
      </w:r>
      <w:r>
        <w:t>Madrid,</w:t>
      </w:r>
      <w:r>
        <w:rPr>
          <w:spacing w:val="20"/>
        </w:rPr>
        <w:t xml:space="preserve"> </w:t>
      </w:r>
      <w:r>
        <w:t>en</w:t>
      </w:r>
      <w:r>
        <w:rPr>
          <w:spacing w:val="20"/>
        </w:rPr>
        <w:t xml:space="preserve"> </w:t>
      </w:r>
      <w:r>
        <w:t>el</w:t>
      </w:r>
      <w:r>
        <w:rPr>
          <w:spacing w:val="20"/>
        </w:rPr>
        <w:t xml:space="preserve"> </w:t>
      </w:r>
      <w:r>
        <w:t>ámbito</w:t>
      </w:r>
      <w:r>
        <w:rPr>
          <w:spacing w:val="20"/>
        </w:rPr>
        <w:t xml:space="preserve"> </w:t>
      </w:r>
      <w:r>
        <w:t>de</w:t>
      </w:r>
      <w:r>
        <w:rPr>
          <w:spacing w:val="20"/>
        </w:rPr>
        <w:t xml:space="preserve"> </w:t>
      </w:r>
      <w:r>
        <w:t>aplicación</w:t>
      </w:r>
      <w:r>
        <w:rPr>
          <w:spacing w:val="20"/>
        </w:rPr>
        <w:t xml:space="preserve"> </w:t>
      </w:r>
      <w:r>
        <w:t>del</w:t>
      </w:r>
      <w:r>
        <w:rPr>
          <w:spacing w:val="20"/>
        </w:rPr>
        <w:t xml:space="preserve"> </w:t>
      </w:r>
      <w:r>
        <w:t>Régimen de Organización de Municipios de Gran Población.</w:t>
      </w:r>
    </w:p>
    <w:p w14:paraId="4CAD421C" w14:textId="77777777" w:rsidR="00044E0F" w:rsidRDefault="00044E0F">
      <w:pPr>
        <w:pStyle w:val="Textoindependiente"/>
        <w:spacing w:before="10"/>
      </w:pPr>
    </w:p>
    <w:p w14:paraId="2DCE0CFB" w14:textId="77777777" w:rsidR="00044E0F" w:rsidRDefault="00000000">
      <w:pPr>
        <w:pStyle w:val="Textoindependiente"/>
        <w:spacing w:line="542" w:lineRule="auto"/>
        <w:ind w:left="117" w:right="2276"/>
        <w:jc w:val="both"/>
      </w:pPr>
      <w:r>
        <w:t>Se</w:t>
      </w:r>
      <w:r>
        <w:rPr>
          <w:spacing w:val="-2"/>
        </w:rPr>
        <w:t xml:space="preserve"> </w:t>
      </w:r>
      <w:r>
        <w:t>propone</w:t>
      </w:r>
      <w:r>
        <w:rPr>
          <w:spacing w:val="-2"/>
        </w:rPr>
        <w:t xml:space="preserve"> </w:t>
      </w:r>
      <w:r>
        <w:t>para</w:t>
      </w:r>
      <w:r>
        <w:rPr>
          <w:spacing w:val="-2"/>
        </w:rPr>
        <w:t xml:space="preserve"> </w:t>
      </w:r>
      <w:r>
        <w:t>su</w:t>
      </w:r>
      <w:r>
        <w:rPr>
          <w:spacing w:val="-2"/>
        </w:rPr>
        <w:t xml:space="preserve"> </w:t>
      </w:r>
      <w:r>
        <w:t>elevación</w:t>
      </w:r>
      <w:r>
        <w:rPr>
          <w:spacing w:val="-2"/>
        </w:rPr>
        <w:t xml:space="preserve"> </w:t>
      </w:r>
      <w:r>
        <w:t>a</w:t>
      </w:r>
      <w:r>
        <w:rPr>
          <w:spacing w:val="-2"/>
        </w:rPr>
        <w:t xml:space="preserve"> </w:t>
      </w:r>
      <w:r>
        <w:t>la</w:t>
      </w:r>
      <w:r>
        <w:rPr>
          <w:spacing w:val="-2"/>
        </w:rPr>
        <w:t xml:space="preserve"> </w:t>
      </w:r>
      <w:r>
        <w:t>citada</w:t>
      </w:r>
      <w:r>
        <w:rPr>
          <w:spacing w:val="-2"/>
        </w:rPr>
        <w:t xml:space="preserve"> </w:t>
      </w:r>
      <w:r>
        <w:t>Junta</w:t>
      </w:r>
      <w:r>
        <w:rPr>
          <w:spacing w:val="-2"/>
        </w:rPr>
        <w:t xml:space="preserve"> </w:t>
      </w:r>
      <w:r>
        <w:t>de</w:t>
      </w:r>
      <w:r>
        <w:rPr>
          <w:spacing w:val="-2"/>
        </w:rPr>
        <w:t xml:space="preserve"> </w:t>
      </w:r>
      <w:r>
        <w:t>Gobierno</w:t>
      </w:r>
      <w:r>
        <w:rPr>
          <w:spacing w:val="-2"/>
        </w:rPr>
        <w:t xml:space="preserve"> </w:t>
      </w:r>
      <w:r>
        <w:t>Local</w:t>
      </w:r>
      <w:r>
        <w:rPr>
          <w:spacing w:val="-2"/>
        </w:rPr>
        <w:t xml:space="preserve"> </w:t>
      </w:r>
      <w:r>
        <w:t>la</w:t>
      </w:r>
      <w:r>
        <w:rPr>
          <w:spacing w:val="-2"/>
        </w:rPr>
        <w:t xml:space="preserve"> </w:t>
      </w:r>
      <w:r>
        <w:t>siguiente: Vista la propuesta de resolución PR/2024/7324 de 2 de octubre de 2024.</w:t>
      </w:r>
    </w:p>
    <w:p w14:paraId="54D4C6BC" w14:textId="77777777" w:rsidR="00044E0F" w:rsidRDefault="00000000">
      <w:pPr>
        <w:pStyle w:val="Ttulo2"/>
        <w:spacing w:before="1"/>
      </w:pPr>
      <w:r>
        <w:rPr>
          <w:spacing w:val="-2"/>
        </w:rPr>
        <w:t>Resolución:</w:t>
      </w:r>
    </w:p>
    <w:p w14:paraId="01D8F411" w14:textId="77777777" w:rsidR="00044E0F" w:rsidRDefault="00044E0F">
      <w:pPr>
        <w:pStyle w:val="Textoindependiente"/>
        <w:spacing w:before="61"/>
        <w:rPr>
          <w:b/>
        </w:rPr>
      </w:pPr>
    </w:p>
    <w:p w14:paraId="7B17D483" w14:textId="77777777" w:rsidR="00044E0F" w:rsidRDefault="00000000">
      <w:pPr>
        <w:pStyle w:val="Textoindependiente"/>
        <w:spacing w:line="292" w:lineRule="auto"/>
        <w:ind w:left="117" w:right="196"/>
        <w:jc w:val="both"/>
      </w:pPr>
      <w:r>
        <w:t xml:space="preserve">1º.- Conceder a FOOD SERVICE PROJECT, S.L., licencia de funcionamiento para restaurante, en la calle Camilo José Cela, </w:t>
      </w:r>
      <w:proofErr w:type="spellStart"/>
      <w:r>
        <w:t>nº</w:t>
      </w:r>
      <w:proofErr w:type="spellEnd"/>
      <w:r>
        <w:t xml:space="preserve">. 2, local 1, de Las Rozas de Madrid, tramitada en expediente </w:t>
      </w:r>
      <w:proofErr w:type="spellStart"/>
      <w:r>
        <w:t>nº</w:t>
      </w:r>
      <w:proofErr w:type="spellEnd"/>
      <w:r>
        <w:t>. 15/2021- 08 (G-30096/2024).</w:t>
      </w:r>
    </w:p>
    <w:p w14:paraId="5C40A977" w14:textId="77777777" w:rsidR="00044E0F" w:rsidRDefault="00044E0F">
      <w:pPr>
        <w:pStyle w:val="Textoindependiente"/>
        <w:spacing w:before="10"/>
      </w:pPr>
    </w:p>
    <w:p w14:paraId="37B21F29" w14:textId="77777777" w:rsidR="00044E0F" w:rsidRDefault="00000000">
      <w:pPr>
        <w:pStyle w:val="Textoindependiente"/>
        <w:spacing w:line="542" w:lineRule="auto"/>
        <w:ind w:left="117" w:right="2125"/>
        <w:jc w:val="both"/>
      </w:pPr>
      <w:r>
        <w:t>2º.-</w:t>
      </w:r>
      <w:r>
        <w:rPr>
          <w:spacing w:val="-2"/>
        </w:rPr>
        <w:t xml:space="preserve"> </w:t>
      </w:r>
      <w:r>
        <w:t>Advertir</w:t>
      </w:r>
      <w:r>
        <w:rPr>
          <w:spacing w:val="-2"/>
        </w:rPr>
        <w:t xml:space="preserve"> </w:t>
      </w:r>
      <w:r>
        <w:t>a</w:t>
      </w:r>
      <w:r>
        <w:rPr>
          <w:spacing w:val="-2"/>
        </w:rPr>
        <w:t xml:space="preserve"> </w:t>
      </w:r>
      <w:r>
        <w:t>la</w:t>
      </w:r>
      <w:r>
        <w:rPr>
          <w:spacing w:val="-2"/>
        </w:rPr>
        <w:t xml:space="preserve"> </w:t>
      </w:r>
      <w:r>
        <w:t>interesada</w:t>
      </w:r>
      <w:r>
        <w:rPr>
          <w:spacing w:val="-2"/>
        </w:rPr>
        <w:t xml:space="preserve"> </w:t>
      </w:r>
      <w:r>
        <w:t>de</w:t>
      </w:r>
      <w:r>
        <w:rPr>
          <w:spacing w:val="-2"/>
        </w:rPr>
        <w:t xml:space="preserve"> </w:t>
      </w:r>
      <w:r>
        <w:t>las</w:t>
      </w:r>
      <w:r>
        <w:rPr>
          <w:spacing w:val="-2"/>
        </w:rPr>
        <w:t xml:space="preserve"> </w:t>
      </w:r>
      <w:r>
        <w:t>condiciones</w:t>
      </w:r>
      <w:r>
        <w:rPr>
          <w:spacing w:val="-2"/>
        </w:rPr>
        <w:t xml:space="preserve"> </w:t>
      </w:r>
      <w:r>
        <w:t>bajo</w:t>
      </w:r>
      <w:r>
        <w:rPr>
          <w:spacing w:val="-2"/>
        </w:rPr>
        <w:t xml:space="preserve"> </w:t>
      </w:r>
      <w:r>
        <w:t>las</w:t>
      </w:r>
      <w:r>
        <w:rPr>
          <w:spacing w:val="-2"/>
        </w:rPr>
        <w:t xml:space="preserve"> </w:t>
      </w:r>
      <w:r>
        <w:t>que</w:t>
      </w:r>
      <w:r>
        <w:rPr>
          <w:spacing w:val="-2"/>
        </w:rPr>
        <w:t xml:space="preserve"> </w:t>
      </w:r>
      <w:r>
        <w:t>se</w:t>
      </w:r>
      <w:r>
        <w:rPr>
          <w:spacing w:val="-2"/>
        </w:rPr>
        <w:t xml:space="preserve"> </w:t>
      </w:r>
      <w:r>
        <w:t>otorga</w:t>
      </w:r>
      <w:r>
        <w:rPr>
          <w:spacing w:val="-2"/>
        </w:rPr>
        <w:t xml:space="preserve"> </w:t>
      </w:r>
      <w:r>
        <w:t>la</w:t>
      </w:r>
      <w:r>
        <w:rPr>
          <w:spacing w:val="-2"/>
        </w:rPr>
        <w:t xml:space="preserve"> </w:t>
      </w:r>
      <w:r>
        <w:t>licencia. Del área de industrias:</w:t>
      </w:r>
    </w:p>
    <w:p w14:paraId="47623512" w14:textId="77777777" w:rsidR="00044E0F" w:rsidRDefault="00000000">
      <w:pPr>
        <w:pStyle w:val="Prrafodelista"/>
        <w:numPr>
          <w:ilvl w:val="0"/>
          <w:numId w:val="11"/>
        </w:numPr>
        <w:tabs>
          <w:tab w:val="left" w:pos="767"/>
        </w:tabs>
        <w:spacing w:before="1" w:line="292" w:lineRule="auto"/>
        <w:ind w:firstLine="0"/>
        <w:jc w:val="both"/>
        <w:rPr>
          <w:sz w:val="20"/>
        </w:rPr>
      </w:pPr>
      <w:r>
        <w:rPr>
          <w:sz w:val="20"/>
        </w:rPr>
        <w:t>El epígrafe de la actividad de bar - restaurante es el 10.4 el Decreto 184/1998, de 22 de octubre, del Catálogo de Espectáculos Públicos, Actividades Recreativas, Establecimientos, Locales</w:t>
      </w:r>
      <w:r>
        <w:rPr>
          <w:spacing w:val="80"/>
          <w:sz w:val="20"/>
        </w:rPr>
        <w:t xml:space="preserve"> </w:t>
      </w:r>
      <w:r>
        <w:rPr>
          <w:sz w:val="20"/>
        </w:rPr>
        <w:t>e Instalaciones. (BOCM de 7 de mayo de 2019).</w:t>
      </w:r>
    </w:p>
    <w:p w14:paraId="1D9AD0D4" w14:textId="77777777" w:rsidR="00044E0F" w:rsidRDefault="00044E0F">
      <w:pPr>
        <w:pStyle w:val="Textoindependiente"/>
        <w:spacing w:before="10"/>
      </w:pPr>
    </w:p>
    <w:p w14:paraId="574A0DF6" w14:textId="77777777" w:rsidR="00044E0F" w:rsidRDefault="00000000">
      <w:pPr>
        <w:pStyle w:val="Prrafodelista"/>
        <w:numPr>
          <w:ilvl w:val="0"/>
          <w:numId w:val="11"/>
        </w:numPr>
        <w:tabs>
          <w:tab w:val="left" w:pos="573"/>
        </w:tabs>
        <w:ind w:left="573" w:right="0" w:hanging="456"/>
        <w:rPr>
          <w:sz w:val="20"/>
        </w:rPr>
      </w:pPr>
      <w:r>
        <w:rPr>
          <w:sz w:val="20"/>
        </w:rPr>
        <w:t>El</w:t>
      </w:r>
      <w:r>
        <w:rPr>
          <w:spacing w:val="-3"/>
          <w:sz w:val="20"/>
        </w:rPr>
        <w:t xml:space="preserve"> </w:t>
      </w:r>
      <w:r>
        <w:rPr>
          <w:sz w:val="20"/>
        </w:rPr>
        <w:t>horario</w:t>
      </w:r>
      <w:r>
        <w:rPr>
          <w:spacing w:val="-3"/>
          <w:sz w:val="20"/>
        </w:rPr>
        <w:t xml:space="preserve"> </w:t>
      </w:r>
      <w:r>
        <w:rPr>
          <w:sz w:val="20"/>
        </w:rPr>
        <w:t>de</w:t>
      </w:r>
      <w:r>
        <w:rPr>
          <w:spacing w:val="-3"/>
          <w:sz w:val="20"/>
        </w:rPr>
        <w:t xml:space="preserve"> </w:t>
      </w:r>
      <w:r>
        <w:rPr>
          <w:sz w:val="20"/>
        </w:rPr>
        <w:t>apertura</w:t>
      </w:r>
      <w:r>
        <w:rPr>
          <w:spacing w:val="-3"/>
          <w:sz w:val="20"/>
        </w:rPr>
        <w:t xml:space="preserve"> </w:t>
      </w:r>
      <w:r>
        <w:rPr>
          <w:sz w:val="20"/>
        </w:rPr>
        <w:t>será</w:t>
      </w:r>
      <w:r>
        <w:rPr>
          <w:spacing w:val="-3"/>
          <w:sz w:val="20"/>
        </w:rPr>
        <w:t xml:space="preserve"> </w:t>
      </w:r>
      <w:r>
        <w:rPr>
          <w:sz w:val="20"/>
        </w:rPr>
        <w:t>de</w:t>
      </w:r>
      <w:r>
        <w:rPr>
          <w:spacing w:val="-3"/>
          <w:sz w:val="20"/>
        </w:rPr>
        <w:t xml:space="preserve"> </w:t>
      </w:r>
      <w:r>
        <w:rPr>
          <w:sz w:val="20"/>
        </w:rPr>
        <w:t>10h00</w:t>
      </w:r>
      <w:r>
        <w:rPr>
          <w:spacing w:val="-3"/>
          <w:sz w:val="20"/>
        </w:rPr>
        <w:t xml:space="preserve"> </w:t>
      </w:r>
      <w:r>
        <w:rPr>
          <w:sz w:val="20"/>
        </w:rPr>
        <w:t>a</w:t>
      </w:r>
      <w:r>
        <w:rPr>
          <w:spacing w:val="-2"/>
          <w:sz w:val="20"/>
        </w:rPr>
        <w:t xml:space="preserve"> 2h00.</w:t>
      </w:r>
    </w:p>
    <w:p w14:paraId="4F067201" w14:textId="77777777" w:rsidR="00044E0F" w:rsidRDefault="00044E0F">
      <w:pPr>
        <w:pStyle w:val="Textoindependiente"/>
        <w:spacing w:before="60"/>
      </w:pPr>
    </w:p>
    <w:p w14:paraId="45506FD2" w14:textId="77777777" w:rsidR="00044E0F" w:rsidRDefault="00000000">
      <w:pPr>
        <w:pStyle w:val="Prrafodelista"/>
        <w:numPr>
          <w:ilvl w:val="0"/>
          <w:numId w:val="11"/>
        </w:numPr>
        <w:tabs>
          <w:tab w:val="left" w:pos="630"/>
        </w:tabs>
        <w:spacing w:before="1" w:line="292" w:lineRule="auto"/>
        <w:ind w:firstLine="0"/>
        <w:rPr>
          <w:sz w:val="20"/>
        </w:rPr>
      </w:pPr>
      <w:r>
        <w:rPr>
          <w:sz w:val="20"/>
        </w:rPr>
        <w:t>El aforo máximo de la actividad es de 223 personas según el Documento Básico de Seguridad contra incendios del Real Decreto 314/2006, Código Técnico de la Edificación.</w:t>
      </w:r>
    </w:p>
    <w:p w14:paraId="39DEB4DD" w14:textId="77777777" w:rsidR="00044E0F" w:rsidRDefault="00044E0F">
      <w:pPr>
        <w:pStyle w:val="Textoindependiente"/>
        <w:spacing w:before="9"/>
      </w:pPr>
    </w:p>
    <w:p w14:paraId="2FCD5981" w14:textId="77777777" w:rsidR="00044E0F" w:rsidRDefault="00000000">
      <w:pPr>
        <w:pStyle w:val="Prrafodelista"/>
        <w:numPr>
          <w:ilvl w:val="0"/>
          <w:numId w:val="11"/>
        </w:numPr>
        <w:tabs>
          <w:tab w:val="left" w:pos="595"/>
        </w:tabs>
        <w:spacing w:line="292" w:lineRule="auto"/>
        <w:ind w:firstLine="0"/>
        <w:rPr>
          <w:sz w:val="20"/>
        </w:rPr>
      </w:pPr>
      <w:r>
        <w:rPr>
          <w:sz w:val="20"/>
        </w:rPr>
        <w:t xml:space="preserve">El desalojo del local se hará en un tiempo máximo de 30 minutos al tener un aforo inferior a 300 </w:t>
      </w:r>
      <w:r>
        <w:rPr>
          <w:spacing w:val="-2"/>
          <w:sz w:val="20"/>
        </w:rPr>
        <w:t>personas.</w:t>
      </w:r>
    </w:p>
    <w:p w14:paraId="73EF6DD2" w14:textId="77777777" w:rsidR="00044E0F" w:rsidRDefault="00044E0F">
      <w:pPr>
        <w:pStyle w:val="Textoindependiente"/>
        <w:spacing w:before="10"/>
      </w:pPr>
    </w:p>
    <w:p w14:paraId="435507D3" w14:textId="77777777" w:rsidR="00044E0F" w:rsidRDefault="00000000">
      <w:pPr>
        <w:pStyle w:val="Textoindependiente"/>
        <w:spacing w:line="292" w:lineRule="auto"/>
        <w:ind w:left="117"/>
      </w:pPr>
      <w:r>
        <w:t>Se prohíbe el uso de decoraciones y tapizados realizados con materiales no ignífugos o capaces de producir gases tóxicos, venenosos o corrosivos.</w:t>
      </w:r>
    </w:p>
    <w:p w14:paraId="301A1148" w14:textId="77777777" w:rsidR="00044E0F" w:rsidRDefault="00044E0F">
      <w:pPr>
        <w:pStyle w:val="Textoindependiente"/>
        <w:spacing w:before="10"/>
      </w:pPr>
    </w:p>
    <w:p w14:paraId="7315B2A6" w14:textId="77777777" w:rsidR="00044E0F" w:rsidRDefault="00000000">
      <w:pPr>
        <w:pStyle w:val="Textoindependiente"/>
        <w:ind w:left="117"/>
      </w:pPr>
      <w:r>
        <w:t>Del</w:t>
      </w:r>
      <w:r>
        <w:rPr>
          <w:spacing w:val="-3"/>
        </w:rPr>
        <w:t xml:space="preserve"> </w:t>
      </w:r>
      <w:r>
        <w:t>área</w:t>
      </w:r>
      <w:r>
        <w:rPr>
          <w:spacing w:val="-2"/>
        </w:rPr>
        <w:t xml:space="preserve"> </w:t>
      </w:r>
      <w:r>
        <w:t>higiénico-</w:t>
      </w:r>
      <w:r>
        <w:rPr>
          <w:spacing w:val="-2"/>
        </w:rPr>
        <w:t>sanitaria:</w:t>
      </w:r>
    </w:p>
    <w:p w14:paraId="22736CB0" w14:textId="77777777" w:rsidR="00044E0F" w:rsidRDefault="00044E0F">
      <w:pPr>
        <w:sectPr w:rsidR="00044E0F">
          <w:pgSz w:w="11910" w:h="16840"/>
          <w:pgMar w:top="1320" w:right="1220" w:bottom="1120" w:left="1300" w:header="225" w:footer="922" w:gutter="0"/>
          <w:cols w:space="720"/>
        </w:sectPr>
      </w:pPr>
    </w:p>
    <w:p w14:paraId="411D6272" w14:textId="77777777" w:rsidR="00044E0F" w:rsidRDefault="00000000">
      <w:pPr>
        <w:pStyle w:val="Textoindependiente"/>
        <w:spacing w:before="12"/>
      </w:pPr>
      <w:r>
        <w:rPr>
          <w:noProof/>
        </w:rPr>
        <w:lastRenderedPageBreak/>
        <mc:AlternateContent>
          <mc:Choice Requires="wps">
            <w:drawing>
              <wp:anchor distT="0" distB="0" distL="0" distR="0" simplePos="0" relativeHeight="15762944" behindDoc="0" locked="0" layoutInCell="1" allowOverlap="1" wp14:anchorId="61EB4E33" wp14:editId="1B23F27D">
                <wp:simplePos x="0" y="0"/>
                <wp:positionH relativeFrom="page">
                  <wp:posOffset>6807090</wp:posOffset>
                </wp:positionH>
                <wp:positionV relativeFrom="page">
                  <wp:posOffset>2818730</wp:posOffset>
                </wp:positionV>
                <wp:extent cx="419734" cy="318706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6B0FA5C"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E8199F9"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61EB4E33" id="Textbox 96" o:spid="_x0000_s1102" type="#_x0000_t202" style="position:absolute;margin-left:536pt;margin-top:221.95pt;width:33.05pt;height:250.95pt;z-index:157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DStt21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76B0FA5C"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E8199F9"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p>
    <w:p w14:paraId="1F568655" w14:textId="77777777" w:rsidR="00044E0F" w:rsidRDefault="00000000">
      <w:pPr>
        <w:pStyle w:val="Textoindependiente"/>
        <w:spacing w:line="292" w:lineRule="auto"/>
        <w:ind w:left="117" w:right="196"/>
        <w:jc w:val="both"/>
      </w:pPr>
      <w:r>
        <w:t>Durante el ejercicio de la actividad debe garantizarse el cumplimiento de los requisitos higiénico- sanitarios preceptivos; disponer de las condiciones estructurales e instalaciones necesarias para el ejercicio de la actividad; así como estar en posesión de la documentación que acredite:</w:t>
      </w:r>
    </w:p>
    <w:p w14:paraId="556C3954" w14:textId="77777777" w:rsidR="00044E0F" w:rsidRDefault="00044E0F">
      <w:pPr>
        <w:pStyle w:val="Textoindependiente"/>
        <w:spacing w:before="10"/>
      </w:pPr>
    </w:p>
    <w:p w14:paraId="33E02C2D" w14:textId="77777777" w:rsidR="00044E0F" w:rsidRDefault="00000000">
      <w:pPr>
        <w:pStyle w:val="Prrafodelista"/>
        <w:numPr>
          <w:ilvl w:val="0"/>
          <w:numId w:val="10"/>
        </w:numPr>
        <w:tabs>
          <w:tab w:val="left" w:pos="722"/>
        </w:tabs>
        <w:spacing w:line="292" w:lineRule="auto"/>
        <w:ind w:firstLine="0"/>
        <w:jc w:val="both"/>
        <w:rPr>
          <w:sz w:val="20"/>
        </w:rPr>
      </w:pPr>
      <w:r>
        <w:rPr>
          <w:sz w:val="20"/>
        </w:rPr>
        <w:t>La implantación de un programa de prevención y control de plagas realizado por una empresa inscrita en el Registro de Aplicadores de Productos Plaguicidas de la Comunidad de Madrid (certificado de control de plagas, diagnóstico de situación y plano de cebos).</w:t>
      </w:r>
    </w:p>
    <w:p w14:paraId="3A0B79F6" w14:textId="77777777" w:rsidR="00044E0F" w:rsidRDefault="00044E0F">
      <w:pPr>
        <w:pStyle w:val="Textoindependiente"/>
        <w:spacing w:before="9"/>
      </w:pPr>
    </w:p>
    <w:p w14:paraId="6552B45F" w14:textId="77777777" w:rsidR="00044E0F" w:rsidRDefault="00000000">
      <w:pPr>
        <w:pStyle w:val="Prrafodelista"/>
        <w:numPr>
          <w:ilvl w:val="0"/>
          <w:numId w:val="10"/>
        </w:numPr>
        <w:tabs>
          <w:tab w:val="left" w:pos="674"/>
        </w:tabs>
        <w:spacing w:before="1"/>
        <w:ind w:left="674" w:right="0" w:hanging="557"/>
        <w:rPr>
          <w:sz w:val="20"/>
        </w:rPr>
      </w:pPr>
      <w:r>
        <w:rPr>
          <w:sz w:val="20"/>
        </w:rPr>
        <w:t>La</w:t>
      </w:r>
      <w:r>
        <w:rPr>
          <w:spacing w:val="-6"/>
          <w:sz w:val="20"/>
        </w:rPr>
        <w:t xml:space="preserve"> </w:t>
      </w:r>
      <w:r>
        <w:rPr>
          <w:sz w:val="20"/>
        </w:rPr>
        <w:t>adecuada</w:t>
      </w:r>
      <w:r>
        <w:rPr>
          <w:spacing w:val="-4"/>
          <w:sz w:val="20"/>
        </w:rPr>
        <w:t xml:space="preserve"> </w:t>
      </w:r>
      <w:r>
        <w:rPr>
          <w:sz w:val="20"/>
        </w:rPr>
        <w:t>formación</w:t>
      </w:r>
      <w:r>
        <w:rPr>
          <w:spacing w:val="-3"/>
          <w:sz w:val="20"/>
        </w:rPr>
        <w:t xml:space="preserve"> </w:t>
      </w:r>
      <w:r>
        <w:rPr>
          <w:sz w:val="20"/>
        </w:rPr>
        <w:t>sobre</w:t>
      </w:r>
      <w:r>
        <w:rPr>
          <w:spacing w:val="-4"/>
          <w:sz w:val="20"/>
        </w:rPr>
        <w:t xml:space="preserve"> </w:t>
      </w:r>
      <w:r>
        <w:rPr>
          <w:sz w:val="20"/>
        </w:rPr>
        <w:t>higiene</w:t>
      </w:r>
      <w:r>
        <w:rPr>
          <w:spacing w:val="-3"/>
          <w:sz w:val="20"/>
        </w:rPr>
        <w:t xml:space="preserve"> </w:t>
      </w:r>
      <w:r>
        <w:rPr>
          <w:sz w:val="20"/>
        </w:rPr>
        <w:t>y</w:t>
      </w:r>
      <w:r>
        <w:rPr>
          <w:spacing w:val="-4"/>
          <w:sz w:val="20"/>
        </w:rPr>
        <w:t xml:space="preserve"> </w:t>
      </w:r>
      <w:r>
        <w:rPr>
          <w:sz w:val="20"/>
        </w:rPr>
        <w:t>manipulación</w:t>
      </w:r>
      <w:r>
        <w:rPr>
          <w:spacing w:val="-3"/>
          <w:sz w:val="20"/>
        </w:rPr>
        <w:t xml:space="preserve"> </w:t>
      </w:r>
      <w:r>
        <w:rPr>
          <w:sz w:val="20"/>
        </w:rPr>
        <w:t>de</w:t>
      </w:r>
      <w:r>
        <w:rPr>
          <w:spacing w:val="-4"/>
          <w:sz w:val="20"/>
        </w:rPr>
        <w:t xml:space="preserve"> </w:t>
      </w:r>
      <w:r>
        <w:rPr>
          <w:sz w:val="20"/>
        </w:rPr>
        <w:t>alimentos</w:t>
      </w:r>
      <w:r>
        <w:rPr>
          <w:spacing w:val="-3"/>
          <w:sz w:val="20"/>
        </w:rPr>
        <w:t xml:space="preserve"> </w:t>
      </w:r>
      <w:r>
        <w:rPr>
          <w:sz w:val="20"/>
        </w:rPr>
        <w:t>de</w:t>
      </w:r>
      <w:r>
        <w:rPr>
          <w:spacing w:val="-4"/>
          <w:sz w:val="20"/>
        </w:rPr>
        <w:t xml:space="preserve"> </w:t>
      </w:r>
      <w:r>
        <w:rPr>
          <w:sz w:val="20"/>
        </w:rPr>
        <w:t>los</w:t>
      </w:r>
      <w:r>
        <w:rPr>
          <w:spacing w:val="-3"/>
          <w:sz w:val="20"/>
        </w:rPr>
        <w:t xml:space="preserve"> </w:t>
      </w:r>
      <w:r>
        <w:rPr>
          <w:spacing w:val="-2"/>
          <w:sz w:val="20"/>
        </w:rPr>
        <w:t>trabajadores.</w:t>
      </w:r>
    </w:p>
    <w:p w14:paraId="30DE90D5" w14:textId="77777777" w:rsidR="00044E0F" w:rsidRDefault="00044E0F">
      <w:pPr>
        <w:pStyle w:val="Textoindependiente"/>
        <w:spacing w:before="60"/>
      </w:pPr>
    </w:p>
    <w:p w14:paraId="6566F991" w14:textId="77777777" w:rsidR="00044E0F" w:rsidRDefault="00000000">
      <w:pPr>
        <w:pStyle w:val="Prrafodelista"/>
        <w:numPr>
          <w:ilvl w:val="0"/>
          <w:numId w:val="10"/>
        </w:numPr>
        <w:tabs>
          <w:tab w:val="left" w:pos="674"/>
        </w:tabs>
        <w:ind w:left="674" w:right="0" w:hanging="557"/>
        <w:rPr>
          <w:sz w:val="20"/>
        </w:rPr>
      </w:pPr>
      <w:r>
        <w:rPr>
          <w:sz w:val="20"/>
        </w:rPr>
        <w:t>El</w:t>
      </w:r>
      <w:r>
        <w:rPr>
          <w:spacing w:val="-6"/>
          <w:sz w:val="20"/>
        </w:rPr>
        <w:t xml:space="preserve"> </w:t>
      </w:r>
      <w:r>
        <w:rPr>
          <w:sz w:val="20"/>
        </w:rPr>
        <w:t>cumplimiento</w:t>
      </w:r>
      <w:r>
        <w:rPr>
          <w:spacing w:val="-4"/>
          <w:sz w:val="20"/>
        </w:rPr>
        <w:t xml:space="preserve"> </w:t>
      </w:r>
      <w:r>
        <w:rPr>
          <w:sz w:val="20"/>
        </w:rPr>
        <w:t>de</w:t>
      </w:r>
      <w:r>
        <w:rPr>
          <w:spacing w:val="-3"/>
          <w:sz w:val="20"/>
        </w:rPr>
        <w:t xml:space="preserve"> </w:t>
      </w:r>
      <w:r>
        <w:rPr>
          <w:sz w:val="20"/>
        </w:rPr>
        <w:t>la</w:t>
      </w:r>
      <w:r>
        <w:rPr>
          <w:spacing w:val="-4"/>
          <w:sz w:val="20"/>
        </w:rPr>
        <w:t xml:space="preserve"> </w:t>
      </w:r>
      <w:r>
        <w:rPr>
          <w:sz w:val="20"/>
        </w:rPr>
        <w:t>obligación</w:t>
      </w:r>
      <w:r>
        <w:rPr>
          <w:spacing w:val="-3"/>
          <w:sz w:val="20"/>
        </w:rPr>
        <w:t xml:space="preserve"> </w:t>
      </w:r>
      <w:r>
        <w:rPr>
          <w:sz w:val="20"/>
        </w:rPr>
        <w:t>de</w:t>
      </w:r>
      <w:r>
        <w:rPr>
          <w:spacing w:val="-4"/>
          <w:sz w:val="20"/>
        </w:rPr>
        <w:t xml:space="preserve"> </w:t>
      </w:r>
      <w:r>
        <w:rPr>
          <w:sz w:val="20"/>
        </w:rPr>
        <w:t>información</w:t>
      </w:r>
      <w:r>
        <w:rPr>
          <w:spacing w:val="-4"/>
          <w:sz w:val="20"/>
        </w:rPr>
        <w:t xml:space="preserve"> </w:t>
      </w:r>
      <w:r>
        <w:rPr>
          <w:sz w:val="20"/>
        </w:rPr>
        <w:t>al</w:t>
      </w:r>
      <w:r>
        <w:rPr>
          <w:spacing w:val="-3"/>
          <w:sz w:val="20"/>
        </w:rPr>
        <w:t xml:space="preserve"> </w:t>
      </w:r>
      <w:r>
        <w:rPr>
          <w:sz w:val="20"/>
        </w:rPr>
        <w:t>consumidor</w:t>
      </w:r>
      <w:r>
        <w:rPr>
          <w:spacing w:val="-4"/>
          <w:sz w:val="20"/>
        </w:rPr>
        <w:t xml:space="preserve"> </w:t>
      </w:r>
      <w:r>
        <w:rPr>
          <w:sz w:val="20"/>
        </w:rPr>
        <w:t>en</w:t>
      </w:r>
      <w:r>
        <w:rPr>
          <w:spacing w:val="-3"/>
          <w:sz w:val="20"/>
        </w:rPr>
        <w:t xml:space="preserve"> </w:t>
      </w:r>
      <w:r>
        <w:rPr>
          <w:sz w:val="20"/>
        </w:rPr>
        <w:t>materia</w:t>
      </w:r>
      <w:r>
        <w:rPr>
          <w:spacing w:val="-4"/>
          <w:sz w:val="20"/>
        </w:rPr>
        <w:t xml:space="preserve"> </w:t>
      </w:r>
      <w:r>
        <w:rPr>
          <w:sz w:val="20"/>
        </w:rPr>
        <w:t>de</w:t>
      </w:r>
      <w:r>
        <w:rPr>
          <w:spacing w:val="-3"/>
          <w:sz w:val="20"/>
        </w:rPr>
        <w:t xml:space="preserve"> </w:t>
      </w:r>
      <w:r>
        <w:rPr>
          <w:spacing w:val="-2"/>
          <w:sz w:val="20"/>
        </w:rPr>
        <w:t>alérgenos.</w:t>
      </w:r>
    </w:p>
    <w:p w14:paraId="3A8126BD" w14:textId="77777777" w:rsidR="00044E0F" w:rsidRDefault="00044E0F">
      <w:pPr>
        <w:pStyle w:val="Textoindependiente"/>
        <w:spacing w:before="61"/>
      </w:pPr>
    </w:p>
    <w:p w14:paraId="07B7EC31" w14:textId="77777777" w:rsidR="00044E0F" w:rsidRDefault="00000000">
      <w:pPr>
        <w:pStyle w:val="Textoindependiente"/>
        <w:spacing w:line="292" w:lineRule="auto"/>
        <w:ind w:left="117" w:right="196"/>
        <w:jc w:val="both"/>
      </w:pPr>
      <w:r>
        <w:t>Las Administraciones Públicas competentes, en cualquier momento podrán verificar su cumplimiento mediante el ejercicio de las facultades inspectoras y de control, atribuidas legislativamente.</w:t>
      </w:r>
    </w:p>
    <w:p w14:paraId="35ECCAE0" w14:textId="77777777" w:rsidR="00044E0F" w:rsidRDefault="00044E0F">
      <w:pPr>
        <w:pStyle w:val="Textoindependiente"/>
        <w:spacing w:before="9"/>
      </w:pPr>
    </w:p>
    <w:p w14:paraId="582FBA42" w14:textId="77777777" w:rsidR="00044E0F" w:rsidRDefault="00000000">
      <w:pPr>
        <w:pStyle w:val="Textoindependiente"/>
        <w:spacing w:before="1"/>
        <w:ind w:left="117"/>
      </w:pPr>
      <w:r>
        <w:t>Del</w:t>
      </w:r>
      <w:r>
        <w:rPr>
          <w:spacing w:val="-3"/>
        </w:rPr>
        <w:t xml:space="preserve"> </w:t>
      </w:r>
      <w:r>
        <w:t>área</w:t>
      </w:r>
      <w:r>
        <w:rPr>
          <w:spacing w:val="-2"/>
        </w:rPr>
        <w:t xml:space="preserve"> medioambiental:</w:t>
      </w:r>
    </w:p>
    <w:p w14:paraId="3A09495F" w14:textId="77777777" w:rsidR="00044E0F" w:rsidRDefault="00044E0F">
      <w:pPr>
        <w:pStyle w:val="Textoindependiente"/>
        <w:spacing w:before="60"/>
      </w:pPr>
    </w:p>
    <w:p w14:paraId="1150A1B9" w14:textId="77777777" w:rsidR="00044E0F" w:rsidRDefault="00000000">
      <w:pPr>
        <w:pStyle w:val="Textoindependiente"/>
        <w:spacing w:line="292" w:lineRule="auto"/>
        <w:ind w:left="117" w:right="196"/>
        <w:jc w:val="both"/>
      </w:pPr>
      <w:r>
        <w:t>La actividad se ajustará en todo momento al emplazamiento propuesto, al proyecto presentado y a</w:t>
      </w:r>
      <w:r>
        <w:rPr>
          <w:spacing w:val="80"/>
        </w:rPr>
        <w:t xml:space="preserve"> </w:t>
      </w:r>
      <w:r>
        <w:t>las</w:t>
      </w:r>
      <w:r>
        <w:rPr>
          <w:spacing w:val="24"/>
        </w:rPr>
        <w:t xml:space="preserve"> </w:t>
      </w:r>
      <w:r>
        <w:t>medidas</w:t>
      </w:r>
      <w:r>
        <w:rPr>
          <w:spacing w:val="24"/>
        </w:rPr>
        <w:t xml:space="preserve"> </w:t>
      </w:r>
      <w:r>
        <w:t>correctoras</w:t>
      </w:r>
      <w:r>
        <w:rPr>
          <w:spacing w:val="24"/>
        </w:rPr>
        <w:t xml:space="preserve"> </w:t>
      </w:r>
      <w:r>
        <w:t>especificadas</w:t>
      </w:r>
      <w:r>
        <w:rPr>
          <w:spacing w:val="24"/>
        </w:rPr>
        <w:t xml:space="preserve"> </w:t>
      </w:r>
      <w:r>
        <w:t>en</w:t>
      </w:r>
      <w:r>
        <w:rPr>
          <w:spacing w:val="24"/>
        </w:rPr>
        <w:t xml:space="preserve"> </w:t>
      </w:r>
      <w:r>
        <w:t>dicho</w:t>
      </w:r>
      <w:r>
        <w:rPr>
          <w:spacing w:val="24"/>
        </w:rPr>
        <w:t xml:space="preserve"> </w:t>
      </w:r>
      <w:r>
        <w:t>documento,</w:t>
      </w:r>
      <w:r>
        <w:rPr>
          <w:spacing w:val="24"/>
        </w:rPr>
        <w:t xml:space="preserve"> </w:t>
      </w:r>
      <w:r>
        <w:t>a</w:t>
      </w:r>
      <w:r>
        <w:rPr>
          <w:spacing w:val="24"/>
        </w:rPr>
        <w:t xml:space="preserve"> </w:t>
      </w:r>
      <w:r>
        <w:t>las</w:t>
      </w:r>
      <w:r>
        <w:rPr>
          <w:spacing w:val="24"/>
        </w:rPr>
        <w:t xml:space="preserve"> </w:t>
      </w:r>
      <w:r>
        <w:t>adicionales</w:t>
      </w:r>
      <w:r>
        <w:rPr>
          <w:spacing w:val="24"/>
        </w:rPr>
        <w:t xml:space="preserve"> </w:t>
      </w:r>
      <w:r>
        <w:t>exigidas,</w:t>
      </w:r>
      <w:r>
        <w:rPr>
          <w:spacing w:val="24"/>
        </w:rPr>
        <w:t xml:space="preserve"> </w:t>
      </w:r>
      <w:r>
        <w:t>así</w:t>
      </w:r>
      <w:r>
        <w:rPr>
          <w:spacing w:val="24"/>
        </w:rPr>
        <w:t xml:space="preserve"> </w:t>
      </w:r>
      <w:r>
        <w:t>como</w:t>
      </w:r>
      <w:r>
        <w:rPr>
          <w:spacing w:val="24"/>
        </w:rPr>
        <w:t xml:space="preserve"> </w:t>
      </w:r>
      <w:r>
        <w:t>a las condiciones que establece el Decreto 40/2019, de 30 de abril, del Consejo de Gobierno, por el</w:t>
      </w:r>
      <w:r>
        <w:rPr>
          <w:spacing w:val="80"/>
        </w:rPr>
        <w:t xml:space="preserve"> </w:t>
      </w:r>
      <w:r>
        <w:t>que se modifica el Decreto 184/1998, de 22 de octubre, por el que se aprueba el Catálogo de Espectáculos Públicos, Actividades Recreativas, Establecimientos, Locales e Instalaciones.</w:t>
      </w:r>
    </w:p>
    <w:p w14:paraId="5D58F25F" w14:textId="77777777" w:rsidR="00044E0F" w:rsidRDefault="00044E0F">
      <w:pPr>
        <w:pStyle w:val="Textoindependiente"/>
        <w:spacing w:before="10"/>
      </w:pPr>
    </w:p>
    <w:p w14:paraId="3857213F" w14:textId="77777777" w:rsidR="00044E0F" w:rsidRDefault="00000000">
      <w:pPr>
        <w:pStyle w:val="Textoindependiente"/>
        <w:ind w:left="117"/>
      </w:pPr>
      <w:r>
        <w:t>Durante</w:t>
      </w:r>
      <w:r>
        <w:rPr>
          <w:spacing w:val="-3"/>
        </w:rPr>
        <w:t xml:space="preserve"> </w:t>
      </w:r>
      <w:r>
        <w:t>el</w:t>
      </w:r>
      <w:r>
        <w:rPr>
          <w:spacing w:val="-2"/>
        </w:rPr>
        <w:t xml:space="preserve"> </w:t>
      </w:r>
      <w:r>
        <w:t>funcionamiento</w:t>
      </w:r>
      <w:r>
        <w:rPr>
          <w:spacing w:val="-2"/>
        </w:rPr>
        <w:t xml:space="preserve"> </w:t>
      </w:r>
      <w:r>
        <w:t>de</w:t>
      </w:r>
      <w:r>
        <w:rPr>
          <w:spacing w:val="-3"/>
        </w:rPr>
        <w:t xml:space="preserve"> </w:t>
      </w:r>
      <w:r>
        <w:t>la</w:t>
      </w:r>
      <w:r>
        <w:rPr>
          <w:spacing w:val="-2"/>
        </w:rPr>
        <w:t xml:space="preserve"> </w:t>
      </w:r>
      <w:r>
        <w:t>actividad,</w:t>
      </w:r>
      <w:r>
        <w:rPr>
          <w:spacing w:val="-2"/>
        </w:rPr>
        <w:t xml:space="preserve"> </w:t>
      </w:r>
      <w:r>
        <w:t>el</w:t>
      </w:r>
      <w:r>
        <w:rPr>
          <w:spacing w:val="-3"/>
        </w:rPr>
        <w:t xml:space="preserve"> </w:t>
      </w:r>
      <w:r>
        <w:t>titular</w:t>
      </w:r>
      <w:r>
        <w:rPr>
          <w:spacing w:val="-2"/>
        </w:rPr>
        <w:t xml:space="preserve"> </w:t>
      </w:r>
      <w:r>
        <w:t>deberá</w:t>
      </w:r>
      <w:r>
        <w:rPr>
          <w:spacing w:val="-2"/>
        </w:rPr>
        <w:t xml:space="preserve"> </w:t>
      </w:r>
      <w:r>
        <w:t>cumplir</w:t>
      </w:r>
      <w:r>
        <w:rPr>
          <w:spacing w:val="-3"/>
        </w:rPr>
        <w:t xml:space="preserve"> </w:t>
      </w:r>
      <w:r>
        <w:t>las</w:t>
      </w:r>
      <w:r>
        <w:rPr>
          <w:spacing w:val="-2"/>
        </w:rPr>
        <w:t xml:space="preserve"> </w:t>
      </w:r>
      <w:r>
        <w:t>siguientes</w:t>
      </w:r>
      <w:r>
        <w:rPr>
          <w:spacing w:val="-2"/>
        </w:rPr>
        <w:t xml:space="preserve"> condiciones:</w:t>
      </w:r>
    </w:p>
    <w:p w14:paraId="01A33599" w14:textId="77777777" w:rsidR="00044E0F" w:rsidRDefault="00044E0F">
      <w:pPr>
        <w:pStyle w:val="Textoindependiente"/>
        <w:spacing w:before="60"/>
      </w:pPr>
    </w:p>
    <w:p w14:paraId="6D4BDB89" w14:textId="77777777" w:rsidR="00044E0F" w:rsidRDefault="00000000">
      <w:pPr>
        <w:pStyle w:val="Textoindependiente"/>
        <w:spacing w:line="292" w:lineRule="auto"/>
        <w:ind w:left="117" w:right="196"/>
        <w:jc w:val="both"/>
      </w:pPr>
      <w:r>
        <w:t>1.- En este establecimiento no se permite la utilización de amplificadores de volumen, ni altavoces, ni monitores de televisión para la reproducción videográfica de proyecciones músico-vocales y tan sólo podrá contar en el interior del establecimiento, con televisión y/o hilo musical, con un nivel de emisión interno de 70 dB (A) máximo.</w:t>
      </w:r>
    </w:p>
    <w:p w14:paraId="12321660" w14:textId="77777777" w:rsidR="00044E0F" w:rsidRDefault="00044E0F">
      <w:pPr>
        <w:pStyle w:val="Textoindependiente"/>
        <w:spacing w:before="10"/>
      </w:pPr>
    </w:p>
    <w:p w14:paraId="26912CC7" w14:textId="77777777" w:rsidR="00044E0F" w:rsidRDefault="00000000">
      <w:pPr>
        <w:pStyle w:val="Textoindependiente"/>
        <w:spacing w:line="292" w:lineRule="auto"/>
        <w:ind w:left="117" w:right="196"/>
        <w:jc w:val="both"/>
      </w:pPr>
      <w:r>
        <w:t>2.-</w:t>
      </w:r>
      <w:r>
        <w:rPr>
          <w:spacing w:val="28"/>
        </w:rPr>
        <w:t xml:space="preserve"> </w:t>
      </w:r>
      <w:r>
        <w:t>Todo</w:t>
      </w:r>
      <w:r>
        <w:rPr>
          <w:spacing w:val="28"/>
        </w:rPr>
        <w:t xml:space="preserve"> </w:t>
      </w:r>
      <w:r>
        <w:t>el</w:t>
      </w:r>
      <w:r>
        <w:rPr>
          <w:spacing w:val="28"/>
        </w:rPr>
        <w:t xml:space="preserve"> </w:t>
      </w:r>
      <w:r>
        <w:t>mobiliario</w:t>
      </w:r>
      <w:r>
        <w:rPr>
          <w:spacing w:val="28"/>
        </w:rPr>
        <w:t xml:space="preserve"> </w:t>
      </w:r>
      <w:r>
        <w:t>(sillas,</w:t>
      </w:r>
      <w:r>
        <w:rPr>
          <w:spacing w:val="28"/>
        </w:rPr>
        <w:t xml:space="preserve"> </w:t>
      </w:r>
      <w:r>
        <w:t>mesas,</w:t>
      </w:r>
      <w:r>
        <w:rPr>
          <w:spacing w:val="28"/>
        </w:rPr>
        <w:t xml:space="preserve"> </w:t>
      </w:r>
      <w:r>
        <w:t>etc.)</w:t>
      </w:r>
      <w:r>
        <w:rPr>
          <w:spacing w:val="28"/>
        </w:rPr>
        <w:t xml:space="preserve"> </w:t>
      </w:r>
      <w:r>
        <w:t>deberán</w:t>
      </w:r>
      <w:r>
        <w:rPr>
          <w:spacing w:val="28"/>
        </w:rPr>
        <w:t xml:space="preserve"> </w:t>
      </w:r>
      <w:r>
        <w:t>tener</w:t>
      </w:r>
      <w:r>
        <w:rPr>
          <w:spacing w:val="28"/>
        </w:rPr>
        <w:t xml:space="preserve"> </w:t>
      </w:r>
      <w:r>
        <w:t>los</w:t>
      </w:r>
      <w:r>
        <w:rPr>
          <w:spacing w:val="28"/>
        </w:rPr>
        <w:t xml:space="preserve"> </w:t>
      </w:r>
      <w:r>
        <w:t>extremos</w:t>
      </w:r>
      <w:r>
        <w:rPr>
          <w:spacing w:val="28"/>
        </w:rPr>
        <w:t xml:space="preserve"> </w:t>
      </w:r>
      <w:r>
        <w:t>de</w:t>
      </w:r>
      <w:r>
        <w:rPr>
          <w:spacing w:val="28"/>
        </w:rPr>
        <w:t xml:space="preserve"> </w:t>
      </w:r>
      <w:r>
        <w:t>las</w:t>
      </w:r>
      <w:r>
        <w:rPr>
          <w:spacing w:val="28"/>
        </w:rPr>
        <w:t xml:space="preserve"> </w:t>
      </w:r>
      <w:r>
        <w:t>patas</w:t>
      </w:r>
      <w:r>
        <w:rPr>
          <w:spacing w:val="28"/>
        </w:rPr>
        <w:t xml:space="preserve"> </w:t>
      </w:r>
      <w:r>
        <w:t>con</w:t>
      </w:r>
      <w:r>
        <w:rPr>
          <w:spacing w:val="28"/>
        </w:rPr>
        <w:t xml:space="preserve"> </w:t>
      </w:r>
      <w:r>
        <w:t>materiales que minimicen el ruido por arrastre de las mismas, incluso aquellas instaladas en las terrazas.</w:t>
      </w:r>
    </w:p>
    <w:p w14:paraId="2A6FA835" w14:textId="77777777" w:rsidR="00044E0F" w:rsidRDefault="00044E0F">
      <w:pPr>
        <w:pStyle w:val="Textoindependiente"/>
        <w:spacing w:before="10"/>
      </w:pPr>
    </w:p>
    <w:p w14:paraId="1894D1E6" w14:textId="77777777" w:rsidR="00044E0F" w:rsidRDefault="00000000">
      <w:pPr>
        <w:pStyle w:val="Textoindependiente"/>
        <w:spacing w:line="292" w:lineRule="auto"/>
        <w:ind w:left="117" w:right="196"/>
        <w:jc w:val="both"/>
      </w:pPr>
      <w:r>
        <w:t>3.- Deberán adoptar las medidas necesarias en aras de impedir el consumo de bebidas o alimentos fuera del establecimiento, terraza o velador autorizados. La pasividad de los titulares permitiendo</w:t>
      </w:r>
      <w:r>
        <w:rPr>
          <w:spacing w:val="80"/>
        </w:rPr>
        <w:t xml:space="preserve"> </w:t>
      </w:r>
      <w:r>
        <w:t>este tipo de conductas propiciará que sean considerados responsables por cooperación necesaria de las molestias que se pudieran producir, y como tal les será de aplicación el régimen sancionador previsto en la Ordenanza de Contaminación Acústica, salvo en los supuestos contemplados en el artículo 23.7 de la misma.</w:t>
      </w:r>
    </w:p>
    <w:p w14:paraId="20451376" w14:textId="77777777" w:rsidR="00044E0F" w:rsidRDefault="00044E0F">
      <w:pPr>
        <w:pStyle w:val="Textoindependiente"/>
        <w:spacing w:before="9"/>
      </w:pPr>
    </w:p>
    <w:p w14:paraId="15086478" w14:textId="77777777" w:rsidR="00044E0F" w:rsidRDefault="00000000">
      <w:pPr>
        <w:pStyle w:val="Textoindependiente"/>
        <w:spacing w:line="292" w:lineRule="auto"/>
        <w:ind w:left="117" w:right="196"/>
        <w:jc w:val="both"/>
      </w:pPr>
      <w:r>
        <w:t>4.- Deberá darse cumplimiento al horario establecido para este tipo de establecimientos en la Orden de 21 de abril de 2022, del Consejero de Presidencia, Justicia e Interior, por la que se establece el régimen relativo a los horarios de los locales de espectáculos públicos y actividades recreativas, así como de otros establecimientos abiertos al público. Además, los titulares de los establecimientos deberán velar para que los usuarios, al entrar y salir del local, no produzcan molestias al vecindario. En</w:t>
      </w:r>
      <w:r>
        <w:rPr>
          <w:spacing w:val="40"/>
        </w:rPr>
        <w:t xml:space="preserve"> </w:t>
      </w:r>
      <w:r>
        <w:t>caso</w:t>
      </w:r>
      <w:r>
        <w:rPr>
          <w:spacing w:val="40"/>
        </w:rPr>
        <w:t xml:space="preserve"> </w:t>
      </w:r>
      <w:r>
        <w:t>de</w:t>
      </w:r>
      <w:r>
        <w:rPr>
          <w:spacing w:val="40"/>
        </w:rPr>
        <w:t xml:space="preserve"> </w:t>
      </w:r>
      <w:r>
        <w:t>que</w:t>
      </w:r>
      <w:r>
        <w:rPr>
          <w:spacing w:val="40"/>
        </w:rPr>
        <w:t xml:space="preserve"> </w:t>
      </w:r>
      <w:r>
        <w:t>sus</w:t>
      </w:r>
      <w:r>
        <w:rPr>
          <w:spacing w:val="40"/>
        </w:rPr>
        <w:t xml:space="preserve"> </w:t>
      </w:r>
      <w:r>
        <w:t>recomendaciones</w:t>
      </w:r>
      <w:r>
        <w:rPr>
          <w:spacing w:val="40"/>
        </w:rPr>
        <w:t xml:space="preserve"> </w:t>
      </w:r>
      <w:r>
        <w:t>no</w:t>
      </w:r>
      <w:r>
        <w:rPr>
          <w:spacing w:val="40"/>
        </w:rPr>
        <w:t xml:space="preserve"> </w:t>
      </w:r>
      <w:r>
        <w:t>sean</w:t>
      </w:r>
      <w:r>
        <w:rPr>
          <w:spacing w:val="40"/>
        </w:rPr>
        <w:t xml:space="preserve"> </w:t>
      </w:r>
      <w:r>
        <w:t>atendidas,</w:t>
      </w:r>
      <w:r>
        <w:rPr>
          <w:spacing w:val="40"/>
        </w:rPr>
        <w:t xml:space="preserve"> </w:t>
      </w:r>
      <w:r>
        <w:t>deberán</w:t>
      </w:r>
      <w:r>
        <w:rPr>
          <w:spacing w:val="40"/>
        </w:rPr>
        <w:t xml:space="preserve"> </w:t>
      </w:r>
      <w:r>
        <w:t>avisar</w:t>
      </w:r>
      <w:r>
        <w:rPr>
          <w:spacing w:val="40"/>
        </w:rPr>
        <w:t xml:space="preserve"> </w:t>
      </w:r>
      <w:r>
        <w:t>inmediatamente</w:t>
      </w:r>
      <w:r>
        <w:rPr>
          <w:spacing w:val="40"/>
        </w:rPr>
        <w:t xml:space="preserve"> </w:t>
      </w:r>
      <w:r>
        <w:t>a</w:t>
      </w:r>
      <w:r>
        <w:rPr>
          <w:spacing w:val="40"/>
        </w:rPr>
        <w:t xml:space="preserve"> </w:t>
      </w:r>
      <w:r>
        <w:t>la Policía Local, a los efectos oportunos.</w:t>
      </w:r>
    </w:p>
    <w:p w14:paraId="7E0317D2" w14:textId="77777777" w:rsidR="00044E0F" w:rsidRDefault="00044E0F">
      <w:pPr>
        <w:pStyle w:val="Textoindependiente"/>
        <w:spacing w:before="10"/>
      </w:pPr>
    </w:p>
    <w:p w14:paraId="57B5D763" w14:textId="77777777" w:rsidR="00044E0F" w:rsidRDefault="00000000">
      <w:pPr>
        <w:pStyle w:val="Textoindependiente"/>
        <w:spacing w:line="292" w:lineRule="auto"/>
        <w:ind w:left="117" w:right="196"/>
        <w:jc w:val="both"/>
      </w:pPr>
      <w:r>
        <w:t>5.- Se prohíbe, con carácter general, el uso de megafonía exterior en horario nocturno. Con el fin de evitar</w:t>
      </w:r>
      <w:r>
        <w:rPr>
          <w:spacing w:val="28"/>
        </w:rPr>
        <w:t xml:space="preserve"> </w:t>
      </w:r>
      <w:r>
        <w:t>molestias</w:t>
      </w:r>
      <w:r>
        <w:rPr>
          <w:spacing w:val="28"/>
        </w:rPr>
        <w:t xml:space="preserve"> </w:t>
      </w:r>
      <w:r>
        <w:t>en</w:t>
      </w:r>
      <w:r>
        <w:rPr>
          <w:spacing w:val="28"/>
        </w:rPr>
        <w:t xml:space="preserve"> </w:t>
      </w:r>
      <w:r>
        <w:t>el</w:t>
      </w:r>
      <w:r>
        <w:rPr>
          <w:spacing w:val="28"/>
        </w:rPr>
        <w:t xml:space="preserve"> </w:t>
      </w:r>
      <w:r>
        <w:t>exterior,</w:t>
      </w:r>
      <w:r>
        <w:rPr>
          <w:spacing w:val="28"/>
        </w:rPr>
        <w:t xml:space="preserve"> </w:t>
      </w:r>
      <w:r>
        <w:t>queda</w:t>
      </w:r>
      <w:r>
        <w:rPr>
          <w:spacing w:val="28"/>
        </w:rPr>
        <w:t xml:space="preserve"> </w:t>
      </w:r>
      <w:r>
        <w:t>prohibida</w:t>
      </w:r>
      <w:r>
        <w:rPr>
          <w:spacing w:val="28"/>
        </w:rPr>
        <w:t xml:space="preserve"> </w:t>
      </w:r>
      <w:r>
        <w:t>la</w:t>
      </w:r>
      <w:r>
        <w:rPr>
          <w:spacing w:val="28"/>
        </w:rPr>
        <w:t xml:space="preserve"> </w:t>
      </w:r>
      <w:r>
        <w:t>ventilación</w:t>
      </w:r>
      <w:r>
        <w:rPr>
          <w:spacing w:val="28"/>
        </w:rPr>
        <w:t xml:space="preserve"> </w:t>
      </w:r>
      <w:r>
        <w:t>por</w:t>
      </w:r>
      <w:r>
        <w:rPr>
          <w:spacing w:val="28"/>
        </w:rPr>
        <w:t xml:space="preserve"> </w:t>
      </w:r>
      <w:r>
        <w:t>ventanales</w:t>
      </w:r>
      <w:r>
        <w:rPr>
          <w:spacing w:val="28"/>
        </w:rPr>
        <w:t xml:space="preserve"> </w:t>
      </w:r>
      <w:r>
        <w:t>o</w:t>
      </w:r>
      <w:r>
        <w:rPr>
          <w:spacing w:val="28"/>
        </w:rPr>
        <w:t xml:space="preserve"> </w:t>
      </w:r>
      <w:r>
        <w:t>huecos</w:t>
      </w:r>
      <w:r>
        <w:rPr>
          <w:spacing w:val="28"/>
        </w:rPr>
        <w:t xml:space="preserve"> </w:t>
      </w:r>
      <w:r>
        <w:t>en</w:t>
      </w:r>
      <w:r>
        <w:rPr>
          <w:spacing w:val="28"/>
        </w:rPr>
        <w:t xml:space="preserve"> </w:t>
      </w:r>
      <w:r>
        <w:t>fachada con</w:t>
      </w:r>
      <w:r>
        <w:rPr>
          <w:spacing w:val="30"/>
        </w:rPr>
        <w:t xml:space="preserve"> </w:t>
      </w:r>
      <w:r>
        <w:t>el</w:t>
      </w:r>
      <w:r>
        <w:rPr>
          <w:spacing w:val="32"/>
        </w:rPr>
        <w:t xml:space="preserve"> </w:t>
      </w:r>
      <w:r>
        <w:t>fin</w:t>
      </w:r>
      <w:r>
        <w:rPr>
          <w:spacing w:val="32"/>
        </w:rPr>
        <w:t xml:space="preserve"> </w:t>
      </w:r>
      <w:r>
        <w:t>de</w:t>
      </w:r>
      <w:r>
        <w:rPr>
          <w:spacing w:val="32"/>
        </w:rPr>
        <w:t xml:space="preserve"> </w:t>
      </w:r>
      <w:r>
        <w:t>garantizar</w:t>
      </w:r>
      <w:r>
        <w:rPr>
          <w:spacing w:val="32"/>
        </w:rPr>
        <w:t xml:space="preserve"> </w:t>
      </w:r>
      <w:r>
        <w:t>el</w:t>
      </w:r>
      <w:r>
        <w:rPr>
          <w:spacing w:val="33"/>
        </w:rPr>
        <w:t xml:space="preserve"> </w:t>
      </w:r>
      <w:r>
        <w:t>aislamiento</w:t>
      </w:r>
      <w:r>
        <w:rPr>
          <w:spacing w:val="32"/>
        </w:rPr>
        <w:t xml:space="preserve"> </w:t>
      </w:r>
      <w:r>
        <w:t>acústico</w:t>
      </w:r>
      <w:r>
        <w:rPr>
          <w:spacing w:val="32"/>
        </w:rPr>
        <w:t xml:space="preserve"> </w:t>
      </w:r>
      <w:r>
        <w:t>del</w:t>
      </w:r>
      <w:r>
        <w:rPr>
          <w:spacing w:val="32"/>
        </w:rPr>
        <w:t xml:space="preserve"> </w:t>
      </w:r>
      <w:r>
        <w:t>local.</w:t>
      </w:r>
      <w:r>
        <w:rPr>
          <w:spacing w:val="32"/>
        </w:rPr>
        <w:t xml:space="preserve"> </w:t>
      </w:r>
      <w:r>
        <w:t>Para</w:t>
      </w:r>
      <w:r>
        <w:rPr>
          <w:spacing w:val="33"/>
        </w:rPr>
        <w:t xml:space="preserve"> </w:t>
      </w:r>
      <w:r>
        <w:t>la</w:t>
      </w:r>
      <w:r>
        <w:rPr>
          <w:spacing w:val="32"/>
        </w:rPr>
        <w:t xml:space="preserve"> </w:t>
      </w:r>
      <w:r>
        <w:t>utilización</w:t>
      </w:r>
      <w:r>
        <w:rPr>
          <w:spacing w:val="32"/>
        </w:rPr>
        <w:t xml:space="preserve"> </w:t>
      </w:r>
      <w:r>
        <w:t>de</w:t>
      </w:r>
      <w:r>
        <w:rPr>
          <w:spacing w:val="32"/>
        </w:rPr>
        <w:t xml:space="preserve"> </w:t>
      </w:r>
      <w:r>
        <w:t>cualquier</w:t>
      </w:r>
      <w:r>
        <w:rPr>
          <w:spacing w:val="32"/>
        </w:rPr>
        <w:t xml:space="preserve"> </w:t>
      </w:r>
      <w:r>
        <w:t>clase</w:t>
      </w:r>
      <w:r>
        <w:rPr>
          <w:spacing w:val="33"/>
        </w:rPr>
        <w:t xml:space="preserve"> </w:t>
      </w:r>
      <w:r>
        <w:rPr>
          <w:spacing w:val="-5"/>
        </w:rPr>
        <w:t>de</w:t>
      </w:r>
    </w:p>
    <w:p w14:paraId="7614D3CB" w14:textId="77777777" w:rsidR="00044E0F" w:rsidRDefault="00044E0F">
      <w:pPr>
        <w:spacing w:line="292" w:lineRule="auto"/>
        <w:jc w:val="both"/>
        <w:sectPr w:rsidR="00044E0F">
          <w:pgSz w:w="11910" w:h="16840"/>
          <w:pgMar w:top="1320" w:right="1220" w:bottom="1120" w:left="1300" w:header="225" w:footer="922" w:gutter="0"/>
          <w:cols w:space="720"/>
        </w:sectPr>
      </w:pPr>
    </w:p>
    <w:p w14:paraId="180E02FE" w14:textId="77777777" w:rsidR="00044E0F" w:rsidRDefault="00000000">
      <w:pPr>
        <w:pStyle w:val="Textoindependiente"/>
        <w:spacing w:before="107" w:line="292" w:lineRule="auto"/>
        <w:ind w:left="117" w:right="196"/>
        <w:jc w:val="both"/>
      </w:pPr>
      <w:r>
        <w:rPr>
          <w:noProof/>
        </w:rPr>
        <w:lastRenderedPageBreak/>
        <mc:AlternateContent>
          <mc:Choice Requires="wps">
            <w:drawing>
              <wp:anchor distT="0" distB="0" distL="0" distR="0" simplePos="0" relativeHeight="15763456" behindDoc="0" locked="0" layoutInCell="1" allowOverlap="1" wp14:anchorId="4D1A77D5" wp14:editId="0B73F8BB">
                <wp:simplePos x="0" y="0"/>
                <wp:positionH relativeFrom="page">
                  <wp:posOffset>6807090</wp:posOffset>
                </wp:positionH>
                <wp:positionV relativeFrom="page">
                  <wp:posOffset>2818730</wp:posOffset>
                </wp:positionV>
                <wp:extent cx="419734" cy="318706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BD2A3DA"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AE4AB06"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4D1A77D5" id="Textbox 97" o:spid="_x0000_s1103" type="#_x0000_t202" style="position:absolute;left:0;text-align:left;margin-left:536pt;margin-top:221.95pt;width:33.05pt;height:250.95pt;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J/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LnI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GdNAn+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BD2A3DA"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AE4AB06"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 xml:space="preserve">aparato de reproducción de sonido en la terraza, será necesaria la correspondiente autorización </w:t>
      </w:r>
      <w:r>
        <w:rPr>
          <w:spacing w:val="-2"/>
        </w:rPr>
        <w:t>municipal.</w:t>
      </w:r>
    </w:p>
    <w:p w14:paraId="6C9581A5" w14:textId="77777777" w:rsidR="00044E0F" w:rsidRDefault="00044E0F">
      <w:pPr>
        <w:pStyle w:val="Textoindependiente"/>
        <w:spacing w:before="10"/>
      </w:pPr>
    </w:p>
    <w:p w14:paraId="3E9B79B3" w14:textId="77777777" w:rsidR="00044E0F" w:rsidRDefault="00000000">
      <w:pPr>
        <w:pStyle w:val="Textoindependiente"/>
        <w:ind w:left="117"/>
      </w:pPr>
      <w:r>
        <w:rPr>
          <w:b/>
        </w:rPr>
        <w:t>3º.-</w:t>
      </w:r>
      <w:r>
        <w:rPr>
          <w:b/>
          <w:spacing w:val="-3"/>
        </w:rPr>
        <w:t xml:space="preserve"> </w:t>
      </w:r>
      <w:r>
        <w:t>Se</w:t>
      </w:r>
      <w:r>
        <w:rPr>
          <w:spacing w:val="-3"/>
        </w:rPr>
        <w:t xml:space="preserve"> </w:t>
      </w:r>
      <w:r>
        <w:t>insiste</w:t>
      </w:r>
      <w:r>
        <w:rPr>
          <w:spacing w:val="-3"/>
        </w:rPr>
        <w:t xml:space="preserve"> </w:t>
      </w:r>
      <w:r>
        <w:t>en</w:t>
      </w:r>
      <w:r>
        <w:rPr>
          <w:spacing w:val="-3"/>
        </w:rPr>
        <w:t xml:space="preserve"> </w:t>
      </w:r>
      <w:r>
        <w:t>la</w:t>
      </w:r>
      <w:r>
        <w:rPr>
          <w:spacing w:val="-3"/>
        </w:rPr>
        <w:t xml:space="preserve"> </w:t>
      </w:r>
      <w:r>
        <w:t>obligatoriedad</w:t>
      </w:r>
      <w:r>
        <w:rPr>
          <w:spacing w:val="-3"/>
        </w:rPr>
        <w:t xml:space="preserve"> </w:t>
      </w:r>
      <w:r>
        <w:t>de</w:t>
      </w:r>
      <w:r>
        <w:rPr>
          <w:spacing w:val="-3"/>
        </w:rPr>
        <w:t xml:space="preserve"> </w:t>
      </w:r>
      <w:r>
        <w:t>contar</w:t>
      </w:r>
      <w:r>
        <w:rPr>
          <w:spacing w:val="-3"/>
        </w:rPr>
        <w:t xml:space="preserve"> </w:t>
      </w:r>
      <w:r>
        <w:t>en</w:t>
      </w:r>
      <w:r>
        <w:rPr>
          <w:spacing w:val="-3"/>
        </w:rPr>
        <w:t xml:space="preserve"> </w:t>
      </w:r>
      <w:r>
        <w:t>todo</w:t>
      </w:r>
      <w:r>
        <w:rPr>
          <w:spacing w:val="-3"/>
        </w:rPr>
        <w:t xml:space="preserve"> </w:t>
      </w:r>
      <w:r>
        <w:t>momento</w:t>
      </w:r>
      <w:r>
        <w:rPr>
          <w:spacing w:val="-3"/>
        </w:rPr>
        <w:t xml:space="preserve"> </w:t>
      </w:r>
      <w:r>
        <w:rPr>
          <w:spacing w:val="-4"/>
        </w:rPr>
        <w:t>con:</w:t>
      </w:r>
    </w:p>
    <w:p w14:paraId="6D988B16" w14:textId="77777777" w:rsidR="00044E0F" w:rsidRDefault="00044E0F">
      <w:pPr>
        <w:pStyle w:val="Textoindependiente"/>
        <w:spacing w:before="64"/>
      </w:pPr>
    </w:p>
    <w:p w14:paraId="101CBAA3" w14:textId="77777777" w:rsidR="00044E0F" w:rsidRDefault="00000000">
      <w:pPr>
        <w:pStyle w:val="Prrafodelista"/>
        <w:numPr>
          <w:ilvl w:val="0"/>
          <w:numId w:val="10"/>
        </w:numPr>
        <w:tabs>
          <w:tab w:val="left" w:pos="747"/>
        </w:tabs>
        <w:spacing w:line="292" w:lineRule="auto"/>
        <w:ind w:firstLine="0"/>
        <w:jc w:val="both"/>
        <w:rPr>
          <w:sz w:val="20"/>
        </w:rPr>
      </w:pPr>
      <w:r>
        <w:rPr>
          <w:sz w:val="20"/>
        </w:rPr>
        <w:t>contrato de seguro suscrito y en vigor que cubra los riesgos de incendio y de responsabilidad civil por daños a los concurrentes y a terceros derivados de las condiciones de la misma, de sus instalaciones y servicios, así como de la actividad desarrollada y del personal que preste sus</w:t>
      </w:r>
      <w:r>
        <w:rPr>
          <w:spacing w:val="80"/>
          <w:sz w:val="20"/>
        </w:rPr>
        <w:t xml:space="preserve"> </w:t>
      </w:r>
      <w:r>
        <w:rPr>
          <w:sz w:val="20"/>
        </w:rPr>
        <w:t>servicios en el mismo;</w:t>
      </w:r>
    </w:p>
    <w:p w14:paraId="3930CB91" w14:textId="77777777" w:rsidR="00044E0F" w:rsidRDefault="00044E0F">
      <w:pPr>
        <w:pStyle w:val="Textoindependiente"/>
        <w:spacing w:before="10"/>
      </w:pPr>
    </w:p>
    <w:p w14:paraId="1FFE570A" w14:textId="77777777" w:rsidR="00044E0F" w:rsidRDefault="00000000">
      <w:pPr>
        <w:pStyle w:val="Prrafodelista"/>
        <w:numPr>
          <w:ilvl w:val="0"/>
          <w:numId w:val="10"/>
        </w:numPr>
        <w:tabs>
          <w:tab w:val="left" w:pos="674"/>
        </w:tabs>
        <w:ind w:left="674" w:right="0" w:hanging="557"/>
        <w:rPr>
          <w:sz w:val="20"/>
        </w:rPr>
      </w:pPr>
      <w:r>
        <w:rPr>
          <w:sz w:val="20"/>
        </w:rPr>
        <w:t>plan</w:t>
      </w:r>
      <w:r>
        <w:rPr>
          <w:spacing w:val="-6"/>
          <w:sz w:val="20"/>
        </w:rPr>
        <w:t xml:space="preserve"> </w:t>
      </w:r>
      <w:r>
        <w:rPr>
          <w:sz w:val="20"/>
        </w:rPr>
        <w:t>de</w:t>
      </w:r>
      <w:r>
        <w:rPr>
          <w:spacing w:val="-4"/>
          <w:sz w:val="20"/>
        </w:rPr>
        <w:t xml:space="preserve"> </w:t>
      </w:r>
      <w:r>
        <w:rPr>
          <w:sz w:val="20"/>
        </w:rPr>
        <w:t>emergencia</w:t>
      </w:r>
      <w:r>
        <w:rPr>
          <w:spacing w:val="-3"/>
          <w:sz w:val="20"/>
        </w:rPr>
        <w:t xml:space="preserve"> </w:t>
      </w:r>
      <w:r>
        <w:rPr>
          <w:sz w:val="20"/>
        </w:rPr>
        <w:t>según</w:t>
      </w:r>
      <w:r>
        <w:rPr>
          <w:spacing w:val="-4"/>
          <w:sz w:val="20"/>
        </w:rPr>
        <w:t xml:space="preserve"> </w:t>
      </w:r>
      <w:r>
        <w:rPr>
          <w:sz w:val="20"/>
        </w:rPr>
        <w:t>las</w:t>
      </w:r>
      <w:r>
        <w:rPr>
          <w:spacing w:val="-4"/>
          <w:sz w:val="20"/>
        </w:rPr>
        <w:t xml:space="preserve"> </w:t>
      </w:r>
      <w:r>
        <w:rPr>
          <w:sz w:val="20"/>
        </w:rPr>
        <w:t>normas</w:t>
      </w:r>
      <w:r>
        <w:rPr>
          <w:spacing w:val="-3"/>
          <w:sz w:val="20"/>
        </w:rPr>
        <w:t xml:space="preserve"> </w:t>
      </w:r>
      <w:r>
        <w:rPr>
          <w:sz w:val="20"/>
        </w:rPr>
        <w:t>de</w:t>
      </w:r>
      <w:r>
        <w:rPr>
          <w:spacing w:val="-4"/>
          <w:sz w:val="20"/>
        </w:rPr>
        <w:t xml:space="preserve"> </w:t>
      </w:r>
      <w:r>
        <w:rPr>
          <w:sz w:val="20"/>
        </w:rPr>
        <w:t>autoprotección</w:t>
      </w:r>
      <w:r>
        <w:rPr>
          <w:spacing w:val="-4"/>
          <w:sz w:val="20"/>
        </w:rPr>
        <w:t xml:space="preserve"> </w:t>
      </w:r>
      <w:r>
        <w:rPr>
          <w:sz w:val="20"/>
        </w:rPr>
        <w:t>den</w:t>
      </w:r>
      <w:r>
        <w:rPr>
          <w:spacing w:val="-3"/>
          <w:sz w:val="20"/>
        </w:rPr>
        <w:t xml:space="preserve"> </w:t>
      </w:r>
      <w:r>
        <w:rPr>
          <w:spacing w:val="-2"/>
          <w:sz w:val="20"/>
        </w:rPr>
        <w:t>vigor.</w:t>
      </w:r>
    </w:p>
    <w:p w14:paraId="7B5DDA8B" w14:textId="77777777" w:rsidR="00044E0F" w:rsidRDefault="00044E0F">
      <w:pPr>
        <w:pStyle w:val="Textoindependiente"/>
        <w:spacing w:before="29"/>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4022"/>
        <w:gridCol w:w="136"/>
        <w:gridCol w:w="1042"/>
        <w:gridCol w:w="3866"/>
      </w:tblGrid>
      <w:tr w:rsidR="00044E0F" w14:paraId="5C9823CE" w14:textId="77777777">
        <w:trPr>
          <w:trHeight w:val="391"/>
        </w:trPr>
        <w:tc>
          <w:tcPr>
            <w:tcW w:w="4022" w:type="dxa"/>
            <w:tcBorders>
              <w:left w:val="single" w:sz="4" w:space="0" w:color="CCCCCC"/>
              <w:bottom w:val="single" w:sz="8" w:space="0" w:color="CCCCCC"/>
            </w:tcBorders>
            <w:shd w:val="clear" w:color="auto" w:fill="F3F3F3"/>
          </w:tcPr>
          <w:p w14:paraId="5A960460" w14:textId="77777777" w:rsidR="00044E0F" w:rsidRDefault="00044E0F">
            <w:pPr>
              <w:pStyle w:val="TableParagraph"/>
              <w:ind w:left="0"/>
              <w:rPr>
                <w:rFonts w:ascii="Times New Roman"/>
                <w:sz w:val="18"/>
              </w:rPr>
            </w:pPr>
          </w:p>
        </w:tc>
        <w:tc>
          <w:tcPr>
            <w:tcW w:w="5044" w:type="dxa"/>
            <w:gridSpan w:val="3"/>
            <w:tcBorders>
              <w:bottom w:val="single" w:sz="8" w:space="0" w:color="CCCCCC"/>
              <w:right w:val="single" w:sz="4" w:space="0" w:color="CCCCCC"/>
            </w:tcBorders>
            <w:shd w:val="clear" w:color="auto" w:fill="F3F3F3"/>
          </w:tcPr>
          <w:p w14:paraId="4832B6B5" w14:textId="77777777" w:rsidR="00044E0F" w:rsidRDefault="00000000">
            <w:pPr>
              <w:pStyle w:val="TableParagraph"/>
              <w:spacing w:before="80"/>
              <w:ind w:left="63"/>
              <w:rPr>
                <w:sz w:val="20"/>
              </w:rPr>
            </w:pPr>
            <w:r>
              <w:rPr>
                <w:sz w:val="20"/>
              </w:rPr>
              <w:t>FOOD</w:t>
            </w:r>
            <w:r>
              <w:rPr>
                <w:spacing w:val="-1"/>
                <w:sz w:val="20"/>
              </w:rPr>
              <w:t xml:space="preserve"> </w:t>
            </w:r>
            <w:r>
              <w:rPr>
                <w:sz w:val="20"/>
              </w:rPr>
              <w:t>SERVICE</w:t>
            </w:r>
            <w:r>
              <w:rPr>
                <w:spacing w:val="-1"/>
                <w:sz w:val="20"/>
              </w:rPr>
              <w:t xml:space="preserve"> </w:t>
            </w:r>
            <w:r>
              <w:rPr>
                <w:sz w:val="20"/>
              </w:rPr>
              <w:t>PROJECT,</w:t>
            </w:r>
            <w:r>
              <w:rPr>
                <w:spacing w:val="-1"/>
                <w:sz w:val="20"/>
              </w:rPr>
              <w:t xml:space="preserve"> </w:t>
            </w:r>
            <w:r>
              <w:rPr>
                <w:spacing w:val="-4"/>
                <w:sz w:val="20"/>
              </w:rPr>
              <w:t>S.L.</w:t>
            </w:r>
          </w:p>
        </w:tc>
      </w:tr>
      <w:tr w:rsidR="00044E0F" w14:paraId="2373829F" w14:textId="77777777">
        <w:trPr>
          <w:trHeight w:val="399"/>
        </w:trPr>
        <w:tc>
          <w:tcPr>
            <w:tcW w:w="4022" w:type="dxa"/>
            <w:tcBorders>
              <w:top w:val="single" w:sz="8" w:space="0" w:color="CCCCCC"/>
              <w:left w:val="single" w:sz="4" w:space="0" w:color="CCCCCC"/>
              <w:bottom w:val="single" w:sz="8" w:space="0" w:color="CCCCCC"/>
            </w:tcBorders>
          </w:tcPr>
          <w:p w14:paraId="53A27ECF" w14:textId="77777777" w:rsidR="00044E0F" w:rsidRDefault="00000000">
            <w:pPr>
              <w:pStyle w:val="TableParagraph"/>
              <w:spacing w:before="79"/>
              <w:rPr>
                <w:b/>
                <w:sz w:val="20"/>
              </w:rPr>
            </w:pPr>
            <w:r>
              <w:rPr>
                <w:b/>
                <w:sz w:val="20"/>
              </w:rPr>
              <w:t xml:space="preserve">Razón </w:t>
            </w:r>
            <w:r>
              <w:rPr>
                <w:b/>
                <w:spacing w:val="-2"/>
                <w:sz w:val="20"/>
              </w:rPr>
              <w:t>social</w:t>
            </w:r>
          </w:p>
        </w:tc>
        <w:tc>
          <w:tcPr>
            <w:tcW w:w="5044" w:type="dxa"/>
            <w:gridSpan w:val="3"/>
            <w:tcBorders>
              <w:top w:val="single" w:sz="8" w:space="0" w:color="CCCCCC"/>
              <w:bottom w:val="single" w:sz="8" w:space="0" w:color="CCCCCC"/>
              <w:right w:val="single" w:sz="4" w:space="0" w:color="CCCCCC"/>
            </w:tcBorders>
          </w:tcPr>
          <w:p w14:paraId="1BE7B766" w14:textId="77777777" w:rsidR="00044E0F" w:rsidRDefault="00000000">
            <w:pPr>
              <w:pStyle w:val="TableParagraph"/>
              <w:spacing w:before="77"/>
              <w:ind w:left="63"/>
              <w:rPr>
                <w:sz w:val="20"/>
              </w:rPr>
            </w:pPr>
            <w:r>
              <w:rPr>
                <w:sz w:val="20"/>
              </w:rPr>
              <w:t>FOOD</w:t>
            </w:r>
            <w:r>
              <w:rPr>
                <w:spacing w:val="-1"/>
                <w:sz w:val="20"/>
              </w:rPr>
              <w:t xml:space="preserve"> </w:t>
            </w:r>
            <w:r>
              <w:rPr>
                <w:sz w:val="20"/>
              </w:rPr>
              <w:t>SERVICE</w:t>
            </w:r>
            <w:r>
              <w:rPr>
                <w:spacing w:val="-1"/>
                <w:sz w:val="20"/>
              </w:rPr>
              <w:t xml:space="preserve"> </w:t>
            </w:r>
            <w:r>
              <w:rPr>
                <w:sz w:val="20"/>
              </w:rPr>
              <w:t>PROJECT,</w:t>
            </w:r>
            <w:r>
              <w:rPr>
                <w:spacing w:val="-1"/>
                <w:sz w:val="20"/>
              </w:rPr>
              <w:t xml:space="preserve"> </w:t>
            </w:r>
            <w:r>
              <w:rPr>
                <w:spacing w:val="-4"/>
                <w:sz w:val="20"/>
              </w:rPr>
              <w:t>S.L.</w:t>
            </w:r>
          </w:p>
        </w:tc>
      </w:tr>
      <w:tr w:rsidR="00044E0F" w14:paraId="0A072F45" w14:textId="77777777">
        <w:trPr>
          <w:trHeight w:val="661"/>
        </w:trPr>
        <w:tc>
          <w:tcPr>
            <w:tcW w:w="4022" w:type="dxa"/>
            <w:tcBorders>
              <w:top w:val="single" w:sz="8" w:space="0" w:color="CCCCCC"/>
              <w:left w:val="single" w:sz="4" w:space="0" w:color="CCCCCC"/>
              <w:bottom w:val="single" w:sz="8" w:space="0" w:color="CCCCCC"/>
            </w:tcBorders>
          </w:tcPr>
          <w:p w14:paraId="2166DAF1" w14:textId="77777777" w:rsidR="00044E0F" w:rsidRDefault="00000000">
            <w:pPr>
              <w:pStyle w:val="TableParagraph"/>
              <w:spacing w:before="80"/>
              <w:rPr>
                <w:b/>
                <w:sz w:val="20"/>
              </w:rPr>
            </w:pPr>
            <w:r>
              <w:rPr>
                <w:b/>
                <w:spacing w:val="-2"/>
                <w:sz w:val="20"/>
              </w:rPr>
              <w:t>Domicilio</w:t>
            </w:r>
          </w:p>
        </w:tc>
        <w:tc>
          <w:tcPr>
            <w:tcW w:w="5044" w:type="dxa"/>
            <w:gridSpan w:val="3"/>
            <w:tcBorders>
              <w:top w:val="single" w:sz="8" w:space="0" w:color="CCCCCC"/>
              <w:bottom w:val="single" w:sz="8" w:space="0" w:color="CCCCCC"/>
              <w:right w:val="single" w:sz="4" w:space="0" w:color="CCCCCC"/>
            </w:tcBorders>
          </w:tcPr>
          <w:p w14:paraId="01EA067A" w14:textId="77777777" w:rsidR="00044E0F" w:rsidRDefault="00000000">
            <w:pPr>
              <w:pStyle w:val="TableParagraph"/>
              <w:spacing w:before="78" w:line="285" w:lineRule="auto"/>
              <w:ind w:left="63"/>
              <w:rPr>
                <w:sz w:val="20"/>
              </w:rPr>
            </w:pPr>
            <w:r>
              <w:rPr>
                <w:sz w:val="20"/>
              </w:rPr>
              <w:t>CALLE</w:t>
            </w:r>
            <w:r>
              <w:rPr>
                <w:spacing w:val="35"/>
                <w:sz w:val="20"/>
              </w:rPr>
              <w:t xml:space="preserve"> </w:t>
            </w:r>
            <w:r>
              <w:rPr>
                <w:sz w:val="20"/>
              </w:rPr>
              <w:t>CAMILO</w:t>
            </w:r>
            <w:r>
              <w:rPr>
                <w:spacing w:val="35"/>
                <w:sz w:val="20"/>
              </w:rPr>
              <w:t xml:space="preserve"> </w:t>
            </w:r>
            <w:r>
              <w:rPr>
                <w:sz w:val="20"/>
              </w:rPr>
              <w:t>JOSÉ</w:t>
            </w:r>
            <w:r>
              <w:rPr>
                <w:spacing w:val="35"/>
                <w:sz w:val="20"/>
              </w:rPr>
              <w:t xml:space="preserve"> </w:t>
            </w:r>
            <w:r>
              <w:rPr>
                <w:sz w:val="20"/>
              </w:rPr>
              <w:t>CELA,</w:t>
            </w:r>
            <w:r>
              <w:rPr>
                <w:spacing w:val="35"/>
                <w:sz w:val="20"/>
              </w:rPr>
              <w:t xml:space="preserve"> </w:t>
            </w:r>
            <w:r>
              <w:rPr>
                <w:sz w:val="20"/>
              </w:rPr>
              <w:t>2,</w:t>
            </w:r>
            <w:r>
              <w:rPr>
                <w:spacing w:val="35"/>
                <w:sz w:val="20"/>
              </w:rPr>
              <w:t xml:space="preserve"> </w:t>
            </w:r>
            <w:r>
              <w:rPr>
                <w:sz w:val="20"/>
              </w:rPr>
              <w:t>LOCAL</w:t>
            </w:r>
            <w:r>
              <w:rPr>
                <w:spacing w:val="35"/>
                <w:sz w:val="20"/>
              </w:rPr>
              <w:t xml:space="preserve"> </w:t>
            </w:r>
            <w:r>
              <w:rPr>
                <w:sz w:val="20"/>
              </w:rPr>
              <w:t>1,</w:t>
            </w:r>
            <w:r>
              <w:rPr>
                <w:spacing w:val="35"/>
                <w:sz w:val="20"/>
              </w:rPr>
              <w:t xml:space="preserve"> </w:t>
            </w:r>
            <w:r>
              <w:rPr>
                <w:sz w:val="20"/>
              </w:rPr>
              <w:t>DE</w:t>
            </w:r>
            <w:r>
              <w:rPr>
                <w:spacing w:val="35"/>
                <w:sz w:val="20"/>
              </w:rPr>
              <w:t xml:space="preserve"> </w:t>
            </w:r>
            <w:r>
              <w:rPr>
                <w:sz w:val="20"/>
              </w:rPr>
              <w:t>LAS ROZAS DE MADRID.</w:t>
            </w:r>
          </w:p>
        </w:tc>
      </w:tr>
      <w:tr w:rsidR="00044E0F" w14:paraId="3D40C78D" w14:textId="77777777">
        <w:trPr>
          <w:trHeight w:val="685"/>
        </w:trPr>
        <w:tc>
          <w:tcPr>
            <w:tcW w:w="4022" w:type="dxa"/>
            <w:tcBorders>
              <w:top w:val="single" w:sz="8" w:space="0" w:color="CCCCCC"/>
              <w:left w:val="single" w:sz="4" w:space="0" w:color="CCCCCC"/>
              <w:bottom w:val="single" w:sz="8" w:space="0" w:color="CCCCCC"/>
            </w:tcBorders>
          </w:tcPr>
          <w:p w14:paraId="50AD1F58" w14:textId="77777777" w:rsidR="00044E0F" w:rsidRDefault="00000000">
            <w:pPr>
              <w:pStyle w:val="TableParagraph"/>
              <w:spacing w:before="79"/>
              <w:rPr>
                <w:b/>
                <w:sz w:val="20"/>
              </w:rPr>
            </w:pPr>
            <w:r>
              <w:rPr>
                <w:b/>
                <w:sz w:val="20"/>
              </w:rPr>
              <w:t>Referencia</w:t>
            </w:r>
            <w:r>
              <w:rPr>
                <w:b/>
                <w:spacing w:val="-9"/>
                <w:sz w:val="20"/>
              </w:rPr>
              <w:t xml:space="preserve"> </w:t>
            </w:r>
            <w:r>
              <w:rPr>
                <w:b/>
                <w:spacing w:val="-2"/>
                <w:sz w:val="20"/>
              </w:rPr>
              <w:t>catastral:</w:t>
            </w:r>
          </w:p>
        </w:tc>
        <w:tc>
          <w:tcPr>
            <w:tcW w:w="136" w:type="dxa"/>
          </w:tcPr>
          <w:p w14:paraId="1C98430F" w14:textId="77777777" w:rsidR="00044E0F" w:rsidRDefault="00044E0F">
            <w:pPr>
              <w:pStyle w:val="TableParagraph"/>
              <w:ind w:left="0"/>
              <w:rPr>
                <w:rFonts w:ascii="Times New Roman"/>
                <w:sz w:val="18"/>
              </w:rPr>
            </w:pPr>
          </w:p>
        </w:tc>
        <w:tc>
          <w:tcPr>
            <w:tcW w:w="1042" w:type="dxa"/>
          </w:tcPr>
          <w:p w14:paraId="185167AD" w14:textId="77777777" w:rsidR="00044E0F" w:rsidRDefault="00000000">
            <w:pPr>
              <w:pStyle w:val="TableParagraph"/>
              <w:spacing w:before="79" w:line="297" w:lineRule="auto"/>
              <w:ind w:right="61"/>
              <w:rPr>
                <w:b/>
                <w:sz w:val="20"/>
              </w:rPr>
            </w:pPr>
            <w:proofErr w:type="spellStart"/>
            <w:r>
              <w:rPr>
                <w:b/>
                <w:spacing w:val="-2"/>
                <w:sz w:val="20"/>
              </w:rPr>
              <w:t>Localizac</w:t>
            </w:r>
            <w:proofErr w:type="spellEnd"/>
            <w:r>
              <w:rPr>
                <w:b/>
                <w:spacing w:val="-2"/>
                <w:sz w:val="20"/>
              </w:rPr>
              <w:t xml:space="preserve"> </w:t>
            </w:r>
            <w:proofErr w:type="spellStart"/>
            <w:r>
              <w:rPr>
                <w:b/>
                <w:spacing w:val="-4"/>
                <w:sz w:val="20"/>
              </w:rPr>
              <w:t>ión</w:t>
            </w:r>
            <w:proofErr w:type="spellEnd"/>
            <w:r>
              <w:rPr>
                <w:b/>
                <w:spacing w:val="-4"/>
                <w:sz w:val="20"/>
              </w:rPr>
              <w:t>:</w:t>
            </w:r>
          </w:p>
        </w:tc>
        <w:tc>
          <w:tcPr>
            <w:tcW w:w="3866" w:type="dxa"/>
            <w:tcBorders>
              <w:top w:val="single" w:sz="8" w:space="0" w:color="CCCCCC"/>
              <w:bottom w:val="single" w:sz="8" w:space="0" w:color="CCCCCC"/>
              <w:right w:val="single" w:sz="4" w:space="0" w:color="CCCCCC"/>
            </w:tcBorders>
          </w:tcPr>
          <w:p w14:paraId="0603076E" w14:textId="77777777" w:rsidR="00044E0F" w:rsidRDefault="00000000">
            <w:pPr>
              <w:pStyle w:val="TableParagraph"/>
              <w:spacing w:before="77" w:line="285" w:lineRule="auto"/>
              <w:ind w:left="61" w:right="56"/>
              <w:rPr>
                <w:sz w:val="20"/>
              </w:rPr>
            </w:pPr>
            <w:r>
              <w:rPr>
                <w:sz w:val="20"/>
              </w:rPr>
              <w:t>C/ Camilo José Cela, 2, local 1, de Las</w:t>
            </w:r>
            <w:r>
              <w:rPr>
                <w:spacing w:val="80"/>
                <w:sz w:val="20"/>
              </w:rPr>
              <w:t xml:space="preserve"> </w:t>
            </w:r>
            <w:r>
              <w:rPr>
                <w:sz w:val="20"/>
              </w:rPr>
              <w:t>Rozas de Madrid.</w:t>
            </w:r>
          </w:p>
        </w:tc>
      </w:tr>
      <w:tr w:rsidR="00044E0F" w14:paraId="45933346" w14:textId="77777777">
        <w:trPr>
          <w:trHeight w:val="687"/>
        </w:trPr>
        <w:tc>
          <w:tcPr>
            <w:tcW w:w="4022" w:type="dxa"/>
            <w:tcBorders>
              <w:top w:val="single" w:sz="8" w:space="0" w:color="CCCCCC"/>
              <w:left w:val="single" w:sz="4" w:space="0" w:color="CCCCCC"/>
              <w:bottom w:val="single" w:sz="8" w:space="0" w:color="CCCCCC"/>
            </w:tcBorders>
          </w:tcPr>
          <w:p w14:paraId="793435B9" w14:textId="77777777" w:rsidR="00044E0F" w:rsidRDefault="00000000">
            <w:pPr>
              <w:pStyle w:val="TableParagraph"/>
              <w:spacing w:before="80" w:line="297" w:lineRule="auto"/>
              <w:rPr>
                <w:b/>
                <w:sz w:val="20"/>
              </w:rPr>
            </w:pPr>
            <w:r>
              <w:rPr>
                <w:b/>
                <w:sz w:val="20"/>
              </w:rPr>
              <w:t>Denominación</w:t>
            </w:r>
            <w:r>
              <w:rPr>
                <w:b/>
                <w:spacing w:val="40"/>
                <w:sz w:val="20"/>
              </w:rPr>
              <w:t xml:space="preserve"> </w:t>
            </w:r>
            <w:r>
              <w:rPr>
                <w:b/>
                <w:sz w:val="20"/>
              </w:rPr>
              <w:t>o</w:t>
            </w:r>
            <w:r>
              <w:rPr>
                <w:b/>
                <w:spacing w:val="40"/>
                <w:sz w:val="20"/>
              </w:rPr>
              <w:t xml:space="preserve"> </w:t>
            </w:r>
            <w:r>
              <w:rPr>
                <w:b/>
                <w:sz w:val="20"/>
              </w:rPr>
              <w:t>nombre</w:t>
            </w:r>
            <w:r>
              <w:rPr>
                <w:b/>
                <w:spacing w:val="40"/>
                <w:sz w:val="20"/>
              </w:rPr>
              <w:t xml:space="preserve"> </w:t>
            </w:r>
            <w:r>
              <w:rPr>
                <w:b/>
                <w:sz w:val="20"/>
              </w:rPr>
              <w:t>comercial</w:t>
            </w:r>
            <w:r>
              <w:rPr>
                <w:b/>
                <w:spacing w:val="40"/>
                <w:sz w:val="20"/>
              </w:rPr>
              <w:t xml:space="preserve"> </w:t>
            </w:r>
            <w:r>
              <w:rPr>
                <w:b/>
                <w:sz w:val="20"/>
              </w:rPr>
              <w:t xml:space="preserve">del </w:t>
            </w:r>
            <w:r>
              <w:rPr>
                <w:b/>
                <w:spacing w:val="-2"/>
                <w:sz w:val="20"/>
              </w:rPr>
              <w:t>establecimiento</w:t>
            </w:r>
          </w:p>
        </w:tc>
        <w:tc>
          <w:tcPr>
            <w:tcW w:w="5044" w:type="dxa"/>
            <w:gridSpan w:val="3"/>
            <w:tcBorders>
              <w:top w:val="single" w:sz="8" w:space="0" w:color="CCCCCC"/>
              <w:bottom w:val="single" w:sz="8" w:space="0" w:color="CCCCCC"/>
              <w:right w:val="single" w:sz="4" w:space="0" w:color="CCCCCC"/>
            </w:tcBorders>
          </w:tcPr>
          <w:p w14:paraId="62FE01AD" w14:textId="77777777" w:rsidR="00044E0F" w:rsidRDefault="00000000">
            <w:pPr>
              <w:pStyle w:val="TableParagraph"/>
              <w:spacing w:before="78"/>
              <w:ind w:left="63"/>
              <w:rPr>
                <w:sz w:val="20"/>
              </w:rPr>
            </w:pPr>
            <w:r>
              <w:rPr>
                <w:sz w:val="20"/>
              </w:rPr>
              <w:t>BURGER</w:t>
            </w:r>
            <w:r>
              <w:rPr>
                <w:spacing w:val="-5"/>
                <w:sz w:val="20"/>
              </w:rPr>
              <w:t xml:space="preserve"> </w:t>
            </w:r>
            <w:r>
              <w:rPr>
                <w:spacing w:val="-2"/>
                <w:sz w:val="20"/>
              </w:rPr>
              <w:t>KING.</w:t>
            </w:r>
          </w:p>
        </w:tc>
      </w:tr>
      <w:tr w:rsidR="00044E0F" w14:paraId="7DFF9836" w14:textId="77777777">
        <w:trPr>
          <w:trHeight w:val="685"/>
        </w:trPr>
        <w:tc>
          <w:tcPr>
            <w:tcW w:w="4022" w:type="dxa"/>
            <w:tcBorders>
              <w:top w:val="single" w:sz="8" w:space="0" w:color="CCCCCC"/>
              <w:left w:val="single" w:sz="4" w:space="0" w:color="CCCCCC"/>
              <w:bottom w:val="single" w:sz="8" w:space="0" w:color="CCCCCC"/>
            </w:tcBorders>
          </w:tcPr>
          <w:p w14:paraId="3B22CDB6" w14:textId="77777777" w:rsidR="00044E0F" w:rsidRDefault="00000000">
            <w:pPr>
              <w:pStyle w:val="TableParagraph"/>
              <w:tabs>
                <w:tab w:val="left" w:pos="1593"/>
                <w:tab w:val="left" w:pos="2127"/>
                <w:tab w:val="left" w:pos="2595"/>
                <w:tab w:val="left" w:pos="3829"/>
              </w:tabs>
              <w:spacing w:before="79" w:line="297" w:lineRule="auto"/>
              <w:ind w:right="55"/>
              <w:rPr>
                <w:b/>
                <w:sz w:val="20"/>
              </w:rPr>
            </w:pPr>
            <w:r>
              <w:rPr>
                <w:b/>
                <w:spacing w:val="-2"/>
                <w:sz w:val="20"/>
              </w:rPr>
              <w:t>Descripción</w:t>
            </w:r>
            <w:r>
              <w:rPr>
                <w:b/>
                <w:sz w:val="20"/>
              </w:rPr>
              <w:tab/>
            </w:r>
            <w:r>
              <w:rPr>
                <w:b/>
                <w:spacing w:val="-6"/>
                <w:sz w:val="20"/>
              </w:rPr>
              <w:t>de</w:t>
            </w:r>
            <w:r>
              <w:rPr>
                <w:b/>
                <w:sz w:val="20"/>
              </w:rPr>
              <w:tab/>
            </w:r>
            <w:r>
              <w:rPr>
                <w:b/>
                <w:spacing w:val="-6"/>
                <w:sz w:val="20"/>
              </w:rPr>
              <w:t>la</w:t>
            </w:r>
            <w:r>
              <w:rPr>
                <w:b/>
                <w:sz w:val="20"/>
              </w:rPr>
              <w:tab/>
            </w:r>
            <w:r>
              <w:rPr>
                <w:b/>
                <w:spacing w:val="-2"/>
                <w:sz w:val="20"/>
              </w:rPr>
              <w:t>actividad</w:t>
            </w:r>
            <w:r>
              <w:rPr>
                <w:b/>
                <w:sz w:val="20"/>
              </w:rPr>
              <w:tab/>
            </w:r>
            <w:r>
              <w:rPr>
                <w:b/>
                <w:spacing w:val="-10"/>
                <w:sz w:val="20"/>
              </w:rPr>
              <w:t xml:space="preserve">o </w:t>
            </w:r>
            <w:r>
              <w:rPr>
                <w:b/>
                <w:spacing w:val="-2"/>
                <w:sz w:val="20"/>
              </w:rPr>
              <w:t>espectáculo:</w:t>
            </w:r>
          </w:p>
        </w:tc>
        <w:tc>
          <w:tcPr>
            <w:tcW w:w="5044" w:type="dxa"/>
            <w:gridSpan w:val="3"/>
            <w:tcBorders>
              <w:top w:val="single" w:sz="8" w:space="0" w:color="CCCCCC"/>
              <w:bottom w:val="single" w:sz="8" w:space="0" w:color="CCCCCC"/>
              <w:right w:val="single" w:sz="4" w:space="0" w:color="CCCCCC"/>
            </w:tcBorders>
          </w:tcPr>
          <w:p w14:paraId="413A8B52" w14:textId="77777777" w:rsidR="00044E0F" w:rsidRDefault="00000000">
            <w:pPr>
              <w:pStyle w:val="TableParagraph"/>
              <w:spacing w:before="77"/>
              <w:ind w:left="63"/>
              <w:rPr>
                <w:sz w:val="20"/>
              </w:rPr>
            </w:pPr>
            <w:r>
              <w:rPr>
                <w:spacing w:val="-2"/>
                <w:sz w:val="20"/>
              </w:rPr>
              <w:t>Restaurante.</w:t>
            </w:r>
          </w:p>
        </w:tc>
      </w:tr>
      <w:tr w:rsidR="00044E0F" w14:paraId="4F7F846E" w14:textId="77777777">
        <w:trPr>
          <w:trHeight w:val="400"/>
        </w:trPr>
        <w:tc>
          <w:tcPr>
            <w:tcW w:w="4022" w:type="dxa"/>
            <w:tcBorders>
              <w:top w:val="single" w:sz="8" w:space="0" w:color="CCCCCC"/>
              <w:left w:val="single" w:sz="4" w:space="0" w:color="CCCCCC"/>
              <w:bottom w:val="single" w:sz="8" w:space="0" w:color="CCCCCC"/>
            </w:tcBorders>
          </w:tcPr>
          <w:p w14:paraId="517F3E23" w14:textId="77777777" w:rsidR="00044E0F" w:rsidRDefault="00000000">
            <w:pPr>
              <w:pStyle w:val="TableParagraph"/>
              <w:spacing w:before="80"/>
              <w:rPr>
                <w:b/>
                <w:sz w:val="20"/>
              </w:rPr>
            </w:pPr>
            <w:r>
              <w:rPr>
                <w:b/>
                <w:spacing w:val="-2"/>
                <w:sz w:val="20"/>
              </w:rPr>
              <w:t>Clasificación:</w:t>
            </w:r>
          </w:p>
        </w:tc>
        <w:tc>
          <w:tcPr>
            <w:tcW w:w="5044" w:type="dxa"/>
            <w:gridSpan w:val="3"/>
            <w:tcBorders>
              <w:top w:val="single" w:sz="8" w:space="0" w:color="CCCCCC"/>
              <w:bottom w:val="single" w:sz="8" w:space="0" w:color="CCCCCC"/>
              <w:right w:val="single" w:sz="4" w:space="0" w:color="CCCCCC"/>
            </w:tcBorders>
          </w:tcPr>
          <w:p w14:paraId="197F9B8F" w14:textId="77777777" w:rsidR="00044E0F" w:rsidRDefault="00000000">
            <w:pPr>
              <w:pStyle w:val="TableParagraph"/>
              <w:spacing w:before="80"/>
              <w:ind w:left="63"/>
              <w:rPr>
                <w:b/>
                <w:sz w:val="20"/>
              </w:rPr>
            </w:pPr>
            <w:r>
              <w:rPr>
                <w:sz w:val="20"/>
              </w:rPr>
              <w:t>Epígrafe</w:t>
            </w:r>
            <w:r>
              <w:rPr>
                <w:spacing w:val="-7"/>
                <w:sz w:val="20"/>
              </w:rPr>
              <w:t xml:space="preserve"> </w:t>
            </w:r>
            <w:r>
              <w:rPr>
                <w:b/>
                <w:spacing w:val="-4"/>
                <w:sz w:val="20"/>
              </w:rPr>
              <w:t>10.4</w:t>
            </w:r>
          </w:p>
        </w:tc>
      </w:tr>
      <w:tr w:rsidR="00044E0F" w14:paraId="29EE3BDF" w14:textId="77777777">
        <w:trPr>
          <w:trHeight w:val="401"/>
        </w:trPr>
        <w:tc>
          <w:tcPr>
            <w:tcW w:w="4022" w:type="dxa"/>
            <w:tcBorders>
              <w:top w:val="single" w:sz="8" w:space="0" w:color="CCCCCC"/>
              <w:left w:val="single" w:sz="4" w:space="0" w:color="CCCCCC"/>
              <w:bottom w:val="single" w:sz="8" w:space="0" w:color="CCCCCC"/>
            </w:tcBorders>
          </w:tcPr>
          <w:p w14:paraId="6A0854BD" w14:textId="77777777" w:rsidR="00044E0F" w:rsidRDefault="00000000">
            <w:pPr>
              <w:pStyle w:val="TableParagraph"/>
              <w:spacing w:before="80"/>
              <w:rPr>
                <w:b/>
                <w:sz w:val="20"/>
              </w:rPr>
            </w:pPr>
            <w:r>
              <w:rPr>
                <w:b/>
                <w:spacing w:val="-2"/>
                <w:sz w:val="20"/>
              </w:rPr>
              <w:t>Horario:</w:t>
            </w:r>
          </w:p>
        </w:tc>
        <w:tc>
          <w:tcPr>
            <w:tcW w:w="5044" w:type="dxa"/>
            <w:gridSpan w:val="3"/>
            <w:tcBorders>
              <w:top w:val="single" w:sz="8" w:space="0" w:color="CCCCCC"/>
              <w:bottom w:val="single" w:sz="8" w:space="0" w:color="CCCCCC"/>
              <w:right w:val="single" w:sz="4" w:space="0" w:color="CCCCCC"/>
            </w:tcBorders>
          </w:tcPr>
          <w:p w14:paraId="5CA7BC43" w14:textId="77777777" w:rsidR="00044E0F" w:rsidRDefault="00000000">
            <w:pPr>
              <w:pStyle w:val="TableParagraph"/>
              <w:spacing w:before="80"/>
              <w:ind w:left="63"/>
              <w:rPr>
                <w:b/>
                <w:sz w:val="20"/>
              </w:rPr>
            </w:pPr>
            <w:r>
              <w:rPr>
                <w:sz w:val="20"/>
              </w:rPr>
              <w:t>de</w:t>
            </w:r>
            <w:r>
              <w:rPr>
                <w:spacing w:val="-2"/>
                <w:sz w:val="20"/>
              </w:rPr>
              <w:t xml:space="preserve"> </w:t>
            </w:r>
            <w:r>
              <w:rPr>
                <w:b/>
                <w:sz w:val="20"/>
              </w:rPr>
              <w:t>10h:00</w:t>
            </w:r>
            <w:r>
              <w:rPr>
                <w:b/>
                <w:spacing w:val="-2"/>
                <w:sz w:val="20"/>
              </w:rPr>
              <w:t xml:space="preserve"> </w:t>
            </w:r>
            <w:r>
              <w:rPr>
                <w:b/>
                <w:sz w:val="20"/>
              </w:rPr>
              <w:t>a</w:t>
            </w:r>
            <w:r>
              <w:rPr>
                <w:b/>
                <w:spacing w:val="-2"/>
                <w:sz w:val="20"/>
              </w:rPr>
              <w:t xml:space="preserve"> 2h:00</w:t>
            </w:r>
          </w:p>
        </w:tc>
      </w:tr>
      <w:tr w:rsidR="00044E0F" w14:paraId="1DE2FC22" w14:textId="77777777">
        <w:trPr>
          <w:trHeight w:val="403"/>
        </w:trPr>
        <w:tc>
          <w:tcPr>
            <w:tcW w:w="4022" w:type="dxa"/>
            <w:tcBorders>
              <w:top w:val="single" w:sz="8" w:space="0" w:color="CCCCCC"/>
              <w:left w:val="single" w:sz="4" w:space="0" w:color="CCCCCC"/>
            </w:tcBorders>
          </w:tcPr>
          <w:p w14:paraId="337B9236" w14:textId="77777777" w:rsidR="00044E0F" w:rsidRDefault="00000000">
            <w:pPr>
              <w:pStyle w:val="TableParagraph"/>
              <w:spacing w:before="79"/>
              <w:rPr>
                <w:b/>
                <w:sz w:val="20"/>
              </w:rPr>
            </w:pPr>
            <w:r>
              <w:rPr>
                <w:b/>
                <w:sz w:val="20"/>
              </w:rPr>
              <w:t xml:space="preserve">Aforo máximo </w:t>
            </w:r>
            <w:r>
              <w:rPr>
                <w:b/>
                <w:spacing w:val="-2"/>
                <w:sz w:val="20"/>
              </w:rPr>
              <w:t>permitido:</w:t>
            </w:r>
          </w:p>
        </w:tc>
        <w:tc>
          <w:tcPr>
            <w:tcW w:w="5044" w:type="dxa"/>
            <w:gridSpan w:val="3"/>
            <w:tcBorders>
              <w:top w:val="single" w:sz="8" w:space="0" w:color="CCCCCC"/>
              <w:right w:val="single" w:sz="4" w:space="0" w:color="CCCCCC"/>
            </w:tcBorders>
          </w:tcPr>
          <w:p w14:paraId="26A4DDF0" w14:textId="77777777" w:rsidR="00044E0F" w:rsidRDefault="00000000">
            <w:pPr>
              <w:pStyle w:val="TableParagraph"/>
              <w:spacing w:before="79"/>
              <w:ind w:left="119"/>
              <w:rPr>
                <w:sz w:val="20"/>
              </w:rPr>
            </w:pPr>
            <w:r>
              <w:rPr>
                <w:b/>
                <w:sz w:val="20"/>
              </w:rPr>
              <w:t>223</w:t>
            </w:r>
            <w:r>
              <w:rPr>
                <w:b/>
                <w:spacing w:val="-2"/>
                <w:sz w:val="20"/>
              </w:rPr>
              <w:t xml:space="preserve"> </w:t>
            </w:r>
            <w:r>
              <w:rPr>
                <w:spacing w:val="-2"/>
                <w:sz w:val="20"/>
              </w:rPr>
              <w:t>personas</w:t>
            </w:r>
          </w:p>
        </w:tc>
      </w:tr>
    </w:tbl>
    <w:p w14:paraId="27EF63D1" w14:textId="77777777" w:rsidR="00044E0F" w:rsidRDefault="00044E0F">
      <w:pPr>
        <w:pStyle w:val="Textoindependiente"/>
        <w:spacing w:before="119"/>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7BC634D4" w14:textId="77777777">
        <w:trPr>
          <w:trHeight w:val="1543"/>
        </w:trPr>
        <w:tc>
          <w:tcPr>
            <w:tcW w:w="9062" w:type="dxa"/>
            <w:gridSpan w:val="2"/>
            <w:tcBorders>
              <w:left w:val="single" w:sz="4" w:space="0" w:color="CCCCCC"/>
              <w:right w:val="single" w:sz="4" w:space="0" w:color="CCCCCC"/>
            </w:tcBorders>
            <w:shd w:val="clear" w:color="auto" w:fill="F3F3F3"/>
          </w:tcPr>
          <w:p w14:paraId="25D51CFF" w14:textId="77777777" w:rsidR="00044E0F" w:rsidRDefault="00000000">
            <w:pPr>
              <w:pStyle w:val="TableParagraph"/>
              <w:spacing w:before="79" w:line="297" w:lineRule="auto"/>
              <w:ind w:right="-15"/>
              <w:jc w:val="both"/>
              <w:rPr>
                <w:b/>
                <w:sz w:val="20"/>
              </w:rPr>
            </w:pPr>
            <w:r>
              <w:rPr>
                <w:b/>
                <w:sz w:val="20"/>
              </w:rPr>
              <w:t>Finalizar el procedimiento de comprobación declarando la conformidad de la primera ocupación descrita en la declaración responsable, relativa a la ampliación de vivienda unifamiliar aislada, Proyecto de Ejecución redactado con núm. colegiado 108925 COAATM y 13680</w:t>
            </w:r>
            <w:r>
              <w:rPr>
                <w:b/>
                <w:spacing w:val="28"/>
                <w:sz w:val="20"/>
              </w:rPr>
              <w:t xml:space="preserve"> </w:t>
            </w:r>
            <w:r>
              <w:rPr>
                <w:b/>
                <w:sz w:val="20"/>
              </w:rPr>
              <w:t>del</w:t>
            </w:r>
            <w:r>
              <w:rPr>
                <w:b/>
                <w:spacing w:val="28"/>
                <w:sz w:val="20"/>
              </w:rPr>
              <w:t xml:space="preserve"> </w:t>
            </w:r>
            <w:r>
              <w:rPr>
                <w:b/>
                <w:sz w:val="20"/>
              </w:rPr>
              <w:t>COAM</w:t>
            </w:r>
            <w:r>
              <w:rPr>
                <w:b/>
                <w:spacing w:val="28"/>
                <w:sz w:val="20"/>
              </w:rPr>
              <w:t xml:space="preserve"> </w:t>
            </w:r>
            <w:r>
              <w:rPr>
                <w:b/>
                <w:sz w:val="20"/>
              </w:rPr>
              <w:t>y</w:t>
            </w:r>
            <w:r>
              <w:rPr>
                <w:b/>
                <w:spacing w:val="28"/>
                <w:sz w:val="20"/>
              </w:rPr>
              <w:t xml:space="preserve"> </w:t>
            </w:r>
            <w:r>
              <w:rPr>
                <w:b/>
                <w:sz w:val="20"/>
              </w:rPr>
              <w:t>documentación</w:t>
            </w:r>
            <w:r>
              <w:rPr>
                <w:b/>
                <w:spacing w:val="28"/>
                <w:sz w:val="20"/>
              </w:rPr>
              <w:t xml:space="preserve"> </w:t>
            </w:r>
            <w:r>
              <w:rPr>
                <w:b/>
                <w:sz w:val="20"/>
              </w:rPr>
              <w:t>técnica</w:t>
            </w:r>
            <w:r>
              <w:rPr>
                <w:b/>
                <w:spacing w:val="28"/>
                <w:sz w:val="20"/>
              </w:rPr>
              <w:t xml:space="preserve"> </w:t>
            </w:r>
            <w:r>
              <w:rPr>
                <w:b/>
                <w:sz w:val="20"/>
              </w:rPr>
              <w:t>que</w:t>
            </w:r>
            <w:r>
              <w:rPr>
                <w:b/>
                <w:spacing w:val="28"/>
                <w:sz w:val="20"/>
              </w:rPr>
              <w:t xml:space="preserve"> </w:t>
            </w:r>
            <w:r>
              <w:rPr>
                <w:b/>
                <w:sz w:val="20"/>
              </w:rPr>
              <w:t>consta</w:t>
            </w:r>
            <w:r>
              <w:rPr>
                <w:b/>
                <w:spacing w:val="28"/>
                <w:sz w:val="20"/>
              </w:rPr>
              <w:t xml:space="preserve"> </w:t>
            </w:r>
            <w:r>
              <w:rPr>
                <w:b/>
                <w:sz w:val="20"/>
              </w:rPr>
              <w:t>en</w:t>
            </w:r>
            <w:r>
              <w:rPr>
                <w:b/>
                <w:spacing w:val="28"/>
                <w:sz w:val="20"/>
              </w:rPr>
              <w:t xml:space="preserve"> </w:t>
            </w:r>
            <w:r>
              <w:rPr>
                <w:b/>
                <w:sz w:val="20"/>
              </w:rPr>
              <w:t>el</w:t>
            </w:r>
            <w:r>
              <w:rPr>
                <w:b/>
                <w:spacing w:val="28"/>
                <w:sz w:val="20"/>
              </w:rPr>
              <w:t xml:space="preserve"> </w:t>
            </w:r>
            <w:r>
              <w:rPr>
                <w:b/>
                <w:sz w:val="20"/>
              </w:rPr>
              <w:t>expediente</w:t>
            </w:r>
            <w:r>
              <w:rPr>
                <w:b/>
                <w:spacing w:val="28"/>
                <w:sz w:val="20"/>
              </w:rPr>
              <w:t xml:space="preserve"> </w:t>
            </w:r>
            <w:r>
              <w:rPr>
                <w:b/>
                <w:sz w:val="20"/>
              </w:rPr>
              <w:t>núm.</w:t>
            </w:r>
            <w:r>
              <w:rPr>
                <w:b/>
                <w:spacing w:val="28"/>
                <w:sz w:val="20"/>
              </w:rPr>
              <w:t xml:space="preserve"> </w:t>
            </w:r>
            <w:r>
              <w:rPr>
                <w:b/>
                <w:sz w:val="20"/>
              </w:rPr>
              <w:t>F-/07PO/,</w:t>
            </w:r>
            <w:r>
              <w:rPr>
                <w:b/>
                <w:spacing w:val="28"/>
                <w:sz w:val="20"/>
              </w:rPr>
              <w:t xml:space="preserve"> </w:t>
            </w:r>
            <w:r>
              <w:rPr>
                <w:b/>
                <w:sz w:val="20"/>
              </w:rPr>
              <w:t xml:space="preserve">sita en calle Miloca, núm. 3 de Las Rozas de Madrid. </w:t>
            </w:r>
            <w:proofErr w:type="spellStart"/>
            <w:r>
              <w:rPr>
                <w:b/>
                <w:sz w:val="20"/>
              </w:rPr>
              <w:t>Expte</w:t>
            </w:r>
            <w:proofErr w:type="spellEnd"/>
            <w:r>
              <w:rPr>
                <w:b/>
                <w:sz w:val="20"/>
              </w:rPr>
              <w:t>. 13694/2024.</w:t>
            </w:r>
          </w:p>
        </w:tc>
      </w:tr>
      <w:tr w:rsidR="00044E0F" w14:paraId="6071C560" w14:textId="77777777">
        <w:trPr>
          <w:trHeight w:val="403"/>
        </w:trPr>
        <w:tc>
          <w:tcPr>
            <w:tcW w:w="1877" w:type="dxa"/>
            <w:tcBorders>
              <w:left w:val="single" w:sz="4" w:space="0" w:color="CCCCCC"/>
              <w:bottom w:val="single" w:sz="6" w:space="0" w:color="CCCCCC"/>
              <w:right w:val="single" w:sz="6" w:space="0" w:color="CCCCCC"/>
            </w:tcBorders>
          </w:tcPr>
          <w:p w14:paraId="7DE5B32E" w14:textId="77777777" w:rsidR="00044E0F" w:rsidRDefault="00000000">
            <w:pPr>
              <w:pStyle w:val="TableParagraph"/>
              <w:spacing w:before="79"/>
              <w:rPr>
                <w:b/>
                <w:sz w:val="20"/>
              </w:rPr>
            </w:pPr>
            <w:r>
              <w:rPr>
                <w:b/>
                <w:spacing w:val="-2"/>
                <w:sz w:val="20"/>
              </w:rPr>
              <w:t>Favorable</w:t>
            </w:r>
          </w:p>
        </w:tc>
        <w:tc>
          <w:tcPr>
            <w:tcW w:w="7185" w:type="dxa"/>
            <w:tcBorders>
              <w:left w:val="single" w:sz="6" w:space="0" w:color="CCCCCC"/>
              <w:bottom w:val="single" w:sz="6" w:space="0" w:color="CCCCCC"/>
              <w:right w:val="single" w:sz="4" w:space="0" w:color="CCCCCC"/>
            </w:tcBorders>
          </w:tcPr>
          <w:p w14:paraId="7017E9D0"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07ADD49C" w14:textId="77777777" w:rsidR="00044E0F" w:rsidRDefault="00044E0F">
      <w:pPr>
        <w:pStyle w:val="Textoindependiente"/>
        <w:spacing w:before="144"/>
      </w:pPr>
    </w:p>
    <w:p w14:paraId="32C22B41"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5E023A7F" w14:textId="77777777" w:rsidR="00044E0F" w:rsidRDefault="00044E0F">
      <w:pPr>
        <w:pStyle w:val="Textoindependiente"/>
        <w:spacing w:before="61"/>
        <w:rPr>
          <w:b/>
        </w:rPr>
      </w:pPr>
    </w:p>
    <w:p w14:paraId="168B0AD5" w14:textId="77777777" w:rsidR="00044E0F" w:rsidRDefault="00000000">
      <w:pPr>
        <w:pStyle w:val="Textoindependiente"/>
        <w:spacing w:line="292" w:lineRule="auto"/>
        <w:ind w:left="117" w:right="140"/>
        <w:jc w:val="both"/>
      </w:pPr>
      <w:r>
        <w:t>Visto que con fecha 2 de abril de 2024 presenta D. F.P.V., con DNI ***3242** Declaración</w:t>
      </w:r>
      <w:r>
        <w:rPr>
          <w:spacing w:val="40"/>
        </w:rPr>
        <w:t xml:space="preserve"> </w:t>
      </w:r>
      <w:r>
        <w:t>Responsable de Primera Ocupación, que se tramita con número de expediente F- 13694 /2024</w:t>
      </w:r>
      <w:r>
        <w:rPr>
          <w:spacing w:val="80"/>
        </w:rPr>
        <w:t xml:space="preserve"> </w:t>
      </w:r>
      <w:r>
        <w:t>relativa a una ampliación de vivienda unifamiliar aislada en calle Miloca, núm. 3 de Las Rozas de Madrid (Madrid), al amparo de la licencia concedida con número de expediente 152-2021-01.</w:t>
      </w:r>
    </w:p>
    <w:p w14:paraId="6F2B480C" w14:textId="77777777" w:rsidR="00044E0F" w:rsidRDefault="00044E0F">
      <w:pPr>
        <w:pStyle w:val="Textoindependiente"/>
        <w:spacing w:before="10"/>
      </w:pPr>
    </w:p>
    <w:p w14:paraId="6A77D6D0" w14:textId="77777777" w:rsidR="00044E0F" w:rsidRDefault="00000000">
      <w:pPr>
        <w:pStyle w:val="Textoindependiente"/>
        <w:spacing w:line="292" w:lineRule="auto"/>
        <w:ind w:left="117" w:right="139"/>
        <w:jc w:val="both"/>
      </w:pPr>
      <w:r>
        <w:t>Tras un proceso de requerimientos en la subsanación de la documentación en fecha 3 de abril de 2024, instruido el expediente de control posterior y vistos los informes técnicos y jurídicos que</w:t>
      </w:r>
      <w:r>
        <w:rPr>
          <w:spacing w:val="80"/>
        </w:rPr>
        <w:t xml:space="preserve"> </w:t>
      </w:r>
      <w:r>
        <w:t>contiene el expediente; el informe técnico favorable de fecha 17 de mayo de 2024, de la Arquitecta Técnico</w:t>
      </w:r>
      <w:r>
        <w:rPr>
          <w:spacing w:val="40"/>
        </w:rPr>
        <w:t xml:space="preserve"> </w:t>
      </w:r>
      <w:r>
        <w:t>Municipal,</w:t>
      </w:r>
      <w:r>
        <w:rPr>
          <w:spacing w:val="40"/>
        </w:rPr>
        <w:t xml:space="preserve"> </w:t>
      </w:r>
      <w:r>
        <w:t>D.ª</w:t>
      </w:r>
      <w:r>
        <w:rPr>
          <w:spacing w:val="40"/>
        </w:rPr>
        <w:t xml:space="preserve"> </w:t>
      </w:r>
      <w:r>
        <w:t>Balbina</w:t>
      </w:r>
      <w:r>
        <w:rPr>
          <w:spacing w:val="40"/>
        </w:rPr>
        <w:t xml:space="preserve"> </w:t>
      </w:r>
      <w:r>
        <w:t>Jiménez</w:t>
      </w:r>
      <w:r>
        <w:rPr>
          <w:spacing w:val="40"/>
        </w:rPr>
        <w:t xml:space="preserve"> </w:t>
      </w:r>
      <w:r>
        <w:t>López,</w:t>
      </w:r>
      <w:r>
        <w:rPr>
          <w:spacing w:val="40"/>
        </w:rPr>
        <w:t xml:space="preserve"> </w:t>
      </w:r>
      <w:r>
        <w:t>sobre</w:t>
      </w:r>
      <w:r>
        <w:rPr>
          <w:spacing w:val="40"/>
        </w:rPr>
        <w:t xml:space="preserve"> </w:t>
      </w:r>
      <w:r>
        <w:t>la</w:t>
      </w:r>
      <w:r>
        <w:rPr>
          <w:spacing w:val="40"/>
        </w:rPr>
        <w:t xml:space="preserve"> </w:t>
      </w:r>
      <w:r>
        <w:t>finalización</w:t>
      </w:r>
      <w:r>
        <w:rPr>
          <w:spacing w:val="40"/>
        </w:rPr>
        <w:t xml:space="preserve"> </w:t>
      </w:r>
      <w:r>
        <w:t>de</w:t>
      </w:r>
      <w:r>
        <w:rPr>
          <w:spacing w:val="40"/>
        </w:rPr>
        <w:t xml:space="preserve"> </w:t>
      </w:r>
      <w:r>
        <w:t>la</w:t>
      </w:r>
      <w:r>
        <w:rPr>
          <w:spacing w:val="40"/>
        </w:rPr>
        <w:t xml:space="preserve"> </w:t>
      </w:r>
      <w:r>
        <w:t>actuación,</w:t>
      </w:r>
      <w:r>
        <w:rPr>
          <w:spacing w:val="40"/>
        </w:rPr>
        <w:t xml:space="preserve"> </w:t>
      </w:r>
      <w:r>
        <w:t>su</w:t>
      </w:r>
      <w:r>
        <w:rPr>
          <w:spacing w:val="40"/>
        </w:rPr>
        <w:t xml:space="preserve"> </w:t>
      </w:r>
      <w:r>
        <w:t>aptitud</w:t>
      </w:r>
    </w:p>
    <w:p w14:paraId="1278DD7B" w14:textId="77777777" w:rsidR="00044E0F" w:rsidRDefault="00044E0F">
      <w:pPr>
        <w:spacing w:line="292" w:lineRule="auto"/>
        <w:jc w:val="both"/>
        <w:sectPr w:rsidR="00044E0F">
          <w:pgSz w:w="11910" w:h="16840"/>
          <w:pgMar w:top="1320" w:right="1220" w:bottom="1120" w:left="1300" w:header="225" w:footer="922" w:gutter="0"/>
          <w:cols w:space="720"/>
        </w:sectPr>
      </w:pPr>
    </w:p>
    <w:p w14:paraId="41D56B16" w14:textId="77777777" w:rsidR="00044E0F" w:rsidRDefault="00000000">
      <w:pPr>
        <w:pStyle w:val="Textoindependiente"/>
        <w:spacing w:before="107" w:line="292" w:lineRule="auto"/>
        <w:ind w:left="117" w:right="194"/>
        <w:jc w:val="both"/>
      </w:pPr>
      <w:r>
        <w:rPr>
          <w:noProof/>
        </w:rPr>
        <w:lastRenderedPageBreak/>
        <mc:AlternateContent>
          <mc:Choice Requires="wps">
            <w:drawing>
              <wp:anchor distT="0" distB="0" distL="0" distR="0" simplePos="0" relativeHeight="15763968" behindDoc="0" locked="0" layoutInCell="1" allowOverlap="1" wp14:anchorId="7B19C2F2" wp14:editId="2658B3C7">
                <wp:simplePos x="0" y="0"/>
                <wp:positionH relativeFrom="page">
                  <wp:posOffset>6807090</wp:posOffset>
                </wp:positionH>
                <wp:positionV relativeFrom="page">
                  <wp:posOffset>2818730</wp:posOffset>
                </wp:positionV>
                <wp:extent cx="419734" cy="318706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185EFD5"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A4EB19E"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7B19C2F2" id="Textbox 98" o:spid="_x0000_s1104" type="#_x0000_t202" style="position:absolute;left:0;text-align:left;margin-left:536pt;margin-top:221.95pt;width:33.05pt;height:250.95pt;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MsZmI+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6185EFD5"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A4EB19E"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según las condiciones urbanísticas de su destino específico, así como su coste real y efectivo, tras girar visita de comprobación el día 15 de mayo de 2024; el informe del técnico de medio ambiente favorable, de fecha 23 de septiembre de 2024 respecto a la normativa aplicable medioambiental; el informe</w:t>
      </w:r>
      <w:r>
        <w:rPr>
          <w:spacing w:val="40"/>
        </w:rPr>
        <w:t xml:space="preserve"> </w:t>
      </w:r>
      <w:r>
        <w:t>favorable</w:t>
      </w:r>
      <w:r>
        <w:rPr>
          <w:spacing w:val="40"/>
        </w:rPr>
        <w:t xml:space="preserve"> </w:t>
      </w:r>
      <w:r>
        <w:t>de</w:t>
      </w:r>
      <w:r>
        <w:rPr>
          <w:spacing w:val="40"/>
        </w:rPr>
        <w:t xml:space="preserve"> </w:t>
      </w:r>
      <w:r>
        <w:t>fecha</w:t>
      </w:r>
      <w:r>
        <w:rPr>
          <w:spacing w:val="40"/>
        </w:rPr>
        <w:t xml:space="preserve"> </w:t>
      </w:r>
      <w:r>
        <w:t>26</w:t>
      </w:r>
      <w:r>
        <w:rPr>
          <w:spacing w:val="40"/>
        </w:rPr>
        <w:t xml:space="preserve"> </w:t>
      </w:r>
      <w:r>
        <w:t>de</w:t>
      </w:r>
      <w:r>
        <w:rPr>
          <w:spacing w:val="40"/>
        </w:rPr>
        <w:t xml:space="preserve"> </w:t>
      </w:r>
      <w:r>
        <w:t>septiembre</w:t>
      </w:r>
      <w:r>
        <w:rPr>
          <w:spacing w:val="40"/>
        </w:rPr>
        <w:t xml:space="preserve"> </w:t>
      </w:r>
      <w:r>
        <w:t>de</w:t>
      </w:r>
      <w:r>
        <w:rPr>
          <w:spacing w:val="40"/>
        </w:rPr>
        <w:t xml:space="preserve"> </w:t>
      </w:r>
      <w:r>
        <w:t>2024</w:t>
      </w:r>
      <w:r>
        <w:rPr>
          <w:spacing w:val="40"/>
        </w:rPr>
        <w:t xml:space="preserve"> </w:t>
      </w:r>
      <w:r>
        <w:t>del</w:t>
      </w:r>
      <w:r>
        <w:rPr>
          <w:spacing w:val="40"/>
        </w:rPr>
        <w:t xml:space="preserve"> </w:t>
      </w:r>
      <w:r>
        <w:t>Ingeniero</w:t>
      </w:r>
      <w:r>
        <w:rPr>
          <w:spacing w:val="40"/>
        </w:rPr>
        <w:t xml:space="preserve"> </w:t>
      </w:r>
      <w:r>
        <w:t>de</w:t>
      </w:r>
      <w:r>
        <w:rPr>
          <w:spacing w:val="40"/>
        </w:rPr>
        <w:t xml:space="preserve"> </w:t>
      </w:r>
      <w:r>
        <w:t>Caminos</w:t>
      </w:r>
      <w:r>
        <w:rPr>
          <w:spacing w:val="40"/>
        </w:rPr>
        <w:t xml:space="preserve"> </w:t>
      </w:r>
      <w:r>
        <w:t>Municipal,</w:t>
      </w:r>
      <w:r>
        <w:rPr>
          <w:spacing w:val="40"/>
        </w:rPr>
        <w:t xml:space="preserve"> </w:t>
      </w:r>
      <w:r>
        <w:t>D. Manuel Ariño Peñalver, en materia de acceso de vehículos, acometidas generales y afecciones a la vía pública; y finalmente, el informe jurídico favorable y Propuesta de Resolución de 1 de octubre de 2024 del Técnico de Administración General Urbanístico, D. Alberto Matamoros Muñoz, de conformidad con la tramitación prevista en la Ley 9/2001 del Suelo de la Comunidad de Madrid.</w:t>
      </w:r>
    </w:p>
    <w:p w14:paraId="3379F5B2" w14:textId="77777777" w:rsidR="00044E0F" w:rsidRDefault="00044E0F">
      <w:pPr>
        <w:pStyle w:val="Textoindependiente"/>
        <w:spacing w:before="9"/>
      </w:pPr>
    </w:p>
    <w:p w14:paraId="68D38B2C" w14:textId="77777777" w:rsidR="00044E0F" w:rsidRDefault="00000000">
      <w:pPr>
        <w:pStyle w:val="Textoindependiente"/>
        <w:spacing w:line="292" w:lineRule="auto"/>
        <w:ind w:left="117" w:right="194"/>
        <w:jc w:val="both"/>
      </w:pPr>
      <w:r>
        <w:t>Conforme</w:t>
      </w:r>
      <w:r>
        <w:rPr>
          <w:spacing w:val="40"/>
        </w:rPr>
        <w:t xml:space="preserve"> </w:t>
      </w:r>
      <w:r>
        <w:t>a</w:t>
      </w:r>
      <w:r>
        <w:rPr>
          <w:spacing w:val="40"/>
        </w:rPr>
        <w:t xml:space="preserve"> </w:t>
      </w:r>
      <w:r>
        <w:t>los</w:t>
      </w:r>
      <w:r>
        <w:rPr>
          <w:spacing w:val="40"/>
        </w:rPr>
        <w:t xml:space="preserve"> </w:t>
      </w:r>
      <w:r>
        <w:t>artículos</w:t>
      </w:r>
      <w:r>
        <w:rPr>
          <w:spacing w:val="40"/>
        </w:rPr>
        <w:t xml:space="preserve"> </w:t>
      </w:r>
      <w:r>
        <w:t>151.2</w:t>
      </w:r>
      <w:r>
        <w:rPr>
          <w:spacing w:val="40"/>
        </w:rPr>
        <w:t xml:space="preserve"> </w:t>
      </w:r>
      <w:r>
        <w:t>b)</w:t>
      </w:r>
      <w:r>
        <w:rPr>
          <w:spacing w:val="40"/>
        </w:rPr>
        <w:t xml:space="preserve"> </w:t>
      </w:r>
      <w:r>
        <w:t>y</w:t>
      </w:r>
      <w:r>
        <w:rPr>
          <w:spacing w:val="40"/>
        </w:rPr>
        <w:t xml:space="preserve"> </w:t>
      </w:r>
      <w:r>
        <w:t>155</w:t>
      </w:r>
      <w:r>
        <w:rPr>
          <w:spacing w:val="40"/>
        </w:rPr>
        <w:t xml:space="preserve"> </w:t>
      </w:r>
      <w:r>
        <w:t>c)</w:t>
      </w:r>
      <w:r>
        <w:rPr>
          <w:spacing w:val="40"/>
        </w:rPr>
        <w:t xml:space="preserve"> </w:t>
      </w:r>
      <w:r>
        <w:t>de</w:t>
      </w:r>
      <w:r>
        <w:rPr>
          <w:spacing w:val="40"/>
        </w:rPr>
        <w:t xml:space="preserve"> </w:t>
      </w:r>
      <w:r>
        <w:t>la</w:t>
      </w:r>
      <w:r>
        <w:rPr>
          <w:spacing w:val="40"/>
        </w:rPr>
        <w:t xml:space="preserve"> </w:t>
      </w:r>
      <w:r>
        <w:t>Ley</w:t>
      </w:r>
      <w:r>
        <w:rPr>
          <w:spacing w:val="40"/>
        </w:rPr>
        <w:t xml:space="preserve"> </w:t>
      </w:r>
      <w:r>
        <w:t>9/2001,</w:t>
      </w:r>
      <w:r>
        <w:rPr>
          <w:spacing w:val="40"/>
        </w:rPr>
        <w:t xml:space="preserve"> </w:t>
      </w:r>
      <w:r>
        <w:t>de17</w:t>
      </w:r>
      <w:r>
        <w:rPr>
          <w:spacing w:val="40"/>
        </w:rPr>
        <w:t xml:space="preserve"> </w:t>
      </w:r>
      <w:r>
        <w:t>de</w:t>
      </w:r>
      <w:r>
        <w:rPr>
          <w:spacing w:val="40"/>
        </w:rPr>
        <w:t xml:space="preserve"> </w:t>
      </w:r>
      <w:r>
        <w:t>julio,</w:t>
      </w:r>
      <w:r>
        <w:rPr>
          <w:spacing w:val="40"/>
        </w:rPr>
        <w:t xml:space="preserve"> </w:t>
      </w:r>
      <w:r>
        <w:t>del</w:t>
      </w:r>
      <w:r>
        <w:rPr>
          <w:spacing w:val="40"/>
        </w:rPr>
        <w:t xml:space="preserve"> </w:t>
      </w:r>
      <w:r>
        <w:t>Suelo</w:t>
      </w:r>
      <w:r>
        <w:rPr>
          <w:spacing w:val="40"/>
        </w:rPr>
        <w:t xml:space="preserve"> </w:t>
      </w:r>
      <w:r>
        <w:t>de</w:t>
      </w:r>
      <w:r>
        <w:rPr>
          <w:spacing w:val="40"/>
        </w:rPr>
        <w:t xml:space="preserve"> </w:t>
      </w:r>
      <w:r>
        <w:t>la Comunidad de Madrid; el artículo 3.5.16.2.a) y b) de las Normas Urbanísticas de Las Rozas de Madrid; los artículos 37 y 52 de la Ordenanza de Tramitación de Licencia y Declaraciones Responsables de Actuaciones Urbanísticas; y la Ordenanza Fiscal núm. 7 de la Tasa Municipal por Prestación de Servicios Urbanísticos y Realización de Actividades Administrativas de Control de Declaraciones Responsables y Comunicaciones.</w:t>
      </w:r>
    </w:p>
    <w:p w14:paraId="168F0B33" w14:textId="77777777" w:rsidR="00044E0F" w:rsidRDefault="00044E0F">
      <w:pPr>
        <w:pStyle w:val="Textoindependiente"/>
        <w:spacing w:before="10"/>
      </w:pPr>
    </w:p>
    <w:p w14:paraId="08AD72CE" w14:textId="77777777" w:rsidR="00044E0F" w:rsidRDefault="00000000">
      <w:pPr>
        <w:pStyle w:val="Textoindependiente"/>
        <w:spacing w:line="292" w:lineRule="auto"/>
        <w:ind w:left="117" w:right="194"/>
        <w:jc w:val="both"/>
      </w:pPr>
      <w:r>
        <w:t>Y de acuerdo con el artículo 127.1.e) de la Ley 7/1985, de 2 de abril, Reguladora de las Bases de Régimen, que corresponde esta atribución a la Junta de Gobierno Local de aquellos municipios bajo</w:t>
      </w:r>
      <w:r>
        <w:rPr>
          <w:spacing w:val="40"/>
        </w:rPr>
        <w:t xml:space="preserve"> </w:t>
      </w:r>
      <w:r>
        <w:t>el régimen de organización de los municipios de gran población, en virtud de la Propuesta de</w:t>
      </w:r>
      <w:r>
        <w:rPr>
          <w:spacing w:val="80"/>
        </w:rPr>
        <w:t xml:space="preserve"> </w:t>
      </w:r>
      <w:r>
        <w:t>Acuerdo</w:t>
      </w:r>
      <w:r>
        <w:rPr>
          <w:spacing w:val="17"/>
        </w:rPr>
        <w:t xml:space="preserve"> </w:t>
      </w:r>
      <w:r>
        <w:t>dictada</w:t>
      </w:r>
      <w:r>
        <w:rPr>
          <w:spacing w:val="17"/>
        </w:rPr>
        <w:t xml:space="preserve"> </w:t>
      </w:r>
      <w:r>
        <w:t>al</w:t>
      </w:r>
      <w:r>
        <w:rPr>
          <w:spacing w:val="17"/>
        </w:rPr>
        <w:t xml:space="preserve"> </w:t>
      </w:r>
      <w:r>
        <w:t>efecto,</w:t>
      </w:r>
      <w:r>
        <w:rPr>
          <w:spacing w:val="17"/>
        </w:rPr>
        <w:t xml:space="preserve"> </w:t>
      </w:r>
      <w:r>
        <w:t>como</w:t>
      </w:r>
      <w:r>
        <w:rPr>
          <w:spacing w:val="17"/>
        </w:rPr>
        <w:t xml:space="preserve"> </w:t>
      </w:r>
      <w:r>
        <w:t>Concejal</w:t>
      </w:r>
      <w:r>
        <w:rPr>
          <w:spacing w:val="17"/>
        </w:rPr>
        <w:t xml:space="preserve"> </w:t>
      </w:r>
      <w:r>
        <w:t>Delegado</w:t>
      </w:r>
      <w:r>
        <w:rPr>
          <w:spacing w:val="17"/>
        </w:rPr>
        <w:t xml:space="preserve"> </w:t>
      </w:r>
      <w:r>
        <w:t>en</w:t>
      </w:r>
      <w:r>
        <w:rPr>
          <w:spacing w:val="17"/>
        </w:rPr>
        <w:t xml:space="preserve"> </w:t>
      </w:r>
      <w:r>
        <w:t>materia</w:t>
      </w:r>
      <w:r>
        <w:rPr>
          <w:spacing w:val="17"/>
        </w:rPr>
        <w:t xml:space="preserve"> </w:t>
      </w:r>
      <w:r>
        <w:t>urbanística,</w:t>
      </w:r>
      <w:r>
        <w:rPr>
          <w:spacing w:val="18"/>
        </w:rPr>
        <w:t xml:space="preserve"> </w:t>
      </w:r>
      <w:r>
        <w:t>tengo</w:t>
      </w:r>
      <w:r>
        <w:rPr>
          <w:spacing w:val="17"/>
        </w:rPr>
        <w:t xml:space="preserve"> </w:t>
      </w:r>
      <w:r>
        <w:t>a</w:t>
      </w:r>
      <w:r>
        <w:rPr>
          <w:spacing w:val="17"/>
        </w:rPr>
        <w:t xml:space="preserve"> </w:t>
      </w:r>
      <w:r>
        <w:t>bien</w:t>
      </w:r>
      <w:r>
        <w:rPr>
          <w:spacing w:val="17"/>
        </w:rPr>
        <w:t xml:space="preserve"> </w:t>
      </w:r>
      <w:r>
        <w:t>someter</w:t>
      </w:r>
      <w:r>
        <w:rPr>
          <w:spacing w:val="18"/>
        </w:rPr>
        <w:t xml:space="preserve"> </w:t>
      </w:r>
      <w:r>
        <w:t>a la Junta de Gobierno Local de la Ciudad de Las Rozas de Madrid el siguiente</w:t>
      </w:r>
    </w:p>
    <w:p w14:paraId="011A030F" w14:textId="77777777" w:rsidR="00044E0F" w:rsidRDefault="00044E0F">
      <w:pPr>
        <w:pStyle w:val="Textoindependiente"/>
        <w:spacing w:before="10"/>
      </w:pPr>
    </w:p>
    <w:p w14:paraId="5DF40F18"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PR/2024/7406</w:t>
      </w:r>
      <w:r>
        <w:rPr>
          <w:spacing w:val="-4"/>
        </w:rPr>
        <w:t xml:space="preserve"> </w:t>
      </w:r>
      <w:r>
        <w:t>de</w:t>
      </w:r>
      <w:r>
        <w:rPr>
          <w:spacing w:val="-4"/>
        </w:rPr>
        <w:t xml:space="preserve"> </w:t>
      </w:r>
      <w:r>
        <w:t>4</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76F3F1D8" w14:textId="77777777" w:rsidR="00044E0F" w:rsidRDefault="00044E0F">
      <w:pPr>
        <w:pStyle w:val="Textoindependiente"/>
        <w:spacing w:before="59"/>
      </w:pPr>
    </w:p>
    <w:p w14:paraId="0791E6E1" w14:textId="77777777" w:rsidR="00044E0F" w:rsidRDefault="00000000">
      <w:pPr>
        <w:pStyle w:val="Ttulo2"/>
      </w:pPr>
      <w:r>
        <w:rPr>
          <w:spacing w:val="-2"/>
        </w:rPr>
        <w:t>Resolución:</w:t>
      </w:r>
    </w:p>
    <w:p w14:paraId="0352FF83" w14:textId="77777777" w:rsidR="00044E0F" w:rsidRDefault="00044E0F">
      <w:pPr>
        <w:pStyle w:val="Textoindependiente"/>
        <w:spacing w:before="62"/>
        <w:rPr>
          <w:b/>
        </w:rPr>
      </w:pPr>
    </w:p>
    <w:p w14:paraId="2220F9CB" w14:textId="77777777" w:rsidR="00044E0F" w:rsidRDefault="00000000">
      <w:pPr>
        <w:pStyle w:val="Textoindependiente"/>
        <w:spacing w:line="292" w:lineRule="auto"/>
        <w:ind w:left="117" w:right="140"/>
        <w:jc w:val="both"/>
      </w:pPr>
      <w:r>
        <w:rPr>
          <w:b/>
        </w:rPr>
        <w:t>PRIMERO</w:t>
      </w:r>
      <w:r>
        <w:t>. Finalizar el procedimiento de comprobación declarando la conformidad</w:t>
      </w:r>
      <w:r>
        <w:rPr>
          <w:spacing w:val="40"/>
        </w:rPr>
        <w:t xml:space="preserve"> </w:t>
      </w:r>
      <w:r>
        <w:t>de la primera ocupación descrita en la Declaración Responsable presentada por D. F.P.V., con DNI</w:t>
      </w:r>
      <w:r>
        <w:rPr>
          <w:spacing w:val="40"/>
        </w:rPr>
        <w:t xml:space="preserve"> </w:t>
      </w:r>
      <w:r>
        <w:t>***3242**,</w:t>
      </w:r>
      <w:r>
        <w:rPr>
          <w:spacing w:val="40"/>
        </w:rPr>
        <w:t xml:space="preserve"> </w:t>
      </w:r>
      <w:r>
        <w:t>que se</w:t>
      </w:r>
      <w:r>
        <w:rPr>
          <w:spacing w:val="40"/>
        </w:rPr>
        <w:t xml:space="preserve"> </w:t>
      </w:r>
      <w:r>
        <w:t>ha</w:t>
      </w:r>
      <w:r>
        <w:rPr>
          <w:spacing w:val="40"/>
        </w:rPr>
        <w:t xml:space="preserve"> </w:t>
      </w:r>
      <w:r>
        <w:t>tramitado</w:t>
      </w:r>
      <w:r>
        <w:rPr>
          <w:spacing w:val="40"/>
        </w:rPr>
        <w:t xml:space="preserve"> </w:t>
      </w:r>
      <w:r>
        <w:t>con</w:t>
      </w:r>
      <w:r>
        <w:rPr>
          <w:spacing w:val="40"/>
        </w:rPr>
        <w:t xml:space="preserve"> </w:t>
      </w:r>
      <w:r>
        <w:t>número</w:t>
      </w:r>
      <w:r>
        <w:rPr>
          <w:spacing w:val="40"/>
        </w:rPr>
        <w:t xml:space="preserve"> </w:t>
      </w:r>
      <w:r>
        <w:t>de</w:t>
      </w:r>
      <w:r>
        <w:rPr>
          <w:spacing w:val="40"/>
        </w:rPr>
        <w:t xml:space="preserve"> </w:t>
      </w:r>
      <w:r>
        <w:t>expediente</w:t>
      </w:r>
      <w:r>
        <w:rPr>
          <w:spacing w:val="40"/>
        </w:rPr>
        <w:t xml:space="preserve"> </w:t>
      </w:r>
      <w:r>
        <w:t>G-</w:t>
      </w:r>
      <w:r>
        <w:rPr>
          <w:spacing w:val="40"/>
        </w:rPr>
        <w:t xml:space="preserve"> </w:t>
      </w:r>
      <w:r>
        <w:t>13694/2024,</w:t>
      </w:r>
      <w:r>
        <w:rPr>
          <w:spacing w:val="40"/>
        </w:rPr>
        <w:t xml:space="preserve"> </w:t>
      </w:r>
      <w:r>
        <w:t>relativa</w:t>
      </w:r>
      <w:r>
        <w:rPr>
          <w:spacing w:val="40"/>
        </w:rPr>
        <w:t xml:space="preserve"> </w:t>
      </w:r>
      <w:r>
        <w:t>a ampliación de vivienda unifamiliar aislada en calle Miloca, núm. 3 de Las Rozas de Madrid (Madrid), con Referencia Catastral</w:t>
      </w:r>
    </w:p>
    <w:p w14:paraId="661B92E0" w14:textId="77777777" w:rsidR="00044E0F" w:rsidRDefault="00000000">
      <w:pPr>
        <w:pStyle w:val="Textoindependiente"/>
        <w:spacing w:before="1" w:line="292" w:lineRule="auto"/>
        <w:ind w:left="117" w:right="139"/>
        <w:jc w:val="both"/>
      </w:pPr>
      <w:r>
        <w:t>***0011VK2808N00****, al ajustarse al proyecto que sirvió de base para la concesión de la licencia urbanística 152-2021-01, encontrándose debidamente terminada y apta</w:t>
      </w:r>
      <w:r>
        <w:rPr>
          <w:spacing w:val="-1"/>
        </w:rPr>
        <w:t xml:space="preserve"> </w:t>
      </w:r>
      <w:r>
        <w:t>según sus determinaciones urbanísticas,</w:t>
      </w:r>
      <w:r>
        <w:rPr>
          <w:spacing w:val="40"/>
        </w:rPr>
        <w:t xml:space="preserve"> </w:t>
      </w:r>
      <w:r>
        <w:t>con</w:t>
      </w:r>
      <w:r>
        <w:rPr>
          <w:spacing w:val="40"/>
        </w:rPr>
        <w:t xml:space="preserve"> </w:t>
      </w:r>
      <w:r>
        <w:t>un</w:t>
      </w:r>
      <w:r>
        <w:rPr>
          <w:spacing w:val="40"/>
        </w:rPr>
        <w:t xml:space="preserve"> </w:t>
      </w:r>
      <w:r>
        <w:t>coste</w:t>
      </w:r>
      <w:r>
        <w:rPr>
          <w:spacing w:val="40"/>
        </w:rPr>
        <w:t xml:space="preserve"> </w:t>
      </w:r>
      <w:r>
        <w:t>de</w:t>
      </w:r>
      <w:r>
        <w:rPr>
          <w:spacing w:val="40"/>
        </w:rPr>
        <w:t xml:space="preserve"> </w:t>
      </w:r>
      <w:r>
        <w:t>ejecución</w:t>
      </w:r>
      <w:r>
        <w:rPr>
          <w:spacing w:val="40"/>
        </w:rPr>
        <w:t xml:space="preserve"> </w:t>
      </w:r>
      <w:r>
        <w:t>material</w:t>
      </w:r>
      <w:r>
        <w:rPr>
          <w:spacing w:val="40"/>
        </w:rPr>
        <w:t xml:space="preserve"> </w:t>
      </w:r>
      <w:r>
        <w:t>de</w:t>
      </w:r>
      <w:r>
        <w:rPr>
          <w:spacing w:val="40"/>
        </w:rPr>
        <w:t xml:space="preserve"> </w:t>
      </w:r>
      <w:r>
        <w:t>las</w:t>
      </w:r>
      <w:r>
        <w:rPr>
          <w:spacing w:val="40"/>
        </w:rPr>
        <w:t xml:space="preserve"> </w:t>
      </w:r>
      <w:r>
        <w:t>obras</w:t>
      </w:r>
      <w:r>
        <w:rPr>
          <w:spacing w:val="40"/>
        </w:rPr>
        <w:t xml:space="preserve"> </w:t>
      </w:r>
      <w:r>
        <w:t>de 30.667,70</w:t>
      </w:r>
      <w:r>
        <w:rPr>
          <w:spacing w:val="40"/>
        </w:rPr>
        <w:t xml:space="preserve"> </w:t>
      </w:r>
      <w:r>
        <w:t>€,</w:t>
      </w:r>
      <w:r>
        <w:rPr>
          <w:spacing w:val="40"/>
        </w:rPr>
        <w:t xml:space="preserve"> </w:t>
      </w:r>
      <w:r>
        <w:t>excluidos</w:t>
      </w:r>
      <w:r>
        <w:rPr>
          <w:spacing w:val="40"/>
        </w:rPr>
        <w:t xml:space="preserve"> </w:t>
      </w:r>
      <w:r>
        <w:t>los costes</w:t>
      </w:r>
      <w:r>
        <w:rPr>
          <w:spacing w:val="40"/>
        </w:rPr>
        <w:t xml:space="preserve"> </w:t>
      </w:r>
      <w:r>
        <w:t>de</w:t>
      </w:r>
      <w:r>
        <w:rPr>
          <w:spacing w:val="40"/>
        </w:rPr>
        <w:t xml:space="preserve"> </w:t>
      </w:r>
      <w:r>
        <w:t>control</w:t>
      </w:r>
      <w:r>
        <w:rPr>
          <w:spacing w:val="40"/>
        </w:rPr>
        <w:t xml:space="preserve"> </w:t>
      </w:r>
      <w:r>
        <w:t>de</w:t>
      </w:r>
      <w:r>
        <w:rPr>
          <w:spacing w:val="40"/>
        </w:rPr>
        <w:t xml:space="preserve"> </w:t>
      </w:r>
      <w:r>
        <w:t>calidad,</w:t>
      </w:r>
      <w:r>
        <w:rPr>
          <w:spacing w:val="40"/>
        </w:rPr>
        <w:t xml:space="preserve"> </w:t>
      </w:r>
      <w:r>
        <w:t>de</w:t>
      </w:r>
      <w:r>
        <w:rPr>
          <w:spacing w:val="40"/>
        </w:rPr>
        <w:t xml:space="preserve"> </w:t>
      </w:r>
      <w:r>
        <w:t>seguridad</w:t>
      </w:r>
      <w:r>
        <w:rPr>
          <w:spacing w:val="40"/>
        </w:rPr>
        <w:t xml:space="preserve"> </w:t>
      </w:r>
      <w:r>
        <w:t>y</w:t>
      </w:r>
      <w:r>
        <w:rPr>
          <w:spacing w:val="40"/>
        </w:rPr>
        <w:t xml:space="preserve"> </w:t>
      </w:r>
      <w:r>
        <w:t>salud,</w:t>
      </w:r>
      <w:r>
        <w:rPr>
          <w:spacing w:val="40"/>
        </w:rPr>
        <w:t xml:space="preserve"> </w:t>
      </w:r>
      <w:r>
        <w:t>así</w:t>
      </w:r>
      <w:r>
        <w:rPr>
          <w:spacing w:val="40"/>
        </w:rPr>
        <w:t xml:space="preserve"> </w:t>
      </w:r>
      <w:r>
        <w:t>como</w:t>
      </w:r>
      <w:r>
        <w:rPr>
          <w:spacing w:val="40"/>
        </w:rPr>
        <w:t xml:space="preserve"> </w:t>
      </w:r>
      <w:r>
        <w:t>los</w:t>
      </w:r>
      <w:r>
        <w:rPr>
          <w:spacing w:val="40"/>
        </w:rPr>
        <w:t xml:space="preserve"> </w:t>
      </w:r>
      <w:r>
        <w:t>de gestión de residuos.</w:t>
      </w:r>
    </w:p>
    <w:p w14:paraId="4ADE79B6" w14:textId="77777777" w:rsidR="00044E0F" w:rsidRDefault="00044E0F">
      <w:pPr>
        <w:pStyle w:val="Textoindependiente"/>
        <w:spacing w:before="11"/>
      </w:pPr>
    </w:p>
    <w:p w14:paraId="53F008E4" w14:textId="77777777" w:rsidR="00044E0F" w:rsidRDefault="00000000">
      <w:pPr>
        <w:pStyle w:val="Textoindependiente"/>
        <w:spacing w:line="292" w:lineRule="auto"/>
        <w:ind w:left="117" w:right="139"/>
        <w:jc w:val="both"/>
      </w:pPr>
      <w:r>
        <w:rPr>
          <w:b/>
        </w:rPr>
        <w:t>SEGUNDO</w:t>
      </w:r>
      <w:r>
        <w:t>.- Aprobar la siguiente liquidación de la cuota tributaria para Actos de Conformidad de las Declaraciones Responsables de Primera Ocupación, conforme al artículo 7. Epígrafe 1.c) de la Ordenanza</w:t>
      </w:r>
      <w:r>
        <w:rPr>
          <w:spacing w:val="40"/>
        </w:rPr>
        <w:t xml:space="preserve"> </w:t>
      </w:r>
      <w:r>
        <w:t>Fiscal</w:t>
      </w:r>
      <w:r>
        <w:rPr>
          <w:spacing w:val="40"/>
        </w:rPr>
        <w:t xml:space="preserve"> </w:t>
      </w:r>
      <w:r>
        <w:t>núm.</w:t>
      </w:r>
      <w:r>
        <w:rPr>
          <w:spacing w:val="40"/>
        </w:rPr>
        <w:t xml:space="preserve"> </w:t>
      </w:r>
      <w:r>
        <w:t>7</w:t>
      </w:r>
      <w:r>
        <w:rPr>
          <w:spacing w:val="40"/>
        </w:rPr>
        <w:t xml:space="preserve"> </w:t>
      </w:r>
      <w:r>
        <w:t>de</w:t>
      </w:r>
      <w:r>
        <w:rPr>
          <w:spacing w:val="40"/>
        </w:rPr>
        <w:t xml:space="preserve"> </w:t>
      </w:r>
      <w:r>
        <w:t>la</w:t>
      </w:r>
      <w:r>
        <w:rPr>
          <w:spacing w:val="40"/>
        </w:rPr>
        <w:t xml:space="preserve"> </w:t>
      </w:r>
      <w:r>
        <w:t>Tasa</w:t>
      </w:r>
      <w:r>
        <w:rPr>
          <w:spacing w:val="40"/>
        </w:rPr>
        <w:t xml:space="preserve"> </w:t>
      </w:r>
      <w:r>
        <w:t>Municipal</w:t>
      </w:r>
      <w:r>
        <w:rPr>
          <w:spacing w:val="40"/>
        </w:rPr>
        <w:t xml:space="preserve"> </w:t>
      </w:r>
      <w:r>
        <w:t>por</w:t>
      </w:r>
      <w:r>
        <w:rPr>
          <w:spacing w:val="40"/>
        </w:rPr>
        <w:t xml:space="preserve"> </w:t>
      </w:r>
      <w:r>
        <w:t>Prestación</w:t>
      </w:r>
      <w:r>
        <w:rPr>
          <w:spacing w:val="40"/>
        </w:rPr>
        <w:t xml:space="preserve"> </w:t>
      </w:r>
      <w:r>
        <w:t>de</w:t>
      </w:r>
      <w:r>
        <w:rPr>
          <w:spacing w:val="40"/>
        </w:rPr>
        <w:t xml:space="preserve"> </w:t>
      </w:r>
      <w:r>
        <w:t>Servicios</w:t>
      </w:r>
      <w:r>
        <w:rPr>
          <w:spacing w:val="40"/>
        </w:rPr>
        <w:t xml:space="preserve"> </w:t>
      </w:r>
      <w:r>
        <w:t>Urbanísticos</w:t>
      </w:r>
      <w:r>
        <w:rPr>
          <w:spacing w:val="40"/>
        </w:rPr>
        <w:t xml:space="preserve"> </w:t>
      </w:r>
      <w:r>
        <w:t xml:space="preserve">y Realización de Actividades Administrativas de Control de Declaraciones Responsables y </w:t>
      </w:r>
      <w:r>
        <w:rPr>
          <w:spacing w:val="-2"/>
        </w:rPr>
        <w:t>Comunicaciones:</w:t>
      </w:r>
    </w:p>
    <w:p w14:paraId="3A92017F" w14:textId="77777777" w:rsidR="00044E0F" w:rsidRDefault="00044E0F">
      <w:pPr>
        <w:pStyle w:val="Textoindependiente"/>
      </w:pPr>
    </w:p>
    <w:p w14:paraId="0E5049D8" w14:textId="77777777" w:rsidR="00044E0F" w:rsidRDefault="00044E0F">
      <w:pPr>
        <w:pStyle w:val="Textoindependiente"/>
        <w:spacing w:before="33"/>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5048"/>
        <w:gridCol w:w="4016"/>
      </w:tblGrid>
      <w:tr w:rsidR="00044E0F" w14:paraId="4D3933E2" w14:textId="77777777">
        <w:trPr>
          <w:trHeight w:val="660"/>
        </w:trPr>
        <w:tc>
          <w:tcPr>
            <w:tcW w:w="5048" w:type="dxa"/>
            <w:tcBorders>
              <w:left w:val="single" w:sz="4" w:space="0" w:color="CCCCCC"/>
              <w:right w:val="single" w:sz="6" w:space="0" w:color="CCCCCC"/>
            </w:tcBorders>
            <w:shd w:val="clear" w:color="auto" w:fill="F3F3F3"/>
          </w:tcPr>
          <w:p w14:paraId="392D9BBE" w14:textId="77777777" w:rsidR="00044E0F" w:rsidRDefault="00000000">
            <w:pPr>
              <w:pStyle w:val="TableParagraph"/>
              <w:spacing w:before="77"/>
              <w:rPr>
                <w:sz w:val="20"/>
              </w:rPr>
            </w:pPr>
            <w:r>
              <w:rPr>
                <w:sz w:val="20"/>
              </w:rPr>
              <w:t>Sujeto</w:t>
            </w:r>
            <w:r>
              <w:rPr>
                <w:spacing w:val="-5"/>
                <w:sz w:val="20"/>
              </w:rPr>
              <w:t xml:space="preserve"> </w:t>
            </w:r>
            <w:r>
              <w:rPr>
                <w:spacing w:val="-2"/>
                <w:sz w:val="20"/>
              </w:rPr>
              <w:t>pasivo:</w:t>
            </w:r>
          </w:p>
        </w:tc>
        <w:tc>
          <w:tcPr>
            <w:tcW w:w="4016" w:type="dxa"/>
            <w:tcBorders>
              <w:left w:val="single" w:sz="6" w:space="0" w:color="CCCCCC"/>
              <w:right w:val="single" w:sz="4" w:space="0" w:color="CCCCCC"/>
            </w:tcBorders>
            <w:shd w:val="clear" w:color="auto" w:fill="F3F3F3"/>
          </w:tcPr>
          <w:p w14:paraId="25BC8B50" w14:textId="77777777" w:rsidR="00044E0F" w:rsidRDefault="00000000">
            <w:pPr>
              <w:pStyle w:val="TableParagraph"/>
              <w:spacing w:before="77"/>
              <w:ind w:left="63"/>
              <w:rPr>
                <w:sz w:val="20"/>
              </w:rPr>
            </w:pPr>
            <w:r>
              <w:rPr>
                <w:sz w:val="20"/>
              </w:rPr>
              <w:t>D.</w:t>
            </w:r>
            <w:r>
              <w:rPr>
                <w:spacing w:val="56"/>
                <w:w w:val="150"/>
                <w:sz w:val="20"/>
              </w:rPr>
              <w:t xml:space="preserve"> </w:t>
            </w:r>
            <w:r>
              <w:rPr>
                <w:sz w:val="20"/>
              </w:rPr>
              <w:t>F.P.V.,</w:t>
            </w:r>
            <w:r>
              <w:rPr>
                <w:spacing w:val="56"/>
                <w:w w:val="150"/>
                <w:sz w:val="20"/>
              </w:rPr>
              <w:t xml:space="preserve"> </w:t>
            </w:r>
            <w:r>
              <w:rPr>
                <w:sz w:val="20"/>
              </w:rPr>
              <w:t>con</w:t>
            </w:r>
            <w:r>
              <w:rPr>
                <w:spacing w:val="57"/>
                <w:w w:val="150"/>
                <w:sz w:val="20"/>
              </w:rPr>
              <w:t xml:space="preserve"> </w:t>
            </w:r>
            <w:r>
              <w:rPr>
                <w:sz w:val="20"/>
              </w:rPr>
              <w:t>DNI</w:t>
            </w:r>
            <w:r>
              <w:rPr>
                <w:spacing w:val="-1"/>
                <w:sz w:val="20"/>
              </w:rPr>
              <w:t xml:space="preserve"> </w:t>
            </w:r>
            <w:r>
              <w:rPr>
                <w:spacing w:val="-2"/>
                <w:sz w:val="20"/>
              </w:rPr>
              <w:t>***3242**</w:t>
            </w:r>
          </w:p>
        </w:tc>
      </w:tr>
      <w:tr w:rsidR="00044E0F" w14:paraId="6B77250E" w14:textId="77777777">
        <w:trPr>
          <w:trHeight w:val="663"/>
        </w:trPr>
        <w:tc>
          <w:tcPr>
            <w:tcW w:w="5048" w:type="dxa"/>
            <w:tcBorders>
              <w:left w:val="single" w:sz="4" w:space="0" w:color="CCCCCC"/>
              <w:bottom w:val="single" w:sz="6" w:space="0" w:color="CCCCCC"/>
              <w:right w:val="single" w:sz="6" w:space="0" w:color="CCCCCC"/>
            </w:tcBorders>
          </w:tcPr>
          <w:p w14:paraId="26884B4E" w14:textId="77777777" w:rsidR="00044E0F" w:rsidRDefault="00000000">
            <w:pPr>
              <w:pStyle w:val="TableParagraph"/>
              <w:spacing w:before="78"/>
              <w:rPr>
                <w:sz w:val="20"/>
              </w:rPr>
            </w:pPr>
            <w:r>
              <w:rPr>
                <w:spacing w:val="-2"/>
                <w:sz w:val="20"/>
              </w:rPr>
              <w:t>Concepto:</w:t>
            </w:r>
          </w:p>
        </w:tc>
        <w:tc>
          <w:tcPr>
            <w:tcW w:w="4016" w:type="dxa"/>
            <w:tcBorders>
              <w:left w:val="single" w:sz="6" w:space="0" w:color="CCCCCC"/>
              <w:bottom w:val="single" w:sz="6" w:space="0" w:color="CCCCCC"/>
              <w:right w:val="single" w:sz="4" w:space="0" w:color="CCCCCC"/>
            </w:tcBorders>
          </w:tcPr>
          <w:p w14:paraId="55BDBFE2" w14:textId="77777777" w:rsidR="00044E0F" w:rsidRDefault="00000000">
            <w:pPr>
              <w:pStyle w:val="TableParagraph"/>
              <w:spacing w:before="78" w:line="285" w:lineRule="auto"/>
              <w:ind w:left="63"/>
              <w:rPr>
                <w:sz w:val="20"/>
              </w:rPr>
            </w:pPr>
            <w:r>
              <w:rPr>
                <w:sz w:val="20"/>
              </w:rPr>
              <w:t>Conformidad</w:t>
            </w:r>
            <w:r>
              <w:rPr>
                <w:spacing w:val="40"/>
                <w:sz w:val="20"/>
              </w:rPr>
              <w:t xml:space="preserve"> </w:t>
            </w:r>
            <w:r>
              <w:rPr>
                <w:sz w:val="20"/>
              </w:rPr>
              <w:t>DR</w:t>
            </w:r>
            <w:r>
              <w:rPr>
                <w:spacing w:val="40"/>
                <w:sz w:val="20"/>
              </w:rPr>
              <w:t xml:space="preserve"> </w:t>
            </w:r>
            <w:r>
              <w:rPr>
                <w:sz w:val="20"/>
              </w:rPr>
              <w:t>Primera</w:t>
            </w:r>
            <w:r>
              <w:rPr>
                <w:spacing w:val="40"/>
                <w:sz w:val="20"/>
              </w:rPr>
              <w:t xml:space="preserve"> </w:t>
            </w:r>
            <w:r>
              <w:rPr>
                <w:sz w:val="20"/>
              </w:rPr>
              <w:t>Ocupación</w:t>
            </w:r>
            <w:r>
              <w:rPr>
                <w:spacing w:val="40"/>
                <w:sz w:val="20"/>
              </w:rPr>
              <w:t xml:space="preserve"> </w:t>
            </w:r>
            <w:r>
              <w:rPr>
                <w:sz w:val="20"/>
              </w:rPr>
              <w:t xml:space="preserve">G- </w:t>
            </w:r>
            <w:r>
              <w:rPr>
                <w:spacing w:val="-2"/>
                <w:sz w:val="20"/>
              </w:rPr>
              <w:t>13694/2024</w:t>
            </w:r>
          </w:p>
        </w:tc>
      </w:tr>
      <w:tr w:rsidR="00044E0F" w14:paraId="3A71358D" w14:textId="77777777">
        <w:trPr>
          <w:trHeight w:val="663"/>
        </w:trPr>
        <w:tc>
          <w:tcPr>
            <w:tcW w:w="5048" w:type="dxa"/>
            <w:tcBorders>
              <w:top w:val="single" w:sz="6" w:space="0" w:color="CCCCCC"/>
              <w:left w:val="single" w:sz="4" w:space="0" w:color="CCCCCC"/>
              <w:right w:val="single" w:sz="6" w:space="0" w:color="CCCCCC"/>
            </w:tcBorders>
          </w:tcPr>
          <w:p w14:paraId="54D56FC3" w14:textId="77777777" w:rsidR="00044E0F" w:rsidRDefault="00000000">
            <w:pPr>
              <w:pStyle w:val="TableParagraph"/>
              <w:spacing w:before="80" w:line="285" w:lineRule="auto"/>
              <w:ind w:right="55"/>
              <w:rPr>
                <w:sz w:val="20"/>
              </w:rPr>
            </w:pPr>
            <w:r>
              <w:rPr>
                <w:sz w:val="20"/>
              </w:rPr>
              <w:t>Base</w:t>
            </w:r>
            <w:r>
              <w:rPr>
                <w:spacing w:val="40"/>
                <w:sz w:val="20"/>
              </w:rPr>
              <w:t xml:space="preserve"> </w:t>
            </w:r>
            <w:r>
              <w:rPr>
                <w:sz w:val="20"/>
              </w:rPr>
              <w:t>imponible</w:t>
            </w:r>
            <w:r>
              <w:rPr>
                <w:spacing w:val="40"/>
                <w:sz w:val="20"/>
              </w:rPr>
              <w:t xml:space="preserve"> </w:t>
            </w:r>
            <w:r>
              <w:rPr>
                <w:sz w:val="20"/>
              </w:rPr>
              <w:t>del</w:t>
            </w:r>
            <w:r>
              <w:rPr>
                <w:spacing w:val="40"/>
                <w:sz w:val="20"/>
              </w:rPr>
              <w:t xml:space="preserve"> </w:t>
            </w:r>
            <w:r>
              <w:rPr>
                <w:sz w:val="20"/>
              </w:rPr>
              <w:t>expediente</w:t>
            </w:r>
            <w:r>
              <w:rPr>
                <w:spacing w:val="40"/>
                <w:sz w:val="20"/>
              </w:rPr>
              <w:t xml:space="preserve"> </w:t>
            </w:r>
            <w:r>
              <w:rPr>
                <w:sz w:val="20"/>
              </w:rPr>
              <w:t>de</w:t>
            </w:r>
            <w:r>
              <w:rPr>
                <w:spacing w:val="40"/>
                <w:sz w:val="20"/>
              </w:rPr>
              <w:t xml:space="preserve"> </w:t>
            </w:r>
            <w:r>
              <w:rPr>
                <w:sz w:val="20"/>
              </w:rPr>
              <w:t>licencia</w:t>
            </w:r>
            <w:r>
              <w:rPr>
                <w:spacing w:val="40"/>
                <w:sz w:val="20"/>
              </w:rPr>
              <w:t xml:space="preserve"> </w:t>
            </w:r>
            <w:r>
              <w:rPr>
                <w:sz w:val="20"/>
              </w:rPr>
              <w:t>de</w:t>
            </w:r>
            <w:r>
              <w:rPr>
                <w:spacing w:val="40"/>
                <w:sz w:val="20"/>
              </w:rPr>
              <w:t xml:space="preserve"> </w:t>
            </w:r>
            <w:r>
              <w:rPr>
                <w:sz w:val="20"/>
              </w:rPr>
              <w:t xml:space="preserve">obras </w:t>
            </w:r>
            <w:r>
              <w:rPr>
                <w:spacing w:val="-2"/>
                <w:sz w:val="20"/>
              </w:rPr>
              <w:t>152-2021-01:</w:t>
            </w:r>
          </w:p>
        </w:tc>
        <w:tc>
          <w:tcPr>
            <w:tcW w:w="4016" w:type="dxa"/>
            <w:tcBorders>
              <w:top w:val="single" w:sz="6" w:space="0" w:color="CCCCCC"/>
              <w:left w:val="single" w:sz="6" w:space="0" w:color="CCCCCC"/>
              <w:right w:val="single" w:sz="4" w:space="0" w:color="CCCCCC"/>
            </w:tcBorders>
          </w:tcPr>
          <w:p w14:paraId="1B2D786A" w14:textId="77777777" w:rsidR="00044E0F" w:rsidRDefault="00000000">
            <w:pPr>
              <w:pStyle w:val="TableParagraph"/>
              <w:spacing w:before="80"/>
              <w:ind w:left="63"/>
              <w:rPr>
                <w:sz w:val="20"/>
              </w:rPr>
            </w:pPr>
            <w:r>
              <w:rPr>
                <w:sz w:val="20"/>
              </w:rPr>
              <w:t>30.667,7</w:t>
            </w:r>
            <w:r>
              <w:rPr>
                <w:spacing w:val="-7"/>
                <w:sz w:val="20"/>
              </w:rPr>
              <w:t xml:space="preserve"> </w:t>
            </w:r>
            <w:r>
              <w:rPr>
                <w:spacing w:val="-5"/>
                <w:sz w:val="20"/>
              </w:rPr>
              <w:t>€.</w:t>
            </w:r>
          </w:p>
        </w:tc>
      </w:tr>
      <w:tr w:rsidR="00044E0F" w14:paraId="6A1FA600" w14:textId="77777777">
        <w:trPr>
          <w:trHeight w:val="387"/>
        </w:trPr>
        <w:tc>
          <w:tcPr>
            <w:tcW w:w="5048" w:type="dxa"/>
            <w:tcBorders>
              <w:left w:val="single" w:sz="4" w:space="0" w:color="CCCCCC"/>
              <w:right w:val="single" w:sz="6" w:space="0" w:color="CCCCCC"/>
            </w:tcBorders>
          </w:tcPr>
          <w:p w14:paraId="24204129" w14:textId="77777777" w:rsidR="00044E0F" w:rsidRDefault="00000000">
            <w:pPr>
              <w:pStyle w:val="TableParagraph"/>
              <w:spacing w:before="78"/>
              <w:rPr>
                <w:sz w:val="20"/>
              </w:rPr>
            </w:pPr>
            <w:r>
              <w:rPr>
                <w:sz w:val="20"/>
              </w:rPr>
              <w:t>Base</w:t>
            </w:r>
            <w:r>
              <w:rPr>
                <w:spacing w:val="-4"/>
                <w:sz w:val="20"/>
              </w:rPr>
              <w:t xml:space="preserve"> </w:t>
            </w:r>
            <w:r>
              <w:rPr>
                <w:sz w:val="20"/>
              </w:rPr>
              <w:t>imponible</w:t>
            </w:r>
            <w:r>
              <w:rPr>
                <w:spacing w:val="-3"/>
                <w:sz w:val="20"/>
              </w:rPr>
              <w:t xml:space="preserve"> </w:t>
            </w:r>
            <w:r>
              <w:rPr>
                <w:sz w:val="20"/>
              </w:rPr>
              <w:t>del</w:t>
            </w:r>
            <w:r>
              <w:rPr>
                <w:spacing w:val="-3"/>
                <w:sz w:val="20"/>
              </w:rPr>
              <w:t xml:space="preserve"> </w:t>
            </w:r>
            <w:r>
              <w:rPr>
                <w:sz w:val="20"/>
              </w:rPr>
              <w:t>coste</w:t>
            </w:r>
            <w:r>
              <w:rPr>
                <w:spacing w:val="-4"/>
                <w:sz w:val="20"/>
              </w:rPr>
              <w:t xml:space="preserve"> </w:t>
            </w:r>
            <w:r>
              <w:rPr>
                <w:sz w:val="20"/>
              </w:rPr>
              <w:t>final</w:t>
            </w:r>
            <w:r>
              <w:rPr>
                <w:spacing w:val="-3"/>
                <w:sz w:val="20"/>
              </w:rPr>
              <w:t xml:space="preserve"> </w:t>
            </w:r>
            <w:r>
              <w:rPr>
                <w:sz w:val="20"/>
              </w:rPr>
              <w:t>de</w:t>
            </w:r>
            <w:r>
              <w:rPr>
                <w:spacing w:val="-3"/>
                <w:sz w:val="20"/>
              </w:rPr>
              <w:t xml:space="preserve"> </w:t>
            </w:r>
            <w:r>
              <w:rPr>
                <w:sz w:val="20"/>
              </w:rPr>
              <w:t>la</w:t>
            </w:r>
            <w:r>
              <w:rPr>
                <w:spacing w:val="-3"/>
                <w:sz w:val="20"/>
              </w:rPr>
              <w:t xml:space="preserve"> </w:t>
            </w:r>
            <w:r>
              <w:rPr>
                <w:spacing w:val="-2"/>
                <w:sz w:val="20"/>
              </w:rPr>
              <w:t>actuación:</w:t>
            </w:r>
          </w:p>
        </w:tc>
        <w:tc>
          <w:tcPr>
            <w:tcW w:w="4016" w:type="dxa"/>
            <w:tcBorders>
              <w:left w:val="single" w:sz="6" w:space="0" w:color="CCCCCC"/>
              <w:right w:val="single" w:sz="4" w:space="0" w:color="CCCCCC"/>
            </w:tcBorders>
          </w:tcPr>
          <w:p w14:paraId="04707AB2" w14:textId="77777777" w:rsidR="00044E0F" w:rsidRDefault="00000000">
            <w:pPr>
              <w:pStyle w:val="TableParagraph"/>
              <w:spacing w:before="78"/>
              <w:ind w:left="63"/>
              <w:rPr>
                <w:sz w:val="20"/>
              </w:rPr>
            </w:pPr>
            <w:r>
              <w:rPr>
                <w:sz w:val="20"/>
              </w:rPr>
              <w:t>30.667,7</w:t>
            </w:r>
            <w:r>
              <w:rPr>
                <w:spacing w:val="-7"/>
                <w:sz w:val="20"/>
              </w:rPr>
              <w:t xml:space="preserve"> </w:t>
            </w:r>
            <w:r>
              <w:rPr>
                <w:spacing w:val="-5"/>
                <w:sz w:val="20"/>
              </w:rPr>
              <w:t>€.</w:t>
            </w:r>
          </w:p>
        </w:tc>
      </w:tr>
    </w:tbl>
    <w:p w14:paraId="5B3035B3" w14:textId="77777777" w:rsidR="00044E0F" w:rsidRDefault="00044E0F">
      <w:pPr>
        <w:rPr>
          <w:sz w:val="20"/>
        </w:rPr>
        <w:sectPr w:rsidR="00044E0F">
          <w:pgSz w:w="11910" w:h="16840"/>
          <w:pgMar w:top="1320" w:right="1220" w:bottom="1120" w:left="1300" w:header="225" w:footer="922" w:gutter="0"/>
          <w:cols w:space="720"/>
        </w:sectPr>
      </w:pPr>
    </w:p>
    <w:p w14:paraId="6388FCDA" w14:textId="77777777" w:rsidR="00044E0F" w:rsidRDefault="00000000">
      <w:pPr>
        <w:pStyle w:val="Textoindependiente"/>
        <w:spacing w:before="7"/>
        <w:rPr>
          <w:sz w:val="6"/>
        </w:rPr>
      </w:pPr>
      <w:r>
        <w:rPr>
          <w:noProof/>
        </w:rPr>
        <w:lastRenderedPageBreak/>
        <mc:AlternateContent>
          <mc:Choice Requires="wps">
            <w:drawing>
              <wp:anchor distT="0" distB="0" distL="0" distR="0" simplePos="0" relativeHeight="15764480" behindDoc="0" locked="0" layoutInCell="1" allowOverlap="1" wp14:anchorId="33F5A87E" wp14:editId="724DC363">
                <wp:simplePos x="0" y="0"/>
                <wp:positionH relativeFrom="page">
                  <wp:posOffset>6807090</wp:posOffset>
                </wp:positionH>
                <wp:positionV relativeFrom="page">
                  <wp:posOffset>2818730</wp:posOffset>
                </wp:positionV>
                <wp:extent cx="419734" cy="318706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4F1A1C8"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4D8296F"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33F5A87E" id="Textbox 99" o:spid="_x0000_s1105" type="#_x0000_t202" style="position:absolute;margin-left:536pt;margin-top:221.95pt;width:33.05pt;height:250.95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Ey8zDG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04F1A1C8"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4D8296F"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p>
    <w:tbl>
      <w:tblPr>
        <w:tblStyle w:val="TableNormal"/>
        <w:tblW w:w="0" w:type="auto"/>
        <w:tblInd w:w="12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5048"/>
        <w:gridCol w:w="4016"/>
      </w:tblGrid>
      <w:tr w:rsidR="00044E0F" w14:paraId="4B47F97D" w14:textId="77777777">
        <w:trPr>
          <w:trHeight w:val="351"/>
        </w:trPr>
        <w:tc>
          <w:tcPr>
            <w:tcW w:w="5048" w:type="dxa"/>
            <w:tcBorders>
              <w:top w:val="nil"/>
              <w:bottom w:val="single" w:sz="8" w:space="0" w:color="CCCCCC"/>
              <w:right w:val="single" w:sz="6" w:space="0" w:color="CCCCCC"/>
            </w:tcBorders>
          </w:tcPr>
          <w:p w14:paraId="19591575" w14:textId="77777777" w:rsidR="00044E0F" w:rsidRDefault="00000000">
            <w:pPr>
              <w:pStyle w:val="TableParagraph"/>
              <w:spacing w:before="41"/>
              <w:rPr>
                <w:sz w:val="20"/>
              </w:rPr>
            </w:pPr>
            <w:r>
              <w:rPr>
                <w:spacing w:val="-2"/>
                <w:sz w:val="20"/>
              </w:rPr>
              <w:t>Porcentaje:</w:t>
            </w:r>
          </w:p>
        </w:tc>
        <w:tc>
          <w:tcPr>
            <w:tcW w:w="4016" w:type="dxa"/>
            <w:tcBorders>
              <w:top w:val="nil"/>
              <w:left w:val="single" w:sz="6" w:space="0" w:color="CCCCCC"/>
              <w:bottom w:val="single" w:sz="8" w:space="0" w:color="CCCCCC"/>
            </w:tcBorders>
          </w:tcPr>
          <w:p w14:paraId="0998F051" w14:textId="77777777" w:rsidR="00044E0F" w:rsidRDefault="00000000">
            <w:pPr>
              <w:pStyle w:val="TableParagraph"/>
              <w:spacing w:before="41"/>
              <w:ind w:left="63"/>
              <w:rPr>
                <w:sz w:val="20"/>
              </w:rPr>
            </w:pPr>
            <w:r>
              <w:rPr>
                <w:spacing w:val="-2"/>
                <w:sz w:val="20"/>
              </w:rPr>
              <w:t>0,73%.</w:t>
            </w:r>
          </w:p>
        </w:tc>
      </w:tr>
      <w:tr w:rsidR="00044E0F" w14:paraId="4A02C1D1" w14:textId="77777777">
        <w:trPr>
          <w:trHeight w:val="404"/>
        </w:trPr>
        <w:tc>
          <w:tcPr>
            <w:tcW w:w="5048" w:type="dxa"/>
            <w:tcBorders>
              <w:top w:val="single" w:sz="8" w:space="0" w:color="CCCCCC"/>
              <w:bottom w:val="single" w:sz="6" w:space="0" w:color="CCCCCC"/>
              <w:right w:val="single" w:sz="6" w:space="0" w:color="CCCCCC"/>
            </w:tcBorders>
          </w:tcPr>
          <w:p w14:paraId="233B14BE" w14:textId="77777777" w:rsidR="00044E0F" w:rsidRDefault="00000000">
            <w:pPr>
              <w:pStyle w:val="TableParagraph"/>
              <w:spacing w:before="78"/>
              <w:rPr>
                <w:sz w:val="20"/>
              </w:rPr>
            </w:pPr>
            <w:r>
              <w:rPr>
                <w:sz w:val="20"/>
              </w:rPr>
              <w:t>Cuota</w:t>
            </w:r>
            <w:r>
              <w:rPr>
                <w:spacing w:val="-4"/>
                <w:sz w:val="20"/>
              </w:rPr>
              <w:t xml:space="preserve"> </w:t>
            </w:r>
            <w:r>
              <w:rPr>
                <w:spacing w:val="-2"/>
                <w:sz w:val="20"/>
              </w:rPr>
              <w:t>tributaria:</w:t>
            </w:r>
          </w:p>
        </w:tc>
        <w:tc>
          <w:tcPr>
            <w:tcW w:w="4016" w:type="dxa"/>
            <w:tcBorders>
              <w:top w:val="single" w:sz="8" w:space="0" w:color="CCCCCC"/>
              <w:left w:val="single" w:sz="6" w:space="0" w:color="CCCCCC"/>
              <w:bottom w:val="single" w:sz="6" w:space="0" w:color="CCCCCC"/>
            </w:tcBorders>
          </w:tcPr>
          <w:p w14:paraId="2C9778D1" w14:textId="77777777" w:rsidR="00044E0F" w:rsidRDefault="00000000">
            <w:pPr>
              <w:pStyle w:val="TableParagraph"/>
              <w:spacing w:before="80"/>
              <w:ind w:left="63"/>
              <w:rPr>
                <w:sz w:val="20"/>
              </w:rPr>
            </w:pPr>
            <w:r>
              <w:rPr>
                <w:b/>
                <w:sz w:val="20"/>
              </w:rPr>
              <w:t>223,87</w:t>
            </w:r>
            <w:r>
              <w:rPr>
                <w:b/>
                <w:spacing w:val="-5"/>
                <w:sz w:val="20"/>
              </w:rPr>
              <w:t xml:space="preserve"> </w:t>
            </w:r>
            <w:r>
              <w:rPr>
                <w:spacing w:val="-5"/>
                <w:sz w:val="20"/>
              </w:rPr>
              <w:t>€.</w:t>
            </w:r>
          </w:p>
        </w:tc>
      </w:tr>
    </w:tbl>
    <w:p w14:paraId="66D24B3C" w14:textId="77777777" w:rsidR="00044E0F" w:rsidRDefault="00044E0F">
      <w:pPr>
        <w:pStyle w:val="Textoindependiente"/>
        <w:spacing w:before="153"/>
      </w:pPr>
    </w:p>
    <w:p w14:paraId="2C9D349C" w14:textId="77777777" w:rsidR="00044E0F" w:rsidRDefault="00000000">
      <w:pPr>
        <w:pStyle w:val="Textoindependiente"/>
        <w:spacing w:line="292" w:lineRule="auto"/>
        <w:ind w:left="117" w:right="196"/>
        <w:jc w:val="both"/>
      </w:pPr>
      <w:r>
        <w:t>La eficacia del acto de conformidad queda demorada hasta el pago de la liquidación, advirtiendo al interesado que en caso de impago en los plazos establecidos, el presente acto de conformidad devendrá ineficaz.</w:t>
      </w:r>
    </w:p>
    <w:p w14:paraId="25F80929" w14:textId="77777777" w:rsidR="00044E0F" w:rsidRDefault="00044E0F">
      <w:pPr>
        <w:pStyle w:val="Textoindependiente"/>
        <w:spacing w:before="10"/>
      </w:pPr>
    </w:p>
    <w:p w14:paraId="37841E1F" w14:textId="77777777" w:rsidR="00044E0F" w:rsidRDefault="00000000">
      <w:pPr>
        <w:pStyle w:val="Textoindependiente"/>
        <w:spacing w:line="292" w:lineRule="auto"/>
        <w:ind w:left="117" w:right="196"/>
        <w:jc w:val="both"/>
      </w:pPr>
      <w:r>
        <w:t xml:space="preserve">Todo ello sin perjuicio de otras deudas que resulten exigibles, en particular, por el devengo de la referida tasa en concepto de licencia de obra y del Impuesto sobre Construcciones, Instalaciones y </w:t>
      </w:r>
      <w:r>
        <w:rPr>
          <w:spacing w:val="-2"/>
        </w:rPr>
        <w:t>Obras.</w:t>
      </w:r>
    </w:p>
    <w:p w14:paraId="628455E3" w14:textId="77777777" w:rsidR="00044E0F" w:rsidRDefault="00044E0F">
      <w:pPr>
        <w:pStyle w:val="Textoindependiente"/>
        <w:spacing w:before="10"/>
      </w:pPr>
    </w:p>
    <w:p w14:paraId="09DFE260" w14:textId="77777777" w:rsidR="00044E0F" w:rsidRDefault="00000000">
      <w:pPr>
        <w:pStyle w:val="Textoindependiente"/>
        <w:spacing w:line="295" w:lineRule="auto"/>
        <w:ind w:left="117" w:right="196"/>
        <w:jc w:val="both"/>
      </w:pPr>
      <w:r>
        <w:rPr>
          <w:b/>
        </w:rPr>
        <w:t>TERCERO</w:t>
      </w:r>
      <w:r>
        <w:t>.-</w:t>
      </w:r>
      <w:r>
        <w:rPr>
          <w:spacing w:val="40"/>
        </w:rPr>
        <w:t xml:space="preserve"> </w:t>
      </w:r>
      <w:r>
        <w:t>El presente acto de conformidad no exonera a los declarantes, constructores, instaladores, y técnicos de la responsabilidad por causas de infracción urbanística que derivase de error o falsedad imputable a los mismos, ni de las correspondientes obligaciones fiscales.</w:t>
      </w:r>
    </w:p>
    <w:p w14:paraId="6CFC287B" w14:textId="77777777" w:rsidR="00044E0F" w:rsidRDefault="00044E0F">
      <w:pPr>
        <w:pStyle w:val="Textoindependiente"/>
        <w:spacing w:before="6"/>
      </w:pPr>
    </w:p>
    <w:p w14:paraId="20A9EBF3" w14:textId="77777777" w:rsidR="00044E0F" w:rsidRDefault="00000000">
      <w:pPr>
        <w:pStyle w:val="Textoindependiente"/>
        <w:spacing w:before="1" w:line="297" w:lineRule="auto"/>
        <w:ind w:left="117" w:right="196"/>
        <w:jc w:val="both"/>
      </w:pPr>
      <w:r>
        <w:rPr>
          <w:b/>
        </w:rPr>
        <w:t>CUARTO</w:t>
      </w:r>
      <w:r>
        <w:t>.- Dar traslado del acuerdo al Servicio de Gestión Tributaria y Tesorería Municipal, a los efectos que procedan.</w:t>
      </w:r>
    </w:p>
    <w:p w14:paraId="31CD8718" w14:textId="77777777" w:rsidR="00044E0F" w:rsidRDefault="00044E0F">
      <w:pPr>
        <w:pStyle w:val="Textoindependiente"/>
        <w:spacing w:before="4"/>
      </w:pPr>
    </w:p>
    <w:p w14:paraId="34C477F0" w14:textId="77777777" w:rsidR="00044E0F" w:rsidRDefault="00000000">
      <w:pPr>
        <w:pStyle w:val="Textoindependiente"/>
        <w:spacing w:line="297" w:lineRule="auto"/>
        <w:ind w:left="117" w:right="196"/>
        <w:jc w:val="both"/>
      </w:pPr>
      <w:r>
        <w:rPr>
          <w:b/>
        </w:rPr>
        <w:t>QUINTO</w:t>
      </w:r>
      <w:r>
        <w:t xml:space="preserve">.- Notificar el presente acuerdo al interesado con el régimen de recursos que sean </w:t>
      </w:r>
      <w:r>
        <w:rPr>
          <w:spacing w:val="-2"/>
        </w:rPr>
        <w:t>pertinentes.</w:t>
      </w:r>
    </w:p>
    <w:p w14:paraId="703A1251" w14:textId="77777777" w:rsidR="00044E0F" w:rsidRDefault="00044E0F">
      <w:pPr>
        <w:pStyle w:val="Textoindependiente"/>
        <w:spacing w:before="7" w:after="1"/>
        <w:rPr>
          <w:sz w:val="17"/>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199CE857" w14:textId="77777777">
        <w:trPr>
          <w:trHeight w:val="1543"/>
        </w:trPr>
        <w:tc>
          <w:tcPr>
            <w:tcW w:w="9062" w:type="dxa"/>
            <w:gridSpan w:val="2"/>
            <w:tcBorders>
              <w:left w:val="single" w:sz="4" w:space="0" w:color="CCCCCC"/>
              <w:right w:val="single" w:sz="4" w:space="0" w:color="CCCCCC"/>
            </w:tcBorders>
            <w:shd w:val="clear" w:color="auto" w:fill="F3F3F3"/>
          </w:tcPr>
          <w:p w14:paraId="7EDDAF59" w14:textId="77777777" w:rsidR="00044E0F" w:rsidRDefault="00000000">
            <w:pPr>
              <w:pStyle w:val="TableParagraph"/>
              <w:spacing w:before="79" w:line="297" w:lineRule="auto"/>
              <w:ind w:right="-15"/>
              <w:jc w:val="both"/>
              <w:rPr>
                <w:b/>
                <w:sz w:val="20"/>
              </w:rPr>
            </w:pPr>
            <w:r>
              <w:rPr>
                <w:b/>
                <w:sz w:val="20"/>
              </w:rPr>
              <w:t>Finalizar el procedimiento de comprobación declarando la conformidad de la primera ocupación descrita en la declaración responsable, relativa a la vivienda unifamiliar aislada</w:t>
            </w:r>
            <w:r>
              <w:rPr>
                <w:b/>
                <w:spacing w:val="80"/>
                <w:sz w:val="20"/>
              </w:rPr>
              <w:t xml:space="preserve"> </w:t>
            </w:r>
            <w:r>
              <w:rPr>
                <w:b/>
                <w:sz w:val="20"/>
              </w:rPr>
              <w:t>con piscina, Proyecto de Ejecución redactado con núm. colegiado 10686 COAATM así como 16569</w:t>
            </w:r>
            <w:r>
              <w:rPr>
                <w:b/>
                <w:spacing w:val="70"/>
                <w:sz w:val="20"/>
              </w:rPr>
              <w:t xml:space="preserve"> </w:t>
            </w:r>
            <w:r>
              <w:rPr>
                <w:b/>
                <w:sz w:val="20"/>
              </w:rPr>
              <w:t>y</w:t>
            </w:r>
            <w:r>
              <w:rPr>
                <w:b/>
                <w:spacing w:val="70"/>
                <w:sz w:val="20"/>
              </w:rPr>
              <w:t xml:space="preserve"> </w:t>
            </w:r>
            <w:r>
              <w:rPr>
                <w:b/>
                <w:sz w:val="20"/>
              </w:rPr>
              <w:t>12928</w:t>
            </w:r>
            <w:r>
              <w:rPr>
                <w:b/>
                <w:spacing w:val="70"/>
                <w:sz w:val="20"/>
              </w:rPr>
              <w:t xml:space="preserve"> </w:t>
            </w:r>
            <w:r>
              <w:rPr>
                <w:b/>
                <w:sz w:val="20"/>
              </w:rPr>
              <w:t>del</w:t>
            </w:r>
            <w:r>
              <w:rPr>
                <w:b/>
                <w:spacing w:val="70"/>
                <w:sz w:val="20"/>
              </w:rPr>
              <w:t xml:space="preserve"> </w:t>
            </w:r>
            <w:r>
              <w:rPr>
                <w:b/>
                <w:sz w:val="20"/>
              </w:rPr>
              <w:t>COAM</w:t>
            </w:r>
            <w:r>
              <w:rPr>
                <w:b/>
                <w:spacing w:val="70"/>
                <w:sz w:val="20"/>
              </w:rPr>
              <w:t xml:space="preserve"> </w:t>
            </w:r>
            <w:r>
              <w:rPr>
                <w:b/>
                <w:sz w:val="20"/>
              </w:rPr>
              <w:t>y</w:t>
            </w:r>
            <w:r>
              <w:rPr>
                <w:b/>
                <w:spacing w:val="70"/>
                <w:sz w:val="20"/>
              </w:rPr>
              <w:t xml:space="preserve"> </w:t>
            </w:r>
            <w:r>
              <w:rPr>
                <w:b/>
                <w:sz w:val="20"/>
              </w:rPr>
              <w:t>documentación</w:t>
            </w:r>
            <w:r>
              <w:rPr>
                <w:b/>
                <w:spacing w:val="70"/>
                <w:sz w:val="20"/>
              </w:rPr>
              <w:t xml:space="preserve"> </w:t>
            </w:r>
            <w:r>
              <w:rPr>
                <w:b/>
                <w:sz w:val="20"/>
              </w:rPr>
              <w:t>técnica</w:t>
            </w:r>
            <w:r>
              <w:rPr>
                <w:b/>
                <w:spacing w:val="70"/>
                <w:sz w:val="20"/>
              </w:rPr>
              <w:t xml:space="preserve"> </w:t>
            </w:r>
            <w:r>
              <w:rPr>
                <w:b/>
                <w:sz w:val="20"/>
              </w:rPr>
              <w:t>que</w:t>
            </w:r>
            <w:r>
              <w:rPr>
                <w:b/>
                <w:spacing w:val="70"/>
                <w:sz w:val="20"/>
              </w:rPr>
              <w:t xml:space="preserve"> </w:t>
            </w:r>
            <w:r>
              <w:rPr>
                <w:b/>
                <w:sz w:val="20"/>
              </w:rPr>
              <w:t>consta</w:t>
            </w:r>
            <w:r>
              <w:rPr>
                <w:b/>
                <w:spacing w:val="70"/>
                <w:sz w:val="20"/>
              </w:rPr>
              <w:t xml:space="preserve"> </w:t>
            </w:r>
            <w:r>
              <w:rPr>
                <w:b/>
                <w:sz w:val="20"/>
              </w:rPr>
              <w:t>en</w:t>
            </w:r>
            <w:r>
              <w:rPr>
                <w:b/>
                <w:spacing w:val="70"/>
                <w:sz w:val="20"/>
              </w:rPr>
              <w:t xml:space="preserve"> </w:t>
            </w:r>
            <w:r>
              <w:rPr>
                <w:b/>
                <w:sz w:val="20"/>
              </w:rPr>
              <w:t>el</w:t>
            </w:r>
            <w:r>
              <w:rPr>
                <w:b/>
                <w:spacing w:val="70"/>
                <w:sz w:val="20"/>
              </w:rPr>
              <w:t xml:space="preserve"> </w:t>
            </w:r>
            <w:r>
              <w:rPr>
                <w:b/>
                <w:sz w:val="20"/>
              </w:rPr>
              <w:t>expediente</w:t>
            </w:r>
            <w:r>
              <w:rPr>
                <w:b/>
                <w:spacing w:val="70"/>
                <w:sz w:val="20"/>
              </w:rPr>
              <w:t xml:space="preserve"> </w:t>
            </w:r>
            <w:r>
              <w:rPr>
                <w:b/>
                <w:sz w:val="20"/>
              </w:rPr>
              <w:t xml:space="preserve">núm. 134 /2018-01, sita en calle Candelaria, núm. 6 de Las Rozas de Madrid. </w:t>
            </w:r>
            <w:proofErr w:type="spellStart"/>
            <w:r>
              <w:rPr>
                <w:b/>
                <w:sz w:val="20"/>
              </w:rPr>
              <w:t>Expte</w:t>
            </w:r>
            <w:proofErr w:type="spellEnd"/>
            <w:r>
              <w:rPr>
                <w:b/>
                <w:sz w:val="20"/>
              </w:rPr>
              <w:t>. 4588/2024.</w:t>
            </w:r>
          </w:p>
        </w:tc>
      </w:tr>
      <w:tr w:rsidR="00044E0F" w14:paraId="0E1D39ED" w14:textId="77777777">
        <w:trPr>
          <w:trHeight w:val="399"/>
        </w:trPr>
        <w:tc>
          <w:tcPr>
            <w:tcW w:w="1877" w:type="dxa"/>
            <w:tcBorders>
              <w:left w:val="single" w:sz="4" w:space="0" w:color="CCCCCC"/>
              <w:right w:val="single" w:sz="6" w:space="0" w:color="CCCCCC"/>
            </w:tcBorders>
          </w:tcPr>
          <w:p w14:paraId="338A0096" w14:textId="77777777" w:rsidR="00044E0F" w:rsidRDefault="00000000">
            <w:pPr>
              <w:pStyle w:val="TableParagraph"/>
              <w:spacing w:before="79"/>
              <w:rPr>
                <w:b/>
                <w:sz w:val="20"/>
              </w:rPr>
            </w:pPr>
            <w:r>
              <w:rPr>
                <w:b/>
                <w:spacing w:val="-2"/>
                <w:sz w:val="20"/>
              </w:rPr>
              <w:t>Favorable</w:t>
            </w:r>
          </w:p>
        </w:tc>
        <w:tc>
          <w:tcPr>
            <w:tcW w:w="7185" w:type="dxa"/>
            <w:tcBorders>
              <w:left w:val="single" w:sz="6" w:space="0" w:color="CCCCCC"/>
              <w:right w:val="single" w:sz="4" w:space="0" w:color="CCCCCC"/>
            </w:tcBorders>
          </w:tcPr>
          <w:p w14:paraId="5045500F"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1243F0D9" w14:textId="77777777" w:rsidR="00044E0F" w:rsidRDefault="00044E0F">
      <w:pPr>
        <w:pStyle w:val="Textoindependiente"/>
        <w:spacing w:before="143"/>
      </w:pPr>
    </w:p>
    <w:p w14:paraId="537B6DB4" w14:textId="77777777" w:rsidR="00044E0F" w:rsidRDefault="00000000">
      <w:pPr>
        <w:pStyle w:val="Ttulo2"/>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412C670F" w14:textId="77777777" w:rsidR="00044E0F" w:rsidRDefault="00044E0F">
      <w:pPr>
        <w:pStyle w:val="Textoindependiente"/>
        <w:spacing w:before="61"/>
        <w:rPr>
          <w:b/>
        </w:rPr>
      </w:pPr>
    </w:p>
    <w:p w14:paraId="5F7A8E07" w14:textId="77777777" w:rsidR="00044E0F" w:rsidRDefault="00000000">
      <w:pPr>
        <w:pStyle w:val="Textoindependiente"/>
        <w:spacing w:line="292" w:lineRule="auto"/>
        <w:ind w:left="117" w:right="139"/>
        <w:jc w:val="both"/>
      </w:pPr>
      <w:r>
        <w:t>Visto que con fecha 7 de febrero de 2024 presenta D. V.A.G., con DNI ***9648** Declaración Responsable de Primera Ocupación, que se tramita con número de expediente F- 4588 /2024</w:t>
      </w:r>
      <w:r>
        <w:rPr>
          <w:spacing w:val="37"/>
        </w:rPr>
        <w:t xml:space="preserve"> </w:t>
      </w:r>
      <w:r>
        <w:t>relativa a</w:t>
      </w:r>
      <w:r>
        <w:rPr>
          <w:spacing w:val="40"/>
        </w:rPr>
        <w:t xml:space="preserve"> </w:t>
      </w:r>
      <w:r>
        <w:t>una</w:t>
      </w:r>
      <w:r>
        <w:rPr>
          <w:spacing w:val="40"/>
        </w:rPr>
        <w:t xml:space="preserve"> </w:t>
      </w:r>
      <w:r>
        <w:t>vivienda</w:t>
      </w:r>
      <w:r>
        <w:rPr>
          <w:spacing w:val="40"/>
        </w:rPr>
        <w:t xml:space="preserve"> </w:t>
      </w:r>
      <w:r>
        <w:t>unifamiliar</w:t>
      </w:r>
      <w:r>
        <w:rPr>
          <w:spacing w:val="40"/>
        </w:rPr>
        <w:t xml:space="preserve"> </w:t>
      </w:r>
      <w:r>
        <w:t>aislada</w:t>
      </w:r>
      <w:r>
        <w:rPr>
          <w:spacing w:val="40"/>
        </w:rPr>
        <w:t xml:space="preserve"> </w:t>
      </w:r>
      <w:r>
        <w:t>con</w:t>
      </w:r>
      <w:r>
        <w:rPr>
          <w:spacing w:val="40"/>
        </w:rPr>
        <w:t xml:space="preserve"> </w:t>
      </w:r>
      <w:r>
        <w:t>piscina</w:t>
      </w:r>
      <w:r>
        <w:rPr>
          <w:spacing w:val="40"/>
        </w:rPr>
        <w:t xml:space="preserve"> </w:t>
      </w:r>
      <w:r>
        <w:t>en</w:t>
      </w:r>
      <w:r>
        <w:rPr>
          <w:spacing w:val="40"/>
        </w:rPr>
        <w:t xml:space="preserve"> </w:t>
      </w:r>
      <w:r>
        <w:t>calle</w:t>
      </w:r>
      <w:r>
        <w:rPr>
          <w:spacing w:val="40"/>
        </w:rPr>
        <w:t xml:space="preserve"> </w:t>
      </w:r>
      <w:r>
        <w:t>Candelaria,</w:t>
      </w:r>
      <w:r>
        <w:rPr>
          <w:spacing w:val="40"/>
        </w:rPr>
        <w:t xml:space="preserve"> </w:t>
      </w:r>
      <w:r>
        <w:t>núm.</w:t>
      </w:r>
      <w:r>
        <w:rPr>
          <w:spacing w:val="40"/>
        </w:rPr>
        <w:t xml:space="preserve"> </w:t>
      </w:r>
      <w:r>
        <w:t>6</w:t>
      </w:r>
      <w:r>
        <w:rPr>
          <w:spacing w:val="40"/>
        </w:rPr>
        <w:t xml:space="preserve"> </w:t>
      </w:r>
      <w:r>
        <w:t>de</w:t>
      </w:r>
      <w:r>
        <w:rPr>
          <w:spacing w:val="40"/>
        </w:rPr>
        <w:t xml:space="preserve"> </w:t>
      </w:r>
      <w:r>
        <w:t>Las</w:t>
      </w:r>
      <w:r>
        <w:rPr>
          <w:spacing w:val="38"/>
        </w:rPr>
        <w:t xml:space="preserve"> </w:t>
      </w:r>
      <w:r>
        <w:t>Rozas</w:t>
      </w:r>
      <w:r>
        <w:rPr>
          <w:spacing w:val="39"/>
        </w:rPr>
        <w:t xml:space="preserve"> </w:t>
      </w:r>
      <w:r>
        <w:t>de Madrid (Madrid), al amparo de la licencia concedida con número de expediente 134/2018-01.</w:t>
      </w:r>
    </w:p>
    <w:p w14:paraId="7BA78BBD" w14:textId="77777777" w:rsidR="00044E0F" w:rsidRDefault="00044E0F">
      <w:pPr>
        <w:pStyle w:val="Textoindependiente"/>
        <w:spacing w:before="10"/>
      </w:pPr>
    </w:p>
    <w:p w14:paraId="65A8D2C2" w14:textId="77777777" w:rsidR="00044E0F" w:rsidRDefault="00000000">
      <w:pPr>
        <w:pStyle w:val="Textoindependiente"/>
        <w:spacing w:line="295" w:lineRule="auto"/>
        <w:ind w:left="117" w:right="138"/>
        <w:jc w:val="both"/>
      </w:pPr>
      <w:r>
        <w:t>Tras</w:t>
      </w:r>
      <w:r>
        <w:rPr>
          <w:spacing w:val="23"/>
        </w:rPr>
        <w:t xml:space="preserve"> </w:t>
      </w:r>
      <w:r>
        <w:t>un</w:t>
      </w:r>
      <w:r>
        <w:rPr>
          <w:spacing w:val="23"/>
        </w:rPr>
        <w:t xml:space="preserve"> </w:t>
      </w:r>
      <w:r>
        <w:t>proceso</w:t>
      </w:r>
      <w:r>
        <w:rPr>
          <w:spacing w:val="23"/>
        </w:rPr>
        <w:t xml:space="preserve"> </w:t>
      </w:r>
      <w:r>
        <w:t>de</w:t>
      </w:r>
      <w:r>
        <w:rPr>
          <w:spacing w:val="23"/>
        </w:rPr>
        <w:t xml:space="preserve"> </w:t>
      </w:r>
      <w:r>
        <w:t>requerimientos</w:t>
      </w:r>
      <w:r>
        <w:rPr>
          <w:spacing w:val="23"/>
        </w:rPr>
        <w:t xml:space="preserve"> </w:t>
      </w:r>
      <w:r>
        <w:t>en</w:t>
      </w:r>
      <w:r>
        <w:rPr>
          <w:spacing w:val="23"/>
        </w:rPr>
        <w:t xml:space="preserve"> </w:t>
      </w:r>
      <w:r>
        <w:t>la</w:t>
      </w:r>
      <w:r>
        <w:rPr>
          <w:spacing w:val="23"/>
        </w:rPr>
        <w:t xml:space="preserve"> </w:t>
      </w:r>
      <w:r>
        <w:t>subsanación</w:t>
      </w:r>
      <w:r>
        <w:rPr>
          <w:spacing w:val="23"/>
        </w:rPr>
        <w:t xml:space="preserve"> </w:t>
      </w:r>
      <w:r>
        <w:t>de</w:t>
      </w:r>
      <w:r>
        <w:rPr>
          <w:spacing w:val="23"/>
        </w:rPr>
        <w:t xml:space="preserve"> </w:t>
      </w:r>
      <w:r>
        <w:t>la</w:t>
      </w:r>
      <w:r>
        <w:rPr>
          <w:spacing w:val="23"/>
        </w:rPr>
        <w:t xml:space="preserve"> </w:t>
      </w:r>
      <w:r>
        <w:t>documentación</w:t>
      </w:r>
      <w:r>
        <w:rPr>
          <w:spacing w:val="23"/>
        </w:rPr>
        <w:t xml:space="preserve"> </w:t>
      </w:r>
      <w:r>
        <w:t>en</w:t>
      </w:r>
      <w:r>
        <w:rPr>
          <w:spacing w:val="23"/>
        </w:rPr>
        <w:t xml:space="preserve"> </w:t>
      </w:r>
      <w:r>
        <w:t>fecha</w:t>
      </w:r>
      <w:r>
        <w:rPr>
          <w:spacing w:val="23"/>
        </w:rPr>
        <w:t xml:space="preserve"> </w:t>
      </w:r>
      <w:r>
        <w:t>19</w:t>
      </w:r>
      <w:r>
        <w:rPr>
          <w:spacing w:val="23"/>
        </w:rPr>
        <w:t xml:space="preserve"> </w:t>
      </w:r>
      <w:r>
        <w:t>de</w:t>
      </w:r>
      <w:r>
        <w:rPr>
          <w:spacing w:val="23"/>
        </w:rPr>
        <w:t xml:space="preserve"> </w:t>
      </w:r>
      <w:r>
        <w:t xml:space="preserve">febrero de 2024, instruido el expediente de control posterior y vistos los informes técnicos y jurídicos que contiene el expediente; </w:t>
      </w:r>
      <w:r>
        <w:rPr>
          <w:b/>
        </w:rPr>
        <w:t xml:space="preserve">el informe técnico favorable </w:t>
      </w:r>
      <w:r>
        <w:t>de fecha 21 de marzo de 2024, del Arquitecto Técnico</w:t>
      </w:r>
      <w:r>
        <w:rPr>
          <w:spacing w:val="40"/>
        </w:rPr>
        <w:t xml:space="preserve"> </w:t>
      </w:r>
      <w:r>
        <w:t>Municipal,</w:t>
      </w:r>
      <w:r>
        <w:rPr>
          <w:spacing w:val="40"/>
        </w:rPr>
        <w:t xml:space="preserve"> </w:t>
      </w:r>
      <w:r>
        <w:t>D.</w:t>
      </w:r>
      <w:r>
        <w:rPr>
          <w:spacing w:val="40"/>
        </w:rPr>
        <w:t xml:space="preserve"> </w:t>
      </w:r>
      <w:r>
        <w:t>Ángel</w:t>
      </w:r>
      <w:r>
        <w:rPr>
          <w:spacing w:val="40"/>
        </w:rPr>
        <w:t xml:space="preserve"> </w:t>
      </w:r>
      <w:r>
        <w:t>Sánchez</w:t>
      </w:r>
      <w:r>
        <w:rPr>
          <w:spacing w:val="40"/>
        </w:rPr>
        <w:t xml:space="preserve"> </w:t>
      </w:r>
      <w:r>
        <w:t>González,</w:t>
      </w:r>
      <w:r>
        <w:rPr>
          <w:spacing w:val="40"/>
        </w:rPr>
        <w:t xml:space="preserve"> </w:t>
      </w:r>
      <w:r>
        <w:t>sobre</w:t>
      </w:r>
      <w:r>
        <w:rPr>
          <w:spacing w:val="40"/>
        </w:rPr>
        <w:t xml:space="preserve"> </w:t>
      </w:r>
      <w:r>
        <w:t>la</w:t>
      </w:r>
      <w:r>
        <w:rPr>
          <w:spacing w:val="40"/>
        </w:rPr>
        <w:t xml:space="preserve"> </w:t>
      </w:r>
      <w:r>
        <w:t>finalización</w:t>
      </w:r>
      <w:r>
        <w:rPr>
          <w:spacing w:val="40"/>
        </w:rPr>
        <w:t xml:space="preserve"> </w:t>
      </w:r>
      <w:r>
        <w:t>de</w:t>
      </w:r>
      <w:r>
        <w:rPr>
          <w:spacing w:val="40"/>
        </w:rPr>
        <w:t xml:space="preserve"> </w:t>
      </w:r>
      <w:r>
        <w:t>la</w:t>
      </w:r>
      <w:r>
        <w:rPr>
          <w:spacing w:val="40"/>
        </w:rPr>
        <w:t xml:space="preserve"> </w:t>
      </w:r>
      <w:r>
        <w:t>actuación,</w:t>
      </w:r>
      <w:r>
        <w:rPr>
          <w:spacing w:val="40"/>
        </w:rPr>
        <w:t xml:space="preserve"> </w:t>
      </w:r>
      <w:r>
        <w:t>su</w:t>
      </w:r>
      <w:r>
        <w:rPr>
          <w:spacing w:val="40"/>
        </w:rPr>
        <w:t xml:space="preserve"> </w:t>
      </w:r>
      <w:r>
        <w:t>aptitud según las condiciones urbanísticas de su destino específico, así como su coste real y efectivo, tras girar</w:t>
      </w:r>
      <w:r>
        <w:rPr>
          <w:spacing w:val="40"/>
        </w:rPr>
        <w:t xml:space="preserve"> </w:t>
      </w:r>
      <w:r>
        <w:t>visita</w:t>
      </w:r>
      <w:r>
        <w:rPr>
          <w:spacing w:val="40"/>
        </w:rPr>
        <w:t xml:space="preserve"> </w:t>
      </w:r>
      <w:r>
        <w:t>de</w:t>
      </w:r>
      <w:r>
        <w:rPr>
          <w:spacing w:val="40"/>
        </w:rPr>
        <w:t xml:space="preserve"> </w:t>
      </w:r>
      <w:r>
        <w:t>comprobación</w:t>
      </w:r>
      <w:r>
        <w:rPr>
          <w:spacing w:val="40"/>
        </w:rPr>
        <w:t xml:space="preserve"> </w:t>
      </w:r>
      <w:r>
        <w:t>el</w:t>
      </w:r>
      <w:r>
        <w:rPr>
          <w:spacing w:val="40"/>
        </w:rPr>
        <w:t xml:space="preserve"> </w:t>
      </w:r>
      <w:r>
        <w:t>día</w:t>
      </w:r>
      <w:r>
        <w:rPr>
          <w:spacing w:val="40"/>
        </w:rPr>
        <w:t xml:space="preserve"> </w:t>
      </w:r>
      <w:r>
        <w:t>21</w:t>
      </w:r>
      <w:r>
        <w:rPr>
          <w:spacing w:val="40"/>
        </w:rPr>
        <w:t xml:space="preserve"> </w:t>
      </w:r>
      <w:r>
        <w:t>de</w:t>
      </w:r>
      <w:r>
        <w:rPr>
          <w:spacing w:val="40"/>
        </w:rPr>
        <w:t xml:space="preserve"> </w:t>
      </w:r>
      <w:r>
        <w:t>marzo</w:t>
      </w:r>
      <w:r>
        <w:rPr>
          <w:spacing w:val="40"/>
        </w:rPr>
        <w:t xml:space="preserve"> </w:t>
      </w:r>
      <w:r>
        <w:t>de</w:t>
      </w:r>
      <w:r>
        <w:rPr>
          <w:spacing w:val="40"/>
        </w:rPr>
        <w:t xml:space="preserve"> </w:t>
      </w:r>
      <w:r>
        <w:t>2024;</w:t>
      </w:r>
      <w:r>
        <w:rPr>
          <w:spacing w:val="40"/>
        </w:rPr>
        <w:t xml:space="preserve"> </w:t>
      </w:r>
      <w:r>
        <w:t>el</w:t>
      </w:r>
      <w:r>
        <w:rPr>
          <w:spacing w:val="40"/>
        </w:rPr>
        <w:t xml:space="preserve"> </w:t>
      </w:r>
      <w:r>
        <w:rPr>
          <w:b/>
        </w:rPr>
        <w:t>informe</w:t>
      </w:r>
      <w:r>
        <w:rPr>
          <w:b/>
          <w:spacing w:val="40"/>
        </w:rPr>
        <w:t xml:space="preserve"> </w:t>
      </w:r>
      <w:r>
        <w:rPr>
          <w:b/>
        </w:rPr>
        <w:t>del</w:t>
      </w:r>
      <w:r>
        <w:rPr>
          <w:b/>
          <w:spacing w:val="40"/>
        </w:rPr>
        <w:t xml:space="preserve"> </w:t>
      </w:r>
      <w:r>
        <w:rPr>
          <w:b/>
        </w:rPr>
        <w:t>técnico</w:t>
      </w:r>
      <w:r>
        <w:rPr>
          <w:b/>
          <w:spacing w:val="40"/>
        </w:rPr>
        <w:t xml:space="preserve"> </w:t>
      </w:r>
      <w:r>
        <w:rPr>
          <w:b/>
        </w:rPr>
        <w:t>de</w:t>
      </w:r>
      <w:r>
        <w:rPr>
          <w:b/>
          <w:spacing w:val="40"/>
        </w:rPr>
        <w:t xml:space="preserve"> </w:t>
      </w:r>
      <w:r>
        <w:rPr>
          <w:b/>
        </w:rPr>
        <w:t>medio ambiente favorable</w:t>
      </w:r>
      <w:r>
        <w:t xml:space="preserve">, de fecha 23 de septiembre de 2024 respecto a la normativa aplicable medioambiental; el </w:t>
      </w:r>
      <w:r>
        <w:rPr>
          <w:b/>
        </w:rPr>
        <w:t xml:space="preserve">informe favorable </w:t>
      </w:r>
      <w:r>
        <w:t>de fecha 27 de septiembre de 2024 del Ingeniero de Caminos Municipal, D. Manuel Ariño Peñalver, en materia de acceso de vehículos, acometidas generales y afecciones</w:t>
      </w:r>
      <w:r>
        <w:rPr>
          <w:spacing w:val="24"/>
        </w:rPr>
        <w:t xml:space="preserve"> </w:t>
      </w:r>
      <w:r>
        <w:t>a</w:t>
      </w:r>
      <w:r>
        <w:rPr>
          <w:spacing w:val="24"/>
        </w:rPr>
        <w:t xml:space="preserve"> </w:t>
      </w:r>
      <w:r>
        <w:t>la</w:t>
      </w:r>
      <w:r>
        <w:rPr>
          <w:spacing w:val="24"/>
        </w:rPr>
        <w:t xml:space="preserve"> </w:t>
      </w:r>
      <w:r>
        <w:t>vía pública;</w:t>
      </w:r>
      <w:r>
        <w:rPr>
          <w:spacing w:val="24"/>
        </w:rPr>
        <w:t xml:space="preserve"> </w:t>
      </w:r>
      <w:r>
        <w:t>y</w:t>
      </w:r>
      <w:r>
        <w:rPr>
          <w:spacing w:val="24"/>
        </w:rPr>
        <w:t xml:space="preserve"> </w:t>
      </w:r>
      <w:r>
        <w:t>finalmente,</w:t>
      </w:r>
      <w:r>
        <w:rPr>
          <w:spacing w:val="24"/>
        </w:rPr>
        <w:t xml:space="preserve"> </w:t>
      </w:r>
      <w:r>
        <w:t>el</w:t>
      </w:r>
      <w:r>
        <w:rPr>
          <w:spacing w:val="25"/>
        </w:rPr>
        <w:t xml:space="preserve"> </w:t>
      </w:r>
      <w:r>
        <w:rPr>
          <w:b/>
        </w:rPr>
        <w:t>informe</w:t>
      </w:r>
      <w:r>
        <w:rPr>
          <w:b/>
          <w:spacing w:val="24"/>
        </w:rPr>
        <w:t xml:space="preserve"> </w:t>
      </w:r>
      <w:r>
        <w:rPr>
          <w:b/>
        </w:rPr>
        <w:t>jurídico favorable</w:t>
      </w:r>
      <w:r>
        <w:rPr>
          <w:b/>
          <w:spacing w:val="24"/>
        </w:rPr>
        <w:t xml:space="preserve"> </w:t>
      </w:r>
      <w:r>
        <w:t>y</w:t>
      </w:r>
      <w:r>
        <w:rPr>
          <w:spacing w:val="24"/>
        </w:rPr>
        <w:t xml:space="preserve"> </w:t>
      </w:r>
      <w:r>
        <w:t>Propuesta</w:t>
      </w:r>
      <w:r>
        <w:rPr>
          <w:spacing w:val="24"/>
        </w:rPr>
        <w:t xml:space="preserve"> </w:t>
      </w:r>
      <w:r>
        <w:t>de</w:t>
      </w:r>
      <w:r>
        <w:rPr>
          <w:spacing w:val="24"/>
        </w:rPr>
        <w:t xml:space="preserve"> </w:t>
      </w:r>
      <w:r>
        <w:t>Resolución</w:t>
      </w:r>
    </w:p>
    <w:p w14:paraId="18AA5B7C" w14:textId="77777777" w:rsidR="00044E0F" w:rsidRDefault="00044E0F">
      <w:pPr>
        <w:spacing w:line="295" w:lineRule="auto"/>
        <w:jc w:val="both"/>
        <w:sectPr w:rsidR="00044E0F">
          <w:pgSz w:w="11910" w:h="16840"/>
          <w:pgMar w:top="1320" w:right="1220" w:bottom="1120" w:left="1300" w:header="225" w:footer="922" w:gutter="0"/>
          <w:cols w:space="720"/>
        </w:sectPr>
      </w:pPr>
    </w:p>
    <w:p w14:paraId="5A8452F3" w14:textId="77777777" w:rsidR="00044E0F" w:rsidRDefault="00000000">
      <w:pPr>
        <w:pStyle w:val="Textoindependiente"/>
        <w:spacing w:before="107" w:line="292" w:lineRule="auto"/>
        <w:ind w:left="117" w:right="194"/>
        <w:jc w:val="both"/>
      </w:pPr>
      <w:r>
        <w:rPr>
          <w:noProof/>
        </w:rPr>
        <w:lastRenderedPageBreak/>
        <mc:AlternateContent>
          <mc:Choice Requires="wps">
            <w:drawing>
              <wp:anchor distT="0" distB="0" distL="0" distR="0" simplePos="0" relativeHeight="15764992" behindDoc="0" locked="0" layoutInCell="1" allowOverlap="1" wp14:anchorId="2C4D9019" wp14:editId="369DCE8C">
                <wp:simplePos x="0" y="0"/>
                <wp:positionH relativeFrom="page">
                  <wp:posOffset>6807090</wp:posOffset>
                </wp:positionH>
                <wp:positionV relativeFrom="page">
                  <wp:posOffset>2818730</wp:posOffset>
                </wp:positionV>
                <wp:extent cx="419734" cy="318706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D629A23"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ABFDA14"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2C4D9019" id="Textbox 100" o:spid="_x0000_s1106" type="#_x0000_t202" style="position:absolute;left:0;text-align:left;margin-left:536pt;margin-top:221.95pt;width:33.05pt;height:250.95pt;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FbB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CNqPtpAeyAxNI8EluNiScQGam/D8ddORs1Z/8WT&#10;f3kWTkk8JZtTElP/EcrEZIkePuwSGFsIXb6ZCFFjiqRpiHLn/9yXqsuor38D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4OhWwa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0D629A23"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ABFDA14"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 xml:space="preserve">de 2 de octubre de 2024 del Técnico de Administración General Urbanístico, D. Alberto Matamoros Muñoz, de conformidad con la tramitación prevista en la Ley 9/2001 del Suelo de la Comunidad de </w:t>
      </w:r>
      <w:r>
        <w:rPr>
          <w:spacing w:val="-2"/>
        </w:rPr>
        <w:t>Madrid.</w:t>
      </w:r>
    </w:p>
    <w:p w14:paraId="216F293E" w14:textId="77777777" w:rsidR="00044E0F" w:rsidRDefault="00044E0F">
      <w:pPr>
        <w:pStyle w:val="Textoindependiente"/>
        <w:spacing w:before="10"/>
      </w:pPr>
    </w:p>
    <w:p w14:paraId="408DF7C1" w14:textId="77777777" w:rsidR="00044E0F" w:rsidRDefault="00000000">
      <w:pPr>
        <w:pStyle w:val="Textoindependiente"/>
        <w:spacing w:line="292" w:lineRule="auto"/>
        <w:ind w:left="117" w:right="194"/>
        <w:jc w:val="both"/>
      </w:pPr>
      <w:r>
        <w:t>Conforme</w:t>
      </w:r>
      <w:r>
        <w:rPr>
          <w:spacing w:val="40"/>
        </w:rPr>
        <w:t xml:space="preserve"> </w:t>
      </w:r>
      <w:r>
        <w:t>a</w:t>
      </w:r>
      <w:r>
        <w:rPr>
          <w:spacing w:val="40"/>
        </w:rPr>
        <w:t xml:space="preserve"> </w:t>
      </w:r>
      <w:r>
        <w:t>los</w:t>
      </w:r>
      <w:r>
        <w:rPr>
          <w:spacing w:val="40"/>
        </w:rPr>
        <w:t xml:space="preserve"> </w:t>
      </w:r>
      <w:r>
        <w:t>artículos</w:t>
      </w:r>
      <w:r>
        <w:rPr>
          <w:spacing w:val="40"/>
        </w:rPr>
        <w:t xml:space="preserve"> </w:t>
      </w:r>
      <w:r>
        <w:t>151.2</w:t>
      </w:r>
      <w:r>
        <w:rPr>
          <w:spacing w:val="40"/>
        </w:rPr>
        <w:t xml:space="preserve"> </w:t>
      </w:r>
      <w:r>
        <w:t>b)</w:t>
      </w:r>
      <w:r>
        <w:rPr>
          <w:spacing w:val="40"/>
        </w:rPr>
        <w:t xml:space="preserve"> </w:t>
      </w:r>
      <w:r>
        <w:t>y</w:t>
      </w:r>
      <w:r>
        <w:rPr>
          <w:spacing w:val="40"/>
        </w:rPr>
        <w:t xml:space="preserve"> </w:t>
      </w:r>
      <w:r>
        <w:t>155</w:t>
      </w:r>
      <w:r>
        <w:rPr>
          <w:spacing w:val="40"/>
        </w:rPr>
        <w:t xml:space="preserve"> </w:t>
      </w:r>
      <w:r>
        <w:t>c)</w:t>
      </w:r>
      <w:r>
        <w:rPr>
          <w:spacing w:val="40"/>
        </w:rPr>
        <w:t xml:space="preserve"> </w:t>
      </w:r>
      <w:r>
        <w:t>de</w:t>
      </w:r>
      <w:r>
        <w:rPr>
          <w:spacing w:val="40"/>
        </w:rPr>
        <w:t xml:space="preserve"> </w:t>
      </w:r>
      <w:r>
        <w:t>la</w:t>
      </w:r>
      <w:r>
        <w:rPr>
          <w:spacing w:val="40"/>
        </w:rPr>
        <w:t xml:space="preserve"> </w:t>
      </w:r>
      <w:r>
        <w:t>Ley</w:t>
      </w:r>
      <w:r>
        <w:rPr>
          <w:spacing w:val="40"/>
        </w:rPr>
        <w:t xml:space="preserve"> </w:t>
      </w:r>
      <w:r>
        <w:t>9/2001,</w:t>
      </w:r>
      <w:r>
        <w:rPr>
          <w:spacing w:val="40"/>
        </w:rPr>
        <w:t xml:space="preserve"> </w:t>
      </w:r>
      <w:r>
        <w:t>de17</w:t>
      </w:r>
      <w:r>
        <w:rPr>
          <w:spacing w:val="40"/>
        </w:rPr>
        <w:t xml:space="preserve"> </w:t>
      </w:r>
      <w:r>
        <w:t>de</w:t>
      </w:r>
      <w:r>
        <w:rPr>
          <w:spacing w:val="40"/>
        </w:rPr>
        <w:t xml:space="preserve"> </w:t>
      </w:r>
      <w:r>
        <w:t>julio,</w:t>
      </w:r>
      <w:r>
        <w:rPr>
          <w:spacing w:val="40"/>
        </w:rPr>
        <w:t xml:space="preserve"> </w:t>
      </w:r>
      <w:r>
        <w:t>del</w:t>
      </w:r>
      <w:r>
        <w:rPr>
          <w:spacing w:val="40"/>
        </w:rPr>
        <w:t xml:space="preserve"> </w:t>
      </w:r>
      <w:r>
        <w:t>Suelo</w:t>
      </w:r>
      <w:r>
        <w:rPr>
          <w:spacing w:val="40"/>
        </w:rPr>
        <w:t xml:space="preserve"> </w:t>
      </w:r>
      <w:r>
        <w:t>de</w:t>
      </w:r>
      <w:r>
        <w:rPr>
          <w:spacing w:val="40"/>
        </w:rPr>
        <w:t xml:space="preserve"> </w:t>
      </w:r>
      <w:r>
        <w:t>la Comunidad de Madrid; el artículo 3.5.16.2.a) y b) de las Normas Urbanísticas de Las Rozas de Madrid; los artículos 37 y 52 de la Ordenanza de Tramitación de Licencia y Declaraciones Responsables de Actuaciones Urbanísticas; y la Ordenanza Fiscal núm. 7 de la Tasa Municipal por Prestación de Servicios Urbanísticos y Realización de Actividades Administrativas de Control de Declaraciones Responsables y Comunicaciones.</w:t>
      </w:r>
    </w:p>
    <w:p w14:paraId="216684DA" w14:textId="77777777" w:rsidR="00044E0F" w:rsidRDefault="00044E0F">
      <w:pPr>
        <w:pStyle w:val="Textoindependiente"/>
        <w:spacing w:before="9"/>
      </w:pPr>
    </w:p>
    <w:p w14:paraId="75035B96" w14:textId="77777777" w:rsidR="00044E0F" w:rsidRDefault="00000000">
      <w:pPr>
        <w:pStyle w:val="Textoindependiente"/>
        <w:spacing w:line="292" w:lineRule="auto"/>
        <w:ind w:left="117" w:right="194"/>
        <w:jc w:val="both"/>
      </w:pPr>
      <w:r>
        <w:t>Y de acuerdo con el artículo 127.1.e) de la Ley 7/1985, de 2 de abril, Reguladora de las Bases de Régimen, que corresponde esta atribución a la Junta de Gobierno Local de aquellos municipios bajo</w:t>
      </w:r>
      <w:r>
        <w:rPr>
          <w:spacing w:val="40"/>
        </w:rPr>
        <w:t xml:space="preserve"> </w:t>
      </w:r>
      <w:r>
        <w:t>el régimen de organización de los municipios de gran población, en virtud de la Propuesta de</w:t>
      </w:r>
      <w:r>
        <w:rPr>
          <w:spacing w:val="80"/>
        </w:rPr>
        <w:t xml:space="preserve"> </w:t>
      </w:r>
      <w:r>
        <w:t>Acuerdo</w:t>
      </w:r>
      <w:r>
        <w:rPr>
          <w:spacing w:val="17"/>
        </w:rPr>
        <w:t xml:space="preserve"> </w:t>
      </w:r>
      <w:r>
        <w:t>dictada</w:t>
      </w:r>
      <w:r>
        <w:rPr>
          <w:spacing w:val="17"/>
        </w:rPr>
        <w:t xml:space="preserve"> </w:t>
      </w:r>
      <w:r>
        <w:t>al</w:t>
      </w:r>
      <w:r>
        <w:rPr>
          <w:spacing w:val="17"/>
        </w:rPr>
        <w:t xml:space="preserve"> </w:t>
      </w:r>
      <w:r>
        <w:t>efecto,</w:t>
      </w:r>
      <w:r>
        <w:rPr>
          <w:spacing w:val="17"/>
        </w:rPr>
        <w:t xml:space="preserve"> </w:t>
      </w:r>
      <w:r>
        <w:t>como</w:t>
      </w:r>
      <w:r>
        <w:rPr>
          <w:spacing w:val="17"/>
        </w:rPr>
        <w:t xml:space="preserve"> </w:t>
      </w:r>
      <w:r>
        <w:t>Concejal</w:t>
      </w:r>
      <w:r>
        <w:rPr>
          <w:spacing w:val="17"/>
        </w:rPr>
        <w:t xml:space="preserve"> </w:t>
      </w:r>
      <w:r>
        <w:t>Delegado</w:t>
      </w:r>
      <w:r>
        <w:rPr>
          <w:spacing w:val="17"/>
        </w:rPr>
        <w:t xml:space="preserve"> </w:t>
      </w:r>
      <w:r>
        <w:t>en</w:t>
      </w:r>
      <w:r>
        <w:rPr>
          <w:spacing w:val="17"/>
        </w:rPr>
        <w:t xml:space="preserve"> </w:t>
      </w:r>
      <w:r>
        <w:t>materia</w:t>
      </w:r>
      <w:r>
        <w:rPr>
          <w:spacing w:val="17"/>
        </w:rPr>
        <w:t xml:space="preserve"> </w:t>
      </w:r>
      <w:r>
        <w:t>urbanística,</w:t>
      </w:r>
      <w:r>
        <w:rPr>
          <w:spacing w:val="18"/>
        </w:rPr>
        <w:t xml:space="preserve"> </w:t>
      </w:r>
      <w:r>
        <w:t>tengo</w:t>
      </w:r>
      <w:r>
        <w:rPr>
          <w:spacing w:val="17"/>
        </w:rPr>
        <w:t xml:space="preserve"> </w:t>
      </w:r>
      <w:r>
        <w:t>a</w:t>
      </w:r>
      <w:r>
        <w:rPr>
          <w:spacing w:val="17"/>
        </w:rPr>
        <w:t xml:space="preserve"> </w:t>
      </w:r>
      <w:r>
        <w:t>bien</w:t>
      </w:r>
      <w:r>
        <w:rPr>
          <w:spacing w:val="17"/>
        </w:rPr>
        <w:t xml:space="preserve"> </w:t>
      </w:r>
      <w:r>
        <w:t>someter</w:t>
      </w:r>
      <w:r>
        <w:rPr>
          <w:spacing w:val="18"/>
        </w:rPr>
        <w:t xml:space="preserve"> </w:t>
      </w:r>
      <w:r>
        <w:t>a la Junta de Gobierno Local de la Ciudad de Las Rozas de Madrid el siguiente</w:t>
      </w:r>
    </w:p>
    <w:p w14:paraId="1CDD72C5" w14:textId="77777777" w:rsidR="00044E0F" w:rsidRDefault="00044E0F">
      <w:pPr>
        <w:pStyle w:val="Textoindependiente"/>
        <w:spacing w:before="10"/>
      </w:pPr>
    </w:p>
    <w:p w14:paraId="7688AAFB"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PR/2024/7349</w:t>
      </w:r>
      <w:r>
        <w:rPr>
          <w:spacing w:val="-4"/>
        </w:rPr>
        <w:t xml:space="preserve"> </w:t>
      </w:r>
      <w:r>
        <w:t>de</w:t>
      </w:r>
      <w:r>
        <w:rPr>
          <w:spacing w:val="-4"/>
        </w:rPr>
        <w:t xml:space="preserve"> </w:t>
      </w:r>
      <w:r>
        <w:t>3</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741460F5" w14:textId="77777777" w:rsidR="00044E0F" w:rsidRDefault="00044E0F">
      <w:pPr>
        <w:pStyle w:val="Textoindependiente"/>
        <w:spacing w:before="60"/>
      </w:pPr>
    </w:p>
    <w:p w14:paraId="4CD887EC" w14:textId="77777777" w:rsidR="00044E0F" w:rsidRDefault="00000000">
      <w:pPr>
        <w:pStyle w:val="Ttulo2"/>
      </w:pPr>
      <w:r>
        <w:rPr>
          <w:spacing w:val="-2"/>
        </w:rPr>
        <w:t>Resolución:</w:t>
      </w:r>
    </w:p>
    <w:p w14:paraId="29E33863" w14:textId="77777777" w:rsidR="00044E0F" w:rsidRDefault="00044E0F">
      <w:pPr>
        <w:pStyle w:val="Textoindependiente"/>
        <w:spacing w:before="61"/>
        <w:rPr>
          <w:b/>
        </w:rPr>
      </w:pPr>
    </w:p>
    <w:p w14:paraId="0CF6E4AA" w14:textId="77777777" w:rsidR="00044E0F" w:rsidRDefault="00000000">
      <w:pPr>
        <w:pStyle w:val="Textoindependiente"/>
        <w:spacing w:line="292" w:lineRule="auto"/>
        <w:ind w:left="117" w:right="139"/>
        <w:jc w:val="both"/>
      </w:pPr>
      <w:r>
        <w:rPr>
          <w:b/>
        </w:rPr>
        <w:t>PRIMERO</w:t>
      </w:r>
      <w:r>
        <w:t xml:space="preserve">. Finalizar el procedimiento de comprobación </w:t>
      </w:r>
      <w:r>
        <w:rPr>
          <w:b/>
        </w:rPr>
        <w:t>declarando la conformidad</w:t>
      </w:r>
      <w:r>
        <w:rPr>
          <w:b/>
          <w:spacing w:val="40"/>
        </w:rPr>
        <w:t xml:space="preserve"> </w:t>
      </w:r>
      <w:r>
        <w:rPr>
          <w:b/>
        </w:rPr>
        <w:t>de la primera ocupación</w:t>
      </w:r>
      <w:r>
        <w:rPr>
          <w:b/>
          <w:spacing w:val="36"/>
        </w:rPr>
        <w:t xml:space="preserve"> </w:t>
      </w:r>
      <w:r>
        <w:t>descrita</w:t>
      </w:r>
      <w:r>
        <w:rPr>
          <w:spacing w:val="37"/>
        </w:rPr>
        <w:t xml:space="preserve"> </w:t>
      </w:r>
      <w:r>
        <w:t>en</w:t>
      </w:r>
      <w:r>
        <w:rPr>
          <w:spacing w:val="37"/>
        </w:rPr>
        <w:t xml:space="preserve"> </w:t>
      </w:r>
      <w:r>
        <w:t>la</w:t>
      </w:r>
      <w:r>
        <w:rPr>
          <w:spacing w:val="37"/>
        </w:rPr>
        <w:t xml:space="preserve"> </w:t>
      </w:r>
      <w:r>
        <w:t>Declaración</w:t>
      </w:r>
      <w:r>
        <w:rPr>
          <w:spacing w:val="37"/>
        </w:rPr>
        <w:t xml:space="preserve"> </w:t>
      </w:r>
      <w:r>
        <w:t>Responsable</w:t>
      </w:r>
      <w:r>
        <w:rPr>
          <w:spacing w:val="37"/>
        </w:rPr>
        <w:t xml:space="preserve"> </w:t>
      </w:r>
      <w:r>
        <w:t>presentada</w:t>
      </w:r>
      <w:r>
        <w:rPr>
          <w:spacing w:val="37"/>
        </w:rPr>
        <w:t xml:space="preserve"> </w:t>
      </w:r>
      <w:r>
        <w:t>por</w:t>
      </w:r>
      <w:r>
        <w:rPr>
          <w:spacing w:val="37"/>
        </w:rPr>
        <w:t xml:space="preserve"> </w:t>
      </w:r>
      <w:r>
        <w:t>D.</w:t>
      </w:r>
      <w:r>
        <w:rPr>
          <w:spacing w:val="37"/>
        </w:rPr>
        <w:t xml:space="preserve"> </w:t>
      </w:r>
      <w:r>
        <w:t>V.A.G.,</w:t>
      </w:r>
      <w:r>
        <w:rPr>
          <w:spacing w:val="37"/>
        </w:rPr>
        <w:t xml:space="preserve"> </w:t>
      </w:r>
      <w:r>
        <w:t>con DNI</w:t>
      </w:r>
      <w:r>
        <w:rPr>
          <w:spacing w:val="37"/>
        </w:rPr>
        <w:t xml:space="preserve"> </w:t>
      </w:r>
      <w:r>
        <w:t>***9648**, que se ha tramitado con número de expediente G- 4588/2024, relativa a vivienda unifamiliar aislada con</w:t>
      </w:r>
      <w:r>
        <w:rPr>
          <w:spacing w:val="40"/>
        </w:rPr>
        <w:t xml:space="preserve"> </w:t>
      </w:r>
      <w:r>
        <w:t>piscina</w:t>
      </w:r>
      <w:r>
        <w:rPr>
          <w:spacing w:val="40"/>
        </w:rPr>
        <w:t xml:space="preserve"> </w:t>
      </w:r>
      <w:r>
        <w:t>en</w:t>
      </w:r>
      <w:r>
        <w:rPr>
          <w:spacing w:val="40"/>
        </w:rPr>
        <w:t xml:space="preserve"> </w:t>
      </w:r>
      <w:r>
        <w:t>calle</w:t>
      </w:r>
      <w:r>
        <w:rPr>
          <w:spacing w:val="40"/>
        </w:rPr>
        <w:t xml:space="preserve"> </w:t>
      </w:r>
      <w:r>
        <w:t>Candelaria,</w:t>
      </w:r>
      <w:r>
        <w:rPr>
          <w:spacing w:val="40"/>
        </w:rPr>
        <w:t xml:space="preserve"> </w:t>
      </w:r>
      <w:r>
        <w:t>núm.</w:t>
      </w:r>
      <w:r>
        <w:rPr>
          <w:spacing w:val="40"/>
        </w:rPr>
        <w:t xml:space="preserve"> </w:t>
      </w:r>
      <w:r>
        <w:t>6</w:t>
      </w:r>
      <w:r>
        <w:rPr>
          <w:spacing w:val="40"/>
        </w:rPr>
        <w:t xml:space="preserve"> </w:t>
      </w:r>
      <w:r>
        <w:t>de</w:t>
      </w:r>
      <w:r>
        <w:rPr>
          <w:spacing w:val="40"/>
        </w:rPr>
        <w:t xml:space="preserve"> </w:t>
      </w:r>
      <w:r>
        <w:t>Las</w:t>
      </w:r>
      <w:r>
        <w:rPr>
          <w:spacing w:val="40"/>
        </w:rPr>
        <w:t xml:space="preserve"> </w:t>
      </w:r>
      <w:r>
        <w:t>Rozas</w:t>
      </w:r>
      <w:r>
        <w:rPr>
          <w:spacing w:val="40"/>
        </w:rPr>
        <w:t xml:space="preserve"> </w:t>
      </w:r>
      <w:r>
        <w:t>de</w:t>
      </w:r>
      <w:r>
        <w:rPr>
          <w:spacing w:val="40"/>
        </w:rPr>
        <w:t xml:space="preserve"> </w:t>
      </w:r>
      <w:r>
        <w:t>Madrid</w:t>
      </w:r>
      <w:r>
        <w:rPr>
          <w:spacing w:val="40"/>
        </w:rPr>
        <w:t xml:space="preserve"> </w:t>
      </w:r>
      <w:r>
        <w:t>(Madrid),</w:t>
      </w:r>
      <w:r>
        <w:rPr>
          <w:spacing w:val="40"/>
        </w:rPr>
        <w:t xml:space="preserve"> </w:t>
      </w:r>
      <w:r>
        <w:t>con</w:t>
      </w:r>
      <w:r>
        <w:rPr>
          <w:spacing w:val="40"/>
        </w:rPr>
        <w:t xml:space="preserve"> </w:t>
      </w:r>
      <w:r>
        <w:t>Referencia Catastral</w:t>
      </w:r>
      <w:r>
        <w:rPr>
          <w:spacing w:val="33"/>
        </w:rPr>
        <w:t xml:space="preserve"> </w:t>
      </w:r>
      <w:r>
        <w:t>***3108VK2818S00****,</w:t>
      </w:r>
      <w:r>
        <w:rPr>
          <w:spacing w:val="33"/>
        </w:rPr>
        <w:t xml:space="preserve"> </w:t>
      </w:r>
      <w:r>
        <w:t>al</w:t>
      </w:r>
      <w:r>
        <w:rPr>
          <w:spacing w:val="33"/>
        </w:rPr>
        <w:t xml:space="preserve"> </w:t>
      </w:r>
      <w:r>
        <w:t>ajustarse</w:t>
      </w:r>
      <w:r>
        <w:rPr>
          <w:spacing w:val="33"/>
        </w:rPr>
        <w:t xml:space="preserve"> </w:t>
      </w:r>
      <w:r>
        <w:t>al</w:t>
      </w:r>
      <w:r>
        <w:rPr>
          <w:spacing w:val="33"/>
        </w:rPr>
        <w:t xml:space="preserve"> </w:t>
      </w:r>
      <w:r>
        <w:t>proyecto</w:t>
      </w:r>
      <w:r>
        <w:rPr>
          <w:spacing w:val="33"/>
        </w:rPr>
        <w:t xml:space="preserve"> </w:t>
      </w:r>
      <w:r>
        <w:t>que</w:t>
      </w:r>
      <w:r>
        <w:rPr>
          <w:spacing w:val="33"/>
        </w:rPr>
        <w:t xml:space="preserve"> </w:t>
      </w:r>
      <w:r>
        <w:t>sirvió</w:t>
      </w:r>
      <w:r>
        <w:rPr>
          <w:spacing w:val="33"/>
        </w:rPr>
        <w:t xml:space="preserve"> </w:t>
      </w:r>
      <w:r>
        <w:t>de</w:t>
      </w:r>
      <w:r>
        <w:rPr>
          <w:spacing w:val="33"/>
        </w:rPr>
        <w:t xml:space="preserve"> </w:t>
      </w:r>
      <w:r>
        <w:t>base</w:t>
      </w:r>
      <w:r>
        <w:rPr>
          <w:spacing w:val="33"/>
        </w:rPr>
        <w:t xml:space="preserve"> </w:t>
      </w:r>
      <w:r>
        <w:t>para</w:t>
      </w:r>
      <w:r>
        <w:rPr>
          <w:spacing w:val="33"/>
        </w:rPr>
        <w:t xml:space="preserve"> </w:t>
      </w:r>
      <w:r>
        <w:t>la concesión</w:t>
      </w:r>
      <w:r>
        <w:rPr>
          <w:spacing w:val="40"/>
        </w:rPr>
        <w:t xml:space="preserve"> </w:t>
      </w:r>
      <w:r>
        <w:t>de la licencia urbanística 134/2018-01, encontrándose debidamente terminada y apta según sus determinaciones</w:t>
      </w:r>
      <w:r>
        <w:rPr>
          <w:spacing w:val="72"/>
        </w:rPr>
        <w:t xml:space="preserve"> </w:t>
      </w:r>
      <w:r>
        <w:t>urbanísticas,</w:t>
      </w:r>
      <w:r>
        <w:rPr>
          <w:spacing w:val="72"/>
        </w:rPr>
        <w:t xml:space="preserve"> </w:t>
      </w:r>
      <w:r>
        <w:t>con</w:t>
      </w:r>
      <w:r>
        <w:rPr>
          <w:spacing w:val="72"/>
        </w:rPr>
        <w:t xml:space="preserve"> </w:t>
      </w:r>
      <w:r>
        <w:t>un</w:t>
      </w:r>
      <w:r>
        <w:rPr>
          <w:spacing w:val="72"/>
        </w:rPr>
        <w:t xml:space="preserve"> </w:t>
      </w:r>
      <w:r>
        <w:t>coste</w:t>
      </w:r>
      <w:r>
        <w:rPr>
          <w:spacing w:val="72"/>
        </w:rPr>
        <w:t xml:space="preserve"> </w:t>
      </w:r>
      <w:r>
        <w:t>de</w:t>
      </w:r>
      <w:r>
        <w:rPr>
          <w:spacing w:val="72"/>
        </w:rPr>
        <w:t xml:space="preserve"> </w:t>
      </w:r>
      <w:r>
        <w:t>ejecución</w:t>
      </w:r>
      <w:r>
        <w:rPr>
          <w:spacing w:val="72"/>
        </w:rPr>
        <w:t xml:space="preserve"> </w:t>
      </w:r>
      <w:r>
        <w:t>material</w:t>
      </w:r>
      <w:r>
        <w:rPr>
          <w:spacing w:val="72"/>
        </w:rPr>
        <w:t xml:space="preserve"> </w:t>
      </w:r>
      <w:r>
        <w:t>de</w:t>
      </w:r>
      <w:r>
        <w:rPr>
          <w:spacing w:val="72"/>
        </w:rPr>
        <w:t xml:space="preserve"> </w:t>
      </w:r>
      <w:r>
        <w:t>las</w:t>
      </w:r>
      <w:r>
        <w:rPr>
          <w:spacing w:val="72"/>
        </w:rPr>
        <w:t xml:space="preserve"> </w:t>
      </w:r>
      <w:r>
        <w:t>obras</w:t>
      </w:r>
      <w:r>
        <w:rPr>
          <w:spacing w:val="72"/>
        </w:rPr>
        <w:t xml:space="preserve"> </w:t>
      </w:r>
      <w:r>
        <w:t>de</w:t>
      </w:r>
      <w:r>
        <w:rPr>
          <w:spacing w:val="19"/>
        </w:rPr>
        <w:t xml:space="preserve"> </w:t>
      </w:r>
      <w:r>
        <w:t>965.842,69</w:t>
      </w:r>
    </w:p>
    <w:p w14:paraId="76AF1829" w14:textId="77777777" w:rsidR="00044E0F" w:rsidRDefault="00000000">
      <w:pPr>
        <w:pStyle w:val="Textoindependiente"/>
        <w:spacing w:before="6" w:line="292" w:lineRule="auto"/>
        <w:ind w:left="117" w:right="140"/>
        <w:jc w:val="both"/>
      </w:pPr>
      <w:r>
        <w:t xml:space="preserve">€, excluidos los costes de control de calidad, de seguridad y salud, así como los de gestión de </w:t>
      </w:r>
      <w:r>
        <w:rPr>
          <w:spacing w:val="-2"/>
        </w:rPr>
        <w:t>residuos.</w:t>
      </w:r>
    </w:p>
    <w:p w14:paraId="363EC4E5" w14:textId="77777777" w:rsidR="00044E0F" w:rsidRDefault="00044E0F">
      <w:pPr>
        <w:pStyle w:val="Textoindependiente"/>
        <w:spacing w:before="11"/>
      </w:pPr>
    </w:p>
    <w:p w14:paraId="21146387" w14:textId="77777777" w:rsidR="00044E0F" w:rsidRDefault="00000000">
      <w:pPr>
        <w:pStyle w:val="Textoindependiente"/>
        <w:spacing w:line="292" w:lineRule="auto"/>
        <w:ind w:left="117" w:right="194"/>
        <w:jc w:val="both"/>
      </w:pPr>
      <w:r>
        <w:rPr>
          <w:b/>
        </w:rPr>
        <w:t>SEGUNDO</w:t>
      </w:r>
      <w:r>
        <w:t xml:space="preserve">.- </w:t>
      </w:r>
      <w:r>
        <w:rPr>
          <w:b/>
        </w:rPr>
        <w:t xml:space="preserve">Aprobar la siguiente liquidación </w:t>
      </w:r>
      <w:r>
        <w:t>de la cuota tributaria para Actos de Conformidad de las Declaraciones Responsables de Primera Ocupación, conforme al artículo 7. Epígrafe 1.c) de la Ordenanza</w:t>
      </w:r>
      <w:r>
        <w:rPr>
          <w:spacing w:val="40"/>
        </w:rPr>
        <w:t xml:space="preserve"> </w:t>
      </w:r>
      <w:r>
        <w:t>Fiscal</w:t>
      </w:r>
      <w:r>
        <w:rPr>
          <w:spacing w:val="40"/>
        </w:rPr>
        <w:t xml:space="preserve"> </w:t>
      </w:r>
      <w:r>
        <w:t>núm.</w:t>
      </w:r>
      <w:r>
        <w:rPr>
          <w:spacing w:val="40"/>
        </w:rPr>
        <w:t xml:space="preserve"> </w:t>
      </w:r>
      <w:r>
        <w:t>7</w:t>
      </w:r>
      <w:r>
        <w:rPr>
          <w:spacing w:val="40"/>
        </w:rPr>
        <w:t xml:space="preserve"> </w:t>
      </w:r>
      <w:r>
        <w:t>de</w:t>
      </w:r>
      <w:r>
        <w:rPr>
          <w:spacing w:val="40"/>
        </w:rPr>
        <w:t xml:space="preserve"> </w:t>
      </w:r>
      <w:r>
        <w:t>la</w:t>
      </w:r>
      <w:r>
        <w:rPr>
          <w:spacing w:val="40"/>
        </w:rPr>
        <w:t xml:space="preserve"> </w:t>
      </w:r>
      <w:r>
        <w:t>Tasa</w:t>
      </w:r>
      <w:r>
        <w:rPr>
          <w:spacing w:val="40"/>
        </w:rPr>
        <w:t xml:space="preserve"> </w:t>
      </w:r>
      <w:r>
        <w:t>Municipal</w:t>
      </w:r>
      <w:r>
        <w:rPr>
          <w:spacing w:val="40"/>
        </w:rPr>
        <w:t xml:space="preserve"> </w:t>
      </w:r>
      <w:r>
        <w:t>por</w:t>
      </w:r>
      <w:r>
        <w:rPr>
          <w:spacing w:val="40"/>
        </w:rPr>
        <w:t xml:space="preserve"> </w:t>
      </w:r>
      <w:r>
        <w:t>Prestación</w:t>
      </w:r>
      <w:r>
        <w:rPr>
          <w:spacing w:val="40"/>
        </w:rPr>
        <w:t xml:space="preserve"> </w:t>
      </w:r>
      <w:r>
        <w:t>de</w:t>
      </w:r>
      <w:r>
        <w:rPr>
          <w:spacing w:val="40"/>
        </w:rPr>
        <w:t xml:space="preserve"> </w:t>
      </w:r>
      <w:r>
        <w:t>Servicios</w:t>
      </w:r>
      <w:r>
        <w:rPr>
          <w:spacing w:val="40"/>
        </w:rPr>
        <w:t xml:space="preserve"> </w:t>
      </w:r>
      <w:r>
        <w:t>Urbanísticos</w:t>
      </w:r>
      <w:r>
        <w:rPr>
          <w:spacing w:val="40"/>
        </w:rPr>
        <w:t xml:space="preserve"> </w:t>
      </w:r>
      <w:r>
        <w:t xml:space="preserve">y Realización de Actividades Administrativas de Control de Declaraciones Responsables y </w:t>
      </w:r>
      <w:r>
        <w:rPr>
          <w:spacing w:val="-2"/>
        </w:rPr>
        <w:t>Comunicaciones:\</w:t>
      </w:r>
    </w:p>
    <w:p w14:paraId="263AFFD2" w14:textId="77777777" w:rsidR="00044E0F" w:rsidRDefault="00044E0F">
      <w:pPr>
        <w:pStyle w:val="Textoindependiente"/>
        <w:spacing w:before="5"/>
        <w:rPr>
          <w:sz w:val="18"/>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5096"/>
        <w:gridCol w:w="3966"/>
      </w:tblGrid>
      <w:tr w:rsidR="00044E0F" w14:paraId="06E4965F" w14:textId="77777777">
        <w:trPr>
          <w:trHeight w:val="659"/>
        </w:trPr>
        <w:tc>
          <w:tcPr>
            <w:tcW w:w="5096" w:type="dxa"/>
            <w:tcBorders>
              <w:left w:val="single" w:sz="4" w:space="0" w:color="CCCCCC"/>
              <w:right w:val="single" w:sz="6" w:space="0" w:color="CCCCCC"/>
            </w:tcBorders>
            <w:shd w:val="clear" w:color="auto" w:fill="F3F3F3"/>
          </w:tcPr>
          <w:p w14:paraId="4074E398" w14:textId="77777777" w:rsidR="00044E0F" w:rsidRDefault="00000000">
            <w:pPr>
              <w:pStyle w:val="TableParagraph"/>
              <w:spacing w:before="77"/>
              <w:rPr>
                <w:sz w:val="20"/>
              </w:rPr>
            </w:pPr>
            <w:r>
              <w:rPr>
                <w:sz w:val="20"/>
              </w:rPr>
              <w:t>Sujeto</w:t>
            </w:r>
            <w:r>
              <w:rPr>
                <w:spacing w:val="-5"/>
                <w:sz w:val="20"/>
              </w:rPr>
              <w:t xml:space="preserve"> </w:t>
            </w:r>
            <w:r>
              <w:rPr>
                <w:spacing w:val="-2"/>
                <w:sz w:val="20"/>
              </w:rPr>
              <w:t>pasivo:</w:t>
            </w:r>
          </w:p>
        </w:tc>
        <w:tc>
          <w:tcPr>
            <w:tcW w:w="3966" w:type="dxa"/>
            <w:tcBorders>
              <w:left w:val="single" w:sz="6" w:space="0" w:color="CCCCCC"/>
              <w:right w:val="single" w:sz="4" w:space="0" w:color="CCCCCC"/>
            </w:tcBorders>
            <w:shd w:val="clear" w:color="auto" w:fill="F3F3F3"/>
          </w:tcPr>
          <w:p w14:paraId="5F4C22EC" w14:textId="77777777" w:rsidR="00044E0F" w:rsidRDefault="00000000">
            <w:pPr>
              <w:pStyle w:val="TableParagraph"/>
              <w:spacing w:before="77"/>
              <w:ind w:left="63"/>
              <w:rPr>
                <w:sz w:val="20"/>
              </w:rPr>
            </w:pPr>
            <w:r>
              <w:rPr>
                <w:sz w:val="20"/>
              </w:rPr>
              <w:t>D.</w:t>
            </w:r>
            <w:r>
              <w:rPr>
                <w:spacing w:val="29"/>
                <w:sz w:val="20"/>
              </w:rPr>
              <w:t xml:space="preserve">  </w:t>
            </w:r>
            <w:r>
              <w:rPr>
                <w:sz w:val="20"/>
              </w:rPr>
              <w:t>V.A.G.,</w:t>
            </w:r>
            <w:r>
              <w:rPr>
                <w:spacing w:val="30"/>
                <w:sz w:val="20"/>
              </w:rPr>
              <w:t xml:space="preserve">  </w:t>
            </w:r>
            <w:r>
              <w:rPr>
                <w:sz w:val="20"/>
              </w:rPr>
              <w:t>con</w:t>
            </w:r>
            <w:r>
              <w:rPr>
                <w:spacing w:val="30"/>
                <w:sz w:val="20"/>
              </w:rPr>
              <w:t xml:space="preserve">  </w:t>
            </w:r>
            <w:r>
              <w:rPr>
                <w:sz w:val="20"/>
              </w:rPr>
              <w:t xml:space="preserve">DNI </w:t>
            </w:r>
            <w:r>
              <w:rPr>
                <w:spacing w:val="-2"/>
                <w:sz w:val="20"/>
              </w:rPr>
              <w:t>***9648**</w:t>
            </w:r>
          </w:p>
        </w:tc>
      </w:tr>
      <w:tr w:rsidR="00044E0F" w14:paraId="3D9BF873" w14:textId="77777777">
        <w:trPr>
          <w:trHeight w:val="660"/>
        </w:trPr>
        <w:tc>
          <w:tcPr>
            <w:tcW w:w="5096" w:type="dxa"/>
            <w:tcBorders>
              <w:left w:val="single" w:sz="4" w:space="0" w:color="CCCCCC"/>
              <w:right w:val="single" w:sz="6" w:space="0" w:color="CCCCCC"/>
            </w:tcBorders>
          </w:tcPr>
          <w:p w14:paraId="0A697DCD" w14:textId="77777777" w:rsidR="00044E0F" w:rsidRDefault="00000000">
            <w:pPr>
              <w:pStyle w:val="TableParagraph"/>
              <w:spacing w:before="78"/>
              <w:rPr>
                <w:sz w:val="20"/>
              </w:rPr>
            </w:pPr>
            <w:r>
              <w:rPr>
                <w:spacing w:val="-2"/>
                <w:sz w:val="20"/>
              </w:rPr>
              <w:t>Concepto:</w:t>
            </w:r>
          </w:p>
        </w:tc>
        <w:tc>
          <w:tcPr>
            <w:tcW w:w="3966" w:type="dxa"/>
            <w:tcBorders>
              <w:left w:val="single" w:sz="6" w:space="0" w:color="CCCCCC"/>
              <w:right w:val="single" w:sz="4" w:space="0" w:color="CCCCCC"/>
            </w:tcBorders>
          </w:tcPr>
          <w:p w14:paraId="0C0BD94C" w14:textId="77777777" w:rsidR="00044E0F" w:rsidRDefault="00000000">
            <w:pPr>
              <w:pStyle w:val="TableParagraph"/>
              <w:spacing w:before="78" w:line="285" w:lineRule="auto"/>
              <w:ind w:left="63"/>
              <w:rPr>
                <w:sz w:val="20"/>
              </w:rPr>
            </w:pPr>
            <w:r>
              <w:rPr>
                <w:sz w:val="20"/>
              </w:rPr>
              <w:t>Conformidad</w:t>
            </w:r>
            <w:r>
              <w:rPr>
                <w:spacing w:val="40"/>
                <w:sz w:val="20"/>
              </w:rPr>
              <w:t xml:space="preserve"> </w:t>
            </w:r>
            <w:r>
              <w:rPr>
                <w:sz w:val="20"/>
              </w:rPr>
              <w:t>DR</w:t>
            </w:r>
            <w:r>
              <w:rPr>
                <w:spacing w:val="40"/>
                <w:sz w:val="20"/>
              </w:rPr>
              <w:t xml:space="preserve"> </w:t>
            </w:r>
            <w:r>
              <w:rPr>
                <w:sz w:val="20"/>
              </w:rPr>
              <w:t>Primera</w:t>
            </w:r>
            <w:r>
              <w:rPr>
                <w:spacing w:val="40"/>
                <w:sz w:val="20"/>
              </w:rPr>
              <w:t xml:space="preserve"> </w:t>
            </w:r>
            <w:r>
              <w:rPr>
                <w:sz w:val="20"/>
              </w:rPr>
              <w:t>Ocupación</w:t>
            </w:r>
            <w:r>
              <w:rPr>
                <w:spacing w:val="40"/>
                <w:sz w:val="20"/>
              </w:rPr>
              <w:t xml:space="preserve"> </w:t>
            </w:r>
            <w:r>
              <w:rPr>
                <w:sz w:val="20"/>
              </w:rPr>
              <w:t xml:space="preserve">G- </w:t>
            </w:r>
            <w:r>
              <w:rPr>
                <w:spacing w:val="-2"/>
                <w:sz w:val="20"/>
              </w:rPr>
              <w:t>4588/2024</w:t>
            </w:r>
          </w:p>
        </w:tc>
      </w:tr>
      <w:tr w:rsidR="00044E0F" w14:paraId="0C07B69F" w14:textId="77777777">
        <w:trPr>
          <w:trHeight w:val="662"/>
        </w:trPr>
        <w:tc>
          <w:tcPr>
            <w:tcW w:w="5096" w:type="dxa"/>
            <w:tcBorders>
              <w:left w:val="single" w:sz="4" w:space="0" w:color="CCCCCC"/>
              <w:right w:val="single" w:sz="6" w:space="0" w:color="CCCCCC"/>
            </w:tcBorders>
          </w:tcPr>
          <w:p w14:paraId="23972454" w14:textId="77777777" w:rsidR="00044E0F" w:rsidRDefault="00000000">
            <w:pPr>
              <w:pStyle w:val="TableParagraph"/>
              <w:spacing w:before="78"/>
              <w:rPr>
                <w:sz w:val="20"/>
              </w:rPr>
            </w:pPr>
            <w:r>
              <w:rPr>
                <w:sz w:val="20"/>
              </w:rPr>
              <w:t>Base</w:t>
            </w:r>
            <w:r>
              <w:rPr>
                <w:spacing w:val="-6"/>
                <w:sz w:val="20"/>
              </w:rPr>
              <w:t xml:space="preserve"> </w:t>
            </w:r>
            <w:r>
              <w:rPr>
                <w:sz w:val="20"/>
              </w:rPr>
              <w:t>imponible</w:t>
            </w:r>
            <w:r>
              <w:rPr>
                <w:spacing w:val="-4"/>
                <w:sz w:val="20"/>
              </w:rPr>
              <w:t xml:space="preserve"> </w:t>
            </w:r>
            <w:r>
              <w:rPr>
                <w:sz w:val="20"/>
              </w:rPr>
              <w:t>del</w:t>
            </w:r>
            <w:r>
              <w:rPr>
                <w:spacing w:val="-4"/>
                <w:sz w:val="20"/>
              </w:rPr>
              <w:t xml:space="preserve"> </w:t>
            </w:r>
            <w:r>
              <w:rPr>
                <w:sz w:val="20"/>
              </w:rPr>
              <w:t>expediente</w:t>
            </w:r>
            <w:r>
              <w:rPr>
                <w:spacing w:val="-4"/>
                <w:sz w:val="20"/>
              </w:rPr>
              <w:t xml:space="preserve"> </w:t>
            </w:r>
            <w:r>
              <w:rPr>
                <w:sz w:val="20"/>
              </w:rPr>
              <w:t>de</w:t>
            </w:r>
            <w:r>
              <w:rPr>
                <w:spacing w:val="-4"/>
                <w:sz w:val="20"/>
              </w:rPr>
              <w:t xml:space="preserve"> </w:t>
            </w:r>
            <w:r>
              <w:rPr>
                <w:sz w:val="20"/>
              </w:rPr>
              <w:t>licencia</w:t>
            </w:r>
            <w:r>
              <w:rPr>
                <w:spacing w:val="-4"/>
                <w:sz w:val="20"/>
              </w:rPr>
              <w:t xml:space="preserve"> </w:t>
            </w:r>
            <w:r>
              <w:rPr>
                <w:sz w:val="20"/>
              </w:rPr>
              <w:t>de</w:t>
            </w:r>
            <w:r>
              <w:rPr>
                <w:spacing w:val="-4"/>
                <w:sz w:val="20"/>
              </w:rPr>
              <w:t xml:space="preserve"> </w:t>
            </w:r>
            <w:r>
              <w:rPr>
                <w:sz w:val="20"/>
              </w:rPr>
              <w:t>obras</w:t>
            </w:r>
            <w:r>
              <w:rPr>
                <w:spacing w:val="-3"/>
                <w:sz w:val="20"/>
              </w:rPr>
              <w:t xml:space="preserve"> </w:t>
            </w:r>
            <w:r>
              <w:rPr>
                <w:spacing w:val="-5"/>
                <w:sz w:val="20"/>
              </w:rPr>
              <w:t>134</w:t>
            </w:r>
          </w:p>
          <w:p w14:paraId="7859681B" w14:textId="77777777" w:rsidR="00044E0F" w:rsidRDefault="00000000">
            <w:pPr>
              <w:pStyle w:val="TableParagraph"/>
              <w:spacing w:before="43"/>
              <w:rPr>
                <w:sz w:val="20"/>
              </w:rPr>
            </w:pPr>
            <w:r>
              <w:rPr>
                <w:sz w:val="20"/>
              </w:rPr>
              <w:t>/2018-</w:t>
            </w:r>
            <w:r>
              <w:rPr>
                <w:spacing w:val="-5"/>
                <w:sz w:val="20"/>
              </w:rPr>
              <w:t>01:</w:t>
            </w:r>
          </w:p>
        </w:tc>
        <w:tc>
          <w:tcPr>
            <w:tcW w:w="3966" w:type="dxa"/>
            <w:tcBorders>
              <w:left w:val="single" w:sz="6" w:space="0" w:color="CCCCCC"/>
              <w:right w:val="single" w:sz="4" w:space="0" w:color="CCCCCC"/>
            </w:tcBorders>
          </w:tcPr>
          <w:p w14:paraId="18FBB97D" w14:textId="77777777" w:rsidR="00044E0F" w:rsidRDefault="00000000">
            <w:pPr>
              <w:pStyle w:val="TableParagraph"/>
              <w:spacing w:before="78"/>
              <w:ind w:left="63"/>
              <w:rPr>
                <w:sz w:val="20"/>
              </w:rPr>
            </w:pPr>
            <w:r>
              <w:rPr>
                <w:sz w:val="20"/>
              </w:rPr>
              <w:t>332.678,90</w:t>
            </w:r>
            <w:r>
              <w:rPr>
                <w:spacing w:val="-9"/>
                <w:sz w:val="20"/>
              </w:rPr>
              <w:t xml:space="preserve"> </w:t>
            </w:r>
            <w:r>
              <w:rPr>
                <w:spacing w:val="-5"/>
                <w:sz w:val="20"/>
              </w:rPr>
              <w:t>€.</w:t>
            </w:r>
          </w:p>
        </w:tc>
      </w:tr>
      <w:tr w:rsidR="00044E0F" w14:paraId="7AFC19B9" w14:textId="77777777">
        <w:trPr>
          <w:trHeight w:val="386"/>
        </w:trPr>
        <w:tc>
          <w:tcPr>
            <w:tcW w:w="5096" w:type="dxa"/>
            <w:tcBorders>
              <w:left w:val="single" w:sz="4" w:space="0" w:color="CCCCCC"/>
              <w:right w:val="single" w:sz="6" w:space="0" w:color="CCCCCC"/>
            </w:tcBorders>
          </w:tcPr>
          <w:p w14:paraId="1EF5ACCF" w14:textId="77777777" w:rsidR="00044E0F" w:rsidRDefault="00000000">
            <w:pPr>
              <w:pStyle w:val="TableParagraph"/>
              <w:spacing w:before="77"/>
              <w:rPr>
                <w:sz w:val="20"/>
              </w:rPr>
            </w:pPr>
            <w:r>
              <w:rPr>
                <w:sz w:val="20"/>
              </w:rPr>
              <w:t>Base</w:t>
            </w:r>
            <w:r>
              <w:rPr>
                <w:spacing w:val="-4"/>
                <w:sz w:val="20"/>
              </w:rPr>
              <w:t xml:space="preserve"> </w:t>
            </w:r>
            <w:r>
              <w:rPr>
                <w:sz w:val="20"/>
              </w:rPr>
              <w:t>imponible</w:t>
            </w:r>
            <w:r>
              <w:rPr>
                <w:spacing w:val="-3"/>
                <w:sz w:val="20"/>
              </w:rPr>
              <w:t xml:space="preserve"> </w:t>
            </w:r>
            <w:r>
              <w:rPr>
                <w:sz w:val="20"/>
              </w:rPr>
              <w:t>del</w:t>
            </w:r>
            <w:r>
              <w:rPr>
                <w:spacing w:val="-3"/>
                <w:sz w:val="20"/>
              </w:rPr>
              <w:t xml:space="preserve"> </w:t>
            </w:r>
            <w:r>
              <w:rPr>
                <w:sz w:val="20"/>
              </w:rPr>
              <w:t>coste</w:t>
            </w:r>
            <w:r>
              <w:rPr>
                <w:spacing w:val="-4"/>
                <w:sz w:val="20"/>
              </w:rPr>
              <w:t xml:space="preserve"> </w:t>
            </w:r>
            <w:r>
              <w:rPr>
                <w:sz w:val="20"/>
              </w:rPr>
              <w:t>final</w:t>
            </w:r>
            <w:r>
              <w:rPr>
                <w:spacing w:val="-3"/>
                <w:sz w:val="20"/>
              </w:rPr>
              <w:t xml:space="preserve"> </w:t>
            </w:r>
            <w:r>
              <w:rPr>
                <w:sz w:val="20"/>
              </w:rPr>
              <w:t>de</w:t>
            </w:r>
            <w:r>
              <w:rPr>
                <w:spacing w:val="-3"/>
                <w:sz w:val="20"/>
              </w:rPr>
              <w:t xml:space="preserve"> </w:t>
            </w:r>
            <w:r>
              <w:rPr>
                <w:sz w:val="20"/>
              </w:rPr>
              <w:t>la</w:t>
            </w:r>
            <w:r>
              <w:rPr>
                <w:spacing w:val="-3"/>
                <w:sz w:val="20"/>
              </w:rPr>
              <w:t xml:space="preserve"> </w:t>
            </w:r>
            <w:r>
              <w:rPr>
                <w:spacing w:val="-2"/>
                <w:sz w:val="20"/>
              </w:rPr>
              <w:t>actuación:</w:t>
            </w:r>
          </w:p>
        </w:tc>
        <w:tc>
          <w:tcPr>
            <w:tcW w:w="3966" w:type="dxa"/>
            <w:tcBorders>
              <w:left w:val="single" w:sz="6" w:space="0" w:color="CCCCCC"/>
              <w:right w:val="single" w:sz="4" w:space="0" w:color="CCCCCC"/>
            </w:tcBorders>
          </w:tcPr>
          <w:p w14:paraId="51F339C5" w14:textId="77777777" w:rsidR="00044E0F" w:rsidRDefault="00000000">
            <w:pPr>
              <w:pStyle w:val="TableParagraph"/>
              <w:spacing w:before="77"/>
              <w:ind w:left="63"/>
              <w:rPr>
                <w:sz w:val="20"/>
              </w:rPr>
            </w:pPr>
            <w:r>
              <w:rPr>
                <w:sz w:val="20"/>
              </w:rPr>
              <w:t>965.842,69</w:t>
            </w:r>
            <w:r>
              <w:rPr>
                <w:spacing w:val="-9"/>
                <w:sz w:val="20"/>
              </w:rPr>
              <w:t xml:space="preserve"> </w:t>
            </w:r>
            <w:r>
              <w:rPr>
                <w:spacing w:val="-5"/>
                <w:sz w:val="20"/>
              </w:rPr>
              <w:t>€.</w:t>
            </w:r>
          </w:p>
        </w:tc>
      </w:tr>
      <w:tr w:rsidR="00044E0F" w14:paraId="48EFFFE6" w14:textId="77777777">
        <w:trPr>
          <w:trHeight w:val="388"/>
        </w:trPr>
        <w:tc>
          <w:tcPr>
            <w:tcW w:w="5096" w:type="dxa"/>
            <w:tcBorders>
              <w:left w:val="single" w:sz="4" w:space="0" w:color="CCCCCC"/>
              <w:right w:val="single" w:sz="6" w:space="0" w:color="CCCCCC"/>
            </w:tcBorders>
          </w:tcPr>
          <w:p w14:paraId="3473C246" w14:textId="77777777" w:rsidR="00044E0F" w:rsidRDefault="00000000">
            <w:pPr>
              <w:pStyle w:val="TableParagraph"/>
              <w:spacing w:before="78"/>
              <w:rPr>
                <w:sz w:val="20"/>
              </w:rPr>
            </w:pPr>
            <w:r>
              <w:rPr>
                <w:spacing w:val="-2"/>
                <w:sz w:val="20"/>
              </w:rPr>
              <w:t>Porcentaje:</w:t>
            </w:r>
          </w:p>
        </w:tc>
        <w:tc>
          <w:tcPr>
            <w:tcW w:w="3966" w:type="dxa"/>
            <w:tcBorders>
              <w:left w:val="single" w:sz="6" w:space="0" w:color="CCCCCC"/>
              <w:right w:val="single" w:sz="4" w:space="0" w:color="CCCCCC"/>
            </w:tcBorders>
          </w:tcPr>
          <w:p w14:paraId="57F0B8D7" w14:textId="77777777" w:rsidR="00044E0F" w:rsidRDefault="00000000">
            <w:pPr>
              <w:pStyle w:val="TableParagraph"/>
              <w:spacing w:before="78"/>
              <w:ind w:left="63"/>
              <w:rPr>
                <w:sz w:val="20"/>
              </w:rPr>
            </w:pPr>
            <w:r>
              <w:rPr>
                <w:spacing w:val="-2"/>
                <w:sz w:val="20"/>
              </w:rPr>
              <w:t>0,53%.</w:t>
            </w:r>
          </w:p>
        </w:tc>
      </w:tr>
      <w:tr w:rsidR="00044E0F" w14:paraId="226FA8BD" w14:textId="77777777">
        <w:trPr>
          <w:trHeight w:val="399"/>
        </w:trPr>
        <w:tc>
          <w:tcPr>
            <w:tcW w:w="5096" w:type="dxa"/>
            <w:tcBorders>
              <w:left w:val="single" w:sz="4" w:space="0" w:color="CCCCCC"/>
              <w:right w:val="single" w:sz="6" w:space="0" w:color="CCCCCC"/>
            </w:tcBorders>
          </w:tcPr>
          <w:p w14:paraId="3A38F4B2" w14:textId="77777777" w:rsidR="00044E0F" w:rsidRDefault="00000000">
            <w:pPr>
              <w:pStyle w:val="TableParagraph"/>
              <w:spacing w:before="77"/>
              <w:rPr>
                <w:sz w:val="20"/>
              </w:rPr>
            </w:pPr>
            <w:r>
              <w:rPr>
                <w:sz w:val="20"/>
              </w:rPr>
              <w:t>Cuota</w:t>
            </w:r>
            <w:r>
              <w:rPr>
                <w:spacing w:val="-4"/>
                <w:sz w:val="20"/>
              </w:rPr>
              <w:t xml:space="preserve"> </w:t>
            </w:r>
            <w:r>
              <w:rPr>
                <w:spacing w:val="-2"/>
                <w:sz w:val="20"/>
              </w:rPr>
              <w:t>tributaria:</w:t>
            </w:r>
          </w:p>
        </w:tc>
        <w:tc>
          <w:tcPr>
            <w:tcW w:w="3966" w:type="dxa"/>
            <w:tcBorders>
              <w:left w:val="single" w:sz="6" w:space="0" w:color="CCCCCC"/>
              <w:right w:val="single" w:sz="4" w:space="0" w:color="CCCCCC"/>
            </w:tcBorders>
          </w:tcPr>
          <w:p w14:paraId="361017D9" w14:textId="77777777" w:rsidR="00044E0F" w:rsidRDefault="00000000">
            <w:pPr>
              <w:pStyle w:val="TableParagraph"/>
              <w:spacing w:before="79"/>
              <w:ind w:left="63"/>
              <w:rPr>
                <w:sz w:val="20"/>
              </w:rPr>
            </w:pPr>
            <w:r>
              <w:rPr>
                <w:b/>
                <w:sz w:val="20"/>
              </w:rPr>
              <w:t>5.118,97</w:t>
            </w:r>
            <w:r>
              <w:rPr>
                <w:b/>
                <w:spacing w:val="-6"/>
                <w:sz w:val="20"/>
              </w:rPr>
              <w:t xml:space="preserve"> </w:t>
            </w:r>
            <w:r>
              <w:rPr>
                <w:b/>
                <w:sz w:val="20"/>
              </w:rPr>
              <w:t>€</w:t>
            </w:r>
            <w:r>
              <w:rPr>
                <w:b/>
                <w:spacing w:val="-2"/>
                <w:sz w:val="20"/>
              </w:rPr>
              <w:t xml:space="preserve"> </w:t>
            </w:r>
            <w:r>
              <w:rPr>
                <w:spacing w:val="-7"/>
                <w:sz w:val="20"/>
              </w:rPr>
              <w:t>€.</w:t>
            </w:r>
          </w:p>
        </w:tc>
      </w:tr>
    </w:tbl>
    <w:p w14:paraId="30A92A63" w14:textId="77777777" w:rsidR="00044E0F" w:rsidRDefault="00044E0F">
      <w:pPr>
        <w:rPr>
          <w:sz w:val="20"/>
        </w:rPr>
        <w:sectPr w:rsidR="00044E0F">
          <w:pgSz w:w="11910" w:h="16840"/>
          <w:pgMar w:top="1320" w:right="1220" w:bottom="1120" w:left="1300" w:header="225" w:footer="922" w:gutter="0"/>
          <w:cols w:space="720"/>
        </w:sectPr>
      </w:pPr>
    </w:p>
    <w:p w14:paraId="64CBD5A1" w14:textId="4A3ED5CF" w:rsidR="00044E0F" w:rsidRDefault="00000000">
      <w:pPr>
        <w:pStyle w:val="Textoindependiente"/>
        <w:spacing w:before="107" w:line="292" w:lineRule="auto"/>
        <w:ind w:left="117" w:right="196"/>
        <w:jc w:val="both"/>
      </w:pPr>
      <w:r>
        <w:rPr>
          <w:noProof/>
        </w:rPr>
        <w:lastRenderedPageBreak/>
        <mc:AlternateContent>
          <mc:Choice Requires="wps">
            <w:drawing>
              <wp:anchor distT="0" distB="0" distL="0" distR="0" simplePos="0" relativeHeight="15765504" behindDoc="0" locked="0" layoutInCell="1" allowOverlap="1" wp14:anchorId="5F09A4ED" wp14:editId="100910A9">
                <wp:simplePos x="0" y="0"/>
                <wp:positionH relativeFrom="page">
                  <wp:posOffset>6807090</wp:posOffset>
                </wp:positionH>
                <wp:positionV relativeFrom="page">
                  <wp:posOffset>2818730</wp:posOffset>
                </wp:positionV>
                <wp:extent cx="419734" cy="318706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0640D1C"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957AD2E"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5F09A4ED" id="Textbox 101" o:spid="_x0000_s1107" type="#_x0000_t202" style="position:absolute;left:0;text-align:left;margin-left:536pt;margin-top:221.95pt;width:33.05pt;height:250.95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kL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LnM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FUTiQu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0640D1C"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957AD2E"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La eficacia del acto de conformidad queda demorada hasta el pago de la liquidación, advirtiendo al interesado que</w:t>
      </w:r>
      <w:r w:rsidR="0036288F">
        <w:t>,</w:t>
      </w:r>
      <w:r>
        <w:t xml:space="preserve"> en caso de impago en los plazos establecidos, el presente acto de conformidad devendrá ineficaz.</w:t>
      </w:r>
    </w:p>
    <w:p w14:paraId="7ACF6E22" w14:textId="77777777" w:rsidR="00044E0F" w:rsidRDefault="00044E0F">
      <w:pPr>
        <w:pStyle w:val="Textoindependiente"/>
        <w:spacing w:before="10"/>
      </w:pPr>
    </w:p>
    <w:p w14:paraId="02C0F6BB" w14:textId="77777777" w:rsidR="00044E0F" w:rsidRDefault="00000000">
      <w:pPr>
        <w:pStyle w:val="Textoindependiente"/>
        <w:spacing w:line="292" w:lineRule="auto"/>
        <w:ind w:left="117" w:right="196"/>
        <w:jc w:val="both"/>
      </w:pPr>
      <w:r>
        <w:t xml:space="preserve">Todo ello sin perjuicio de otras deudas que resulten exigibles, en particular, por el devengo de la referida tasa en concepto de licencia de obra y del Impuesto sobre Construcciones, Instalaciones y </w:t>
      </w:r>
      <w:r>
        <w:rPr>
          <w:spacing w:val="-2"/>
        </w:rPr>
        <w:t>Obras.</w:t>
      </w:r>
    </w:p>
    <w:p w14:paraId="3FC61875" w14:textId="77777777" w:rsidR="00044E0F" w:rsidRDefault="00044E0F">
      <w:pPr>
        <w:pStyle w:val="Textoindependiente"/>
        <w:spacing w:before="9"/>
      </w:pPr>
    </w:p>
    <w:p w14:paraId="2DA52702" w14:textId="77777777" w:rsidR="00044E0F" w:rsidRDefault="00000000">
      <w:pPr>
        <w:pStyle w:val="Textoindependiente"/>
        <w:spacing w:before="1" w:line="295" w:lineRule="auto"/>
        <w:ind w:left="117" w:right="196"/>
        <w:jc w:val="both"/>
      </w:pPr>
      <w:r>
        <w:rPr>
          <w:b/>
        </w:rPr>
        <w:t>TERCERO</w:t>
      </w:r>
      <w:r>
        <w:t>.-</w:t>
      </w:r>
      <w:r>
        <w:rPr>
          <w:spacing w:val="40"/>
        </w:rPr>
        <w:t xml:space="preserve"> </w:t>
      </w:r>
      <w:r>
        <w:t>El presente acto de conformidad no exonera a los declarantes, constructores, instaladores, y técnicos de la responsabilidad por causas de infracción urbanística que derivase de error o falsedad imputable a los mismos, ni de las correspondientes obligaciones fiscales.</w:t>
      </w:r>
    </w:p>
    <w:p w14:paraId="33D654CA" w14:textId="77777777" w:rsidR="00044E0F" w:rsidRDefault="00044E0F">
      <w:pPr>
        <w:pStyle w:val="Textoindependiente"/>
        <w:spacing w:before="6"/>
      </w:pPr>
    </w:p>
    <w:p w14:paraId="407F93C9" w14:textId="679D3459" w:rsidR="00044E0F" w:rsidRDefault="00000000">
      <w:pPr>
        <w:pStyle w:val="Textoindependiente"/>
        <w:spacing w:line="297" w:lineRule="auto"/>
        <w:ind w:left="117" w:right="196"/>
        <w:jc w:val="both"/>
      </w:pPr>
      <w:r>
        <w:rPr>
          <w:b/>
        </w:rPr>
        <w:t>CUARTO</w:t>
      </w:r>
      <w:r>
        <w:t>.- Dar traslado del acuerdo al Servicio de Gestión Tributaria y Tesorería Municipal, a los efectos que procedan.</w:t>
      </w:r>
    </w:p>
    <w:p w14:paraId="79556E04" w14:textId="77777777" w:rsidR="00044E0F" w:rsidRDefault="00044E0F">
      <w:pPr>
        <w:pStyle w:val="Textoindependiente"/>
        <w:spacing w:before="5"/>
      </w:pPr>
    </w:p>
    <w:p w14:paraId="5D6A9426" w14:textId="77777777" w:rsidR="00044E0F" w:rsidRDefault="00000000">
      <w:pPr>
        <w:pStyle w:val="Textoindependiente"/>
        <w:spacing w:line="297" w:lineRule="auto"/>
        <w:ind w:left="117" w:right="196"/>
        <w:jc w:val="both"/>
      </w:pPr>
      <w:r>
        <w:rPr>
          <w:b/>
        </w:rPr>
        <w:t>QUINTO</w:t>
      </w:r>
      <w:r>
        <w:t xml:space="preserve">.- Notificar el presente acuerdo al interesado con el régimen de recursos que sean </w:t>
      </w:r>
      <w:r>
        <w:rPr>
          <w:spacing w:val="-2"/>
        </w:rPr>
        <w:t>pertinentes.</w:t>
      </w:r>
    </w:p>
    <w:p w14:paraId="5CC26A04" w14:textId="77777777" w:rsidR="00044E0F" w:rsidRDefault="00044E0F">
      <w:pPr>
        <w:pStyle w:val="Textoindependiente"/>
        <w:spacing w:before="7"/>
        <w:rPr>
          <w:sz w:val="17"/>
        </w:rPr>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044E0F" w14:paraId="651E7FF0" w14:textId="77777777">
        <w:trPr>
          <w:trHeight w:val="1549"/>
        </w:trPr>
        <w:tc>
          <w:tcPr>
            <w:tcW w:w="9062" w:type="dxa"/>
            <w:gridSpan w:val="2"/>
            <w:tcBorders>
              <w:left w:val="single" w:sz="4" w:space="0" w:color="CCCCCC"/>
              <w:right w:val="single" w:sz="4" w:space="0" w:color="CCCCCC"/>
            </w:tcBorders>
            <w:shd w:val="clear" w:color="auto" w:fill="F3F3F3"/>
          </w:tcPr>
          <w:p w14:paraId="296A1118" w14:textId="77777777" w:rsidR="00044E0F" w:rsidRDefault="00000000">
            <w:pPr>
              <w:pStyle w:val="TableParagraph"/>
              <w:spacing w:before="83" w:line="297" w:lineRule="auto"/>
              <w:ind w:right="-15"/>
              <w:jc w:val="both"/>
              <w:rPr>
                <w:b/>
                <w:sz w:val="20"/>
              </w:rPr>
            </w:pPr>
            <w:r>
              <w:rPr>
                <w:b/>
                <w:sz w:val="20"/>
              </w:rPr>
              <w:t xml:space="preserve">Finalizar el procedimiento de comprobación declarando la conformidad de la primera ocupación descrita en la declaración responsable, relativa a la relativa a vivienda unifamiliar aislada con piscina, Proyecto de Ejecución redactado con núm. colegiado 9821 COAATM y 17188 del COAM y documentación técnica que consta en el expediente núm. F-2023/07PO/30, sita en calle Boj, núm. 6 de Las Rozas de Madrid. </w:t>
            </w:r>
            <w:proofErr w:type="spellStart"/>
            <w:r>
              <w:rPr>
                <w:b/>
                <w:sz w:val="20"/>
              </w:rPr>
              <w:t>Expte</w:t>
            </w:r>
            <w:proofErr w:type="spellEnd"/>
            <w:r>
              <w:rPr>
                <w:b/>
                <w:sz w:val="20"/>
              </w:rPr>
              <w:t>. 2504/2024.</w:t>
            </w:r>
          </w:p>
        </w:tc>
      </w:tr>
      <w:tr w:rsidR="00044E0F" w14:paraId="037EDBD4" w14:textId="77777777">
        <w:trPr>
          <w:trHeight w:val="406"/>
        </w:trPr>
        <w:tc>
          <w:tcPr>
            <w:tcW w:w="1877" w:type="dxa"/>
            <w:tcBorders>
              <w:left w:val="single" w:sz="4" w:space="0" w:color="CCCCCC"/>
            </w:tcBorders>
          </w:tcPr>
          <w:p w14:paraId="5E1EF932" w14:textId="77777777" w:rsidR="00044E0F" w:rsidRDefault="00000000">
            <w:pPr>
              <w:pStyle w:val="TableParagraph"/>
              <w:spacing w:before="82"/>
              <w:rPr>
                <w:b/>
                <w:sz w:val="20"/>
              </w:rPr>
            </w:pPr>
            <w:r>
              <w:rPr>
                <w:b/>
                <w:spacing w:val="-2"/>
                <w:sz w:val="20"/>
              </w:rPr>
              <w:t>Favorable</w:t>
            </w:r>
          </w:p>
        </w:tc>
        <w:tc>
          <w:tcPr>
            <w:tcW w:w="7185" w:type="dxa"/>
            <w:tcBorders>
              <w:right w:val="single" w:sz="4" w:space="0" w:color="CCCCCC"/>
            </w:tcBorders>
          </w:tcPr>
          <w:p w14:paraId="654AD94A" w14:textId="77777777" w:rsidR="00044E0F"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34C415BB" w14:textId="77777777" w:rsidR="00044E0F" w:rsidRDefault="00044E0F">
      <w:pPr>
        <w:pStyle w:val="Textoindependiente"/>
        <w:spacing w:before="145"/>
      </w:pPr>
    </w:p>
    <w:p w14:paraId="618265DF" w14:textId="77777777" w:rsidR="00044E0F" w:rsidRDefault="00000000">
      <w:pPr>
        <w:pStyle w:val="Ttulo2"/>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628B0C07" w14:textId="77777777" w:rsidR="00044E0F" w:rsidRDefault="00044E0F">
      <w:pPr>
        <w:pStyle w:val="Textoindependiente"/>
        <w:spacing w:before="61"/>
        <w:rPr>
          <w:b/>
        </w:rPr>
      </w:pPr>
    </w:p>
    <w:p w14:paraId="0B595797" w14:textId="77777777" w:rsidR="00044E0F" w:rsidRDefault="00000000">
      <w:pPr>
        <w:pStyle w:val="Textoindependiente"/>
        <w:spacing w:line="292" w:lineRule="auto"/>
        <w:ind w:left="117" w:right="139"/>
        <w:jc w:val="both"/>
      </w:pPr>
      <w:r>
        <w:t>Visto</w:t>
      </w:r>
      <w:r>
        <w:rPr>
          <w:spacing w:val="80"/>
        </w:rPr>
        <w:t xml:space="preserve"> </w:t>
      </w:r>
      <w:r>
        <w:t>que</w:t>
      </w:r>
      <w:r>
        <w:rPr>
          <w:spacing w:val="80"/>
        </w:rPr>
        <w:t xml:space="preserve"> </w:t>
      </w:r>
      <w:r>
        <w:t>con</w:t>
      </w:r>
      <w:r>
        <w:rPr>
          <w:spacing w:val="80"/>
        </w:rPr>
        <w:t xml:space="preserve"> </w:t>
      </w:r>
      <w:r>
        <w:t>fecha</w:t>
      </w:r>
      <w:r>
        <w:rPr>
          <w:spacing w:val="80"/>
        </w:rPr>
        <w:t xml:space="preserve"> </w:t>
      </w:r>
      <w:r>
        <w:t>4</w:t>
      </w:r>
      <w:r>
        <w:rPr>
          <w:spacing w:val="80"/>
        </w:rPr>
        <w:t xml:space="preserve"> </w:t>
      </w:r>
      <w:r>
        <w:t>de</w:t>
      </w:r>
      <w:r>
        <w:rPr>
          <w:spacing w:val="80"/>
        </w:rPr>
        <w:t xml:space="preserve"> </w:t>
      </w:r>
      <w:r>
        <w:t>diciembre</w:t>
      </w:r>
      <w:r>
        <w:rPr>
          <w:spacing w:val="80"/>
        </w:rPr>
        <w:t xml:space="preserve"> </w:t>
      </w:r>
      <w:r>
        <w:t>de</w:t>
      </w:r>
      <w:r>
        <w:rPr>
          <w:spacing w:val="80"/>
        </w:rPr>
        <w:t xml:space="preserve"> </w:t>
      </w:r>
      <w:r>
        <w:t>2023</w:t>
      </w:r>
      <w:r>
        <w:rPr>
          <w:spacing w:val="80"/>
        </w:rPr>
        <w:t xml:space="preserve"> </w:t>
      </w:r>
      <w:r>
        <w:t>presenta</w:t>
      </w:r>
      <w:r>
        <w:rPr>
          <w:spacing w:val="80"/>
        </w:rPr>
        <w:t xml:space="preserve"> </w:t>
      </w:r>
      <w:r>
        <w:t>D.ª</w:t>
      </w:r>
      <w:r>
        <w:rPr>
          <w:spacing w:val="40"/>
        </w:rPr>
        <w:t xml:space="preserve"> </w:t>
      </w:r>
      <w:r>
        <w:t>A.C.J.,</w:t>
      </w:r>
      <w:r>
        <w:rPr>
          <w:spacing w:val="80"/>
        </w:rPr>
        <w:t xml:space="preserve"> </w:t>
      </w:r>
      <w:r>
        <w:t>con</w:t>
      </w:r>
      <w:r>
        <w:rPr>
          <w:spacing w:val="80"/>
        </w:rPr>
        <w:t xml:space="preserve"> </w:t>
      </w:r>
      <w:r>
        <w:t>DNI</w:t>
      </w:r>
      <w:r>
        <w:rPr>
          <w:spacing w:val="40"/>
        </w:rPr>
        <w:t xml:space="preserve"> </w:t>
      </w:r>
      <w:r>
        <w:t>***7228** Declaración Responsable de Primera Ocupación, que se tramita con número de expediente F- 2504/2024</w:t>
      </w:r>
      <w:r>
        <w:rPr>
          <w:spacing w:val="37"/>
        </w:rPr>
        <w:t xml:space="preserve"> </w:t>
      </w:r>
      <w:r>
        <w:t>2023/07PO/30</w:t>
      </w:r>
      <w:r>
        <w:rPr>
          <w:spacing w:val="37"/>
        </w:rPr>
        <w:t xml:space="preserve"> </w:t>
      </w:r>
      <w:r>
        <w:t>relativa</w:t>
      </w:r>
      <w:r>
        <w:rPr>
          <w:spacing w:val="37"/>
        </w:rPr>
        <w:t xml:space="preserve"> </w:t>
      </w:r>
      <w:r>
        <w:t>a</w:t>
      </w:r>
      <w:r>
        <w:rPr>
          <w:spacing w:val="36"/>
        </w:rPr>
        <w:t xml:space="preserve"> </w:t>
      </w:r>
      <w:r>
        <w:t>una</w:t>
      </w:r>
      <w:r>
        <w:rPr>
          <w:spacing w:val="37"/>
        </w:rPr>
        <w:t xml:space="preserve"> </w:t>
      </w:r>
      <w:r>
        <w:t>vivienda</w:t>
      </w:r>
      <w:r>
        <w:rPr>
          <w:spacing w:val="37"/>
        </w:rPr>
        <w:t xml:space="preserve"> </w:t>
      </w:r>
      <w:r>
        <w:t>unifamiliar</w:t>
      </w:r>
      <w:r>
        <w:rPr>
          <w:spacing w:val="37"/>
        </w:rPr>
        <w:t xml:space="preserve"> </w:t>
      </w:r>
      <w:r>
        <w:t>aislada</w:t>
      </w:r>
      <w:r>
        <w:rPr>
          <w:spacing w:val="37"/>
        </w:rPr>
        <w:t xml:space="preserve"> </w:t>
      </w:r>
      <w:r>
        <w:t>con</w:t>
      </w:r>
      <w:r>
        <w:rPr>
          <w:spacing w:val="36"/>
        </w:rPr>
        <w:t xml:space="preserve"> </w:t>
      </w:r>
      <w:r>
        <w:t>piscina</w:t>
      </w:r>
      <w:r>
        <w:rPr>
          <w:spacing w:val="37"/>
        </w:rPr>
        <w:t xml:space="preserve"> </w:t>
      </w:r>
      <w:r>
        <w:t xml:space="preserve">en calle Boj, núm. 6 de Las Rozas de Madrid (Madrid), al amparo de la licencia concedida con número de expediente </w:t>
      </w:r>
      <w:r>
        <w:rPr>
          <w:spacing w:val="-2"/>
        </w:rPr>
        <w:t>180/2021-01.</w:t>
      </w:r>
    </w:p>
    <w:p w14:paraId="7D81F6AC" w14:textId="77777777" w:rsidR="00044E0F" w:rsidRDefault="00044E0F">
      <w:pPr>
        <w:pStyle w:val="Textoindependiente"/>
        <w:spacing w:before="10"/>
      </w:pPr>
    </w:p>
    <w:p w14:paraId="7DE114E0" w14:textId="77777777" w:rsidR="00044E0F" w:rsidRDefault="00000000">
      <w:pPr>
        <w:pStyle w:val="Textoindependiente"/>
        <w:spacing w:line="295" w:lineRule="auto"/>
        <w:ind w:left="117" w:right="244"/>
      </w:pPr>
      <w:r>
        <w:t>Tras un proceso de requerimientos en la subsanación de la documentación en fecha 26 de junio de</w:t>
      </w:r>
      <w:r>
        <w:rPr>
          <w:spacing w:val="40"/>
        </w:rPr>
        <w:t xml:space="preserve"> </w:t>
      </w:r>
      <w:r>
        <w:t>2024,</w:t>
      </w:r>
      <w:r>
        <w:rPr>
          <w:spacing w:val="40"/>
        </w:rPr>
        <w:t xml:space="preserve"> </w:t>
      </w:r>
      <w:r>
        <w:t>instruido</w:t>
      </w:r>
      <w:r>
        <w:rPr>
          <w:spacing w:val="40"/>
        </w:rPr>
        <w:t xml:space="preserve"> </w:t>
      </w:r>
      <w:r>
        <w:t>el</w:t>
      </w:r>
      <w:r>
        <w:rPr>
          <w:spacing w:val="40"/>
        </w:rPr>
        <w:t xml:space="preserve"> </w:t>
      </w:r>
      <w:r>
        <w:t>expediente</w:t>
      </w:r>
      <w:r>
        <w:rPr>
          <w:spacing w:val="40"/>
        </w:rPr>
        <w:t xml:space="preserve"> </w:t>
      </w:r>
      <w:r>
        <w:t>de</w:t>
      </w:r>
      <w:r>
        <w:rPr>
          <w:spacing w:val="40"/>
        </w:rPr>
        <w:t xml:space="preserve"> </w:t>
      </w:r>
      <w:r>
        <w:t>control</w:t>
      </w:r>
      <w:r>
        <w:rPr>
          <w:spacing w:val="40"/>
        </w:rPr>
        <w:t xml:space="preserve"> </w:t>
      </w:r>
      <w:r>
        <w:t>posterior</w:t>
      </w:r>
      <w:r>
        <w:rPr>
          <w:spacing w:val="40"/>
        </w:rPr>
        <w:t xml:space="preserve"> </w:t>
      </w:r>
      <w:r>
        <w:t>y</w:t>
      </w:r>
      <w:r>
        <w:rPr>
          <w:spacing w:val="40"/>
        </w:rPr>
        <w:t xml:space="preserve"> </w:t>
      </w:r>
      <w:r>
        <w:t>vistos</w:t>
      </w:r>
      <w:r>
        <w:rPr>
          <w:spacing w:val="40"/>
        </w:rPr>
        <w:t xml:space="preserve"> </w:t>
      </w:r>
      <w:r>
        <w:t>los</w:t>
      </w:r>
      <w:r>
        <w:rPr>
          <w:spacing w:val="40"/>
        </w:rPr>
        <w:t xml:space="preserve"> </w:t>
      </w:r>
      <w:r>
        <w:t>informes</w:t>
      </w:r>
      <w:r>
        <w:rPr>
          <w:spacing w:val="40"/>
        </w:rPr>
        <w:t xml:space="preserve"> </w:t>
      </w:r>
      <w:r>
        <w:t>técnicos</w:t>
      </w:r>
      <w:r>
        <w:rPr>
          <w:spacing w:val="40"/>
        </w:rPr>
        <w:t xml:space="preserve"> </w:t>
      </w:r>
      <w:r>
        <w:t>y</w:t>
      </w:r>
      <w:r>
        <w:rPr>
          <w:spacing w:val="40"/>
        </w:rPr>
        <w:t xml:space="preserve"> </w:t>
      </w:r>
      <w:r>
        <w:t>jurídicos</w:t>
      </w:r>
      <w:r>
        <w:rPr>
          <w:spacing w:val="40"/>
        </w:rPr>
        <w:t xml:space="preserve"> </w:t>
      </w:r>
      <w:r>
        <w:t xml:space="preserve">que contiene el expediente; el </w:t>
      </w:r>
      <w:r>
        <w:rPr>
          <w:b/>
        </w:rPr>
        <w:t>informe del técnico de medio ambiente favorable</w:t>
      </w:r>
      <w:r>
        <w:t>, de fecha 24 de julio</w:t>
      </w:r>
      <w:r>
        <w:rPr>
          <w:spacing w:val="40"/>
        </w:rPr>
        <w:t xml:space="preserve"> </w:t>
      </w:r>
      <w:r>
        <w:t>de 2024 respecto a la normativa aplicable medioambiental;</w:t>
      </w:r>
      <w:r>
        <w:rPr>
          <w:spacing w:val="24"/>
        </w:rPr>
        <w:t xml:space="preserve"> </w:t>
      </w:r>
      <w:r>
        <w:rPr>
          <w:b/>
        </w:rPr>
        <w:t>el informe técnico favorable</w:t>
      </w:r>
      <w:r>
        <w:rPr>
          <w:b/>
          <w:spacing w:val="22"/>
        </w:rPr>
        <w:t xml:space="preserve"> </w:t>
      </w:r>
      <w:r>
        <w:t>de fecha</w:t>
      </w:r>
      <w:r>
        <w:rPr>
          <w:spacing w:val="40"/>
        </w:rPr>
        <w:t xml:space="preserve"> </w:t>
      </w:r>
      <w:r>
        <w:t>29</w:t>
      </w:r>
      <w:r>
        <w:rPr>
          <w:spacing w:val="40"/>
        </w:rPr>
        <w:t xml:space="preserve"> </w:t>
      </w:r>
      <w:r>
        <w:t>de</w:t>
      </w:r>
      <w:r>
        <w:rPr>
          <w:spacing w:val="40"/>
        </w:rPr>
        <w:t xml:space="preserve"> </w:t>
      </w:r>
      <w:r>
        <w:t>agosto</w:t>
      </w:r>
      <w:r>
        <w:rPr>
          <w:spacing w:val="40"/>
        </w:rPr>
        <w:t xml:space="preserve"> </w:t>
      </w:r>
      <w:r>
        <w:t>de</w:t>
      </w:r>
      <w:r>
        <w:rPr>
          <w:spacing w:val="40"/>
        </w:rPr>
        <w:t xml:space="preserve"> </w:t>
      </w:r>
      <w:r>
        <w:t>2024,</w:t>
      </w:r>
      <w:r>
        <w:rPr>
          <w:spacing w:val="40"/>
        </w:rPr>
        <w:t xml:space="preserve"> </w:t>
      </w:r>
      <w:r>
        <w:t>del</w:t>
      </w:r>
      <w:r>
        <w:rPr>
          <w:spacing w:val="40"/>
        </w:rPr>
        <w:t xml:space="preserve"> </w:t>
      </w:r>
      <w:r>
        <w:t>Arquitecto</w:t>
      </w:r>
      <w:r>
        <w:rPr>
          <w:spacing w:val="40"/>
        </w:rPr>
        <w:t xml:space="preserve"> </w:t>
      </w:r>
      <w:r>
        <w:t>Técnico</w:t>
      </w:r>
      <w:r>
        <w:rPr>
          <w:spacing w:val="40"/>
        </w:rPr>
        <w:t xml:space="preserve"> </w:t>
      </w:r>
      <w:r>
        <w:t>Municipal,</w:t>
      </w:r>
      <w:r>
        <w:rPr>
          <w:spacing w:val="40"/>
        </w:rPr>
        <w:t xml:space="preserve"> </w:t>
      </w:r>
      <w:r>
        <w:t>D.</w:t>
      </w:r>
      <w:r>
        <w:rPr>
          <w:spacing w:val="40"/>
        </w:rPr>
        <w:t xml:space="preserve"> </w:t>
      </w:r>
      <w:r>
        <w:t>Ángel</w:t>
      </w:r>
      <w:r>
        <w:rPr>
          <w:spacing w:val="40"/>
        </w:rPr>
        <w:t xml:space="preserve"> </w:t>
      </w:r>
      <w:r>
        <w:t>Sánchez</w:t>
      </w:r>
      <w:r>
        <w:rPr>
          <w:spacing w:val="40"/>
        </w:rPr>
        <w:t xml:space="preserve"> </w:t>
      </w:r>
      <w:r>
        <w:t>González,</w:t>
      </w:r>
      <w:r>
        <w:rPr>
          <w:spacing w:val="40"/>
        </w:rPr>
        <w:t xml:space="preserve"> </w:t>
      </w:r>
      <w:r>
        <w:t>sobre</w:t>
      </w:r>
      <w:r>
        <w:rPr>
          <w:spacing w:val="40"/>
        </w:rPr>
        <w:t xml:space="preserve"> </w:t>
      </w:r>
      <w:r>
        <w:t>la finalización de la actuación, su aptitud según las condiciones urbanísticas de su destino específico,</w:t>
      </w:r>
      <w:r>
        <w:rPr>
          <w:spacing w:val="40"/>
        </w:rPr>
        <w:t xml:space="preserve"> </w:t>
      </w:r>
      <w:r>
        <w:t>así como su coste real y efectivo, tras girar visita de comprobación el día 29 de agosto de 2024; el</w:t>
      </w:r>
      <w:r>
        <w:rPr>
          <w:spacing w:val="40"/>
        </w:rPr>
        <w:t xml:space="preserve"> </w:t>
      </w:r>
      <w:r>
        <w:rPr>
          <w:b/>
        </w:rPr>
        <w:t>informe</w:t>
      </w:r>
      <w:r>
        <w:rPr>
          <w:b/>
          <w:spacing w:val="40"/>
        </w:rPr>
        <w:t xml:space="preserve"> </w:t>
      </w:r>
      <w:r>
        <w:rPr>
          <w:b/>
        </w:rPr>
        <w:t>favorable</w:t>
      </w:r>
      <w:r>
        <w:rPr>
          <w:b/>
          <w:spacing w:val="40"/>
        </w:rPr>
        <w:t xml:space="preserve"> </w:t>
      </w:r>
      <w:r>
        <w:t>de</w:t>
      </w:r>
      <w:r>
        <w:rPr>
          <w:spacing w:val="40"/>
        </w:rPr>
        <w:t xml:space="preserve"> </w:t>
      </w:r>
      <w:r>
        <w:t>fecha</w:t>
      </w:r>
      <w:r>
        <w:rPr>
          <w:spacing w:val="40"/>
        </w:rPr>
        <w:t xml:space="preserve"> </w:t>
      </w:r>
      <w:r>
        <w:t>25</w:t>
      </w:r>
      <w:r>
        <w:rPr>
          <w:spacing w:val="40"/>
        </w:rPr>
        <w:t xml:space="preserve"> </w:t>
      </w:r>
      <w:r>
        <w:t>de</w:t>
      </w:r>
      <w:r>
        <w:rPr>
          <w:spacing w:val="40"/>
        </w:rPr>
        <w:t xml:space="preserve"> </w:t>
      </w:r>
      <w:r>
        <w:t>septiembre</w:t>
      </w:r>
      <w:r>
        <w:rPr>
          <w:spacing w:val="40"/>
        </w:rPr>
        <w:t xml:space="preserve"> </w:t>
      </w:r>
      <w:r>
        <w:t>de</w:t>
      </w:r>
      <w:r>
        <w:rPr>
          <w:spacing w:val="40"/>
        </w:rPr>
        <w:t xml:space="preserve"> </w:t>
      </w:r>
      <w:r>
        <w:t>2024</w:t>
      </w:r>
      <w:r>
        <w:rPr>
          <w:spacing w:val="40"/>
        </w:rPr>
        <w:t xml:space="preserve"> </w:t>
      </w:r>
      <w:r>
        <w:t>del</w:t>
      </w:r>
      <w:r>
        <w:rPr>
          <w:spacing w:val="40"/>
        </w:rPr>
        <w:t xml:space="preserve"> </w:t>
      </w:r>
      <w:r>
        <w:t>Ingeniero</w:t>
      </w:r>
      <w:r>
        <w:rPr>
          <w:spacing w:val="40"/>
        </w:rPr>
        <w:t xml:space="preserve"> </w:t>
      </w:r>
      <w:r>
        <w:t>de</w:t>
      </w:r>
      <w:r>
        <w:rPr>
          <w:spacing w:val="40"/>
        </w:rPr>
        <w:t xml:space="preserve"> </w:t>
      </w:r>
      <w:r>
        <w:t>Caminos</w:t>
      </w:r>
      <w:r>
        <w:rPr>
          <w:spacing w:val="40"/>
        </w:rPr>
        <w:t xml:space="preserve"> </w:t>
      </w:r>
      <w:r>
        <w:t>Municipal,</w:t>
      </w:r>
      <w:r>
        <w:rPr>
          <w:spacing w:val="40"/>
        </w:rPr>
        <w:t xml:space="preserve"> </w:t>
      </w:r>
      <w:r>
        <w:t xml:space="preserve">D. Manuel Ariño Peñalver, en materia de acceso de vehículos, acometidas generales y afecciones a la vía pública; y finalmente, el </w:t>
      </w:r>
      <w:r>
        <w:rPr>
          <w:b/>
        </w:rPr>
        <w:t xml:space="preserve">informe jurídico favorable </w:t>
      </w:r>
      <w:r>
        <w:t>y Propuesta de Resolución de 1 de octubre</w:t>
      </w:r>
      <w:r>
        <w:rPr>
          <w:spacing w:val="40"/>
        </w:rPr>
        <w:t xml:space="preserve"> </w:t>
      </w:r>
      <w:r>
        <w:t>de</w:t>
      </w:r>
      <w:r>
        <w:rPr>
          <w:spacing w:val="40"/>
        </w:rPr>
        <w:t xml:space="preserve"> </w:t>
      </w:r>
      <w:r>
        <w:t>2024</w:t>
      </w:r>
      <w:r>
        <w:rPr>
          <w:spacing w:val="40"/>
        </w:rPr>
        <w:t xml:space="preserve"> </w:t>
      </w:r>
      <w:r>
        <w:t>del</w:t>
      </w:r>
      <w:r>
        <w:rPr>
          <w:spacing w:val="40"/>
        </w:rPr>
        <w:t xml:space="preserve"> </w:t>
      </w:r>
      <w:r>
        <w:t>Técnico</w:t>
      </w:r>
      <w:r>
        <w:rPr>
          <w:spacing w:val="40"/>
        </w:rPr>
        <w:t xml:space="preserve"> </w:t>
      </w:r>
      <w:r>
        <w:t>de</w:t>
      </w:r>
      <w:r>
        <w:rPr>
          <w:spacing w:val="40"/>
        </w:rPr>
        <w:t xml:space="preserve"> </w:t>
      </w:r>
      <w:r>
        <w:t>Administración</w:t>
      </w:r>
      <w:r>
        <w:rPr>
          <w:spacing w:val="40"/>
        </w:rPr>
        <w:t xml:space="preserve"> </w:t>
      </w:r>
      <w:r>
        <w:t>General</w:t>
      </w:r>
      <w:r>
        <w:rPr>
          <w:spacing w:val="40"/>
        </w:rPr>
        <w:t xml:space="preserve"> </w:t>
      </w:r>
      <w:r>
        <w:t>Urbanístico,</w:t>
      </w:r>
      <w:r>
        <w:rPr>
          <w:spacing w:val="40"/>
        </w:rPr>
        <w:t xml:space="preserve"> </w:t>
      </w:r>
      <w:r>
        <w:t>D.</w:t>
      </w:r>
      <w:r>
        <w:rPr>
          <w:spacing w:val="40"/>
        </w:rPr>
        <w:t xml:space="preserve"> </w:t>
      </w:r>
      <w:r>
        <w:t>Alberto</w:t>
      </w:r>
      <w:r>
        <w:rPr>
          <w:spacing w:val="40"/>
        </w:rPr>
        <w:t xml:space="preserve"> </w:t>
      </w:r>
      <w:r>
        <w:t>Matamoros</w:t>
      </w:r>
      <w:r>
        <w:rPr>
          <w:spacing w:val="40"/>
        </w:rPr>
        <w:t xml:space="preserve"> </w:t>
      </w:r>
      <w:r>
        <w:t>Muñoz,</w:t>
      </w:r>
      <w:r>
        <w:rPr>
          <w:spacing w:val="40"/>
        </w:rPr>
        <w:t xml:space="preserve"> </w:t>
      </w:r>
      <w:r>
        <w:t>de conformidad con la tramitación prevista en la Ley 9/2001 del Suelo de la Comunidad de Madrid.</w:t>
      </w:r>
    </w:p>
    <w:p w14:paraId="3EEAC0E6" w14:textId="77777777" w:rsidR="00044E0F" w:rsidRDefault="00000000">
      <w:pPr>
        <w:pStyle w:val="Textoindependiente"/>
        <w:spacing w:before="226" w:line="292" w:lineRule="auto"/>
        <w:ind w:left="117" w:right="194"/>
        <w:jc w:val="both"/>
      </w:pPr>
      <w:r>
        <w:t>Conforme</w:t>
      </w:r>
      <w:r>
        <w:rPr>
          <w:spacing w:val="40"/>
        </w:rPr>
        <w:t xml:space="preserve"> </w:t>
      </w:r>
      <w:r>
        <w:t>a</w:t>
      </w:r>
      <w:r>
        <w:rPr>
          <w:spacing w:val="40"/>
        </w:rPr>
        <w:t xml:space="preserve"> </w:t>
      </w:r>
      <w:r>
        <w:t>los</w:t>
      </w:r>
      <w:r>
        <w:rPr>
          <w:spacing w:val="40"/>
        </w:rPr>
        <w:t xml:space="preserve"> </w:t>
      </w:r>
      <w:r>
        <w:t>artículos</w:t>
      </w:r>
      <w:r>
        <w:rPr>
          <w:spacing w:val="40"/>
        </w:rPr>
        <w:t xml:space="preserve"> </w:t>
      </w:r>
      <w:r>
        <w:t>151.2</w:t>
      </w:r>
      <w:r>
        <w:rPr>
          <w:spacing w:val="40"/>
        </w:rPr>
        <w:t xml:space="preserve"> </w:t>
      </w:r>
      <w:r>
        <w:t>b)</w:t>
      </w:r>
      <w:r>
        <w:rPr>
          <w:spacing w:val="40"/>
        </w:rPr>
        <w:t xml:space="preserve"> </w:t>
      </w:r>
      <w:r>
        <w:t>y</w:t>
      </w:r>
      <w:r>
        <w:rPr>
          <w:spacing w:val="40"/>
        </w:rPr>
        <w:t xml:space="preserve"> </w:t>
      </w:r>
      <w:r>
        <w:t>155</w:t>
      </w:r>
      <w:r>
        <w:rPr>
          <w:spacing w:val="40"/>
        </w:rPr>
        <w:t xml:space="preserve"> </w:t>
      </w:r>
      <w:r>
        <w:t>c)</w:t>
      </w:r>
      <w:r>
        <w:rPr>
          <w:spacing w:val="40"/>
        </w:rPr>
        <w:t xml:space="preserve"> </w:t>
      </w:r>
      <w:r>
        <w:t>de</w:t>
      </w:r>
      <w:r>
        <w:rPr>
          <w:spacing w:val="40"/>
        </w:rPr>
        <w:t xml:space="preserve"> </w:t>
      </w:r>
      <w:r>
        <w:t>la</w:t>
      </w:r>
      <w:r>
        <w:rPr>
          <w:spacing w:val="40"/>
        </w:rPr>
        <w:t xml:space="preserve"> </w:t>
      </w:r>
      <w:r>
        <w:t>Ley</w:t>
      </w:r>
      <w:r>
        <w:rPr>
          <w:spacing w:val="40"/>
        </w:rPr>
        <w:t xml:space="preserve"> </w:t>
      </w:r>
      <w:r>
        <w:t>9/2001,</w:t>
      </w:r>
      <w:r>
        <w:rPr>
          <w:spacing w:val="40"/>
        </w:rPr>
        <w:t xml:space="preserve"> </w:t>
      </w:r>
      <w:r>
        <w:t>de17</w:t>
      </w:r>
      <w:r>
        <w:rPr>
          <w:spacing w:val="40"/>
        </w:rPr>
        <w:t xml:space="preserve"> </w:t>
      </w:r>
      <w:r>
        <w:t>de</w:t>
      </w:r>
      <w:r>
        <w:rPr>
          <w:spacing w:val="40"/>
        </w:rPr>
        <w:t xml:space="preserve"> </w:t>
      </w:r>
      <w:r>
        <w:t>julio,</w:t>
      </w:r>
      <w:r>
        <w:rPr>
          <w:spacing w:val="40"/>
        </w:rPr>
        <w:t xml:space="preserve"> </w:t>
      </w:r>
      <w:r>
        <w:t>del</w:t>
      </w:r>
      <w:r>
        <w:rPr>
          <w:spacing w:val="40"/>
        </w:rPr>
        <w:t xml:space="preserve"> </w:t>
      </w:r>
      <w:r>
        <w:t>Suelo</w:t>
      </w:r>
      <w:r>
        <w:rPr>
          <w:spacing w:val="40"/>
        </w:rPr>
        <w:t xml:space="preserve"> </w:t>
      </w:r>
      <w:r>
        <w:t>de</w:t>
      </w:r>
      <w:r>
        <w:rPr>
          <w:spacing w:val="40"/>
        </w:rPr>
        <w:t xml:space="preserve"> </w:t>
      </w:r>
      <w:r>
        <w:t>la Comunidad de Madrid; el artículo 3.5.16.2.a) y b) de las Normas Urbanísticas de Las Rozas de Madrid;</w:t>
      </w:r>
      <w:r>
        <w:rPr>
          <w:spacing w:val="75"/>
        </w:rPr>
        <w:t xml:space="preserve"> </w:t>
      </w:r>
      <w:r>
        <w:t>los</w:t>
      </w:r>
      <w:r>
        <w:rPr>
          <w:spacing w:val="75"/>
        </w:rPr>
        <w:t xml:space="preserve"> </w:t>
      </w:r>
      <w:r>
        <w:t>artículos</w:t>
      </w:r>
      <w:r>
        <w:rPr>
          <w:spacing w:val="75"/>
        </w:rPr>
        <w:t xml:space="preserve"> </w:t>
      </w:r>
      <w:r>
        <w:t>37</w:t>
      </w:r>
      <w:r>
        <w:rPr>
          <w:spacing w:val="75"/>
        </w:rPr>
        <w:t xml:space="preserve"> </w:t>
      </w:r>
      <w:r>
        <w:t>y</w:t>
      </w:r>
      <w:r>
        <w:rPr>
          <w:spacing w:val="75"/>
        </w:rPr>
        <w:t xml:space="preserve"> </w:t>
      </w:r>
      <w:r>
        <w:t>52</w:t>
      </w:r>
      <w:r>
        <w:rPr>
          <w:spacing w:val="75"/>
        </w:rPr>
        <w:t xml:space="preserve"> </w:t>
      </w:r>
      <w:r>
        <w:t>de</w:t>
      </w:r>
      <w:r>
        <w:rPr>
          <w:spacing w:val="75"/>
        </w:rPr>
        <w:t xml:space="preserve"> </w:t>
      </w:r>
      <w:r>
        <w:t>la</w:t>
      </w:r>
      <w:r>
        <w:rPr>
          <w:spacing w:val="75"/>
        </w:rPr>
        <w:t xml:space="preserve"> </w:t>
      </w:r>
      <w:r>
        <w:t>Ordenanza</w:t>
      </w:r>
      <w:r>
        <w:rPr>
          <w:spacing w:val="75"/>
        </w:rPr>
        <w:t xml:space="preserve"> </w:t>
      </w:r>
      <w:r>
        <w:t>de</w:t>
      </w:r>
      <w:r>
        <w:rPr>
          <w:spacing w:val="75"/>
        </w:rPr>
        <w:t xml:space="preserve"> </w:t>
      </w:r>
      <w:r>
        <w:t>Tramitación</w:t>
      </w:r>
      <w:r>
        <w:rPr>
          <w:spacing w:val="75"/>
        </w:rPr>
        <w:t xml:space="preserve"> </w:t>
      </w:r>
      <w:r>
        <w:t>de</w:t>
      </w:r>
      <w:r>
        <w:rPr>
          <w:spacing w:val="75"/>
        </w:rPr>
        <w:t xml:space="preserve"> </w:t>
      </w:r>
      <w:r>
        <w:t>Licencia</w:t>
      </w:r>
      <w:r>
        <w:rPr>
          <w:spacing w:val="75"/>
        </w:rPr>
        <w:t xml:space="preserve"> </w:t>
      </w:r>
      <w:r>
        <w:t>y</w:t>
      </w:r>
      <w:r>
        <w:rPr>
          <w:spacing w:val="76"/>
        </w:rPr>
        <w:t xml:space="preserve"> </w:t>
      </w:r>
      <w:r>
        <w:rPr>
          <w:spacing w:val="-2"/>
        </w:rPr>
        <w:t>Declaraciones</w:t>
      </w:r>
    </w:p>
    <w:p w14:paraId="4EF70435" w14:textId="77777777" w:rsidR="00044E0F" w:rsidRDefault="00044E0F">
      <w:pPr>
        <w:spacing w:line="292" w:lineRule="auto"/>
        <w:jc w:val="both"/>
        <w:sectPr w:rsidR="00044E0F">
          <w:pgSz w:w="11910" w:h="16840"/>
          <w:pgMar w:top="1320" w:right="1220" w:bottom="1120" w:left="1300" w:header="225" w:footer="922" w:gutter="0"/>
          <w:cols w:space="720"/>
        </w:sectPr>
      </w:pPr>
    </w:p>
    <w:p w14:paraId="7569381F" w14:textId="77777777" w:rsidR="00044E0F" w:rsidRDefault="00000000">
      <w:pPr>
        <w:pStyle w:val="Textoindependiente"/>
        <w:spacing w:before="107" w:line="292" w:lineRule="auto"/>
        <w:ind w:left="117" w:right="194"/>
        <w:jc w:val="both"/>
      </w:pPr>
      <w:r>
        <w:rPr>
          <w:noProof/>
        </w:rPr>
        <w:lastRenderedPageBreak/>
        <mc:AlternateContent>
          <mc:Choice Requires="wps">
            <w:drawing>
              <wp:anchor distT="0" distB="0" distL="0" distR="0" simplePos="0" relativeHeight="15766016" behindDoc="0" locked="0" layoutInCell="1" allowOverlap="1" wp14:anchorId="46D0E0D6" wp14:editId="564E497B">
                <wp:simplePos x="0" y="0"/>
                <wp:positionH relativeFrom="page">
                  <wp:posOffset>6807090</wp:posOffset>
                </wp:positionH>
                <wp:positionV relativeFrom="page">
                  <wp:posOffset>2818730</wp:posOffset>
                </wp:positionV>
                <wp:extent cx="419734" cy="318706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8F6E9FF"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37BCC2D"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46D0E0D6" id="Textbox 102" o:spid="_x0000_s1108" type="#_x0000_t202" style="position:absolute;left:0;text-align:left;margin-left:536pt;margin-top:221.95pt;width:33.05pt;height:250.95pt;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xP7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LnK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PlHE/u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68F6E9FF"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37BCC2D"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Responsables de Actuaciones Urbanísticas; y la Ordenanza Fiscal núm. 7 de la Tasa Municipal por Prestación de Servicios Urbanísticos y Realización de Actividades Administrativas de Control de Declaraciones Responsables y Comunicaciones.</w:t>
      </w:r>
    </w:p>
    <w:p w14:paraId="609AF96B" w14:textId="77777777" w:rsidR="00044E0F" w:rsidRDefault="00044E0F">
      <w:pPr>
        <w:pStyle w:val="Textoindependiente"/>
        <w:spacing w:before="10"/>
      </w:pPr>
    </w:p>
    <w:p w14:paraId="345F56F6" w14:textId="0F20AFC9" w:rsidR="00044E0F" w:rsidRDefault="00000000">
      <w:pPr>
        <w:pStyle w:val="Textoindependiente"/>
        <w:spacing w:line="292" w:lineRule="auto"/>
        <w:ind w:left="117" w:right="194"/>
        <w:jc w:val="both"/>
      </w:pPr>
      <w:r>
        <w:t>Y de acuerdo con el artículo 127.1.e) de la Ley 7/1985, de 2 de abril, Reguladora de las Bases de Régimen, que corresponde esta atribución a la Junta de Gobierno Local de aquellos municipios bajo</w:t>
      </w:r>
      <w:r>
        <w:rPr>
          <w:spacing w:val="40"/>
        </w:rPr>
        <w:t xml:space="preserve"> </w:t>
      </w:r>
      <w:r>
        <w:t>el régimen de organización de los municipios de gran población, en virtud de la Propuesta de</w:t>
      </w:r>
      <w:r>
        <w:rPr>
          <w:spacing w:val="80"/>
        </w:rPr>
        <w:t xml:space="preserve"> </w:t>
      </w:r>
      <w:r>
        <w:t>Acuerdo</w:t>
      </w:r>
      <w:r>
        <w:rPr>
          <w:spacing w:val="17"/>
        </w:rPr>
        <w:t xml:space="preserve"> </w:t>
      </w:r>
      <w:r>
        <w:t>dictada</w:t>
      </w:r>
      <w:r>
        <w:rPr>
          <w:spacing w:val="17"/>
        </w:rPr>
        <w:t xml:space="preserve"> </w:t>
      </w:r>
      <w:r>
        <w:t>al</w:t>
      </w:r>
      <w:r>
        <w:rPr>
          <w:spacing w:val="17"/>
        </w:rPr>
        <w:t xml:space="preserve"> </w:t>
      </w:r>
      <w:r>
        <w:t>efecto,</w:t>
      </w:r>
      <w:r>
        <w:rPr>
          <w:spacing w:val="17"/>
        </w:rPr>
        <w:t xml:space="preserve"> </w:t>
      </w:r>
      <w:r>
        <w:t>como</w:t>
      </w:r>
      <w:r>
        <w:rPr>
          <w:spacing w:val="17"/>
        </w:rPr>
        <w:t xml:space="preserve"> </w:t>
      </w:r>
      <w:r>
        <w:t>Concejal</w:t>
      </w:r>
      <w:r w:rsidR="0036288F">
        <w:rPr>
          <w:spacing w:val="17"/>
        </w:rPr>
        <w:t>-</w:t>
      </w:r>
      <w:r>
        <w:t>Delegado</w:t>
      </w:r>
      <w:r>
        <w:rPr>
          <w:spacing w:val="17"/>
        </w:rPr>
        <w:t xml:space="preserve"> </w:t>
      </w:r>
      <w:r>
        <w:t>en</w:t>
      </w:r>
      <w:r>
        <w:rPr>
          <w:spacing w:val="17"/>
        </w:rPr>
        <w:t xml:space="preserve"> </w:t>
      </w:r>
      <w:r>
        <w:t>materia</w:t>
      </w:r>
      <w:r>
        <w:rPr>
          <w:spacing w:val="17"/>
        </w:rPr>
        <w:t xml:space="preserve"> </w:t>
      </w:r>
      <w:r>
        <w:t>urbanística,</w:t>
      </w:r>
      <w:r>
        <w:rPr>
          <w:spacing w:val="17"/>
        </w:rPr>
        <w:t xml:space="preserve"> </w:t>
      </w:r>
      <w:r>
        <w:t>tengo</w:t>
      </w:r>
      <w:r>
        <w:rPr>
          <w:spacing w:val="17"/>
        </w:rPr>
        <w:t xml:space="preserve"> </w:t>
      </w:r>
      <w:r>
        <w:t>a</w:t>
      </w:r>
      <w:r>
        <w:rPr>
          <w:spacing w:val="17"/>
        </w:rPr>
        <w:t xml:space="preserve"> </w:t>
      </w:r>
      <w:r>
        <w:t>bien</w:t>
      </w:r>
      <w:r>
        <w:rPr>
          <w:spacing w:val="17"/>
        </w:rPr>
        <w:t xml:space="preserve"> </w:t>
      </w:r>
      <w:r>
        <w:t>someter</w:t>
      </w:r>
      <w:r>
        <w:rPr>
          <w:spacing w:val="17"/>
        </w:rPr>
        <w:t xml:space="preserve"> </w:t>
      </w:r>
      <w:r>
        <w:t>a la Junta de Gobierno Local de la Ciudad de Las Rozas de Madrid el siguiente</w:t>
      </w:r>
    </w:p>
    <w:p w14:paraId="4897F415" w14:textId="77777777" w:rsidR="00044E0F" w:rsidRDefault="00044E0F">
      <w:pPr>
        <w:pStyle w:val="Textoindependiente"/>
        <w:spacing w:before="9"/>
      </w:pPr>
    </w:p>
    <w:p w14:paraId="087BA5DF" w14:textId="77777777" w:rsidR="00044E0F" w:rsidRDefault="00000000">
      <w:pPr>
        <w:pStyle w:val="Textoindependiente"/>
        <w:spacing w:before="1"/>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PR/2024/7373</w:t>
      </w:r>
      <w:r>
        <w:rPr>
          <w:spacing w:val="-4"/>
        </w:rPr>
        <w:t xml:space="preserve"> </w:t>
      </w:r>
      <w:r>
        <w:t>de</w:t>
      </w:r>
      <w:r>
        <w:rPr>
          <w:spacing w:val="-4"/>
        </w:rPr>
        <w:t xml:space="preserve"> </w:t>
      </w:r>
      <w:r>
        <w:t>4</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0A970021" w14:textId="77777777" w:rsidR="00044E0F" w:rsidRDefault="00044E0F">
      <w:pPr>
        <w:pStyle w:val="Textoindependiente"/>
        <w:spacing w:before="59"/>
      </w:pPr>
    </w:p>
    <w:p w14:paraId="5DECBA98" w14:textId="77777777" w:rsidR="00044E0F" w:rsidRDefault="00000000">
      <w:pPr>
        <w:pStyle w:val="Ttulo2"/>
      </w:pPr>
      <w:r>
        <w:rPr>
          <w:spacing w:val="-2"/>
        </w:rPr>
        <w:t>Resolución:</w:t>
      </w:r>
    </w:p>
    <w:p w14:paraId="5DBF336E" w14:textId="77777777" w:rsidR="00044E0F" w:rsidRDefault="00044E0F">
      <w:pPr>
        <w:pStyle w:val="Textoindependiente"/>
        <w:spacing w:before="61"/>
        <w:rPr>
          <w:b/>
        </w:rPr>
      </w:pPr>
    </w:p>
    <w:p w14:paraId="0B24F77A" w14:textId="77777777" w:rsidR="00044E0F" w:rsidRDefault="00000000">
      <w:pPr>
        <w:pStyle w:val="Textoindependiente"/>
        <w:spacing w:before="1" w:line="292" w:lineRule="auto"/>
        <w:ind w:left="117" w:right="140"/>
        <w:jc w:val="both"/>
      </w:pPr>
      <w:r>
        <w:rPr>
          <w:b/>
        </w:rPr>
        <w:t>PRIMERO</w:t>
      </w:r>
      <w:r>
        <w:t xml:space="preserve">. Finalizar el procedimiento de comprobación </w:t>
      </w:r>
      <w:r>
        <w:rPr>
          <w:b/>
        </w:rPr>
        <w:t>declarando la conformidad</w:t>
      </w:r>
      <w:r>
        <w:rPr>
          <w:b/>
          <w:spacing w:val="40"/>
        </w:rPr>
        <w:t xml:space="preserve"> </w:t>
      </w:r>
      <w:r>
        <w:rPr>
          <w:b/>
        </w:rPr>
        <w:t xml:space="preserve">de la primera ocupación </w:t>
      </w:r>
      <w:r>
        <w:t>descrita en la Declaración Responsable presentada por D.ª A.C.J., con DNI</w:t>
      </w:r>
      <w:r>
        <w:rPr>
          <w:spacing w:val="40"/>
        </w:rPr>
        <w:t xml:space="preserve"> </w:t>
      </w:r>
      <w:r>
        <w:t>***7228**,</w:t>
      </w:r>
      <w:r>
        <w:rPr>
          <w:spacing w:val="80"/>
        </w:rPr>
        <w:t xml:space="preserve"> </w:t>
      </w:r>
      <w:r>
        <w:t>que se ha tramitado con número de expediente G- 2504/2024 F- 2023/07PO/30, relativa a vivienda unifamiliar</w:t>
      </w:r>
      <w:r>
        <w:rPr>
          <w:spacing w:val="40"/>
        </w:rPr>
        <w:t xml:space="preserve"> </w:t>
      </w:r>
      <w:r>
        <w:t>aislada</w:t>
      </w:r>
      <w:r>
        <w:rPr>
          <w:spacing w:val="40"/>
        </w:rPr>
        <w:t xml:space="preserve"> </w:t>
      </w:r>
      <w:r>
        <w:t>con</w:t>
      </w:r>
      <w:r>
        <w:rPr>
          <w:spacing w:val="40"/>
        </w:rPr>
        <w:t xml:space="preserve"> </w:t>
      </w:r>
      <w:r>
        <w:t>piscina</w:t>
      </w:r>
      <w:r>
        <w:rPr>
          <w:spacing w:val="40"/>
        </w:rPr>
        <w:t xml:space="preserve"> </w:t>
      </w:r>
      <w:r>
        <w:t>en</w:t>
      </w:r>
      <w:r>
        <w:rPr>
          <w:spacing w:val="40"/>
        </w:rPr>
        <w:t xml:space="preserve"> </w:t>
      </w:r>
      <w:r>
        <w:t>calle</w:t>
      </w:r>
      <w:r>
        <w:rPr>
          <w:spacing w:val="40"/>
        </w:rPr>
        <w:t xml:space="preserve"> </w:t>
      </w:r>
      <w:r>
        <w:t>Boj,</w:t>
      </w:r>
      <w:r>
        <w:rPr>
          <w:spacing w:val="40"/>
        </w:rPr>
        <w:t xml:space="preserve"> </w:t>
      </w:r>
      <w:r>
        <w:t>núm.</w:t>
      </w:r>
      <w:r>
        <w:rPr>
          <w:spacing w:val="40"/>
        </w:rPr>
        <w:t xml:space="preserve"> </w:t>
      </w:r>
      <w:r>
        <w:t>6</w:t>
      </w:r>
      <w:r>
        <w:rPr>
          <w:spacing w:val="40"/>
        </w:rPr>
        <w:t xml:space="preserve"> </w:t>
      </w:r>
      <w:r>
        <w:t>de</w:t>
      </w:r>
      <w:r>
        <w:rPr>
          <w:spacing w:val="40"/>
        </w:rPr>
        <w:t xml:space="preserve"> </w:t>
      </w:r>
      <w:r>
        <w:t>Las</w:t>
      </w:r>
      <w:r>
        <w:rPr>
          <w:spacing w:val="40"/>
        </w:rPr>
        <w:t xml:space="preserve"> </w:t>
      </w:r>
      <w:r>
        <w:t>Rozas</w:t>
      </w:r>
      <w:r>
        <w:rPr>
          <w:spacing w:val="40"/>
        </w:rPr>
        <w:t xml:space="preserve"> </w:t>
      </w:r>
      <w:r>
        <w:t>de</w:t>
      </w:r>
      <w:r>
        <w:rPr>
          <w:spacing w:val="40"/>
        </w:rPr>
        <w:t xml:space="preserve"> </w:t>
      </w:r>
      <w:r>
        <w:t>Madrid (Madrid),</w:t>
      </w:r>
      <w:r>
        <w:rPr>
          <w:spacing w:val="40"/>
        </w:rPr>
        <w:t xml:space="preserve"> </w:t>
      </w:r>
      <w:r>
        <w:t>con Referencia Catastral ***3208VK2873S00****, al ajustarse al proyecto que sirvió de base</w:t>
      </w:r>
      <w:r>
        <w:rPr>
          <w:spacing w:val="40"/>
        </w:rPr>
        <w:t xml:space="preserve"> </w:t>
      </w:r>
      <w:r>
        <w:t>para</w:t>
      </w:r>
      <w:r>
        <w:rPr>
          <w:spacing w:val="40"/>
        </w:rPr>
        <w:t xml:space="preserve"> </w:t>
      </w:r>
      <w:r>
        <w:t>la concesión</w:t>
      </w:r>
      <w:r>
        <w:rPr>
          <w:spacing w:val="40"/>
        </w:rPr>
        <w:t xml:space="preserve"> </w:t>
      </w:r>
      <w:r>
        <w:t>de</w:t>
      </w:r>
      <w:r>
        <w:rPr>
          <w:spacing w:val="40"/>
        </w:rPr>
        <w:t xml:space="preserve"> </w:t>
      </w:r>
      <w:r>
        <w:t>la</w:t>
      </w:r>
      <w:r>
        <w:rPr>
          <w:spacing w:val="40"/>
        </w:rPr>
        <w:t xml:space="preserve"> </w:t>
      </w:r>
      <w:r>
        <w:t>licencia</w:t>
      </w:r>
      <w:r>
        <w:rPr>
          <w:spacing w:val="40"/>
        </w:rPr>
        <w:t xml:space="preserve"> </w:t>
      </w:r>
      <w:r>
        <w:t>urbanística</w:t>
      </w:r>
      <w:r>
        <w:rPr>
          <w:spacing w:val="40"/>
        </w:rPr>
        <w:t xml:space="preserve"> </w:t>
      </w:r>
      <w:r>
        <w:t>180/2021-01,</w:t>
      </w:r>
      <w:r>
        <w:rPr>
          <w:spacing w:val="40"/>
        </w:rPr>
        <w:t xml:space="preserve"> </w:t>
      </w:r>
      <w:r>
        <w:t>encontrándose</w:t>
      </w:r>
      <w:r>
        <w:rPr>
          <w:spacing w:val="40"/>
        </w:rPr>
        <w:t xml:space="preserve"> </w:t>
      </w:r>
      <w:r>
        <w:t>debidamente terminada y apta según sus determinaciones urbanísticas, con un coste de ejecución material de las obras de 229.020,79 €, excluidos los costes de control de calidad, de seguridad y salud, así como los de</w:t>
      </w:r>
      <w:r>
        <w:rPr>
          <w:spacing w:val="80"/>
        </w:rPr>
        <w:t xml:space="preserve"> </w:t>
      </w:r>
      <w:r>
        <w:t>gestión de residuos.</w:t>
      </w:r>
    </w:p>
    <w:p w14:paraId="2436C81B" w14:textId="77777777" w:rsidR="00044E0F" w:rsidRDefault="00044E0F">
      <w:pPr>
        <w:pStyle w:val="Textoindependiente"/>
        <w:spacing w:before="16"/>
      </w:pPr>
    </w:p>
    <w:p w14:paraId="64A783E8" w14:textId="77777777" w:rsidR="00044E0F" w:rsidRDefault="00000000">
      <w:pPr>
        <w:pStyle w:val="Textoindependiente"/>
        <w:spacing w:line="292" w:lineRule="auto"/>
        <w:ind w:left="117" w:right="194"/>
        <w:jc w:val="both"/>
      </w:pPr>
      <w:r>
        <w:rPr>
          <w:b/>
        </w:rPr>
        <w:t>SEGUNDO</w:t>
      </w:r>
      <w:r>
        <w:t xml:space="preserve">.- </w:t>
      </w:r>
      <w:r>
        <w:rPr>
          <w:b/>
        </w:rPr>
        <w:t xml:space="preserve">Aprobar la siguiente liquidación </w:t>
      </w:r>
      <w:r>
        <w:t>de la cuota tributaria para Actos de Conformidad de las Declaraciones Responsables de Primera Ocupación, conforme al artículo 7. Epígrafe 1.c) de la Ordenanza</w:t>
      </w:r>
      <w:r>
        <w:rPr>
          <w:spacing w:val="40"/>
        </w:rPr>
        <w:t xml:space="preserve"> </w:t>
      </w:r>
      <w:r>
        <w:t>Fiscal</w:t>
      </w:r>
      <w:r>
        <w:rPr>
          <w:spacing w:val="40"/>
        </w:rPr>
        <w:t xml:space="preserve"> </w:t>
      </w:r>
      <w:r>
        <w:t>núm.</w:t>
      </w:r>
      <w:r>
        <w:rPr>
          <w:spacing w:val="40"/>
        </w:rPr>
        <w:t xml:space="preserve"> </w:t>
      </w:r>
      <w:r>
        <w:t>7</w:t>
      </w:r>
      <w:r>
        <w:rPr>
          <w:spacing w:val="40"/>
        </w:rPr>
        <w:t xml:space="preserve"> </w:t>
      </w:r>
      <w:r>
        <w:t>de</w:t>
      </w:r>
      <w:r>
        <w:rPr>
          <w:spacing w:val="40"/>
        </w:rPr>
        <w:t xml:space="preserve"> </w:t>
      </w:r>
      <w:r>
        <w:t>la</w:t>
      </w:r>
      <w:r>
        <w:rPr>
          <w:spacing w:val="40"/>
        </w:rPr>
        <w:t xml:space="preserve"> </w:t>
      </w:r>
      <w:r>
        <w:t>Tasa</w:t>
      </w:r>
      <w:r>
        <w:rPr>
          <w:spacing w:val="40"/>
        </w:rPr>
        <w:t xml:space="preserve"> </w:t>
      </w:r>
      <w:r>
        <w:t>Municipal</w:t>
      </w:r>
      <w:r>
        <w:rPr>
          <w:spacing w:val="40"/>
        </w:rPr>
        <w:t xml:space="preserve"> </w:t>
      </w:r>
      <w:r>
        <w:t>por</w:t>
      </w:r>
      <w:r>
        <w:rPr>
          <w:spacing w:val="40"/>
        </w:rPr>
        <w:t xml:space="preserve"> </w:t>
      </w:r>
      <w:r>
        <w:t>Prestación</w:t>
      </w:r>
      <w:r>
        <w:rPr>
          <w:spacing w:val="40"/>
        </w:rPr>
        <w:t xml:space="preserve"> </w:t>
      </w:r>
      <w:r>
        <w:t>de</w:t>
      </w:r>
      <w:r>
        <w:rPr>
          <w:spacing w:val="40"/>
        </w:rPr>
        <w:t xml:space="preserve"> </w:t>
      </w:r>
      <w:r>
        <w:t>Servicios</w:t>
      </w:r>
      <w:r>
        <w:rPr>
          <w:spacing w:val="40"/>
        </w:rPr>
        <w:t xml:space="preserve"> </w:t>
      </w:r>
      <w:r>
        <w:t>Urbanísticos</w:t>
      </w:r>
      <w:r>
        <w:rPr>
          <w:spacing w:val="40"/>
        </w:rPr>
        <w:t xml:space="preserve"> </w:t>
      </w:r>
      <w:r>
        <w:t xml:space="preserve">y Realización de Actividades Administrativas de Control de Declaraciones Responsables y </w:t>
      </w:r>
      <w:r>
        <w:rPr>
          <w:spacing w:val="-2"/>
        </w:rPr>
        <w:t>Comunicaciones:</w:t>
      </w:r>
    </w:p>
    <w:p w14:paraId="097C3BCB" w14:textId="77777777" w:rsidR="00044E0F" w:rsidRDefault="00044E0F">
      <w:pPr>
        <w:pStyle w:val="Textoindependiente"/>
        <w:spacing w:before="5"/>
        <w:rPr>
          <w:sz w:val="18"/>
        </w:rPr>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4428"/>
        <w:gridCol w:w="4635"/>
      </w:tblGrid>
      <w:tr w:rsidR="00044E0F" w14:paraId="712F5F66" w14:textId="77777777">
        <w:trPr>
          <w:trHeight w:val="391"/>
        </w:trPr>
        <w:tc>
          <w:tcPr>
            <w:tcW w:w="4428" w:type="dxa"/>
            <w:tcBorders>
              <w:left w:val="single" w:sz="4" w:space="0" w:color="CCCCCC"/>
              <w:bottom w:val="single" w:sz="8" w:space="0" w:color="CCCCCC"/>
            </w:tcBorders>
            <w:shd w:val="clear" w:color="auto" w:fill="F3F3F3"/>
          </w:tcPr>
          <w:p w14:paraId="7E0E8C6C" w14:textId="77777777" w:rsidR="00044E0F" w:rsidRDefault="00000000">
            <w:pPr>
              <w:pStyle w:val="TableParagraph"/>
              <w:spacing w:before="80"/>
              <w:rPr>
                <w:sz w:val="20"/>
              </w:rPr>
            </w:pPr>
            <w:r>
              <w:rPr>
                <w:sz w:val="20"/>
              </w:rPr>
              <w:t>Sujeto</w:t>
            </w:r>
            <w:r>
              <w:rPr>
                <w:spacing w:val="-5"/>
                <w:sz w:val="20"/>
              </w:rPr>
              <w:t xml:space="preserve"> </w:t>
            </w:r>
            <w:r>
              <w:rPr>
                <w:spacing w:val="-2"/>
                <w:sz w:val="20"/>
              </w:rPr>
              <w:t>pasivo:</w:t>
            </w:r>
          </w:p>
        </w:tc>
        <w:tc>
          <w:tcPr>
            <w:tcW w:w="4635" w:type="dxa"/>
            <w:tcBorders>
              <w:bottom w:val="single" w:sz="8" w:space="0" w:color="CCCCCC"/>
              <w:right w:val="single" w:sz="4" w:space="0" w:color="CCCCCC"/>
            </w:tcBorders>
            <w:shd w:val="clear" w:color="auto" w:fill="F3F3F3"/>
          </w:tcPr>
          <w:p w14:paraId="0F2DF57C" w14:textId="77777777" w:rsidR="00044E0F" w:rsidRDefault="00000000">
            <w:pPr>
              <w:pStyle w:val="TableParagraph"/>
              <w:spacing w:before="80"/>
              <w:ind w:left="63"/>
              <w:rPr>
                <w:sz w:val="20"/>
              </w:rPr>
            </w:pPr>
            <w:r>
              <w:rPr>
                <w:sz w:val="20"/>
              </w:rPr>
              <w:t>D.ª</w:t>
            </w:r>
            <w:r>
              <w:rPr>
                <w:spacing w:val="-3"/>
                <w:sz w:val="20"/>
              </w:rPr>
              <w:t xml:space="preserve"> </w:t>
            </w:r>
            <w:r>
              <w:rPr>
                <w:sz w:val="20"/>
              </w:rPr>
              <w:t>A.C.J.,</w:t>
            </w:r>
            <w:r>
              <w:rPr>
                <w:spacing w:val="-1"/>
                <w:sz w:val="20"/>
              </w:rPr>
              <w:t xml:space="preserve"> </w:t>
            </w:r>
            <w:r>
              <w:rPr>
                <w:sz w:val="20"/>
              </w:rPr>
              <w:t>con</w:t>
            </w:r>
            <w:r>
              <w:rPr>
                <w:spacing w:val="-1"/>
                <w:sz w:val="20"/>
              </w:rPr>
              <w:t xml:space="preserve"> </w:t>
            </w:r>
            <w:r>
              <w:rPr>
                <w:sz w:val="20"/>
              </w:rPr>
              <w:t>DNI</w:t>
            </w:r>
            <w:r>
              <w:rPr>
                <w:spacing w:val="-1"/>
                <w:sz w:val="20"/>
              </w:rPr>
              <w:t xml:space="preserve"> </w:t>
            </w:r>
            <w:r>
              <w:rPr>
                <w:spacing w:val="-2"/>
                <w:sz w:val="20"/>
              </w:rPr>
              <w:t>***7228**</w:t>
            </w:r>
          </w:p>
        </w:tc>
      </w:tr>
      <w:tr w:rsidR="00044E0F" w14:paraId="7E46BA9F" w14:textId="77777777">
        <w:trPr>
          <w:trHeight w:val="661"/>
        </w:trPr>
        <w:tc>
          <w:tcPr>
            <w:tcW w:w="4428" w:type="dxa"/>
            <w:tcBorders>
              <w:top w:val="single" w:sz="8" w:space="0" w:color="CCCCCC"/>
              <w:left w:val="single" w:sz="4" w:space="0" w:color="CCCCCC"/>
              <w:bottom w:val="single" w:sz="8" w:space="0" w:color="CCCCCC"/>
            </w:tcBorders>
          </w:tcPr>
          <w:p w14:paraId="416BC597" w14:textId="77777777" w:rsidR="00044E0F" w:rsidRDefault="00000000">
            <w:pPr>
              <w:pStyle w:val="TableParagraph"/>
              <w:spacing w:before="77"/>
              <w:rPr>
                <w:sz w:val="20"/>
              </w:rPr>
            </w:pPr>
            <w:r>
              <w:rPr>
                <w:spacing w:val="-2"/>
                <w:sz w:val="20"/>
              </w:rPr>
              <w:t>Concepto:</w:t>
            </w:r>
          </w:p>
        </w:tc>
        <w:tc>
          <w:tcPr>
            <w:tcW w:w="4635" w:type="dxa"/>
            <w:tcBorders>
              <w:top w:val="single" w:sz="8" w:space="0" w:color="CCCCCC"/>
              <w:bottom w:val="single" w:sz="8" w:space="0" w:color="CCCCCC"/>
              <w:right w:val="single" w:sz="4" w:space="0" w:color="CCCCCC"/>
            </w:tcBorders>
          </w:tcPr>
          <w:p w14:paraId="5E87FD4F" w14:textId="77777777" w:rsidR="00044E0F" w:rsidRDefault="00000000">
            <w:pPr>
              <w:pStyle w:val="TableParagraph"/>
              <w:spacing w:before="77"/>
              <w:ind w:left="63"/>
              <w:rPr>
                <w:sz w:val="20"/>
              </w:rPr>
            </w:pPr>
            <w:r>
              <w:rPr>
                <w:sz w:val="20"/>
              </w:rPr>
              <w:t>Conformidad</w:t>
            </w:r>
            <w:r>
              <w:rPr>
                <w:spacing w:val="35"/>
                <w:sz w:val="20"/>
              </w:rPr>
              <w:t xml:space="preserve">  </w:t>
            </w:r>
            <w:r>
              <w:rPr>
                <w:sz w:val="20"/>
              </w:rPr>
              <w:t>DR</w:t>
            </w:r>
            <w:r>
              <w:rPr>
                <w:spacing w:val="35"/>
                <w:sz w:val="20"/>
              </w:rPr>
              <w:t xml:space="preserve">  </w:t>
            </w:r>
            <w:r>
              <w:rPr>
                <w:sz w:val="20"/>
              </w:rPr>
              <w:t>Primera</w:t>
            </w:r>
            <w:r>
              <w:rPr>
                <w:spacing w:val="36"/>
                <w:sz w:val="20"/>
              </w:rPr>
              <w:t xml:space="preserve">  </w:t>
            </w:r>
            <w:r>
              <w:rPr>
                <w:sz w:val="20"/>
              </w:rPr>
              <w:t>Ocupación</w:t>
            </w:r>
            <w:r>
              <w:rPr>
                <w:spacing w:val="35"/>
                <w:sz w:val="20"/>
              </w:rPr>
              <w:t xml:space="preserve">  </w:t>
            </w:r>
            <w:r>
              <w:rPr>
                <w:sz w:val="20"/>
              </w:rPr>
              <w:t>G-</w:t>
            </w:r>
            <w:r>
              <w:rPr>
                <w:spacing w:val="-4"/>
                <w:sz w:val="20"/>
              </w:rPr>
              <w:t>2504</w:t>
            </w:r>
          </w:p>
          <w:p w14:paraId="220D962B" w14:textId="77777777" w:rsidR="00044E0F" w:rsidRDefault="00000000">
            <w:pPr>
              <w:pStyle w:val="TableParagraph"/>
              <w:spacing w:before="43"/>
              <w:ind w:left="63"/>
              <w:rPr>
                <w:sz w:val="20"/>
              </w:rPr>
            </w:pPr>
            <w:r>
              <w:rPr>
                <w:sz w:val="20"/>
              </w:rPr>
              <w:t>/2024</w:t>
            </w:r>
            <w:r>
              <w:rPr>
                <w:spacing w:val="-4"/>
                <w:sz w:val="20"/>
              </w:rPr>
              <w:t xml:space="preserve"> </w:t>
            </w:r>
            <w:r>
              <w:rPr>
                <w:sz w:val="20"/>
              </w:rPr>
              <w:t>F-</w:t>
            </w:r>
            <w:r>
              <w:rPr>
                <w:spacing w:val="-2"/>
                <w:sz w:val="20"/>
              </w:rPr>
              <w:t xml:space="preserve"> 2023/07PO/30</w:t>
            </w:r>
          </w:p>
        </w:tc>
      </w:tr>
      <w:tr w:rsidR="00044E0F" w14:paraId="222F52D6" w14:textId="77777777">
        <w:trPr>
          <w:trHeight w:val="659"/>
        </w:trPr>
        <w:tc>
          <w:tcPr>
            <w:tcW w:w="4428" w:type="dxa"/>
            <w:tcBorders>
              <w:top w:val="single" w:sz="8" w:space="0" w:color="CCCCCC"/>
              <w:left w:val="single" w:sz="4" w:space="0" w:color="CCCCCC"/>
              <w:bottom w:val="single" w:sz="8" w:space="0" w:color="CCCCCC"/>
            </w:tcBorders>
          </w:tcPr>
          <w:p w14:paraId="7A725F24" w14:textId="77777777" w:rsidR="00044E0F" w:rsidRDefault="00000000">
            <w:pPr>
              <w:pStyle w:val="TableParagraph"/>
              <w:spacing w:before="77" w:line="285" w:lineRule="auto"/>
              <w:rPr>
                <w:sz w:val="20"/>
              </w:rPr>
            </w:pPr>
            <w:r>
              <w:rPr>
                <w:sz w:val="20"/>
              </w:rPr>
              <w:t>Base</w:t>
            </w:r>
            <w:r>
              <w:rPr>
                <w:spacing w:val="40"/>
                <w:sz w:val="20"/>
              </w:rPr>
              <w:t xml:space="preserve"> </w:t>
            </w:r>
            <w:r>
              <w:rPr>
                <w:sz w:val="20"/>
              </w:rPr>
              <w:t>imponible</w:t>
            </w:r>
            <w:r>
              <w:rPr>
                <w:spacing w:val="40"/>
                <w:sz w:val="20"/>
              </w:rPr>
              <w:t xml:space="preserve"> </w:t>
            </w:r>
            <w:r>
              <w:rPr>
                <w:sz w:val="20"/>
              </w:rPr>
              <w:t>del</w:t>
            </w:r>
            <w:r>
              <w:rPr>
                <w:spacing w:val="40"/>
                <w:sz w:val="20"/>
              </w:rPr>
              <w:t xml:space="preserve"> </w:t>
            </w:r>
            <w:r>
              <w:rPr>
                <w:sz w:val="20"/>
              </w:rPr>
              <w:t>expediente</w:t>
            </w:r>
            <w:r>
              <w:rPr>
                <w:spacing w:val="40"/>
                <w:sz w:val="20"/>
              </w:rPr>
              <w:t xml:space="preserve"> </w:t>
            </w:r>
            <w:r>
              <w:rPr>
                <w:sz w:val="20"/>
              </w:rPr>
              <w:t>de</w:t>
            </w:r>
            <w:r>
              <w:rPr>
                <w:spacing w:val="40"/>
                <w:sz w:val="20"/>
              </w:rPr>
              <w:t xml:space="preserve"> </w:t>
            </w:r>
            <w:r>
              <w:rPr>
                <w:sz w:val="20"/>
              </w:rPr>
              <w:t>licencia</w:t>
            </w:r>
            <w:r>
              <w:rPr>
                <w:spacing w:val="40"/>
                <w:sz w:val="20"/>
              </w:rPr>
              <w:t xml:space="preserve"> </w:t>
            </w:r>
            <w:r>
              <w:rPr>
                <w:sz w:val="20"/>
              </w:rPr>
              <w:t>de obras 180/2021-01:</w:t>
            </w:r>
          </w:p>
        </w:tc>
        <w:tc>
          <w:tcPr>
            <w:tcW w:w="4635" w:type="dxa"/>
            <w:tcBorders>
              <w:top w:val="single" w:sz="8" w:space="0" w:color="CCCCCC"/>
              <w:bottom w:val="single" w:sz="8" w:space="0" w:color="CCCCCC"/>
              <w:right w:val="single" w:sz="4" w:space="0" w:color="CCCCCC"/>
            </w:tcBorders>
          </w:tcPr>
          <w:p w14:paraId="10B8F22D" w14:textId="77777777" w:rsidR="00044E0F" w:rsidRDefault="00000000">
            <w:pPr>
              <w:pStyle w:val="TableParagraph"/>
              <w:spacing w:before="77"/>
              <w:ind w:left="63"/>
              <w:rPr>
                <w:sz w:val="20"/>
              </w:rPr>
            </w:pPr>
            <w:r>
              <w:rPr>
                <w:sz w:val="20"/>
              </w:rPr>
              <w:t>223.825,72</w:t>
            </w:r>
            <w:r>
              <w:rPr>
                <w:spacing w:val="-9"/>
                <w:sz w:val="20"/>
              </w:rPr>
              <w:t xml:space="preserve"> </w:t>
            </w:r>
            <w:r>
              <w:rPr>
                <w:spacing w:val="-5"/>
                <w:sz w:val="20"/>
              </w:rPr>
              <w:t>€.</w:t>
            </w:r>
          </w:p>
        </w:tc>
      </w:tr>
      <w:tr w:rsidR="00044E0F" w14:paraId="07FA4665" w14:textId="77777777">
        <w:trPr>
          <w:trHeight w:val="389"/>
        </w:trPr>
        <w:tc>
          <w:tcPr>
            <w:tcW w:w="4428" w:type="dxa"/>
            <w:tcBorders>
              <w:top w:val="single" w:sz="8" w:space="0" w:color="CCCCCC"/>
              <w:left w:val="single" w:sz="4" w:space="0" w:color="CCCCCC"/>
              <w:bottom w:val="single" w:sz="8" w:space="0" w:color="CCCCCC"/>
            </w:tcBorders>
          </w:tcPr>
          <w:p w14:paraId="0C898ED9" w14:textId="77777777" w:rsidR="00044E0F" w:rsidRDefault="00000000">
            <w:pPr>
              <w:pStyle w:val="TableParagraph"/>
              <w:spacing w:before="78"/>
              <w:rPr>
                <w:sz w:val="20"/>
              </w:rPr>
            </w:pPr>
            <w:r>
              <w:rPr>
                <w:sz w:val="20"/>
              </w:rPr>
              <w:t>Base</w:t>
            </w:r>
            <w:r>
              <w:rPr>
                <w:spacing w:val="-4"/>
                <w:sz w:val="20"/>
              </w:rPr>
              <w:t xml:space="preserve"> </w:t>
            </w:r>
            <w:r>
              <w:rPr>
                <w:sz w:val="20"/>
              </w:rPr>
              <w:t>imponible</w:t>
            </w:r>
            <w:r>
              <w:rPr>
                <w:spacing w:val="-3"/>
                <w:sz w:val="20"/>
              </w:rPr>
              <w:t xml:space="preserve"> </w:t>
            </w:r>
            <w:r>
              <w:rPr>
                <w:sz w:val="20"/>
              </w:rPr>
              <w:t>del</w:t>
            </w:r>
            <w:r>
              <w:rPr>
                <w:spacing w:val="-3"/>
                <w:sz w:val="20"/>
              </w:rPr>
              <w:t xml:space="preserve"> </w:t>
            </w:r>
            <w:r>
              <w:rPr>
                <w:sz w:val="20"/>
              </w:rPr>
              <w:t>coste</w:t>
            </w:r>
            <w:r>
              <w:rPr>
                <w:spacing w:val="-4"/>
                <w:sz w:val="20"/>
              </w:rPr>
              <w:t xml:space="preserve"> </w:t>
            </w:r>
            <w:r>
              <w:rPr>
                <w:sz w:val="20"/>
              </w:rPr>
              <w:t>final</w:t>
            </w:r>
            <w:r>
              <w:rPr>
                <w:spacing w:val="-3"/>
                <w:sz w:val="20"/>
              </w:rPr>
              <w:t xml:space="preserve"> </w:t>
            </w:r>
            <w:r>
              <w:rPr>
                <w:sz w:val="20"/>
              </w:rPr>
              <w:t>de</w:t>
            </w:r>
            <w:r>
              <w:rPr>
                <w:spacing w:val="-3"/>
                <w:sz w:val="20"/>
              </w:rPr>
              <w:t xml:space="preserve"> </w:t>
            </w:r>
            <w:r>
              <w:rPr>
                <w:sz w:val="20"/>
              </w:rPr>
              <w:t>la</w:t>
            </w:r>
            <w:r>
              <w:rPr>
                <w:spacing w:val="-3"/>
                <w:sz w:val="20"/>
              </w:rPr>
              <w:t xml:space="preserve"> </w:t>
            </w:r>
            <w:r>
              <w:rPr>
                <w:spacing w:val="-2"/>
                <w:sz w:val="20"/>
              </w:rPr>
              <w:t>actuación:</w:t>
            </w:r>
          </w:p>
        </w:tc>
        <w:tc>
          <w:tcPr>
            <w:tcW w:w="4635" w:type="dxa"/>
            <w:tcBorders>
              <w:top w:val="single" w:sz="8" w:space="0" w:color="CCCCCC"/>
              <w:bottom w:val="single" w:sz="8" w:space="0" w:color="CCCCCC"/>
              <w:right w:val="single" w:sz="4" w:space="0" w:color="CCCCCC"/>
            </w:tcBorders>
          </w:tcPr>
          <w:p w14:paraId="1439C9AA" w14:textId="77777777" w:rsidR="00044E0F" w:rsidRDefault="00000000">
            <w:pPr>
              <w:pStyle w:val="TableParagraph"/>
              <w:spacing w:before="78"/>
              <w:ind w:left="63"/>
              <w:rPr>
                <w:sz w:val="20"/>
              </w:rPr>
            </w:pPr>
            <w:r>
              <w:rPr>
                <w:sz w:val="20"/>
              </w:rPr>
              <w:t>229.020,79</w:t>
            </w:r>
            <w:r>
              <w:rPr>
                <w:spacing w:val="-9"/>
                <w:sz w:val="20"/>
              </w:rPr>
              <w:t xml:space="preserve"> </w:t>
            </w:r>
            <w:r>
              <w:rPr>
                <w:spacing w:val="-5"/>
                <w:sz w:val="20"/>
              </w:rPr>
              <w:t>€.</w:t>
            </w:r>
          </w:p>
        </w:tc>
      </w:tr>
      <w:tr w:rsidR="00044E0F" w14:paraId="23F35D51" w14:textId="77777777">
        <w:trPr>
          <w:trHeight w:val="388"/>
        </w:trPr>
        <w:tc>
          <w:tcPr>
            <w:tcW w:w="4428" w:type="dxa"/>
            <w:tcBorders>
              <w:top w:val="single" w:sz="8" w:space="0" w:color="CCCCCC"/>
              <w:left w:val="single" w:sz="4" w:space="0" w:color="CCCCCC"/>
              <w:bottom w:val="single" w:sz="8" w:space="0" w:color="CCCCCC"/>
            </w:tcBorders>
          </w:tcPr>
          <w:p w14:paraId="276B36AF" w14:textId="77777777" w:rsidR="00044E0F" w:rsidRDefault="00000000">
            <w:pPr>
              <w:pStyle w:val="TableParagraph"/>
              <w:spacing w:before="77"/>
              <w:rPr>
                <w:sz w:val="20"/>
              </w:rPr>
            </w:pPr>
            <w:r>
              <w:rPr>
                <w:spacing w:val="-2"/>
                <w:sz w:val="20"/>
              </w:rPr>
              <w:t>Porcentaje:</w:t>
            </w:r>
          </w:p>
        </w:tc>
        <w:tc>
          <w:tcPr>
            <w:tcW w:w="4635" w:type="dxa"/>
            <w:tcBorders>
              <w:top w:val="single" w:sz="8" w:space="0" w:color="CCCCCC"/>
              <w:bottom w:val="single" w:sz="8" w:space="0" w:color="CCCCCC"/>
              <w:right w:val="single" w:sz="4" w:space="0" w:color="CCCCCC"/>
            </w:tcBorders>
          </w:tcPr>
          <w:p w14:paraId="571D8E92" w14:textId="77777777" w:rsidR="00044E0F" w:rsidRDefault="00000000">
            <w:pPr>
              <w:pStyle w:val="TableParagraph"/>
              <w:spacing w:before="77"/>
              <w:ind w:left="63"/>
              <w:rPr>
                <w:sz w:val="20"/>
              </w:rPr>
            </w:pPr>
            <w:r>
              <w:rPr>
                <w:spacing w:val="-2"/>
                <w:sz w:val="20"/>
              </w:rPr>
              <w:t>0,58%.</w:t>
            </w:r>
          </w:p>
        </w:tc>
      </w:tr>
      <w:tr w:rsidR="00044E0F" w14:paraId="7A0C99A7" w14:textId="77777777">
        <w:trPr>
          <w:trHeight w:val="403"/>
        </w:trPr>
        <w:tc>
          <w:tcPr>
            <w:tcW w:w="4428" w:type="dxa"/>
            <w:tcBorders>
              <w:top w:val="single" w:sz="8" w:space="0" w:color="CCCCCC"/>
              <w:left w:val="single" w:sz="4" w:space="0" w:color="CCCCCC"/>
            </w:tcBorders>
          </w:tcPr>
          <w:p w14:paraId="4A4FC3F1" w14:textId="77777777" w:rsidR="00044E0F" w:rsidRDefault="00000000">
            <w:pPr>
              <w:pStyle w:val="TableParagraph"/>
              <w:spacing w:before="77"/>
              <w:rPr>
                <w:sz w:val="20"/>
              </w:rPr>
            </w:pPr>
            <w:r>
              <w:rPr>
                <w:sz w:val="20"/>
              </w:rPr>
              <w:t>Cuota</w:t>
            </w:r>
            <w:r>
              <w:rPr>
                <w:spacing w:val="-4"/>
                <w:sz w:val="20"/>
              </w:rPr>
              <w:t xml:space="preserve"> </w:t>
            </w:r>
            <w:r>
              <w:rPr>
                <w:spacing w:val="-2"/>
                <w:sz w:val="20"/>
              </w:rPr>
              <w:t>tributaria:</w:t>
            </w:r>
          </w:p>
        </w:tc>
        <w:tc>
          <w:tcPr>
            <w:tcW w:w="4635" w:type="dxa"/>
            <w:tcBorders>
              <w:top w:val="single" w:sz="8" w:space="0" w:color="CCCCCC"/>
              <w:right w:val="single" w:sz="4" w:space="0" w:color="CCCCCC"/>
            </w:tcBorders>
          </w:tcPr>
          <w:p w14:paraId="711CD462" w14:textId="77777777" w:rsidR="00044E0F" w:rsidRDefault="00000000">
            <w:pPr>
              <w:pStyle w:val="TableParagraph"/>
              <w:spacing w:before="79"/>
              <w:ind w:left="63"/>
              <w:rPr>
                <w:sz w:val="20"/>
              </w:rPr>
            </w:pPr>
            <w:r>
              <w:rPr>
                <w:b/>
                <w:sz w:val="20"/>
              </w:rPr>
              <w:t>1.328,32</w:t>
            </w:r>
            <w:r>
              <w:rPr>
                <w:b/>
                <w:spacing w:val="-7"/>
                <w:sz w:val="20"/>
              </w:rPr>
              <w:t xml:space="preserve"> </w:t>
            </w:r>
            <w:r>
              <w:rPr>
                <w:b/>
                <w:spacing w:val="-5"/>
                <w:sz w:val="20"/>
              </w:rPr>
              <w:t>€</w:t>
            </w:r>
            <w:r>
              <w:rPr>
                <w:spacing w:val="-5"/>
                <w:sz w:val="20"/>
              </w:rPr>
              <w:t>.</w:t>
            </w:r>
          </w:p>
        </w:tc>
      </w:tr>
    </w:tbl>
    <w:p w14:paraId="506F84CB" w14:textId="77777777" w:rsidR="00044E0F" w:rsidRDefault="00044E0F">
      <w:pPr>
        <w:pStyle w:val="Textoindependiente"/>
        <w:spacing w:before="147"/>
      </w:pPr>
    </w:p>
    <w:p w14:paraId="61463397" w14:textId="77777777" w:rsidR="00044E0F" w:rsidRDefault="00000000">
      <w:pPr>
        <w:pStyle w:val="Textoindependiente"/>
        <w:spacing w:line="292" w:lineRule="auto"/>
        <w:ind w:left="117" w:right="196"/>
        <w:jc w:val="both"/>
      </w:pPr>
      <w:r>
        <w:t>La eficacia del acto de conformidad queda demorada hasta el pago de la liquidación, advirtiendo al interesado que en caso de impago en los plazos establecidos, el presente acto de conformidad devendrá ineficaz.</w:t>
      </w:r>
    </w:p>
    <w:p w14:paraId="5D360B82" w14:textId="77777777" w:rsidR="00044E0F" w:rsidRDefault="00044E0F">
      <w:pPr>
        <w:pStyle w:val="Textoindependiente"/>
        <w:spacing w:before="9"/>
      </w:pPr>
    </w:p>
    <w:p w14:paraId="7D646A64" w14:textId="77777777" w:rsidR="00044E0F" w:rsidRDefault="00000000">
      <w:pPr>
        <w:pStyle w:val="Textoindependiente"/>
        <w:spacing w:before="1" w:line="292" w:lineRule="auto"/>
        <w:ind w:left="117" w:right="196"/>
        <w:jc w:val="both"/>
      </w:pPr>
      <w:r>
        <w:t xml:space="preserve">Todo ello sin perjuicio de otras deudas que resulten exigibles, en particular, por el devengo de la referida tasa en concepto de licencia de obra y del Impuesto sobre Construcciones, Instalaciones y </w:t>
      </w:r>
      <w:r>
        <w:rPr>
          <w:spacing w:val="-2"/>
        </w:rPr>
        <w:t>Obras.</w:t>
      </w:r>
    </w:p>
    <w:p w14:paraId="10527B50" w14:textId="77777777" w:rsidR="00044E0F" w:rsidRDefault="00044E0F">
      <w:pPr>
        <w:spacing w:line="292" w:lineRule="auto"/>
        <w:jc w:val="both"/>
        <w:sectPr w:rsidR="00044E0F">
          <w:pgSz w:w="11910" w:h="16840"/>
          <w:pgMar w:top="1320" w:right="1220" w:bottom="1120" w:left="1300" w:header="225" w:footer="922" w:gutter="0"/>
          <w:cols w:space="720"/>
        </w:sectPr>
      </w:pPr>
    </w:p>
    <w:p w14:paraId="47515EA4" w14:textId="77777777" w:rsidR="00044E0F" w:rsidRDefault="00000000">
      <w:pPr>
        <w:pStyle w:val="Textoindependiente"/>
        <w:spacing w:before="107" w:line="295" w:lineRule="auto"/>
        <w:ind w:left="117" w:right="196"/>
        <w:jc w:val="both"/>
      </w:pPr>
      <w:r>
        <w:rPr>
          <w:noProof/>
        </w:rPr>
        <w:lastRenderedPageBreak/>
        <mc:AlternateContent>
          <mc:Choice Requires="wps">
            <w:drawing>
              <wp:anchor distT="0" distB="0" distL="0" distR="0" simplePos="0" relativeHeight="15766528" behindDoc="0" locked="0" layoutInCell="1" allowOverlap="1" wp14:anchorId="1465E86D" wp14:editId="249250ED">
                <wp:simplePos x="0" y="0"/>
                <wp:positionH relativeFrom="page">
                  <wp:posOffset>6807090</wp:posOffset>
                </wp:positionH>
                <wp:positionV relativeFrom="page">
                  <wp:posOffset>2818730</wp:posOffset>
                </wp:positionV>
                <wp:extent cx="419734" cy="318706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44E7089"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040046C"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1465E86D" id="Textbox 103" o:spid="_x0000_s1109" type="#_x0000_t202" style="position:absolute;left:0;text-align:left;margin-left:536pt;margin-top:221.95pt;width:33.05pt;height:250.95pt;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BpeUay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44E7089"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040046C"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b/>
        </w:rPr>
        <w:t>TERCERO</w:t>
      </w:r>
      <w:r>
        <w:t>.-</w:t>
      </w:r>
      <w:r>
        <w:rPr>
          <w:spacing w:val="40"/>
        </w:rPr>
        <w:t xml:space="preserve"> </w:t>
      </w:r>
      <w:r>
        <w:t>El presente acto de conformidad no exonera a los declarantes, constructores, instaladores, y técnicos de la responsabilidad por causas de infracción urbanística que derivase de error o falsedad imputable a los mismos, ni de las correspondientes obligaciones fiscales.</w:t>
      </w:r>
    </w:p>
    <w:p w14:paraId="17A8845C" w14:textId="77777777" w:rsidR="00044E0F" w:rsidRDefault="00044E0F">
      <w:pPr>
        <w:pStyle w:val="Textoindependiente"/>
        <w:spacing w:before="7"/>
      </w:pPr>
    </w:p>
    <w:p w14:paraId="36EA7B8A" w14:textId="77777777" w:rsidR="00044E0F" w:rsidRDefault="00000000">
      <w:pPr>
        <w:pStyle w:val="Textoindependiente"/>
        <w:spacing w:line="297" w:lineRule="auto"/>
        <w:ind w:left="117" w:right="196"/>
        <w:jc w:val="both"/>
      </w:pPr>
      <w:r>
        <w:rPr>
          <w:b/>
        </w:rPr>
        <w:t>CUARTO</w:t>
      </w:r>
      <w:r>
        <w:t>.- Dar traslado del acuerdo al Servicio de Gestión Tributaria y Tesorería Municipal, a los efectos que procedan.</w:t>
      </w:r>
    </w:p>
    <w:p w14:paraId="5C9226DC" w14:textId="77777777" w:rsidR="00044E0F" w:rsidRDefault="00044E0F">
      <w:pPr>
        <w:pStyle w:val="Textoindependiente"/>
        <w:spacing w:before="4"/>
      </w:pPr>
    </w:p>
    <w:p w14:paraId="6DE9BBEE" w14:textId="77777777" w:rsidR="00044E0F" w:rsidRDefault="00000000">
      <w:pPr>
        <w:pStyle w:val="Textoindependiente"/>
        <w:spacing w:line="297" w:lineRule="auto"/>
        <w:ind w:left="117" w:right="196"/>
        <w:jc w:val="both"/>
      </w:pPr>
      <w:r>
        <w:rPr>
          <w:b/>
        </w:rPr>
        <w:t>QUINTO</w:t>
      </w:r>
      <w:r>
        <w:t xml:space="preserve">.- Notificar el presente acuerdo al interesado con el régimen de recursos que sean </w:t>
      </w:r>
      <w:r>
        <w:rPr>
          <w:spacing w:val="-2"/>
        </w:rPr>
        <w:t>pertinentes.</w:t>
      </w:r>
    </w:p>
    <w:p w14:paraId="3ADB9CE3" w14:textId="77777777" w:rsidR="00044E0F" w:rsidRDefault="00044E0F">
      <w:pPr>
        <w:pStyle w:val="Textoindependiente"/>
        <w:spacing w:before="7" w:after="1"/>
        <w:rPr>
          <w:sz w:val="17"/>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2A623E64" w14:textId="77777777">
        <w:trPr>
          <w:trHeight w:val="1543"/>
        </w:trPr>
        <w:tc>
          <w:tcPr>
            <w:tcW w:w="9062" w:type="dxa"/>
            <w:gridSpan w:val="2"/>
            <w:tcBorders>
              <w:left w:val="single" w:sz="4" w:space="0" w:color="CCCCCC"/>
              <w:right w:val="single" w:sz="4" w:space="0" w:color="CCCCCC"/>
            </w:tcBorders>
            <w:shd w:val="clear" w:color="auto" w:fill="F3F3F3"/>
          </w:tcPr>
          <w:p w14:paraId="161E7B05" w14:textId="77777777" w:rsidR="00044E0F" w:rsidRDefault="00000000">
            <w:pPr>
              <w:pStyle w:val="TableParagraph"/>
              <w:spacing w:before="79" w:line="297" w:lineRule="auto"/>
              <w:ind w:right="-15"/>
              <w:jc w:val="both"/>
              <w:rPr>
                <w:b/>
                <w:sz w:val="20"/>
              </w:rPr>
            </w:pPr>
            <w:r>
              <w:rPr>
                <w:b/>
                <w:sz w:val="20"/>
              </w:rPr>
              <w:t>Finalizar el procedimiento de comprobación declarando la conformidad de la primera ocupación descrita en la declaración responsable, relativa a la vivienda unifamiliar aislada</w:t>
            </w:r>
            <w:r>
              <w:rPr>
                <w:b/>
                <w:spacing w:val="80"/>
                <w:sz w:val="20"/>
              </w:rPr>
              <w:t xml:space="preserve"> </w:t>
            </w:r>
            <w:r>
              <w:rPr>
                <w:b/>
                <w:sz w:val="20"/>
              </w:rPr>
              <w:t>con</w:t>
            </w:r>
            <w:r>
              <w:rPr>
                <w:b/>
                <w:spacing w:val="19"/>
                <w:sz w:val="20"/>
              </w:rPr>
              <w:t xml:space="preserve"> </w:t>
            </w:r>
            <w:r>
              <w:rPr>
                <w:b/>
                <w:sz w:val="20"/>
              </w:rPr>
              <w:t>piscina,</w:t>
            </w:r>
            <w:r>
              <w:rPr>
                <w:b/>
                <w:spacing w:val="19"/>
                <w:sz w:val="20"/>
              </w:rPr>
              <w:t xml:space="preserve"> </w:t>
            </w:r>
            <w:r>
              <w:rPr>
                <w:b/>
                <w:sz w:val="20"/>
              </w:rPr>
              <w:t>Proyecto</w:t>
            </w:r>
            <w:r>
              <w:rPr>
                <w:b/>
                <w:spacing w:val="19"/>
                <w:sz w:val="20"/>
              </w:rPr>
              <w:t xml:space="preserve"> </w:t>
            </w:r>
            <w:r>
              <w:rPr>
                <w:b/>
                <w:sz w:val="20"/>
              </w:rPr>
              <w:t>de</w:t>
            </w:r>
            <w:r>
              <w:rPr>
                <w:b/>
                <w:spacing w:val="19"/>
                <w:sz w:val="20"/>
              </w:rPr>
              <w:t xml:space="preserve"> </w:t>
            </w:r>
            <w:r>
              <w:rPr>
                <w:b/>
                <w:sz w:val="20"/>
              </w:rPr>
              <w:t>Ejecución</w:t>
            </w:r>
            <w:r>
              <w:rPr>
                <w:b/>
                <w:spacing w:val="19"/>
                <w:sz w:val="20"/>
              </w:rPr>
              <w:t xml:space="preserve"> </w:t>
            </w:r>
            <w:r>
              <w:rPr>
                <w:b/>
                <w:sz w:val="20"/>
              </w:rPr>
              <w:t>redactado</w:t>
            </w:r>
            <w:r>
              <w:rPr>
                <w:b/>
                <w:spacing w:val="19"/>
                <w:sz w:val="20"/>
              </w:rPr>
              <w:t xml:space="preserve"> </w:t>
            </w:r>
            <w:r>
              <w:rPr>
                <w:b/>
                <w:sz w:val="20"/>
              </w:rPr>
              <w:t>con</w:t>
            </w:r>
            <w:r>
              <w:rPr>
                <w:b/>
                <w:spacing w:val="19"/>
                <w:sz w:val="20"/>
              </w:rPr>
              <w:t xml:space="preserve"> </w:t>
            </w:r>
            <w:r>
              <w:rPr>
                <w:b/>
                <w:sz w:val="20"/>
              </w:rPr>
              <w:t>núm.</w:t>
            </w:r>
            <w:r>
              <w:rPr>
                <w:b/>
                <w:spacing w:val="19"/>
                <w:sz w:val="20"/>
              </w:rPr>
              <w:t xml:space="preserve"> </w:t>
            </w:r>
            <w:r>
              <w:rPr>
                <w:b/>
                <w:sz w:val="20"/>
              </w:rPr>
              <w:t>colegiado</w:t>
            </w:r>
            <w:r>
              <w:rPr>
                <w:b/>
                <w:spacing w:val="19"/>
                <w:sz w:val="20"/>
              </w:rPr>
              <w:t xml:space="preserve"> </w:t>
            </w:r>
            <w:r>
              <w:rPr>
                <w:b/>
                <w:sz w:val="20"/>
              </w:rPr>
              <w:t>8668</w:t>
            </w:r>
            <w:r>
              <w:rPr>
                <w:b/>
                <w:spacing w:val="19"/>
                <w:sz w:val="20"/>
              </w:rPr>
              <w:t xml:space="preserve"> </w:t>
            </w:r>
            <w:r>
              <w:rPr>
                <w:b/>
                <w:sz w:val="20"/>
              </w:rPr>
              <w:t>COAATM</w:t>
            </w:r>
            <w:r>
              <w:rPr>
                <w:b/>
                <w:spacing w:val="19"/>
                <w:sz w:val="20"/>
              </w:rPr>
              <w:t xml:space="preserve"> </w:t>
            </w:r>
            <w:r>
              <w:rPr>
                <w:b/>
                <w:sz w:val="20"/>
              </w:rPr>
              <w:t>de</w:t>
            </w:r>
            <w:r>
              <w:rPr>
                <w:b/>
                <w:spacing w:val="19"/>
                <w:sz w:val="20"/>
              </w:rPr>
              <w:t xml:space="preserve"> </w:t>
            </w:r>
            <w:r>
              <w:rPr>
                <w:b/>
                <w:sz w:val="20"/>
              </w:rPr>
              <w:t>Madrid y</w:t>
            </w:r>
            <w:r>
              <w:rPr>
                <w:b/>
                <w:spacing w:val="80"/>
                <w:w w:val="150"/>
                <w:sz w:val="20"/>
              </w:rPr>
              <w:t xml:space="preserve"> </w:t>
            </w:r>
            <w:r>
              <w:rPr>
                <w:b/>
                <w:sz w:val="20"/>
              </w:rPr>
              <w:t>20163</w:t>
            </w:r>
            <w:r>
              <w:rPr>
                <w:b/>
                <w:spacing w:val="80"/>
                <w:w w:val="150"/>
                <w:sz w:val="20"/>
              </w:rPr>
              <w:t xml:space="preserve"> </w:t>
            </w:r>
            <w:r>
              <w:rPr>
                <w:b/>
                <w:sz w:val="20"/>
              </w:rPr>
              <w:t>del</w:t>
            </w:r>
            <w:r>
              <w:rPr>
                <w:b/>
                <w:spacing w:val="80"/>
                <w:w w:val="150"/>
                <w:sz w:val="20"/>
              </w:rPr>
              <w:t xml:space="preserve"> </w:t>
            </w:r>
            <w:r>
              <w:rPr>
                <w:b/>
                <w:sz w:val="20"/>
              </w:rPr>
              <w:t>COAM</w:t>
            </w:r>
            <w:r>
              <w:rPr>
                <w:b/>
                <w:spacing w:val="80"/>
                <w:w w:val="150"/>
                <w:sz w:val="20"/>
              </w:rPr>
              <w:t xml:space="preserve"> </w:t>
            </w:r>
            <w:r>
              <w:rPr>
                <w:b/>
                <w:sz w:val="20"/>
              </w:rPr>
              <w:t>y</w:t>
            </w:r>
            <w:r>
              <w:rPr>
                <w:b/>
                <w:spacing w:val="80"/>
                <w:w w:val="150"/>
                <w:sz w:val="20"/>
              </w:rPr>
              <w:t xml:space="preserve"> </w:t>
            </w:r>
            <w:r>
              <w:rPr>
                <w:b/>
                <w:sz w:val="20"/>
              </w:rPr>
              <w:t>documentación</w:t>
            </w:r>
            <w:r>
              <w:rPr>
                <w:b/>
                <w:spacing w:val="80"/>
                <w:w w:val="150"/>
                <w:sz w:val="20"/>
              </w:rPr>
              <w:t xml:space="preserve"> </w:t>
            </w:r>
            <w:r>
              <w:rPr>
                <w:b/>
                <w:sz w:val="20"/>
              </w:rPr>
              <w:t>técnica</w:t>
            </w:r>
            <w:r>
              <w:rPr>
                <w:b/>
                <w:spacing w:val="80"/>
                <w:w w:val="150"/>
                <w:sz w:val="20"/>
              </w:rPr>
              <w:t xml:space="preserve"> </w:t>
            </w:r>
            <w:r>
              <w:rPr>
                <w:b/>
                <w:sz w:val="20"/>
              </w:rPr>
              <w:t>que</w:t>
            </w:r>
            <w:r>
              <w:rPr>
                <w:b/>
                <w:spacing w:val="80"/>
                <w:w w:val="150"/>
                <w:sz w:val="20"/>
              </w:rPr>
              <w:t xml:space="preserve"> </w:t>
            </w:r>
            <w:r>
              <w:rPr>
                <w:b/>
                <w:sz w:val="20"/>
              </w:rPr>
              <w:t>consta</w:t>
            </w:r>
            <w:r>
              <w:rPr>
                <w:b/>
                <w:spacing w:val="80"/>
                <w:w w:val="150"/>
                <w:sz w:val="20"/>
              </w:rPr>
              <w:t xml:space="preserve"> </w:t>
            </w:r>
            <w:r>
              <w:rPr>
                <w:b/>
                <w:sz w:val="20"/>
              </w:rPr>
              <w:t>en</w:t>
            </w:r>
            <w:r>
              <w:rPr>
                <w:b/>
                <w:spacing w:val="80"/>
                <w:w w:val="150"/>
                <w:sz w:val="20"/>
              </w:rPr>
              <w:t xml:space="preserve"> </w:t>
            </w:r>
            <w:r>
              <w:rPr>
                <w:b/>
                <w:sz w:val="20"/>
              </w:rPr>
              <w:t>el</w:t>
            </w:r>
            <w:r>
              <w:rPr>
                <w:b/>
                <w:spacing w:val="80"/>
                <w:w w:val="150"/>
                <w:sz w:val="20"/>
              </w:rPr>
              <w:t xml:space="preserve"> </w:t>
            </w:r>
            <w:r>
              <w:rPr>
                <w:b/>
                <w:sz w:val="20"/>
              </w:rPr>
              <w:t>expediente</w:t>
            </w:r>
            <w:r>
              <w:rPr>
                <w:b/>
                <w:spacing w:val="80"/>
                <w:w w:val="150"/>
                <w:sz w:val="20"/>
              </w:rPr>
              <w:t xml:space="preserve"> </w:t>
            </w:r>
            <w:r>
              <w:rPr>
                <w:b/>
                <w:sz w:val="20"/>
              </w:rPr>
              <w:t>núm.</w:t>
            </w:r>
            <w:r>
              <w:rPr>
                <w:b/>
                <w:spacing w:val="80"/>
                <w:sz w:val="20"/>
              </w:rPr>
              <w:t xml:space="preserve"> </w:t>
            </w:r>
            <w:r>
              <w:rPr>
                <w:b/>
                <w:sz w:val="20"/>
              </w:rPr>
              <w:t xml:space="preserve">F-2023/07PO /20, sita en calle Nao, núm. 12 de Las Rozas de Madrid. </w:t>
            </w:r>
            <w:proofErr w:type="spellStart"/>
            <w:r>
              <w:rPr>
                <w:b/>
                <w:sz w:val="20"/>
              </w:rPr>
              <w:t>Expte</w:t>
            </w:r>
            <w:proofErr w:type="spellEnd"/>
            <w:r>
              <w:rPr>
                <w:b/>
                <w:sz w:val="20"/>
              </w:rPr>
              <w:t>. 687/2024.</w:t>
            </w:r>
          </w:p>
        </w:tc>
      </w:tr>
      <w:tr w:rsidR="00044E0F" w14:paraId="717CFB1A" w14:textId="77777777">
        <w:trPr>
          <w:trHeight w:val="399"/>
        </w:trPr>
        <w:tc>
          <w:tcPr>
            <w:tcW w:w="1877" w:type="dxa"/>
            <w:tcBorders>
              <w:left w:val="single" w:sz="4" w:space="0" w:color="CCCCCC"/>
              <w:right w:val="single" w:sz="6" w:space="0" w:color="CCCCCC"/>
            </w:tcBorders>
          </w:tcPr>
          <w:p w14:paraId="1600586C" w14:textId="77777777" w:rsidR="00044E0F" w:rsidRDefault="00000000">
            <w:pPr>
              <w:pStyle w:val="TableParagraph"/>
              <w:spacing w:before="79"/>
              <w:rPr>
                <w:b/>
                <w:sz w:val="20"/>
              </w:rPr>
            </w:pPr>
            <w:r>
              <w:rPr>
                <w:b/>
                <w:spacing w:val="-2"/>
                <w:sz w:val="20"/>
              </w:rPr>
              <w:t>Favorable</w:t>
            </w:r>
          </w:p>
        </w:tc>
        <w:tc>
          <w:tcPr>
            <w:tcW w:w="7185" w:type="dxa"/>
            <w:tcBorders>
              <w:left w:val="single" w:sz="6" w:space="0" w:color="CCCCCC"/>
              <w:right w:val="single" w:sz="4" w:space="0" w:color="CCCCCC"/>
            </w:tcBorders>
          </w:tcPr>
          <w:p w14:paraId="264CF5C3"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62B9F64D" w14:textId="77777777" w:rsidR="00044E0F" w:rsidRDefault="00044E0F">
      <w:pPr>
        <w:pStyle w:val="Textoindependiente"/>
        <w:spacing w:before="143"/>
      </w:pPr>
    </w:p>
    <w:p w14:paraId="132ACA82" w14:textId="77777777" w:rsidR="00044E0F" w:rsidRDefault="00000000">
      <w:pPr>
        <w:pStyle w:val="Ttulo2"/>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6BA78B3B" w14:textId="77777777" w:rsidR="00044E0F" w:rsidRDefault="00044E0F">
      <w:pPr>
        <w:pStyle w:val="Textoindependiente"/>
        <w:spacing w:before="61"/>
        <w:rPr>
          <w:b/>
        </w:rPr>
      </w:pPr>
    </w:p>
    <w:p w14:paraId="15954482" w14:textId="77777777" w:rsidR="00044E0F" w:rsidRDefault="00000000">
      <w:pPr>
        <w:pStyle w:val="Textoindependiente"/>
        <w:spacing w:line="292" w:lineRule="auto"/>
        <w:ind w:left="117" w:right="139"/>
        <w:jc w:val="both"/>
      </w:pPr>
      <w:r>
        <w:t>Visto que con fecha 8 de septiembre de 2023 presenta D. I.R.L.S., con DNI ***9515**, en representación de LAMPAYANA S.L., con CIF B87290524, Declaración Responsable de Primera Ocupación, que se tramita con número de expediente F- 687/2024 2023/07PO/20 relativa a</w:t>
      </w:r>
      <w:r>
        <w:rPr>
          <w:spacing w:val="40"/>
        </w:rPr>
        <w:t xml:space="preserve"> </w:t>
      </w:r>
      <w:r>
        <w:t>una vivienda</w:t>
      </w:r>
      <w:r>
        <w:rPr>
          <w:spacing w:val="40"/>
        </w:rPr>
        <w:t xml:space="preserve"> </w:t>
      </w:r>
      <w:r>
        <w:t>unifamiliar</w:t>
      </w:r>
      <w:r>
        <w:rPr>
          <w:spacing w:val="40"/>
        </w:rPr>
        <w:t xml:space="preserve"> </w:t>
      </w:r>
      <w:r>
        <w:t>aislada</w:t>
      </w:r>
      <w:r>
        <w:rPr>
          <w:spacing w:val="40"/>
        </w:rPr>
        <w:t xml:space="preserve"> </w:t>
      </w:r>
      <w:r>
        <w:t>con</w:t>
      </w:r>
      <w:r>
        <w:rPr>
          <w:spacing w:val="40"/>
        </w:rPr>
        <w:t xml:space="preserve"> </w:t>
      </w:r>
      <w:r>
        <w:t>piscina</w:t>
      </w:r>
      <w:r>
        <w:rPr>
          <w:spacing w:val="40"/>
        </w:rPr>
        <w:t xml:space="preserve"> </w:t>
      </w:r>
      <w:r>
        <w:t>en</w:t>
      </w:r>
      <w:r>
        <w:rPr>
          <w:spacing w:val="40"/>
        </w:rPr>
        <w:t xml:space="preserve"> </w:t>
      </w:r>
      <w:r>
        <w:t>calle</w:t>
      </w:r>
      <w:r>
        <w:rPr>
          <w:spacing w:val="40"/>
        </w:rPr>
        <w:t xml:space="preserve"> </w:t>
      </w:r>
      <w:r>
        <w:t>Nao,</w:t>
      </w:r>
      <w:r>
        <w:rPr>
          <w:spacing w:val="40"/>
        </w:rPr>
        <w:t xml:space="preserve"> </w:t>
      </w:r>
      <w:r>
        <w:t>núm.</w:t>
      </w:r>
      <w:r>
        <w:rPr>
          <w:spacing w:val="40"/>
        </w:rPr>
        <w:t xml:space="preserve"> </w:t>
      </w:r>
      <w:r>
        <w:t>12</w:t>
      </w:r>
      <w:r>
        <w:rPr>
          <w:spacing w:val="40"/>
        </w:rPr>
        <w:t xml:space="preserve"> </w:t>
      </w:r>
      <w:r>
        <w:t>de</w:t>
      </w:r>
      <w:r>
        <w:rPr>
          <w:spacing w:val="40"/>
        </w:rPr>
        <w:t xml:space="preserve"> </w:t>
      </w:r>
      <w:r>
        <w:t>Las</w:t>
      </w:r>
      <w:r>
        <w:rPr>
          <w:spacing w:val="40"/>
        </w:rPr>
        <w:t xml:space="preserve"> </w:t>
      </w:r>
      <w:r>
        <w:t>Rozas</w:t>
      </w:r>
      <w:r>
        <w:rPr>
          <w:spacing w:val="40"/>
        </w:rPr>
        <w:t xml:space="preserve"> </w:t>
      </w:r>
      <w:r>
        <w:t>de</w:t>
      </w:r>
      <w:r>
        <w:rPr>
          <w:spacing w:val="40"/>
        </w:rPr>
        <w:t xml:space="preserve"> </w:t>
      </w:r>
      <w:r>
        <w:t>Madrid</w:t>
      </w:r>
      <w:r>
        <w:rPr>
          <w:spacing w:val="-1"/>
        </w:rPr>
        <w:t xml:space="preserve"> </w:t>
      </w:r>
      <w:r>
        <w:t>(Madrid), al amparo de la licencia concedida con número de expediente 144-2018-01.</w:t>
      </w:r>
    </w:p>
    <w:p w14:paraId="1A71DC43" w14:textId="77777777" w:rsidR="00044E0F" w:rsidRDefault="00044E0F">
      <w:pPr>
        <w:pStyle w:val="Textoindependiente"/>
        <w:spacing w:before="10"/>
      </w:pPr>
    </w:p>
    <w:p w14:paraId="1D1BB030" w14:textId="77777777" w:rsidR="00044E0F" w:rsidRDefault="00000000">
      <w:pPr>
        <w:pStyle w:val="Textoindependiente"/>
        <w:spacing w:line="295" w:lineRule="auto"/>
        <w:ind w:left="117" w:right="138"/>
        <w:jc w:val="both"/>
      </w:pPr>
      <w:r>
        <w:t>Tras</w:t>
      </w:r>
      <w:r>
        <w:rPr>
          <w:spacing w:val="20"/>
        </w:rPr>
        <w:t xml:space="preserve"> </w:t>
      </w:r>
      <w:r>
        <w:t>un</w:t>
      </w:r>
      <w:r>
        <w:rPr>
          <w:spacing w:val="21"/>
        </w:rPr>
        <w:t xml:space="preserve"> </w:t>
      </w:r>
      <w:r>
        <w:t>proceso</w:t>
      </w:r>
      <w:r>
        <w:rPr>
          <w:spacing w:val="21"/>
        </w:rPr>
        <w:t xml:space="preserve"> </w:t>
      </w:r>
      <w:r>
        <w:t>de</w:t>
      </w:r>
      <w:r>
        <w:rPr>
          <w:spacing w:val="20"/>
        </w:rPr>
        <w:t xml:space="preserve"> </w:t>
      </w:r>
      <w:r>
        <w:t>requerimientos</w:t>
      </w:r>
      <w:r>
        <w:rPr>
          <w:spacing w:val="21"/>
        </w:rPr>
        <w:t xml:space="preserve"> </w:t>
      </w:r>
      <w:r>
        <w:t>en</w:t>
      </w:r>
      <w:r>
        <w:rPr>
          <w:spacing w:val="21"/>
        </w:rPr>
        <w:t xml:space="preserve"> </w:t>
      </w:r>
      <w:r>
        <w:t>la</w:t>
      </w:r>
      <w:r>
        <w:rPr>
          <w:spacing w:val="20"/>
        </w:rPr>
        <w:t xml:space="preserve"> </w:t>
      </w:r>
      <w:r>
        <w:t>subsanación</w:t>
      </w:r>
      <w:r>
        <w:rPr>
          <w:spacing w:val="21"/>
        </w:rPr>
        <w:t xml:space="preserve"> </w:t>
      </w:r>
      <w:r>
        <w:t>de</w:t>
      </w:r>
      <w:r>
        <w:rPr>
          <w:spacing w:val="21"/>
        </w:rPr>
        <w:t xml:space="preserve"> </w:t>
      </w:r>
      <w:r>
        <w:t>la</w:t>
      </w:r>
      <w:r>
        <w:rPr>
          <w:spacing w:val="20"/>
        </w:rPr>
        <w:t xml:space="preserve"> </w:t>
      </w:r>
      <w:r>
        <w:t>documentación</w:t>
      </w:r>
      <w:r>
        <w:rPr>
          <w:spacing w:val="21"/>
        </w:rPr>
        <w:t xml:space="preserve"> </w:t>
      </w:r>
      <w:r>
        <w:t>en</w:t>
      </w:r>
      <w:r>
        <w:rPr>
          <w:spacing w:val="21"/>
        </w:rPr>
        <w:t xml:space="preserve"> </w:t>
      </w:r>
      <w:r>
        <w:t>fecha</w:t>
      </w:r>
      <w:r>
        <w:rPr>
          <w:spacing w:val="20"/>
        </w:rPr>
        <w:t xml:space="preserve"> </w:t>
      </w:r>
      <w:r>
        <w:t>26</w:t>
      </w:r>
      <w:r>
        <w:rPr>
          <w:spacing w:val="21"/>
        </w:rPr>
        <w:t xml:space="preserve"> </w:t>
      </w:r>
      <w:r>
        <w:t>de</w:t>
      </w:r>
      <w:r>
        <w:rPr>
          <w:spacing w:val="20"/>
        </w:rPr>
        <w:t xml:space="preserve"> </w:t>
      </w:r>
      <w:r>
        <w:t>octubre de 2023, instruido el expediente de control posterior y vistos los informes técnicos y jurídicos que contiene</w:t>
      </w:r>
      <w:r>
        <w:rPr>
          <w:spacing w:val="40"/>
        </w:rPr>
        <w:t xml:space="preserve"> </w:t>
      </w:r>
      <w:r>
        <w:t>el</w:t>
      </w:r>
      <w:r>
        <w:rPr>
          <w:spacing w:val="40"/>
        </w:rPr>
        <w:t xml:space="preserve"> </w:t>
      </w:r>
      <w:r>
        <w:t>expediente;</w:t>
      </w:r>
      <w:r>
        <w:rPr>
          <w:spacing w:val="40"/>
        </w:rPr>
        <w:t xml:space="preserve"> </w:t>
      </w:r>
      <w:r>
        <w:rPr>
          <w:b/>
        </w:rPr>
        <w:t>el</w:t>
      </w:r>
      <w:r>
        <w:rPr>
          <w:b/>
          <w:spacing w:val="40"/>
        </w:rPr>
        <w:t xml:space="preserve"> </w:t>
      </w:r>
      <w:r>
        <w:rPr>
          <w:b/>
        </w:rPr>
        <w:t>informe</w:t>
      </w:r>
      <w:r>
        <w:rPr>
          <w:b/>
          <w:spacing w:val="40"/>
        </w:rPr>
        <w:t xml:space="preserve"> </w:t>
      </w:r>
      <w:r>
        <w:rPr>
          <w:b/>
        </w:rPr>
        <w:t>técnico</w:t>
      </w:r>
      <w:r>
        <w:rPr>
          <w:b/>
          <w:spacing w:val="40"/>
        </w:rPr>
        <w:t xml:space="preserve"> </w:t>
      </w:r>
      <w:r>
        <w:rPr>
          <w:b/>
        </w:rPr>
        <w:t>favorable</w:t>
      </w:r>
      <w:r>
        <w:rPr>
          <w:b/>
          <w:spacing w:val="40"/>
        </w:rPr>
        <w:t xml:space="preserve"> </w:t>
      </w:r>
      <w:r>
        <w:t>de</w:t>
      </w:r>
      <w:r>
        <w:rPr>
          <w:spacing w:val="40"/>
        </w:rPr>
        <w:t xml:space="preserve"> </w:t>
      </w:r>
      <w:r>
        <w:t>fecha</w:t>
      </w:r>
      <w:r>
        <w:rPr>
          <w:spacing w:val="40"/>
        </w:rPr>
        <w:t xml:space="preserve"> </w:t>
      </w:r>
      <w:r>
        <w:t>5</w:t>
      </w:r>
      <w:r>
        <w:rPr>
          <w:spacing w:val="40"/>
        </w:rPr>
        <w:t xml:space="preserve"> </w:t>
      </w:r>
      <w:r>
        <w:t>de</w:t>
      </w:r>
      <w:r>
        <w:rPr>
          <w:spacing w:val="40"/>
        </w:rPr>
        <w:t xml:space="preserve"> </w:t>
      </w:r>
      <w:r>
        <w:t>febrero</w:t>
      </w:r>
      <w:r>
        <w:rPr>
          <w:spacing w:val="40"/>
        </w:rPr>
        <w:t xml:space="preserve"> </w:t>
      </w:r>
      <w:r>
        <w:t>de</w:t>
      </w:r>
      <w:r>
        <w:rPr>
          <w:spacing w:val="40"/>
        </w:rPr>
        <w:t xml:space="preserve"> </w:t>
      </w:r>
      <w:r>
        <w:t>2024,</w:t>
      </w:r>
      <w:r>
        <w:rPr>
          <w:spacing w:val="40"/>
        </w:rPr>
        <w:t xml:space="preserve"> </w:t>
      </w:r>
      <w:r>
        <w:t>de</w:t>
      </w:r>
      <w:r>
        <w:rPr>
          <w:spacing w:val="40"/>
        </w:rPr>
        <w:t xml:space="preserve"> </w:t>
      </w:r>
      <w:r>
        <w:t>la Arquitecta Técnico Municipal, D.ª Balbina Jiménez López, sobre la finalización de la actuación, su aptitud</w:t>
      </w:r>
      <w:r>
        <w:rPr>
          <w:spacing w:val="40"/>
        </w:rPr>
        <w:t xml:space="preserve"> </w:t>
      </w:r>
      <w:r>
        <w:t>según</w:t>
      </w:r>
      <w:r>
        <w:rPr>
          <w:spacing w:val="40"/>
        </w:rPr>
        <w:t xml:space="preserve"> </w:t>
      </w:r>
      <w:r>
        <w:t>las</w:t>
      </w:r>
      <w:r>
        <w:rPr>
          <w:spacing w:val="40"/>
        </w:rPr>
        <w:t xml:space="preserve"> </w:t>
      </w:r>
      <w:r>
        <w:t>condiciones</w:t>
      </w:r>
      <w:r>
        <w:rPr>
          <w:spacing w:val="40"/>
        </w:rPr>
        <w:t xml:space="preserve"> </w:t>
      </w:r>
      <w:r>
        <w:t>urbanísticas</w:t>
      </w:r>
      <w:r>
        <w:rPr>
          <w:spacing w:val="40"/>
        </w:rPr>
        <w:t xml:space="preserve"> </w:t>
      </w:r>
      <w:r>
        <w:t>de</w:t>
      </w:r>
      <w:r>
        <w:rPr>
          <w:spacing w:val="40"/>
        </w:rPr>
        <w:t xml:space="preserve"> </w:t>
      </w:r>
      <w:r>
        <w:t>su</w:t>
      </w:r>
      <w:r>
        <w:rPr>
          <w:spacing w:val="40"/>
        </w:rPr>
        <w:t xml:space="preserve"> </w:t>
      </w:r>
      <w:r>
        <w:t>destino</w:t>
      </w:r>
      <w:r>
        <w:rPr>
          <w:spacing w:val="40"/>
        </w:rPr>
        <w:t xml:space="preserve"> </w:t>
      </w:r>
      <w:r>
        <w:t>específico,</w:t>
      </w:r>
      <w:r>
        <w:rPr>
          <w:spacing w:val="40"/>
        </w:rPr>
        <w:t xml:space="preserve"> </w:t>
      </w:r>
      <w:r>
        <w:t>así</w:t>
      </w:r>
      <w:r>
        <w:rPr>
          <w:spacing w:val="40"/>
        </w:rPr>
        <w:t xml:space="preserve"> </w:t>
      </w:r>
      <w:r>
        <w:t>como</w:t>
      </w:r>
      <w:r>
        <w:rPr>
          <w:spacing w:val="40"/>
        </w:rPr>
        <w:t xml:space="preserve"> </w:t>
      </w:r>
      <w:r>
        <w:t>su</w:t>
      </w:r>
      <w:r>
        <w:rPr>
          <w:spacing w:val="40"/>
        </w:rPr>
        <w:t xml:space="preserve"> </w:t>
      </w:r>
      <w:r>
        <w:t>coste</w:t>
      </w:r>
      <w:r>
        <w:rPr>
          <w:spacing w:val="40"/>
        </w:rPr>
        <w:t xml:space="preserve"> </w:t>
      </w:r>
      <w:r>
        <w:t>real</w:t>
      </w:r>
      <w:r>
        <w:rPr>
          <w:spacing w:val="40"/>
        </w:rPr>
        <w:t xml:space="preserve"> </w:t>
      </w:r>
      <w:r>
        <w:t xml:space="preserve">y efectivo, tras girar visita de comprobación el día 14 de diciembre de 2023; el </w:t>
      </w:r>
      <w:r>
        <w:rPr>
          <w:b/>
        </w:rPr>
        <w:t>informe del técnico de medio ambiente favorable</w:t>
      </w:r>
      <w:r>
        <w:t xml:space="preserve">, de fecha 8 de mayo de 2024 respecto a la normativa aplicable medioambiental; el </w:t>
      </w:r>
      <w:r>
        <w:rPr>
          <w:b/>
        </w:rPr>
        <w:t xml:space="preserve">informe favorable </w:t>
      </w:r>
      <w:r>
        <w:t xml:space="preserve">de fecha 22 de mayo de 2024 del Ingeniero de Caminos Municipal, D. Manuel Ariño Peñalver, en materia de acceso de vehículos, acometidas generales y afecciones a la vía pública; la presentación, en fecha 24 de septiembre de 2024, de declaración responsable </w:t>
      </w:r>
      <w:r>
        <w:rPr>
          <w:b/>
        </w:rPr>
        <w:t xml:space="preserve">bajo la titularidad de la licencia urbanística </w:t>
      </w:r>
      <w:r>
        <w:t>de obras concedida con número de expediente</w:t>
      </w:r>
      <w:r>
        <w:rPr>
          <w:spacing w:val="34"/>
        </w:rPr>
        <w:t xml:space="preserve"> </w:t>
      </w:r>
      <w:r>
        <w:t>144-2018-01,</w:t>
      </w:r>
      <w:r>
        <w:rPr>
          <w:spacing w:val="34"/>
        </w:rPr>
        <w:t xml:space="preserve"> </w:t>
      </w:r>
      <w:r>
        <w:t>a</w:t>
      </w:r>
      <w:r>
        <w:rPr>
          <w:spacing w:val="34"/>
        </w:rPr>
        <w:t xml:space="preserve"> </w:t>
      </w:r>
      <w:r>
        <w:t>saber,</w:t>
      </w:r>
      <w:r>
        <w:rPr>
          <w:spacing w:val="34"/>
        </w:rPr>
        <w:t xml:space="preserve"> </w:t>
      </w:r>
      <w:r>
        <w:t>HOME4LIVING,</w:t>
      </w:r>
      <w:r>
        <w:rPr>
          <w:spacing w:val="34"/>
        </w:rPr>
        <w:t xml:space="preserve"> </w:t>
      </w:r>
      <w:r>
        <w:t>A</w:t>
      </w:r>
      <w:r>
        <w:rPr>
          <w:spacing w:val="34"/>
        </w:rPr>
        <w:t xml:space="preserve"> </w:t>
      </w:r>
      <w:r>
        <w:t>NEW</w:t>
      </w:r>
      <w:r>
        <w:rPr>
          <w:spacing w:val="34"/>
        </w:rPr>
        <w:t xml:space="preserve"> </w:t>
      </w:r>
      <w:r>
        <w:t>CONCEPT,</w:t>
      </w:r>
      <w:r>
        <w:rPr>
          <w:spacing w:val="33"/>
        </w:rPr>
        <w:t xml:space="preserve"> </w:t>
      </w:r>
      <w:r>
        <w:t>SL,</w:t>
      </w:r>
      <w:r>
        <w:rPr>
          <w:spacing w:val="34"/>
        </w:rPr>
        <w:t xml:space="preserve"> </w:t>
      </w:r>
      <w:r>
        <w:t>con</w:t>
      </w:r>
      <w:r>
        <w:rPr>
          <w:spacing w:val="34"/>
        </w:rPr>
        <w:t xml:space="preserve"> </w:t>
      </w:r>
      <w:r>
        <w:t>CIF</w:t>
      </w:r>
      <w:r>
        <w:rPr>
          <w:spacing w:val="34"/>
        </w:rPr>
        <w:t xml:space="preserve"> </w:t>
      </w:r>
      <w:r>
        <w:t>B87119293;</w:t>
      </w:r>
      <w:r>
        <w:rPr>
          <w:spacing w:val="35"/>
        </w:rPr>
        <w:t xml:space="preserve"> </w:t>
      </w:r>
      <w:r>
        <w:rPr>
          <w:spacing w:val="-10"/>
        </w:rPr>
        <w:t>y</w:t>
      </w:r>
    </w:p>
    <w:p w14:paraId="4A42DD9B" w14:textId="77777777" w:rsidR="00044E0F" w:rsidRDefault="00000000">
      <w:pPr>
        <w:pStyle w:val="Textoindependiente"/>
        <w:spacing w:line="295" w:lineRule="auto"/>
        <w:ind w:left="117" w:right="139"/>
        <w:jc w:val="both"/>
      </w:pPr>
      <w:r>
        <w:t xml:space="preserve">finalmente, el </w:t>
      </w:r>
      <w:r>
        <w:rPr>
          <w:b/>
        </w:rPr>
        <w:t xml:space="preserve">informe jurídico favorable </w:t>
      </w:r>
      <w:r>
        <w:t>y Propuesta de Resolución de 2 de octubre de 2024 del Técnico de Administración General Urbanístico, D. Alberto Matamoros Muñoz, de conformidad con la tramitación prevista en la Ley 9/2001 del Suelo de la Comunidad de Madrid.</w:t>
      </w:r>
    </w:p>
    <w:p w14:paraId="023C57AF" w14:textId="77777777" w:rsidR="00044E0F" w:rsidRDefault="00000000">
      <w:pPr>
        <w:pStyle w:val="Textoindependiente"/>
        <w:spacing w:before="227" w:line="292" w:lineRule="auto"/>
        <w:ind w:left="117" w:right="139"/>
        <w:jc w:val="both"/>
      </w:pPr>
      <w:r>
        <w:t>Conforme</w:t>
      </w:r>
      <w:r>
        <w:rPr>
          <w:spacing w:val="40"/>
        </w:rPr>
        <w:t xml:space="preserve"> </w:t>
      </w:r>
      <w:r>
        <w:t>a</w:t>
      </w:r>
      <w:r>
        <w:rPr>
          <w:spacing w:val="40"/>
        </w:rPr>
        <w:t xml:space="preserve"> </w:t>
      </w:r>
      <w:r>
        <w:t>los</w:t>
      </w:r>
      <w:r>
        <w:rPr>
          <w:spacing w:val="40"/>
        </w:rPr>
        <w:t xml:space="preserve"> </w:t>
      </w:r>
      <w:r>
        <w:t>artículos</w:t>
      </w:r>
      <w:r>
        <w:rPr>
          <w:spacing w:val="40"/>
        </w:rPr>
        <w:t xml:space="preserve"> </w:t>
      </w:r>
      <w:r>
        <w:t>151.2</w:t>
      </w:r>
      <w:r>
        <w:rPr>
          <w:spacing w:val="40"/>
        </w:rPr>
        <w:t xml:space="preserve"> </w:t>
      </w:r>
      <w:r>
        <w:t>b)</w:t>
      </w:r>
      <w:r>
        <w:rPr>
          <w:spacing w:val="40"/>
        </w:rPr>
        <w:t xml:space="preserve"> </w:t>
      </w:r>
      <w:r>
        <w:t>y</w:t>
      </w:r>
      <w:r>
        <w:rPr>
          <w:spacing w:val="40"/>
        </w:rPr>
        <w:t xml:space="preserve"> </w:t>
      </w:r>
      <w:r>
        <w:t>155</w:t>
      </w:r>
      <w:r>
        <w:rPr>
          <w:spacing w:val="40"/>
        </w:rPr>
        <w:t xml:space="preserve"> </w:t>
      </w:r>
      <w:r>
        <w:t>c)</w:t>
      </w:r>
      <w:r>
        <w:rPr>
          <w:spacing w:val="40"/>
        </w:rPr>
        <w:t xml:space="preserve"> </w:t>
      </w:r>
      <w:r>
        <w:t>de</w:t>
      </w:r>
      <w:r>
        <w:rPr>
          <w:spacing w:val="40"/>
        </w:rPr>
        <w:t xml:space="preserve"> </w:t>
      </w:r>
      <w:r>
        <w:t>la</w:t>
      </w:r>
      <w:r>
        <w:rPr>
          <w:spacing w:val="40"/>
        </w:rPr>
        <w:t xml:space="preserve"> </w:t>
      </w:r>
      <w:r>
        <w:t>Ley</w:t>
      </w:r>
      <w:r>
        <w:rPr>
          <w:spacing w:val="40"/>
        </w:rPr>
        <w:t xml:space="preserve"> </w:t>
      </w:r>
      <w:r>
        <w:t>9/2001,</w:t>
      </w:r>
      <w:r>
        <w:rPr>
          <w:spacing w:val="40"/>
        </w:rPr>
        <w:t xml:space="preserve"> </w:t>
      </w:r>
      <w:r>
        <w:t>de17</w:t>
      </w:r>
      <w:r>
        <w:rPr>
          <w:spacing w:val="40"/>
        </w:rPr>
        <w:t xml:space="preserve"> </w:t>
      </w:r>
      <w:r>
        <w:t>de</w:t>
      </w:r>
      <w:r>
        <w:rPr>
          <w:spacing w:val="40"/>
        </w:rPr>
        <w:t xml:space="preserve"> </w:t>
      </w:r>
      <w:r>
        <w:t>julio,</w:t>
      </w:r>
      <w:r>
        <w:rPr>
          <w:spacing w:val="40"/>
        </w:rPr>
        <w:t xml:space="preserve"> </w:t>
      </w:r>
      <w:r>
        <w:t>del</w:t>
      </w:r>
      <w:r>
        <w:rPr>
          <w:spacing w:val="40"/>
        </w:rPr>
        <w:t xml:space="preserve"> </w:t>
      </w:r>
      <w:r>
        <w:t>Suelo</w:t>
      </w:r>
      <w:r>
        <w:rPr>
          <w:spacing w:val="40"/>
        </w:rPr>
        <w:t xml:space="preserve"> </w:t>
      </w:r>
      <w:r>
        <w:t>de</w:t>
      </w:r>
      <w:r>
        <w:rPr>
          <w:spacing w:val="40"/>
        </w:rPr>
        <w:t xml:space="preserve"> </w:t>
      </w:r>
      <w:r>
        <w:t>la Comunidad de Madrid; el artículo 3.5.16.2.a) y b) de las Normas Urbanísticas de Las Rozas de</w:t>
      </w:r>
      <w:r>
        <w:rPr>
          <w:spacing w:val="40"/>
        </w:rPr>
        <w:t xml:space="preserve"> </w:t>
      </w:r>
      <w:r>
        <w:t>Madrid; los artículos 37 y 52 de la Ordenanza de Tramitación de Licencia y Declaraciones Responsables de Actuaciones Urbanísticas; y la Ordenanza Fiscal núm. 7 de la Tasa Municipal por Prestación de Servicios Urbanísticos y Realización de Actividades Administrativas de Control de Declaraciones Responsables y Comunicaciones.</w:t>
      </w:r>
    </w:p>
    <w:p w14:paraId="5FFC75EA" w14:textId="77777777" w:rsidR="00044E0F" w:rsidRDefault="00044E0F">
      <w:pPr>
        <w:spacing w:line="292" w:lineRule="auto"/>
        <w:jc w:val="both"/>
        <w:sectPr w:rsidR="00044E0F">
          <w:pgSz w:w="11910" w:h="16840"/>
          <w:pgMar w:top="1320" w:right="1220" w:bottom="1120" w:left="1300" w:header="225" w:footer="922" w:gutter="0"/>
          <w:cols w:space="720"/>
        </w:sectPr>
      </w:pPr>
    </w:p>
    <w:p w14:paraId="73448BB1" w14:textId="77777777" w:rsidR="00044E0F" w:rsidRDefault="00000000">
      <w:pPr>
        <w:pStyle w:val="Textoindependiente"/>
        <w:spacing w:before="107" w:line="292" w:lineRule="auto"/>
        <w:ind w:left="117" w:right="194"/>
        <w:jc w:val="both"/>
      </w:pPr>
      <w:r>
        <w:rPr>
          <w:noProof/>
        </w:rPr>
        <w:lastRenderedPageBreak/>
        <mc:AlternateContent>
          <mc:Choice Requires="wps">
            <w:drawing>
              <wp:anchor distT="0" distB="0" distL="0" distR="0" simplePos="0" relativeHeight="15767040" behindDoc="0" locked="0" layoutInCell="1" allowOverlap="1" wp14:anchorId="1C3757D6" wp14:editId="12316803">
                <wp:simplePos x="0" y="0"/>
                <wp:positionH relativeFrom="page">
                  <wp:posOffset>6807090</wp:posOffset>
                </wp:positionH>
                <wp:positionV relativeFrom="page">
                  <wp:posOffset>2818730</wp:posOffset>
                </wp:positionV>
                <wp:extent cx="419734" cy="318706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41DBF9A"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44C4FF7"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1C3757D6" id="Textbox 104" o:spid="_x0000_s1110" type="#_x0000_t202" style="position:absolute;left:0;text-align:left;margin-left:536pt;margin-top:221.95pt;width:33.05pt;height:250.95pt;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LYKy1y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541DBF9A"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44C4FF7"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Y de acuerdo con el artículo 127.1.e) de la Ley 7/1985, de 2 de abril, Reguladora de las Bases de Régimen, que corresponde esta atribución a la Junta de Gobierno Local de aquellos municipios bajo</w:t>
      </w:r>
      <w:r>
        <w:rPr>
          <w:spacing w:val="40"/>
        </w:rPr>
        <w:t xml:space="preserve"> </w:t>
      </w:r>
      <w:r>
        <w:t>el régimen de organización de los municipios de gran población, en virtud de la Propuesta de</w:t>
      </w:r>
      <w:r>
        <w:rPr>
          <w:spacing w:val="80"/>
        </w:rPr>
        <w:t xml:space="preserve"> </w:t>
      </w:r>
      <w:r>
        <w:t>Acuerdo</w:t>
      </w:r>
      <w:r>
        <w:rPr>
          <w:spacing w:val="17"/>
        </w:rPr>
        <w:t xml:space="preserve"> </w:t>
      </w:r>
      <w:r>
        <w:t>dictada</w:t>
      </w:r>
      <w:r>
        <w:rPr>
          <w:spacing w:val="17"/>
        </w:rPr>
        <w:t xml:space="preserve"> </w:t>
      </w:r>
      <w:r>
        <w:t>al</w:t>
      </w:r>
      <w:r>
        <w:rPr>
          <w:spacing w:val="17"/>
        </w:rPr>
        <w:t xml:space="preserve"> </w:t>
      </w:r>
      <w:r>
        <w:t>efecto,</w:t>
      </w:r>
      <w:r>
        <w:rPr>
          <w:spacing w:val="17"/>
        </w:rPr>
        <w:t xml:space="preserve"> </w:t>
      </w:r>
      <w:r>
        <w:t>como</w:t>
      </w:r>
      <w:r>
        <w:rPr>
          <w:spacing w:val="17"/>
        </w:rPr>
        <w:t xml:space="preserve"> </w:t>
      </w:r>
      <w:r>
        <w:t>Concejal</w:t>
      </w:r>
      <w:r>
        <w:rPr>
          <w:spacing w:val="17"/>
        </w:rPr>
        <w:t xml:space="preserve"> </w:t>
      </w:r>
      <w:r>
        <w:t>Delegado</w:t>
      </w:r>
      <w:r>
        <w:rPr>
          <w:spacing w:val="17"/>
        </w:rPr>
        <w:t xml:space="preserve"> </w:t>
      </w:r>
      <w:r>
        <w:t>en</w:t>
      </w:r>
      <w:r>
        <w:rPr>
          <w:spacing w:val="17"/>
        </w:rPr>
        <w:t xml:space="preserve"> </w:t>
      </w:r>
      <w:r>
        <w:t>materia</w:t>
      </w:r>
      <w:r>
        <w:rPr>
          <w:spacing w:val="17"/>
        </w:rPr>
        <w:t xml:space="preserve"> </w:t>
      </w:r>
      <w:r>
        <w:t>urbanística,</w:t>
      </w:r>
      <w:r>
        <w:rPr>
          <w:spacing w:val="18"/>
        </w:rPr>
        <w:t xml:space="preserve"> </w:t>
      </w:r>
      <w:r>
        <w:t>tengo</w:t>
      </w:r>
      <w:r>
        <w:rPr>
          <w:spacing w:val="17"/>
        </w:rPr>
        <w:t xml:space="preserve"> </w:t>
      </w:r>
      <w:r>
        <w:t>a</w:t>
      </w:r>
      <w:r>
        <w:rPr>
          <w:spacing w:val="17"/>
        </w:rPr>
        <w:t xml:space="preserve"> </w:t>
      </w:r>
      <w:r>
        <w:t>bien</w:t>
      </w:r>
      <w:r>
        <w:rPr>
          <w:spacing w:val="17"/>
        </w:rPr>
        <w:t xml:space="preserve"> </w:t>
      </w:r>
      <w:r>
        <w:t>someter</w:t>
      </w:r>
      <w:r>
        <w:rPr>
          <w:spacing w:val="18"/>
        </w:rPr>
        <w:t xml:space="preserve"> </w:t>
      </w:r>
      <w:r>
        <w:t>a la Junta de Gobierno Local de la Ciudad de Las Rozas de Madrid el siguiente</w:t>
      </w:r>
    </w:p>
    <w:p w14:paraId="27AFF58C" w14:textId="77777777" w:rsidR="00044E0F" w:rsidRDefault="00044E0F">
      <w:pPr>
        <w:pStyle w:val="Textoindependiente"/>
        <w:spacing w:before="10"/>
      </w:pPr>
    </w:p>
    <w:p w14:paraId="246BB33C"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PR/2024/7343</w:t>
      </w:r>
      <w:r>
        <w:rPr>
          <w:spacing w:val="-4"/>
        </w:rPr>
        <w:t xml:space="preserve"> </w:t>
      </w:r>
      <w:r>
        <w:t>de</w:t>
      </w:r>
      <w:r>
        <w:rPr>
          <w:spacing w:val="-4"/>
        </w:rPr>
        <w:t xml:space="preserve"> </w:t>
      </w:r>
      <w:r>
        <w:t>3</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52C7C130" w14:textId="77777777" w:rsidR="00044E0F" w:rsidRDefault="00044E0F">
      <w:pPr>
        <w:pStyle w:val="Textoindependiente"/>
        <w:spacing w:before="59"/>
      </w:pPr>
    </w:p>
    <w:p w14:paraId="544B37B6" w14:textId="77777777" w:rsidR="00044E0F" w:rsidRDefault="00000000">
      <w:pPr>
        <w:pStyle w:val="Ttulo2"/>
        <w:spacing w:before="1"/>
      </w:pPr>
      <w:r>
        <w:rPr>
          <w:spacing w:val="-2"/>
        </w:rPr>
        <w:t>Resolución:</w:t>
      </w:r>
    </w:p>
    <w:p w14:paraId="64A522D2" w14:textId="77777777" w:rsidR="00044E0F" w:rsidRDefault="00044E0F">
      <w:pPr>
        <w:pStyle w:val="Textoindependiente"/>
        <w:spacing w:before="61"/>
        <w:rPr>
          <w:b/>
        </w:rPr>
      </w:pPr>
    </w:p>
    <w:p w14:paraId="2E35CD19" w14:textId="77777777" w:rsidR="00044E0F" w:rsidRDefault="00000000">
      <w:pPr>
        <w:pStyle w:val="Textoindependiente"/>
        <w:spacing w:line="292" w:lineRule="auto"/>
        <w:ind w:left="117" w:right="139"/>
        <w:jc w:val="both"/>
      </w:pPr>
      <w:r>
        <w:rPr>
          <w:b/>
        </w:rPr>
        <w:t>PRIMERO</w:t>
      </w:r>
      <w:r>
        <w:t xml:space="preserve">. Finalizar el procedimiento de comprobación </w:t>
      </w:r>
      <w:r>
        <w:rPr>
          <w:b/>
        </w:rPr>
        <w:t>declarando la conformidad</w:t>
      </w:r>
      <w:r>
        <w:rPr>
          <w:b/>
          <w:spacing w:val="40"/>
        </w:rPr>
        <w:t xml:space="preserve"> </w:t>
      </w:r>
      <w:r>
        <w:rPr>
          <w:b/>
        </w:rPr>
        <w:t xml:space="preserve">de la primera ocupación </w:t>
      </w:r>
      <w:r>
        <w:t>descrita en la Declaración Responsable presentada por D. I.R.L.S., con</w:t>
      </w:r>
      <w:r>
        <w:rPr>
          <w:spacing w:val="80"/>
        </w:rPr>
        <w:t xml:space="preserve"> </w:t>
      </w:r>
      <w:r>
        <w:t>DNI</w:t>
      </w:r>
      <w:r>
        <w:rPr>
          <w:spacing w:val="80"/>
        </w:rPr>
        <w:t xml:space="preserve"> </w:t>
      </w:r>
      <w:r>
        <w:t>***9515**, en</w:t>
      </w:r>
      <w:r>
        <w:rPr>
          <w:spacing w:val="40"/>
        </w:rPr>
        <w:t xml:space="preserve"> </w:t>
      </w:r>
      <w:r>
        <w:t>representación</w:t>
      </w:r>
      <w:r>
        <w:rPr>
          <w:spacing w:val="40"/>
        </w:rPr>
        <w:t xml:space="preserve"> </w:t>
      </w:r>
      <w:r>
        <w:t>de</w:t>
      </w:r>
      <w:r>
        <w:rPr>
          <w:spacing w:val="40"/>
        </w:rPr>
        <w:t xml:space="preserve"> </w:t>
      </w:r>
      <w:r>
        <w:t>HOME4LIVING,</w:t>
      </w:r>
      <w:r>
        <w:rPr>
          <w:spacing w:val="40"/>
        </w:rPr>
        <w:t xml:space="preserve"> </w:t>
      </w:r>
      <w:r>
        <w:t>A</w:t>
      </w:r>
      <w:r>
        <w:rPr>
          <w:spacing w:val="40"/>
        </w:rPr>
        <w:t xml:space="preserve"> </w:t>
      </w:r>
      <w:r>
        <w:t>NEW</w:t>
      </w:r>
      <w:r>
        <w:rPr>
          <w:spacing w:val="40"/>
        </w:rPr>
        <w:t xml:space="preserve"> </w:t>
      </w:r>
      <w:r>
        <w:t>CONCEPT</w:t>
      </w:r>
      <w:r>
        <w:rPr>
          <w:spacing w:val="40"/>
        </w:rPr>
        <w:t xml:space="preserve"> </w:t>
      </w:r>
      <w:r>
        <w:t>SL,</w:t>
      </w:r>
      <w:r>
        <w:rPr>
          <w:spacing w:val="40"/>
        </w:rPr>
        <w:t xml:space="preserve"> </w:t>
      </w:r>
      <w:r>
        <w:t>con</w:t>
      </w:r>
      <w:r>
        <w:rPr>
          <w:spacing w:val="40"/>
        </w:rPr>
        <w:t xml:space="preserve"> </w:t>
      </w:r>
      <w:r>
        <w:t>CIF B87119293, que se ha tramitado con número de expediente G- 687/2024 F- 2023/07PO/20, relativa a vivienda unifamiliar aislada</w:t>
      </w:r>
      <w:r>
        <w:rPr>
          <w:spacing w:val="40"/>
        </w:rPr>
        <w:t xml:space="preserve"> </w:t>
      </w:r>
      <w:r>
        <w:t>con</w:t>
      </w:r>
      <w:r>
        <w:rPr>
          <w:spacing w:val="40"/>
        </w:rPr>
        <w:t xml:space="preserve"> </w:t>
      </w:r>
      <w:r>
        <w:t>piscina</w:t>
      </w:r>
      <w:r>
        <w:rPr>
          <w:spacing w:val="40"/>
        </w:rPr>
        <w:t xml:space="preserve"> </w:t>
      </w:r>
      <w:r>
        <w:t>en</w:t>
      </w:r>
      <w:r>
        <w:rPr>
          <w:spacing w:val="40"/>
        </w:rPr>
        <w:t xml:space="preserve"> </w:t>
      </w:r>
      <w:r>
        <w:t>calle</w:t>
      </w:r>
      <w:r>
        <w:rPr>
          <w:spacing w:val="40"/>
        </w:rPr>
        <w:t xml:space="preserve"> </w:t>
      </w:r>
      <w:r>
        <w:t>Nao,</w:t>
      </w:r>
      <w:r>
        <w:rPr>
          <w:spacing w:val="40"/>
        </w:rPr>
        <w:t xml:space="preserve"> </w:t>
      </w:r>
      <w:r>
        <w:t>núm.</w:t>
      </w:r>
      <w:r>
        <w:rPr>
          <w:spacing w:val="40"/>
        </w:rPr>
        <w:t xml:space="preserve"> </w:t>
      </w:r>
      <w:r>
        <w:t>12</w:t>
      </w:r>
      <w:r>
        <w:rPr>
          <w:spacing w:val="40"/>
        </w:rPr>
        <w:t xml:space="preserve"> </w:t>
      </w:r>
      <w:r>
        <w:t>de</w:t>
      </w:r>
      <w:r>
        <w:rPr>
          <w:spacing w:val="40"/>
        </w:rPr>
        <w:t xml:space="preserve"> </w:t>
      </w:r>
      <w:r>
        <w:t>Las</w:t>
      </w:r>
      <w:r>
        <w:rPr>
          <w:spacing w:val="40"/>
        </w:rPr>
        <w:t xml:space="preserve"> </w:t>
      </w:r>
      <w:r>
        <w:t>Rozas</w:t>
      </w:r>
      <w:r>
        <w:rPr>
          <w:spacing w:val="40"/>
        </w:rPr>
        <w:t xml:space="preserve"> </w:t>
      </w:r>
      <w:r>
        <w:t>de</w:t>
      </w:r>
      <w:r>
        <w:rPr>
          <w:spacing w:val="40"/>
        </w:rPr>
        <w:t xml:space="preserve"> </w:t>
      </w:r>
      <w:r>
        <w:t>Madrid</w:t>
      </w:r>
      <w:r>
        <w:rPr>
          <w:spacing w:val="40"/>
        </w:rPr>
        <w:t xml:space="preserve"> </w:t>
      </w:r>
      <w:r>
        <w:t>(Madrid), con Referencia Catastral ***2207VK2818S00****, al ajustarse al proyecto que sirvió de base para la concesión de la licencia urbanística 144-2018-01, encontrándose debidamente terminada y apta según sus determinaciones</w:t>
      </w:r>
      <w:r>
        <w:rPr>
          <w:spacing w:val="72"/>
        </w:rPr>
        <w:t xml:space="preserve"> </w:t>
      </w:r>
      <w:r>
        <w:t>urbanísticas,</w:t>
      </w:r>
      <w:r>
        <w:rPr>
          <w:spacing w:val="72"/>
        </w:rPr>
        <w:t xml:space="preserve"> </w:t>
      </w:r>
      <w:r>
        <w:t>con</w:t>
      </w:r>
      <w:r>
        <w:rPr>
          <w:spacing w:val="72"/>
        </w:rPr>
        <w:t xml:space="preserve"> </w:t>
      </w:r>
      <w:r>
        <w:t>un</w:t>
      </w:r>
      <w:r>
        <w:rPr>
          <w:spacing w:val="72"/>
        </w:rPr>
        <w:t xml:space="preserve"> </w:t>
      </w:r>
      <w:r>
        <w:t>coste</w:t>
      </w:r>
      <w:r>
        <w:rPr>
          <w:spacing w:val="72"/>
        </w:rPr>
        <w:t xml:space="preserve"> </w:t>
      </w:r>
      <w:r>
        <w:t>de</w:t>
      </w:r>
      <w:r>
        <w:rPr>
          <w:spacing w:val="72"/>
        </w:rPr>
        <w:t xml:space="preserve"> </w:t>
      </w:r>
      <w:r>
        <w:t>ejecución</w:t>
      </w:r>
      <w:r>
        <w:rPr>
          <w:spacing w:val="72"/>
        </w:rPr>
        <w:t xml:space="preserve"> </w:t>
      </w:r>
      <w:r>
        <w:t>material</w:t>
      </w:r>
      <w:r>
        <w:rPr>
          <w:spacing w:val="72"/>
        </w:rPr>
        <w:t xml:space="preserve"> </w:t>
      </w:r>
      <w:r>
        <w:t>de</w:t>
      </w:r>
      <w:r>
        <w:rPr>
          <w:spacing w:val="72"/>
        </w:rPr>
        <w:t xml:space="preserve"> </w:t>
      </w:r>
      <w:r>
        <w:t>las</w:t>
      </w:r>
      <w:r>
        <w:rPr>
          <w:spacing w:val="72"/>
        </w:rPr>
        <w:t xml:space="preserve"> </w:t>
      </w:r>
      <w:r>
        <w:t>obras</w:t>
      </w:r>
      <w:r>
        <w:rPr>
          <w:spacing w:val="72"/>
        </w:rPr>
        <w:t xml:space="preserve"> </w:t>
      </w:r>
      <w:r>
        <w:t>de</w:t>
      </w:r>
      <w:r>
        <w:rPr>
          <w:spacing w:val="19"/>
        </w:rPr>
        <w:t xml:space="preserve"> </w:t>
      </w:r>
      <w:r>
        <w:t>603.126,63</w:t>
      </w:r>
    </w:p>
    <w:p w14:paraId="610A06C1" w14:textId="77777777" w:rsidR="00044E0F" w:rsidRDefault="00000000">
      <w:pPr>
        <w:pStyle w:val="Textoindependiente"/>
        <w:spacing w:before="6" w:line="292" w:lineRule="auto"/>
        <w:ind w:left="117" w:right="140"/>
        <w:jc w:val="both"/>
      </w:pPr>
      <w:r>
        <w:t xml:space="preserve">€, excluidos los costes de control de calidad, de seguridad y salud, así como los de gestión de </w:t>
      </w:r>
      <w:r>
        <w:rPr>
          <w:spacing w:val="-2"/>
        </w:rPr>
        <w:t>residuos.</w:t>
      </w:r>
    </w:p>
    <w:p w14:paraId="58B20FAD" w14:textId="77777777" w:rsidR="00044E0F" w:rsidRDefault="00044E0F">
      <w:pPr>
        <w:pStyle w:val="Textoindependiente"/>
        <w:spacing w:before="10"/>
      </w:pPr>
    </w:p>
    <w:p w14:paraId="42103976" w14:textId="77777777" w:rsidR="00044E0F" w:rsidRDefault="00000000">
      <w:pPr>
        <w:pStyle w:val="Textoindependiente"/>
        <w:spacing w:before="1" w:line="292" w:lineRule="auto"/>
        <w:ind w:left="117" w:right="194"/>
        <w:jc w:val="both"/>
      </w:pPr>
      <w:r>
        <w:rPr>
          <w:b/>
        </w:rPr>
        <w:t>SEGUNDO</w:t>
      </w:r>
      <w:r>
        <w:t xml:space="preserve">.- </w:t>
      </w:r>
      <w:r>
        <w:rPr>
          <w:b/>
        </w:rPr>
        <w:t xml:space="preserve">Aprobar la siguiente liquidación </w:t>
      </w:r>
      <w:r>
        <w:t>de la cuota tributaria para Actos de Conformidad de las Declaraciones Responsables de Primera Ocupación, conforme al artículo 7. Epígrafe 1.c) de la Ordenanza</w:t>
      </w:r>
      <w:r>
        <w:rPr>
          <w:spacing w:val="40"/>
        </w:rPr>
        <w:t xml:space="preserve"> </w:t>
      </w:r>
      <w:r>
        <w:t>Fiscal</w:t>
      </w:r>
      <w:r>
        <w:rPr>
          <w:spacing w:val="40"/>
        </w:rPr>
        <w:t xml:space="preserve"> </w:t>
      </w:r>
      <w:r>
        <w:t>núm.</w:t>
      </w:r>
      <w:r>
        <w:rPr>
          <w:spacing w:val="40"/>
        </w:rPr>
        <w:t xml:space="preserve"> </w:t>
      </w:r>
      <w:r>
        <w:t>7</w:t>
      </w:r>
      <w:r>
        <w:rPr>
          <w:spacing w:val="40"/>
        </w:rPr>
        <w:t xml:space="preserve"> </w:t>
      </w:r>
      <w:r>
        <w:t>de</w:t>
      </w:r>
      <w:r>
        <w:rPr>
          <w:spacing w:val="40"/>
        </w:rPr>
        <w:t xml:space="preserve"> </w:t>
      </w:r>
      <w:r>
        <w:t>la</w:t>
      </w:r>
      <w:r>
        <w:rPr>
          <w:spacing w:val="40"/>
        </w:rPr>
        <w:t xml:space="preserve"> </w:t>
      </w:r>
      <w:r>
        <w:t>Tasa</w:t>
      </w:r>
      <w:r>
        <w:rPr>
          <w:spacing w:val="40"/>
        </w:rPr>
        <w:t xml:space="preserve"> </w:t>
      </w:r>
      <w:r>
        <w:t>Municipal</w:t>
      </w:r>
      <w:r>
        <w:rPr>
          <w:spacing w:val="40"/>
        </w:rPr>
        <w:t xml:space="preserve"> </w:t>
      </w:r>
      <w:r>
        <w:t>por</w:t>
      </w:r>
      <w:r>
        <w:rPr>
          <w:spacing w:val="40"/>
        </w:rPr>
        <w:t xml:space="preserve"> </w:t>
      </w:r>
      <w:r>
        <w:t>Prestación</w:t>
      </w:r>
      <w:r>
        <w:rPr>
          <w:spacing w:val="40"/>
        </w:rPr>
        <w:t xml:space="preserve"> </w:t>
      </w:r>
      <w:r>
        <w:t>de</w:t>
      </w:r>
      <w:r>
        <w:rPr>
          <w:spacing w:val="40"/>
        </w:rPr>
        <w:t xml:space="preserve"> </w:t>
      </w:r>
      <w:r>
        <w:t>Servicios</w:t>
      </w:r>
      <w:r>
        <w:rPr>
          <w:spacing w:val="40"/>
        </w:rPr>
        <w:t xml:space="preserve"> </w:t>
      </w:r>
      <w:r>
        <w:t>Urbanísticos</w:t>
      </w:r>
      <w:r>
        <w:rPr>
          <w:spacing w:val="40"/>
        </w:rPr>
        <w:t xml:space="preserve"> </w:t>
      </w:r>
      <w:r>
        <w:t xml:space="preserve">y Realización de Actividades Administrativas de Control de Declaraciones Responsables y </w:t>
      </w:r>
      <w:r>
        <w:rPr>
          <w:spacing w:val="-2"/>
        </w:rPr>
        <w:t>Comunicaciones:</w:t>
      </w:r>
    </w:p>
    <w:p w14:paraId="03794700" w14:textId="77777777" w:rsidR="00044E0F" w:rsidRDefault="00044E0F">
      <w:pPr>
        <w:pStyle w:val="Textoindependiente"/>
        <w:spacing w:before="4" w:after="1"/>
        <w:rPr>
          <w:sz w:val="18"/>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2954"/>
        <w:gridCol w:w="6110"/>
      </w:tblGrid>
      <w:tr w:rsidR="00044E0F" w14:paraId="10E6B148" w14:textId="77777777">
        <w:trPr>
          <w:trHeight w:val="933"/>
        </w:trPr>
        <w:tc>
          <w:tcPr>
            <w:tcW w:w="2954" w:type="dxa"/>
            <w:tcBorders>
              <w:left w:val="single" w:sz="4" w:space="0" w:color="CCCCCC"/>
              <w:right w:val="single" w:sz="6" w:space="0" w:color="CCCCCC"/>
            </w:tcBorders>
            <w:shd w:val="clear" w:color="auto" w:fill="F3F3F3"/>
          </w:tcPr>
          <w:p w14:paraId="5EA58A63" w14:textId="77777777" w:rsidR="00044E0F" w:rsidRDefault="00000000">
            <w:pPr>
              <w:pStyle w:val="TableParagraph"/>
              <w:spacing w:before="77"/>
              <w:rPr>
                <w:sz w:val="20"/>
              </w:rPr>
            </w:pPr>
            <w:r>
              <w:rPr>
                <w:sz w:val="20"/>
              </w:rPr>
              <w:t>Sujeto</w:t>
            </w:r>
            <w:r>
              <w:rPr>
                <w:spacing w:val="-5"/>
                <w:sz w:val="20"/>
              </w:rPr>
              <w:t xml:space="preserve"> </w:t>
            </w:r>
            <w:r>
              <w:rPr>
                <w:spacing w:val="-2"/>
                <w:sz w:val="20"/>
              </w:rPr>
              <w:t>pasivo:</w:t>
            </w:r>
          </w:p>
        </w:tc>
        <w:tc>
          <w:tcPr>
            <w:tcW w:w="6110" w:type="dxa"/>
            <w:tcBorders>
              <w:left w:val="single" w:sz="6" w:space="0" w:color="CCCCCC"/>
              <w:right w:val="single" w:sz="4" w:space="0" w:color="CCCCCC"/>
            </w:tcBorders>
            <w:shd w:val="clear" w:color="auto" w:fill="F3F3F3"/>
          </w:tcPr>
          <w:p w14:paraId="0FBAEB6F" w14:textId="77777777" w:rsidR="00044E0F" w:rsidRDefault="00000000">
            <w:pPr>
              <w:pStyle w:val="TableParagraph"/>
              <w:tabs>
                <w:tab w:val="left" w:pos="540"/>
                <w:tab w:val="left" w:pos="1536"/>
                <w:tab w:val="left" w:pos="2132"/>
                <w:tab w:val="left" w:pos="2750"/>
                <w:tab w:val="left" w:pos="3914"/>
                <w:tab w:val="left" w:pos="5874"/>
              </w:tabs>
              <w:spacing w:before="77" w:line="285" w:lineRule="auto"/>
              <w:ind w:left="63" w:hanging="1"/>
              <w:rPr>
                <w:sz w:val="20"/>
              </w:rPr>
            </w:pPr>
            <w:r>
              <w:rPr>
                <w:spacing w:val="-6"/>
                <w:sz w:val="20"/>
              </w:rPr>
              <w:t>D.</w:t>
            </w:r>
            <w:r>
              <w:rPr>
                <w:sz w:val="20"/>
              </w:rPr>
              <w:tab/>
            </w:r>
            <w:r>
              <w:rPr>
                <w:spacing w:val="-2"/>
                <w:sz w:val="20"/>
              </w:rPr>
              <w:t>I.R.L.S.,</w:t>
            </w:r>
            <w:r>
              <w:rPr>
                <w:sz w:val="20"/>
              </w:rPr>
              <w:tab/>
            </w:r>
            <w:r>
              <w:rPr>
                <w:spacing w:val="-4"/>
                <w:sz w:val="20"/>
              </w:rPr>
              <w:t>con</w:t>
            </w:r>
            <w:r>
              <w:rPr>
                <w:sz w:val="20"/>
              </w:rPr>
              <w:tab/>
            </w:r>
            <w:r>
              <w:rPr>
                <w:spacing w:val="-4"/>
                <w:sz w:val="20"/>
              </w:rPr>
              <w:t>DNI</w:t>
            </w:r>
            <w:r>
              <w:rPr>
                <w:sz w:val="20"/>
              </w:rPr>
              <w:tab/>
            </w:r>
            <w:r>
              <w:rPr>
                <w:spacing w:val="-2"/>
                <w:sz w:val="20"/>
              </w:rPr>
              <w:t>***9515**,</w:t>
            </w:r>
            <w:r>
              <w:rPr>
                <w:sz w:val="20"/>
              </w:rPr>
              <w:tab/>
              <w:t>en</w:t>
            </w:r>
            <w:r>
              <w:rPr>
                <w:spacing w:val="80"/>
                <w:sz w:val="20"/>
              </w:rPr>
              <w:t xml:space="preserve"> </w:t>
            </w:r>
            <w:r>
              <w:rPr>
                <w:sz w:val="20"/>
              </w:rPr>
              <w:t>representación</w:t>
            </w:r>
            <w:r>
              <w:rPr>
                <w:sz w:val="20"/>
              </w:rPr>
              <w:tab/>
            </w:r>
            <w:r>
              <w:rPr>
                <w:spacing w:val="-6"/>
                <w:sz w:val="20"/>
              </w:rPr>
              <w:t xml:space="preserve">de </w:t>
            </w:r>
            <w:r>
              <w:rPr>
                <w:sz w:val="20"/>
              </w:rPr>
              <w:t>HOME4LIVING,</w:t>
            </w:r>
            <w:r>
              <w:rPr>
                <w:spacing w:val="40"/>
                <w:sz w:val="20"/>
              </w:rPr>
              <w:t xml:space="preserve"> </w:t>
            </w:r>
            <w:r>
              <w:rPr>
                <w:sz w:val="20"/>
              </w:rPr>
              <w:t>A</w:t>
            </w:r>
            <w:r>
              <w:rPr>
                <w:spacing w:val="40"/>
                <w:sz w:val="20"/>
              </w:rPr>
              <w:t xml:space="preserve"> </w:t>
            </w:r>
            <w:r>
              <w:rPr>
                <w:sz w:val="20"/>
              </w:rPr>
              <w:t>NEW</w:t>
            </w:r>
            <w:r>
              <w:rPr>
                <w:spacing w:val="40"/>
                <w:sz w:val="20"/>
              </w:rPr>
              <w:t xml:space="preserve"> </w:t>
            </w:r>
            <w:r>
              <w:rPr>
                <w:sz w:val="20"/>
              </w:rPr>
              <w:t>CONCEPT</w:t>
            </w:r>
            <w:r>
              <w:rPr>
                <w:spacing w:val="40"/>
                <w:sz w:val="20"/>
              </w:rPr>
              <w:t xml:space="preserve"> </w:t>
            </w:r>
            <w:r>
              <w:rPr>
                <w:sz w:val="20"/>
              </w:rPr>
              <w:t>SL,</w:t>
            </w:r>
            <w:r>
              <w:rPr>
                <w:spacing w:val="40"/>
                <w:sz w:val="20"/>
              </w:rPr>
              <w:t xml:space="preserve"> </w:t>
            </w:r>
            <w:r>
              <w:rPr>
                <w:sz w:val="20"/>
              </w:rPr>
              <w:t>con CIF B87119293</w:t>
            </w:r>
          </w:p>
        </w:tc>
      </w:tr>
      <w:tr w:rsidR="00044E0F" w14:paraId="6DE33239" w14:textId="77777777">
        <w:trPr>
          <w:trHeight w:val="387"/>
        </w:trPr>
        <w:tc>
          <w:tcPr>
            <w:tcW w:w="2954" w:type="dxa"/>
            <w:tcBorders>
              <w:left w:val="single" w:sz="4" w:space="0" w:color="CCCCCC"/>
              <w:right w:val="single" w:sz="6" w:space="0" w:color="CCCCCC"/>
            </w:tcBorders>
          </w:tcPr>
          <w:p w14:paraId="7D2BD438" w14:textId="77777777" w:rsidR="00044E0F" w:rsidRDefault="00000000">
            <w:pPr>
              <w:pStyle w:val="TableParagraph"/>
              <w:spacing w:before="77"/>
              <w:rPr>
                <w:sz w:val="20"/>
              </w:rPr>
            </w:pPr>
            <w:r>
              <w:rPr>
                <w:spacing w:val="-2"/>
                <w:sz w:val="20"/>
              </w:rPr>
              <w:t>Concepto:</w:t>
            </w:r>
          </w:p>
        </w:tc>
        <w:tc>
          <w:tcPr>
            <w:tcW w:w="6110" w:type="dxa"/>
            <w:tcBorders>
              <w:left w:val="single" w:sz="6" w:space="0" w:color="CCCCCC"/>
              <w:right w:val="single" w:sz="4" w:space="0" w:color="CCCCCC"/>
            </w:tcBorders>
          </w:tcPr>
          <w:p w14:paraId="157969F9" w14:textId="77777777" w:rsidR="00044E0F" w:rsidRDefault="00000000">
            <w:pPr>
              <w:pStyle w:val="TableParagraph"/>
              <w:spacing w:before="77"/>
              <w:ind w:left="63"/>
              <w:rPr>
                <w:sz w:val="20"/>
              </w:rPr>
            </w:pPr>
            <w:r>
              <w:rPr>
                <w:sz w:val="20"/>
              </w:rPr>
              <w:t>Conformidad</w:t>
            </w:r>
            <w:r>
              <w:rPr>
                <w:spacing w:val="-6"/>
                <w:sz w:val="20"/>
              </w:rPr>
              <w:t xml:space="preserve"> </w:t>
            </w:r>
            <w:r>
              <w:rPr>
                <w:sz w:val="20"/>
              </w:rPr>
              <w:t>DR</w:t>
            </w:r>
            <w:r>
              <w:rPr>
                <w:spacing w:val="-6"/>
                <w:sz w:val="20"/>
              </w:rPr>
              <w:t xml:space="preserve"> </w:t>
            </w:r>
            <w:r>
              <w:rPr>
                <w:sz w:val="20"/>
              </w:rPr>
              <w:t>Primera</w:t>
            </w:r>
            <w:r>
              <w:rPr>
                <w:spacing w:val="-5"/>
                <w:sz w:val="20"/>
              </w:rPr>
              <w:t xml:space="preserve"> </w:t>
            </w:r>
            <w:r>
              <w:rPr>
                <w:sz w:val="20"/>
              </w:rPr>
              <w:t>Ocupación</w:t>
            </w:r>
            <w:r>
              <w:rPr>
                <w:spacing w:val="-6"/>
                <w:sz w:val="20"/>
              </w:rPr>
              <w:t xml:space="preserve"> </w:t>
            </w:r>
            <w:r>
              <w:rPr>
                <w:sz w:val="20"/>
              </w:rPr>
              <w:t>G-687/2024</w:t>
            </w:r>
            <w:r>
              <w:rPr>
                <w:spacing w:val="-6"/>
                <w:sz w:val="20"/>
              </w:rPr>
              <w:t xml:space="preserve"> </w:t>
            </w:r>
            <w:r>
              <w:rPr>
                <w:sz w:val="20"/>
              </w:rPr>
              <w:t>F-</w:t>
            </w:r>
            <w:r>
              <w:rPr>
                <w:spacing w:val="-5"/>
                <w:sz w:val="20"/>
              </w:rPr>
              <w:t xml:space="preserve"> </w:t>
            </w:r>
            <w:r>
              <w:rPr>
                <w:spacing w:val="-2"/>
                <w:sz w:val="20"/>
              </w:rPr>
              <w:t>2023/07PO/20</w:t>
            </w:r>
          </w:p>
        </w:tc>
      </w:tr>
      <w:tr w:rsidR="00044E0F" w14:paraId="7D915926" w14:textId="77777777">
        <w:trPr>
          <w:trHeight w:val="932"/>
        </w:trPr>
        <w:tc>
          <w:tcPr>
            <w:tcW w:w="2954" w:type="dxa"/>
            <w:tcBorders>
              <w:left w:val="single" w:sz="4" w:space="0" w:color="CCCCCC"/>
              <w:right w:val="single" w:sz="6" w:space="0" w:color="CCCCCC"/>
            </w:tcBorders>
          </w:tcPr>
          <w:p w14:paraId="400A9A76" w14:textId="77777777" w:rsidR="00044E0F" w:rsidRDefault="00000000">
            <w:pPr>
              <w:pStyle w:val="TableParagraph"/>
              <w:spacing w:before="77" w:line="285" w:lineRule="auto"/>
              <w:ind w:right="54"/>
              <w:jc w:val="both"/>
              <w:rPr>
                <w:sz w:val="20"/>
              </w:rPr>
            </w:pPr>
            <w:r>
              <w:rPr>
                <w:sz w:val="20"/>
              </w:rPr>
              <w:t xml:space="preserve">Base imponible del expediente de licencia de obras 144-2018- </w:t>
            </w:r>
            <w:r>
              <w:rPr>
                <w:spacing w:val="-4"/>
                <w:sz w:val="20"/>
              </w:rPr>
              <w:t>01:</w:t>
            </w:r>
          </w:p>
        </w:tc>
        <w:tc>
          <w:tcPr>
            <w:tcW w:w="6110" w:type="dxa"/>
            <w:tcBorders>
              <w:left w:val="single" w:sz="6" w:space="0" w:color="CCCCCC"/>
              <w:right w:val="single" w:sz="4" w:space="0" w:color="CCCCCC"/>
            </w:tcBorders>
          </w:tcPr>
          <w:p w14:paraId="71D46E1E" w14:textId="77777777" w:rsidR="00044E0F" w:rsidRDefault="00000000">
            <w:pPr>
              <w:pStyle w:val="TableParagraph"/>
              <w:spacing w:before="77"/>
              <w:ind w:left="63"/>
              <w:rPr>
                <w:sz w:val="20"/>
              </w:rPr>
            </w:pPr>
            <w:r>
              <w:rPr>
                <w:sz w:val="20"/>
              </w:rPr>
              <w:t>367.222.60</w:t>
            </w:r>
            <w:r>
              <w:rPr>
                <w:spacing w:val="-9"/>
                <w:sz w:val="20"/>
              </w:rPr>
              <w:t xml:space="preserve"> </w:t>
            </w:r>
            <w:r>
              <w:rPr>
                <w:spacing w:val="-5"/>
                <w:sz w:val="20"/>
              </w:rPr>
              <w:t>€.</w:t>
            </w:r>
          </w:p>
        </w:tc>
      </w:tr>
      <w:tr w:rsidR="00044E0F" w14:paraId="384DAD21" w14:textId="77777777">
        <w:trPr>
          <w:trHeight w:val="662"/>
        </w:trPr>
        <w:tc>
          <w:tcPr>
            <w:tcW w:w="2954" w:type="dxa"/>
            <w:tcBorders>
              <w:left w:val="single" w:sz="4" w:space="0" w:color="CCCCCC"/>
              <w:right w:val="single" w:sz="6" w:space="0" w:color="CCCCCC"/>
            </w:tcBorders>
          </w:tcPr>
          <w:p w14:paraId="4C160881" w14:textId="77777777" w:rsidR="00044E0F" w:rsidRDefault="00000000">
            <w:pPr>
              <w:pStyle w:val="TableParagraph"/>
              <w:spacing w:before="78" w:line="285" w:lineRule="auto"/>
              <w:rPr>
                <w:sz w:val="20"/>
              </w:rPr>
            </w:pPr>
            <w:r>
              <w:rPr>
                <w:sz w:val="20"/>
              </w:rPr>
              <w:t>Base</w:t>
            </w:r>
            <w:r>
              <w:rPr>
                <w:spacing w:val="34"/>
                <w:sz w:val="20"/>
              </w:rPr>
              <w:t xml:space="preserve"> </w:t>
            </w:r>
            <w:r>
              <w:rPr>
                <w:sz w:val="20"/>
              </w:rPr>
              <w:t>imponible</w:t>
            </w:r>
            <w:r>
              <w:rPr>
                <w:spacing w:val="34"/>
                <w:sz w:val="20"/>
              </w:rPr>
              <w:t xml:space="preserve"> </w:t>
            </w:r>
            <w:r>
              <w:rPr>
                <w:sz w:val="20"/>
              </w:rPr>
              <w:t>del</w:t>
            </w:r>
            <w:r>
              <w:rPr>
                <w:spacing w:val="34"/>
                <w:sz w:val="20"/>
              </w:rPr>
              <w:t xml:space="preserve"> </w:t>
            </w:r>
            <w:r>
              <w:rPr>
                <w:sz w:val="20"/>
              </w:rPr>
              <w:t>coste</w:t>
            </w:r>
            <w:r>
              <w:rPr>
                <w:spacing w:val="34"/>
                <w:sz w:val="20"/>
              </w:rPr>
              <w:t xml:space="preserve"> </w:t>
            </w:r>
            <w:r>
              <w:rPr>
                <w:sz w:val="20"/>
              </w:rPr>
              <w:t>final de la actuación:</w:t>
            </w:r>
          </w:p>
        </w:tc>
        <w:tc>
          <w:tcPr>
            <w:tcW w:w="6110" w:type="dxa"/>
            <w:tcBorders>
              <w:left w:val="single" w:sz="6" w:space="0" w:color="CCCCCC"/>
              <w:right w:val="single" w:sz="4" w:space="0" w:color="CCCCCC"/>
            </w:tcBorders>
          </w:tcPr>
          <w:p w14:paraId="045126E4" w14:textId="77777777" w:rsidR="00044E0F" w:rsidRDefault="00000000">
            <w:pPr>
              <w:pStyle w:val="TableParagraph"/>
              <w:spacing w:before="78"/>
              <w:ind w:left="63"/>
              <w:rPr>
                <w:sz w:val="20"/>
              </w:rPr>
            </w:pPr>
            <w:r>
              <w:rPr>
                <w:sz w:val="20"/>
              </w:rPr>
              <w:t>603.126,63</w:t>
            </w:r>
            <w:r>
              <w:rPr>
                <w:spacing w:val="-5"/>
                <w:sz w:val="20"/>
              </w:rPr>
              <w:t xml:space="preserve"> </w:t>
            </w:r>
            <w:r>
              <w:rPr>
                <w:sz w:val="20"/>
              </w:rPr>
              <w:t>€</w:t>
            </w:r>
            <w:r>
              <w:rPr>
                <w:spacing w:val="-4"/>
                <w:sz w:val="20"/>
              </w:rPr>
              <w:t xml:space="preserve"> </w:t>
            </w:r>
            <w:r>
              <w:rPr>
                <w:spacing w:val="-5"/>
                <w:sz w:val="20"/>
              </w:rPr>
              <w:t>€.</w:t>
            </w:r>
          </w:p>
        </w:tc>
      </w:tr>
      <w:tr w:rsidR="00044E0F" w14:paraId="6EDFFB5A" w14:textId="77777777">
        <w:trPr>
          <w:trHeight w:val="386"/>
        </w:trPr>
        <w:tc>
          <w:tcPr>
            <w:tcW w:w="2954" w:type="dxa"/>
            <w:tcBorders>
              <w:left w:val="single" w:sz="4" w:space="0" w:color="CCCCCC"/>
              <w:right w:val="single" w:sz="6" w:space="0" w:color="CCCCCC"/>
            </w:tcBorders>
          </w:tcPr>
          <w:p w14:paraId="16F79C97" w14:textId="77777777" w:rsidR="00044E0F" w:rsidRDefault="00000000">
            <w:pPr>
              <w:pStyle w:val="TableParagraph"/>
              <w:spacing w:before="77"/>
              <w:rPr>
                <w:sz w:val="20"/>
              </w:rPr>
            </w:pPr>
            <w:r>
              <w:rPr>
                <w:spacing w:val="-2"/>
                <w:sz w:val="20"/>
              </w:rPr>
              <w:t>Porcentaje:</w:t>
            </w:r>
          </w:p>
        </w:tc>
        <w:tc>
          <w:tcPr>
            <w:tcW w:w="6110" w:type="dxa"/>
            <w:tcBorders>
              <w:left w:val="single" w:sz="6" w:space="0" w:color="CCCCCC"/>
              <w:right w:val="single" w:sz="4" w:space="0" w:color="CCCCCC"/>
            </w:tcBorders>
          </w:tcPr>
          <w:p w14:paraId="343EF8EA" w14:textId="77777777" w:rsidR="00044E0F" w:rsidRDefault="00000000">
            <w:pPr>
              <w:pStyle w:val="TableParagraph"/>
              <w:spacing w:before="77"/>
              <w:ind w:left="63"/>
              <w:rPr>
                <w:sz w:val="20"/>
              </w:rPr>
            </w:pPr>
            <w:r>
              <w:rPr>
                <w:spacing w:val="-2"/>
                <w:sz w:val="20"/>
              </w:rPr>
              <w:t>0,53%.</w:t>
            </w:r>
          </w:p>
        </w:tc>
      </w:tr>
      <w:tr w:rsidR="00044E0F" w14:paraId="3DD83D4E" w14:textId="77777777">
        <w:trPr>
          <w:trHeight w:val="404"/>
        </w:trPr>
        <w:tc>
          <w:tcPr>
            <w:tcW w:w="2954" w:type="dxa"/>
            <w:tcBorders>
              <w:left w:val="single" w:sz="4" w:space="0" w:color="CCCCCC"/>
              <w:bottom w:val="single" w:sz="6" w:space="0" w:color="CCCCCC"/>
              <w:right w:val="single" w:sz="6" w:space="0" w:color="CCCCCC"/>
            </w:tcBorders>
          </w:tcPr>
          <w:p w14:paraId="21BA9D70" w14:textId="77777777" w:rsidR="00044E0F" w:rsidRDefault="00000000">
            <w:pPr>
              <w:pStyle w:val="TableParagraph"/>
              <w:spacing w:before="78"/>
              <w:rPr>
                <w:sz w:val="20"/>
              </w:rPr>
            </w:pPr>
            <w:r>
              <w:rPr>
                <w:sz w:val="20"/>
              </w:rPr>
              <w:t>Cuota</w:t>
            </w:r>
            <w:r>
              <w:rPr>
                <w:spacing w:val="-4"/>
                <w:sz w:val="20"/>
              </w:rPr>
              <w:t xml:space="preserve"> </w:t>
            </w:r>
            <w:r>
              <w:rPr>
                <w:spacing w:val="-2"/>
                <w:sz w:val="20"/>
              </w:rPr>
              <w:t>tributaria:</w:t>
            </w:r>
          </w:p>
        </w:tc>
        <w:tc>
          <w:tcPr>
            <w:tcW w:w="6110" w:type="dxa"/>
            <w:tcBorders>
              <w:left w:val="single" w:sz="6" w:space="0" w:color="CCCCCC"/>
              <w:bottom w:val="single" w:sz="6" w:space="0" w:color="CCCCCC"/>
              <w:right w:val="single" w:sz="4" w:space="0" w:color="CCCCCC"/>
            </w:tcBorders>
          </w:tcPr>
          <w:p w14:paraId="0F36A157" w14:textId="77777777" w:rsidR="00044E0F" w:rsidRDefault="00000000">
            <w:pPr>
              <w:pStyle w:val="TableParagraph"/>
              <w:spacing w:before="80"/>
              <w:ind w:left="63"/>
              <w:rPr>
                <w:sz w:val="20"/>
              </w:rPr>
            </w:pPr>
            <w:r>
              <w:rPr>
                <w:b/>
                <w:sz w:val="20"/>
              </w:rPr>
              <w:t>3.196,57</w:t>
            </w:r>
            <w:r>
              <w:rPr>
                <w:b/>
                <w:spacing w:val="-6"/>
                <w:sz w:val="20"/>
              </w:rPr>
              <w:t xml:space="preserve"> </w:t>
            </w:r>
            <w:r>
              <w:rPr>
                <w:b/>
                <w:sz w:val="20"/>
              </w:rPr>
              <w:t>€</w:t>
            </w:r>
            <w:r>
              <w:rPr>
                <w:b/>
                <w:spacing w:val="-2"/>
                <w:sz w:val="20"/>
              </w:rPr>
              <w:t xml:space="preserve"> </w:t>
            </w:r>
            <w:r>
              <w:rPr>
                <w:spacing w:val="-7"/>
                <w:sz w:val="20"/>
              </w:rPr>
              <w:t>€.</w:t>
            </w:r>
          </w:p>
        </w:tc>
      </w:tr>
    </w:tbl>
    <w:p w14:paraId="2BB4A3BE" w14:textId="77777777" w:rsidR="00044E0F" w:rsidRDefault="00044E0F">
      <w:pPr>
        <w:pStyle w:val="Textoindependiente"/>
        <w:spacing w:before="148"/>
      </w:pPr>
    </w:p>
    <w:p w14:paraId="4BFA71A9" w14:textId="77777777" w:rsidR="00044E0F" w:rsidRDefault="00000000">
      <w:pPr>
        <w:pStyle w:val="Textoindependiente"/>
        <w:spacing w:line="292" w:lineRule="auto"/>
        <w:ind w:left="117" w:right="196"/>
        <w:jc w:val="both"/>
      </w:pPr>
      <w:r>
        <w:t>La eficacia del acto de conformidad queda demorada hasta el pago de la liquidación, advirtiendo al interesado que en caso de impago en los plazos establecidos, el presente acto de conformidad devendrá ineficaz.</w:t>
      </w:r>
    </w:p>
    <w:p w14:paraId="61E73EBA" w14:textId="77777777" w:rsidR="00044E0F" w:rsidRDefault="00044E0F">
      <w:pPr>
        <w:pStyle w:val="Textoindependiente"/>
        <w:spacing w:before="9"/>
      </w:pPr>
    </w:p>
    <w:p w14:paraId="7F5E59B5" w14:textId="77777777" w:rsidR="00044E0F" w:rsidRDefault="00000000">
      <w:pPr>
        <w:pStyle w:val="Textoindependiente"/>
        <w:spacing w:before="1" w:line="292" w:lineRule="auto"/>
        <w:ind w:left="117" w:right="196"/>
        <w:jc w:val="both"/>
      </w:pPr>
      <w:r>
        <w:t xml:space="preserve">Todo ello sin perjuicio de otras deudas que resulten exigibles, en particular, por el devengo de la referida tasa en concepto de licencia de obra y del Impuesto sobre Construcciones, Instalaciones y </w:t>
      </w:r>
      <w:r>
        <w:rPr>
          <w:spacing w:val="-2"/>
        </w:rPr>
        <w:t>Obras.</w:t>
      </w:r>
    </w:p>
    <w:p w14:paraId="61A4636C" w14:textId="77777777" w:rsidR="00044E0F" w:rsidRDefault="00044E0F">
      <w:pPr>
        <w:spacing w:line="292" w:lineRule="auto"/>
        <w:jc w:val="both"/>
        <w:sectPr w:rsidR="00044E0F">
          <w:pgSz w:w="11910" w:h="16840"/>
          <w:pgMar w:top="1320" w:right="1220" w:bottom="1120" w:left="1300" w:header="225" w:footer="922" w:gutter="0"/>
          <w:cols w:space="720"/>
        </w:sectPr>
      </w:pPr>
    </w:p>
    <w:p w14:paraId="7A870B02" w14:textId="77777777" w:rsidR="00044E0F" w:rsidRDefault="00000000">
      <w:pPr>
        <w:pStyle w:val="Textoindependiente"/>
        <w:spacing w:before="107" w:line="295" w:lineRule="auto"/>
        <w:ind w:left="117" w:right="196"/>
        <w:jc w:val="both"/>
      </w:pPr>
      <w:r>
        <w:rPr>
          <w:noProof/>
        </w:rPr>
        <w:lastRenderedPageBreak/>
        <mc:AlternateContent>
          <mc:Choice Requires="wps">
            <w:drawing>
              <wp:anchor distT="0" distB="0" distL="0" distR="0" simplePos="0" relativeHeight="15767552" behindDoc="0" locked="0" layoutInCell="1" allowOverlap="1" wp14:anchorId="0C700892" wp14:editId="41057579">
                <wp:simplePos x="0" y="0"/>
                <wp:positionH relativeFrom="page">
                  <wp:posOffset>6807090</wp:posOffset>
                </wp:positionH>
                <wp:positionV relativeFrom="page">
                  <wp:posOffset>2818730</wp:posOffset>
                </wp:positionV>
                <wp:extent cx="419734" cy="318706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354D2E5"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82B654C"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0C700892" id="Textbox 105" o:spid="_x0000_s1111" type="#_x0000_t202" style="position:absolute;left:0;text-align:left;margin-left:536pt;margin-top:221.95pt;width:33.05pt;height:250.95pt;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OmX15q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354D2E5"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82B654C"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b/>
        </w:rPr>
        <w:t>TERCERO</w:t>
      </w:r>
      <w:r>
        <w:t>.-</w:t>
      </w:r>
      <w:r>
        <w:rPr>
          <w:spacing w:val="40"/>
        </w:rPr>
        <w:t xml:space="preserve"> </w:t>
      </w:r>
      <w:r>
        <w:t>El presente acto de conformidad no exonera a los declarantes, constructores, instaladores, y técnicos de la responsabilidad por causas de infracción urbanística que derivase de error o falsedad imputable a los mismos, ni de las correspondientes obligaciones fiscales.</w:t>
      </w:r>
    </w:p>
    <w:p w14:paraId="29BE57B2" w14:textId="77777777" w:rsidR="00044E0F" w:rsidRDefault="00044E0F">
      <w:pPr>
        <w:pStyle w:val="Textoindependiente"/>
        <w:spacing w:before="7"/>
      </w:pPr>
    </w:p>
    <w:p w14:paraId="063706D5" w14:textId="77777777" w:rsidR="00044E0F" w:rsidRDefault="00000000">
      <w:pPr>
        <w:pStyle w:val="Textoindependiente"/>
        <w:spacing w:line="297" w:lineRule="auto"/>
        <w:ind w:left="117" w:right="196"/>
        <w:jc w:val="both"/>
      </w:pPr>
      <w:r>
        <w:rPr>
          <w:b/>
        </w:rPr>
        <w:t>CUARTO</w:t>
      </w:r>
      <w:r>
        <w:t>.- Dar traslado del acuerdo al Servicio de Gestión Tributaria y Tesorería Municipal, a los efectos que procedan.</w:t>
      </w:r>
    </w:p>
    <w:p w14:paraId="080DD194" w14:textId="77777777" w:rsidR="00044E0F" w:rsidRDefault="00044E0F">
      <w:pPr>
        <w:pStyle w:val="Textoindependiente"/>
        <w:spacing w:before="4"/>
      </w:pPr>
    </w:p>
    <w:p w14:paraId="152DD716" w14:textId="77777777" w:rsidR="00044E0F" w:rsidRDefault="00000000">
      <w:pPr>
        <w:pStyle w:val="Textoindependiente"/>
        <w:spacing w:line="297" w:lineRule="auto"/>
        <w:ind w:left="117" w:right="196"/>
        <w:jc w:val="both"/>
      </w:pPr>
      <w:r>
        <w:rPr>
          <w:b/>
        </w:rPr>
        <w:t>QUINTO</w:t>
      </w:r>
      <w:r>
        <w:t xml:space="preserve">.- Notificar el presente acuerdo al interesado con el régimen de recursos que sean </w:t>
      </w:r>
      <w:r>
        <w:rPr>
          <w:spacing w:val="-2"/>
        </w:rPr>
        <w:t>pertinentes.</w:t>
      </w:r>
    </w:p>
    <w:p w14:paraId="1AA122F0" w14:textId="77777777" w:rsidR="00044E0F" w:rsidRDefault="00044E0F">
      <w:pPr>
        <w:pStyle w:val="Textoindependiente"/>
        <w:spacing w:before="7" w:after="1"/>
        <w:rPr>
          <w:sz w:val="17"/>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7379AABC" w14:textId="77777777">
        <w:trPr>
          <w:trHeight w:val="1831"/>
        </w:trPr>
        <w:tc>
          <w:tcPr>
            <w:tcW w:w="9062" w:type="dxa"/>
            <w:gridSpan w:val="2"/>
            <w:tcBorders>
              <w:left w:val="single" w:sz="4" w:space="0" w:color="CCCCCC"/>
              <w:bottom w:val="single" w:sz="6" w:space="0" w:color="CCCCCC"/>
              <w:right w:val="single" w:sz="4" w:space="0" w:color="CCCCCC"/>
            </w:tcBorders>
            <w:shd w:val="clear" w:color="auto" w:fill="F3F3F3"/>
          </w:tcPr>
          <w:p w14:paraId="32C610A7" w14:textId="77777777" w:rsidR="00044E0F" w:rsidRDefault="00000000">
            <w:pPr>
              <w:pStyle w:val="TableParagraph"/>
              <w:spacing w:before="79" w:line="297" w:lineRule="auto"/>
              <w:ind w:right="-15"/>
              <w:jc w:val="both"/>
              <w:rPr>
                <w:b/>
                <w:sz w:val="20"/>
              </w:rPr>
            </w:pPr>
            <w:r>
              <w:rPr>
                <w:b/>
                <w:sz w:val="20"/>
              </w:rPr>
              <w:t>Finalizar el procedimiento de comprobación declarando la conformidad de la primera ocupación descrita en la declaración responsable, relativa a la ampliación y reforma de vivienda</w:t>
            </w:r>
            <w:r>
              <w:rPr>
                <w:b/>
                <w:spacing w:val="40"/>
                <w:sz w:val="20"/>
              </w:rPr>
              <w:t xml:space="preserve"> </w:t>
            </w:r>
            <w:r>
              <w:rPr>
                <w:b/>
                <w:sz w:val="20"/>
              </w:rPr>
              <w:t>unifamiliar</w:t>
            </w:r>
            <w:r>
              <w:rPr>
                <w:b/>
                <w:spacing w:val="40"/>
                <w:sz w:val="20"/>
              </w:rPr>
              <w:t xml:space="preserve"> </w:t>
            </w:r>
            <w:r>
              <w:rPr>
                <w:b/>
                <w:sz w:val="20"/>
              </w:rPr>
              <w:t>adosada,</w:t>
            </w:r>
            <w:r>
              <w:rPr>
                <w:b/>
                <w:spacing w:val="40"/>
                <w:sz w:val="20"/>
              </w:rPr>
              <w:t xml:space="preserve"> </w:t>
            </w:r>
            <w:r>
              <w:rPr>
                <w:b/>
                <w:sz w:val="20"/>
              </w:rPr>
              <w:t>Proyecto</w:t>
            </w:r>
            <w:r>
              <w:rPr>
                <w:b/>
                <w:spacing w:val="40"/>
                <w:sz w:val="20"/>
              </w:rPr>
              <w:t xml:space="preserve"> </w:t>
            </w:r>
            <w:r>
              <w:rPr>
                <w:b/>
                <w:sz w:val="20"/>
              </w:rPr>
              <w:t>de</w:t>
            </w:r>
            <w:r>
              <w:rPr>
                <w:b/>
                <w:spacing w:val="40"/>
                <w:sz w:val="20"/>
              </w:rPr>
              <w:t xml:space="preserve"> </w:t>
            </w:r>
            <w:r>
              <w:rPr>
                <w:b/>
                <w:sz w:val="20"/>
              </w:rPr>
              <w:t>Ejecución</w:t>
            </w:r>
            <w:r>
              <w:rPr>
                <w:b/>
                <w:spacing w:val="40"/>
                <w:sz w:val="20"/>
              </w:rPr>
              <w:t xml:space="preserve"> </w:t>
            </w:r>
            <w:r>
              <w:rPr>
                <w:b/>
                <w:sz w:val="20"/>
              </w:rPr>
              <w:t>redactado</w:t>
            </w:r>
            <w:r>
              <w:rPr>
                <w:b/>
                <w:spacing w:val="40"/>
                <w:sz w:val="20"/>
              </w:rPr>
              <w:t xml:space="preserve"> </w:t>
            </w:r>
            <w:r>
              <w:rPr>
                <w:b/>
                <w:sz w:val="20"/>
              </w:rPr>
              <w:t>con</w:t>
            </w:r>
            <w:r>
              <w:rPr>
                <w:b/>
                <w:spacing w:val="40"/>
                <w:sz w:val="20"/>
              </w:rPr>
              <w:t xml:space="preserve"> </w:t>
            </w:r>
            <w:r>
              <w:rPr>
                <w:b/>
                <w:sz w:val="20"/>
              </w:rPr>
              <w:t>núm.</w:t>
            </w:r>
            <w:r>
              <w:rPr>
                <w:b/>
                <w:spacing w:val="40"/>
                <w:sz w:val="20"/>
              </w:rPr>
              <w:t xml:space="preserve"> </w:t>
            </w:r>
            <w:r>
              <w:rPr>
                <w:b/>
                <w:sz w:val="20"/>
              </w:rPr>
              <w:t>colegiado</w:t>
            </w:r>
            <w:r>
              <w:rPr>
                <w:b/>
                <w:spacing w:val="40"/>
                <w:sz w:val="20"/>
              </w:rPr>
              <w:t xml:space="preserve"> </w:t>
            </w:r>
            <w:r>
              <w:rPr>
                <w:b/>
                <w:sz w:val="20"/>
              </w:rPr>
              <w:t xml:space="preserve">5499 COA y AT de Madrid y 8287 del COAM y documentación técnica que consta en el expediente núm. F-2023/07PO/16, sita en calle Camino del </w:t>
            </w:r>
            <w:proofErr w:type="spellStart"/>
            <w:r>
              <w:rPr>
                <w:b/>
                <w:sz w:val="20"/>
              </w:rPr>
              <w:t>Tomillarón</w:t>
            </w:r>
            <w:proofErr w:type="spellEnd"/>
            <w:r>
              <w:rPr>
                <w:b/>
                <w:sz w:val="20"/>
              </w:rPr>
              <w:t xml:space="preserve">, núm. 178 de Las Rozas de Madrid, </w:t>
            </w:r>
            <w:proofErr w:type="spellStart"/>
            <w:r>
              <w:rPr>
                <w:b/>
                <w:sz w:val="20"/>
              </w:rPr>
              <w:t>Expte</w:t>
            </w:r>
            <w:proofErr w:type="spellEnd"/>
            <w:r>
              <w:rPr>
                <w:b/>
                <w:sz w:val="20"/>
              </w:rPr>
              <w:t>. 375/2024.</w:t>
            </w:r>
          </w:p>
        </w:tc>
      </w:tr>
      <w:tr w:rsidR="00044E0F" w14:paraId="3EA7FE66" w14:textId="77777777">
        <w:trPr>
          <w:trHeight w:val="406"/>
        </w:trPr>
        <w:tc>
          <w:tcPr>
            <w:tcW w:w="1877" w:type="dxa"/>
            <w:tcBorders>
              <w:top w:val="single" w:sz="6" w:space="0" w:color="CCCCCC"/>
              <w:left w:val="single" w:sz="4" w:space="0" w:color="CCCCCC"/>
              <w:bottom w:val="single" w:sz="6" w:space="0" w:color="CCCCCC"/>
              <w:right w:val="single" w:sz="6" w:space="0" w:color="CCCCCC"/>
            </w:tcBorders>
          </w:tcPr>
          <w:p w14:paraId="1D97E6DC" w14:textId="77777777" w:rsidR="00044E0F" w:rsidRDefault="00000000">
            <w:pPr>
              <w:pStyle w:val="TableParagraph"/>
              <w:spacing w:before="82"/>
              <w:rPr>
                <w:b/>
                <w:sz w:val="20"/>
              </w:rPr>
            </w:pPr>
            <w:r>
              <w:rPr>
                <w:b/>
                <w:spacing w:val="-2"/>
                <w:sz w:val="20"/>
              </w:rPr>
              <w:t>Favorable</w:t>
            </w:r>
          </w:p>
        </w:tc>
        <w:tc>
          <w:tcPr>
            <w:tcW w:w="7185" w:type="dxa"/>
            <w:tcBorders>
              <w:top w:val="single" w:sz="6" w:space="0" w:color="CCCCCC"/>
              <w:left w:val="single" w:sz="6" w:space="0" w:color="CCCCCC"/>
              <w:bottom w:val="single" w:sz="6" w:space="0" w:color="CCCCCC"/>
              <w:right w:val="single" w:sz="4" w:space="0" w:color="CCCCCC"/>
            </w:tcBorders>
          </w:tcPr>
          <w:p w14:paraId="67804370" w14:textId="77777777" w:rsidR="00044E0F"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4DD7594F" w14:textId="77777777" w:rsidR="00044E0F" w:rsidRDefault="00044E0F">
      <w:pPr>
        <w:pStyle w:val="Textoindependiente"/>
        <w:spacing w:before="143"/>
      </w:pPr>
    </w:p>
    <w:p w14:paraId="598A05C3" w14:textId="77777777" w:rsidR="00044E0F" w:rsidRDefault="00000000">
      <w:pPr>
        <w:pStyle w:val="Ttulo2"/>
        <w:spacing w:before="1"/>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1F0BF06B" w14:textId="77777777" w:rsidR="00044E0F" w:rsidRDefault="00044E0F">
      <w:pPr>
        <w:pStyle w:val="Textoindependiente"/>
        <w:spacing w:before="61"/>
        <w:rPr>
          <w:b/>
        </w:rPr>
      </w:pPr>
    </w:p>
    <w:p w14:paraId="281305E6" w14:textId="77777777" w:rsidR="00044E0F" w:rsidRDefault="00000000">
      <w:pPr>
        <w:pStyle w:val="Textoindependiente"/>
        <w:spacing w:line="292" w:lineRule="auto"/>
        <w:ind w:left="117" w:right="139"/>
        <w:jc w:val="both"/>
      </w:pPr>
      <w:r>
        <w:t>Visto que con fecha 18 de septiembre d e2023 presenta D. J.M.V.P., con DNI ***7957**, en representación</w:t>
      </w:r>
      <w:r>
        <w:rPr>
          <w:spacing w:val="40"/>
        </w:rPr>
        <w:t xml:space="preserve"> </w:t>
      </w:r>
      <w:r>
        <w:t>de</w:t>
      </w:r>
      <w:r>
        <w:rPr>
          <w:spacing w:val="40"/>
        </w:rPr>
        <w:t xml:space="preserve"> </w:t>
      </w:r>
      <w:r>
        <w:t>D.</w:t>
      </w:r>
      <w:r>
        <w:rPr>
          <w:spacing w:val="40"/>
        </w:rPr>
        <w:t xml:space="preserve"> </w:t>
      </w:r>
      <w:r>
        <w:t>R.C.N.,</w:t>
      </w:r>
      <w:r>
        <w:rPr>
          <w:spacing w:val="40"/>
        </w:rPr>
        <w:t xml:space="preserve"> </w:t>
      </w:r>
      <w:r>
        <w:t>con</w:t>
      </w:r>
      <w:r>
        <w:rPr>
          <w:spacing w:val="40"/>
        </w:rPr>
        <w:t xml:space="preserve"> </w:t>
      </w:r>
      <w:r>
        <w:t>DNI</w:t>
      </w:r>
      <w:r>
        <w:rPr>
          <w:spacing w:val="40"/>
        </w:rPr>
        <w:t xml:space="preserve"> </w:t>
      </w:r>
      <w:r>
        <w:t>***3579**</w:t>
      </w:r>
      <w:r>
        <w:rPr>
          <w:spacing w:val="40"/>
        </w:rPr>
        <w:t xml:space="preserve"> </w:t>
      </w:r>
      <w:r>
        <w:t>Declaración Responsable de Primera Ocupación, que se tramita con número de expediente F- 375/2024 2023 /07PO/16 relativa a una ampliación y reforma</w:t>
      </w:r>
      <w:r>
        <w:rPr>
          <w:spacing w:val="35"/>
        </w:rPr>
        <w:t xml:space="preserve"> </w:t>
      </w:r>
      <w:r>
        <w:t>de</w:t>
      </w:r>
      <w:r>
        <w:rPr>
          <w:spacing w:val="35"/>
        </w:rPr>
        <w:t xml:space="preserve"> </w:t>
      </w:r>
      <w:r>
        <w:t>vivienda</w:t>
      </w:r>
      <w:r>
        <w:rPr>
          <w:spacing w:val="35"/>
        </w:rPr>
        <w:t xml:space="preserve"> </w:t>
      </w:r>
      <w:r>
        <w:t>unifamiliar</w:t>
      </w:r>
      <w:r>
        <w:rPr>
          <w:spacing w:val="35"/>
        </w:rPr>
        <w:t xml:space="preserve"> </w:t>
      </w:r>
      <w:r>
        <w:t>adosada</w:t>
      </w:r>
      <w:r>
        <w:rPr>
          <w:spacing w:val="35"/>
        </w:rPr>
        <w:t xml:space="preserve"> </w:t>
      </w:r>
      <w:r>
        <w:t>en</w:t>
      </w:r>
      <w:r>
        <w:rPr>
          <w:spacing w:val="35"/>
        </w:rPr>
        <w:t xml:space="preserve"> </w:t>
      </w:r>
      <w:r>
        <w:t>calle</w:t>
      </w:r>
      <w:r>
        <w:rPr>
          <w:spacing w:val="35"/>
        </w:rPr>
        <w:t xml:space="preserve"> </w:t>
      </w:r>
      <w:r>
        <w:t>Camino</w:t>
      </w:r>
      <w:r>
        <w:rPr>
          <w:spacing w:val="35"/>
        </w:rPr>
        <w:t xml:space="preserve"> </w:t>
      </w:r>
      <w:r>
        <w:t xml:space="preserve">del </w:t>
      </w:r>
      <w:proofErr w:type="spellStart"/>
      <w:r>
        <w:t>Tomillarón</w:t>
      </w:r>
      <w:proofErr w:type="spellEnd"/>
      <w:r>
        <w:t>,</w:t>
      </w:r>
      <w:r>
        <w:rPr>
          <w:spacing w:val="40"/>
        </w:rPr>
        <w:t xml:space="preserve"> </w:t>
      </w:r>
      <w:r>
        <w:t>núm.</w:t>
      </w:r>
      <w:r>
        <w:rPr>
          <w:spacing w:val="40"/>
        </w:rPr>
        <w:t xml:space="preserve"> </w:t>
      </w:r>
      <w:r>
        <w:t>178</w:t>
      </w:r>
      <w:r>
        <w:rPr>
          <w:spacing w:val="40"/>
        </w:rPr>
        <w:t xml:space="preserve"> </w:t>
      </w:r>
      <w:r>
        <w:t>de</w:t>
      </w:r>
      <w:r>
        <w:rPr>
          <w:spacing w:val="40"/>
        </w:rPr>
        <w:t xml:space="preserve"> </w:t>
      </w:r>
      <w:r>
        <w:t>Las</w:t>
      </w:r>
      <w:r>
        <w:rPr>
          <w:spacing w:val="40"/>
        </w:rPr>
        <w:t xml:space="preserve"> </w:t>
      </w:r>
      <w:r>
        <w:t>Rozas de</w:t>
      </w:r>
      <w:r>
        <w:rPr>
          <w:spacing w:val="40"/>
        </w:rPr>
        <w:t xml:space="preserve"> </w:t>
      </w:r>
      <w:r>
        <w:t>Madrid</w:t>
      </w:r>
      <w:r>
        <w:rPr>
          <w:spacing w:val="40"/>
        </w:rPr>
        <w:t xml:space="preserve"> </w:t>
      </w:r>
      <w:r>
        <w:t>(Madrid),</w:t>
      </w:r>
      <w:r>
        <w:rPr>
          <w:spacing w:val="40"/>
        </w:rPr>
        <w:t xml:space="preserve"> </w:t>
      </w:r>
      <w:r>
        <w:t>al</w:t>
      </w:r>
      <w:r>
        <w:rPr>
          <w:spacing w:val="40"/>
        </w:rPr>
        <w:t xml:space="preserve"> </w:t>
      </w:r>
      <w:r>
        <w:t>amparo</w:t>
      </w:r>
      <w:r>
        <w:rPr>
          <w:spacing w:val="40"/>
        </w:rPr>
        <w:t xml:space="preserve"> </w:t>
      </w:r>
      <w:r>
        <w:t>de</w:t>
      </w:r>
      <w:r>
        <w:rPr>
          <w:spacing w:val="40"/>
        </w:rPr>
        <w:t xml:space="preserve"> </w:t>
      </w:r>
      <w:r>
        <w:t>la</w:t>
      </w:r>
      <w:r>
        <w:rPr>
          <w:spacing w:val="40"/>
        </w:rPr>
        <w:t xml:space="preserve"> </w:t>
      </w:r>
      <w:r>
        <w:t>licencia</w:t>
      </w:r>
      <w:r>
        <w:rPr>
          <w:spacing w:val="40"/>
        </w:rPr>
        <w:t xml:space="preserve"> </w:t>
      </w:r>
      <w:r>
        <w:t>concedida</w:t>
      </w:r>
      <w:r>
        <w:rPr>
          <w:spacing w:val="40"/>
        </w:rPr>
        <w:t xml:space="preserve"> </w:t>
      </w:r>
      <w:r>
        <w:t>con número de expediente 71/2018-01.</w:t>
      </w:r>
    </w:p>
    <w:p w14:paraId="7CD617E6" w14:textId="77777777" w:rsidR="00044E0F" w:rsidRDefault="00044E0F">
      <w:pPr>
        <w:pStyle w:val="Textoindependiente"/>
        <w:spacing w:before="9"/>
      </w:pPr>
    </w:p>
    <w:p w14:paraId="3C5FE078" w14:textId="77777777" w:rsidR="00044E0F" w:rsidRDefault="00000000">
      <w:pPr>
        <w:pStyle w:val="Textoindependiente"/>
        <w:spacing w:before="1" w:line="295" w:lineRule="auto"/>
        <w:ind w:left="117" w:right="138"/>
        <w:jc w:val="both"/>
      </w:pPr>
      <w:r>
        <w:t>Tras un proceso de requerimientos en la subsanación de la documentación en fecha 23 de</w:t>
      </w:r>
      <w:r>
        <w:rPr>
          <w:spacing w:val="80"/>
          <w:w w:val="150"/>
        </w:rPr>
        <w:t xml:space="preserve"> </w:t>
      </w:r>
      <w:r>
        <w:t xml:space="preserve">septiembre de 2023, instruido el expediente de control posterior y vistos los informes técnicos y jurídicos que contiene el expediente; </w:t>
      </w:r>
      <w:r>
        <w:rPr>
          <w:b/>
        </w:rPr>
        <w:t xml:space="preserve">el informe técnico favorable </w:t>
      </w:r>
      <w:r>
        <w:t>de fecha 5 de abril de 2024, del Arquitecto Técnico Municipal, D. Ángel Sánchez González, sobre la finalización de la actuación, su aptitud</w:t>
      </w:r>
      <w:r>
        <w:rPr>
          <w:spacing w:val="40"/>
        </w:rPr>
        <w:t xml:space="preserve"> </w:t>
      </w:r>
      <w:r>
        <w:t>según</w:t>
      </w:r>
      <w:r>
        <w:rPr>
          <w:spacing w:val="40"/>
        </w:rPr>
        <w:t xml:space="preserve"> </w:t>
      </w:r>
      <w:r>
        <w:t>las</w:t>
      </w:r>
      <w:r>
        <w:rPr>
          <w:spacing w:val="40"/>
        </w:rPr>
        <w:t xml:space="preserve"> </w:t>
      </w:r>
      <w:r>
        <w:t>condiciones</w:t>
      </w:r>
      <w:r>
        <w:rPr>
          <w:spacing w:val="40"/>
        </w:rPr>
        <w:t xml:space="preserve"> </w:t>
      </w:r>
      <w:r>
        <w:t>urbanísticas</w:t>
      </w:r>
      <w:r>
        <w:rPr>
          <w:spacing w:val="40"/>
        </w:rPr>
        <w:t xml:space="preserve"> </w:t>
      </w:r>
      <w:r>
        <w:t>de</w:t>
      </w:r>
      <w:r>
        <w:rPr>
          <w:spacing w:val="40"/>
        </w:rPr>
        <w:t xml:space="preserve"> </w:t>
      </w:r>
      <w:r>
        <w:t>su</w:t>
      </w:r>
      <w:r>
        <w:rPr>
          <w:spacing w:val="40"/>
        </w:rPr>
        <w:t xml:space="preserve"> </w:t>
      </w:r>
      <w:r>
        <w:t>destino</w:t>
      </w:r>
      <w:r>
        <w:rPr>
          <w:spacing w:val="40"/>
        </w:rPr>
        <w:t xml:space="preserve"> </w:t>
      </w:r>
      <w:r>
        <w:t>específico,</w:t>
      </w:r>
      <w:r>
        <w:rPr>
          <w:spacing w:val="40"/>
        </w:rPr>
        <w:t xml:space="preserve"> </w:t>
      </w:r>
      <w:r>
        <w:t>así</w:t>
      </w:r>
      <w:r>
        <w:rPr>
          <w:spacing w:val="40"/>
        </w:rPr>
        <w:t xml:space="preserve"> </w:t>
      </w:r>
      <w:r>
        <w:t>como</w:t>
      </w:r>
      <w:r>
        <w:rPr>
          <w:spacing w:val="40"/>
        </w:rPr>
        <w:t xml:space="preserve"> </w:t>
      </w:r>
      <w:r>
        <w:t>su</w:t>
      </w:r>
      <w:r>
        <w:rPr>
          <w:spacing w:val="40"/>
        </w:rPr>
        <w:t xml:space="preserve"> </w:t>
      </w:r>
      <w:r>
        <w:t>coste</w:t>
      </w:r>
      <w:r>
        <w:rPr>
          <w:spacing w:val="40"/>
        </w:rPr>
        <w:t xml:space="preserve"> </w:t>
      </w:r>
      <w:r>
        <w:t>real</w:t>
      </w:r>
      <w:r>
        <w:rPr>
          <w:spacing w:val="40"/>
        </w:rPr>
        <w:t xml:space="preserve"> </w:t>
      </w:r>
      <w:r>
        <w:t>y efectivo, tras girar visita de comprobación el día 04 de abril de 2024; el</w:t>
      </w:r>
      <w:r>
        <w:rPr>
          <w:spacing w:val="40"/>
        </w:rPr>
        <w:t xml:space="preserve"> </w:t>
      </w:r>
      <w:r>
        <w:rPr>
          <w:b/>
        </w:rPr>
        <w:t>informe del técnico de</w:t>
      </w:r>
      <w:r>
        <w:rPr>
          <w:b/>
          <w:spacing w:val="80"/>
        </w:rPr>
        <w:t xml:space="preserve"> </w:t>
      </w:r>
      <w:r>
        <w:rPr>
          <w:b/>
        </w:rPr>
        <w:t>medio ambiente favorable</w:t>
      </w:r>
      <w:r>
        <w:t xml:space="preserve">, de fecha 4 de junio de 2024 respecto a la normativa aplicable medioambiental; el </w:t>
      </w:r>
      <w:r>
        <w:rPr>
          <w:b/>
        </w:rPr>
        <w:t xml:space="preserve">informe favorable </w:t>
      </w:r>
      <w:r>
        <w:t>de fecha 25 de junio de 2024 del Ingeniero de Caminos Municipal, D. Manuel Ariño Peñalver, en materia de acceso de vehículos, acometidas generales y afecciones</w:t>
      </w:r>
      <w:r>
        <w:rPr>
          <w:spacing w:val="23"/>
        </w:rPr>
        <w:t xml:space="preserve"> </w:t>
      </w:r>
      <w:r>
        <w:t>a</w:t>
      </w:r>
      <w:r>
        <w:rPr>
          <w:spacing w:val="23"/>
        </w:rPr>
        <w:t xml:space="preserve"> </w:t>
      </w:r>
      <w:r>
        <w:t>la</w:t>
      </w:r>
      <w:r>
        <w:rPr>
          <w:spacing w:val="23"/>
        </w:rPr>
        <w:t xml:space="preserve"> </w:t>
      </w:r>
      <w:r>
        <w:t>vía</w:t>
      </w:r>
      <w:r>
        <w:rPr>
          <w:spacing w:val="23"/>
        </w:rPr>
        <w:t xml:space="preserve"> </w:t>
      </w:r>
      <w:r>
        <w:t>pública;</w:t>
      </w:r>
      <w:r>
        <w:rPr>
          <w:spacing w:val="23"/>
        </w:rPr>
        <w:t xml:space="preserve"> </w:t>
      </w:r>
      <w:r>
        <w:t>y</w:t>
      </w:r>
      <w:r>
        <w:rPr>
          <w:spacing w:val="23"/>
        </w:rPr>
        <w:t xml:space="preserve"> </w:t>
      </w:r>
      <w:r>
        <w:t>finalmente,</w:t>
      </w:r>
      <w:r>
        <w:rPr>
          <w:spacing w:val="23"/>
        </w:rPr>
        <w:t xml:space="preserve"> </w:t>
      </w:r>
      <w:r>
        <w:t>el</w:t>
      </w:r>
      <w:r>
        <w:rPr>
          <w:spacing w:val="25"/>
        </w:rPr>
        <w:t xml:space="preserve"> </w:t>
      </w:r>
      <w:r>
        <w:rPr>
          <w:b/>
        </w:rPr>
        <w:t>informe</w:t>
      </w:r>
      <w:r>
        <w:rPr>
          <w:b/>
          <w:spacing w:val="23"/>
        </w:rPr>
        <w:t xml:space="preserve"> </w:t>
      </w:r>
      <w:r>
        <w:rPr>
          <w:b/>
        </w:rPr>
        <w:t>jurídico</w:t>
      </w:r>
      <w:r>
        <w:rPr>
          <w:b/>
          <w:spacing w:val="23"/>
        </w:rPr>
        <w:t xml:space="preserve"> </w:t>
      </w:r>
      <w:r>
        <w:rPr>
          <w:b/>
        </w:rPr>
        <w:t>favorable</w:t>
      </w:r>
      <w:r>
        <w:rPr>
          <w:b/>
          <w:spacing w:val="23"/>
        </w:rPr>
        <w:t xml:space="preserve"> </w:t>
      </w:r>
      <w:r>
        <w:t>y</w:t>
      </w:r>
      <w:r>
        <w:rPr>
          <w:spacing w:val="23"/>
        </w:rPr>
        <w:t xml:space="preserve"> </w:t>
      </w:r>
      <w:r>
        <w:t>Propuesta</w:t>
      </w:r>
      <w:r>
        <w:rPr>
          <w:spacing w:val="23"/>
        </w:rPr>
        <w:t xml:space="preserve"> </w:t>
      </w:r>
      <w:r>
        <w:t>de</w:t>
      </w:r>
      <w:r>
        <w:rPr>
          <w:spacing w:val="23"/>
        </w:rPr>
        <w:t xml:space="preserve"> </w:t>
      </w:r>
      <w:r>
        <w:t xml:space="preserve">Resolución de 2 de octubre de 2024 del Técnico de Administración General Urbanístico, D. Alberto Matamoros Muñoz, de conformidad con la tramitación prevista en la Ley 9/2001 del Suelo de la Comunidad de </w:t>
      </w:r>
      <w:r>
        <w:rPr>
          <w:spacing w:val="-2"/>
        </w:rPr>
        <w:t>Madrid.</w:t>
      </w:r>
    </w:p>
    <w:p w14:paraId="453336A2" w14:textId="77777777" w:rsidR="00044E0F" w:rsidRDefault="00000000">
      <w:pPr>
        <w:pStyle w:val="Textoindependiente"/>
        <w:spacing w:before="227" w:line="292" w:lineRule="auto"/>
        <w:ind w:left="117" w:right="139"/>
        <w:jc w:val="both"/>
      </w:pPr>
      <w:r>
        <w:t>Conforme</w:t>
      </w:r>
      <w:r>
        <w:rPr>
          <w:spacing w:val="40"/>
        </w:rPr>
        <w:t xml:space="preserve"> </w:t>
      </w:r>
      <w:r>
        <w:t>a</w:t>
      </w:r>
      <w:r>
        <w:rPr>
          <w:spacing w:val="40"/>
        </w:rPr>
        <w:t xml:space="preserve"> </w:t>
      </w:r>
      <w:r>
        <w:t>los</w:t>
      </w:r>
      <w:r>
        <w:rPr>
          <w:spacing w:val="40"/>
        </w:rPr>
        <w:t xml:space="preserve"> </w:t>
      </w:r>
      <w:r>
        <w:t>artículos</w:t>
      </w:r>
      <w:r>
        <w:rPr>
          <w:spacing w:val="40"/>
        </w:rPr>
        <w:t xml:space="preserve"> </w:t>
      </w:r>
      <w:r>
        <w:t>151.2</w:t>
      </w:r>
      <w:r>
        <w:rPr>
          <w:spacing w:val="40"/>
        </w:rPr>
        <w:t xml:space="preserve"> </w:t>
      </w:r>
      <w:r>
        <w:t>b)</w:t>
      </w:r>
      <w:r>
        <w:rPr>
          <w:spacing w:val="40"/>
        </w:rPr>
        <w:t xml:space="preserve"> </w:t>
      </w:r>
      <w:r>
        <w:t>y</w:t>
      </w:r>
      <w:r>
        <w:rPr>
          <w:spacing w:val="40"/>
        </w:rPr>
        <w:t xml:space="preserve"> </w:t>
      </w:r>
      <w:r>
        <w:t>155</w:t>
      </w:r>
      <w:r>
        <w:rPr>
          <w:spacing w:val="40"/>
        </w:rPr>
        <w:t xml:space="preserve"> </w:t>
      </w:r>
      <w:r>
        <w:t>c)</w:t>
      </w:r>
      <w:r>
        <w:rPr>
          <w:spacing w:val="40"/>
        </w:rPr>
        <w:t xml:space="preserve"> </w:t>
      </w:r>
      <w:r>
        <w:t>de</w:t>
      </w:r>
      <w:r>
        <w:rPr>
          <w:spacing w:val="40"/>
        </w:rPr>
        <w:t xml:space="preserve"> </w:t>
      </w:r>
      <w:r>
        <w:t>la</w:t>
      </w:r>
      <w:r>
        <w:rPr>
          <w:spacing w:val="40"/>
        </w:rPr>
        <w:t xml:space="preserve"> </w:t>
      </w:r>
      <w:r>
        <w:t>Ley</w:t>
      </w:r>
      <w:r>
        <w:rPr>
          <w:spacing w:val="40"/>
        </w:rPr>
        <w:t xml:space="preserve"> </w:t>
      </w:r>
      <w:r>
        <w:t>9/2001,</w:t>
      </w:r>
      <w:r>
        <w:rPr>
          <w:spacing w:val="40"/>
        </w:rPr>
        <w:t xml:space="preserve"> </w:t>
      </w:r>
      <w:r>
        <w:t>de17</w:t>
      </w:r>
      <w:r>
        <w:rPr>
          <w:spacing w:val="40"/>
        </w:rPr>
        <w:t xml:space="preserve"> </w:t>
      </w:r>
      <w:r>
        <w:t>de</w:t>
      </w:r>
      <w:r>
        <w:rPr>
          <w:spacing w:val="40"/>
        </w:rPr>
        <w:t xml:space="preserve"> </w:t>
      </w:r>
      <w:r>
        <w:t>julio,</w:t>
      </w:r>
      <w:r>
        <w:rPr>
          <w:spacing w:val="40"/>
        </w:rPr>
        <w:t xml:space="preserve"> </w:t>
      </w:r>
      <w:r>
        <w:t>del</w:t>
      </w:r>
      <w:r>
        <w:rPr>
          <w:spacing w:val="40"/>
        </w:rPr>
        <w:t xml:space="preserve"> </w:t>
      </w:r>
      <w:r>
        <w:t>Suelo</w:t>
      </w:r>
      <w:r>
        <w:rPr>
          <w:spacing w:val="40"/>
        </w:rPr>
        <w:t xml:space="preserve"> </w:t>
      </w:r>
      <w:r>
        <w:t>de</w:t>
      </w:r>
      <w:r>
        <w:rPr>
          <w:spacing w:val="40"/>
        </w:rPr>
        <w:t xml:space="preserve"> </w:t>
      </w:r>
      <w:r>
        <w:t>la Comunidad de Madrid; el artículo 3.5.16.2.a) y b) de las Normas Urbanísticas de Las Rozas de</w:t>
      </w:r>
      <w:r>
        <w:rPr>
          <w:spacing w:val="40"/>
        </w:rPr>
        <w:t xml:space="preserve"> </w:t>
      </w:r>
      <w:r>
        <w:t>Madrid; los artículos 37 y 52 de la Ordenanza de Tramitación de Licencia y Declaraciones Responsables de Actuaciones Urbanísticas; y la Ordenanza Fiscal núm. 7 de la Tasa Municipal por Prestación de Servicios Urbanísticos y Realización de Actividades Administrativas de Control de Declaraciones Responsables y Comunicaciones.</w:t>
      </w:r>
    </w:p>
    <w:p w14:paraId="58C3B2ED" w14:textId="77777777" w:rsidR="00044E0F" w:rsidRDefault="00044E0F">
      <w:pPr>
        <w:spacing w:line="292" w:lineRule="auto"/>
        <w:jc w:val="both"/>
        <w:sectPr w:rsidR="00044E0F">
          <w:pgSz w:w="11910" w:h="16840"/>
          <w:pgMar w:top="1320" w:right="1220" w:bottom="1120" w:left="1300" w:header="225" w:footer="922" w:gutter="0"/>
          <w:cols w:space="720"/>
        </w:sectPr>
      </w:pPr>
    </w:p>
    <w:p w14:paraId="66B41246" w14:textId="77777777" w:rsidR="00044E0F" w:rsidRDefault="00000000">
      <w:pPr>
        <w:pStyle w:val="Textoindependiente"/>
        <w:spacing w:before="107" w:line="292" w:lineRule="auto"/>
        <w:ind w:left="117" w:right="194"/>
        <w:jc w:val="both"/>
      </w:pPr>
      <w:r>
        <w:rPr>
          <w:noProof/>
        </w:rPr>
        <w:lastRenderedPageBreak/>
        <mc:AlternateContent>
          <mc:Choice Requires="wps">
            <w:drawing>
              <wp:anchor distT="0" distB="0" distL="0" distR="0" simplePos="0" relativeHeight="15768064" behindDoc="0" locked="0" layoutInCell="1" allowOverlap="1" wp14:anchorId="097871C9" wp14:editId="6CB1E2CA">
                <wp:simplePos x="0" y="0"/>
                <wp:positionH relativeFrom="page">
                  <wp:posOffset>6807090</wp:posOffset>
                </wp:positionH>
                <wp:positionV relativeFrom="page">
                  <wp:posOffset>2818730</wp:posOffset>
                </wp:positionV>
                <wp:extent cx="419734" cy="318706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88F7B1F"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372FA41"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097871C9" id="Textbox 106" o:spid="_x0000_s1112" type="#_x0000_t202" style="position:absolute;left:0;text-align:left;margin-left:536pt;margin-top:221.95pt;width:33.05pt;height:250.95pt;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EXDTWq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088F7B1F"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372FA41"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Y de acuerdo con el artículo 127.1.e) de la Ley 7/1985, de 2 de abril, Reguladora de las Bases de Régimen, que corresponde esta atribución a la Junta de Gobierno Local de aquellos municipios bajo</w:t>
      </w:r>
      <w:r>
        <w:rPr>
          <w:spacing w:val="40"/>
        </w:rPr>
        <w:t xml:space="preserve"> </w:t>
      </w:r>
      <w:r>
        <w:t>el régimen de organización de los municipios de gran población, en virtud de la Propuesta de</w:t>
      </w:r>
      <w:r>
        <w:rPr>
          <w:spacing w:val="80"/>
        </w:rPr>
        <w:t xml:space="preserve"> </w:t>
      </w:r>
      <w:r>
        <w:t>Acuerdo</w:t>
      </w:r>
      <w:r>
        <w:rPr>
          <w:spacing w:val="17"/>
        </w:rPr>
        <w:t xml:space="preserve"> </w:t>
      </w:r>
      <w:r>
        <w:t>dictada</w:t>
      </w:r>
      <w:r>
        <w:rPr>
          <w:spacing w:val="17"/>
        </w:rPr>
        <w:t xml:space="preserve"> </w:t>
      </w:r>
      <w:r>
        <w:t>al</w:t>
      </w:r>
      <w:r>
        <w:rPr>
          <w:spacing w:val="17"/>
        </w:rPr>
        <w:t xml:space="preserve"> </w:t>
      </w:r>
      <w:r>
        <w:t>efecto,</w:t>
      </w:r>
      <w:r>
        <w:rPr>
          <w:spacing w:val="17"/>
        </w:rPr>
        <w:t xml:space="preserve"> </w:t>
      </w:r>
      <w:r>
        <w:t>como</w:t>
      </w:r>
      <w:r>
        <w:rPr>
          <w:spacing w:val="17"/>
        </w:rPr>
        <w:t xml:space="preserve"> </w:t>
      </w:r>
      <w:r>
        <w:t>Concejal</w:t>
      </w:r>
      <w:r>
        <w:rPr>
          <w:spacing w:val="17"/>
        </w:rPr>
        <w:t xml:space="preserve"> </w:t>
      </w:r>
      <w:r>
        <w:t>Delegado</w:t>
      </w:r>
      <w:r>
        <w:rPr>
          <w:spacing w:val="17"/>
        </w:rPr>
        <w:t xml:space="preserve"> </w:t>
      </w:r>
      <w:r>
        <w:t>en</w:t>
      </w:r>
      <w:r>
        <w:rPr>
          <w:spacing w:val="17"/>
        </w:rPr>
        <w:t xml:space="preserve"> </w:t>
      </w:r>
      <w:r>
        <w:t>materia</w:t>
      </w:r>
      <w:r>
        <w:rPr>
          <w:spacing w:val="17"/>
        </w:rPr>
        <w:t xml:space="preserve"> </w:t>
      </w:r>
      <w:r>
        <w:t>urbanística,</w:t>
      </w:r>
      <w:r>
        <w:rPr>
          <w:spacing w:val="18"/>
        </w:rPr>
        <w:t xml:space="preserve"> </w:t>
      </w:r>
      <w:r>
        <w:t>tengo</w:t>
      </w:r>
      <w:r>
        <w:rPr>
          <w:spacing w:val="17"/>
        </w:rPr>
        <w:t xml:space="preserve"> </w:t>
      </w:r>
      <w:r>
        <w:t>a</w:t>
      </w:r>
      <w:r>
        <w:rPr>
          <w:spacing w:val="17"/>
        </w:rPr>
        <w:t xml:space="preserve"> </w:t>
      </w:r>
      <w:r>
        <w:t>bien</w:t>
      </w:r>
      <w:r>
        <w:rPr>
          <w:spacing w:val="17"/>
        </w:rPr>
        <w:t xml:space="preserve"> </w:t>
      </w:r>
      <w:r>
        <w:t>someter</w:t>
      </w:r>
      <w:r>
        <w:rPr>
          <w:spacing w:val="18"/>
        </w:rPr>
        <w:t xml:space="preserve"> </w:t>
      </w:r>
      <w:r>
        <w:t>a la Junta de Gobierno Local de la Ciudad de Las Rozas de Madrid el siguiente</w:t>
      </w:r>
    </w:p>
    <w:p w14:paraId="252E0204" w14:textId="77777777" w:rsidR="00044E0F" w:rsidRDefault="00044E0F">
      <w:pPr>
        <w:pStyle w:val="Textoindependiente"/>
        <w:spacing w:before="10"/>
      </w:pPr>
    </w:p>
    <w:p w14:paraId="71100D38"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PR/2024/7342</w:t>
      </w:r>
      <w:r>
        <w:rPr>
          <w:spacing w:val="-4"/>
        </w:rPr>
        <w:t xml:space="preserve"> </w:t>
      </w:r>
      <w:r>
        <w:t>de</w:t>
      </w:r>
      <w:r>
        <w:rPr>
          <w:spacing w:val="-4"/>
        </w:rPr>
        <w:t xml:space="preserve"> </w:t>
      </w:r>
      <w:r>
        <w:t>3</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0FD81F46" w14:textId="77777777" w:rsidR="00044E0F" w:rsidRDefault="00044E0F">
      <w:pPr>
        <w:pStyle w:val="Textoindependiente"/>
        <w:spacing w:before="59"/>
      </w:pPr>
    </w:p>
    <w:p w14:paraId="713472B4" w14:textId="77777777" w:rsidR="00044E0F" w:rsidRDefault="00000000">
      <w:pPr>
        <w:pStyle w:val="Ttulo2"/>
        <w:spacing w:before="1"/>
      </w:pPr>
      <w:r>
        <w:rPr>
          <w:spacing w:val="-2"/>
        </w:rPr>
        <w:t>Resolución:</w:t>
      </w:r>
    </w:p>
    <w:p w14:paraId="04215F07" w14:textId="77777777" w:rsidR="00044E0F" w:rsidRDefault="00044E0F">
      <w:pPr>
        <w:pStyle w:val="Textoindependiente"/>
        <w:spacing w:before="61"/>
        <w:rPr>
          <w:b/>
        </w:rPr>
      </w:pPr>
    </w:p>
    <w:p w14:paraId="0F4737EF" w14:textId="77777777" w:rsidR="00044E0F" w:rsidRDefault="00000000">
      <w:pPr>
        <w:pStyle w:val="Textoindependiente"/>
        <w:spacing w:line="292" w:lineRule="auto"/>
        <w:ind w:left="117" w:right="139"/>
        <w:jc w:val="both"/>
      </w:pPr>
      <w:r>
        <w:rPr>
          <w:b/>
        </w:rPr>
        <w:t>PRIMERO</w:t>
      </w:r>
      <w:r>
        <w:t xml:space="preserve">. Finalizar el procedimiento de comprobación </w:t>
      </w:r>
      <w:r>
        <w:rPr>
          <w:b/>
        </w:rPr>
        <w:t>declarando la conformidad</w:t>
      </w:r>
      <w:r>
        <w:rPr>
          <w:b/>
          <w:spacing w:val="40"/>
        </w:rPr>
        <w:t xml:space="preserve"> </w:t>
      </w:r>
      <w:r>
        <w:rPr>
          <w:b/>
        </w:rPr>
        <w:t xml:space="preserve">de la primera ocupación </w:t>
      </w:r>
      <w:r>
        <w:t>descrita en la Declaración Responsable presentada por D. J.M.V.P., con</w:t>
      </w:r>
      <w:r>
        <w:rPr>
          <w:spacing w:val="34"/>
        </w:rPr>
        <w:t xml:space="preserve"> </w:t>
      </w:r>
      <w:r>
        <w:t>DNI</w:t>
      </w:r>
      <w:r>
        <w:rPr>
          <w:spacing w:val="34"/>
        </w:rPr>
        <w:t xml:space="preserve"> </w:t>
      </w:r>
      <w:r>
        <w:t>***7957**,</w:t>
      </w:r>
      <w:r>
        <w:rPr>
          <w:spacing w:val="40"/>
        </w:rPr>
        <w:t xml:space="preserve"> </w:t>
      </w:r>
      <w:r>
        <w:t>en</w:t>
      </w:r>
      <w:r>
        <w:rPr>
          <w:spacing w:val="40"/>
        </w:rPr>
        <w:t xml:space="preserve"> </w:t>
      </w:r>
      <w:r>
        <w:t>representación</w:t>
      </w:r>
      <w:r>
        <w:rPr>
          <w:spacing w:val="40"/>
        </w:rPr>
        <w:t xml:space="preserve"> </w:t>
      </w:r>
      <w:r>
        <w:t>de</w:t>
      </w:r>
      <w:r>
        <w:rPr>
          <w:spacing w:val="40"/>
        </w:rPr>
        <w:t xml:space="preserve"> </w:t>
      </w:r>
      <w:r>
        <w:t>D.</w:t>
      </w:r>
      <w:r>
        <w:rPr>
          <w:spacing w:val="40"/>
        </w:rPr>
        <w:t xml:space="preserve"> </w:t>
      </w:r>
      <w:r>
        <w:t>R.C.N.,</w:t>
      </w:r>
      <w:r>
        <w:rPr>
          <w:spacing w:val="40"/>
        </w:rPr>
        <w:t xml:space="preserve"> </w:t>
      </w:r>
      <w:r>
        <w:t>con</w:t>
      </w:r>
      <w:r>
        <w:rPr>
          <w:spacing w:val="40"/>
        </w:rPr>
        <w:t xml:space="preserve"> </w:t>
      </w:r>
      <w:r>
        <w:t>DNI</w:t>
      </w:r>
      <w:r>
        <w:rPr>
          <w:spacing w:val="40"/>
        </w:rPr>
        <w:t xml:space="preserve"> </w:t>
      </w:r>
      <w:r>
        <w:t>***3579**,</w:t>
      </w:r>
      <w:r>
        <w:rPr>
          <w:spacing w:val="40"/>
        </w:rPr>
        <w:t xml:space="preserve"> </w:t>
      </w:r>
      <w:r>
        <w:t>que</w:t>
      </w:r>
      <w:r>
        <w:rPr>
          <w:spacing w:val="40"/>
        </w:rPr>
        <w:t xml:space="preserve"> </w:t>
      </w:r>
      <w:r>
        <w:t>se</w:t>
      </w:r>
      <w:r>
        <w:rPr>
          <w:spacing w:val="40"/>
        </w:rPr>
        <w:t xml:space="preserve"> </w:t>
      </w:r>
      <w:r>
        <w:t>ha</w:t>
      </w:r>
      <w:r>
        <w:rPr>
          <w:spacing w:val="40"/>
        </w:rPr>
        <w:t xml:space="preserve"> </w:t>
      </w:r>
      <w:r>
        <w:t>tramitado</w:t>
      </w:r>
      <w:r>
        <w:rPr>
          <w:spacing w:val="40"/>
        </w:rPr>
        <w:t xml:space="preserve"> </w:t>
      </w:r>
      <w:r>
        <w:t>con</w:t>
      </w:r>
      <w:r>
        <w:rPr>
          <w:spacing w:val="40"/>
        </w:rPr>
        <w:t xml:space="preserve"> </w:t>
      </w:r>
      <w:r>
        <w:t>número</w:t>
      </w:r>
      <w:r>
        <w:rPr>
          <w:spacing w:val="40"/>
        </w:rPr>
        <w:t xml:space="preserve"> </w:t>
      </w:r>
      <w:r>
        <w:t xml:space="preserve">de expediente G- 375/2024 F- 2023/07PO/16, relativa a ampliación y reforma de vivienda unifamiliar adosada en calle Camino del </w:t>
      </w:r>
      <w:proofErr w:type="spellStart"/>
      <w:r>
        <w:t>Tomillarón</w:t>
      </w:r>
      <w:proofErr w:type="spellEnd"/>
      <w:r>
        <w:t>, núm. 178 de Las Rozas de Madrid</w:t>
      </w:r>
      <w:r>
        <w:rPr>
          <w:spacing w:val="27"/>
        </w:rPr>
        <w:t xml:space="preserve"> </w:t>
      </w:r>
      <w:r>
        <w:t>(Madrid),</w:t>
      </w:r>
      <w:r>
        <w:rPr>
          <w:spacing w:val="27"/>
        </w:rPr>
        <w:t xml:space="preserve"> </w:t>
      </w:r>
      <w:r>
        <w:t>con</w:t>
      </w:r>
      <w:r>
        <w:rPr>
          <w:spacing w:val="27"/>
        </w:rPr>
        <w:t xml:space="preserve"> </w:t>
      </w:r>
      <w:r>
        <w:t>Referencia Catastral</w:t>
      </w:r>
      <w:r>
        <w:rPr>
          <w:spacing w:val="29"/>
        </w:rPr>
        <w:t xml:space="preserve"> </w:t>
      </w:r>
      <w:r>
        <w:t>***9802VK2862N00****,</w:t>
      </w:r>
      <w:r>
        <w:rPr>
          <w:spacing w:val="29"/>
        </w:rPr>
        <w:t xml:space="preserve"> </w:t>
      </w:r>
      <w:r>
        <w:t>al</w:t>
      </w:r>
      <w:r>
        <w:rPr>
          <w:spacing w:val="29"/>
        </w:rPr>
        <w:t xml:space="preserve"> </w:t>
      </w:r>
      <w:r>
        <w:t>ajustarse</w:t>
      </w:r>
      <w:r>
        <w:rPr>
          <w:spacing w:val="29"/>
        </w:rPr>
        <w:t xml:space="preserve"> </w:t>
      </w:r>
      <w:r>
        <w:t>al</w:t>
      </w:r>
      <w:r>
        <w:rPr>
          <w:spacing w:val="29"/>
        </w:rPr>
        <w:t xml:space="preserve"> </w:t>
      </w:r>
      <w:r>
        <w:t>proyecto</w:t>
      </w:r>
      <w:r>
        <w:rPr>
          <w:spacing w:val="29"/>
        </w:rPr>
        <w:t xml:space="preserve"> </w:t>
      </w:r>
      <w:r>
        <w:t>que sirvió</w:t>
      </w:r>
      <w:r>
        <w:rPr>
          <w:spacing w:val="40"/>
        </w:rPr>
        <w:t xml:space="preserve"> </w:t>
      </w:r>
      <w:r>
        <w:t>de</w:t>
      </w:r>
      <w:r>
        <w:rPr>
          <w:spacing w:val="40"/>
        </w:rPr>
        <w:t xml:space="preserve"> </w:t>
      </w:r>
      <w:r>
        <w:t>base</w:t>
      </w:r>
      <w:r>
        <w:rPr>
          <w:spacing w:val="40"/>
        </w:rPr>
        <w:t xml:space="preserve"> </w:t>
      </w:r>
      <w:r>
        <w:t>para</w:t>
      </w:r>
      <w:r>
        <w:rPr>
          <w:spacing w:val="40"/>
        </w:rPr>
        <w:t xml:space="preserve"> </w:t>
      </w:r>
      <w:r>
        <w:t>la</w:t>
      </w:r>
      <w:r>
        <w:rPr>
          <w:spacing w:val="40"/>
        </w:rPr>
        <w:t xml:space="preserve"> </w:t>
      </w:r>
      <w:r>
        <w:t>concesión</w:t>
      </w:r>
      <w:r>
        <w:rPr>
          <w:spacing w:val="40"/>
        </w:rPr>
        <w:t xml:space="preserve"> </w:t>
      </w:r>
      <w:r>
        <w:t>de la</w:t>
      </w:r>
      <w:r>
        <w:rPr>
          <w:spacing w:val="40"/>
        </w:rPr>
        <w:t xml:space="preserve"> </w:t>
      </w:r>
      <w:r>
        <w:t>licencia</w:t>
      </w:r>
      <w:r>
        <w:rPr>
          <w:spacing w:val="40"/>
        </w:rPr>
        <w:t xml:space="preserve"> </w:t>
      </w:r>
      <w:r>
        <w:t>urbanística</w:t>
      </w:r>
      <w:r>
        <w:rPr>
          <w:spacing w:val="40"/>
        </w:rPr>
        <w:t xml:space="preserve"> </w:t>
      </w:r>
      <w:r>
        <w:t>de</w:t>
      </w:r>
      <w:r>
        <w:rPr>
          <w:spacing w:val="40"/>
        </w:rPr>
        <w:t xml:space="preserve"> </w:t>
      </w:r>
      <w:r>
        <w:t>obras</w:t>
      </w:r>
      <w:r>
        <w:rPr>
          <w:spacing w:val="40"/>
        </w:rPr>
        <w:t xml:space="preserve"> </w:t>
      </w:r>
      <w:r>
        <w:t>71/2018-01,</w:t>
      </w:r>
      <w:r>
        <w:rPr>
          <w:spacing w:val="40"/>
        </w:rPr>
        <w:t xml:space="preserve"> </w:t>
      </w:r>
      <w:r>
        <w:t>encontrándose debidamente</w:t>
      </w:r>
      <w:r>
        <w:rPr>
          <w:spacing w:val="36"/>
        </w:rPr>
        <w:t xml:space="preserve"> </w:t>
      </w:r>
      <w:r>
        <w:t>terminada</w:t>
      </w:r>
      <w:r>
        <w:rPr>
          <w:spacing w:val="36"/>
        </w:rPr>
        <w:t xml:space="preserve"> </w:t>
      </w:r>
      <w:r>
        <w:t>y</w:t>
      </w:r>
      <w:r>
        <w:rPr>
          <w:spacing w:val="36"/>
        </w:rPr>
        <w:t xml:space="preserve"> </w:t>
      </w:r>
      <w:r>
        <w:t>apta</w:t>
      </w:r>
      <w:r>
        <w:rPr>
          <w:spacing w:val="36"/>
        </w:rPr>
        <w:t xml:space="preserve"> </w:t>
      </w:r>
      <w:r>
        <w:t>según sus</w:t>
      </w:r>
      <w:r>
        <w:rPr>
          <w:spacing w:val="30"/>
        </w:rPr>
        <w:t xml:space="preserve"> </w:t>
      </w:r>
      <w:r>
        <w:t>determinaciones</w:t>
      </w:r>
      <w:r>
        <w:rPr>
          <w:spacing w:val="30"/>
        </w:rPr>
        <w:t xml:space="preserve"> </w:t>
      </w:r>
      <w:r>
        <w:t>urbanísticas,</w:t>
      </w:r>
      <w:r>
        <w:rPr>
          <w:spacing w:val="30"/>
        </w:rPr>
        <w:t xml:space="preserve"> </w:t>
      </w:r>
      <w:r>
        <w:t>con</w:t>
      </w:r>
      <w:r>
        <w:rPr>
          <w:spacing w:val="30"/>
        </w:rPr>
        <w:t xml:space="preserve"> </w:t>
      </w:r>
      <w:r>
        <w:t>un</w:t>
      </w:r>
      <w:r>
        <w:rPr>
          <w:spacing w:val="30"/>
        </w:rPr>
        <w:t xml:space="preserve"> </w:t>
      </w:r>
      <w:r>
        <w:t>coste</w:t>
      </w:r>
      <w:r>
        <w:rPr>
          <w:spacing w:val="30"/>
        </w:rPr>
        <w:t xml:space="preserve"> </w:t>
      </w:r>
      <w:r>
        <w:t>de</w:t>
      </w:r>
      <w:r>
        <w:rPr>
          <w:spacing w:val="30"/>
        </w:rPr>
        <w:t xml:space="preserve"> </w:t>
      </w:r>
      <w:r>
        <w:t>ejecución material</w:t>
      </w:r>
      <w:r>
        <w:rPr>
          <w:spacing w:val="30"/>
        </w:rPr>
        <w:t xml:space="preserve"> </w:t>
      </w:r>
      <w:r>
        <w:t>de</w:t>
      </w:r>
      <w:r>
        <w:rPr>
          <w:spacing w:val="29"/>
        </w:rPr>
        <w:t xml:space="preserve"> </w:t>
      </w:r>
      <w:r>
        <w:t>las</w:t>
      </w:r>
      <w:r>
        <w:rPr>
          <w:spacing w:val="29"/>
        </w:rPr>
        <w:t xml:space="preserve"> </w:t>
      </w:r>
      <w:r>
        <w:t>obras</w:t>
      </w:r>
      <w:r>
        <w:rPr>
          <w:spacing w:val="29"/>
        </w:rPr>
        <w:t xml:space="preserve"> </w:t>
      </w:r>
      <w:r>
        <w:t>de</w:t>
      </w:r>
      <w:r>
        <w:rPr>
          <w:spacing w:val="29"/>
        </w:rPr>
        <w:t xml:space="preserve"> </w:t>
      </w:r>
      <w:r>
        <w:t>76.788,72</w:t>
      </w:r>
      <w:r>
        <w:rPr>
          <w:spacing w:val="30"/>
        </w:rPr>
        <w:t xml:space="preserve"> </w:t>
      </w:r>
      <w:r>
        <w:t>€</w:t>
      </w:r>
    </w:p>
    <w:p w14:paraId="3A397BA1" w14:textId="77777777" w:rsidR="00044E0F" w:rsidRDefault="00000000">
      <w:pPr>
        <w:pStyle w:val="Textoindependiente"/>
        <w:spacing w:before="6" w:line="292" w:lineRule="auto"/>
        <w:ind w:left="117" w:right="140"/>
        <w:jc w:val="both"/>
      </w:pPr>
      <w:r>
        <w:t xml:space="preserve">€, excluidos los costes de control de calidad, de seguridad y salud, así como los de gestión de </w:t>
      </w:r>
      <w:r>
        <w:rPr>
          <w:spacing w:val="-2"/>
        </w:rPr>
        <w:t>residuos.</w:t>
      </w:r>
    </w:p>
    <w:p w14:paraId="4A48A4FB" w14:textId="77777777" w:rsidR="00044E0F" w:rsidRDefault="00044E0F">
      <w:pPr>
        <w:pStyle w:val="Textoindependiente"/>
        <w:spacing w:before="10"/>
      </w:pPr>
    </w:p>
    <w:p w14:paraId="5FEE14B0" w14:textId="77777777" w:rsidR="00044E0F" w:rsidRDefault="00000000">
      <w:pPr>
        <w:pStyle w:val="Textoindependiente"/>
        <w:spacing w:before="1" w:line="292" w:lineRule="auto"/>
        <w:ind w:left="117" w:right="194"/>
        <w:jc w:val="both"/>
      </w:pPr>
      <w:r>
        <w:rPr>
          <w:b/>
        </w:rPr>
        <w:t>SEGUNDO</w:t>
      </w:r>
      <w:r>
        <w:t xml:space="preserve">.- </w:t>
      </w:r>
      <w:r>
        <w:rPr>
          <w:b/>
        </w:rPr>
        <w:t xml:space="preserve">Aprobar la siguiente liquidación </w:t>
      </w:r>
      <w:r>
        <w:t>de la cuota tributaria para Actos de Conformidad de las Declaraciones Responsables de Primera Ocupación, conforme al artículo 7. Epígrafe 1.c) de la Ordenanza</w:t>
      </w:r>
      <w:r>
        <w:rPr>
          <w:spacing w:val="40"/>
        </w:rPr>
        <w:t xml:space="preserve"> </w:t>
      </w:r>
      <w:r>
        <w:t>Fiscal</w:t>
      </w:r>
      <w:r>
        <w:rPr>
          <w:spacing w:val="40"/>
        </w:rPr>
        <w:t xml:space="preserve"> </w:t>
      </w:r>
      <w:r>
        <w:t>núm.</w:t>
      </w:r>
      <w:r>
        <w:rPr>
          <w:spacing w:val="40"/>
        </w:rPr>
        <w:t xml:space="preserve"> </w:t>
      </w:r>
      <w:r>
        <w:t>7</w:t>
      </w:r>
      <w:r>
        <w:rPr>
          <w:spacing w:val="40"/>
        </w:rPr>
        <w:t xml:space="preserve"> </w:t>
      </w:r>
      <w:r>
        <w:t>de</w:t>
      </w:r>
      <w:r>
        <w:rPr>
          <w:spacing w:val="40"/>
        </w:rPr>
        <w:t xml:space="preserve"> </w:t>
      </w:r>
      <w:r>
        <w:t>la</w:t>
      </w:r>
      <w:r>
        <w:rPr>
          <w:spacing w:val="40"/>
        </w:rPr>
        <w:t xml:space="preserve"> </w:t>
      </w:r>
      <w:r>
        <w:t>Tasa</w:t>
      </w:r>
      <w:r>
        <w:rPr>
          <w:spacing w:val="40"/>
        </w:rPr>
        <w:t xml:space="preserve"> </w:t>
      </w:r>
      <w:r>
        <w:t>Municipal</w:t>
      </w:r>
      <w:r>
        <w:rPr>
          <w:spacing w:val="40"/>
        </w:rPr>
        <w:t xml:space="preserve"> </w:t>
      </w:r>
      <w:r>
        <w:t>por</w:t>
      </w:r>
      <w:r>
        <w:rPr>
          <w:spacing w:val="40"/>
        </w:rPr>
        <w:t xml:space="preserve"> </w:t>
      </w:r>
      <w:r>
        <w:t>Prestación</w:t>
      </w:r>
      <w:r>
        <w:rPr>
          <w:spacing w:val="40"/>
        </w:rPr>
        <w:t xml:space="preserve"> </w:t>
      </w:r>
      <w:r>
        <w:t>de</w:t>
      </w:r>
      <w:r>
        <w:rPr>
          <w:spacing w:val="40"/>
        </w:rPr>
        <w:t xml:space="preserve"> </w:t>
      </w:r>
      <w:r>
        <w:t>Servicios</w:t>
      </w:r>
      <w:r>
        <w:rPr>
          <w:spacing w:val="40"/>
        </w:rPr>
        <w:t xml:space="preserve"> </w:t>
      </w:r>
      <w:r>
        <w:t>Urbanísticos</w:t>
      </w:r>
      <w:r>
        <w:rPr>
          <w:spacing w:val="40"/>
        </w:rPr>
        <w:t xml:space="preserve"> </w:t>
      </w:r>
      <w:r>
        <w:t xml:space="preserve">y Realización de Actividades Administrativas de Control de Declaraciones Responsables y </w:t>
      </w:r>
      <w:r>
        <w:rPr>
          <w:spacing w:val="-2"/>
        </w:rPr>
        <w:t>Comunicaciones:</w:t>
      </w:r>
    </w:p>
    <w:p w14:paraId="4B9C862B" w14:textId="77777777" w:rsidR="00044E0F" w:rsidRDefault="00044E0F">
      <w:pPr>
        <w:pStyle w:val="Textoindependiente"/>
        <w:spacing w:before="4" w:after="1"/>
        <w:rPr>
          <w:sz w:val="18"/>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3101"/>
        <w:gridCol w:w="5961"/>
      </w:tblGrid>
      <w:tr w:rsidR="00044E0F" w14:paraId="7C70487D" w14:textId="77777777">
        <w:trPr>
          <w:trHeight w:val="933"/>
        </w:trPr>
        <w:tc>
          <w:tcPr>
            <w:tcW w:w="3101" w:type="dxa"/>
            <w:tcBorders>
              <w:left w:val="single" w:sz="4" w:space="0" w:color="CCCCCC"/>
              <w:right w:val="single" w:sz="6" w:space="0" w:color="CCCCCC"/>
            </w:tcBorders>
            <w:shd w:val="clear" w:color="auto" w:fill="F3F3F3"/>
          </w:tcPr>
          <w:p w14:paraId="4ED3FE7B" w14:textId="77777777" w:rsidR="00044E0F" w:rsidRDefault="00000000">
            <w:pPr>
              <w:pStyle w:val="TableParagraph"/>
              <w:spacing w:before="77"/>
              <w:rPr>
                <w:sz w:val="20"/>
              </w:rPr>
            </w:pPr>
            <w:r>
              <w:rPr>
                <w:sz w:val="20"/>
              </w:rPr>
              <w:t>Sujeto</w:t>
            </w:r>
            <w:r>
              <w:rPr>
                <w:spacing w:val="-5"/>
                <w:sz w:val="20"/>
              </w:rPr>
              <w:t xml:space="preserve"> </w:t>
            </w:r>
            <w:r>
              <w:rPr>
                <w:spacing w:val="-2"/>
                <w:sz w:val="20"/>
              </w:rPr>
              <w:t>pasivo:</w:t>
            </w:r>
          </w:p>
        </w:tc>
        <w:tc>
          <w:tcPr>
            <w:tcW w:w="5961" w:type="dxa"/>
            <w:tcBorders>
              <w:left w:val="single" w:sz="6" w:space="0" w:color="CCCCCC"/>
              <w:right w:val="single" w:sz="4" w:space="0" w:color="CCCCCC"/>
            </w:tcBorders>
            <w:shd w:val="clear" w:color="auto" w:fill="F3F3F3"/>
          </w:tcPr>
          <w:p w14:paraId="35D68CE0" w14:textId="77777777" w:rsidR="00044E0F" w:rsidRDefault="00000000">
            <w:pPr>
              <w:pStyle w:val="TableParagraph"/>
              <w:tabs>
                <w:tab w:val="left" w:pos="5316"/>
                <w:tab w:val="left" w:pos="5749"/>
              </w:tabs>
              <w:spacing w:before="77"/>
              <w:ind w:left="63" w:right="-15"/>
              <w:rPr>
                <w:sz w:val="20"/>
              </w:rPr>
            </w:pPr>
            <w:r>
              <w:rPr>
                <w:sz w:val="20"/>
              </w:rPr>
              <w:t>D.</w:t>
            </w:r>
            <w:r>
              <w:rPr>
                <w:spacing w:val="27"/>
                <w:sz w:val="20"/>
              </w:rPr>
              <w:t xml:space="preserve">  </w:t>
            </w:r>
            <w:r>
              <w:rPr>
                <w:sz w:val="20"/>
              </w:rPr>
              <w:t>J.M.V.P.,</w:t>
            </w:r>
            <w:r>
              <w:rPr>
                <w:spacing w:val="26"/>
                <w:sz w:val="20"/>
              </w:rPr>
              <w:t xml:space="preserve">  </w:t>
            </w:r>
            <w:r>
              <w:rPr>
                <w:sz w:val="20"/>
              </w:rPr>
              <w:t>con</w:t>
            </w:r>
            <w:r>
              <w:rPr>
                <w:spacing w:val="27"/>
                <w:sz w:val="20"/>
              </w:rPr>
              <w:t xml:space="preserve">  </w:t>
            </w:r>
            <w:r>
              <w:rPr>
                <w:sz w:val="20"/>
              </w:rPr>
              <w:t>DNI</w:t>
            </w:r>
            <w:r>
              <w:rPr>
                <w:spacing w:val="26"/>
                <w:sz w:val="20"/>
              </w:rPr>
              <w:t xml:space="preserve">  </w:t>
            </w:r>
            <w:r>
              <w:rPr>
                <w:sz w:val="20"/>
              </w:rPr>
              <w:t>***7957**,</w:t>
            </w:r>
            <w:r>
              <w:rPr>
                <w:spacing w:val="26"/>
                <w:sz w:val="20"/>
              </w:rPr>
              <w:t xml:space="preserve">  </w:t>
            </w:r>
            <w:r>
              <w:rPr>
                <w:sz w:val="20"/>
              </w:rPr>
              <w:t>en</w:t>
            </w:r>
            <w:r>
              <w:rPr>
                <w:spacing w:val="35"/>
                <w:sz w:val="20"/>
              </w:rPr>
              <w:t xml:space="preserve"> </w:t>
            </w:r>
            <w:r>
              <w:rPr>
                <w:spacing w:val="-2"/>
                <w:sz w:val="20"/>
              </w:rPr>
              <w:t>representación</w:t>
            </w:r>
            <w:r>
              <w:rPr>
                <w:sz w:val="20"/>
              </w:rPr>
              <w:tab/>
            </w:r>
            <w:r>
              <w:rPr>
                <w:spacing w:val="-5"/>
                <w:sz w:val="20"/>
              </w:rPr>
              <w:t>de</w:t>
            </w:r>
            <w:r>
              <w:rPr>
                <w:sz w:val="20"/>
              </w:rPr>
              <w:tab/>
            </w:r>
            <w:r>
              <w:rPr>
                <w:spacing w:val="-5"/>
                <w:sz w:val="20"/>
              </w:rPr>
              <w:t>D.</w:t>
            </w:r>
          </w:p>
          <w:p w14:paraId="02E73F33" w14:textId="77777777" w:rsidR="00044E0F" w:rsidRDefault="00000000">
            <w:pPr>
              <w:pStyle w:val="TableParagraph"/>
              <w:spacing w:before="43"/>
              <w:ind w:left="64"/>
              <w:rPr>
                <w:sz w:val="20"/>
              </w:rPr>
            </w:pPr>
            <w:r>
              <w:rPr>
                <w:sz w:val="20"/>
              </w:rPr>
              <w:t>R.C.N.,</w:t>
            </w:r>
            <w:r>
              <w:rPr>
                <w:spacing w:val="30"/>
                <w:sz w:val="20"/>
              </w:rPr>
              <w:t xml:space="preserve">  </w:t>
            </w:r>
            <w:r>
              <w:rPr>
                <w:sz w:val="20"/>
              </w:rPr>
              <w:t>con</w:t>
            </w:r>
            <w:r>
              <w:rPr>
                <w:spacing w:val="31"/>
                <w:sz w:val="20"/>
              </w:rPr>
              <w:t xml:space="preserve">  </w:t>
            </w:r>
            <w:r>
              <w:rPr>
                <w:sz w:val="20"/>
              </w:rPr>
              <w:t xml:space="preserve">DNI </w:t>
            </w:r>
            <w:r>
              <w:rPr>
                <w:spacing w:val="-2"/>
                <w:sz w:val="20"/>
              </w:rPr>
              <w:t>***3579**.</w:t>
            </w:r>
          </w:p>
        </w:tc>
      </w:tr>
      <w:tr w:rsidR="00044E0F" w14:paraId="2E239634" w14:textId="77777777">
        <w:trPr>
          <w:trHeight w:val="661"/>
        </w:trPr>
        <w:tc>
          <w:tcPr>
            <w:tcW w:w="3101" w:type="dxa"/>
            <w:tcBorders>
              <w:left w:val="single" w:sz="4" w:space="0" w:color="CCCCCC"/>
              <w:right w:val="single" w:sz="6" w:space="0" w:color="CCCCCC"/>
            </w:tcBorders>
          </w:tcPr>
          <w:p w14:paraId="7A99CFC1" w14:textId="77777777" w:rsidR="00044E0F" w:rsidRDefault="00000000">
            <w:pPr>
              <w:pStyle w:val="TableParagraph"/>
              <w:spacing w:before="77"/>
              <w:rPr>
                <w:sz w:val="20"/>
              </w:rPr>
            </w:pPr>
            <w:r>
              <w:rPr>
                <w:spacing w:val="-2"/>
                <w:sz w:val="20"/>
              </w:rPr>
              <w:t>Concepto:</w:t>
            </w:r>
          </w:p>
        </w:tc>
        <w:tc>
          <w:tcPr>
            <w:tcW w:w="5961" w:type="dxa"/>
            <w:tcBorders>
              <w:left w:val="single" w:sz="6" w:space="0" w:color="CCCCCC"/>
              <w:right w:val="single" w:sz="4" w:space="0" w:color="CCCCCC"/>
            </w:tcBorders>
          </w:tcPr>
          <w:p w14:paraId="79C4290E" w14:textId="77777777" w:rsidR="00044E0F" w:rsidRDefault="00000000">
            <w:pPr>
              <w:pStyle w:val="TableParagraph"/>
              <w:spacing w:before="77"/>
              <w:ind w:left="63"/>
              <w:rPr>
                <w:sz w:val="20"/>
              </w:rPr>
            </w:pPr>
            <w:r>
              <w:rPr>
                <w:sz w:val="20"/>
              </w:rPr>
              <w:t>Conformidad</w:t>
            </w:r>
            <w:r>
              <w:rPr>
                <w:spacing w:val="19"/>
                <w:sz w:val="20"/>
              </w:rPr>
              <w:t xml:space="preserve"> </w:t>
            </w:r>
            <w:r>
              <w:rPr>
                <w:sz w:val="20"/>
              </w:rPr>
              <w:t>DR</w:t>
            </w:r>
            <w:r>
              <w:rPr>
                <w:spacing w:val="19"/>
                <w:sz w:val="20"/>
              </w:rPr>
              <w:t xml:space="preserve"> </w:t>
            </w:r>
            <w:r>
              <w:rPr>
                <w:sz w:val="20"/>
              </w:rPr>
              <w:t>Primera</w:t>
            </w:r>
            <w:r>
              <w:rPr>
                <w:spacing w:val="19"/>
                <w:sz w:val="20"/>
              </w:rPr>
              <w:t xml:space="preserve"> </w:t>
            </w:r>
            <w:r>
              <w:rPr>
                <w:sz w:val="20"/>
              </w:rPr>
              <w:t>Ocupación</w:t>
            </w:r>
            <w:r>
              <w:rPr>
                <w:spacing w:val="19"/>
                <w:sz w:val="20"/>
              </w:rPr>
              <w:t xml:space="preserve"> </w:t>
            </w:r>
            <w:r>
              <w:rPr>
                <w:sz w:val="20"/>
              </w:rPr>
              <w:t>G-375/2024</w:t>
            </w:r>
            <w:r>
              <w:rPr>
                <w:spacing w:val="19"/>
                <w:sz w:val="20"/>
              </w:rPr>
              <w:t xml:space="preserve"> </w:t>
            </w:r>
            <w:r>
              <w:rPr>
                <w:sz w:val="20"/>
              </w:rPr>
              <w:t>F-</w:t>
            </w:r>
            <w:r>
              <w:rPr>
                <w:spacing w:val="19"/>
                <w:sz w:val="20"/>
              </w:rPr>
              <w:t xml:space="preserve"> </w:t>
            </w:r>
            <w:r>
              <w:rPr>
                <w:spacing w:val="-2"/>
                <w:sz w:val="20"/>
              </w:rPr>
              <w:t>2023/07PO</w:t>
            </w:r>
          </w:p>
          <w:p w14:paraId="7567E75B" w14:textId="77777777" w:rsidR="00044E0F" w:rsidRDefault="00000000">
            <w:pPr>
              <w:pStyle w:val="TableParagraph"/>
              <w:spacing w:before="43"/>
              <w:ind w:left="63"/>
              <w:rPr>
                <w:sz w:val="20"/>
              </w:rPr>
            </w:pPr>
            <w:r>
              <w:rPr>
                <w:spacing w:val="-5"/>
                <w:sz w:val="20"/>
              </w:rPr>
              <w:t>/16</w:t>
            </w:r>
          </w:p>
        </w:tc>
      </w:tr>
      <w:tr w:rsidR="00044E0F" w14:paraId="351BFA4B" w14:textId="77777777">
        <w:trPr>
          <w:trHeight w:val="659"/>
        </w:trPr>
        <w:tc>
          <w:tcPr>
            <w:tcW w:w="3101" w:type="dxa"/>
            <w:tcBorders>
              <w:left w:val="single" w:sz="4" w:space="0" w:color="CCCCCC"/>
              <w:right w:val="single" w:sz="6" w:space="0" w:color="CCCCCC"/>
            </w:tcBorders>
          </w:tcPr>
          <w:p w14:paraId="26462461" w14:textId="77777777" w:rsidR="00044E0F" w:rsidRDefault="00000000">
            <w:pPr>
              <w:pStyle w:val="TableParagraph"/>
              <w:spacing w:before="77" w:line="285" w:lineRule="auto"/>
              <w:rPr>
                <w:sz w:val="20"/>
              </w:rPr>
            </w:pPr>
            <w:r>
              <w:rPr>
                <w:sz w:val="20"/>
              </w:rPr>
              <w:t>Base</w:t>
            </w:r>
            <w:r>
              <w:rPr>
                <w:spacing w:val="40"/>
                <w:sz w:val="20"/>
              </w:rPr>
              <w:t xml:space="preserve"> </w:t>
            </w:r>
            <w:r>
              <w:rPr>
                <w:sz w:val="20"/>
              </w:rPr>
              <w:t>imponible</w:t>
            </w:r>
            <w:r>
              <w:rPr>
                <w:spacing w:val="40"/>
                <w:sz w:val="20"/>
              </w:rPr>
              <w:t xml:space="preserve"> </w:t>
            </w:r>
            <w:r>
              <w:rPr>
                <w:sz w:val="20"/>
              </w:rPr>
              <w:t>del</w:t>
            </w:r>
            <w:r>
              <w:rPr>
                <w:spacing w:val="40"/>
                <w:sz w:val="20"/>
              </w:rPr>
              <w:t xml:space="preserve"> </w:t>
            </w:r>
            <w:r>
              <w:rPr>
                <w:sz w:val="20"/>
              </w:rPr>
              <w:t>expediente de licencia de obras 71/2018-01:</w:t>
            </w:r>
          </w:p>
        </w:tc>
        <w:tc>
          <w:tcPr>
            <w:tcW w:w="5961" w:type="dxa"/>
            <w:tcBorders>
              <w:left w:val="single" w:sz="6" w:space="0" w:color="CCCCCC"/>
              <w:right w:val="single" w:sz="4" w:space="0" w:color="CCCCCC"/>
            </w:tcBorders>
          </w:tcPr>
          <w:p w14:paraId="6BEE6EC2" w14:textId="77777777" w:rsidR="00044E0F" w:rsidRDefault="00000000">
            <w:pPr>
              <w:pStyle w:val="TableParagraph"/>
              <w:spacing w:before="77"/>
              <w:ind w:left="63"/>
              <w:rPr>
                <w:sz w:val="20"/>
              </w:rPr>
            </w:pPr>
            <w:r>
              <w:rPr>
                <w:sz w:val="20"/>
              </w:rPr>
              <w:t>74.892,00</w:t>
            </w:r>
            <w:r>
              <w:rPr>
                <w:spacing w:val="-4"/>
                <w:sz w:val="20"/>
              </w:rPr>
              <w:t xml:space="preserve"> </w:t>
            </w:r>
            <w:r>
              <w:rPr>
                <w:sz w:val="20"/>
              </w:rPr>
              <w:t>€</w:t>
            </w:r>
            <w:r>
              <w:rPr>
                <w:spacing w:val="-4"/>
                <w:sz w:val="20"/>
              </w:rPr>
              <w:t xml:space="preserve"> </w:t>
            </w:r>
            <w:r>
              <w:rPr>
                <w:spacing w:val="-5"/>
                <w:sz w:val="20"/>
              </w:rPr>
              <w:t>€.</w:t>
            </w:r>
          </w:p>
        </w:tc>
      </w:tr>
      <w:tr w:rsidR="00044E0F" w14:paraId="0AF599F6" w14:textId="77777777">
        <w:trPr>
          <w:trHeight w:val="662"/>
        </w:trPr>
        <w:tc>
          <w:tcPr>
            <w:tcW w:w="3101" w:type="dxa"/>
            <w:tcBorders>
              <w:left w:val="single" w:sz="4" w:space="0" w:color="CCCCCC"/>
              <w:right w:val="single" w:sz="6" w:space="0" w:color="CCCCCC"/>
            </w:tcBorders>
          </w:tcPr>
          <w:p w14:paraId="0D5DE5CB" w14:textId="77777777" w:rsidR="00044E0F" w:rsidRDefault="00000000">
            <w:pPr>
              <w:pStyle w:val="TableParagraph"/>
              <w:spacing w:before="78" w:line="285" w:lineRule="auto"/>
              <w:ind w:right="18"/>
              <w:rPr>
                <w:sz w:val="20"/>
              </w:rPr>
            </w:pPr>
            <w:r>
              <w:rPr>
                <w:sz w:val="20"/>
              </w:rPr>
              <w:t>Base</w:t>
            </w:r>
            <w:r>
              <w:rPr>
                <w:spacing w:val="40"/>
                <w:sz w:val="20"/>
              </w:rPr>
              <w:t xml:space="preserve"> </w:t>
            </w:r>
            <w:r>
              <w:rPr>
                <w:sz w:val="20"/>
              </w:rPr>
              <w:t>imponible</w:t>
            </w:r>
            <w:r>
              <w:rPr>
                <w:spacing w:val="40"/>
                <w:sz w:val="20"/>
              </w:rPr>
              <w:t xml:space="preserve"> </w:t>
            </w:r>
            <w:r>
              <w:rPr>
                <w:sz w:val="20"/>
              </w:rPr>
              <w:t>del</w:t>
            </w:r>
            <w:r>
              <w:rPr>
                <w:spacing w:val="40"/>
                <w:sz w:val="20"/>
              </w:rPr>
              <w:t xml:space="preserve"> </w:t>
            </w:r>
            <w:r>
              <w:rPr>
                <w:sz w:val="20"/>
              </w:rPr>
              <w:t>coste</w:t>
            </w:r>
            <w:r>
              <w:rPr>
                <w:spacing w:val="40"/>
                <w:sz w:val="20"/>
              </w:rPr>
              <w:t xml:space="preserve"> </w:t>
            </w:r>
            <w:r>
              <w:rPr>
                <w:sz w:val="20"/>
              </w:rPr>
              <w:t>final de la actuación:</w:t>
            </w:r>
          </w:p>
        </w:tc>
        <w:tc>
          <w:tcPr>
            <w:tcW w:w="5961" w:type="dxa"/>
            <w:tcBorders>
              <w:left w:val="single" w:sz="6" w:space="0" w:color="CCCCCC"/>
              <w:right w:val="single" w:sz="4" w:space="0" w:color="CCCCCC"/>
            </w:tcBorders>
          </w:tcPr>
          <w:p w14:paraId="6645485A" w14:textId="77777777" w:rsidR="00044E0F" w:rsidRDefault="00000000">
            <w:pPr>
              <w:pStyle w:val="TableParagraph"/>
              <w:spacing w:before="78"/>
              <w:ind w:left="63"/>
              <w:rPr>
                <w:sz w:val="20"/>
              </w:rPr>
            </w:pPr>
            <w:r>
              <w:rPr>
                <w:sz w:val="20"/>
              </w:rPr>
              <w:t>76.788,72</w:t>
            </w:r>
            <w:r>
              <w:rPr>
                <w:spacing w:val="-4"/>
                <w:sz w:val="20"/>
              </w:rPr>
              <w:t xml:space="preserve"> </w:t>
            </w:r>
            <w:r>
              <w:rPr>
                <w:sz w:val="20"/>
              </w:rPr>
              <w:t>€</w:t>
            </w:r>
            <w:r>
              <w:rPr>
                <w:spacing w:val="-4"/>
                <w:sz w:val="20"/>
              </w:rPr>
              <w:t xml:space="preserve"> </w:t>
            </w:r>
            <w:r>
              <w:rPr>
                <w:spacing w:val="-5"/>
                <w:sz w:val="20"/>
              </w:rPr>
              <w:t>€.</w:t>
            </w:r>
          </w:p>
        </w:tc>
      </w:tr>
      <w:tr w:rsidR="00044E0F" w14:paraId="45D9667D" w14:textId="77777777">
        <w:trPr>
          <w:trHeight w:val="386"/>
        </w:trPr>
        <w:tc>
          <w:tcPr>
            <w:tcW w:w="3101" w:type="dxa"/>
            <w:tcBorders>
              <w:left w:val="single" w:sz="4" w:space="0" w:color="CCCCCC"/>
              <w:right w:val="single" w:sz="6" w:space="0" w:color="CCCCCC"/>
            </w:tcBorders>
          </w:tcPr>
          <w:p w14:paraId="0B20301D" w14:textId="77777777" w:rsidR="00044E0F" w:rsidRDefault="00000000">
            <w:pPr>
              <w:pStyle w:val="TableParagraph"/>
              <w:spacing w:before="77"/>
              <w:rPr>
                <w:sz w:val="20"/>
              </w:rPr>
            </w:pPr>
            <w:r>
              <w:rPr>
                <w:spacing w:val="-2"/>
                <w:sz w:val="20"/>
              </w:rPr>
              <w:t>Porcentaje:</w:t>
            </w:r>
          </w:p>
        </w:tc>
        <w:tc>
          <w:tcPr>
            <w:tcW w:w="5961" w:type="dxa"/>
            <w:tcBorders>
              <w:left w:val="single" w:sz="6" w:space="0" w:color="CCCCCC"/>
              <w:right w:val="single" w:sz="4" w:space="0" w:color="CCCCCC"/>
            </w:tcBorders>
          </w:tcPr>
          <w:p w14:paraId="6CE26F6C" w14:textId="77777777" w:rsidR="00044E0F" w:rsidRDefault="00000000">
            <w:pPr>
              <w:pStyle w:val="TableParagraph"/>
              <w:spacing w:before="77"/>
              <w:ind w:left="63"/>
              <w:rPr>
                <w:sz w:val="20"/>
              </w:rPr>
            </w:pPr>
            <w:r>
              <w:rPr>
                <w:spacing w:val="-2"/>
                <w:sz w:val="20"/>
              </w:rPr>
              <w:t>0,68%.</w:t>
            </w:r>
          </w:p>
        </w:tc>
      </w:tr>
      <w:tr w:rsidR="00044E0F" w14:paraId="72003FEF" w14:textId="77777777">
        <w:trPr>
          <w:trHeight w:val="404"/>
        </w:trPr>
        <w:tc>
          <w:tcPr>
            <w:tcW w:w="3101" w:type="dxa"/>
            <w:tcBorders>
              <w:left w:val="single" w:sz="4" w:space="0" w:color="CCCCCC"/>
              <w:bottom w:val="single" w:sz="6" w:space="0" w:color="CCCCCC"/>
              <w:right w:val="single" w:sz="6" w:space="0" w:color="CCCCCC"/>
            </w:tcBorders>
          </w:tcPr>
          <w:p w14:paraId="403DA4C0" w14:textId="77777777" w:rsidR="00044E0F" w:rsidRDefault="00000000">
            <w:pPr>
              <w:pStyle w:val="TableParagraph"/>
              <w:spacing w:before="78"/>
              <w:rPr>
                <w:sz w:val="20"/>
              </w:rPr>
            </w:pPr>
            <w:r>
              <w:rPr>
                <w:sz w:val="20"/>
              </w:rPr>
              <w:t>Cuota</w:t>
            </w:r>
            <w:r>
              <w:rPr>
                <w:spacing w:val="-4"/>
                <w:sz w:val="20"/>
              </w:rPr>
              <w:t xml:space="preserve"> </w:t>
            </w:r>
            <w:r>
              <w:rPr>
                <w:spacing w:val="-2"/>
                <w:sz w:val="20"/>
              </w:rPr>
              <w:t>tributaria:</w:t>
            </w:r>
          </w:p>
        </w:tc>
        <w:tc>
          <w:tcPr>
            <w:tcW w:w="5961" w:type="dxa"/>
            <w:tcBorders>
              <w:left w:val="single" w:sz="6" w:space="0" w:color="CCCCCC"/>
              <w:bottom w:val="single" w:sz="6" w:space="0" w:color="CCCCCC"/>
              <w:right w:val="single" w:sz="4" w:space="0" w:color="CCCCCC"/>
            </w:tcBorders>
          </w:tcPr>
          <w:p w14:paraId="17E61D57" w14:textId="77777777" w:rsidR="00044E0F" w:rsidRDefault="00000000">
            <w:pPr>
              <w:pStyle w:val="TableParagraph"/>
              <w:spacing w:before="80"/>
              <w:ind w:left="63"/>
              <w:rPr>
                <w:sz w:val="20"/>
              </w:rPr>
            </w:pPr>
            <w:r>
              <w:rPr>
                <w:b/>
                <w:sz w:val="20"/>
              </w:rPr>
              <w:t>522,16</w:t>
            </w:r>
            <w:r>
              <w:rPr>
                <w:b/>
                <w:spacing w:val="-3"/>
                <w:sz w:val="20"/>
              </w:rPr>
              <w:t xml:space="preserve"> </w:t>
            </w:r>
            <w:r>
              <w:rPr>
                <w:b/>
                <w:sz w:val="20"/>
              </w:rPr>
              <w:t>€</w:t>
            </w:r>
            <w:r>
              <w:rPr>
                <w:b/>
                <w:spacing w:val="-2"/>
                <w:sz w:val="20"/>
              </w:rPr>
              <w:t xml:space="preserve"> </w:t>
            </w:r>
            <w:r>
              <w:rPr>
                <w:spacing w:val="-5"/>
                <w:sz w:val="20"/>
              </w:rPr>
              <w:t>€.</w:t>
            </w:r>
          </w:p>
        </w:tc>
      </w:tr>
    </w:tbl>
    <w:p w14:paraId="0EA1AFE9" w14:textId="77777777" w:rsidR="00044E0F" w:rsidRDefault="00044E0F">
      <w:pPr>
        <w:pStyle w:val="Textoindependiente"/>
        <w:spacing w:before="147"/>
      </w:pPr>
    </w:p>
    <w:p w14:paraId="6BE62953" w14:textId="77777777" w:rsidR="00044E0F" w:rsidRDefault="00000000">
      <w:pPr>
        <w:pStyle w:val="Textoindependiente"/>
        <w:spacing w:line="292" w:lineRule="auto"/>
        <w:ind w:left="117" w:right="196"/>
        <w:jc w:val="both"/>
      </w:pPr>
      <w:r>
        <w:t>La eficacia del acto de conformidad queda demorada hasta el pago de la liquidación, advirtiendo al interesado que en caso de impago en los plazos establecidos, el presente acto de conformidad devendrá ineficaz.</w:t>
      </w:r>
    </w:p>
    <w:p w14:paraId="77CC5161" w14:textId="77777777" w:rsidR="00044E0F" w:rsidRDefault="00044E0F">
      <w:pPr>
        <w:pStyle w:val="Textoindependiente"/>
        <w:spacing w:before="9"/>
      </w:pPr>
    </w:p>
    <w:p w14:paraId="745AFCBB" w14:textId="77777777" w:rsidR="00044E0F" w:rsidRDefault="00000000">
      <w:pPr>
        <w:pStyle w:val="Textoindependiente"/>
        <w:spacing w:before="1" w:line="292" w:lineRule="auto"/>
        <w:ind w:left="117" w:right="196"/>
        <w:jc w:val="both"/>
      </w:pPr>
      <w:r>
        <w:t xml:space="preserve">Todo ello sin perjuicio de otras deudas que resulten exigibles, en particular, por el devengo de la referida tasa en concepto de licencia de obra y del Impuesto sobre Construcciones, Instalaciones y </w:t>
      </w:r>
      <w:r>
        <w:rPr>
          <w:spacing w:val="-2"/>
        </w:rPr>
        <w:t>Obras.</w:t>
      </w:r>
    </w:p>
    <w:p w14:paraId="619E93EF" w14:textId="77777777" w:rsidR="00044E0F" w:rsidRDefault="00044E0F">
      <w:pPr>
        <w:spacing w:line="292" w:lineRule="auto"/>
        <w:jc w:val="both"/>
        <w:sectPr w:rsidR="00044E0F">
          <w:pgSz w:w="11910" w:h="16840"/>
          <w:pgMar w:top="1320" w:right="1220" w:bottom="1120" w:left="1300" w:header="225" w:footer="922" w:gutter="0"/>
          <w:cols w:space="720"/>
        </w:sectPr>
      </w:pPr>
    </w:p>
    <w:p w14:paraId="1B9E175C" w14:textId="77777777" w:rsidR="00044E0F" w:rsidRDefault="00000000">
      <w:pPr>
        <w:pStyle w:val="Textoindependiente"/>
        <w:spacing w:before="107" w:line="295" w:lineRule="auto"/>
        <w:ind w:left="117" w:right="196"/>
        <w:jc w:val="both"/>
      </w:pPr>
      <w:r>
        <w:rPr>
          <w:noProof/>
        </w:rPr>
        <w:lastRenderedPageBreak/>
        <mc:AlternateContent>
          <mc:Choice Requires="wps">
            <w:drawing>
              <wp:anchor distT="0" distB="0" distL="0" distR="0" simplePos="0" relativeHeight="15768576" behindDoc="0" locked="0" layoutInCell="1" allowOverlap="1" wp14:anchorId="7F56571D" wp14:editId="2E58FDEE">
                <wp:simplePos x="0" y="0"/>
                <wp:positionH relativeFrom="page">
                  <wp:posOffset>6807090</wp:posOffset>
                </wp:positionH>
                <wp:positionV relativeFrom="page">
                  <wp:posOffset>2818730</wp:posOffset>
                </wp:positionV>
                <wp:extent cx="419734" cy="318706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55CB4F2"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096A5DF"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7F56571D" id="Textbox 107" o:spid="_x0000_s1113" type="#_x0000_t202" style="position:absolute;left:0;text-align:left;margin-left:536pt;margin-top:221.95pt;width:33.05pt;height:250.95pt;z-index:157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KgpA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OUio+ajDbQHEkPzSGA5LpZEbKD2Nhx/7WTUnPVf&#10;PPmXZ+GUxFOyOSUx9R+hTEyW6OHDLoGxhdDlm4kQNaZImoYod/7Pfam6jPr6N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DwOJKg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655CB4F2"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096A5DF"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b/>
        </w:rPr>
        <w:t>TERCERO</w:t>
      </w:r>
      <w:r>
        <w:t>.-</w:t>
      </w:r>
      <w:r>
        <w:rPr>
          <w:spacing w:val="40"/>
        </w:rPr>
        <w:t xml:space="preserve"> </w:t>
      </w:r>
      <w:r>
        <w:t>El presente acto de conformidad no exonera a los declarantes, constructores, instaladores, y técnicos de la responsabilidad por causas de infracción urbanística que derivase de error o falsedad imputable a los mismos, ni de las correspondientes obligaciones fiscales.</w:t>
      </w:r>
    </w:p>
    <w:p w14:paraId="1AF2EE9A" w14:textId="77777777" w:rsidR="00044E0F" w:rsidRDefault="00044E0F">
      <w:pPr>
        <w:pStyle w:val="Textoindependiente"/>
        <w:spacing w:before="7"/>
      </w:pPr>
    </w:p>
    <w:p w14:paraId="74B85D0A" w14:textId="77777777" w:rsidR="00044E0F" w:rsidRDefault="00000000">
      <w:pPr>
        <w:pStyle w:val="Textoindependiente"/>
        <w:spacing w:line="297" w:lineRule="auto"/>
        <w:ind w:left="117" w:right="196"/>
        <w:jc w:val="both"/>
      </w:pPr>
      <w:r>
        <w:rPr>
          <w:b/>
        </w:rPr>
        <w:t>CUARTO</w:t>
      </w:r>
      <w:r>
        <w:t>.- Dar traslado del acuerdo al Servicio de Gestión Tributaria y Tesorería Municipal, a los efectos que procedan.</w:t>
      </w:r>
    </w:p>
    <w:p w14:paraId="5FD63354" w14:textId="77777777" w:rsidR="00044E0F" w:rsidRDefault="00044E0F">
      <w:pPr>
        <w:pStyle w:val="Textoindependiente"/>
        <w:spacing w:before="4"/>
      </w:pPr>
    </w:p>
    <w:p w14:paraId="377C1088" w14:textId="77777777" w:rsidR="00044E0F" w:rsidRDefault="00000000">
      <w:pPr>
        <w:pStyle w:val="Textoindependiente"/>
        <w:spacing w:line="297" w:lineRule="auto"/>
        <w:ind w:left="117" w:right="196"/>
        <w:jc w:val="both"/>
      </w:pPr>
      <w:r>
        <w:rPr>
          <w:b/>
        </w:rPr>
        <w:t>QUINTO</w:t>
      </w:r>
      <w:r>
        <w:t xml:space="preserve">.- Notificar el presente acuerdo al interesado con el régimen de recursos que sean </w:t>
      </w:r>
      <w:r>
        <w:rPr>
          <w:spacing w:val="-2"/>
        </w:rPr>
        <w:t>pertinentes.</w:t>
      </w:r>
    </w:p>
    <w:p w14:paraId="2D930447" w14:textId="77777777" w:rsidR="00044E0F" w:rsidRDefault="00044E0F">
      <w:pPr>
        <w:pStyle w:val="Textoindependiente"/>
        <w:spacing w:before="7" w:after="1"/>
        <w:rPr>
          <w:sz w:val="17"/>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3D026C82" w14:textId="77777777">
        <w:trPr>
          <w:trHeight w:val="972"/>
        </w:trPr>
        <w:tc>
          <w:tcPr>
            <w:tcW w:w="9062" w:type="dxa"/>
            <w:gridSpan w:val="2"/>
            <w:tcBorders>
              <w:left w:val="single" w:sz="4" w:space="0" w:color="CCCCCC"/>
              <w:right w:val="single" w:sz="4" w:space="0" w:color="CCCCCC"/>
            </w:tcBorders>
            <w:shd w:val="clear" w:color="auto" w:fill="F3F3F3"/>
          </w:tcPr>
          <w:p w14:paraId="7C17ED95" w14:textId="77777777" w:rsidR="00044E0F" w:rsidRDefault="00000000">
            <w:pPr>
              <w:pStyle w:val="TableParagraph"/>
              <w:spacing w:before="79" w:line="297" w:lineRule="auto"/>
              <w:ind w:right="-15"/>
              <w:jc w:val="both"/>
              <w:rPr>
                <w:b/>
                <w:sz w:val="20"/>
              </w:rPr>
            </w:pPr>
            <w:r>
              <w:rPr>
                <w:b/>
                <w:sz w:val="20"/>
              </w:rPr>
              <w:t xml:space="preserve">Denegación de licencia de implantación de actividad de quiosco de flores, </w:t>
            </w:r>
            <w:r w:rsidRPr="0036288F">
              <w:rPr>
                <w:b/>
                <w:i/>
                <w:iCs/>
                <w:sz w:val="20"/>
              </w:rPr>
              <w:t>“Verde Pimienta”,</w:t>
            </w:r>
            <w:r>
              <w:rPr>
                <w:b/>
                <w:sz w:val="20"/>
              </w:rPr>
              <w:t xml:space="preserve"> sita en calle Principado de Asturias c/v calle Castilla La Mancha, de Las Rozas de Madrid. Tramitada en expediente </w:t>
            </w:r>
            <w:proofErr w:type="spellStart"/>
            <w:r>
              <w:rPr>
                <w:b/>
                <w:sz w:val="20"/>
              </w:rPr>
              <w:t>nº</w:t>
            </w:r>
            <w:proofErr w:type="spellEnd"/>
            <w:r>
              <w:rPr>
                <w:b/>
                <w:sz w:val="20"/>
              </w:rPr>
              <w:t xml:space="preserve">. 45/1994-LI. </w:t>
            </w:r>
            <w:proofErr w:type="spellStart"/>
            <w:r>
              <w:rPr>
                <w:b/>
                <w:sz w:val="20"/>
              </w:rPr>
              <w:t>Expte</w:t>
            </w:r>
            <w:proofErr w:type="spellEnd"/>
            <w:r>
              <w:rPr>
                <w:b/>
                <w:sz w:val="20"/>
              </w:rPr>
              <w:t>. 11737/2024.</w:t>
            </w:r>
          </w:p>
        </w:tc>
      </w:tr>
      <w:tr w:rsidR="00044E0F" w14:paraId="616B5407" w14:textId="77777777">
        <w:trPr>
          <w:trHeight w:val="399"/>
        </w:trPr>
        <w:tc>
          <w:tcPr>
            <w:tcW w:w="1877" w:type="dxa"/>
            <w:tcBorders>
              <w:left w:val="single" w:sz="4" w:space="0" w:color="CCCCCC"/>
              <w:right w:val="single" w:sz="6" w:space="0" w:color="CCCCCC"/>
            </w:tcBorders>
          </w:tcPr>
          <w:p w14:paraId="210988FA" w14:textId="77777777" w:rsidR="00044E0F" w:rsidRDefault="00000000">
            <w:pPr>
              <w:pStyle w:val="TableParagraph"/>
              <w:spacing w:before="79"/>
              <w:rPr>
                <w:b/>
                <w:sz w:val="20"/>
              </w:rPr>
            </w:pPr>
            <w:r>
              <w:rPr>
                <w:b/>
                <w:spacing w:val="-2"/>
                <w:sz w:val="20"/>
              </w:rPr>
              <w:t>Favorable</w:t>
            </w:r>
          </w:p>
        </w:tc>
        <w:tc>
          <w:tcPr>
            <w:tcW w:w="7185" w:type="dxa"/>
            <w:tcBorders>
              <w:left w:val="single" w:sz="6" w:space="0" w:color="CCCCCC"/>
              <w:right w:val="single" w:sz="4" w:space="0" w:color="CCCCCC"/>
            </w:tcBorders>
          </w:tcPr>
          <w:p w14:paraId="05D898D2"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6D838308" w14:textId="77777777" w:rsidR="00044E0F" w:rsidRDefault="00044E0F">
      <w:pPr>
        <w:pStyle w:val="Textoindependiente"/>
        <w:spacing w:before="142"/>
      </w:pPr>
    </w:p>
    <w:p w14:paraId="6946B8B9"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592983EC" w14:textId="77777777" w:rsidR="00044E0F" w:rsidRDefault="00044E0F">
      <w:pPr>
        <w:pStyle w:val="Textoindependiente"/>
        <w:spacing w:before="61"/>
        <w:rPr>
          <w:b/>
        </w:rPr>
      </w:pPr>
    </w:p>
    <w:p w14:paraId="28B6D219" w14:textId="77777777" w:rsidR="00044E0F" w:rsidRDefault="00000000" w:rsidP="00F006CE">
      <w:pPr>
        <w:pStyle w:val="Textoindependiente"/>
        <w:spacing w:before="1" w:line="292" w:lineRule="auto"/>
        <w:ind w:left="117" w:right="135"/>
        <w:jc w:val="both"/>
      </w:pPr>
      <w:r>
        <w:t>Visto el expediente de solicitud de licencia de apertura de actividad, tramitado a instancia de D.ª</w:t>
      </w:r>
      <w:r>
        <w:rPr>
          <w:spacing w:val="80"/>
        </w:rPr>
        <w:t xml:space="preserve"> </w:t>
      </w:r>
      <w:r>
        <w:t>M.T.M.B., para quiosco de flores, en la calle Principado de Asturias c/v a la calle Comunidad</w:t>
      </w:r>
      <w:r>
        <w:rPr>
          <w:spacing w:val="40"/>
        </w:rPr>
        <w:t xml:space="preserve"> </w:t>
      </w:r>
      <w:r>
        <w:t>de Castilla</w:t>
      </w:r>
      <w:r>
        <w:rPr>
          <w:spacing w:val="34"/>
        </w:rPr>
        <w:t xml:space="preserve"> </w:t>
      </w:r>
      <w:r>
        <w:t>–</w:t>
      </w:r>
      <w:r>
        <w:rPr>
          <w:spacing w:val="33"/>
        </w:rPr>
        <w:t xml:space="preserve"> </w:t>
      </w:r>
      <w:r>
        <w:t>La</w:t>
      </w:r>
      <w:r>
        <w:rPr>
          <w:spacing w:val="34"/>
        </w:rPr>
        <w:t xml:space="preserve"> </w:t>
      </w:r>
      <w:r>
        <w:t>Mancha</w:t>
      </w:r>
      <w:r>
        <w:rPr>
          <w:spacing w:val="34"/>
        </w:rPr>
        <w:t xml:space="preserve"> </w:t>
      </w:r>
      <w:r>
        <w:t>de</w:t>
      </w:r>
      <w:r>
        <w:rPr>
          <w:spacing w:val="33"/>
        </w:rPr>
        <w:t xml:space="preserve"> </w:t>
      </w:r>
      <w:r>
        <w:t>Las</w:t>
      </w:r>
      <w:r>
        <w:rPr>
          <w:spacing w:val="35"/>
        </w:rPr>
        <w:t xml:space="preserve"> </w:t>
      </w:r>
      <w:r>
        <w:t>Rozas</w:t>
      </w:r>
      <w:r>
        <w:rPr>
          <w:spacing w:val="34"/>
        </w:rPr>
        <w:t xml:space="preserve"> </w:t>
      </w:r>
      <w:r>
        <w:t>de</w:t>
      </w:r>
      <w:r>
        <w:rPr>
          <w:spacing w:val="33"/>
        </w:rPr>
        <w:t xml:space="preserve"> </w:t>
      </w:r>
      <w:r>
        <w:t>Madrid,</w:t>
      </w:r>
      <w:r>
        <w:rPr>
          <w:spacing w:val="35"/>
        </w:rPr>
        <w:t xml:space="preserve"> </w:t>
      </w:r>
      <w:r>
        <w:t>constan</w:t>
      </w:r>
      <w:r>
        <w:rPr>
          <w:spacing w:val="34"/>
        </w:rPr>
        <w:t xml:space="preserve"> </w:t>
      </w:r>
      <w:r>
        <w:t>los</w:t>
      </w:r>
      <w:r>
        <w:rPr>
          <w:spacing w:val="34"/>
        </w:rPr>
        <w:t xml:space="preserve"> </w:t>
      </w:r>
      <w:r>
        <w:t>siguientes</w:t>
      </w:r>
      <w:r>
        <w:rPr>
          <w:spacing w:val="35"/>
        </w:rPr>
        <w:t xml:space="preserve"> </w:t>
      </w:r>
      <w:r>
        <w:t xml:space="preserve">informes </w:t>
      </w:r>
      <w:r>
        <w:rPr>
          <w:b/>
          <w:spacing w:val="-2"/>
        </w:rPr>
        <w:t>desfavorables</w:t>
      </w:r>
      <w:r>
        <w:rPr>
          <w:spacing w:val="-2"/>
        </w:rPr>
        <w:t>:</w:t>
      </w:r>
    </w:p>
    <w:p w14:paraId="08A6C900" w14:textId="77777777" w:rsidR="00044E0F" w:rsidRDefault="00044E0F" w:rsidP="00F006CE">
      <w:pPr>
        <w:pStyle w:val="Textoindependiente"/>
        <w:jc w:val="both"/>
      </w:pPr>
    </w:p>
    <w:p w14:paraId="0179B628" w14:textId="77777777" w:rsidR="00044E0F" w:rsidRDefault="00044E0F">
      <w:pPr>
        <w:pStyle w:val="Textoindependiente"/>
        <w:spacing w:before="64"/>
      </w:pPr>
    </w:p>
    <w:p w14:paraId="354DD601" w14:textId="77777777" w:rsidR="00044E0F" w:rsidRDefault="00000000">
      <w:pPr>
        <w:pStyle w:val="Prrafodelista"/>
        <w:numPr>
          <w:ilvl w:val="0"/>
          <w:numId w:val="9"/>
        </w:numPr>
        <w:tabs>
          <w:tab w:val="left" w:pos="250"/>
        </w:tabs>
        <w:spacing w:line="292" w:lineRule="auto"/>
        <w:ind w:firstLine="0"/>
        <w:rPr>
          <w:sz w:val="20"/>
        </w:rPr>
      </w:pPr>
      <w:r>
        <w:rPr>
          <w:sz w:val="20"/>
        </w:rPr>
        <w:t>Informe desfavorable sobre el estado actual del establecimiento de la Arquitecta Técnica municipal</w:t>
      </w:r>
      <w:r>
        <w:rPr>
          <w:spacing w:val="40"/>
          <w:sz w:val="20"/>
        </w:rPr>
        <w:t xml:space="preserve"> </w:t>
      </w:r>
      <w:r>
        <w:rPr>
          <w:sz w:val="20"/>
        </w:rPr>
        <w:t>el 6 de mayo de 2.022.</w:t>
      </w:r>
    </w:p>
    <w:p w14:paraId="0617A40F" w14:textId="77777777" w:rsidR="00044E0F" w:rsidRDefault="00044E0F">
      <w:pPr>
        <w:pStyle w:val="Textoindependiente"/>
        <w:spacing w:before="9"/>
      </w:pPr>
    </w:p>
    <w:p w14:paraId="53FD7B33" w14:textId="77777777" w:rsidR="00044E0F" w:rsidRDefault="00000000">
      <w:pPr>
        <w:pStyle w:val="Prrafodelista"/>
        <w:numPr>
          <w:ilvl w:val="0"/>
          <w:numId w:val="9"/>
        </w:numPr>
        <w:tabs>
          <w:tab w:val="left" w:pos="294"/>
        </w:tabs>
        <w:spacing w:before="1"/>
        <w:ind w:left="294" w:right="0" w:hanging="177"/>
        <w:rPr>
          <w:sz w:val="20"/>
        </w:rPr>
      </w:pPr>
      <w:r>
        <w:rPr>
          <w:sz w:val="20"/>
        </w:rPr>
        <w:t>Informe</w:t>
      </w:r>
      <w:r>
        <w:rPr>
          <w:spacing w:val="-6"/>
          <w:sz w:val="20"/>
        </w:rPr>
        <w:t xml:space="preserve"> </w:t>
      </w:r>
      <w:r>
        <w:rPr>
          <w:sz w:val="20"/>
        </w:rPr>
        <w:t>jurídico</w:t>
      </w:r>
      <w:r>
        <w:rPr>
          <w:spacing w:val="-3"/>
          <w:sz w:val="20"/>
        </w:rPr>
        <w:t xml:space="preserve"> </w:t>
      </w:r>
      <w:r>
        <w:rPr>
          <w:sz w:val="20"/>
        </w:rPr>
        <w:t>de</w:t>
      </w:r>
      <w:r>
        <w:rPr>
          <w:spacing w:val="-4"/>
          <w:sz w:val="20"/>
        </w:rPr>
        <w:t xml:space="preserve"> </w:t>
      </w:r>
      <w:r>
        <w:rPr>
          <w:sz w:val="20"/>
        </w:rPr>
        <w:t>la</w:t>
      </w:r>
      <w:r>
        <w:rPr>
          <w:spacing w:val="-3"/>
          <w:sz w:val="20"/>
        </w:rPr>
        <w:t xml:space="preserve"> </w:t>
      </w:r>
      <w:r>
        <w:rPr>
          <w:sz w:val="20"/>
        </w:rPr>
        <w:t>Técnico</w:t>
      </w:r>
      <w:r>
        <w:rPr>
          <w:spacing w:val="-3"/>
          <w:sz w:val="20"/>
        </w:rPr>
        <w:t xml:space="preserve"> </w:t>
      </w:r>
      <w:r>
        <w:rPr>
          <w:sz w:val="20"/>
        </w:rPr>
        <w:t>de</w:t>
      </w:r>
      <w:r>
        <w:rPr>
          <w:spacing w:val="-4"/>
          <w:sz w:val="20"/>
        </w:rPr>
        <w:t xml:space="preserve"> </w:t>
      </w:r>
      <w:r>
        <w:rPr>
          <w:sz w:val="20"/>
        </w:rPr>
        <w:t>Administración</w:t>
      </w:r>
      <w:r>
        <w:rPr>
          <w:spacing w:val="-3"/>
          <w:sz w:val="20"/>
        </w:rPr>
        <w:t xml:space="preserve"> </w:t>
      </w:r>
      <w:r>
        <w:rPr>
          <w:sz w:val="20"/>
        </w:rPr>
        <w:t>Especial,</w:t>
      </w:r>
      <w:r>
        <w:rPr>
          <w:spacing w:val="-4"/>
          <w:sz w:val="20"/>
        </w:rPr>
        <w:t xml:space="preserve"> </w:t>
      </w:r>
      <w:r>
        <w:rPr>
          <w:sz w:val="20"/>
        </w:rPr>
        <w:t>el</w:t>
      </w:r>
      <w:r>
        <w:rPr>
          <w:spacing w:val="-3"/>
          <w:sz w:val="20"/>
        </w:rPr>
        <w:t xml:space="preserve"> </w:t>
      </w:r>
      <w:r>
        <w:rPr>
          <w:sz w:val="20"/>
        </w:rPr>
        <w:t>2</w:t>
      </w:r>
      <w:r>
        <w:rPr>
          <w:spacing w:val="-3"/>
          <w:sz w:val="20"/>
        </w:rPr>
        <w:t xml:space="preserve"> </w:t>
      </w:r>
      <w:r>
        <w:rPr>
          <w:sz w:val="20"/>
        </w:rPr>
        <w:t>de</w:t>
      </w:r>
      <w:r>
        <w:rPr>
          <w:spacing w:val="-4"/>
          <w:sz w:val="20"/>
        </w:rPr>
        <w:t xml:space="preserve"> </w:t>
      </w:r>
      <w:r>
        <w:rPr>
          <w:sz w:val="20"/>
        </w:rPr>
        <w:t>octubre</w:t>
      </w:r>
      <w:r>
        <w:rPr>
          <w:spacing w:val="-3"/>
          <w:sz w:val="20"/>
        </w:rPr>
        <w:t xml:space="preserve"> </w:t>
      </w:r>
      <w:r>
        <w:rPr>
          <w:sz w:val="20"/>
        </w:rPr>
        <w:t>de</w:t>
      </w:r>
      <w:r>
        <w:rPr>
          <w:spacing w:val="-3"/>
          <w:sz w:val="20"/>
        </w:rPr>
        <w:t xml:space="preserve"> </w:t>
      </w:r>
      <w:r>
        <w:rPr>
          <w:spacing w:val="-2"/>
          <w:sz w:val="20"/>
        </w:rPr>
        <w:t>2.024.</w:t>
      </w:r>
    </w:p>
    <w:p w14:paraId="3E6C2802" w14:textId="77777777" w:rsidR="00044E0F" w:rsidRDefault="00044E0F">
      <w:pPr>
        <w:pStyle w:val="Textoindependiente"/>
        <w:spacing w:before="60"/>
      </w:pPr>
    </w:p>
    <w:p w14:paraId="5647BA07" w14:textId="77777777" w:rsidR="00044E0F" w:rsidRDefault="00000000">
      <w:pPr>
        <w:pStyle w:val="Textoindependiente"/>
        <w:spacing w:line="292" w:lineRule="auto"/>
        <w:ind w:left="117" w:right="193"/>
        <w:jc w:val="both"/>
      </w:pPr>
      <w:r>
        <w:t>Siendo</w:t>
      </w:r>
      <w:r>
        <w:rPr>
          <w:spacing w:val="40"/>
        </w:rPr>
        <w:t xml:space="preserve"> </w:t>
      </w:r>
      <w:r>
        <w:t>competente</w:t>
      </w:r>
      <w:r>
        <w:rPr>
          <w:spacing w:val="40"/>
        </w:rPr>
        <w:t xml:space="preserve"> </w:t>
      </w:r>
      <w:r>
        <w:t>para</w:t>
      </w:r>
      <w:r>
        <w:rPr>
          <w:spacing w:val="40"/>
        </w:rPr>
        <w:t xml:space="preserve"> </w:t>
      </w:r>
      <w:r>
        <w:t>resolver</w:t>
      </w:r>
      <w:r>
        <w:rPr>
          <w:spacing w:val="40"/>
        </w:rPr>
        <w:t xml:space="preserve"> </w:t>
      </w:r>
      <w:r>
        <w:t>la</w:t>
      </w:r>
      <w:r>
        <w:rPr>
          <w:spacing w:val="40"/>
        </w:rPr>
        <w:t xml:space="preserve"> </w:t>
      </w:r>
      <w:r>
        <w:t>Junta</w:t>
      </w:r>
      <w:r>
        <w:rPr>
          <w:spacing w:val="40"/>
        </w:rPr>
        <w:t xml:space="preserve"> </w:t>
      </w:r>
      <w:r>
        <w:t>de</w:t>
      </w:r>
      <w:r>
        <w:rPr>
          <w:spacing w:val="40"/>
        </w:rPr>
        <w:t xml:space="preserve"> </w:t>
      </w:r>
      <w:r>
        <w:t>Gobierno</w:t>
      </w:r>
      <w:r>
        <w:rPr>
          <w:spacing w:val="40"/>
        </w:rPr>
        <w:t xml:space="preserve"> </w:t>
      </w:r>
      <w:r>
        <w:t>Local,</w:t>
      </w:r>
      <w:r>
        <w:rPr>
          <w:spacing w:val="40"/>
        </w:rPr>
        <w:t xml:space="preserve"> </w:t>
      </w:r>
      <w:r>
        <w:t>en</w:t>
      </w:r>
      <w:r>
        <w:rPr>
          <w:spacing w:val="40"/>
        </w:rPr>
        <w:t xml:space="preserve"> </w:t>
      </w:r>
      <w:r>
        <w:t>virtud</w:t>
      </w:r>
      <w:r>
        <w:rPr>
          <w:spacing w:val="40"/>
        </w:rPr>
        <w:t xml:space="preserve"> </w:t>
      </w:r>
      <w:r>
        <w:t>de</w:t>
      </w:r>
      <w:r>
        <w:rPr>
          <w:spacing w:val="40"/>
        </w:rPr>
        <w:t xml:space="preserve"> </w:t>
      </w:r>
      <w:r>
        <w:t>lo</w:t>
      </w:r>
      <w:r>
        <w:rPr>
          <w:spacing w:val="40"/>
        </w:rPr>
        <w:t xml:space="preserve"> </w:t>
      </w:r>
      <w:r>
        <w:t>establecido</w:t>
      </w:r>
      <w:r>
        <w:rPr>
          <w:spacing w:val="40"/>
        </w:rPr>
        <w:t xml:space="preserve"> </w:t>
      </w:r>
      <w:r>
        <w:t>en</w:t>
      </w:r>
      <w:r>
        <w:rPr>
          <w:spacing w:val="40"/>
        </w:rPr>
        <w:t xml:space="preserve"> </w:t>
      </w:r>
      <w:r>
        <w:t>el artículo 127 de la Ley 7/1985, de 2 de abril, reguladora de las Bases del Régimen Local, al encontrarse</w:t>
      </w:r>
      <w:r>
        <w:rPr>
          <w:spacing w:val="20"/>
        </w:rPr>
        <w:t xml:space="preserve"> </w:t>
      </w:r>
      <w:r>
        <w:t>incluido</w:t>
      </w:r>
      <w:r>
        <w:rPr>
          <w:spacing w:val="20"/>
        </w:rPr>
        <w:t xml:space="preserve"> </w:t>
      </w:r>
      <w:r>
        <w:t>el</w:t>
      </w:r>
      <w:r>
        <w:rPr>
          <w:spacing w:val="20"/>
        </w:rPr>
        <w:t xml:space="preserve"> </w:t>
      </w:r>
      <w:r>
        <w:t>Municipio</w:t>
      </w:r>
      <w:r>
        <w:rPr>
          <w:spacing w:val="20"/>
        </w:rPr>
        <w:t xml:space="preserve"> </w:t>
      </w:r>
      <w:r>
        <w:t>de</w:t>
      </w:r>
      <w:r>
        <w:rPr>
          <w:spacing w:val="20"/>
        </w:rPr>
        <w:t xml:space="preserve"> </w:t>
      </w:r>
      <w:r>
        <w:t>Las</w:t>
      </w:r>
      <w:r>
        <w:rPr>
          <w:spacing w:val="20"/>
        </w:rPr>
        <w:t xml:space="preserve"> </w:t>
      </w:r>
      <w:r>
        <w:t>Rozas</w:t>
      </w:r>
      <w:r>
        <w:rPr>
          <w:spacing w:val="20"/>
        </w:rPr>
        <w:t xml:space="preserve"> </w:t>
      </w:r>
      <w:r>
        <w:t>de</w:t>
      </w:r>
      <w:r>
        <w:rPr>
          <w:spacing w:val="20"/>
        </w:rPr>
        <w:t xml:space="preserve"> </w:t>
      </w:r>
      <w:r>
        <w:t>Madrid,</w:t>
      </w:r>
      <w:r>
        <w:rPr>
          <w:spacing w:val="20"/>
        </w:rPr>
        <w:t xml:space="preserve"> </w:t>
      </w:r>
      <w:r>
        <w:t>en</w:t>
      </w:r>
      <w:r>
        <w:rPr>
          <w:spacing w:val="20"/>
        </w:rPr>
        <w:t xml:space="preserve"> </w:t>
      </w:r>
      <w:r>
        <w:t>el</w:t>
      </w:r>
      <w:r>
        <w:rPr>
          <w:spacing w:val="20"/>
        </w:rPr>
        <w:t xml:space="preserve"> </w:t>
      </w:r>
      <w:r>
        <w:t>ámbito</w:t>
      </w:r>
      <w:r>
        <w:rPr>
          <w:spacing w:val="20"/>
        </w:rPr>
        <w:t xml:space="preserve"> </w:t>
      </w:r>
      <w:r>
        <w:t>de</w:t>
      </w:r>
      <w:r>
        <w:rPr>
          <w:spacing w:val="20"/>
        </w:rPr>
        <w:t xml:space="preserve"> </w:t>
      </w:r>
      <w:r>
        <w:t>aplicación</w:t>
      </w:r>
      <w:r>
        <w:rPr>
          <w:spacing w:val="20"/>
        </w:rPr>
        <w:t xml:space="preserve"> </w:t>
      </w:r>
      <w:r>
        <w:t>del</w:t>
      </w:r>
      <w:r>
        <w:rPr>
          <w:spacing w:val="20"/>
        </w:rPr>
        <w:t xml:space="preserve"> </w:t>
      </w:r>
      <w:r>
        <w:t>Régimen de Organización de Municipios de Gran Población.</w:t>
      </w:r>
    </w:p>
    <w:p w14:paraId="18B88E90" w14:textId="77777777" w:rsidR="00044E0F" w:rsidRDefault="00044E0F">
      <w:pPr>
        <w:pStyle w:val="Textoindependiente"/>
        <w:spacing w:before="10"/>
      </w:pPr>
    </w:p>
    <w:p w14:paraId="7B41F2FD" w14:textId="77777777" w:rsidR="00044E0F" w:rsidRDefault="00000000">
      <w:pPr>
        <w:pStyle w:val="Textoindependiente"/>
        <w:ind w:left="117"/>
      </w:pPr>
      <w:r>
        <w:t>Se</w:t>
      </w:r>
      <w:r>
        <w:rPr>
          <w:spacing w:val="-3"/>
        </w:rPr>
        <w:t xml:space="preserve"> </w:t>
      </w:r>
      <w:r>
        <w:t>propone</w:t>
      </w:r>
      <w:r>
        <w:rPr>
          <w:spacing w:val="-3"/>
        </w:rPr>
        <w:t xml:space="preserve"> </w:t>
      </w:r>
      <w:r>
        <w:t>la</w:t>
      </w:r>
      <w:r>
        <w:rPr>
          <w:spacing w:val="-2"/>
        </w:rPr>
        <w:t xml:space="preserve"> siguiente:</w:t>
      </w:r>
    </w:p>
    <w:p w14:paraId="2C13DB75" w14:textId="77777777" w:rsidR="00044E0F" w:rsidRDefault="00044E0F">
      <w:pPr>
        <w:pStyle w:val="Textoindependiente"/>
        <w:spacing w:before="60"/>
      </w:pPr>
    </w:p>
    <w:p w14:paraId="10D6E19C"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PR/2024/7323</w:t>
      </w:r>
      <w:r>
        <w:rPr>
          <w:spacing w:val="-4"/>
        </w:rPr>
        <w:t xml:space="preserve"> </w:t>
      </w:r>
      <w:r>
        <w:t>de</w:t>
      </w:r>
      <w:r>
        <w:rPr>
          <w:spacing w:val="-4"/>
        </w:rPr>
        <w:t xml:space="preserve"> </w:t>
      </w:r>
      <w:r>
        <w:t>2</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1E99E9CD" w14:textId="77777777" w:rsidR="00044E0F" w:rsidRDefault="00044E0F">
      <w:pPr>
        <w:pStyle w:val="Textoindependiente"/>
        <w:spacing w:before="60"/>
      </w:pPr>
    </w:p>
    <w:p w14:paraId="11AB25EE" w14:textId="77777777" w:rsidR="00044E0F" w:rsidRDefault="00000000">
      <w:pPr>
        <w:pStyle w:val="Ttulo2"/>
      </w:pPr>
      <w:r>
        <w:rPr>
          <w:spacing w:val="-2"/>
        </w:rPr>
        <w:t>Resolución:</w:t>
      </w:r>
    </w:p>
    <w:p w14:paraId="6DDAE7BC" w14:textId="77777777" w:rsidR="00044E0F" w:rsidRDefault="00044E0F">
      <w:pPr>
        <w:pStyle w:val="Textoindependiente"/>
        <w:spacing w:before="61"/>
        <w:rPr>
          <w:b/>
        </w:rPr>
      </w:pPr>
    </w:p>
    <w:p w14:paraId="01F9140E" w14:textId="77777777" w:rsidR="00044E0F" w:rsidRDefault="00000000">
      <w:pPr>
        <w:pStyle w:val="Textoindependiente"/>
        <w:spacing w:line="292" w:lineRule="auto"/>
        <w:ind w:left="117" w:right="139"/>
        <w:jc w:val="both"/>
      </w:pPr>
      <w:r>
        <w:rPr>
          <w:b/>
        </w:rPr>
        <w:t xml:space="preserve">Primero. – </w:t>
      </w:r>
      <w:r>
        <w:t>Declarar la caducidad del expediente de solicitud de licencia de actividad, tramitado a instancia de D.ª M.T.M.B., para apertura o funcionamiento de quiosco de flores, en la calle Principado de Asturias c/v a la calle Comunidad de Castilla – La Mancha, Las Rozas de Madrid,</w:t>
      </w:r>
      <w:r>
        <w:rPr>
          <w:spacing w:val="40"/>
        </w:rPr>
        <w:t xml:space="preserve"> </w:t>
      </w:r>
      <w:r>
        <w:t>tramitada</w:t>
      </w:r>
      <w:r>
        <w:rPr>
          <w:spacing w:val="40"/>
        </w:rPr>
        <w:t xml:space="preserve"> </w:t>
      </w:r>
      <w:r>
        <w:t>en expediente</w:t>
      </w:r>
      <w:r>
        <w:rPr>
          <w:spacing w:val="80"/>
        </w:rPr>
        <w:t xml:space="preserve"> </w:t>
      </w:r>
      <w:proofErr w:type="spellStart"/>
      <w:r>
        <w:t>nº</w:t>
      </w:r>
      <w:proofErr w:type="spellEnd"/>
      <w:r>
        <w:t>.</w:t>
      </w:r>
      <w:r>
        <w:rPr>
          <w:spacing w:val="80"/>
        </w:rPr>
        <w:t xml:space="preserve"> </w:t>
      </w:r>
      <w:r>
        <w:t>45/1994-LI</w:t>
      </w:r>
      <w:r>
        <w:rPr>
          <w:spacing w:val="80"/>
        </w:rPr>
        <w:t xml:space="preserve"> </w:t>
      </w:r>
      <w:r>
        <w:t>(G-11737/2024),</w:t>
      </w:r>
      <w:r>
        <w:rPr>
          <w:spacing w:val="80"/>
        </w:rPr>
        <w:t xml:space="preserve"> </w:t>
      </w:r>
      <w:r>
        <w:t>al</w:t>
      </w:r>
      <w:r>
        <w:rPr>
          <w:spacing w:val="80"/>
        </w:rPr>
        <w:t xml:space="preserve"> </w:t>
      </w:r>
      <w:r>
        <w:t>no</w:t>
      </w:r>
      <w:r>
        <w:rPr>
          <w:spacing w:val="80"/>
        </w:rPr>
        <w:t xml:space="preserve"> </w:t>
      </w:r>
      <w:r>
        <w:t>haber</w:t>
      </w:r>
      <w:r>
        <w:rPr>
          <w:spacing w:val="80"/>
        </w:rPr>
        <w:t xml:space="preserve"> </w:t>
      </w:r>
      <w:r>
        <w:t>aportado</w:t>
      </w:r>
      <w:r>
        <w:rPr>
          <w:spacing w:val="80"/>
        </w:rPr>
        <w:t xml:space="preserve"> </w:t>
      </w:r>
      <w:r>
        <w:t>los</w:t>
      </w:r>
      <w:r>
        <w:rPr>
          <w:spacing w:val="39"/>
        </w:rPr>
        <w:t xml:space="preserve"> </w:t>
      </w:r>
      <w:r>
        <w:t>documentos</w:t>
      </w:r>
      <w:r>
        <w:rPr>
          <w:spacing w:val="80"/>
        </w:rPr>
        <w:t xml:space="preserve"> </w:t>
      </w:r>
      <w:r>
        <w:t>exigidos tanto</w:t>
      </w:r>
      <w:r>
        <w:rPr>
          <w:spacing w:val="80"/>
        </w:rPr>
        <w:t xml:space="preserve"> </w:t>
      </w:r>
      <w:r>
        <w:t>por</w:t>
      </w:r>
      <w:r>
        <w:rPr>
          <w:spacing w:val="80"/>
        </w:rPr>
        <w:t xml:space="preserve"> </w:t>
      </w:r>
      <w:r>
        <w:t>la</w:t>
      </w:r>
      <w:r>
        <w:rPr>
          <w:spacing w:val="80"/>
        </w:rPr>
        <w:t xml:space="preserve"> </w:t>
      </w:r>
      <w:r>
        <w:t>normativa</w:t>
      </w:r>
      <w:r>
        <w:rPr>
          <w:spacing w:val="80"/>
        </w:rPr>
        <w:t xml:space="preserve"> </w:t>
      </w:r>
      <w:r>
        <w:t>urbanística</w:t>
      </w:r>
      <w:r>
        <w:rPr>
          <w:spacing w:val="80"/>
        </w:rPr>
        <w:t xml:space="preserve"> </w:t>
      </w:r>
      <w:r>
        <w:t>de</w:t>
      </w:r>
      <w:r>
        <w:rPr>
          <w:spacing w:val="80"/>
        </w:rPr>
        <w:t xml:space="preserve"> </w:t>
      </w:r>
      <w:r>
        <w:t>aplicación</w:t>
      </w:r>
      <w:r>
        <w:rPr>
          <w:spacing w:val="80"/>
        </w:rPr>
        <w:t xml:space="preserve"> </w:t>
      </w:r>
      <w:r>
        <w:t>como</w:t>
      </w:r>
      <w:r>
        <w:rPr>
          <w:spacing w:val="80"/>
        </w:rPr>
        <w:t xml:space="preserve"> </w:t>
      </w:r>
      <w:r>
        <w:t>por</w:t>
      </w:r>
      <w:r>
        <w:rPr>
          <w:spacing w:val="80"/>
        </w:rPr>
        <w:t xml:space="preserve"> </w:t>
      </w:r>
      <w:r>
        <w:t>la</w:t>
      </w:r>
      <w:r>
        <w:rPr>
          <w:spacing w:val="80"/>
        </w:rPr>
        <w:t xml:space="preserve"> </w:t>
      </w:r>
      <w:r>
        <w:t>legislación</w:t>
      </w:r>
      <w:r>
        <w:rPr>
          <w:spacing w:val="40"/>
        </w:rPr>
        <w:t xml:space="preserve"> </w:t>
      </w:r>
      <w:r>
        <w:t>específica</w:t>
      </w:r>
      <w:r>
        <w:rPr>
          <w:spacing w:val="40"/>
        </w:rPr>
        <w:t xml:space="preserve"> </w:t>
      </w:r>
      <w:r>
        <w:t>en</w:t>
      </w:r>
      <w:r>
        <w:rPr>
          <w:spacing w:val="40"/>
        </w:rPr>
        <w:t xml:space="preserve"> </w:t>
      </w:r>
      <w:r>
        <w:t>la materia,</w:t>
      </w:r>
      <w:r>
        <w:rPr>
          <w:spacing w:val="40"/>
        </w:rPr>
        <w:t xml:space="preserve"> </w:t>
      </w:r>
      <w:r>
        <w:t>en</w:t>
      </w:r>
      <w:r>
        <w:rPr>
          <w:spacing w:val="40"/>
        </w:rPr>
        <w:t xml:space="preserve"> </w:t>
      </w:r>
      <w:r>
        <w:t>virtud</w:t>
      </w:r>
      <w:r>
        <w:rPr>
          <w:spacing w:val="40"/>
        </w:rPr>
        <w:t xml:space="preserve"> </w:t>
      </w:r>
      <w:r>
        <w:t>de</w:t>
      </w:r>
      <w:r>
        <w:rPr>
          <w:spacing w:val="40"/>
        </w:rPr>
        <w:t xml:space="preserve"> </w:t>
      </w:r>
      <w:r>
        <w:t>lo</w:t>
      </w:r>
      <w:r>
        <w:rPr>
          <w:spacing w:val="40"/>
        </w:rPr>
        <w:t xml:space="preserve"> </w:t>
      </w:r>
      <w:r>
        <w:t>establecido</w:t>
      </w:r>
      <w:r>
        <w:rPr>
          <w:spacing w:val="40"/>
        </w:rPr>
        <w:t xml:space="preserve"> </w:t>
      </w:r>
      <w:r>
        <w:t>en</w:t>
      </w:r>
      <w:r>
        <w:rPr>
          <w:spacing w:val="40"/>
        </w:rPr>
        <w:t xml:space="preserve"> </w:t>
      </w:r>
      <w:r>
        <w:t>el</w:t>
      </w:r>
      <w:r>
        <w:rPr>
          <w:spacing w:val="40"/>
        </w:rPr>
        <w:t xml:space="preserve"> </w:t>
      </w:r>
      <w:r>
        <w:t>artículo</w:t>
      </w:r>
      <w:r>
        <w:rPr>
          <w:spacing w:val="40"/>
        </w:rPr>
        <w:t xml:space="preserve"> </w:t>
      </w:r>
      <w:r>
        <w:t>92</w:t>
      </w:r>
      <w:r>
        <w:rPr>
          <w:spacing w:val="40"/>
        </w:rPr>
        <w:t xml:space="preserve"> </w:t>
      </w:r>
      <w:r>
        <w:t>de</w:t>
      </w:r>
      <w:r>
        <w:rPr>
          <w:spacing w:val="40"/>
        </w:rPr>
        <w:t xml:space="preserve"> </w:t>
      </w:r>
      <w:r>
        <w:t>la</w:t>
      </w:r>
      <w:r>
        <w:rPr>
          <w:spacing w:val="40"/>
        </w:rPr>
        <w:t xml:space="preserve"> </w:t>
      </w:r>
      <w:r>
        <w:t>Ley</w:t>
      </w:r>
      <w:r>
        <w:rPr>
          <w:spacing w:val="40"/>
        </w:rPr>
        <w:t xml:space="preserve"> </w:t>
      </w:r>
      <w:r>
        <w:t>30/1992,</w:t>
      </w:r>
      <w:r>
        <w:rPr>
          <w:spacing w:val="40"/>
        </w:rPr>
        <w:t xml:space="preserve"> </w:t>
      </w:r>
      <w:r>
        <w:t>de</w:t>
      </w:r>
      <w:r>
        <w:rPr>
          <w:spacing w:val="40"/>
        </w:rPr>
        <w:t xml:space="preserve"> </w:t>
      </w:r>
      <w:r>
        <w:t>26</w:t>
      </w:r>
      <w:r>
        <w:rPr>
          <w:spacing w:val="40"/>
        </w:rPr>
        <w:t xml:space="preserve"> </w:t>
      </w:r>
      <w:r>
        <w:t>de noviembre (aplicable al procedimiento en virtud de lo establecido en la disposición transitoria tercera de la Ley 39/2015, de 1 de octubre).</w:t>
      </w:r>
    </w:p>
    <w:p w14:paraId="4B832132" w14:textId="77777777" w:rsidR="00044E0F" w:rsidRDefault="00044E0F">
      <w:pPr>
        <w:pStyle w:val="Textoindependiente"/>
        <w:spacing w:before="13"/>
      </w:pPr>
    </w:p>
    <w:p w14:paraId="009D5948" w14:textId="77777777" w:rsidR="00044E0F" w:rsidRDefault="00000000">
      <w:pPr>
        <w:pStyle w:val="Textoindependiente"/>
        <w:spacing w:before="1"/>
        <w:ind w:left="117"/>
      </w:pPr>
      <w:r>
        <w:rPr>
          <w:b/>
        </w:rPr>
        <w:t>Segundo.-</w:t>
      </w:r>
      <w:r>
        <w:rPr>
          <w:b/>
          <w:spacing w:val="-3"/>
        </w:rPr>
        <w:t xml:space="preserve"> </w:t>
      </w:r>
      <w:r>
        <w:t>Advertir</w:t>
      </w:r>
      <w:r>
        <w:rPr>
          <w:spacing w:val="-2"/>
        </w:rPr>
        <w:t xml:space="preserve"> </w:t>
      </w:r>
      <w:r>
        <w:t>a</w:t>
      </w:r>
      <w:r>
        <w:rPr>
          <w:spacing w:val="-2"/>
        </w:rPr>
        <w:t xml:space="preserve"> </w:t>
      </w:r>
      <w:r>
        <w:t>la</w:t>
      </w:r>
      <w:r>
        <w:rPr>
          <w:spacing w:val="-2"/>
        </w:rPr>
        <w:t xml:space="preserve"> </w:t>
      </w:r>
      <w:r>
        <w:t>interesada</w:t>
      </w:r>
      <w:r>
        <w:rPr>
          <w:spacing w:val="-2"/>
        </w:rPr>
        <w:t xml:space="preserve"> </w:t>
      </w:r>
      <w:r>
        <w:t>de</w:t>
      </w:r>
      <w:r>
        <w:rPr>
          <w:spacing w:val="-2"/>
        </w:rPr>
        <w:t xml:space="preserve"> </w:t>
      </w:r>
      <w:r>
        <w:t>que</w:t>
      </w:r>
      <w:r>
        <w:rPr>
          <w:spacing w:val="-2"/>
        </w:rPr>
        <w:t xml:space="preserve"> </w:t>
      </w:r>
      <w:r>
        <w:t>no</w:t>
      </w:r>
      <w:r>
        <w:rPr>
          <w:spacing w:val="-3"/>
        </w:rPr>
        <w:t xml:space="preserve"> </w:t>
      </w:r>
      <w:r>
        <w:t>se</w:t>
      </w:r>
      <w:r>
        <w:rPr>
          <w:spacing w:val="-2"/>
        </w:rPr>
        <w:t xml:space="preserve"> </w:t>
      </w:r>
      <w:r>
        <w:t>podrá</w:t>
      </w:r>
      <w:r>
        <w:rPr>
          <w:spacing w:val="-2"/>
        </w:rPr>
        <w:t xml:space="preserve"> </w:t>
      </w:r>
      <w:r>
        <w:t>ejercer</w:t>
      </w:r>
      <w:r>
        <w:rPr>
          <w:spacing w:val="-2"/>
        </w:rPr>
        <w:t xml:space="preserve"> </w:t>
      </w:r>
      <w:r>
        <w:t>la</w:t>
      </w:r>
      <w:r>
        <w:rPr>
          <w:spacing w:val="-2"/>
        </w:rPr>
        <w:t xml:space="preserve"> </w:t>
      </w:r>
      <w:r>
        <w:t>actividad</w:t>
      </w:r>
      <w:r>
        <w:rPr>
          <w:spacing w:val="-2"/>
        </w:rPr>
        <w:t xml:space="preserve"> </w:t>
      </w:r>
      <w:r>
        <w:t>sin</w:t>
      </w:r>
      <w:r>
        <w:rPr>
          <w:spacing w:val="-2"/>
        </w:rPr>
        <w:t xml:space="preserve"> licencia.</w:t>
      </w:r>
    </w:p>
    <w:p w14:paraId="2F76C8AB" w14:textId="77777777" w:rsidR="00044E0F" w:rsidRDefault="00044E0F">
      <w:pPr>
        <w:sectPr w:rsidR="00044E0F">
          <w:pgSz w:w="11910" w:h="16840"/>
          <w:pgMar w:top="1320" w:right="1220" w:bottom="1120" w:left="1300" w:header="225" w:footer="922" w:gutter="0"/>
          <w:cols w:space="720"/>
        </w:sectPr>
      </w:pPr>
    </w:p>
    <w:p w14:paraId="7AFD13B9" w14:textId="77777777" w:rsidR="00044E0F" w:rsidRDefault="00000000">
      <w:pPr>
        <w:pStyle w:val="Textoindependiente"/>
        <w:spacing w:before="107" w:line="297" w:lineRule="auto"/>
        <w:ind w:left="117" w:right="195"/>
        <w:jc w:val="both"/>
      </w:pPr>
      <w:r>
        <w:rPr>
          <w:noProof/>
        </w:rPr>
        <w:lastRenderedPageBreak/>
        <mc:AlternateContent>
          <mc:Choice Requires="wps">
            <w:drawing>
              <wp:anchor distT="0" distB="0" distL="0" distR="0" simplePos="0" relativeHeight="15769088" behindDoc="0" locked="0" layoutInCell="1" allowOverlap="1" wp14:anchorId="271259D2" wp14:editId="060C9646">
                <wp:simplePos x="0" y="0"/>
                <wp:positionH relativeFrom="page">
                  <wp:posOffset>6807090</wp:posOffset>
                </wp:positionH>
                <wp:positionV relativeFrom="page">
                  <wp:posOffset>2818730</wp:posOffset>
                </wp:positionV>
                <wp:extent cx="419734" cy="318706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E5E49B5"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23E8E1B"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271259D2" id="Textbox 108" o:spid="_x0000_s1114" type="#_x0000_t202" style="position:absolute;left:0;text-align:left;margin-left:536pt;margin-top:221.95pt;width:33.05pt;height:250.95pt;z-index:157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hQowEAADI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2fLXM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FxsCFC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4E5E49B5"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23E8E1B"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b/>
        </w:rPr>
        <w:t xml:space="preserve">Tercero.- </w:t>
      </w:r>
      <w:r>
        <w:t>Dar traslado de la presente resolución al Servicio de Disciplina Urbanística y a la Policía Local para que vigile su cumplimiento.</w:t>
      </w:r>
    </w:p>
    <w:p w14:paraId="59EA901C" w14:textId="77777777" w:rsidR="00044E0F" w:rsidRDefault="00044E0F">
      <w:pPr>
        <w:pStyle w:val="Textoindependiente"/>
        <w:spacing w:before="4"/>
      </w:pPr>
    </w:p>
    <w:p w14:paraId="16A779FC" w14:textId="77777777" w:rsidR="00044E0F" w:rsidRDefault="00000000">
      <w:pPr>
        <w:pStyle w:val="Textoindependiente"/>
        <w:spacing w:line="297" w:lineRule="auto"/>
        <w:ind w:left="117" w:right="196"/>
        <w:jc w:val="both"/>
      </w:pPr>
      <w:r>
        <w:rPr>
          <w:b/>
        </w:rPr>
        <w:t xml:space="preserve">Cuarto.- </w:t>
      </w:r>
      <w:r>
        <w:t>Archivar el expediente, previa notificación de la presente resolución, finalizadora de la vía administrativa, al interesado, con indicación del régimen de recursos que legalmente corresponden.</w:t>
      </w:r>
    </w:p>
    <w:p w14:paraId="31FF7D08" w14:textId="77777777" w:rsidR="00044E0F" w:rsidRDefault="00044E0F">
      <w:pPr>
        <w:pStyle w:val="Textoindependiente"/>
        <w:spacing w:before="8"/>
        <w:rPr>
          <w:sz w:val="17"/>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290AB0C4" w14:textId="77777777">
        <w:trPr>
          <w:trHeight w:val="974"/>
        </w:trPr>
        <w:tc>
          <w:tcPr>
            <w:tcW w:w="9062" w:type="dxa"/>
            <w:gridSpan w:val="2"/>
            <w:tcBorders>
              <w:left w:val="single" w:sz="4" w:space="0" w:color="CCCCCC"/>
              <w:bottom w:val="single" w:sz="6" w:space="0" w:color="CCCCCC"/>
              <w:right w:val="single" w:sz="4" w:space="0" w:color="CCCCCC"/>
            </w:tcBorders>
            <w:shd w:val="clear" w:color="auto" w:fill="F3F3F3"/>
          </w:tcPr>
          <w:p w14:paraId="316C767F" w14:textId="77777777" w:rsidR="00044E0F" w:rsidRDefault="00000000">
            <w:pPr>
              <w:pStyle w:val="TableParagraph"/>
              <w:spacing w:before="79" w:line="297" w:lineRule="auto"/>
              <w:ind w:right="-15"/>
              <w:jc w:val="both"/>
              <w:rPr>
                <w:b/>
                <w:sz w:val="20"/>
              </w:rPr>
            </w:pPr>
            <w:r>
              <w:rPr>
                <w:b/>
                <w:sz w:val="20"/>
              </w:rPr>
              <w:t>Concesión de licencia de funcionamiento para la actividad de venta de muebles de baño, y denominación</w:t>
            </w:r>
            <w:r>
              <w:rPr>
                <w:b/>
                <w:spacing w:val="40"/>
                <w:sz w:val="20"/>
              </w:rPr>
              <w:t xml:space="preserve"> </w:t>
            </w:r>
            <w:r>
              <w:rPr>
                <w:b/>
                <w:sz w:val="20"/>
              </w:rPr>
              <w:t>comercial</w:t>
            </w:r>
            <w:r>
              <w:rPr>
                <w:b/>
                <w:spacing w:val="40"/>
                <w:sz w:val="20"/>
              </w:rPr>
              <w:t xml:space="preserve"> </w:t>
            </w:r>
            <w:r>
              <w:rPr>
                <w:b/>
                <w:i/>
                <w:sz w:val="20"/>
              </w:rPr>
              <w:t>“MUNA</w:t>
            </w:r>
            <w:r>
              <w:rPr>
                <w:b/>
                <w:i/>
                <w:spacing w:val="40"/>
                <w:sz w:val="20"/>
              </w:rPr>
              <w:t xml:space="preserve"> </w:t>
            </w:r>
            <w:r>
              <w:rPr>
                <w:b/>
                <w:i/>
                <w:sz w:val="20"/>
              </w:rPr>
              <w:t>PROYECTO</w:t>
            </w:r>
            <w:r>
              <w:rPr>
                <w:b/>
                <w:i/>
                <w:spacing w:val="40"/>
                <w:sz w:val="20"/>
              </w:rPr>
              <w:t xml:space="preserve"> </w:t>
            </w:r>
            <w:r>
              <w:rPr>
                <w:b/>
                <w:i/>
                <w:sz w:val="20"/>
              </w:rPr>
              <w:t>BAÑO”,</w:t>
            </w:r>
            <w:r>
              <w:rPr>
                <w:b/>
                <w:i/>
                <w:spacing w:val="40"/>
                <w:sz w:val="20"/>
              </w:rPr>
              <w:t xml:space="preserve"> </w:t>
            </w:r>
            <w:r>
              <w:rPr>
                <w:b/>
                <w:sz w:val="20"/>
              </w:rPr>
              <w:t>sita</w:t>
            </w:r>
            <w:r>
              <w:rPr>
                <w:b/>
                <w:spacing w:val="40"/>
                <w:sz w:val="20"/>
              </w:rPr>
              <w:t xml:space="preserve"> </w:t>
            </w:r>
            <w:r>
              <w:rPr>
                <w:b/>
                <w:sz w:val="20"/>
              </w:rPr>
              <w:t>en</w:t>
            </w:r>
            <w:r>
              <w:rPr>
                <w:b/>
                <w:spacing w:val="40"/>
                <w:sz w:val="20"/>
              </w:rPr>
              <w:t xml:space="preserve"> </w:t>
            </w:r>
            <w:r>
              <w:rPr>
                <w:b/>
                <w:sz w:val="20"/>
              </w:rPr>
              <w:t>la</w:t>
            </w:r>
            <w:r>
              <w:rPr>
                <w:b/>
                <w:spacing w:val="40"/>
                <w:sz w:val="20"/>
              </w:rPr>
              <w:t xml:space="preserve"> </w:t>
            </w:r>
            <w:r>
              <w:rPr>
                <w:b/>
                <w:sz w:val="20"/>
              </w:rPr>
              <w:t>calle</w:t>
            </w:r>
            <w:r>
              <w:rPr>
                <w:b/>
                <w:spacing w:val="40"/>
                <w:sz w:val="20"/>
              </w:rPr>
              <w:t xml:space="preserve"> </w:t>
            </w:r>
            <w:r>
              <w:rPr>
                <w:b/>
                <w:sz w:val="20"/>
              </w:rPr>
              <w:t>Módena,</w:t>
            </w:r>
            <w:r>
              <w:rPr>
                <w:b/>
                <w:spacing w:val="40"/>
                <w:sz w:val="20"/>
              </w:rPr>
              <w:t xml:space="preserve"> </w:t>
            </w:r>
            <w:r>
              <w:rPr>
                <w:b/>
                <w:sz w:val="20"/>
              </w:rPr>
              <w:t>núm.</w:t>
            </w:r>
            <w:r>
              <w:rPr>
                <w:b/>
                <w:spacing w:val="40"/>
                <w:sz w:val="20"/>
              </w:rPr>
              <w:t xml:space="preserve"> </w:t>
            </w:r>
            <w:r>
              <w:rPr>
                <w:b/>
                <w:sz w:val="20"/>
              </w:rPr>
              <w:t xml:space="preserve">44, puerta 8, P.I. </w:t>
            </w:r>
            <w:proofErr w:type="spellStart"/>
            <w:r>
              <w:rPr>
                <w:b/>
                <w:sz w:val="20"/>
              </w:rPr>
              <w:t>Európolis</w:t>
            </w:r>
            <w:proofErr w:type="spellEnd"/>
            <w:r>
              <w:rPr>
                <w:b/>
                <w:sz w:val="20"/>
              </w:rPr>
              <w:t xml:space="preserve">, de Las Rozas de Madrid. </w:t>
            </w:r>
            <w:proofErr w:type="spellStart"/>
            <w:r>
              <w:rPr>
                <w:b/>
                <w:sz w:val="20"/>
              </w:rPr>
              <w:t>Expte</w:t>
            </w:r>
            <w:proofErr w:type="spellEnd"/>
            <w:r>
              <w:rPr>
                <w:b/>
                <w:sz w:val="20"/>
              </w:rPr>
              <w:t>. 10002/2024.</w:t>
            </w:r>
          </w:p>
        </w:tc>
      </w:tr>
      <w:tr w:rsidR="00044E0F" w14:paraId="5EE8B252" w14:textId="77777777">
        <w:trPr>
          <w:trHeight w:val="406"/>
        </w:trPr>
        <w:tc>
          <w:tcPr>
            <w:tcW w:w="1877" w:type="dxa"/>
            <w:tcBorders>
              <w:top w:val="single" w:sz="6" w:space="0" w:color="CCCCCC"/>
              <w:left w:val="single" w:sz="4" w:space="0" w:color="CCCCCC"/>
              <w:bottom w:val="single" w:sz="6" w:space="0" w:color="CCCCCC"/>
              <w:right w:val="single" w:sz="6" w:space="0" w:color="CCCCCC"/>
            </w:tcBorders>
          </w:tcPr>
          <w:p w14:paraId="1A2C25BF" w14:textId="77777777" w:rsidR="00044E0F" w:rsidRDefault="00000000">
            <w:pPr>
              <w:pStyle w:val="TableParagraph"/>
              <w:spacing w:before="82"/>
              <w:rPr>
                <w:b/>
                <w:sz w:val="20"/>
              </w:rPr>
            </w:pPr>
            <w:r>
              <w:rPr>
                <w:b/>
                <w:spacing w:val="-2"/>
                <w:sz w:val="20"/>
              </w:rPr>
              <w:t>Favorable</w:t>
            </w:r>
          </w:p>
        </w:tc>
        <w:tc>
          <w:tcPr>
            <w:tcW w:w="7185" w:type="dxa"/>
            <w:tcBorders>
              <w:top w:val="single" w:sz="6" w:space="0" w:color="CCCCCC"/>
              <w:left w:val="single" w:sz="6" w:space="0" w:color="CCCCCC"/>
              <w:bottom w:val="single" w:sz="6" w:space="0" w:color="CCCCCC"/>
              <w:right w:val="single" w:sz="4" w:space="0" w:color="CCCCCC"/>
            </w:tcBorders>
          </w:tcPr>
          <w:p w14:paraId="2AB0E25C" w14:textId="77777777" w:rsidR="00044E0F"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200DD7E5" w14:textId="77777777" w:rsidR="00044E0F" w:rsidRDefault="00044E0F">
      <w:pPr>
        <w:pStyle w:val="Textoindependiente"/>
        <w:spacing w:before="143"/>
      </w:pPr>
    </w:p>
    <w:p w14:paraId="4E203971"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4548884E" w14:textId="77777777" w:rsidR="00044E0F" w:rsidRDefault="00044E0F">
      <w:pPr>
        <w:pStyle w:val="Textoindependiente"/>
        <w:spacing w:before="61"/>
        <w:rPr>
          <w:b/>
        </w:rPr>
      </w:pPr>
    </w:p>
    <w:p w14:paraId="0AA1F387" w14:textId="77777777" w:rsidR="00044E0F" w:rsidRDefault="00000000">
      <w:pPr>
        <w:pStyle w:val="Textoindependiente"/>
        <w:spacing w:before="1" w:line="295" w:lineRule="auto"/>
        <w:ind w:left="117" w:right="196"/>
        <w:jc w:val="both"/>
        <w:rPr>
          <w:b/>
        </w:rPr>
      </w:pPr>
      <w:r>
        <w:t xml:space="preserve">Vista la solicitud de licencia de funcionamiento, formulada en su día por MUNA PROYECTO BAÑO, S.L., para venta de muebles de baño, en la calle Módena, </w:t>
      </w:r>
      <w:proofErr w:type="spellStart"/>
      <w:r>
        <w:t>nº</w:t>
      </w:r>
      <w:proofErr w:type="spellEnd"/>
      <w:r>
        <w:t xml:space="preserve">. 44, puerta 8, de Las Rozas de Madrid, tramitada en expediente </w:t>
      </w:r>
      <w:proofErr w:type="spellStart"/>
      <w:r>
        <w:t>nº</w:t>
      </w:r>
      <w:proofErr w:type="spellEnd"/>
      <w:r>
        <w:t xml:space="preserve">. </w:t>
      </w:r>
      <w:r>
        <w:rPr>
          <w:b/>
        </w:rPr>
        <w:t xml:space="preserve">83/2007-LC (G-10002/2024) </w:t>
      </w:r>
      <w:r>
        <w:t xml:space="preserve">en el que constan emitidos los siguientes informes </w:t>
      </w:r>
      <w:r>
        <w:rPr>
          <w:b/>
        </w:rPr>
        <w:t>favorables:</w:t>
      </w:r>
    </w:p>
    <w:p w14:paraId="020837B2" w14:textId="77777777" w:rsidR="00044E0F" w:rsidRDefault="00044E0F">
      <w:pPr>
        <w:pStyle w:val="Textoindependiente"/>
        <w:spacing w:before="8"/>
        <w:rPr>
          <w:b/>
        </w:rPr>
      </w:pPr>
    </w:p>
    <w:p w14:paraId="104D5D3E" w14:textId="77777777" w:rsidR="00044E0F" w:rsidRDefault="00000000">
      <w:pPr>
        <w:pStyle w:val="Prrafodelista"/>
        <w:numPr>
          <w:ilvl w:val="0"/>
          <w:numId w:val="9"/>
        </w:numPr>
        <w:tabs>
          <w:tab w:val="left" w:pos="265"/>
        </w:tabs>
        <w:spacing w:line="292" w:lineRule="auto"/>
        <w:ind w:firstLine="0"/>
        <w:jc w:val="both"/>
        <w:rPr>
          <w:sz w:val="20"/>
        </w:rPr>
      </w:pPr>
      <w:r>
        <w:rPr>
          <w:sz w:val="20"/>
        </w:rPr>
        <w:t xml:space="preserve">Informe sobre las condiciones del local, de la Arquitecta Técnica municipal, de 30 de agosto de </w:t>
      </w:r>
      <w:r>
        <w:rPr>
          <w:spacing w:val="-2"/>
          <w:sz w:val="20"/>
        </w:rPr>
        <w:t>2.024.</w:t>
      </w:r>
    </w:p>
    <w:p w14:paraId="02FEC223" w14:textId="77777777" w:rsidR="00044E0F" w:rsidRDefault="00044E0F">
      <w:pPr>
        <w:pStyle w:val="Textoindependiente"/>
        <w:spacing w:before="9"/>
      </w:pPr>
    </w:p>
    <w:p w14:paraId="026A5C16" w14:textId="77777777" w:rsidR="00044E0F" w:rsidRDefault="00000000">
      <w:pPr>
        <w:pStyle w:val="Prrafodelista"/>
        <w:numPr>
          <w:ilvl w:val="0"/>
          <w:numId w:val="9"/>
        </w:numPr>
        <w:tabs>
          <w:tab w:val="left" w:pos="294"/>
        </w:tabs>
        <w:spacing w:before="1"/>
        <w:ind w:left="294" w:right="0" w:hanging="177"/>
        <w:rPr>
          <w:sz w:val="20"/>
        </w:rPr>
      </w:pPr>
      <w:r>
        <w:rPr>
          <w:sz w:val="20"/>
        </w:rPr>
        <w:t>Informe</w:t>
      </w:r>
      <w:r>
        <w:rPr>
          <w:spacing w:val="-6"/>
          <w:sz w:val="20"/>
        </w:rPr>
        <w:t xml:space="preserve"> </w:t>
      </w:r>
      <w:r>
        <w:rPr>
          <w:sz w:val="20"/>
        </w:rPr>
        <w:t>jurídico</w:t>
      </w:r>
      <w:r>
        <w:rPr>
          <w:spacing w:val="-3"/>
          <w:sz w:val="20"/>
        </w:rPr>
        <w:t xml:space="preserve"> </w:t>
      </w:r>
      <w:r>
        <w:rPr>
          <w:sz w:val="20"/>
        </w:rPr>
        <w:t>de</w:t>
      </w:r>
      <w:r>
        <w:rPr>
          <w:spacing w:val="-4"/>
          <w:sz w:val="20"/>
        </w:rPr>
        <w:t xml:space="preserve"> </w:t>
      </w:r>
      <w:r>
        <w:rPr>
          <w:sz w:val="20"/>
        </w:rPr>
        <w:t>la</w:t>
      </w:r>
      <w:r>
        <w:rPr>
          <w:spacing w:val="-3"/>
          <w:sz w:val="20"/>
        </w:rPr>
        <w:t xml:space="preserve"> </w:t>
      </w:r>
      <w:r>
        <w:rPr>
          <w:sz w:val="20"/>
        </w:rPr>
        <w:t>Técnico</w:t>
      </w:r>
      <w:r>
        <w:rPr>
          <w:spacing w:val="-3"/>
          <w:sz w:val="20"/>
        </w:rPr>
        <w:t xml:space="preserve"> </w:t>
      </w:r>
      <w:r>
        <w:rPr>
          <w:sz w:val="20"/>
        </w:rPr>
        <w:t>de</w:t>
      </w:r>
      <w:r>
        <w:rPr>
          <w:spacing w:val="-4"/>
          <w:sz w:val="20"/>
        </w:rPr>
        <w:t xml:space="preserve"> </w:t>
      </w:r>
      <w:r>
        <w:rPr>
          <w:sz w:val="20"/>
        </w:rPr>
        <w:t>Administración</w:t>
      </w:r>
      <w:r>
        <w:rPr>
          <w:spacing w:val="-3"/>
          <w:sz w:val="20"/>
        </w:rPr>
        <w:t xml:space="preserve"> </w:t>
      </w:r>
      <w:r>
        <w:rPr>
          <w:sz w:val="20"/>
        </w:rPr>
        <w:t>Especial,</w:t>
      </w:r>
      <w:r>
        <w:rPr>
          <w:spacing w:val="-4"/>
          <w:sz w:val="20"/>
        </w:rPr>
        <w:t xml:space="preserve"> </w:t>
      </w:r>
      <w:r>
        <w:rPr>
          <w:sz w:val="20"/>
        </w:rPr>
        <w:t>el</w:t>
      </w:r>
      <w:r>
        <w:rPr>
          <w:spacing w:val="-3"/>
          <w:sz w:val="20"/>
        </w:rPr>
        <w:t xml:space="preserve"> </w:t>
      </w:r>
      <w:r>
        <w:rPr>
          <w:sz w:val="20"/>
        </w:rPr>
        <w:t>4</w:t>
      </w:r>
      <w:r>
        <w:rPr>
          <w:spacing w:val="-3"/>
          <w:sz w:val="20"/>
        </w:rPr>
        <w:t xml:space="preserve"> </w:t>
      </w:r>
      <w:r>
        <w:rPr>
          <w:sz w:val="20"/>
        </w:rPr>
        <w:t>de</w:t>
      </w:r>
      <w:r>
        <w:rPr>
          <w:spacing w:val="-4"/>
          <w:sz w:val="20"/>
        </w:rPr>
        <w:t xml:space="preserve"> </w:t>
      </w:r>
      <w:r>
        <w:rPr>
          <w:sz w:val="20"/>
        </w:rPr>
        <w:t>octubre</w:t>
      </w:r>
      <w:r>
        <w:rPr>
          <w:spacing w:val="-3"/>
          <w:sz w:val="20"/>
        </w:rPr>
        <w:t xml:space="preserve"> </w:t>
      </w:r>
      <w:r>
        <w:rPr>
          <w:sz w:val="20"/>
        </w:rPr>
        <w:t>de</w:t>
      </w:r>
      <w:r>
        <w:rPr>
          <w:spacing w:val="-3"/>
          <w:sz w:val="20"/>
        </w:rPr>
        <w:t xml:space="preserve"> </w:t>
      </w:r>
      <w:r>
        <w:rPr>
          <w:spacing w:val="-2"/>
          <w:sz w:val="20"/>
        </w:rPr>
        <w:t>2.024.</w:t>
      </w:r>
    </w:p>
    <w:p w14:paraId="455B6148" w14:textId="77777777" w:rsidR="00044E0F" w:rsidRDefault="00044E0F">
      <w:pPr>
        <w:pStyle w:val="Textoindependiente"/>
        <w:spacing w:before="60"/>
      </w:pPr>
    </w:p>
    <w:p w14:paraId="5DAFD4DA" w14:textId="77777777" w:rsidR="00044E0F" w:rsidRDefault="00000000">
      <w:pPr>
        <w:pStyle w:val="Textoindependiente"/>
        <w:spacing w:line="292" w:lineRule="auto"/>
        <w:ind w:left="117" w:right="196"/>
        <w:jc w:val="both"/>
      </w:pPr>
      <w:r>
        <w:t>Siendo</w:t>
      </w:r>
      <w:r>
        <w:rPr>
          <w:spacing w:val="40"/>
        </w:rPr>
        <w:t xml:space="preserve"> </w:t>
      </w:r>
      <w:r>
        <w:t>competente</w:t>
      </w:r>
      <w:r>
        <w:rPr>
          <w:spacing w:val="40"/>
        </w:rPr>
        <w:t xml:space="preserve"> </w:t>
      </w:r>
      <w:r>
        <w:t>para</w:t>
      </w:r>
      <w:r>
        <w:rPr>
          <w:spacing w:val="40"/>
        </w:rPr>
        <w:t xml:space="preserve"> </w:t>
      </w:r>
      <w:r>
        <w:t>resolver</w:t>
      </w:r>
      <w:r>
        <w:rPr>
          <w:spacing w:val="40"/>
        </w:rPr>
        <w:t xml:space="preserve"> </w:t>
      </w:r>
      <w:r>
        <w:t>la</w:t>
      </w:r>
      <w:r>
        <w:rPr>
          <w:spacing w:val="40"/>
        </w:rPr>
        <w:t xml:space="preserve"> </w:t>
      </w:r>
      <w:r>
        <w:t>Junta</w:t>
      </w:r>
      <w:r>
        <w:rPr>
          <w:spacing w:val="40"/>
        </w:rPr>
        <w:t xml:space="preserve"> </w:t>
      </w:r>
      <w:r>
        <w:t>de</w:t>
      </w:r>
      <w:r>
        <w:rPr>
          <w:spacing w:val="40"/>
        </w:rPr>
        <w:t xml:space="preserve"> </w:t>
      </w:r>
      <w:r>
        <w:t>Gobierno</w:t>
      </w:r>
      <w:r>
        <w:rPr>
          <w:spacing w:val="40"/>
        </w:rPr>
        <w:t xml:space="preserve"> </w:t>
      </w:r>
      <w:r>
        <w:t>Local,</w:t>
      </w:r>
      <w:r>
        <w:rPr>
          <w:spacing w:val="40"/>
        </w:rPr>
        <w:t xml:space="preserve"> </w:t>
      </w:r>
      <w:r>
        <w:t>en</w:t>
      </w:r>
      <w:r>
        <w:rPr>
          <w:spacing w:val="40"/>
        </w:rPr>
        <w:t xml:space="preserve"> </w:t>
      </w:r>
      <w:r>
        <w:t>virtud</w:t>
      </w:r>
      <w:r>
        <w:rPr>
          <w:spacing w:val="40"/>
        </w:rPr>
        <w:t xml:space="preserve"> </w:t>
      </w:r>
      <w:r>
        <w:t>de</w:t>
      </w:r>
      <w:r>
        <w:rPr>
          <w:spacing w:val="40"/>
        </w:rPr>
        <w:t xml:space="preserve"> </w:t>
      </w:r>
      <w:r>
        <w:t>lo</w:t>
      </w:r>
      <w:r>
        <w:rPr>
          <w:spacing w:val="40"/>
        </w:rPr>
        <w:t xml:space="preserve"> </w:t>
      </w:r>
      <w:r>
        <w:t>establecido</w:t>
      </w:r>
      <w:r>
        <w:rPr>
          <w:spacing w:val="40"/>
        </w:rPr>
        <w:t xml:space="preserve"> </w:t>
      </w:r>
      <w:r>
        <w:t>en</w:t>
      </w:r>
      <w:r>
        <w:rPr>
          <w:spacing w:val="40"/>
        </w:rPr>
        <w:t xml:space="preserve"> </w:t>
      </w:r>
      <w:r>
        <w:t>el artículo 127 de la Ley 7/1985, de 2 de abril, reguladora de las Bases del Régimen Local, al encontrarse</w:t>
      </w:r>
      <w:r>
        <w:rPr>
          <w:spacing w:val="20"/>
        </w:rPr>
        <w:t xml:space="preserve"> </w:t>
      </w:r>
      <w:r>
        <w:t>incluido</w:t>
      </w:r>
      <w:r>
        <w:rPr>
          <w:spacing w:val="20"/>
        </w:rPr>
        <w:t xml:space="preserve"> </w:t>
      </w:r>
      <w:r>
        <w:t>el</w:t>
      </w:r>
      <w:r>
        <w:rPr>
          <w:spacing w:val="20"/>
        </w:rPr>
        <w:t xml:space="preserve"> </w:t>
      </w:r>
      <w:r>
        <w:t>Municipio</w:t>
      </w:r>
      <w:r>
        <w:rPr>
          <w:spacing w:val="20"/>
        </w:rPr>
        <w:t xml:space="preserve"> </w:t>
      </w:r>
      <w:r>
        <w:t>de</w:t>
      </w:r>
      <w:r>
        <w:rPr>
          <w:spacing w:val="20"/>
        </w:rPr>
        <w:t xml:space="preserve"> </w:t>
      </w:r>
      <w:r>
        <w:t>Las</w:t>
      </w:r>
      <w:r>
        <w:rPr>
          <w:spacing w:val="20"/>
        </w:rPr>
        <w:t xml:space="preserve"> </w:t>
      </w:r>
      <w:r>
        <w:t>Rozas</w:t>
      </w:r>
      <w:r>
        <w:rPr>
          <w:spacing w:val="20"/>
        </w:rPr>
        <w:t xml:space="preserve"> </w:t>
      </w:r>
      <w:r>
        <w:t>de</w:t>
      </w:r>
      <w:r>
        <w:rPr>
          <w:spacing w:val="20"/>
        </w:rPr>
        <w:t xml:space="preserve"> </w:t>
      </w:r>
      <w:r>
        <w:t>Madrid,</w:t>
      </w:r>
      <w:r>
        <w:rPr>
          <w:spacing w:val="20"/>
        </w:rPr>
        <w:t xml:space="preserve"> </w:t>
      </w:r>
      <w:r>
        <w:t>en</w:t>
      </w:r>
      <w:r>
        <w:rPr>
          <w:spacing w:val="20"/>
        </w:rPr>
        <w:t xml:space="preserve"> </w:t>
      </w:r>
      <w:r>
        <w:t>el</w:t>
      </w:r>
      <w:r>
        <w:rPr>
          <w:spacing w:val="20"/>
        </w:rPr>
        <w:t xml:space="preserve"> </w:t>
      </w:r>
      <w:r>
        <w:t>ámbito</w:t>
      </w:r>
      <w:r>
        <w:rPr>
          <w:spacing w:val="20"/>
        </w:rPr>
        <w:t xml:space="preserve"> </w:t>
      </w:r>
      <w:r>
        <w:t>de</w:t>
      </w:r>
      <w:r>
        <w:rPr>
          <w:spacing w:val="20"/>
        </w:rPr>
        <w:t xml:space="preserve"> </w:t>
      </w:r>
      <w:r>
        <w:t>aplicación</w:t>
      </w:r>
      <w:r>
        <w:rPr>
          <w:spacing w:val="20"/>
        </w:rPr>
        <w:t xml:space="preserve"> </w:t>
      </w:r>
      <w:r>
        <w:t>del</w:t>
      </w:r>
      <w:r>
        <w:rPr>
          <w:spacing w:val="20"/>
        </w:rPr>
        <w:t xml:space="preserve"> </w:t>
      </w:r>
      <w:r>
        <w:t>Régimen de Organización de Municipios de Gran Población.</w:t>
      </w:r>
    </w:p>
    <w:p w14:paraId="3D858F41" w14:textId="77777777" w:rsidR="00044E0F" w:rsidRDefault="00044E0F">
      <w:pPr>
        <w:pStyle w:val="Textoindependiente"/>
        <w:spacing w:before="10"/>
      </w:pPr>
    </w:p>
    <w:p w14:paraId="47D58535" w14:textId="77777777" w:rsidR="00044E0F" w:rsidRDefault="00000000">
      <w:pPr>
        <w:pStyle w:val="Textoindependiente"/>
        <w:spacing w:line="542" w:lineRule="auto"/>
        <w:ind w:left="117" w:right="2276"/>
        <w:jc w:val="both"/>
      </w:pPr>
      <w:r>
        <w:t>Se</w:t>
      </w:r>
      <w:r>
        <w:rPr>
          <w:spacing w:val="-2"/>
        </w:rPr>
        <w:t xml:space="preserve"> </w:t>
      </w:r>
      <w:r>
        <w:t>propone</w:t>
      </w:r>
      <w:r>
        <w:rPr>
          <w:spacing w:val="-2"/>
        </w:rPr>
        <w:t xml:space="preserve"> </w:t>
      </w:r>
      <w:r>
        <w:t>para</w:t>
      </w:r>
      <w:r>
        <w:rPr>
          <w:spacing w:val="-2"/>
        </w:rPr>
        <w:t xml:space="preserve"> </w:t>
      </w:r>
      <w:r>
        <w:t>su</w:t>
      </w:r>
      <w:r>
        <w:rPr>
          <w:spacing w:val="-2"/>
        </w:rPr>
        <w:t xml:space="preserve"> </w:t>
      </w:r>
      <w:r>
        <w:t>elevación</w:t>
      </w:r>
      <w:r>
        <w:rPr>
          <w:spacing w:val="-2"/>
        </w:rPr>
        <w:t xml:space="preserve"> </w:t>
      </w:r>
      <w:r>
        <w:t>a</w:t>
      </w:r>
      <w:r>
        <w:rPr>
          <w:spacing w:val="-2"/>
        </w:rPr>
        <w:t xml:space="preserve"> </w:t>
      </w:r>
      <w:r>
        <w:t>la</w:t>
      </w:r>
      <w:r>
        <w:rPr>
          <w:spacing w:val="-2"/>
        </w:rPr>
        <w:t xml:space="preserve"> </w:t>
      </w:r>
      <w:r>
        <w:t>citada</w:t>
      </w:r>
      <w:r>
        <w:rPr>
          <w:spacing w:val="-2"/>
        </w:rPr>
        <w:t xml:space="preserve"> </w:t>
      </w:r>
      <w:r>
        <w:t>Junta</w:t>
      </w:r>
      <w:r>
        <w:rPr>
          <w:spacing w:val="-2"/>
        </w:rPr>
        <w:t xml:space="preserve"> </w:t>
      </w:r>
      <w:r>
        <w:t>de</w:t>
      </w:r>
      <w:r>
        <w:rPr>
          <w:spacing w:val="-2"/>
        </w:rPr>
        <w:t xml:space="preserve"> </w:t>
      </w:r>
      <w:r>
        <w:t>Gobierno</w:t>
      </w:r>
      <w:r>
        <w:rPr>
          <w:spacing w:val="-2"/>
        </w:rPr>
        <w:t xml:space="preserve"> </w:t>
      </w:r>
      <w:r>
        <w:t>Local</w:t>
      </w:r>
      <w:r>
        <w:rPr>
          <w:spacing w:val="-2"/>
        </w:rPr>
        <w:t xml:space="preserve"> </w:t>
      </w:r>
      <w:r>
        <w:t>la</w:t>
      </w:r>
      <w:r>
        <w:rPr>
          <w:spacing w:val="-2"/>
        </w:rPr>
        <w:t xml:space="preserve"> </w:t>
      </w:r>
      <w:r>
        <w:t>siguiente: Vista la propuesta de resolución PR/2024/7437 de 7 de octubre de 2024.</w:t>
      </w:r>
    </w:p>
    <w:p w14:paraId="65641EDD" w14:textId="77777777" w:rsidR="00044E0F" w:rsidRDefault="00000000">
      <w:pPr>
        <w:pStyle w:val="Ttulo2"/>
        <w:spacing w:before="1"/>
      </w:pPr>
      <w:r>
        <w:rPr>
          <w:spacing w:val="-2"/>
        </w:rPr>
        <w:t>Resolución:</w:t>
      </w:r>
    </w:p>
    <w:p w14:paraId="4D00F19B" w14:textId="77777777" w:rsidR="00044E0F" w:rsidRDefault="00044E0F">
      <w:pPr>
        <w:pStyle w:val="Textoindependiente"/>
        <w:spacing w:before="61"/>
        <w:rPr>
          <w:b/>
        </w:rPr>
      </w:pPr>
    </w:p>
    <w:p w14:paraId="3841A1AC" w14:textId="77777777" w:rsidR="00044E0F" w:rsidRDefault="00000000">
      <w:pPr>
        <w:pStyle w:val="Textoindependiente"/>
        <w:spacing w:line="295" w:lineRule="auto"/>
        <w:ind w:left="117" w:right="195"/>
        <w:jc w:val="both"/>
      </w:pPr>
      <w:r>
        <w:rPr>
          <w:b/>
        </w:rPr>
        <w:t xml:space="preserve">1º.- </w:t>
      </w:r>
      <w:r>
        <w:t>Conceder a MUNA PROYECTO BAÑO, S.L., la licencia de funcionamiento para venta de</w:t>
      </w:r>
      <w:r>
        <w:rPr>
          <w:spacing w:val="80"/>
        </w:rPr>
        <w:t xml:space="preserve"> </w:t>
      </w:r>
      <w:r>
        <w:t xml:space="preserve">muebles de baño, en la calle Módena, núm. 44, puerta 8, P.I. </w:t>
      </w:r>
      <w:proofErr w:type="spellStart"/>
      <w:r>
        <w:t>Európolis</w:t>
      </w:r>
      <w:proofErr w:type="spellEnd"/>
      <w:r>
        <w:t xml:space="preserve">, de Las Rozas de Madrid, tramitada en expediente </w:t>
      </w:r>
      <w:proofErr w:type="spellStart"/>
      <w:r>
        <w:t>nº</w:t>
      </w:r>
      <w:proofErr w:type="spellEnd"/>
      <w:r>
        <w:t>. 83/2007-LC (G-10002/2024).</w:t>
      </w:r>
    </w:p>
    <w:p w14:paraId="48E41F92" w14:textId="77777777" w:rsidR="00044E0F" w:rsidRDefault="00044E0F">
      <w:pPr>
        <w:pStyle w:val="Textoindependiente"/>
        <w:spacing w:before="6"/>
      </w:pPr>
    </w:p>
    <w:p w14:paraId="729C06F1" w14:textId="77777777" w:rsidR="00044E0F" w:rsidRDefault="00000000">
      <w:pPr>
        <w:pStyle w:val="Textoindependiente"/>
        <w:spacing w:line="295" w:lineRule="auto"/>
        <w:ind w:left="117" w:right="196"/>
        <w:jc w:val="both"/>
      </w:pPr>
      <w:r>
        <w:rPr>
          <w:b/>
        </w:rPr>
        <w:t xml:space="preserve">2º.- </w:t>
      </w:r>
      <w:r>
        <w:t>Advertir a la interesada de que la licencia concedida se circunscribirá en todo momento al emplazamiento solicitado y deberá ejercerse en las condiciones autorizadas en la licencia de instalación concedida en virtud de Acuerdo de Junta de Gobierno local de 18 de febrero de 2.009.</w:t>
      </w:r>
    </w:p>
    <w:p w14:paraId="66C342C2" w14:textId="77777777" w:rsidR="00044E0F" w:rsidRDefault="00044E0F">
      <w:pPr>
        <w:pStyle w:val="Textoindependiente"/>
        <w:spacing w:before="10"/>
        <w:rPr>
          <w:sz w:val="17"/>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4D18C166" w14:textId="77777777">
        <w:trPr>
          <w:trHeight w:val="972"/>
        </w:trPr>
        <w:tc>
          <w:tcPr>
            <w:tcW w:w="9062" w:type="dxa"/>
            <w:gridSpan w:val="2"/>
            <w:tcBorders>
              <w:left w:val="single" w:sz="4" w:space="0" w:color="CCCCCC"/>
              <w:right w:val="single" w:sz="4" w:space="0" w:color="CCCCCC"/>
            </w:tcBorders>
            <w:shd w:val="clear" w:color="auto" w:fill="F3F3F3"/>
          </w:tcPr>
          <w:p w14:paraId="6BE50C60" w14:textId="77777777" w:rsidR="00044E0F" w:rsidRDefault="00000000">
            <w:pPr>
              <w:pStyle w:val="TableParagraph"/>
              <w:spacing w:before="79" w:line="297" w:lineRule="auto"/>
              <w:ind w:right="-15"/>
              <w:jc w:val="both"/>
              <w:rPr>
                <w:b/>
                <w:sz w:val="20"/>
              </w:rPr>
            </w:pPr>
            <w:r>
              <w:rPr>
                <w:b/>
                <w:sz w:val="20"/>
              </w:rPr>
              <w:t xml:space="preserve">Desestimar recurso de reposición interpuesto contra licencia de funcionamiento del garaje y zonas comunes, sitas en calle Belgrado c/v calle Dublín c/v calle Londres c/v calle Bruselas, de Las Rozas de Madrid (SOHO), tramitada en expediente </w:t>
            </w:r>
            <w:proofErr w:type="spellStart"/>
            <w:r>
              <w:rPr>
                <w:b/>
                <w:sz w:val="20"/>
              </w:rPr>
              <w:t>nº</w:t>
            </w:r>
            <w:proofErr w:type="spellEnd"/>
            <w:r>
              <w:rPr>
                <w:b/>
                <w:sz w:val="20"/>
              </w:rPr>
              <w:t xml:space="preserve">. 116/2004-L . </w:t>
            </w:r>
            <w:proofErr w:type="spellStart"/>
            <w:r>
              <w:rPr>
                <w:b/>
                <w:sz w:val="20"/>
              </w:rPr>
              <w:t>Expte</w:t>
            </w:r>
            <w:proofErr w:type="spellEnd"/>
            <w:r>
              <w:rPr>
                <w:b/>
                <w:sz w:val="20"/>
              </w:rPr>
              <w:t>. 2005/2024.</w:t>
            </w:r>
          </w:p>
        </w:tc>
      </w:tr>
      <w:tr w:rsidR="00044E0F" w14:paraId="5D37210E" w14:textId="77777777">
        <w:trPr>
          <w:trHeight w:val="399"/>
        </w:trPr>
        <w:tc>
          <w:tcPr>
            <w:tcW w:w="1877" w:type="dxa"/>
            <w:tcBorders>
              <w:left w:val="single" w:sz="4" w:space="0" w:color="CCCCCC"/>
              <w:right w:val="single" w:sz="6" w:space="0" w:color="CCCCCC"/>
            </w:tcBorders>
          </w:tcPr>
          <w:p w14:paraId="49C05014" w14:textId="77777777" w:rsidR="00044E0F" w:rsidRDefault="00000000">
            <w:pPr>
              <w:pStyle w:val="TableParagraph"/>
              <w:spacing w:before="79"/>
              <w:rPr>
                <w:b/>
                <w:sz w:val="20"/>
              </w:rPr>
            </w:pPr>
            <w:r>
              <w:rPr>
                <w:b/>
                <w:spacing w:val="-2"/>
                <w:sz w:val="20"/>
              </w:rPr>
              <w:t>Favorable</w:t>
            </w:r>
          </w:p>
        </w:tc>
        <w:tc>
          <w:tcPr>
            <w:tcW w:w="7185" w:type="dxa"/>
            <w:tcBorders>
              <w:left w:val="single" w:sz="6" w:space="0" w:color="CCCCCC"/>
              <w:right w:val="single" w:sz="4" w:space="0" w:color="CCCCCC"/>
            </w:tcBorders>
          </w:tcPr>
          <w:p w14:paraId="71CCE9ED"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26FC0EF2" w14:textId="77777777" w:rsidR="00044E0F" w:rsidRDefault="00044E0F">
      <w:pPr>
        <w:pStyle w:val="Textoindependiente"/>
        <w:spacing w:before="142"/>
      </w:pPr>
    </w:p>
    <w:p w14:paraId="2ED6333B"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6A7825B0" w14:textId="77777777" w:rsidR="00044E0F" w:rsidRDefault="00044E0F">
      <w:pPr>
        <w:sectPr w:rsidR="00044E0F">
          <w:pgSz w:w="11910" w:h="16840"/>
          <w:pgMar w:top="1320" w:right="1220" w:bottom="1120" w:left="1300" w:header="225" w:footer="922" w:gutter="0"/>
          <w:cols w:space="720"/>
        </w:sectPr>
      </w:pPr>
    </w:p>
    <w:p w14:paraId="1E4AC72D" w14:textId="77777777" w:rsidR="00044E0F" w:rsidRDefault="00000000">
      <w:pPr>
        <w:pStyle w:val="Textoindependiente"/>
        <w:spacing w:before="107" w:line="292" w:lineRule="auto"/>
        <w:ind w:left="117" w:right="196"/>
        <w:jc w:val="both"/>
        <w:rPr>
          <w:b/>
        </w:rPr>
      </w:pPr>
      <w:r>
        <w:rPr>
          <w:noProof/>
        </w:rPr>
        <w:lastRenderedPageBreak/>
        <mc:AlternateContent>
          <mc:Choice Requires="wps">
            <w:drawing>
              <wp:anchor distT="0" distB="0" distL="0" distR="0" simplePos="0" relativeHeight="15769600" behindDoc="0" locked="0" layoutInCell="1" allowOverlap="1" wp14:anchorId="2BEDABC3" wp14:editId="57E31162">
                <wp:simplePos x="0" y="0"/>
                <wp:positionH relativeFrom="page">
                  <wp:posOffset>6807090</wp:posOffset>
                </wp:positionH>
                <wp:positionV relativeFrom="page">
                  <wp:posOffset>2818730</wp:posOffset>
                </wp:positionV>
                <wp:extent cx="419734" cy="318706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2B3C995"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6494E8B"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2BEDABC3" id="Textbox 109" o:spid="_x0000_s1115" type="#_x0000_t202" style="position:absolute;left:0;text-align:left;margin-left:536pt;margin-top:221.95pt;width:33.05pt;height:250.95pt;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zuowEAADI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2fLXM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NvJXO6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62B3C995"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6494E8B"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 xml:space="preserve">Visto el recurso de reposición interpuesto contra la Resolución </w:t>
      </w:r>
      <w:proofErr w:type="spellStart"/>
      <w:r>
        <w:t>nº</w:t>
      </w:r>
      <w:proofErr w:type="spellEnd"/>
      <w:r>
        <w:t>. 2024-0313 de 1 de febrero de 2.024,</w:t>
      </w:r>
      <w:r>
        <w:rPr>
          <w:spacing w:val="31"/>
        </w:rPr>
        <w:t xml:space="preserve"> </w:t>
      </w:r>
      <w:r>
        <w:t>dictada</w:t>
      </w:r>
      <w:r>
        <w:rPr>
          <w:spacing w:val="31"/>
        </w:rPr>
        <w:t xml:space="preserve"> </w:t>
      </w:r>
      <w:r>
        <w:t>por</w:t>
      </w:r>
      <w:r>
        <w:rPr>
          <w:spacing w:val="32"/>
        </w:rPr>
        <w:t xml:space="preserve"> </w:t>
      </w:r>
      <w:r>
        <w:t>la</w:t>
      </w:r>
      <w:r>
        <w:rPr>
          <w:spacing w:val="31"/>
        </w:rPr>
        <w:t xml:space="preserve"> </w:t>
      </w:r>
      <w:r>
        <w:t>Directora</w:t>
      </w:r>
      <w:r>
        <w:rPr>
          <w:spacing w:val="31"/>
        </w:rPr>
        <w:t xml:space="preserve"> </w:t>
      </w:r>
      <w:r>
        <w:t>General</w:t>
      </w:r>
      <w:r>
        <w:rPr>
          <w:spacing w:val="31"/>
        </w:rPr>
        <w:t xml:space="preserve"> </w:t>
      </w:r>
      <w:r>
        <w:t>de</w:t>
      </w:r>
      <w:r>
        <w:rPr>
          <w:spacing w:val="31"/>
        </w:rPr>
        <w:t xml:space="preserve"> </w:t>
      </w:r>
      <w:r>
        <w:t>Urbanismo,</w:t>
      </w:r>
      <w:r>
        <w:rPr>
          <w:spacing w:val="32"/>
        </w:rPr>
        <w:t xml:space="preserve"> </w:t>
      </w:r>
      <w:r>
        <w:t>en</w:t>
      </w:r>
      <w:r>
        <w:rPr>
          <w:spacing w:val="31"/>
        </w:rPr>
        <w:t xml:space="preserve"> </w:t>
      </w:r>
      <w:r>
        <w:t>el</w:t>
      </w:r>
      <w:r>
        <w:rPr>
          <w:spacing w:val="31"/>
        </w:rPr>
        <w:t xml:space="preserve"> </w:t>
      </w:r>
      <w:r>
        <w:t>expediente</w:t>
      </w:r>
      <w:r>
        <w:rPr>
          <w:spacing w:val="30"/>
        </w:rPr>
        <w:t xml:space="preserve"> </w:t>
      </w:r>
      <w:proofErr w:type="spellStart"/>
      <w:r>
        <w:t>nº</w:t>
      </w:r>
      <w:proofErr w:type="spellEnd"/>
      <w:r>
        <w:t>.</w:t>
      </w:r>
      <w:r>
        <w:rPr>
          <w:spacing w:val="38"/>
        </w:rPr>
        <w:t xml:space="preserve"> </w:t>
      </w:r>
      <w:r>
        <w:rPr>
          <w:b/>
        </w:rPr>
        <w:t>116/2004-LC</w:t>
      </w:r>
      <w:r>
        <w:rPr>
          <w:b/>
          <w:spacing w:val="31"/>
        </w:rPr>
        <w:t xml:space="preserve"> </w:t>
      </w:r>
      <w:r>
        <w:rPr>
          <w:b/>
        </w:rPr>
        <w:t>(G-</w:t>
      </w:r>
      <w:r>
        <w:rPr>
          <w:b/>
          <w:spacing w:val="-4"/>
        </w:rPr>
        <w:t>2005</w:t>
      </w:r>
    </w:p>
    <w:p w14:paraId="35C7D4F4" w14:textId="77777777" w:rsidR="00044E0F" w:rsidRDefault="00000000">
      <w:pPr>
        <w:pStyle w:val="Textoindependiente"/>
        <w:spacing w:before="4" w:line="295" w:lineRule="auto"/>
        <w:ind w:left="117" w:right="196"/>
        <w:jc w:val="both"/>
        <w:rPr>
          <w:b/>
        </w:rPr>
      </w:pPr>
      <w:r>
        <w:rPr>
          <w:b/>
        </w:rPr>
        <w:t xml:space="preserve">/2024), </w:t>
      </w:r>
      <w:r>
        <w:t xml:space="preserve">sobre licencia de funcionamiento del garaje y zonas comunes sitos en la calle Dublín c/v a la calle Londres c/v a la calle Bruselas (Soho), donde constan emitidos, entre otros, los siguientes informes </w:t>
      </w:r>
      <w:r>
        <w:rPr>
          <w:b/>
        </w:rPr>
        <w:t>desfavorables:</w:t>
      </w:r>
    </w:p>
    <w:p w14:paraId="4E4152AE" w14:textId="77777777" w:rsidR="00044E0F" w:rsidRDefault="00044E0F">
      <w:pPr>
        <w:pStyle w:val="Textoindependiente"/>
        <w:spacing w:before="10"/>
        <w:rPr>
          <w:b/>
        </w:rPr>
      </w:pPr>
    </w:p>
    <w:p w14:paraId="3B0DC656" w14:textId="77777777" w:rsidR="00044E0F" w:rsidRDefault="00000000">
      <w:pPr>
        <w:pStyle w:val="Prrafodelista"/>
        <w:numPr>
          <w:ilvl w:val="0"/>
          <w:numId w:val="9"/>
        </w:numPr>
        <w:tabs>
          <w:tab w:val="left" w:pos="259"/>
        </w:tabs>
        <w:spacing w:line="292" w:lineRule="auto"/>
        <w:ind w:firstLine="0"/>
        <w:jc w:val="both"/>
        <w:rPr>
          <w:sz w:val="20"/>
        </w:rPr>
      </w:pPr>
      <w:r>
        <w:rPr>
          <w:sz w:val="20"/>
        </w:rPr>
        <w:t>informe respecto de las instalaciones y condiciones del garaje, así como de sus zonas comunes,</w:t>
      </w:r>
      <w:r>
        <w:rPr>
          <w:spacing w:val="80"/>
          <w:w w:val="150"/>
          <w:sz w:val="20"/>
        </w:rPr>
        <w:t xml:space="preserve"> </w:t>
      </w:r>
      <w:r>
        <w:rPr>
          <w:sz w:val="20"/>
        </w:rPr>
        <w:t>del Técnico municipal de Industrias y de la Arquitecto Técnico municipal, de 7 de octubre de 2.024.</w:t>
      </w:r>
    </w:p>
    <w:p w14:paraId="1A7EA504" w14:textId="77777777" w:rsidR="00044E0F" w:rsidRDefault="00044E0F">
      <w:pPr>
        <w:pStyle w:val="Textoindependiente"/>
        <w:spacing w:before="10"/>
      </w:pPr>
    </w:p>
    <w:p w14:paraId="078D40C8" w14:textId="77777777" w:rsidR="00044E0F" w:rsidRDefault="00000000">
      <w:pPr>
        <w:pStyle w:val="Prrafodelista"/>
        <w:numPr>
          <w:ilvl w:val="0"/>
          <w:numId w:val="9"/>
        </w:numPr>
        <w:tabs>
          <w:tab w:val="left" w:pos="239"/>
        </w:tabs>
        <w:ind w:left="239" w:right="0" w:hanging="122"/>
        <w:rPr>
          <w:sz w:val="20"/>
        </w:rPr>
      </w:pPr>
      <w:r>
        <w:rPr>
          <w:sz w:val="20"/>
        </w:rPr>
        <w:t>informe</w:t>
      </w:r>
      <w:r>
        <w:rPr>
          <w:spacing w:val="-6"/>
          <w:sz w:val="20"/>
        </w:rPr>
        <w:t xml:space="preserve"> </w:t>
      </w:r>
      <w:r>
        <w:rPr>
          <w:sz w:val="20"/>
        </w:rPr>
        <w:t>jurídico</w:t>
      </w:r>
      <w:r>
        <w:rPr>
          <w:spacing w:val="-3"/>
          <w:sz w:val="20"/>
        </w:rPr>
        <w:t xml:space="preserve"> </w:t>
      </w:r>
      <w:r>
        <w:rPr>
          <w:sz w:val="20"/>
        </w:rPr>
        <w:t>de</w:t>
      </w:r>
      <w:r>
        <w:rPr>
          <w:spacing w:val="-4"/>
          <w:sz w:val="20"/>
        </w:rPr>
        <w:t xml:space="preserve"> </w:t>
      </w:r>
      <w:r>
        <w:rPr>
          <w:sz w:val="20"/>
        </w:rPr>
        <w:t>la</w:t>
      </w:r>
      <w:r>
        <w:rPr>
          <w:spacing w:val="-3"/>
          <w:sz w:val="20"/>
        </w:rPr>
        <w:t xml:space="preserve"> </w:t>
      </w:r>
      <w:r>
        <w:rPr>
          <w:sz w:val="20"/>
        </w:rPr>
        <w:t>Técnico</w:t>
      </w:r>
      <w:r>
        <w:rPr>
          <w:spacing w:val="-3"/>
          <w:sz w:val="20"/>
        </w:rPr>
        <w:t xml:space="preserve"> </w:t>
      </w:r>
      <w:r>
        <w:rPr>
          <w:sz w:val="20"/>
        </w:rPr>
        <w:t>de</w:t>
      </w:r>
      <w:r>
        <w:rPr>
          <w:spacing w:val="-4"/>
          <w:sz w:val="20"/>
        </w:rPr>
        <w:t xml:space="preserve"> </w:t>
      </w:r>
      <w:r>
        <w:rPr>
          <w:sz w:val="20"/>
        </w:rPr>
        <w:t>Administración</w:t>
      </w:r>
      <w:r>
        <w:rPr>
          <w:spacing w:val="-3"/>
          <w:sz w:val="20"/>
        </w:rPr>
        <w:t xml:space="preserve"> </w:t>
      </w:r>
      <w:r>
        <w:rPr>
          <w:sz w:val="20"/>
        </w:rPr>
        <w:t>Especial,</w:t>
      </w:r>
      <w:r>
        <w:rPr>
          <w:spacing w:val="-4"/>
          <w:sz w:val="20"/>
        </w:rPr>
        <w:t xml:space="preserve"> </w:t>
      </w:r>
      <w:r>
        <w:rPr>
          <w:sz w:val="20"/>
        </w:rPr>
        <w:t>de</w:t>
      </w:r>
      <w:r>
        <w:rPr>
          <w:spacing w:val="-3"/>
          <w:sz w:val="20"/>
        </w:rPr>
        <w:t xml:space="preserve"> </w:t>
      </w:r>
      <w:r>
        <w:rPr>
          <w:sz w:val="20"/>
        </w:rPr>
        <w:t>9</w:t>
      </w:r>
      <w:r>
        <w:rPr>
          <w:spacing w:val="-3"/>
          <w:sz w:val="20"/>
        </w:rPr>
        <w:t xml:space="preserve"> </w:t>
      </w:r>
      <w:r>
        <w:rPr>
          <w:sz w:val="20"/>
        </w:rPr>
        <w:t>de</w:t>
      </w:r>
      <w:r>
        <w:rPr>
          <w:spacing w:val="-4"/>
          <w:sz w:val="20"/>
        </w:rPr>
        <w:t xml:space="preserve"> </w:t>
      </w:r>
      <w:r>
        <w:rPr>
          <w:sz w:val="20"/>
        </w:rPr>
        <w:t>octubre</w:t>
      </w:r>
      <w:r>
        <w:rPr>
          <w:spacing w:val="-3"/>
          <w:sz w:val="20"/>
        </w:rPr>
        <w:t xml:space="preserve"> </w:t>
      </w:r>
      <w:r>
        <w:rPr>
          <w:sz w:val="20"/>
        </w:rPr>
        <w:t>de</w:t>
      </w:r>
      <w:r>
        <w:rPr>
          <w:spacing w:val="-3"/>
          <w:sz w:val="20"/>
        </w:rPr>
        <w:t xml:space="preserve"> </w:t>
      </w:r>
      <w:r>
        <w:rPr>
          <w:spacing w:val="-2"/>
          <w:sz w:val="20"/>
        </w:rPr>
        <w:t>2.024.</w:t>
      </w:r>
    </w:p>
    <w:p w14:paraId="50FAE038" w14:textId="77777777" w:rsidR="00044E0F" w:rsidRDefault="00044E0F">
      <w:pPr>
        <w:pStyle w:val="Textoindependiente"/>
        <w:spacing w:before="60"/>
      </w:pPr>
    </w:p>
    <w:p w14:paraId="43789A96" w14:textId="77777777" w:rsidR="00044E0F" w:rsidRDefault="00000000">
      <w:pPr>
        <w:pStyle w:val="Textoindependiente"/>
        <w:spacing w:before="1" w:line="292" w:lineRule="auto"/>
        <w:ind w:left="117" w:right="196"/>
        <w:jc w:val="both"/>
      </w:pPr>
      <w:r>
        <w:t>Siendo</w:t>
      </w:r>
      <w:r>
        <w:rPr>
          <w:spacing w:val="40"/>
        </w:rPr>
        <w:t xml:space="preserve"> </w:t>
      </w:r>
      <w:r>
        <w:t>competente</w:t>
      </w:r>
      <w:r>
        <w:rPr>
          <w:spacing w:val="40"/>
        </w:rPr>
        <w:t xml:space="preserve"> </w:t>
      </w:r>
      <w:r>
        <w:t>para</w:t>
      </w:r>
      <w:r>
        <w:rPr>
          <w:spacing w:val="40"/>
        </w:rPr>
        <w:t xml:space="preserve"> </w:t>
      </w:r>
      <w:r>
        <w:t>resolver</w:t>
      </w:r>
      <w:r>
        <w:rPr>
          <w:spacing w:val="40"/>
        </w:rPr>
        <w:t xml:space="preserve"> </w:t>
      </w:r>
      <w:r>
        <w:t>la</w:t>
      </w:r>
      <w:r>
        <w:rPr>
          <w:spacing w:val="40"/>
        </w:rPr>
        <w:t xml:space="preserve"> </w:t>
      </w:r>
      <w:r>
        <w:t>Junta</w:t>
      </w:r>
      <w:r>
        <w:rPr>
          <w:spacing w:val="40"/>
        </w:rPr>
        <w:t xml:space="preserve"> </w:t>
      </w:r>
      <w:r>
        <w:t>de</w:t>
      </w:r>
      <w:r>
        <w:rPr>
          <w:spacing w:val="40"/>
        </w:rPr>
        <w:t xml:space="preserve"> </w:t>
      </w:r>
      <w:r>
        <w:t>Gobierno</w:t>
      </w:r>
      <w:r>
        <w:rPr>
          <w:spacing w:val="40"/>
        </w:rPr>
        <w:t xml:space="preserve"> </w:t>
      </w:r>
      <w:r>
        <w:t>Local,</w:t>
      </w:r>
      <w:r>
        <w:rPr>
          <w:spacing w:val="40"/>
        </w:rPr>
        <w:t xml:space="preserve"> </w:t>
      </w:r>
      <w:r>
        <w:t>en</w:t>
      </w:r>
      <w:r>
        <w:rPr>
          <w:spacing w:val="40"/>
        </w:rPr>
        <w:t xml:space="preserve"> </w:t>
      </w:r>
      <w:r>
        <w:t>virtud</w:t>
      </w:r>
      <w:r>
        <w:rPr>
          <w:spacing w:val="40"/>
        </w:rPr>
        <w:t xml:space="preserve"> </w:t>
      </w:r>
      <w:r>
        <w:t>de</w:t>
      </w:r>
      <w:r>
        <w:rPr>
          <w:spacing w:val="40"/>
        </w:rPr>
        <w:t xml:space="preserve"> </w:t>
      </w:r>
      <w:r>
        <w:t>lo</w:t>
      </w:r>
      <w:r>
        <w:rPr>
          <w:spacing w:val="40"/>
        </w:rPr>
        <w:t xml:space="preserve"> </w:t>
      </w:r>
      <w:r>
        <w:t>establecido</w:t>
      </w:r>
      <w:r>
        <w:rPr>
          <w:spacing w:val="40"/>
        </w:rPr>
        <w:t xml:space="preserve"> </w:t>
      </w:r>
      <w:r>
        <w:t>en</w:t>
      </w:r>
      <w:r>
        <w:rPr>
          <w:spacing w:val="40"/>
        </w:rPr>
        <w:t xml:space="preserve"> </w:t>
      </w:r>
      <w:r>
        <w:t>el artículo 127 de la Ley 7/1985, de 2 de abril, reguladora de las Bases del Régimen Local, al encontrarse</w:t>
      </w:r>
      <w:r>
        <w:rPr>
          <w:spacing w:val="20"/>
        </w:rPr>
        <w:t xml:space="preserve"> </w:t>
      </w:r>
      <w:r>
        <w:t>incluido</w:t>
      </w:r>
      <w:r>
        <w:rPr>
          <w:spacing w:val="20"/>
        </w:rPr>
        <w:t xml:space="preserve"> </w:t>
      </w:r>
      <w:r>
        <w:t>el</w:t>
      </w:r>
      <w:r>
        <w:rPr>
          <w:spacing w:val="20"/>
        </w:rPr>
        <w:t xml:space="preserve"> </w:t>
      </w:r>
      <w:r>
        <w:t>Municipio</w:t>
      </w:r>
      <w:r>
        <w:rPr>
          <w:spacing w:val="20"/>
        </w:rPr>
        <w:t xml:space="preserve"> </w:t>
      </w:r>
      <w:r>
        <w:t>de</w:t>
      </w:r>
      <w:r>
        <w:rPr>
          <w:spacing w:val="20"/>
        </w:rPr>
        <w:t xml:space="preserve"> </w:t>
      </w:r>
      <w:r>
        <w:t>Las</w:t>
      </w:r>
      <w:r>
        <w:rPr>
          <w:spacing w:val="20"/>
        </w:rPr>
        <w:t xml:space="preserve"> </w:t>
      </w:r>
      <w:r>
        <w:t>Rozas</w:t>
      </w:r>
      <w:r>
        <w:rPr>
          <w:spacing w:val="20"/>
        </w:rPr>
        <w:t xml:space="preserve"> </w:t>
      </w:r>
      <w:r>
        <w:t>de</w:t>
      </w:r>
      <w:r>
        <w:rPr>
          <w:spacing w:val="20"/>
        </w:rPr>
        <w:t xml:space="preserve"> </w:t>
      </w:r>
      <w:r>
        <w:t>Madrid,</w:t>
      </w:r>
      <w:r>
        <w:rPr>
          <w:spacing w:val="20"/>
        </w:rPr>
        <w:t xml:space="preserve"> </w:t>
      </w:r>
      <w:r>
        <w:t>en</w:t>
      </w:r>
      <w:r>
        <w:rPr>
          <w:spacing w:val="20"/>
        </w:rPr>
        <w:t xml:space="preserve"> </w:t>
      </w:r>
      <w:r>
        <w:t>el</w:t>
      </w:r>
      <w:r>
        <w:rPr>
          <w:spacing w:val="20"/>
        </w:rPr>
        <w:t xml:space="preserve"> </w:t>
      </w:r>
      <w:r>
        <w:t>ámbito</w:t>
      </w:r>
      <w:r>
        <w:rPr>
          <w:spacing w:val="20"/>
        </w:rPr>
        <w:t xml:space="preserve"> </w:t>
      </w:r>
      <w:r>
        <w:t>de</w:t>
      </w:r>
      <w:r>
        <w:rPr>
          <w:spacing w:val="20"/>
        </w:rPr>
        <w:t xml:space="preserve"> </w:t>
      </w:r>
      <w:r>
        <w:t>aplicación</w:t>
      </w:r>
      <w:r>
        <w:rPr>
          <w:spacing w:val="20"/>
        </w:rPr>
        <w:t xml:space="preserve"> </w:t>
      </w:r>
      <w:r>
        <w:t>del</w:t>
      </w:r>
      <w:r>
        <w:rPr>
          <w:spacing w:val="20"/>
        </w:rPr>
        <w:t xml:space="preserve"> </w:t>
      </w:r>
      <w:r>
        <w:t>Régimen de Organización de Municipios de Gran Población.</w:t>
      </w:r>
    </w:p>
    <w:p w14:paraId="04CF48F5" w14:textId="77777777" w:rsidR="00044E0F" w:rsidRDefault="00044E0F">
      <w:pPr>
        <w:pStyle w:val="Textoindependiente"/>
        <w:spacing w:before="9"/>
      </w:pPr>
    </w:p>
    <w:p w14:paraId="1F2E9807" w14:textId="77777777" w:rsidR="00044E0F" w:rsidRDefault="00000000">
      <w:pPr>
        <w:pStyle w:val="Textoindependiente"/>
        <w:spacing w:line="542" w:lineRule="auto"/>
        <w:ind w:left="117" w:right="2276"/>
        <w:jc w:val="both"/>
      </w:pPr>
      <w:r>
        <w:t>Se</w:t>
      </w:r>
      <w:r>
        <w:rPr>
          <w:spacing w:val="-2"/>
        </w:rPr>
        <w:t xml:space="preserve"> </w:t>
      </w:r>
      <w:r>
        <w:t>propone</w:t>
      </w:r>
      <w:r>
        <w:rPr>
          <w:spacing w:val="-2"/>
        </w:rPr>
        <w:t xml:space="preserve"> </w:t>
      </w:r>
      <w:r>
        <w:t>para</w:t>
      </w:r>
      <w:r>
        <w:rPr>
          <w:spacing w:val="-2"/>
        </w:rPr>
        <w:t xml:space="preserve"> </w:t>
      </w:r>
      <w:r>
        <w:t>su</w:t>
      </w:r>
      <w:r>
        <w:rPr>
          <w:spacing w:val="-2"/>
        </w:rPr>
        <w:t xml:space="preserve"> </w:t>
      </w:r>
      <w:r>
        <w:t>elevación</w:t>
      </w:r>
      <w:r>
        <w:rPr>
          <w:spacing w:val="-2"/>
        </w:rPr>
        <w:t xml:space="preserve"> </w:t>
      </w:r>
      <w:r>
        <w:t>a</w:t>
      </w:r>
      <w:r>
        <w:rPr>
          <w:spacing w:val="-2"/>
        </w:rPr>
        <w:t xml:space="preserve"> </w:t>
      </w:r>
      <w:r>
        <w:t>la</w:t>
      </w:r>
      <w:r>
        <w:rPr>
          <w:spacing w:val="-2"/>
        </w:rPr>
        <w:t xml:space="preserve"> </w:t>
      </w:r>
      <w:r>
        <w:t>citada</w:t>
      </w:r>
      <w:r>
        <w:rPr>
          <w:spacing w:val="-2"/>
        </w:rPr>
        <w:t xml:space="preserve"> </w:t>
      </w:r>
      <w:r>
        <w:t>Junta</w:t>
      </w:r>
      <w:r>
        <w:rPr>
          <w:spacing w:val="-2"/>
        </w:rPr>
        <w:t xml:space="preserve"> </w:t>
      </w:r>
      <w:r>
        <w:t>de</w:t>
      </w:r>
      <w:r>
        <w:rPr>
          <w:spacing w:val="-2"/>
        </w:rPr>
        <w:t xml:space="preserve"> </w:t>
      </w:r>
      <w:r>
        <w:t>Gobierno</w:t>
      </w:r>
      <w:r>
        <w:rPr>
          <w:spacing w:val="-2"/>
        </w:rPr>
        <w:t xml:space="preserve"> </w:t>
      </w:r>
      <w:r>
        <w:t>Local</w:t>
      </w:r>
      <w:r>
        <w:rPr>
          <w:spacing w:val="-2"/>
        </w:rPr>
        <w:t xml:space="preserve"> </w:t>
      </w:r>
      <w:r>
        <w:t>la</w:t>
      </w:r>
      <w:r>
        <w:rPr>
          <w:spacing w:val="-2"/>
        </w:rPr>
        <w:t xml:space="preserve"> </w:t>
      </w:r>
      <w:r>
        <w:t>siguiente: Vista la propuesta de resolución PR/2024/7551 de 9 de octubre de 2024.</w:t>
      </w:r>
    </w:p>
    <w:p w14:paraId="598B00C9" w14:textId="77777777" w:rsidR="00044E0F" w:rsidRDefault="00000000">
      <w:pPr>
        <w:pStyle w:val="Ttulo2"/>
        <w:spacing w:before="1"/>
      </w:pPr>
      <w:r>
        <w:rPr>
          <w:spacing w:val="-2"/>
        </w:rPr>
        <w:t>Resolución:</w:t>
      </w:r>
    </w:p>
    <w:p w14:paraId="44A9FA5B" w14:textId="77777777" w:rsidR="00044E0F" w:rsidRDefault="00044E0F">
      <w:pPr>
        <w:pStyle w:val="Textoindependiente"/>
        <w:spacing w:before="61"/>
        <w:rPr>
          <w:b/>
        </w:rPr>
      </w:pPr>
    </w:p>
    <w:p w14:paraId="47F65F02" w14:textId="77777777" w:rsidR="00044E0F" w:rsidRDefault="00000000">
      <w:pPr>
        <w:pStyle w:val="Textoindependiente"/>
        <w:spacing w:line="295" w:lineRule="auto"/>
        <w:ind w:left="117" w:right="195"/>
        <w:jc w:val="both"/>
      </w:pPr>
      <w:r>
        <w:rPr>
          <w:b/>
        </w:rPr>
        <w:t xml:space="preserve">1º.- Tener por interpuesto en tiempo </w:t>
      </w:r>
      <w:r>
        <w:t xml:space="preserve">el recurso formulado contra la Resolución de la Directora General de Urbanismo de 1 de febrero de 2.024, de conformidad con lo establecido en el artículo 124 de la Ley 39/2015, de 1 de octubre, del Procedimiento Administrativo Común de las Administraciones </w:t>
      </w:r>
      <w:r>
        <w:rPr>
          <w:spacing w:val="-2"/>
        </w:rPr>
        <w:t>Públicas.</w:t>
      </w:r>
    </w:p>
    <w:p w14:paraId="51A7A36C" w14:textId="77777777" w:rsidR="00044E0F" w:rsidRDefault="00044E0F">
      <w:pPr>
        <w:pStyle w:val="Textoindependiente"/>
        <w:spacing w:before="4"/>
      </w:pPr>
    </w:p>
    <w:p w14:paraId="27353BF4" w14:textId="77777777" w:rsidR="00044E0F" w:rsidRDefault="00000000">
      <w:pPr>
        <w:pStyle w:val="Textoindependiente"/>
        <w:spacing w:before="1" w:line="295" w:lineRule="auto"/>
        <w:ind w:left="117" w:right="196"/>
        <w:jc w:val="both"/>
      </w:pPr>
      <w:r>
        <w:rPr>
          <w:b/>
        </w:rPr>
        <w:t xml:space="preserve">2º.- Desestimar íntegramente </w:t>
      </w:r>
      <w:r>
        <w:t>las alegaciones formuladas, de conformidad con lo establecido en el artículo 84 de la Ley 7/1985, de 2 de abril y con base en el contenido del informe emitido el 7 de octubre</w:t>
      </w:r>
      <w:r>
        <w:rPr>
          <w:spacing w:val="74"/>
        </w:rPr>
        <w:t xml:space="preserve"> </w:t>
      </w:r>
      <w:r>
        <w:t>de</w:t>
      </w:r>
      <w:r>
        <w:rPr>
          <w:spacing w:val="76"/>
        </w:rPr>
        <w:t xml:space="preserve"> </w:t>
      </w:r>
      <w:r>
        <w:t>2.024</w:t>
      </w:r>
      <w:r>
        <w:rPr>
          <w:spacing w:val="76"/>
        </w:rPr>
        <w:t xml:space="preserve"> </w:t>
      </w:r>
      <w:r>
        <w:t>por</w:t>
      </w:r>
      <w:r>
        <w:rPr>
          <w:spacing w:val="77"/>
        </w:rPr>
        <w:t xml:space="preserve"> </w:t>
      </w:r>
      <w:r>
        <w:t>el</w:t>
      </w:r>
      <w:r>
        <w:rPr>
          <w:spacing w:val="76"/>
        </w:rPr>
        <w:t xml:space="preserve"> </w:t>
      </w:r>
      <w:r>
        <w:t>Técnico</w:t>
      </w:r>
      <w:r>
        <w:rPr>
          <w:spacing w:val="76"/>
        </w:rPr>
        <w:t xml:space="preserve"> </w:t>
      </w:r>
      <w:r>
        <w:t>municipal</w:t>
      </w:r>
      <w:r>
        <w:rPr>
          <w:spacing w:val="77"/>
        </w:rPr>
        <w:t xml:space="preserve"> </w:t>
      </w:r>
      <w:r>
        <w:t>de</w:t>
      </w:r>
      <w:r>
        <w:rPr>
          <w:spacing w:val="76"/>
        </w:rPr>
        <w:t xml:space="preserve"> </w:t>
      </w:r>
      <w:r>
        <w:t>Actividades,</w:t>
      </w:r>
      <w:r>
        <w:rPr>
          <w:spacing w:val="76"/>
        </w:rPr>
        <w:t xml:space="preserve"> </w:t>
      </w:r>
      <w:r>
        <w:t>dado</w:t>
      </w:r>
      <w:r>
        <w:rPr>
          <w:spacing w:val="77"/>
        </w:rPr>
        <w:t xml:space="preserve"> </w:t>
      </w:r>
      <w:r>
        <w:t>que,</w:t>
      </w:r>
      <w:r>
        <w:rPr>
          <w:spacing w:val="76"/>
        </w:rPr>
        <w:t xml:space="preserve"> </w:t>
      </w:r>
      <w:r>
        <w:t>conforme</w:t>
      </w:r>
      <w:r>
        <w:rPr>
          <w:spacing w:val="76"/>
        </w:rPr>
        <w:t xml:space="preserve"> </w:t>
      </w:r>
      <w:r>
        <w:t>al</w:t>
      </w:r>
      <w:r>
        <w:rPr>
          <w:spacing w:val="77"/>
        </w:rPr>
        <w:t xml:space="preserve"> </w:t>
      </w:r>
      <w:r>
        <w:rPr>
          <w:spacing w:val="-2"/>
        </w:rPr>
        <w:t>proyecto</w:t>
      </w:r>
    </w:p>
    <w:p w14:paraId="4049D1B0" w14:textId="77777777" w:rsidR="00044E0F" w:rsidRDefault="00000000">
      <w:pPr>
        <w:pStyle w:val="Textoindependiente"/>
        <w:spacing w:line="226" w:lineRule="exact"/>
        <w:ind w:left="117"/>
      </w:pPr>
      <w:r>
        <w:t>modificado</w:t>
      </w:r>
      <w:r>
        <w:rPr>
          <w:spacing w:val="64"/>
        </w:rPr>
        <w:t xml:space="preserve"> </w:t>
      </w:r>
      <w:r>
        <w:t>del</w:t>
      </w:r>
      <w:r>
        <w:rPr>
          <w:spacing w:val="66"/>
        </w:rPr>
        <w:t xml:space="preserve"> </w:t>
      </w:r>
      <w:r>
        <w:t>expediente</w:t>
      </w:r>
      <w:r>
        <w:rPr>
          <w:spacing w:val="66"/>
        </w:rPr>
        <w:t xml:space="preserve"> </w:t>
      </w:r>
      <w:proofErr w:type="spellStart"/>
      <w:r>
        <w:t>nº</w:t>
      </w:r>
      <w:proofErr w:type="spellEnd"/>
      <w:r>
        <w:rPr>
          <w:spacing w:val="70"/>
        </w:rPr>
        <w:t xml:space="preserve"> </w:t>
      </w:r>
      <w:r>
        <w:rPr>
          <w:b/>
        </w:rPr>
        <w:t>104/2006-01</w:t>
      </w:r>
      <w:r>
        <w:t>,</w:t>
      </w:r>
      <w:r>
        <w:rPr>
          <w:spacing w:val="66"/>
        </w:rPr>
        <w:t xml:space="preserve"> </w:t>
      </w:r>
      <w:r>
        <w:t>el</w:t>
      </w:r>
      <w:r>
        <w:rPr>
          <w:spacing w:val="66"/>
        </w:rPr>
        <w:t xml:space="preserve"> </w:t>
      </w:r>
      <w:r>
        <w:t>uso</w:t>
      </w:r>
      <w:r>
        <w:rPr>
          <w:spacing w:val="67"/>
        </w:rPr>
        <w:t xml:space="preserve"> </w:t>
      </w:r>
      <w:r>
        <w:t>de</w:t>
      </w:r>
      <w:r>
        <w:rPr>
          <w:spacing w:val="66"/>
        </w:rPr>
        <w:t xml:space="preserve"> </w:t>
      </w:r>
      <w:r>
        <w:t>almacén</w:t>
      </w:r>
      <w:r>
        <w:rPr>
          <w:spacing w:val="66"/>
        </w:rPr>
        <w:t xml:space="preserve"> </w:t>
      </w:r>
      <w:r>
        <w:t>o</w:t>
      </w:r>
      <w:r>
        <w:rPr>
          <w:spacing w:val="67"/>
        </w:rPr>
        <w:t xml:space="preserve"> </w:t>
      </w:r>
      <w:r>
        <w:t>cualquier</w:t>
      </w:r>
      <w:r>
        <w:rPr>
          <w:spacing w:val="66"/>
        </w:rPr>
        <w:t xml:space="preserve"> </w:t>
      </w:r>
      <w:r>
        <w:t>otro</w:t>
      </w:r>
      <w:r>
        <w:rPr>
          <w:spacing w:val="66"/>
        </w:rPr>
        <w:t xml:space="preserve"> </w:t>
      </w:r>
      <w:r>
        <w:t>no</w:t>
      </w:r>
      <w:r>
        <w:rPr>
          <w:spacing w:val="67"/>
        </w:rPr>
        <w:t xml:space="preserve"> </w:t>
      </w:r>
      <w:r>
        <w:rPr>
          <w:spacing w:val="-2"/>
        </w:rPr>
        <w:t>licenciado</w:t>
      </w:r>
    </w:p>
    <w:p w14:paraId="6AFE22CE" w14:textId="77777777" w:rsidR="00044E0F" w:rsidRDefault="00000000">
      <w:pPr>
        <w:pStyle w:val="Textoindependiente"/>
        <w:spacing w:before="54"/>
        <w:ind w:left="117"/>
      </w:pPr>
      <w:r>
        <w:t>expresamente</w:t>
      </w:r>
      <w:r>
        <w:rPr>
          <w:spacing w:val="-4"/>
        </w:rPr>
        <w:t xml:space="preserve"> </w:t>
      </w:r>
      <w:r>
        <w:t>en</w:t>
      </w:r>
      <w:r>
        <w:rPr>
          <w:spacing w:val="-3"/>
        </w:rPr>
        <w:t xml:space="preserve"> </w:t>
      </w:r>
      <w:r>
        <w:t>el</w:t>
      </w:r>
      <w:r>
        <w:rPr>
          <w:spacing w:val="-3"/>
        </w:rPr>
        <w:t xml:space="preserve"> </w:t>
      </w:r>
      <w:r>
        <w:t>garaje</w:t>
      </w:r>
      <w:r>
        <w:rPr>
          <w:spacing w:val="-4"/>
        </w:rPr>
        <w:t xml:space="preserve"> </w:t>
      </w:r>
      <w:r>
        <w:t>de</w:t>
      </w:r>
      <w:r>
        <w:rPr>
          <w:spacing w:val="-3"/>
        </w:rPr>
        <w:t xml:space="preserve"> </w:t>
      </w:r>
      <w:r>
        <w:t>que</w:t>
      </w:r>
      <w:r>
        <w:rPr>
          <w:spacing w:val="-3"/>
        </w:rPr>
        <w:t xml:space="preserve"> </w:t>
      </w:r>
      <w:r>
        <w:t>se</w:t>
      </w:r>
      <w:r>
        <w:rPr>
          <w:spacing w:val="-4"/>
        </w:rPr>
        <w:t xml:space="preserve"> </w:t>
      </w:r>
      <w:r>
        <w:t>trata</w:t>
      </w:r>
      <w:r>
        <w:rPr>
          <w:spacing w:val="-3"/>
        </w:rPr>
        <w:t xml:space="preserve"> </w:t>
      </w:r>
      <w:r>
        <w:t>están</w:t>
      </w:r>
      <w:r>
        <w:rPr>
          <w:spacing w:val="-3"/>
        </w:rPr>
        <w:t xml:space="preserve"> </w:t>
      </w:r>
      <w:r>
        <w:rPr>
          <w:spacing w:val="-2"/>
        </w:rPr>
        <w:t>prohibidos</w:t>
      </w:r>
    </w:p>
    <w:p w14:paraId="328A18D2" w14:textId="77777777" w:rsidR="00044E0F" w:rsidRDefault="00044E0F">
      <w:pPr>
        <w:pStyle w:val="Textoindependiente"/>
        <w:spacing w:before="101"/>
      </w:pPr>
    </w:p>
    <w:p w14:paraId="76E6FDFD" w14:textId="77777777" w:rsidR="00044E0F" w:rsidRDefault="00000000">
      <w:pPr>
        <w:ind w:left="117"/>
        <w:rPr>
          <w:sz w:val="20"/>
        </w:rPr>
      </w:pPr>
      <w:r>
        <w:rPr>
          <w:b/>
          <w:sz w:val="20"/>
        </w:rPr>
        <w:t>3º.-</w:t>
      </w:r>
      <w:r>
        <w:rPr>
          <w:b/>
          <w:spacing w:val="-4"/>
          <w:sz w:val="20"/>
        </w:rPr>
        <w:t xml:space="preserve"> </w:t>
      </w:r>
      <w:r>
        <w:rPr>
          <w:b/>
          <w:sz w:val="20"/>
        </w:rPr>
        <w:t>Confirmar</w:t>
      </w:r>
      <w:r>
        <w:rPr>
          <w:b/>
          <w:spacing w:val="-2"/>
          <w:sz w:val="20"/>
        </w:rPr>
        <w:t xml:space="preserve"> </w:t>
      </w:r>
      <w:r>
        <w:rPr>
          <w:sz w:val="20"/>
        </w:rPr>
        <w:t>la</w:t>
      </w:r>
      <w:r>
        <w:rPr>
          <w:spacing w:val="-4"/>
          <w:sz w:val="20"/>
        </w:rPr>
        <w:t xml:space="preserve"> </w:t>
      </w:r>
      <w:r>
        <w:rPr>
          <w:sz w:val="20"/>
        </w:rPr>
        <w:t>resolución</w:t>
      </w:r>
      <w:r>
        <w:rPr>
          <w:spacing w:val="-3"/>
          <w:sz w:val="20"/>
        </w:rPr>
        <w:t xml:space="preserve"> </w:t>
      </w:r>
      <w:r>
        <w:rPr>
          <w:sz w:val="20"/>
        </w:rPr>
        <w:t>recurrida</w:t>
      </w:r>
      <w:r>
        <w:rPr>
          <w:spacing w:val="-3"/>
          <w:sz w:val="20"/>
        </w:rPr>
        <w:t xml:space="preserve"> </w:t>
      </w:r>
      <w:r>
        <w:rPr>
          <w:sz w:val="20"/>
        </w:rPr>
        <w:t>en</w:t>
      </w:r>
      <w:r>
        <w:rPr>
          <w:spacing w:val="-4"/>
          <w:sz w:val="20"/>
        </w:rPr>
        <w:t xml:space="preserve"> </w:t>
      </w:r>
      <w:r>
        <w:rPr>
          <w:sz w:val="20"/>
        </w:rPr>
        <w:t>todos</w:t>
      </w:r>
      <w:r>
        <w:rPr>
          <w:spacing w:val="-3"/>
          <w:sz w:val="20"/>
        </w:rPr>
        <w:t xml:space="preserve"> </w:t>
      </w:r>
      <w:r>
        <w:rPr>
          <w:sz w:val="20"/>
        </w:rPr>
        <w:t>sus</w:t>
      </w:r>
      <w:r>
        <w:rPr>
          <w:spacing w:val="-3"/>
          <w:sz w:val="20"/>
        </w:rPr>
        <w:t xml:space="preserve"> </w:t>
      </w:r>
      <w:r>
        <w:rPr>
          <w:spacing w:val="-2"/>
          <w:sz w:val="20"/>
        </w:rPr>
        <w:t>términos.</w:t>
      </w:r>
    </w:p>
    <w:p w14:paraId="16AABA9D" w14:textId="77777777" w:rsidR="00044E0F" w:rsidRDefault="00044E0F">
      <w:pPr>
        <w:pStyle w:val="Textoindependiente"/>
        <w:spacing w:before="64"/>
      </w:pPr>
    </w:p>
    <w:p w14:paraId="2EC5DB7F" w14:textId="77777777" w:rsidR="00044E0F" w:rsidRDefault="00000000">
      <w:pPr>
        <w:pStyle w:val="Textoindependiente"/>
        <w:spacing w:line="295" w:lineRule="auto"/>
        <w:ind w:left="117" w:right="196"/>
        <w:jc w:val="both"/>
      </w:pPr>
      <w:r>
        <w:rPr>
          <w:b/>
        </w:rPr>
        <w:t xml:space="preserve">4º.- Advertir expresamente, </w:t>
      </w:r>
      <w:r>
        <w:t>tal y como ya se hizo en la resolución de 1 de febrero de 2.024, que la no conformidad con el uso que se otorgue a dicho espacio será objeto de posible expediente de disciplina urbanística.</w:t>
      </w:r>
    </w:p>
    <w:p w14:paraId="77827565" w14:textId="77777777" w:rsidR="00044E0F" w:rsidRDefault="00044E0F">
      <w:pPr>
        <w:pStyle w:val="Textoindependiente"/>
        <w:spacing w:before="7"/>
      </w:pPr>
    </w:p>
    <w:p w14:paraId="62DE90DC" w14:textId="77777777" w:rsidR="00044E0F" w:rsidRDefault="00000000">
      <w:pPr>
        <w:spacing w:line="297" w:lineRule="auto"/>
        <w:ind w:left="117" w:right="196"/>
        <w:jc w:val="both"/>
        <w:rPr>
          <w:sz w:val="20"/>
        </w:rPr>
      </w:pPr>
      <w:r>
        <w:rPr>
          <w:b/>
          <w:sz w:val="20"/>
        </w:rPr>
        <w:t>5º.- Dar vista del expediente a la recurrente</w:t>
      </w:r>
      <w:r>
        <w:rPr>
          <w:sz w:val="20"/>
        </w:rPr>
        <w:t xml:space="preserve">, conforme ha solicitado por el procedimiento </w:t>
      </w:r>
      <w:r>
        <w:rPr>
          <w:spacing w:val="-2"/>
          <w:sz w:val="20"/>
        </w:rPr>
        <w:t>correspondiente.</w:t>
      </w:r>
    </w:p>
    <w:p w14:paraId="0F683ACA" w14:textId="77777777" w:rsidR="00044E0F" w:rsidRDefault="00044E0F">
      <w:pPr>
        <w:pStyle w:val="Textoindependiente"/>
        <w:spacing w:before="4"/>
      </w:pPr>
    </w:p>
    <w:p w14:paraId="2CA41C51" w14:textId="77777777" w:rsidR="00044E0F" w:rsidRDefault="00000000">
      <w:pPr>
        <w:spacing w:line="297" w:lineRule="auto"/>
        <w:ind w:left="117" w:right="196"/>
        <w:jc w:val="both"/>
        <w:rPr>
          <w:sz w:val="20"/>
        </w:rPr>
      </w:pPr>
      <w:r>
        <w:rPr>
          <w:b/>
          <w:sz w:val="20"/>
        </w:rPr>
        <w:t xml:space="preserve">6º.- Notificar la presente resolución </w:t>
      </w:r>
      <w:r>
        <w:rPr>
          <w:sz w:val="20"/>
        </w:rPr>
        <w:t xml:space="preserve">a la interesada con el régimen de recursos que legalmente </w:t>
      </w:r>
      <w:r>
        <w:rPr>
          <w:spacing w:val="-2"/>
          <w:sz w:val="20"/>
        </w:rPr>
        <w:t>corresponde.</w:t>
      </w:r>
    </w:p>
    <w:p w14:paraId="2EDF2D76" w14:textId="77777777" w:rsidR="00044E0F" w:rsidRDefault="00044E0F">
      <w:pPr>
        <w:pStyle w:val="Textoindependiente"/>
        <w:spacing w:before="8"/>
        <w:rPr>
          <w:sz w:val="17"/>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21A65125" w14:textId="77777777">
        <w:trPr>
          <w:trHeight w:val="1543"/>
        </w:trPr>
        <w:tc>
          <w:tcPr>
            <w:tcW w:w="9062" w:type="dxa"/>
            <w:gridSpan w:val="2"/>
            <w:tcBorders>
              <w:left w:val="single" w:sz="4" w:space="0" w:color="CCCCCC"/>
              <w:right w:val="single" w:sz="4" w:space="0" w:color="CCCCCC"/>
            </w:tcBorders>
            <w:shd w:val="clear" w:color="auto" w:fill="F3F3F3"/>
          </w:tcPr>
          <w:p w14:paraId="42DFE022" w14:textId="77777777" w:rsidR="00044E0F" w:rsidRDefault="00000000">
            <w:pPr>
              <w:pStyle w:val="TableParagraph"/>
              <w:spacing w:before="79" w:line="297" w:lineRule="auto"/>
              <w:ind w:right="-15"/>
              <w:jc w:val="both"/>
              <w:rPr>
                <w:b/>
                <w:sz w:val="20"/>
              </w:rPr>
            </w:pPr>
            <w:r>
              <w:rPr>
                <w:b/>
                <w:sz w:val="20"/>
              </w:rPr>
              <w:t>Solicitud de D.ª B.M.C.G. de otorgamiento de autorización demanial, de acuerdo con las</w:t>
            </w:r>
            <w:r>
              <w:rPr>
                <w:b/>
                <w:spacing w:val="80"/>
                <w:w w:val="150"/>
                <w:sz w:val="20"/>
              </w:rPr>
              <w:t xml:space="preserve"> </w:t>
            </w:r>
            <w:r>
              <w:rPr>
                <w:b/>
                <w:sz w:val="20"/>
              </w:rPr>
              <w:t>bases para el otorgamiento de autorizaciones en espacios de dominio público, de una superficie</w:t>
            </w:r>
            <w:r>
              <w:rPr>
                <w:b/>
                <w:spacing w:val="19"/>
                <w:sz w:val="20"/>
              </w:rPr>
              <w:t xml:space="preserve"> </w:t>
            </w:r>
            <w:r>
              <w:rPr>
                <w:b/>
                <w:sz w:val="20"/>
              </w:rPr>
              <w:t>de</w:t>
            </w:r>
            <w:r>
              <w:rPr>
                <w:b/>
                <w:spacing w:val="19"/>
                <w:sz w:val="20"/>
              </w:rPr>
              <w:t xml:space="preserve"> </w:t>
            </w:r>
            <w:r>
              <w:rPr>
                <w:b/>
                <w:sz w:val="20"/>
              </w:rPr>
              <w:t>6.300</w:t>
            </w:r>
            <w:r>
              <w:rPr>
                <w:b/>
                <w:spacing w:val="20"/>
                <w:sz w:val="20"/>
              </w:rPr>
              <w:t xml:space="preserve"> </w:t>
            </w:r>
            <w:r>
              <w:rPr>
                <w:b/>
                <w:sz w:val="20"/>
              </w:rPr>
              <w:t>m2.</w:t>
            </w:r>
            <w:r>
              <w:rPr>
                <w:b/>
                <w:spacing w:val="20"/>
                <w:sz w:val="20"/>
              </w:rPr>
              <w:t xml:space="preserve"> </w:t>
            </w:r>
            <w:r>
              <w:rPr>
                <w:b/>
                <w:sz w:val="20"/>
              </w:rPr>
              <w:t>de</w:t>
            </w:r>
            <w:r>
              <w:rPr>
                <w:b/>
                <w:spacing w:val="19"/>
                <w:sz w:val="20"/>
              </w:rPr>
              <w:t xml:space="preserve"> </w:t>
            </w:r>
            <w:r>
              <w:rPr>
                <w:b/>
                <w:sz w:val="20"/>
              </w:rPr>
              <w:t>ocupación</w:t>
            </w:r>
            <w:r>
              <w:rPr>
                <w:b/>
                <w:spacing w:val="19"/>
                <w:sz w:val="20"/>
              </w:rPr>
              <w:t xml:space="preserve"> </w:t>
            </w:r>
            <w:r>
              <w:rPr>
                <w:b/>
                <w:sz w:val="20"/>
              </w:rPr>
              <w:t>en</w:t>
            </w:r>
            <w:r>
              <w:rPr>
                <w:b/>
                <w:spacing w:val="19"/>
                <w:sz w:val="20"/>
              </w:rPr>
              <w:t xml:space="preserve"> </w:t>
            </w:r>
            <w:r>
              <w:rPr>
                <w:b/>
                <w:sz w:val="20"/>
              </w:rPr>
              <w:t>el</w:t>
            </w:r>
            <w:r>
              <w:rPr>
                <w:b/>
                <w:spacing w:val="19"/>
                <w:sz w:val="20"/>
              </w:rPr>
              <w:t xml:space="preserve"> </w:t>
            </w:r>
            <w:r>
              <w:rPr>
                <w:b/>
                <w:sz w:val="20"/>
              </w:rPr>
              <w:t>Recinto</w:t>
            </w:r>
            <w:r>
              <w:rPr>
                <w:b/>
                <w:spacing w:val="19"/>
                <w:sz w:val="20"/>
              </w:rPr>
              <w:t xml:space="preserve"> </w:t>
            </w:r>
            <w:r>
              <w:rPr>
                <w:b/>
                <w:sz w:val="20"/>
              </w:rPr>
              <w:t>Ferial,</w:t>
            </w:r>
            <w:r>
              <w:rPr>
                <w:b/>
                <w:spacing w:val="19"/>
                <w:sz w:val="20"/>
              </w:rPr>
              <w:t xml:space="preserve"> </w:t>
            </w:r>
            <w:r>
              <w:rPr>
                <w:b/>
                <w:sz w:val="20"/>
              </w:rPr>
              <w:t>entre</w:t>
            </w:r>
            <w:r>
              <w:rPr>
                <w:b/>
                <w:spacing w:val="19"/>
                <w:sz w:val="20"/>
              </w:rPr>
              <w:t xml:space="preserve"> </w:t>
            </w:r>
            <w:r>
              <w:rPr>
                <w:b/>
                <w:sz w:val="20"/>
              </w:rPr>
              <w:t>los</w:t>
            </w:r>
            <w:r>
              <w:rPr>
                <w:b/>
                <w:spacing w:val="19"/>
                <w:sz w:val="20"/>
              </w:rPr>
              <w:t xml:space="preserve"> </w:t>
            </w:r>
            <w:r>
              <w:rPr>
                <w:b/>
                <w:sz w:val="20"/>
              </w:rPr>
              <w:t>días</w:t>
            </w:r>
            <w:r>
              <w:rPr>
                <w:b/>
                <w:spacing w:val="19"/>
                <w:sz w:val="20"/>
              </w:rPr>
              <w:t xml:space="preserve"> </w:t>
            </w:r>
            <w:r>
              <w:rPr>
                <w:b/>
                <w:sz w:val="20"/>
              </w:rPr>
              <w:t>18</w:t>
            </w:r>
            <w:r>
              <w:rPr>
                <w:b/>
                <w:spacing w:val="19"/>
                <w:sz w:val="20"/>
              </w:rPr>
              <w:t xml:space="preserve"> </w:t>
            </w:r>
            <w:r>
              <w:rPr>
                <w:b/>
                <w:sz w:val="20"/>
              </w:rPr>
              <w:t>y</w:t>
            </w:r>
            <w:r>
              <w:rPr>
                <w:b/>
                <w:spacing w:val="19"/>
                <w:sz w:val="20"/>
              </w:rPr>
              <w:t xml:space="preserve"> </w:t>
            </w:r>
            <w:r>
              <w:rPr>
                <w:b/>
                <w:sz w:val="20"/>
              </w:rPr>
              <w:t>19</w:t>
            </w:r>
            <w:r>
              <w:rPr>
                <w:b/>
                <w:spacing w:val="19"/>
                <w:sz w:val="20"/>
              </w:rPr>
              <w:t xml:space="preserve"> </w:t>
            </w:r>
            <w:r>
              <w:rPr>
                <w:b/>
                <w:sz w:val="20"/>
              </w:rPr>
              <w:t>de</w:t>
            </w:r>
            <w:r>
              <w:rPr>
                <w:b/>
                <w:spacing w:val="19"/>
                <w:sz w:val="20"/>
              </w:rPr>
              <w:t xml:space="preserve"> </w:t>
            </w:r>
            <w:r>
              <w:rPr>
                <w:b/>
                <w:sz w:val="20"/>
              </w:rPr>
              <w:t xml:space="preserve">octubre de 2024, para la instalación de un mercado de antigüedades con la denominación </w:t>
            </w:r>
            <w:r>
              <w:rPr>
                <w:b/>
                <w:i/>
                <w:sz w:val="20"/>
              </w:rPr>
              <w:t>"IV Gran Desembalaje de las Rozas”</w:t>
            </w:r>
            <w:r>
              <w:rPr>
                <w:b/>
                <w:sz w:val="20"/>
              </w:rPr>
              <w:t xml:space="preserve">. </w:t>
            </w:r>
            <w:proofErr w:type="spellStart"/>
            <w:r>
              <w:rPr>
                <w:b/>
                <w:sz w:val="20"/>
              </w:rPr>
              <w:t>Expte</w:t>
            </w:r>
            <w:proofErr w:type="spellEnd"/>
            <w:r>
              <w:rPr>
                <w:b/>
                <w:sz w:val="20"/>
              </w:rPr>
              <w:t>. 38214/2024.</w:t>
            </w:r>
          </w:p>
        </w:tc>
      </w:tr>
      <w:tr w:rsidR="00044E0F" w14:paraId="4AD9BBB8" w14:textId="77777777">
        <w:trPr>
          <w:trHeight w:val="253"/>
        </w:trPr>
        <w:tc>
          <w:tcPr>
            <w:tcW w:w="1877" w:type="dxa"/>
            <w:tcBorders>
              <w:left w:val="single" w:sz="4" w:space="0" w:color="CCCCCC"/>
              <w:bottom w:val="nil"/>
              <w:right w:val="single" w:sz="6" w:space="0" w:color="CCCCCC"/>
            </w:tcBorders>
          </w:tcPr>
          <w:p w14:paraId="0483B54A" w14:textId="77777777" w:rsidR="00044E0F" w:rsidRDefault="00044E0F">
            <w:pPr>
              <w:pStyle w:val="TableParagraph"/>
              <w:ind w:left="0"/>
              <w:rPr>
                <w:rFonts w:ascii="Times New Roman"/>
                <w:sz w:val="18"/>
              </w:rPr>
            </w:pPr>
          </w:p>
        </w:tc>
        <w:tc>
          <w:tcPr>
            <w:tcW w:w="7185" w:type="dxa"/>
            <w:tcBorders>
              <w:left w:val="single" w:sz="6" w:space="0" w:color="CCCCCC"/>
              <w:bottom w:val="nil"/>
              <w:right w:val="single" w:sz="4" w:space="0" w:color="CCCCCC"/>
            </w:tcBorders>
          </w:tcPr>
          <w:p w14:paraId="4BCE77E0" w14:textId="77777777" w:rsidR="00044E0F" w:rsidRDefault="00044E0F">
            <w:pPr>
              <w:pStyle w:val="TableParagraph"/>
              <w:ind w:left="0"/>
              <w:rPr>
                <w:rFonts w:ascii="Times New Roman"/>
                <w:sz w:val="18"/>
              </w:rPr>
            </w:pPr>
          </w:p>
        </w:tc>
      </w:tr>
    </w:tbl>
    <w:p w14:paraId="1E03588A" w14:textId="77777777" w:rsidR="00044E0F" w:rsidRDefault="00044E0F">
      <w:pPr>
        <w:rPr>
          <w:rFonts w:ascii="Times New Roman"/>
          <w:sz w:val="18"/>
        </w:rPr>
        <w:sectPr w:rsidR="00044E0F">
          <w:pgSz w:w="11910" w:h="16840"/>
          <w:pgMar w:top="1320" w:right="1220" w:bottom="1120" w:left="1300" w:header="225" w:footer="922" w:gutter="0"/>
          <w:cols w:space="720"/>
        </w:sectPr>
      </w:pPr>
    </w:p>
    <w:p w14:paraId="01685FAF" w14:textId="77777777" w:rsidR="00044E0F" w:rsidRDefault="00000000">
      <w:pPr>
        <w:pStyle w:val="Textoindependiente"/>
        <w:spacing w:before="7"/>
        <w:rPr>
          <w:sz w:val="6"/>
        </w:rPr>
      </w:pPr>
      <w:r>
        <w:rPr>
          <w:noProof/>
        </w:rPr>
        <w:lastRenderedPageBreak/>
        <mc:AlternateContent>
          <mc:Choice Requires="wps">
            <w:drawing>
              <wp:anchor distT="0" distB="0" distL="0" distR="0" simplePos="0" relativeHeight="15770112" behindDoc="0" locked="0" layoutInCell="1" allowOverlap="1" wp14:anchorId="3D1EC99F" wp14:editId="6129BD9D">
                <wp:simplePos x="0" y="0"/>
                <wp:positionH relativeFrom="page">
                  <wp:posOffset>6807090</wp:posOffset>
                </wp:positionH>
                <wp:positionV relativeFrom="page">
                  <wp:posOffset>2818730</wp:posOffset>
                </wp:positionV>
                <wp:extent cx="419734" cy="318706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42EE15B"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5884510"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3D1EC99F" id="Textbox 110" o:spid="_x0000_s1116" type="#_x0000_t202" style="position:absolute;margin-left:536pt;margin-top:221.95pt;width:33.05pt;height:250.95pt;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Ye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GVBzUcbaA8khuaRwHJcLInYQO1tOP7ayag56794&#10;8i/PwimJp2RzSmLqP0KZmCzRw4ddAmMLocs3EyFqTJE0DVHu/J/7UnUZ9fV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Hedxh6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542EE15B"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5884510"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p>
    <w:tbl>
      <w:tblPr>
        <w:tblStyle w:val="TableNormal"/>
        <w:tblW w:w="0" w:type="auto"/>
        <w:tblInd w:w="127"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1877"/>
        <w:gridCol w:w="7185"/>
      </w:tblGrid>
      <w:tr w:rsidR="00044E0F" w14:paraId="19F24793" w14:textId="77777777">
        <w:trPr>
          <w:trHeight w:val="346"/>
        </w:trPr>
        <w:tc>
          <w:tcPr>
            <w:tcW w:w="1877" w:type="dxa"/>
            <w:tcBorders>
              <w:top w:val="nil"/>
              <w:bottom w:val="single" w:sz="6" w:space="0" w:color="CCCCCC"/>
              <w:right w:val="single" w:sz="6" w:space="0" w:color="CCCCCC"/>
            </w:tcBorders>
          </w:tcPr>
          <w:p w14:paraId="1C2B5CDF" w14:textId="77777777" w:rsidR="00044E0F" w:rsidRDefault="00000000">
            <w:pPr>
              <w:pStyle w:val="TableParagraph"/>
              <w:spacing w:before="22"/>
              <w:rPr>
                <w:b/>
                <w:sz w:val="20"/>
              </w:rPr>
            </w:pPr>
            <w:r>
              <w:rPr>
                <w:b/>
                <w:spacing w:val="-2"/>
                <w:sz w:val="20"/>
              </w:rPr>
              <w:t>Favorable</w:t>
            </w:r>
          </w:p>
        </w:tc>
        <w:tc>
          <w:tcPr>
            <w:tcW w:w="7185" w:type="dxa"/>
            <w:tcBorders>
              <w:top w:val="nil"/>
              <w:left w:val="single" w:sz="6" w:space="0" w:color="CCCCCC"/>
              <w:bottom w:val="single" w:sz="6" w:space="0" w:color="CCCCCC"/>
            </w:tcBorders>
          </w:tcPr>
          <w:p w14:paraId="46969581" w14:textId="77777777" w:rsidR="00044E0F" w:rsidRDefault="00000000">
            <w:pPr>
              <w:pStyle w:val="TableParagraph"/>
              <w:spacing w:before="2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7EB09C21" w14:textId="77777777" w:rsidR="00044E0F" w:rsidRDefault="00044E0F">
      <w:pPr>
        <w:pStyle w:val="Textoindependiente"/>
        <w:spacing w:before="152"/>
      </w:pPr>
    </w:p>
    <w:p w14:paraId="58629400" w14:textId="77777777" w:rsidR="00044E0F" w:rsidRDefault="00000000">
      <w:pPr>
        <w:pStyle w:val="Ttulo2"/>
        <w:spacing w:before="1"/>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58D4A122" w14:textId="77777777" w:rsidR="00044E0F" w:rsidRDefault="00044E0F">
      <w:pPr>
        <w:pStyle w:val="Textoindependiente"/>
        <w:spacing w:before="61"/>
        <w:rPr>
          <w:b/>
        </w:rPr>
      </w:pPr>
    </w:p>
    <w:p w14:paraId="70368D16" w14:textId="77777777" w:rsidR="00044E0F" w:rsidRDefault="00000000">
      <w:pPr>
        <w:pStyle w:val="Textoindependiente"/>
        <w:spacing w:line="292" w:lineRule="auto"/>
        <w:ind w:left="117" w:right="139"/>
        <w:jc w:val="both"/>
      </w:pPr>
      <w:r>
        <w:t>1º.- Solicitud efectuada por D.ª B.M.C.G., el día 23 de julio de 2023, para el desarrollo</w:t>
      </w:r>
      <w:r>
        <w:rPr>
          <w:spacing w:val="39"/>
        </w:rPr>
        <w:t xml:space="preserve"> </w:t>
      </w:r>
      <w:r>
        <w:t>de</w:t>
      </w:r>
      <w:r>
        <w:rPr>
          <w:spacing w:val="39"/>
        </w:rPr>
        <w:t xml:space="preserve"> </w:t>
      </w:r>
      <w:r>
        <w:t>la</w:t>
      </w:r>
      <w:r>
        <w:rPr>
          <w:spacing w:val="39"/>
        </w:rPr>
        <w:t xml:space="preserve"> </w:t>
      </w:r>
      <w:r>
        <w:t>actividad indicada, modificada posteriormente mediante instancia de 28/08/2024,</w:t>
      </w:r>
      <w:r>
        <w:rPr>
          <w:spacing w:val="-1"/>
        </w:rPr>
        <w:t xml:space="preserve"> </w:t>
      </w:r>
      <w:r>
        <w:t>constando</w:t>
      </w:r>
      <w:r>
        <w:rPr>
          <w:spacing w:val="-1"/>
        </w:rPr>
        <w:t xml:space="preserve"> </w:t>
      </w:r>
      <w:r>
        <w:t>en</w:t>
      </w:r>
      <w:r>
        <w:rPr>
          <w:spacing w:val="-1"/>
        </w:rPr>
        <w:t xml:space="preserve"> </w:t>
      </w:r>
      <w:r>
        <w:t>el</w:t>
      </w:r>
      <w:r>
        <w:rPr>
          <w:spacing w:val="-1"/>
        </w:rPr>
        <w:t xml:space="preserve"> </w:t>
      </w:r>
      <w:r>
        <w:t>expediente, entre otra, la siguiente documentación:</w:t>
      </w:r>
    </w:p>
    <w:p w14:paraId="77CF68DE" w14:textId="77777777" w:rsidR="00044E0F" w:rsidRDefault="00044E0F">
      <w:pPr>
        <w:pStyle w:val="Textoindependiente"/>
        <w:spacing w:before="10"/>
      </w:pPr>
    </w:p>
    <w:p w14:paraId="6AF711CB" w14:textId="77777777" w:rsidR="00044E0F" w:rsidRDefault="00000000">
      <w:pPr>
        <w:pStyle w:val="Prrafodelista"/>
        <w:numPr>
          <w:ilvl w:val="0"/>
          <w:numId w:val="9"/>
        </w:numPr>
        <w:tabs>
          <w:tab w:val="left" w:pos="740"/>
        </w:tabs>
        <w:ind w:left="740" w:right="0" w:hanging="623"/>
        <w:jc w:val="both"/>
        <w:rPr>
          <w:sz w:val="20"/>
        </w:rPr>
      </w:pPr>
      <w:r>
        <w:rPr>
          <w:sz w:val="20"/>
        </w:rPr>
        <w:t>DNI</w:t>
      </w:r>
      <w:r>
        <w:rPr>
          <w:spacing w:val="-3"/>
          <w:sz w:val="20"/>
        </w:rPr>
        <w:t xml:space="preserve"> </w:t>
      </w:r>
      <w:r>
        <w:rPr>
          <w:sz w:val="20"/>
        </w:rPr>
        <w:t xml:space="preserve">de </w:t>
      </w:r>
      <w:r>
        <w:rPr>
          <w:spacing w:val="-2"/>
          <w:sz w:val="20"/>
        </w:rPr>
        <w:t>B.M.C.G.</w:t>
      </w:r>
    </w:p>
    <w:p w14:paraId="23729069" w14:textId="77777777" w:rsidR="00044E0F" w:rsidRDefault="00044E0F">
      <w:pPr>
        <w:pStyle w:val="Textoindependiente"/>
        <w:spacing w:before="60"/>
      </w:pPr>
    </w:p>
    <w:p w14:paraId="7D1AC2C4" w14:textId="77777777" w:rsidR="00044E0F" w:rsidRDefault="00000000">
      <w:pPr>
        <w:pStyle w:val="Prrafodelista"/>
        <w:numPr>
          <w:ilvl w:val="0"/>
          <w:numId w:val="9"/>
        </w:numPr>
        <w:tabs>
          <w:tab w:val="left" w:pos="740"/>
        </w:tabs>
        <w:spacing w:line="292" w:lineRule="auto"/>
        <w:ind w:right="356" w:firstLine="0"/>
        <w:jc w:val="both"/>
        <w:rPr>
          <w:sz w:val="20"/>
        </w:rPr>
      </w:pPr>
      <w:r>
        <w:rPr>
          <w:sz w:val="20"/>
        </w:rPr>
        <w:t>Certificación acreditativa de estar al corriente en el cumplimiento de sus obligaciones con la Seguridad Social, de fecha 22 de junio de 2024.</w:t>
      </w:r>
    </w:p>
    <w:p w14:paraId="06AEC301" w14:textId="77777777" w:rsidR="00044E0F" w:rsidRDefault="00044E0F">
      <w:pPr>
        <w:pStyle w:val="Textoindependiente"/>
        <w:spacing w:before="10"/>
      </w:pPr>
    </w:p>
    <w:p w14:paraId="797BC31E" w14:textId="77777777" w:rsidR="00044E0F" w:rsidRDefault="00000000">
      <w:pPr>
        <w:pStyle w:val="Prrafodelista"/>
        <w:numPr>
          <w:ilvl w:val="0"/>
          <w:numId w:val="9"/>
        </w:numPr>
        <w:tabs>
          <w:tab w:val="left" w:pos="740"/>
        </w:tabs>
        <w:spacing w:line="292" w:lineRule="auto"/>
        <w:ind w:right="270" w:firstLine="0"/>
        <w:jc w:val="both"/>
        <w:rPr>
          <w:sz w:val="20"/>
        </w:rPr>
      </w:pPr>
      <w:r>
        <w:rPr>
          <w:sz w:val="20"/>
        </w:rPr>
        <w:t xml:space="preserve">Certificación acreditativa de estar al corriente con la </w:t>
      </w:r>
      <w:proofErr w:type="spellStart"/>
      <w:r>
        <w:rPr>
          <w:sz w:val="20"/>
        </w:rPr>
        <w:t>Administracion</w:t>
      </w:r>
      <w:proofErr w:type="spellEnd"/>
      <w:r>
        <w:rPr>
          <w:sz w:val="20"/>
        </w:rPr>
        <w:t xml:space="preserve"> Tributaria, de fecha 22 de junio de 2024.</w:t>
      </w:r>
    </w:p>
    <w:p w14:paraId="1BF95A39" w14:textId="77777777" w:rsidR="00044E0F" w:rsidRDefault="00044E0F">
      <w:pPr>
        <w:pStyle w:val="Textoindependiente"/>
        <w:spacing w:before="10"/>
      </w:pPr>
    </w:p>
    <w:p w14:paraId="48070E27" w14:textId="77777777" w:rsidR="00044E0F" w:rsidRDefault="00000000">
      <w:pPr>
        <w:pStyle w:val="Prrafodelista"/>
        <w:numPr>
          <w:ilvl w:val="0"/>
          <w:numId w:val="9"/>
        </w:numPr>
        <w:tabs>
          <w:tab w:val="left" w:pos="740"/>
        </w:tabs>
        <w:spacing w:line="292" w:lineRule="auto"/>
        <w:ind w:right="300" w:firstLine="0"/>
        <w:jc w:val="both"/>
        <w:rPr>
          <w:sz w:val="20"/>
        </w:rPr>
      </w:pPr>
      <w:r>
        <w:rPr>
          <w:sz w:val="20"/>
        </w:rPr>
        <w:t>Certificación acreditativa de estar al corriente con el ayuntamiento de Las Rozas de fecha 22 de junio de 2024</w:t>
      </w:r>
    </w:p>
    <w:p w14:paraId="51B6D904" w14:textId="77777777" w:rsidR="00044E0F" w:rsidRDefault="00044E0F">
      <w:pPr>
        <w:pStyle w:val="Textoindependiente"/>
        <w:spacing w:before="10"/>
      </w:pPr>
    </w:p>
    <w:p w14:paraId="6EB0490A" w14:textId="77777777" w:rsidR="00044E0F" w:rsidRDefault="00000000">
      <w:pPr>
        <w:pStyle w:val="Prrafodelista"/>
        <w:numPr>
          <w:ilvl w:val="0"/>
          <w:numId w:val="9"/>
        </w:numPr>
        <w:tabs>
          <w:tab w:val="left" w:pos="740"/>
        </w:tabs>
        <w:ind w:left="740" w:right="0" w:hanging="623"/>
        <w:rPr>
          <w:sz w:val="20"/>
        </w:rPr>
      </w:pPr>
      <w:r>
        <w:rPr>
          <w:sz w:val="20"/>
        </w:rPr>
        <w:t>Memoria</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actividad,</w:t>
      </w:r>
      <w:r>
        <w:rPr>
          <w:spacing w:val="-3"/>
          <w:sz w:val="20"/>
        </w:rPr>
        <w:t xml:space="preserve"> </w:t>
      </w:r>
      <w:r>
        <w:rPr>
          <w:sz w:val="20"/>
        </w:rPr>
        <w:t>que</w:t>
      </w:r>
      <w:r>
        <w:rPr>
          <w:spacing w:val="-3"/>
          <w:sz w:val="20"/>
        </w:rPr>
        <w:t xml:space="preserve"> </w:t>
      </w:r>
      <w:r>
        <w:rPr>
          <w:sz w:val="20"/>
        </w:rPr>
        <w:t>incluye</w:t>
      </w:r>
      <w:r>
        <w:rPr>
          <w:spacing w:val="-2"/>
          <w:sz w:val="20"/>
        </w:rPr>
        <w:t xml:space="preserve"> </w:t>
      </w:r>
      <w:r>
        <w:rPr>
          <w:sz w:val="20"/>
        </w:rPr>
        <w:t>plano</w:t>
      </w:r>
      <w:r>
        <w:rPr>
          <w:spacing w:val="-3"/>
          <w:sz w:val="20"/>
        </w:rPr>
        <w:t xml:space="preserve"> </w:t>
      </w:r>
      <w:r>
        <w:rPr>
          <w:sz w:val="20"/>
        </w:rPr>
        <w:t>de</w:t>
      </w:r>
      <w:r>
        <w:rPr>
          <w:spacing w:val="-3"/>
          <w:sz w:val="20"/>
        </w:rPr>
        <w:t xml:space="preserve"> </w:t>
      </w:r>
      <w:r>
        <w:rPr>
          <w:sz w:val="20"/>
        </w:rPr>
        <w:t>situación</w:t>
      </w:r>
      <w:r>
        <w:rPr>
          <w:spacing w:val="-3"/>
          <w:sz w:val="20"/>
        </w:rPr>
        <w:t xml:space="preserve"> </w:t>
      </w:r>
      <w:r>
        <w:rPr>
          <w:sz w:val="20"/>
        </w:rPr>
        <w:t>de</w:t>
      </w:r>
      <w:r>
        <w:rPr>
          <w:spacing w:val="-3"/>
          <w:sz w:val="20"/>
        </w:rPr>
        <w:t xml:space="preserve"> </w:t>
      </w:r>
      <w:r>
        <w:rPr>
          <w:sz w:val="20"/>
        </w:rPr>
        <w:t>la</w:t>
      </w:r>
      <w:r>
        <w:rPr>
          <w:spacing w:val="-2"/>
          <w:sz w:val="20"/>
        </w:rPr>
        <w:t xml:space="preserve"> feria.</w:t>
      </w:r>
    </w:p>
    <w:p w14:paraId="7BEEF59F" w14:textId="77777777" w:rsidR="00044E0F" w:rsidRDefault="00044E0F">
      <w:pPr>
        <w:pStyle w:val="Textoindependiente"/>
        <w:spacing w:before="60"/>
      </w:pPr>
    </w:p>
    <w:p w14:paraId="1951D1AB" w14:textId="77777777" w:rsidR="00044E0F" w:rsidRDefault="00000000">
      <w:pPr>
        <w:pStyle w:val="Prrafodelista"/>
        <w:numPr>
          <w:ilvl w:val="0"/>
          <w:numId w:val="9"/>
        </w:numPr>
        <w:tabs>
          <w:tab w:val="left" w:pos="740"/>
        </w:tabs>
        <w:ind w:left="740" w:right="0" w:hanging="623"/>
        <w:rPr>
          <w:sz w:val="20"/>
        </w:rPr>
      </w:pPr>
      <w:r>
        <w:rPr>
          <w:sz w:val="20"/>
        </w:rPr>
        <w:t>Póliza</w:t>
      </w:r>
      <w:r>
        <w:rPr>
          <w:spacing w:val="-5"/>
          <w:sz w:val="20"/>
        </w:rPr>
        <w:t xml:space="preserve"> </w:t>
      </w:r>
      <w:r>
        <w:rPr>
          <w:sz w:val="20"/>
        </w:rPr>
        <w:t>de</w:t>
      </w:r>
      <w:r>
        <w:rPr>
          <w:spacing w:val="-4"/>
          <w:sz w:val="20"/>
        </w:rPr>
        <w:t xml:space="preserve"> </w:t>
      </w:r>
      <w:r>
        <w:rPr>
          <w:sz w:val="20"/>
        </w:rPr>
        <w:t>seguro</w:t>
      </w:r>
      <w:r>
        <w:rPr>
          <w:spacing w:val="-4"/>
          <w:sz w:val="20"/>
        </w:rPr>
        <w:t xml:space="preserve"> </w:t>
      </w:r>
      <w:r>
        <w:rPr>
          <w:sz w:val="20"/>
        </w:rPr>
        <w:t>de</w:t>
      </w:r>
      <w:r>
        <w:rPr>
          <w:spacing w:val="-5"/>
          <w:sz w:val="20"/>
        </w:rPr>
        <w:t xml:space="preserve"> </w:t>
      </w:r>
      <w:r>
        <w:rPr>
          <w:sz w:val="20"/>
        </w:rPr>
        <w:t>Responsabilidad</w:t>
      </w:r>
      <w:r>
        <w:rPr>
          <w:spacing w:val="-4"/>
          <w:sz w:val="20"/>
        </w:rPr>
        <w:t xml:space="preserve"> </w:t>
      </w:r>
      <w:r>
        <w:rPr>
          <w:sz w:val="20"/>
        </w:rPr>
        <w:t>civil</w:t>
      </w:r>
      <w:r>
        <w:rPr>
          <w:spacing w:val="-4"/>
          <w:sz w:val="20"/>
        </w:rPr>
        <w:t xml:space="preserve"> </w:t>
      </w:r>
      <w:r>
        <w:rPr>
          <w:sz w:val="20"/>
        </w:rPr>
        <w:t>de</w:t>
      </w:r>
      <w:r>
        <w:rPr>
          <w:spacing w:val="-5"/>
          <w:sz w:val="20"/>
        </w:rPr>
        <w:t xml:space="preserve"> </w:t>
      </w:r>
      <w:r>
        <w:rPr>
          <w:sz w:val="20"/>
        </w:rPr>
        <w:t>la</w:t>
      </w:r>
      <w:r>
        <w:rPr>
          <w:spacing w:val="-4"/>
          <w:sz w:val="20"/>
        </w:rPr>
        <w:t xml:space="preserve"> </w:t>
      </w:r>
      <w:r>
        <w:rPr>
          <w:sz w:val="20"/>
        </w:rPr>
        <w:t>compañía</w:t>
      </w:r>
      <w:r>
        <w:rPr>
          <w:spacing w:val="-4"/>
          <w:sz w:val="20"/>
        </w:rPr>
        <w:t xml:space="preserve"> </w:t>
      </w:r>
      <w:r>
        <w:rPr>
          <w:spacing w:val="-2"/>
          <w:sz w:val="20"/>
        </w:rPr>
        <w:t>HISCOX.</w:t>
      </w:r>
    </w:p>
    <w:p w14:paraId="72E55F2A" w14:textId="77777777" w:rsidR="00044E0F" w:rsidRDefault="00044E0F">
      <w:pPr>
        <w:pStyle w:val="Textoindependiente"/>
        <w:spacing w:before="61"/>
      </w:pPr>
    </w:p>
    <w:p w14:paraId="6480CA7D" w14:textId="77777777" w:rsidR="00044E0F" w:rsidRDefault="00000000">
      <w:pPr>
        <w:pStyle w:val="Textoindependiente"/>
        <w:spacing w:line="292" w:lineRule="auto"/>
        <w:ind w:left="117" w:right="140"/>
        <w:jc w:val="both"/>
      </w:pPr>
      <w:r>
        <w:t>2º.- Informe técnico de justificación de la cesión de espacio público en la calle Real, de fecha 30 de agosto de 2024, suscrito por la Directora General D.ª Laura Moreno Cuesta, en el que, entre otros extremos, indica que:</w:t>
      </w:r>
    </w:p>
    <w:p w14:paraId="3BE4FD8B" w14:textId="77777777" w:rsidR="00044E0F" w:rsidRDefault="00044E0F">
      <w:pPr>
        <w:pStyle w:val="Textoindependiente"/>
        <w:spacing w:before="10"/>
      </w:pPr>
    </w:p>
    <w:p w14:paraId="5ADF990F" w14:textId="77777777" w:rsidR="00044E0F" w:rsidRDefault="00000000">
      <w:pPr>
        <w:pStyle w:val="Prrafodelista"/>
        <w:numPr>
          <w:ilvl w:val="0"/>
          <w:numId w:val="9"/>
        </w:numPr>
        <w:tabs>
          <w:tab w:val="left" w:pos="855"/>
        </w:tabs>
        <w:spacing w:line="292" w:lineRule="auto"/>
        <w:ind w:right="247" w:firstLine="0"/>
        <w:jc w:val="both"/>
        <w:rPr>
          <w:sz w:val="20"/>
        </w:rPr>
      </w:pPr>
      <w:r>
        <w:rPr>
          <w:sz w:val="20"/>
        </w:rPr>
        <w:t xml:space="preserve">El desarrollo del evento y la ocupación del dominio tendrán lugar en el Recinto Ferial, entre los días 18 y 19 de octubre de 2024, incluido montaje y desmontaje, sobre una superficie de 6.300 </w:t>
      </w:r>
      <w:r>
        <w:rPr>
          <w:spacing w:val="-4"/>
          <w:sz w:val="20"/>
        </w:rPr>
        <w:t>m2.</w:t>
      </w:r>
    </w:p>
    <w:p w14:paraId="4EFFACF0" w14:textId="77777777" w:rsidR="00044E0F" w:rsidRDefault="00044E0F">
      <w:pPr>
        <w:pStyle w:val="Textoindependiente"/>
        <w:spacing w:before="9"/>
      </w:pPr>
    </w:p>
    <w:p w14:paraId="419A60E2" w14:textId="77777777" w:rsidR="00044E0F" w:rsidRDefault="00000000">
      <w:pPr>
        <w:pStyle w:val="Prrafodelista"/>
        <w:numPr>
          <w:ilvl w:val="0"/>
          <w:numId w:val="9"/>
        </w:numPr>
        <w:tabs>
          <w:tab w:val="left" w:pos="855"/>
        </w:tabs>
        <w:spacing w:before="1" w:line="292" w:lineRule="auto"/>
        <w:ind w:right="365" w:firstLine="0"/>
        <w:rPr>
          <w:sz w:val="20"/>
        </w:rPr>
      </w:pPr>
      <w:r>
        <w:rPr>
          <w:sz w:val="20"/>
        </w:rPr>
        <w:t>Deberá constituir fianza por importe de 1.890,00 euros para responder de los trabajos de</w:t>
      </w:r>
      <w:r>
        <w:rPr>
          <w:spacing w:val="40"/>
          <w:sz w:val="20"/>
        </w:rPr>
        <w:t xml:space="preserve"> </w:t>
      </w:r>
      <w:r>
        <w:rPr>
          <w:sz w:val="20"/>
        </w:rPr>
        <w:t>limpieza y reposición del dominio público.</w:t>
      </w:r>
    </w:p>
    <w:p w14:paraId="5A8394F1" w14:textId="77777777" w:rsidR="00044E0F" w:rsidRDefault="00044E0F">
      <w:pPr>
        <w:pStyle w:val="Textoindependiente"/>
        <w:spacing w:before="9"/>
      </w:pPr>
    </w:p>
    <w:p w14:paraId="04F5CF66" w14:textId="77777777" w:rsidR="00044E0F" w:rsidRDefault="00000000">
      <w:pPr>
        <w:pStyle w:val="Prrafodelista"/>
        <w:numPr>
          <w:ilvl w:val="0"/>
          <w:numId w:val="9"/>
        </w:numPr>
        <w:tabs>
          <w:tab w:val="left" w:pos="117"/>
          <w:tab w:val="left" w:pos="855"/>
        </w:tabs>
        <w:spacing w:line="292" w:lineRule="auto"/>
        <w:ind w:right="157" w:hanging="1"/>
        <w:rPr>
          <w:sz w:val="20"/>
        </w:rPr>
      </w:pPr>
      <w:r>
        <w:rPr>
          <w:sz w:val="20"/>
        </w:rPr>
        <w:t xml:space="preserve">Solicita además el cambio de ubicación de la edición del sábado 19 de octubre del evento </w:t>
      </w:r>
      <w:r>
        <w:rPr>
          <w:i/>
          <w:sz w:val="20"/>
        </w:rPr>
        <w:t xml:space="preserve">“El Rastro” </w:t>
      </w:r>
      <w:r>
        <w:rPr>
          <w:sz w:val="20"/>
        </w:rPr>
        <w:t>de Camilo José Cela al Recinto Ferial.</w:t>
      </w:r>
    </w:p>
    <w:p w14:paraId="65223A78" w14:textId="77777777" w:rsidR="00044E0F" w:rsidRDefault="00044E0F">
      <w:pPr>
        <w:pStyle w:val="Textoindependiente"/>
        <w:spacing w:before="10"/>
      </w:pPr>
    </w:p>
    <w:p w14:paraId="6D29F332" w14:textId="77777777" w:rsidR="00044E0F" w:rsidRDefault="00000000">
      <w:pPr>
        <w:pStyle w:val="Textoindependiente"/>
        <w:spacing w:line="292" w:lineRule="auto"/>
        <w:ind w:left="117" w:right="135"/>
      </w:pPr>
      <w:r>
        <w:t>3º.- Propuesta de la Concejal-Delegada de Educación y Cultura, D.ª Gloria Fernández Álvarez, de fecha 30 de agosto de 2024, de inicio de expediente.</w:t>
      </w:r>
    </w:p>
    <w:p w14:paraId="7D63AAB0" w14:textId="77777777" w:rsidR="00044E0F" w:rsidRDefault="00044E0F">
      <w:pPr>
        <w:pStyle w:val="Textoindependiente"/>
        <w:spacing w:before="10"/>
      </w:pPr>
    </w:p>
    <w:p w14:paraId="739826EF" w14:textId="77777777" w:rsidR="00044E0F" w:rsidRDefault="00000000">
      <w:pPr>
        <w:pStyle w:val="Textoindependiente"/>
        <w:spacing w:line="292" w:lineRule="auto"/>
        <w:ind w:left="117" w:right="194"/>
        <w:jc w:val="both"/>
      </w:pPr>
      <w:r>
        <w:t>4º.- Bases para el otorgamiento de autorizaciones en espacios de dominio público durante el año 2024,</w:t>
      </w:r>
      <w:r>
        <w:rPr>
          <w:spacing w:val="40"/>
        </w:rPr>
        <w:t xml:space="preserve"> </w:t>
      </w:r>
      <w:r>
        <w:t>Aprobadas</w:t>
      </w:r>
      <w:r>
        <w:rPr>
          <w:spacing w:val="40"/>
        </w:rPr>
        <w:t xml:space="preserve"> </w:t>
      </w:r>
      <w:r>
        <w:t>por</w:t>
      </w:r>
      <w:r>
        <w:rPr>
          <w:spacing w:val="40"/>
        </w:rPr>
        <w:t xml:space="preserve"> </w:t>
      </w:r>
      <w:r>
        <w:t>la</w:t>
      </w:r>
      <w:r>
        <w:rPr>
          <w:spacing w:val="40"/>
        </w:rPr>
        <w:t xml:space="preserve"> </w:t>
      </w:r>
      <w:r>
        <w:t>Junta</w:t>
      </w:r>
      <w:r>
        <w:rPr>
          <w:spacing w:val="40"/>
        </w:rPr>
        <w:t xml:space="preserve"> </w:t>
      </w:r>
      <w:r>
        <w:t>de</w:t>
      </w:r>
      <w:r>
        <w:rPr>
          <w:spacing w:val="40"/>
        </w:rPr>
        <w:t xml:space="preserve"> </w:t>
      </w:r>
      <w:r>
        <w:t>Gobierno</w:t>
      </w:r>
      <w:r>
        <w:rPr>
          <w:spacing w:val="40"/>
        </w:rPr>
        <w:t xml:space="preserve"> </w:t>
      </w:r>
      <w:r>
        <w:t>y</w:t>
      </w:r>
      <w:r>
        <w:rPr>
          <w:spacing w:val="40"/>
        </w:rPr>
        <w:t xml:space="preserve"> </w:t>
      </w:r>
      <w:r>
        <w:t>publicadas</w:t>
      </w:r>
      <w:r>
        <w:rPr>
          <w:spacing w:val="40"/>
        </w:rPr>
        <w:t xml:space="preserve"> </w:t>
      </w:r>
      <w:r>
        <w:t>en</w:t>
      </w:r>
      <w:r>
        <w:rPr>
          <w:spacing w:val="40"/>
        </w:rPr>
        <w:t xml:space="preserve"> </w:t>
      </w:r>
      <w:r>
        <w:t>el</w:t>
      </w:r>
      <w:r>
        <w:rPr>
          <w:spacing w:val="40"/>
        </w:rPr>
        <w:t xml:space="preserve"> </w:t>
      </w:r>
      <w:r>
        <w:t>BOCM</w:t>
      </w:r>
      <w:r>
        <w:rPr>
          <w:spacing w:val="40"/>
        </w:rPr>
        <w:t xml:space="preserve"> </w:t>
      </w:r>
      <w:r>
        <w:t>número</w:t>
      </w:r>
      <w:r>
        <w:rPr>
          <w:spacing w:val="40"/>
        </w:rPr>
        <w:t xml:space="preserve"> </w:t>
      </w:r>
      <w:r>
        <w:t>296,</w:t>
      </w:r>
      <w:r>
        <w:rPr>
          <w:spacing w:val="40"/>
        </w:rPr>
        <w:t xml:space="preserve"> </w:t>
      </w:r>
      <w:r>
        <w:t>de</w:t>
      </w:r>
      <w:r>
        <w:rPr>
          <w:spacing w:val="40"/>
        </w:rPr>
        <w:t xml:space="preserve"> </w:t>
      </w:r>
      <w:r>
        <w:t>13</w:t>
      </w:r>
      <w:r>
        <w:rPr>
          <w:spacing w:val="40"/>
        </w:rPr>
        <w:t xml:space="preserve"> </w:t>
      </w:r>
      <w:r>
        <w:t>de diciembre de 2023.</w:t>
      </w:r>
    </w:p>
    <w:p w14:paraId="2F1A888D" w14:textId="77777777" w:rsidR="00044E0F" w:rsidRDefault="00044E0F">
      <w:pPr>
        <w:pStyle w:val="Textoindependiente"/>
        <w:spacing w:before="10"/>
      </w:pPr>
    </w:p>
    <w:p w14:paraId="27F54817" w14:textId="77777777" w:rsidR="00044E0F" w:rsidRDefault="00000000">
      <w:pPr>
        <w:pStyle w:val="Textoindependiente"/>
        <w:spacing w:line="292" w:lineRule="auto"/>
        <w:ind w:left="117" w:right="140"/>
      </w:pPr>
      <w:r>
        <w:t>5º.- Acuerdo adoptado por la Junta de Gobierno Local, en la sesión celebrada el día 6 de septiembre de 2024, de admisión a trámite de la solicitud.</w:t>
      </w:r>
    </w:p>
    <w:p w14:paraId="07DB5D0C" w14:textId="77777777" w:rsidR="00044E0F" w:rsidRDefault="00044E0F">
      <w:pPr>
        <w:pStyle w:val="Textoindependiente"/>
        <w:spacing w:before="10"/>
      </w:pPr>
    </w:p>
    <w:p w14:paraId="058D3BCD" w14:textId="77777777" w:rsidR="00044E0F" w:rsidRDefault="00000000">
      <w:pPr>
        <w:pStyle w:val="Textoindependiente"/>
        <w:spacing w:line="292" w:lineRule="auto"/>
        <w:ind w:left="117"/>
      </w:pPr>
      <w:r>
        <w:t>6º.-</w:t>
      </w:r>
      <w:r>
        <w:rPr>
          <w:spacing w:val="36"/>
        </w:rPr>
        <w:t xml:space="preserve"> </w:t>
      </w:r>
      <w:r>
        <w:t>Anuncio</w:t>
      </w:r>
      <w:r>
        <w:rPr>
          <w:spacing w:val="37"/>
        </w:rPr>
        <w:t xml:space="preserve"> </w:t>
      </w:r>
      <w:r>
        <w:t>n.º</w:t>
      </w:r>
      <w:r>
        <w:rPr>
          <w:spacing w:val="37"/>
        </w:rPr>
        <w:t xml:space="preserve"> </w:t>
      </w:r>
      <w:r>
        <w:t>217</w:t>
      </w:r>
      <w:r>
        <w:rPr>
          <w:spacing w:val="36"/>
        </w:rPr>
        <w:t xml:space="preserve"> </w:t>
      </w:r>
      <w:r>
        <w:t>publicado</w:t>
      </w:r>
      <w:r>
        <w:rPr>
          <w:spacing w:val="37"/>
        </w:rPr>
        <w:t xml:space="preserve"> </w:t>
      </w:r>
      <w:r>
        <w:t>en</w:t>
      </w:r>
      <w:r>
        <w:rPr>
          <w:spacing w:val="37"/>
        </w:rPr>
        <w:t xml:space="preserve"> </w:t>
      </w:r>
      <w:r>
        <w:t>el</w:t>
      </w:r>
      <w:r>
        <w:rPr>
          <w:spacing w:val="37"/>
        </w:rPr>
        <w:t xml:space="preserve"> </w:t>
      </w:r>
      <w:r>
        <w:t>Boletín</w:t>
      </w:r>
      <w:r>
        <w:rPr>
          <w:spacing w:val="37"/>
        </w:rPr>
        <w:t xml:space="preserve"> </w:t>
      </w:r>
      <w:r>
        <w:t>Oficial</w:t>
      </w:r>
      <w:r>
        <w:rPr>
          <w:spacing w:val="37"/>
        </w:rPr>
        <w:t xml:space="preserve"> </w:t>
      </w:r>
      <w:r>
        <w:t>de</w:t>
      </w:r>
      <w:r>
        <w:rPr>
          <w:spacing w:val="37"/>
        </w:rPr>
        <w:t xml:space="preserve"> </w:t>
      </w:r>
      <w:r>
        <w:t>la</w:t>
      </w:r>
      <w:r>
        <w:rPr>
          <w:spacing w:val="36"/>
        </w:rPr>
        <w:t xml:space="preserve"> </w:t>
      </w:r>
      <w:r>
        <w:t>Comunidad</w:t>
      </w:r>
      <w:r>
        <w:rPr>
          <w:spacing w:val="37"/>
        </w:rPr>
        <w:t xml:space="preserve"> </w:t>
      </w:r>
      <w:r>
        <w:t>de</w:t>
      </w:r>
      <w:r>
        <w:rPr>
          <w:spacing w:val="37"/>
        </w:rPr>
        <w:t xml:space="preserve"> </w:t>
      </w:r>
      <w:r>
        <w:t>Madrid,</w:t>
      </w:r>
      <w:r>
        <w:rPr>
          <w:spacing w:val="37"/>
        </w:rPr>
        <w:t xml:space="preserve"> </w:t>
      </w:r>
      <w:r>
        <w:t>de</w:t>
      </w:r>
      <w:r>
        <w:rPr>
          <w:spacing w:val="37"/>
        </w:rPr>
        <w:t xml:space="preserve"> </w:t>
      </w:r>
      <w:r>
        <w:t>fecha</w:t>
      </w:r>
      <w:r>
        <w:rPr>
          <w:spacing w:val="37"/>
        </w:rPr>
        <w:t xml:space="preserve"> </w:t>
      </w:r>
      <w:r>
        <w:t>11</w:t>
      </w:r>
      <w:r>
        <w:rPr>
          <w:spacing w:val="37"/>
        </w:rPr>
        <w:t xml:space="preserve"> </w:t>
      </w:r>
      <w:r>
        <w:t>de septiembre de 2024, convocando concurrencia para la presentación de solicitudes.</w:t>
      </w:r>
    </w:p>
    <w:p w14:paraId="163BE1EB" w14:textId="77777777" w:rsidR="00044E0F" w:rsidRDefault="00044E0F">
      <w:pPr>
        <w:spacing w:line="292" w:lineRule="auto"/>
        <w:sectPr w:rsidR="00044E0F">
          <w:pgSz w:w="11910" w:h="16840"/>
          <w:pgMar w:top="1320" w:right="1220" w:bottom="1120" w:left="1300" w:header="225" w:footer="922" w:gutter="0"/>
          <w:cols w:space="720"/>
        </w:sectPr>
      </w:pPr>
    </w:p>
    <w:p w14:paraId="1256C1ED" w14:textId="77777777" w:rsidR="00044E0F" w:rsidRDefault="00000000">
      <w:pPr>
        <w:pStyle w:val="Textoindependiente"/>
        <w:spacing w:before="107" w:line="292" w:lineRule="auto"/>
        <w:ind w:left="117" w:right="140"/>
        <w:jc w:val="both"/>
      </w:pPr>
      <w:r>
        <w:rPr>
          <w:noProof/>
        </w:rPr>
        <w:lastRenderedPageBreak/>
        <mc:AlternateContent>
          <mc:Choice Requires="wps">
            <w:drawing>
              <wp:anchor distT="0" distB="0" distL="0" distR="0" simplePos="0" relativeHeight="15770624" behindDoc="0" locked="0" layoutInCell="1" allowOverlap="1" wp14:anchorId="195C1C9C" wp14:editId="7DC247B6">
                <wp:simplePos x="0" y="0"/>
                <wp:positionH relativeFrom="page">
                  <wp:posOffset>6807090</wp:posOffset>
                </wp:positionH>
                <wp:positionV relativeFrom="page">
                  <wp:posOffset>2818730</wp:posOffset>
                </wp:positionV>
                <wp:extent cx="419734" cy="318706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01E722B"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B0EBB74"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195C1C9C" id="Textbox 111" o:spid="_x0000_s1117" type="#_x0000_t202" style="position:absolute;left:0;text-align:left;margin-left:536pt;margin-top:221.95pt;width:33.05pt;height:250.95pt;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nU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LXMqPloC+2RxNA8EliOix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MJmGdS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401E722B"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B0EBB74"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7º.-</w:t>
      </w:r>
      <w:r>
        <w:rPr>
          <w:spacing w:val="40"/>
        </w:rPr>
        <w:t xml:space="preserve"> </w:t>
      </w:r>
      <w:r>
        <w:t>Informe</w:t>
      </w:r>
      <w:r>
        <w:rPr>
          <w:spacing w:val="40"/>
        </w:rPr>
        <w:t xml:space="preserve"> </w:t>
      </w:r>
      <w:r>
        <w:t>técnico</w:t>
      </w:r>
      <w:r>
        <w:rPr>
          <w:spacing w:val="40"/>
        </w:rPr>
        <w:t xml:space="preserve"> </w:t>
      </w:r>
      <w:r>
        <w:t>suscrito</w:t>
      </w:r>
      <w:r>
        <w:rPr>
          <w:spacing w:val="40"/>
        </w:rPr>
        <w:t xml:space="preserve"> </w:t>
      </w:r>
      <w:r>
        <w:t>por</w:t>
      </w:r>
      <w:r>
        <w:rPr>
          <w:spacing w:val="40"/>
        </w:rPr>
        <w:t xml:space="preserve"> </w:t>
      </w:r>
      <w:r>
        <w:t>la</w:t>
      </w:r>
      <w:r>
        <w:rPr>
          <w:spacing w:val="40"/>
        </w:rPr>
        <w:t xml:space="preserve"> </w:t>
      </w:r>
      <w:r>
        <w:t>Directora</w:t>
      </w:r>
      <w:r>
        <w:rPr>
          <w:spacing w:val="40"/>
        </w:rPr>
        <w:t xml:space="preserve"> </w:t>
      </w:r>
      <w:r>
        <w:t>General</w:t>
      </w:r>
      <w:r>
        <w:rPr>
          <w:spacing w:val="40"/>
        </w:rPr>
        <w:t xml:space="preserve"> </w:t>
      </w:r>
      <w:r>
        <w:t>de</w:t>
      </w:r>
      <w:r>
        <w:rPr>
          <w:spacing w:val="40"/>
        </w:rPr>
        <w:t xml:space="preserve"> </w:t>
      </w:r>
      <w:r>
        <w:t>Deportes</w:t>
      </w:r>
      <w:r>
        <w:rPr>
          <w:spacing w:val="40"/>
        </w:rPr>
        <w:t xml:space="preserve"> </w:t>
      </w:r>
      <w:r>
        <w:t>y</w:t>
      </w:r>
      <w:r>
        <w:rPr>
          <w:spacing w:val="40"/>
        </w:rPr>
        <w:t xml:space="preserve"> </w:t>
      </w:r>
      <w:r>
        <w:t>Ferias,</w:t>
      </w:r>
      <w:r>
        <w:rPr>
          <w:spacing w:val="40"/>
        </w:rPr>
        <w:t xml:space="preserve"> </w:t>
      </w:r>
      <w:r>
        <w:t>D.ª</w:t>
      </w:r>
      <w:r>
        <w:rPr>
          <w:spacing w:val="40"/>
        </w:rPr>
        <w:t xml:space="preserve"> </w:t>
      </w:r>
      <w:r>
        <w:t>Carmen</w:t>
      </w:r>
      <w:r>
        <w:rPr>
          <w:spacing w:val="40"/>
        </w:rPr>
        <w:t xml:space="preserve"> </w:t>
      </w:r>
      <w:r>
        <w:t>Laura Moreno</w:t>
      </w:r>
      <w:r>
        <w:rPr>
          <w:spacing w:val="40"/>
        </w:rPr>
        <w:t xml:space="preserve"> </w:t>
      </w:r>
      <w:r>
        <w:t>Cuesta,</w:t>
      </w:r>
      <w:r>
        <w:rPr>
          <w:spacing w:val="40"/>
        </w:rPr>
        <w:t xml:space="preserve"> </w:t>
      </w:r>
      <w:r>
        <w:t>de</w:t>
      </w:r>
      <w:r>
        <w:rPr>
          <w:spacing w:val="40"/>
        </w:rPr>
        <w:t xml:space="preserve"> </w:t>
      </w:r>
      <w:r>
        <w:t>fecha</w:t>
      </w:r>
      <w:r>
        <w:rPr>
          <w:spacing w:val="40"/>
        </w:rPr>
        <w:t xml:space="preserve"> </w:t>
      </w:r>
      <w:r>
        <w:t>2</w:t>
      </w:r>
      <w:r>
        <w:rPr>
          <w:spacing w:val="40"/>
        </w:rPr>
        <w:t xml:space="preserve"> </w:t>
      </w:r>
      <w:r>
        <w:t>de</w:t>
      </w:r>
      <w:r>
        <w:rPr>
          <w:spacing w:val="40"/>
        </w:rPr>
        <w:t xml:space="preserve"> </w:t>
      </w:r>
      <w:r>
        <w:t>octubre</w:t>
      </w:r>
      <w:r>
        <w:rPr>
          <w:spacing w:val="40"/>
        </w:rPr>
        <w:t xml:space="preserve"> </w:t>
      </w:r>
      <w:r>
        <w:t>de</w:t>
      </w:r>
      <w:r>
        <w:rPr>
          <w:spacing w:val="40"/>
        </w:rPr>
        <w:t xml:space="preserve"> </w:t>
      </w:r>
      <w:r>
        <w:t>2024,</w:t>
      </w:r>
      <w:r>
        <w:rPr>
          <w:spacing w:val="40"/>
        </w:rPr>
        <w:t xml:space="preserve"> </w:t>
      </w:r>
      <w:r>
        <w:t>en</w:t>
      </w:r>
      <w:r>
        <w:rPr>
          <w:spacing w:val="40"/>
        </w:rPr>
        <w:t xml:space="preserve"> </w:t>
      </w:r>
      <w:r>
        <w:t>el</w:t>
      </w:r>
      <w:r>
        <w:rPr>
          <w:spacing w:val="40"/>
        </w:rPr>
        <w:t xml:space="preserve"> </w:t>
      </w:r>
      <w:r>
        <w:t>que</w:t>
      </w:r>
      <w:r>
        <w:rPr>
          <w:spacing w:val="40"/>
        </w:rPr>
        <w:t xml:space="preserve"> </w:t>
      </w:r>
      <w:r>
        <w:t>se</w:t>
      </w:r>
      <w:r>
        <w:rPr>
          <w:spacing w:val="40"/>
        </w:rPr>
        <w:t xml:space="preserve"> </w:t>
      </w:r>
      <w:r>
        <w:t>indica</w:t>
      </w:r>
      <w:r>
        <w:rPr>
          <w:spacing w:val="40"/>
        </w:rPr>
        <w:t xml:space="preserve"> </w:t>
      </w:r>
      <w:r>
        <w:t>que</w:t>
      </w:r>
      <w:r>
        <w:rPr>
          <w:spacing w:val="40"/>
        </w:rPr>
        <w:t xml:space="preserve"> </w:t>
      </w:r>
      <w:r>
        <w:t>no</w:t>
      </w:r>
      <w:r>
        <w:rPr>
          <w:spacing w:val="40"/>
        </w:rPr>
        <w:t xml:space="preserve"> </w:t>
      </w:r>
      <w:r>
        <w:t>se</w:t>
      </w:r>
      <w:r>
        <w:rPr>
          <w:spacing w:val="40"/>
        </w:rPr>
        <w:t xml:space="preserve"> </w:t>
      </w:r>
      <w:r>
        <w:t>ha</w:t>
      </w:r>
      <w:r>
        <w:rPr>
          <w:spacing w:val="40"/>
        </w:rPr>
        <w:t xml:space="preserve"> </w:t>
      </w:r>
      <w:r>
        <w:t>presentado ninguna otra solicitud alternativa, que se ha pagado la tasa y constituido la fianza y que procede otorgar la autorización demanial solicitada.</w:t>
      </w:r>
    </w:p>
    <w:p w14:paraId="255A5480" w14:textId="77777777" w:rsidR="00044E0F" w:rsidRDefault="00044E0F">
      <w:pPr>
        <w:pStyle w:val="Textoindependiente"/>
        <w:spacing w:before="10"/>
      </w:pPr>
    </w:p>
    <w:p w14:paraId="15687D35" w14:textId="43EA79C6" w:rsidR="00044E0F" w:rsidRDefault="00000000">
      <w:pPr>
        <w:pStyle w:val="Textoindependiente"/>
        <w:spacing w:line="292" w:lineRule="auto"/>
        <w:ind w:left="117" w:right="194"/>
        <w:jc w:val="both"/>
      </w:pPr>
      <w:r>
        <w:t xml:space="preserve">8º.- Propuesta de aprobación de la Concejal-Delegada de Educación y Cultura, </w:t>
      </w:r>
      <w:r w:rsidR="00F006CE">
        <w:t>D.ª</w:t>
      </w:r>
      <w:r>
        <w:t xml:space="preserve"> Gloria</w:t>
      </w:r>
      <w:r>
        <w:rPr>
          <w:spacing w:val="40"/>
        </w:rPr>
        <w:t xml:space="preserve"> </w:t>
      </w:r>
      <w:r>
        <w:t>Fernández Álvarez, de fecha 2 de octubre de 2024.</w:t>
      </w:r>
    </w:p>
    <w:p w14:paraId="64981166" w14:textId="77777777" w:rsidR="00044E0F" w:rsidRDefault="00044E0F">
      <w:pPr>
        <w:pStyle w:val="Textoindependiente"/>
        <w:spacing w:before="9"/>
      </w:pPr>
    </w:p>
    <w:p w14:paraId="38E06A45" w14:textId="77777777" w:rsidR="00044E0F" w:rsidRDefault="00000000">
      <w:pPr>
        <w:pStyle w:val="Textoindependiente"/>
        <w:spacing w:before="1" w:line="292" w:lineRule="auto"/>
        <w:ind w:left="117" w:right="195"/>
        <w:jc w:val="both"/>
      </w:pPr>
      <w:r>
        <w:t>9º.- Informe jurídico suscrito por el Subdirector General de la Asesoría Jurídica Municipal, D. Andrés Jaramillo Martín y el Director General de la Asesoría Jurídica Municipal, D. Felipe Jiménez Andrés, con fecha 7 de octubre de 2024.</w:t>
      </w:r>
    </w:p>
    <w:p w14:paraId="1459A858" w14:textId="77777777" w:rsidR="00044E0F" w:rsidRDefault="00044E0F">
      <w:pPr>
        <w:pStyle w:val="Textoindependiente"/>
        <w:spacing w:before="9"/>
      </w:pPr>
    </w:p>
    <w:p w14:paraId="4E9BF230"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PR/2024/7447</w:t>
      </w:r>
      <w:r>
        <w:rPr>
          <w:spacing w:val="-4"/>
        </w:rPr>
        <w:t xml:space="preserve"> </w:t>
      </w:r>
      <w:r>
        <w:t>de</w:t>
      </w:r>
      <w:r>
        <w:rPr>
          <w:spacing w:val="-4"/>
        </w:rPr>
        <w:t xml:space="preserve"> </w:t>
      </w:r>
      <w:r>
        <w:t>7</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4FA6FA72" w14:textId="77777777" w:rsidR="00044E0F" w:rsidRDefault="00044E0F">
      <w:pPr>
        <w:pStyle w:val="Textoindependiente"/>
        <w:spacing w:before="60"/>
      </w:pPr>
    </w:p>
    <w:p w14:paraId="53E2CD8A" w14:textId="77777777" w:rsidR="00044E0F" w:rsidRDefault="00000000">
      <w:pPr>
        <w:pStyle w:val="Ttulo2"/>
      </w:pPr>
      <w:r>
        <w:rPr>
          <w:spacing w:val="-2"/>
        </w:rPr>
        <w:t>Resolución:</w:t>
      </w:r>
    </w:p>
    <w:p w14:paraId="3EF41713" w14:textId="77777777" w:rsidR="00044E0F" w:rsidRDefault="00044E0F">
      <w:pPr>
        <w:pStyle w:val="Textoindependiente"/>
        <w:spacing w:before="61"/>
        <w:rPr>
          <w:b/>
        </w:rPr>
      </w:pPr>
    </w:p>
    <w:p w14:paraId="35261BFB" w14:textId="77777777" w:rsidR="00044E0F" w:rsidRDefault="00000000">
      <w:pPr>
        <w:pStyle w:val="Textoindependiente"/>
        <w:spacing w:before="1" w:line="292" w:lineRule="auto"/>
        <w:ind w:left="117" w:right="140"/>
        <w:jc w:val="both"/>
        <w:rPr>
          <w:i/>
        </w:rPr>
      </w:pPr>
      <w:r>
        <w:t>1º.-</w:t>
      </w:r>
      <w:r>
        <w:rPr>
          <w:spacing w:val="27"/>
        </w:rPr>
        <w:t xml:space="preserve"> </w:t>
      </w:r>
      <w:r>
        <w:t>Otorgar,</w:t>
      </w:r>
      <w:r>
        <w:rPr>
          <w:spacing w:val="27"/>
        </w:rPr>
        <w:t xml:space="preserve"> </w:t>
      </w:r>
      <w:r>
        <w:t>a</w:t>
      </w:r>
      <w:r>
        <w:rPr>
          <w:spacing w:val="27"/>
        </w:rPr>
        <w:t xml:space="preserve"> </w:t>
      </w:r>
      <w:r>
        <w:t>D.ª</w:t>
      </w:r>
      <w:r>
        <w:rPr>
          <w:spacing w:val="-1"/>
        </w:rPr>
        <w:t xml:space="preserve"> </w:t>
      </w:r>
      <w:r>
        <w:t>B.M.C.G.,</w:t>
      </w:r>
      <w:r>
        <w:rPr>
          <w:spacing w:val="27"/>
        </w:rPr>
        <w:t xml:space="preserve"> </w:t>
      </w:r>
      <w:r>
        <w:t>autorización</w:t>
      </w:r>
      <w:r>
        <w:rPr>
          <w:spacing w:val="27"/>
        </w:rPr>
        <w:t xml:space="preserve"> </w:t>
      </w:r>
      <w:r>
        <w:t>demanial,</w:t>
      </w:r>
      <w:r>
        <w:rPr>
          <w:spacing w:val="27"/>
        </w:rPr>
        <w:t xml:space="preserve"> </w:t>
      </w:r>
      <w:r>
        <w:t>de</w:t>
      </w:r>
      <w:r>
        <w:rPr>
          <w:spacing w:val="27"/>
        </w:rPr>
        <w:t xml:space="preserve"> </w:t>
      </w:r>
      <w:r>
        <w:t>acuerdo</w:t>
      </w:r>
      <w:r>
        <w:rPr>
          <w:spacing w:val="27"/>
        </w:rPr>
        <w:t xml:space="preserve"> </w:t>
      </w:r>
      <w:r>
        <w:t>con</w:t>
      </w:r>
      <w:r>
        <w:rPr>
          <w:spacing w:val="27"/>
        </w:rPr>
        <w:t xml:space="preserve"> </w:t>
      </w:r>
      <w:r>
        <w:t>las</w:t>
      </w:r>
      <w:r>
        <w:rPr>
          <w:spacing w:val="-1"/>
        </w:rPr>
        <w:t xml:space="preserve"> </w:t>
      </w:r>
      <w:r>
        <w:t>bases para el otorgamiento de</w:t>
      </w:r>
      <w:r>
        <w:rPr>
          <w:spacing w:val="17"/>
        </w:rPr>
        <w:t xml:space="preserve"> </w:t>
      </w:r>
      <w:r>
        <w:t>autorizaciones</w:t>
      </w:r>
      <w:r>
        <w:rPr>
          <w:spacing w:val="17"/>
        </w:rPr>
        <w:t xml:space="preserve"> </w:t>
      </w:r>
      <w:r>
        <w:t>en</w:t>
      </w:r>
      <w:r>
        <w:rPr>
          <w:spacing w:val="17"/>
        </w:rPr>
        <w:t xml:space="preserve"> </w:t>
      </w:r>
      <w:r>
        <w:t>espacios</w:t>
      </w:r>
      <w:r>
        <w:rPr>
          <w:spacing w:val="17"/>
        </w:rPr>
        <w:t xml:space="preserve"> </w:t>
      </w:r>
      <w:r>
        <w:t>de</w:t>
      </w:r>
      <w:r>
        <w:rPr>
          <w:spacing w:val="17"/>
        </w:rPr>
        <w:t xml:space="preserve"> </w:t>
      </w:r>
      <w:r>
        <w:t>dominio</w:t>
      </w:r>
      <w:r>
        <w:rPr>
          <w:spacing w:val="17"/>
        </w:rPr>
        <w:t xml:space="preserve"> </w:t>
      </w:r>
      <w:r>
        <w:t>público,</w:t>
      </w:r>
      <w:r>
        <w:rPr>
          <w:spacing w:val="17"/>
        </w:rPr>
        <w:t xml:space="preserve"> </w:t>
      </w:r>
      <w:r>
        <w:t>de</w:t>
      </w:r>
      <w:r>
        <w:rPr>
          <w:spacing w:val="17"/>
        </w:rPr>
        <w:t xml:space="preserve"> </w:t>
      </w:r>
      <w:r>
        <w:t>una</w:t>
      </w:r>
      <w:r>
        <w:rPr>
          <w:spacing w:val="17"/>
        </w:rPr>
        <w:t xml:space="preserve"> </w:t>
      </w:r>
      <w:r>
        <w:t>superficie</w:t>
      </w:r>
      <w:r>
        <w:rPr>
          <w:spacing w:val="17"/>
        </w:rPr>
        <w:t xml:space="preserve"> </w:t>
      </w:r>
      <w:r>
        <w:t>de 6.300</w:t>
      </w:r>
      <w:r>
        <w:rPr>
          <w:spacing w:val="28"/>
        </w:rPr>
        <w:t xml:space="preserve"> </w:t>
      </w:r>
      <w:r>
        <w:t>m2.</w:t>
      </w:r>
      <w:r>
        <w:rPr>
          <w:spacing w:val="28"/>
        </w:rPr>
        <w:t xml:space="preserve"> </w:t>
      </w:r>
      <w:r>
        <w:t>de</w:t>
      </w:r>
      <w:r>
        <w:rPr>
          <w:spacing w:val="28"/>
        </w:rPr>
        <w:t xml:space="preserve"> </w:t>
      </w:r>
      <w:r>
        <w:t>ocupación</w:t>
      </w:r>
      <w:r>
        <w:rPr>
          <w:spacing w:val="28"/>
        </w:rPr>
        <w:t xml:space="preserve"> </w:t>
      </w:r>
      <w:r>
        <w:t>en el</w:t>
      </w:r>
      <w:r>
        <w:rPr>
          <w:spacing w:val="40"/>
        </w:rPr>
        <w:t xml:space="preserve"> </w:t>
      </w:r>
      <w:r>
        <w:t>Recinto</w:t>
      </w:r>
      <w:r>
        <w:rPr>
          <w:spacing w:val="40"/>
        </w:rPr>
        <w:t xml:space="preserve"> </w:t>
      </w:r>
      <w:r>
        <w:t>Ferial,</w:t>
      </w:r>
      <w:r>
        <w:rPr>
          <w:spacing w:val="40"/>
        </w:rPr>
        <w:t xml:space="preserve"> </w:t>
      </w:r>
      <w:r>
        <w:t>entre</w:t>
      </w:r>
      <w:r>
        <w:rPr>
          <w:spacing w:val="40"/>
        </w:rPr>
        <w:t xml:space="preserve"> </w:t>
      </w:r>
      <w:r>
        <w:t>los</w:t>
      </w:r>
      <w:r>
        <w:rPr>
          <w:spacing w:val="40"/>
        </w:rPr>
        <w:t xml:space="preserve"> </w:t>
      </w:r>
      <w:r>
        <w:t>días</w:t>
      </w:r>
      <w:r>
        <w:rPr>
          <w:spacing w:val="40"/>
        </w:rPr>
        <w:t xml:space="preserve"> </w:t>
      </w:r>
      <w:r>
        <w:t>18</w:t>
      </w:r>
      <w:r>
        <w:rPr>
          <w:spacing w:val="40"/>
        </w:rPr>
        <w:t xml:space="preserve"> </w:t>
      </w:r>
      <w:r>
        <w:t>y</w:t>
      </w:r>
      <w:r>
        <w:rPr>
          <w:spacing w:val="40"/>
        </w:rPr>
        <w:t xml:space="preserve"> </w:t>
      </w:r>
      <w:r>
        <w:t>19</w:t>
      </w:r>
      <w:r>
        <w:rPr>
          <w:spacing w:val="40"/>
        </w:rPr>
        <w:t xml:space="preserve"> </w:t>
      </w:r>
      <w:r>
        <w:t>de</w:t>
      </w:r>
      <w:r>
        <w:rPr>
          <w:spacing w:val="40"/>
        </w:rPr>
        <w:t xml:space="preserve"> </w:t>
      </w:r>
      <w:r>
        <w:t>octubre</w:t>
      </w:r>
      <w:r>
        <w:rPr>
          <w:spacing w:val="40"/>
        </w:rPr>
        <w:t xml:space="preserve"> </w:t>
      </w:r>
      <w:r>
        <w:t>de</w:t>
      </w:r>
      <w:r>
        <w:rPr>
          <w:spacing w:val="40"/>
        </w:rPr>
        <w:t xml:space="preserve"> </w:t>
      </w:r>
      <w:r>
        <w:t>2024,</w:t>
      </w:r>
      <w:r>
        <w:rPr>
          <w:spacing w:val="40"/>
        </w:rPr>
        <w:t xml:space="preserve"> </w:t>
      </w:r>
      <w:r>
        <w:t>para</w:t>
      </w:r>
      <w:r>
        <w:rPr>
          <w:spacing w:val="40"/>
        </w:rPr>
        <w:t xml:space="preserve"> </w:t>
      </w:r>
      <w:r>
        <w:t>la</w:t>
      </w:r>
      <w:r>
        <w:rPr>
          <w:spacing w:val="14"/>
        </w:rPr>
        <w:t xml:space="preserve"> </w:t>
      </w:r>
      <w:r>
        <w:t>instalación</w:t>
      </w:r>
      <w:r>
        <w:rPr>
          <w:spacing w:val="40"/>
        </w:rPr>
        <w:t xml:space="preserve"> </w:t>
      </w:r>
      <w:r>
        <w:t>de</w:t>
      </w:r>
      <w:r>
        <w:rPr>
          <w:spacing w:val="40"/>
        </w:rPr>
        <w:t xml:space="preserve"> </w:t>
      </w:r>
      <w:r>
        <w:t>un</w:t>
      </w:r>
      <w:r>
        <w:rPr>
          <w:spacing w:val="40"/>
        </w:rPr>
        <w:t xml:space="preserve"> </w:t>
      </w:r>
      <w:r>
        <w:t>mercado de</w:t>
      </w:r>
      <w:r>
        <w:rPr>
          <w:spacing w:val="40"/>
        </w:rPr>
        <w:t xml:space="preserve"> </w:t>
      </w:r>
      <w:r>
        <w:t>antigüedades</w:t>
      </w:r>
      <w:r>
        <w:rPr>
          <w:spacing w:val="40"/>
        </w:rPr>
        <w:t xml:space="preserve"> </w:t>
      </w:r>
      <w:r>
        <w:t>con</w:t>
      </w:r>
      <w:r>
        <w:rPr>
          <w:spacing w:val="40"/>
        </w:rPr>
        <w:t xml:space="preserve"> </w:t>
      </w:r>
      <w:r>
        <w:t>la</w:t>
      </w:r>
      <w:r>
        <w:rPr>
          <w:spacing w:val="40"/>
        </w:rPr>
        <w:t xml:space="preserve"> </w:t>
      </w:r>
      <w:r>
        <w:t>denominación</w:t>
      </w:r>
      <w:r>
        <w:rPr>
          <w:spacing w:val="80"/>
          <w:w w:val="150"/>
        </w:rPr>
        <w:t xml:space="preserve"> </w:t>
      </w:r>
      <w:r>
        <w:rPr>
          <w:i/>
        </w:rPr>
        <w:t>"IV</w:t>
      </w:r>
      <w:r>
        <w:rPr>
          <w:i/>
          <w:spacing w:val="40"/>
        </w:rPr>
        <w:t xml:space="preserve"> </w:t>
      </w:r>
      <w:r>
        <w:rPr>
          <w:i/>
        </w:rPr>
        <w:t>Gran</w:t>
      </w:r>
      <w:r>
        <w:rPr>
          <w:i/>
          <w:spacing w:val="40"/>
        </w:rPr>
        <w:t xml:space="preserve"> </w:t>
      </w:r>
      <w:r>
        <w:rPr>
          <w:i/>
        </w:rPr>
        <w:t>Desembalaje</w:t>
      </w:r>
      <w:r>
        <w:rPr>
          <w:i/>
          <w:spacing w:val="40"/>
        </w:rPr>
        <w:t xml:space="preserve"> </w:t>
      </w:r>
      <w:r>
        <w:rPr>
          <w:i/>
        </w:rPr>
        <w:t>de</w:t>
      </w:r>
      <w:r>
        <w:rPr>
          <w:i/>
          <w:spacing w:val="40"/>
        </w:rPr>
        <w:t xml:space="preserve"> </w:t>
      </w:r>
      <w:r>
        <w:rPr>
          <w:i/>
        </w:rPr>
        <w:t>las Rozas”.</w:t>
      </w:r>
    </w:p>
    <w:p w14:paraId="120C2B20" w14:textId="77777777" w:rsidR="00044E0F" w:rsidRDefault="00044E0F">
      <w:pPr>
        <w:pStyle w:val="Textoindependiente"/>
        <w:spacing w:before="9"/>
        <w:rPr>
          <w:i/>
        </w:rPr>
      </w:pPr>
    </w:p>
    <w:p w14:paraId="77DF3447" w14:textId="77777777" w:rsidR="00044E0F" w:rsidRDefault="00000000">
      <w:pPr>
        <w:pStyle w:val="Textoindependiente"/>
        <w:ind w:left="117"/>
        <w:rPr>
          <w:i/>
        </w:rPr>
      </w:pPr>
      <w:r>
        <w:t>2º.-</w:t>
      </w:r>
      <w:r>
        <w:rPr>
          <w:spacing w:val="8"/>
        </w:rPr>
        <w:t xml:space="preserve"> </w:t>
      </w:r>
      <w:r>
        <w:t>Autorizar</w:t>
      </w:r>
      <w:r>
        <w:rPr>
          <w:spacing w:val="10"/>
        </w:rPr>
        <w:t xml:space="preserve"> </w:t>
      </w:r>
      <w:r>
        <w:t>el</w:t>
      </w:r>
      <w:r>
        <w:rPr>
          <w:spacing w:val="10"/>
        </w:rPr>
        <w:t xml:space="preserve"> </w:t>
      </w:r>
      <w:r>
        <w:t>cambio</w:t>
      </w:r>
      <w:r>
        <w:rPr>
          <w:spacing w:val="10"/>
        </w:rPr>
        <w:t xml:space="preserve"> </w:t>
      </w:r>
      <w:r>
        <w:t>de</w:t>
      </w:r>
      <w:r>
        <w:rPr>
          <w:spacing w:val="11"/>
        </w:rPr>
        <w:t xml:space="preserve"> </w:t>
      </w:r>
      <w:r>
        <w:t>ubicación</w:t>
      </w:r>
      <w:r>
        <w:rPr>
          <w:spacing w:val="10"/>
        </w:rPr>
        <w:t xml:space="preserve"> </w:t>
      </w:r>
      <w:r>
        <w:t>de</w:t>
      </w:r>
      <w:r>
        <w:rPr>
          <w:spacing w:val="10"/>
        </w:rPr>
        <w:t xml:space="preserve"> </w:t>
      </w:r>
      <w:r>
        <w:t>la</w:t>
      </w:r>
      <w:r>
        <w:rPr>
          <w:spacing w:val="10"/>
        </w:rPr>
        <w:t xml:space="preserve"> </w:t>
      </w:r>
      <w:r>
        <w:t>edición</w:t>
      </w:r>
      <w:r>
        <w:rPr>
          <w:spacing w:val="11"/>
        </w:rPr>
        <w:t xml:space="preserve"> </w:t>
      </w:r>
      <w:r>
        <w:t>del</w:t>
      </w:r>
      <w:r>
        <w:rPr>
          <w:spacing w:val="10"/>
        </w:rPr>
        <w:t xml:space="preserve"> </w:t>
      </w:r>
      <w:r>
        <w:t>sábado</w:t>
      </w:r>
      <w:r>
        <w:rPr>
          <w:spacing w:val="10"/>
        </w:rPr>
        <w:t xml:space="preserve"> </w:t>
      </w:r>
      <w:r>
        <w:t>19</w:t>
      </w:r>
      <w:r>
        <w:rPr>
          <w:spacing w:val="10"/>
        </w:rPr>
        <w:t xml:space="preserve"> </w:t>
      </w:r>
      <w:r>
        <w:t>de</w:t>
      </w:r>
      <w:r>
        <w:rPr>
          <w:spacing w:val="11"/>
        </w:rPr>
        <w:t xml:space="preserve"> </w:t>
      </w:r>
      <w:r>
        <w:t>octubre</w:t>
      </w:r>
      <w:r>
        <w:rPr>
          <w:spacing w:val="10"/>
        </w:rPr>
        <w:t xml:space="preserve"> </w:t>
      </w:r>
      <w:r>
        <w:t>del</w:t>
      </w:r>
      <w:r>
        <w:rPr>
          <w:spacing w:val="10"/>
        </w:rPr>
        <w:t xml:space="preserve"> </w:t>
      </w:r>
      <w:r>
        <w:t>evento</w:t>
      </w:r>
      <w:r>
        <w:rPr>
          <w:spacing w:val="10"/>
        </w:rPr>
        <w:t xml:space="preserve"> </w:t>
      </w:r>
      <w:r>
        <w:rPr>
          <w:i/>
        </w:rPr>
        <w:t>“El</w:t>
      </w:r>
      <w:r>
        <w:rPr>
          <w:i/>
          <w:spacing w:val="11"/>
        </w:rPr>
        <w:t xml:space="preserve"> </w:t>
      </w:r>
      <w:r>
        <w:rPr>
          <w:i/>
          <w:spacing w:val="-2"/>
        </w:rPr>
        <w:t>Rastro”,</w:t>
      </w:r>
    </w:p>
    <w:p w14:paraId="48E576D6" w14:textId="77777777" w:rsidR="00044E0F" w:rsidRDefault="00000000">
      <w:pPr>
        <w:pStyle w:val="Textoindependiente"/>
        <w:spacing w:before="51"/>
        <w:ind w:left="117"/>
      </w:pPr>
      <w:r>
        <w:t>de</w:t>
      </w:r>
      <w:r>
        <w:rPr>
          <w:spacing w:val="-3"/>
        </w:rPr>
        <w:t xml:space="preserve"> </w:t>
      </w:r>
      <w:r>
        <w:t>la</w:t>
      </w:r>
      <w:r>
        <w:rPr>
          <w:spacing w:val="-3"/>
        </w:rPr>
        <w:t xml:space="preserve"> </w:t>
      </w:r>
      <w:r>
        <w:t>calle</w:t>
      </w:r>
      <w:r>
        <w:rPr>
          <w:spacing w:val="-3"/>
        </w:rPr>
        <w:t xml:space="preserve"> </w:t>
      </w:r>
      <w:r>
        <w:t>Camilo</w:t>
      </w:r>
      <w:r>
        <w:rPr>
          <w:spacing w:val="-3"/>
        </w:rPr>
        <w:t xml:space="preserve"> </w:t>
      </w:r>
      <w:r>
        <w:t>José</w:t>
      </w:r>
      <w:r>
        <w:rPr>
          <w:spacing w:val="-3"/>
        </w:rPr>
        <w:t xml:space="preserve"> </w:t>
      </w:r>
      <w:r>
        <w:t>Cela</w:t>
      </w:r>
      <w:r>
        <w:rPr>
          <w:spacing w:val="-3"/>
        </w:rPr>
        <w:t xml:space="preserve"> </w:t>
      </w:r>
      <w:r>
        <w:t>al</w:t>
      </w:r>
      <w:r>
        <w:rPr>
          <w:spacing w:val="-3"/>
        </w:rPr>
        <w:t xml:space="preserve"> </w:t>
      </w:r>
      <w:r>
        <w:t>Recinto</w:t>
      </w:r>
      <w:r>
        <w:rPr>
          <w:spacing w:val="-3"/>
        </w:rPr>
        <w:t xml:space="preserve"> </w:t>
      </w:r>
      <w:r>
        <w:rPr>
          <w:spacing w:val="-2"/>
        </w:rPr>
        <w:t>Ferial</w:t>
      </w:r>
    </w:p>
    <w:p w14:paraId="260CD113" w14:textId="77777777" w:rsidR="00044E0F" w:rsidRDefault="00044E0F">
      <w:pPr>
        <w:pStyle w:val="Textoindependiente"/>
        <w:spacing w:before="60"/>
      </w:pPr>
    </w:p>
    <w:p w14:paraId="54BD9DDE" w14:textId="77777777" w:rsidR="00044E0F" w:rsidRDefault="00000000">
      <w:pPr>
        <w:pStyle w:val="Textoindependiente"/>
        <w:spacing w:line="292" w:lineRule="auto"/>
        <w:ind w:left="117" w:right="138"/>
        <w:jc w:val="both"/>
      </w:pPr>
      <w:r>
        <w:t>3º.- El cumplimiento de las obligaciones contenidas en las bases de Autorización de Espacios de Dominio Público del año 2024, se comprobará en cualquier momento, desde el otorgamiento de la autorización demanial, y en especial al inicio de la actividad, por el Ayuntamiento, pudiendo a tal</w:t>
      </w:r>
      <w:r>
        <w:rPr>
          <w:spacing w:val="40"/>
        </w:rPr>
        <w:t xml:space="preserve"> </w:t>
      </w:r>
      <w:r>
        <w:t>efecto inspeccionar las instalaciones; así como pedir al beneficiario toda la documentación que, relacionada con lo dispuesto en la base décima, resulte pertinente.</w:t>
      </w:r>
    </w:p>
    <w:p w14:paraId="095E30EF" w14:textId="77777777" w:rsidR="00044E0F" w:rsidRDefault="00044E0F">
      <w:pPr>
        <w:pStyle w:val="Textoindependiente"/>
        <w:spacing w:before="10"/>
      </w:pPr>
    </w:p>
    <w:p w14:paraId="7D87E7C9" w14:textId="77777777" w:rsidR="00044E0F" w:rsidRDefault="00000000">
      <w:pPr>
        <w:pStyle w:val="Textoindependiente"/>
        <w:spacing w:line="292" w:lineRule="auto"/>
        <w:ind w:left="117" w:right="139"/>
        <w:jc w:val="both"/>
      </w:pPr>
      <w:r>
        <w:t>4º.- Deberá tener contratada una póliza de seguro de responsabilidad civil con una cobertura mínima de 480.809,68 € (para un aforo máximo de 604 personas), para responder de las obligaciones indicadas en la base 10ª, apartado d).</w:t>
      </w:r>
    </w:p>
    <w:p w14:paraId="61D3F53D" w14:textId="77777777" w:rsidR="00044E0F" w:rsidRDefault="00044E0F">
      <w:pPr>
        <w:pStyle w:val="Textoindependiente"/>
        <w:spacing w:before="10"/>
      </w:pPr>
    </w:p>
    <w:p w14:paraId="1B7422AB" w14:textId="77777777" w:rsidR="00044E0F" w:rsidRDefault="00000000">
      <w:pPr>
        <w:pStyle w:val="Textoindependiente"/>
        <w:spacing w:line="292" w:lineRule="auto"/>
        <w:ind w:left="117" w:right="139"/>
        <w:jc w:val="both"/>
      </w:pPr>
      <w:r>
        <w:t>5º.- Notificar al presente acuerdo a los interesados. a las Concejalías de Infraestructura y Mantenimiento de la Ciudad, y Seguridad Ciudadana, al objeto de asegurar el cumplimiento de las obligaciones por el beneficiario.</w:t>
      </w:r>
    </w:p>
    <w:p w14:paraId="5162B71D" w14:textId="77777777" w:rsidR="00044E0F" w:rsidRDefault="00044E0F">
      <w:pPr>
        <w:pStyle w:val="Textoindependiente"/>
      </w:pPr>
    </w:p>
    <w:p w14:paraId="5317A7D4" w14:textId="77777777" w:rsidR="00044E0F" w:rsidRDefault="00044E0F">
      <w:pPr>
        <w:pStyle w:val="Textoindependiente"/>
        <w:spacing w:before="28" w:after="1"/>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044E0F" w14:paraId="68B0F156" w14:textId="77777777">
        <w:trPr>
          <w:trHeight w:val="1549"/>
        </w:trPr>
        <w:tc>
          <w:tcPr>
            <w:tcW w:w="9062" w:type="dxa"/>
            <w:gridSpan w:val="2"/>
            <w:tcBorders>
              <w:left w:val="single" w:sz="4" w:space="0" w:color="CCCCCC"/>
              <w:right w:val="single" w:sz="4" w:space="0" w:color="CCCCCC"/>
            </w:tcBorders>
            <w:shd w:val="clear" w:color="auto" w:fill="F3F3F3"/>
          </w:tcPr>
          <w:p w14:paraId="4D8E571E" w14:textId="77777777" w:rsidR="00044E0F" w:rsidRDefault="00000000">
            <w:pPr>
              <w:pStyle w:val="TableParagraph"/>
              <w:spacing w:before="83" w:line="297" w:lineRule="auto"/>
              <w:ind w:right="-15"/>
              <w:jc w:val="both"/>
              <w:rPr>
                <w:b/>
                <w:sz w:val="20"/>
              </w:rPr>
            </w:pPr>
            <w:r>
              <w:rPr>
                <w:b/>
                <w:sz w:val="20"/>
              </w:rPr>
              <w:t xml:space="preserve">Solicitud de D. D.A.D. en representación de Grupo 75 Global SL, de otorgamiento de autorización demanial, de acuerdo con las bases para el otorgamiento de autorizaciones en espacios de dominio público, de una superficie de 650 m2. de ocupación en el aparcamiento del Centro Multiusos, entre los días 13 de diciembre de 2024 y 19 de enero de 2025, para la realización del evento </w:t>
            </w:r>
            <w:r>
              <w:rPr>
                <w:b/>
                <w:i/>
                <w:sz w:val="20"/>
              </w:rPr>
              <w:t xml:space="preserve">“Alpha </w:t>
            </w:r>
            <w:proofErr w:type="spellStart"/>
            <w:r>
              <w:rPr>
                <w:b/>
                <w:i/>
                <w:sz w:val="20"/>
              </w:rPr>
              <w:t>Circus</w:t>
            </w:r>
            <w:proofErr w:type="spellEnd"/>
            <w:r>
              <w:rPr>
                <w:b/>
                <w:i/>
                <w:sz w:val="20"/>
              </w:rPr>
              <w:t>”</w:t>
            </w:r>
            <w:r>
              <w:rPr>
                <w:b/>
                <w:sz w:val="20"/>
              </w:rPr>
              <w:t xml:space="preserve">. </w:t>
            </w:r>
            <w:proofErr w:type="spellStart"/>
            <w:r>
              <w:rPr>
                <w:b/>
                <w:sz w:val="20"/>
              </w:rPr>
              <w:t>Expte</w:t>
            </w:r>
            <w:proofErr w:type="spellEnd"/>
            <w:r>
              <w:rPr>
                <w:b/>
                <w:sz w:val="20"/>
              </w:rPr>
              <w:t>. 2669/2024.</w:t>
            </w:r>
          </w:p>
        </w:tc>
      </w:tr>
      <w:tr w:rsidR="00044E0F" w14:paraId="774A9FCD" w14:textId="77777777">
        <w:trPr>
          <w:trHeight w:val="406"/>
        </w:trPr>
        <w:tc>
          <w:tcPr>
            <w:tcW w:w="1877" w:type="dxa"/>
            <w:tcBorders>
              <w:left w:val="single" w:sz="4" w:space="0" w:color="CCCCCC"/>
            </w:tcBorders>
          </w:tcPr>
          <w:p w14:paraId="67276F78" w14:textId="77777777" w:rsidR="00044E0F" w:rsidRDefault="00000000">
            <w:pPr>
              <w:pStyle w:val="TableParagraph"/>
              <w:spacing w:before="82"/>
              <w:rPr>
                <w:b/>
                <w:sz w:val="20"/>
              </w:rPr>
            </w:pPr>
            <w:r>
              <w:rPr>
                <w:b/>
                <w:spacing w:val="-2"/>
                <w:sz w:val="20"/>
              </w:rPr>
              <w:t>Favorable</w:t>
            </w:r>
          </w:p>
        </w:tc>
        <w:tc>
          <w:tcPr>
            <w:tcW w:w="7185" w:type="dxa"/>
            <w:tcBorders>
              <w:right w:val="single" w:sz="4" w:space="0" w:color="CCCCCC"/>
            </w:tcBorders>
          </w:tcPr>
          <w:p w14:paraId="6EEC38C4" w14:textId="77777777" w:rsidR="00044E0F"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04E16B32" w14:textId="77777777" w:rsidR="00044E0F" w:rsidRDefault="00044E0F">
      <w:pPr>
        <w:pStyle w:val="Textoindependiente"/>
        <w:spacing w:before="145"/>
      </w:pPr>
    </w:p>
    <w:p w14:paraId="56DA0A0C"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05C040A2" w14:textId="77777777" w:rsidR="00044E0F" w:rsidRDefault="00044E0F">
      <w:pPr>
        <w:sectPr w:rsidR="00044E0F">
          <w:pgSz w:w="11910" w:h="16840"/>
          <w:pgMar w:top="1320" w:right="1220" w:bottom="1120" w:left="1300" w:header="225" w:footer="922" w:gutter="0"/>
          <w:cols w:space="720"/>
        </w:sectPr>
      </w:pPr>
    </w:p>
    <w:p w14:paraId="3B7C4B43" w14:textId="77777777" w:rsidR="00044E0F" w:rsidRDefault="00000000">
      <w:pPr>
        <w:pStyle w:val="Textoindependiente"/>
        <w:spacing w:before="107" w:line="292" w:lineRule="auto"/>
        <w:ind w:left="117" w:right="140"/>
        <w:jc w:val="both"/>
      </w:pPr>
      <w:r>
        <w:rPr>
          <w:noProof/>
        </w:rPr>
        <w:lastRenderedPageBreak/>
        <mc:AlternateContent>
          <mc:Choice Requires="wps">
            <w:drawing>
              <wp:anchor distT="0" distB="0" distL="0" distR="0" simplePos="0" relativeHeight="15771136" behindDoc="0" locked="0" layoutInCell="1" allowOverlap="1" wp14:anchorId="2146166B" wp14:editId="18D6BFBF">
                <wp:simplePos x="0" y="0"/>
                <wp:positionH relativeFrom="page">
                  <wp:posOffset>6807090</wp:posOffset>
                </wp:positionH>
                <wp:positionV relativeFrom="page">
                  <wp:posOffset>2818730</wp:posOffset>
                </wp:positionV>
                <wp:extent cx="419734" cy="3187065"/>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7643BEC"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B5BC6DF"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2146166B" id="Textbox 112" o:spid="_x0000_s1118" type="#_x0000_t202" style="position:absolute;left:0;text-align:left;margin-left:536pt;margin-top:221.95pt;width:33.05pt;height:250.95pt;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G4ygyS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67643BEC"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B5BC6DF"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1º.-</w:t>
      </w:r>
      <w:r>
        <w:rPr>
          <w:spacing w:val="38"/>
        </w:rPr>
        <w:t xml:space="preserve"> </w:t>
      </w:r>
      <w:r>
        <w:t>Solicitud</w:t>
      </w:r>
      <w:r>
        <w:rPr>
          <w:spacing w:val="38"/>
        </w:rPr>
        <w:t xml:space="preserve"> </w:t>
      </w:r>
      <w:r>
        <w:t>efectuada</w:t>
      </w:r>
      <w:r>
        <w:rPr>
          <w:spacing w:val="38"/>
        </w:rPr>
        <w:t xml:space="preserve"> </w:t>
      </w:r>
      <w:r>
        <w:t>por</w:t>
      </w:r>
      <w:r>
        <w:rPr>
          <w:spacing w:val="38"/>
        </w:rPr>
        <w:t xml:space="preserve"> </w:t>
      </w:r>
      <w:r>
        <w:t>D.</w:t>
      </w:r>
      <w:r>
        <w:rPr>
          <w:spacing w:val="38"/>
        </w:rPr>
        <w:t xml:space="preserve"> </w:t>
      </w:r>
      <w:r>
        <w:t>D.A.D.,</w:t>
      </w:r>
      <w:r>
        <w:rPr>
          <w:spacing w:val="38"/>
        </w:rPr>
        <w:t xml:space="preserve"> </w:t>
      </w:r>
      <w:r>
        <w:t>en</w:t>
      </w:r>
      <w:r>
        <w:rPr>
          <w:spacing w:val="38"/>
        </w:rPr>
        <w:t xml:space="preserve"> </w:t>
      </w:r>
      <w:r>
        <w:t>representación</w:t>
      </w:r>
      <w:r>
        <w:rPr>
          <w:spacing w:val="38"/>
        </w:rPr>
        <w:t xml:space="preserve"> </w:t>
      </w:r>
      <w:r>
        <w:t>de</w:t>
      </w:r>
      <w:r>
        <w:rPr>
          <w:spacing w:val="38"/>
        </w:rPr>
        <w:t xml:space="preserve"> </w:t>
      </w:r>
      <w:r>
        <w:t>Grupo</w:t>
      </w:r>
      <w:r>
        <w:rPr>
          <w:spacing w:val="38"/>
        </w:rPr>
        <w:t xml:space="preserve"> </w:t>
      </w:r>
      <w:r>
        <w:t>75</w:t>
      </w:r>
      <w:r>
        <w:rPr>
          <w:spacing w:val="38"/>
        </w:rPr>
        <w:t xml:space="preserve"> </w:t>
      </w:r>
      <w:r>
        <w:t>Global</w:t>
      </w:r>
      <w:r>
        <w:rPr>
          <w:spacing w:val="38"/>
        </w:rPr>
        <w:t xml:space="preserve"> </w:t>
      </w:r>
      <w:r>
        <w:t>SL</w:t>
      </w:r>
      <w:r>
        <w:rPr>
          <w:spacing w:val="22"/>
        </w:rPr>
        <w:t xml:space="preserve"> </w:t>
      </w:r>
      <w:r>
        <w:t>CIF</w:t>
      </w:r>
      <w:r>
        <w:rPr>
          <w:spacing w:val="40"/>
        </w:rPr>
        <w:t xml:space="preserve"> </w:t>
      </w:r>
      <w:r>
        <w:t xml:space="preserve">B13538111 del día 23 de septiembre de 2024, para el desarrollo de del evento Alpha </w:t>
      </w:r>
      <w:proofErr w:type="spellStart"/>
      <w:r>
        <w:t>Circus</w:t>
      </w:r>
      <w:proofErr w:type="spellEnd"/>
      <w:r>
        <w:t>, constando en el expediente, entre otra, la siguiente documentación:</w:t>
      </w:r>
    </w:p>
    <w:p w14:paraId="2A601CF6" w14:textId="77777777" w:rsidR="00044E0F" w:rsidRDefault="00044E0F">
      <w:pPr>
        <w:pStyle w:val="Textoindependiente"/>
        <w:spacing w:before="10"/>
      </w:pPr>
    </w:p>
    <w:p w14:paraId="4443D81E" w14:textId="77777777" w:rsidR="00044E0F" w:rsidRDefault="00000000">
      <w:pPr>
        <w:pStyle w:val="Prrafodelista"/>
        <w:numPr>
          <w:ilvl w:val="0"/>
          <w:numId w:val="9"/>
        </w:numPr>
        <w:tabs>
          <w:tab w:val="left" w:pos="740"/>
        </w:tabs>
        <w:ind w:left="740" w:right="0" w:hanging="623"/>
        <w:rPr>
          <w:sz w:val="20"/>
        </w:rPr>
      </w:pPr>
      <w:r>
        <w:rPr>
          <w:sz w:val="20"/>
        </w:rPr>
        <w:t>Proyecto</w:t>
      </w:r>
      <w:r>
        <w:rPr>
          <w:spacing w:val="-4"/>
          <w:sz w:val="20"/>
        </w:rPr>
        <w:t xml:space="preserve"> </w:t>
      </w:r>
      <w:r>
        <w:rPr>
          <w:sz w:val="20"/>
        </w:rPr>
        <w:t>Memoria</w:t>
      </w:r>
      <w:r>
        <w:rPr>
          <w:spacing w:val="-3"/>
          <w:sz w:val="20"/>
        </w:rPr>
        <w:t xml:space="preserve"> </w:t>
      </w:r>
      <w:r>
        <w:rPr>
          <w:sz w:val="20"/>
        </w:rPr>
        <w:t>y</w:t>
      </w:r>
      <w:r>
        <w:rPr>
          <w:spacing w:val="-3"/>
          <w:sz w:val="20"/>
        </w:rPr>
        <w:t xml:space="preserve"> </w:t>
      </w:r>
      <w:r>
        <w:rPr>
          <w:sz w:val="20"/>
        </w:rPr>
        <w:t>Planos</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instalación</w:t>
      </w:r>
      <w:r>
        <w:rPr>
          <w:spacing w:val="-3"/>
          <w:sz w:val="20"/>
        </w:rPr>
        <w:t xml:space="preserve"> </w:t>
      </w:r>
      <w:r>
        <w:rPr>
          <w:sz w:val="20"/>
        </w:rPr>
        <w:t>con</w:t>
      </w:r>
      <w:r>
        <w:rPr>
          <w:spacing w:val="-3"/>
          <w:sz w:val="20"/>
        </w:rPr>
        <w:t xml:space="preserve"> </w:t>
      </w:r>
      <w:r>
        <w:rPr>
          <w:sz w:val="20"/>
        </w:rPr>
        <w:t>plan</w:t>
      </w:r>
      <w:r>
        <w:rPr>
          <w:spacing w:val="-3"/>
          <w:sz w:val="20"/>
        </w:rPr>
        <w:t xml:space="preserve"> </w:t>
      </w:r>
      <w:r>
        <w:rPr>
          <w:sz w:val="20"/>
        </w:rPr>
        <w:t>de</w:t>
      </w:r>
      <w:r>
        <w:rPr>
          <w:spacing w:val="-3"/>
          <w:sz w:val="20"/>
        </w:rPr>
        <w:t xml:space="preserve"> </w:t>
      </w:r>
      <w:r>
        <w:rPr>
          <w:spacing w:val="-2"/>
          <w:sz w:val="20"/>
        </w:rPr>
        <w:t>autoprotección.</w:t>
      </w:r>
    </w:p>
    <w:p w14:paraId="79C6CD10" w14:textId="77777777" w:rsidR="00044E0F" w:rsidRDefault="00044E0F">
      <w:pPr>
        <w:pStyle w:val="Textoindependiente"/>
        <w:spacing w:before="60"/>
      </w:pPr>
    </w:p>
    <w:p w14:paraId="5AB5DAAB" w14:textId="77777777" w:rsidR="00044E0F" w:rsidRDefault="00000000">
      <w:pPr>
        <w:pStyle w:val="Prrafodelista"/>
        <w:numPr>
          <w:ilvl w:val="0"/>
          <w:numId w:val="9"/>
        </w:numPr>
        <w:tabs>
          <w:tab w:val="left" w:pos="740"/>
        </w:tabs>
        <w:spacing w:line="292" w:lineRule="auto"/>
        <w:ind w:right="356" w:firstLine="0"/>
        <w:rPr>
          <w:sz w:val="20"/>
        </w:rPr>
      </w:pPr>
      <w:r>
        <w:rPr>
          <w:sz w:val="20"/>
        </w:rPr>
        <w:t>Certificación acreditativa de estar al corriente en el cumplimiento de sus obligaciones con la Seguridad Social, de fecha 10 de septiembre de 2024.</w:t>
      </w:r>
    </w:p>
    <w:p w14:paraId="0D92B5B4" w14:textId="77777777" w:rsidR="00044E0F" w:rsidRDefault="00044E0F">
      <w:pPr>
        <w:pStyle w:val="Textoindependiente"/>
        <w:spacing w:before="10"/>
      </w:pPr>
    </w:p>
    <w:p w14:paraId="50517D3A" w14:textId="77777777" w:rsidR="00044E0F" w:rsidRDefault="00000000">
      <w:pPr>
        <w:pStyle w:val="Prrafodelista"/>
        <w:numPr>
          <w:ilvl w:val="0"/>
          <w:numId w:val="9"/>
        </w:numPr>
        <w:tabs>
          <w:tab w:val="left" w:pos="740"/>
        </w:tabs>
        <w:spacing w:line="292" w:lineRule="auto"/>
        <w:ind w:right="693" w:firstLine="0"/>
        <w:rPr>
          <w:sz w:val="20"/>
        </w:rPr>
      </w:pPr>
      <w:r>
        <w:rPr>
          <w:sz w:val="20"/>
        </w:rPr>
        <w:t>Certificación</w:t>
      </w:r>
      <w:r>
        <w:rPr>
          <w:spacing w:val="34"/>
          <w:sz w:val="20"/>
        </w:rPr>
        <w:t xml:space="preserve"> </w:t>
      </w:r>
      <w:r>
        <w:rPr>
          <w:sz w:val="20"/>
        </w:rPr>
        <w:t>acreditativa</w:t>
      </w:r>
      <w:r>
        <w:rPr>
          <w:spacing w:val="34"/>
          <w:sz w:val="20"/>
        </w:rPr>
        <w:t xml:space="preserve"> </w:t>
      </w:r>
      <w:r>
        <w:rPr>
          <w:sz w:val="20"/>
        </w:rPr>
        <w:t>de</w:t>
      </w:r>
      <w:r>
        <w:rPr>
          <w:spacing w:val="34"/>
          <w:sz w:val="20"/>
        </w:rPr>
        <w:t xml:space="preserve"> </w:t>
      </w:r>
      <w:r>
        <w:rPr>
          <w:sz w:val="20"/>
        </w:rPr>
        <w:t>estar</w:t>
      </w:r>
      <w:r>
        <w:rPr>
          <w:spacing w:val="34"/>
          <w:sz w:val="20"/>
        </w:rPr>
        <w:t xml:space="preserve"> </w:t>
      </w:r>
      <w:r>
        <w:rPr>
          <w:sz w:val="20"/>
        </w:rPr>
        <w:t>al</w:t>
      </w:r>
      <w:r>
        <w:rPr>
          <w:spacing w:val="34"/>
          <w:sz w:val="20"/>
        </w:rPr>
        <w:t xml:space="preserve"> </w:t>
      </w:r>
      <w:r>
        <w:rPr>
          <w:sz w:val="20"/>
        </w:rPr>
        <w:t>corriente</w:t>
      </w:r>
      <w:r>
        <w:rPr>
          <w:spacing w:val="34"/>
          <w:sz w:val="20"/>
        </w:rPr>
        <w:t xml:space="preserve"> </w:t>
      </w:r>
      <w:r>
        <w:rPr>
          <w:sz w:val="20"/>
        </w:rPr>
        <w:t>en</w:t>
      </w:r>
      <w:r>
        <w:rPr>
          <w:spacing w:val="34"/>
          <w:sz w:val="20"/>
        </w:rPr>
        <w:t xml:space="preserve"> </w:t>
      </w:r>
      <w:r>
        <w:rPr>
          <w:sz w:val="20"/>
        </w:rPr>
        <w:t>el</w:t>
      </w:r>
      <w:r>
        <w:rPr>
          <w:spacing w:val="34"/>
          <w:sz w:val="20"/>
        </w:rPr>
        <w:t xml:space="preserve"> </w:t>
      </w:r>
      <w:r>
        <w:rPr>
          <w:sz w:val="20"/>
        </w:rPr>
        <w:t>cumplimiento</w:t>
      </w:r>
      <w:r>
        <w:rPr>
          <w:spacing w:val="34"/>
          <w:sz w:val="20"/>
        </w:rPr>
        <w:t xml:space="preserve"> </w:t>
      </w:r>
      <w:r>
        <w:rPr>
          <w:sz w:val="20"/>
        </w:rPr>
        <w:t>de</w:t>
      </w:r>
      <w:r>
        <w:rPr>
          <w:spacing w:val="34"/>
          <w:sz w:val="20"/>
        </w:rPr>
        <w:t xml:space="preserve"> </w:t>
      </w:r>
      <w:r>
        <w:rPr>
          <w:sz w:val="20"/>
        </w:rPr>
        <w:t>sus</w:t>
      </w:r>
      <w:r>
        <w:rPr>
          <w:spacing w:val="34"/>
          <w:sz w:val="20"/>
        </w:rPr>
        <w:t xml:space="preserve"> </w:t>
      </w:r>
      <w:r>
        <w:rPr>
          <w:sz w:val="20"/>
        </w:rPr>
        <w:t>obligaciones tributarias, de fecha 10 de septiembre de 2024.</w:t>
      </w:r>
    </w:p>
    <w:p w14:paraId="613DF4CF" w14:textId="77777777" w:rsidR="00044E0F" w:rsidRDefault="00044E0F">
      <w:pPr>
        <w:pStyle w:val="Textoindependiente"/>
        <w:spacing w:before="10"/>
      </w:pPr>
    </w:p>
    <w:p w14:paraId="20E581C4" w14:textId="01078F61" w:rsidR="00044E0F" w:rsidRDefault="00000000">
      <w:pPr>
        <w:pStyle w:val="Prrafodelista"/>
        <w:numPr>
          <w:ilvl w:val="0"/>
          <w:numId w:val="9"/>
        </w:numPr>
        <w:tabs>
          <w:tab w:val="left" w:pos="740"/>
        </w:tabs>
        <w:spacing w:line="292" w:lineRule="auto"/>
        <w:ind w:right="309" w:firstLine="0"/>
        <w:rPr>
          <w:sz w:val="20"/>
        </w:rPr>
      </w:pPr>
      <w:r>
        <w:rPr>
          <w:sz w:val="20"/>
        </w:rPr>
        <w:t xml:space="preserve">Póliza de seguro de responsabilidad civil expedida de la compañía Caser, con una cobertura de 1.200.000€ por siniestro y el recibo bancario de haber satisfecho la </w:t>
      </w:r>
      <w:r w:rsidR="00F006CE">
        <w:rPr>
          <w:sz w:val="20"/>
        </w:rPr>
        <w:t>última</w:t>
      </w:r>
      <w:r>
        <w:rPr>
          <w:sz w:val="20"/>
        </w:rPr>
        <w:t xml:space="preserve"> anualidad.</w:t>
      </w:r>
    </w:p>
    <w:p w14:paraId="1FB00A81" w14:textId="77777777" w:rsidR="00044E0F" w:rsidRDefault="00044E0F">
      <w:pPr>
        <w:pStyle w:val="Textoindependiente"/>
        <w:spacing w:before="10"/>
      </w:pPr>
    </w:p>
    <w:p w14:paraId="3F8FC996" w14:textId="77777777" w:rsidR="00044E0F" w:rsidRDefault="00000000">
      <w:pPr>
        <w:pStyle w:val="Prrafodelista"/>
        <w:numPr>
          <w:ilvl w:val="0"/>
          <w:numId w:val="9"/>
        </w:numPr>
        <w:tabs>
          <w:tab w:val="left" w:pos="740"/>
        </w:tabs>
        <w:ind w:left="740" w:right="0" w:hanging="623"/>
        <w:rPr>
          <w:sz w:val="20"/>
        </w:rPr>
      </w:pPr>
      <w:r>
        <w:rPr>
          <w:sz w:val="20"/>
        </w:rPr>
        <w:t>DNI</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persona</w:t>
      </w:r>
      <w:r>
        <w:rPr>
          <w:spacing w:val="-3"/>
          <w:sz w:val="20"/>
        </w:rPr>
        <w:t xml:space="preserve"> </w:t>
      </w:r>
      <w:r>
        <w:rPr>
          <w:sz w:val="20"/>
        </w:rPr>
        <w:t>física</w:t>
      </w:r>
      <w:r>
        <w:rPr>
          <w:spacing w:val="-3"/>
          <w:sz w:val="20"/>
        </w:rPr>
        <w:t xml:space="preserve"> </w:t>
      </w:r>
      <w:r>
        <w:rPr>
          <w:sz w:val="20"/>
        </w:rPr>
        <w:t>que</w:t>
      </w:r>
      <w:r>
        <w:rPr>
          <w:spacing w:val="-3"/>
          <w:sz w:val="20"/>
        </w:rPr>
        <w:t xml:space="preserve"> </w:t>
      </w:r>
      <w:r>
        <w:rPr>
          <w:sz w:val="20"/>
        </w:rPr>
        <w:t>presenta</w:t>
      </w:r>
      <w:r>
        <w:rPr>
          <w:spacing w:val="-3"/>
          <w:sz w:val="20"/>
        </w:rPr>
        <w:t xml:space="preserve"> </w:t>
      </w:r>
      <w:r>
        <w:rPr>
          <w:sz w:val="20"/>
        </w:rPr>
        <w:t>la</w:t>
      </w:r>
      <w:r>
        <w:rPr>
          <w:spacing w:val="-2"/>
          <w:sz w:val="20"/>
        </w:rPr>
        <w:t xml:space="preserve"> instancia.</w:t>
      </w:r>
    </w:p>
    <w:p w14:paraId="0A35475A" w14:textId="77777777" w:rsidR="00044E0F" w:rsidRDefault="00044E0F">
      <w:pPr>
        <w:pStyle w:val="Textoindependiente"/>
        <w:spacing w:before="60"/>
      </w:pPr>
    </w:p>
    <w:p w14:paraId="38FF0297" w14:textId="77777777" w:rsidR="00044E0F" w:rsidRDefault="00000000">
      <w:pPr>
        <w:pStyle w:val="Prrafodelista"/>
        <w:numPr>
          <w:ilvl w:val="0"/>
          <w:numId w:val="9"/>
        </w:numPr>
        <w:tabs>
          <w:tab w:val="left" w:pos="740"/>
        </w:tabs>
        <w:spacing w:before="1"/>
        <w:ind w:left="740" w:right="0" w:hanging="623"/>
        <w:rPr>
          <w:sz w:val="20"/>
        </w:rPr>
      </w:pPr>
      <w:r>
        <w:rPr>
          <w:sz w:val="20"/>
        </w:rPr>
        <w:t>Escrituras</w:t>
      </w:r>
      <w:r>
        <w:rPr>
          <w:spacing w:val="-3"/>
          <w:sz w:val="20"/>
        </w:rPr>
        <w:t xml:space="preserve"> </w:t>
      </w:r>
      <w:r>
        <w:rPr>
          <w:sz w:val="20"/>
        </w:rPr>
        <w:t>de</w:t>
      </w:r>
      <w:r>
        <w:rPr>
          <w:spacing w:val="-2"/>
          <w:sz w:val="20"/>
        </w:rPr>
        <w:t xml:space="preserve"> </w:t>
      </w:r>
      <w:r>
        <w:rPr>
          <w:sz w:val="20"/>
        </w:rPr>
        <w:t>cambio</w:t>
      </w:r>
      <w:r>
        <w:rPr>
          <w:spacing w:val="-2"/>
          <w:sz w:val="20"/>
        </w:rPr>
        <w:t xml:space="preserve"> </w:t>
      </w:r>
      <w:r>
        <w:rPr>
          <w:sz w:val="20"/>
        </w:rPr>
        <w:t>de</w:t>
      </w:r>
      <w:r>
        <w:rPr>
          <w:spacing w:val="-2"/>
          <w:sz w:val="20"/>
        </w:rPr>
        <w:t xml:space="preserve"> </w:t>
      </w:r>
      <w:r>
        <w:rPr>
          <w:sz w:val="20"/>
        </w:rPr>
        <w:t>estatutos</w:t>
      </w:r>
      <w:r>
        <w:rPr>
          <w:spacing w:val="-3"/>
          <w:sz w:val="20"/>
        </w:rPr>
        <w:t xml:space="preserve"> </w:t>
      </w:r>
      <w:r>
        <w:rPr>
          <w:sz w:val="20"/>
        </w:rPr>
        <w:t>y</w:t>
      </w:r>
      <w:r>
        <w:rPr>
          <w:spacing w:val="-2"/>
          <w:sz w:val="20"/>
        </w:rPr>
        <w:t xml:space="preserve"> </w:t>
      </w:r>
      <w:r>
        <w:rPr>
          <w:sz w:val="20"/>
        </w:rPr>
        <w:t>denominación</w:t>
      </w:r>
      <w:r>
        <w:rPr>
          <w:spacing w:val="-2"/>
          <w:sz w:val="20"/>
        </w:rPr>
        <w:t xml:space="preserve"> </w:t>
      </w:r>
      <w:r>
        <w:rPr>
          <w:sz w:val="20"/>
        </w:rPr>
        <w:t>de</w:t>
      </w:r>
      <w:r>
        <w:rPr>
          <w:spacing w:val="-2"/>
          <w:sz w:val="20"/>
        </w:rPr>
        <w:t xml:space="preserve"> </w:t>
      </w:r>
      <w:r>
        <w:rPr>
          <w:sz w:val="20"/>
        </w:rPr>
        <w:t>la</w:t>
      </w:r>
      <w:r>
        <w:rPr>
          <w:spacing w:val="-2"/>
          <w:sz w:val="20"/>
        </w:rPr>
        <w:t xml:space="preserve"> sociedad.</w:t>
      </w:r>
    </w:p>
    <w:p w14:paraId="2A132BDB" w14:textId="77777777" w:rsidR="00044E0F" w:rsidRDefault="00044E0F">
      <w:pPr>
        <w:pStyle w:val="Textoindependiente"/>
        <w:spacing w:before="60"/>
      </w:pPr>
    </w:p>
    <w:p w14:paraId="3C863199" w14:textId="77777777" w:rsidR="00044E0F" w:rsidRDefault="00000000">
      <w:pPr>
        <w:pStyle w:val="Textoindependiente"/>
        <w:spacing w:line="292" w:lineRule="auto"/>
        <w:ind w:left="117" w:right="140"/>
        <w:jc w:val="both"/>
      </w:pPr>
      <w:r>
        <w:t>2º.- Informe técnico de justificación de la cesión de espacio público en el Recinto Ferial, de fecha 24</w:t>
      </w:r>
      <w:r>
        <w:rPr>
          <w:spacing w:val="40"/>
        </w:rPr>
        <w:t xml:space="preserve"> </w:t>
      </w:r>
      <w:r>
        <w:t>de</w:t>
      </w:r>
      <w:r>
        <w:rPr>
          <w:spacing w:val="18"/>
        </w:rPr>
        <w:t xml:space="preserve"> </w:t>
      </w:r>
      <w:r>
        <w:t>septiembre,</w:t>
      </w:r>
      <w:r>
        <w:rPr>
          <w:spacing w:val="18"/>
        </w:rPr>
        <w:t xml:space="preserve"> </w:t>
      </w:r>
      <w:r>
        <w:t>suscrito</w:t>
      </w:r>
      <w:r>
        <w:rPr>
          <w:spacing w:val="18"/>
        </w:rPr>
        <w:t xml:space="preserve"> </w:t>
      </w:r>
      <w:r>
        <w:t>por</w:t>
      </w:r>
      <w:r>
        <w:rPr>
          <w:spacing w:val="18"/>
        </w:rPr>
        <w:t xml:space="preserve"> </w:t>
      </w:r>
      <w:r>
        <w:t>la</w:t>
      </w:r>
      <w:r>
        <w:rPr>
          <w:spacing w:val="18"/>
        </w:rPr>
        <w:t xml:space="preserve"> </w:t>
      </w:r>
      <w:r>
        <w:t>Directora</w:t>
      </w:r>
      <w:r>
        <w:rPr>
          <w:spacing w:val="18"/>
        </w:rPr>
        <w:t xml:space="preserve"> </w:t>
      </w:r>
      <w:r>
        <w:t>General</w:t>
      </w:r>
      <w:r>
        <w:rPr>
          <w:spacing w:val="18"/>
        </w:rPr>
        <w:t xml:space="preserve"> </w:t>
      </w:r>
      <w:r>
        <w:t>de</w:t>
      </w:r>
      <w:r>
        <w:rPr>
          <w:spacing w:val="18"/>
        </w:rPr>
        <w:t xml:space="preserve"> </w:t>
      </w:r>
      <w:r>
        <w:t>Deportes</w:t>
      </w:r>
      <w:r>
        <w:rPr>
          <w:spacing w:val="18"/>
        </w:rPr>
        <w:t xml:space="preserve"> </w:t>
      </w:r>
      <w:r>
        <w:t>y</w:t>
      </w:r>
      <w:r>
        <w:rPr>
          <w:spacing w:val="18"/>
        </w:rPr>
        <w:t xml:space="preserve"> </w:t>
      </w:r>
      <w:r>
        <w:t>Ferias</w:t>
      </w:r>
      <w:r>
        <w:rPr>
          <w:spacing w:val="18"/>
        </w:rPr>
        <w:t xml:space="preserve"> </w:t>
      </w:r>
      <w:r>
        <w:t>D.ª</w:t>
      </w:r>
      <w:r>
        <w:rPr>
          <w:spacing w:val="18"/>
        </w:rPr>
        <w:t xml:space="preserve"> </w:t>
      </w:r>
      <w:r>
        <w:t>Laura</w:t>
      </w:r>
      <w:r>
        <w:rPr>
          <w:spacing w:val="18"/>
        </w:rPr>
        <w:t xml:space="preserve"> </w:t>
      </w:r>
      <w:r>
        <w:t>Moreno</w:t>
      </w:r>
      <w:r>
        <w:rPr>
          <w:spacing w:val="18"/>
        </w:rPr>
        <w:t xml:space="preserve"> </w:t>
      </w:r>
      <w:r>
        <w:t>Cuesta,</w:t>
      </w:r>
      <w:r>
        <w:rPr>
          <w:spacing w:val="18"/>
        </w:rPr>
        <w:t xml:space="preserve"> </w:t>
      </w:r>
      <w:r>
        <w:t>en el que, entre otros extremos, indica que:</w:t>
      </w:r>
    </w:p>
    <w:p w14:paraId="0329878A" w14:textId="77777777" w:rsidR="00044E0F" w:rsidRDefault="00044E0F">
      <w:pPr>
        <w:pStyle w:val="Textoindependiente"/>
        <w:spacing w:before="10"/>
      </w:pPr>
    </w:p>
    <w:p w14:paraId="6B415B26" w14:textId="77777777" w:rsidR="00044E0F" w:rsidRDefault="00000000">
      <w:pPr>
        <w:pStyle w:val="Prrafodelista"/>
        <w:numPr>
          <w:ilvl w:val="0"/>
          <w:numId w:val="9"/>
        </w:numPr>
        <w:tabs>
          <w:tab w:val="left" w:pos="949"/>
        </w:tabs>
        <w:spacing w:line="292" w:lineRule="auto"/>
        <w:ind w:firstLine="0"/>
        <w:jc w:val="both"/>
        <w:rPr>
          <w:sz w:val="20"/>
        </w:rPr>
      </w:pPr>
      <w:r>
        <w:rPr>
          <w:sz w:val="20"/>
        </w:rPr>
        <w:t>El desarrollo del evento y la ocupación del dominio tendrán lugar en el aparcamiento del Centro Multiusos, entre los días 13 de diciembre de 2024 y 19 de enero de 2025, (del 3 al 12 de diciembre montaje y desmontaje del 20 al 23 de enero), sobre una superficie de 650 m2.</w:t>
      </w:r>
    </w:p>
    <w:p w14:paraId="4552AC7B" w14:textId="77777777" w:rsidR="00044E0F" w:rsidRDefault="00044E0F">
      <w:pPr>
        <w:pStyle w:val="Textoindependiente"/>
        <w:spacing w:before="9"/>
      </w:pPr>
    </w:p>
    <w:p w14:paraId="0FAFB5D7" w14:textId="77777777" w:rsidR="00044E0F" w:rsidRDefault="00000000">
      <w:pPr>
        <w:pStyle w:val="Prrafodelista"/>
        <w:numPr>
          <w:ilvl w:val="0"/>
          <w:numId w:val="9"/>
        </w:numPr>
        <w:tabs>
          <w:tab w:val="left" w:pos="935"/>
        </w:tabs>
        <w:spacing w:before="1" w:line="292" w:lineRule="auto"/>
        <w:ind w:firstLine="0"/>
        <w:rPr>
          <w:sz w:val="20"/>
        </w:rPr>
      </w:pPr>
      <w:r>
        <w:rPr>
          <w:sz w:val="20"/>
        </w:rPr>
        <w:t>Deberá</w:t>
      </w:r>
      <w:r>
        <w:rPr>
          <w:spacing w:val="25"/>
          <w:sz w:val="20"/>
        </w:rPr>
        <w:t xml:space="preserve"> </w:t>
      </w:r>
      <w:r>
        <w:rPr>
          <w:sz w:val="20"/>
        </w:rPr>
        <w:t>constituir</w:t>
      </w:r>
      <w:r>
        <w:rPr>
          <w:spacing w:val="25"/>
          <w:sz w:val="20"/>
        </w:rPr>
        <w:t xml:space="preserve"> </w:t>
      </w:r>
      <w:r>
        <w:rPr>
          <w:sz w:val="20"/>
        </w:rPr>
        <w:t>fianza</w:t>
      </w:r>
      <w:r>
        <w:rPr>
          <w:spacing w:val="25"/>
          <w:sz w:val="20"/>
        </w:rPr>
        <w:t xml:space="preserve"> </w:t>
      </w:r>
      <w:r>
        <w:rPr>
          <w:sz w:val="20"/>
        </w:rPr>
        <w:t>por</w:t>
      </w:r>
      <w:r>
        <w:rPr>
          <w:spacing w:val="25"/>
          <w:sz w:val="20"/>
        </w:rPr>
        <w:t xml:space="preserve"> </w:t>
      </w:r>
      <w:r>
        <w:rPr>
          <w:sz w:val="20"/>
        </w:rPr>
        <w:t>importe</w:t>
      </w:r>
      <w:r>
        <w:rPr>
          <w:spacing w:val="25"/>
          <w:sz w:val="20"/>
        </w:rPr>
        <w:t xml:space="preserve"> </w:t>
      </w:r>
      <w:r>
        <w:rPr>
          <w:sz w:val="20"/>
        </w:rPr>
        <w:t>de</w:t>
      </w:r>
      <w:r>
        <w:rPr>
          <w:spacing w:val="25"/>
          <w:sz w:val="20"/>
        </w:rPr>
        <w:t xml:space="preserve"> </w:t>
      </w:r>
      <w:r>
        <w:rPr>
          <w:sz w:val="20"/>
        </w:rPr>
        <w:t>2.730,00</w:t>
      </w:r>
      <w:r>
        <w:rPr>
          <w:spacing w:val="25"/>
          <w:sz w:val="20"/>
        </w:rPr>
        <w:t xml:space="preserve"> </w:t>
      </w:r>
      <w:r>
        <w:rPr>
          <w:sz w:val="20"/>
        </w:rPr>
        <w:t>euros</w:t>
      </w:r>
      <w:r>
        <w:rPr>
          <w:spacing w:val="25"/>
          <w:sz w:val="20"/>
        </w:rPr>
        <w:t xml:space="preserve"> </w:t>
      </w:r>
      <w:r>
        <w:rPr>
          <w:sz w:val="20"/>
        </w:rPr>
        <w:t>para</w:t>
      </w:r>
      <w:r>
        <w:rPr>
          <w:spacing w:val="25"/>
          <w:sz w:val="20"/>
        </w:rPr>
        <w:t xml:space="preserve"> </w:t>
      </w:r>
      <w:r>
        <w:rPr>
          <w:sz w:val="20"/>
        </w:rPr>
        <w:t>responder</w:t>
      </w:r>
      <w:r>
        <w:rPr>
          <w:spacing w:val="25"/>
          <w:sz w:val="20"/>
        </w:rPr>
        <w:t xml:space="preserve"> </w:t>
      </w:r>
      <w:r>
        <w:rPr>
          <w:sz w:val="20"/>
        </w:rPr>
        <w:t>de</w:t>
      </w:r>
      <w:r>
        <w:rPr>
          <w:spacing w:val="25"/>
          <w:sz w:val="20"/>
        </w:rPr>
        <w:t xml:space="preserve"> </w:t>
      </w:r>
      <w:r>
        <w:rPr>
          <w:sz w:val="20"/>
        </w:rPr>
        <w:t>los</w:t>
      </w:r>
      <w:r>
        <w:rPr>
          <w:spacing w:val="25"/>
          <w:sz w:val="20"/>
        </w:rPr>
        <w:t xml:space="preserve"> </w:t>
      </w:r>
      <w:r>
        <w:rPr>
          <w:sz w:val="20"/>
        </w:rPr>
        <w:t>trabajos</w:t>
      </w:r>
      <w:r>
        <w:rPr>
          <w:spacing w:val="25"/>
          <w:sz w:val="20"/>
        </w:rPr>
        <w:t xml:space="preserve"> </w:t>
      </w:r>
      <w:r>
        <w:rPr>
          <w:sz w:val="20"/>
        </w:rPr>
        <w:t>de limpieza y reposición del dominio público.</w:t>
      </w:r>
    </w:p>
    <w:p w14:paraId="62DFB3B3" w14:textId="77777777" w:rsidR="00044E0F" w:rsidRDefault="00044E0F">
      <w:pPr>
        <w:pStyle w:val="Textoindependiente"/>
        <w:spacing w:before="9"/>
      </w:pPr>
    </w:p>
    <w:p w14:paraId="3AFDB584" w14:textId="77777777" w:rsidR="00044E0F" w:rsidRDefault="00000000" w:rsidP="00F006CE">
      <w:pPr>
        <w:pStyle w:val="Prrafodelista"/>
        <w:numPr>
          <w:ilvl w:val="0"/>
          <w:numId w:val="9"/>
        </w:numPr>
        <w:tabs>
          <w:tab w:val="left" w:pos="1133"/>
        </w:tabs>
        <w:spacing w:before="1" w:line="292" w:lineRule="auto"/>
        <w:ind w:firstLine="0"/>
        <w:jc w:val="both"/>
        <w:rPr>
          <w:sz w:val="20"/>
        </w:rPr>
      </w:pPr>
      <w:r>
        <w:rPr>
          <w:sz w:val="20"/>
        </w:rPr>
        <w:t>Abonar</w:t>
      </w:r>
      <w:r>
        <w:rPr>
          <w:spacing w:val="40"/>
          <w:sz w:val="20"/>
        </w:rPr>
        <w:t xml:space="preserve"> </w:t>
      </w:r>
      <w:r>
        <w:rPr>
          <w:sz w:val="20"/>
        </w:rPr>
        <w:t>la</w:t>
      </w:r>
      <w:r>
        <w:rPr>
          <w:spacing w:val="40"/>
          <w:sz w:val="20"/>
        </w:rPr>
        <w:t xml:space="preserve"> </w:t>
      </w:r>
      <w:r>
        <w:rPr>
          <w:sz w:val="20"/>
        </w:rPr>
        <w:t>Tasa</w:t>
      </w:r>
      <w:r>
        <w:rPr>
          <w:spacing w:val="40"/>
          <w:sz w:val="20"/>
        </w:rPr>
        <w:t xml:space="preserve"> </w:t>
      </w:r>
      <w:r>
        <w:rPr>
          <w:sz w:val="20"/>
        </w:rPr>
        <w:t>o</w:t>
      </w:r>
      <w:r>
        <w:rPr>
          <w:spacing w:val="40"/>
          <w:sz w:val="20"/>
        </w:rPr>
        <w:t xml:space="preserve"> </w:t>
      </w:r>
      <w:r>
        <w:rPr>
          <w:sz w:val="20"/>
        </w:rPr>
        <w:t>contraprestación</w:t>
      </w:r>
      <w:r>
        <w:rPr>
          <w:spacing w:val="40"/>
          <w:sz w:val="20"/>
        </w:rPr>
        <w:t xml:space="preserve"> </w:t>
      </w:r>
      <w:r>
        <w:rPr>
          <w:sz w:val="20"/>
        </w:rPr>
        <w:t>que,</w:t>
      </w:r>
      <w:r>
        <w:rPr>
          <w:spacing w:val="40"/>
          <w:sz w:val="20"/>
        </w:rPr>
        <w:t xml:space="preserve"> </w:t>
      </w:r>
      <w:r>
        <w:rPr>
          <w:sz w:val="20"/>
        </w:rPr>
        <w:t>en</w:t>
      </w:r>
      <w:r>
        <w:rPr>
          <w:spacing w:val="40"/>
          <w:sz w:val="20"/>
        </w:rPr>
        <w:t xml:space="preserve"> </w:t>
      </w:r>
      <w:r>
        <w:rPr>
          <w:sz w:val="20"/>
        </w:rPr>
        <w:t>su</w:t>
      </w:r>
      <w:r>
        <w:rPr>
          <w:spacing w:val="40"/>
          <w:sz w:val="20"/>
        </w:rPr>
        <w:t xml:space="preserve"> </w:t>
      </w:r>
      <w:r>
        <w:rPr>
          <w:sz w:val="20"/>
        </w:rPr>
        <w:t>caso,</w:t>
      </w:r>
      <w:r>
        <w:rPr>
          <w:spacing w:val="40"/>
          <w:sz w:val="20"/>
        </w:rPr>
        <w:t xml:space="preserve"> </w:t>
      </w:r>
      <w:r>
        <w:rPr>
          <w:sz w:val="20"/>
        </w:rPr>
        <w:t>se</w:t>
      </w:r>
      <w:r>
        <w:rPr>
          <w:spacing w:val="40"/>
          <w:sz w:val="20"/>
        </w:rPr>
        <w:t xml:space="preserve"> </w:t>
      </w:r>
      <w:r>
        <w:rPr>
          <w:sz w:val="20"/>
        </w:rPr>
        <w:t>fije</w:t>
      </w:r>
      <w:r>
        <w:rPr>
          <w:spacing w:val="40"/>
          <w:sz w:val="20"/>
        </w:rPr>
        <w:t xml:space="preserve"> </w:t>
      </w:r>
      <w:r>
        <w:rPr>
          <w:sz w:val="20"/>
        </w:rPr>
        <w:t>por</w:t>
      </w:r>
      <w:r>
        <w:rPr>
          <w:spacing w:val="40"/>
          <w:sz w:val="20"/>
        </w:rPr>
        <w:t xml:space="preserve"> </w:t>
      </w:r>
      <w:r>
        <w:rPr>
          <w:sz w:val="20"/>
        </w:rPr>
        <w:t>el</w:t>
      </w:r>
      <w:r>
        <w:rPr>
          <w:spacing w:val="40"/>
          <w:sz w:val="20"/>
        </w:rPr>
        <w:t xml:space="preserve"> </w:t>
      </w:r>
      <w:r>
        <w:rPr>
          <w:sz w:val="20"/>
        </w:rPr>
        <w:t>Ayuntamiento</w:t>
      </w:r>
      <w:r>
        <w:rPr>
          <w:spacing w:val="40"/>
          <w:sz w:val="20"/>
        </w:rPr>
        <w:t xml:space="preserve"> </w:t>
      </w:r>
      <w:r>
        <w:rPr>
          <w:sz w:val="20"/>
        </w:rPr>
        <w:t>en aplicaciones de la Ordenanza Fiscal correspondiente.</w:t>
      </w:r>
    </w:p>
    <w:p w14:paraId="32295A7A" w14:textId="77777777" w:rsidR="00044E0F" w:rsidRDefault="00044E0F">
      <w:pPr>
        <w:pStyle w:val="Textoindependiente"/>
        <w:spacing w:before="9"/>
      </w:pPr>
    </w:p>
    <w:p w14:paraId="7780C5C5" w14:textId="77777777" w:rsidR="00044E0F" w:rsidRDefault="00000000" w:rsidP="00F006CE">
      <w:pPr>
        <w:pStyle w:val="Textoindependiente"/>
        <w:spacing w:line="292" w:lineRule="auto"/>
        <w:ind w:left="117" w:right="279"/>
        <w:jc w:val="both"/>
      </w:pPr>
      <w:r>
        <w:t>3º.- Propuesta de la Concejal-Delegado de Educación y Cultura D.ª Gloria Fernández Álvarez, de fecha 25 de septiembre de 2024, de inicio de expediente.</w:t>
      </w:r>
    </w:p>
    <w:p w14:paraId="22301366" w14:textId="77777777" w:rsidR="00044E0F" w:rsidRDefault="00044E0F" w:rsidP="00F006CE">
      <w:pPr>
        <w:pStyle w:val="Textoindependiente"/>
        <w:spacing w:before="10"/>
        <w:jc w:val="both"/>
      </w:pPr>
    </w:p>
    <w:p w14:paraId="2964FB36" w14:textId="77777777" w:rsidR="00044E0F" w:rsidRDefault="00000000">
      <w:pPr>
        <w:pStyle w:val="Textoindependiente"/>
        <w:spacing w:line="292" w:lineRule="auto"/>
        <w:ind w:left="117" w:right="194"/>
        <w:jc w:val="both"/>
      </w:pPr>
      <w:r>
        <w:t>4º.- Bases para el otorgamiento de autorizaciones en espacios de dominio público durante el año 2024,</w:t>
      </w:r>
      <w:r>
        <w:rPr>
          <w:spacing w:val="40"/>
        </w:rPr>
        <w:t xml:space="preserve"> </w:t>
      </w:r>
      <w:r>
        <w:t>Aprobadas</w:t>
      </w:r>
      <w:r>
        <w:rPr>
          <w:spacing w:val="40"/>
        </w:rPr>
        <w:t xml:space="preserve"> </w:t>
      </w:r>
      <w:r>
        <w:t>por</w:t>
      </w:r>
      <w:r>
        <w:rPr>
          <w:spacing w:val="40"/>
        </w:rPr>
        <w:t xml:space="preserve"> </w:t>
      </w:r>
      <w:r>
        <w:t>la</w:t>
      </w:r>
      <w:r>
        <w:rPr>
          <w:spacing w:val="40"/>
        </w:rPr>
        <w:t xml:space="preserve"> </w:t>
      </w:r>
      <w:r>
        <w:t>Junta</w:t>
      </w:r>
      <w:r>
        <w:rPr>
          <w:spacing w:val="40"/>
        </w:rPr>
        <w:t xml:space="preserve"> </w:t>
      </w:r>
      <w:r>
        <w:t>de</w:t>
      </w:r>
      <w:r>
        <w:rPr>
          <w:spacing w:val="40"/>
        </w:rPr>
        <w:t xml:space="preserve"> </w:t>
      </w:r>
      <w:r>
        <w:t>Gobierno</w:t>
      </w:r>
      <w:r>
        <w:rPr>
          <w:spacing w:val="40"/>
        </w:rPr>
        <w:t xml:space="preserve"> </w:t>
      </w:r>
      <w:r>
        <w:t>y</w:t>
      </w:r>
      <w:r>
        <w:rPr>
          <w:spacing w:val="40"/>
        </w:rPr>
        <w:t xml:space="preserve"> </w:t>
      </w:r>
      <w:r>
        <w:t>publicadas</w:t>
      </w:r>
      <w:r>
        <w:rPr>
          <w:spacing w:val="40"/>
        </w:rPr>
        <w:t xml:space="preserve"> </w:t>
      </w:r>
      <w:r>
        <w:t>en</w:t>
      </w:r>
      <w:r>
        <w:rPr>
          <w:spacing w:val="40"/>
        </w:rPr>
        <w:t xml:space="preserve"> </w:t>
      </w:r>
      <w:r>
        <w:t>el</w:t>
      </w:r>
      <w:r>
        <w:rPr>
          <w:spacing w:val="40"/>
        </w:rPr>
        <w:t xml:space="preserve"> </w:t>
      </w:r>
      <w:r>
        <w:t>BOCM</w:t>
      </w:r>
      <w:r>
        <w:rPr>
          <w:spacing w:val="40"/>
        </w:rPr>
        <w:t xml:space="preserve"> </w:t>
      </w:r>
      <w:r>
        <w:t>número</w:t>
      </w:r>
      <w:r>
        <w:rPr>
          <w:spacing w:val="40"/>
        </w:rPr>
        <w:t xml:space="preserve"> </w:t>
      </w:r>
      <w:r>
        <w:t>296,</w:t>
      </w:r>
      <w:r>
        <w:rPr>
          <w:spacing w:val="40"/>
        </w:rPr>
        <w:t xml:space="preserve"> </w:t>
      </w:r>
      <w:r>
        <w:t>de</w:t>
      </w:r>
      <w:r>
        <w:rPr>
          <w:spacing w:val="40"/>
        </w:rPr>
        <w:t xml:space="preserve"> </w:t>
      </w:r>
      <w:r>
        <w:t>13</w:t>
      </w:r>
      <w:r>
        <w:rPr>
          <w:spacing w:val="40"/>
        </w:rPr>
        <w:t xml:space="preserve"> </w:t>
      </w:r>
      <w:r>
        <w:t>de diciembre de 2023.</w:t>
      </w:r>
    </w:p>
    <w:p w14:paraId="22060137" w14:textId="77777777" w:rsidR="00044E0F" w:rsidRDefault="00044E0F">
      <w:pPr>
        <w:pStyle w:val="Textoindependiente"/>
        <w:spacing w:before="10"/>
      </w:pPr>
    </w:p>
    <w:p w14:paraId="5B69501A" w14:textId="77777777" w:rsidR="00044E0F" w:rsidRDefault="00000000">
      <w:pPr>
        <w:pStyle w:val="Textoindependiente"/>
        <w:spacing w:line="292" w:lineRule="auto"/>
        <w:ind w:left="117" w:right="194"/>
        <w:jc w:val="both"/>
      </w:pPr>
      <w:r>
        <w:t>5º.- Informe jurídico suscrito por el Subdirector General de la Asesoría Jurídica Municipal, D. Andrés Jaramillo Martín y el Director General de la Asesoría Jurídica Municipal, D. Felpe Jiménez Andrés,</w:t>
      </w:r>
      <w:r>
        <w:rPr>
          <w:spacing w:val="40"/>
        </w:rPr>
        <w:t xml:space="preserve"> </w:t>
      </w:r>
      <w:r>
        <w:t>con fecha 26 y 27 de septiembre, respectivamente.</w:t>
      </w:r>
    </w:p>
    <w:p w14:paraId="7232ED54" w14:textId="77777777" w:rsidR="00044E0F" w:rsidRDefault="00044E0F">
      <w:pPr>
        <w:pStyle w:val="Textoindependiente"/>
        <w:spacing w:before="10"/>
      </w:pPr>
    </w:p>
    <w:p w14:paraId="26C7A155"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PR/2024/7453</w:t>
      </w:r>
      <w:r>
        <w:rPr>
          <w:spacing w:val="-4"/>
        </w:rPr>
        <w:t xml:space="preserve"> </w:t>
      </w:r>
      <w:r>
        <w:t>de</w:t>
      </w:r>
      <w:r>
        <w:rPr>
          <w:spacing w:val="-4"/>
        </w:rPr>
        <w:t xml:space="preserve"> </w:t>
      </w:r>
      <w:r>
        <w:t>7</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5385106C" w14:textId="77777777" w:rsidR="00044E0F" w:rsidRDefault="00044E0F">
      <w:pPr>
        <w:pStyle w:val="Textoindependiente"/>
        <w:spacing w:before="59"/>
      </w:pPr>
    </w:p>
    <w:p w14:paraId="32D3D135" w14:textId="77777777" w:rsidR="00044E0F" w:rsidRDefault="00000000">
      <w:pPr>
        <w:pStyle w:val="Ttulo2"/>
        <w:spacing w:before="1"/>
      </w:pPr>
      <w:r>
        <w:rPr>
          <w:spacing w:val="-2"/>
        </w:rPr>
        <w:t>Resolución:</w:t>
      </w:r>
    </w:p>
    <w:p w14:paraId="030DAD28" w14:textId="77777777" w:rsidR="00044E0F" w:rsidRDefault="00044E0F">
      <w:pPr>
        <w:pStyle w:val="Textoindependiente"/>
        <w:spacing w:before="61"/>
        <w:rPr>
          <w:b/>
        </w:rPr>
      </w:pPr>
    </w:p>
    <w:p w14:paraId="3EB89546" w14:textId="77777777" w:rsidR="00044E0F" w:rsidRDefault="00000000">
      <w:pPr>
        <w:pStyle w:val="Textoindependiente"/>
        <w:spacing w:line="292" w:lineRule="auto"/>
        <w:ind w:left="117" w:right="140"/>
        <w:jc w:val="both"/>
      </w:pPr>
      <w:r>
        <w:t>1º.-</w:t>
      </w:r>
      <w:r>
        <w:rPr>
          <w:spacing w:val="40"/>
        </w:rPr>
        <w:t xml:space="preserve"> </w:t>
      </w:r>
      <w:r>
        <w:t>Admitir</w:t>
      </w:r>
      <w:r>
        <w:rPr>
          <w:spacing w:val="40"/>
        </w:rPr>
        <w:t xml:space="preserve"> </w:t>
      </w:r>
      <w:r>
        <w:t>a</w:t>
      </w:r>
      <w:r>
        <w:rPr>
          <w:spacing w:val="40"/>
        </w:rPr>
        <w:t xml:space="preserve"> </w:t>
      </w:r>
      <w:r>
        <w:t>trámite</w:t>
      </w:r>
      <w:r>
        <w:rPr>
          <w:spacing w:val="40"/>
        </w:rPr>
        <w:t xml:space="preserve"> </w:t>
      </w:r>
      <w:r>
        <w:t>la</w:t>
      </w:r>
      <w:r>
        <w:rPr>
          <w:spacing w:val="40"/>
        </w:rPr>
        <w:t xml:space="preserve"> </w:t>
      </w:r>
      <w:r>
        <w:t>solicitud</w:t>
      </w:r>
      <w:r>
        <w:rPr>
          <w:spacing w:val="40"/>
        </w:rPr>
        <w:t xml:space="preserve"> </w:t>
      </w:r>
      <w:r>
        <w:t>formulada</w:t>
      </w:r>
      <w:r>
        <w:rPr>
          <w:spacing w:val="40"/>
        </w:rPr>
        <w:t xml:space="preserve"> </w:t>
      </w:r>
      <w:r>
        <w:t>por</w:t>
      </w:r>
      <w:r>
        <w:rPr>
          <w:spacing w:val="40"/>
        </w:rPr>
        <w:t xml:space="preserve"> </w:t>
      </w:r>
      <w:r>
        <w:t>D.</w:t>
      </w:r>
      <w:r>
        <w:rPr>
          <w:spacing w:val="40"/>
        </w:rPr>
        <w:t xml:space="preserve"> </w:t>
      </w:r>
      <w:r>
        <w:t>D.A.D.,</w:t>
      </w:r>
      <w:r>
        <w:rPr>
          <w:spacing w:val="40"/>
        </w:rPr>
        <w:t xml:space="preserve"> </w:t>
      </w:r>
      <w:r>
        <w:t>en</w:t>
      </w:r>
      <w:r>
        <w:rPr>
          <w:spacing w:val="40"/>
        </w:rPr>
        <w:t xml:space="preserve"> </w:t>
      </w:r>
      <w:r>
        <w:t>representación</w:t>
      </w:r>
      <w:r>
        <w:rPr>
          <w:spacing w:val="40"/>
        </w:rPr>
        <w:t xml:space="preserve"> </w:t>
      </w:r>
      <w:r>
        <w:t>de Grupo</w:t>
      </w:r>
      <w:r>
        <w:rPr>
          <w:spacing w:val="31"/>
        </w:rPr>
        <w:t xml:space="preserve"> </w:t>
      </w:r>
      <w:r>
        <w:t>75</w:t>
      </w:r>
      <w:r>
        <w:rPr>
          <w:spacing w:val="31"/>
        </w:rPr>
        <w:t xml:space="preserve"> </w:t>
      </w:r>
      <w:r>
        <w:t>Global SL,</w:t>
      </w:r>
      <w:r>
        <w:rPr>
          <w:spacing w:val="40"/>
        </w:rPr>
        <w:t xml:space="preserve"> </w:t>
      </w:r>
      <w:r>
        <w:t>de</w:t>
      </w:r>
      <w:r>
        <w:rPr>
          <w:spacing w:val="40"/>
        </w:rPr>
        <w:t xml:space="preserve"> </w:t>
      </w:r>
      <w:r>
        <w:t>acuerdo</w:t>
      </w:r>
      <w:r>
        <w:rPr>
          <w:spacing w:val="40"/>
        </w:rPr>
        <w:t xml:space="preserve"> </w:t>
      </w:r>
      <w:r>
        <w:t>con</w:t>
      </w:r>
      <w:r>
        <w:rPr>
          <w:spacing w:val="40"/>
        </w:rPr>
        <w:t xml:space="preserve"> </w:t>
      </w:r>
      <w:r>
        <w:t>las</w:t>
      </w:r>
      <w:r>
        <w:rPr>
          <w:spacing w:val="40"/>
        </w:rPr>
        <w:t xml:space="preserve"> </w:t>
      </w:r>
      <w:r>
        <w:t>bases</w:t>
      </w:r>
      <w:r>
        <w:rPr>
          <w:spacing w:val="40"/>
        </w:rPr>
        <w:t xml:space="preserve"> </w:t>
      </w:r>
      <w:r>
        <w:t>para</w:t>
      </w:r>
      <w:r>
        <w:rPr>
          <w:spacing w:val="40"/>
        </w:rPr>
        <w:t xml:space="preserve"> </w:t>
      </w:r>
      <w:r>
        <w:t>el</w:t>
      </w:r>
      <w:r>
        <w:rPr>
          <w:spacing w:val="40"/>
        </w:rPr>
        <w:t xml:space="preserve"> </w:t>
      </w:r>
      <w:r>
        <w:t>otorgamiento</w:t>
      </w:r>
      <w:r>
        <w:rPr>
          <w:spacing w:val="40"/>
        </w:rPr>
        <w:t xml:space="preserve"> </w:t>
      </w:r>
      <w:r>
        <w:t>de</w:t>
      </w:r>
      <w:r>
        <w:rPr>
          <w:spacing w:val="40"/>
        </w:rPr>
        <w:t xml:space="preserve"> </w:t>
      </w:r>
      <w:r>
        <w:t>autorizaciones</w:t>
      </w:r>
      <w:r>
        <w:rPr>
          <w:spacing w:val="40"/>
        </w:rPr>
        <w:t xml:space="preserve"> </w:t>
      </w:r>
      <w:r>
        <w:t>en</w:t>
      </w:r>
      <w:r>
        <w:rPr>
          <w:spacing w:val="40"/>
        </w:rPr>
        <w:t xml:space="preserve"> </w:t>
      </w:r>
      <w:r>
        <w:t>espacios de</w:t>
      </w:r>
      <w:r>
        <w:rPr>
          <w:spacing w:val="40"/>
        </w:rPr>
        <w:t xml:space="preserve"> </w:t>
      </w:r>
      <w:r>
        <w:t>dominio público,</w:t>
      </w:r>
      <w:r>
        <w:rPr>
          <w:spacing w:val="38"/>
        </w:rPr>
        <w:t xml:space="preserve"> </w:t>
      </w:r>
      <w:r>
        <w:t>de</w:t>
      </w:r>
      <w:r>
        <w:rPr>
          <w:spacing w:val="38"/>
        </w:rPr>
        <w:t xml:space="preserve"> </w:t>
      </w:r>
      <w:r>
        <w:t>otorgamiento</w:t>
      </w:r>
      <w:r>
        <w:rPr>
          <w:spacing w:val="38"/>
        </w:rPr>
        <w:t xml:space="preserve"> </w:t>
      </w:r>
      <w:r>
        <w:t>de</w:t>
      </w:r>
      <w:r>
        <w:rPr>
          <w:spacing w:val="38"/>
        </w:rPr>
        <w:t xml:space="preserve"> </w:t>
      </w:r>
      <w:r>
        <w:t>autorización</w:t>
      </w:r>
      <w:r>
        <w:rPr>
          <w:spacing w:val="38"/>
        </w:rPr>
        <w:t xml:space="preserve"> </w:t>
      </w:r>
      <w:r>
        <w:t>demanial</w:t>
      </w:r>
      <w:r>
        <w:rPr>
          <w:spacing w:val="38"/>
        </w:rPr>
        <w:t xml:space="preserve"> </w:t>
      </w:r>
      <w:r>
        <w:t>de</w:t>
      </w:r>
      <w:r>
        <w:rPr>
          <w:spacing w:val="38"/>
        </w:rPr>
        <w:t xml:space="preserve"> </w:t>
      </w:r>
      <w:r>
        <w:t>una</w:t>
      </w:r>
      <w:r>
        <w:rPr>
          <w:spacing w:val="38"/>
        </w:rPr>
        <w:t xml:space="preserve"> </w:t>
      </w:r>
      <w:r>
        <w:t>superficie</w:t>
      </w:r>
      <w:r>
        <w:rPr>
          <w:spacing w:val="38"/>
        </w:rPr>
        <w:t xml:space="preserve"> </w:t>
      </w:r>
      <w:r>
        <w:t>de</w:t>
      </w:r>
      <w:r>
        <w:rPr>
          <w:spacing w:val="38"/>
        </w:rPr>
        <w:t xml:space="preserve"> </w:t>
      </w:r>
      <w:r>
        <w:t>650</w:t>
      </w:r>
      <w:r>
        <w:rPr>
          <w:spacing w:val="38"/>
        </w:rPr>
        <w:t xml:space="preserve"> </w:t>
      </w:r>
      <w:r>
        <w:t>m2.</w:t>
      </w:r>
      <w:r>
        <w:rPr>
          <w:spacing w:val="38"/>
        </w:rPr>
        <w:t xml:space="preserve"> </w:t>
      </w:r>
      <w:r>
        <w:t>de ocupación en el Aparcamiento del Centro Multiusos entre los días entre los días 13 de diciembre de</w:t>
      </w:r>
    </w:p>
    <w:p w14:paraId="4A436BAF" w14:textId="77777777" w:rsidR="00044E0F" w:rsidRDefault="00044E0F">
      <w:pPr>
        <w:spacing w:line="292" w:lineRule="auto"/>
        <w:jc w:val="both"/>
        <w:sectPr w:rsidR="00044E0F">
          <w:pgSz w:w="11910" w:h="16840"/>
          <w:pgMar w:top="1320" w:right="1220" w:bottom="1120" w:left="1300" w:header="225" w:footer="922" w:gutter="0"/>
          <w:cols w:space="720"/>
        </w:sectPr>
      </w:pPr>
    </w:p>
    <w:p w14:paraId="1786ED79" w14:textId="77777777" w:rsidR="00044E0F" w:rsidRDefault="00000000">
      <w:pPr>
        <w:pStyle w:val="Textoindependiente"/>
        <w:spacing w:before="107" w:line="292" w:lineRule="auto"/>
        <w:ind w:left="117" w:right="230"/>
        <w:jc w:val="both"/>
        <w:rPr>
          <w:i/>
        </w:rPr>
      </w:pPr>
      <w:r>
        <w:rPr>
          <w:noProof/>
        </w:rPr>
        <w:lastRenderedPageBreak/>
        <mc:AlternateContent>
          <mc:Choice Requires="wps">
            <w:drawing>
              <wp:anchor distT="0" distB="0" distL="0" distR="0" simplePos="0" relativeHeight="15771648" behindDoc="0" locked="0" layoutInCell="1" allowOverlap="1" wp14:anchorId="0186B0B2" wp14:editId="273559E2">
                <wp:simplePos x="0" y="0"/>
                <wp:positionH relativeFrom="page">
                  <wp:posOffset>6807090</wp:posOffset>
                </wp:positionH>
                <wp:positionV relativeFrom="page">
                  <wp:posOffset>2818730</wp:posOffset>
                </wp:positionV>
                <wp:extent cx="419734" cy="318706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9FE242B"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5BE5BDD"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0186B0B2" id="Textbox 113" o:spid="_x0000_s1119" type="#_x0000_t202" style="position:absolute;left:0;text-align:left;margin-left:536pt;margin-top:221.95pt;width:33.05pt;height:250.95pt;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Fz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2fLnKqPloC+2RxNA8EliOiy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I0rwXO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39FE242B"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5BE5BDD"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 xml:space="preserve">2024 y 19 de enero de 2025, (del 3 al 12 de diciembre montaje y desmontaje del 20 al 23 de enero) para la realización del evento </w:t>
      </w:r>
      <w:r>
        <w:rPr>
          <w:i/>
        </w:rPr>
        <w:t xml:space="preserve">“Alpha </w:t>
      </w:r>
      <w:proofErr w:type="spellStart"/>
      <w:r>
        <w:rPr>
          <w:i/>
        </w:rPr>
        <w:t>Circus</w:t>
      </w:r>
      <w:proofErr w:type="spellEnd"/>
      <w:r>
        <w:rPr>
          <w:i/>
        </w:rPr>
        <w:t>”.</w:t>
      </w:r>
    </w:p>
    <w:p w14:paraId="2E50E6B7" w14:textId="77777777" w:rsidR="00044E0F" w:rsidRDefault="00044E0F">
      <w:pPr>
        <w:pStyle w:val="Textoindependiente"/>
        <w:spacing w:before="10"/>
        <w:rPr>
          <w:i/>
        </w:rPr>
      </w:pPr>
    </w:p>
    <w:p w14:paraId="70AFD750" w14:textId="77777777" w:rsidR="00044E0F" w:rsidRDefault="00000000">
      <w:pPr>
        <w:pStyle w:val="Textoindependiente"/>
        <w:spacing w:line="292" w:lineRule="auto"/>
        <w:ind w:left="117" w:right="193"/>
        <w:jc w:val="both"/>
      </w:pPr>
      <w:r>
        <w:t>2º.- Promover la concurrencia mediante anuncio a publicar en el Boletín Oficial de la Comunidad de Madrid, por plazo de cinco días hábiles, así como en la página web municipal, siendo de cuenta y cargo del solicitante el abono de los gastos correspondientes a la publicación del citado anuncio.</w:t>
      </w:r>
    </w:p>
    <w:p w14:paraId="24E41A4A" w14:textId="77777777" w:rsidR="00044E0F" w:rsidRDefault="00044E0F">
      <w:pPr>
        <w:pStyle w:val="Textoindependiente"/>
        <w:spacing w:before="10"/>
      </w:pPr>
    </w:p>
    <w:p w14:paraId="5DD15708" w14:textId="77777777" w:rsidR="00044E0F" w:rsidRDefault="00000000">
      <w:pPr>
        <w:pStyle w:val="Textoindependiente"/>
        <w:spacing w:line="292" w:lineRule="auto"/>
        <w:ind w:left="117" w:right="194"/>
        <w:jc w:val="both"/>
      </w:pPr>
      <w:r>
        <w:t>3º.- El otorgamiento de la autorización se efectuará mediante la aplicación del baremo contenido en</w:t>
      </w:r>
      <w:r>
        <w:rPr>
          <w:spacing w:val="80"/>
        </w:rPr>
        <w:t xml:space="preserve"> </w:t>
      </w:r>
      <w:r>
        <w:t>la base 8ª apartado b), en el caso de que exista más de un solicitante.</w:t>
      </w:r>
    </w:p>
    <w:p w14:paraId="4304B90E" w14:textId="77777777" w:rsidR="00044E0F" w:rsidRDefault="00044E0F">
      <w:pPr>
        <w:pStyle w:val="Textoindependiente"/>
        <w:spacing w:before="9"/>
      </w:pPr>
    </w:p>
    <w:p w14:paraId="273C1E30" w14:textId="77777777" w:rsidR="00044E0F" w:rsidRDefault="00000000">
      <w:pPr>
        <w:pStyle w:val="Textoindependiente"/>
        <w:spacing w:before="1" w:line="292" w:lineRule="auto"/>
        <w:ind w:left="117" w:right="194"/>
        <w:jc w:val="both"/>
      </w:pPr>
      <w:r>
        <w:t>4º.- En el caso de otorgarse la autorización demanial, el cumplimiento de las obligaciones contenidas en la base 10ª de las aprobadas por la Junta de Gobierno y publicadas en el BOCM número 296, de</w:t>
      </w:r>
    </w:p>
    <w:p w14:paraId="485ED195" w14:textId="77777777" w:rsidR="00044E0F" w:rsidRDefault="00000000">
      <w:pPr>
        <w:pStyle w:val="Textoindependiente"/>
        <w:spacing w:line="292" w:lineRule="auto"/>
        <w:ind w:left="117" w:right="194"/>
        <w:jc w:val="both"/>
      </w:pPr>
      <w:r>
        <w:t>13 de diciembre de 2023. Dicho cumplimiento se comprobará, en cualquier momento desde el otorgamiento de la autorización demanial, por los empleados públicos de este Ayuntamiento,</w:t>
      </w:r>
      <w:r>
        <w:rPr>
          <w:spacing w:val="40"/>
        </w:rPr>
        <w:t xml:space="preserve"> </w:t>
      </w:r>
      <w:r>
        <w:t>pudiendo a tal efecto inspeccionar las instalaciones, así como pedir al beneficiario toda la documentación que, relacionada con lo dispuesto en la base décima citada, resulte pertinente. Con carácter previo al inicio de la actividad deberá comprobarse la concurrencia del cumplimiento de las obligaciones anteriormente indicadas, en especial, la instalación de la carpa del circo y la instalación eléctrica, así como las referidas a las medidas de distanciamiento social y aforo máximo.</w:t>
      </w:r>
    </w:p>
    <w:p w14:paraId="789B192B" w14:textId="77777777" w:rsidR="00044E0F" w:rsidRDefault="00044E0F">
      <w:pPr>
        <w:pStyle w:val="Textoindependiente"/>
        <w:spacing w:before="9"/>
      </w:pPr>
    </w:p>
    <w:p w14:paraId="712170DE" w14:textId="1A141CAF" w:rsidR="00044E0F" w:rsidRDefault="00000000">
      <w:pPr>
        <w:pStyle w:val="Textoindependiente"/>
        <w:spacing w:line="292" w:lineRule="auto"/>
        <w:ind w:left="117" w:right="193"/>
        <w:jc w:val="both"/>
      </w:pPr>
      <w:r>
        <w:t>5º.- Igualmente, en el caso de otorgarse la autorización demanial y con carácter previo al inicio de la actividad, deberá acompañar, fianza por importe de 2.730,00 € para responder de las obligaciones indicadas en la base 10ª apartado g), así como del pago del anuncio correspondiente, póliza de seguro de responsabilidad civil con una cobertura mínima de 480.809,68 € (para un aforo máximo de 700 personas), para responder de las obligaciones indicadas en la base 10ª, apartado d) y</w:t>
      </w:r>
      <w:r>
        <w:rPr>
          <w:spacing w:val="80"/>
        </w:rPr>
        <w:t xml:space="preserve"> </w:t>
      </w:r>
      <w:r>
        <w:t>justificante de haber abonado la Tasa o contraprestación que, en su caso, se fije por el Ayuntamiento.</w:t>
      </w:r>
    </w:p>
    <w:p w14:paraId="2AF3E45E" w14:textId="77777777" w:rsidR="00044E0F" w:rsidRDefault="00044E0F">
      <w:pPr>
        <w:pStyle w:val="Textoindependiente"/>
        <w:spacing w:before="1"/>
        <w:rPr>
          <w:sz w:val="18"/>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574A9DF6" w14:textId="77777777">
        <w:trPr>
          <w:trHeight w:val="1259"/>
        </w:trPr>
        <w:tc>
          <w:tcPr>
            <w:tcW w:w="9062" w:type="dxa"/>
            <w:gridSpan w:val="2"/>
            <w:tcBorders>
              <w:left w:val="single" w:sz="4" w:space="0" w:color="CCCCCC"/>
              <w:bottom w:val="single" w:sz="6" w:space="0" w:color="CCCCCC"/>
              <w:right w:val="single" w:sz="4" w:space="0" w:color="CCCCCC"/>
            </w:tcBorders>
            <w:shd w:val="clear" w:color="auto" w:fill="F3F3F3"/>
          </w:tcPr>
          <w:p w14:paraId="698CBD64" w14:textId="77777777" w:rsidR="00044E0F" w:rsidRDefault="00000000">
            <w:pPr>
              <w:pStyle w:val="TableParagraph"/>
              <w:spacing w:before="79" w:line="297" w:lineRule="auto"/>
              <w:ind w:right="-15"/>
              <w:jc w:val="both"/>
              <w:rPr>
                <w:b/>
                <w:sz w:val="20"/>
              </w:rPr>
            </w:pPr>
            <w:r>
              <w:rPr>
                <w:b/>
                <w:sz w:val="20"/>
              </w:rPr>
              <w:t>Otorgamiento a D. J.F.R. en representación de Eventos Deportivos y Marketing S.L., de autorización demanial para ocupación de 499m2 del Recinto Ferial, el día 31 de diciembre</w:t>
            </w:r>
            <w:r>
              <w:rPr>
                <w:b/>
                <w:spacing w:val="80"/>
                <w:sz w:val="20"/>
              </w:rPr>
              <w:t xml:space="preserve"> </w:t>
            </w:r>
            <w:r>
              <w:rPr>
                <w:b/>
                <w:sz w:val="20"/>
              </w:rPr>
              <w:t xml:space="preserve">para la realización del evento </w:t>
            </w:r>
            <w:r>
              <w:rPr>
                <w:b/>
                <w:i/>
                <w:sz w:val="20"/>
              </w:rPr>
              <w:t xml:space="preserve">“XIII San Silvestre de Las Rozas”, </w:t>
            </w:r>
            <w:r>
              <w:rPr>
                <w:b/>
                <w:sz w:val="20"/>
              </w:rPr>
              <w:t>(montaje el día 30 de diciembre).</w:t>
            </w:r>
            <w:r>
              <w:rPr>
                <w:b/>
                <w:spacing w:val="40"/>
                <w:sz w:val="20"/>
              </w:rPr>
              <w:t xml:space="preserve"> </w:t>
            </w:r>
            <w:proofErr w:type="spellStart"/>
            <w:r>
              <w:rPr>
                <w:b/>
                <w:sz w:val="20"/>
              </w:rPr>
              <w:t>Expte</w:t>
            </w:r>
            <w:proofErr w:type="spellEnd"/>
            <w:r>
              <w:rPr>
                <w:b/>
                <w:sz w:val="20"/>
              </w:rPr>
              <w:t>. 44732/2024.</w:t>
            </w:r>
          </w:p>
        </w:tc>
      </w:tr>
      <w:tr w:rsidR="00044E0F" w14:paraId="5DF112C7" w14:textId="77777777">
        <w:trPr>
          <w:trHeight w:val="406"/>
        </w:trPr>
        <w:tc>
          <w:tcPr>
            <w:tcW w:w="1877" w:type="dxa"/>
            <w:tcBorders>
              <w:top w:val="single" w:sz="6" w:space="0" w:color="CCCCCC"/>
              <w:left w:val="single" w:sz="4" w:space="0" w:color="CCCCCC"/>
              <w:bottom w:val="single" w:sz="6" w:space="0" w:color="CCCCCC"/>
              <w:right w:val="single" w:sz="6" w:space="0" w:color="CCCCCC"/>
            </w:tcBorders>
          </w:tcPr>
          <w:p w14:paraId="649AD123" w14:textId="77777777" w:rsidR="00044E0F" w:rsidRDefault="00000000">
            <w:pPr>
              <w:pStyle w:val="TableParagraph"/>
              <w:spacing w:before="82"/>
              <w:rPr>
                <w:b/>
                <w:sz w:val="20"/>
              </w:rPr>
            </w:pPr>
            <w:r>
              <w:rPr>
                <w:b/>
                <w:spacing w:val="-2"/>
                <w:sz w:val="20"/>
              </w:rPr>
              <w:t>Favorable</w:t>
            </w:r>
          </w:p>
        </w:tc>
        <w:tc>
          <w:tcPr>
            <w:tcW w:w="7185" w:type="dxa"/>
            <w:tcBorders>
              <w:top w:val="single" w:sz="6" w:space="0" w:color="CCCCCC"/>
              <w:left w:val="single" w:sz="6" w:space="0" w:color="CCCCCC"/>
              <w:bottom w:val="single" w:sz="6" w:space="0" w:color="CCCCCC"/>
              <w:right w:val="single" w:sz="4" w:space="0" w:color="CCCCCC"/>
            </w:tcBorders>
          </w:tcPr>
          <w:p w14:paraId="225625B3" w14:textId="77777777" w:rsidR="00044E0F"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046A3277" w14:textId="77777777" w:rsidR="00044E0F" w:rsidRDefault="00044E0F">
      <w:pPr>
        <w:pStyle w:val="Textoindependiente"/>
        <w:spacing w:before="144"/>
      </w:pPr>
    </w:p>
    <w:p w14:paraId="791EAE5B" w14:textId="77777777" w:rsidR="00044E0F" w:rsidRDefault="00000000">
      <w:pPr>
        <w:pStyle w:val="Ttulo2"/>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2913E2EE" w14:textId="77777777" w:rsidR="00044E0F" w:rsidRDefault="00044E0F">
      <w:pPr>
        <w:pStyle w:val="Textoindependiente"/>
        <w:spacing w:before="61"/>
        <w:rPr>
          <w:b/>
        </w:rPr>
      </w:pPr>
    </w:p>
    <w:p w14:paraId="7AF58053" w14:textId="109D3201" w:rsidR="00044E0F" w:rsidRDefault="00000000">
      <w:pPr>
        <w:pStyle w:val="Textoindependiente"/>
        <w:spacing w:line="292" w:lineRule="auto"/>
        <w:ind w:left="117" w:right="140"/>
        <w:jc w:val="both"/>
      </w:pPr>
      <w:r>
        <w:t>1º.-</w:t>
      </w:r>
      <w:r>
        <w:rPr>
          <w:spacing w:val="79"/>
        </w:rPr>
        <w:t xml:space="preserve"> </w:t>
      </w:r>
      <w:r>
        <w:t>Solicitud</w:t>
      </w:r>
      <w:r>
        <w:rPr>
          <w:spacing w:val="79"/>
        </w:rPr>
        <w:t xml:space="preserve"> </w:t>
      </w:r>
      <w:r>
        <w:t>del</w:t>
      </w:r>
      <w:r>
        <w:rPr>
          <w:spacing w:val="79"/>
        </w:rPr>
        <w:t xml:space="preserve"> </w:t>
      </w:r>
      <w:r>
        <w:t>día</w:t>
      </w:r>
      <w:r>
        <w:rPr>
          <w:spacing w:val="79"/>
        </w:rPr>
        <w:t xml:space="preserve"> </w:t>
      </w:r>
      <w:r>
        <w:t>12</w:t>
      </w:r>
      <w:r>
        <w:rPr>
          <w:spacing w:val="79"/>
        </w:rPr>
        <w:t xml:space="preserve"> </w:t>
      </w:r>
      <w:r>
        <w:t>de</w:t>
      </w:r>
      <w:r>
        <w:rPr>
          <w:spacing w:val="79"/>
        </w:rPr>
        <w:t xml:space="preserve"> </w:t>
      </w:r>
      <w:r>
        <w:t>septiembre</w:t>
      </w:r>
      <w:r>
        <w:rPr>
          <w:spacing w:val="79"/>
        </w:rPr>
        <w:t xml:space="preserve"> </w:t>
      </w:r>
      <w:r>
        <w:t>de</w:t>
      </w:r>
      <w:r>
        <w:rPr>
          <w:spacing w:val="79"/>
        </w:rPr>
        <w:t xml:space="preserve"> </w:t>
      </w:r>
      <w:r>
        <w:t>2024,</w:t>
      </w:r>
      <w:r>
        <w:rPr>
          <w:spacing w:val="79"/>
        </w:rPr>
        <w:t xml:space="preserve"> </w:t>
      </w:r>
      <w:r>
        <w:t>efectuada</w:t>
      </w:r>
      <w:r>
        <w:rPr>
          <w:spacing w:val="79"/>
        </w:rPr>
        <w:t xml:space="preserve"> </w:t>
      </w:r>
      <w:r>
        <w:t>por</w:t>
      </w:r>
      <w:r>
        <w:rPr>
          <w:spacing w:val="79"/>
        </w:rPr>
        <w:t xml:space="preserve"> </w:t>
      </w:r>
      <w:r>
        <w:t>D.</w:t>
      </w:r>
      <w:r>
        <w:rPr>
          <w:spacing w:val="79"/>
        </w:rPr>
        <w:t xml:space="preserve"> </w:t>
      </w:r>
      <w:r>
        <w:t>J.F.R.,</w:t>
      </w:r>
      <w:r>
        <w:rPr>
          <w:spacing w:val="79"/>
        </w:rPr>
        <w:t xml:space="preserve"> </w:t>
      </w:r>
      <w:r>
        <w:t>en</w:t>
      </w:r>
      <w:r>
        <w:rPr>
          <w:spacing w:val="17"/>
        </w:rPr>
        <w:t xml:space="preserve"> </w:t>
      </w:r>
      <w:r>
        <w:t>representación de</w:t>
      </w:r>
      <w:r>
        <w:rPr>
          <w:spacing w:val="40"/>
        </w:rPr>
        <w:t xml:space="preserve"> </w:t>
      </w:r>
      <w:r>
        <w:t>Eventos</w:t>
      </w:r>
      <w:r>
        <w:rPr>
          <w:spacing w:val="40"/>
        </w:rPr>
        <w:t xml:space="preserve"> </w:t>
      </w:r>
      <w:r>
        <w:t>Deportivos</w:t>
      </w:r>
      <w:r>
        <w:rPr>
          <w:spacing w:val="40"/>
        </w:rPr>
        <w:t xml:space="preserve"> </w:t>
      </w:r>
      <w:r>
        <w:t>y</w:t>
      </w:r>
      <w:r>
        <w:rPr>
          <w:spacing w:val="40"/>
        </w:rPr>
        <w:t xml:space="preserve"> </w:t>
      </w:r>
      <w:r>
        <w:t>Marketing</w:t>
      </w:r>
      <w:r>
        <w:rPr>
          <w:spacing w:val="40"/>
        </w:rPr>
        <w:t xml:space="preserve"> </w:t>
      </w:r>
      <w:r>
        <w:t>SL</w:t>
      </w:r>
      <w:r>
        <w:rPr>
          <w:spacing w:val="40"/>
        </w:rPr>
        <w:t xml:space="preserve"> </w:t>
      </w:r>
      <w:r>
        <w:t>con</w:t>
      </w:r>
      <w:r>
        <w:rPr>
          <w:spacing w:val="40"/>
        </w:rPr>
        <w:t xml:space="preserve"> </w:t>
      </w:r>
      <w:r>
        <w:t>CIF</w:t>
      </w:r>
      <w:r>
        <w:rPr>
          <w:spacing w:val="40"/>
        </w:rPr>
        <w:t xml:space="preserve"> </w:t>
      </w:r>
      <w:r>
        <w:t>B-86641248,</w:t>
      </w:r>
      <w:r>
        <w:rPr>
          <w:spacing w:val="40"/>
        </w:rPr>
        <w:t xml:space="preserve"> </w:t>
      </w:r>
      <w:r>
        <w:t>para</w:t>
      </w:r>
      <w:r>
        <w:rPr>
          <w:spacing w:val="40"/>
        </w:rPr>
        <w:t xml:space="preserve"> </w:t>
      </w:r>
      <w:r>
        <w:t>el</w:t>
      </w:r>
      <w:r>
        <w:rPr>
          <w:spacing w:val="40"/>
        </w:rPr>
        <w:t xml:space="preserve"> </w:t>
      </w:r>
      <w:r>
        <w:t>desarrollo</w:t>
      </w:r>
      <w:r>
        <w:rPr>
          <w:spacing w:val="40"/>
        </w:rPr>
        <w:t xml:space="preserve"> </w:t>
      </w:r>
      <w:r>
        <w:t>del</w:t>
      </w:r>
      <w:r>
        <w:rPr>
          <w:spacing w:val="28"/>
        </w:rPr>
        <w:t xml:space="preserve"> </w:t>
      </w:r>
      <w:r>
        <w:t>evento</w:t>
      </w:r>
      <w:r>
        <w:rPr>
          <w:spacing w:val="40"/>
        </w:rPr>
        <w:t xml:space="preserve"> </w:t>
      </w:r>
      <w:r>
        <w:rPr>
          <w:i/>
        </w:rPr>
        <w:t>“XIII San</w:t>
      </w:r>
      <w:r>
        <w:rPr>
          <w:i/>
          <w:spacing w:val="40"/>
        </w:rPr>
        <w:t xml:space="preserve"> </w:t>
      </w:r>
      <w:r>
        <w:rPr>
          <w:i/>
        </w:rPr>
        <w:t>Silvestre</w:t>
      </w:r>
      <w:r>
        <w:rPr>
          <w:i/>
          <w:spacing w:val="40"/>
        </w:rPr>
        <w:t xml:space="preserve"> </w:t>
      </w:r>
      <w:r>
        <w:rPr>
          <w:i/>
        </w:rPr>
        <w:t>de</w:t>
      </w:r>
      <w:r>
        <w:rPr>
          <w:i/>
          <w:spacing w:val="40"/>
        </w:rPr>
        <w:t xml:space="preserve"> </w:t>
      </w:r>
      <w:r>
        <w:rPr>
          <w:i/>
        </w:rPr>
        <w:t>Las</w:t>
      </w:r>
      <w:r>
        <w:rPr>
          <w:i/>
          <w:spacing w:val="40"/>
        </w:rPr>
        <w:t xml:space="preserve"> </w:t>
      </w:r>
      <w:r>
        <w:rPr>
          <w:i/>
        </w:rPr>
        <w:t>Rozas“</w:t>
      </w:r>
      <w:r w:rsidR="00F006CE">
        <w:rPr>
          <w:i/>
        </w:rPr>
        <w:t>,</w:t>
      </w:r>
      <w:r>
        <w:rPr>
          <w:i/>
          <w:spacing w:val="40"/>
        </w:rPr>
        <w:t xml:space="preserve"> </w:t>
      </w:r>
      <w:r>
        <w:t>en</w:t>
      </w:r>
      <w:r>
        <w:rPr>
          <w:spacing w:val="40"/>
        </w:rPr>
        <w:t xml:space="preserve"> </w:t>
      </w:r>
      <w:r>
        <w:t>el</w:t>
      </w:r>
      <w:r>
        <w:rPr>
          <w:spacing w:val="40"/>
        </w:rPr>
        <w:t xml:space="preserve"> </w:t>
      </w:r>
      <w:r>
        <w:t>Recinto</w:t>
      </w:r>
      <w:r>
        <w:rPr>
          <w:spacing w:val="40"/>
        </w:rPr>
        <w:t xml:space="preserve"> </w:t>
      </w:r>
      <w:r>
        <w:t>Ferial</w:t>
      </w:r>
      <w:r>
        <w:rPr>
          <w:spacing w:val="40"/>
        </w:rPr>
        <w:t xml:space="preserve"> </w:t>
      </w:r>
      <w:r>
        <w:t>el</w:t>
      </w:r>
      <w:r>
        <w:rPr>
          <w:spacing w:val="40"/>
        </w:rPr>
        <w:t xml:space="preserve"> </w:t>
      </w:r>
      <w:r>
        <w:t>día</w:t>
      </w:r>
      <w:r>
        <w:rPr>
          <w:spacing w:val="40"/>
        </w:rPr>
        <w:t xml:space="preserve"> </w:t>
      </w:r>
      <w:r>
        <w:t>31</w:t>
      </w:r>
      <w:r>
        <w:rPr>
          <w:spacing w:val="40"/>
        </w:rPr>
        <w:t xml:space="preserve"> </w:t>
      </w:r>
      <w:r>
        <w:t>de</w:t>
      </w:r>
      <w:r>
        <w:rPr>
          <w:spacing w:val="40"/>
        </w:rPr>
        <w:t xml:space="preserve"> </w:t>
      </w:r>
      <w:r>
        <w:t>diciembre</w:t>
      </w:r>
      <w:r>
        <w:rPr>
          <w:spacing w:val="40"/>
        </w:rPr>
        <w:t xml:space="preserve"> </w:t>
      </w:r>
      <w:r>
        <w:t>de</w:t>
      </w:r>
      <w:r>
        <w:rPr>
          <w:spacing w:val="40"/>
        </w:rPr>
        <w:t xml:space="preserve"> </w:t>
      </w:r>
      <w:r>
        <w:t>2024, constando en el expediente, entre otra, la siguiente documentación:</w:t>
      </w:r>
    </w:p>
    <w:p w14:paraId="3748F560" w14:textId="77777777" w:rsidR="00044E0F" w:rsidRDefault="00044E0F">
      <w:pPr>
        <w:pStyle w:val="Textoindependiente"/>
        <w:spacing w:before="10"/>
      </w:pPr>
    </w:p>
    <w:p w14:paraId="04FA3C38" w14:textId="77777777" w:rsidR="00044E0F" w:rsidRDefault="00000000">
      <w:pPr>
        <w:pStyle w:val="Prrafodelista"/>
        <w:numPr>
          <w:ilvl w:val="0"/>
          <w:numId w:val="9"/>
        </w:numPr>
        <w:tabs>
          <w:tab w:val="left" w:pos="1045"/>
        </w:tabs>
        <w:spacing w:line="292" w:lineRule="auto"/>
        <w:ind w:firstLine="0"/>
        <w:jc w:val="both"/>
        <w:rPr>
          <w:sz w:val="20"/>
        </w:rPr>
      </w:pPr>
      <w:r>
        <w:rPr>
          <w:sz w:val="20"/>
        </w:rPr>
        <w:t xml:space="preserve">Declaraciones responsables de cumplir con los requisitos establecidos en la normativa vigente para la ocupación del dominio público solicitado, especialmente en cuanto a la tenencia de capacidad de obrar, estar al corriente en el pago de sus obligaciones tributarias y con la Seguridad Social, tener contratada y en vigor una póliza de seguro de responsabilidad civil y cuantos requisitos se prevean en la legislación estatal, autonómica y en las bases que regulan el otorgamiento de </w:t>
      </w:r>
      <w:r>
        <w:rPr>
          <w:spacing w:val="-2"/>
          <w:sz w:val="20"/>
        </w:rPr>
        <w:t>autorizaciones.</w:t>
      </w:r>
    </w:p>
    <w:p w14:paraId="0EE4E9BE" w14:textId="77777777" w:rsidR="00044E0F" w:rsidRDefault="00044E0F">
      <w:pPr>
        <w:pStyle w:val="Textoindependiente"/>
        <w:spacing w:before="10"/>
      </w:pPr>
    </w:p>
    <w:p w14:paraId="7EE7D6BE" w14:textId="77777777" w:rsidR="00044E0F" w:rsidRDefault="00000000">
      <w:pPr>
        <w:pStyle w:val="Prrafodelista"/>
        <w:numPr>
          <w:ilvl w:val="0"/>
          <w:numId w:val="9"/>
        </w:numPr>
        <w:tabs>
          <w:tab w:val="left" w:pos="849"/>
        </w:tabs>
        <w:spacing w:line="292" w:lineRule="auto"/>
        <w:ind w:firstLine="0"/>
        <w:jc w:val="both"/>
        <w:rPr>
          <w:sz w:val="20"/>
        </w:rPr>
      </w:pPr>
      <w:r>
        <w:rPr>
          <w:sz w:val="20"/>
        </w:rPr>
        <w:t>Certificación acreditativa de estar al corriente en el cumplimiento de sus obligaciones con la Seguridad Social de 5 de septiembre de 2024.</w:t>
      </w:r>
    </w:p>
    <w:p w14:paraId="1F26241F" w14:textId="77777777" w:rsidR="00044E0F" w:rsidRDefault="00044E0F">
      <w:pPr>
        <w:spacing w:line="292" w:lineRule="auto"/>
        <w:jc w:val="both"/>
        <w:rPr>
          <w:sz w:val="20"/>
        </w:rPr>
        <w:sectPr w:rsidR="00044E0F">
          <w:pgSz w:w="11910" w:h="16840"/>
          <w:pgMar w:top="1320" w:right="1220" w:bottom="1120" w:left="1300" w:header="225" w:footer="922" w:gutter="0"/>
          <w:cols w:space="720"/>
        </w:sectPr>
      </w:pPr>
    </w:p>
    <w:p w14:paraId="15447EB9" w14:textId="77777777" w:rsidR="00044E0F" w:rsidRDefault="00000000">
      <w:pPr>
        <w:pStyle w:val="Prrafodelista"/>
        <w:numPr>
          <w:ilvl w:val="0"/>
          <w:numId w:val="9"/>
        </w:numPr>
        <w:tabs>
          <w:tab w:val="left" w:pos="1086"/>
        </w:tabs>
        <w:spacing w:before="141" w:line="292" w:lineRule="auto"/>
        <w:ind w:firstLine="0"/>
        <w:jc w:val="both"/>
        <w:rPr>
          <w:sz w:val="20"/>
        </w:rPr>
      </w:pPr>
      <w:r>
        <w:rPr>
          <w:noProof/>
        </w:rPr>
        <w:lastRenderedPageBreak/>
        <mc:AlternateContent>
          <mc:Choice Requires="wps">
            <w:drawing>
              <wp:anchor distT="0" distB="0" distL="0" distR="0" simplePos="0" relativeHeight="15772160" behindDoc="0" locked="0" layoutInCell="1" allowOverlap="1" wp14:anchorId="44C5F5F0" wp14:editId="7978DE6D">
                <wp:simplePos x="0" y="0"/>
                <wp:positionH relativeFrom="page">
                  <wp:posOffset>6807090</wp:posOffset>
                </wp:positionH>
                <wp:positionV relativeFrom="page">
                  <wp:posOffset>2818730</wp:posOffset>
                </wp:positionV>
                <wp:extent cx="419734" cy="3187065"/>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E9DC3C6"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56C3F2D"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44C5F5F0" id="Textbox 114" o:spid="_x0000_s1120" type="#_x0000_t202" style="position:absolute;left:0;text-align:left;margin-left:536pt;margin-top:221.95pt;width:33.05pt;height:250.95pt;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uDpAEAADI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zb8OVdRs1HG2gPJIbmkcByXCyJ2EDtbTj+3smoOeu/&#10;evIvz8Ipiadkc0pi6j9BmZgs0cOHXQJjC6HLNxMhakyRNA1R7vzf+1J1GfX1H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Ahf1uD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1E9DC3C6"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56C3F2D"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sz w:val="20"/>
        </w:rPr>
        <w:t>Certificación acreditativa de estar al corriente en el cumplimiento de sus obligaciones tributarias, de fecha 5 de septiembre de 2024.</w:t>
      </w:r>
    </w:p>
    <w:p w14:paraId="7FBE414A" w14:textId="77777777" w:rsidR="00044E0F" w:rsidRDefault="00044E0F">
      <w:pPr>
        <w:pStyle w:val="Textoindependiente"/>
        <w:spacing w:before="10"/>
      </w:pPr>
    </w:p>
    <w:p w14:paraId="40DBBC07" w14:textId="77777777" w:rsidR="00044E0F" w:rsidRDefault="00000000">
      <w:pPr>
        <w:pStyle w:val="Prrafodelista"/>
        <w:numPr>
          <w:ilvl w:val="0"/>
          <w:numId w:val="9"/>
        </w:numPr>
        <w:tabs>
          <w:tab w:val="left" w:pos="740"/>
        </w:tabs>
        <w:ind w:left="740" w:right="0" w:hanging="623"/>
        <w:rPr>
          <w:sz w:val="20"/>
        </w:rPr>
      </w:pPr>
      <w:r>
        <w:rPr>
          <w:sz w:val="20"/>
        </w:rPr>
        <w:t>Póliza</w:t>
      </w:r>
      <w:r>
        <w:rPr>
          <w:spacing w:val="-5"/>
          <w:sz w:val="20"/>
        </w:rPr>
        <w:t xml:space="preserve"> </w:t>
      </w:r>
      <w:r>
        <w:rPr>
          <w:sz w:val="20"/>
        </w:rPr>
        <w:t>de</w:t>
      </w:r>
      <w:r>
        <w:rPr>
          <w:spacing w:val="-5"/>
          <w:sz w:val="20"/>
        </w:rPr>
        <w:t xml:space="preserve"> </w:t>
      </w:r>
      <w:r>
        <w:rPr>
          <w:sz w:val="20"/>
        </w:rPr>
        <w:t>seguro</w:t>
      </w:r>
      <w:r>
        <w:rPr>
          <w:spacing w:val="-4"/>
          <w:sz w:val="20"/>
        </w:rPr>
        <w:t xml:space="preserve"> </w:t>
      </w:r>
      <w:r>
        <w:rPr>
          <w:sz w:val="20"/>
        </w:rPr>
        <w:t>de</w:t>
      </w:r>
      <w:r>
        <w:rPr>
          <w:spacing w:val="-5"/>
          <w:sz w:val="20"/>
        </w:rPr>
        <w:t xml:space="preserve"> </w:t>
      </w:r>
      <w:r>
        <w:rPr>
          <w:sz w:val="20"/>
        </w:rPr>
        <w:t>responsabilidad</w:t>
      </w:r>
      <w:r>
        <w:rPr>
          <w:spacing w:val="-4"/>
          <w:sz w:val="20"/>
        </w:rPr>
        <w:t xml:space="preserve"> </w:t>
      </w:r>
      <w:r>
        <w:rPr>
          <w:sz w:val="20"/>
        </w:rPr>
        <w:t>civil</w:t>
      </w:r>
      <w:r>
        <w:rPr>
          <w:spacing w:val="-5"/>
          <w:sz w:val="20"/>
        </w:rPr>
        <w:t xml:space="preserve"> </w:t>
      </w:r>
      <w:r>
        <w:rPr>
          <w:sz w:val="20"/>
        </w:rPr>
        <w:t>expedida</w:t>
      </w:r>
      <w:r>
        <w:rPr>
          <w:spacing w:val="-5"/>
          <w:sz w:val="20"/>
        </w:rPr>
        <w:t xml:space="preserve"> </w:t>
      </w:r>
      <w:r>
        <w:rPr>
          <w:sz w:val="20"/>
        </w:rPr>
        <w:t>de</w:t>
      </w:r>
      <w:r>
        <w:rPr>
          <w:spacing w:val="-4"/>
          <w:sz w:val="20"/>
        </w:rPr>
        <w:t xml:space="preserve"> </w:t>
      </w:r>
      <w:r>
        <w:rPr>
          <w:sz w:val="20"/>
        </w:rPr>
        <w:t>la</w:t>
      </w:r>
      <w:r>
        <w:rPr>
          <w:spacing w:val="-5"/>
          <w:sz w:val="20"/>
        </w:rPr>
        <w:t xml:space="preserve"> </w:t>
      </w:r>
      <w:r>
        <w:rPr>
          <w:sz w:val="20"/>
        </w:rPr>
        <w:t>compañía</w:t>
      </w:r>
      <w:r>
        <w:rPr>
          <w:spacing w:val="-4"/>
          <w:sz w:val="20"/>
        </w:rPr>
        <w:t xml:space="preserve"> </w:t>
      </w:r>
      <w:r>
        <w:rPr>
          <w:spacing w:val="-2"/>
          <w:sz w:val="20"/>
        </w:rPr>
        <w:t>Generali.</w:t>
      </w:r>
    </w:p>
    <w:p w14:paraId="48C93408" w14:textId="77777777" w:rsidR="00044E0F" w:rsidRDefault="00044E0F">
      <w:pPr>
        <w:pStyle w:val="Textoindependiente"/>
        <w:spacing w:before="60"/>
      </w:pPr>
    </w:p>
    <w:p w14:paraId="69DDE86D" w14:textId="77777777" w:rsidR="00044E0F" w:rsidRDefault="00000000">
      <w:pPr>
        <w:pStyle w:val="Prrafodelista"/>
        <w:numPr>
          <w:ilvl w:val="0"/>
          <w:numId w:val="9"/>
        </w:numPr>
        <w:tabs>
          <w:tab w:val="left" w:pos="740"/>
        </w:tabs>
        <w:ind w:left="740" w:right="0" w:hanging="623"/>
        <w:rPr>
          <w:sz w:val="20"/>
        </w:rPr>
      </w:pPr>
      <w:r>
        <w:rPr>
          <w:sz w:val="20"/>
        </w:rPr>
        <w:t>DNI</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persona</w:t>
      </w:r>
      <w:r>
        <w:rPr>
          <w:spacing w:val="-3"/>
          <w:sz w:val="20"/>
        </w:rPr>
        <w:t xml:space="preserve"> </w:t>
      </w:r>
      <w:r>
        <w:rPr>
          <w:sz w:val="20"/>
        </w:rPr>
        <w:t>física</w:t>
      </w:r>
      <w:r>
        <w:rPr>
          <w:spacing w:val="-3"/>
          <w:sz w:val="20"/>
        </w:rPr>
        <w:t xml:space="preserve"> </w:t>
      </w:r>
      <w:r>
        <w:rPr>
          <w:sz w:val="20"/>
        </w:rPr>
        <w:t>que</w:t>
      </w:r>
      <w:r>
        <w:rPr>
          <w:spacing w:val="-3"/>
          <w:sz w:val="20"/>
        </w:rPr>
        <w:t xml:space="preserve"> </w:t>
      </w:r>
      <w:r>
        <w:rPr>
          <w:sz w:val="20"/>
        </w:rPr>
        <w:t>presenta</w:t>
      </w:r>
      <w:r>
        <w:rPr>
          <w:spacing w:val="-3"/>
          <w:sz w:val="20"/>
        </w:rPr>
        <w:t xml:space="preserve"> </w:t>
      </w:r>
      <w:r>
        <w:rPr>
          <w:sz w:val="20"/>
        </w:rPr>
        <w:t>la</w:t>
      </w:r>
      <w:r>
        <w:rPr>
          <w:spacing w:val="-2"/>
          <w:sz w:val="20"/>
        </w:rPr>
        <w:t xml:space="preserve"> instancia.</w:t>
      </w:r>
    </w:p>
    <w:p w14:paraId="012A8F6B" w14:textId="77777777" w:rsidR="00044E0F" w:rsidRDefault="00044E0F">
      <w:pPr>
        <w:pStyle w:val="Textoindependiente"/>
        <w:spacing w:before="61"/>
      </w:pPr>
    </w:p>
    <w:p w14:paraId="58CCABF9" w14:textId="77777777" w:rsidR="00044E0F" w:rsidRDefault="00000000">
      <w:pPr>
        <w:pStyle w:val="Prrafodelista"/>
        <w:numPr>
          <w:ilvl w:val="0"/>
          <w:numId w:val="9"/>
        </w:numPr>
        <w:tabs>
          <w:tab w:val="left" w:pos="740"/>
        </w:tabs>
        <w:ind w:left="740" w:right="0" w:hanging="623"/>
        <w:rPr>
          <w:sz w:val="20"/>
        </w:rPr>
      </w:pPr>
      <w:r>
        <w:rPr>
          <w:sz w:val="20"/>
        </w:rPr>
        <w:t>Escrituras</w:t>
      </w:r>
      <w:r>
        <w:rPr>
          <w:spacing w:val="-3"/>
          <w:sz w:val="20"/>
        </w:rPr>
        <w:t xml:space="preserve"> </w:t>
      </w:r>
      <w:r>
        <w:rPr>
          <w:sz w:val="20"/>
        </w:rPr>
        <w:t>de</w:t>
      </w:r>
      <w:r>
        <w:rPr>
          <w:spacing w:val="-3"/>
          <w:sz w:val="20"/>
        </w:rPr>
        <w:t xml:space="preserve"> </w:t>
      </w:r>
      <w:r>
        <w:rPr>
          <w:sz w:val="20"/>
        </w:rPr>
        <w:t>constitución</w:t>
      </w:r>
      <w:r>
        <w:rPr>
          <w:spacing w:val="-3"/>
          <w:sz w:val="20"/>
        </w:rPr>
        <w:t xml:space="preserve"> </w:t>
      </w:r>
      <w:r>
        <w:rPr>
          <w:sz w:val="20"/>
        </w:rPr>
        <w:t>de</w:t>
      </w:r>
      <w:r>
        <w:rPr>
          <w:spacing w:val="-3"/>
          <w:sz w:val="20"/>
        </w:rPr>
        <w:t xml:space="preserve"> </w:t>
      </w:r>
      <w:r>
        <w:rPr>
          <w:sz w:val="20"/>
        </w:rPr>
        <w:t>la</w:t>
      </w:r>
      <w:r>
        <w:rPr>
          <w:spacing w:val="-2"/>
          <w:sz w:val="20"/>
        </w:rPr>
        <w:t xml:space="preserve"> sociedad.</w:t>
      </w:r>
    </w:p>
    <w:p w14:paraId="3EEE60D3" w14:textId="77777777" w:rsidR="00044E0F" w:rsidRDefault="00044E0F">
      <w:pPr>
        <w:pStyle w:val="Textoindependiente"/>
        <w:spacing w:before="60"/>
      </w:pPr>
    </w:p>
    <w:p w14:paraId="5A055D23" w14:textId="77777777" w:rsidR="00044E0F" w:rsidRDefault="00000000">
      <w:pPr>
        <w:pStyle w:val="Prrafodelista"/>
        <w:numPr>
          <w:ilvl w:val="0"/>
          <w:numId w:val="9"/>
        </w:numPr>
        <w:tabs>
          <w:tab w:val="left" w:pos="740"/>
        </w:tabs>
        <w:ind w:left="740" w:right="0" w:hanging="623"/>
        <w:rPr>
          <w:sz w:val="20"/>
        </w:rPr>
      </w:pPr>
      <w:r>
        <w:rPr>
          <w:sz w:val="20"/>
        </w:rPr>
        <w:t>Planos</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ocupación</w:t>
      </w:r>
      <w:r>
        <w:rPr>
          <w:spacing w:val="-4"/>
          <w:sz w:val="20"/>
        </w:rPr>
        <w:t xml:space="preserve"> </w:t>
      </w:r>
      <w:r>
        <w:rPr>
          <w:sz w:val="20"/>
        </w:rPr>
        <w:t>proyecto</w:t>
      </w:r>
      <w:r>
        <w:rPr>
          <w:spacing w:val="-3"/>
          <w:sz w:val="20"/>
        </w:rPr>
        <w:t xml:space="preserve"> </w:t>
      </w:r>
      <w:r>
        <w:rPr>
          <w:sz w:val="20"/>
        </w:rPr>
        <w:t>deportivo</w:t>
      </w:r>
      <w:r>
        <w:rPr>
          <w:spacing w:val="-4"/>
          <w:sz w:val="20"/>
        </w:rPr>
        <w:t xml:space="preserve"> </w:t>
      </w:r>
      <w:r>
        <w:rPr>
          <w:sz w:val="20"/>
        </w:rPr>
        <w:t>y</w:t>
      </w:r>
      <w:r>
        <w:rPr>
          <w:spacing w:val="-3"/>
          <w:sz w:val="20"/>
        </w:rPr>
        <w:t xml:space="preserve"> </w:t>
      </w:r>
      <w:r>
        <w:rPr>
          <w:spacing w:val="-2"/>
          <w:sz w:val="20"/>
        </w:rPr>
        <w:t>recorrido.</w:t>
      </w:r>
    </w:p>
    <w:p w14:paraId="1AD2E36E" w14:textId="77777777" w:rsidR="00044E0F" w:rsidRDefault="00044E0F">
      <w:pPr>
        <w:pStyle w:val="Textoindependiente"/>
        <w:spacing w:before="61"/>
      </w:pPr>
    </w:p>
    <w:p w14:paraId="276BB307" w14:textId="77777777" w:rsidR="00044E0F" w:rsidRDefault="00000000">
      <w:pPr>
        <w:pStyle w:val="Textoindependiente"/>
        <w:spacing w:line="297" w:lineRule="auto"/>
        <w:ind w:left="117" w:right="140"/>
        <w:jc w:val="both"/>
      </w:pPr>
      <w:r>
        <w:t xml:space="preserve">2º.- Informe técnico de justificación de la cesión de espacio público en el Recinto Ferial de fecha </w:t>
      </w:r>
      <w:r>
        <w:rPr>
          <w:b/>
        </w:rPr>
        <w:t>2 de octubre de 2024</w:t>
      </w:r>
      <w:r>
        <w:t>, suscrito por la Directora General de Deportes y Ferias D.ª Laura Moreno Cuesta, en el que, entre otros extremos, indica que:</w:t>
      </w:r>
    </w:p>
    <w:p w14:paraId="69BFD2A1" w14:textId="77777777" w:rsidR="00044E0F" w:rsidRDefault="00044E0F">
      <w:pPr>
        <w:pStyle w:val="Textoindependiente"/>
        <w:spacing w:before="3"/>
      </w:pPr>
    </w:p>
    <w:p w14:paraId="7F006870" w14:textId="77777777" w:rsidR="00044E0F" w:rsidRDefault="00000000">
      <w:pPr>
        <w:pStyle w:val="Prrafodelista"/>
        <w:numPr>
          <w:ilvl w:val="0"/>
          <w:numId w:val="9"/>
        </w:numPr>
        <w:tabs>
          <w:tab w:val="left" w:pos="836"/>
        </w:tabs>
        <w:spacing w:line="292" w:lineRule="auto"/>
        <w:ind w:firstLine="0"/>
        <w:jc w:val="both"/>
        <w:rPr>
          <w:sz w:val="20"/>
        </w:rPr>
      </w:pPr>
      <w:r>
        <w:rPr>
          <w:sz w:val="20"/>
        </w:rPr>
        <w:t>El desarrollo del evento y la ocupación del dominio tendrán lugar en el Recinto Ferial</w:t>
      </w:r>
      <w:r>
        <w:rPr>
          <w:spacing w:val="78"/>
          <w:sz w:val="20"/>
        </w:rPr>
        <w:t xml:space="preserve"> </w:t>
      </w:r>
      <w:r>
        <w:rPr>
          <w:sz w:val="20"/>
        </w:rPr>
        <w:t>el día 31 de diciembre de 2024 sobre una superficie de 499 m2.</w:t>
      </w:r>
    </w:p>
    <w:p w14:paraId="4DB39DDA" w14:textId="77777777" w:rsidR="00044E0F" w:rsidRDefault="00044E0F">
      <w:pPr>
        <w:pStyle w:val="Textoindependiente"/>
        <w:spacing w:before="10"/>
      </w:pPr>
    </w:p>
    <w:p w14:paraId="7EBB9620" w14:textId="77777777" w:rsidR="00044E0F" w:rsidRDefault="00000000">
      <w:pPr>
        <w:pStyle w:val="Prrafodelista"/>
        <w:numPr>
          <w:ilvl w:val="0"/>
          <w:numId w:val="9"/>
        </w:numPr>
        <w:tabs>
          <w:tab w:val="left" w:pos="822"/>
        </w:tabs>
        <w:spacing w:line="292" w:lineRule="auto"/>
        <w:ind w:firstLine="0"/>
        <w:jc w:val="both"/>
        <w:rPr>
          <w:sz w:val="20"/>
        </w:rPr>
      </w:pPr>
      <w:r>
        <w:rPr>
          <w:sz w:val="20"/>
        </w:rPr>
        <w:t>El interesado deberá abonar el importe de fianza como garantía de la reposición del dominio público local utilizado en las mismas condiciones en las que se obtuvo por importe de 500€.</w:t>
      </w:r>
    </w:p>
    <w:p w14:paraId="7D7B32F9" w14:textId="77777777" w:rsidR="00044E0F" w:rsidRDefault="00044E0F">
      <w:pPr>
        <w:pStyle w:val="Textoindependiente"/>
        <w:spacing w:before="10"/>
      </w:pPr>
    </w:p>
    <w:p w14:paraId="7A5F6347" w14:textId="77777777" w:rsidR="00044E0F" w:rsidRDefault="00000000">
      <w:pPr>
        <w:pStyle w:val="Prrafodelista"/>
        <w:numPr>
          <w:ilvl w:val="0"/>
          <w:numId w:val="9"/>
        </w:numPr>
        <w:tabs>
          <w:tab w:val="left" w:pos="823"/>
        </w:tabs>
        <w:spacing w:line="292" w:lineRule="auto"/>
        <w:ind w:firstLine="0"/>
        <w:jc w:val="both"/>
        <w:rPr>
          <w:sz w:val="20"/>
        </w:rPr>
      </w:pPr>
      <w:r>
        <w:rPr>
          <w:sz w:val="20"/>
        </w:rPr>
        <w:t>No es necesario promover la concurrencia por tratarse de una ocupación inferior a 500 m2 y una duración inferior a 24 h.</w:t>
      </w:r>
    </w:p>
    <w:p w14:paraId="38709F7E" w14:textId="77777777" w:rsidR="00044E0F" w:rsidRDefault="00044E0F">
      <w:pPr>
        <w:pStyle w:val="Textoindependiente"/>
        <w:spacing w:before="10"/>
      </w:pPr>
    </w:p>
    <w:p w14:paraId="53A372A0" w14:textId="77777777" w:rsidR="00044E0F" w:rsidRDefault="00000000">
      <w:pPr>
        <w:pStyle w:val="Prrafodelista"/>
        <w:numPr>
          <w:ilvl w:val="0"/>
          <w:numId w:val="9"/>
        </w:numPr>
        <w:tabs>
          <w:tab w:val="left" w:pos="812"/>
        </w:tabs>
        <w:spacing w:line="292" w:lineRule="auto"/>
        <w:ind w:firstLine="0"/>
        <w:jc w:val="both"/>
        <w:rPr>
          <w:sz w:val="20"/>
        </w:rPr>
      </w:pPr>
      <w:r>
        <w:rPr>
          <w:sz w:val="20"/>
        </w:rPr>
        <w:t>Abonar la Tasa o contraprestación que, en su caso, se fije por el Ayuntamiento en aplicación de la Ordenanza Fiscal correspondiente.</w:t>
      </w:r>
    </w:p>
    <w:p w14:paraId="40713366" w14:textId="77777777" w:rsidR="00044E0F" w:rsidRDefault="00044E0F">
      <w:pPr>
        <w:pStyle w:val="Textoindependiente"/>
        <w:spacing w:before="10"/>
      </w:pPr>
    </w:p>
    <w:p w14:paraId="51CDB0A3" w14:textId="77777777" w:rsidR="00044E0F" w:rsidRDefault="00000000">
      <w:pPr>
        <w:pStyle w:val="Textoindependiente"/>
        <w:spacing w:line="292" w:lineRule="auto"/>
        <w:ind w:left="117" w:right="135"/>
      </w:pPr>
      <w:r>
        <w:t>3º.- Propuesta de la Concejal-Delegado de Educación y Cultura, D.ª Gloria Fernández Álvarez, de fecha 3 de octubre de 2024, de inicio de expediente.</w:t>
      </w:r>
    </w:p>
    <w:p w14:paraId="5AFE3C39" w14:textId="77777777" w:rsidR="00044E0F" w:rsidRDefault="00044E0F">
      <w:pPr>
        <w:pStyle w:val="Textoindependiente"/>
        <w:spacing w:before="10"/>
      </w:pPr>
    </w:p>
    <w:p w14:paraId="66593CD5" w14:textId="77777777" w:rsidR="00044E0F" w:rsidRDefault="00000000">
      <w:pPr>
        <w:pStyle w:val="Textoindependiente"/>
        <w:spacing w:line="292" w:lineRule="auto"/>
        <w:ind w:left="117" w:right="195"/>
        <w:jc w:val="both"/>
      </w:pPr>
      <w:r>
        <w:t>4º.- Bases de Autorización de Espacios de Dominio Público, para el otorgamiento de autorizaciones en espacios de dominio público, aprobadas por la Junta de Gobierno Local, con fecha 1 de diciembre de 2023, durante el año 2024.</w:t>
      </w:r>
    </w:p>
    <w:p w14:paraId="087FA753" w14:textId="77777777" w:rsidR="00044E0F" w:rsidRDefault="00044E0F">
      <w:pPr>
        <w:pStyle w:val="Textoindependiente"/>
        <w:spacing w:before="9"/>
      </w:pPr>
    </w:p>
    <w:p w14:paraId="2442DCDE" w14:textId="77777777" w:rsidR="00044E0F" w:rsidRDefault="00000000">
      <w:pPr>
        <w:pStyle w:val="Textoindependiente"/>
        <w:spacing w:line="292" w:lineRule="auto"/>
        <w:ind w:left="117" w:right="195"/>
        <w:jc w:val="both"/>
      </w:pPr>
      <w:r>
        <w:t>5º.- Informe jurídico suscrito por el Subdirector General de la Asesoría Jurídica Municipal, D. Andrés Jaramillo Martín y el Director General de la Asesoría Jurídica Municipal, D. Felipe Jiménez Andrés, con fecha 8 de octubre de 2024.</w:t>
      </w:r>
    </w:p>
    <w:p w14:paraId="341FEF97" w14:textId="77777777" w:rsidR="00044E0F" w:rsidRDefault="00044E0F">
      <w:pPr>
        <w:pStyle w:val="Textoindependiente"/>
        <w:spacing w:before="10"/>
      </w:pPr>
    </w:p>
    <w:p w14:paraId="48373D83"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PR/2024/7490</w:t>
      </w:r>
      <w:r>
        <w:rPr>
          <w:spacing w:val="-4"/>
        </w:rPr>
        <w:t xml:space="preserve"> </w:t>
      </w:r>
      <w:r>
        <w:t>de</w:t>
      </w:r>
      <w:r>
        <w:rPr>
          <w:spacing w:val="-4"/>
        </w:rPr>
        <w:t xml:space="preserve"> </w:t>
      </w:r>
      <w:r>
        <w:t>8</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0A3F9346" w14:textId="77777777" w:rsidR="00044E0F" w:rsidRDefault="00044E0F">
      <w:pPr>
        <w:pStyle w:val="Textoindependiente"/>
        <w:spacing w:before="60"/>
      </w:pPr>
    </w:p>
    <w:p w14:paraId="44019F40" w14:textId="77777777" w:rsidR="00044E0F" w:rsidRDefault="00000000">
      <w:pPr>
        <w:pStyle w:val="Ttulo2"/>
      </w:pPr>
      <w:r>
        <w:rPr>
          <w:spacing w:val="-2"/>
        </w:rPr>
        <w:t>Resolución:</w:t>
      </w:r>
    </w:p>
    <w:p w14:paraId="0D472448" w14:textId="77777777" w:rsidR="00044E0F" w:rsidRDefault="00044E0F">
      <w:pPr>
        <w:pStyle w:val="Textoindependiente"/>
        <w:spacing w:before="61"/>
        <w:rPr>
          <w:b/>
        </w:rPr>
      </w:pPr>
    </w:p>
    <w:p w14:paraId="7D47A350" w14:textId="77777777" w:rsidR="00044E0F" w:rsidRDefault="00000000">
      <w:pPr>
        <w:pStyle w:val="Textoindependiente"/>
        <w:spacing w:line="292" w:lineRule="auto"/>
        <w:ind w:left="117" w:right="140"/>
        <w:jc w:val="both"/>
      </w:pPr>
      <w:r>
        <w:t>1º.- Otorgar a D. J.F.R., en representación de Eventos Deportivos y Marketing, SL, de autorización demanial</w:t>
      </w:r>
      <w:r>
        <w:rPr>
          <w:spacing w:val="37"/>
        </w:rPr>
        <w:t xml:space="preserve"> </w:t>
      </w:r>
      <w:r>
        <w:t>para</w:t>
      </w:r>
      <w:r>
        <w:rPr>
          <w:spacing w:val="37"/>
        </w:rPr>
        <w:t xml:space="preserve"> </w:t>
      </w:r>
      <w:r>
        <w:t>ocupación</w:t>
      </w:r>
      <w:r>
        <w:rPr>
          <w:spacing w:val="37"/>
        </w:rPr>
        <w:t xml:space="preserve"> </w:t>
      </w:r>
      <w:r>
        <w:t>de</w:t>
      </w:r>
      <w:r>
        <w:rPr>
          <w:spacing w:val="37"/>
        </w:rPr>
        <w:t xml:space="preserve"> </w:t>
      </w:r>
      <w:r>
        <w:t>499m2</w:t>
      </w:r>
      <w:r>
        <w:rPr>
          <w:spacing w:val="37"/>
        </w:rPr>
        <w:t xml:space="preserve"> </w:t>
      </w:r>
      <w:r>
        <w:t>del</w:t>
      </w:r>
      <w:r>
        <w:rPr>
          <w:spacing w:val="37"/>
        </w:rPr>
        <w:t xml:space="preserve"> </w:t>
      </w:r>
      <w:r>
        <w:t>Recinto</w:t>
      </w:r>
      <w:r>
        <w:rPr>
          <w:spacing w:val="37"/>
        </w:rPr>
        <w:t xml:space="preserve"> </w:t>
      </w:r>
      <w:r>
        <w:t>Ferial,</w:t>
      </w:r>
      <w:r>
        <w:rPr>
          <w:spacing w:val="37"/>
        </w:rPr>
        <w:t xml:space="preserve"> </w:t>
      </w:r>
      <w:r>
        <w:t>el</w:t>
      </w:r>
      <w:r>
        <w:rPr>
          <w:spacing w:val="37"/>
        </w:rPr>
        <w:t xml:space="preserve"> </w:t>
      </w:r>
      <w:r>
        <w:t>día</w:t>
      </w:r>
      <w:r>
        <w:rPr>
          <w:spacing w:val="37"/>
        </w:rPr>
        <w:t xml:space="preserve"> </w:t>
      </w:r>
      <w:r>
        <w:t>31</w:t>
      </w:r>
      <w:r>
        <w:rPr>
          <w:spacing w:val="37"/>
        </w:rPr>
        <w:t xml:space="preserve"> </w:t>
      </w:r>
      <w:r>
        <w:t>de</w:t>
      </w:r>
      <w:r>
        <w:rPr>
          <w:spacing w:val="37"/>
        </w:rPr>
        <w:t xml:space="preserve"> </w:t>
      </w:r>
      <w:r>
        <w:t>diciembre</w:t>
      </w:r>
      <w:r>
        <w:rPr>
          <w:spacing w:val="37"/>
        </w:rPr>
        <w:t xml:space="preserve"> </w:t>
      </w:r>
      <w:r>
        <w:t>para</w:t>
      </w:r>
      <w:r>
        <w:rPr>
          <w:spacing w:val="37"/>
        </w:rPr>
        <w:t xml:space="preserve"> </w:t>
      </w:r>
      <w:r>
        <w:t>la</w:t>
      </w:r>
      <w:r>
        <w:rPr>
          <w:spacing w:val="17"/>
        </w:rPr>
        <w:t xml:space="preserve"> </w:t>
      </w:r>
      <w:r>
        <w:t xml:space="preserve">realización del evento </w:t>
      </w:r>
      <w:r>
        <w:rPr>
          <w:i/>
        </w:rPr>
        <w:t xml:space="preserve">“XIII San Silvestre de Las Rozas" </w:t>
      </w:r>
      <w:r>
        <w:t>(montaje el día 30 de diciembre).</w:t>
      </w:r>
    </w:p>
    <w:p w14:paraId="40512701" w14:textId="77777777" w:rsidR="00044E0F" w:rsidRDefault="00044E0F">
      <w:pPr>
        <w:pStyle w:val="Textoindependiente"/>
        <w:spacing w:before="10"/>
      </w:pPr>
    </w:p>
    <w:p w14:paraId="04521D6B" w14:textId="77777777" w:rsidR="00044E0F" w:rsidRDefault="00000000">
      <w:pPr>
        <w:pStyle w:val="Textoindependiente"/>
        <w:spacing w:line="292" w:lineRule="auto"/>
        <w:ind w:left="117" w:right="194"/>
        <w:jc w:val="both"/>
      </w:pPr>
      <w:r>
        <w:t>2º.- El cumplimiento las obligaciones contenidas en las bases, se comprobará, en cualquier</w:t>
      </w:r>
      <w:r>
        <w:rPr>
          <w:spacing w:val="80"/>
        </w:rPr>
        <w:t xml:space="preserve"> </w:t>
      </w:r>
      <w:r>
        <w:t>momento, desde el otorgamiento de la autorización demanial, por el Ayuntamiento, pudiendo a tal efecto inspeccionar las instalaciones; así como pedir al beneficiario toda la documentación que, relacionada con lo dispuesto en la base décima citada, resulte pertinente.</w:t>
      </w:r>
    </w:p>
    <w:p w14:paraId="5D3F535B" w14:textId="77777777" w:rsidR="00044E0F" w:rsidRDefault="00044E0F">
      <w:pPr>
        <w:spacing w:line="292" w:lineRule="auto"/>
        <w:jc w:val="both"/>
        <w:sectPr w:rsidR="00044E0F">
          <w:pgSz w:w="11910" w:h="16840"/>
          <w:pgMar w:top="1320" w:right="1220" w:bottom="1120" w:left="1300" w:header="225" w:footer="922" w:gutter="0"/>
          <w:cols w:space="720"/>
        </w:sectPr>
      </w:pPr>
    </w:p>
    <w:p w14:paraId="616DC0D1" w14:textId="77777777" w:rsidR="00044E0F" w:rsidRDefault="00000000">
      <w:pPr>
        <w:pStyle w:val="Textoindependiente"/>
        <w:spacing w:before="107" w:line="292" w:lineRule="auto"/>
        <w:ind w:left="117" w:right="195"/>
        <w:jc w:val="both"/>
      </w:pPr>
      <w:r>
        <w:rPr>
          <w:noProof/>
        </w:rPr>
        <w:lastRenderedPageBreak/>
        <mc:AlternateContent>
          <mc:Choice Requires="wps">
            <w:drawing>
              <wp:anchor distT="0" distB="0" distL="0" distR="0" simplePos="0" relativeHeight="15772672" behindDoc="0" locked="0" layoutInCell="1" allowOverlap="1" wp14:anchorId="2CF9E2DA" wp14:editId="0980845D">
                <wp:simplePos x="0" y="0"/>
                <wp:positionH relativeFrom="page">
                  <wp:posOffset>6807090</wp:posOffset>
                </wp:positionH>
                <wp:positionV relativeFrom="page">
                  <wp:posOffset>2818730</wp:posOffset>
                </wp:positionV>
                <wp:extent cx="419734" cy="318706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1BC71BD"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564335B"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2CF9E2DA" id="Textbox 115" o:spid="_x0000_s1121" type="#_x0000_t202" style="position:absolute;left:0;text-align:left;margin-left:536pt;margin-top:221.95pt;width:33.05pt;height:250.95pt;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Oj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2fFXamI+20B5JDM0jgeW4WBKxgdrbcPy1l1Fz1n/2&#10;5F+ehXMSz8n2nMTUf4AyMVmih3f7BMYWQtdvJkLUmCJpGqLc+T/3peo66pvf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DJmg6O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1BC71BD"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564335B"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Con carácter previo al inicio de la actividad deberá comprobarse la concurrencia del cumplimiento de las obligaciones indicadas anteriormente y en especial</w:t>
      </w:r>
      <w:r>
        <w:rPr>
          <w:spacing w:val="40"/>
        </w:rPr>
        <w:t xml:space="preserve"> </w:t>
      </w:r>
      <w:r>
        <w:t>la constitución de fianza como garantía de la reposición del dominio público local por importe de 500€ y el abono de las Tasas que resulte de la aplicación de la Ordenanza Fiscal correspondiente.</w:t>
      </w:r>
    </w:p>
    <w:p w14:paraId="4A8B0E4E" w14:textId="77777777" w:rsidR="00044E0F" w:rsidRDefault="00044E0F">
      <w:pPr>
        <w:pStyle w:val="Textoindependiente"/>
        <w:spacing w:before="10"/>
      </w:pPr>
    </w:p>
    <w:p w14:paraId="53B0B441" w14:textId="77777777" w:rsidR="00044E0F" w:rsidRDefault="00000000">
      <w:pPr>
        <w:pStyle w:val="Textoindependiente"/>
        <w:spacing w:line="292" w:lineRule="auto"/>
        <w:ind w:left="117" w:right="194"/>
        <w:jc w:val="both"/>
      </w:pPr>
      <w:r>
        <w:t>3º.- . Es necesario estar en posesión de una póliza de seguro de responsabilidad civil con una cobertura</w:t>
      </w:r>
      <w:r>
        <w:rPr>
          <w:spacing w:val="23"/>
        </w:rPr>
        <w:t xml:space="preserve"> </w:t>
      </w:r>
      <w:r>
        <w:t>mínima</w:t>
      </w:r>
      <w:r>
        <w:rPr>
          <w:spacing w:val="23"/>
        </w:rPr>
        <w:t xml:space="preserve"> </w:t>
      </w:r>
      <w:r>
        <w:t>de:</w:t>
      </w:r>
      <w:r>
        <w:rPr>
          <w:spacing w:val="23"/>
        </w:rPr>
        <w:t xml:space="preserve"> </w:t>
      </w:r>
      <w:r>
        <w:t>722.891,60</w:t>
      </w:r>
      <w:r>
        <w:rPr>
          <w:spacing w:val="23"/>
        </w:rPr>
        <w:t xml:space="preserve"> </w:t>
      </w:r>
      <w:r>
        <w:t>€</w:t>
      </w:r>
      <w:r>
        <w:rPr>
          <w:spacing w:val="23"/>
        </w:rPr>
        <w:t xml:space="preserve"> </w:t>
      </w:r>
      <w:r>
        <w:t>(para</w:t>
      </w:r>
      <w:r>
        <w:rPr>
          <w:spacing w:val="23"/>
        </w:rPr>
        <w:t xml:space="preserve"> </w:t>
      </w:r>
      <w:r>
        <w:t>un</w:t>
      </w:r>
      <w:r>
        <w:rPr>
          <w:spacing w:val="23"/>
        </w:rPr>
        <w:t xml:space="preserve"> </w:t>
      </w:r>
      <w:r>
        <w:t>aforo</w:t>
      </w:r>
      <w:r>
        <w:rPr>
          <w:spacing w:val="23"/>
        </w:rPr>
        <w:t xml:space="preserve"> </w:t>
      </w:r>
      <w:r>
        <w:t>máximo</w:t>
      </w:r>
      <w:r>
        <w:rPr>
          <w:spacing w:val="23"/>
        </w:rPr>
        <w:t xml:space="preserve"> </w:t>
      </w:r>
      <w:r>
        <w:t>de</w:t>
      </w:r>
      <w:r>
        <w:rPr>
          <w:spacing w:val="23"/>
        </w:rPr>
        <w:t xml:space="preserve"> </w:t>
      </w:r>
      <w:r>
        <w:t>1.500</w:t>
      </w:r>
      <w:r>
        <w:rPr>
          <w:spacing w:val="23"/>
        </w:rPr>
        <w:t xml:space="preserve"> </w:t>
      </w:r>
      <w:r>
        <w:t>personas),</w:t>
      </w:r>
      <w:r>
        <w:rPr>
          <w:spacing w:val="23"/>
        </w:rPr>
        <w:t xml:space="preserve"> </w:t>
      </w:r>
      <w:r>
        <w:t>para</w:t>
      </w:r>
      <w:r>
        <w:rPr>
          <w:spacing w:val="23"/>
        </w:rPr>
        <w:t xml:space="preserve"> </w:t>
      </w:r>
      <w:r>
        <w:t>responder</w:t>
      </w:r>
      <w:r>
        <w:rPr>
          <w:spacing w:val="23"/>
        </w:rPr>
        <w:t xml:space="preserve"> </w:t>
      </w:r>
      <w:r>
        <w:t>de las obligaciones indicadas en la base 10ª, apartado d).</w:t>
      </w:r>
    </w:p>
    <w:p w14:paraId="3D000D5C" w14:textId="77777777" w:rsidR="00044E0F" w:rsidRDefault="00044E0F">
      <w:pPr>
        <w:pStyle w:val="Textoindependiente"/>
        <w:spacing w:before="9"/>
      </w:pPr>
    </w:p>
    <w:p w14:paraId="460D63E7" w14:textId="77777777" w:rsidR="00044E0F" w:rsidRDefault="00000000">
      <w:pPr>
        <w:pStyle w:val="Textoindependiente"/>
        <w:spacing w:before="1" w:line="292" w:lineRule="auto"/>
        <w:ind w:left="117" w:right="140"/>
        <w:jc w:val="both"/>
      </w:pPr>
      <w:r>
        <w:t>4º.- Notificar al presente acuerdo a los interesados, así como a las Concejalías de Infraestructura y Mantenimiento de la Ciudad, y Seguridad Ciudadana, al objeto de asegurar el cumplimiento de las obligaciones por el beneficiario y al Órgano de Gestión Tributaria para que emita las liquidaciones correspondientes a los precios públicos aprobados por el Pleno de la Corporación.</w:t>
      </w:r>
    </w:p>
    <w:p w14:paraId="0ABE7AD3" w14:textId="77777777" w:rsidR="00044E0F" w:rsidRDefault="00044E0F">
      <w:pPr>
        <w:pStyle w:val="Textoindependiente"/>
        <w:rPr>
          <w:sz w:val="18"/>
        </w:rPr>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044E0F" w14:paraId="24255598" w14:textId="77777777">
        <w:trPr>
          <w:trHeight w:val="690"/>
        </w:trPr>
        <w:tc>
          <w:tcPr>
            <w:tcW w:w="9062" w:type="dxa"/>
            <w:gridSpan w:val="2"/>
            <w:tcBorders>
              <w:left w:val="single" w:sz="4" w:space="0" w:color="CCCCCC"/>
              <w:bottom w:val="single" w:sz="8" w:space="0" w:color="CCCCCC"/>
              <w:right w:val="single" w:sz="4" w:space="0" w:color="CCCCCC"/>
            </w:tcBorders>
            <w:shd w:val="clear" w:color="auto" w:fill="F3F3F3"/>
          </w:tcPr>
          <w:p w14:paraId="487AA554" w14:textId="77777777" w:rsidR="00044E0F" w:rsidRDefault="00000000">
            <w:pPr>
              <w:pStyle w:val="TableParagraph"/>
              <w:spacing w:before="83" w:line="297" w:lineRule="auto"/>
              <w:ind w:right="-15"/>
              <w:rPr>
                <w:b/>
                <w:sz w:val="20"/>
              </w:rPr>
            </w:pPr>
            <w:r>
              <w:rPr>
                <w:b/>
                <w:sz w:val="20"/>
              </w:rPr>
              <w:t>Desistimiento</w:t>
            </w:r>
            <w:r>
              <w:rPr>
                <w:b/>
                <w:spacing w:val="40"/>
                <w:sz w:val="20"/>
              </w:rPr>
              <w:t xml:space="preserve"> </w:t>
            </w:r>
            <w:r>
              <w:rPr>
                <w:b/>
                <w:sz w:val="20"/>
              </w:rPr>
              <w:t>de</w:t>
            </w:r>
            <w:r>
              <w:rPr>
                <w:b/>
                <w:spacing w:val="40"/>
                <w:sz w:val="20"/>
              </w:rPr>
              <w:t xml:space="preserve"> </w:t>
            </w:r>
            <w:r>
              <w:rPr>
                <w:b/>
                <w:sz w:val="20"/>
              </w:rPr>
              <w:t>la</w:t>
            </w:r>
            <w:r>
              <w:rPr>
                <w:b/>
                <w:spacing w:val="40"/>
                <w:sz w:val="20"/>
              </w:rPr>
              <w:t xml:space="preserve"> </w:t>
            </w:r>
            <w:r>
              <w:rPr>
                <w:b/>
                <w:sz w:val="20"/>
              </w:rPr>
              <w:t>reclamación</w:t>
            </w:r>
            <w:r>
              <w:rPr>
                <w:b/>
                <w:spacing w:val="40"/>
                <w:sz w:val="20"/>
              </w:rPr>
              <w:t xml:space="preserve"> </w:t>
            </w:r>
            <w:r>
              <w:rPr>
                <w:b/>
                <w:sz w:val="20"/>
              </w:rPr>
              <w:t>de</w:t>
            </w:r>
            <w:r>
              <w:rPr>
                <w:b/>
                <w:spacing w:val="40"/>
                <w:sz w:val="20"/>
              </w:rPr>
              <w:t xml:space="preserve"> </w:t>
            </w:r>
            <w:r>
              <w:rPr>
                <w:b/>
                <w:sz w:val="20"/>
              </w:rPr>
              <w:t>responsabilidad</w:t>
            </w:r>
            <w:r>
              <w:rPr>
                <w:b/>
                <w:spacing w:val="40"/>
                <w:sz w:val="20"/>
              </w:rPr>
              <w:t xml:space="preserve"> </w:t>
            </w:r>
            <w:r>
              <w:rPr>
                <w:b/>
                <w:sz w:val="20"/>
              </w:rPr>
              <w:t>patrimonial</w:t>
            </w:r>
            <w:r>
              <w:rPr>
                <w:b/>
                <w:spacing w:val="40"/>
                <w:sz w:val="20"/>
              </w:rPr>
              <w:t xml:space="preserve"> </w:t>
            </w:r>
            <w:r>
              <w:rPr>
                <w:b/>
                <w:sz w:val="20"/>
              </w:rPr>
              <w:t>de</w:t>
            </w:r>
            <w:r>
              <w:rPr>
                <w:b/>
                <w:spacing w:val="40"/>
                <w:sz w:val="20"/>
              </w:rPr>
              <w:t xml:space="preserve"> </w:t>
            </w:r>
            <w:r>
              <w:rPr>
                <w:b/>
                <w:sz w:val="20"/>
              </w:rPr>
              <w:t>daños</w:t>
            </w:r>
            <w:r>
              <w:rPr>
                <w:b/>
                <w:spacing w:val="40"/>
                <w:sz w:val="20"/>
              </w:rPr>
              <w:t xml:space="preserve"> </w:t>
            </w:r>
            <w:r>
              <w:rPr>
                <w:b/>
                <w:sz w:val="20"/>
              </w:rPr>
              <w:t>y</w:t>
            </w:r>
            <w:r>
              <w:rPr>
                <w:b/>
                <w:spacing w:val="40"/>
                <w:sz w:val="20"/>
              </w:rPr>
              <w:t xml:space="preserve"> </w:t>
            </w:r>
            <w:r>
              <w:rPr>
                <w:b/>
                <w:sz w:val="20"/>
              </w:rPr>
              <w:t>perjuicios</w:t>
            </w:r>
            <w:r>
              <w:rPr>
                <w:b/>
                <w:spacing w:val="40"/>
                <w:sz w:val="20"/>
              </w:rPr>
              <w:t xml:space="preserve"> </w:t>
            </w:r>
            <w:r>
              <w:rPr>
                <w:b/>
                <w:sz w:val="20"/>
              </w:rPr>
              <w:t xml:space="preserve">formulada por D. M.O.M. </w:t>
            </w:r>
            <w:proofErr w:type="spellStart"/>
            <w:r>
              <w:rPr>
                <w:b/>
                <w:sz w:val="20"/>
              </w:rPr>
              <w:t>Expte</w:t>
            </w:r>
            <w:proofErr w:type="spellEnd"/>
            <w:r>
              <w:rPr>
                <w:b/>
                <w:sz w:val="20"/>
              </w:rPr>
              <w:t>. 11085/2024.</w:t>
            </w:r>
          </w:p>
        </w:tc>
      </w:tr>
      <w:tr w:rsidR="00044E0F" w14:paraId="3B2B0A8B" w14:textId="77777777">
        <w:trPr>
          <w:trHeight w:val="399"/>
        </w:trPr>
        <w:tc>
          <w:tcPr>
            <w:tcW w:w="1877" w:type="dxa"/>
            <w:tcBorders>
              <w:top w:val="single" w:sz="8" w:space="0" w:color="CCCCCC"/>
              <w:left w:val="single" w:sz="4" w:space="0" w:color="CCCCCC"/>
              <w:bottom w:val="single" w:sz="8" w:space="0" w:color="CCCCCC"/>
            </w:tcBorders>
          </w:tcPr>
          <w:p w14:paraId="47516609" w14:textId="77777777" w:rsidR="00044E0F" w:rsidRDefault="00000000">
            <w:pPr>
              <w:pStyle w:val="TableParagraph"/>
              <w:spacing w:before="79"/>
              <w:rPr>
                <w:b/>
                <w:sz w:val="20"/>
              </w:rPr>
            </w:pPr>
            <w:r>
              <w:rPr>
                <w:b/>
                <w:spacing w:val="-2"/>
                <w:sz w:val="20"/>
              </w:rPr>
              <w:t>Favorable</w:t>
            </w:r>
          </w:p>
        </w:tc>
        <w:tc>
          <w:tcPr>
            <w:tcW w:w="7185" w:type="dxa"/>
            <w:tcBorders>
              <w:top w:val="single" w:sz="8" w:space="0" w:color="CCCCCC"/>
              <w:bottom w:val="single" w:sz="8" w:space="0" w:color="CCCCCC"/>
              <w:right w:val="single" w:sz="4" w:space="0" w:color="CCCCCC"/>
            </w:tcBorders>
          </w:tcPr>
          <w:p w14:paraId="18C43B7E"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7D40520E" w14:textId="77777777" w:rsidR="00044E0F" w:rsidRDefault="00044E0F">
      <w:pPr>
        <w:pStyle w:val="Textoindependiente"/>
        <w:spacing w:before="144"/>
      </w:pPr>
    </w:p>
    <w:p w14:paraId="2798E1F1" w14:textId="77777777" w:rsidR="00044E0F" w:rsidRDefault="00000000">
      <w:pPr>
        <w:pStyle w:val="Ttulo2"/>
        <w:spacing w:before="1"/>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2F20A1F5" w14:textId="77777777" w:rsidR="00044E0F" w:rsidRDefault="00044E0F">
      <w:pPr>
        <w:pStyle w:val="Textoindependiente"/>
        <w:spacing w:before="61"/>
        <w:rPr>
          <w:b/>
        </w:rPr>
      </w:pPr>
    </w:p>
    <w:p w14:paraId="11F211D1" w14:textId="77777777" w:rsidR="00044E0F" w:rsidRDefault="00000000">
      <w:pPr>
        <w:spacing w:line="295" w:lineRule="auto"/>
        <w:ind w:left="112" w:right="139" w:firstLine="5"/>
        <w:jc w:val="both"/>
        <w:rPr>
          <w:sz w:val="20"/>
        </w:rPr>
      </w:pPr>
      <w:r>
        <w:rPr>
          <w:sz w:val="20"/>
        </w:rPr>
        <w:t>Vista</w:t>
      </w:r>
      <w:r>
        <w:rPr>
          <w:spacing w:val="32"/>
          <w:sz w:val="20"/>
        </w:rPr>
        <w:t xml:space="preserve"> </w:t>
      </w:r>
      <w:r>
        <w:rPr>
          <w:sz w:val="20"/>
        </w:rPr>
        <w:t>la</w:t>
      </w:r>
      <w:r>
        <w:rPr>
          <w:spacing w:val="32"/>
          <w:sz w:val="20"/>
        </w:rPr>
        <w:t xml:space="preserve"> </w:t>
      </w:r>
      <w:r>
        <w:rPr>
          <w:sz w:val="20"/>
        </w:rPr>
        <w:t>reclamación</w:t>
      </w:r>
      <w:r>
        <w:rPr>
          <w:spacing w:val="32"/>
          <w:sz w:val="20"/>
        </w:rPr>
        <w:t xml:space="preserve"> </w:t>
      </w:r>
      <w:r>
        <w:rPr>
          <w:sz w:val="20"/>
        </w:rPr>
        <w:t>de</w:t>
      </w:r>
      <w:r>
        <w:rPr>
          <w:spacing w:val="32"/>
          <w:sz w:val="20"/>
        </w:rPr>
        <w:t xml:space="preserve"> </w:t>
      </w:r>
      <w:r>
        <w:rPr>
          <w:sz w:val="20"/>
        </w:rPr>
        <w:t>responsabilidad</w:t>
      </w:r>
      <w:r>
        <w:rPr>
          <w:spacing w:val="33"/>
          <w:sz w:val="20"/>
        </w:rPr>
        <w:t xml:space="preserve"> </w:t>
      </w:r>
      <w:r>
        <w:rPr>
          <w:sz w:val="20"/>
        </w:rPr>
        <w:t>patrimonial</w:t>
      </w:r>
      <w:r>
        <w:rPr>
          <w:spacing w:val="32"/>
          <w:sz w:val="20"/>
        </w:rPr>
        <w:t xml:space="preserve"> </w:t>
      </w:r>
      <w:r>
        <w:rPr>
          <w:sz w:val="20"/>
        </w:rPr>
        <w:t>presentada</w:t>
      </w:r>
      <w:r>
        <w:rPr>
          <w:spacing w:val="32"/>
          <w:sz w:val="20"/>
        </w:rPr>
        <w:t xml:space="preserve"> </w:t>
      </w:r>
      <w:r>
        <w:rPr>
          <w:sz w:val="20"/>
        </w:rPr>
        <w:t>por</w:t>
      </w:r>
      <w:r>
        <w:rPr>
          <w:spacing w:val="33"/>
          <w:sz w:val="20"/>
        </w:rPr>
        <w:t xml:space="preserve"> </w:t>
      </w:r>
      <w:r>
        <w:rPr>
          <w:b/>
          <w:sz w:val="20"/>
        </w:rPr>
        <w:t>D.</w:t>
      </w:r>
      <w:r>
        <w:rPr>
          <w:b/>
          <w:spacing w:val="32"/>
          <w:sz w:val="20"/>
        </w:rPr>
        <w:t xml:space="preserve"> </w:t>
      </w:r>
      <w:r>
        <w:rPr>
          <w:b/>
          <w:sz w:val="20"/>
        </w:rPr>
        <w:t>M.O.M.</w:t>
      </w:r>
      <w:r>
        <w:rPr>
          <w:sz w:val="20"/>
        </w:rPr>
        <w:t>,</w:t>
      </w:r>
      <w:r>
        <w:rPr>
          <w:spacing w:val="32"/>
          <w:sz w:val="20"/>
        </w:rPr>
        <w:t xml:space="preserve"> </w:t>
      </w:r>
      <w:r>
        <w:rPr>
          <w:sz w:val="20"/>
        </w:rPr>
        <w:t>con</w:t>
      </w:r>
      <w:r>
        <w:rPr>
          <w:spacing w:val="32"/>
          <w:sz w:val="20"/>
        </w:rPr>
        <w:t xml:space="preserve"> </w:t>
      </w:r>
      <w:r>
        <w:rPr>
          <w:sz w:val="20"/>
        </w:rPr>
        <w:t>DNI</w:t>
      </w:r>
      <w:r>
        <w:rPr>
          <w:spacing w:val="32"/>
          <w:sz w:val="20"/>
        </w:rPr>
        <w:t xml:space="preserve"> </w:t>
      </w:r>
      <w:r>
        <w:rPr>
          <w:sz w:val="20"/>
        </w:rPr>
        <w:t>***3192**, con</w:t>
      </w:r>
      <w:r>
        <w:rPr>
          <w:spacing w:val="40"/>
          <w:sz w:val="20"/>
        </w:rPr>
        <w:t xml:space="preserve"> </w:t>
      </w:r>
      <w:r>
        <w:rPr>
          <w:sz w:val="20"/>
        </w:rPr>
        <w:t>fecha</w:t>
      </w:r>
      <w:r>
        <w:rPr>
          <w:spacing w:val="40"/>
          <w:sz w:val="20"/>
        </w:rPr>
        <w:t xml:space="preserve"> </w:t>
      </w:r>
      <w:r>
        <w:rPr>
          <w:sz w:val="20"/>
        </w:rPr>
        <w:t>de</w:t>
      </w:r>
      <w:r>
        <w:rPr>
          <w:spacing w:val="40"/>
          <w:sz w:val="20"/>
        </w:rPr>
        <w:t xml:space="preserve"> </w:t>
      </w:r>
      <w:r>
        <w:rPr>
          <w:sz w:val="20"/>
        </w:rPr>
        <w:t>registro</w:t>
      </w:r>
      <w:r>
        <w:rPr>
          <w:spacing w:val="40"/>
          <w:sz w:val="20"/>
        </w:rPr>
        <w:t xml:space="preserve"> </w:t>
      </w:r>
      <w:r>
        <w:rPr>
          <w:sz w:val="20"/>
        </w:rPr>
        <w:t>de</w:t>
      </w:r>
      <w:r>
        <w:rPr>
          <w:spacing w:val="40"/>
          <w:sz w:val="20"/>
        </w:rPr>
        <w:t xml:space="preserve"> </w:t>
      </w:r>
      <w:r>
        <w:rPr>
          <w:sz w:val="20"/>
        </w:rPr>
        <w:t>entrada</w:t>
      </w:r>
      <w:r>
        <w:rPr>
          <w:spacing w:val="40"/>
          <w:sz w:val="20"/>
        </w:rPr>
        <w:t xml:space="preserve"> </w:t>
      </w:r>
      <w:r>
        <w:rPr>
          <w:sz w:val="20"/>
        </w:rPr>
        <w:t>9</w:t>
      </w:r>
      <w:r>
        <w:rPr>
          <w:spacing w:val="40"/>
          <w:sz w:val="20"/>
        </w:rPr>
        <w:t xml:space="preserve"> </w:t>
      </w:r>
      <w:r>
        <w:rPr>
          <w:sz w:val="20"/>
        </w:rPr>
        <w:t>de</w:t>
      </w:r>
      <w:r>
        <w:rPr>
          <w:spacing w:val="40"/>
          <w:sz w:val="20"/>
        </w:rPr>
        <w:t xml:space="preserve"> </w:t>
      </w:r>
      <w:r>
        <w:rPr>
          <w:sz w:val="20"/>
        </w:rPr>
        <w:t>octubre</w:t>
      </w:r>
      <w:r>
        <w:rPr>
          <w:spacing w:val="40"/>
          <w:sz w:val="20"/>
        </w:rPr>
        <w:t xml:space="preserve"> </w:t>
      </w:r>
      <w:r>
        <w:rPr>
          <w:sz w:val="20"/>
        </w:rPr>
        <w:t>de</w:t>
      </w:r>
      <w:r>
        <w:rPr>
          <w:spacing w:val="40"/>
          <w:sz w:val="20"/>
        </w:rPr>
        <w:t xml:space="preserve"> </w:t>
      </w:r>
      <w:r>
        <w:rPr>
          <w:sz w:val="20"/>
        </w:rPr>
        <w:t>2023</w:t>
      </w:r>
      <w:r>
        <w:rPr>
          <w:spacing w:val="40"/>
          <w:sz w:val="20"/>
        </w:rPr>
        <w:t xml:space="preserve"> </w:t>
      </w:r>
      <w:r>
        <w:rPr>
          <w:sz w:val="20"/>
        </w:rPr>
        <w:t>y</w:t>
      </w:r>
      <w:r>
        <w:rPr>
          <w:spacing w:val="40"/>
          <w:sz w:val="20"/>
        </w:rPr>
        <w:t xml:space="preserve"> </w:t>
      </w:r>
      <w:r>
        <w:rPr>
          <w:sz w:val="20"/>
        </w:rPr>
        <w:t>número</w:t>
      </w:r>
      <w:r>
        <w:rPr>
          <w:spacing w:val="40"/>
          <w:sz w:val="20"/>
        </w:rPr>
        <w:t xml:space="preserve"> </w:t>
      </w:r>
      <w:r>
        <w:rPr>
          <w:sz w:val="20"/>
        </w:rPr>
        <w:t>29368,</w:t>
      </w:r>
      <w:r>
        <w:rPr>
          <w:spacing w:val="40"/>
          <w:sz w:val="20"/>
        </w:rPr>
        <w:t xml:space="preserve"> </w:t>
      </w:r>
      <w:r>
        <w:rPr>
          <w:sz w:val="20"/>
        </w:rPr>
        <w:t>por</w:t>
      </w:r>
      <w:r>
        <w:rPr>
          <w:spacing w:val="40"/>
          <w:sz w:val="20"/>
        </w:rPr>
        <w:t xml:space="preserve"> </w:t>
      </w:r>
      <w:r>
        <w:rPr>
          <w:sz w:val="20"/>
        </w:rPr>
        <w:t>los</w:t>
      </w:r>
      <w:r>
        <w:rPr>
          <w:spacing w:val="26"/>
          <w:sz w:val="20"/>
        </w:rPr>
        <w:t xml:space="preserve"> </w:t>
      </w:r>
      <w:r>
        <w:rPr>
          <w:sz w:val="20"/>
        </w:rPr>
        <w:t>supuestos daños</w:t>
      </w:r>
      <w:r>
        <w:rPr>
          <w:spacing w:val="63"/>
          <w:sz w:val="20"/>
        </w:rPr>
        <w:t xml:space="preserve"> </w:t>
      </w:r>
      <w:r>
        <w:rPr>
          <w:sz w:val="20"/>
        </w:rPr>
        <w:t>sufridos</w:t>
      </w:r>
      <w:r>
        <w:rPr>
          <w:spacing w:val="63"/>
          <w:sz w:val="20"/>
        </w:rPr>
        <w:t xml:space="preserve"> </w:t>
      </w:r>
      <w:r>
        <w:rPr>
          <w:sz w:val="20"/>
        </w:rPr>
        <w:t>debido</w:t>
      </w:r>
      <w:r>
        <w:rPr>
          <w:spacing w:val="63"/>
          <w:sz w:val="20"/>
        </w:rPr>
        <w:t xml:space="preserve"> </w:t>
      </w:r>
      <w:r>
        <w:rPr>
          <w:sz w:val="20"/>
        </w:rPr>
        <w:t>a:</w:t>
      </w:r>
      <w:r>
        <w:rPr>
          <w:spacing w:val="50"/>
          <w:sz w:val="20"/>
        </w:rPr>
        <w:t xml:space="preserve"> </w:t>
      </w:r>
      <w:r>
        <w:rPr>
          <w:i/>
          <w:sz w:val="20"/>
        </w:rPr>
        <w:t>“Por</w:t>
      </w:r>
      <w:r>
        <w:rPr>
          <w:i/>
          <w:spacing w:val="63"/>
          <w:sz w:val="20"/>
        </w:rPr>
        <w:t xml:space="preserve"> </w:t>
      </w:r>
      <w:r>
        <w:rPr>
          <w:i/>
          <w:sz w:val="20"/>
        </w:rPr>
        <w:t>obras</w:t>
      </w:r>
      <w:r>
        <w:rPr>
          <w:i/>
          <w:spacing w:val="63"/>
          <w:sz w:val="20"/>
        </w:rPr>
        <w:t xml:space="preserve"> </w:t>
      </w:r>
      <w:r>
        <w:rPr>
          <w:i/>
          <w:sz w:val="20"/>
        </w:rPr>
        <w:t>en</w:t>
      </w:r>
      <w:r>
        <w:rPr>
          <w:i/>
          <w:spacing w:val="63"/>
          <w:sz w:val="20"/>
        </w:rPr>
        <w:t xml:space="preserve"> </w:t>
      </w:r>
      <w:r>
        <w:rPr>
          <w:i/>
          <w:sz w:val="20"/>
        </w:rPr>
        <w:t>la</w:t>
      </w:r>
      <w:r>
        <w:rPr>
          <w:i/>
          <w:spacing w:val="63"/>
          <w:sz w:val="20"/>
        </w:rPr>
        <w:t xml:space="preserve"> </w:t>
      </w:r>
      <w:r>
        <w:rPr>
          <w:i/>
          <w:sz w:val="20"/>
        </w:rPr>
        <w:t>calle</w:t>
      </w:r>
      <w:r>
        <w:rPr>
          <w:i/>
          <w:spacing w:val="63"/>
          <w:sz w:val="20"/>
        </w:rPr>
        <w:t xml:space="preserve"> </w:t>
      </w:r>
      <w:r>
        <w:rPr>
          <w:i/>
          <w:sz w:val="20"/>
        </w:rPr>
        <w:t>Martín</w:t>
      </w:r>
      <w:r>
        <w:rPr>
          <w:i/>
          <w:spacing w:val="63"/>
          <w:sz w:val="20"/>
        </w:rPr>
        <w:t xml:space="preserve"> </w:t>
      </w:r>
      <w:r>
        <w:rPr>
          <w:i/>
          <w:sz w:val="20"/>
        </w:rPr>
        <w:t>Iriarte,</w:t>
      </w:r>
      <w:r>
        <w:rPr>
          <w:i/>
          <w:spacing w:val="63"/>
          <w:sz w:val="20"/>
        </w:rPr>
        <w:t xml:space="preserve"> </w:t>
      </w:r>
      <w:r>
        <w:rPr>
          <w:i/>
          <w:sz w:val="20"/>
        </w:rPr>
        <w:t>el</w:t>
      </w:r>
      <w:r>
        <w:rPr>
          <w:i/>
          <w:spacing w:val="63"/>
          <w:sz w:val="20"/>
        </w:rPr>
        <w:t xml:space="preserve"> </w:t>
      </w:r>
      <w:r>
        <w:rPr>
          <w:i/>
          <w:sz w:val="20"/>
        </w:rPr>
        <w:t>día</w:t>
      </w:r>
      <w:r>
        <w:rPr>
          <w:i/>
          <w:spacing w:val="63"/>
          <w:sz w:val="20"/>
        </w:rPr>
        <w:t xml:space="preserve"> </w:t>
      </w:r>
      <w:r>
        <w:rPr>
          <w:i/>
          <w:sz w:val="20"/>
        </w:rPr>
        <w:t>01/08/23,</w:t>
      </w:r>
      <w:r>
        <w:rPr>
          <w:i/>
          <w:spacing w:val="63"/>
          <w:sz w:val="20"/>
        </w:rPr>
        <w:t xml:space="preserve"> </w:t>
      </w:r>
      <w:r>
        <w:rPr>
          <w:i/>
          <w:sz w:val="20"/>
        </w:rPr>
        <w:t>se</w:t>
      </w:r>
      <w:r>
        <w:rPr>
          <w:i/>
          <w:spacing w:val="8"/>
          <w:sz w:val="20"/>
        </w:rPr>
        <w:t xml:space="preserve"> </w:t>
      </w:r>
      <w:r>
        <w:rPr>
          <w:i/>
          <w:sz w:val="20"/>
        </w:rPr>
        <w:t>equivocaron y</w:t>
      </w:r>
      <w:r>
        <w:rPr>
          <w:i/>
          <w:spacing w:val="31"/>
          <w:sz w:val="20"/>
        </w:rPr>
        <w:t xml:space="preserve"> </w:t>
      </w:r>
      <w:r>
        <w:rPr>
          <w:i/>
          <w:sz w:val="20"/>
        </w:rPr>
        <w:t>rompieron</w:t>
      </w:r>
      <w:r>
        <w:rPr>
          <w:i/>
          <w:spacing w:val="31"/>
          <w:sz w:val="20"/>
        </w:rPr>
        <w:t xml:space="preserve"> </w:t>
      </w:r>
      <w:r>
        <w:rPr>
          <w:i/>
          <w:sz w:val="20"/>
        </w:rPr>
        <w:t>unos</w:t>
      </w:r>
      <w:r>
        <w:rPr>
          <w:i/>
          <w:spacing w:val="31"/>
          <w:sz w:val="20"/>
        </w:rPr>
        <w:t xml:space="preserve"> </w:t>
      </w:r>
      <w:r>
        <w:rPr>
          <w:i/>
          <w:sz w:val="20"/>
        </w:rPr>
        <w:t>cables,</w:t>
      </w:r>
      <w:r>
        <w:rPr>
          <w:i/>
          <w:spacing w:val="31"/>
          <w:sz w:val="20"/>
        </w:rPr>
        <w:t xml:space="preserve"> </w:t>
      </w:r>
      <w:r>
        <w:rPr>
          <w:i/>
          <w:sz w:val="20"/>
        </w:rPr>
        <w:t>dejándonos</w:t>
      </w:r>
      <w:r>
        <w:rPr>
          <w:i/>
          <w:spacing w:val="31"/>
          <w:sz w:val="20"/>
        </w:rPr>
        <w:t xml:space="preserve"> </w:t>
      </w:r>
      <w:r>
        <w:rPr>
          <w:i/>
          <w:sz w:val="20"/>
        </w:rPr>
        <w:t>sin</w:t>
      </w:r>
      <w:r>
        <w:rPr>
          <w:i/>
          <w:spacing w:val="31"/>
          <w:sz w:val="20"/>
        </w:rPr>
        <w:t xml:space="preserve"> </w:t>
      </w:r>
      <w:r>
        <w:rPr>
          <w:i/>
          <w:sz w:val="20"/>
        </w:rPr>
        <w:t>luz.</w:t>
      </w:r>
      <w:r>
        <w:rPr>
          <w:i/>
          <w:spacing w:val="31"/>
          <w:sz w:val="20"/>
        </w:rPr>
        <w:t xml:space="preserve"> </w:t>
      </w:r>
      <w:r>
        <w:rPr>
          <w:i/>
          <w:sz w:val="20"/>
        </w:rPr>
        <w:t>A</w:t>
      </w:r>
      <w:r>
        <w:rPr>
          <w:i/>
          <w:spacing w:val="31"/>
          <w:sz w:val="20"/>
        </w:rPr>
        <w:t xml:space="preserve"> </w:t>
      </w:r>
      <w:r>
        <w:rPr>
          <w:i/>
          <w:sz w:val="20"/>
        </w:rPr>
        <w:t>mi</w:t>
      </w:r>
      <w:r>
        <w:rPr>
          <w:i/>
          <w:spacing w:val="31"/>
          <w:sz w:val="20"/>
        </w:rPr>
        <w:t xml:space="preserve"> </w:t>
      </w:r>
      <w:r>
        <w:rPr>
          <w:i/>
          <w:sz w:val="20"/>
        </w:rPr>
        <w:t>regreso</w:t>
      </w:r>
      <w:r>
        <w:rPr>
          <w:i/>
          <w:spacing w:val="31"/>
          <w:sz w:val="20"/>
        </w:rPr>
        <w:t xml:space="preserve"> </w:t>
      </w:r>
      <w:r>
        <w:rPr>
          <w:i/>
          <w:sz w:val="20"/>
        </w:rPr>
        <w:t>el</w:t>
      </w:r>
      <w:r>
        <w:rPr>
          <w:i/>
          <w:spacing w:val="31"/>
          <w:sz w:val="20"/>
        </w:rPr>
        <w:t xml:space="preserve"> </w:t>
      </w:r>
      <w:r>
        <w:rPr>
          <w:i/>
          <w:sz w:val="20"/>
        </w:rPr>
        <w:t>contenido</w:t>
      </w:r>
      <w:r>
        <w:rPr>
          <w:i/>
          <w:spacing w:val="31"/>
          <w:sz w:val="20"/>
        </w:rPr>
        <w:t xml:space="preserve"> </w:t>
      </w:r>
      <w:r>
        <w:rPr>
          <w:i/>
          <w:sz w:val="20"/>
        </w:rPr>
        <w:t>de</w:t>
      </w:r>
      <w:r>
        <w:rPr>
          <w:i/>
          <w:spacing w:val="31"/>
          <w:sz w:val="20"/>
        </w:rPr>
        <w:t xml:space="preserve"> </w:t>
      </w:r>
      <w:r>
        <w:rPr>
          <w:i/>
          <w:sz w:val="20"/>
        </w:rPr>
        <w:t>mis</w:t>
      </w:r>
      <w:r>
        <w:rPr>
          <w:i/>
          <w:spacing w:val="31"/>
          <w:sz w:val="20"/>
        </w:rPr>
        <w:t xml:space="preserve"> </w:t>
      </w:r>
      <w:r>
        <w:rPr>
          <w:i/>
          <w:sz w:val="20"/>
        </w:rPr>
        <w:t>dos congeladores, se había estropeado, por un valor aproximado de #550 €#. (…)”,</w:t>
      </w:r>
      <w:r>
        <w:rPr>
          <w:i/>
          <w:spacing w:val="32"/>
          <w:sz w:val="20"/>
        </w:rPr>
        <w:t xml:space="preserve"> </w:t>
      </w:r>
      <w:r>
        <w:rPr>
          <w:sz w:val="20"/>
        </w:rPr>
        <w:t>al que corresponden los siguientes:</w:t>
      </w:r>
    </w:p>
    <w:p w14:paraId="0EA2424A" w14:textId="77777777" w:rsidR="00044E0F" w:rsidRDefault="00044E0F">
      <w:pPr>
        <w:pStyle w:val="Textoindependiente"/>
        <w:spacing w:before="12"/>
      </w:pPr>
    </w:p>
    <w:p w14:paraId="01D5CFAD" w14:textId="77777777" w:rsidR="00044E0F" w:rsidRDefault="00000000">
      <w:pPr>
        <w:pStyle w:val="Ttulo1"/>
        <w:ind w:left="348" w:right="375"/>
        <w:jc w:val="center"/>
        <w:rPr>
          <w:b w:val="0"/>
        </w:rPr>
      </w:pPr>
      <w:r>
        <w:rPr>
          <w:spacing w:val="-2"/>
        </w:rPr>
        <w:t>HECHOS</w:t>
      </w:r>
      <w:r>
        <w:rPr>
          <w:b w:val="0"/>
          <w:spacing w:val="-2"/>
        </w:rPr>
        <w:t>:</w:t>
      </w:r>
    </w:p>
    <w:p w14:paraId="028CDB92" w14:textId="77777777" w:rsidR="00044E0F" w:rsidRDefault="00044E0F">
      <w:pPr>
        <w:pStyle w:val="Textoindependiente"/>
        <w:spacing w:before="64"/>
      </w:pPr>
    </w:p>
    <w:p w14:paraId="70D01A99" w14:textId="77777777" w:rsidR="00044E0F" w:rsidRDefault="00000000">
      <w:pPr>
        <w:spacing w:line="295" w:lineRule="auto"/>
        <w:ind w:left="112" w:right="139" w:firstLine="5"/>
        <w:jc w:val="both"/>
        <w:rPr>
          <w:i/>
          <w:sz w:val="20"/>
        </w:rPr>
      </w:pPr>
      <w:r>
        <w:rPr>
          <w:b/>
          <w:sz w:val="20"/>
        </w:rPr>
        <w:t>PRIMERO</w:t>
      </w:r>
      <w:r>
        <w:rPr>
          <w:sz w:val="20"/>
        </w:rPr>
        <w:t>.</w:t>
      </w:r>
      <w:r>
        <w:rPr>
          <w:spacing w:val="21"/>
          <w:sz w:val="20"/>
        </w:rPr>
        <w:t xml:space="preserve"> </w:t>
      </w:r>
      <w:r>
        <w:rPr>
          <w:sz w:val="20"/>
        </w:rPr>
        <w:t>–</w:t>
      </w:r>
      <w:r>
        <w:rPr>
          <w:spacing w:val="21"/>
          <w:sz w:val="20"/>
        </w:rPr>
        <w:t xml:space="preserve"> </w:t>
      </w:r>
      <w:r>
        <w:rPr>
          <w:b/>
          <w:sz w:val="20"/>
        </w:rPr>
        <w:t>D.</w:t>
      </w:r>
      <w:r>
        <w:rPr>
          <w:b/>
          <w:spacing w:val="21"/>
          <w:sz w:val="20"/>
        </w:rPr>
        <w:t xml:space="preserve"> </w:t>
      </w:r>
      <w:r>
        <w:rPr>
          <w:b/>
          <w:sz w:val="20"/>
        </w:rPr>
        <w:t>M.O.M.</w:t>
      </w:r>
      <w:r>
        <w:rPr>
          <w:sz w:val="20"/>
        </w:rPr>
        <w:t>,</w:t>
      </w:r>
      <w:r>
        <w:rPr>
          <w:spacing w:val="21"/>
          <w:sz w:val="20"/>
        </w:rPr>
        <w:t xml:space="preserve"> </w:t>
      </w:r>
      <w:r>
        <w:rPr>
          <w:sz w:val="20"/>
        </w:rPr>
        <w:t>con</w:t>
      </w:r>
      <w:r>
        <w:rPr>
          <w:spacing w:val="21"/>
          <w:sz w:val="20"/>
        </w:rPr>
        <w:t xml:space="preserve"> </w:t>
      </w:r>
      <w:r>
        <w:rPr>
          <w:sz w:val="20"/>
        </w:rPr>
        <w:t>DNI</w:t>
      </w:r>
      <w:r>
        <w:rPr>
          <w:spacing w:val="21"/>
          <w:sz w:val="20"/>
        </w:rPr>
        <w:t xml:space="preserve"> </w:t>
      </w:r>
      <w:r>
        <w:rPr>
          <w:sz w:val="20"/>
        </w:rPr>
        <w:t>***3192**,</w:t>
      </w:r>
      <w:r>
        <w:rPr>
          <w:spacing w:val="21"/>
          <w:sz w:val="20"/>
        </w:rPr>
        <w:t xml:space="preserve"> </w:t>
      </w:r>
      <w:r>
        <w:rPr>
          <w:sz w:val="20"/>
        </w:rPr>
        <w:t>con</w:t>
      </w:r>
      <w:r>
        <w:rPr>
          <w:spacing w:val="21"/>
          <w:sz w:val="20"/>
        </w:rPr>
        <w:t xml:space="preserve"> </w:t>
      </w:r>
      <w:r>
        <w:rPr>
          <w:sz w:val="20"/>
        </w:rPr>
        <w:t>fecha</w:t>
      </w:r>
      <w:r>
        <w:rPr>
          <w:spacing w:val="21"/>
          <w:sz w:val="20"/>
        </w:rPr>
        <w:t xml:space="preserve"> </w:t>
      </w:r>
      <w:r>
        <w:rPr>
          <w:sz w:val="20"/>
        </w:rPr>
        <w:t>de</w:t>
      </w:r>
      <w:r>
        <w:rPr>
          <w:spacing w:val="21"/>
          <w:sz w:val="20"/>
        </w:rPr>
        <w:t xml:space="preserve"> </w:t>
      </w:r>
      <w:r>
        <w:rPr>
          <w:sz w:val="20"/>
        </w:rPr>
        <w:t>registro</w:t>
      </w:r>
      <w:r>
        <w:rPr>
          <w:spacing w:val="22"/>
          <w:sz w:val="20"/>
        </w:rPr>
        <w:t xml:space="preserve"> </w:t>
      </w:r>
      <w:r>
        <w:rPr>
          <w:sz w:val="20"/>
        </w:rPr>
        <w:t>de</w:t>
      </w:r>
      <w:r>
        <w:rPr>
          <w:spacing w:val="21"/>
          <w:sz w:val="20"/>
        </w:rPr>
        <w:t xml:space="preserve"> </w:t>
      </w:r>
      <w:r>
        <w:rPr>
          <w:sz w:val="20"/>
        </w:rPr>
        <w:t>entrada</w:t>
      </w:r>
      <w:r>
        <w:rPr>
          <w:spacing w:val="22"/>
          <w:sz w:val="20"/>
        </w:rPr>
        <w:t xml:space="preserve"> </w:t>
      </w:r>
      <w:r>
        <w:rPr>
          <w:sz w:val="20"/>
        </w:rPr>
        <w:t>9</w:t>
      </w:r>
      <w:r>
        <w:rPr>
          <w:spacing w:val="21"/>
          <w:sz w:val="20"/>
        </w:rPr>
        <w:t xml:space="preserve"> </w:t>
      </w:r>
      <w:r>
        <w:rPr>
          <w:sz w:val="20"/>
        </w:rPr>
        <w:t xml:space="preserve">de octubre de 2023 y número 29368, por los supuestos daños sufridos debido a: </w:t>
      </w:r>
      <w:r>
        <w:rPr>
          <w:i/>
          <w:sz w:val="20"/>
        </w:rPr>
        <w:t>“Por obras en la calle Martín</w:t>
      </w:r>
      <w:r>
        <w:rPr>
          <w:i/>
          <w:spacing w:val="40"/>
          <w:sz w:val="20"/>
        </w:rPr>
        <w:t xml:space="preserve"> </w:t>
      </w:r>
      <w:r>
        <w:rPr>
          <w:i/>
          <w:sz w:val="20"/>
        </w:rPr>
        <w:t>Iriarte,</w:t>
      </w:r>
      <w:r>
        <w:rPr>
          <w:i/>
          <w:spacing w:val="40"/>
          <w:sz w:val="20"/>
        </w:rPr>
        <w:t xml:space="preserve"> </w:t>
      </w:r>
      <w:r>
        <w:rPr>
          <w:i/>
          <w:sz w:val="20"/>
        </w:rPr>
        <w:t>el</w:t>
      </w:r>
      <w:r>
        <w:rPr>
          <w:i/>
          <w:spacing w:val="40"/>
          <w:sz w:val="20"/>
        </w:rPr>
        <w:t xml:space="preserve"> </w:t>
      </w:r>
      <w:r>
        <w:rPr>
          <w:i/>
          <w:sz w:val="20"/>
        </w:rPr>
        <w:t>día</w:t>
      </w:r>
      <w:r>
        <w:rPr>
          <w:i/>
          <w:spacing w:val="40"/>
          <w:sz w:val="20"/>
        </w:rPr>
        <w:t xml:space="preserve"> </w:t>
      </w:r>
      <w:r>
        <w:rPr>
          <w:i/>
          <w:sz w:val="20"/>
        </w:rPr>
        <w:t>01/08/23,</w:t>
      </w:r>
      <w:r>
        <w:rPr>
          <w:i/>
          <w:spacing w:val="40"/>
          <w:sz w:val="20"/>
        </w:rPr>
        <w:t xml:space="preserve"> </w:t>
      </w:r>
      <w:r>
        <w:rPr>
          <w:i/>
          <w:sz w:val="20"/>
        </w:rPr>
        <w:t>se</w:t>
      </w:r>
      <w:r>
        <w:rPr>
          <w:i/>
          <w:spacing w:val="40"/>
          <w:sz w:val="20"/>
        </w:rPr>
        <w:t xml:space="preserve"> </w:t>
      </w:r>
      <w:r>
        <w:rPr>
          <w:i/>
          <w:sz w:val="20"/>
        </w:rPr>
        <w:t>equivocaron</w:t>
      </w:r>
      <w:r>
        <w:rPr>
          <w:i/>
          <w:spacing w:val="40"/>
          <w:sz w:val="20"/>
        </w:rPr>
        <w:t xml:space="preserve"> </w:t>
      </w:r>
      <w:r>
        <w:rPr>
          <w:i/>
          <w:sz w:val="20"/>
        </w:rPr>
        <w:t>y</w:t>
      </w:r>
      <w:r>
        <w:rPr>
          <w:i/>
          <w:spacing w:val="40"/>
          <w:sz w:val="20"/>
        </w:rPr>
        <w:t xml:space="preserve"> </w:t>
      </w:r>
      <w:r>
        <w:rPr>
          <w:i/>
          <w:sz w:val="20"/>
        </w:rPr>
        <w:t>rompieron</w:t>
      </w:r>
      <w:r>
        <w:rPr>
          <w:i/>
          <w:spacing w:val="40"/>
          <w:sz w:val="20"/>
        </w:rPr>
        <w:t xml:space="preserve"> </w:t>
      </w:r>
      <w:r>
        <w:rPr>
          <w:i/>
          <w:sz w:val="20"/>
        </w:rPr>
        <w:t>unos</w:t>
      </w:r>
      <w:r>
        <w:rPr>
          <w:i/>
          <w:spacing w:val="40"/>
          <w:sz w:val="20"/>
        </w:rPr>
        <w:t xml:space="preserve"> </w:t>
      </w:r>
      <w:r>
        <w:rPr>
          <w:i/>
          <w:sz w:val="20"/>
        </w:rPr>
        <w:t>cables,</w:t>
      </w:r>
      <w:r>
        <w:rPr>
          <w:i/>
          <w:spacing w:val="40"/>
          <w:sz w:val="20"/>
        </w:rPr>
        <w:t xml:space="preserve"> </w:t>
      </w:r>
      <w:r>
        <w:rPr>
          <w:i/>
          <w:sz w:val="20"/>
        </w:rPr>
        <w:t>dejándonos</w:t>
      </w:r>
      <w:r>
        <w:rPr>
          <w:i/>
          <w:spacing w:val="40"/>
          <w:sz w:val="20"/>
        </w:rPr>
        <w:t xml:space="preserve"> </w:t>
      </w:r>
      <w:r>
        <w:rPr>
          <w:i/>
          <w:sz w:val="20"/>
        </w:rPr>
        <w:t>sin</w:t>
      </w:r>
      <w:r>
        <w:rPr>
          <w:i/>
          <w:spacing w:val="40"/>
          <w:sz w:val="20"/>
        </w:rPr>
        <w:t xml:space="preserve"> </w:t>
      </w:r>
      <w:r>
        <w:rPr>
          <w:i/>
          <w:sz w:val="20"/>
        </w:rPr>
        <w:t>luz.</w:t>
      </w:r>
      <w:r>
        <w:rPr>
          <w:i/>
          <w:spacing w:val="40"/>
          <w:sz w:val="20"/>
        </w:rPr>
        <w:t xml:space="preserve"> </w:t>
      </w:r>
      <w:r>
        <w:rPr>
          <w:i/>
          <w:sz w:val="20"/>
        </w:rPr>
        <w:t>A</w:t>
      </w:r>
      <w:r>
        <w:rPr>
          <w:i/>
          <w:spacing w:val="40"/>
          <w:sz w:val="20"/>
        </w:rPr>
        <w:t xml:space="preserve"> </w:t>
      </w:r>
      <w:r>
        <w:rPr>
          <w:i/>
          <w:sz w:val="20"/>
        </w:rPr>
        <w:t>mi regreso</w:t>
      </w:r>
      <w:r>
        <w:rPr>
          <w:i/>
          <w:spacing w:val="40"/>
          <w:sz w:val="20"/>
        </w:rPr>
        <w:t xml:space="preserve"> </w:t>
      </w:r>
      <w:r>
        <w:rPr>
          <w:i/>
          <w:sz w:val="20"/>
        </w:rPr>
        <w:t>el contenido</w:t>
      </w:r>
      <w:r>
        <w:rPr>
          <w:i/>
          <w:spacing w:val="38"/>
          <w:sz w:val="20"/>
        </w:rPr>
        <w:t xml:space="preserve"> </w:t>
      </w:r>
      <w:r>
        <w:rPr>
          <w:i/>
          <w:sz w:val="20"/>
        </w:rPr>
        <w:t>de</w:t>
      </w:r>
      <w:r>
        <w:rPr>
          <w:i/>
          <w:spacing w:val="38"/>
          <w:sz w:val="20"/>
        </w:rPr>
        <w:t xml:space="preserve"> </w:t>
      </w:r>
      <w:r>
        <w:rPr>
          <w:i/>
          <w:sz w:val="20"/>
        </w:rPr>
        <w:t>mis</w:t>
      </w:r>
      <w:r>
        <w:rPr>
          <w:i/>
          <w:spacing w:val="38"/>
          <w:sz w:val="20"/>
        </w:rPr>
        <w:t xml:space="preserve"> </w:t>
      </w:r>
      <w:r>
        <w:rPr>
          <w:i/>
          <w:sz w:val="20"/>
        </w:rPr>
        <w:t>dos</w:t>
      </w:r>
      <w:r>
        <w:rPr>
          <w:i/>
          <w:spacing w:val="38"/>
          <w:sz w:val="20"/>
        </w:rPr>
        <w:t xml:space="preserve"> </w:t>
      </w:r>
      <w:r>
        <w:rPr>
          <w:i/>
          <w:sz w:val="20"/>
        </w:rPr>
        <w:t>congeladores,</w:t>
      </w:r>
      <w:r>
        <w:rPr>
          <w:i/>
          <w:spacing w:val="38"/>
          <w:sz w:val="20"/>
        </w:rPr>
        <w:t xml:space="preserve"> </w:t>
      </w:r>
      <w:r>
        <w:rPr>
          <w:i/>
          <w:sz w:val="20"/>
        </w:rPr>
        <w:t>se</w:t>
      </w:r>
      <w:r>
        <w:rPr>
          <w:i/>
          <w:spacing w:val="38"/>
          <w:sz w:val="20"/>
        </w:rPr>
        <w:t xml:space="preserve"> </w:t>
      </w:r>
      <w:r>
        <w:rPr>
          <w:i/>
          <w:sz w:val="20"/>
        </w:rPr>
        <w:t>había</w:t>
      </w:r>
      <w:r>
        <w:rPr>
          <w:i/>
          <w:spacing w:val="38"/>
          <w:sz w:val="20"/>
        </w:rPr>
        <w:t xml:space="preserve"> </w:t>
      </w:r>
      <w:r>
        <w:rPr>
          <w:i/>
          <w:sz w:val="20"/>
        </w:rPr>
        <w:t>estropeado,</w:t>
      </w:r>
      <w:r>
        <w:rPr>
          <w:i/>
          <w:spacing w:val="38"/>
          <w:sz w:val="20"/>
        </w:rPr>
        <w:t xml:space="preserve"> </w:t>
      </w:r>
      <w:r>
        <w:rPr>
          <w:i/>
          <w:sz w:val="20"/>
        </w:rPr>
        <w:t>por</w:t>
      </w:r>
      <w:r>
        <w:rPr>
          <w:i/>
          <w:spacing w:val="38"/>
          <w:sz w:val="20"/>
        </w:rPr>
        <w:t xml:space="preserve"> </w:t>
      </w:r>
      <w:r>
        <w:rPr>
          <w:i/>
          <w:sz w:val="20"/>
        </w:rPr>
        <w:t>un</w:t>
      </w:r>
      <w:r>
        <w:rPr>
          <w:i/>
          <w:spacing w:val="38"/>
          <w:sz w:val="20"/>
        </w:rPr>
        <w:t xml:space="preserve"> </w:t>
      </w:r>
      <w:r>
        <w:rPr>
          <w:i/>
          <w:sz w:val="20"/>
        </w:rPr>
        <w:t>valor</w:t>
      </w:r>
      <w:r>
        <w:rPr>
          <w:i/>
          <w:spacing w:val="38"/>
          <w:sz w:val="20"/>
        </w:rPr>
        <w:t xml:space="preserve"> </w:t>
      </w:r>
      <w:r>
        <w:rPr>
          <w:i/>
          <w:sz w:val="20"/>
        </w:rPr>
        <w:t>aproximado</w:t>
      </w:r>
      <w:r>
        <w:rPr>
          <w:i/>
          <w:spacing w:val="38"/>
          <w:sz w:val="20"/>
        </w:rPr>
        <w:t xml:space="preserve"> </w:t>
      </w:r>
      <w:r>
        <w:rPr>
          <w:i/>
          <w:sz w:val="20"/>
        </w:rPr>
        <w:t>de #550 €#.”</w:t>
      </w:r>
    </w:p>
    <w:p w14:paraId="7A995703" w14:textId="77777777" w:rsidR="00044E0F" w:rsidRDefault="00044E0F">
      <w:pPr>
        <w:pStyle w:val="Textoindependiente"/>
        <w:spacing w:before="7"/>
        <w:rPr>
          <w:i/>
        </w:rPr>
      </w:pPr>
    </w:p>
    <w:p w14:paraId="67ABF4F7" w14:textId="77777777" w:rsidR="00044E0F" w:rsidRDefault="00000000">
      <w:pPr>
        <w:pStyle w:val="Textoindependiente"/>
        <w:spacing w:line="292" w:lineRule="auto"/>
        <w:ind w:left="117" w:right="138"/>
        <w:jc w:val="both"/>
      </w:pPr>
      <w:r>
        <w:rPr>
          <w:b/>
        </w:rPr>
        <w:t>SEGUNDO</w:t>
      </w:r>
      <w:r>
        <w:t>. - Mediante Resolución del Sr. Concejal-Delegado de Hacienda y Fiestas, de fecha 23 de julio de 2024, se requiere al reclamante que subsanara la reclamación aportando nueva documentación acreditativa de los extremos que debían ser objeto de estudio durante la instrucción</w:t>
      </w:r>
      <w:r>
        <w:rPr>
          <w:spacing w:val="40"/>
        </w:rPr>
        <w:t xml:space="preserve"> </w:t>
      </w:r>
      <w:r>
        <w:t>del</w:t>
      </w:r>
      <w:r>
        <w:rPr>
          <w:spacing w:val="40"/>
        </w:rPr>
        <w:t xml:space="preserve"> </w:t>
      </w:r>
      <w:r>
        <w:t>procedimiento</w:t>
      </w:r>
      <w:r>
        <w:rPr>
          <w:spacing w:val="40"/>
        </w:rPr>
        <w:t xml:space="preserve"> </w:t>
      </w:r>
      <w:r>
        <w:t>y</w:t>
      </w:r>
      <w:r>
        <w:rPr>
          <w:spacing w:val="40"/>
        </w:rPr>
        <w:t xml:space="preserve"> </w:t>
      </w:r>
      <w:r>
        <w:t>que</w:t>
      </w:r>
      <w:r>
        <w:rPr>
          <w:spacing w:val="40"/>
        </w:rPr>
        <w:t xml:space="preserve"> </w:t>
      </w:r>
      <w:r>
        <w:t>ésta</w:t>
      </w:r>
      <w:r>
        <w:rPr>
          <w:spacing w:val="40"/>
        </w:rPr>
        <w:t xml:space="preserve"> </w:t>
      </w:r>
      <w:r>
        <w:t>fuera</w:t>
      </w:r>
      <w:r>
        <w:rPr>
          <w:spacing w:val="40"/>
        </w:rPr>
        <w:t xml:space="preserve"> </w:t>
      </w:r>
      <w:r>
        <w:t>original</w:t>
      </w:r>
      <w:r>
        <w:rPr>
          <w:spacing w:val="40"/>
        </w:rPr>
        <w:t xml:space="preserve"> </w:t>
      </w:r>
      <w:r>
        <w:t>o</w:t>
      </w:r>
      <w:r>
        <w:rPr>
          <w:spacing w:val="40"/>
        </w:rPr>
        <w:t xml:space="preserve"> </w:t>
      </w:r>
      <w:r>
        <w:t>copia</w:t>
      </w:r>
      <w:r>
        <w:rPr>
          <w:spacing w:val="40"/>
        </w:rPr>
        <w:t xml:space="preserve"> </w:t>
      </w:r>
      <w:r>
        <w:t>compulsada,</w:t>
      </w:r>
      <w:r>
        <w:rPr>
          <w:spacing w:val="40"/>
        </w:rPr>
        <w:t xml:space="preserve"> </w:t>
      </w:r>
      <w:r>
        <w:t>conforme</w:t>
      </w:r>
      <w:r>
        <w:rPr>
          <w:spacing w:val="40"/>
        </w:rPr>
        <w:t xml:space="preserve"> </w:t>
      </w:r>
      <w:r>
        <w:t>a</w:t>
      </w:r>
      <w:r>
        <w:rPr>
          <w:spacing w:val="40"/>
        </w:rPr>
        <w:t xml:space="preserve"> </w:t>
      </w:r>
      <w:r>
        <w:t>lo</w:t>
      </w:r>
      <w:r>
        <w:rPr>
          <w:spacing w:val="40"/>
        </w:rPr>
        <w:t xml:space="preserve"> </w:t>
      </w:r>
      <w:r>
        <w:t>señalado</w:t>
      </w:r>
      <w:r>
        <w:rPr>
          <w:spacing w:val="40"/>
        </w:rPr>
        <w:t xml:space="preserve"> </w:t>
      </w:r>
      <w:r>
        <w:t>por</w:t>
      </w:r>
      <w:r>
        <w:rPr>
          <w:spacing w:val="40"/>
        </w:rPr>
        <w:t xml:space="preserve"> </w:t>
      </w:r>
      <w:r>
        <w:t xml:space="preserve">el artículo 67 de la Ley 39/2015, de 1 de octubre, del procedimiento administrativo común de las administraciones públicas, (en adelante LPACAP), vigente al momento de producirse los daños, confiriéndole un plazo de diez días hábiles, todo ello al amparo de lo establecido en el art. 68 de la </w:t>
      </w:r>
      <w:r>
        <w:rPr>
          <w:spacing w:val="-2"/>
        </w:rPr>
        <w:t>LPACAP.</w:t>
      </w:r>
    </w:p>
    <w:p w14:paraId="4AE190B4" w14:textId="77777777" w:rsidR="00044E0F" w:rsidRDefault="00044E0F">
      <w:pPr>
        <w:pStyle w:val="Textoindependiente"/>
        <w:spacing w:before="13"/>
      </w:pPr>
    </w:p>
    <w:p w14:paraId="4A793596" w14:textId="77777777" w:rsidR="00044E0F" w:rsidRDefault="00000000">
      <w:pPr>
        <w:pStyle w:val="Textoindependiente"/>
        <w:ind w:left="117"/>
        <w:jc w:val="both"/>
      </w:pPr>
      <w:r>
        <w:t>Concretamente</w:t>
      </w:r>
      <w:r>
        <w:rPr>
          <w:spacing w:val="-7"/>
        </w:rPr>
        <w:t xml:space="preserve"> </w:t>
      </w:r>
      <w:r>
        <w:t>se</w:t>
      </w:r>
      <w:r>
        <w:rPr>
          <w:spacing w:val="-6"/>
        </w:rPr>
        <w:t xml:space="preserve"> </w:t>
      </w:r>
      <w:r>
        <w:rPr>
          <w:spacing w:val="-2"/>
        </w:rPr>
        <w:t>solicitaba:</w:t>
      </w:r>
    </w:p>
    <w:p w14:paraId="2709A06C" w14:textId="77777777" w:rsidR="00044E0F" w:rsidRDefault="00044E0F">
      <w:pPr>
        <w:pStyle w:val="Textoindependiente"/>
      </w:pPr>
    </w:p>
    <w:p w14:paraId="375C1C69" w14:textId="77777777" w:rsidR="00044E0F" w:rsidRDefault="00044E0F">
      <w:pPr>
        <w:pStyle w:val="Textoindependiente"/>
      </w:pPr>
    </w:p>
    <w:p w14:paraId="63BAC56E" w14:textId="77777777" w:rsidR="00044E0F" w:rsidRDefault="00044E0F">
      <w:pPr>
        <w:pStyle w:val="Textoindependiente"/>
        <w:spacing w:before="167"/>
      </w:pPr>
    </w:p>
    <w:p w14:paraId="0F34EC46" w14:textId="77777777" w:rsidR="00044E0F" w:rsidRDefault="00000000">
      <w:pPr>
        <w:pStyle w:val="Prrafodelista"/>
        <w:numPr>
          <w:ilvl w:val="0"/>
          <w:numId w:val="8"/>
        </w:numPr>
        <w:tabs>
          <w:tab w:val="left" w:pos="277"/>
        </w:tabs>
        <w:spacing w:line="292" w:lineRule="auto"/>
        <w:ind w:firstLine="0"/>
        <w:jc w:val="both"/>
        <w:rPr>
          <w:sz w:val="20"/>
        </w:rPr>
      </w:pPr>
      <w:r>
        <w:rPr>
          <w:sz w:val="20"/>
        </w:rPr>
        <w:t>Bienes Inmuebles: Documento que acredite que el reclamante ostenta la propiedad o el uso y disfrute del bien inmueble a fecha de producción de los daños, y, por tanto, del perjuicio económico que</w:t>
      </w:r>
      <w:r>
        <w:rPr>
          <w:spacing w:val="18"/>
          <w:sz w:val="20"/>
        </w:rPr>
        <w:t xml:space="preserve"> </w:t>
      </w:r>
      <w:r>
        <w:rPr>
          <w:sz w:val="20"/>
        </w:rPr>
        <w:t>suponga</w:t>
      </w:r>
      <w:r>
        <w:rPr>
          <w:spacing w:val="18"/>
          <w:sz w:val="20"/>
        </w:rPr>
        <w:t xml:space="preserve"> </w:t>
      </w:r>
      <w:r>
        <w:rPr>
          <w:sz w:val="20"/>
        </w:rPr>
        <w:t>la</w:t>
      </w:r>
      <w:r>
        <w:rPr>
          <w:spacing w:val="18"/>
          <w:sz w:val="20"/>
        </w:rPr>
        <w:t xml:space="preserve"> </w:t>
      </w:r>
      <w:r>
        <w:rPr>
          <w:sz w:val="20"/>
        </w:rPr>
        <w:t>reparación</w:t>
      </w:r>
      <w:r>
        <w:rPr>
          <w:spacing w:val="18"/>
          <w:sz w:val="20"/>
        </w:rPr>
        <w:t xml:space="preserve"> </w:t>
      </w:r>
      <w:r>
        <w:rPr>
          <w:sz w:val="20"/>
        </w:rPr>
        <w:t>de</w:t>
      </w:r>
      <w:r>
        <w:rPr>
          <w:spacing w:val="18"/>
          <w:sz w:val="20"/>
        </w:rPr>
        <w:t xml:space="preserve"> </w:t>
      </w:r>
      <w:r>
        <w:rPr>
          <w:sz w:val="20"/>
        </w:rPr>
        <w:t>los</w:t>
      </w:r>
      <w:r>
        <w:rPr>
          <w:spacing w:val="18"/>
          <w:sz w:val="20"/>
        </w:rPr>
        <w:t xml:space="preserve"> </w:t>
      </w:r>
      <w:r>
        <w:rPr>
          <w:sz w:val="20"/>
        </w:rPr>
        <w:t>daños</w:t>
      </w:r>
      <w:r>
        <w:rPr>
          <w:spacing w:val="18"/>
          <w:sz w:val="20"/>
        </w:rPr>
        <w:t xml:space="preserve"> </w:t>
      </w:r>
      <w:r>
        <w:rPr>
          <w:sz w:val="20"/>
        </w:rPr>
        <w:t>alegados</w:t>
      </w:r>
      <w:r>
        <w:rPr>
          <w:spacing w:val="18"/>
          <w:sz w:val="20"/>
        </w:rPr>
        <w:t xml:space="preserve"> </w:t>
      </w:r>
      <w:r>
        <w:rPr>
          <w:sz w:val="20"/>
        </w:rPr>
        <w:t>(tales</w:t>
      </w:r>
      <w:r>
        <w:rPr>
          <w:spacing w:val="18"/>
          <w:sz w:val="20"/>
        </w:rPr>
        <w:t xml:space="preserve"> </w:t>
      </w:r>
      <w:r>
        <w:rPr>
          <w:sz w:val="20"/>
        </w:rPr>
        <w:t>como</w:t>
      </w:r>
      <w:r>
        <w:rPr>
          <w:spacing w:val="18"/>
          <w:sz w:val="20"/>
        </w:rPr>
        <w:t xml:space="preserve"> </w:t>
      </w:r>
      <w:r>
        <w:rPr>
          <w:sz w:val="20"/>
        </w:rPr>
        <w:t>escrituras</w:t>
      </w:r>
      <w:r>
        <w:rPr>
          <w:spacing w:val="18"/>
          <w:sz w:val="20"/>
        </w:rPr>
        <w:t xml:space="preserve"> </w:t>
      </w:r>
      <w:r>
        <w:rPr>
          <w:sz w:val="20"/>
        </w:rPr>
        <w:t>de</w:t>
      </w:r>
      <w:r>
        <w:rPr>
          <w:spacing w:val="18"/>
          <w:sz w:val="20"/>
        </w:rPr>
        <w:t xml:space="preserve"> </w:t>
      </w:r>
      <w:r>
        <w:rPr>
          <w:sz w:val="20"/>
        </w:rPr>
        <w:t>propiedad,</w:t>
      </w:r>
      <w:r>
        <w:rPr>
          <w:spacing w:val="18"/>
          <w:sz w:val="20"/>
        </w:rPr>
        <w:t xml:space="preserve"> </w:t>
      </w:r>
      <w:r>
        <w:rPr>
          <w:sz w:val="20"/>
        </w:rPr>
        <w:t>contrato</w:t>
      </w:r>
      <w:r>
        <w:rPr>
          <w:spacing w:val="18"/>
          <w:sz w:val="20"/>
        </w:rPr>
        <w:t xml:space="preserve"> </w:t>
      </w:r>
      <w:r>
        <w:rPr>
          <w:sz w:val="20"/>
        </w:rPr>
        <w:t>de</w:t>
      </w:r>
    </w:p>
    <w:p w14:paraId="7C58EEB3" w14:textId="77777777" w:rsidR="00044E0F" w:rsidRDefault="00044E0F">
      <w:pPr>
        <w:spacing w:line="292" w:lineRule="auto"/>
        <w:jc w:val="both"/>
        <w:rPr>
          <w:sz w:val="20"/>
        </w:rPr>
        <w:sectPr w:rsidR="00044E0F">
          <w:pgSz w:w="11910" w:h="16840"/>
          <w:pgMar w:top="1320" w:right="1220" w:bottom="1120" w:left="1300" w:header="225" w:footer="922" w:gutter="0"/>
          <w:cols w:space="720"/>
        </w:sectPr>
      </w:pPr>
    </w:p>
    <w:p w14:paraId="7ACA4ED9" w14:textId="77777777" w:rsidR="00044E0F" w:rsidRDefault="00000000">
      <w:pPr>
        <w:pStyle w:val="Textoindependiente"/>
        <w:spacing w:before="107" w:line="292" w:lineRule="auto"/>
        <w:ind w:left="117" w:right="196"/>
        <w:jc w:val="both"/>
      </w:pPr>
      <w:r>
        <w:rPr>
          <w:noProof/>
        </w:rPr>
        <w:lastRenderedPageBreak/>
        <mc:AlternateContent>
          <mc:Choice Requires="wps">
            <w:drawing>
              <wp:anchor distT="0" distB="0" distL="0" distR="0" simplePos="0" relativeHeight="15773184" behindDoc="0" locked="0" layoutInCell="1" allowOverlap="1" wp14:anchorId="22629BFC" wp14:editId="3C06CEDD">
                <wp:simplePos x="0" y="0"/>
                <wp:positionH relativeFrom="page">
                  <wp:posOffset>6807090</wp:posOffset>
                </wp:positionH>
                <wp:positionV relativeFrom="page">
                  <wp:posOffset>2818730</wp:posOffset>
                </wp:positionV>
                <wp:extent cx="419734" cy="318706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3EB4756"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41CAA7A"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22629BFC" id="Textbox 116" o:spid="_x0000_s1122" type="#_x0000_t202" style="position:absolute;left:0;text-align:left;margin-left:536pt;margin-top:221.95pt;width:33.05pt;height:250.95pt;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CeMhlT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73EB4756"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41CAA7A"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arrendamiento —en su caso#); así como póliza del seguro del bien inmueble, a nombre del reclamante, y acreditación del pago de la prima correspondiente.</w:t>
      </w:r>
    </w:p>
    <w:p w14:paraId="3E3FC48E" w14:textId="77777777" w:rsidR="00044E0F" w:rsidRDefault="00044E0F">
      <w:pPr>
        <w:pStyle w:val="Textoindependiente"/>
        <w:spacing w:before="10"/>
      </w:pPr>
    </w:p>
    <w:p w14:paraId="2F6460D1" w14:textId="77777777" w:rsidR="00044E0F" w:rsidRDefault="00000000">
      <w:pPr>
        <w:pStyle w:val="Prrafodelista"/>
        <w:numPr>
          <w:ilvl w:val="0"/>
          <w:numId w:val="8"/>
        </w:numPr>
        <w:tabs>
          <w:tab w:val="left" w:pos="254"/>
        </w:tabs>
        <w:spacing w:line="292" w:lineRule="auto"/>
        <w:ind w:right="229" w:firstLine="0"/>
        <w:rPr>
          <w:sz w:val="20"/>
        </w:rPr>
      </w:pPr>
      <w:r>
        <w:rPr>
          <w:sz w:val="20"/>
        </w:rPr>
        <w:t>La descripción de las lesiones o daños producidos, y documentación acreditativa de su efectividad (informes periciales, facturas pagadas, presupuestos).</w:t>
      </w:r>
    </w:p>
    <w:p w14:paraId="38E2F49D" w14:textId="77777777" w:rsidR="00044E0F" w:rsidRDefault="00044E0F">
      <w:pPr>
        <w:pStyle w:val="Textoindependiente"/>
        <w:spacing w:before="10"/>
      </w:pPr>
    </w:p>
    <w:p w14:paraId="75CEF7D5" w14:textId="77777777" w:rsidR="00044E0F" w:rsidRDefault="00000000">
      <w:pPr>
        <w:pStyle w:val="Prrafodelista"/>
        <w:numPr>
          <w:ilvl w:val="0"/>
          <w:numId w:val="8"/>
        </w:numPr>
        <w:tabs>
          <w:tab w:val="left" w:pos="254"/>
        </w:tabs>
        <w:spacing w:line="292" w:lineRule="auto"/>
        <w:ind w:right="359" w:firstLine="0"/>
        <w:rPr>
          <w:sz w:val="20"/>
        </w:rPr>
      </w:pPr>
      <w:r>
        <w:rPr>
          <w:sz w:val="20"/>
        </w:rPr>
        <w:t>Una</w:t>
      </w:r>
      <w:r>
        <w:rPr>
          <w:spacing w:val="40"/>
          <w:sz w:val="20"/>
        </w:rPr>
        <w:t xml:space="preserve"> </w:t>
      </w:r>
      <w:r>
        <w:rPr>
          <w:sz w:val="20"/>
        </w:rPr>
        <w:t>declaración</w:t>
      </w:r>
      <w:r>
        <w:rPr>
          <w:spacing w:val="40"/>
          <w:sz w:val="20"/>
        </w:rPr>
        <w:t xml:space="preserve"> </w:t>
      </w:r>
      <w:r>
        <w:rPr>
          <w:sz w:val="20"/>
        </w:rPr>
        <w:t>jurada</w:t>
      </w:r>
      <w:r>
        <w:rPr>
          <w:spacing w:val="40"/>
          <w:sz w:val="20"/>
        </w:rPr>
        <w:t xml:space="preserve"> </w:t>
      </w:r>
      <w:r>
        <w:rPr>
          <w:sz w:val="20"/>
        </w:rPr>
        <w:t>de</w:t>
      </w:r>
      <w:r>
        <w:rPr>
          <w:spacing w:val="40"/>
          <w:sz w:val="20"/>
        </w:rPr>
        <w:t xml:space="preserve"> </w:t>
      </w:r>
      <w:r>
        <w:rPr>
          <w:sz w:val="20"/>
        </w:rPr>
        <w:t>si</w:t>
      </w:r>
      <w:r>
        <w:rPr>
          <w:spacing w:val="40"/>
          <w:sz w:val="20"/>
        </w:rPr>
        <w:t xml:space="preserve"> </w:t>
      </w:r>
      <w:r>
        <w:rPr>
          <w:sz w:val="20"/>
        </w:rPr>
        <w:t>se</w:t>
      </w:r>
      <w:r>
        <w:rPr>
          <w:spacing w:val="40"/>
          <w:sz w:val="20"/>
        </w:rPr>
        <w:t xml:space="preserve"> </w:t>
      </w:r>
      <w:r>
        <w:rPr>
          <w:sz w:val="20"/>
        </w:rPr>
        <w:t>ha</w:t>
      </w:r>
      <w:r>
        <w:rPr>
          <w:spacing w:val="40"/>
          <w:sz w:val="20"/>
        </w:rPr>
        <w:t xml:space="preserve"> </w:t>
      </w:r>
      <w:r>
        <w:rPr>
          <w:sz w:val="20"/>
        </w:rPr>
        <w:t>recibido</w:t>
      </w:r>
      <w:r>
        <w:rPr>
          <w:spacing w:val="40"/>
          <w:sz w:val="20"/>
        </w:rPr>
        <w:t xml:space="preserve"> </w:t>
      </w:r>
      <w:r>
        <w:rPr>
          <w:sz w:val="20"/>
        </w:rPr>
        <w:t>o</w:t>
      </w:r>
      <w:r>
        <w:rPr>
          <w:spacing w:val="40"/>
          <w:sz w:val="20"/>
        </w:rPr>
        <w:t xml:space="preserve"> </w:t>
      </w:r>
      <w:r>
        <w:rPr>
          <w:sz w:val="20"/>
        </w:rPr>
        <w:t>no</w:t>
      </w:r>
      <w:r>
        <w:rPr>
          <w:spacing w:val="40"/>
          <w:sz w:val="20"/>
        </w:rPr>
        <w:t xml:space="preserve"> </w:t>
      </w:r>
      <w:r>
        <w:rPr>
          <w:sz w:val="20"/>
        </w:rPr>
        <w:t>indemnización</w:t>
      </w:r>
      <w:r>
        <w:rPr>
          <w:spacing w:val="40"/>
          <w:sz w:val="20"/>
        </w:rPr>
        <w:t xml:space="preserve"> </w:t>
      </w:r>
      <w:r>
        <w:rPr>
          <w:sz w:val="20"/>
        </w:rPr>
        <w:t>(por</w:t>
      </w:r>
      <w:r>
        <w:rPr>
          <w:spacing w:val="40"/>
          <w:sz w:val="20"/>
        </w:rPr>
        <w:t xml:space="preserve"> </w:t>
      </w:r>
      <w:r>
        <w:rPr>
          <w:sz w:val="20"/>
        </w:rPr>
        <w:t>ejemplo,</w:t>
      </w:r>
      <w:r>
        <w:rPr>
          <w:spacing w:val="40"/>
          <w:sz w:val="20"/>
        </w:rPr>
        <w:t xml:space="preserve"> </w:t>
      </w:r>
      <w:r>
        <w:rPr>
          <w:sz w:val="20"/>
        </w:rPr>
        <w:t>por</w:t>
      </w:r>
      <w:r>
        <w:rPr>
          <w:spacing w:val="40"/>
          <w:sz w:val="20"/>
        </w:rPr>
        <w:t xml:space="preserve"> </w:t>
      </w:r>
      <w:r>
        <w:rPr>
          <w:sz w:val="20"/>
        </w:rPr>
        <w:t>compañía aseguradora) por los mismos hechos y, en su caso, la cuantía.</w:t>
      </w:r>
    </w:p>
    <w:p w14:paraId="2006AD8D" w14:textId="77777777" w:rsidR="00044E0F" w:rsidRDefault="00044E0F">
      <w:pPr>
        <w:pStyle w:val="Textoindependiente"/>
        <w:spacing w:before="9"/>
      </w:pPr>
    </w:p>
    <w:p w14:paraId="3B3CC7C6" w14:textId="77777777" w:rsidR="00044E0F" w:rsidRDefault="00000000">
      <w:pPr>
        <w:pStyle w:val="Prrafodelista"/>
        <w:numPr>
          <w:ilvl w:val="0"/>
          <w:numId w:val="8"/>
        </w:numPr>
        <w:tabs>
          <w:tab w:val="left" w:pos="254"/>
        </w:tabs>
        <w:spacing w:before="1"/>
        <w:ind w:left="254" w:right="0" w:hanging="137"/>
        <w:rPr>
          <w:sz w:val="20"/>
        </w:rPr>
      </w:pPr>
      <w:r>
        <w:rPr>
          <w:sz w:val="20"/>
        </w:rPr>
        <w:t>Una</w:t>
      </w:r>
      <w:r>
        <w:rPr>
          <w:spacing w:val="-3"/>
          <w:sz w:val="20"/>
        </w:rPr>
        <w:t xml:space="preserve"> </w:t>
      </w:r>
      <w:r>
        <w:rPr>
          <w:sz w:val="20"/>
        </w:rPr>
        <w:t>declaración</w:t>
      </w:r>
      <w:r>
        <w:rPr>
          <w:spacing w:val="-3"/>
          <w:sz w:val="20"/>
        </w:rPr>
        <w:t xml:space="preserve"> </w:t>
      </w:r>
      <w:r>
        <w:rPr>
          <w:sz w:val="20"/>
        </w:rPr>
        <w:t>jurada</w:t>
      </w:r>
      <w:r>
        <w:rPr>
          <w:spacing w:val="-3"/>
          <w:sz w:val="20"/>
        </w:rPr>
        <w:t xml:space="preserve"> </w:t>
      </w:r>
      <w:r>
        <w:rPr>
          <w:sz w:val="20"/>
        </w:rPr>
        <w:t>de</w:t>
      </w:r>
      <w:r>
        <w:rPr>
          <w:spacing w:val="-3"/>
          <w:sz w:val="20"/>
        </w:rPr>
        <w:t xml:space="preserve"> </w:t>
      </w:r>
      <w:r>
        <w:rPr>
          <w:sz w:val="20"/>
        </w:rPr>
        <w:t>si</w:t>
      </w:r>
      <w:r>
        <w:rPr>
          <w:spacing w:val="-3"/>
          <w:sz w:val="20"/>
        </w:rPr>
        <w:t xml:space="preserve"> </w:t>
      </w:r>
      <w:r>
        <w:rPr>
          <w:sz w:val="20"/>
        </w:rPr>
        <w:t>ha</w:t>
      </w:r>
      <w:r>
        <w:rPr>
          <w:spacing w:val="-2"/>
          <w:sz w:val="20"/>
        </w:rPr>
        <w:t xml:space="preserve"> </w:t>
      </w:r>
      <w:r>
        <w:rPr>
          <w:sz w:val="20"/>
        </w:rPr>
        <w:t>iniciado</w:t>
      </w:r>
      <w:r>
        <w:rPr>
          <w:spacing w:val="-3"/>
          <w:sz w:val="20"/>
        </w:rPr>
        <w:t xml:space="preserve"> </w:t>
      </w:r>
      <w:r>
        <w:rPr>
          <w:sz w:val="20"/>
        </w:rPr>
        <w:t>o</w:t>
      </w:r>
      <w:r>
        <w:rPr>
          <w:spacing w:val="-3"/>
          <w:sz w:val="20"/>
        </w:rPr>
        <w:t xml:space="preserve"> </w:t>
      </w:r>
      <w:r>
        <w:rPr>
          <w:sz w:val="20"/>
        </w:rPr>
        <w:t>no</w:t>
      </w:r>
      <w:r>
        <w:rPr>
          <w:spacing w:val="-3"/>
          <w:sz w:val="20"/>
        </w:rPr>
        <w:t xml:space="preserve"> </w:t>
      </w:r>
      <w:r>
        <w:rPr>
          <w:sz w:val="20"/>
        </w:rPr>
        <w:t>otro</w:t>
      </w:r>
      <w:r>
        <w:rPr>
          <w:spacing w:val="-3"/>
          <w:sz w:val="20"/>
        </w:rPr>
        <w:t xml:space="preserve"> </w:t>
      </w:r>
      <w:r>
        <w:rPr>
          <w:sz w:val="20"/>
        </w:rPr>
        <w:t>tipo</w:t>
      </w:r>
      <w:r>
        <w:rPr>
          <w:spacing w:val="-2"/>
          <w:sz w:val="20"/>
        </w:rPr>
        <w:t xml:space="preserve"> </w:t>
      </w:r>
      <w:r>
        <w:rPr>
          <w:sz w:val="20"/>
        </w:rPr>
        <w:t>de</w:t>
      </w:r>
      <w:r>
        <w:rPr>
          <w:spacing w:val="-3"/>
          <w:sz w:val="20"/>
        </w:rPr>
        <w:t xml:space="preserve"> </w:t>
      </w:r>
      <w:r>
        <w:rPr>
          <w:sz w:val="20"/>
        </w:rPr>
        <w:t>reclamación</w:t>
      </w:r>
      <w:r>
        <w:rPr>
          <w:spacing w:val="-3"/>
          <w:sz w:val="20"/>
        </w:rPr>
        <w:t xml:space="preserve"> </w:t>
      </w:r>
      <w:r>
        <w:rPr>
          <w:sz w:val="20"/>
        </w:rPr>
        <w:t>por</w:t>
      </w:r>
      <w:r>
        <w:rPr>
          <w:spacing w:val="-3"/>
          <w:sz w:val="20"/>
        </w:rPr>
        <w:t xml:space="preserve"> </w:t>
      </w:r>
      <w:r>
        <w:rPr>
          <w:sz w:val="20"/>
        </w:rPr>
        <w:t>los</w:t>
      </w:r>
      <w:r>
        <w:rPr>
          <w:spacing w:val="-3"/>
          <w:sz w:val="20"/>
        </w:rPr>
        <w:t xml:space="preserve"> </w:t>
      </w:r>
      <w:r>
        <w:rPr>
          <w:sz w:val="20"/>
        </w:rPr>
        <w:t>mismos</w:t>
      </w:r>
      <w:r>
        <w:rPr>
          <w:spacing w:val="-2"/>
          <w:sz w:val="20"/>
        </w:rPr>
        <w:t xml:space="preserve"> hechos.</w:t>
      </w:r>
    </w:p>
    <w:p w14:paraId="25C8D0B2" w14:textId="77777777" w:rsidR="00044E0F" w:rsidRDefault="00044E0F">
      <w:pPr>
        <w:pStyle w:val="Textoindependiente"/>
        <w:spacing w:before="60"/>
      </w:pPr>
    </w:p>
    <w:p w14:paraId="23FB075F" w14:textId="77777777" w:rsidR="00044E0F" w:rsidRDefault="00000000">
      <w:pPr>
        <w:pStyle w:val="Textoindependiente"/>
        <w:spacing w:line="297" w:lineRule="auto"/>
        <w:ind w:left="117" w:right="195"/>
        <w:jc w:val="both"/>
      </w:pPr>
      <w:r>
        <w:rPr>
          <w:b/>
        </w:rPr>
        <w:t xml:space="preserve">VISTOS </w:t>
      </w:r>
      <w:r>
        <w:t>La Ley 39/2015, de Procedimiento Administrativo Común de las Administraciones Públicas;</w:t>
      </w:r>
      <w:r>
        <w:rPr>
          <w:spacing w:val="80"/>
          <w:w w:val="150"/>
        </w:rPr>
        <w:t xml:space="preserve"> </w:t>
      </w:r>
      <w:r>
        <w:t>y demás disposiciones concordantes y de general aplicación, y de conformidad con los siguientes:</w:t>
      </w:r>
    </w:p>
    <w:p w14:paraId="70567EA8" w14:textId="77777777" w:rsidR="00044E0F" w:rsidRDefault="00044E0F">
      <w:pPr>
        <w:pStyle w:val="Textoindependiente"/>
        <w:spacing w:before="4"/>
      </w:pPr>
    </w:p>
    <w:p w14:paraId="4145E73F" w14:textId="77777777" w:rsidR="00044E0F" w:rsidRDefault="00000000">
      <w:pPr>
        <w:pStyle w:val="Ttulo1"/>
      </w:pPr>
      <w:r>
        <w:t xml:space="preserve">FUNDAMENTOS DE </w:t>
      </w:r>
      <w:r>
        <w:rPr>
          <w:spacing w:val="-2"/>
        </w:rPr>
        <w:t>DERECHO:</w:t>
      </w:r>
    </w:p>
    <w:p w14:paraId="31C52B3D" w14:textId="77777777" w:rsidR="00044E0F" w:rsidRDefault="00044E0F">
      <w:pPr>
        <w:pStyle w:val="Textoindependiente"/>
        <w:spacing w:before="61"/>
        <w:rPr>
          <w:b/>
        </w:rPr>
      </w:pPr>
    </w:p>
    <w:p w14:paraId="74188458" w14:textId="77777777" w:rsidR="00044E0F" w:rsidRDefault="00000000">
      <w:pPr>
        <w:pStyle w:val="Textoindependiente"/>
        <w:ind w:left="117"/>
        <w:jc w:val="both"/>
      </w:pPr>
      <w:r>
        <w:rPr>
          <w:b/>
        </w:rPr>
        <w:t>PRIMERO</w:t>
      </w:r>
      <w:r>
        <w:t>.</w:t>
      </w:r>
      <w:r>
        <w:rPr>
          <w:spacing w:val="-6"/>
        </w:rPr>
        <w:t xml:space="preserve"> </w:t>
      </w:r>
      <w:r>
        <w:t>-</w:t>
      </w:r>
      <w:r>
        <w:rPr>
          <w:spacing w:val="-4"/>
        </w:rPr>
        <w:t xml:space="preserve"> </w:t>
      </w:r>
      <w:r>
        <w:t>El</w:t>
      </w:r>
      <w:r>
        <w:rPr>
          <w:spacing w:val="-4"/>
        </w:rPr>
        <w:t xml:space="preserve"> </w:t>
      </w:r>
      <w:r>
        <w:t>artículo</w:t>
      </w:r>
      <w:r>
        <w:rPr>
          <w:spacing w:val="-3"/>
        </w:rPr>
        <w:t xml:space="preserve"> </w:t>
      </w:r>
      <w:r>
        <w:t>106.2</w:t>
      </w:r>
      <w:r>
        <w:rPr>
          <w:spacing w:val="-4"/>
        </w:rPr>
        <w:t xml:space="preserve"> </w:t>
      </w:r>
      <w:r>
        <w:t>de</w:t>
      </w:r>
      <w:r>
        <w:rPr>
          <w:spacing w:val="-4"/>
        </w:rPr>
        <w:t xml:space="preserve"> </w:t>
      </w:r>
      <w:r>
        <w:t>la</w:t>
      </w:r>
      <w:r>
        <w:rPr>
          <w:spacing w:val="-4"/>
        </w:rPr>
        <w:t xml:space="preserve"> </w:t>
      </w:r>
      <w:r>
        <w:t>Constitución</w:t>
      </w:r>
      <w:r>
        <w:rPr>
          <w:spacing w:val="-3"/>
        </w:rPr>
        <w:t xml:space="preserve"> </w:t>
      </w:r>
      <w:r>
        <w:t>Española</w:t>
      </w:r>
      <w:r>
        <w:rPr>
          <w:spacing w:val="-4"/>
        </w:rPr>
        <w:t xml:space="preserve"> </w:t>
      </w:r>
      <w:r>
        <w:t>preceptúa</w:t>
      </w:r>
      <w:r>
        <w:rPr>
          <w:spacing w:val="-4"/>
        </w:rPr>
        <w:t xml:space="preserve"> </w:t>
      </w:r>
      <w:r>
        <w:t>lo</w:t>
      </w:r>
      <w:r>
        <w:rPr>
          <w:spacing w:val="-3"/>
        </w:rPr>
        <w:t xml:space="preserve"> </w:t>
      </w:r>
      <w:r>
        <w:rPr>
          <w:spacing w:val="-2"/>
        </w:rPr>
        <w:t>siguiente:</w:t>
      </w:r>
    </w:p>
    <w:p w14:paraId="6B9A2538" w14:textId="77777777" w:rsidR="00044E0F" w:rsidRDefault="00044E0F">
      <w:pPr>
        <w:pStyle w:val="Textoindependiente"/>
        <w:spacing w:before="64"/>
      </w:pPr>
    </w:p>
    <w:p w14:paraId="1392BBEC" w14:textId="77777777" w:rsidR="00044E0F" w:rsidRDefault="00000000">
      <w:pPr>
        <w:spacing w:line="292" w:lineRule="auto"/>
        <w:ind w:left="117" w:right="138"/>
        <w:jc w:val="both"/>
        <w:rPr>
          <w:i/>
          <w:sz w:val="20"/>
        </w:rPr>
      </w:pPr>
      <w:r>
        <w:rPr>
          <w:i/>
          <w:sz w:val="20"/>
        </w:rPr>
        <w:t>“Los particulares, en los términos establecidos por la ley, tendrán derecho a ser indemnizados por</w:t>
      </w:r>
      <w:r>
        <w:rPr>
          <w:i/>
          <w:spacing w:val="80"/>
          <w:sz w:val="20"/>
        </w:rPr>
        <w:t xml:space="preserve"> </w:t>
      </w:r>
      <w:r>
        <w:rPr>
          <w:i/>
          <w:sz w:val="20"/>
        </w:rPr>
        <w:t>toda lesión que sufran en cualquiera de sus bienes y derechos, salvo en los casos de fuerza mayor, siempre que la lesión sea consecuencia del funcionamiento de los servicios públicos”.</w:t>
      </w:r>
    </w:p>
    <w:p w14:paraId="7F4019D5" w14:textId="77777777" w:rsidR="00044E0F" w:rsidRDefault="00044E0F">
      <w:pPr>
        <w:pStyle w:val="Textoindependiente"/>
        <w:spacing w:before="10"/>
        <w:rPr>
          <w:i/>
        </w:rPr>
      </w:pPr>
    </w:p>
    <w:p w14:paraId="592BFD0F" w14:textId="77777777" w:rsidR="00044E0F" w:rsidRDefault="00000000">
      <w:pPr>
        <w:spacing w:line="292" w:lineRule="auto"/>
        <w:ind w:left="117" w:right="138"/>
        <w:jc w:val="both"/>
        <w:rPr>
          <w:i/>
          <w:sz w:val="20"/>
        </w:rPr>
      </w:pPr>
      <w:r>
        <w:rPr>
          <w:sz w:val="20"/>
        </w:rPr>
        <w:t>Por su parte, el art. 54 de la Ley 7/1985, de 2 de abril, reguladora de las Bases del Régimen Local, se remite</w:t>
      </w:r>
      <w:r>
        <w:rPr>
          <w:spacing w:val="40"/>
          <w:sz w:val="20"/>
        </w:rPr>
        <w:t xml:space="preserve"> </w:t>
      </w:r>
      <w:r>
        <w:rPr>
          <w:sz w:val="20"/>
        </w:rPr>
        <w:t>a</w:t>
      </w:r>
      <w:r>
        <w:rPr>
          <w:spacing w:val="40"/>
          <w:sz w:val="20"/>
        </w:rPr>
        <w:t xml:space="preserve"> </w:t>
      </w:r>
      <w:r>
        <w:rPr>
          <w:sz w:val="20"/>
        </w:rPr>
        <w:t>la</w:t>
      </w:r>
      <w:r>
        <w:rPr>
          <w:spacing w:val="40"/>
          <w:sz w:val="20"/>
        </w:rPr>
        <w:t xml:space="preserve"> </w:t>
      </w:r>
      <w:r>
        <w:rPr>
          <w:sz w:val="20"/>
        </w:rPr>
        <w:t>legislación</w:t>
      </w:r>
      <w:r>
        <w:rPr>
          <w:spacing w:val="40"/>
          <w:sz w:val="20"/>
        </w:rPr>
        <w:t xml:space="preserve"> </w:t>
      </w:r>
      <w:r>
        <w:rPr>
          <w:sz w:val="20"/>
        </w:rPr>
        <w:t>general</w:t>
      </w:r>
      <w:r>
        <w:rPr>
          <w:spacing w:val="40"/>
          <w:sz w:val="20"/>
        </w:rPr>
        <w:t xml:space="preserve"> </w:t>
      </w:r>
      <w:r>
        <w:rPr>
          <w:sz w:val="20"/>
        </w:rPr>
        <w:t>de</w:t>
      </w:r>
      <w:r>
        <w:rPr>
          <w:spacing w:val="40"/>
          <w:sz w:val="20"/>
        </w:rPr>
        <w:t xml:space="preserve"> </w:t>
      </w:r>
      <w:r>
        <w:rPr>
          <w:sz w:val="20"/>
        </w:rPr>
        <w:t>responsabilidad</w:t>
      </w:r>
      <w:r>
        <w:rPr>
          <w:spacing w:val="40"/>
          <w:sz w:val="20"/>
        </w:rPr>
        <w:t xml:space="preserve"> </w:t>
      </w:r>
      <w:r>
        <w:rPr>
          <w:sz w:val="20"/>
        </w:rPr>
        <w:t>administrativa:</w:t>
      </w:r>
      <w:r>
        <w:rPr>
          <w:spacing w:val="40"/>
          <w:sz w:val="20"/>
        </w:rPr>
        <w:t xml:space="preserve"> </w:t>
      </w:r>
      <w:r>
        <w:rPr>
          <w:i/>
          <w:sz w:val="20"/>
        </w:rPr>
        <w:t>“Las</w:t>
      </w:r>
      <w:r>
        <w:rPr>
          <w:i/>
          <w:spacing w:val="40"/>
          <w:sz w:val="20"/>
        </w:rPr>
        <w:t xml:space="preserve"> </w:t>
      </w:r>
      <w:r>
        <w:rPr>
          <w:i/>
          <w:sz w:val="20"/>
        </w:rPr>
        <w:t>Entidades</w:t>
      </w:r>
      <w:r>
        <w:rPr>
          <w:i/>
          <w:spacing w:val="40"/>
          <w:sz w:val="20"/>
        </w:rPr>
        <w:t xml:space="preserve"> </w:t>
      </w:r>
      <w:r>
        <w:rPr>
          <w:i/>
          <w:sz w:val="20"/>
        </w:rPr>
        <w:t>locales responderán directamente de los daños y perjuicios causados a los particulares en sus bienes y derechos como consecuencia del funcionamiento de los servicios públicos o de la actuación de sus autoridades, funcionarios o agentes, en los términos establecidos en la legislación general sobre responsabilidad administrativa”.</w:t>
      </w:r>
    </w:p>
    <w:p w14:paraId="07980BE2" w14:textId="77777777" w:rsidR="00044E0F" w:rsidRDefault="00044E0F">
      <w:pPr>
        <w:pStyle w:val="Textoindependiente"/>
        <w:spacing w:before="10"/>
        <w:rPr>
          <w:i/>
        </w:rPr>
      </w:pPr>
    </w:p>
    <w:p w14:paraId="6F0C9200" w14:textId="77777777" w:rsidR="00044E0F" w:rsidRDefault="00000000">
      <w:pPr>
        <w:spacing w:line="292" w:lineRule="auto"/>
        <w:ind w:left="117" w:right="138"/>
        <w:jc w:val="both"/>
        <w:rPr>
          <w:i/>
          <w:sz w:val="20"/>
        </w:rPr>
      </w:pPr>
      <w:r>
        <w:rPr>
          <w:sz w:val="20"/>
        </w:rPr>
        <w:t xml:space="preserve">Dispone así el artículo 32 de la Ley 40/2015, de Régimen Jurídico del Sector Público que </w:t>
      </w:r>
      <w:r>
        <w:rPr>
          <w:i/>
          <w:sz w:val="20"/>
        </w:rPr>
        <w:t>“Los particulares</w:t>
      </w:r>
      <w:r>
        <w:rPr>
          <w:i/>
          <w:spacing w:val="40"/>
          <w:sz w:val="20"/>
        </w:rPr>
        <w:t xml:space="preserve"> </w:t>
      </w:r>
      <w:r>
        <w:rPr>
          <w:i/>
          <w:sz w:val="20"/>
        </w:rPr>
        <w:t>tendrán</w:t>
      </w:r>
      <w:r>
        <w:rPr>
          <w:i/>
          <w:spacing w:val="40"/>
          <w:sz w:val="20"/>
        </w:rPr>
        <w:t xml:space="preserve"> </w:t>
      </w:r>
      <w:r>
        <w:rPr>
          <w:i/>
          <w:sz w:val="20"/>
        </w:rPr>
        <w:t>derecho</w:t>
      </w:r>
      <w:r>
        <w:rPr>
          <w:i/>
          <w:spacing w:val="40"/>
          <w:sz w:val="20"/>
        </w:rPr>
        <w:t xml:space="preserve"> </w:t>
      </w:r>
      <w:r>
        <w:rPr>
          <w:i/>
          <w:sz w:val="20"/>
        </w:rPr>
        <w:t>a</w:t>
      </w:r>
      <w:r>
        <w:rPr>
          <w:i/>
          <w:spacing w:val="40"/>
          <w:sz w:val="20"/>
        </w:rPr>
        <w:t xml:space="preserve"> </w:t>
      </w:r>
      <w:r>
        <w:rPr>
          <w:i/>
          <w:sz w:val="20"/>
        </w:rPr>
        <w:t>ser</w:t>
      </w:r>
      <w:r>
        <w:rPr>
          <w:i/>
          <w:spacing w:val="40"/>
          <w:sz w:val="20"/>
        </w:rPr>
        <w:t xml:space="preserve"> </w:t>
      </w:r>
      <w:r>
        <w:rPr>
          <w:i/>
          <w:sz w:val="20"/>
        </w:rPr>
        <w:t>indemnizados</w:t>
      </w:r>
      <w:r>
        <w:rPr>
          <w:i/>
          <w:spacing w:val="40"/>
          <w:sz w:val="20"/>
        </w:rPr>
        <w:t xml:space="preserve"> </w:t>
      </w:r>
      <w:r>
        <w:rPr>
          <w:i/>
          <w:sz w:val="20"/>
        </w:rPr>
        <w:t>por</w:t>
      </w:r>
      <w:r>
        <w:rPr>
          <w:i/>
          <w:spacing w:val="40"/>
          <w:sz w:val="20"/>
        </w:rPr>
        <w:t xml:space="preserve"> </w:t>
      </w:r>
      <w:r>
        <w:rPr>
          <w:i/>
          <w:sz w:val="20"/>
        </w:rPr>
        <w:t>las</w:t>
      </w:r>
      <w:r>
        <w:rPr>
          <w:i/>
          <w:spacing w:val="40"/>
          <w:sz w:val="20"/>
        </w:rPr>
        <w:t xml:space="preserve"> </w:t>
      </w:r>
      <w:r>
        <w:rPr>
          <w:i/>
          <w:sz w:val="20"/>
        </w:rPr>
        <w:t>Administraciones</w:t>
      </w:r>
      <w:r>
        <w:rPr>
          <w:i/>
          <w:spacing w:val="40"/>
          <w:sz w:val="20"/>
        </w:rPr>
        <w:t xml:space="preserve"> </w:t>
      </w:r>
      <w:r>
        <w:rPr>
          <w:i/>
          <w:sz w:val="20"/>
        </w:rPr>
        <w:t>Públicas correspondientes, de toda lesión que sufran en cualquiera de sus bienes y derechos, siempre que la lesión sea consecuencia del funcionamiento normal o anormal de los servicios públicos salvo en los casos</w:t>
      </w:r>
      <w:r>
        <w:rPr>
          <w:i/>
          <w:spacing w:val="22"/>
          <w:sz w:val="20"/>
        </w:rPr>
        <w:t xml:space="preserve"> </w:t>
      </w:r>
      <w:r>
        <w:rPr>
          <w:i/>
          <w:sz w:val="20"/>
        </w:rPr>
        <w:t>de</w:t>
      </w:r>
      <w:r>
        <w:rPr>
          <w:i/>
          <w:spacing w:val="22"/>
          <w:sz w:val="20"/>
        </w:rPr>
        <w:t xml:space="preserve"> </w:t>
      </w:r>
      <w:r>
        <w:rPr>
          <w:i/>
          <w:sz w:val="20"/>
        </w:rPr>
        <w:t>fuerza</w:t>
      </w:r>
      <w:r>
        <w:rPr>
          <w:i/>
          <w:spacing w:val="22"/>
          <w:sz w:val="20"/>
        </w:rPr>
        <w:t xml:space="preserve"> </w:t>
      </w:r>
      <w:r>
        <w:rPr>
          <w:i/>
          <w:sz w:val="20"/>
        </w:rPr>
        <w:t>mayor</w:t>
      </w:r>
      <w:r>
        <w:rPr>
          <w:i/>
          <w:spacing w:val="22"/>
          <w:sz w:val="20"/>
        </w:rPr>
        <w:t xml:space="preserve"> </w:t>
      </w:r>
      <w:r>
        <w:rPr>
          <w:i/>
          <w:sz w:val="20"/>
        </w:rPr>
        <w:t>o</w:t>
      </w:r>
      <w:r>
        <w:rPr>
          <w:i/>
          <w:spacing w:val="22"/>
          <w:sz w:val="20"/>
        </w:rPr>
        <w:t xml:space="preserve"> </w:t>
      </w:r>
      <w:r>
        <w:rPr>
          <w:i/>
          <w:sz w:val="20"/>
        </w:rPr>
        <w:t>de</w:t>
      </w:r>
      <w:r>
        <w:rPr>
          <w:i/>
          <w:spacing w:val="22"/>
          <w:sz w:val="20"/>
        </w:rPr>
        <w:t xml:space="preserve"> </w:t>
      </w:r>
      <w:r>
        <w:rPr>
          <w:i/>
          <w:sz w:val="20"/>
        </w:rPr>
        <w:t>daños</w:t>
      </w:r>
      <w:r>
        <w:rPr>
          <w:i/>
          <w:spacing w:val="22"/>
          <w:sz w:val="20"/>
        </w:rPr>
        <w:t xml:space="preserve"> </w:t>
      </w:r>
      <w:r>
        <w:rPr>
          <w:i/>
          <w:sz w:val="20"/>
        </w:rPr>
        <w:t>que</w:t>
      </w:r>
      <w:r>
        <w:rPr>
          <w:i/>
          <w:spacing w:val="22"/>
          <w:sz w:val="20"/>
        </w:rPr>
        <w:t xml:space="preserve"> </w:t>
      </w:r>
      <w:r>
        <w:rPr>
          <w:i/>
          <w:sz w:val="20"/>
        </w:rPr>
        <w:t>el</w:t>
      </w:r>
      <w:r>
        <w:rPr>
          <w:i/>
          <w:spacing w:val="22"/>
          <w:sz w:val="20"/>
        </w:rPr>
        <w:t xml:space="preserve"> </w:t>
      </w:r>
      <w:r>
        <w:rPr>
          <w:i/>
          <w:sz w:val="20"/>
        </w:rPr>
        <w:t>particular</w:t>
      </w:r>
      <w:r>
        <w:rPr>
          <w:i/>
          <w:spacing w:val="22"/>
          <w:sz w:val="20"/>
        </w:rPr>
        <w:t xml:space="preserve"> </w:t>
      </w:r>
      <w:r>
        <w:rPr>
          <w:i/>
          <w:sz w:val="20"/>
        </w:rPr>
        <w:t>tenga</w:t>
      </w:r>
      <w:r>
        <w:rPr>
          <w:i/>
          <w:spacing w:val="22"/>
          <w:sz w:val="20"/>
        </w:rPr>
        <w:t xml:space="preserve"> </w:t>
      </w:r>
      <w:r>
        <w:rPr>
          <w:i/>
          <w:sz w:val="20"/>
        </w:rPr>
        <w:t>el</w:t>
      </w:r>
      <w:r>
        <w:rPr>
          <w:i/>
          <w:spacing w:val="22"/>
          <w:sz w:val="20"/>
        </w:rPr>
        <w:t xml:space="preserve"> </w:t>
      </w:r>
      <w:r>
        <w:rPr>
          <w:i/>
          <w:sz w:val="20"/>
        </w:rPr>
        <w:t>deber</w:t>
      </w:r>
      <w:r>
        <w:rPr>
          <w:i/>
          <w:spacing w:val="22"/>
          <w:sz w:val="20"/>
        </w:rPr>
        <w:t xml:space="preserve"> </w:t>
      </w:r>
      <w:r>
        <w:rPr>
          <w:i/>
          <w:sz w:val="20"/>
        </w:rPr>
        <w:t>jurídico</w:t>
      </w:r>
      <w:r>
        <w:rPr>
          <w:i/>
          <w:spacing w:val="22"/>
          <w:sz w:val="20"/>
        </w:rPr>
        <w:t xml:space="preserve"> </w:t>
      </w:r>
      <w:r>
        <w:rPr>
          <w:i/>
          <w:sz w:val="20"/>
        </w:rPr>
        <w:t>de</w:t>
      </w:r>
      <w:r>
        <w:rPr>
          <w:i/>
          <w:spacing w:val="22"/>
          <w:sz w:val="20"/>
        </w:rPr>
        <w:t xml:space="preserve"> </w:t>
      </w:r>
      <w:r>
        <w:rPr>
          <w:i/>
          <w:sz w:val="20"/>
        </w:rPr>
        <w:t>soportar</w:t>
      </w:r>
      <w:r>
        <w:rPr>
          <w:i/>
          <w:spacing w:val="22"/>
          <w:sz w:val="20"/>
        </w:rPr>
        <w:t xml:space="preserve"> </w:t>
      </w:r>
      <w:r>
        <w:rPr>
          <w:i/>
          <w:sz w:val="20"/>
        </w:rPr>
        <w:t>de</w:t>
      </w:r>
      <w:r>
        <w:rPr>
          <w:i/>
          <w:spacing w:val="22"/>
          <w:sz w:val="20"/>
        </w:rPr>
        <w:t xml:space="preserve"> </w:t>
      </w:r>
      <w:r>
        <w:rPr>
          <w:i/>
          <w:sz w:val="20"/>
        </w:rPr>
        <w:t>acuerdo con la Ley”.</w:t>
      </w:r>
    </w:p>
    <w:p w14:paraId="5049ECFB" w14:textId="77777777" w:rsidR="00044E0F" w:rsidRDefault="00044E0F">
      <w:pPr>
        <w:pStyle w:val="Textoindependiente"/>
        <w:spacing w:before="9"/>
        <w:rPr>
          <w:i/>
        </w:rPr>
      </w:pPr>
    </w:p>
    <w:p w14:paraId="3F153113" w14:textId="77777777" w:rsidR="00044E0F" w:rsidRDefault="00000000">
      <w:pPr>
        <w:pStyle w:val="Textoindependiente"/>
        <w:spacing w:line="292" w:lineRule="auto"/>
        <w:ind w:left="117" w:right="194"/>
        <w:jc w:val="both"/>
      </w:pPr>
      <w:r>
        <w:t>De acuerdo con lo señalado y sin pretender un análisis exhaustivo, podemos señalar que los requisitos necesarios para que exista responsabilidad patrimonial de una Administración Pública son los siguientes:</w:t>
      </w:r>
    </w:p>
    <w:p w14:paraId="2B088237" w14:textId="77777777" w:rsidR="00044E0F" w:rsidRDefault="00044E0F">
      <w:pPr>
        <w:pStyle w:val="Textoindependiente"/>
        <w:spacing w:before="10"/>
      </w:pPr>
    </w:p>
    <w:p w14:paraId="0078496F" w14:textId="77777777" w:rsidR="00044E0F" w:rsidRDefault="00000000">
      <w:pPr>
        <w:pStyle w:val="Prrafodelista"/>
        <w:numPr>
          <w:ilvl w:val="0"/>
          <w:numId w:val="7"/>
        </w:numPr>
        <w:tabs>
          <w:tab w:val="left" w:pos="345"/>
        </w:tabs>
        <w:spacing w:line="292" w:lineRule="auto"/>
        <w:ind w:firstLine="0"/>
        <w:jc w:val="both"/>
        <w:rPr>
          <w:sz w:val="20"/>
        </w:rPr>
      </w:pPr>
      <w:r>
        <w:rPr>
          <w:sz w:val="20"/>
        </w:rPr>
        <w:t>Efectiva realidad de un daño o perjuicio evaluable económicamente e individualizado en relación a una persona o grupo de personas, que no tengan la obligación de soportarlo por no existir causa alguna que lo justifique.</w:t>
      </w:r>
    </w:p>
    <w:p w14:paraId="21A5C573" w14:textId="77777777" w:rsidR="00044E0F" w:rsidRDefault="00044E0F">
      <w:pPr>
        <w:pStyle w:val="Textoindependiente"/>
        <w:spacing w:before="10"/>
      </w:pPr>
    </w:p>
    <w:p w14:paraId="6F948100" w14:textId="77777777" w:rsidR="00044E0F" w:rsidRDefault="00000000">
      <w:pPr>
        <w:pStyle w:val="Prrafodelista"/>
        <w:numPr>
          <w:ilvl w:val="0"/>
          <w:numId w:val="7"/>
        </w:numPr>
        <w:tabs>
          <w:tab w:val="left" w:pos="355"/>
        </w:tabs>
        <w:spacing w:line="292" w:lineRule="auto"/>
        <w:ind w:firstLine="0"/>
        <w:jc w:val="both"/>
        <w:rPr>
          <w:sz w:val="20"/>
        </w:rPr>
      </w:pPr>
      <w:r>
        <w:rPr>
          <w:sz w:val="20"/>
        </w:rPr>
        <w:t>Que el daño o lesión patrimonial en los bienes o derechos sea consecuencia del funcionamiento normal o anormal de los servicios públicos, salvo en los casos de fuerza mayor.</w:t>
      </w:r>
    </w:p>
    <w:p w14:paraId="2F25D97F" w14:textId="77777777" w:rsidR="00044E0F" w:rsidRDefault="00044E0F">
      <w:pPr>
        <w:pStyle w:val="Textoindependiente"/>
        <w:spacing w:before="10"/>
      </w:pPr>
    </w:p>
    <w:p w14:paraId="5A159C00" w14:textId="77777777" w:rsidR="00044E0F" w:rsidRDefault="00000000">
      <w:pPr>
        <w:pStyle w:val="Prrafodelista"/>
        <w:numPr>
          <w:ilvl w:val="0"/>
          <w:numId w:val="7"/>
        </w:numPr>
        <w:tabs>
          <w:tab w:val="left" w:pos="365"/>
        </w:tabs>
        <w:spacing w:line="292" w:lineRule="auto"/>
        <w:ind w:firstLine="0"/>
        <w:jc w:val="both"/>
        <w:rPr>
          <w:sz w:val="20"/>
        </w:rPr>
      </w:pPr>
      <w:r>
        <w:rPr>
          <w:sz w:val="20"/>
        </w:rPr>
        <w:t>Que exista nexo causal, es decir, que exista una relación de causa a efecto entre la actuación administrativa y el resultado dañoso, sin intervención extraña que pudiera influir en el citado nexo.</w:t>
      </w:r>
    </w:p>
    <w:p w14:paraId="0A0E950E" w14:textId="77777777" w:rsidR="00044E0F" w:rsidRDefault="00044E0F">
      <w:pPr>
        <w:spacing w:line="292" w:lineRule="auto"/>
        <w:jc w:val="both"/>
        <w:rPr>
          <w:sz w:val="20"/>
        </w:rPr>
        <w:sectPr w:rsidR="00044E0F">
          <w:pgSz w:w="11910" w:h="16840"/>
          <w:pgMar w:top="1320" w:right="1220" w:bottom="1120" w:left="1300" w:header="225" w:footer="922" w:gutter="0"/>
          <w:cols w:space="720"/>
        </w:sectPr>
      </w:pPr>
    </w:p>
    <w:p w14:paraId="6C78E086" w14:textId="77777777" w:rsidR="00044E0F" w:rsidRDefault="00000000">
      <w:pPr>
        <w:pStyle w:val="Textoindependiente"/>
        <w:spacing w:before="107" w:line="292" w:lineRule="auto"/>
        <w:ind w:left="117" w:right="139"/>
        <w:jc w:val="both"/>
      </w:pPr>
      <w:r>
        <w:rPr>
          <w:noProof/>
        </w:rPr>
        <w:lastRenderedPageBreak/>
        <mc:AlternateContent>
          <mc:Choice Requires="wps">
            <w:drawing>
              <wp:anchor distT="0" distB="0" distL="0" distR="0" simplePos="0" relativeHeight="15773696" behindDoc="0" locked="0" layoutInCell="1" allowOverlap="1" wp14:anchorId="6C3AD697" wp14:editId="284744AF">
                <wp:simplePos x="0" y="0"/>
                <wp:positionH relativeFrom="page">
                  <wp:posOffset>6807090</wp:posOffset>
                </wp:positionH>
                <wp:positionV relativeFrom="page">
                  <wp:posOffset>2818730</wp:posOffset>
                </wp:positionV>
                <wp:extent cx="419734" cy="318706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BAEAA61"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6CB34F7"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6C3AD697" id="Textbox 117" o:spid="_x0000_s1123" type="#_x0000_t202" style="position:absolute;left:0;text-align:left;margin-left:536pt;margin-top:221.95pt;width:33.05pt;height:250.95pt;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aZ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2fLXIqPloC+2RxNA8EliOiy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CvJxpm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6BAEAA61"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6CB34F7"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b/>
        </w:rPr>
        <w:t>SEGUNDO</w:t>
      </w:r>
      <w:r>
        <w:t>.</w:t>
      </w:r>
      <w:r>
        <w:rPr>
          <w:spacing w:val="38"/>
        </w:rPr>
        <w:t xml:space="preserve"> </w:t>
      </w:r>
      <w:r>
        <w:t>–Tal</w:t>
      </w:r>
      <w:r>
        <w:rPr>
          <w:spacing w:val="38"/>
        </w:rPr>
        <w:t xml:space="preserve"> </w:t>
      </w:r>
      <w:r>
        <w:t>y</w:t>
      </w:r>
      <w:r>
        <w:rPr>
          <w:spacing w:val="38"/>
        </w:rPr>
        <w:t xml:space="preserve"> </w:t>
      </w:r>
      <w:r>
        <w:t>como</w:t>
      </w:r>
      <w:r>
        <w:rPr>
          <w:spacing w:val="38"/>
        </w:rPr>
        <w:t xml:space="preserve"> </w:t>
      </w:r>
      <w:r>
        <w:t>se</w:t>
      </w:r>
      <w:r>
        <w:rPr>
          <w:spacing w:val="38"/>
        </w:rPr>
        <w:t xml:space="preserve"> </w:t>
      </w:r>
      <w:r>
        <w:t>ha</w:t>
      </w:r>
      <w:r>
        <w:rPr>
          <w:spacing w:val="38"/>
        </w:rPr>
        <w:t xml:space="preserve"> </w:t>
      </w:r>
      <w:r>
        <w:t>indicado</w:t>
      </w:r>
      <w:r>
        <w:rPr>
          <w:spacing w:val="39"/>
        </w:rPr>
        <w:t xml:space="preserve"> </w:t>
      </w:r>
      <w:r>
        <w:t>en</w:t>
      </w:r>
      <w:r>
        <w:rPr>
          <w:spacing w:val="38"/>
        </w:rPr>
        <w:t xml:space="preserve"> </w:t>
      </w:r>
      <w:r>
        <w:t>el</w:t>
      </w:r>
      <w:r>
        <w:rPr>
          <w:spacing w:val="38"/>
        </w:rPr>
        <w:t xml:space="preserve"> </w:t>
      </w:r>
      <w:r>
        <w:t>relato</w:t>
      </w:r>
      <w:r>
        <w:rPr>
          <w:spacing w:val="39"/>
        </w:rPr>
        <w:t xml:space="preserve"> </w:t>
      </w:r>
      <w:r>
        <w:t>de</w:t>
      </w:r>
      <w:r>
        <w:rPr>
          <w:spacing w:val="38"/>
        </w:rPr>
        <w:t xml:space="preserve"> </w:t>
      </w:r>
      <w:r>
        <w:t>HECHOS</w:t>
      </w:r>
      <w:r>
        <w:rPr>
          <w:spacing w:val="39"/>
        </w:rPr>
        <w:t xml:space="preserve"> </w:t>
      </w:r>
      <w:r>
        <w:t>anterior,</w:t>
      </w:r>
      <w:r>
        <w:rPr>
          <w:spacing w:val="39"/>
        </w:rPr>
        <w:t xml:space="preserve"> </w:t>
      </w:r>
      <w:r>
        <w:t>D.</w:t>
      </w:r>
      <w:r>
        <w:rPr>
          <w:spacing w:val="38"/>
        </w:rPr>
        <w:t xml:space="preserve"> </w:t>
      </w:r>
      <w:r>
        <w:t>M.O.M., recibe</w:t>
      </w:r>
      <w:r>
        <w:rPr>
          <w:spacing w:val="40"/>
        </w:rPr>
        <w:t xml:space="preserve"> </w:t>
      </w:r>
      <w:r>
        <w:t>en fecha</w:t>
      </w:r>
      <w:r>
        <w:rPr>
          <w:spacing w:val="40"/>
        </w:rPr>
        <w:t xml:space="preserve"> </w:t>
      </w:r>
      <w:r>
        <w:t>19</w:t>
      </w:r>
      <w:r>
        <w:rPr>
          <w:spacing w:val="40"/>
        </w:rPr>
        <w:t xml:space="preserve"> </w:t>
      </w:r>
      <w:r>
        <w:t>de</w:t>
      </w:r>
      <w:r>
        <w:rPr>
          <w:spacing w:val="40"/>
        </w:rPr>
        <w:t xml:space="preserve"> </w:t>
      </w:r>
      <w:r>
        <w:t>septiembre</w:t>
      </w:r>
      <w:r>
        <w:rPr>
          <w:spacing w:val="40"/>
        </w:rPr>
        <w:t xml:space="preserve"> </w:t>
      </w:r>
      <w:r>
        <w:t>de</w:t>
      </w:r>
      <w:r>
        <w:rPr>
          <w:spacing w:val="40"/>
        </w:rPr>
        <w:t xml:space="preserve"> </w:t>
      </w:r>
      <w:r>
        <w:t>2024,</w:t>
      </w:r>
      <w:r>
        <w:rPr>
          <w:spacing w:val="40"/>
        </w:rPr>
        <w:t xml:space="preserve"> </w:t>
      </w:r>
      <w:r>
        <w:t>a</w:t>
      </w:r>
      <w:r>
        <w:rPr>
          <w:spacing w:val="40"/>
        </w:rPr>
        <w:t xml:space="preserve"> </w:t>
      </w:r>
      <w:r>
        <w:t>través</w:t>
      </w:r>
      <w:r>
        <w:rPr>
          <w:spacing w:val="40"/>
        </w:rPr>
        <w:t xml:space="preserve"> </w:t>
      </w:r>
      <w:r>
        <w:t>de</w:t>
      </w:r>
      <w:r>
        <w:rPr>
          <w:spacing w:val="40"/>
        </w:rPr>
        <w:t xml:space="preserve"> </w:t>
      </w:r>
      <w:r>
        <w:t>Correos,</w:t>
      </w:r>
      <w:r>
        <w:rPr>
          <w:spacing w:val="40"/>
        </w:rPr>
        <w:t xml:space="preserve"> </w:t>
      </w:r>
      <w:r>
        <w:t>notificación</w:t>
      </w:r>
      <w:r>
        <w:rPr>
          <w:spacing w:val="40"/>
        </w:rPr>
        <w:t xml:space="preserve"> </w:t>
      </w:r>
      <w:r>
        <w:t>de</w:t>
      </w:r>
      <w:r>
        <w:rPr>
          <w:spacing w:val="40"/>
        </w:rPr>
        <w:t xml:space="preserve"> </w:t>
      </w:r>
      <w:r>
        <w:t>requerimiento</w:t>
      </w:r>
      <w:r>
        <w:rPr>
          <w:spacing w:val="40"/>
        </w:rPr>
        <w:t xml:space="preserve"> </w:t>
      </w:r>
      <w:r>
        <w:t>de subsanación y mejora de la documentación aportada, sin que se haya presentado hasta la fecha, la documentación requerida, siendo el último día del plazo para subsanar la reclamación, el día 4 de octubre de 2024.</w:t>
      </w:r>
    </w:p>
    <w:p w14:paraId="744A557C" w14:textId="77777777" w:rsidR="00044E0F" w:rsidRDefault="00044E0F">
      <w:pPr>
        <w:pStyle w:val="Textoindependiente"/>
        <w:spacing w:before="13"/>
      </w:pPr>
    </w:p>
    <w:p w14:paraId="62BE69F6"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PR/2024/7434</w:t>
      </w:r>
      <w:r>
        <w:rPr>
          <w:spacing w:val="-4"/>
        </w:rPr>
        <w:t xml:space="preserve"> </w:t>
      </w:r>
      <w:r>
        <w:t>de</w:t>
      </w:r>
      <w:r>
        <w:rPr>
          <w:spacing w:val="-4"/>
        </w:rPr>
        <w:t xml:space="preserve"> </w:t>
      </w:r>
      <w:r>
        <w:t>7</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3DF3DC35" w14:textId="77777777" w:rsidR="00044E0F" w:rsidRDefault="00044E0F">
      <w:pPr>
        <w:pStyle w:val="Textoindependiente"/>
        <w:spacing w:before="60"/>
      </w:pPr>
    </w:p>
    <w:p w14:paraId="4F53AEED" w14:textId="77777777" w:rsidR="00044E0F" w:rsidRDefault="00000000">
      <w:pPr>
        <w:pStyle w:val="Ttulo2"/>
      </w:pPr>
      <w:r>
        <w:rPr>
          <w:spacing w:val="-2"/>
        </w:rPr>
        <w:t>Resolución:</w:t>
      </w:r>
    </w:p>
    <w:p w14:paraId="586A937C" w14:textId="77777777" w:rsidR="00044E0F" w:rsidRDefault="00044E0F">
      <w:pPr>
        <w:pStyle w:val="Textoindependiente"/>
        <w:spacing w:before="61"/>
        <w:rPr>
          <w:b/>
        </w:rPr>
      </w:pPr>
    </w:p>
    <w:p w14:paraId="0BA8F0A4" w14:textId="77777777" w:rsidR="00044E0F" w:rsidRDefault="00000000">
      <w:pPr>
        <w:pStyle w:val="Textoindependiente"/>
        <w:spacing w:before="1" w:line="297" w:lineRule="auto"/>
        <w:ind w:left="117" w:right="140"/>
        <w:jc w:val="both"/>
      </w:pPr>
      <w:r>
        <w:rPr>
          <w:b/>
        </w:rPr>
        <w:t>PRIMERO</w:t>
      </w:r>
      <w:r>
        <w:t xml:space="preserve">. - Declarar el </w:t>
      </w:r>
      <w:r>
        <w:rPr>
          <w:b/>
        </w:rPr>
        <w:t xml:space="preserve">DESISTIMIENTO </w:t>
      </w:r>
      <w:r>
        <w:t>de la reclamación de responsabilidad patrimonial presentada</w:t>
      </w:r>
      <w:r>
        <w:rPr>
          <w:spacing w:val="40"/>
        </w:rPr>
        <w:t xml:space="preserve"> </w:t>
      </w:r>
      <w:r>
        <w:t>por</w:t>
      </w:r>
      <w:r>
        <w:rPr>
          <w:spacing w:val="40"/>
        </w:rPr>
        <w:t xml:space="preserve"> </w:t>
      </w:r>
      <w:r>
        <w:rPr>
          <w:b/>
        </w:rPr>
        <w:t>D.</w:t>
      </w:r>
      <w:r>
        <w:rPr>
          <w:b/>
          <w:spacing w:val="40"/>
        </w:rPr>
        <w:t xml:space="preserve"> </w:t>
      </w:r>
      <w:r>
        <w:rPr>
          <w:b/>
        </w:rPr>
        <w:t>M.O.M.</w:t>
      </w:r>
      <w:r>
        <w:t>,</w:t>
      </w:r>
      <w:r>
        <w:rPr>
          <w:spacing w:val="40"/>
        </w:rPr>
        <w:t xml:space="preserve"> </w:t>
      </w:r>
      <w:r>
        <w:t>con</w:t>
      </w:r>
      <w:r>
        <w:rPr>
          <w:spacing w:val="40"/>
        </w:rPr>
        <w:t xml:space="preserve"> </w:t>
      </w:r>
      <w:r>
        <w:t>DNI</w:t>
      </w:r>
      <w:r>
        <w:rPr>
          <w:spacing w:val="40"/>
        </w:rPr>
        <w:t xml:space="preserve"> </w:t>
      </w:r>
      <w:r>
        <w:t>***3192**,</w:t>
      </w:r>
      <w:r>
        <w:rPr>
          <w:spacing w:val="40"/>
        </w:rPr>
        <w:t xml:space="preserve"> </w:t>
      </w:r>
      <w:r>
        <w:t>en</w:t>
      </w:r>
      <w:r>
        <w:rPr>
          <w:spacing w:val="40"/>
        </w:rPr>
        <w:t xml:space="preserve"> </w:t>
      </w:r>
      <w:r>
        <w:t>atención</w:t>
      </w:r>
      <w:r>
        <w:rPr>
          <w:spacing w:val="40"/>
        </w:rPr>
        <w:t xml:space="preserve"> </w:t>
      </w:r>
      <w:r>
        <w:t>a</w:t>
      </w:r>
      <w:r>
        <w:rPr>
          <w:spacing w:val="40"/>
        </w:rPr>
        <w:t xml:space="preserve"> </w:t>
      </w:r>
      <w:r>
        <w:t>las</w:t>
      </w:r>
      <w:r>
        <w:rPr>
          <w:spacing w:val="40"/>
        </w:rPr>
        <w:t xml:space="preserve"> </w:t>
      </w:r>
      <w:r>
        <w:t>circunstancias concurrentes y puestas de manifiesto con anterioridad en la presente.</w:t>
      </w:r>
    </w:p>
    <w:p w14:paraId="6B2468F7" w14:textId="77777777" w:rsidR="00044E0F" w:rsidRDefault="00044E0F">
      <w:pPr>
        <w:pStyle w:val="Textoindependiente"/>
        <w:spacing w:before="3"/>
      </w:pPr>
    </w:p>
    <w:p w14:paraId="6EDBBE12" w14:textId="77777777" w:rsidR="00044E0F" w:rsidRDefault="00000000">
      <w:pPr>
        <w:ind w:left="117"/>
        <w:rPr>
          <w:sz w:val="20"/>
        </w:rPr>
      </w:pPr>
      <w:r>
        <w:rPr>
          <w:b/>
          <w:sz w:val="20"/>
        </w:rPr>
        <w:t>SEGUNDO</w:t>
      </w:r>
      <w:r>
        <w:rPr>
          <w:sz w:val="20"/>
        </w:rPr>
        <w:t>.</w:t>
      </w:r>
      <w:r>
        <w:rPr>
          <w:spacing w:val="-3"/>
          <w:sz w:val="20"/>
        </w:rPr>
        <w:t xml:space="preserve"> </w:t>
      </w:r>
      <w:r>
        <w:rPr>
          <w:sz w:val="20"/>
        </w:rPr>
        <w:t>- Acordar</w:t>
      </w:r>
      <w:r>
        <w:rPr>
          <w:spacing w:val="-1"/>
          <w:sz w:val="20"/>
        </w:rPr>
        <w:t xml:space="preserve"> </w:t>
      </w:r>
      <w:r>
        <w:rPr>
          <w:sz w:val="20"/>
        </w:rPr>
        <w:t xml:space="preserve">el </w:t>
      </w:r>
      <w:r>
        <w:rPr>
          <w:b/>
          <w:sz w:val="20"/>
        </w:rPr>
        <w:t>ARCHIVO</w:t>
      </w:r>
      <w:r>
        <w:rPr>
          <w:b/>
          <w:spacing w:val="-1"/>
          <w:sz w:val="20"/>
        </w:rPr>
        <w:t xml:space="preserve"> </w:t>
      </w:r>
      <w:r>
        <w:rPr>
          <w:sz w:val="20"/>
        </w:rPr>
        <w:t xml:space="preserve">del </w:t>
      </w:r>
      <w:r>
        <w:rPr>
          <w:spacing w:val="-2"/>
          <w:sz w:val="20"/>
        </w:rPr>
        <w:t>expediente.</w:t>
      </w:r>
    </w:p>
    <w:p w14:paraId="7F179991" w14:textId="77777777" w:rsidR="00044E0F" w:rsidRDefault="00044E0F">
      <w:pPr>
        <w:pStyle w:val="Textoindependiente"/>
        <w:spacing w:before="32"/>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044E0F" w14:paraId="18D93CB9" w14:textId="77777777">
        <w:trPr>
          <w:trHeight w:val="690"/>
        </w:trPr>
        <w:tc>
          <w:tcPr>
            <w:tcW w:w="9062" w:type="dxa"/>
            <w:gridSpan w:val="2"/>
            <w:tcBorders>
              <w:left w:val="single" w:sz="4" w:space="0" w:color="CCCCCC"/>
              <w:bottom w:val="single" w:sz="8" w:space="0" w:color="CCCCCC"/>
              <w:right w:val="single" w:sz="4" w:space="0" w:color="CCCCCC"/>
            </w:tcBorders>
            <w:shd w:val="clear" w:color="auto" w:fill="F3F3F3"/>
          </w:tcPr>
          <w:p w14:paraId="476B5892" w14:textId="77777777" w:rsidR="00044E0F" w:rsidRDefault="00000000">
            <w:pPr>
              <w:pStyle w:val="TableParagraph"/>
              <w:spacing w:before="83"/>
              <w:rPr>
                <w:b/>
                <w:sz w:val="20"/>
              </w:rPr>
            </w:pPr>
            <w:r>
              <w:rPr>
                <w:b/>
                <w:sz w:val="20"/>
              </w:rPr>
              <w:t>Desistimiento</w:t>
            </w:r>
            <w:r>
              <w:rPr>
                <w:b/>
                <w:spacing w:val="43"/>
                <w:sz w:val="20"/>
              </w:rPr>
              <w:t xml:space="preserve"> </w:t>
            </w:r>
            <w:r>
              <w:rPr>
                <w:b/>
                <w:sz w:val="20"/>
              </w:rPr>
              <w:t>de</w:t>
            </w:r>
            <w:r>
              <w:rPr>
                <w:b/>
                <w:spacing w:val="44"/>
                <w:sz w:val="20"/>
              </w:rPr>
              <w:t xml:space="preserve"> </w:t>
            </w:r>
            <w:r>
              <w:rPr>
                <w:b/>
                <w:sz w:val="20"/>
              </w:rPr>
              <w:t>la</w:t>
            </w:r>
            <w:r>
              <w:rPr>
                <w:b/>
                <w:spacing w:val="44"/>
                <w:sz w:val="20"/>
              </w:rPr>
              <w:t xml:space="preserve"> </w:t>
            </w:r>
            <w:r>
              <w:rPr>
                <w:b/>
                <w:sz w:val="20"/>
              </w:rPr>
              <w:t>reclamación</w:t>
            </w:r>
            <w:r>
              <w:rPr>
                <w:b/>
                <w:spacing w:val="43"/>
                <w:sz w:val="20"/>
              </w:rPr>
              <w:t xml:space="preserve"> </w:t>
            </w:r>
            <w:r>
              <w:rPr>
                <w:b/>
                <w:sz w:val="20"/>
              </w:rPr>
              <w:t>de</w:t>
            </w:r>
            <w:r>
              <w:rPr>
                <w:b/>
                <w:spacing w:val="44"/>
                <w:sz w:val="20"/>
              </w:rPr>
              <w:t xml:space="preserve"> </w:t>
            </w:r>
            <w:r>
              <w:rPr>
                <w:b/>
                <w:sz w:val="20"/>
              </w:rPr>
              <w:t>responsabilidad</w:t>
            </w:r>
            <w:r>
              <w:rPr>
                <w:b/>
                <w:spacing w:val="44"/>
                <w:sz w:val="20"/>
              </w:rPr>
              <w:t xml:space="preserve"> </w:t>
            </w:r>
            <w:r>
              <w:rPr>
                <w:b/>
                <w:sz w:val="20"/>
              </w:rPr>
              <w:t>patrimonial</w:t>
            </w:r>
            <w:r>
              <w:rPr>
                <w:b/>
                <w:spacing w:val="43"/>
                <w:sz w:val="20"/>
              </w:rPr>
              <w:t xml:space="preserve"> </w:t>
            </w:r>
            <w:r>
              <w:rPr>
                <w:b/>
                <w:sz w:val="20"/>
              </w:rPr>
              <w:t>formulada</w:t>
            </w:r>
            <w:r>
              <w:rPr>
                <w:b/>
                <w:spacing w:val="44"/>
                <w:sz w:val="20"/>
              </w:rPr>
              <w:t xml:space="preserve"> </w:t>
            </w:r>
            <w:r>
              <w:rPr>
                <w:b/>
                <w:sz w:val="20"/>
              </w:rPr>
              <w:t>por</w:t>
            </w:r>
            <w:r>
              <w:rPr>
                <w:b/>
                <w:spacing w:val="44"/>
                <w:sz w:val="20"/>
              </w:rPr>
              <w:t xml:space="preserve"> </w:t>
            </w:r>
            <w:r>
              <w:rPr>
                <w:b/>
                <w:sz w:val="20"/>
              </w:rPr>
              <w:t>D.</w:t>
            </w:r>
            <w:r>
              <w:rPr>
                <w:b/>
                <w:spacing w:val="44"/>
                <w:sz w:val="20"/>
              </w:rPr>
              <w:t xml:space="preserve"> </w:t>
            </w:r>
            <w:r>
              <w:rPr>
                <w:b/>
                <w:spacing w:val="-2"/>
                <w:sz w:val="20"/>
              </w:rPr>
              <w:t>I.M.G.,</w:t>
            </w:r>
          </w:p>
          <w:p w14:paraId="7C31AD7B" w14:textId="77777777" w:rsidR="00044E0F" w:rsidRDefault="00000000">
            <w:pPr>
              <w:pStyle w:val="TableParagraph"/>
              <w:spacing w:before="55"/>
              <w:rPr>
                <w:b/>
                <w:sz w:val="20"/>
              </w:rPr>
            </w:pPr>
            <w:proofErr w:type="spellStart"/>
            <w:r>
              <w:rPr>
                <w:b/>
                <w:sz w:val="20"/>
              </w:rPr>
              <w:t>Expte</w:t>
            </w:r>
            <w:proofErr w:type="spellEnd"/>
            <w:r>
              <w:rPr>
                <w:b/>
                <w:sz w:val="20"/>
              </w:rPr>
              <w:t>.</w:t>
            </w:r>
            <w:r>
              <w:rPr>
                <w:b/>
                <w:spacing w:val="-2"/>
                <w:sz w:val="20"/>
              </w:rPr>
              <w:t xml:space="preserve"> 4188/2024.</w:t>
            </w:r>
          </w:p>
        </w:tc>
      </w:tr>
      <w:tr w:rsidR="00044E0F" w14:paraId="67D0209A" w14:textId="77777777">
        <w:trPr>
          <w:trHeight w:val="399"/>
        </w:trPr>
        <w:tc>
          <w:tcPr>
            <w:tcW w:w="1877" w:type="dxa"/>
            <w:tcBorders>
              <w:top w:val="single" w:sz="8" w:space="0" w:color="CCCCCC"/>
              <w:left w:val="single" w:sz="4" w:space="0" w:color="CCCCCC"/>
              <w:bottom w:val="single" w:sz="8" w:space="0" w:color="CCCCCC"/>
            </w:tcBorders>
          </w:tcPr>
          <w:p w14:paraId="60FB548E" w14:textId="77777777" w:rsidR="00044E0F" w:rsidRDefault="00000000">
            <w:pPr>
              <w:pStyle w:val="TableParagraph"/>
              <w:spacing w:before="79"/>
              <w:rPr>
                <w:b/>
                <w:sz w:val="20"/>
              </w:rPr>
            </w:pPr>
            <w:r>
              <w:rPr>
                <w:b/>
                <w:spacing w:val="-2"/>
                <w:sz w:val="20"/>
              </w:rPr>
              <w:t>Favorable</w:t>
            </w:r>
          </w:p>
        </w:tc>
        <w:tc>
          <w:tcPr>
            <w:tcW w:w="7185" w:type="dxa"/>
            <w:tcBorders>
              <w:top w:val="single" w:sz="8" w:space="0" w:color="CCCCCC"/>
              <w:bottom w:val="single" w:sz="8" w:space="0" w:color="CCCCCC"/>
              <w:right w:val="single" w:sz="4" w:space="0" w:color="CCCCCC"/>
            </w:tcBorders>
          </w:tcPr>
          <w:p w14:paraId="24E7B324"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367F9A73" w14:textId="77777777" w:rsidR="00044E0F" w:rsidRDefault="00044E0F">
      <w:pPr>
        <w:pStyle w:val="Textoindependiente"/>
        <w:spacing w:before="144"/>
      </w:pPr>
    </w:p>
    <w:p w14:paraId="5854F3D6" w14:textId="77777777" w:rsidR="00044E0F" w:rsidRDefault="00000000">
      <w:pPr>
        <w:pStyle w:val="Ttulo2"/>
        <w:spacing w:before="1"/>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4E1B2C36" w14:textId="77777777" w:rsidR="00044E0F" w:rsidRDefault="00044E0F">
      <w:pPr>
        <w:pStyle w:val="Textoindependiente"/>
        <w:spacing w:before="61"/>
        <w:rPr>
          <w:b/>
        </w:rPr>
      </w:pPr>
    </w:p>
    <w:p w14:paraId="037BFACC" w14:textId="77777777" w:rsidR="00044E0F" w:rsidRDefault="00000000">
      <w:pPr>
        <w:spacing w:line="295" w:lineRule="auto"/>
        <w:ind w:left="112" w:right="140" w:firstLine="5"/>
        <w:jc w:val="both"/>
        <w:rPr>
          <w:sz w:val="20"/>
        </w:rPr>
      </w:pPr>
      <w:r>
        <w:rPr>
          <w:sz w:val="20"/>
        </w:rPr>
        <w:t xml:space="preserve">Vista la reclamación de responsabilidad patrimonial presentada por </w:t>
      </w:r>
      <w:r>
        <w:rPr>
          <w:b/>
          <w:sz w:val="20"/>
        </w:rPr>
        <w:t xml:space="preserve">D. I.M.G.I, </w:t>
      </w:r>
      <w:r>
        <w:rPr>
          <w:sz w:val="20"/>
        </w:rPr>
        <w:t>con DNI ***7263**</w:t>
      </w:r>
      <w:r>
        <w:rPr>
          <w:spacing w:val="40"/>
          <w:sz w:val="20"/>
        </w:rPr>
        <w:t xml:space="preserve"> </w:t>
      </w:r>
      <w:r>
        <w:rPr>
          <w:sz w:val="20"/>
        </w:rPr>
        <w:t>con fecha</w:t>
      </w:r>
      <w:r>
        <w:rPr>
          <w:spacing w:val="40"/>
          <w:sz w:val="20"/>
        </w:rPr>
        <w:t xml:space="preserve"> </w:t>
      </w:r>
      <w:r>
        <w:rPr>
          <w:sz w:val="20"/>
        </w:rPr>
        <w:t>de</w:t>
      </w:r>
      <w:r>
        <w:rPr>
          <w:spacing w:val="40"/>
          <w:sz w:val="20"/>
        </w:rPr>
        <w:t xml:space="preserve"> </w:t>
      </w:r>
      <w:r>
        <w:rPr>
          <w:sz w:val="20"/>
        </w:rPr>
        <w:t>registro</w:t>
      </w:r>
      <w:r>
        <w:rPr>
          <w:spacing w:val="40"/>
          <w:sz w:val="20"/>
        </w:rPr>
        <w:t xml:space="preserve"> </w:t>
      </w:r>
      <w:r>
        <w:rPr>
          <w:sz w:val="20"/>
        </w:rPr>
        <w:t>de</w:t>
      </w:r>
      <w:r>
        <w:rPr>
          <w:spacing w:val="40"/>
          <w:sz w:val="20"/>
        </w:rPr>
        <w:t xml:space="preserve"> </w:t>
      </w:r>
      <w:r>
        <w:rPr>
          <w:sz w:val="20"/>
        </w:rPr>
        <w:t>entrada</w:t>
      </w:r>
      <w:r>
        <w:rPr>
          <w:spacing w:val="40"/>
          <w:sz w:val="20"/>
        </w:rPr>
        <w:t xml:space="preserve"> </w:t>
      </w:r>
      <w:r>
        <w:rPr>
          <w:sz w:val="20"/>
        </w:rPr>
        <w:t>6</w:t>
      </w:r>
      <w:r>
        <w:rPr>
          <w:spacing w:val="40"/>
          <w:sz w:val="20"/>
        </w:rPr>
        <w:t xml:space="preserve"> </w:t>
      </w:r>
      <w:r>
        <w:rPr>
          <w:sz w:val="20"/>
        </w:rPr>
        <w:t>de</w:t>
      </w:r>
      <w:r>
        <w:rPr>
          <w:spacing w:val="40"/>
          <w:sz w:val="20"/>
        </w:rPr>
        <w:t xml:space="preserve"> </w:t>
      </w:r>
      <w:r>
        <w:rPr>
          <w:sz w:val="20"/>
        </w:rPr>
        <w:t>octubre</w:t>
      </w:r>
      <w:r>
        <w:rPr>
          <w:spacing w:val="40"/>
          <w:sz w:val="20"/>
        </w:rPr>
        <w:t xml:space="preserve"> </w:t>
      </w:r>
      <w:r>
        <w:rPr>
          <w:sz w:val="20"/>
        </w:rPr>
        <w:t>de</w:t>
      </w:r>
      <w:r>
        <w:rPr>
          <w:spacing w:val="40"/>
          <w:sz w:val="20"/>
        </w:rPr>
        <w:t xml:space="preserve"> </w:t>
      </w:r>
      <w:r>
        <w:rPr>
          <w:sz w:val="20"/>
        </w:rPr>
        <w:t>2023</w:t>
      </w:r>
      <w:r>
        <w:rPr>
          <w:spacing w:val="40"/>
          <w:sz w:val="20"/>
        </w:rPr>
        <w:t xml:space="preserve"> </w:t>
      </w:r>
      <w:r>
        <w:rPr>
          <w:sz w:val="20"/>
        </w:rPr>
        <w:t>y</w:t>
      </w:r>
      <w:r>
        <w:rPr>
          <w:spacing w:val="40"/>
          <w:sz w:val="20"/>
        </w:rPr>
        <w:t xml:space="preserve"> </w:t>
      </w:r>
      <w:r>
        <w:rPr>
          <w:sz w:val="20"/>
        </w:rPr>
        <w:t>número</w:t>
      </w:r>
      <w:r>
        <w:rPr>
          <w:spacing w:val="40"/>
          <w:sz w:val="20"/>
        </w:rPr>
        <w:t xml:space="preserve"> </w:t>
      </w:r>
      <w:r>
        <w:rPr>
          <w:sz w:val="20"/>
        </w:rPr>
        <w:t>29201,</w:t>
      </w:r>
      <w:r>
        <w:rPr>
          <w:spacing w:val="40"/>
          <w:sz w:val="20"/>
        </w:rPr>
        <w:t xml:space="preserve"> </w:t>
      </w:r>
      <w:r>
        <w:rPr>
          <w:sz w:val="20"/>
        </w:rPr>
        <w:t>por</w:t>
      </w:r>
      <w:r>
        <w:rPr>
          <w:spacing w:val="40"/>
          <w:sz w:val="20"/>
        </w:rPr>
        <w:t xml:space="preserve"> </w:t>
      </w:r>
      <w:r>
        <w:rPr>
          <w:sz w:val="20"/>
        </w:rPr>
        <w:t>los supuestos daños sufridos debido a: "</w:t>
      </w:r>
      <w:r>
        <w:rPr>
          <w:i/>
          <w:sz w:val="20"/>
        </w:rPr>
        <w:t xml:space="preserve">(…) el día jueves 26 octubre un Árbol </w:t>
      </w:r>
      <w:proofErr w:type="spellStart"/>
      <w:r>
        <w:rPr>
          <w:i/>
          <w:sz w:val="20"/>
        </w:rPr>
        <w:t>cayo</w:t>
      </w:r>
      <w:proofErr w:type="spellEnd"/>
      <w:r>
        <w:rPr>
          <w:i/>
          <w:sz w:val="20"/>
        </w:rPr>
        <w:t xml:space="preserve"> sobre mi coche (…) tiene</w:t>
      </w:r>
      <w:r>
        <w:rPr>
          <w:i/>
          <w:spacing w:val="32"/>
          <w:sz w:val="20"/>
        </w:rPr>
        <w:t xml:space="preserve"> </w:t>
      </w:r>
      <w:r>
        <w:rPr>
          <w:i/>
          <w:sz w:val="20"/>
        </w:rPr>
        <w:t>constancia</w:t>
      </w:r>
      <w:r>
        <w:rPr>
          <w:i/>
          <w:spacing w:val="40"/>
          <w:sz w:val="20"/>
        </w:rPr>
        <w:t xml:space="preserve"> </w:t>
      </w:r>
      <w:r>
        <w:rPr>
          <w:i/>
          <w:sz w:val="20"/>
        </w:rPr>
        <w:t xml:space="preserve">los señores bomberos como policías también. Solicita: (…) ayuda para reparar los daños del coche Renau </w:t>
      </w:r>
      <w:proofErr w:type="spellStart"/>
      <w:r>
        <w:rPr>
          <w:i/>
          <w:sz w:val="20"/>
        </w:rPr>
        <w:t>clio</w:t>
      </w:r>
      <w:proofErr w:type="spellEnd"/>
      <w:r>
        <w:rPr>
          <w:i/>
          <w:sz w:val="20"/>
        </w:rPr>
        <w:t xml:space="preserve"> de 207 (…)”</w:t>
      </w:r>
      <w:r>
        <w:rPr>
          <w:sz w:val="20"/>
        </w:rPr>
        <w:t>, al que corresponden los siguientes:</w:t>
      </w:r>
    </w:p>
    <w:p w14:paraId="46511C28" w14:textId="77777777" w:rsidR="00044E0F" w:rsidRDefault="00044E0F">
      <w:pPr>
        <w:pStyle w:val="Textoindependiente"/>
        <w:spacing w:before="16"/>
      </w:pPr>
    </w:p>
    <w:p w14:paraId="30B1FF47" w14:textId="77777777" w:rsidR="00044E0F" w:rsidRDefault="00000000">
      <w:pPr>
        <w:pStyle w:val="Ttulo1"/>
        <w:ind w:left="348" w:right="375"/>
        <w:jc w:val="center"/>
        <w:rPr>
          <w:b w:val="0"/>
        </w:rPr>
      </w:pPr>
      <w:r>
        <w:rPr>
          <w:spacing w:val="-2"/>
        </w:rPr>
        <w:t>HECHOS</w:t>
      </w:r>
      <w:r>
        <w:rPr>
          <w:b w:val="0"/>
          <w:spacing w:val="-2"/>
        </w:rPr>
        <w:t>:</w:t>
      </w:r>
    </w:p>
    <w:p w14:paraId="379B0AFB" w14:textId="77777777" w:rsidR="00044E0F" w:rsidRDefault="00044E0F">
      <w:pPr>
        <w:pStyle w:val="Textoindependiente"/>
        <w:spacing w:before="64"/>
      </w:pPr>
    </w:p>
    <w:p w14:paraId="5200FDE6" w14:textId="77777777" w:rsidR="00044E0F" w:rsidRDefault="00000000">
      <w:pPr>
        <w:spacing w:line="295" w:lineRule="auto"/>
        <w:ind w:left="112" w:right="140" w:firstLine="5"/>
        <w:jc w:val="both"/>
        <w:rPr>
          <w:i/>
          <w:sz w:val="20"/>
        </w:rPr>
      </w:pPr>
      <w:r>
        <w:rPr>
          <w:b/>
          <w:sz w:val="20"/>
        </w:rPr>
        <w:t>PRIMERO</w:t>
      </w:r>
      <w:r>
        <w:rPr>
          <w:sz w:val="20"/>
        </w:rPr>
        <w:t>.</w:t>
      </w:r>
      <w:r>
        <w:rPr>
          <w:spacing w:val="23"/>
          <w:sz w:val="20"/>
        </w:rPr>
        <w:t xml:space="preserve"> </w:t>
      </w:r>
      <w:r>
        <w:rPr>
          <w:sz w:val="20"/>
        </w:rPr>
        <w:t>–</w:t>
      </w:r>
      <w:r>
        <w:rPr>
          <w:spacing w:val="23"/>
          <w:sz w:val="20"/>
        </w:rPr>
        <w:t xml:space="preserve"> </w:t>
      </w:r>
      <w:r>
        <w:rPr>
          <w:sz w:val="20"/>
        </w:rPr>
        <w:t>D.</w:t>
      </w:r>
      <w:r>
        <w:rPr>
          <w:spacing w:val="23"/>
          <w:sz w:val="20"/>
        </w:rPr>
        <w:t xml:space="preserve"> </w:t>
      </w:r>
      <w:r>
        <w:rPr>
          <w:sz w:val="20"/>
        </w:rPr>
        <w:t>I.M.G.,</w:t>
      </w:r>
      <w:r>
        <w:rPr>
          <w:spacing w:val="23"/>
          <w:sz w:val="20"/>
        </w:rPr>
        <w:t xml:space="preserve"> </w:t>
      </w:r>
      <w:r>
        <w:rPr>
          <w:sz w:val="20"/>
        </w:rPr>
        <w:t>con</w:t>
      </w:r>
      <w:r>
        <w:rPr>
          <w:spacing w:val="23"/>
          <w:sz w:val="20"/>
        </w:rPr>
        <w:t xml:space="preserve"> </w:t>
      </w:r>
      <w:r>
        <w:rPr>
          <w:sz w:val="20"/>
        </w:rPr>
        <w:t>DNI</w:t>
      </w:r>
      <w:r>
        <w:rPr>
          <w:spacing w:val="23"/>
          <w:sz w:val="20"/>
        </w:rPr>
        <w:t xml:space="preserve"> </w:t>
      </w:r>
      <w:r>
        <w:rPr>
          <w:sz w:val="20"/>
        </w:rPr>
        <w:t>***7263**,</w:t>
      </w:r>
      <w:r>
        <w:rPr>
          <w:spacing w:val="23"/>
          <w:sz w:val="20"/>
        </w:rPr>
        <w:t xml:space="preserve"> </w:t>
      </w:r>
      <w:r>
        <w:rPr>
          <w:sz w:val="20"/>
        </w:rPr>
        <w:t>con</w:t>
      </w:r>
      <w:r>
        <w:rPr>
          <w:spacing w:val="23"/>
          <w:sz w:val="20"/>
        </w:rPr>
        <w:t xml:space="preserve"> </w:t>
      </w:r>
      <w:r>
        <w:rPr>
          <w:sz w:val="20"/>
        </w:rPr>
        <w:t>fecha</w:t>
      </w:r>
      <w:r>
        <w:rPr>
          <w:spacing w:val="23"/>
          <w:sz w:val="20"/>
        </w:rPr>
        <w:t xml:space="preserve"> </w:t>
      </w:r>
      <w:r>
        <w:rPr>
          <w:sz w:val="20"/>
        </w:rPr>
        <w:t>de</w:t>
      </w:r>
      <w:r>
        <w:rPr>
          <w:spacing w:val="23"/>
          <w:sz w:val="20"/>
        </w:rPr>
        <w:t xml:space="preserve"> </w:t>
      </w:r>
      <w:r>
        <w:rPr>
          <w:sz w:val="20"/>
        </w:rPr>
        <w:t>registro</w:t>
      </w:r>
      <w:r>
        <w:rPr>
          <w:spacing w:val="23"/>
          <w:sz w:val="20"/>
        </w:rPr>
        <w:t xml:space="preserve"> </w:t>
      </w:r>
      <w:r>
        <w:rPr>
          <w:sz w:val="20"/>
        </w:rPr>
        <w:t>de</w:t>
      </w:r>
      <w:r>
        <w:rPr>
          <w:spacing w:val="23"/>
          <w:sz w:val="20"/>
        </w:rPr>
        <w:t xml:space="preserve"> </w:t>
      </w:r>
      <w:r>
        <w:rPr>
          <w:sz w:val="20"/>
        </w:rPr>
        <w:t>entrada</w:t>
      </w:r>
      <w:r>
        <w:rPr>
          <w:spacing w:val="23"/>
          <w:sz w:val="20"/>
        </w:rPr>
        <w:t xml:space="preserve"> </w:t>
      </w:r>
      <w:r>
        <w:rPr>
          <w:sz w:val="20"/>
        </w:rPr>
        <w:t>6</w:t>
      </w:r>
      <w:r>
        <w:rPr>
          <w:spacing w:val="23"/>
          <w:sz w:val="20"/>
        </w:rPr>
        <w:t xml:space="preserve"> </w:t>
      </w:r>
      <w:r>
        <w:rPr>
          <w:sz w:val="20"/>
        </w:rPr>
        <w:t>de octubre</w:t>
      </w:r>
      <w:r>
        <w:rPr>
          <w:spacing w:val="40"/>
          <w:sz w:val="20"/>
        </w:rPr>
        <w:t xml:space="preserve"> </w:t>
      </w:r>
      <w:r>
        <w:rPr>
          <w:sz w:val="20"/>
        </w:rPr>
        <w:t>de</w:t>
      </w:r>
      <w:r>
        <w:rPr>
          <w:spacing w:val="40"/>
          <w:sz w:val="20"/>
        </w:rPr>
        <w:t xml:space="preserve"> </w:t>
      </w:r>
      <w:r>
        <w:rPr>
          <w:sz w:val="20"/>
        </w:rPr>
        <w:t>2023 y número 29201, presentó reclamación de responsabilidad patrimonial por los supuestos daños sufridos debido a: “</w:t>
      </w:r>
      <w:r>
        <w:rPr>
          <w:i/>
          <w:sz w:val="20"/>
        </w:rPr>
        <w:t>El pasado jueves 28/9/22 a las 23:55 (…) al bajar del coche y con lo oscuro que estaba, acabé dentro de una alcantarilla sin tapa fracturando mi peroné y diversas heridas (…)”.</w:t>
      </w:r>
    </w:p>
    <w:p w14:paraId="0B193BAC" w14:textId="77777777" w:rsidR="00044E0F" w:rsidRDefault="00044E0F">
      <w:pPr>
        <w:pStyle w:val="Textoindependiente"/>
        <w:spacing w:before="7"/>
        <w:rPr>
          <w:i/>
        </w:rPr>
      </w:pPr>
    </w:p>
    <w:p w14:paraId="6212E42A" w14:textId="77777777" w:rsidR="00044E0F" w:rsidRDefault="00000000">
      <w:pPr>
        <w:pStyle w:val="Textoindependiente"/>
        <w:spacing w:line="292" w:lineRule="auto"/>
        <w:ind w:left="117" w:right="139"/>
        <w:jc w:val="both"/>
      </w:pPr>
      <w:r>
        <w:rPr>
          <w:b/>
        </w:rPr>
        <w:t>SEGUNDO</w:t>
      </w:r>
      <w:r>
        <w:t>. - Mediante Resolución del Sr. Concejal-Delegado de Hacienda y Fiestas, de fecha 23 de julio de 2024, se requiere al reclamante que subsanara la reclamación aportando nueva documentación acreditativa de los extremos que debían ser objeto de estudio durante la instrucción</w:t>
      </w:r>
      <w:r>
        <w:rPr>
          <w:spacing w:val="40"/>
        </w:rPr>
        <w:t xml:space="preserve"> </w:t>
      </w:r>
      <w:r>
        <w:t>del</w:t>
      </w:r>
      <w:r>
        <w:rPr>
          <w:spacing w:val="40"/>
        </w:rPr>
        <w:t xml:space="preserve"> </w:t>
      </w:r>
      <w:r>
        <w:t>procedimiento</w:t>
      </w:r>
      <w:r>
        <w:rPr>
          <w:spacing w:val="40"/>
        </w:rPr>
        <w:t xml:space="preserve"> </w:t>
      </w:r>
      <w:r>
        <w:t>y</w:t>
      </w:r>
      <w:r>
        <w:rPr>
          <w:spacing w:val="40"/>
        </w:rPr>
        <w:t xml:space="preserve"> </w:t>
      </w:r>
      <w:r>
        <w:t>que</w:t>
      </w:r>
      <w:r>
        <w:rPr>
          <w:spacing w:val="40"/>
        </w:rPr>
        <w:t xml:space="preserve"> </w:t>
      </w:r>
      <w:r>
        <w:t>ésta</w:t>
      </w:r>
      <w:r>
        <w:rPr>
          <w:spacing w:val="40"/>
        </w:rPr>
        <w:t xml:space="preserve"> </w:t>
      </w:r>
      <w:r>
        <w:t>fuera</w:t>
      </w:r>
      <w:r>
        <w:rPr>
          <w:spacing w:val="40"/>
        </w:rPr>
        <w:t xml:space="preserve"> </w:t>
      </w:r>
      <w:r>
        <w:t>original</w:t>
      </w:r>
      <w:r>
        <w:rPr>
          <w:spacing w:val="40"/>
        </w:rPr>
        <w:t xml:space="preserve"> </w:t>
      </w:r>
      <w:r>
        <w:t>o</w:t>
      </w:r>
      <w:r>
        <w:rPr>
          <w:spacing w:val="40"/>
        </w:rPr>
        <w:t xml:space="preserve"> </w:t>
      </w:r>
      <w:r>
        <w:t>copia</w:t>
      </w:r>
      <w:r>
        <w:rPr>
          <w:spacing w:val="40"/>
        </w:rPr>
        <w:t xml:space="preserve"> </w:t>
      </w:r>
      <w:r>
        <w:t>compulsada,</w:t>
      </w:r>
      <w:r>
        <w:rPr>
          <w:spacing w:val="40"/>
        </w:rPr>
        <w:t xml:space="preserve"> </w:t>
      </w:r>
      <w:r>
        <w:t>conforme</w:t>
      </w:r>
      <w:r>
        <w:rPr>
          <w:spacing w:val="40"/>
        </w:rPr>
        <w:t xml:space="preserve"> </w:t>
      </w:r>
      <w:r>
        <w:t>a</w:t>
      </w:r>
      <w:r>
        <w:rPr>
          <w:spacing w:val="40"/>
        </w:rPr>
        <w:t xml:space="preserve"> </w:t>
      </w:r>
      <w:r>
        <w:t>lo</w:t>
      </w:r>
      <w:r>
        <w:rPr>
          <w:spacing w:val="40"/>
        </w:rPr>
        <w:t xml:space="preserve"> </w:t>
      </w:r>
      <w:r>
        <w:t>señalado</w:t>
      </w:r>
      <w:r>
        <w:rPr>
          <w:spacing w:val="40"/>
        </w:rPr>
        <w:t xml:space="preserve"> </w:t>
      </w:r>
      <w:r>
        <w:t>por</w:t>
      </w:r>
      <w:r>
        <w:rPr>
          <w:spacing w:val="40"/>
        </w:rPr>
        <w:t xml:space="preserve"> </w:t>
      </w:r>
      <w:r>
        <w:t xml:space="preserve">el artículo 67 de la Ley 39/2015, de 1 de octubre, del procedimiento administrativo común de las administraciones públicas, (en adelante LPACAP), vigente al momento de producirse los daños, confiriéndole un plazo de diez días hábiles, todo ello al amparo de lo establecido en el art. 68 de la </w:t>
      </w:r>
      <w:r>
        <w:rPr>
          <w:spacing w:val="-2"/>
        </w:rPr>
        <w:t>LPACAP.</w:t>
      </w:r>
    </w:p>
    <w:p w14:paraId="09C7FF52" w14:textId="77777777" w:rsidR="00044E0F" w:rsidRDefault="00044E0F">
      <w:pPr>
        <w:pStyle w:val="Textoindependiente"/>
        <w:spacing w:before="13"/>
      </w:pPr>
    </w:p>
    <w:p w14:paraId="589A9B05" w14:textId="77777777" w:rsidR="00044E0F" w:rsidRDefault="00000000">
      <w:pPr>
        <w:pStyle w:val="Textoindependiente"/>
        <w:ind w:left="117"/>
      </w:pPr>
      <w:r>
        <w:t>Concretamente</w:t>
      </w:r>
      <w:r>
        <w:rPr>
          <w:spacing w:val="-7"/>
        </w:rPr>
        <w:t xml:space="preserve"> </w:t>
      </w:r>
      <w:r>
        <w:t>se</w:t>
      </w:r>
      <w:r>
        <w:rPr>
          <w:spacing w:val="-6"/>
        </w:rPr>
        <w:t xml:space="preserve"> </w:t>
      </w:r>
      <w:r>
        <w:rPr>
          <w:spacing w:val="-2"/>
        </w:rPr>
        <w:t>solicitaba:</w:t>
      </w:r>
    </w:p>
    <w:p w14:paraId="3E39EB6E" w14:textId="77777777" w:rsidR="00044E0F" w:rsidRDefault="00044E0F">
      <w:pPr>
        <w:pStyle w:val="Textoindependiente"/>
      </w:pPr>
    </w:p>
    <w:p w14:paraId="4F09A1EB" w14:textId="77777777" w:rsidR="00044E0F" w:rsidRDefault="00044E0F">
      <w:pPr>
        <w:pStyle w:val="Textoindependiente"/>
        <w:spacing w:before="112"/>
      </w:pPr>
    </w:p>
    <w:p w14:paraId="3F958EBC" w14:textId="77777777" w:rsidR="00044E0F" w:rsidRDefault="00000000">
      <w:pPr>
        <w:pStyle w:val="Prrafodelista"/>
        <w:numPr>
          <w:ilvl w:val="0"/>
          <w:numId w:val="6"/>
        </w:numPr>
        <w:tabs>
          <w:tab w:val="left" w:pos="242"/>
        </w:tabs>
        <w:spacing w:before="1"/>
        <w:ind w:left="242" w:right="0" w:hanging="125"/>
        <w:rPr>
          <w:sz w:val="20"/>
        </w:rPr>
      </w:pPr>
      <w:r>
        <w:rPr>
          <w:sz w:val="20"/>
        </w:rPr>
        <w:t>Indicación,</w:t>
      </w:r>
      <w:r>
        <w:rPr>
          <w:spacing w:val="-5"/>
          <w:sz w:val="20"/>
        </w:rPr>
        <w:t xml:space="preserve"> </w:t>
      </w:r>
      <w:r>
        <w:rPr>
          <w:sz w:val="20"/>
        </w:rPr>
        <w:t>en</w:t>
      </w:r>
      <w:r>
        <w:rPr>
          <w:spacing w:val="-3"/>
          <w:sz w:val="20"/>
        </w:rPr>
        <w:t xml:space="preserve"> </w:t>
      </w:r>
      <w:r>
        <w:rPr>
          <w:sz w:val="20"/>
        </w:rPr>
        <w:t>el</w:t>
      </w:r>
      <w:r>
        <w:rPr>
          <w:spacing w:val="-3"/>
          <w:sz w:val="20"/>
        </w:rPr>
        <w:t xml:space="preserve"> </w:t>
      </w:r>
      <w:r>
        <w:rPr>
          <w:sz w:val="20"/>
        </w:rPr>
        <w:t>escrito</w:t>
      </w:r>
      <w:r>
        <w:rPr>
          <w:spacing w:val="-3"/>
          <w:sz w:val="20"/>
        </w:rPr>
        <w:t xml:space="preserve"> </w:t>
      </w:r>
      <w:r>
        <w:rPr>
          <w:sz w:val="20"/>
        </w:rPr>
        <w:t>de</w:t>
      </w:r>
      <w:r>
        <w:rPr>
          <w:spacing w:val="-3"/>
          <w:sz w:val="20"/>
        </w:rPr>
        <w:t xml:space="preserve"> </w:t>
      </w:r>
      <w:r>
        <w:rPr>
          <w:sz w:val="20"/>
        </w:rPr>
        <w:t>reclamación,</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cuantía</w:t>
      </w:r>
      <w:r>
        <w:rPr>
          <w:spacing w:val="-3"/>
          <w:sz w:val="20"/>
        </w:rPr>
        <w:t xml:space="preserve"> </w:t>
      </w:r>
      <w:r>
        <w:rPr>
          <w:sz w:val="20"/>
        </w:rPr>
        <w:t>económica</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indemnización</w:t>
      </w:r>
      <w:r>
        <w:rPr>
          <w:spacing w:val="-3"/>
          <w:sz w:val="20"/>
        </w:rPr>
        <w:t xml:space="preserve"> </w:t>
      </w:r>
      <w:r>
        <w:rPr>
          <w:sz w:val="20"/>
        </w:rPr>
        <w:t>que</w:t>
      </w:r>
      <w:r>
        <w:rPr>
          <w:spacing w:val="-2"/>
          <w:sz w:val="20"/>
        </w:rPr>
        <w:t xml:space="preserve"> solicita.</w:t>
      </w:r>
    </w:p>
    <w:p w14:paraId="67919E62" w14:textId="77777777" w:rsidR="00044E0F" w:rsidRDefault="00044E0F">
      <w:pPr>
        <w:rPr>
          <w:sz w:val="20"/>
        </w:rPr>
        <w:sectPr w:rsidR="00044E0F">
          <w:pgSz w:w="11910" w:h="16840"/>
          <w:pgMar w:top="1320" w:right="1220" w:bottom="1120" w:left="1300" w:header="225" w:footer="922" w:gutter="0"/>
          <w:cols w:space="720"/>
        </w:sectPr>
      </w:pPr>
    </w:p>
    <w:p w14:paraId="5875F881" w14:textId="77777777" w:rsidR="00044E0F" w:rsidRDefault="00000000">
      <w:pPr>
        <w:pStyle w:val="Prrafodelista"/>
        <w:numPr>
          <w:ilvl w:val="0"/>
          <w:numId w:val="6"/>
        </w:numPr>
        <w:tabs>
          <w:tab w:val="left" w:pos="279"/>
        </w:tabs>
        <w:spacing w:before="107" w:line="292" w:lineRule="auto"/>
        <w:ind w:firstLine="0"/>
        <w:jc w:val="both"/>
        <w:rPr>
          <w:sz w:val="20"/>
        </w:rPr>
      </w:pPr>
      <w:r>
        <w:rPr>
          <w:noProof/>
        </w:rPr>
        <w:lastRenderedPageBreak/>
        <mc:AlternateContent>
          <mc:Choice Requires="wps">
            <w:drawing>
              <wp:anchor distT="0" distB="0" distL="0" distR="0" simplePos="0" relativeHeight="15774208" behindDoc="0" locked="0" layoutInCell="1" allowOverlap="1" wp14:anchorId="5122C1B8" wp14:editId="3D6E8902">
                <wp:simplePos x="0" y="0"/>
                <wp:positionH relativeFrom="page">
                  <wp:posOffset>6807090</wp:posOffset>
                </wp:positionH>
                <wp:positionV relativeFrom="page">
                  <wp:posOffset>2818730</wp:posOffset>
                </wp:positionV>
                <wp:extent cx="419734" cy="3187065"/>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5F2FE45"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61169DD"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5122C1B8" id="Textbox 118" o:spid="_x0000_s1124" type="#_x0000_t202" style="position:absolute;left:0;text-align:left;margin-left:536pt;margin-top:221.95pt;width:33.05pt;height:250.95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IedXGm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5F2FE45"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61169DD"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sz w:val="20"/>
        </w:rPr>
        <w:t>La valoración económica del daño o las lesiones, detallada y acreditada. En caso de lesiones</w:t>
      </w:r>
      <w:r>
        <w:rPr>
          <w:spacing w:val="80"/>
          <w:sz w:val="20"/>
        </w:rPr>
        <w:t xml:space="preserve"> </w:t>
      </w:r>
      <w:r>
        <w:rPr>
          <w:sz w:val="20"/>
        </w:rPr>
        <w:t xml:space="preserve">físicas o daños morales se valorará conforme a las cuantías de las indemnizaciones por muerte, lesiones permanentes e incapacidad temporal que anualmente se publican en el B.O.E. en relación con el sistema para valoración de los daños y perjuicios causados a las personas en accidentes de </w:t>
      </w:r>
      <w:r>
        <w:rPr>
          <w:spacing w:val="-2"/>
          <w:sz w:val="20"/>
        </w:rPr>
        <w:t>circulación.</w:t>
      </w:r>
    </w:p>
    <w:p w14:paraId="40CB6413" w14:textId="77777777" w:rsidR="00044E0F" w:rsidRDefault="00044E0F">
      <w:pPr>
        <w:pStyle w:val="Textoindependiente"/>
        <w:spacing w:before="10"/>
      </w:pPr>
    </w:p>
    <w:p w14:paraId="55CB065E" w14:textId="77777777" w:rsidR="00044E0F" w:rsidRDefault="00000000">
      <w:pPr>
        <w:pStyle w:val="Prrafodelista"/>
        <w:numPr>
          <w:ilvl w:val="0"/>
          <w:numId w:val="6"/>
        </w:numPr>
        <w:tabs>
          <w:tab w:val="left" w:pos="288"/>
        </w:tabs>
        <w:spacing w:line="292" w:lineRule="auto"/>
        <w:ind w:firstLine="0"/>
        <w:jc w:val="both"/>
        <w:rPr>
          <w:sz w:val="20"/>
        </w:rPr>
      </w:pPr>
      <w:r>
        <w:rPr>
          <w:sz w:val="20"/>
        </w:rPr>
        <w:t>Una declaración jurada de si se ha recibido o no indemnización (por ejemplo, por compañía aseguradora) por los mismos hechos y, en su caso, la cuantía.</w:t>
      </w:r>
    </w:p>
    <w:p w14:paraId="68C01957" w14:textId="77777777" w:rsidR="00044E0F" w:rsidRDefault="00044E0F">
      <w:pPr>
        <w:pStyle w:val="Textoindependiente"/>
        <w:spacing w:before="9"/>
      </w:pPr>
    </w:p>
    <w:p w14:paraId="2C990C9A" w14:textId="77777777" w:rsidR="00044E0F" w:rsidRDefault="00000000">
      <w:pPr>
        <w:pStyle w:val="Prrafodelista"/>
        <w:numPr>
          <w:ilvl w:val="0"/>
          <w:numId w:val="6"/>
        </w:numPr>
        <w:tabs>
          <w:tab w:val="left" w:pos="242"/>
        </w:tabs>
        <w:spacing w:before="1"/>
        <w:ind w:left="242" w:right="0" w:hanging="125"/>
        <w:jc w:val="both"/>
        <w:rPr>
          <w:sz w:val="20"/>
        </w:rPr>
      </w:pPr>
      <w:r>
        <w:rPr>
          <w:sz w:val="20"/>
        </w:rPr>
        <w:t>Una</w:t>
      </w:r>
      <w:r>
        <w:rPr>
          <w:spacing w:val="-3"/>
          <w:sz w:val="20"/>
        </w:rPr>
        <w:t xml:space="preserve"> </w:t>
      </w:r>
      <w:r>
        <w:rPr>
          <w:sz w:val="20"/>
        </w:rPr>
        <w:t>declaración</w:t>
      </w:r>
      <w:r>
        <w:rPr>
          <w:spacing w:val="-3"/>
          <w:sz w:val="20"/>
        </w:rPr>
        <w:t xml:space="preserve"> </w:t>
      </w:r>
      <w:r>
        <w:rPr>
          <w:sz w:val="20"/>
        </w:rPr>
        <w:t>jurada</w:t>
      </w:r>
      <w:r>
        <w:rPr>
          <w:spacing w:val="-3"/>
          <w:sz w:val="20"/>
        </w:rPr>
        <w:t xml:space="preserve"> </w:t>
      </w:r>
      <w:r>
        <w:rPr>
          <w:sz w:val="20"/>
        </w:rPr>
        <w:t>de</w:t>
      </w:r>
      <w:r>
        <w:rPr>
          <w:spacing w:val="-3"/>
          <w:sz w:val="20"/>
        </w:rPr>
        <w:t xml:space="preserve"> </w:t>
      </w:r>
      <w:r>
        <w:rPr>
          <w:sz w:val="20"/>
        </w:rPr>
        <w:t>si</w:t>
      </w:r>
      <w:r>
        <w:rPr>
          <w:spacing w:val="-3"/>
          <w:sz w:val="20"/>
        </w:rPr>
        <w:t xml:space="preserve"> </w:t>
      </w:r>
      <w:r>
        <w:rPr>
          <w:sz w:val="20"/>
        </w:rPr>
        <w:t>ha</w:t>
      </w:r>
      <w:r>
        <w:rPr>
          <w:spacing w:val="-2"/>
          <w:sz w:val="20"/>
        </w:rPr>
        <w:t xml:space="preserve"> </w:t>
      </w:r>
      <w:r>
        <w:rPr>
          <w:sz w:val="20"/>
        </w:rPr>
        <w:t>iniciado</w:t>
      </w:r>
      <w:r>
        <w:rPr>
          <w:spacing w:val="-3"/>
          <w:sz w:val="20"/>
        </w:rPr>
        <w:t xml:space="preserve"> </w:t>
      </w:r>
      <w:r>
        <w:rPr>
          <w:sz w:val="20"/>
        </w:rPr>
        <w:t>o</w:t>
      </w:r>
      <w:r>
        <w:rPr>
          <w:spacing w:val="-3"/>
          <w:sz w:val="20"/>
        </w:rPr>
        <w:t xml:space="preserve"> </w:t>
      </w:r>
      <w:r>
        <w:rPr>
          <w:sz w:val="20"/>
        </w:rPr>
        <w:t>no</w:t>
      </w:r>
      <w:r>
        <w:rPr>
          <w:spacing w:val="-3"/>
          <w:sz w:val="20"/>
        </w:rPr>
        <w:t xml:space="preserve"> </w:t>
      </w:r>
      <w:r>
        <w:rPr>
          <w:sz w:val="20"/>
        </w:rPr>
        <w:t>otro</w:t>
      </w:r>
      <w:r>
        <w:rPr>
          <w:spacing w:val="-3"/>
          <w:sz w:val="20"/>
        </w:rPr>
        <w:t xml:space="preserve"> </w:t>
      </w:r>
      <w:r>
        <w:rPr>
          <w:sz w:val="20"/>
        </w:rPr>
        <w:t>tipo</w:t>
      </w:r>
      <w:r>
        <w:rPr>
          <w:spacing w:val="-2"/>
          <w:sz w:val="20"/>
        </w:rPr>
        <w:t xml:space="preserve"> </w:t>
      </w:r>
      <w:r>
        <w:rPr>
          <w:sz w:val="20"/>
        </w:rPr>
        <w:t>de</w:t>
      </w:r>
      <w:r>
        <w:rPr>
          <w:spacing w:val="-3"/>
          <w:sz w:val="20"/>
        </w:rPr>
        <w:t xml:space="preserve"> </w:t>
      </w:r>
      <w:r>
        <w:rPr>
          <w:sz w:val="20"/>
        </w:rPr>
        <w:t>reclamación</w:t>
      </w:r>
      <w:r>
        <w:rPr>
          <w:spacing w:val="-3"/>
          <w:sz w:val="20"/>
        </w:rPr>
        <w:t xml:space="preserve"> </w:t>
      </w:r>
      <w:r>
        <w:rPr>
          <w:sz w:val="20"/>
        </w:rPr>
        <w:t>por</w:t>
      </w:r>
      <w:r>
        <w:rPr>
          <w:spacing w:val="-3"/>
          <w:sz w:val="20"/>
        </w:rPr>
        <w:t xml:space="preserve"> </w:t>
      </w:r>
      <w:r>
        <w:rPr>
          <w:sz w:val="20"/>
        </w:rPr>
        <w:t>los</w:t>
      </w:r>
      <w:r>
        <w:rPr>
          <w:spacing w:val="-3"/>
          <w:sz w:val="20"/>
        </w:rPr>
        <w:t xml:space="preserve"> </w:t>
      </w:r>
      <w:r>
        <w:rPr>
          <w:sz w:val="20"/>
        </w:rPr>
        <w:t>mismos</w:t>
      </w:r>
      <w:r>
        <w:rPr>
          <w:spacing w:val="-2"/>
          <w:sz w:val="20"/>
        </w:rPr>
        <w:t xml:space="preserve"> hechos.</w:t>
      </w:r>
    </w:p>
    <w:p w14:paraId="06853C4D" w14:textId="77777777" w:rsidR="00044E0F" w:rsidRDefault="00044E0F">
      <w:pPr>
        <w:pStyle w:val="Textoindependiente"/>
        <w:spacing w:before="60"/>
      </w:pPr>
    </w:p>
    <w:p w14:paraId="40670CF8" w14:textId="77777777" w:rsidR="00044E0F" w:rsidRDefault="00000000">
      <w:pPr>
        <w:pStyle w:val="Textoindependiente"/>
        <w:spacing w:line="297" w:lineRule="auto"/>
        <w:ind w:left="117" w:right="195"/>
        <w:jc w:val="both"/>
      </w:pPr>
      <w:r>
        <w:rPr>
          <w:b/>
        </w:rPr>
        <w:t xml:space="preserve">VISTOS </w:t>
      </w:r>
      <w:r>
        <w:t>La Ley 39/2015, de Procedimiento Administrativo Común de las Administraciones Públicas;</w:t>
      </w:r>
      <w:r>
        <w:rPr>
          <w:spacing w:val="80"/>
          <w:w w:val="150"/>
        </w:rPr>
        <w:t xml:space="preserve"> </w:t>
      </w:r>
      <w:r>
        <w:t>y demás disposiciones concordantes y de general aplicación, y de conformidad con los siguientes:</w:t>
      </w:r>
    </w:p>
    <w:p w14:paraId="4C696C5F" w14:textId="77777777" w:rsidR="00044E0F" w:rsidRDefault="00044E0F">
      <w:pPr>
        <w:pStyle w:val="Textoindependiente"/>
        <w:spacing w:before="4"/>
      </w:pPr>
    </w:p>
    <w:p w14:paraId="036F5008" w14:textId="77777777" w:rsidR="00044E0F" w:rsidRDefault="00000000">
      <w:pPr>
        <w:pStyle w:val="Ttulo1"/>
      </w:pPr>
      <w:r>
        <w:t xml:space="preserve">FUNDAMENTOS DE </w:t>
      </w:r>
      <w:r>
        <w:rPr>
          <w:spacing w:val="-2"/>
        </w:rPr>
        <w:t>DERECHO:</w:t>
      </w:r>
    </w:p>
    <w:p w14:paraId="605DFC60" w14:textId="77777777" w:rsidR="00044E0F" w:rsidRDefault="00044E0F">
      <w:pPr>
        <w:pStyle w:val="Textoindependiente"/>
        <w:spacing w:before="61"/>
        <w:rPr>
          <w:b/>
        </w:rPr>
      </w:pPr>
    </w:p>
    <w:p w14:paraId="10A7D4EE" w14:textId="77777777" w:rsidR="00044E0F" w:rsidRDefault="00000000">
      <w:pPr>
        <w:pStyle w:val="Textoindependiente"/>
        <w:ind w:left="117"/>
        <w:jc w:val="both"/>
      </w:pPr>
      <w:r>
        <w:rPr>
          <w:b/>
        </w:rPr>
        <w:t>PRIMERO</w:t>
      </w:r>
      <w:r>
        <w:t>.</w:t>
      </w:r>
      <w:r>
        <w:rPr>
          <w:spacing w:val="-6"/>
        </w:rPr>
        <w:t xml:space="preserve"> </w:t>
      </w:r>
      <w:r>
        <w:t>-</w:t>
      </w:r>
      <w:r>
        <w:rPr>
          <w:spacing w:val="-4"/>
        </w:rPr>
        <w:t xml:space="preserve"> </w:t>
      </w:r>
      <w:r>
        <w:t>El</w:t>
      </w:r>
      <w:r>
        <w:rPr>
          <w:spacing w:val="-4"/>
        </w:rPr>
        <w:t xml:space="preserve"> </w:t>
      </w:r>
      <w:r>
        <w:t>artículo</w:t>
      </w:r>
      <w:r>
        <w:rPr>
          <w:spacing w:val="-3"/>
        </w:rPr>
        <w:t xml:space="preserve"> </w:t>
      </w:r>
      <w:r>
        <w:t>106.2</w:t>
      </w:r>
      <w:r>
        <w:rPr>
          <w:spacing w:val="-4"/>
        </w:rPr>
        <w:t xml:space="preserve"> </w:t>
      </w:r>
      <w:r>
        <w:t>de</w:t>
      </w:r>
      <w:r>
        <w:rPr>
          <w:spacing w:val="-4"/>
        </w:rPr>
        <w:t xml:space="preserve"> </w:t>
      </w:r>
      <w:r>
        <w:t>la</w:t>
      </w:r>
      <w:r>
        <w:rPr>
          <w:spacing w:val="-4"/>
        </w:rPr>
        <w:t xml:space="preserve"> </w:t>
      </w:r>
      <w:r>
        <w:t>Constitución</w:t>
      </w:r>
      <w:r>
        <w:rPr>
          <w:spacing w:val="-3"/>
        </w:rPr>
        <w:t xml:space="preserve"> </w:t>
      </w:r>
      <w:r>
        <w:t>Española</w:t>
      </w:r>
      <w:r>
        <w:rPr>
          <w:spacing w:val="-4"/>
        </w:rPr>
        <w:t xml:space="preserve"> </w:t>
      </w:r>
      <w:r>
        <w:t>preceptúa</w:t>
      </w:r>
      <w:r>
        <w:rPr>
          <w:spacing w:val="-4"/>
        </w:rPr>
        <w:t xml:space="preserve"> </w:t>
      </w:r>
      <w:r>
        <w:t>lo</w:t>
      </w:r>
      <w:r>
        <w:rPr>
          <w:spacing w:val="-3"/>
        </w:rPr>
        <w:t xml:space="preserve"> </w:t>
      </w:r>
      <w:r>
        <w:rPr>
          <w:spacing w:val="-2"/>
        </w:rPr>
        <w:t>siguiente:</w:t>
      </w:r>
    </w:p>
    <w:p w14:paraId="11A07113" w14:textId="77777777" w:rsidR="00044E0F" w:rsidRDefault="00044E0F">
      <w:pPr>
        <w:pStyle w:val="Textoindependiente"/>
        <w:spacing w:before="64"/>
      </w:pPr>
    </w:p>
    <w:p w14:paraId="531EABBC" w14:textId="77777777" w:rsidR="00044E0F" w:rsidRDefault="00000000">
      <w:pPr>
        <w:spacing w:line="292" w:lineRule="auto"/>
        <w:ind w:left="117" w:right="138"/>
        <w:jc w:val="both"/>
        <w:rPr>
          <w:i/>
          <w:sz w:val="20"/>
        </w:rPr>
      </w:pPr>
      <w:r>
        <w:rPr>
          <w:i/>
          <w:sz w:val="20"/>
        </w:rPr>
        <w:t>“Los particulares, en los términos establecidos por la ley, tendrán derecho a ser indemnizados por</w:t>
      </w:r>
      <w:r>
        <w:rPr>
          <w:i/>
          <w:spacing w:val="80"/>
          <w:sz w:val="20"/>
        </w:rPr>
        <w:t xml:space="preserve"> </w:t>
      </w:r>
      <w:r>
        <w:rPr>
          <w:i/>
          <w:sz w:val="20"/>
        </w:rPr>
        <w:t>toda lesión que sufran en cualquiera de sus bienes y derechos, salvo en los casos de fuerza mayor, siempre que la lesión sea consecuencia del funcionamiento de los servicios públicos”.</w:t>
      </w:r>
    </w:p>
    <w:p w14:paraId="5AAF3039" w14:textId="77777777" w:rsidR="00044E0F" w:rsidRDefault="00044E0F">
      <w:pPr>
        <w:pStyle w:val="Textoindependiente"/>
        <w:spacing w:before="10"/>
        <w:rPr>
          <w:i/>
        </w:rPr>
      </w:pPr>
    </w:p>
    <w:p w14:paraId="0DD9EE40" w14:textId="77777777" w:rsidR="00044E0F" w:rsidRDefault="00000000">
      <w:pPr>
        <w:spacing w:line="292" w:lineRule="auto"/>
        <w:ind w:left="117" w:right="138"/>
        <w:jc w:val="both"/>
        <w:rPr>
          <w:i/>
          <w:sz w:val="20"/>
        </w:rPr>
      </w:pPr>
      <w:r>
        <w:rPr>
          <w:sz w:val="20"/>
        </w:rPr>
        <w:t>Por su parte, el art. 54 de la Ley 7/1985, de 2 de abril, reguladora de las Bases del Régimen Local, se remite</w:t>
      </w:r>
      <w:r>
        <w:rPr>
          <w:spacing w:val="40"/>
          <w:sz w:val="20"/>
        </w:rPr>
        <w:t xml:space="preserve"> </w:t>
      </w:r>
      <w:r>
        <w:rPr>
          <w:sz w:val="20"/>
        </w:rPr>
        <w:t>a</w:t>
      </w:r>
      <w:r>
        <w:rPr>
          <w:spacing w:val="40"/>
          <w:sz w:val="20"/>
        </w:rPr>
        <w:t xml:space="preserve"> </w:t>
      </w:r>
      <w:r>
        <w:rPr>
          <w:sz w:val="20"/>
        </w:rPr>
        <w:t>la</w:t>
      </w:r>
      <w:r>
        <w:rPr>
          <w:spacing w:val="40"/>
          <w:sz w:val="20"/>
        </w:rPr>
        <w:t xml:space="preserve"> </w:t>
      </w:r>
      <w:r>
        <w:rPr>
          <w:sz w:val="20"/>
        </w:rPr>
        <w:t>legislación</w:t>
      </w:r>
      <w:r>
        <w:rPr>
          <w:spacing w:val="40"/>
          <w:sz w:val="20"/>
        </w:rPr>
        <w:t xml:space="preserve"> </w:t>
      </w:r>
      <w:r>
        <w:rPr>
          <w:sz w:val="20"/>
        </w:rPr>
        <w:t>general</w:t>
      </w:r>
      <w:r>
        <w:rPr>
          <w:spacing w:val="40"/>
          <w:sz w:val="20"/>
        </w:rPr>
        <w:t xml:space="preserve"> </w:t>
      </w:r>
      <w:r>
        <w:rPr>
          <w:sz w:val="20"/>
        </w:rPr>
        <w:t>de</w:t>
      </w:r>
      <w:r>
        <w:rPr>
          <w:spacing w:val="40"/>
          <w:sz w:val="20"/>
        </w:rPr>
        <w:t xml:space="preserve"> </w:t>
      </w:r>
      <w:r>
        <w:rPr>
          <w:sz w:val="20"/>
        </w:rPr>
        <w:t>responsabilidad</w:t>
      </w:r>
      <w:r>
        <w:rPr>
          <w:spacing w:val="40"/>
          <w:sz w:val="20"/>
        </w:rPr>
        <w:t xml:space="preserve"> </w:t>
      </w:r>
      <w:r>
        <w:rPr>
          <w:sz w:val="20"/>
        </w:rPr>
        <w:t>administrativa:</w:t>
      </w:r>
      <w:r>
        <w:rPr>
          <w:spacing w:val="40"/>
          <w:sz w:val="20"/>
        </w:rPr>
        <w:t xml:space="preserve"> </w:t>
      </w:r>
      <w:r>
        <w:rPr>
          <w:i/>
          <w:sz w:val="20"/>
        </w:rPr>
        <w:t>“Las</w:t>
      </w:r>
      <w:r>
        <w:rPr>
          <w:i/>
          <w:spacing w:val="40"/>
          <w:sz w:val="20"/>
        </w:rPr>
        <w:t xml:space="preserve"> </w:t>
      </w:r>
      <w:r>
        <w:rPr>
          <w:i/>
          <w:sz w:val="20"/>
        </w:rPr>
        <w:t>Entidades</w:t>
      </w:r>
      <w:r>
        <w:rPr>
          <w:i/>
          <w:spacing w:val="40"/>
          <w:sz w:val="20"/>
        </w:rPr>
        <w:t xml:space="preserve"> </w:t>
      </w:r>
      <w:r>
        <w:rPr>
          <w:i/>
          <w:sz w:val="20"/>
        </w:rPr>
        <w:t>locales responderán directamente de los daños y perjuicios causados a los particulares en sus bienes y derechos como consecuencia del funcionamiento de los servicios públicos o de la actuación de sus autoridades, funcionarios o agentes, en los términos establecidos en la legislación general sobre responsabilidad administrativa”.</w:t>
      </w:r>
    </w:p>
    <w:p w14:paraId="7C95C42B" w14:textId="77777777" w:rsidR="00044E0F" w:rsidRDefault="00044E0F">
      <w:pPr>
        <w:pStyle w:val="Textoindependiente"/>
        <w:spacing w:before="10"/>
        <w:rPr>
          <w:i/>
        </w:rPr>
      </w:pPr>
    </w:p>
    <w:p w14:paraId="1893AB4C" w14:textId="77777777" w:rsidR="00044E0F" w:rsidRDefault="00000000">
      <w:pPr>
        <w:spacing w:line="292" w:lineRule="auto"/>
        <w:ind w:left="117" w:right="138"/>
        <w:jc w:val="both"/>
        <w:rPr>
          <w:i/>
          <w:sz w:val="20"/>
        </w:rPr>
      </w:pPr>
      <w:r>
        <w:rPr>
          <w:sz w:val="20"/>
        </w:rPr>
        <w:t xml:space="preserve">Dispone así el artículo 32 de la Ley 40/2015, de Régimen Jurídico del Sector Público que </w:t>
      </w:r>
      <w:r>
        <w:rPr>
          <w:i/>
          <w:sz w:val="20"/>
        </w:rPr>
        <w:t>“Los particulares</w:t>
      </w:r>
      <w:r>
        <w:rPr>
          <w:i/>
          <w:spacing w:val="40"/>
          <w:sz w:val="20"/>
        </w:rPr>
        <w:t xml:space="preserve"> </w:t>
      </w:r>
      <w:r>
        <w:rPr>
          <w:i/>
          <w:sz w:val="20"/>
        </w:rPr>
        <w:t>tendrán</w:t>
      </w:r>
      <w:r>
        <w:rPr>
          <w:i/>
          <w:spacing w:val="40"/>
          <w:sz w:val="20"/>
        </w:rPr>
        <w:t xml:space="preserve"> </w:t>
      </w:r>
      <w:r>
        <w:rPr>
          <w:i/>
          <w:sz w:val="20"/>
        </w:rPr>
        <w:t>derecho</w:t>
      </w:r>
      <w:r>
        <w:rPr>
          <w:i/>
          <w:spacing w:val="40"/>
          <w:sz w:val="20"/>
        </w:rPr>
        <w:t xml:space="preserve"> </w:t>
      </w:r>
      <w:r>
        <w:rPr>
          <w:i/>
          <w:sz w:val="20"/>
        </w:rPr>
        <w:t>a</w:t>
      </w:r>
      <w:r>
        <w:rPr>
          <w:i/>
          <w:spacing w:val="40"/>
          <w:sz w:val="20"/>
        </w:rPr>
        <w:t xml:space="preserve"> </w:t>
      </w:r>
      <w:r>
        <w:rPr>
          <w:i/>
          <w:sz w:val="20"/>
        </w:rPr>
        <w:t>ser</w:t>
      </w:r>
      <w:r>
        <w:rPr>
          <w:i/>
          <w:spacing w:val="40"/>
          <w:sz w:val="20"/>
        </w:rPr>
        <w:t xml:space="preserve"> </w:t>
      </w:r>
      <w:r>
        <w:rPr>
          <w:i/>
          <w:sz w:val="20"/>
        </w:rPr>
        <w:t>indemnizados</w:t>
      </w:r>
      <w:r>
        <w:rPr>
          <w:i/>
          <w:spacing w:val="40"/>
          <w:sz w:val="20"/>
        </w:rPr>
        <w:t xml:space="preserve"> </w:t>
      </w:r>
      <w:r>
        <w:rPr>
          <w:i/>
          <w:sz w:val="20"/>
        </w:rPr>
        <w:t>por</w:t>
      </w:r>
      <w:r>
        <w:rPr>
          <w:i/>
          <w:spacing w:val="40"/>
          <w:sz w:val="20"/>
        </w:rPr>
        <w:t xml:space="preserve"> </w:t>
      </w:r>
      <w:r>
        <w:rPr>
          <w:i/>
          <w:sz w:val="20"/>
        </w:rPr>
        <w:t>las</w:t>
      </w:r>
      <w:r>
        <w:rPr>
          <w:i/>
          <w:spacing w:val="40"/>
          <w:sz w:val="20"/>
        </w:rPr>
        <w:t xml:space="preserve"> </w:t>
      </w:r>
      <w:r>
        <w:rPr>
          <w:i/>
          <w:sz w:val="20"/>
        </w:rPr>
        <w:t>Administraciones</w:t>
      </w:r>
      <w:r>
        <w:rPr>
          <w:i/>
          <w:spacing w:val="40"/>
          <w:sz w:val="20"/>
        </w:rPr>
        <w:t xml:space="preserve"> </w:t>
      </w:r>
      <w:r>
        <w:rPr>
          <w:i/>
          <w:sz w:val="20"/>
        </w:rPr>
        <w:t>Públicas correspondientes, de toda lesión que sufran en cualquiera de sus bienes y derechos, siempre que la lesión sea consecuencia del funcionamiento normal o anormal de los servicios públicos salvo en los casos</w:t>
      </w:r>
      <w:r>
        <w:rPr>
          <w:i/>
          <w:spacing w:val="22"/>
          <w:sz w:val="20"/>
        </w:rPr>
        <w:t xml:space="preserve"> </w:t>
      </w:r>
      <w:r>
        <w:rPr>
          <w:i/>
          <w:sz w:val="20"/>
        </w:rPr>
        <w:t>de</w:t>
      </w:r>
      <w:r>
        <w:rPr>
          <w:i/>
          <w:spacing w:val="22"/>
          <w:sz w:val="20"/>
        </w:rPr>
        <w:t xml:space="preserve"> </w:t>
      </w:r>
      <w:r>
        <w:rPr>
          <w:i/>
          <w:sz w:val="20"/>
        </w:rPr>
        <w:t>fuerza</w:t>
      </w:r>
      <w:r>
        <w:rPr>
          <w:i/>
          <w:spacing w:val="22"/>
          <w:sz w:val="20"/>
        </w:rPr>
        <w:t xml:space="preserve"> </w:t>
      </w:r>
      <w:r>
        <w:rPr>
          <w:i/>
          <w:sz w:val="20"/>
        </w:rPr>
        <w:t>mayor</w:t>
      </w:r>
      <w:r>
        <w:rPr>
          <w:i/>
          <w:spacing w:val="22"/>
          <w:sz w:val="20"/>
        </w:rPr>
        <w:t xml:space="preserve"> </w:t>
      </w:r>
      <w:r>
        <w:rPr>
          <w:i/>
          <w:sz w:val="20"/>
        </w:rPr>
        <w:t>o</w:t>
      </w:r>
      <w:r>
        <w:rPr>
          <w:i/>
          <w:spacing w:val="22"/>
          <w:sz w:val="20"/>
        </w:rPr>
        <w:t xml:space="preserve"> </w:t>
      </w:r>
      <w:r>
        <w:rPr>
          <w:i/>
          <w:sz w:val="20"/>
        </w:rPr>
        <w:t>de</w:t>
      </w:r>
      <w:r>
        <w:rPr>
          <w:i/>
          <w:spacing w:val="22"/>
          <w:sz w:val="20"/>
        </w:rPr>
        <w:t xml:space="preserve"> </w:t>
      </w:r>
      <w:r>
        <w:rPr>
          <w:i/>
          <w:sz w:val="20"/>
        </w:rPr>
        <w:t>daños</w:t>
      </w:r>
      <w:r>
        <w:rPr>
          <w:i/>
          <w:spacing w:val="22"/>
          <w:sz w:val="20"/>
        </w:rPr>
        <w:t xml:space="preserve"> </w:t>
      </w:r>
      <w:r>
        <w:rPr>
          <w:i/>
          <w:sz w:val="20"/>
        </w:rPr>
        <w:t>que</w:t>
      </w:r>
      <w:r>
        <w:rPr>
          <w:i/>
          <w:spacing w:val="22"/>
          <w:sz w:val="20"/>
        </w:rPr>
        <w:t xml:space="preserve"> </w:t>
      </w:r>
      <w:r>
        <w:rPr>
          <w:i/>
          <w:sz w:val="20"/>
        </w:rPr>
        <w:t>el</w:t>
      </w:r>
      <w:r>
        <w:rPr>
          <w:i/>
          <w:spacing w:val="22"/>
          <w:sz w:val="20"/>
        </w:rPr>
        <w:t xml:space="preserve"> </w:t>
      </w:r>
      <w:r>
        <w:rPr>
          <w:i/>
          <w:sz w:val="20"/>
        </w:rPr>
        <w:t>particular</w:t>
      </w:r>
      <w:r>
        <w:rPr>
          <w:i/>
          <w:spacing w:val="22"/>
          <w:sz w:val="20"/>
        </w:rPr>
        <w:t xml:space="preserve"> </w:t>
      </w:r>
      <w:r>
        <w:rPr>
          <w:i/>
          <w:sz w:val="20"/>
        </w:rPr>
        <w:t>tenga</w:t>
      </w:r>
      <w:r>
        <w:rPr>
          <w:i/>
          <w:spacing w:val="22"/>
          <w:sz w:val="20"/>
        </w:rPr>
        <w:t xml:space="preserve"> </w:t>
      </w:r>
      <w:r>
        <w:rPr>
          <w:i/>
          <w:sz w:val="20"/>
        </w:rPr>
        <w:t>el</w:t>
      </w:r>
      <w:r>
        <w:rPr>
          <w:i/>
          <w:spacing w:val="22"/>
          <w:sz w:val="20"/>
        </w:rPr>
        <w:t xml:space="preserve"> </w:t>
      </w:r>
      <w:r>
        <w:rPr>
          <w:i/>
          <w:sz w:val="20"/>
        </w:rPr>
        <w:t>deber</w:t>
      </w:r>
      <w:r>
        <w:rPr>
          <w:i/>
          <w:spacing w:val="22"/>
          <w:sz w:val="20"/>
        </w:rPr>
        <w:t xml:space="preserve"> </w:t>
      </w:r>
      <w:r>
        <w:rPr>
          <w:i/>
          <w:sz w:val="20"/>
        </w:rPr>
        <w:t>jurídico</w:t>
      </w:r>
      <w:r>
        <w:rPr>
          <w:i/>
          <w:spacing w:val="22"/>
          <w:sz w:val="20"/>
        </w:rPr>
        <w:t xml:space="preserve"> </w:t>
      </w:r>
      <w:r>
        <w:rPr>
          <w:i/>
          <w:sz w:val="20"/>
        </w:rPr>
        <w:t>de</w:t>
      </w:r>
      <w:r>
        <w:rPr>
          <w:i/>
          <w:spacing w:val="22"/>
          <w:sz w:val="20"/>
        </w:rPr>
        <w:t xml:space="preserve"> </w:t>
      </w:r>
      <w:r>
        <w:rPr>
          <w:i/>
          <w:sz w:val="20"/>
        </w:rPr>
        <w:t>soportar</w:t>
      </w:r>
      <w:r>
        <w:rPr>
          <w:i/>
          <w:spacing w:val="22"/>
          <w:sz w:val="20"/>
        </w:rPr>
        <w:t xml:space="preserve"> </w:t>
      </w:r>
      <w:r>
        <w:rPr>
          <w:i/>
          <w:sz w:val="20"/>
        </w:rPr>
        <w:t>de</w:t>
      </w:r>
      <w:r>
        <w:rPr>
          <w:i/>
          <w:spacing w:val="22"/>
          <w:sz w:val="20"/>
        </w:rPr>
        <w:t xml:space="preserve"> </w:t>
      </w:r>
      <w:r>
        <w:rPr>
          <w:i/>
          <w:sz w:val="20"/>
        </w:rPr>
        <w:t>acuerdo con la Ley”.</w:t>
      </w:r>
    </w:p>
    <w:p w14:paraId="741F37E1" w14:textId="77777777" w:rsidR="00044E0F" w:rsidRDefault="00044E0F">
      <w:pPr>
        <w:pStyle w:val="Textoindependiente"/>
        <w:spacing w:before="9"/>
        <w:rPr>
          <w:i/>
        </w:rPr>
      </w:pPr>
    </w:p>
    <w:p w14:paraId="6CAFB88F" w14:textId="77777777" w:rsidR="00044E0F" w:rsidRDefault="00000000">
      <w:pPr>
        <w:pStyle w:val="Textoindependiente"/>
        <w:spacing w:line="292" w:lineRule="auto"/>
        <w:ind w:left="117" w:right="194"/>
        <w:jc w:val="both"/>
      </w:pPr>
      <w:r>
        <w:t>De acuerdo con lo señalado y sin pretender un análisis exhaustivo, podemos señalar que los requisitos necesarios para que exista responsabilidad patrimonial de una Administración Pública son los siguientes:</w:t>
      </w:r>
    </w:p>
    <w:p w14:paraId="2C482FAD" w14:textId="77777777" w:rsidR="00044E0F" w:rsidRDefault="00044E0F">
      <w:pPr>
        <w:pStyle w:val="Textoindependiente"/>
        <w:spacing w:before="10"/>
      </w:pPr>
    </w:p>
    <w:p w14:paraId="6859BEB6" w14:textId="77777777" w:rsidR="00044E0F" w:rsidRDefault="00000000">
      <w:pPr>
        <w:pStyle w:val="Prrafodelista"/>
        <w:numPr>
          <w:ilvl w:val="0"/>
          <w:numId w:val="5"/>
        </w:numPr>
        <w:tabs>
          <w:tab w:val="left" w:pos="345"/>
        </w:tabs>
        <w:spacing w:line="292" w:lineRule="auto"/>
        <w:ind w:firstLine="0"/>
        <w:jc w:val="both"/>
        <w:rPr>
          <w:sz w:val="20"/>
        </w:rPr>
      </w:pPr>
      <w:r>
        <w:rPr>
          <w:sz w:val="20"/>
        </w:rPr>
        <w:t>Efectiva realidad de un daño o perjuicio evaluable económicamente e individualizado en relación a una persona o grupo de personas, que no tengan la obligación de soportarlo por no existir causa alguna que lo justifique.</w:t>
      </w:r>
    </w:p>
    <w:p w14:paraId="55F6352A" w14:textId="77777777" w:rsidR="00044E0F" w:rsidRDefault="00044E0F">
      <w:pPr>
        <w:pStyle w:val="Textoindependiente"/>
        <w:spacing w:before="10"/>
      </w:pPr>
    </w:p>
    <w:p w14:paraId="61627F6C" w14:textId="77777777" w:rsidR="00044E0F" w:rsidRDefault="00000000">
      <w:pPr>
        <w:pStyle w:val="Prrafodelista"/>
        <w:numPr>
          <w:ilvl w:val="0"/>
          <w:numId w:val="5"/>
        </w:numPr>
        <w:tabs>
          <w:tab w:val="left" w:pos="355"/>
        </w:tabs>
        <w:spacing w:line="292" w:lineRule="auto"/>
        <w:ind w:firstLine="0"/>
        <w:jc w:val="both"/>
        <w:rPr>
          <w:sz w:val="20"/>
        </w:rPr>
      </w:pPr>
      <w:r>
        <w:rPr>
          <w:sz w:val="20"/>
        </w:rPr>
        <w:t>Que el daño o lesión patrimonial en los bienes o derechos sea consecuencia del funcionamiento normal o anormal de los servicios públicos, salvo en los casos de fuerza mayor.</w:t>
      </w:r>
    </w:p>
    <w:p w14:paraId="1ABF330B" w14:textId="77777777" w:rsidR="00044E0F" w:rsidRDefault="00044E0F">
      <w:pPr>
        <w:pStyle w:val="Textoindependiente"/>
        <w:spacing w:before="10"/>
      </w:pPr>
    </w:p>
    <w:p w14:paraId="3415FA8C" w14:textId="77777777" w:rsidR="00044E0F" w:rsidRDefault="00000000">
      <w:pPr>
        <w:pStyle w:val="Prrafodelista"/>
        <w:numPr>
          <w:ilvl w:val="0"/>
          <w:numId w:val="5"/>
        </w:numPr>
        <w:tabs>
          <w:tab w:val="left" w:pos="365"/>
        </w:tabs>
        <w:spacing w:line="292" w:lineRule="auto"/>
        <w:ind w:firstLine="0"/>
        <w:jc w:val="both"/>
        <w:rPr>
          <w:sz w:val="20"/>
        </w:rPr>
      </w:pPr>
      <w:r>
        <w:rPr>
          <w:sz w:val="20"/>
        </w:rPr>
        <w:t>Que exista nexo causal, es decir, que exista una relación de causa a efecto entre la actuación administrativa y el resultado dañoso, sin intervención extraña que pudiera influir en el citado nexo.</w:t>
      </w:r>
    </w:p>
    <w:p w14:paraId="4A39A6A0" w14:textId="77777777" w:rsidR="00044E0F" w:rsidRDefault="00044E0F">
      <w:pPr>
        <w:spacing w:line="292" w:lineRule="auto"/>
        <w:jc w:val="both"/>
        <w:rPr>
          <w:sz w:val="20"/>
        </w:rPr>
        <w:sectPr w:rsidR="00044E0F">
          <w:pgSz w:w="11910" w:h="16840"/>
          <w:pgMar w:top="1320" w:right="1220" w:bottom="1120" w:left="1300" w:header="225" w:footer="922" w:gutter="0"/>
          <w:cols w:space="720"/>
        </w:sectPr>
      </w:pPr>
    </w:p>
    <w:p w14:paraId="20BA12D5" w14:textId="77777777" w:rsidR="00044E0F" w:rsidRDefault="00000000">
      <w:pPr>
        <w:pStyle w:val="Textoindependiente"/>
        <w:spacing w:before="107" w:line="292" w:lineRule="auto"/>
        <w:ind w:left="117" w:right="139"/>
        <w:jc w:val="both"/>
      </w:pPr>
      <w:r>
        <w:rPr>
          <w:noProof/>
        </w:rPr>
        <w:lastRenderedPageBreak/>
        <mc:AlternateContent>
          <mc:Choice Requires="wps">
            <w:drawing>
              <wp:anchor distT="0" distB="0" distL="0" distR="0" simplePos="0" relativeHeight="15774720" behindDoc="0" locked="0" layoutInCell="1" allowOverlap="1" wp14:anchorId="548AF169" wp14:editId="715C2142">
                <wp:simplePos x="0" y="0"/>
                <wp:positionH relativeFrom="page">
                  <wp:posOffset>6807090</wp:posOffset>
                </wp:positionH>
                <wp:positionV relativeFrom="page">
                  <wp:posOffset>2818730</wp:posOffset>
                </wp:positionV>
                <wp:extent cx="419734" cy="3187065"/>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990380E"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CC34AD9"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548AF169" id="Textbox 119" o:spid="_x0000_s1125" type="#_x0000_t202" style="position:absolute;left:0;text-align:left;margin-left:536pt;margin-top:221.95pt;width:33.05pt;height:250.95pt;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AA4CNe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3990380E"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CC34AD9"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b/>
        </w:rPr>
        <w:t>SEGUNDO</w:t>
      </w:r>
      <w:r>
        <w:t>.</w:t>
      </w:r>
      <w:r>
        <w:rPr>
          <w:spacing w:val="40"/>
        </w:rPr>
        <w:t xml:space="preserve"> </w:t>
      </w:r>
      <w:r>
        <w:t>–Tal</w:t>
      </w:r>
      <w:r>
        <w:rPr>
          <w:spacing w:val="40"/>
        </w:rPr>
        <w:t xml:space="preserve"> </w:t>
      </w:r>
      <w:r>
        <w:t>y</w:t>
      </w:r>
      <w:r>
        <w:rPr>
          <w:spacing w:val="40"/>
        </w:rPr>
        <w:t xml:space="preserve"> </w:t>
      </w:r>
      <w:r>
        <w:t>como</w:t>
      </w:r>
      <w:r>
        <w:rPr>
          <w:spacing w:val="40"/>
        </w:rPr>
        <w:t xml:space="preserve"> </w:t>
      </w:r>
      <w:r>
        <w:t>se</w:t>
      </w:r>
      <w:r>
        <w:rPr>
          <w:spacing w:val="40"/>
        </w:rPr>
        <w:t xml:space="preserve"> </w:t>
      </w:r>
      <w:r>
        <w:t>ha</w:t>
      </w:r>
      <w:r>
        <w:rPr>
          <w:spacing w:val="40"/>
        </w:rPr>
        <w:t xml:space="preserve"> </w:t>
      </w:r>
      <w:r>
        <w:t>indicado</w:t>
      </w:r>
      <w:r>
        <w:rPr>
          <w:spacing w:val="40"/>
        </w:rPr>
        <w:t xml:space="preserve"> </w:t>
      </w:r>
      <w:r>
        <w:t>en</w:t>
      </w:r>
      <w:r>
        <w:rPr>
          <w:spacing w:val="40"/>
        </w:rPr>
        <w:t xml:space="preserve"> </w:t>
      </w:r>
      <w:r>
        <w:t>el</w:t>
      </w:r>
      <w:r>
        <w:rPr>
          <w:spacing w:val="40"/>
        </w:rPr>
        <w:t xml:space="preserve"> </w:t>
      </w:r>
      <w:r>
        <w:t>relato</w:t>
      </w:r>
      <w:r>
        <w:rPr>
          <w:spacing w:val="40"/>
        </w:rPr>
        <w:t xml:space="preserve"> </w:t>
      </w:r>
      <w:r>
        <w:t>de</w:t>
      </w:r>
      <w:r>
        <w:rPr>
          <w:spacing w:val="40"/>
        </w:rPr>
        <w:t xml:space="preserve"> </w:t>
      </w:r>
      <w:r>
        <w:t>HECHOS</w:t>
      </w:r>
      <w:r>
        <w:rPr>
          <w:spacing w:val="40"/>
        </w:rPr>
        <w:t xml:space="preserve"> </w:t>
      </w:r>
      <w:r>
        <w:t>anterior,</w:t>
      </w:r>
      <w:r>
        <w:rPr>
          <w:spacing w:val="40"/>
        </w:rPr>
        <w:t xml:space="preserve"> </w:t>
      </w:r>
      <w:r>
        <w:t>D.</w:t>
      </w:r>
      <w:r>
        <w:rPr>
          <w:spacing w:val="40"/>
        </w:rPr>
        <w:t xml:space="preserve"> </w:t>
      </w:r>
      <w:r>
        <w:t>I.M.G.,</w:t>
      </w:r>
      <w:r>
        <w:rPr>
          <w:spacing w:val="35"/>
        </w:rPr>
        <w:t xml:space="preserve"> </w:t>
      </w:r>
      <w:r>
        <w:t>recibe</w:t>
      </w:r>
      <w:r>
        <w:rPr>
          <w:spacing w:val="40"/>
        </w:rPr>
        <w:t xml:space="preserve"> </w:t>
      </w:r>
      <w:r>
        <w:t>a través</w:t>
      </w:r>
      <w:r>
        <w:rPr>
          <w:spacing w:val="40"/>
        </w:rPr>
        <w:t xml:space="preserve"> </w:t>
      </w:r>
      <w:r>
        <w:t>de</w:t>
      </w:r>
      <w:r>
        <w:rPr>
          <w:spacing w:val="40"/>
        </w:rPr>
        <w:t xml:space="preserve"> </w:t>
      </w:r>
      <w:r>
        <w:t>Correos,</w:t>
      </w:r>
      <w:r>
        <w:rPr>
          <w:spacing w:val="40"/>
        </w:rPr>
        <w:t xml:space="preserve"> </w:t>
      </w:r>
      <w:r>
        <w:t>en</w:t>
      </w:r>
      <w:r>
        <w:rPr>
          <w:spacing w:val="40"/>
        </w:rPr>
        <w:t xml:space="preserve"> </w:t>
      </w:r>
      <w:r>
        <w:t>fecha</w:t>
      </w:r>
      <w:r>
        <w:rPr>
          <w:spacing w:val="40"/>
        </w:rPr>
        <w:t xml:space="preserve"> </w:t>
      </w:r>
      <w:r>
        <w:t>17</w:t>
      </w:r>
      <w:r>
        <w:rPr>
          <w:spacing w:val="40"/>
        </w:rPr>
        <w:t xml:space="preserve"> </w:t>
      </w:r>
      <w:r>
        <w:t>de</w:t>
      </w:r>
      <w:r>
        <w:rPr>
          <w:spacing w:val="40"/>
        </w:rPr>
        <w:t xml:space="preserve"> </w:t>
      </w:r>
      <w:r>
        <w:t>septiembre</w:t>
      </w:r>
      <w:r>
        <w:rPr>
          <w:spacing w:val="40"/>
        </w:rPr>
        <w:t xml:space="preserve"> </w:t>
      </w:r>
      <w:r>
        <w:t>de</w:t>
      </w:r>
      <w:r>
        <w:rPr>
          <w:spacing w:val="40"/>
        </w:rPr>
        <w:t xml:space="preserve"> </w:t>
      </w:r>
      <w:r>
        <w:t>2024,</w:t>
      </w:r>
      <w:r>
        <w:rPr>
          <w:spacing w:val="40"/>
        </w:rPr>
        <w:t xml:space="preserve"> </w:t>
      </w:r>
      <w:r>
        <w:t>notificación</w:t>
      </w:r>
      <w:r>
        <w:rPr>
          <w:spacing w:val="40"/>
        </w:rPr>
        <w:t xml:space="preserve"> </w:t>
      </w:r>
      <w:r>
        <w:t>de</w:t>
      </w:r>
      <w:r>
        <w:rPr>
          <w:spacing w:val="40"/>
        </w:rPr>
        <w:t xml:space="preserve"> </w:t>
      </w:r>
      <w:r>
        <w:t>requerimiento</w:t>
      </w:r>
      <w:r>
        <w:rPr>
          <w:spacing w:val="40"/>
        </w:rPr>
        <w:t xml:space="preserve"> </w:t>
      </w:r>
      <w:r>
        <w:t>de subsanación</w:t>
      </w:r>
      <w:r>
        <w:rPr>
          <w:spacing w:val="40"/>
        </w:rPr>
        <w:t xml:space="preserve"> </w:t>
      </w:r>
      <w:r>
        <w:t>y</w:t>
      </w:r>
      <w:r>
        <w:rPr>
          <w:spacing w:val="40"/>
        </w:rPr>
        <w:t xml:space="preserve"> </w:t>
      </w:r>
      <w:r>
        <w:t>mejora</w:t>
      </w:r>
      <w:r>
        <w:rPr>
          <w:spacing w:val="40"/>
        </w:rPr>
        <w:t xml:space="preserve"> </w:t>
      </w:r>
      <w:r>
        <w:t>de</w:t>
      </w:r>
      <w:r>
        <w:rPr>
          <w:spacing w:val="40"/>
        </w:rPr>
        <w:t xml:space="preserve"> </w:t>
      </w:r>
      <w:r>
        <w:t>la</w:t>
      </w:r>
      <w:r>
        <w:rPr>
          <w:spacing w:val="40"/>
        </w:rPr>
        <w:t xml:space="preserve"> </w:t>
      </w:r>
      <w:r>
        <w:t>documentación</w:t>
      </w:r>
      <w:r>
        <w:rPr>
          <w:spacing w:val="40"/>
        </w:rPr>
        <w:t xml:space="preserve"> </w:t>
      </w:r>
      <w:r>
        <w:t>aportada</w:t>
      </w:r>
      <w:r>
        <w:rPr>
          <w:spacing w:val="40"/>
        </w:rPr>
        <w:t xml:space="preserve"> </w:t>
      </w:r>
      <w:r>
        <w:t>y</w:t>
      </w:r>
      <w:r>
        <w:rPr>
          <w:spacing w:val="40"/>
        </w:rPr>
        <w:t xml:space="preserve"> </w:t>
      </w:r>
      <w:r>
        <w:t>procede</w:t>
      </w:r>
      <w:r>
        <w:rPr>
          <w:spacing w:val="40"/>
        </w:rPr>
        <w:t xml:space="preserve"> </w:t>
      </w:r>
      <w:r>
        <w:t>a</w:t>
      </w:r>
      <w:r>
        <w:rPr>
          <w:spacing w:val="40"/>
        </w:rPr>
        <w:t xml:space="preserve"> </w:t>
      </w:r>
      <w:r>
        <w:t>rechazar</w:t>
      </w:r>
      <w:r>
        <w:rPr>
          <w:spacing w:val="40"/>
        </w:rPr>
        <w:t xml:space="preserve"> </w:t>
      </w:r>
      <w:r>
        <w:t>la</w:t>
      </w:r>
      <w:r>
        <w:rPr>
          <w:spacing w:val="40"/>
        </w:rPr>
        <w:t xml:space="preserve"> </w:t>
      </w:r>
      <w:r>
        <w:t>notificación electrónica,</w:t>
      </w:r>
      <w:r>
        <w:rPr>
          <w:spacing w:val="29"/>
        </w:rPr>
        <w:t xml:space="preserve"> </w:t>
      </w:r>
      <w:r>
        <w:t>sin</w:t>
      </w:r>
      <w:r>
        <w:rPr>
          <w:spacing w:val="28"/>
        </w:rPr>
        <w:t xml:space="preserve"> </w:t>
      </w:r>
      <w:r>
        <w:t>que</w:t>
      </w:r>
      <w:r>
        <w:rPr>
          <w:spacing w:val="28"/>
        </w:rPr>
        <w:t xml:space="preserve"> </w:t>
      </w:r>
      <w:r>
        <w:t>conste,</w:t>
      </w:r>
      <w:r>
        <w:rPr>
          <w:spacing w:val="28"/>
        </w:rPr>
        <w:t xml:space="preserve"> </w:t>
      </w:r>
      <w:r>
        <w:t>hasta</w:t>
      </w:r>
      <w:r>
        <w:rPr>
          <w:spacing w:val="28"/>
        </w:rPr>
        <w:t xml:space="preserve"> </w:t>
      </w:r>
      <w:r>
        <w:t>la</w:t>
      </w:r>
      <w:r>
        <w:rPr>
          <w:spacing w:val="28"/>
        </w:rPr>
        <w:t xml:space="preserve"> </w:t>
      </w:r>
      <w:r>
        <w:t>fecha,</w:t>
      </w:r>
      <w:r>
        <w:rPr>
          <w:spacing w:val="28"/>
        </w:rPr>
        <w:t xml:space="preserve"> </w:t>
      </w:r>
      <w:r>
        <w:t>más</w:t>
      </w:r>
      <w:r>
        <w:rPr>
          <w:spacing w:val="28"/>
        </w:rPr>
        <w:t xml:space="preserve"> </w:t>
      </w:r>
      <w:r>
        <w:t>documentación</w:t>
      </w:r>
      <w:r>
        <w:rPr>
          <w:spacing w:val="29"/>
        </w:rPr>
        <w:t xml:space="preserve"> </w:t>
      </w:r>
      <w:r>
        <w:t>que</w:t>
      </w:r>
      <w:r>
        <w:rPr>
          <w:spacing w:val="28"/>
        </w:rPr>
        <w:t xml:space="preserve"> </w:t>
      </w:r>
      <w:r>
        <w:t>la</w:t>
      </w:r>
      <w:r>
        <w:rPr>
          <w:spacing w:val="28"/>
        </w:rPr>
        <w:t xml:space="preserve"> </w:t>
      </w:r>
      <w:r>
        <w:t>presentada</w:t>
      </w:r>
      <w:r>
        <w:rPr>
          <w:spacing w:val="28"/>
        </w:rPr>
        <w:t xml:space="preserve"> </w:t>
      </w:r>
      <w:r>
        <w:t>en</w:t>
      </w:r>
      <w:r>
        <w:rPr>
          <w:spacing w:val="28"/>
        </w:rPr>
        <w:t xml:space="preserve"> </w:t>
      </w:r>
      <w:r>
        <w:t>fecha</w:t>
      </w:r>
      <w:r>
        <w:rPr>
          <w:spacing w:val="28"/>
        </w:rPr>
        <w:t xml:space="preserve"> </w:t>
      </w:r>
      <w:r>
        <w:t>23</w:t>
      </w:r>
      <w:r>
        <w:rPr>
          <w:spacing w:val="28"/>
        </w:rPr>
        <w:t xml:space="preserve"> </w:t>
      </w:r>
      <w:r>
        <w:t>de julio de 2024, a través de Registro de Entrada, en la que incluyó documentos y fotografías referidos al lugar en el que, según manifiesta, se produjo la caída y sin que se haya presentado hasta la fecha, la documentación requerida, siendo el último día del plazo para subsanar la reclamación, el día 2 de octubre de 2024.</w:t>
      </w:r>
    </w:p>
    <w:p w14:paraId="1D712C87" w14:textId="77777777" w:rsidR="00044E0F" w:rsidRDefault="00044E0F">
      <w:pPr>
        <w:pStyle w:val="Textoindependiente"/>
        <w:spacing w:before="13"/>
      </w:pPr>
    </w:p>
    <w:p w14:paraId="19C604E5" w14:textId="77777777" w:rsidR="00044E0F" w:rsidRDefault="00000000">
      <w:pPr>
        <w:pStyle w:val="Textoindependiente"/>
        <w:spacing w:line="292" w:lineRule="auto"/>
        <w:ind w:left="117" w:right="193"/>
        <w:jc w:val="both"/>
      </w:pPr>
      <w:r>
        <w:t>Con base a los anteriores antecedentes y los informes obrantes en el expediente y de conformidad con todos ellos, informo favorablemente que se eleve a la Junta de Gobierno Local, la siguiente propuesta de acuerdo:</w:t>
      </w:r>
    </w:p>
    <w:p w14:paraId="5CB69477" w14:textId="77777777" w:rsidR="00044E0F" w:rsidRDefault="00044E0F">
      <w:pPr>
        <w:pStyle w:val="Textoindependiente"/>
        <w:spacing w:before="10"/>
      </w:pPr>
    </w:p>
    <w:p w14:paraId="636A79D0"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PR/2024/7431</w:t>
      </w:r>
      <w:r>
        <w:rPr>
          <w:spacing w:val="-4"/>
        </w:rPr>
        <w:t xml:space="preserve"> </w:t>
      </w:r>
      <w:r>
        <w:t>de</w:t>
      </w:r>
      <w:r>
        <w:rPr>
          <w:spacing w:val="-4"/>
        </w:rPr>
        <w:t xml:space="preserve"> </w:t>
      </w:r>
      <w:r>
        <w:t>7</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06CFFF93" w14:textId="77777777" w:rsidR="00044E0F" w:rsidRDefault="00044E0F">
      <w:pPr>
        <w:pStyle w:val="Textoindependiente"/>
        <w:spacing w:before="60"/>
      </w:pPr>
    </w:p>
    <w:p w14:paraId="748C6A2A" w14:textId="77777777" w:rsidR="00044E0F" w:rsidRDefault="00000000">
      <w:pPr>
        <w:pStyle w:val="Ttulo2"/>
      </w:pPr>
      <w:r>
        <w:rPr>
          <w:spacing w:val="-2"/>
        </w:rPr>
        <w:t>Resolución:</w:t>
      </w:r>
    </w:p>
    <w:p w14:paraId="49D1BD33" w14:textId="77777777" w:rsidR="00044E0F" w:rsidRDefault="00044E0F">
      <w:pPr>
        <w:pStyle w:val="Textoindependiente"/>
        <w:spacing w:before="61"/>
        <w:rPr>
          <w:b/>
        </w:rPr>
      </w:pPr>
    </w:p>
    <w:p w14:paraId="0E5435C2" w14:textId="77777777" w:rsidR="00044E0F" w:rsidRDefault="00000000">
      <w:pPr>
        <w:pStyle w:val="Textoindependiente"/>
        <w:spacing w:line="297" w:lineRule="auto"/>
        <w:ind w:left="117" w:right="139"/>
        <w:jc w:val="both"/>
      </w:pPr>
      <w:r>
        <w:rPr>
          <w:b/>
        </w:rPr>
        <w:t xml:space="preserve">PRIMERO. - </w:t>
      </w:r>
      <w:r>
        <w:t>Declarar el DESISTIMIENTO de la reclamación de responsabilidad patrimonial presentada</w:t>
      </w:r>
      <w:r>
        <w:rPr>
          <w:spacing w:val="40"/>
        </w:rPr>
        <w:t xml:space="preserve"> </w:t>
      </w:r>
      <w:r>
        <w:t>por</w:t>
      </w:r>
      <w:r>
        <w:rPr>
          <w:spacing w:val="40"/>
        </w:rPr>
        <w:t xml:space="preserve"> </w:t>
      </w:r>
      <w:r>
        <w:rPr>
          <w:b/>
        </w:rPr>
        <w:t>D.</w:t>
      </w:r>
      <w:r>
        <w:rPr>
          <w:b/>
          <w:spacing w:val="40"/>
        </w:rPr>
        <w:t xml:space="preserve"> </w:t>
      </w:r>
      <w:r>
        <w:rPr>
          <w:b/>
        </w:rPr>
        <w:t>I.M.G.</w:t>
      </w:r>
      <w:r>
        <w:t>,</w:t>
      </w:r>
      <w:r>
        <w:rPr>
          <w:spacing w:val="40"/>
        </w:rPr>
        <w:t xml:space="preserve"> </w:t>
      </w:r>
      <w:r>
        <w:t>con</w:t>
      </w:r>
      <w:r>
        <w:rPr>
          <w:spacing w:val="40"/>
        </w:rPr>
        <w:t xml:space="preserve"> </w:t>
      </w:r>
      <w:r>
        <w:t>DNI</w:t>
      </w:r>
      <w:r>
        <w:rPr>
          <w:spacing w:val="40"/>
        </w:rPr>
        <w:t xml:space="preserve"> </w:t>
      </w:r>
      <w:r>
        <w:t>***7263**,</w:t>
      </w:r>
      <w:r>
        <w:rPr>
          <w:spacing w:val="40"/>
        </w:rPr>
        <w:t xml:space="preserve"> </w:t>
      </w:r>
      <w:r>
        <w:t>en</w:t>
      </w:r>
      <w:r>
        <w:rPr>
          <w:spacing w:val="40"/>
        </w:rPr>
        <w:t xml:space="preserve"> </w:t>
      </w:r>
      <w:r>
        <w:t>atención</w:t>
      </w:r>
      <w:r>
        <w:rPr>
          <w:spacing w:val="40"/>
        </w:rPr>
        <w:t xml:space="preserve"> </w:t>
      </w:r>
      <w:r>
        <w:t>a</w:t>
      </w:r>
      <w:r>
        <w:rPr>
          <w:spacing w:val="40"/>
        </w:rPr>
        <w:t xml:space="preserve"> </w:t>
      </w:r>
      <w:r>
        <w:t>las</w:t>
      </w:r>
      <w:r>
        <w:rPr>
          <w:spacing w:val="40"/>
        </w:rPr>
        <w:t xml:space="preserve"> </w:t>
      </w:r>
      <w:r>
        <w:t>circunstancias concurrentes y puestas de manifiesto con anterioridad en la presente.</w:t>
      </w:r>
    </w:p>
    <w:p w14:paraId="4F9EF9FD" w14:textId="77777777" w:rsidR="00044E0F" w:rsidRDefault="00044E0F">
      <w:pPr>
        <w:pStyle w:val="Textoindependiente"/>
        <w:spacing w:before="3"/>
      </w:pPr>
    </w:p>
    <w:p w14:paraId="20E946B0" w14:textId="77777777" w:rsidR="00044E0F" w:rsidRDefault="00000000">
      <w:pPr>
        <w:spacing w:before="1"/>
        <w:ind w:left="117"/>
        <w:rPr>
          <w:sz w:val="20"/>
        </w:rPr>
      </w:pPr>
      <w:r>
        <w:rPr>
          <w:b/>
          <w:sz w:val="20"/>
        </w:rPr>
        <w:t>SEGUNDO.-</w:t>
      </w:r>
      <w:r>
        <w:rPr>
          <w:b/>
          <w:spacing w:val="-3"/>
          <w:sz w:val="20"/>
        </w:rPr>
        <w:t xml:space="preserve"> </w:t>
      </w:r>
      <w:r>
        <w:rPr>
          <w:sz w:val="20"/>
        </w:rPr>
        <w:t>Acordar</w:t>
      </w:r>
      <w:r>
        <w:rPr>
          <w:spacing w:val="-1"/>
          <w:sz w:val="20"/>
        </w:rPr>
        <w:t xml:space="preserve"> </w:t>
      </w:r>
      <w:r>
        <w:rPr>
          <w:sz w:val="20"/>
        </w:rPr>
        <w:t>el ARCHIVO</w:t>
      </w:r>
      <w:r>
        <w:rPr>
          <w:spacing w:val="-1"/>
          <w:sz w:val="20"/>
        </w:rPr>
        <w:t xml:space="preserve"> </w:t>
      </w:r>
      <w:r>
        <w:rPr>
          <w:sz w:val="20"/>
        </w:rPr>
        <w:t xml:space="preserve">del </w:t>
      </w:r>
      <w:r>
        <w:rPr>
          <w:spacing w:val="-2"/>
          <w:sz w:val="20"/>
        </w:rPr>
        <w:t>expediente.</w:t>
      </w:r>
    </w:p>
    <w:p w14:paraId="3049975E" w14:textId="77777777" w:rsidR="00044E0F" w:rsidRDefault="00044E0F">
      <w:pPr>
        <w:pStyle w:val="Textoindependiente"/>
        <w:spacing w:before="32"/>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5AC39D10" w14:textId="77777777">
        <w:trPr>
          <w:trHeight w:val="686"/>
        </w:trPr>
        <w:tc>
          <w:tcPr>
            <w:tcW w:w="9062" w:type="dxa"/>
            <w:gridSpan w:val="2"/>
            <w:tcBorders>
              <w:left w:val="single" w:sz="4" w:space="0" w:color="CCCCCC"/>
              <w:right w:val="single" w:sz="4" w:space="0" w:color="CCCCCC"/>
            </w:tcBorders>
            <w:shd w:val="clear" w:color="auto" w:fill="F3F3F3"/>
          </w:tcPr>
          <w:p w14:paraId="1240CB4A" w14:textId="77777777" w:rsidR="00044E0F" w:rsidRDefault="00000000">
            <w:pPr>
              <w:pStyle w:val="TableParagraph"/>
              <w:spacing w:before="79" w:line="297" w:lineRule="auto"/>
              <w:ind w:right="-15"/>
              <w:rPr>
                <w:b/>
                <w:sz w:val="20"/>
              </w:rPr>
            </w:pPr>
            <w:r>
              <w:rPr>
                <w:b/>
                <w:sz w:val="20"/>
              </w:rPr>
              <w:t>Desestimación</w:t>
            </w:r>
            <w:r>
              <w:rPr>
                <w:b/>
                <w:spacing w:val="40"/>
                <w:sz w:val="20"/>
              </w:rPr>
              <w:t xml:space="preserve"> </w:t>
            </w:r>
            <w:r>
              <w:rPr>
                <w:b/>
                <w:sz w:val="20"/>
              </w:rPr>
              <w:t>de</w:t>
            </w:r>
            <w:r>
              <w:rPr>
                <w:b/>
                <w:spacing w:val="40"/>
                <w:sz w:val="20"/>
              </w:rPr>
              <w:t xml:space="preserve"> </w:t>
            </w:r>
            <w:r>
              <w:rPr>
                <w:b/>
                <w:sz w:val="20"/>
              </w:rPr>
              <w:t>la</w:t>
            </w:r>
            <w:r>
              <w:rPr>
                <w:b/>
                <w:spacing w:val="40"/>
                <w:sz w:val="20"/>
              </w:rPr>
              <w:t xml:space="preserve"> </w:t>
            </w:r>
            <w:r>
              <w:rPr>
                <w:b/>
                <w:sz w:val="20"/>
              </w:rPr>
              <w:t>reclamación</w:t>
            </w:r>
            <w:r>
              <w:rPr>
                <w:b/>
                <w:spacing w:val="40"/>
                <w:sz w:val="20"/>
              </w:rPr>
              <w:t xml:space="preserve"> </w:t>
            </w:r>
            <w:r>
              <w:rPr>
                <w:b/>
                <w:sz w:val="20"/>
              </w:rPr>
              <w:t>de</w:t>
            </w:r>
            <w:r>
              <w:rPr>
                <w:b/>
                <w:spacing w:val="40"/>
                <w:sz w:val="20"/>
              </w:rPr>
              <w:t xml:space="preserve"> </w:t>
            </w:r>
            <w:r>
              <w:rPr>
                <w:b/>
                <w:sz w:val="20"/>
              </w:rPr>
              <w:t>responsabilidad</w:t>
            </w:r>
            <w:r>
              <w:rPr>
                <w:b/>
                <w:spacing w:val="40"/>
                <w:sz w:val="20"/>
              </w:rPr>
              <w:t xml:space="preserve"> </w:t>
            </w:r>
            <w:r>
              <w:rPr>
                <w:b/>
                <w:sz w:val="20"/>
              </w:rPr>
              <w:t>patrimonial</w:t>
            </w:r>
            <w:r>
              <w:rPr>
                <w:b/>
                <w:spacing w:val="40"/>
                <w:sz w:val="20"/>
              </w:rPr>
              <w:t xml:space="preserve"> </w:t>
            </w:r>
            <w:r>
              <w:rPr>
                <w:b/>
                <w:sz w:val="20"/>
              </w:rPr>
              <w:t>de</w:t>
            </w:r>
            <w:r>
              <w:rPr>
                <w:b/>
                <w:spacing w:val="40"/>
                <w:sz w:val="20"/>
              </w:rPr>
              <w:t xml:space="preserve"> </w:t>
            </w:r>
            <w:r>
              <w:rPr>
                <w:b/>
                <w:sz w:val="20"/>
              </w:rPr>
              <w:t>daños</w:t>
            </w:r>
            <w:r>
              <w:rPr>
                <w:b/>
                <w:spacing w:val="40"/>
                <w:sz w:val="20"/>
              </w:rPr>
              <w:t xml:space="preserve"> </w:t>
            </w:r>
            <w:r>
              <w:rPr>
                <w:b/>
                <w:sz w:val="20"/>
              </w:rPr>
              <w:t>y</w:t>
            </w:r>
            <w:r>
              <w:rPr>
                <w:b/>
                <w:spacing w:val="40"/>
                <w:sz w:val="20"/>
              </w:rPr>
              <w:t xml:space="preserve"> </w:t>
            </w:r>
            <w:r>
              <w:rPr>
                <w:b/>
                <w:sz w:val="20"/>
              </w:rPr>
              <w:t xml:space="preserve">perjuicios formulada por D.ª F.R.L. </w:t>
            </w:r>
            <w:proofErr w:type="spellStart"/>
            <w:r>
              <w:rPr>
                <w:b/>
                <w:sz w:val="20"/>
              </w:rPr>
              <w:t>Expte</w:t>
            </w:r>
            <w:proofErr w:type="spellEnd"/>
            <w:r>
              <w:rPr>
                <w:b/>
                <w:sz w:val="20"/>
              </w:rPr>
              <w:t>. 1708/2024.</w:t>
            </w:r>
          </w:p>
        </w:tc>
      </w:tr>
      <w:tr w:rsidR="00044E0F" w14:paraId="49892FB9" w14:textId="77777777">
        <w:trPr>
          <w:trHeight w:val="399"/>
        </w:trPr>
        <w:tc>
          <w:tcPr>
            <w:tcW w:w="1877" w:type="dxa"/>
            <w:tcBorders>
              <w:left w:val="single" w:sz="4" w:space="0" w:color="CCCCCC"/>
              <w:right w:val="single" w:sz="6" w:space="0" w:color="CCCCCC"/>
            </w:tcBorders>
          </w:tcPr>
          <w:p w14:paraId="1D6D5E15" w14:textId="77777777" w:rsidR="00044E0F" w:rsidRDefault="00000000">
            <w:pPr>
              <w:pStyle w:val="TableParagraph"/>
              <w:spacing w:before="79"/>
              <w:rPr>
                <w:b/>
                <w:sz w:val="20"/>
              </w:rPr>
            </w:pPr>
            <w:r>
              <w:rPr>
                <w:b/>
                <w:spacing w:val="-2"/>
                <w:sz w:val="20"/>
              </w:rPr>
              <w:t>Favorable</w:t>
            </w:r>
          </w:p>
        </w:tc>
        <w:tc>
          <w:tcPr>
            <w:tcW w:w="7185" w:type="dxa"/>
            <w:tcBorders>
              <w:left w:val="single" w:sz="6" w:space="0" w:color="CCCCCC"/>
              <w:right w:val="single" w:sz="4" w:space="0" w:color="CCCCCC"/>
            </w:tcBorders>
          </w:tcPr>
          <w:p w14:paraId="07BF1B5B"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2EF8B8DB" w14:textId="77777777" w:rsidR="00044E0F" w:rsidRDefault="00044E0F">
      <w:pPr>
        <w:pStyle w:val="Textoindependiente"/>
        <w:spacing w:before="142"/>
      </w:pPr>
    </w:p>
    <w:p w14:paraId="16D86B93" w14:textId="77777777" w:rsidR="00044E0F" w:rsidRDefault="00000000">
      <w:pPr>
        <w:pStyle w:val="Ttulo2"/>
        <w:spacing w:before="1"/>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07A39ADB" w14:textId="77777777" w:rsidR="00044E0F" w:rsidRDefault="00044E0F">
      <w:pPr>
        <w:pStyle w:val="Textoindependiente"/>
        <w:spacing w:before="61"/>
        <w:rPr>
          <w:b/>
        </w:rPr>
      </w:pPr>
    </w:p>
    <w:p w14:paraId="2A787CBB" w14:textId="77777777" w:rsidR="00044E0F" w:rsidRDefault="00000000">
      <w:pPr>
        <w:spacing w:line="295" w:lineRule="auto"/>
        <w:ind w:left="112" w:right="112" w:firstLine="5"/>
        <w:jc w:val="both"/>
        <w:rPr>
          <w:b/>
          <w:sz w:val="20"/>
        </w:rPr>
      </w:pPr>
      <w:r>
        <w:rPr>
          <w:b/>
          <w:sz w:val="20"/>
        </w:rPr>
        <w:t>PRIMERO</w:t>
      </w:r>
      <w:r>
        <w:rPr>
          <w:sz w:val="20"/>
        </w:rPr>
        <w:t>. - Tiene entrada en el Registro General del Ayuntamiento de Las Rozas de Madrid escrito presentado</w:t>
      </w:r>
      <w:r>
        <w:rPr>
          <w:spacing w:val="36"/>
          <w:sz w:val="20"/>
        </w:rPr>
        <w:t xml:space="preserve"> </w:t>
      </w:r>
      <w:r>
        <w:rPr>
          <w:sz w:val="20"/>
        </w:rPr>
        <w:t>por</w:t>
      </w:r>
      <w:r>
        <w:rPr>
          <w:spacing w:val="36"/>
          <w:sz w:val="20"/>
        </w:rPr>
        <w:t xml:space="preserve"> </w:t>
      </w:r>
      <w:r>
        <w:rPr>
          <w:sz w:val="20"/>
        </w:rPr>
        <w:t>D.ª</w:t>
      </w:r>
      <w:r>
        <w:rPr>
          <w:spacing w:val="35"/>
          <w:sz w:val="20"/>
        </w:rPr>
        <w:t xml:space="preserve"> </w:t>
      </w:r>
      <w:r>
        <w:rPr>
          <w:sz w:val="20"/>
        </w:rPr>
        <w:t>F.R.L.,</w:t>
      </w:r>
      <w:r>
        <w:rPr>
          <w:spacing w:val="35"/>
          <w:sz w:val="20"/>
        </w:rPr>
        <w:t xml:space="preserve"> </w:t>
      </w:r>
      <w:r>
        <w:rPr>
          <w:sz w:val="20"/>
        </w:rPr>
        <w:t>con</w:t>
      </w:r>
      <w:r>
        <w:rPr>
          <w:spacing w:val="35"/>
          <w:sz w:val="20"/>
        </w:rPr>
        <w:t xml:space="preserve"> </w:t>
      </w:r>
      <w:r>
        <w:rPr>
          <w:sz w:val="20"/>
        </w:rPr>
        <w:t>DNI</w:t>
      </w:r>
      <w:r>
        <w:rPr>
          <w:spacing w:val="35"/>
          <w:sz w:val="20"/>
        </w:rPr>
        <w:t xml:space="preserve"> </w:t>
      </w:r>
      <w:r>
        <w:rPr>
          <w:sz w:val="20"/>
        </w:rPr>
        <w:t>***1091**,</w:t>
      </w:r>
      <w:r>
        <w:rPr>
          <w:spacing w:val="35"/>
          <w:sz w:val="20"/>
        </w:rPr>
        <w:t xml:space="preserve"> </w:t>
      </w:r>
      <w:r>
        <w:rPr>
          <w:sz w:val="20"/>
        </w:rPr>
        <w:t>con</w:t>
      </w:r>
      <w:r>
        <w:rPr>
          <w:spacing w:val="35"/>
          <w:sz w:val="20"/>
        </w:rPr>
        <w:t xml:space="preserve"> </w:t>
      </w:r>
      <w:r>
        <w:rPr>
          <w:sz w:val="20"/>
        </w:rPr>
        <w:t>fecha</w:t>
      </w:r>
      <w:r>
        <w:rPr>
          <w:spacing w:val="35"/>
          <w:sz w:val="20"/>
        </w:rPr>
        <w:t xml:space="preserve"> </w:t>
      </w:r>
      <w:r>
        <w:rPr>
          <w:sz w:val="20"/>
        </w:rPr>
        <w:t>de</w:t>
      </w:r>
      <w:r>
        <w:rPr>
          <w:spacing w:val="35"/>
          <w:sz w:val="20"/>
        </w:rPr>
        <w:t xml:space="preserve"> </w:t>
      </w:r>
      <w:r>
        <w:rPr>
          <w:sz w:val="20"/>
        </w:rPr>
        <w:t>registro</w:t>
      </w:r>
      <w:r>
        <w:rPr>
          <w:spacing w:val="35"/>
          <w:sz w:val="20"/>
        </w:rPr>
        <w:t xml:space="preserve"> </w:t>
      </w:r>
      <w:r>
        <w:rPr>
          <w:sz w:val="20"/>
        </w:rPr>
        <w:t>de</w:t>
      </w:r>
      <w:r>
        <w:rPr>
          <w:spacing w:val="35"/>
          <w:sz w:val="20"/>
        </w:rPr>
        <w:t xml:space="preserve"> </w:t>
      </w:r>
      <w:r>
        <w:rPr>
          <w:sz w:val="20"/>
        </w:rPr>
        <w:t>entrada</w:t>
      </w:r>
      <w:r>
        <w:rPr>
          <w:spacing w:val="36"/>
          <w:sz w:val="20"/>
        </w:rPr>
        <w:t xml:space="preserve"> </w:t>
      </w:r>
      <w:r>
        <w:rPr>
          <w:sz w:val="20"/>
        </w:rPr>
        <w:t>16</w:t>
      </w:r>
      <w:r>
        <w:rPr>
          <w:spacing w:val="35"/>
          <w:sz w:val="20"/>
        </w:rPr>
        <w:t xml:space="preserve"> </w:t>
      </w:r>
      <w:r>
        <w:rPr>
          <w:sz w:val="20"/>
        </w:rPr>
        <w:t>de</w:t>
      </w:r>
      <w:r>
        <w:rPr>
          <w:spacing w:val="35"/>
          <w:sz w:val="20"/>
        </w:rPr>
        <w:t xml:space="preserve"> </w:t>
      </w:r>
      <w:r>
        <w:rPr>
          <w:sz w:val="20"/>
        </w:rPr>
        <w:t>septiembre de 2022 y número 32091, por los supuestos daños sufridos debido a: “</w:t>
      </w:r>
      <w:r>
        <w:rPr>
          <w:i/>
          <w:sz w:val="20"/>
        </w:rPr>
        <w:t>El día 25 de marzo de 2022 sobre las 12h del mediodía, caminando por la acera del vado del parking del Lidl en c/ Marie Curie s/n, (...)</w:t>
      </w:r>
      <w:r>
        <w:rPr>
          <w:i/>
          <w:spacing w:val="-9"/>
          <w:sz w:val="20"/>
        </w:rPr>
        <w:t xml:space="preserve"> </w:t>
      </w:r>
      <w:r>
        <w:rPr>
          <w:i/>
          <w:sz w:val="20"/>
        </w:rPr>
        <w:t>tropecé con un bordillo y sufrí una caída. (...)"</w:t>
      </w:r>
      <w:r>
        <w:rPr>
          <w:i/>
          <w:spacing w:val="-14"/>
          <w:sz w:val="20"/>
        </w:rPr>
        <w:t xml:space="preserve"> </w:t>
      </w:r>
      <w:r>
        <w:rPr>
          <w:sz w:val="20"/>
        </w:rPr>
        <w:t xml:space="preserve">, solicitando indemnización por importe de </w:t>
      </w:r>
      <w:r>
        <w:rPr>
          <w:b/>
          <w:sz w:val="20"/>
        </w:rPr>
        <w:t xml:space="preserve">38.727,30 </w:t>
      </w:r>
      <w:r>
        <w:rPr>
          <w:b/>
          <w:spacing w:val="-2"/>
          <w:sz w:val="20"/>
        </w:rPr>
        <w:t>euros.</w:t>
      </w:r>
    </w:p>
    <w:p w14:paraId="6B55DC1C" w14:textId="77777777" w:rsidR="00044E0F" w:rsidRDefault="00044E0F">
      <w:pPr>
        <w:pStyle w:val="Textoindependiente"/>
        <w:spacing w:before="16"/>
        <w:rPr>
          <w:b/>
        </w:rPr>
      </w:pPr>
    </w:p>
    <w:p w14:paraId="57EA17A1" w14:textId="77777777" w:rsidR="00044E0F" w:rsidRDefault="00000000">
      <w:pPr>
        <w:pStyle w:val="Textoindependiente"/>
        <w:spacing w:before="1" w:line="295" w:lineRule="auto"/>
        <w:ind w:left="117" w:right="193"/>
        <w:jc w:val="both"/>
      </w:pPr>
      <w:r>
        <w:rPr>
          <w:b/>
        </w:rPr>
        <w:t>SEGUNDO</w:t>
      </w:r>
      <w:r>
        <w:t xml:space="preserve">. - Mediante Resolución del Sr. Concejal-Delegado de Hacienda y Fiestas, de fecha 24 de agosto de 2023, se admite a trámite la reclamación de responsabilidad patrimonial interpuesta por la interesada y se procede a la designación del Instructor del procedimiento de responsabilidad </w:t>
      </w:r>
      <w:r>
        <w:rPr>
          <w:spacing w:val="-2"/>
        </w:rPr>
        <w:t>patrimonial.</w:t>
      </w:r>
    </w:p>
    <w:p w14:paraId="4A996643" w14:textId="77777777" w:rsidR="00044E0F" w:rsidRDefault="00044E0F">
      <w:pPr>
        <w:pStyle w:val="Textoindependiente"/>
        <w:spacing w:before="4"/>
      </w:pPr>
    </w:p>
    <w:p w14:paraId="79F4EBF5" w14:textId="77777777" w:rsidR="00044E0F" w:rsidRDefault="00000000">
      <w:pPr>
        <w:pStyle w:val="Textoindependiente"/>
        <w:spacing w:line="295" w:lineRule="auto"/>
        <w:ind w:left="117" w:right="193"/>
        <w:jc w:val="both"/>
      </w:pPr>
      <w:r>
        <w:rPr>
          <w:b/>
        </w:rPr>
        <w:t>TERCERO</w:t>
      </w:r>
      <w:r>
        <w:t>. – Consta incorporado al expediente Informe Técnico, suscrito por el Ingeniero de</w:t>
      </w:r>
      <w:r>
        <w:rPr>
          <w:spacing w:val="40"/>
        </w:rPr>
        <w:t xml:space="preserve"> </w:t>
      </w:r>
      <w:r>
        <w:t>Caminos</w:t>
      </w:r>
      <w:r>
        <w:rPr>
          <w:spacing w:val="19"/>
        </w:rPr>
        <w:t xml:space="preserve"> </w:t>
      </w:r>
      <w:r>
        <w:t>de</w:t>
      </w:r>
      <w:r>
        <w:rPr>
          <w:spacing w:val="19"/>
        </w:rPr>
        <w:t xml:space="preserve"> </w:t>
      </w:r>
      <w:r>
        <w:t>la</w:t>
      </w:r>
      <w:r>
        <w:rPr>
          <w:spacing w:val="19"/>
        </w:rPr>
        <w:t xml:space="preserve"> </w:t>
      </w:r>
      <w:r>
        <w:t>Concejalía</w:t>
      </w:r>
      <w:r>
        <w:rPr>
          <w:spacing w:val="19"/>
        </w:rPr>
        <w:t xml:space="preserve"> </w:t>
      </w:r>
      <w:r>
        <w:t>de</w:t>
      </w:r>
      <w:r>
        <w:rPr>
          <w:spacing w:val="19"/>
        </w:rPr>
        <w:t xml:space="preserve"> </w:t>
      </w:r>
      <w:r>
        <w:t>Infraestructuras</w:t>
      </w:r>
      <w:r>
        <w:rPr>
          <w:spacing w:val="19"/>
        </w:rPr>
        <w:t xml:space="preserve"> </w:t>
      </w:r>
      <w:r>
        <w:t>y</w:t>
      </w:r>
      <w:r>
        <w:rPr>
          <w:spacing w:val="19"/>
        </w:rPr>
        <w:t xml:space="preserve"> </w:t>
      </w:r>
      <w:r>
        <w:t>Mantenimiento</w:t>
      </w:r>
      <w:r>
        <w:rPr>
          <w:spacing w:val="19"/>
        </w:rPr>
        <w:t xml:space="preserve"> </w:t>
      </w:r>
      <w:r>
        <w:t>de</w:t>
      </w:r>
      <w:r>
        <w:rPr>
          <w:spacing w:val="19"/>
        </w:rPr>
        <w:t xml:space="preserve"> </w:t>
      </w:r>
      <w:r>
        <w:t>la</w:t>
      </w:r>
      <w:r>
        <w:rPr>
          <w:spacing w:val="19"/>
        </w:rPr>
        <w:t xml:space="preserve"> </w:t>
      </w:r>
      <w:r>
        <w:t>Ciudad,</w:t>
      </w:r>
      <w:r>
        <w:rPr>
          <w:spacing w:val="19"/>
        </w:rPr>
        <w:t xml:space="preserve"> </w:t>
      </w:r>
      <w:r>
        <w:t>de</w:t>
      </w:r>
      <w:r>
        <w:rPr>
          <w:spacing w:val="19"/>
        </w:rPr>
        <w:t xml:space="preserve"> </w:t>
      </w:r>
      <w:r>
        <w:t>fecha</w:t>
      </w:r>
      <w:r>
        <w:rPr>
          <w:spacing w:val="19"/>
        </w:rPr>
        <w:t xml:space="preserve"> </w:t>
      </w:r>
      <w:r>
        <w:t>7</w:t>
      </w:r>
      <w:r>
        <w:rPr>
          <w:spacing w:val="19"/>
        </w:rPr>
        <w:t xml:space="preserve"> </w:t>
      </w:r>
      <w:r>
        <w:t>de</w:t>
      </w:r>
      <w:r>
        <w:rPr>
          <w:spacing w:val="19"/>
        </w:rPr>
        <w:t xml:space="preserve"> </w:t>
      </w:r>
      <w:r>
        <w:t>octubre de 2022, del tenor literal siguiente:</w:t>
      </w:r>
    </w:p>
    <w:p w14:paraId="440D0B1E" w14:textId="77777777" w:rsidR="00044E0F" w:rsidRDefault="00044E0F">
      <w:pPr>
        <w:pStyle w:val="Textoindependiente"/>
        <w:spacing w:before="6"/>
      </w:pPr>
    </w:p>
    <w:p w14:paraId="43705424" w14:textId="77777777" w:rsidR="00044E0F" w:rsidRDefault="00000000">
      <w:pPr>
        <w:spacing w:line="292" w:lineRule="auto"/>
        <w:ind w:left="126" w:right="185"/>
        <w:jc w:val="both"/>
        <w:rPr>
          <w:i/>
          <w:sz w:val="20"/>
        </w:rPr>
      </w:pPr>
      <w:r>
        <w:rPr>
          <w:i/>
          <w:sz w:val="20"/>
        </w:rPr>
        <w:t>“Recibida petición de la Asesoría Jurídica Municipal el día 04 de octubre de 2022, para la realización de Informe Técnico relativo al Expediente E.P. RGE-32901 de reclamación de Responsabilidad Patrimonial mediante el presente se informa que:</w:t>
      </w:r>
    </w:p>
    <w:p w14:paraId="4758C58A" w14:textId="77777777" w:rsidR="00044E0F" w:rsidRDefault="00044E0F">
      <w:pPr>
        <w:spacing w:line="292" w:lineRule="auto"/>
        <w:jc w:val="both"/>
        <w:rPr>
          <w:sz w:val="20"/>
        </w:rPr>
        <w:sectPr w:rsidR="00044E0F">
          <w:pgSz w:w="11910" w:h="16840"/>
          <w:pgMar w:top="1320" w:right="1220" w:bottom="1120" w:left="1300" w:header="225" w:footer="922" w:gutter="0"/>
          <w:cols w:space="720"/>
        </w:sectPr>
      </w:pPr>
    </w:p>
    <w:p w14:paraId="339F1E85" w14:textId="77777777" w:rsidR="00044E0F" w:rsidRDefault="00000000">
      <w:pPr>
        <w:spacing w:before="106" w:line="292" w:lineRule="auto"/>
        <w:ind w:left="117" w:right="196"/>
        <w:jc w:val="both"/>
        <w:rPr>
          <w:i/>
          <w:sz w:val="20"/>
        </w:rPr>
      </w:pPr>
      <w:r>
        <w:rPr>
          <w:noProof/>
        </w:rPr>
        <w:lastRenderedPageBreak/>
        <mc:AlternateContent>
          <mc:Choice Requires="wps">
            <w:drawing>
              <wp:anchor distT="0" distB="0" distL="0" distR="0" simplePos="0" relativeHeight="15776256" behindDoc="0" locked="0" layoutInCell="1" allowOverlap="1" wp14:anchorId="7674D231" wp14:editId="7AB08D52">
                <wp:simplePos x="0" y="0"/>
                <wp:positionH relativeFrom="page">
                  <wp:posOffset>6807090</wp:posOffset>
                </wp:positionH>
                <wp:positionV relativeFrom="page">
                  <wp:posOffset>2818730</wp:posOffset>
                </wp:positionV>
                <wp:extent cx="419734" cy="318706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307F025"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29469E5"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7674D231" id="Textbox 120" o:spid="_x0000_s1126" type="#_x0000_t202" style="position:absolute;left:0;text-align:left;margin-left:536pt;margin-top:221.95pt;width:33.05pt;height:250.95pt;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Inog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2fFVQ89EW2iOJoXkksBwXSyI2UHsbjr/2MmrO+s+e&#10;/MuzcE7iOdmek5j6D1AmJkv08G6fwNhC6PrNRIgaUyRNQ5Q7/+e+VF1HffMb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rGySJ6IBAAAyAwAADgAAAAAAAAAAAAAAAAAuAgAAZHJzL2Uyb0RvYy54bWxQSwECLQAUAAYA&#10;CAAAACEAclM5qOEAAAANAQAADwAAAAAAAAAAAAAAAAD8AwAAZHJzL2Rvd25yZXYueG1sUEsFBgAA&#10;AAAEAAQA8wAAAAoFAAAAAA==&#10;" filled="f" stroked="f">
                <v:textbox style="layout-flow:vertical;mso-layout-flow-alt:bottom-to-top" inset="0,0,0,0">
                  <w:txbxContent>
                    <w:p w14:paraId="0307F025"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29469E5"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i/>
          <w:sz w:val="20"/>
        </w:rPr>
        <w:t>Se realiza visita al emplazamiento indicado en la reclamación con fecha 05/10/2022, identificando el lugar y comprobando que el desnivel al que se hace referencia en la reclamación en realidad se trata del bisel de un bordillo tipo A1 que delimita la alineación del vial y que separa la acera pública de la parcela privada. Este tipo de bordillos son los más habituales para marcar la alineación de viales</w:t>
      </w:r>
      <w:r>
        <w:rPr>
          <w:i/>
          <w:spacing w:val="80"/>
          <w:sz w:val="20"/>
        </w:rPr>
        <w:t xml:space="preserve"> </w:t>
      </w:r>
      <w:r>
        <w:rPr>
          <w:i/>
          <w:sz w:val="20"/>
        </w:rPr>
        <w:t>tanto en Las Rozas como en otros muchos municipios.</w:t>
      </w:r>
    </w:p>
    <w:p w14:paraId="7A62908E" w14:textId="77777777" w:rsidR="00044E0F" w:rsidRDefault="00044E0F">
      <w:pPr>
        <w:pStyle w:val="Textoindependiente"/>
        <w:spacing w:before="11"/>
        <w:rPr>
          <w:i/>
        </w:rPr>
      </w:pPr>
    </w:p>
    <w:p w14:paraId="3250994A" w14:textId="77777777" w:rsidR="00044E0F" w:rsidRDefault="00000000">
      <w:pPr>
        <w:pStyle w:val="Textoindependiente"/>
        <w:ind w:left="117"/>
        <w:jc w:val="both"/>
      </w:pPr>
      <w:r>
        <w:t>En</w:t>
      </w:r>
      <w:r>
        <w:rPr>
          <w:spacing w:val="-3"/>
        </w:rPr>
        <w:t xml:space="preserve"> </w:t>
      </w:r>
      <w:r>
        <w:t>el</w:t>
      </w:r>
      <w:r>
        <w:rPr>
          <w:spacing w:val="-3"/>
        </w:rPr>
        <w:t xml:space="preserve"> </w:t>
      </w:r>
      <w:r>
        <w:t>siguiente</w:t>
      </w:r>
      <w:r>
        <w:rPr>
          <w:spacing w:val="-3"/>
        </w:rPr>
        <w:t xml:space="preserve"> </w:t>
      </w:r>
      <w:r>
        <w:t>croquis</w:t>
      </w:r>
      <w:r>
        <w:rPr>
          <w:spacing w:val="-3"/>
        </w:rPr>
        <w:t xml:space="preserve"> </w:t>
      </w:r>
      <w:r>
        <w:t>se</w:t>
      </w:r>
      <w:r>
        <w:rPr>
          <w:spacing w:val="-3"/>
        </w:rPr>
        <w:t xml:space="preserve"> </w:t>
      </w:r>
      <w:r>
        <w:t>describen</w:t>
      </w:r>
      <w:r>
        <w:rPr>
          <w:spacing w:val="-2"/>
        </w:rPr>
        <w:t xml:space="preserve"> </w:t>
      </w:r>
      <w:r>
        <w:t>las</w:t>
      </w:r>
      <w:r>
        <w:rPr>
          <w:spacing w:val="-3"/>
        </w:rPr>
        <w:t xml:space="preserve"> </w:t>
      </w:r>
      <w:r>
        <w:t>dimensiones</w:t>
      </w:r>
      <w:r>
        <w:rPr>
          <w:spacing w:val="-3"/>
        </w:rPr>
        <w:t xml:space="preserve"> </w:t>
      </w:r>
      <w:r>
        <w:t>del</w:t>
      </w:r>
      <w:r>
        <w:rPr>
          <w:spacing w:val="-3"/>
        </w:rPr>
        <w:t xml:space="preserve"> </w:t>
      </w:r>
      <w:r>
        <w:t>bordillo</w:t>
      </w:r>
      <w:r>
        <w:rPr>
          <w:spacing w:val="-3"/>
        </w:rPr>
        <w:t xml:space="preserve"> </w:t>
      </w:r>
      <w:r>
        <w:t>tipo</w:t>
      </w:r>
      <w:r>
        <w:rPr>
          <w:spacing w:val="-2"/>
        </w:rPr>
        <w:t xml:space="preserve"> </w:t>
      </w:r>
      <w:r>
        <w:rPr>
          <w:spacing w:val="-5"/>
        </w:rPr>
        <w:t>A1:</w:t>
      </w:r>
    </w:p>
    <w:p w14:paraId="59156F8B" w14:textId="77777777" w:rsidR="00044E0F" w:rsidRDefault="00000000">
      <w:pPr>
        <w:pStyle w:val="Textoindependiente"/>
        <w:spacing w:before="57"/>
      </w:pPr>
      <w:r>
        <w:rPr>
          <w:noProof/>
        </w:rPr>
        <w:drawing>
          <wp:anchor distT="0" distB="0" distL="0" distR="0" simplePos="0" relativeHeight="487634432" behindDoc="1" locked="0" layoutInCell="1" allowOverlap="1" wp14:anchorId="622A75CD" wp14:editId="11F632C9">
            <wp:simplePos x="0" y="0"/>
            <wp:positionH relativeFrom="page">
              <wp:posOffset>947737</wp:posOffset>
            </wp:positionH>
            <wp:positionV relativeFrom="paragraph">
              <wp:posOffset>197893</wp:posOffset>
            </wp:positionV>
            <wp:extent cx="4943475" cy="1695450"/>
            <wp:effectExtent l="0" t="0" r="0" b="0"/>
            <wp:wrapTopAndBottom/>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23" cstate="print"/>
                    <a:stretch>
                      <a:fillRect/>
                    </a:stretch>
                  </pic:blipFill>
                  <pic:spPr>
                    <a:xfrm>
                      <a:off x="0" y="0"/>
                      <a:ext cx="4943475" cy="1695450"/>
                    </a:xfrm>
                    <a:prstGeom prst="rect">
                      <a:avLst/>
                    </a:prstGeom>
                  </pic:spPr>
                </pic:pic>
              </a:graphicData>
            </a:graphic>
          </wp:anchor>
        </w:drawing>
      </w:r>
    </w:p>
    <w:p w14:paraId="26650229" w14:textId="77777777" w:rsidR="00044E0F" w:rsidRDefault="00044E0F">
      <w:pPr>
        <w:pStyle w:val="Textoindependiente"/>
        <w:spacing w:before="153"/>
      </w:pPr>
    </w:p>
    <w:p w14:paraId="0C10B07F" w14:textId="77777777" w:rsidR="00044E0F" w:rsidRDefault="00000000">
      <w:pPr>
        <w:pStyle w:val="Textoindependiente"/>
        <w:spacing w:before="1" w:line="292" w:lineRule="auto"/>
        <w:ind w:left="117" w:right="196"/>
        <w:jc w:val="both"/>
      </w:pPr>
      <w:r>
        <w:t>Como se ve, se trata de un bordillo con un bisel de 3cm, que es lo que queda por encima de la rasante, y con una inclinación de 45º.</w:t>
      </w:r>
    </w:p>
    <w:p w14:paraId="774FA431" w14:textId="77777777" w:rsidR="00044E0F" w:rsidRDefault="00044E0F">
      <w:pPr>
        <w:pStyle w:val="Textoindependiente"/>
        <w:spacing w:before="9"/>
      </w:pPr>
    </w:p>
    <w:p w14:paraId="455AE483" w14:textId="77777777" w:rsidR="00044E0F" w:rsidRDefault="00000000">
      <w:pPr>
        <w:pStyle w:val="Textoindependiente"/>
        <w:ind w:left="117"/>
        <w:jc w:val="both"/>
      </w:pPr>
      <w:r>
        <w:t>Fotos</w:t>
      </w:r>
      <w:r>
        <w:rPr>
          <w:spacing w:val="-3"/>
        </w:rPr>
        <w:t xml:space="preserve"> </w:t>
      </w:r>
      <w:r>
        <w:t>del</w:t>
      </w:r>
      <w:r>
        <w:rPr>
          <w:spacing w:val="-2"/>
        </w:rPr>
        <w:t xml:space="preserve"> </w:t>
      </w:r>
      <w:r>
        <w:t>lugar</w:t>
      </w:r>
      <w:r>
        <w:rPr>
          <w:spacing w:val="-2"/>
        </w:rPr>
        <w:t xml:space="preserve"> </w:t>
      </w:r>
      <w:r>
        <w:t>indicado</w:t>
      </w:r>
      <w:r>
        <w:rPr>
          <w:spacing w:val="-3"/>
        </w:rPr>
        <w:t xml:space="preserve"> </w:t>
      </w:r>
      <w:r>
        <w:t>de</w:t>
      </w:r>
      <w:r>
        <w:rPr>
          <w:spacing w:val="-2"/>
        </w:rPr>
        <w:t xml:space="preserve"> </w:t>
      </w:r>
      <w:r>
        <w:t>fecha</w:t>
      </w:r>
      <w:r>
        <w:rPr>
          <w:spacing w:val="-2"/>
        </w:rPr>
        <w:t xml:space="preserve"> 05/10/2022.</w:t>
      </w:r>
    </w:p>
    <w:p w14:paraId="4AFD410B" w14:textId="77777777" w:rsidR="00044E0F" w:rsidRDefault="00000000">
      <w:pPr>
        <w:pStyle w:val="Textoindependiente"/>
        <w:spacing w:before="58"/>
      </w:pPr>
      <w:r>
        <w:rPr>
          <w:noProof/>
        </w:rPr>
        <w:drawing>
          <wp:anchor distT="0" distB="0" distL="0" distR="0" simplePos="0" relativeHeight="487634944" behindDoc="1" locked="0" layoutInCell="1" allowOverlap="1" wp14:anchorId="2D06FF6B" wp14:editId="008180C5">
            <wp:simplePos x="0" y="0"/>
            <wp:positionH relativeFrom="page">
              <wp:posOffset>909637</wp:posOffset>
            </wp:positionH>
            <wp:positionV relativeFrom="paragraph">
              <wp:posOffset>198377</wp:posOffset>
            </wp:positionV>
            <wp:extent cx="2190750" cy="3286125"/>
            <wp:effectExtent l="0" t="0" r="0" b="0"/>
            <wp:wrapTopAndBottom/>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24" cstate="print"/>
                    <a:stretch>
                      <a:fillRect/>
                    </a:stretch>
                  </pic:blipFill>
                  <pic:spPr>
                    <a:xfrm>
                      <a:off x="0" y="0"/>
                      <a:ext cx="2190750" cy="3286125"/>
                    </a:xfrm>
                    <a:prstGeom prst="rect">
                      <a:avLst/>
                    </a:prstGeom>
                  </pic:spPr>
                </pic:pic>
              </a:graphicData>
            </a:graphic>
          </wp:anchor>
        </w:drawing>
      </w:r>
    </w:p>
    <w:p w14:paraId="70B51976" w14:textId="77777777" w:rsidR="00044E0F" w:rsidRDefault="00044E0F">
      <w:pPr>
        <w:pStyle w:val="Textoindependiente"/>
        <w:spacing w:before="33"/>
      </w:pPr>
    </w:p>
    <w:p w14:paraId="6E9EB53B" w14:textId="77777777" w:rsidR="00044E0F" w:rsidRDefault="00000000">
      <w:pPr>
        <w:spacing w:line="292" w:lineRule="auto"/>
        <w:ind w:left="117" w:right="196"/>
        <w:jc w:val="both"/>
        <w:rPr>
          <w:i/>
          <w:sz w:val="20"/>
        </w:rPr>
      </w:pPr>
      <w:r>
        <w:rPr>
          <w:i/>
          <w:sz w:val="20"/>
        </w:rPr>
        <w:t>Como se puede observar en las fotos la acera pública de la calle Marie Curie, que es por donde</w:t>
      </w:r>
      <w:r>
        <w:rPr>
          <w:i/>
          <w:spacing w:val="40"/>
          <w:sz w:val="20"/>
        </w:rPr>
        <w:t xml:space="preserve"> </w:t>
      </w:r>
      <w:r>
        <w:rPr>
          <w:i/>
          <w:sz w:val="20"/>
        </w:rPr>
        <w:t xml:space="preserve">deben de circular los peatones, a la altura del vado del aparcamiento del Lidl se encuentra libre de obstáculos y el bordillo que delimita la acera pública de la entrada y salida del vado del aparcamiento del Lidl presenta un desnivel aproximado de 3 </w:t>
      </w:r>
      <w:proofErr w:type="spellStart"/>
      <w:r>
        <w:rPr>
          <w:i/>
          <w:sz w:val="20"/>
        </w:rPr>
        <w:t>cms</w:t>
      </w:r>
      <w:proofErr w:type="spellEnd"/>
      <w:r>
        <w:rPr>
          <w:i/>
          <w:sz w:val="20"/>
        </w:rPr>
        <w:t>. con una inclinación de 45º.</w:t>
      </w:r>
    </w:p>
    <w:p w14:paraId="599B91E4" w14:textId="77777777" w:rsidR="00044E0F" w:rsidRDefault="00044E0F">
      <w:pPr>
        <w:pStyle w:val="Textoindependiente"/>
        <w:spacing w:before="10"/>
        <w:rPr>
          <w:i/>
        </w:rPr>
      </w:pPr>
    </w:p>
    <w:p w14:paraId="4038C29A" w14:textId="77777777" w:rsidR="00044E0F" w:rsidRDefault="00000000">
      <w:pPr>
        <w:pStyle w:val="Textoindependiente"/>
        <w:spacing w:line="297" w:lineRule="auto"/>
        <w:ind w:left="117" w:right="196"/>
        <w:jc w:val="both"/>
      </w:pPr>
      <w:r>
        <w:rPr>
          <w:b/>
        </w:rPr>
        <w:t>CUARTO</w:t>
      </w:r>
      <w:r>
        <w:t>. - En contestación al Trámite de Audiencia remitido a la aseguradora municipal MAPFRE,</w:t>
      </w:r>
      <w:r>
        <w:rPr>
          <w:spacing w:val="40"/>
        </w:rPr>
        <w:t xml:space="preserve"> </w:t>
      </w:r>
      <w:r>
        <w:t>se recibe escrito en fecha 26 de junio de 2024, del tenor literal siguiente:</w:t>
      </w:r>
    </w:p>
    <w:p w14:paraId="5C8E6190" w14:textId="77777777" w:rsidR="00044E0F" w:rsidRDefault="00044E0F">
      <w:pPr>
        <w:spacing w:line="297" w:lineRule="auto"/>
        <w:jc w:val="both"/>
        <w:sectPr w:rsidR="00044E0F">
          <w:pgSz w:w="11910" w:h="16840"/>
          <w:pgMar w:top="1320" w:right="1220" w:bottom="1120" w:left="1300" w:header="225" w:footer="922" w:gutter="0"/>
          <w:cols w:space="720"/>
        </w:sectPr>
      </w:pPr>
    </w:p>
    <w:p w14:paraId="5D41C66D" w14:textId="77777777" w:rsidR="00044E0F" w:rsidRDefault="00000000">
      <w:pPr>
        <w:pStyle w:val="Textoindependiente"/>
        <w:spacing w:before="60"/>
      </w:pPr>
      <w:r>
        <w:rPr>
          <w:noProof/>
        </w:rPr>
        <w:lastRenderedPageBreak/>
        <mc:AlternateContent>
          <mc:Choice Requires="wps">
            <w:drawing>
              <wp:anchor distT="0" distB="0" distL="0" distR="0" simplePos="0" relativeHeight="15776768" behindDoc="0" locked="0" layoutInCell="1" allowOverlap="1" wp14:anchorId="0335B154" wp14:editId="3DE099FD">
                <wp:simplePos x="0" y="0"/>
                <wp:positionH relativeFrom="page">
                  <wp:posOffset>6807090</wp:posOffset>
                </wp:positionH>
                <wp:positionV relativeFrom="page">
                  <wp:posOffset>2818730</wp:posOffset>
                </wp:positionV>
                <wp:extent cx="419734" cy="3187065"/>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E2A82B7"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FE578FA"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0335B154" id="Textbox 123" o:spid="_x0000_s1127" type="#_x0000_t202" style="position:absolute;margin-left:536pt;margin-top:221.95pt;width:33.05pt;height:250.95pt;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BmXTe2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4E2A82B7"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FE578FA"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p>
    <w:p w14:paraId="3F6619C4" w14:textId="77777777" w:rsidR="00044E0F" w:rsidRDefault="00000000">
      <w:pPr>
        <w:spacing w:line="292" w:lineRule="auto"/>
        <w:ind w:left="117" w:right="195"/>
        <w:jc w:val="both"/>
        <w:rPr>
          <w:i/>
          <w:sz w:val="20"/>
        </w:rPr>
      </w:pPr>
      <w:r>
        <w:rPr>
          <w:i/>
          <w:sz w:val="20"/>
        </w:rPr>
        <w:t>“En relación con el asunto de referencia, revisada la documentación aportada, no apreciamos responsabilidad del Ayuntamiento asegurado.</w:t>
      </w:r>
    </w:p>
    <w:p w14:paraId="4AF749B2" w14:textId="77777777" w:rsidR="00044E0F" w:rsidRDefault="00044E0F">
      <w:pPr>
        <w:pStyle w:val="Textoindependiente"/>
        <w:spacing w:before="10"/>
        <w:rPr>
          <w:i/>
        </w:rPr>
      </w:pPr>
    </w:p>
    <w:p w14:paraId="0BD3152C" w14:textId="77777777" w:rsidR="00044E0F" w:rsidRDefault="00000000">
      <w:pPr>
        <w:spacing w:line="292" w:lineRule="auto"/>
        <w:ind w:left="117" w:right="194" w:hanging="1"/>
        <w:jc w:val="both"/>
        <w:rPr>
          <w:i/>
          <w:sz w:val="20"/>
        </w:rPr>
      </w:pPr>
      <w:r>
        <w:rPr>
          <w:i/>
          <w:sz w:val="20"/>
        </w:rPr>
        <w:t>En primer lugar, no se nos aporta prueba suficiente de la caída de la reclamante en el lugar indicado</w:t>
      </w:r>
      <w:r>
        <w:rPr>
          <w:i/>
          <w:spacing w:val="40"/>
          <w:sz w:val="20"/>
        </w:rPr>
        <w:t xml:space="preserve"> </w:t>
      </w:r>
      <w:r>
        <w:rPr>
          <w:i/>
          <w:sz w:val="20"/>
        </w:rPr>
        <w:t>ni por la causa manifestada, pues no se nos facilita atestado policial inmediato a la ocurrencia del siniestro confirmando causa y defecto, por lo que el siniestro ha podido tener lugar en cualquier otro lugar y por cualquier otra causa.</w:t>
      </w:r>
    </w:p>
    <w:p w14:paraId="3BDFF4DA" w14:textId="77777777" w:rsidR="00044E0F" w:rsidRDefault="00044E0F">
      <w:pPr>
        <w:pStyle w:val="Textoindependiente"/>
        <w:spacing w:before="9"/>
        <w:rPr>
          <w:i/>
        </w:rPr>
      </w:pPr>
    </w:p>
    <w:p w14:paraId="19C12E0F" w14:textId="77777777" w:rsidR="00044E0F" w:rsidRDefault="00000000">
      <w:pPr>
        <w:spacing w:before="1" w:line="292" w:lineRule="auto"/>
        <w:ind w:left="117" w:right="194" w:hanging="1"/>
        <w:jc w:val="both"/>
        <w:rPr>
          <w:i/>
          <w:sz w:val="20"/>
        </w:rPr>
      </w:pPr>
      <w:r>
        <w:rPr>
          <w:i/>
          <w:sz w:val="20"/>
        </w:rPr>
        <w:t>Por otro lado, los hechos ocurren a plena luz del día y por, por tanto, con buena visibilidad de la causa, confirmando el informe técnico municipal que el bordillo supuestamente causante cumple normativa, es adecuado para la salida del garaje y que existe zona peatonal adyacente libre de obstáculos y en buen estado para ser utilizada.</w:t>
      </w:r>
    </w:p>
    <w:p w14:paraId="2310A747" w14:textId="77777777" w:rsidR="00044E0F" w:rsidRDefault="00044E0F">
      <w:pPr>
        <w:pStyle w:val="Textoindependiente"/>
        <w:spacing w:before="9"/>
        <w:rPr>
          <w:i/>
        </w:rPr>
      </w:pPr>
    </w:p>
    <w:p w14:paraId="50EE209D" w14:textId="77777777" w:rsidR="00044E0F" w:rsidRDefault="00000000">
      <w:pPr>
        <w:spacing w:line="292" w:lineRule="auto"/>
        <w:ind w:left="117" w:right="195" w:hanging="1"/>
        <w:jc w:val="both"/>
        <w:rPr>
          <w:i/>
          <w:sz w:val="20"/>
        </w:rPr>
      </w:pPr>
      <w:r>
        <w:rPr>
          <w:i/>
          <w:sz w:val="20"/>
        </w:rPr>
        <w:t>En consecuencia, el accidente no se produce por negligencia alguna municipal, sino que es</w:t>
      </w:r>
      <w:r>
        <w:rPr>
          <w:i/>
          <w:spacing w:val="80"/>
          <w:sz w:val="20"/>
        </w:rPr>
        <w:t xml:space="preserve"> </w:t>
      </w:r>
      <w:r>
        <w:rPr>
          <w:i/>
          <w:sz w:val="20"/>
        </w:rPr>
        <w:t>imputable enteramente a despiste, torpeza o falta de cuidado de la propia reclamante.”</w:t>
      </w:r>
    </w:p>
    <w:p w14:paraId="5A660E5C" w14:textId="77777777" w:rsidR="00044E0F" w:rsidRDefault="00044E0F">
      <w:pPr>
        <w:pStyle w:val="Textoindependiente"/>
        <w:spacing w:before="11"/>
        <w:rPr>
          <w:i/>
        </w:rPr>
      </w:pPr>
    </w:p>
    <w:p w14:paraId="1841CBC5" w14:textId="77777777" w:rsidR="00044E0F" w:rsidRDefault="00000000">
      <w:pPr>
        <w:pStyle w:val="Textoindependiente"/>
        <w:spacing w:line="295" w:lineRule="auto"/>
        <w:ind w:left="122" w:right="189"/>
        <w:jc w:val="both"/>
      </w:pPr>
      <w:r>
        <w:rPr>
          <w:b/>
        </w:rPr>
        <w:t>QUINTO</w:t>
      </w:r>
      <w:r>
        <w:t>. - En contestación al Trámite de Audiencia remitido a la interesada, se recibe escrito, de fecha 24 de julio de 2024, en el que se adjunta, además de fotocopia del DNI y fotografías del lugar</w:t>
      </w:r>
      <w:r>
        <w:rPr>
          <w:spacing w:val="40"/>
        </w:rPr>
        <w:t xml:space="preserve"> </w:t>
      </w:r>
      <w:r>
        <w:t>de la caída, Atestado de la Policía Local de Las Rozas, de fecha 7 de octubre de 2022, del tenor</w:t>
      </w:r>
      <w:r>
        <w:rPr>
          <w:spacing w:val="40"/>
        </w:rPr>
        <w:t xml:space="preserve"> </w:t>
      </w:r>
      <w:r>
        <w:t>literal siguiente:</w:t>
      </w:r>
    </w:p>
    <w:p w14:paraId="2F331112" w14:textId="77777777" w:rsidR="00044E0F" w:rsidRDefault="00044E0F">
      <w:pPr>
        <w:pStyle w:val="Textoindependiente"/>
        <w:spacing w:before="3"/>
      </w:pPr>
    </w:p>
    <w:p w14:paraId="5522A479" w14:textId="77777777" w:rsidR="00044E0F" w:rsidRDefault="00000000">
      <w:pPr>
        <w:spacing w:before="1" w:line="292" w:lineRule="auto"/>
        <w:ind w:left="117" w:right="194"/>
        <w:jc w:val="both"/>
        <w:rPr>
          <w:i/>
          <w:sz w:val="20"/>
        </w:rPr>
      </w:pPr>
      <w:r>
        <w:rPr>
          <w:i/>
          <w:sz w:val="20"/>
        </w:rPr>
        <w:t>“En relación a su instancia, solicitando copia de informe de fecha 25 de Marzo de 2022, tengo a bien informar que existe informe incoado por los Agentes de esta Policía Local, con números de carné profesional 28127/R-163 y 28127/R-276, con número de partes de servicio 2878/2022, el cual textualmente manifiesta lo siguiente:</w:t>
      </w:r>
    </w:p>
    <w:p w14:paraId="2D0C93FE" w14:textId="77777777" w:rsidR="00044E0F" w:rsidRDefault="00044E0F">
      <w:pPr>
        <w:pStyle w:val="Textoindependiente"/>
        <w:spacing w:before="9"/>
        <w:rPr>
          <w:i/>
        </w:rPr>
      </w:pPr>
    </w:p>
    <w:p w14:paraId="56964F8A" w14:textId="77777777" w:rsidR="00044E0F" w:rsidRDefault="00000000" w:rsidP="00F006CE">
      <w:pPr>
        <w:spacing w:line="292" w:lineRule="auto"/>
        <w:ind w:left="117" w:right="144"/>
        <w:jc w:val="both"/>
        <w:rPr>
          <w:i/>
          <w:sz w:val="20"/>
        </w:rPr>
      </w:pPr>
      <w:r>
        <w:rPr>
          <w:i/>
          <w:sz w:val="20"/>
        </w:rPr>
        <w:t>“A las 12,10 horas del día 25 del presente mes de Marzo de 2022, los Agentes son comisionados por la Emisora Central M-40 para personarse en la calle Marie Curie s/n, ya que una persona ha sufrido una</w:t>
      </w:r>
      <w:r>
        <w:rPr>
          <w:i/>
          <w:spacing w:val="40"/>
          <w:sz w:val="20"/>
        </w:rPr>
        <w:t xml:space="preserve"> </w:t>
      </w:r>
      <w:r>
        <w:rPr>
          <w:i/>
          <w:sz w:val="20"/>
        </w:rPr>
        <w:t>caída</w:t>
      </w:r>
      <w:r>
        <w:rPr>
          <w:i/>
          <w:spacing w:val="40"/>
          <w:sz w:val="20"/>
        </w:rPr>
        <w:t xml:space="preserve"> </w:t>
      </w:r>
      <w:r>
        <w:rPr>
          <w:i/>
          <w:sz w:val="20"/>
        </w:rPr>
        <w:t>por</w:t>
      </w:r>
      <w:r>
        <w:rPr>
          <w:i/>
          <w:spacing w:val="40"/>
          <w:sz w:val="20"/>
        </w:rPr>
        <w:t xml:space="preserve"> </w:t>
      </w:r>
      <w:r>
        <w:rPr>
          <w:i/>
          <w:sz w:val="20"/>
        </w:rPr>
        <w:t>un</w:t>
      </w:r>
      <w:r>
        <w:rPr>
          <w:i/>
          <w:spacing w:val="40"/>
          <w:sz w:val="20"/>
        </w:rPr>
        <w:t xml:space="preserve"> </w:t>
      </w:r>
      <w:r>
        <w:rPr>
          <w:i/>
          <w:sz w:val="20"/>
        </w:rPr>
        <w:t>bordillo.</w:t>
      </w:r>
      <w:r>
        <w:rPr>
          <w:i/>
          <w:spacing w:val="40"/>
          <w:sz w:val="20"/>
        </w:rPr>
        <w:t xml:space="preserve"> </w:t>
      </w:r>
      <w:r>
        <w:rPr>
          <w:i/>
          <w:sz w:val="20"/>
        </w:rPr>
        <w:t>Personados</w:t>
      </w:r>
      <w:r>
        <w:rPr>
          <w:i/>
          <w:spacing w:val="40"/>
          <w:sz w:val="20"/>
        </w:rPr>
        <w:t xml:space="preserve"> </w:t>
      </w:r>
      <w:r>
        <w:rPr>
          <w:i/>
          <w:sz w:val="20"/>
        </w:rPr>
        <w:t>en</w:t>
      </w:r>
      <w:r>
        <w:rPr>
          <w:i/>
          <w:spacing w:val="40"/>
          <w:sz w:val="20"/>
        </w:rPr>
        <w:t xml:space="preserve"> </w:t>
      </w:r>
      <w:r>
        <w:rPr>
          <w:i/>
          <w:sz w:val="20"/>
        </w:rPr>
        <w:t>el</w:t>
      </w:r>
      <w:r>
        <w:rPr>
          <w:i/>
          <w:spacing w:val="40"/>
          <w:sz w:val="20"/>
        </w:rPr>
        <w:t xml:space="preserve"> </w:t>
      </w:r>
      <w:r>
        <w:rPr>
          <w:i/>
          <w:sz w:val="20"/>
        </w:rPr>
        <w:t>lugar,</w:t>
      </w:r>
      <w:r>
        <w:rPr>
          <w:i/>
          <w:spacing w:val="40"/>
          <w:sz w:val="20"/>
        </w:rPr>
        <w:t xml:space="preserve"> </w:t>
      </w:r>
      <w:r>
        <w:rPr>
          <w:i/>
          <w:sz w:val="20"/>
        </w:rPr>
        <w:t>a</w:t>
      </w:r>
      <w:r>
        <w:rPr>
          <w:i/>
          <w:spacing w:val="40"/>
          <w:sz w:val="20"/>
        </w:rPr>
        <w:t xml:space="preserve"> </w:t>
      </w:r>
      <w:r>
        <w:rPr>
          <w:i/>
          <w:sz w:val="20"/>
        </w:rPr>
        <w:t>nuestra</w:t>
      </w:r>
      <w:r>
        <w:rPr>
          <w:i/>
          <w:spacing w:val="40"/>
          <w:sz w:val="20"/>
        </w:rPr>
        <w:t xml:space="preserve"> </w:t>
      </w:r>
      <w:r>
        <w:rPr>
          <w:i/>
          <w:sz w:val="20"/>
        </w:rPr>
        <w:t>llegada</w:t>
      </w:r>
      <w:r>
        <w:rPr>
          <w:i/>
          <w:spacing w:val="40"/>
          <w:sz w:val="20"/>
        </w:rPr>
        <w:t xml:space="preserve"> </w:t>
      </w:r>
      <w:r>
        <w:rPr>
          <w:i/>
          <w:sz w:val="20"/>
        </w:rPr>
        <w:t>se</w:t>
      </w:r>
      <w:r>
        <w:rPr>
          <w:i/>
          <w:spacing w:val="40"/>
          <w:sz w:val="20"/>
        </w:rPr>
        <w:t xml:space="preserve"> </w:t>
      </w:r>
      <w:r>
        <w:rPr>
          <w:i/>
          <w:sz w:val="20"/>
        </w:rPr>
        <w:t>observa</w:t>
      </w:r>
      <w:r>
        <w:rPr>
          <w:i/>
          <w:spacing w:val="40"/>
          <w:sz w:val="20"/>
        </w:rPr>
        <w:t xml:space="preserve"> </w:t>
      </w:r>
      <w:r>
        <w:rPr>
          <w:i/>
          <w:sz w:val="20"/>
        </w:rPr>
        <w:t>a</w:t>
      </w:r>
      <w:r>
        <w:rPr>
          <w:i/>
          <w:spacing w:val="40"/>
          <w:sz w:val="20"/>
        </w:rPr>
        <w:t xml:space="preserve"> </w:t>
      </w:r>
      <w:r>
        <w:rPr>
          <w:i/>
          <w:sz w:val="20"/>
        </w:rPr>
        <w:t>una</w:t>
      </w:r>
      <w:r>
        <w:rPr>
          <w:i/>
          <w:spacing w:val="40"/>
          <w:sz w:val="20"/>
        </w:rPr>
        <w:t xml:space="preserve"> </w:t>
      </w:r>
      <w:r>
        <w:rPr>
          <w:i/>
          <w:sz w:val="20"/>
        </w:rPr>
        <w:t>mujer</w:t>
      </w:r>
      <w:r>
        <w:rPr>
          <w:i/>
          <w:spacing w:val="80"/>
          <w:sz w:val="20"/>
        </w:rPr>
        <w:t xml:space="preserve"> </w:t>
      </w:r>
      <w:r>
        <w:rPr>
          <w:i/>
          <w:sz w:val="20"/>
        </w:rPr>
        <w:t>identificada</w:t>
      </w:r>
      <w:r>
        <w:rPr>
          <w:i/>
          <w:spacing w:val="80"/>
          <w:sz w:val="20"/>
        </w:rPr>
        <w:t xml:space="preserve"> </w:t>
      </w:r>
      <w:r>
        <w:rPr>
          <w:i/>
          <w:sz w:val="20"/>
        </w:rPr>
        <w:t>como</w:t>
      </w:r>
      <w:r>
        <w:rPr>
          <w:i/>
          <w:spacing w:val="80"/>
          <w:sz w:val="20"/>
        </w:rPr>
        <w:t xml:space="preserve"> </w:t>
      </w:r>
      <w:r>
        <w:rPr>
          <w:i/>
          <w:sz w:val="20"/>
        </w:rPr>
        <w:t>D.ª</w:t>
      </w:r>
      <w:r>
        <w:rPr>
          <w:i/>
          <w:spacing w:val="80"/>
          <w:sz w:val="20"/>
        </w:rPr>
        <w:t xml:space="preserve"> </w:t>
      </w:r>
      <w:r>
        <w:rPr>
          <w:i/>
          <w:sz w:val="20"/>
        </w:rPr>
        <w:t>F.R.L.,</w:t>
      </w:r>
      <w:r>
        <w:rPr>
          <w:i/>
          <w:spacing w:val="80"/>
          <w:sz w:val="20"/>
        </w:rPr>
        <w:t xml:space="preserve"> </w:t>
      </w:r>
      <w:r>
        <w:rPr>
          <w:i/>
          <w:sz w:val="20"/>
        </w:rPr>
        <w:t>con</w:t>
      </w:r>
      <w:r>
        <w:rPr>
          <w:i/>
          <w:spacing w:val="80"/>
          <w:sz w:val="20"/>
        </w:rPr>
        <w:t xml:space="preserve"> </w:t>
      </w:r>
      <w:r>
        <w:rPr>
          <w:i/>
          <w:sz w:val="20"/>
        </w:rPr>
        <w:t>DNI</w:t>
      </w:r>
      <w:r>
        <w:rPr>
          <w:i/>
          <w:spacing w:val="80"/>
          <w:sz w:val="20"/>
        </w:rPr>
        <w:t xml:space="preserve"> </w:t>
      </w:r>
      <w:proofErr w:type="spellStart"/>
      <w:r>
        <w:rPr>
          <w:i/>
          <w:sz w:val="20"/>
        </w:rPr>
        <w:t>nº</w:t>
      </w:r>
      <w:proofErr w:type="spellEnd"/>
      <w:r>
        <w:rPr>
          <w:i/>
          <w:spacing w:val="80"/>
          <w:sz w:val="20"/>
        </w:rPr>
        <w:t xml:space="preserve"> </w:t>
      </w:r>
      <w:r>
        <w:rPr>
          <w:i/>
          <w:sz w:val="20"/>
        </w:rPr>
        <w:t>***1091**,</w:t>
      </w:r>
      <w:r>
        <w:rPr>
          <w:i/>
          <w:spacing w:val="80"/>
          <w:sz w:val="20"/>
        </w:rPr>
        <w:t xml:space="preserve"> </w:t>
      </w:r>
      <w:r>
        <w:rPr>
          <w:i/>
          <w:sz w:val="20"/>
        </w:rPr>
        <w:t>la</w:t>
      </w:r>
      <w:r>
        <w:rPr>
          <w:i/>
          <w:spacing w:val="80"/>
          <w:sz w:val="20"/>
        </w:rPr>
        <w:t xml:space="preserve"> </w:t>
      </w:r>
      <w:r>
        <w:rPr>
          <w:i/>
          <w:sz w:val="20"/>
        </w:rPr>
        <w:t>cual</w:t>
      </w:r>
      <w:r>
        <w:rPr>
          <w:i/>
          <w:spacing w:val="80"/>
          <w:sz w:val="20"/>
        </w:rPr>
        <w:t xml:space="preserve"> </w:t>
      </w:r>
      <w:r>
        <w:rPr>
          <w:i/>
          <w:sz w:val="20"/>
        </w:rPr>
        <w:t>se</w:t>
      </w:r>
      <w:r>
        <w:rPr>
          <w:i/>
          <w:spacing w:val="80"/>
          <w:sz w:val="20"/>
        </w:rPr>
        <w:t xml:space="preserve"> </w:t>
      </w:r>
      <w:r>
        <w:rPr>
          <w:i/>
          <w:sz w:val="20"/>
        </w:rPr>
        <w:t>encontraba</w:t>
      </w:r>
      <w:r>
        <w:rPr>
          <w:i/>
          <w:spacing w:val="40"/>
          <w:sz w:val="20"/>
        </w:rPr>
        <w:t xml:space="preserve"> </w:t>
      </w:r>
      <w:r>
        <w:rPr>
          <w:i/>
          <w:sz w:val="20"/>
        </w:rPr>
        <w:t>tumbada</w:t>
      </w:r>
      <w:r>
        <w:rPr>
          <w:i/>
          <w:spacing w:val="76"/>
          <w:sz w:val="20"/>
        </w:rPr>
        <w:t xml:space="preserve"> </w:t>
      </w:r>
      <w:r>
        <w:rPr>
          <w:i/>
          <w:sz w:val="20"/>
        </w:rPr>
        <w:t>en</w:t>
      </w:r>
      <w:r>
        <w:rPr>
          <w:i/>
          <w:spacing w:val="76"/>
          <w:sz w:val="20"/>
        </w:rPr>
        <w:t xml:space="preserve"> </w:t>
      </w:r>
      <w:r>
        <w:rPr>
          <w:i/>
          <w:sz w:val="20"/>
        </w:rPr>
        <w:t>el</w:t>
      </w:r>
      <w:r>
        <w:rPr>
          <w:i/>
          <w:spacing w:val="40"/>
          <w:sz w:val="20"/>
        </w:rPr>
        <w:t xml:space="preserve"> </w:t>
      </w:r>
      <w:r>
        <w:rPr>
          <w:i/>
          <w:sz w:val="20"/>
        </w:rPr>
        <w:t>suelo,</w:t>
      </w:r>
      <w:r>
        <w:rPr>
          <w:i/>
          <w:spacing w:val="63"/>
          <w:sz w:val="20"/>
        </w:rPr>
        <w:t xml:space="preserve"> </w:t>
      </w:r>
      <w:r>
        <w:rPr>
          <w:i/>
          <w:sz w:val="20"/>
        </w:rPr>
        <w:t>con</w:t>
      </w:r>
      <w:r>
        <w:rPr>
          <w:i/>
          <w:spacing w:val="63"/>
          <w:sz w:val="20"/>
        </w:rPr>
        <w:t xml:space="preserve"> </w:t>
      </w:r>
      <w:r>
        <w:rPr>
          <w:i/>
          <w:sz w:val="20"/>
        </w:rPr>
        <w:t>dolor</w:t>
      </w:r>
      <w:r>
        <w:rPr>
          <w:i/>
          <w:spacing w:val="63"/>
          <w:sz w:val="20"/>
        </w:rPr>
        <w:t xml:space="preserve"> </w:t>
      </w:r>
      <w:r>
        <w:rPr>
          <w:i/>
          <w:sz w:val="20"/>
        </w:rPr>
        <w:t>fuerte</w:t>
      </w:r>
      <w:r>
        <w:rPr>
          <w:i/>
          <w:spacing w:val="63"/>
          <w:sz w:val="20"/>
        </w:rPr>
        <w:t xml:space="preserve"> </w:t>
      </w:r>
      <w:r>
        <w:rPr>
          <w:i/>
          <w:sz w:val="20"/>
        </w:rPr>
        <w:t>en</w:t>
      </w:r>
      <w:r>
        <w:rPr>
          <w:i/>
          <w:spacing w:val="63"/>
          <w:sz w:val="20"/>
        </w:rPr>
        <w:t xml:space="preserve"> </w:t>
      </w:r>
      <w:r>
        <w:rPr>
          <w:i/>
          <w:sz w:val="20"/>
        </w:rPr>
        <w:t>la</w:t>
      </w:r>
      <w:r>
        <w:rPr>
          <w:i/>
          <w:spacing w:val="63"/>
          <w:sz w:val="20"/>
        </w:rPr>
        <w:t xml:space="preserve"> </w:t>
      </w:r>
      <w:r>
        <w:rPr>
          <w:i/>
          <w:sz w:val="20"/>
        </w:rPr>
        <w:t>cadera.</w:t>
      </w:r>
      <w:r>
        <w:rPr>
          <w:i/>
          <w:spacing w:val="63"/>
          <w:sz w:val="20"/>
        </w:rPr>
        <w:t xml:space="preserve"> </w:t>
      </w:r>
      <w:r>
        <w:rPr>
          <w:i/>
          <w:sz w:val="20"/>
        </w:rPr>
        <w:t>Hasta</w:t>
      </w:r>
      <w:r>
        <w:rPr>
          <w:i/>
          <w:spacing w:val="63"/>
          <w:sz w:val="20"/>
        </w:rPr>
        <w:t xml:space="preserve"> </w:t>
      </w:r>
      <w:r>
        <w:rPr>
          <w:i/>
          <w:sz w:val="20"/>
        </w:rPr>
        <w:t>el</w:t>
      </w:r>
      <w:r>
        <w:rPr>
          <w:i/>
          <w:spacing w:val="63"/>
          <w:sz w:val="20"/>
        </w:rPr>
        <w:t xml:space="preserve"> </w:t>
      </w:r>
      <w:r>
        <w:rPr>
          <w:i/>
          <w:sz w:val="20"/>
        </w:rPr>
        <w:t>lugar</w:t>
      </w:r>
      <w:r>
        <w:rPr>
          <w:i/>
          <w:spacing w:val="63"/>
          <w:sz w:val="20"/>
        </w:rPr>
        <w:t xml:space="preserve"> </w:t>
      </w:r>
      <w:r>
        <w:rPr>
          <w:i/>
          <w:sz w:val="20"/>
        </w:rPr>
        <w:t>se</w:t>
      </w:r>
      <w:r>
        <w:rPr>
          <w:i/>
          <w:spacing w:val="63"/>
          <w:sz w:val="20"/>
        </w:rPr>
        <w:t xml:space="preserve"> </w:t>
      </w:r>
      <w:r>
        <w:rPr>
          <w:i/>
          <w:sz w:val="20"/>
        </w:rPr>
        <w:t>persona</w:t>
      </w:r>
      <w:r>
        <w:rPr>
          <w:i/>
          <w:spacing w:val="63"/>
          <w:sz w:val="20"/>
        </w:rPr>
        <w:t xml:space="preserve"> </w:t>
      </w:r>
      <w:r>
        <w:rPr>
          <w:i/>
          <w:sz w:val="20"/>
        </w:rPr>
        <w:t>una</w:t>
      </w:r>
      <w:r>
        <w:rPr>
          <w:i/>
          <w:spacing w:val="63"/>
          <w:sz w:val="20"/>
        </w:rPr>
        <w:t xml:space="preserve"> </w:t>
      </w:r>
      <w:r>
        <w:rPr>
          <w:i/>
          <w:sz w:val="20"/>
        </w:rPr>
        <w:t>dotación</w:t>
      </w:r>
      <w:r>
        <w:rPr>
          <w:i/>
          <w:spacing w:val="63"/>
          <w:sz w:val="20"/>
        </w:rPr>
        <w:t xml:space="preserve"> </w:t>
      </w:r>
      <w:r>
        <w:rPr>
          <w:i/>
          <w:sz w:val="20"/>
        </w:rPr>
        <w:t>de</w:t>
      </w:r>
      <w:r>
        <w:rPr>
          <w:i/>
          <w:spacing w:val="28"/>
          <w:sz w:val="20"/>
        </w:rPr>
        <w:t xml:space="preserve"> </w:t>
      </w:r>
      <w:r>
        <w:rPr>
          <w:i/>
          <w:sz w:val="20"/>
        </w:rPr>
        <w:t>DAMER,</w:t>
      </w:r>
      <w:r>
        <w:rPr>
          <w:i/>
          <w:spacing w:val="29"/>
          <w:sz w:val="20"/>
        </w:rPr>
        <w:t xml:space="preserve"> </w:t>
      </w:r>
      <w:r>
        <w:rPr>
          <w:i/>
          <w:sz w:val="20"/>
        </w:rPr>
        <w:t>los cuales la trasladan al Hospital Puerta de Hierro”.</w:t>
      </w:r>
    </w:p>
    <w:p w14:paraId="5F7639EC" w14:textId="77777777" w:rsidR="00044E0F" w:rsidRDefault="00044E0F">
      <w:pPr>
        <w:pStyle w:val="Textoindependiente"/>
        <w:spacing w:before="10"/>
        <w:rPr>
          <w:i/>
        </w:rPr>
      </w:pPr>
    </w:p>
    <w:p w14:paraId="5598F5F0" w14:textId="77777777" w:rsidR="00044E0F" w:rsidRDefault="00000000">
      <w:pPr>
        <w:pStyle w:val="Textoindependiente"/>
        <w:spacing w:before="1" w:line="295" w:lineRule="auto"/>
        <w:ind w:left="122" w:right="189"/>
        <w:jc w:val="both"/>
      </w:pPr>
      <w:r>
        <w:rPr>
          <w:b/>
        </w:rPr>
        <w:t>SEXTO</w:t>
      </w:r>
      <w:r>
        <w:t>.</w:t>
      </w:r>
      <w:r>
        <w:rPr>
          <w:spacing w:val="40"/>
        </w:rPr>
        <w:t xml:space="preserve"> </w:t>
      </w:r>
      <w:r>
        <w:t>–</w:t>
      </w:r>
      <w:r>
        <w:rPr>
          <w:spacing w:val="40"/>
        </w:rPr>
        <w:t xml:space="preserve"> </w:t>
      </w:r>
      <w:r>
        <w:t>Tras</w:t>
      </w:r>
      <w:r>
        <w:rPr>
          <w:spacing w:val="40"/>
        </w:rPr>
        <w:t xml:space="preserve"> </w:t>
      </w:r>
      <w:r>
        <w:t>haberse</w:t>
      </w:r>
      <w:r>
        <w:rPr>
          <w:spacing w:val="40"/>
        </w:rPr>
        <w:t xml:space="preserve"> </w:t>
      </w:r>
      <w:r>
        <w:t>aportado</w:t>
      </w:r>
      <w:r>
        <w:rPr>
          <w:spacing w:val="40"/>
        </w:rPr>
        <w:t xml:space="preserve"> </w:t>
      </w:r>
      <w:r>
        <w:t>al</w:t>
      </w:r>
      <w:r>
        <w:rPr>
          <w:spacing w:val="40"/>
        </w:rPr>
        <w:t xml:space="preserve"> </w:t>
      </w:r>
      <w:r>
        <w:t>expediente</w:t>
      </w:r>
      <w:r>
        <w:rPr>
          <w:spacing w:val="40"/>
        </w:rPr>
        <w:t xml:space="preserve"> </w:t>
      </w:r>
      <w:r>
        <w:t>Atestado</w:t>
      </w:r>
      <w:r>
        <w:rPr>
          <w:spacing w:val="40"/>
        </w:rPr>
        <w:t xml:space="preserve"> </w:t>
      </w:r>
      <w:r>
        <w:t>de</w:t>
      </w:r>
      <w:r>
        <w:rPr>
          <w:spacing w:val="40"/>
        </w:rPr>
        <w:t xml:space="preserve"> </w:t>
      </w:r>
      <w:r>
        <w:t>la</w:t>
      </w:r>
      <w:r>
        <w:rPr>
          <w:spacing w:val="40"/>
        </w:rPr>
        <w:t xml:space="preserve"> </w:t>
      </w:r>
      <w:r>
        <w:t>Policía</w:t>
      </w:r>
      <w:r>
        <w:rPr>
          <w:spacing w:val="40"/>
        </w:rPr>
        <w:t xml:space="preserve"> </w:t>
      </w:r>
      <w:r>
        <w:t>Local,</w:t>
      </w:r>
      <w:r>
        <w:rPr>
          <w:spacing w:val="40"/>
        </w:rPr>
        <w:t xml:space="preserve"> </w:t>
      </w:r>
      <w:r>
        <w:t>se</w:t>
      </w:r>
      <w:r>
        <w:rPr>
          <w:spacing w:val="40"/>
        </w:rPr>
        <w:t xml:space="preserve"> </w:t>
      </w:r>
      <w:r>
        <w:t>remite</w:t>
      </w:r>
      <w:r>
        <w:rPr>
          <w:spacing w:val="40"/>
        </w:rPr>
        <w:t xml:space="preserve"> </w:t>
      </w:r>
      <w:r>
        <w:t>nuevo Trámite de Audiencia a la Aseguradora Municipal MAPFRE que en fecha 6 de septiembre de 2024, presenta escrito cuya transcripción literal es la siguiente:</w:t>
      </w:r>
    </w:p>
    <w:p w14:paraId="681FE4E8" w14:textId="77777777" w:rsidR="00044E0F" w:rsidRDefault="00044E0F">
      <w:pPr>
        <w:pStyle w:val="Textoindependiente"/>
        <w:spacing w:before="5"/>
      </w:pPr>
    </w:p>
    <w:p w14:paraId="2A9D87A0" w14:textId="77777777" w:rsidR="00044E0F" w:rsidRDefault="00000000" w:rsidP="00F006CE">
      <w:pPr>
        <w:spacing w:line="292" w:lineRule="auto"/>
        <w:ind w:left="117" w:right="176"/>
        <w:jc w:val="both"/>
        <w:rPr>
          <w:i/>
          <w:sz w:val="20"/>
        </w:rPr>
      </w:pPr>
      <w:r>
        <w:rPr>
          <w:i/>
          <w:sz w:val="20"/>
        </w:rPr>
        <w:t>“En</w:t>
      </w:r>
      <w:r>
        <w:rPr>
          <w:i/>
          <w:spacing w:val="40"/>
          <w:sz w:val="20"/>
        </w:rPr>
        <w:t xml:space="preserve"> </w:t>
      </w:r>
      <w:r>
        <w:rPr>
          <w:i/>
          <w:sz w:val="20"/>
        </w:rPr>
        <w:t>relación</w:t>
      </w:r>
      <w:r>
        <w:rPr>
          <w:i/>
          <w:spacing w:val="40"/>
          <w:sz w:val="20"/>
        </w:rPr>
        <w:t xml:space="preserve"> </w:t>
      </w:r>
      <w:r>
        <w:rPr>
          <w:i/>
          <w:sz w:val="20"/>
        </w:rPr>
        <w:t>con</w:t>
      </w:r>
      <w:r>
        <w:rPr>
          <w:i/>
          <w:spacing w:val="40"/>
          <w:sz w:val="20"/>
        </w:rPr>
        <w:t xml:space="preserve"> </w:t>
      </w:r>
      <w:r>
        <w:rPr>
          <w:i/>
          <w:sz w:val="20"/>
        </w:rPr>
        <w:t>el</w:t>
      </w:r>
      <w:r>
        <w:rPr>
          <w:i/>
          <w:spacing w:val="40"/>
          <w:sz w:val="20"/>
        </w:rPr>
        <w:t xml:space="preserve"> </w:t>
      </w:r>
      <w:r>
        <w:rPr>
          <w:i/>
          <w:sz w:val="20"/>
        </w:rPr>
        <w:t>asunto</w:t>
      </w:r>
      <w:r>
        <w:rPr>
          <w:i/>
          <w:spacing w:val="40"/>
          <w:sz w:val="20"/>
        </w:rPr>
        <w:t xml:space="preserve"> </w:t>
      </w:r>
      <w:r>
        <w:rPr>
          <w:i/>
          <w:sz w:val="20"/>
        </w:rPr>
        <w:t>de</w:t>
      </w:r>
      <w:r>
        <w:rPr>
          <w:i/>
          <w:spacing w:val="40"/>
          <w:sz w:val="20"/>
        </w:rPr>
        <w:t xml:space="preserve"> </w:t>
      </w:r>
      <w:r>
        <w:rPr>
          <w:i/>
          <w:sz w:val="20"/>
        </w:rPr>
        <w:t>referencia,</w:t>
      </w:r>
      <w:r>
        <w:rPr>
          <w:i/>
          <w:spacing w:val="40"/>
          <w:sz w:val="20"/>
        </w:rPr>
        <w:t xml:space="preserve"> </w:t>
      </w:r>
      <w:r>
        <w:rPr>
          <w:i/>
          <w:sz w:val="20"/>
        </w:rPr>
        <w:t>revisada</w:t>
      </w:r>
      <w:r>
        <w:rPr>
          <w:i/>
          <w:spacing w:val="40"/>
          <w:sz w:val="20"/>
        </w:rPr>
        <w:t xml:space="preserve"> </w:t>
      </w:r>
      <w:r>
        <w:rPr>
          <w:i/>
          <w:sz w:val="20"/>
        </w:rPr>
        <w:t>la</w:t>
      </w:r>
      <w:r>
        <w:rPr>
          <w:i/>
          <w:spacing w:val="40"/>
          <w:sz w:val="20"/>
        </w:rPr>
        <w:t xml:space="preserve"> </w:t>
      </w:r>
      <w:r>
        <w:rPr>
          <w:i/>
          <w:sz w:val="20"/>
        </w:rPr>
        <w:t>documentación</w:t>
      </w:r>
      <w:r>
        <w:rPr>
          <w:i/>
          <w:spacing w:val="40"/>
          <w:sz w:val="20"/>
        </w:rPr>
        <w:t xml:space="preserve"> </w:t>
      </w:r>
      <w:r>
        <w:rPr>
          <w:i/>
          <w:sz w:val="20"/>
        </w:rPr>
        <w:t>aportada,</w:t>
      </w:r>
      <w:r>
        <w:rPr>
          <w:i/>
          <w:spacing w:val="40"/>
          <w:sz w:val="20"/>
        </w:rPr>
        <w:t xml:space="preserve"> </w:t>
      </w:r>
      <w:r>
        <w:rPr>
          <w:i/>
          <w:sz w:val="20"/>
        </w:rPr>
        <w:t>no</w:t>
      </w:r>
      <w:r>
        <w:rPr>
          <w:i/>
          <w:spacing w:val="40"/>
          <w:sz w:val="20"/>
        </w:rPr>
        <w:t xml:space="preserve"> </w:t>
      </w:r>
      <w:r>
        <w:rPr>
          <w:i/>
          <w:sz w:val="20"/>
        </w:rPr>
        <w:t>apreciamos</w:t>
      </w:r>
      <w:r>
        <w:rPr>
          <w:i/>
          <w:spacing w:val="40"/>
          <w:sz w:val="20"/>
        </w:rPr>
        <w:t xml:space="preserve"> </w:t>
      </w:r>
      <w:r>
        <w:rPr>
          <w:i/>
          <w:sz w:val="20"/>
        </w:rPr>
        <w:t>responsabilidad del Ayuntamiento asegurado.</w:t>
      </w:r>
    </w:p>
    <w:p w14:paraId="7868DBD0" w14:textId="77777777" w:rsidR="00044E0F" w:rsidRDefault="00044E0F" w:rsidP="00F006CE">
      <w:pPr>
        <w:pStyle w:val="Textoindependiente"/>
        <w:spacing w:before="10"/>
        <w:jc w:val="both"/>
        <w:rPr>
          <w:i/>
        </w:rPr>
      </w:pPr>
    </w:p>
    <w:p w14:paraId="69C5C0D5" w14:textId="77777777" w:rsidR="00044E0F" w:rsidRDefault="00000000" w:rsidP="00F006CE">
      <w:pPr>
        <w:spacing w:line="292" w:lineRule="auto"/>
        <w:ind w:left="117" w:right="177" w:hanging="1"/>
        <w:jc w:val="both"/>
        <w:rPr>
          <w:i/>
          <w:sz w:val="20"/>
        </w:rPr>
      </w:pPr>
      <w:r>
        <w:rPr>
          <w:i/>
          <w:sz w:val="20"/>
        </w:rPr>
        <w:t>En primer lugar, no se nos aporta prueba suficiente de que la causa de la caída de la reclamante sea la manifestada por ésta.</w:t>
      </w:r>
    </w:p>
    <w:p w14:paraId="62839866" w14:textId="77777777" w:rsidR="00044E0F" w:rsidRDefault="00044E0F">
      <w:pPr>
        <w:pStyle w:val="Textoindependiente"/>
        <w:spacing w:before="10"/>
        <w:rPr>
          <w:i/>
        </w:rPr>
      </w:pPr>
    </w:p>
    <w:p w14:paraId="6D7A65E8" w14:textId="77777777" w:rsidR="00044E0F" w:rsidRDefault="00000000">
      <w:pPr>
        <w:spacing w:line="292" w:lineRule="auto"/>
        <w:ind w:left="117" w:right="194" w:hanging="1"/>
        <w:jc w:val="both"/>
        <w:rPr>
          <w:i/>
          <w:sz w:val="20"/>
        </w:rPr>
      </w:pPr>
      <w:r>
        <w:rPr>
          <w:i/>
          <w:sz w:val="20"/>
        </w:rPr>
        <w:t>Por otro lado, los hechos ocurren a plena luz del día y por, por tanto, con buena visibilidad de la causa, confirmando el informe técnico municipal que el bordillo supuestamente causante cumple normativa, es adecuado para la salida del garaje y que existe zona peatonal adyacente libre de obstáculos y en buen estado para ser utilizada.</w:t>
      </w:r>
    </w:p>
    <w:p w14:paraId="0BA461DB" w14:textId="77777777" w:rsidR="00044E0F" w:rsidRDefault="00044E0F">
      <w:pPr>
        <w:pStyle w:val="Textoindependiente"/>
        <w:spacing w:before="10"/>
        <w:rPr>
          <w:i/>
        </w:rPr>
      </w:pPr>
    </w:p>
    <w:p w14:paraId="3C4AC9AD" w14:textId="77777777" w:rsidR="00044E0F" w:rsidRDefault="00000000">
      <w:pPr>
        <w:spacing w:line="292" w:lineRule="auto"/>
        <w:ind w:left="117" w:hanging="1"/>
        <w:rPr>
          <w:i/>
          <w:sz w:val="20"/>
        </w:rPr>
      </w:pPr>
      <w:r>
        <w:rPr>
          <w:i/>
          <w:sz w:val="20"/>
        </w:rPr>
        <w:t>En</w:t>
      </w:r>
      <w:r>
        <w:rPr>
          <w:i/>
          <w:spacing w:val="70"/>
          <w:sz w:val="20"/>
        </w:rPr>
        <w:t xml:space="preserve"> </w:t>
      </w:r>
      <w:r>
        <w:rPr>
          <w:i/>
          <w:sz w:val="20"/>
        </w:rPr>
        <w:t>consecuencia,</w:t>
      </w:r>
      <w:r>
        <w:rPr>
          <w:i/>
          <w:spacing w:val="70"/>
          <w:sz w:val="20"/>
        </w:rPr>
        <w:t xml:space="preserve"> </w:t>
      </w:r>
      <w:r>
        <w:rPr>
          <w:i/>
          <w:sz w:val="20"/>
        </w:rPr>
        <w:t>el</w:t>
      </w:r>
      <w:r>
        <w:rPr>
          <w:i/>
          <w:spacing w:val="70"/>
          <w:sz w:val="20"/>
        </w:rPr>
        <w:t xml:space="preserve"> </w:t>
      </w:r>
      <w:r>
        <w:rPr>
          <w:i/>
          <w:sz w:val="20"/>
        </w:rPr>
        <w:t>accidente</w:t>
      </w:r>
      <w:r>
        <w:rPr>
          <w:i/>
          <w:spacing w:val="70"/>
          <w:sz w:val="20"/>
        </w:rPr>
        <w:t xml:space="preserve"> </w:t>
      </w:r>
      <w:r>
        <w:rPr>
          <w:i/>
          <w:sz w:val="20"/>
        </w:rPr>
        <w:t>no</w:t>
      </w:r>
      <w:r>
        <w:rPr>
          <w:i/>
          <w:spacing w:val="70"/>
          <w:sz w:val="20"/>
        </w:rPr>
        <w:t xml:space="preserve"> </w:t>
      </w:r>
      <w:r>
        <w:rPr>
          <w:i/>
          <w:sz w:val="20"/>
        </w:rPr>
        <w:t>se</w:t>
      </w:r>
      <w:r>
        <w:rPr>
          <w:i/>
          <w:spacing w:val="70"/>
          <w:sz w:val="20"/>
        </w:rPr>
        <w:t xml:space="preserve"> </w:t>
      </w:r>
      <w:r>
        <w:rPr>
          <w:i/>
          <w:sz w:val="20"/>
        </w:rPr>
        <w:t>produce</w:t>
      </w:r>
      <w:r>
        <w:rPr>
          <w:i/>
          <w:spacing w:val="70"/>
          <w:sz w:val="20"/>
        </w:rPr>
        <w:t xml:space="preserve"> </w:t>
      </w:r>
      <w:r>
        <w:rPr>
          <w:i/>
          <w:sz w:val="20"/>
        </w:rPr>
        <w:t>por</w:t>
      </w:r>
      <w:r>
        <w:rPr>
          <w:i/>
          <w:spacing w:val="70"/>
          <w:sz w:val="20"/>
        </w:rPr>
        <w:t xml:space="preserve"> </w:t>
      </w:r>
      <w:r>
        <w:rPr>
          <w:i/>
          <w:sz w:val="20"/>
        </w:rPr>
        <w:t>negligencia</w:t>
      </w:r>
      <w:r>
        <w:rPr>
          <w:i/>
          <w:spacing w:val="70"/>
          <w:sz w:val="20"/>
        </w:rPr>
        <w:t xml:space="preserve"> </w:t>
      </w:r>
      <w:r>
        <w:rPr>
          <w:i/>
          <w:sz w:val="20"/>
        </w:rPr>
        <w:t>alguna</w:t>
      </w:r>
      <w:r>
        <w:rPr>
          <w:i/>
          <w:spacing w:val="70"/>
          <w:sz w:val="20"/>
        </w:rPr>
        <w:t xml:space="preserve"> </w:t>
      </w:r>
      <w:r>
        <w:rPr>
          <w:i/>
          <w:sz w:val="20"/>
        </w:rPr>
        <w:t>municipal,</w:t>
      </w:r>
      <w:r>
        <w:rPr>
          <w:i/>
          <w:spacing w:val="70"/>
          <w:sz w:val="20"/>
        </w:rPr>
        <w:t xml:space="preserve"> </w:t>
      </w:r>
      <w:r>
        <w:rPr>
          <w:i/>
          <w:sz w:val="20"/>
        </w:rPr>
        <w:t>sino</w:t>
      </w:r>
      <w:r>
        <w:rPr>
          <w:i/>
          <w:spacing w:val="70"/>
          <w:sz w:val="20"/>
        </w:rPr>
        <w:t xml:space="preserve"> </w:t>
      </w:r>
      <w:r>
        <w:rPr>
          <w:i/>
          <w:sz w:val="20"/>
        </w:rPr>
        <w:t>que</w:t>
      </w:r>
      <w:r>
        <w:rPr>
          <w:i/>
          <w:spacing w:val="70"/>
          <w:sz w:val="20"/>
        </w:rPr>
        <w:t xml:space="preserve"> </w:t>
      </w:r>
      <w:r>
        <w:rPr>
          <w:i/>
          <w:sz w:val="20"/>
        </w:rPr>
        <w:t>es imputable enteramente a despiste, torpeza o falta de cuidado de la propia reclamante.”</w:t>
      </w:r>
    </w:p>
    <w:p w14:paraId="1C27D7C1" w14:textId="77777777" w:rsidR="00044E0F" w:rsidRDefault="00044E0F">
      <w:pPr>
        <w:spacing w:line="292" w:lineRule="auto"/>
        <w:rPr>
          <w:sz w:val="20"/>
        </w:rPr>
        <w:sectPr w:rsidR="00044E0F">
          <w:pgSz w:w="11910" w:h="16840"/>
          <w:pgMar w:top="1320" w:right="1220" w:bottom="1120" w:left="1300" w:header="225" w:footer="922" w:gutter="0"/>
          <w:cols w:space="720"/>
        </w:sectPr>
      </w:pPr>
    </w:p>
    <w:p w14:paraId="3F8CBBCA" w14:textId="77777777" w:rsidR="00044E0F" w:rsidRDefault="00000000">
      <w:pPr>
        <w:pStyle w:val="Textoindependiente"/>
        <w:spacing w:before="115" w:line="295" w:lineRule="auto"/>
        <w:ind w:left="117" w:right="195"/>
        <w:jc w:val="both"/>
      </w:pPr>
      <w:r>
        <w:rPr>
          <w:noProof/>
        </w:rPr>
        <w:lastRenderedPageBreak/>
        <mc:AlternateContent>
          <mc:Choice Requires="wps">
            <w:drawing>
              <wp:anchor distT="0" distB="0" distL="0" distR="0" simplePos="0" relativeHeight="15777280" behindDoc="0" locked="0" layoutInCell="1" allowOverlap="1" wp14:anchorId="6C806645" wp14:editId="14E0511E">
                <wp:simplePos x="0" y="0"/>
                <wp:positionH relativeFrom="page">
                  <wp:posOffset>6807090</wp:posOffset>
                </wp:positionH>
                <wp:positionV relativeFrom="page">
                  <wp:posOffset>2818730</wp:posOffset>
                </wp:positionV>
                <wp:extent cx="419734" cy="3187065"/>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0FC4DF9"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A481956"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6C806645" id="Textbox 124" o:spid="_x0000_s1128" type="#_x0000_t202" style="position:absolute;left:0;text-align:left;margin-left:536pt;margin-top:221.95pt;width:33.05pt;height:250.95pt;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9cd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2fLXMqPloC+2RxNA8EliOiy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LXD1x2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0FC4DF9"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A481956"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b/>
        </w:rPr>
        <w:t>SÉPTIMO</w:t>
      </w:r>
      <w:r>
        <w:t xml:space="preserve">. – La interesada presenta, en fecha 3 de octubre de 2024, escrito de alegaciones, referido en el expediente con el </w:t>
      </w:r>
      <w:proofErr w:type="spellStart"/>
      <w:r>
        <w:t>nº</w:t>
      </w:r>
      <w:proofErr w:type="spellEnd"/>
      <w:r>
        <w:t xml:space="preserve"> 28, en el que adjunta Informe de la Policía Local, Informe del Samer, fotografías y fotocopia del DNI y cuya conclusión es la siguiente:</w:t>
      </w:r>
    </w:p>
    <w:p w14:paraId="150D0276" w14:textId="77777777" w:rsidR="00044E0F" w:rsidRDefault="00044E0F">
      <w:pPr>
        <w:pStyle w:val="Textoindependiente"/>
        <w:spacing w:before="7"/>
      </w:pPr>
    </w:p>
    <w:p w14:paraId="2F2426AF" w14:textId="77777777" w:rsidR="00044E0F" w:rsidRDefault="00000000">
      <w:pPr>
        <w:spacing w:line="295" w:lineRule="auto"/>
        <w:ind w:left="117" w:right="196"/>
        <w:jc w:val="both"/>
        <w:rPr>
          <w:i/>
          <w:sz w:val="20"/>
        </w:rPr>
      </w:pPr>
      <w:r>
        <w:rPr>
          <w:sz w:val="20"/>
        </w:rPr>
        <w:t>“</w:t>
      </w:r>
      <w:r>
        <w:rPr>
          <w:i/>
          <w:sz w:val="20"/>
        </w:rPr>
        <w:t>(…) En los informes de la Policía Local y SAMER, documentos presentados en el expediente, se hacen referencia al lugar y al bordillo causante, lo que prueba que el siniestro no ha podido incurrir</w:t>
      </w:r>
      <w:r>
        <w:rPr>
          <w:i/>
          <w:spacing w:val="40"/>
          <w:sz w:val="20"/>
        </w:rPr>
        <w:t xml:space="preserve"> </w:t>
      </w:r>
      <w:r>
        <w:rPr>
          <w:i/>
          <w:sz w:val="20"/>
        </w:rPr>
        <w:t>por otra causa, ni en otro lugar, ni en otro momento.</w:t>
      </w:r>
    </w:p>
    <w:p w14:paraId="18ECDBCC" w14:textId="77777777" w:rsidR="00044E0F" w:rsidRDefault="00044E0F">
      <w:pPr>
        <w:pStyle w:val="Textoindependiente"/>
        <w:spacing w:before="6"/>
        <w:rPr>
          <w:i/>
        </w:rPr>
      </w:pPr>
    </w:p>
    <w:p w14:paraId="51B8DAE1" w14:textId="77777777" w:rsidR="00044E0F" w:rsidRDefault="00000000">
      <w:pPr>
        <w:spacing w:before="1" w:line="292" w:lineRule="auto"/>
        <w:ind w:left="117" w:right="196"/>
        <w:jc w:val="both"/>
        <w:rPr>
          <w:i/>
          <w:sz w:val="20"/>
        </w:rPr>
      </w:pPr>
      <w:r>
        <w:rPr>
          <w:i/>
          <w:sz w:val="20"/>
        </w:rPr>
        <w:t>Decir lo contrario es poner en duda los informes presentados por la Policía Local de Las Rozas de Madrid y el SAMER, donde constan lugar (calle Marie Curie s/n) y causa (caída por un bordillo), hora</w:t>
      </w:r>
      <w:r>
        <w:rPr>
          <w:i/>
          <w:spacing w:val="40"/>
          <w:sz w:val="20"/>
        </w:rPr>
        <w:t xml:space="preserve"> </w:t>
      </w:r>
      <w:r>
        <w:rPr>
          <w:i/>
          <w:sz w:val="20"/>
        </w:rPr>
        <w:t>y día, sin contar con los testigos que en aquel momento había, entre ellos mi marido.</w:t>
      </w:r>
    </w:p>
    <w:p w14:paraId="3BB1C54D" w14:textId="77777777" w:rsidR="00044E0F" w:rsidRDefault="00044E0F">
      <w:pPr>
        <w:pStyle w:val="Textoindependiente"/>
        <w:spacing w:before="9"/>
        <w:rPr>
          <w:i/>
        </w:rPr>
      </w:pPr>
    </w:p>
    <w:p w14:paraId="2DEAF377" w14:textId="77777777" w:rsidR="00044E0F" w:rsidRDefault="00000000">
      <w:pPr>
        <w:spacing w:line="292" w:lineRule="auto"/>
        <w:ind w:left="117" w:right="196"/>
        <w:jc w:val="both"/>
        <w:rPr>
          <w:i/>
          <w:sz w:val="20"/>
        </w:rPr>
      </w:pPr>
      <w:r>
        <w:rPr>
          <w:i/>
          <w:sz w:val="20"/>
        </w:rPr>
        <w:t>Por todo lo expuesto en este escrito y las pruebas aportadas, queda claro que la causa de la caída</w:t>
      </w:r>
      <w:r>
        <w:rPr>
          <w:i/>
          <w:spacing w:val="40"/>
          <w:sz w:val="20"/>
        </w:rPr>
        <w:t xml:space="preserve"> </w:t>
      </w:r>
      <w:r>
        <w:rPr>
          <w:i/>
          <w:sz w:val="20"/>
        </w:rPr>
        <w:t>fue el tropiezo con ese bordillo, por lo que solicito sea atendida mi petición (…)”.</w:t>
      </w:r>
    </w:p>
    <w:p w14:paraId="298AE390" w14:textId="77777777" w:rsidR="00044E0F" w:rsidRDefault="00044E0F">
      <w:pPr>
        <w:pStyle w:val="Textoindependiente"/>
        <w:spacing w:before="11"/>
        <w:rPr>
          <w:i/>
        </w:rPr>
      </w:pPr>
    </w:p>
    <w:p w14:paraId="5048E227" w14:textId="77777777" w:rsidR="00044E0F" w:rsidRDefault="00000000">
      <w:pPr>
        <w:pStyle w:val="Textoindependiente"/>
        <w:spacing w:line="292" w:lineRule="auto"/>
        <w:ind w:left="117" w:right="196"/>
        <w:jc w:val="both"/>
      </w:pPr>
      <w:r>
        <w:t>VISTA la siguiente normativa aplicable: La Ley 39/2015, de 1 de octubre, de Procedimiento Administrativo Común de las Administraciones Públicas; la Ley 7/1985, de 2 de abril, reguladora de</w:t>
      </w:r>
      <w:r>
        <w:rPr>
          <w:spacing w:val="40"/>
        </w:rPr>
        <w:t xml:space="preserve"> </w:t>
      </w:r>
      <w:r>
        <w:t>las Bases del Régimen Local (en adelante, LRBRL), y demás disposiciones generales y/o de concordante aplicación, y de conformidad con los siguientes:</w:t>
      </w:r>
    </w:p>
    <w:p w14:paraId="1718E004" w14:textId="77777777" w:rsidR="00044E0F" w:rsidRDefault="00044E0F">
      <w:pPr>
        <w:pStyle w:val="Textoindependiente"/>
        <w:spacing w:before="9"/>
      </w:pPr>
    </w:p>
    <w:p w14:paraId="3056B7DF" w14:textId="77777777" w:rsidR="00044E0F" w:rsidRDefault="00000000">
      <w:pPr>
        <w:pStyle w:val="Ttulo1"/>
      </w:pPr>
      <w:r>
        <w:t xml:space="preserve">FUNDAMENTOS DE </w:t>
      </w:r>
      <w:r>
        <w:rPr>
          <w:spacing w:val="-2"/>
        </w:rPr>
        <w:t>DERECHO</w:t>
      </w:r>
    </w:p>
    <w:p w14:paraId="09D8A541" w14:textId="77777777" w:rsidR="00044E0F" w:rsidRDefault="00044E0F">
      <w:pPr>
        <w:pStyle w:val="Textoindependiente"/>
        <w:spacing w:before="61"/>
        <w:rPr>
          <w:b/>
        </w:rPr>
      </w:pPr>
    </w:p>
    <w:p w14:paraId="57486DC7" w14:textId="77777777" w:rsidR="00044E0F" w:rsidRDefault="00000000">
      <w:pPr>
        <w:pStyle w:val="Textoindependiente"/>
        <w:ind w:left="117"/>
      </w:pPr>
      <w:r>
        <w:t>1º.-</w:t>
      </w:r>
      <w:r>
        <w:rPr>
          <w:spacing w:val="-2"/>
        </w:rPr>
        <w:t xml:space="preserve"> </w:t>
      </w:r>
      <w:r>
        <w:t>En</w:t>
      </w:r>
      <w:r>
        <w:rPr>
          <w:spacing w:val="-2"/>
        </w:rPr>
        <w:t xml:space="preserve"> </w:t>
      </w:r>
      <w:r>
        <w:t>cuanto</w:t>
      </w:r>
      <w:r>
        <w:rPr>
          <w:spacing w:val="-2"/>
        </w:rPr>
        <w:t xml:space="preserve"> </w:t>
      </w:r>
      <w:r>
        <w:t>al</w:t>
      </w:r>
      <w:r>
        <w:rPr>
          <w:spacing w:val="-1"/>
        </w:rPr>
        <w:t xml:space="preserve"> </w:t>
      </w:r>
      <w:r>
        <w:rPr>
          <w:spacing w:val="-2"/>
        </w:rPr>
        <w:t>fondo,</w:t>
      </w:r>
    </w:p>
    <w:p w14:paraId="10A849DB" w14:textId="77777777" w:rsidR="00044E0F" w:rsidRDefault="00044E0F">
      <w:pPr>
        <w:pStyle w:val="Textoindependiente"/>
        <w:spacing w:before="61"/>
      </w:pPr>
    </w:p>
    <w:p w14:paraId="232612E1" w14:textId="77777777" w:rsidR="00044E0F" w:rsidRDefault="00000000">
      <w:pPr>
        <w:pStyle w:val="Textoindependiente"/>
        <w:ind w:left="117"/>
      </w:pPr>
      <w:r>
        <w:t>-Ley</w:t>
      </w:r>
      <w:r>
        <w:rPr>
          <w:spacing w:val="-2"/>
        </w:rPr>
        <w:t xml:space="preserve"> </w:t>
      </w:r>
      <w:r>
        <w:t>7/1985,</w:t>
      </w:r>
      <w:r>
        <w:rPr>
          <w:spacing w:val="-2"/>
        </w:rPr>
        <w:t xml:space="preserve"> </w:t>
      </w:r>
      <w:r>
        <w:t>de</w:t>
      </w:r>
      <w:r>
        <w:rPr>
          <w:spacing w:val="-2"/>
        </w:rPr>
        <w:t xml:space="preserve"> </w:t>
      </w:r>
      <w:r>
        <w:t>2</w:t>
      </w:r>
      <w:r>
        <w:rPr>
          <w:spacing w:val="-2"/>
        </w:rPr>
        <w:t xml:space="preserve"> </w:t>
      </w:r>
      <w:r>
        <w:t>de</w:t>
      </w:r>
      <w:r>
        <w:rPr>
          <w:spacing w:val="-1"/>
        </w:rPr>
        <w:t xml:space="preserve"> </w:t>
      </w:r>
      <w:r>
        <w:t>abril,</w:t>
      </w:r>
      <w:r>
        <w:rPr>
          <w:spacing w:val="-2"/>
        </w:rPr>
        <w:t xml:space="preserve"> </w:t>
      </w:r>
      <w:r>
        <w:t>reguladora</w:t>
      </w:r>
      <w:r>
        <w:rPr>
          <w:spacing w:val="-2"/>
        </w:rPr>
        <w:t xml:space="preserve"> </w:t>
      </w:r>
      <w:r>
        <w:t>de</w:t>
      </w:r>
      <w:r>
        <w:rPr>
          <w:spacing w:val="-2"/>
        </w:rPr>
        <w:t xml:space="preserve"> </w:t>
      </w:r>
      <w:r>
        <w:t>las</w:t>
      </w:r>
      <w:r>
        <w:rPr>
          <w:spacing w:val="-1"/>
        </w:rPr>
        <w:t xml:space="preserve"> </w:t>
      </w:r>
      <w:r>
        <w:t>bases</w:t>
      </w:r>
      <w:r>
        <w:rPr>
          <w:spacing w:val="-2"/>
        </w:rPr>
        <w:t xml:space="preserve"> </w:t>
      </w:r>
      <w:r>
        <w:t>de</w:t>
      </w:r>
      <w:r>
        <w:rPr>
          <w:spacing w:val="-2"/>
        </w:rPr>
        <w:t xml:space="preserve"> </w:t>
      </w:r>
      <w:r>
        <w:t>Régimen</w:t>
      </w:r>
      <w:r>
        <w:rPr>
          <w:spacing w:val="-2"/>
        </w:rPr>
        <w:t xml:space="preserve"> </w:t>
      </w:r>
      <w:r>
        <w:t>Local</w:t>
      </w:r>
      <w:r>
        <w:rPr>
          <w:spacing w:val="-1"/>
        </w:rPr>
        <w:t xml:space="preserve"> </w:t>
      </w:r>
      <w:r>
        <w:rPr>
          <w:spacing w:val="-2"/>
        </w:rPr>
        <w:t>(LRBRL).</w:t>
      </w:r>
    </w:p>
    <w:p w14:paraId="06AEFDAF" w14:textId="77777777" w:rsidR="00044E0F" w:rsidRDefault="00044E0F">
      <w:pPr>
        <w:pStyle w:val="Textoindependiente"/>
        <w:spacing w:before="60"/>
      </w:pPr>
    </w:p>
    <w:p w14:paraId="0246E20B" w14:textId="77777777" w:rsidR="00044E0F" w:rsidRDefault="00000000">
      <w:pPr>
        <w:pStyle w:val="Textoindependiente"/>
        <w:spacing w:line="292" w:lineRule="auto"/>
        <w:ind w:left="117" w:right="196"/>
        <w:jc w:val="both"/>
      </w:pPr>
      <w:r>
        <w:t>-Reglamento de Organización, Funcionamiento y Régimen Jurídico de las Entidades Locales, aprobado por Real Decreto 2568/1986, de 28 de noviembre (ROF).</w:t>
      </w:r>
    </w:p>
    <w:p w14:paraId="745A6DB3" w14:textId="77777777" w:rsidR="00044E0F" w:rsidRDefault="00044E0F">
      <w:pPr>
        <w:pStyle w:val="Textoindependiente"/>
        <w:spacing w:before="10"/>
      </w:pPr>
    </w:p>
    <w:p w14:paraId="4C2F6497" w14:textId="77777777" w:rsidR="00044E0F" w:rsidRDefault="00000000">
      <w:pPr>
        <w:pStyle w:val="Textoindependiente"/>
        <w:spacing w:line="292" w:lineRule="auto"/>
        <w:ind w:left="117" w:right="196"/>
        <w:jc w:val="both"/>
      </w:pPr>
      <w:r>
        <w:t>-Ley 39/2015, de 1 de octubre, de Procedimiento Administrativo Común de las Administraciones Públicas (LPACAP).</w:t>
      </w:r>
    </w:p>
    <w:p w14:paraId="5132C94D" w14:textId="77777777" w:rsidR="00044E0F" w:rsidRDefault="00044E0F">
      <w:pPr>
        <w:pStyle w:val="Textoindependiente"/>
        <w:spacing w:before="10"/>
      </w:pPr>
    </w:p>
    <w:p w14:paraId="24615DA6" w14:textId="77777777" w:rsidR="00044E0F" w:rsidRDefault="00000000">
      <w:pPr>
        <w:pStyle w:val="Textoindependiente"/>
        <w:ind w:left="117"/>
      </w:pPr>
      <w:r>
        <w:t>2º.-</w:t>
      </w:r>
      <w:r>
        <w:rPr>
          <w:spacing w:val="-6"/>
        </w:rPr>
        <w:t xml:space="preserve"> </w:t>
      </w:r>
      <w:r>
        <w:t>La</w:t>
      </w:r>
      <w:r>
        <w:rPr>
          <w:spacing w:val="-3"/>
        </w:rPr>
        <w:t xml:space="preserve"> </w:t>
      </w:r>
      <w:r>
        <w:t>competencia</w:t>
      </w:r>
      <w:r>
        <w:rPr>
          <w:spacing w:val="-4"/>
        </w:rPr>
        <w:t xml:space="preserve"> </w:t>
      </w:r>
      <w:r>
        <w:t>para</w:t>
      </w:r>
      <w:r>
        <w:rPr>
          <w:spacing w:val="-3"/>
        </w:rPr>
        <w:t xml:space="preserve"> </w:t>
      </w:r>
      <w:r>
        <w:t>la</w:t>
      </w:r>
      <w:r>
        <w:rPr>
          <w:spacing w:val="-4"/>
        </w:rPr>
        <w:t xml:space="preserve"> </w:t>
      </w:r>
      <w:r>
        <w:t>adopción</w:t>
      </w:r>
      <w:r>
        <w:rPr>
          <w:spacing w:val="-3"/>
        </w:rPr>
        <w:t xml:space="preserve"> </w:t>
      </w:r>
      <w:r>
        <w:t>el</w:t>
      </w:r>
      <w:r>
        <w:rPr>
          <w:spacing w:val="-3"/>
        </w:rPr>
        <w:t xml:space="preserve"> </w:t>
      </w:r>
      <w:r>
        <w:t>acuerdo</w:t>
      </w:r>
      <w:r>
        <w:rPr>
          <w:spacing w:val="-4"/>
        </w:rPr>
        <w:t xml:space="preserve"> </w:t>
      </w:r>
      <w:r>
        <w:t>radica</w:t>
      </w:r>
      <w:r>
        <w:rPr>
          <w:spacing w:val="-3"/>
        </w:rPr>
        <w:t xml:space="preserve"> </w:t>
      </w:r>
      <w:r>
        <w:t>en</w:t>
      </w:r>
      <w:r>
        <w:rPr>
          <w:spacing w:val="-4"/>
        </w:rPr>
        <w:t xml:space="preserve"> </w:t>
      </w:r>
      <w:r>
        <w:t>la</w:t>
      </w:r>
      <w:r>
        <w:rPr>
          <w:spacing w:val="-3"/>
        </w:rPr>
        <w:t xml:space="preserve"> </w:t>
      </w:r>
      <w:r>
        <w:t>Junta</w:t>
      </w:r>
      <w:r>
        <w:rPr>
          <w:spacing w:val="-4"/>
        </w:rPr>
        <w:t xml:space="preserve"> </w:t>
      </w:r>
      <w:r>
        <w:t>de</w:t>
      </w:r>
      <w:r>
        <w:rPr>
          <w:spacing w:val="-3"/>
        </w:rPr>
        <w:t xml:space="preserve"> </w:t>
      </w:r>
      <w:r>
        <w:t>Gobierno</w:t>
      </w:r>
      <w:r>
        <w:rPr>
          <w:spacing w:val="-3"/>
        </w:rPr>
        <w:t xml:space="preserve"> </w:t>
      </w:r>
      <w:r>
        <w:rPr>
          <w:spacing w:val="-2"/>
        </w:rPr>
        <w:t>Local.</w:t>
      </w:r>
    </w:p>
    <w:p w14:paraId="46527881" w14:textId="77777777" w:rsidR="00044E0F" w:rsidRDefault="00044E0F">
      <w:pPr>
        <w:pStyle w:val="Textoindependiente"/>
        <w:spacing w:before="60"/>
      </w:pPr>
    </w:p>
    <w:p w14:paraId="64E5C67A" w14:textId="77777777" w:rsidR="00044E0F" w:rsidRDefault="00000000">
      <w:pPr>
        <w:pStyle w:val="Textoindependiente"/>
        <w:spacing w:before="1" w:line="292" w:lineRule="auto"/>
        <w:ind w:left="117" w:right="196"/>
        <w:jc w:val="both"/>
      </w:pPr>
      <w:r>
        <w:t>3º.- De acuerdo con lo señalado, los requisitos necesarios para que exista responsabilidad</w:t>
      </w:r>
      <w:r>
        <w:rPr>
          <w:spacing w:val="80"/>
        </w:rPr>
        <w:t xml:space="preserve"> </w:t>
      </w:r>
      <w:r>
        <w:t>patrimonial de una Administración Pública son los siguientes:</w:t>
      </w:r>
    </w:p>
    <w:p w14:paraId="5DFC1973" w14:textId="77777777" w:rsidR="00044E0F" w:rsidRDefault="00044E0F">
      <w:pPr>
        <w:pStyle w:val="Textoindependiente"/>
        <w:spacing w:before="9"/>
      </w:pPr>
    </w:p>
    <w:p w14:paraId="2B693688" w14:textId="77777777" w:rsidR="00044E0F" w:rsidRDefault="00000000">
      <w:pPr>
        <w:pStyle w:val="Prrafodelista"/>
        <w:numPr>
          <w:ilvl w:val="0"/>
          <w:numId w:val="4"/>
        </w:numPr>
        <w:tabs>
          <w:tab w:val="left" w:pos="295"/>
        </w:tabs>
        <w:spacing w:before="1" w:line="292" w:lineRule="auto"/>
        <w:ind w:right="221" w:firstLine="0"/>
        <w:jc w:val="both"/>
        <w:rPr>
          <w:sz w:val="20"/>
        </w:rPr>
      </w:pPr>
      <w:r>
        <w:rPr>
          <w:sz w:val="20"/>
        </w:rPr>
        <w:t>Efectiva realidad de un daño o perjuicio evaluable económicamente e individualizado en relación a una persona o grupo de personas, que no tengan la obligación de soportarlo por no existir causa alguna que lo justifique.</w:t>
      </w:r>
    </w:p>
    <w:p w14:paraId="7E5DCC81" w14:textId="77777777" w:rsidR="00044E0F" w:rsidRDefault="00044E0F">
      <w:pPr>
        <w:pStyle w:val="Textoindependiente"/>
        <w:spacing w:before="9"/>
      </w:pPr>
    </w:p>
    <w:p w14:paraId="6F7B6D8B" w14:textId="77777777" w:rsidR="00044E0F" w:rsidRDefault="00000000">
      <w:pPr>
        <w:pStyle w:val="Prrafodelista"/>
        <w:numPr>
          <w:ilvl w:val="0"/>
          <w:numId w:val="4"/>
        </w:numPr>
        <w:tabs>
          <w:tab w:val="left" w:pos="295"/>
        </w:tabs>
        <w:spacing w:line="292" w:lineRule="auto"/>
        <w:ind w:right="253" w:firstLine="0"/>
        <w:jc w:val="both"/>
        <w:rPr>
          <w:sz w:val="20"/>
        </w:rPr>
      </w:pPr>
      <w:r>
        <w:rPr>
          <w:sz w:val="20"/>
        </w:rPr>
        <w:t>Que el daño o lesión patrimonial en los bienes o derechos sea consecuencia del funcionamiento normal o anormal de los servicios públicos, salvo en los casos de fuerza mayor.</w:t>
      </w:r>
    </w:p>
    <w:p w14:paraId="6D2650EC" w14:textId="77777777" w:rsidR="00044E0F" w:rsidRDefault="00044E0F">
      <w:pPr>
        <w:pStyle w:val="Textoindependiente"/>
        <w:spacing w:before="10"/>
      </w:pPr>
    </w:p>
    <w:p w14:paraId="71FB6F6F" w14:textId="77777777" w:rsidR="00044E0F" w:rsidRDefault="00000000">
      <w:pPr>
        <w:pStyle w:val="Prrafodelista"/>
        <w:numPr>
          <w:ilvl w:val="0"/>
          <w:numId w:val="4"/>
        </w:numPr>
        <w:tabs>
          <w:tab w:val="left" w:pos="294"/>
        </w:tabs>
        <w:spacing w:line="292" w:lineRule="auto"/>
        <w:ind w:right="274" w:firstLine="11"/>
        <w:jc w:val="both"/>
        <w:rPr>
          <w:sz w:val="20"/>
        </w:rPr>
      </w:pPr>
      <w:r>
        <w:rPr>
          <w:sz w:val="20"/>
        </w:rPr>
        <w:t>Que exista nexo causal, es decir, que exista una relación de causa a efecto entre la actuación administrativa y el resultado dañoso, sin intervención extraña que pudiera influir en el citado nexo.</w:t>
      </w:r>
    </w:p>
    <w:p w14:paraId="55EEDF59" w14:textId="77777777" w:rsidR="00044E0F" w:rsidRDefault="00044E0F">
      <w:pPr>
        <w:pStyle w:val="Textoindependiente"/>
        <w:spacing w:before="10"/>
      </w:pPr>
    </w:p>
    <w:p w14:paraId="47FB3412" w14:textId="77777777" w:rsidR="00044E0F" w:rsidRDefault="00000000">
      <w:pPr>
        <w:pStyle w:val="Prrafodelista"/>
        <w:numPr>
          <w:ilvl w:val="0"/>
          <w:numId w:val="4"/>
        </w:numPr>
        <w:tabs>
          <w:tab w:val="left" w:pos="295"/>
        </w:tabs>
        <w:spacing w:line="292" w:lineRule="auto"/>
        <w:ind w:right="283" w:firstLine="0"/>
        <w:rPr>
          <w:i/>
          <w:sz w:val="20"/>
        </w:rPr>
      </w:pPr>
      <w:r>
        <w:rPr>
          <w:sz w:val="20"/>
        </w:rPr>
        <w:t>Que</w:t>
      </w:r>
      <w:r>
        <w:rPr>
          <w:spacing w:val="31"/>
          <w:sz w:val="20"/>
        </w:rPr>
        <w:t xml:space="preserve"> </w:t>
      </w:r>
      <w:r>
        <w:rPr>
          <w:sz w:val="20"/>
        </w:rPr>
        <w:t>no</w:t>
      </w:r>
      <w:r>
        <w:rPr>
          <w:spacing w:val="31"/>
          <w:sz w:val="20"/>
        </w:rPr>
        <w:t xml:space="preserve"> </w:t>
      </w:r>
      <w:r>
        <w:rPr>
          <w:sz w:val="20"/>
        </w:rPr>
        <w:t>exista</w:t>
      </w:r>
      <w:r>
        <w:rPr>
          <w:spacing w:val="31"/>
          <w:sz w:val="20"/>
        </w:rPr>
        <w:t xml:space="preserve"> </w:t>
      </w:r>
      <w:r>
        <w:rPr>
          <w:sz w:val="20"/>
        </w:rPr>
        <w:t>fuerza</w:t>
      </w:r>
      <w:r>
        <w:rPr>
          <w:spacing w:val="31"/>
          <w:sz w:val="20"/>
        </w:rPr>
        <w:t xml:space="preserve"> </w:t>
      </w:r>
      <w:r>
        <w:rPr>
          <w:sz w:val="20"/>
        </w:rPr>
        <w:t>mayor</w:t>
      </w:r>
      <w:r>
        <w:rPr>
          <w:spacing w:val="31"/>
          <w:sz w:val="20"/>
        </w:rPr>
        <w:t xml:space="preserve"> </w:t>
      </w:r>
      <w:r>
        <w:rPr>
          <w:sz w:val="20"/>
        </w:rPr>
        <w:t>definida</w:t>
      </w:r>
      <w:r>
        <w:rPr>
          <w:spacing w:val="31"/>
          <w:sz w:val="20"/>
        </w:rPr>
        <w:t xml:space="preserve"> </w:t>
      </w:r>
      <w:r>
        <w:rPr>
          <w:sz w:val="20"/>
        </w:rPr>
        <w:t>en</w:t>
      </w:r>
      <w:r>
        <w:rPr>
          <w:spacing w:val="31"/>
          <w:sz w:val="20"/>
        </w:rPr>
        <w:t xml:space="preserve"> </w:t>
      </w:r>
      <w:r>
        <w:rPr>
          <w:sz w:val="20"/>
        </w:rPr>
        <w:t>los</w:t>
      </w:r>
      <w:r>
        <w:rPr>
          <w:spacing w:val="31"/>
          <w:sz w:val="20"/>
        </w:rPr>
        <w:t xml:space="preserve"> </w:t>
      </w:r>
      <w:r>
        <w:rPr>
          <w:sz w:val="20"/>
        </w:rPr>
        <w:t>términos</w:t>
      </w:r>
      <w:r>
        <w:rPr>
          <w:spacing w:val="31"/>
          <w:sz w:val="20"/>
        </w:rPr>
        <w:t xml:space="preserve"> </w:t>
      </w:r>
      <w:r>
        <w:rPr>
          <w:sz w:val="20"/>
        </w:rPr>
        <w:t>señalados</w:t>
      </w:r>
      <w:r>
        <w:rPr>
          <w:spacing w:val="31"/>
          <w:sz w:val="20"/>
        </w:rPr>
        <w:t xml:space="preserve"> </w:t>
      </w:r>
      <w:r>
        <w:rPr>
          <w:sz w:val="20"/>
        </w:rPr>
        <w:t>por</w:t>
      </w:r>
      <w:r>
        <w:rPr>
          <w:spacing w:val="31"/>
          <w:sz w:val="20"/>
        </w:rPr>
        <w:t xml:space="preserve"> </w:t>
      </w:r>
      <w:r>
        <w:rPr>
          <w:sz w:val="20"/>
        </w:rPr>
        <w:t>el</w:t>
      </w:r>
      <w:r>
        <w:rPr>
          <w:spacing w:val="31"/>
          <w:sz w:val="20"/>
        </w:rPr>
        <w:t xml:space="preserve"> </w:t>
      </w:r>
      <w:r>
        <w:rPr>
          <w:sz w:val="20"/>
        </w:rPr>
        <w:t>Tribunal</w:t>
      </w:r>
      <w:r>
        <w:rPr>
          <w:spacing w:val="31"/>
          <w:sz w:val="20"/>
        </w:rPr>
        <w:t xml:space="preserve"> </w:t>
      </w:r>
      <w:r>
        <w:rPr>
          <w:sz w:val="20"/>
        </w:rPr>
        <w:t>Supremo</w:t>
      </w:r>
      <w:r>
        <w:rPr>
          <w:spacing w:val="31"/>
          <w:sz w:val="20"/>
        </w:rPr>
        <w:t xml:space="preserve"> </w:t>
      </w:r>
      <w:r>
        <w:rPr>
          <w:sz w:val="20"/>
        </w:rPr>
        <w:t xml:space="preserve">como </w:t>
      </w:r>
      <w:r>
        <w:rPr>
          <w:i/>
          <w:sz w:val="20"/>
        </w:rPr>
        <w:t>“aquellos</w:t>
      </w:r>
      <w:r>
        <w:rPr>
          <w:i/>
          <w:spacing w:val="76"/>
          <w:sz w:val="20"/>
        </w:rPr>
        <w:t xml:space="preserve"> </w:t>
      </w:r>
      <w:r>
        <w:rPr>
          <w:i/>
          <w:sz w:val="20"/>
        </w:rPr>
        <w:t>hechos</w:t>
      </w:r>
      <w:r>
        <w:rPr>
          <w:i/>
          <w:spacing w:val="76"/>
          <w:sz w:val="20"/>
        </w:rPr>
        <w:t xml:space="preserve"> </w:t>
      </w:r>
      <w:r>
        <w:rPr>
          <w:i/>
          <w:sz w:val="20"/>
        </w:rPr>
        <w:t>que,</w:t>
      </w:r>
      <w:r>
        <w:rPr>
          <w:i/>
          <w:spacing w:val="76"/>
          <w:sz w:val="20"/>
        </w:rPr>
        <w:t xml:space="preserve"> </w:t>
      </w:r>
      <w:r>
        <w:rPr>
          <w:i/>
          <w:sz w:val="20"/>
        </w:rPr>
        <w:t>aun</w:t>
      </w:r>
      <w:r>
        <w:rPr>
          <w:i/>
          <w:spacing w:val="76"/>
          <w:sz w:val="20"/>
        </w:rPr>
        <w:t xml:space="preserve"> </w:t>
      </w:r>
      <w:r>
        <w:rPr>
          <w:i/>
          <w:sz w:val="20"/>
        </w:rPr>
        <w:t>siendo</w:t>
      </w:r>
      <w:r>
        <w:rPr>
          <w:i/>
          <w:spacing w:val="76"/>
          <w:sz w:val="20"/>
        </w:rPr>
        <w:t xml:space="preserve"> </w:t>
      </w:r>
      <w:r>
        <w:rPr>
          <w:i/>
          <w:sz w:val="20"/>
        </w:rPr>
        <w:t>previsibles,</w:t>
      </w:r>
      <w:r>
        <w:rPr>
          <w:i/>
          <w:spacing w:val="76"/>
          <w:sz w:val="20"/>
        </w:rPr>
        <w:t xml:space="preserve"> </w:t>
      </w:r>
      <w:r>
        <w:rPr>
          <w:i/>
          <w:sz w:val="20"/>
        </w:rPr>
        <w:t>sean</w:t>
      </w:r>
      <w:r>
        <w:rPr>
          <w:i/>
          <w:spacing w:val="76"/>
          <w:sz w:val="20"/>
        </w:rPr>
        <w:t xml:space="preserve"> </w:t>
      </w:r>
      <w:r>
        <w:rPr>
          <w:i/>
          <w:sz w:val="20"/>
        </w:rPr>
        <w:t>sin</w:t>
      </w:r>
      <w:r>
        <w:rPr>
          <w:i/>
          <w:spacing w:val="76"/>
          <w:sz w:val="20"/>
        </w:rPr>
        <w:t xml:space="preserve"> </w:t>
      </w:r>
      <w:r>
        <w:rPr>
          <w:i/>
          <w:sz w:val="20"/>
        </w:rPr>
        <w:t>embargo</w:t>
      </w:r>
      <w:r>
        <w:rPr>
          <w:i/>
          <w:spacing w:val="76"/>
          <w:sz w:val="20"/>
        </w:rPr>
        <w:t xml:space="preserve"> </w:t>
      </w:r>
      <w:r>
        <w:rPr>
          <w:i/>
          <w:sz w:val="20"/>
        </w:rPr>
        <w:t>inevitables,</w:t>
      </w:r>
      <w:r>
        <w:rPr>
          <w:i/>
          <w:spacing w:val="76"/>
          <w:sz w:val="20"/>
        </w:rPr>
        <w:t xml:space="preserve"> </w:t>
      </w:r>
      <w:r>
        <w:rPr>
          <w:i/>
          <w:sz w:val="20"/>
        </w:rPr>
        <w:t>insuperables</w:t>
      </w:r>
      <w:r>
        <w:rPr>
          <w:i/>
          <w:spacing w:val="76"/>
          <w:sz w:val="20"/>
        </w:rPr>
        <w:t xml:space="preserve"> </w:t>
      </w:r>
      <w:r>
        <w:rPr>
          <w:i/>
          <w:sz w:val="20"/>
        </w:rPr>
        <w:t>e irresistibles,</w:t>
      </w:r>
      <w:r>
        <w:rPr>
          <w:i/>
          <w:spacing w:val="34"/>
          <w:sz w:val="20"/>
        </w:rPr>
        <w:t xml:space="preserve"> </w:t>
      </w:r>
      <w:r>
        <w:rPr>
          <w:i/>
          <w:sz w:val="20"/>
        </w:rPr>
        <w:t>siempre</w:t>
      </w:r>
      <w:r>
        <w:rPr>
          <w:i/>
          <w:spacing w:val="34"/>
          <w:sz w:val="20"/>
        </w:rPr>
        <w:t xml:space="preserve"> </w:t>
      </w:r>
      <w:r>
        <w:rPr>
          <w:i/>
          <w:sz w:val="20"/>
        </w:rPr>
        <w:t>que</w:t>
      </w:r>
      <w:r>
        <w:rPr>
          <w:i/>
          <w:spacing w:val="34"/>
          <w:sz w:val="20"/>
        </w:rPr>
        <w:t xml:space="preserve"> </w:t>
      </w:r>
      <w:r>
        <w:rPr>
          <w:i/>
          <w:sz w:val="20"/>
        </w:rPr>
        <w:t>la</w:t>
      </w:r>
      <w:r>
        <w:rPr>
          <w:i/>
          <w:spacing w:val="34"/>
          <w:sz w:val="20"/>
        </w:rPr>
        <w:t xml:space="preserve"> </w:t>
      </w:r>
      <w:r>
        <w:rPr>
          <w:i/>
          <w:sz w:val="20"/>
        </w:rPr>
        <w:t>causa</w:t>
      </w:r>
      <w:r>
        <w:rPr>
          <w:i/>
          <w:spacing w:val="34"/>
          <w:sz w:val="20"/>
        </w:rPr>
        <w:t xml:space="preserve"> </w:t>
      </w:r>
      <w:r>
        <w:rPr>
          <w:i/>
          <w:sz w:val="20"/>
        </w:rPr>
        <w:t>que</w:t>
      </w:r>
      <w:r>
        <w:rPr>
          <w:i/>
          <w:spacing w:val="34"/>
          <w:sz w:val="20"/>
        </w:rPr>
        <w:t xml:space="preserve"> </w:t>
      </w:r>
      <w:r>
        <w:rPr>
          <w:i/>
          <w:sz w:val="20"/>
        </w:rPr>
        <w:t>los</w:t>
      </w:r>
      <w:r>
        <w:rPr>
          <w:i/>
          <w:spacing w:val="34"/>
          <w:sz w:val="20"/>
        </w:rPr>
        <w:t xml:space="preserve"> </w:t>
      </w:r>
      <w:r>
        <w:rPr>
          <w:i/>
          <w:sz w:val="20"/>
        </w:rPr>
        <w:t>motiva</w:t>
      </w:r>
      <w:r>
        <w:rPr>
          <w:i/>
          <w:spacing w:val="34"/>
          <w:sz w:val="20"/>
        </w:rPr>
        <w:t xml:space="preserve"> </w:t>
      </w:r>
      <w:r>
        <w:rPr>
          <w:i/>
          <w:sz w:val="20"/>
        </w:rPr>
        <w:t>sea</w:t>
      </w:r>
      <w:r>
        <w:rPr>
          <w:i/>
          <w:spacing w:val="34"/>
          <w:sz w:val="20"/>
        </w:rPr>
        <w:t xml:space="preserve"> </w:t>
      </w:r>
      <w:r>
        <w:rPr>
          <w:i/>
          <w:sz w:val="20"/>
        </w:rPr>
        <w:t>independiente</w:t>
      </w:r>
      <w:r>
        <w:rPr>
          <w:i/>
          <w:spacing w:val="34"/>
          <w:sz w:val="20"/>
        </w:rPr>
        <w:t xml:space="preserve"> </w:t>
      </w:r>
      <w:r>
        <w:rPr>
          <w:i/>
          <w:sz w:val="20"/>
        </w:rPr>
        <w:t>y</w:t>
      </w:r>
      <w:r>
        <w:rPr>
          <w:i/>
          <w:spacing w:val="34"/>
          <w:sz w:val="20"/>
        </w:rPr>
        <w:t xml:space="preserve"> </w:t>
      </w:r>
      <w:r>
        <w:rPr>
          <w:i/>
          <w:sz w:val="20"/>
        </w:rPr>
        <w:t>extraña</w:t>
      </w:r>
      <w:r>
        <w:rPr>
          <w:i/>
          <w:spacing w:val="34"/>
          <w:sz w:val="20"/>
        </w:rPr>
        <w:t xml:space="preserve"> </w:t>
      </w:r>
      <w:r>
        <w:rPr>
          <w:i/>
          <w:sz w:val="20"/>
        </w:rPr>
        <w:t>a</w:t>
      </w:r>
      <w:r>
        <w:rPr>
          <w:i/>
          <w:spacing w:val="34"/>
          <w:sz w:val="20"/>
        </w:rPr>
        <w:t xml:space="preserve"> </w:t>
      </w:r>
      <w:r>
        <w:rPr>
          <w:i/>
          <w:sz w:val="20"/>
        </w:rPr>
        <w:t>la</w:t>
      </w:r>
      <w:r>
        <w:rPr>
          <w:i/>
          <w:spacing w:val="34"/>
          <w:sz w:val="20"/>
        </w:rPr>
        <w:t xml:space="preserve"> </w:t>
      </w:r>
      <w:r>
        <w:rPr>
          <w:i/>
          <w:sz w:val="20"/>
        </w:rPr>
        <w:t>voluntad</w:t>
      </w:r>
      <w:r>
        <w:rPr>
          <w:i/>
          <w:spacing w:val="34"/>
          <w:sz w:val="20"/>
        </w:rPr>
        <w:t xml:space="preserve"> </w:t>
      </w:r>
      <w:r>
        <w:rPr>
          <w:i/>
          <w:sz w:val="20"/>
        </w:rPr>
        <w:t>del sujeto obligado”.</w:t>
      </w:r>
    </w:p>
    <w:p w14:paraId="0B096F1C" w14:textId="77777777" w:rsidR="00044E0F" w:rsidRDefault="00044E0F">
      <w:pPr>
        <w:spacing w:line="292" w:lineRule="auto"/>
        <w:rPr>
          <w:sz w:val="20"/>
        </w:rPr>
        <w:sectPr w:rsidR="00044E0F">
          <w:pgSz w:w="11910" w:h="16840"/>
          <w:pgMar w:top="1320" w:right="1220" w:bottom="1120" w:left="1300" w:header="225" w:footer="922" w:gutter="0"/>
          <w:cols w:space="720"/>
        </w:sectPr>
      </w:pPr>
    </w:p>
    <w:p w14:paraId="03F82D1D" w14:textId="77777777" w:rsidR="00044E0F" w:rsidRDefault="00000000">
      <w:pPr>
        <w:spacing w:before="107" w:line="292" w:lineRule="auto"/>
        <w:ind w:left="112" w:right="194" w:firstLine="5"/>
        <w:jc w:val="both"/>
        <w:rPr>
          <w:i/>
          <w:sz w:val="20"/>
        </w:rPr>
      </w:pPr>
      <w:r>
        <w:rPr>
          <w:noProof/>
        </w:rPr>
        <w:lastRenderedPageBreak/>
        <mc:AlternateContent>
          <mc:Choice Requires="wps">
            <w:drawing>
              <wp:anchor distT="0" distB="0" distL="0" distR="0" simplePos="0" relativeHeight="15777792" behindDoc="0" locked="0" layoutInCell="1" allowOverlap="1" wp14:anchorId="7C949CAC" wp14:editId="6C4B7C33">
                <wp:simplePos x="0" y="0"/>
                <wp:positionH relativeFrom="page">
                  <wp:posOffset>6807090</wp:posOffset>
                </wp:positionH>
                <wp:positionV relativeFrom="page">
                  <wp:posOffset>2818730</wp:posOffset>
                </wp:positionV>
                <wp:extent cx="419734" cy="318706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1A65C17"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627A11E"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7C949CAC" id="Textbox 125" o:spid="_x0000_s1129" type="#_x0000_t202" style="position:absolute;left:0;text-align:left;margin-left:536pt;margin-top:221.95pt;width:33.05pt;height:250.95pt;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VK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2fLXKqPloC+2RxNA8EliOiyURG6i9Dcdfexk1Z/1n&#10;T/7lWTgn8Zxsz0lM/QcoE5Mleni3T2BsIXT9ZiJEjSmSpiHKnf9zX6quo775D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FbalUq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31A65C17"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627A11E"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sz w:val="20"/>
        </w:rPr>
        <w:t xml:space="preserve">4º.- Del expediente instruido y de los informes obrantes en el mismo, no se desprende que se hayan producido los daños por el funcionamiento normal o anormal de esta Administración, ya que, tal y como manifiesta la Aseguradora Municipal MAPFRE, no queda suficientemente acreditado el necesario nexo de causalidad. Además, y en base al Informe Técnico municipal, el lugar donde la reclamante manifiesta que se produce la caída </w:t>
      </w:r>
      <w:r>
        <w:rPr>
          <w:i/>
          <w:sz w:val="20"/>
        </w:rPr>
        <w:t>“este tipo de bordillos son los más habituales para marcar la alineación de viales tanto en Las Rozas como en otros muchos municipios.”</w:t>
      </w:r>
    </w:p>
    <w:p w14:paraId="62E75DE4" w14:textId="77777777" w:rsidR="00044E0F" w:rsidRDefault="00044E0F">
      <w:pPr>
        <w:pStyle w:val="Textoindependiente"/>
        <w:spacing w:before="14"/>
        <w:rPr>
          <w:i/>
        </w:rPr>
      </w:pPr>
    </w:p>
    <w:p w14:paraId="6109E20C" w14:textId="77777777" w:rsidR="00044E0F" w:rsidRDefault="00000000">
      <w:pPr>
        <w:spacing w:line="292" w:lineRule="auto"/>
        <w:ind w:left="112" w:right="194" w:firstLine="5"/>
        <w:jc w:val="both"/>
        <w:rPr>
          <w:i/>
          <w:sz w:val="20"/>
        </w:rPr>
      </w:pPr>
      <w:r>
        <w:rPr>
          <w:sz w:val="20"/>
        </w:rPr>
        <w:t xml:space="preserve">Asimismo, esta Administración se remite a la jurisprudencia existente dictada en similar reclamación, dictada por el Juzgado de lo Contencioso-Administrativo </w:t>
      </w:r>
      <w:proofErr w:type="spellStart"/>
      <w:r>
        <w:rPr>
          <w:sz w:val="20"/>
        </w:rPr>
        <w:t>nº</w:t>
      </w:r>
      <w:proofErr w:type="spellEnd"/>
      <w:r>
        <w:rPr>
          <w:sz w:val="20"/>
        </w:rPr>
        <w:t xml:space="preserve"> 18 de Madrid, sentencia 179/2024, en la que</w:t>
      </w:r>
      <w:r>
        <w:rPr>
          <w:spacing w:val="30"/>
          <w:sz w:val="20"/>
        </w:rPr>
        <w:t xml:space="preserve"> </w:t>
      </w:r>
      <w:r>
        <w:rPr>
          <w:sz w:val="20"/>
        </w:rPr>
        <w:t>se</w:t>
      </w:r>
      <w:r>
        <w:rPr>
          <w:spacing w:val="30"/>
          <w:sz w:val="20"/>
        </w:rPr>
        <w:t xml:space="preserve"> </w:t>
      </w:r>
      <w:r>
        <w:rPr>
          <w:sz w:val="20"/>
        </w:rPr>
        <w:t>dispone</w:t>
      </w:r>
      <w:r>
        <w:rPr>
          <w:spacing w:val="30"/>
          <w:sz w:val="20"/>
        </w:rPr>
        <w:t xml:space="preserve"> </w:t>
      </w:r>
      <w:r>
        <w:rPr>
          <w:sz w:val="20"/>
        </w:rPr>
        <w:t>lo</w:t>
      </w:r>
      <w:r>
        <w:rPr>
          <w:spacing w:val="30"/>
          <w:sz w:val="20"/>
        </w:rPr>
        <w:t xml:space="preserve"> </w:t>
      </w:r>
      <w:r>
        <w:rPr>
          <w:sz w:val="20"/>
        </w:rPr>
        <w:t xml:space="preserve">siguiente: </w:t>
      </w:r>
      <w:r>
        <w:rPr>
          <w:i/>
          <w:sz w:val="20"/>
        </w:rPr>
        <w:t>“La</w:t>
      </w:r>
      <w:r>
        <w:rPr>
          <w:i/>
          <w:spacing w:val="30"/>
          <w:sz w:val="20"/>
        </w:rPr>
        <w:t xml:space="preserve"> </w:t>
      </w:r>
      <w:r>
        <w:rPr>
          <w:i/>
          <w:sz w:val="20"/>
        </w:rPr>
        <w:t>versión</w:t>
      </w:r>
      <w:r>
        <w:rPr>
          <w:i/>
          <w:spacing w:val="30"/>
          <w:sz w:val="20"/>
        </w:rPr>
        <w:t xml:space="preserve"> </w:t>
      </w:r>
      <w:r>
        <w:rPr>
          <w:i/>
          <w:sz w:val="20"/>
        </w:rPr>
        <w:t>de</w:t>
      </w:r>
      <w:r>
        <w:rPr>
          <w:i/>
          <w:spacing w:val="30"/>
          <w:sz w:val="20"/>
        </w:rPr>
        <w:t xml:space="preserve"> </w:t>
      </w:r>
      <w:r>
        <w:rPr>
          <w:i/>
          <w:sz w:val="20"/>
        </w:rPr>
        <w:t>los</w:t>
      </w:r>
      <w:r>
        <w:rPr>
          <w:i/>
          <w:spacing w:val="30"/>
          <w:sz w:val="20"/>
        </w:rPr>
        <w:t xml:space="preserve"> </w:t>
      </w:r>
      <w:r>
        <w:rPr>
          <w:i/>
          <w:sz w:val="20"/>
        </w:rPr>
        <w:t>hechos</w:t>
      </w:r>
      <w:r>
        <w:rPr>
          <w:i/>
          <w:spacing w:val="30"/>
          <w:sz w:val="20"/>
        </w:rPr>
        <w:t xml:space="preserve"> </w:t>
      </w:r>
      <w:r>
        <w:rPr>
          <w:i/>
          <w:sz w:val="20"/>
        </w:rPr>
        <w:t>ofrecida</w:t>
      </w:r>
      <w:r>
        <w:rPr>
          <w:i/>
          <w:spacing w:val="30"/>
          <w:sz w:val="20"/>
        </w:rPr>
        <w:t xml:space="preserve"> </w:t>
      </w:r>
      <w:r>
        <w:rPr>
          <w:i/>
          <w:sz w:val="20"/>
        </w:rPr>
        <w:t>por</w:t>
      </w:r>
      <w:r>
        <w:rPr>
          <w:i/>
          <w:spacing w:val="30"/>
          <w:sz w:val="20"/>
        </w:rPr>
        <w:t xml:space="preserve"> </w:t>
      </w:r>
      <w:r>
        <w:rPr>
          <w:i/>
          <w:sz w:val="20"/>
        </w:rPr>
        <w:t>la</w:t>
      </w:r>
      <w:r>
        <w:rPr>
          <w:i/>
          <w:spacing w:val="30"/>
          <w:sz w:val="20"/>
        </w:rPr>
        <w:t xml:space="preserve"> </w:t>
      </w:r>
      <w:r>
        <w:rPr>
          <w:i/>
          <w:sz w:val="20"/>
        </w:rPr>
        <w:t>parte</w:t>
      </w:r>
      <w:r>
        <w:rPr>
          <w:i/>
          <w:spacing w:val="30"/>
          <w:sz w:val="20"/>
        </w:rPr>
        <w:t xml:space="preserve"> </w:t>
      </w:r>
      <w:r>
        <w:rPr>
          <w:i/>
          <w:sz w:val="20"/>
        </w:rPr>
        <w:t>actora</w:t>
      </w:r>
      <w:r>
        <w:rPr>
          <w:i/>
          <w:spacing w:val="30"/>
          <w:sz w:val="20"/>
        </w:rPr>
        <w:t xml:space="preserve"> </w:t>
      </w:r>
      <w:r>
        <w:rPr>
          <w:i/>
          <w:sz w:val="20"/>
        </w:rPr>
        <w:t>es</w:t>
      </w:r>
      <w:r>
        <w:rPr>
          <w:i/>
          <w:spacing w:val="30"/>
          <w:sz w:val="20"/>
        </w:rPr>
        <w:t xml:space="preserve"> </w:t>
      </w:r>
      <w:r>
        <w:rPr>
          <w:i/>
          <w:sz w:val="20"/>
        </w:rPr>
        <w:t xml:space="preserve">respetable, pero existe una razonable incertidumbre que lamentablemente impide estimar las pretensiones de la compañía recurrente por no haberse </w:t>
      </w:r>
      <w:proofErr w:type="spellStart"/>
      <w:r>
        <w:rPr>
          <w:i/>
          <w:sz w:val="20"/>
        </w:rPr>
        <w:t>probado</w:t>
      </w:r>
      <w:proofErr w:type="spellEnd"/>
      <w:r>
        <w:rPr>
          <w:i/>
          <w:sz w:val="20"/>
        </w:rPr>
        <w:t xml:space="preserve"> de forma suficiente la dinámica del accidente y la correspondiente relación de causalidad alegada. Esta relación de causalidad es uno de los requisitos esenciales en este tipo de situaciones de responsabilidad patrimonial administrativa y despejar las posibles dudas sobre la misma constituye una cuestión relevante. Como se indica en alguna jurisprudencia en este tipo de situaciones, el necesario respeto a la veracidad de las manifestaciones de</w:t>
      </w:r>
      <w:r>
        <w:rPr>
          <w:i/>
          <w:spacing w:val="24"/>
          <w:sz w:val="20"/>
        </w:rPr>
        <w:t xml:space="preserve"> </w:t>
      </w:r>
      <w:r>
        <w:rPr>
          <w:i/>
          <w:sz w:val="20"/>
        </w:rPr>
        <w:t>los</w:t>
      </w:r>
      <w:r>
        <w:rPr>
          <w:i/>
          <w:spacing w:val="24"/>
          <w:sz w:val="20"/>
        </w:rPr>
        <w:t xml:space="preserve"> </w:t>
      </w:r>
      <w:r>
        <w:rPr>
          <w:i/>
          <w:sz w:val="20"/>
        </w:rPr>
        <w:t>interesados</w:t>
      </w:r>
      <w:r>
        <w:rPr>
          <w:i/>
          <w:spacing w:val="24"/>
          <w:sz w:val="20"/>
        </w:rPr>
        <w:t xml:space="preserve"> </w:t>
      </w:r>
      <w:r>
        <w:rPr>
          <w:i/>
          <w:sz w:val="20"/>
        </w:rPr>
        <w:t>en</w:t>
      </w:r>
      <w:r>
        <w:rPr>
          <w:i/>
          <w:spacing w:val="24"/>
          <w:sz w:val="20"/>
        </w:rPr>
        <w:t xml:space="preserve"> </w:t>
      </w:r>
      <w:r>
        <w:rPr>
          <w:i/>
          <w:sz w:val="20"/>
        </w:rPr>
        <w:t>este</w:t>
      </w:r>
      <w:r>
        <w:rPr>
          <w:i/>
          <w:spacing w:val="24"/>
          <w:sz w:val="20"/>
        </w:rPr>
        <w:t xml:space="preserve"> </w:t>
      </w:r>
      <w:r>
        <w:rPr>
          <w:i/>
          <w:sz w:val="20"/>
        </w:rPr>
        <w:t>tipo</w:t>
      </w:r>
      <w:r>
        <w:rPr>
          <w:i/>
          <w:spacing w:val="24"/>
          <w:sz w:val="20"/>
        </w:rPr>
        <w:t xml:space="preserve"> </w:t>
      </w:r>
      <w:r>
        <w:rPr>
          <w:i/>
          <w:sz w:val="20"/>
        </w:rPr>
        <w:t>de</w:t>
      </w:r>
      <w:r>
        <w:rPr>
          <w:i/>
          <w:spacing w:val="24"/>
          <w:sz w:val="20"/>
        </w:rPr>
        <w:t xml:space="preserve"> </w:t>
      </w:r>
      <w:r>
        <w:rPr>
          <w:i/>
          <w:sz w:val="20"/>
        </w:rPr>
        <w:t>supuestos</w:t>
      </w:r>
      <w:r>
        <w:rPr>
          <w:i/>
          <w:spacing w:val="24"/>
          <w:sz w:val="20"/>
        </w:rPr>
        <w:t xml:space="preserve"> </w:t>
      </w:r>
      <w:r>
        <w:rPr>
          <w:i/>
          <w:sz w:val="20"/>
        </w:rPr>
        <w:t>no</w:t>
      </w:r>
      <w:r>
        <w:rPr>
          <w:i/>
          <w:spacing w:val="24"/>
          <w:sz w:val="20"/>
        </w:rPr>
        <w:t xml:space="preserve"> </w:t>
      </w:r>
      <w:r>
        <w:rPr>
          <w:i/>
          <w:sz w:val="20"/>
        </w:rPr>
        <w:t>impide</w:t>
      </w:r>
      <w:r>
        <w:rPr>
          <w:i/>
          <w:spacing w:val="24"/>
          <w:sz w:val="20"/>
        </w:rPr>
        <w:t xml:space="preserve"> </w:t>
      </w:r>
      <w:r>
        <w:rPr>
          <w:i/>
          <w:sz w:val="20"/>
        </w:rPr>
        <w:t>la</w:t>
      </w:r>
      <w:r>
        <w:rPr>
          <w:i/>
          <w:spacing w:val="24"/>
          <w:sz w:val="20"/>
        </w:rPr>
        <w:t xml:space="preserve"> </w:t>
      </w:r>
      <w:r>
        <w:rPr>
          <w:i/>
          <w:sz w:val="20"/>
        </w:rPr>
        <w:t>necesidad</w:t>
      </w:r>
      <w:r>
        <w:rPr>
          <w:i/>
          <w:spacing w:val="24"/>
          <w:sz w:val="20"/>
        </w:rPr>
        <w:t xml:space="preserve"> </w:t>
      </w:r>
      <w:r>
        <w:rPr>
          <w:i/>
          <w:sz w:val="20"/>
        </w:rPr>
        <w:t>de</w:t>
      </w:r>
      <w:r>
        <w:rPr>
          <w:i/>
          <w:spacing w:val="24"/>
          <w:sz w:val="20"/>
        </w:rPr>
        <w:t xml:space="preserve"> </w:t>
      </w:r>
      <w:r>
        <w:rPr>
          <w:i/>
          <w:sz w:val="20"/>
        </w:rPr>
        <w:t>que</w:t>
      </w:r>
      <w:r>
        <w:rPr>
          <w:i/>
          <w:spacing w:val="24"/>
          <w:sz w:val="20"/>
        </w:rPr>
        <w:t xml:space="preserve"> </w:t>
      </w:r>
      <w:r>
        <w:rPr>
          <w:i/>
          <w:sz w:val="20"/>
        </w:rPr>
        <w:t>vengan</w:t>
      </w:r>
      <w:r>
        <w:rPr>
          <w:i/>
          <w:spacing w:val="24"/>
          <w:sz w:val="20"/>
        </w:rPr>
        <w:t xml:space="preserve"> </w:t>
      </w:r>
      <w:r>
        <w:rPr>
          <w:i/>
          <w:sz w:val="20"/>
        </w:rPr>
        <w:t>corroboradas por pruebas que permitan conocer con exactitud y precisión la dinámica de un accidente y no</w:t>
      </w:r>
      <w:r>
        <w:rPr>
          <w:i/>
          <w:spacing w:val="40"/>
          <w:sz w:val="20"/>
        </w:rPr>
        <w:t xml:space="preserve"> </w:t>
      </w:r>
      <w:r>
        <w:rPr>
          <w:i/>
          <w:sz w:val="20"/>
        </w:rPr>
        <w:t>derivarlo a un acto de fe sobre el testimonio de la parte recurrente. En consecuencia, no se niega la existencia del siniestro, pero sí la dinámica que las ha producido y la relación de causalidad</w:t>
      </w:r>
      <w:r>
        <w:rPr>
          <w:i/>
          <w:spacing w:val="80"/>
          <w:sz w:val="20"/>
        </w:rPr>
        <w:t xml:space="preserve"> </w:t>
      </w:r>
      <w:r>
        <w:rPr>
          <w:i/>
          <w:sz w:val="20"/>
        </w:rPr>
        <w:t>imputable a la Administración demandada, lo que debe conducir a desestimar el presente recurso. Debe recordarse que la carga de la prueba corresponde a la compañía demandante en virtud del artículo 217 de la Ley de Enjuiciamiento Civil. Esa falta de pruebas objetivas suficientes debe</w:t>
      </w:r>
      <w:r>
        <w:rPr>
          <w:i/>
          <w:spacing w:val="80"/>
          <w:sz w:val="20"/>
        </w:rPr>
        <w:t xml:space="preserve"> </w:t>
      </w:r>
      <w:r>
        <w:rPr>
          <w:i/>
          <w:sz w:val="20"/>
        </w:rPr>
        <w:t>conducir a desestimar las respetables pretensiones de la entidad mercantil recurrente.”</w:t>
      </w:r>
    </w:p>
    <w:p w14:paraId="5331C79E" w14:textId="77777777" w:rsidR="00044E0F" w:rsidRDefault="00044E0F">
      <w:pPr>
        <w:pStyle w:val="Textoindependiente"/>
        <w:spacing w:before="13"/>
        <w:rPr>
          <w:i/>
        </w:rPr>
      </w:pPr>
    </w:p>
    <w:p w14:paraId="37C3C966"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PR/2024/7366</w:t>
      </w:r>
      <w:r>
        <w:rPr>
          <w:spacing w:val="-4"/>
        </w:rPr>
        <w:t xml:space="preserve"> </w:t>
      </w:r>
      <w:r>
        <w:t>de</w:t>
      </w:r>
      <w:r>
        <w:rPr>
          <w:spacing w:val="-4"/>
        </w:rPr>
        <w:t xml:space="preserve"> </w:t>
      </w:r>
      <w:r>
        <w:t>3</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6D120F17" w14:textId="77777777" w:rsidR="00044E0F" w:rsidRDefault="00044E0F">
      <w:pPr>
        <w:pStyle w:val="Textoindependiente"/>
        <w:spacing w:before="60"/>
      </w:pPr>
    </w:p>
    <w:p w14:paraId="68D9D8AB" w14:textId="77777777" w:rsidR="00044E0F" w:rsidRDefault="00000000">
      <w:pPr>
        <w:pStyle w:val="Ttulo2"/>
      </w:pPr>
      <w:r>
        <w:rPr>
          <w:spacing w:val="-2"/>
        </w:rPr>
        <w:t>Resolución:</w:t>
      </w:r>
    </w:p>
    <w:p w14:paraId="085A06F2" w14:textId="77777777" w:rsidR="00044E0F" w:rsidRDefault="00044E0F">
      <w:pPr>
        <w:pStyle w:val="Textoindependiente"/>
        <w:spacing w:before="61"/>
        <w:rPr>
          <w:b/>
        </w:rPr>
      </w:pPr>
    </w:p>
    <w:p w14:paraId="00C917D5" w14:textId="77777777" w:rsidR="00044E0F" w:rsidRDefault="00000000">
      <w:pPr>
        <w:pStyle w:val="Textoindependiente"/>
        <w:spacing w:before="1" w:line="295" w:lineRule="auto"/>
        <w:ind w:left="117" w:right="139"/>
        <w:jc w:val="both"/>
      </w:pPr>
      <w:r>
        <w:rPr>
          <w:b/>
        </w:rPr>
        <w:t xml:space="preserve">1º.- </w:t>
      </w:r>
      <w:r>
        <w:t>Desestimar la reclamación de responsabilidad de daños y perjuicios formulada por D.ª F.R.L., mediante la que solicita resarcimiento e indemnización por los daños manifestados, por los motivos indicados en los fundamentos de derecho de la presente resolución.</w:t>
      </w:r>
    </w:p>
    <w:p w14:paraId="3DA3F669" w14:textId="77777777" w:rsidR="00044E0F" w:rsidRDefault="00044E0F">
      <w:pPr>
        <w:pStyle w:val="Textoindependiente"/>
        <w:spacing w:before="6"/>
      </w:pPr>
    </w:p>
    <w:p w14:paraId="5630DE2E" w14:textId="77777777" w:rsidR="00044E0F" w:rsidRDefault="00000000">
      <w:pPr>
        <w:pStyle w:val="Textoindependiente"/>
        <w:ind w:left="117"/>
      </w:pPr>
      <w:r>
        <w:rPr>
          <w:b/>
        </w:rPr>
        <w:t>2º.-</w:t>
      </w:r>
      <w:r>
        <w:rPr>
          <w:b/>
          <w:spacing w:val="-4"/>
        </w:rPr>
        <w:t xml:space="preserve"> </w:t>
      </w:r>
      <w:r>
        <w:t>Notificar</w:t>
      </w:r>
      <w:r>
        <w:rPr>
          <w:spacing w:val="-2"/>
        </w:rPr>
        <w:t xml:space="preserve"> </w:t>
      </w:r>
      <w:r>
        <w:t>el</w:t>
      </w:r>
      <w:r>
        <w:rPr>
          <w:spacing w:val="-2"/>
        </w:rPr>
        <w:t xml:space="preserve"> </w:t>
      </w:r>
      <w:r>
        <w:t>presente</w:t>
      </w:r>
      <w:r>
        <w:rPr>
          <w:spacing w:val="-2"/>
        </w:rPr>
        <w:t xml:space="preserve"> </w:t>
      </w:r>
      <w:r>
        <w:t>acuerdo</w:t>
      </w:r>
      <w:r>
        <w:rPr>
          <w:spacing w:val="-2"/>
        </w:rPr>
        <w:t xml:space="preserve"> </w:t>
      </w:r>
      <w:r>
        <w:t>a</w:t>
      </w:r>
      <w:r>
        <w:rPr>
          <w:spacing w:val="-2"/>
        </w:rPr>
        <w:t xml:space="preserve"> </w:t>
      </w:r>
      <w:r>
        <w:t>los</w:t>
      </w:r>
      <w:r>
        <w:rPr>
          <w:spacing w:val="-2"/>
        </w:rPr>
        <w:t xml:space="preserve"> interesados.</w:t>
      </w:r>
    </w:p>
    <w:p w14:paraId="2BC86D51" w14:textId="77777777" w:rsidR="00044E0F" w:rsidRDefault="00044E0F">
      <w:pPr>
        <w:pStyle w:val="Textoindependiente"/>
        <w:spacing w:before="33"/>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044E0F" w14:paraId="54C8FDCA" w14:textId="77777777">
        <w:trPr>
          <w:trHeight w:val="974"/>
        </w:trPr>
        <w:tc>
          <w:tcPr>
            <w:tcW w:w="9062" w:type="dxa"/>
            <w:gridSpan w:val="2"/>
            <w:tcBorders>
              <w:left w:val="single" w:sz="4" w:space="0" w:color="CCCCCC"/>
              <w:bottom w:val="single" w:sz="6" w:space="0" w:color="CCCCCC"/>
              <w:right w:val="single" w:sz="4" w:space="0" w:color="CCCCCC"/>
            </w:tcBorders>
            <w:shd w:val="clear" w:color="auto" w:fill="F3F3F3"/>
          </w:tcPr>
          <w:p w14:paraId="431697C3" w14:textId="77777777" w:rsidR="00044E0F" w:rsidRDefault="00000000">
            <w:pPr>
              <w:pStyle w:val="TableParagraph"/>
              <w:spacing w:before="79" w:line="297" w:lineRule="auto"/>
              <w:ind w:right="-15"/>
              <w:jc w:val="both"/>
              <w:rPr>
                <w:b/>
                <w:sz w:val="20"/>
              </w:rPr>
            </w:pPr>
            <w:r>
              <w:rPr>
                <w:b/>
                <w:sz w:val="20"/>
              </w:rPr>
              <w:t>Desestimación de la reclamación de responsabilidad patrimonial de daños y perjuicios formulada por D.ª</w:t>
            </w:r>
            <w:r>
              <w:rPr>
                <w:b/>
                <w:spacing w:val="40"/>
                <w:sz w:val="20"/>
              </w:rPr>
              <w:t xml:space="preserve"> </w:t>
            </w:r>
            <w:r>
              <w:rPr>
                <w:b/>
                <w:sz w:val="20"/>
              </w:rPr>
              <w:t xml:space="preserve">M.A.C.N. actuando en representación de la Comunidad de Propietarios </w:t>
            </w:r>
            <w:proofErr w:type="spellStart"/>
            <w:r>
              <w:rPr>
                <w:b/>
                <w:sz w:val="20"/>
              </w:rPr>
              <w:t>Monterozas</w:t>
            </w:r>
            <w:proofErr w:type="spellEnd"/>
            <w:r>
              <w:rPr>
                <w:b/>
                <w:sz w:val="20"/>
              </w:rPr>
              <w:t xml:space="preserve"> II. </w:t>
            </w:r>
            <w:proofErr w:type="spellStart"/>
            <w:r>
              <w:rPr>
                <w:b/>
                <w:sz w:val="20"/>
              </w:rPr>
              <w:t>Expte</w:t>
            </w:r>
            <w:proofErr w:type="spellEnd"/>
            <w:r>
              <w:rPr>
                <w:b/>
                <w:sz w:val="20"/>
              </w:rPr>
              <w:t>. 631/2024.</w:t>
            </w:r>
          </w:p>
        </w:tc>
      </w:tr>
      <w:tr w:rsidR="00044E0F" w14:paraId="4B4B2B98" w14:textId="77777777">
        <w:trPr>
          <w:trHeight w:val="406"/>
        </w:trPr>
        <w:tc>
          <w:tcPr>
            <w:tcW w:w="1877" w:type="dxa"/>
            <w:tcBorders>
              <w:top w:val="single" w:sz="6" w:space="0" w:color="CCCCCC"/>
              <w:left w:val="single" w:sz="4" w:space="0" w:color="CCCCCC"/>
              <w:bottom w:val="single" w:sz="6" w:space="0" w:color="CCCCCC"/>
              <w:right w:val="single" w:sz="6" w:space="0" w:color="CCCCCC"/>
            </w:tcBorders>
          </w:tcPr>
          <w:p w14:paraId="3DBD0214" w14:textId="77777777" w:rsidR="00044E0F" w:rsidRDefault="00000000">
            <w:pPr>
              <w:pStyle w:val="TableParagraph"/>
              <w:spacing w:before="82"/>
              <w:rPr>
                <w:b/>
                <w:sz w:val="20"/>
              </w:rPr>
            </w:pPr>
            <w:r>
              <w:rPr>
                <w:b/>
                <w:spacing w:val="-2"/>
                <w:sz w:val="20"/>
              </w:rPr>
              <w:t>Favorable</w:t>
            </w:r>
          </w:p>
        </w:tc>
        <w:tc>
          <w:tcPr>
            <w:tcW w:w="7185" w:type="dxa"/>
            <w:tcBorders>
              <w:top w:val="single" w:sz="6" w:space="0" w:color="CCCCCC"/>
              <w:left w:val="single" w:sz="6" w:space="0" w:color="CCCCCC"/>
              <w:bottom w:val="single" w:sz="6" w:space="0" w:color="CCCCCC"/>
              <w:right w:val="single" w:sz="4" w:space="0" w:color="CCCCCC"/>
            </w:tcBorders>
          </w:tcPr>
          <w:p w14:paraId="17058EFD" w14:textId="77777777" w:rsidR="00044E0F"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1DD43C17" w14:textId="77777777" w:rsidR="00044E0F" w:rsidRDefault="00044E0F">
      <w:pPr>
        <w:pStyle w:val="Textoindependiente"/>
        <w:spacing w:before="143"/>
      </w:pPr>
    </w:p>
    <w:p w14:paraId="7211F7F9"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3662FF72" w14:textId="77777777" w:rsidR="00044E0F" w:rsidRDefault="00044E0F">
      <w:pPr>
        <w:pStyle w:val="Textoindependiente"/>
        <w:spacing w:before="61"/>
        <w:rPr>
          <w:b/>
        </w:rPr>
      </w:pPr>
    </w:p>
    <w:p w14:paraId="0EEE9926" w14:textId="77777777" w:rsidR="00044E0F" w:rsidRDefault="00000000">
      <w:pPr>
        <w:spacing w:before="1" w:line="297" w:lineRule="auto"/>
        <w:ind w:left="112" w:right="140" w:firstLine="5"/>
        <w:jc w:val="both"/>
        <w:rPr>
          <w:i/>
          <w:sz w:val="20"/>
        </w:rPr>
      </w:pPr>
      <w:r>
        <w:rPr>
          <w:b/>
          <w:sz w:val="20"/>
        </w:rPr>
        <w:t>PRIMERO</w:t>
      </w:r>
      <w:r>
        <w:rPr>
          <w:sz w:val="20"/>
        </w:rPr>
        <w:t xml:space="preserve">. - Tiene entrada en el Registro General del Ayuntamiento de Las Rozas de Madrid escrito presentado por D.ª M.A.C.N., actuando en representación de la </w:t>
      </w:r>
      <w:r>
        <w:rPr>
          <w:b/>
          <w:sz w:val="20"/>
        </w:rPr>
        <w:t xml:space="preserve">Comunidad de Propietarios </w:t>
      </w:r>
      <w:proofErr w:type="spellStart"/>
      <w:r>
        <w:rPr>
          <w:b/>
          <w:sz w:val="20"/>
        </w:rPr>
        <w:t>Monterozas</w:t>
      </w:r>
      <w:proofErr w:type="spellEnd"/>
      <w:r>
        <w:rPr>
          <w:b/>
          <w:spacing w:val="40"/>
          <w:sz w:val="20"/>
        </w:rPr>
        <w:t xml:space="preserve"> </w:t>
      </w:r>
      <w:r>
        <w:rPr>
          <w:b/>
          <w:sz w:val="20"/>
        </w:rPr>
        <w:t>II,</w:t>
      </w:r>
      <w:r>
        <w:rPr>
          <w:b/>
          <w:spacing w:val="40"/>
          <w:sz w:val="20"/>
        </w:rPr>
        <w:t xml:space="preserve"> </w:t>
      </w:r>
      <w:r>
        <w:rPr>
          <w:sz w:val="20"/>
        </w:rPr>
        <w:t>con</w:t>
      </w:r>
      <w:r>
        <w:rPr>
          <w:spacing w:val="40"/>
          <w:sz w:val="20"/>
        </w:rPr>
        <w:t xml:space="preserve"> </w:t>
      </w:r>
      <w:r>
        <w:rPr>
          <w:sz w:val="20"/>
        </w:rPr>
        <w:t>CIF</w:t>
      </w:r>
      <w:r>
        <w:rPr>
          <w:spacing w:val="40"/>
          <w:sz w:val="20"/>
        </w:rPr>
        <w:t xml:space="preserve"> </w:t>
      </w:r>
      <w:r>
        <w:rPr>
          <w:sz w:val="20"/>
        </w:rPr>
        <w:t>H83892786,</w:t>
      </w:r>
      <w:r>
        <w:rPr>
          <w:spacing w:val="40"/>
          <w:sz w:val="20"/>
        </w:rPr>
        <w:t xml:space="preserve"> </w:t>
      </w:r>
      <w:r>
        <w:rPr>
          <w:sz w:val="20"/>
        </w:rPr>
        <w:t>fecha</w:t>
      </w:r>
      <w:r>
        <w:rPr>
          <w:spacing w:val="40"/>
          <w:sz w:val="20"/>
        </w:rPr>
        <w:t xml:space="preserve"> </w:t>
      </w:r>
      <w:r>
        <w:rPr>
          <w:sz w:val="20"/>
        </w:rPr>
        <w:t>de</w:t>
      </w:r>
      <w:r>
        <w:rPr>
          <w:spacing w:val="40"/>
          <w:sz w:val="20"/>
        </w:rPr>
        <w:t xml:space="preserve"> </w:t>
      </w:r>
      <w:r>
        <w:rPr>
          <w:sz w:val="20"/>
        </w:rPr>
        <w:t>registro</w:t>
      </w:r>
      <w:r>
        <w:rPr>
          <w:spacing w:val="40"/>
          <w:sz w:val="20"/>
        </w:rPr>
        <w:t xml:space="preserve"> </w:t>
      </w:r>
      <w:r>
        <w:rPr>
          <w:sz w:val="20"/>
        </w:rPr>
        <w:t>de</w:t>
      </w:r>
      <w:r>
        <w:rPr>
          <w:spacing w:val="40"/>
          <w:sz w:val="20"/>
        </w:rPr>
        <w:t xml:space="preserve"> </w:t>
      </w:r>
      <w:r>
        <w:rPr>
          <w:sz w:val="20"/>
        </w:rPr>
        <w:t>entrada</w:t>
      </w:r>
      <w:r>
        <w:rPr>
          <w:spacing w:val="40"/>
          <w:sz w:val="20"/>
        </w:rPr>
        <w:t xml:space="preserve"> </w:t>
      </w:r>
      <w:r>
        <w:rPr>
          <w:sz w:val="20"/>
        </w:rPr>
        <w:t>15</w:t>
      </w:r>
      <w:r>
        <w:rPr>
          <w:spacing w:val="40"/>
          <w:sz w:val="20"/>
        </w:rPr>
        <w:t xml:space="preserve"> </w:t>
      </w:r>
      <w:r>
        <w:rPr>
          <w:sz w:val="20"/>
        </w:rPr>
        <w:t>de</w:t>
      </w:r>
      <w:r>
        <w:rPr>
          <w:spacing w:val="40"/>
          <w:sz w:val="20"/>
        </w:rPr>
        <w:t xml:space="preserve"> </w:t>
      </w:r>
      <w:r>
        <w:rPr>
          <w:sz w:val="20"/>
        </w:rPr>
        <w:t>diciembre</w:t>
      </w:r>
      <w:r>
        <w:rPr>
          <w:spacing w:val="40"/>
          <w:sz w:val="20"/>
        </w:rPr>
        <w:t xml:space="preserve"> </w:t>
      </w:r>
      <w:r>
        <w:rPr>
          <w:sz w:val="20"/>
        </w:rPr>
        <w:t>de</w:t>
      </w:r>
      <w:r>
        <w:rPr>
          <w:spacing w:val="40"/>
          <w:sz w:val="20"/>
        </w:rPr>
        <w:t xml:space="preserve"> </w:t>
      </w:r>
      <w:r>
        <w:rPr>
          <w:sz w:val="20"/>
        </w:rPr>
        <w:t>2021</w:t>
      </w:r>
      <w:r>
        <w:rPr>
          <w:spacing w:val="40"/>
          <w:sz w:val="20"/>
        </w:rPr>
        <w:t xml:space="preserve"> </w:t>
      </w:r>
      <w:r>
        <w:rPr>
          <w:sz w:val="20"/>
        </w:rPr>
        <w:t xml:space="preserve">y número 2021-32438-E, por los supuestos daños sufridos debido a: </w:t>
      </w:r>
      <w:r>
        <w:rPr>
          <w:i/>
          <w:sz w:val="20"/>
        </w:rPr>
        <w:t xml:space="preserve">“(...)Las raíces de los </w:t>
      </w:r>
      <w:proofErr w:type="spellStart"/>
      <w:r>
        <w:rPr>
          <w:i/>
          <w:sz w:val="20"/>
        </w:rPr>
        <w:t>arboles</w:t>
      </w:r>
      <w:proofErr w:type="spellEnd"/>
      <w:r>
        <w:rPr>
          <w:i/>
          <w:sz w:val="20"/>
        </w:rPr>
        <w:t xml:space="preserve"> ubicados</w:t>
      </w:r>
      <w:r>
        <w:rPr>
          <w:i/>
          <w:spacing w:val="40"/>
          <w:sz w:val="20"/>
        </w:rPr>
        <w:t xml:space="preserve"> </w:t>
      </w:r>
      <w:r>
        <w:rPr>
          <w:i/>
          <w:sz w:val="20"/>
        </w:rPr>
        <w:t>en</w:t>
      </w:r>
      <w:r>
        <w:rPr>
          <w:i/>
          <w:spacing w:val="40"/>
          <w:sz w:val="20"/>
        </w:rPr>
        <w:t xml:space="preserve"> </w:t>
      </w:r>
      <w:r>
        <w:rPr>
          <w:i/>
          <w:sz w:val="20"/>
        </w:rPr>
        <w:t>la</w:t>
      </w:r>
      <w:r>
        <w:rPr>
          <w:i/>
          <w:spacing w:val="40"/>
          <w:sz w:val="20"/>
        </w:rPr>
        <w:t xml:space="preserve"> </w:t>
      </w:r>
      <w:r>
        <w:rPr>
          <w:i/>
          <w:sz w:val="20"/>
        </w:rPr>
        <w:t>calle</w:t>
      </w:r>
      <w:r>
        <w:rPr>
          <w:i/>
          <w:spacing w:val="40"/>
          <w:sz w:val="20"/>
        </w:rPr>
        <w:t xml:space="preserve"> </w:t>
      </w:r>
      <w:r>
        <w:rPr>
          <w:i/>
          <w:sz w:val="20"/>
        </w:rPr>
        <w:t>Salvia</w:t>
      </w:r>
      <w:r>
        <w:rPr>
          <w:i/>
          <w:spacing w:val="40"/>
          <w:sz w:val="20"/>
        </w:rPr>
        <w:t xml:space="preserve"> </w:t>
      </w:r>
      <w:r>
        <w:rPr>
          <w:i/>
          <w:sz w:val="20"/>
        </w:rPr>
        <w:t>han</w:t>
      </w:r>
      <w:r>
        <w:rPr>
          <w:i/>
          <w:spacing w:val="40"/>
          <w:sz w:val="20"/>
        </w:rPr>
        <w:t xml:space="preserve"> </w:t>
      </w:r>
      <w:r>
        <w:rPr>
          <w:i/>
          <w:sz w:val="20"/>
        </w:rPr>
        <w:t>provocado</w:t>
      </w:r>
      <w:r>
        <w:rPr>
          <w:i/>
          <w:spacing w:val="40"/>
          <w:sz w:val="20"/>
        </w:rPr>
        <w:t xml:space="preserve"> </w:t>
      </w:r>
      <w:r>
        <w:rPr>
          <w:i/>
          <w:sz w:val="20"/>
        </w:rPr>
        <w:t>la</w:t>
      </w:r>
      <w:r>
        <w:rPr>
          <w:i/>
          <w:spacing w:val="40"/>
          <w:sz w:val="20"/>
        </w:rPr>
        <w:t xml:space="preserve"> </w:t>
      </w:r>
      <w:r>
        <w:rPr>
          <w:i/>
          <w:sz w:val="20"/>
        </w:rPr>
        <w:t>rotura</w:t>
      </w:r>
      <w:r>
        <w:rPr>
          <w:i/>
          <w:spacing w:val="40"/>
          <w:sz w:val="20"/>
        </w:rPr>
        <w:t xml:space="preserve"> </w:t>
      </w:r>
      <w:r>
        <w:rPr>
          <w:i/>
          <w:sz w:val="20"/>
        </w:rPr>
        <w:t>de</w:t>
      </w:r>
      <w:r>
        <w:rPr>
          <w:i/>
          <w:spacing w:val="40"/>
          <w:sz w:val="20"/>
        </w:rPr>
        <w:t xml:space="preserve"> </w:t>
      </w:r>
      <w:r>
        <w:rPr>
          <w:i/>
          <w:sz w:val="20"/>
        </w:rPr>
        <w:t>tuberías</w:t>
      </w:r>
      <w:r>
        <w:rPr>
          <w:i/>
          <w:spacing w:val="40"/>
          <w:sz w:val="20"/>
        </w:rPr>
        <w:t xml:space="preserve"> </w:t>
      </w:r>
      <w:r>
        <w:rPr>
          <w:i/>
          <w:sz w:val="20"/>
        </w:rPr>
        <w:t>de</w:t>
      </w:r>
      <w:r>
        <w:rPr>
          <w:i/>
          <w:spacing w:val="40"/>
          <w:sz w:val="20"/>
        </w:rPr>
        <w:t xml:space="preserve"> </w:t>
      </w:r>
      <w:r>
        <w:rPr>
          <w:i/>
          <w:sz w:val="20"/>
        </w:rPr>
        <w:t>saneamiento</w:t>
      </w:r>
      <w:r>
        <w:rPr>
          <w:i/>
          <w:spacing w:val="40"/>
          <w:sz w:val="20"/>
        </w:rPr>
        <w:t xml:space="preserve"> </w:t>
      </w:r>
      <w:r>
        <w:rPr>
          <w:i/>
          <w:sz w:val="20"/>
        </w:rPr>
        <w:t>de</w:t>
      </w:r>
      <w:r>
        <w:rPr>
          <w:i/>
          <w:spacing w:val="40"/>
          <w:sz w:val="20"/>
        </w:rPr>
        <w:t xml:space="preserve"> </w:t>
      </w:r>
      <w:r>
        <w:rPr>
          <w:i/>
          <w:sz w:val="20"/>
        </w:rPr>
        <w:t xml:space="preserve">la Comunidad de Propietarios Prado </w:t>
      </w:r>
      <w:proofErr w:type="spellStart"/>
      <w:r>
        <w:rPr>
          <w:i/>
          <w:sz w:val="20"/>
        </w:rPr>
        <w:t>Monterozas</w:t>
      </w:r>
      <w:proofErr w:type="spellEnd"/>
      <w:r>
        <w:rPr>
          <w:i/>
          <w:sz w:val="20"/>
        </w:rPr>
        <w:t xml:space="preserve"> II sito en la Avenida </w:t>
      </w:r>
      <w:proofErr w:type="spellStart"/>
      <w:r>
        <w:rPr>
          <w:i/>
          <w:sz w:val="20"/>
        </w:rPr>
        <w:t>Lazarejo</w:t>
      </w:r>
      <w:proofErr w:type="spellEnd"/>
      <w:r>
        <w:rPr>
          <w:i/>
          <w:sz w:val="20"/>
        </w:rPr>
        <w:t xml:space="preserve"> número 7, lo cual está produciendo</w:t>
      </w:r>
      <w:r>
        <w:rPr>
          <w:i/>
          <w:spacing w:val="40"/>
          <w:sz w:val="20"/>
        </w:rPr>
        <w:t xml:space="preserve"> </w:t>
      </w:r>
      <w:r>
        <w:rPr>
          <w:i/>
          <w:sz w:val="20"/>
        </w:rPr>
        <w:t>constantes</w:t>
      </w:r>
      <w:r>
        <w:rPr>
          <w:i/>
          <w:spacing w:val="40"/>
          <w:sz w:val="20"/>
        </w:rPr>
        <w:t xml:space="preserve"> </w:t>
      </w:r>
      <w:r>
        <w:rPr>
          <w:i/>
          <w:sz w:val="20"/>
        </w:rPr>
        <w:t>atascos</w:t>
      </w:r>
      <w:r>
        <w:rPr>
          <w:i/>
          <w:spacing w:val="40"/>
          <w:sz w:val="20"/>
        </w:rPr>
        <w:t xml:space="preserve"> </w:t>
      </w:r>
      <w:r>
        <w:rPr>
          <w:i/>
          <w:sz w:val="20"/>
        </w:rPr>
        <w:t>en</w:t>
      </w:r>
      <w:r>
        <w:rPr>
          <w:i/>
          <w:spacing w:val="40"/>
          <w:sz w:val="20"/>
        </w:rPr>
        <w:t xml:space="preserve"> </w:t>
      </w:r>
      <w:r>
        <w:rPr>
          <w:i/>
          <w:sz w:val="20"/>
        </w:rPr>
        <w:t>la</w:t>
      </w:r>
      <w:r>
        <w:rPr>
          <w:i/>
          <w:spacing w:val="40"/>
          <w:sz w:val="20"/>
        </w:rPr>
        <w:t xml:space="preserve"> </w:t>
      </w:r>
      <w:r>
        <w:rPr>
          <w:i/>
          <w:sz w:val="20"/>
        </w:rPr>
        <w:t>red</w:t>
      </w:r>
      <w:r>
        <w:rPr>
          <w:i/>
          <w:spacing w:val="40"/>
          <w:sz w:val="20"/>
        </w:rPr>
        <w:t xml:space="preserve"> </w:t>
      </w:r>
      <w:r>
        <w:rPr>
          <w:i/>
          <w:sz w:val="20"/>
        </w:rPr>
        <w:t>general</w:t>
      </w:r>
      <w:r>
        <w:rPr>
          <w:i/>
          <w:spacing w:val="40"/>
          <w:sz w:val="20"/>
        </w:rPr>
        <w:t xml:space="preserve"> </w:t>
      </w:r>
      <w:r>
        <w:rPr>
          <w:i/>
          <w:sz w:val="20"/>
        </w:rPr>
        <w:t>de</w:t>
      </w:r>
      <w:r>
        <w:rPr>
          <w:i/>
          <w:spacing w:val="40"/>
          <w:sz w:val="20"/>
        </w:rPr>
        <w:t xml:space="preserve"> </w:t>
      </w:r>
      <w:r>
        <w:rPr>
          <w:i/>
          <w:sz w:val="20"/>
        </w:rPr>
        <w:t>saneamiento</w:t>
      </w:r>
      <w:r>
        <w:rPr>
          <w:i/>
          <w:spacing w:val="40"/>
          <w:sz w:val="20"/>
        </w:rPr>
        <w:t xml:space="preserve"> </w:t>
      </w:r>
      <w:r>
        <w:rPr>
          <w:i/>
          <w:sz w:val="20"/>
        </w:rPr>
        <w:t>de</w:t>
      </w:r>
      <w:r>
        <w:rPr>
          <w:i/>
          <w:spacing w:val="40"/>
          <w:sz w:val="20"/>
        </w:rPr>
        <w:t xml:space="preserve"> </w:t>
      </w:r>
      <w:r>
        <w:rPr>
          <w:i/>
          <w:sz w:val="20"/>
        </w:rPr>
        <w:t>la</w:t>
      </w:r>
      <w:r>
        <w:rPr>
          <w:i/>
          <w:spacing w:val="40"/>
          <w:sz w:val="20"/>
        </w:rPr>
        <w:t xml:space="preserve"> </w:t>
      </w:r>
      <w:r>
        <w:rPr>
          <w:i/>
          <w:sz w:val="20"/>
        </w:rPr>
        <w:t>comunidad</w:t>
      </w:r>
      <w:r>
        <w:rPr>
          <w:i/>
          <w:spacing w:val="40"/>
          <w:sz w:val="20"/>
        </w:rPr>
        <w:t xml:space="preserve"> </w:t>
      </w:r>
      <w:r>
        <w:rPr>
          <w:i/>
          <w:sz w:val="20"/>
        </w:rPr>
        <w:t>por</w:t>
      </w:r>
      <w:r>
        <w:rPr>
          <w:i/>
          <w:spacing w:val="40"/>
          <w:sz w:val="20"/>
        </w:rPr>
        <w:t xml:space="preserve"> </w:t>
      </w:r>
      <w:r>
        <w:rPr>
          <w:i/>
          <w:sz w:val="20"/>
        </w:rPr>
        <w:t>causa</w:t>
      </w:r>
    </w:p>
    <w:p w14:paraId="72760D62" w14:textId="77777777" w:rsidR="00044E0F" w:rsidRDefault="00044E0F">
      <w:pPr>
        <w:spacing w:line="297" w:lineRule="auto"/>
        <w:jc w:val="both"/>
        <w:rPr>
          <w:sz w:val="20"/>
        </w:rPr>
        <w:sectPr w:rsidR="00044E0F">
          <w:pgSz w:w="11910" w:h="16840"/>
          <w:pgMar w:top="1320" w:right="1220" w:bottom="1120" w:left="1300" w:header="225" w:footer="922" w:gutter="0"/>
          <w:cols w:space="720"/>
        </w:sectPr>
      </w:pPr>
    </w:p>
    <w:p w14:paraId="35EC6CDA" w14:textId="77777777" w:rsidR="00044E0F" w:rsidRDefault="00000000">
      <w:pPr>
        <w:spacing w:before="107" w:line="297" w:lineRule="auto"/>
        <w:ind w:left="117" w:right="196"/>
        <w:jc w:val="both"/>
        <w:rPr>
          <w:sz w:val="20"/>
        </w:rPr>
      </w:pPr>
      <w:r>
        <w:rPr>
          <w:noProof/>
        </w:rPr>
        <w:lastRenderedPageBreak/>
        <mc:AlternateContent>
          <mc:Choice Requires="wps">
            <w:drawing>
              <wp:anchor distT="0" distB="0" distL="0" distR="0" simplePos="0" relativeHeight="15778304" behindDoc="0" locked="0" layoutInCell="1" allowOverlap="1" wp14:anchorId="26E8AB56" wp14:editId="4701D0FE">
                <wp:simplePos x="0" y="0"/>
                <wp:positionH relativeFrom="page">
                  <wp:posOffset>6807090</wp:posOffset>
                </wp:positionH>
                <wp:positionV relativeFrom="page">
                  <wp:posOffset>2818730</wp:posOffset>
                </wp:positionV>
                <wp:extent cx="419734" cy="3187065"/>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897AFD0"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E406620"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26E8AB56" id="Textbox 126" o:spid="_x0000_s1130" type="#_x0000_t202" style="position:absolute;left:0;text-align:left;margin-left:536pt;margin-top:221.95pt;width:33.05pt;height:250.95pt;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PqOD7q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0897AFD0"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E406620"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i/>
          <w:sz w:val="20"/>
        </w:rPr>
        <w:t>imputable a los servicios públicos dependientes de esa Administración se produjeron los siguientes daños, perjuicios y lesiones en los derechos e intereses legítimos de esta parte(...)”</w:t>
      </w:r>
      <w:r>
        <w:rPr>
          <w:sz w:val="20"/>
        </w:rPr>
        <w:t>, solicitando indemnización de 10.289,40 €.</w:t>
      </w:r>
    </w:p>
    <w:p w14:paraId="4A18B199" w14:textId="77777777" w:rsidR="00044E0F" w:rsidRDefault="00044E0F">
      <w:pPr>
        <w:pStyle w:val="Textoindependiente"/>
        <w:spacing w:before="5"/>
      </w:pPr>
    </w:p>
    <w:p w14:paraId="30622295" w14:textId="77777777" w:rsidR="00044E0F" w:rsidRDefault="00000000">
      <w:pPr>
        <w:pStyle w:val="Textoindependiente"/>
        <w:spacing w:line="295" w:lineRule="auto"/>
        <w:ind w:left="117" w:right="196"/>
        <w:jc w:val="both"/>
      </w:pPr>
      <w:r>
        <w:rPr>
          <w:b/>
        </w:rPr>
        <w:t>SEGUNDO</w:t>
      </w:r>
      <w:r>
        <w:t>. - Mediante Providencia del Sr. Concejal-Delegado de Hacienda y Transparencia, de</w:t>
      </w:r>
      <w:r>
        <w:rPr>
          <w:spacing w:val="40"/>
        </w:rPr>
        <w:t xml:space="preserve"> </w:t>
      </w:r>
      <w:r>
        <w:t>fecha 27 de marzo de 2023, se admite a trámite la reclamación de responsabilidad patrimonial interpuesta por la interesada y se procede a la designación del Instructor del procedimiento de responsabilidad patrimonial.</w:t>
      </w:r>
    </w:p>
    <w:p w14:paraId="3FD58C77" w14:textId="77777777" w:rsidR="00044E0F" w:rsidRDefault="00044E0F">
      <w:pPr>
        <w:pStyle w:val="Textoindependiente"/>
        <w:spacing w:before="4"/>
      </w:pPr>
    </w:p>
    <w:p w14:paraId="7E7A7F01" w14:textId="77777777" w:rsidR="00044E0F" w:rsidRDefault="00000000">
      <w:pPr>
        <w:pStyle w:val="Textoindependiente"/>
        <w:spacing w:line="295" w:lineRule="auto"/>
        <w:ind w:left="117" w:right="196"/>
        <w:jc w:val="both"/>
      </w:pPr>
      <w:r>
        <w:rPr>
          <w:b/>
        </w:rPr>
        <w:t>TERCERO</w:t>
      </w:r>
      <w:r>
        <w:t>.</w:t>
      </w:r>
      <w:r>
        <w:rPr>
          <w:spacing w:val="40"/>
        </w:rPr>
        <w:t xml:space="preserve"> </w:t>
      </w:r>
      <w:r>
        <w:t>-</w:t>
      </w:r>
      <w:r>
        <w:rPr>
          <w:spacing w:val="40"/>
        </w:rPr>
        <w:t xml:space="preserve"> </w:t>
      </w:r>
      <w:r>
        <w:t>Consta</w:t>
      </w:r>
      <w:r>
        <w:rPr>
          <w:spacing w:val="40"/>
        </w:rPr>
        <w:t xml:space="preserve"> </w:t>
      </w:r>
      <w:r>
        <w:t>incorporado</w:t>
      </w:r>
      <w:r>
        <w:rPr>
          <w:spacing w:val="40"/>
        </w:rPr>
        <w:t xml:space="preserve"> </w:t>
      </w:r>
      <w:r>
        <w:t>al</w:t>
      </w:r>
      <w:r>
        <w:rPr>
          <w:spacing w:val="40"/>
        </w:rPr>
        <w:t xml:space="preserve"> </w:t>
      </w:r>
      <w:r>
        <w:t>expediente</w:t>
      </w:r>
      <w:r>
        <w:rPr>
          <w:spacing w:val="40"/>
        </w:rPr>
        <w:t xml:space="preserve"> </w:t>
      </w:r>
      <w:r>
        <w:t>informe</w:t>
      </w:r>
      <w:r>
        <w:rPr>
          <w:spacing w:val="40"/>
        </w:rPr>
        <w:t xml:space="preserve"> </w:t>
      </w:r>
      <w:r>
        <w:t>Técnico</w:t>
      </w:r>
      <w:r>
        <w:rPr>
          <w:spacing w:val="40"/>
        </w:rPr>
        <w:t xml:space="preserve"> </w:t>
      </w:r>
      <w:r>
        <w:t>municipal,</w:t>
      </w:r>
      <w:r>
        <w:rPr>
          <w:spacing w:val="40"/>
        </w:rPr>
        <w:t xml:space="preserve"> </w:t>
      </w:r>
      <w:r>
        <w:t>de</w:t>
      </w:r>
      <w:r>
        <w:rPr>
          <w:spacing w:val="40"/>
        </w:rPr>
        <w:t xml:space="preserve"> </w:t>
      </w:r>
      <w:r>
        <w:t>fecha</w:t>
      </w:r>
      <w:r>
        <w:rPr>
          <w:spacing w:val="40"/>
        </w:rPr>
        <w:t xml:space="preserve"> </w:t>
      </w:r>
      <w:r>
        <w:t>16</w:t>
      </w:r>
      <w:r>
        <w:rPr>
          <w:spacing w:val="40"/>
        </w:rPr>
        <w:t xml:space="preserve"> </w:t>
      </w:r>
      <w:r>
        <w:t>de noviembre de 2023, suscrito por el Técnico Responsable de la Concejalía de Medio Ambiente y Servicios a la Ciudad, del tenor literal siguiente:</w:t>
      </w:r>
    </w:p>
    <w:p w14:paraId="3C673808" w14:textId="77777777" w:rsidR="00044E0F" w:rsidRDefault="00044E0F">
      <w:pPr>
        <w:pStyle w:val="Textoindependiente"/>
        <w:spacing w:before="6"/>
      </w:pPr>
    </w:p>
    <w:p w14:paraId="5EDD6FAF" w14:textId="77777777" w:rsidR="00044E0F" w:rsidRDefault="00000000">
      <w:pPr>
        <w:ind w:left="117"/>
        <w:rPr>
          <w:i/>
          <w:sz w:val="20"/>
        </w:rPr>
      </w:pPr>
      <w:r>
        <w:rPr>
          <w:i/>
          <w:spacing w:val="-2"/>
          <w:sz w:val="20"/>
        </w:rPr>
        <w:t>“Informe</w:t>
      </w:r>
    </w:p>
    <w:p w14:paraId="7012722D" w14:textId="77777777" w:rsidR="00044E0F" w:rsidRDefault="00044E0F">
      <w:pPr>
        <w:pStyle w:val="Textoindependiente"/>
        <w:spacing w:before="61"/>
        <w:rPr>
          <w:i/>
        </w:rPr>
      </w:pPr>
    </w:p>
    <w:p w14:paraId="0EB30DE1" w14:textId="77777777" w:rsidR="00044E0F" w:rsidRDefault="00000000">
      <w:pPr>
        <w:spacing w:line="292" w:lineRule="auto"/>
        <w:ind w:left="117" w:right="196"/>
        <w:jc w:val="both"/>
        <w:rPr>
          <w:i/>
          <w:sz w:val="20"/>
        </w:rPr>
      </w:pPr>
      <w:r>
        <w:rPr>
          <w:i/>
          <w:sz w:val="20"/>
        </w:rPr>
        <w:t xml:space="preserve">Analizada la documentación aportada por parte de la empresa TECNIGRAL S.L, empresa de Asistencia Técnica Municipal y su informe técnico emitido, en relación con esta reclamación de Responsabilidad Patrimonial con </w:t>
      </w:r>
      <w:proofErr w:type="spellStart"/>
      <w:r>
        <w:rPr>
          <w:i/>
          <w:sz w:val="20"/>
        </w:rPr>
        <w:t>nº</w:t>
      </w:r>
      <w:proofErr w:type="spellEnd"/>
      <w:r>
        <w:rPr>
          <w:i/>
          <w:sz w:val="20"/>
        </w:rPr>
        <w:t xml:space="preserve"> de </w:t>
      </w:r>
      <w:proofErr w:type="spellStart"/>
      <w:r>
        <w:rPr>
          <w:i/>
          <w:sz w:val="20"/>
        </w:rPr>
        <w:t>expte</w:t>
      </w:r>
      <w:proofErr w:type="spellEnd"/>
      <w:r>
        <w:rPr>
          <w:i/>
          <w:sz w:val="20"/>
        </w:rPr>
        <w:t>: 081/2023, se concluye:</w:t>
      </w:r>
    </w:p>
    <w:p w14:paraId="06282903" w14:textId="77777777" w:rsidR="00044E0F" w:rsidRDefault="00044E0F">
      <w:pPr>
        <w:pStyle w:val="Textoindependiente"/>
        <w:spacing w:before="9"/>
        <w:rPr>
          <w:i/>
        </w:rPr>
      </w:pPr>
    </w:p>
    <w:p w14:paraId="4DBA1B60" w14:textId="77777777" w:rsidR="00044E0F" w:rsidRDefault="00000000">
      <w:pPr>
        <w:pStyle w:val="Prrafodelista"/>
        <w:numPr>
          <w:ilvl w:val="0"/>
          <w:numId w:val="3"/>
        </w:numPr>
        <w:tabs>
          <w:tab w:val="left" w:pos="262"/>
        </w:tabs>
        <w:spacing w:before="1" w:line="292" w:lineRule="auto"/>
        <w:ind w:firstLine="0"/>
        <w:jc w:val="both"/>
        <w:rPr>
          <w:i/>
          <w:sz w:val="20"/>
        </w:rPr>
      </w:pPr>
      <w:r>
        <w:rPr>
          <w:i/>
          <w:sz w:val="20"/>
        </w:rPr>
        <w:t xml:space="preserve">Que se dispone de informes de la empresa </w:t>
      </w:r>
      <w:proofErr w:type="spellStart"/>
      <w:r>
        <w:rPr>
          <w:i/>
          <w:sz w:val="20"/>
        </w:rPr>
        <w:t>Iberica</w:t>
      </w:r>
      <w:proofErr w:type="spellEnd"/>
      <w:r>
        <w:rPr>
          <w:i/>
          <w:sz w:val="20"/>
        </w:rPr>
        <w:t xml:space="preserve"> de Desatranco SL, del 13 octubre 2020 y 23 diciembre de 2020 de los daños a tuberías de saneamiento de la Comunidad de Propietarios Prado </w:t>
      </w:r>
      <w:proofErr w:type="spellStart"/>
      <w:r>
        <w:rPr>
          <w:i/>
          <w:sz w:val="20"/>
        </w:rPr>
        <w:t>Monterozas</w:t>
      </w:r>
      <w:proofErr w:type="spellEnd"/>
      <w:r>
        <w:rPr>
          <w:i/>
          <w:sz w:val="20"/>
        </w:rPr>
        <w:t xml:space="preserve"> II sito en la Avenida de </w:t>
      </w:r>
      <w:proofErr w:type="spellStart"/>
      <w:r>
        <w:rPr>
          <w:i/>
          <w:sz w:val="20"/>
        </w:rPr>
        <w:t>Lazarejo</w:t>
      </w:r>
      <w:proofErr w:type="spellEnd"/>
      <w:r>
        <w:rPr>
          <w:i/>
          <w:sz w:val="20"/>
        </w:rPr>
        <w:t xml:space="preserve"> nº7.</w:t>
      </w:r>
    </w:p>
    <w:p w14:paraId="77B9100F" w14:textId="77777777" w:rsidR="00044E0F" w:rsidRDefault="00044E0F">
      <w:pPr>
        <w:pStyle w:val="Textoindependiente"/>
        <w:spacing w:before="9"/>
        <w:rPr>
          <w:i/>
        </w:rPr>
      </w:pPr>
    </w:p>
    <w:p w14:paraId="11A9F5A8" w14:textId="77777777" w:rsidR="00044E0F" w:rsidRDefault="00000000">
      <w:pPr>
        <w:pStyle w:val="Prrafodelista"/>
        <w:numPr>
          <w:ilvl w:val="0"/>
          <w:numId w:val="3"/>
        </w:numPr>
        <w:tabs>
          <w:tab w:val="left" w:pos="239"/>
        </w:tabs>
        <w:ind w:left="239" w:right="0" w:hanging="122"/>
        <w:rPr>
          <w:i/>
          <w:sz w:val="20"/>
        </w:rPr>
      </w:pPr>
      <w:r>
        <w:rPr>
          <w:i/>
          <w:sz w:val="20"/>
        </w:rPr>
        <w:t>Que</w:t>
      </w:r>
      <w:r>
        <w:rPr>
          <w:i/>
          <w:spacing w:val="-5"/>
          <w:sz w:val="20"/>
        </w:rPr>
        <w:t xml:space="preserve"> </w:t>
      </w:r>
      <w:r>
        <w:rPr>
          <w:i/>
          <w:sz w:val="20"/>
        </w:rPr>
        <w:t>en</w:t>
      </w:r>
      <w:r>
        <w:rPr>
          <w:i/>
          <w:spacing w:val="-3"/>
          <w:sz w:val="20"/>
        </w:rPr>
        <w:t xml:space="preserve"> </w:t>
      </w:r>
      <w:r>
        <w:rPr>
          <w:i/>
          <w:sz w:val="20"/>
        </w:rPr>
        <w:t>la</w:t>
      </w:r>
      <w:r>
        <w:rPr>
          <w:i/>
          <w:spacing w:val="-3"/>
          <w:sz w:val="20"/>
        </w:rPr>
        <w:t xml:space="preserve"> </w:t>
      </w:r>
      <w:r>
        <w:rPr>
          <w:i/>
          <w:sz w:val="20"/>
        </w:rPr>
        <w:t>reclamación</w:t>
      </w:r>
      <w:r>
        <w:rPr>
          <w:i/>
          <w:spacing w:val="-3"/>
          <w:sz w:val="20"/>
        </w:rPr>
        <w:t xml:space="preserve"> </w:t>
      </w:r>
      <w:r>
        <w:rPr>
          <w:i/>
          <w:sz w:val="20"/>
        </w:rPr>
        <w:t>patrimonial</w:t>
      </w:r>
      <w:r>
        <w:rPr>
          <w:i/>
          <w:spacing w:val="-3"/>
          <w:sz w:val="20"/>
        </w:rPr>
        <w:t xml:space="preserve"> </w:t>
      </w:r>
      <w:r>
        <w:rPr>
          <w:i/>
          <w:sz w:val="20"/>
        </w:rPr>
        <w:t>no</w:t>
      </w:r>
      <w:r>
        <w:rPr>
          <w:i/>
          <w:spacing w:val="-3"/>
          <w:sz w:val="20"/>
        </w:rPr>
        <w:t xml:space="preserve"> </w:t>
      </w:r>
      <w:r>
        <w:rPr>
          <w:i/>
          <w:sz w:val="20"/>
        </w:rPr>
        <w:t>se</w:t>
      </w:r>
      <w:r>
        <w:rPr>
          <w:i/>
          <w:spacing w:val="-3"/>
          <w:sz w:val="20"/>
        </w:rPr>
        <w:t xml:space="preserve"> </w:t>
      </w:r>
      <w:r>
        <w:rPr>
          <w:i/>
          <w:sz w:val="20"/>
        </w:rPr>
        <w:t>dispone</w:t>
      </w:r>
      <w:r>
        <w:rPr>
          <w:i/>
          <w:spacing w:val="-3"/>
          <w:sz w:val="20"/>
        </w:rPr>
        <w:t xml:space="preserve"> </w:t>
      </w:r>
      <w:r>
        <w:rPr>
          <w:i/>
          <w:sz w:val="20"/>
        </w:rPr>
        <w:t>de</w:t>
      </w:r>
      <w:r>
        <w:rPr>
          <w:i/>
          <w:spacing w:val="-3"/>
          <w:sz w:val="20"/>
        </w:rPr>
        <w:t xml:space="preserve"> </w:t>
      </w:r>
      <w:r>
        <w:rPr>
          <w:i/>
          <w:sz w:val="20"/>
        </w:rPr>
        <w:t>evidencias</w:t>
      </w:r>
      <w:r>
        <w:rPr>
          <w:i/>
          <w:spacing w:val="-3"/>
          <w:sz w:val="20"/>
        </w:rPr>
        <w:t xml:space="preserve"> </w:t>
      </w:r>
      <w:r>
        <w:rPr>
          <w:i/>
          <w:sz w:val="20"/>
        </w:rPr>
        <w:t>fotográficas</w:t>
      </w:r>
      <w:r>
        <w:rPr>
          <w:i/>
          <w:spacing w:val="-3"/>
          <w:sz w:val="20"/>
        </w:rPr>
        <w:t xml:space="preserve"> </w:t>
      </w:r>
      <w:r>
        <w:rPr>
          <w:i/>
          <w:sz w:val="20"/>
        </w:rPr>
        <w:t>del</w:t>
      </w:r>
      <w:r>
        <w:rPr>
          <w:i/>
          <w:spacing w:val="-2"/>
          <w:sz w:val="20"/>
        </w:rPr>
        <w:t xml:space="preserve"> suceso.</w:t>
      </w:r>
    </w:p>
    <w:p w14:paraId="4041D837" w14:textId="77777777" w:rsidR="00044E0F" w:rsidRDefault="00044E0F">
      <w:pPr>
        <w:pStyle w:val="Textoindependiente"/>
        <w:spacing w:before="61"/>
        <w:rPr>
          <w:i/>
        </w:rPr>
      </w:pPr>
    </w:p>
    <w:p w14:paraId="391099F0" w14:textId="77777777" w:rsidR="00044E0F" w:rsidRDefault="00000000">
      <w:pPr>
        <w:pStyle w:val="Prrafodelista"/>
        <w:numPr>
          <w:ilvl w:val="0"/>
          <w:numId w:val="3"/>
        </w:numPr>
        <w:tabs>
          <w:tab w:val="left" w:pos="254"/>
        </w:tabs>
        <w:spacing w:line="292" w:lineRule="auto"/>
        <w:ind w:firstLine="0"/>
        <w:jc w:val="both"/>
        <w:rPr>
          <w:i/>
          <w:sz w:val="20"/>
        </w:rPr>
      </w:pPr>
      <w:r>
        <w:rPr>
          <w:i/>
          <w:sz w:val="20"/>
        </w:rPr>
        <w:t>Que el arbolado referenciado en la reclamación es de titularidad pública, encontrándose en fecha, dentro del mantenimiento de Fomento Construcciones Y Contratas F C, adjudicataria del contrato “SERVICIO</w:t>
      </w:r>
      <w:r>
        <w:rPr>
          <w:i/>
          <w:spacing w:val="40"/>
          <w:sz w:val="20"/>
        </w:rPr>
        <w:t xml:space="preserve"> </w:t>
      </w:r>
      <w:r>
        <w:rPr>
          <w:i/>
          <w:sz w:val="20"/>
        </w:rPr>
        <w:t>DE</w:t>
      </w:r>
      <w:r>
        <w:rPr>
          <w:i/>
          <w:spacing w:val="40"/>
          <w:sz w:val="20"/>
        </w:rPr>
        <w:t xml:space="preserve"> </w:t>
      </w:r>
      <w:r>
        <w:rPr>
          <w:i/>
          <w:sz w:val="20"/>
        </w:rPr>
        <w:t>CONSERVACIÓN</w:t>
      </w:r>
      <w:r>
        <w:rPr>
          <w:i/>
          <w:spacing w:val="40"/>
          <w:sz w:val="20"/>
        </w:rPr>
        <w:t xml:space="preserve"> </w:t>
      </w:r>
      <w:r>
        <w:rPr>
          <w:i/>
          <w:sz w:val="20"/>
        </w:rPr>
        <w:t>INTEGRAL</w:t>
      </w:r>
      <w:r>
        <w:rPr>
          <w:i/>
          <w:spacing w:val="40"/>
          <w:sz w:val="20"/>
        </w:rPr>
        <w:t xml:space="preserve"> </w:t>
      </w:r>
      <w:r>
        <w:rPr>
          <w:i/>
          <w:sz w:val="20"/>
        </w:rPr>
        <w:t>DE</w:t>
      </w:r>
      <w:r>
        <w:rPr>
          <w:i/>
          <w:spacing w:val="40"/>
          <w:sz w:val="20"/>
        </w:rPr>
        <w:t xml:space="preserve"> </w:t>
      </w:r>
      <w:r>
        <w:rPr>
          <w:i/>
          <w:sz w:val="20"/>
        </w:rPr>
        <w:t>LAS</w:t>
      </w:r>
      <w:r>
        <w:rPr>
          <w:i/>
          <w:spacing w:val="40"/>
          <w:sz w:val="20"/>
        </w:rPr>
        <w:t xml:space="preserve"> </w:t>
      </w:r>
      <w:r>
        <w:rPr>
          <w:i/>
          <w:sz w:val="20"/>
        </w:rPr>
        <w:t>VÍAS</w:t>
      </w:r>
      <w:r>
        <w:rPr>
          <w:i/>
          <w:spacing w:val="40"/>
          <w:sz w:val="20"/>
        </w:rPr>
        <w:t xml:space="preserve"> </w:t>
      </w:r>
      <w:r>
        <w:rPr>
          <w:i/>
          <w:sz w:val="20"/>
        </w:rPr>
        <w:t>Y</w:t>
      </w:r>
      <w:r>
        <w:rPr>
          <w:i/>
          <w:spacing w:val="40"/>
          <w:sz w:val="20"/>
        </w:rPr>
        <w:t xml:space="preserve"> </w:t>
      </w:r>
      <w:r>
        <w:rPr>
          <w:i/>
          <w:sz w:val="20"/>
        </w:rPr>
        <w:t>ESPACIOS</w:t>
      </w:r>
      <w:r>
        <w:rPr>
          <w:i/>
          <w:spacing w:val="40"/>
          <w:sz w:val="20"/>
        </w:rPr>
        <w:t xml:space="preserve"> </w:t>
      </w:r>
      <w:r>
        <w:rPr>
          <w:i/>
          <w:sz w:val="20"/>
        </w:rPr>
        <w:t>PÚBLICOS</w:t>
      </w:r>
      <w:r>
        <w:rPr>
          <w:i/>
          <w:spacing w:val="40"/>
          <w:sz w:val="20"/>
        </w:rPr>
        <w:t xml:space="preserve"> </w:t>
      </w:r>
      <w:r>
        <w:rPr>
          <w:i/>
          <w:sz w:val="20"/>
        </w:rPr>
        <w:t>DE</w:t>
      </w:r>
      <w:r>
        <w:rPr>
          <w:i/>
          <w:spacing w:val="40"/>
          <w:sz w:val="20"/>
        </w:rPr>
        <w:t xml:space="preserve"> </w:t>
      </w:r>
      <w:r>
        <w:rPr>
          <w:i/>
          <w:sz w:val="20"/>
        </w:rPr>
        <w:t>LAS</w:t>
      </w:r>
    </w:p>
    <w:p w14:paraId="4CEE4B80" w14:textId="77777777" w:rsidR="00044E0F" w:rsidRDefault="00000000">
      <w:pPr>
        <w:spacing w:line="292" w:lineRule="auto"/>
        <w:ind w:left="117" w:right="196"/>
        <w:jc w:val="both"/>
        <w:rPr>
          <w:i/>
          <w:sz w:val="20"/>
        </w:rPr>
      </w:pPr>
      <w:r>
        <w:rPr>
          <w:i/>
          <w:sz w:val="20"/>
        </w:rPr>
        <w:t>ROZAS DE MADRID” y que se observa una reforma en el acerado alrededor de los alcorques del arbolado de la vía pública.”</w:t>
      </w:r>
    </w:p>
    <w:p w14:paraId="6CD359FE" w14:textId="77777777" w:rsidR="00044E0F" w:rsidRDefault="00044E0F">
      <w:pPr>
        <w:pStyle w:val="Textoindependiente"/>
        <w:spacing w:before="10"/>
        <w:rPr>
          <w:i/>
        </w:rPr>
      </w:pPr>
    </w:p>
    <w:p w14:paraId="03306614" w14:textId="77777777" w:rsidR="00044E0F" w:rsidRDefault="00000000">
      <w:pPr>
        <w:pStyle w:val="Textoindependiente"/>
        <w:spacing w:line="297" w:lineRule="auto"/>
        <w:ind w:left="117" w:right="195"/>
        <w:jc w:val="both"/>
      </w:pPr>
      <w:r>
        <w:rPr>
          <w:b/>
        </w:rPr>
        <w:t>CUARTO</w:t>
      </w:r>
      <w:r>
        <w:t>. – En contestación al trámite de Audiencia remitido a la Aseguradora municipal MAPFRE,</w:t>
      </w:r>
      <w:r>
        <w:rPr>
          <w:spacing w:val="40"/>
        </w:rPr>
        <w:t xml:space="preserve"> </w:t>
      </w:r>
      <w:r>
        <w:t>se recibe, en fecha 4 de abril de 2024, escrito del tenor literal siguiente:</w:t>
      </w:r>
    </w:p>
    <w:p w14:paraId="72C8CA08" w14:textId="77777777" w:rsidR="00044E0F" w:rsidRDefault="00044E0F">
      <w:pPr>
        <w:pStyle w:val="Textoindependiente"/>
        <w:spacing w:before="5"/>
      </w:pPr>
    </w:p>
    <w:p w14:paraId="1BFB7AAA" w14:textId="77777777" w:rsidR="00044E0F" w:rsidRDefault="00000000">
      <w:pPr>
        <w:spacing w:line="295" w:lineRule="auto"/>
        <w:ind w:left="117" w:right="196"/>
        <w:jc w:val="both"/>
        <w:rPr>
          <w:i/>
          <w:sz w:val="20"/>
        </w:rPr>
      </w:pPr>
      <w:r>
        <w:rPr>
          <w:sz w:val="20"/>
        </w:rPr>
        <w:t>“</w:t>
      </w:r>
      <w:r>
        <w:rPr>
          <w:i/>
          <w:sz w:val="20"/>
        </w:rPr>
        <w:t>En relación con el asunto de referencia, lamentamos comunicarle que no podemos atender las consecuencias económicas que se derivan de los hechos declarados dado que, según nuestros informes, la causa de los mismos es anterior a la fecha de efecto de la póliza que tienen contratada con esta Entidad.</w:t>
      </w:r>
    </w:p>
    <w:p w14:paraId="199D8994" w14:textId="77777777" w:rsidR="00044E0F" w:rsidRDefault="00044E0F">
      <w:pPr>
        <w:pStyle w:val="Textoindependiente"/>
        <w:spacing w:before="4"/>
        <w:rPr>
          <w:i/>
        </w:rPr>
      </w:pPr>
    </w:p>
    <w:p w14:paraId="4BB3A09F" w14:textId="77777777" w:rsidR="00044E0F" w:rsidRDefault="00000000">
      <w:pPr>
        <w:spacing w:line="292" w:lineRule="auto"/>
        <w:ind w:left="117" w:right="196"/>
        <w:jc w:val="both"/>
        <w:rPr>
          <w:i/>
          <w:sz w:val="20"/>
        </w:rPr>
      </w:pPr>
      <w:r>
        <w:rPr>
          <w:i/>
          <w:sz w:val="20"/>
        </w:rPr>
        <w:t>Les rogamos revise su documentación por si tuviera Vd. Otra póliza que le amparara el riesgo, en cuyo caso le rogamos nos lo comunique a la mayor brevedad citando nuestra referencia. (…).”</w:t>
      </w:r>
    </w:p>
    <w:p w14:paraId="4525D3E5" w14:textId="77777777" w:rsidR="00044E0F" w:rsidRDefault="00044E0F">
      <w:pPr>
        <w:pStyle w:val="Textoindependiente"/>
        <w:spacing w:before="10"/>
        <w:rPr>
          <w:i/>
        </w:rPr>
      </w:pPr>
    </w:p>
    <w:p w14:paraId="573ED3C1" w14:textId="77777777" w:rsidR="00044E0F" w:rsidRDefault="00000000">
      <w:pPr>
        <w:pStyle w:val="Textoindependiente"/>
        <w:spacing w:before="1" w:line="297" w:lineRule="auto"/>
        <w:ind w:left="117" w:right="196"/>
        <w:jc w:val="both"/>
      </w:pPr>
      <w:r>
        <w:rPr>
          <w:b/>
        </w:rPr>
        <w:t>QUINTO</w:t>
      </w:r>
      <w:r>
        <w:t>. – Obran en el expediente mails enviados y recibidos entre el gestor y el tramitador de MAPFRE, aclaratorios de la cobertura del siniestro.</w:t>
      </w:r>
    </w:p>
    <w:p w14:paraId="204E6B9B" w14:textId="77777777" w:rsidR="00044E0F" w:rsidRDefault="00044E0F">
      <w:pPr>
        <w:pStyle w:val="Textoindependiente"/>
        <w:spacing w:before="4"/>
      </w:pPr>
    </w:p>
    <w:p w14:paraId="7B82E0A3" w14:textId="77777777" w:rsidR="00044E0F" w:rsidRDefault="00000000">
      <w:pPr>
        <w:pStyle w:val="Textoindependiente"/>
        <w:spacing w:line="297" w:lineRule="auto"/>
        <w:ind w:left="117" w:right="196"/>
        <w:jc w:val="both"/>
      </w:pPr>
      <w:r>
        <w:rPr>
          <w:b/>
        </w:rPr>
        <w:t>SEXTO</w:t>
      </w:r>
      <w:r>
        <w:t>. - Mapfre, Aseguradora municipal, emite informe de fecha 26 de septiembre de 2024, del</w:t>
      </w:r>
      <w:r>
        <w:rPr>
          <w:spacing w:val="40"/>
        </w:rPr>
        <w:t xml:space="preserve"> </w:t>
      </w:r>
      <w:r>
        <w:t>tenor literal siguiente:</w:t>
      </w:r>
    </w:p>
    <w:p w14:paraId="66F0CA6B" w14:textId="77777777" w:rsidR="00044E0F" w:rsidRDefault="00044E0F">
      <w:pPr>
        <w:pStyle w:val="Textoindependiente"/>
        <w:spacing w:before="4"/>
      </w:pPr>
    </w:p>
    <w:p w14:paraId="3E9258CB" w14:textId="77777777" w:rsidR="00044E0F" w:rsidRDefault="00000000">
      <w:pPr>
        <w:spacing w:line="295" w:lineRule="auto"/>
        <w:ind w:left="117" w:right="195"/>
        <w:jc w:val="both"/>
        <w:rPr>
          <w:i/>
          <w:sz w:val="20"/>
        </w:rPr>
      </w:pPr>
      <w:r>
        <w:rPr>
          <w:sz w:val="20"/>
        </w:rPr>
        <w:t>“</w:t>
      </w:r>
      <w:r>
        <w:rPr>
          <w:i/>
          <w:sz w:val="20"/>
        </w:rPr>
        <w:t>PRIMERO: La reclamación que insta el interesado guarda relación atascos en la red general de saneamiento de la Comunidad de Propietarios por acción de las raíces de los árboles ubicados en la calle Salvia, según refiere.</w:t>
      </w:r>
    </w:p>
    <w:p w14:paraId="0F652922" w14:textId="77777777" w:rsidR="00044E0F" w:rsidRDefault="00044E0F">
      <w:pPr>
        <w:spacing w:line="295" w:lineRule="auto"/>
        <w:jc w:val="both"/>
        <w:rPr>
          <w:sz w:val="20"/>
        </w:rPr>
        <w:sectPr w:rsidR="00044E0F">
          <w:pgSz w:w="11910" w:h="16840"/>
          <w:pgMar w:top="1320" w:right="1220" w:bottom="1120" w:left="1300" w:header="225" w:footer="922" w:gutter="0"/>
          <w:cols w:space="720"/>
        </w:sectPr>
      </w:pPr>
    </w:p>
    <w:p w14:paraId="36E7B879" w14:textId="77777777" w:rsidR="00044E0F" w:rsidRDefault="00000000">
      <w:pPr>
        <w:spacing w:before="160" w:line="292" w:lineRule="auto"/>
        <w:ind w:left="117" w:right="195"/>
        <w:jc w:val="both"/>
        <w:rPr>
          <w:i/>
          <w:sz w:val="20"/>
        </w:rPr>
      </w:pPr>
      <w:r>
        <w:rPr>
          <w:noProof/>
        </w:rPr>
        <w:lastRenderedPageBreak/>
        <mc:AlternateContent>
          <mc:Choice Requires="wps">
            <w:drawing>
              <wp:anchor distT="0" distB="0" distL="0" distR="0" simplePos="0" relativeHeight="15778816" behindDoc="0" locked="0" layoutInCell="1" allowOverlap="1" wp14:anchorId="2BBB7671" wp14:editId="51BBA28B">
                <wp:simplePos x="0" y="0"/>
                <wp:positionH relativeFrom="page">
                  <wp:posOffset>6807090</wp:posOffset>
                </wp:positionH>
                <wp:positionV relativeFrom="page">
                  <wp:posOffset>2818730</wp:posOffset>
                </wp:positionV>
                <wp:extent cx="419734" cy="318706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459B41D"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05F758E"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2BBB7671" id="Textbox 127" o:spid="_x0000_s1131" type="#_x0000_t202" style="position:absolute;left:0;text-align:left;margin-left:536pt;margin-top:221.95pt;width:33.05pt;height:250.9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N8owEAADI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zb8LvSxny0gfZAYmgeCSzHxZKIDdTehuPvnYyas/6r&#10;J//yLJySeEo2pySm/hOUickSPXzYJTC2ELp8MxGixhRJ0xDlzv+9L1WXUV//A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KUTE3y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1459B41D"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05F758E"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i/>
          <w:sz w:val="20"/>
        </w:rPr>
        <w:t>SEGUNDO: En la documentación obrante consta que el arbolado es de titularidad pública, encontrándose en la fecha de los hechos dentro del mantenimiento de la empresa FCC, adjudicataria del “SERVICIO DE CONSERVACIÓN INTEGRAL DE LAS VÍAS Y ESPACIOS PÚBLICOS DE LAS ROZAS DE MADRID”.</w:t>
      </w:r>
    </w:p>
    <w:p w14:paraId="729CB97E" w14:textId="77777777" w:rsidR="00044E0F" w:rsidRDefault="00044E0F">
      <w:pPr>
        <w:pStyle w:val="Textoindependiente"/>
        <w:spacing w:before="9"/>
        <w:rPr>
          <w:i/>
        </w:rPr>
      </w:pPr>
    </w:p>
    <w:p w14:paraId="0185182E" w14:textId="77777777" w:rsidR="00044E0F" w:rsidRDefault="00000000">
      <w:pPr>
        <w:spacing w:line="292" w:lineRule="auto"/>
        <w:ind w:left="117" w:right="194" w:hanging="1"/>
        <w:jc w:val="both"/>
        <w:rPr>
          <w:i/>
          <w:sz w:val="20"/>
        </w:rPr>
      </w:pPr>
      <w:r>
        <w:rPr>
          <w:i/>
          <w:sz w:val="20"/>
        </w:rPr>
        <w:t>CUARTO: A través de la póliza contratada con esta Entidad no queda cubierta: “9. La</w:t>
      </w:r>
      <w:r>
        <w:rPr>
          <w:i/>
          <w:spacing w:val="80"/>
          <w:w w:val="150"/>
          <w:sz w:val="20"/>
        </w:rPr>
        <w:t xml:space="preserve"> </w:t>
      </w:r>
      <w:r>
        <w:rPr>
          <w:i/>
          <w:sz w:val="20"/>
        </w:rPr>
        <w:t>responsabilidad directa de empresas o personas encargadas mediante contrato o concesión del mantenimiento, conservación o reparación de inmuebles e instalaciones municipales o de la explotación</w:t>
      </w:r>
      <w:r>
        <w:rPr>
          <w:i/>
          <w:spacing w:val="40"/>
          <w:sz w:val="20"/>
        </w:rPr>
        <w:t xml:space="preserve"> </w:t>
      </w:r>
      <w:r>
        <w:rPr>
          <w:i/>
          <w:sz w:val="20"/>
        </w:rPr>
        <w:t>directa</w:t>
      </w:r>
      <w:r>
        <w:rPr>
          <w:i/>
          <w:spacing w:val="40"/>
          <w:sz w:val="20"/>
        </w:rPr>
        <w:t xml:space="preserve"> </w:t>
      </w:r>
      <w:r>
        <w:rPr>
          <w:i/>
          <w:sz w:val="20"/>
        </w:rPr>
        <w:t>de</w:t>
      </w:r>
      <w:r>
        <w:rPr>
          <w:i/>
          <w:spacing w:val="40"/>
          <w:sz w:val="20"/>
        </w:rPr>
        <w:t xml:space="preserve"> </w:t>
      </w:r>
      <w:r>
        <w:rPr>
          <w:i/>
          <w:sz w:val="20"/>
        </w:rPr>
        <w:t>bienes</w:t>
      </w:r>
      <w:r>
        <w:rPr>
          <w:i/>
          <w:spacing w:val="40"/>
          <w:sz w:val="20"/>
        </w:rPr>
        <w:t xml:space="preserve"> </w:t>
      </w:r>
      <w:r>
        <w:rPr>
          <w:i/>
          <w:sz w:val="20"/>
        </w:rPr>
        <w:t>o</w:t>
      </w:r>
      <w:r>
        <w:rPr>
          <w:i/>
          <w:spacing w:val="40"/>
          <w:sz w:val="20"/>
        </w:rPr>
        <w:t xml:space="preserve"> </w:t>
      </w:r>
      <w:r>
        <w:rPr>
          <w:i/>
          <w:sz w:val="20"/>
        </w:rPr>
        <w:t>servicios</w:t>
      </w:r>
      <w:r>
        <w:rPr>
          <w:i/>
          <w:spacing w:val="40"/>
          <w:sz w:val="20"/>
        </w:rPr>
        <w:t xml:space="preserve"> </w:t>
      </w:r>
      <w:r>
        <w:rPr>
          <w:i/>
          <w:sz w:val="20"/>
        </w:rPr>
        <w:t>municipales</w:t>
      </w:r>
      <w:r>
        <w:rPr>
          <w:i/>
          <w:spacing w:val="40"/>
          <w:sz w:val="20"/>
        </w:rPr>
        <w:t xml:space="preserve"> </w:t>
      </w:r>
      <w:r>
        <w:rPr>
          <w:i/>
          <w:sz w:val="20"/>
        </w:rPr>
        <w:t>o</w:t>
      </w:r>
      <w:r>
        <w:rPr>
          <w:i/>
          <w:spacing w:val="40"/>
          <w:sz w:val="20"/>
        </w:rPr>
        <w:t xml:space="preserve"> </w:t>
      </w:r>
      <w:r>
        <w:rPr>
          <w:i/>
          <w:sz w:val="20"/>
        </w:rPr>
        <w:t>municipalizados</w:t>
      </w:r>
      <w:r>
        <w:rPr>
          <w:i/>
          <w:spacing w:val="40"/>
          <w:sz w:val="20"/>
        </w:rPr>
        <w:t xml:space="preserve"> </w:t>
      </w:r>
      <w:r>
        <w:rPr>
          <w:i/>
          <w:sz w:val="20"/>
        </w:rPr>
        <w:t>(retirada</w:t>
      </w:r>
      <w:r>
        <w:rPr>
          <w:i/>
          <w:spacing w:val="40"/>
          <w:sz w:val="20"/>
        </w:rPr>
        <w:t xml:space="preserve"> </w:t>
      </w:r>
      <w:r>
        <w:rPr>
          <w:i/>
          <w:sz w:val="20"/>
        </w:rPr>
        <w:t>de</w:t>
      </w:r>
      <w:r>
        <w:rPr>
          <w:i/>
          <w:spacing w:val="40"/>
          <w:sz w:val="20"/>
        </w:rPr>
        <w:t xml:space="preserve"> </w:t>
      </w:r>
      <w:r>
        <w:rPr>
          <w:i/>
          <w:sz w:val="20"/>
        </w:rPr>
        <w:t>basuras, puestos en mercados, almacenes generales o establecimientos similares).”</w:t>
      </w:r>
    </w:p>
    <w:p w14:paraId="69FD447F" w14:textId="77777777" w:rsidR="00044E0F" w:rsidRDefault="00044E0F">
      <w:pPr>
        <w:pStyle w:val="Textoindependiente"/>
        <w:spacing w:before="10"/>
        <w:rPr>
          <w:i/>
        </w:rPr>
      </w:pPr>
    </w:p>
    <w:p w14:paraId="3439A749" w14:textId="77777777" w:rsidR="00044E0F" w:rsidRDefault="00000000">
      <w:pPr>
        <w:spacing w:line="292" w:lineRule="auto"/>
        <w:ind w:left="117" w:right="194" w:hanging="1"/>
        <w:jc w:val="both"/>
        <w:rPr>
          <w:i/>
          <w:sz w:val="20"/>
        </w:rPr>
      </w:pPr>
      <w:r>
        <w:rPr>
          <w:i/>
          <w:sz w:val="20"/>
        </w:rPr>
        <w:t>QUINTO: En cualquier caso, tratándose de un hecho generado por actos cuya encomienda corresponde a la empresa adjudicataria FCC, consideramos que no existe acreditación de la existencia de nexo causal ente los hechos reclamados y el funcionamiento del Ayuntamiento, lo que lleva a determinar la desestimación de la reclamación, salvo mejor criterio fundado en derecho.”</w:t>
      </w:r>
    </w:p>
    <w:p w14:paraId="22D37716" w14:textId="77777777" w:rsidR="00044E0F" w:rsidRDefault="00044E0F">
      <w:pPr>
        <w:pStyle w:val="Textoindependiente"/>
        <w:spacing w:before="10"/>
        <w:rPr>
          <w:i/>
        </w:rPr>
      </w:pPr>
    </w:p>
    <w:p w14:paraId="258C391F" w14:textId="77777777" w:rsidR="00044E0F" w:rsidRDefault="00000000">
      <w:pPr>
        <w:pStyle w:val="Textoindependiente"/>
        <w:spacing w:line="297" w:lineRule="auto"/>
        <w:ind w:left="122" w:right="190"/>
        <w:jc w:val="both"/>
      </w:pPr>
      <w:r>
        <w:rPr>
          <w:b/>
        </w:rPr>
        <w:t>SÉPTIMO</w:t>
      </w:r>
      <w:r>
        <w:t>. – En fecha, 3 de octubre de 2024 la interesada presenta escrito, en contestación al</w:t>
      </w:r>
      <w:r>
        <w:rPr>
          <w:spacing w:val="40"/>
        </w:rPr>
        <w:t xml:space="preserve"> </w:t>
      </w:r>
      <w:r>
        <w:t>Trámite de Audiencia remitido cuya transcripción literal es la siguiente:</w:t>
      </w:r>
    </w:p>
    <w:p w14:paraId="0F782199" w14:textId="77777777" w:rsidR="00044E0F" w:rsidRDefault="00044E0F">
      <w:pPr>
        <w:pStyle w:val="Textoindependiente"/>
        <w:spacing w:before="4"/>
      </w:pPr>
    </w:p>
    <w:p w14:paraId="0EAD9B10" w14:textId="77777777" w:rsidR="00044E0F" w:rsidRDefault="00000000">
      <w:pPr>
        <w:spacing w:line="292" w:lineRule="auto"/>
        <w:ind w:left="117" w:right="134"/>
        <w:jc w:val="both"/>
        <w:rPr>
          <w:i/>
          <w:sz w:val="20"/>
        </w:rPr>
      </w:pPr>
      <w:r>
        <w:rPr>
          <w:i/>
          <w:sz w:val="20"/>
        </w:rPr>
        <w:t>“D.ª</w:t>
      </w:r>
      <w:r>
        <w:rPr>
          <w:i/>
          <w:spacing w:val="40"/>
          <w:sz w:val="20"/>
        </w:rPr>
        <w:t xml:space="preserve"> </w:t>
      </w:r>
      <w:r>
        <w:rPr>
          <w:i/>
          <w:sz w:val="20"/>
        </w:rPr>
        <w:t>M.A.C.N.,</w:t>
      </w:r>
      <w:r>
        <w:rPr>
          <w:i/>
          <w:spacing w:val="40"/>
          <w:sz w:val="20"/>
        </w:rPr>
        <w:t xml:space="preserve"> </w:t>
      </w:r>
      <w:r>
        <w:rPr>
          <w:i/>
          <w:sz w:val="20"/>
        </w:rPr>
        <w:t>Letrada</w:t>
      </w:r>
      <w:r>
        <w:rPr>
          <w:i/>
          <w:spacing w:val="40"/>
          <w:sz w:val="20"/>
        </w:rPr>
        <w:t xml:space="preserve"> </w:t>
      </w:r>
      <w:r>
        <w:rPr>
          <w:i/>
          <w:sz w:val="20"/>
        </w:rPr>
        <w:t>del</w:t>
      </w:r>
      <w:r>
        <w:rPr>
          <w:i/>
          <w:spacing w:val="40"/>
          <w:sz w:val="20"/>
        </w:rPr>
        <w:t xml:space="preserve"> </w:t>
      </w:r>
      <w:r>
        <w:rPr>
          <w:i/>
          <w:sz w:val="20"/>
        </w:rPr>
        <w:t>Ilustre</w:t>
      </w:r>
      <w:r>
        <w:rPr>
          <w:i/>
          <w:spacing w:val="40"/>
          <w:sz w:val="20"/>
        </w:rPr>
        <w:t xml:space="preserve"> </w:t>
      </w:r>
      <w:r>
        <w:rPr>
          <w:i/>
          <w:sz w:val="20"/>
        </w:rPr>
        <w:t>Colegio</w:t>
      </w:r>
      <w:r>
        <w:rPr>
          <w:i/>
          <w:spacing w:val="40"/>
          <w:sz w:val="20"/>
        </w:rPr>
        <w:t xml:space="preserve"> </w:t>
      </w:r>
      <w:r>
        <w:rPr>
          <w:i/>
          <w:sz w:val="20"/>
        </w:rPr>
        <w:t>de</w:t>
      </w:r>
      <w:r>
        <w:rPr>
          <w:i/>
          <w:spacing w:val="40"/>
          <w:sz w:val="20"/>
        </w:rPr>
        <w:t xml:space="preserve"> </w:t>
      </w:r>
      <w:r>
        <w:rPr>
          <w:i/>
          <w:sz w:val="20"/>
        </w:rPr>
        <w:t>Abogados</w:t>
      </w:r>
      <w:r>
        <w:rPr>
          <w:i/>
          <w:spacing w:val="40"/>
          <w:sz w:val="20"/>
        </w:rPr>
        <w:t xml:space="preserve"> </w:t>
      </w:r>
      <w:r>
        <w:rPr>
          <w:i/>
          <w:sz w:val="20"/>
        </w:rPr>
        <w:t>de</w:t>
      </w:r>
      <w:r>
        <w:rPr>
          <w:i/>
          <w:spacing w:val="40"/>
          <w:sz w:val="20"/>
        </w:rPr>
        <w:t xml:space="preserve"> </w:t>
      </w:r>
      <w:r>
        <w:rPr>
          <w:i/>
          <w:sz w:val="20"/>
        </w:rPr>
        <w:t>Madrid,</w:t>
      </w:r>
      <w:r>
        <w:rPr>
          <w:i/>
          <w:spacing w:val="40"/>
          <w:sz w:val="20"/>
        </w:rPr>
        <w:t xml:space="preserve"> </w:t>
      </w:r>
      <w:r>
        <w:rPr>
          <w:i/>
          <w:sz w:val="20"/>
        </w:rPr>
        <w:t>con numero</w:t>
      </w:r>
      <w:r>
        <w:rPr>
          <w:i/>
          <w:spacing w:val="40"/>
          <w:sz w:val="20"/>
        </w:rPr>
        <w:t xml:space="preserve"> </w:t>
      </w:r>
      <w:r>
        <w:rPr>
          <w:i/>
          <w:sz w:val="20"/>
        </w:rPr>
        <w:t>de</w:t>
      </w:r>
      <w:r>
        <w:rPr>
          <w:i/>
          <w:spacing w:val="40"/>
          <w:sz w:val="20"/>
        </w:rPr>
        <w:t xml:space="preserve"> </w:t>
      </w:r>
      <w:r>
        <w:rPr>
          <w:i/>
          <w:sz w:val="20"/>
        </w:rPr>
        <w:t>colegiación 60.501, titular del DNI 50.712.515 E, en nombre y representación de COMUNIDAD DE PROPIETARIOS</w:t>
      </w:r>
      <w:r>
        <w:rPr>
          <w:i/>
          <w:spacing w:val="65"/>
          <w:sz w:val="20"/>
        </w:rPr>
        <w:t xml:space="preserve"> </w:t>
      </w:r>
      <w:r>
        <w:rPr>
          <w:i/>
          <w:sz w:val="20"/>
        </w:rPr>
        <w:t>PRADO</w:t>
      </w:r>
      <w:r>
        <w:rPr>
          <w:i/>
          <w:spacing w:val="65"/>
          <w:sz w:val="20"/>
        </w:rPr>
        <w:t xml:space="preserve"> </w:t>
      </w:r>
      <w:r>
        <w:rPr>
          <w:i/>
          <w:sz w:val="20"/>
        </w:rPr>
        <w:t>DE</w:t>
      </w:r>
      <w:r>
        <w:rPr>
          <w:i/>
          <w:spacing w:val="65"/>
          <w:sz w:val="20"/>
        </w:rPr>
        <w:t xml:space="preserve"> </w:t>
      </w:r>
      <w:r>
        <w:rPr>
          <w:i/>
          <w:sz w:val="20"/>
        </w:rPr>
        <w:t>MONTEROZAS</w:t>
      </w:r>
      <w:r>
        <w:rPr>
          <w:i/>
          <w:spacing w:val="65"/>
          <w:sz w:val="20"/>
        </w:rPr>
        <w:t xml:space="preserve"> </w:t>
      </w:r>
      <w:r>
        <w:rPr>
          <w:i/>
          <w:sz w:val="20"/>
        </w:rPr>
        <w:t>II,</w:t>
      </w:r>
      <w:r>
        <w:rPr>
          <w:i/>
          <w:spacing w:val="65"/>
          <w:sz w:val="20"/>
        </w:rPr>
        <w:t xml:space="preserve"> </w:t>
      </w:r>
      <w:r>
        <w:rPr>
          <w:i/>
          <w:sz w:val="20"/>
        </w:rPr>
        <w:t>con</w:t>
      </w:r>
      <w:r>
        <w:rPr>
          <w:i/>
          <w:spacing w:val="65"/>
          <w:sz w:val="20"/>
        </w:rPr>
        <w:t xml:space="preserve"> </w:t>
      </w:r>
      <w:r>
        <w:rPr>
          <w:i/>
          <w:sz w:val="20"/>
        </w:rPr>
        <w:t>CIF</w:t>
      </w:r>
      <w:r>
        <w:rPr>
          <w:i/>
          <w:spacing w:val="65"/>
          <w:sz w:val="20"/>
        </w:rPr>
        <w:t xml:space="preserve"> </w:t>
      </w:r>
      <w:r>
        <w:rPr>
          <w:i/>
          <w:sz w:val="20"/>
        </w:rPr>
        <w:t>H83892786,</w:t>
      </w:r>
      <w:r>
        <w:rPr>
          <w:i/>
          <w:spacing w:val="65"/>
          <w:sz w:val="20"/>
        </w:rPr>
        <w:t xml:space="preserve"> </w:t>
      </w:r>
      <w:r>
        <w:rPr>
          <w:i/>
          <w:sz w:val="20"/>
        </w:rPr>
        <w:t>domicilio</w:t>
      </w:r>
      <w:r>
        <w:rPr>
          <w:i/>
          <w:spacing w:val="65"/>
          <w:sz w:val="20"/>
        </w:rPr>
        <w:t xml:space="preserve"> </w:t>
      </w:r>
      <w:r>
        <w:rPr>
          <w:i/>
          <w:sz w:val="20"/>
        </w:rPr>
        <w:t>en</w:t>
      </w:r>
      <w:r>
        <w:rPr>
          <w:i/>
          <w:spacing w:val="65"/>
          <w:sz w:val="20"/>
        </w:rPr>
        <w:t xml:space="preserve"> </w:t>
      </w:r>
      <w:r>
        <w:rPr>
          <w:i/>
          <w:sz w:val="20"/>
        </w:rPr>
        <w:t>Las</w:t>
      </w:r>
      <w:r>
        <w:rPr>
          <w:i/>
          <w:spacing w:val="61"/>
          <w:w w:val="150"/>
          <w:sz w:val="20"/>
        </w:rPr>
        <w:t xml:space="preserve"> </w:t>
      </w:r>
      <w:r>
        <w:rPr>
          <w:i/>
          <w:spacing w:val="-2"/>
          <w:sz w:val="20"/>
        </w:rPr>
        <w:t>Rozas,</w:t>
      </w:r>
    </w:p>
    <w:p w14:paraId="35227C4C" w14:textId="77777777" w:rsidR="00044E0F" w:rsidRDefault="00000000">
      <w:pPr>
        <w:spacing w:line="292" w:lineRule="auto"/>
        <w:ind w:left="117" w:right="135"/>
        <w:jc w:val="both"/>
        <w:rPr>
          <w:i/>
          <w:sz w:val="20"/>
        </w:rPr>
      </w:pPr>
      <w:r>
        <w:rPr>
          <w:i/>
          <w:sz w:val="20"/>
        </w:rPr>
        <w:t>Avenida</w:t>
      </w:r>
      <w:r>
        <w:rPr>
          <w:i/>
          <w:spacing w:val="37"/>
          <w:sz w:val="20"/>
        </w:rPr>
        <w:t xml:space="preserve"> </w:t>
      </w:r>
      <w:proofErr w:type="spellStart"/>
      <w:r>
        <w:rPr>
          <w:i/>
          <w:sz w:val="20"/>
        </w:rPr>
        <w:t>Lazarejo</w:t>
      </w:r>
      <w:proofErr w:type="spellEnd"/>
      <w:r>
        <w:rPr>
          <w:i/>
          <w:spacing w:val="37"/>
          <w:sz w:val="20"/>
        </w:rPr>
        <w:t xml:space="preserve"> </w:t>
      </w:r>
      <w:proofErr w:type="spellStart"/>
      <w:r>
        <w:rPr>
          <w:i/>
          <w:sz w:val="20"/>
        </w:rPr>
        <w:t>numero</w:t>
      </w:r>
      <w:proofErr w:type="spellEnd"/>
      <w:r>
        <w:rPr>
          <w:i/>
          <w:spacing w:val="37"/>
          <w:sz w:val="20"/>
        </w:rPr>
        <w:t xml:space="preserve"> </w:t>
      </w:r>
      <w:r>
        <w:rPr>
          <w:i/>
          <w:sz w:val="20"/>
        </w:rPr>
        <w:t>7,</w:t>
      </w:r>
      <w:r>
        <w:rPr>
          <w:i/>
          <w:spacing w:val="37"/>
          <w:sz w:val="20"/>
        </w:rPr>
        <w:t xml:space="preserve"> </w:t>
      </w:r>
      <w:r>
        <w:rPr>
          <w:i/>
          <w:sz w:val="20"/>
        </w:rPr>
        <w:t>con</w:t>
      </w:r>
      <w:r>
        <w:rPr>
          <w:i/>
          <w:spacing w:val="37"/>
          <w:sz w:val="20"/>
        </w:rPr>
        <w:t xml:space="preserve"> </w:t>
      </w:r>
      <w:r>
        <w:rPr>
          <w:i/>
          <w:sz w:val="20"/>
        </w:rPr>
        <w:t>domicilio</w:t>
      </w:r>
      <w:r>
        <w:rPr>
          <w:i/>
          <w:spacing w:val="37"/>
          <w:sz w:val="20"/>
        </w:rPr>
        <w:t xml:space="preserve"> </w:t>
      </w:r>
      <w:r>
        <w:rPr>
          <w:i/>
          <w:sz w:val="20"/>
        </w:rPr>
        <w:t>a</w:t>
      </w:r>
      <w:r>
        <w:rPr>
          <w:i/>
          <w:spacing w:val="37"/>
          <w:sz w:val="20"/>
        </w:rPr>
        <w:t xml:space="preserve"> </w:t>
      </w:r>
      <w:r>
        <w:rPr>
          <w:i/>
          <w:sz w:val="20"/>
        </w:rPr>
        <w:t>efectos</w:t>
      </w:r>
      <w:r>
        <w:rPr>
          <w:i/>
          <w:spacing w:val="37"/>
          <w:sz w:val="20"/>
        </w:rPr>
        <w:t xml:space="preserve"> </w:t>
      </w:r>
      <w:r>
        <w:rPr>
          <w:i/>
          <w:sz w:val="20"/>
        </w:rPr>
        <w:t>de</w:t>
      </w:r>
      <w:r>
        <w:rPr>
          <w:i/>
          <w:spacing w:val="37"/>
          <w:sz w:val="20"/>
        </w:rPr>
        <w:t xml:space="preserve"> </w:t>
      </w:r>
      <w:r>
        <w:rPr>
          <w:i/>
          <w:sz w:val="20"/>
        </w:rPr>
        <w:t>notificaciones</w:t>
      </w:r>
      <w:r>
        <w:rPr>
          <w:i/>
          <w:spacing w:val="37"/>
          <w:sz w:val="20"/>
        </w:rPr>
        <w:t xml:space="preserve"> </w:t>
      </w:r>
      <w:r>
        <w:rPr>
          <w:i/>
          <w:sz w:val="20"/>
        </w:rPr>
        <w:t>en</w:t>
      </w:r>
      <w:r>
        <w:rPr>
          <w:i/>
          <w:spacing w:val="37"/>
          <w:sz w:val="20"/>
        </w:rPr>
        <w:t xml:space="preserve"> </w:t>
      </w:r>
      <w:r>
        <w:rPr>
          <w:i/>
          <w:sz w:val="20"/>
        </w:rPr>
        <w:t>Madrid</w:t>
      </w:r>
      <w:r>
        <w:rPr>
          <w:i/>
          <w:spacing w:val="37"/>
          <w:sz w:val="20"/>
        </w:rPr>
        <w:t xml:space="preserve"> </w:t>
      </w:r>
      <w:r>
        <w:rPr>
          <w:i/>
          <w:sz w:val="20"/>
        </w:rPr>
        <w:t>en</w:t>
      </w:r>
      <w:r>
        <w:rPr>
          <w:i/>
          <w:spacing w:val="37"/>
          <w:sz w:val="20"/>
        </w:rPr>
        <w:t xml:space="preserve"> </w:t>
      </w:r>
      <w:r>
        <w:rPr>
          <w:i/>
          <w:sz w:val="20"/>
        </w:rPr>
        <w:t>la</w:t>
      </w:r>
      <w:r>
        <w:rPr>
          <w:i/>
          <w:spacing w:val="13"/>
          <w:sz w:val="20"/>
        </w:rPr>
        <w:t xml:space="preserve"> </w:t>
      </w:r>
      <w:r>
        <w:rPr>
          <w:i/>
          <w:sz w:val="20"/>
        </w:rPr>
        <w:t>calle</w:t>
      </w:r>
      <w:r>
        <w:rPr>
          <w:i/>
          <w:spacing w:val="80"/>
          <w:w w:val="150"/>
          <w:sz w:val="20"/>
        </w:rPr>
        <w:t xml:space="preserve"> </w:t>
      </w:r>
      <w:r>
        <w:rPr>
          <w:i/>
          <w:sz w:val="20"/>
        </w:rPr>
        <w:t>Ba** d*</w:t>
      </w:r>
      <w:r>
        <w:rPr>
          <w:i/>
          <w:spacing w:val="80"/>
          <w:w w:val="150"/>
          <w:sz w:val="20"/>
        </w:rPr>
        <w:t xml:space="preserve"> </w:t>
      </w:r>
      <w:r>
        <w:rPr>
          <w:i/>
          <w:sz w:val="20"/>
        </w:rPr>
        <w:t>**</w:t>
      </w:r>
      <w:r>
        <w:rPr>
          <w:i/>
          <w:spacing w:val="80"/>
          <w:w w:val="150"/>
          <w:sz w:val="20"/>
        </w:rPr>
        <w:t xml:space="preserve"> </w:t>
      </w:r>
      <w:proofErr w:type="spellStart"/>
      <w:r>
        <w:rPr>
          <w:i/>
          <w:sz w:val="20"/>
        </w:rPr>
        <w:t>Igle</w:t>
      </w:r>
      <w:proofErr w:type="spellEnd"/>
      <w:r>
        <w:rPr>
          <w:i/>
          <w:sz w:val="20"/>
        </w:rPr>
        <w:t>***</w:t>
      </w:r>
      <w:r>
        <w:rPr>
          <w:i/>
          <w:spacing w:val="80"/>
          <w:w w:val="150"/>
          <w:sz w:val="20"/>
        </w:rPr>
        <w:t xml:space="preserve"> </w:t>
      </w:r>
      <w:r>
        <w:rPr>
          <w:i/>
          <w:sz w:val="20"/>
        </w:rPr>
        <w:t>numero</w:t>
      </w:r>
      <w:r>
        <w:rPr>
          <w:i/>
          <w:spacing w:val="80"/>
          <w:w w:val="150"/>
          <w:sz w:val="20"/>
        </w:rPr>
        <w:t xml:space="preserve"> </w:t>
      </w:r>
      <w:r>
        <w:rPr>
          <w:i/>
          <w:sz w:val="20"/>
        </w:rPr>
        <w:t>**,</w:t>
      </w:r>
      <w:r>
        <w:rPr>
          <w:i/>
          <w:spacing w:val="80"/>
          <w:w w:val="150"/>
          <w:sz w:val="20"/>
        </w:rPr>
        <w:t xml:space="preserve"> </w:t>
      </w:r>
      <w:r>
        <w:rPr>
          <w:i/>
          <w:sz w:val="20"/>
        </w:rPr>
        <w:t>****</w:t>
      </w:r>
      <w:r>
        <w:rPr>
          <w:i/>
          <w:spacing w:val="80"/>
          <w:w w:val="150"/>
          <w:sz w:val="20"/>
        </w:rPr>
        <w:t xml:space="preserve"> </w:t>
      </w:r>
      <w:r>
        <w:rPr>
          <w:i/>
          <w:sz w:val="20"/>
        </w:rPr>
        <w:t>*,</w:t>
      </w:r>
      <w:r>
        <w:rPr>
          <w:i/>
          <w:spacing w:val="80"/>
          <w:w w:val="150"/>
          <w:sz w:val="20"/>
        </w:rPr>
        <w:t xml:space="preserve"> </w:t>
      </w:r>
      <w:r>
        <w:rPr>
          <w:i/>
          <w:sz w:val="20"/>
        </w:rPr>
        <w:t>cp.</w:t>
      </w:r>
      <w:r>
        <w:rPr>
          <w:i/>
          <w:spacing w:val="80"/>
          <w:w w:val="150"/>
          <w:sz w:val="20"/>
        </w:rPr>
        <w:t xml:space="preserve"> </w:t>
      </w:r>
      <w:r>
        <w:rPr>
          <w:i/>
          <w:sz w:val="20"/>
        </w:rPr>
        <w:t>28023,</w:t>
      </w:r>
      <w:r>
        <w:rPr>
          <w:i/>
          <w:spacing w:val="80"/>
          <w:w w:val="150"/>
          <w:sz w:val="20"/>
        </w:rPr>
        <w:t xml:space="preserve"> </w:t>
      </w:r>
      <w:r>
        <w:rPr>
          <w:i/>
          <w:sz w:val="20"/>
        </w:rPr>
        <w:t>teléfono</w:t>
      </w:r>
      <w:r>
        <w:rPr>
          <w:i/>
          <w:spacing w:val="80"/>
          <w:w w:val="150"/>
          <w:sz w:val="20"/>
        </w:rPr>
        <w:t xml:space="preserve"> </w:t>
      </w:r>
      <w:r>
        <w:rPr>
          <w:i/>
          <w:sz w:val="20"/>
        </w:rPr>
        <w:t>*********</w:t>
      </w:r>
      <w:r>
        <w:rPr>
          <w:i/>
          <w:spacing w:val="80"/>
          <w:w w:val="150"/>
          <w:sz w:val="20"/>
        </w:rPr>
        <w:t xml:space="preserve"> </w:t>
      </w:r>
      <w:r>
        <w:rPr>
          <w:i/>
          <w:sz w:val="20"/>
        </w:rPr>
        <w:t>e</w:t>
      </w:r>
      <w:r>
        <w:rPr>
          <w:i/>
          <w:spacing w:val="80"/>
          <w:w w:val="150"/>
          <w:sz w:val="20"/>
        </w:rPr>
        <w:t xml:space="preserve"> </w:t>
      </w:r>
      <w:r>
        <w:rPr>
          <w:i/>
          <w:sz w:val="20"/>
        </w:rPr>
        <w:t>mail</w:t>
      </w:r>
      <w:r>
        <w:rPr>
          <w:i/>
          <w:spacing w:val="32"/>
          <w:sz w:val="20"/>
        </w:rPr>
        <w:t xml:space="preserve"> </w:t>
      </w:r>
      <w:r>
        <w:rPr>
          <w:i/>
          <w:sz w:val="20"/>
        </w:rPr>
        <w:t>*********.</w:t>
      </w:r>
      <w:r>
        <w:rPr>
          <w:i/>
          <w:spacing w:val="32"/>
          <w:sz w:val="20"/>
        </w:rPr>
        <w:t xml:space="preserve"> </w:t>
      </w:r>
      <w:r>
        <w:rPr>
          <w:i/>
          <w:sz w:val="20"/>
        </w:rPr>
        <w:t>Ante</w:t>
      </w:r>
      <w:r>
        <w:rPr>
          <w:i/>
          <w:spacing w:val="32"/>
          <w:sz w:val="20"/>
        </w:rPr>
        <w:t xml:space="preserve"> </w:t>
      </w:r>
      <w:r>
        <w:rPr>
          <w:i/>
          <w:sz w:val="20"/>
        </w:rPr>
        <w:t>ese órgano administrativo comparezco y, con el debido respeto, como mejor proceda,</w:t>
      </w:r>
    </w:p>
    <w:p w14:paraId="07072E07" w14:textId="77777777" w:rsidR="00044E0F" w:rsidRDefault="00044E0F">
      <w:pPr>
        <w:pStyle w:val="Textoindependiente"/>
        <w:spacing w:before="9"/>
        <w:rPr>
          <w:i/>
        </w:rPr>
      </w:pPr>
    </w:p>
    <w:p w14:paraId="397D81C8" w14:textId="77777777" w:rsidR="00044E0F" w:rsidRDefault="00000000">
      <w:pPr>
        <w:spacing w:before="1"/>
        <w:ind w:left="117"/>
        <w:rPr>
          <w:i/>
          <w:sz w:val="20"/>
        </w:rPr>
      </w:pPr>
      <w:r>
        <w:rPr>
          <w:i/>
          <w:spacing w:val="-2"/>
          <w:sz w:val="20"/>
        </w:rPr>
        <w:t>DIGO:</w:t>
      </w:r>
    </w:p>
    <w:p w14:paraId="1EE8BB30" w14:textId="77777777" w:rsidR="00044E0F" w:rsidRDefault="00044E0F">
      <w:pPr>
        <w:pStyle w:val="Textoindependiente"/>
        <w:spacing w:before="60"/>
        <w:rPr>
          <w:i/>
        </w:rPr>
      </w:pPr>
    </w:p>
    <w:p w14:paraId="6161D8A2" w14:textId="77777777" w:rsidR="00044E0F" w:rsidRDefault="00000000">
      <w:pPr>
        <w:spacing w:line="292" w:lineRule="auto"/>
        <w:ind w:left="117" w:right="135" w:hanging="1"/>
        <w:jc w:val="both"/>
        <w:rPr>
          <w:i/>
          <w:sz w:val="20"/>
        </w:rPr>
      </w:pPr>
      <w:r>
        <w:rPr>
          <w:i/>
          <w:sz w:val="20"/>
        </w:rPr>
        <w:t>El 26 septiembre de 2024 nos ha sido notificada Trámite de Audiencia, en el procedimiento de Reclamación de Responsabilidad Patrimonial, concediéndonos el plazo de 10 días hábiles para la</w:t>
      </w:r>
      <w:r>
        <w:rPr>
          <w:i/>
          <w:spacing w:val="40"/>
          <w:sz w:val="20"/>
        </w:rPr>
        <w:t xml:space="preserve"> </w:t>
      </w:r>
      <w:r>
        <w:rPr>
          <w:i/>
          <w:sz w:val="20"/>
        </w:rPr>
        <w:t>vista del expediente, y realizar las alegaciones que estimemos oportunas, dentro del mencionado</w:t>
      </w:r>
      <w:r>
        <w:rPr>
          <w:i/>
          <w:spacing w:val="40"/>
          <w:sz w:val="20"/>
        </w:rPr>
        <w:t xml:space="preserve"> </w:t>
      </w:r>
      <w:r>
        <w:rPr>
          <w:i/>
          <w:sz w:val="20"/>
        </w:rPr>
        <w:t>plazo realizamos las siguientes</w:t>
      </w:r>
    </w:p>
    <w:p w14:paraId="01C0A189" w14:textId="77777777" w:rsidR="00044E0F" w:rsidRDefault="00044E0F">
      <w:pPr>
        <w:pStyle w:val="Textoindependiente"/>
        <w:spacing w:before="10"/>
        <w:rPr>
          <w:i/>
        </w:rPr>
      </w:pPr>
    </w:p>
    <w:p w14:paraId="5601C0B6" w14:textId="77777777" w:rsidR="00044E0F" w:rsidRDefault="00000000">
      <w:pPr>
        <w:ind w:left="117"/>
        <w:rPr>
          <w:i/>
          <w:sz w:val="20"/>
        </w:rPr>
      </w:pPr>
      <w:r>
        <w:rPr>
          <w:i/>
          <w:spacing w:val="-2"/>
          <w:sz w:val="20"/>
        </w:rPr>
        <w:t>ALEGACIONES</w:t>
      </w:r>
    </w:p>
    <w:p w14:paraId="1C4AEBF3" w14:textId="77777777" w:rsidR="00044E0F" w:rsidRDefault="00044E0F">
      <w:pPr>
        <w:pStyle w:val="Textoindependiente"/>
        <w:spacing w:before="60"/>
        <w:rPr>
          <w:i/>
        </w:rPr>
      </w:pPr>
    </w:p>
    <w:p w14:paraId="014A8DFE" w14:textId="77777777" w:rsidR="00044E0F" w:rsidRDefault="00000000">
      <w:pPr>
        <w:spacing w:line="292" w:lineRule="auto"/>
        <w:ind w:left="117" w:hanging="1"/>
        <w:rPr>
          <w:i/>
          <w:sz w:val="20"/>
        </w:rPr>
      </w:pPr>
      <w:r>
        <w:rPr>
          <w:i/>
          <w:sz w:val="20"/>
        </w:rPr>
        <w:t>Primera</w:t>
      </w:r>
      <w:r>
        <w:rPr>
          <w:i/>
          <w:spacing w:val="37"/>
          <w:sz w:val="20"/>
        </w:rPr>
        <w:t xml:space="preserve"> </w:t>
      </w:r>
      <w:r>
        <w:rPr>
          <w:i/>
          <w:sz w:val="20"/>
        </w:rPr>
        <w:t>Junto</w:t>
      </w:r>
      <w:r>
        <w:rPr>
          <w:i/>
          <w:spacing w:val="36"/>
          <w:sz w:val="20"/>
        </w:rPr>
        <w:t xml:space="preserve"> </w:t>
      </w:r>
      <w:r>
        <w:rPr>
          <w:i/>
          <w:sz w:val="20"/>
        </w:rPr>
        <w:t>con</w:t>
      </w:r>
      <w:r>
        <w:rPr>
          <w:i/>
          <w:spacing w:val="36"/>
          <w:sz w:val="20"/>
        </w:rPr>
        <w:t xml:space="preserve"> </w:t>
      </w:r>
      <w:r>
        <w:rPr>
          <w:i/>
          <w:sz w:val="20"/>
        </w:rPr>
        <w:t>el</w:t>
      </w:r>
      <w:r>
        <w:rPr>
          <w:i/>
          <w:spacing w:val="36"/>
          <w:sz w:val="20"/>
        </w:rPr>
        <w:t xml:space="preserve"> </w:t>
      </w:r>
      <w:r>
        <w:rPr>
          <w:i/>
          <w:sz w:val="20"/>
        </w:rPr>
        <w:t>Trámite</w:t>
      </w:r>
      <w:r>
        <w:rPr>
          <w:i/>
          <w:spacing w:val="36"/>
          <w:sz w:val="20"/>
        </w:rPr>
        <w:t xml:space="preserve"> </w:t>
      </w:r>
      <w:r>
        <w:rPr>
          <w:i/>
          <w:sz w:val="20"/>
        </w:rPr>
        <w:t>de</w:t>
      </w:r>
      <w:r>
        <w:rPr>
          <w:i/>
          <w:spacing w:val="36"/>
          <w:sz w:val="20"/>
        </w:rPr>
        <w:t xml:space="preserve"> </w:t>
      </w:r>
      <w:r>
        <w:rPr>
          <w:i/>
          <w:sz w:val="20"/>
        </w:rPr>
        <w:t>Audiencia</w:t>
      </w:r>
      <w:r>
        <w:rPr>
          <w:i/>
          <w:spacing w:val="37"/>
          <w:sz w:val="20"/>
        </w:rPr>
        <w:t xml:space="preserve"> </w:t>
      </w:r>
      <w:r>
        <w:rPr>
          <w:i/>
          <w:sz w:val="20"/>
        </w:rPr>
        <w:t>nos</w:t>
      </w:r>
      <w:r>
        <w:rPr>
          <w:i/>
          <w:spacing w:val="37"/>
          <w:sz w:val="20"/>
        </w:rPr>
        <w:t xml:space="preserve"> </w:t>
      </w:r>
      <w:r>
        <w:rPr>
          <w:i/>
          <w:sz w:val="20"/>
        </w:rPr>
        <w:t>han</w:t>
      </w:r>
      <w:r>
        <w:rPr>
          <w:i/>
          <w:spacing w:val="37"/>
          <w:sz w:val="20"/>
        </w:rPr>
        <w:t xml:space="preserve"> </w:t>
      </w:r>
      <w:r>
        <w:rPr>
          <w:i/>
          <w:sz w:val="20"/>
        </w:rPr>
        <w:t>dado</w:t>
      </w:r>
      <w:r>
        <w:rPr>
          <w:i/>
          <w:spacing w:val="37"/>
          <w:sz w:val="20"/>
        </w:rPr>
        <w:t xml:space="preserve"> </w:t>
      </w:r>
      <w:r>
        <w:rPr>
          <w:i/>
          <w:sz w:val="20"/>
        </w:rPr>
        <w:t>traslado</w:t>
      </w:r>
      <w:r>
        <w:rPr>
          <w:i/>
          <w:spacing w:val="37"/>
          <w:sz w:val="20"/>
        </w:rPr>
        <w:t xml:space="preserve"> </w:t>
      </w:r>
      <w:r>
        <w:rPr>
          <w:i/>
          <w:sz w:val="20"/>
        </w:rPr>
        <w:t>del</w:t>
      </w:r>
      <w:r>
        <w:rPr>
          <w:i/>
          <w:spacing w:val="37"/>
          <w:sz w:val="20"/>
        </w:rPr>
        <w:t xml:space="preserve"> </w:t>
      </w:r>
      <w:r>
        <w:rPr>
          <w:i/>
          <w:sz w:val="20"/>
        </w:rPr>
        <w:t>expediente</w:t>
      </w:r>
      <w:r>
        <w:rPr>
          <w:i/>
          <w:spacing w:val="37"/>
          <w:sz w:val="20"/>
        </w:rPr>
        <w:t xml:space="preserve"> </w:t>
      </w:r>
      <w:r>
        <w:rPr>
          <w:i/>
          <w:sz w:val="20"/>
        </w:rPr>
        <w:t>administrativo donde consta</w:t>
      </w:r>
    </w:p>
    <w:p w14:paraId="2435EC0B" w14:textId="77777777" w:rsidR="00044E0F" w:rsidRDefault="00044E0F">
      <w:pPr>
        <w:pStyle w:val="Textoindependiente"/>
        <w:spacing w:before="10"/>
        <w:rPr>
          <w:i/>
        </w:rPr>
      </w:pPr>
    </w:p>
    <w:p w14:paraId="43AD2043" w14:textId="4D6FB96D" w:rsidR="00044E0F" w:rsidRDefault="00000000">
      <w:pPr>
        <w:spacing w:line="292" w:lineRule="auto"/>
        <w:ind w:left="117" w:right="134" w:hanging="1"/>
        <w:jc w:val="both"/>
        <w:rPr>
          <w:i/>
          <w:sz w:val="20"/>
        </w:rPr>
      </w:pPr>
      <w:r>
        <w:rPr>
          <w:i/>
          <w:sz w:val="20"/>
        </w:rPr>
        <w:t xml:space="preserve">1.- Escrito presentado el 15 diciembre de 2021 por esta parte, de Reclamación por Responsabilidad Patrimonial para el resarcimiento de los daños y perjuicios sufridos en la Comunidad de Propietarios Prado </w:t>
      </w:r>
      <w:proofErr w:type="spellStart"/>
      <w:r>
        <w:rPr>
          <w:i/>
          <w:sz w:val="20"/>
        </w:rPr>
        <w:t>Monterozas</w:t>
      </w:r>
      <w:proofErr w:type="spellEnd"/>
      <w:r>
        <w:rPr>
          <w:i/>
          <w:sz w:val="20"/>
        </w:rPr>
        <w:t xml:space="preserve"> II, por las raíces de los </w:t>
      </w:r>
      <w:r w:rsidR="00F006CE">
        <w:rPr>
          <w:i/>
          <w:sz w:val="20"/>
        </w:rPr>
        <w:t>árboles</w:t>
      </w:r>
      <w:r>
        <w:rPr>
          <w:i/>
          <w:sz w:val="20"/>
        </w:rPr>
        <w:t xml:space="preserve"> ubicados en la calle Salvia, con documental acreditativa que se han provocado rotura de tuberías de saneamiento, lo que está provocando constantes atascos</w:t>
      </w:r>
    </w:p>
    <w:p w14:paraId="63BB8D81" w14:textId="77777777" w:rsidR="00044E0F" w:rsidRDefault="00044E0F">
      <w:pPr>
        <w:pStyle w:val="Textoindependiente"/>
        <w:spacing w:before="10"/>
        <w:rPr>
          <w:i/>
        </w:rPr>
      </w:pPr>
    </w:p>
    <w:p w14:paraId="2D308A3F" w14:textId="77777777" w:rsidR="00044E0F" w:rsidRDefault="00000000">
      <w:pPr>
        <w:ind w:left="117"/>
        <w:rPr>
          <w:i/>
          <w:sz w:val="20"/>
        </w:rPr>
      </w:pPr>
      <w:r>
        <w:rPr>
          <w:i/>
          <w:sz w:val="20"/>
        </w:rPr>
        <w:t>Acompañado</w:t>
      </w:r>
      <w:r>
        <w:rPr>
          <w:i/>
          <w:spacing w:val="-7"/>
          <w:sz w:val="20"/>
        </w:rPr>
        <w:t xml:space="preserve"> </w:t>
      </w:r>
      <w:r>
        <w:rPr>
          <w:i/>
          <w:sz w:val="20"/>
        </w:rPr>
        <w:t>del</w:t>
      </w:r>
      <w:r>
        <w:rPr>
          <w:i/>
          <w:spacing w:val="-6"/>
          <w:sz w:val="20"/>
        </w:rPr>
        <w:t xml:space="preserve"> </w:t>
      </w:r>
      <w:r>
        <w:rPr>
          <w:i/>
          <w:sz w:val="20"/>
        </w:rPr>
        <w:t>siguiente</w:t>
      </w:r>
      <w:r>
        <w:rPr>
          <w:i/>
          <w:spacing w:val="-6"/>
          <w:sz w:val="20"/>
        </w:rPr>
        <w:t xml:space="preserve"> </w:t>
      </w:r>
      <w:r>
        <w:rPr>
          <w:i/>
          <w:spacing w:val="-2"/>
          <w:sz w:val="20"/>
        </w:rPr>
        <w:t>documental</w:t>
      </w:r>
    </w:p>
    <w:p w14:paraId="3A345A72" w14:textId="77777777" w:rsidR="00044E0F" w:rsidRDefault="00044E0F">
      <w:pPr>
        <w:pStyle w:val="Textoindependiente"/>
        <w:spacing w:before="60"/>
        <w:rPr>
          <w:i/>
        </w:rPr>
      </w:pPr>
    </w:p>
    <w:p w14:paraId="057E8CCD" w14:textId="77777777" w:rsidR="00044E0F" w:rsidRDefault="00000000">
      <w:pPr>
        <w:spacing w:line="292" w:lineRule="auto"/>
        <w:ind w:left="117" w:hanging="1"/>
        <w:rPr>
          <w:i/>
          <w:sz w:val="20"/>
        </w:rPr>
      </w:pPr>
      <w:r>
        <w:rPr>
          <w:i/>
          <w:sz w:val="20"/>
        </w:rPr>
        <w:t>DOC</w:t>
      </w:r>
      <w:r>
        <w:rPr>
          <w:i/>
          <w:spacing w:val="19"/>
          <w:sz w:val="20"/>
        </w:rPr>
        <w:t xml:space="preserve"> </w:t>
      </w:r>
      <w:r>
        <w:rPr>
          <w:i/>
          <w:sz w:val="20"/>
        </w:rPr>
        <w:t>1:</w:t>
      </w:r>
      <w:r>
        <w:rPr>
          <w:i/>
          <w:spacing w:val="19"/>
          <w:sz w:val="20"/>
        </w:rPr>
        <w:t xml:space="preserve"> </w:t>
      </w:r>
      <w:r>
        <w:rPr>
          <w:i/>
          <w:sz w:val="20"/>
        </w:rPr>
        <w:t>Informes</w:t>
      </w:r>
      <w:r>
        <w:rPr>
          <w:i/>
          <w:spacing w:val="19"/>
          <w:sz w:val="20"/>
        </w:rPr>
        <w:t xml:space="preserve"> </w:t>
      </w:r>
      <w:r>
        <w:rPr>
          <w:i/>
          <w:sz w:val="20"/>
        </w:rPr>
        <w:t>realizado</w:t>
      </w:r>
      <w:r>
        <w:rPr>
          <w:i/>
          <w:spacing w:val="19"/>
          <w:sz w:val="20"/>
        </w:rPr>
        <w:t xml:space="preserve"> </w:t>
      </w:r>
      <w:r>
        <w:rPr>
          <w:i/>
          <w:sz w:val="20"/>
        </w:rPr>
        <w:t>por</w:t>
      </w:r>
      <w:r>
        <w:rPr>
          <w:i/>
          <w:spacing w:val="19"/>
          <w:sz w:val="20"/>
        </w:rPr>
        <w:t xml:space="preserve"> </w:t>
      </w:r>
      <w:r>
        <w:rPr>
          <w:i/>
          <w:sz w:val="20"/>
        </w:rPr>
        <w:t>la</w:t>
      </w:r>
      <w:r>
        <w:rPr>
          <w:i/>
          <w:spacing w:val="19"/>
          <w:sz w:val="20"/>
        </w:rPr>
        <w:t xml:space="preserve"> </w:t>
      </w:r>
      <w:r>
        <w:rPr>
          <w:i/>
          <w:sz w:val="20"/>
        </w:rPr>
        <w:t>empresa</w:t>
      </w:r>
      <w:r>
        <w:rPr>
          <w:i/>
          <w:spacing w:val="19"/>
          <w:sz w:val="20"/>
        </w:rPr>
        <w:t xml:space="preserve"> </w:t>
      </w:r>
      <w:r>
        <w:rPr>
          <w:i/>
          <w:sz w:val="20"/>
        </w:rPr>
        <w:t>Ibérica</w:t>
      </w:r>
      <w:r>
        <w:rPr>
          <w:i/>
          <w:spacing w:val="19"/>
          <w:sz w:val="20"/>
        </w:rPr>
        <w:t xml:space="preserve"> </w:t>
      </w:r>
      <w:r>
        <w:rPr>
          <w:i/>
          <w:sz w:val="20"/>
        </w:rPr>
        <w:t>de</w:t>
      </w:r>
      <w:r>
        <w:rPr>
          <w:i/>
          <w:spacing w:val="19"/>
          <w:sz w:val="20"/>
        </w:rPr>
        <w:t xml:space="preserve"> </w:t>
      </w:r>
      <w:r>
        <w:rPr>
          <w:i/>
          <w:sz w:val="20"/>
        </w:rPr>
        <w:t>Desatranco</w:t>
      </w:r>
      <w:r>
        <w:rPr>
          <w:i/>
          <w:spacing w:val="19"/>
          <w:sz w:val="20"/>
        </w:rPr>
        <w:t xml:space="preserve"> </w:t>
      </w:r>
      <w:r>
        <w:rPr>
          <w:i/>
          <w:sz w:val="20"/>
        </w:rPr>
        <w:t>SL,</w:t>
      </w:r>
      <w:r>
        <w:rPr>
          <w:i/>
          <w:spacing w:val="19"/>
          <w:sz w:val="20"/>
        </w:rPr>
        <w:t xml:space="preserve"> </w:t>
      </w:r>
      <w:r>
        <w:rPr>
          <w:i/>
          <w:sz w:val="20"/>
        </w:rPr>
        <w:t>el</w:t>
      </w:r>
      <w:r>
        <w:rPr>
          <w:i/>
          <w:spacing w:val="19"/>
          <w:sz w:val="20"/>
        </w:rPr>
        <w:t xml:space="preserve"> </w:t>
      </w:r>
      <w:r>
        <w:rPr>
          <w:i/>
          <w:sz w:val="20"/>
        </w:rPr>
        <w:t>23</w:t>
      </w:r>
      <w:r>
        <w:rPr>
          <w:i/>
          <w:spacing w:val="19"/>
          <w:sz w:val="20"/>
        </w:rPr>
        <w:t xml:space="preserve"> </w:t>
      </w:r>
      <w:r>
        <w:rPr>
          <w:i/>
          <w:sz w:val="20"/>
        </w:rPr>
        <w:t>diciembre</w:t>
      </w:r>
      <w:r>
        <w:rPr>
          <w:i/>
          <w:spacing w:val="19"/>
          <w:sz w:val="20"/>
        </w:rPr>
        <w:t xml:space="preserve"> </w:t>
      </w:r>
      <w:r>
        <w:rPr>
          <w:i/>
          <w:sz w:val="20"/>
        </w:rPr>
        <w:t>de</w:t>
      </w:r>
      <w:r>
        <w:rPr>
          <w:i/>
          <w:spacing w:val="19"/>
          <w:sz w:val="20"/>
        </w:rPr>
        <w:t xml:space="preserve"> </w:t>
      </w:r>
      <w:r>
        <w:rPr>
          <w:i/>
          <w:sz w:val="20"/>
        </w:rPr>
        <w:t>2020</w:t>
      </w:r>
      <w:r>
        <w:rPr>
          <w:i/>
          <w:spacing w:val="19"/>
          <w:sz w:val="20"/>
        </w:rPr>
        <w:t xml:space="preserve"> </w:t>
      </w:r>
      <w:r>
        <w:rPr>
          <w:i/>
          <w:sz w:val="20"/>
        </w:rPr>
        <w:t>y</w:t>
      </w:r>
      <w:r>
        <w:rPr>
          <w:i/>
          <w:spacing w:val="19"/>
          <w:sz w:val="20"/>
        </w:rPr>
        <w:t xml:space="preserve"> </w:t>
      </w:r>
      <w:r>
        <w:rPr>
          <w:i/>
          <w:sz w:val="20"/>
        </w:rPr>
        <w:t>4 enero 2021</w:t>
      </w:r>
    </w:p>
    <w:p w14:paraId="62EC4F97" w14:textId="77777777" w:rsidR="00044E0F" w:rsidRDefault="00044E0F">
      <w:pPr>
        <w:spacing w:line="292" w:lineRule="auto"/>
        <w:rPr>
          <w:sz w:val="20"/>
        </w:rPr>
        <w:sectPr w:rsidR="00044E0F">
          <w:pgSz w:w="11910" w:h="16840"/>
          <w:pgMar w:top="1320" w:right="1220" w:bottom="1120" w:left="1300" w:header="225" w:footer="922" w:gutter="0"/>
          <w:cols w:space="720"/>
        </w:sectPr>
      </w:pPr>
    </w:p>
    <w:p w14:paraId="1EB639C3" w14:textId="77777777" w:rsidR="00044E0F" w:rsidRDefault="00000000">
      <w:pPr>
        <w:spacing w:before="106" w:line="292" w:lineRule="auto"/>
        <w:ind w:left="117" w:right="195"/>
        <w:jc w:val="both"/>
        <w:rPr>
          <w:i/>
          <w:sz w:val="20"/>
        </w:rPr>
      </w:pPr>
      <w:r>
        <w:rPr>
          <w:noProof/>
        </w:rPr>
        <w:lastRenderedPageBreak/>
        <mc:AlternateContent>
          <mc:Choice Requires="wps">
            <w:drawing>
              <wp:anchor distT="0" distB="0" distL="0" distR="0" simplePos="0" relativeHeight="15779328" behindDoc="0" locked="0" layoutInCell="1" allowOverlap="1" wp14:anchorId="26579201" wp14:editId="0888EC3C">
                <wp:simplePos x="0" y="0"/>
                <wp:positionH relativeFrom="page">
                  <wp:posOffset>6807090</wp:posOffset>
                </wp:positionH>
                <wp:positionV relativeFrom="page">
                  <wp:posOffset>2818730</wp:posOffset>
                </wp:positionV>
                <wp:extent cx="419734" cy="318706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80D5223"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214F2BD"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26579201" id="Textbox 128" o:spid="_x0000_s1132" type="#_x0000_t202" style="position:absolute;left:0;text-align:left;margin-left:536pt;margin-top:221.95pt;width:33.05pt;height:250.95pt;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AJR4mM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680D5223"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214F2BD"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i/>
          <w:sz w:val="20"/>
        </w:rPr>
        <w:t>DOC 2: Reclamación realizada solicitando se realicen las obras necesarias presentado el 5 enero 2021, con el Justificante de entrada</w:t>
      </w:r>
    </w:p>
    <w:p w14:paraId="4FD2A284" w14:textId="77777777" w:rsidR="00044E0F" w:rsidRDefault="00044E0F">
      <w:pPr>
        <w:pStyle w:val="Textoindependiente"/>
        <w:spacing w:before="10"/>
        <w:rPr>
          <w:i/>
        </w:rPr>
      </w:pPr>
    </w:p>
    <w:p w14:paraId="5EB17007" w14:textId="77777777" w:rsidR="00044E0F" w:rsidRDefault="00000000">
      <w:pPr>
        <w:ind w:left="117"/>
        <w:rPr>
          <w:i/>
          <w:sz w:val="20"/>
        </w:rPr>
      </w:pPr>
      <w:r>
        <w:rPr>
          <w:i/>
          <w:sz w:val="20"/>
        </w:rPr>
        <w:t>DOC</w:t>
      </w:r>
      <w:r>
        <w:rPr>
          <w:i/>
          <w:spacing w:val="-1"/>
          <w:sz w:val="20"/>
        </w:rPr>
        <w:t xml:space="preserve"> </w:t>
      </w:r>
      <w:r>
        <w:rPr>
          <w:i/>
          <w:sz w:val="20"/>
        </w:rPr>
        <w:t>3:</w:t>
      </w:r>
      <w:r>
        <w:rPr>
          <w:i/>
          <w:spacing w:val="-1"/>
          <w:sz w:val="20"/>
        </w:rPr>
        <w:t xml:space="preserve"> </w:t>
      </w:r>
      <w:r>
        <w:rPr>
          <w:i/>
          <w:sz w:val="20"/>
        </w:rPr>
        <w:t>Fotografías</w:t>
      </w:r>
      <w:r>
        <w:rPr>
          <w:i/>
          <w:spacing w:val="-1"/>
          <w:sz w:val="20"/>
        </w:rPr>
        <w:t xml:space="preserve"> </w:t>
      </w:r>
      <w:r>
        <w:rPr>
          <w:i/>
          <w:sz w:val="20"/>
        </w:rPr>
        <w:t>del</w:t>
      </w:r>
      <w:r>
        <w:rPr>
          <w:i/>
          <w:spacing w:val="-1"/>
          <w:sz w:val="20"/>
        </w:rPr>
        <w:t xml:space="preserve"> </w:t>
      </w:r>
      <w:r>
        <w:rPr>
          <w:i/>
          <w:spacing w:val="-2"/>
          <w:sz w:val="20"/>
        </w:rPr>
        <w:t>lugar</w:t>
      </w:r>
    </w:p>
    <w:p w14:paraId="5823A0B9" w14:textId="77777777" w:rsidR="00044E0F" w:rsidRDefault="00044E0F">
      <w:pPr>
        <w:pStyle w:val="Textoindependiente"/>
        <w:spacing w:before="61"/>
        <w:rPr>
          <w:i/>
        </w:rPr>
      </w:pPr>
    </w:p>
    <w:p w14:paraId="69D9AD6D" w14:textId="77777777" w:rsidR="00044E0F" w:rsidRDefault="00000000">
      <w:pPr>
        <w:spacing w:line="542" w:lineRule="auto"/>
        <w:ind w:left="117" w:right="1089"/>
        <w:rPr>
          <w:i/>
          <w:sz w:val="20"/>
        </w:rPr>
      </w:pPr>
      <w:r>
        <w:rPr>
          <w:i/>
          <w:sz w:val="20"/>
        </w:rPr>
        <w:t>DOC</w:t>
      </w:r>
      <w:r>
        <w:rPr>
          <w:i/>
          <w:spacing w:val="-2"/>
          <w:sz w:val="20"/>
        </w:rPr>
        <w:t xml:space="preserve"> </w:t>
      </w:r>
      <w:r>
        <w:rPr>
          <w:i/>
          <w:sz w:val="20"/>
        </w:rPr>
        <w:t>4:</w:t>
      </w:r>
      <w:r>
        <w:rPr>
          <w:i/>
          <w:spacing w:val="-2"/>
          <w:sz w:val="20"/>
        </w:rPr>
        <w:t xml:space="preserve"> </w:t>
      </w:r>
      <w:r>
        <w:rPr>
          <w:i/>
          <w:sz w:val="20"/>
        </w:rPr>
        <w:t>Factura</w:t>
      </w:r>
      <w:r>
        <w:rPr>
          <w:i/>
          <w:spacing w:val="-2"/>
          <w:sz w:val="20"/>
        </w:rPr>
        <w:t xml:space="preserve"> </w:t>
      </w:r>
      <w:r>
        <w:rPr>
          <w:i/>
          <w:sz w:val="20"/>
        </w:rPr>
        <w:t>DE</w:t>
      </w:r>
      <w:r>
        <w:rPr>
          <w:i/>
          <w:spacing w:val="-2"/>
          <w:sz w:val="20"/>
        </w:rPr>
        <w:t xml:space="preserve"> </w:t>
      </w:r>
      <w:r>
        <w:rPr>
          <w:i/>
          <w:sz w:val="20"/>
        </w:rPr>
        <w:t>05/10/2020</w:t>
      </w:r>
      <w:r>
        <w:rPr>
          <w:i/>
          <w:spacing w:val="-2"/>
          <w:sz w:val="20"/>
        </w:rPr>
        <w:t xml:space="preserve"> </w:t>
      </w:r>
      <w:r>
        <w:rPr>
          <w:i/>
          <w:sz w:val="20"/>
        </w:rPr>
        <w:t>de</w:t>
      </w:r>
      <w:r>
        <w:rPr>
          <w:i/>
          <w:spacing w:val="-2"/>
          <w:sz w:val="20"/>
        </w:rPr>
        <w:t xml:space="preserve"> </w:t>
      </w:r>
      <w:r>
        <w:rPr>
          <w:i/>
          <w:sz w:val="20"/>
        </w:rPr>
        <w:t>la</w:t>
      </w:r>
      <w:r>
        <w:rPr>
          <w:i/>
          <w:spacing w:val="-2"/>
          <w:sz w:val="20"/>
        </w:rPr>
        <w:t xml:space="preserve"> </w:t>
      </w:r>
      <w:r>
        <w:rPr>
          <w:i/>
          <w:sz w:val="20"/>
        </w:rPr>
        <w:t>limpieza</w:t>
      </w:r>
      <w:r>
        <w:rPr>
          <w:i/>
          <w:spacing w:val="-2"/>
          <w:sz w:val="20"/>
        </w:rPr>
        <w:t xml:space="preserve"> </w:t>
      </w:r>
      <w:r>
        <w:rPr>
          <w:i/>
          <w:sz w:val="20"/>
        </w:rPr>
        <w:t>para</w:t>
      </w:r>
      <w:r>
        <w:rPr>
          <w:i/>
          <w:spacing w:val="-2"/>
          <w:sz w:val="20"/>
        </w:rPr>
        <w:t xml:space="preserve"> </w:t>
      </w:r>
      <w:r>
        <w:rPr>
          <w:i/>
          <w:sz w:val="20"/>
        </w:rPr>
        <w:t>realizar</w:t>
      </w:r>
      <w:r>
        <w:rPr>
          <w:i/>
          <w:spacing w:val="-2"/>
          <w:sz w:val="20"/>
        </w:rPr>
        <w:t xml:space="preserve"> </w:t>
      </w:r>
      <w:r>
        <w:rPr>
          <w:i/>
          <w:sz w:val="20"/>
        </w:rPr>
        <w:t>la</w:t>
      </w:r>
      <w:r>
        <w:rPr>
          <w:i/>
          <w:spacing w:val="-2"/>
          <w:sz w:val="20"/>
        </w:rPr>
        <w:t xml:space="preserve"> </w:t>
      </w:r>
      <w:r>
        <w:rPr>
          <w:i/>
          <w:sz w:val="20"/>
        </w:rPr>
        <w:t>inspección</w:t>
      </w:r>
      <w:r>
        <w:rPr>
          <w:i/>
          <w:spacing w:val="-2"/>
          <w:sz w:val="20"/>
        </w:rPr>
        <w:t xml:space="preserve"> </w:t>
      </w:r>
      <w:r>
        <w:rPr>
          <w:i/>
          <w:sz w:val="20"/>
        </w:rPr>
        <w:t>con</w:t>
      </w:r>
      <w:r>
        <w:rPr>
          <w:i/>
          <w:spacing w:val="-2"/>
          <w:sz w:val="20"/>
        </w:rPr>
        <w:t xml:space="preserve"> </w:t>
      </w:r>
      <w:r>
        <w:rPr>
          <w:i/>
          <w:sz w:val="20"/>
        </w:rPr>
        <w:t>cámara</w:t>
      </w:r>
      <w:r>
        <w:rPr>
          <w:i/>
          <w:spacing w:val="-2"/>
          <w:sz w:val="20"/>
        </w:rPr>
        <w:t xml:space="preserve"> </w:t>
      </w:r>
      <w:r>
        <w:rPr>
          <w:i/>
          <w:sz w:val="20"/>
        </w:rPr>
        <w:t>TV DOC 5: Factura de 13/10/2020 de Inspección cámara TV para ver la instalación</w:t>
      </w:r>
    </w:p>
    <w:p w14:paraId="5EDF0EBB" w14:textId="77777777" w:rsidR="00044E0F" w:rsidRDefault="00000000">
      <w:pPr>
        <w:spacing w:before="1"/>
        <w:ind w:left="117"/>
        <w:rPr>
          <w:i/>
          <w:sz w:val="20"/>
        </w:rPr>
      </w:pPr>
      <w:r>
        <w:rPr>
          <w:i/>
          <w:sz w:val="20"/>
        </w:rPr>
        <w:t>DOC</w:t>
      </w:r>
      <w:r>
        <w:rPr>
          <w:i/>
          <w:spacing w:val="-3"/>
          <w:sz w:val="20"/>
        </w:rPr>
        <w:t xml:space="preserve"> </w:t>
      </w:r>
      <w:r>
        <w:rPr>
          <w:i/>
          <w:sz w:val="20"/>
        </w:rPr>
        <w:t>6:</w:t>
      </w:r>
      <w:r>
        <w:rPr>
          <w:i/>
          <w:spacing w:val="-2"/>
          <w:sz w:val="20"/>
        </w:rPr>
        <w:t xml:space="preserve"> </w:t>
      </w:r>
      <w:r>
        <w:rPr>
          <w:i/>
          <w:sz w:val="20"/>
        </w:rPr>
        <w:t>Presupuesto</w:t>
      </w:r>
      <w:r>
        <w:rPr>
          <w:i/>
          <w:spacing w:val="-3"/>
          <w:sz w:val="20"/>
        </w:rPr>
        <w:t xml:space="preserve"> </w:t>
      </w:r>
      <w:r>
        <w:rPr>
          <w:i/>
          <w:sz w:val="20"/>
        </w:rPr>
        <w:t>de</w:t>
      </w:r>
      <w:r>
        <w:rPr>
          <w:i/>
          <w:spacing w:val="-2"/>
          <w:sz w:val="20"/>
        </w:rPr>
        <w:t xml:space="preserve"> </w:t>
      </w:r>
      <w:r>
        <w:rPr>
          <w:i/>
          <w:sz w:val="20"/>
        </w:rPr>
        <w:t>la</w:t>
      </w:r>
      <w:r>
        <w:rPr>
          <w:i/>
          <w:spacing w:val="-3"/>
          <w:sz w:val="20"/>
        </w:rPr>
        <w:t xml:space="preserve"> </w:t>
      </w:r>
      <w:r>
        <w:rPr>
          <w:i/>
          <w:sz w:val="20"/>
        </w:rPr>
        <w:t>obra</w:t>
      </w:r>
      <w:r>
        <w:rPr>
          <w:i/>
          <w:spacing w:val="-2"/>
          <w:sz w:val="20"/>
        </w:rPr>
        <w:t xml:space="preserve"> </w:t>
      </w:r>
      <w:r>
        <w:rPr>
          <w:i/>
          <w:sz w:val="20"/>
        </w:rPr>
        <w:t>a</w:t>
      </w:r>
      <w:r>
        <w:rPr>
          <w:i/>
          <w:spacing w:val="-2"/>
          <w:sz w:val="20"/>
        </w:rPr>
        <w:t xml:space="preserve"> realizar</w:t>
      </w:r>
    </w:p>
    <w:p w14:paraId="2E44F77F" w14:textId="77777777" w:rsidR="00044E0F" w:rsidRDefault="00044E0F">
      <w:pPr>
        <w:pStyle w:val="Textoindependiente"/>
        <w:spacing w:before="61"/>
        <w:rPr>
          <w:i/>
        </w:rPr>
      </w:pPr>
    </w:p>
    <w:p w14:paraId="26D79BA1" w14:textId="77777777" w:rsidR="00044E0F" w:rsidRDefault="00000000">
      <w:pPr>
        <w:spacing w:line="542" w:lineRule="auto"/>
        <w:ind w:left="117" w:right="3513"/>
        <w:rPr>
          <w:i/>
          <w:sz w:val="20"/>
        </w:rPr>
      </w:pPr>
      <w:r>
        <w:rPr>
          <w:i/>
          <w:sz w:val="20"/>
        </w:rPr>
        <w:t>2.-</w:t>
      </w:r>
      <w:r>
        <w:rPr>
          <w:i/>
          <w:spacing w:val="-4"/>
          <w:sz w:val="20"/>
        </w:rPr>
        <w:t xml:space="preserve"> </w:t>
      </w:r>
      <w:r>
        <w:rPr>
          <w:i/>
          <w:sz w:val="20"/>
        </w:rPr>
        <w:t>Informe</w:t>
      </w:r>
      <w:r>
        <w:rPr>
          <w:i/>
          <w:spacing w:val="-4"/>
          <w:sz w:val="20"/>
        </w:rPr>
        <w:t xml:space="preserve"> </w:t>
      </w:r>
      <w:r>
        <w:rPr>
          <w:i/>
          <w:sz w:val="20"/>
        </w:rPr>
        <w:t>sobre</w:t>
      </w:r>
      <w:r>
        <w:rPr>
          <w:i/>
          <w:spacing w:val="-4"/>
          <w:sz w:val="20"/>
        </w:rPr>
        <w:t xml:space="preserve"> </w:t>
      </w:r>
      <w:r>
        <w:rPr>
          <w:i/>
          <w:sz w:val="20"/>
        </w:rPr>
        <w:t>reclamación</w:t>
      </w:r>
      <w:r>
        <w:rPr>
          <w:i/>
          <w:spacing w:val="-4"/>
          <w:sz w:val="20"/>
        </w:rPr>
        <w:t xml:space="preserve"> </w:t>
      </w:r>
      <w:r>
        <w:rPr>
          <w:i/>
          <w:sz w:val="20"/>
        </w:rPr>
        <w:t>emitido</w:t>
      </w:r>
      <w:r>
        <w:rPr>
          <w:i/>
          <w:spacing w:val="-4"/>
          <w:sz w:val="20"/>
        </w:rPr>
        <w:t xml:space="preserve"> </w:t>
      </w:r>
      <w:r>
        <w:rPr>
          <w:i/>
          <w:sz w:val="20"/>
        </w:rPr>
        <w:t>por</w:t>
      </w:r>
      <w:r>
        <w:rPr>
          <w:i/>
          <w:spacing w:val="-4"/>
          <w:sz w:val="20"/>
        </w:rPr>
        <w:t xml:space="preserve"> </w:t>
      </w:r>
      <w:r>
        <w:rPr>
          <w:i/>
          <w:sz w:val="20"/>
        </w:rPr>
        <w:t>el</w:t>
      </w:r>
      <w:r>
        <w:rPr>
          <w:i/>
          <w:spacing w:val="-4"/>
          <w:sz w:val="20"/>
        </w:rPr>
        <w:t xml:space="preserve"> </w:t>
      </w:r>
      <w:r>
        <w:rPr>
          <w:i/>
          <w:sz w:val="20"/>
        </w:rPr>
        <w:t>técnico</w:t>
      </w:r>
      <w:r>
        <w:rPr>
          <w:i/>
          <w:spacing w:val="-4"/>
          <w:sz w:val="20"/>
        </w:rPr>
        <w:t xml:space="preserve"> </w:t>
      </w:r>
      <w:r>
        <w:rPr>
          <w:i/>
          <w:sz w:val="20"/>
        </w:rPr>
        <w:t>responsable 3.- Rehusé de la compañía Mapfre de fecha 4 abril de 2024</w:t>
      </w:r>
    </w:p>
    <w:p w14:paraId="387A36D2" w14:textId="77777777" w:rsidR="00044E0F" w:rsidRDefault="00000000">
      <w:pPr>
        <w:spacing w:before="1"/>
        <w:ind w:left="117"/>
        <w:rPr>
          <w:i/>
          <w:sz w:val="20"/>
        </w:rPr>
      </w:pPr>
      <w:r>
        <w:rPr>
          <w:i/>
          <w:sz w:val="20"/>
        </w:rPr>
        <w:t>4.-</w:t>
      </w:r>
      <w:r>
        <w:rPr>
          <w:i/>
          <w:spacing w:val="-4"/>
          <w:sz w:val="20"/>
        </w:rPr>
        <w:t xml:space="preserve"> </w:t>
      </w:r>
      <w:r>
        <w:rPr>
          <w:i/>
          <w:sz w:val="20"/>
        </w:rPr>
        <w:t>Rehusé</w:t>
      </w:r>
      <w:r>
        <w:rPr>
          <w:i/>
          <w:spacing w:val="-3"/>
          <w:sz w:val="20"/>
        </w:rPr>
        <w:t xml:space="preserve"> </w:t>
      </w:r>
      <w:r>
        <w:rPr>
          <w:i/>
          <w:sz w:val="20"/>
        </w:rPr>
        <w:t>de</w:t>
      </w:r>
      <w:r>
        <w:rPr>
          <w:i/>
          <w:spacing w:val="-3"/>
          <w:sz w:val="20"/>
        </w:rPr>
        <w:t xml:space="preserve"> </w:t>
      </w:r>
      <w:r>
        <w:rPr>
          <w:i/>
          <w:sz w:val="20"/>
        </w:rPr>
        <w:t>la</w:t>
      </w:r>
      <w:r>
        <w:rPr>
          <w:i/>
          <w:spacing w:val="-3"/>
          <w:sz w:val="20"/>
        </w:rPr>
        <w:t xml:space="preserve"> </w:t>
      </w:r>
      <w:r>
        <w:rPr>
          <w:i/>
          <w:sz w:val="20"/>
        </w:rPr>
        <w:t>compañía</w:t>
      </w:r>
      <w:r>
        <w:rPr>
          <w:i/>
          <w:spacing w:val="-3"/>
          <w:sz w:val="20"/>
        </w:rPr>
        <w:t xml:space="preserve"> </w:t>
      </w:r>
      <w:r>
        <w:rPr>
          <w:i/>
          <w:sz w:val="20"/>
        </w:rPr>
        <w:t>Mapfre</w:t>
      </w:r>
      <w:r>
        <w:rPr>
          <w:i/>
          <w:spacing w:val="-3"/>
          <w:sz w:val="20"/>
        </w:rPr>
        <w:t xml:space="preserve"> </w:t>
      </w:r>
      <w:r>
        <w:rPr>
          <w:i/>
          <w:sz w:val="20"/>
        </w:rPr>
        <w:t>de</w:t>
      </w:r>
      <w:r>
        <w:rPr>
          <w:i/>
          <w:spacing w:val="-3"/>
          <w:sz w:val="20"/>
        </w:rPr>
        <w:t xml:space="preserve"> </w:t>
      </w:r>
      <w:r>
        <w:rPr>
          <w:i/>
          <w:sz w:val="20"/>
        </w:rPr>
        <w:t>26</w:t>
      </w:r>
      <w:r>
        <w:rPr>
          <w:i/>
          <w:spacing w:val="-3"/>
          <w:sz w:val="20"/>
        </w:rPr>
        <w:t xml:space="preserve"> </w:t>
      </w:r>
      <w:r>
        <w:rPr>
          <w:i/>
          <w:sz w:val="20"/>
        </w:rPr>
        <w:t>septiembre</w:t>
      </w:r>
      <w:r>
        <w:rPr>
          <w:i/>
          <w:spacing w:val="-3"/>
          <w:sz w:val="20"/>
        </w:rPr>
        <w:t xml:space="preserve"> </w:t>
      </w:r>
      <w:r>
        <w:rPr>
          <w:i/>
          <w:sz w:val="20"/>
        </w:rPr>
        <w:t>de</w:t>
      </w:r>
      <w:r>
        <w:rPr>
          <w:i/>
          <w:spacing w:val="-3"/>
          <w:sz w:val="20"/>
        </w:rPr>
        <w:t xml:space="preserve"> </w:t>
      </w:r>
      <w:r>
        <w:rPr>
          <w:i/>
          <w:spacing w:val="-4"/>
          <w:sz w:val="20"/>
        </w:rPr>
        <w:t>2024</w:t>
      </w:r>
    </w:p>
    <w:p w14:paraId="4395ED22" w14:textId="77777777" w:rsidR="00044E0F" w:rsidRDefault="00044E0F">
      <w:pPr>
        <w:pStyle w:val="Textoindependiente"/>
        <w:spacing w:before="61"/>
        <w:rPr>
          <w:i/>
        </w:rPr>
      </w:pPr>
    </w:p>
    <w:p w14:paraId="69B6F8D5" w14:textId="77777777" w:rsidR="00044E0F" w:rsidRDefault="00000000">
      <w:pPr>
        <w:spacing w:line="292" w:lineRule="auto"/>
        <w:ind w:left="117" w:right="137" w:hanging="1"/>
        <w:jc w:val="both"/>
        <w:rPr>
          <w:i/>
          <w:sz w:val="20"/>
        </w:rPr>
      </w:pPr>
      <w:r>
        <w:rPr>
          <w:i/>
          <w:sz w:val="20"/>
        </w:rPr>
        <w:t xml:space="preserve">No constando en el expediente la Providencia de admisión a trámite de Reclamación de Responsabilidad Patrimonial de fecha 27 marzo de 2023 y nombramiento del instructor del </w:t>
      </w:r>
      <w:r>
        <w:rPr>
          <w:i/>
          <w:spacing w:val="-2"/>
          <w:sz w:val="20"/>
        </w:rPr>
        <w:t>procedimiento.</w:t>
      </w:r>
    </w:p>
    <w:p w14:paraId="2B74E829" w14:textId="77777777" w:rsidR="00044E0F" w:rsidRDefault="00044E0F">
      <w:pPr>
        <w:pStyle w:val="Textoindependiente"/>
        <w:spacing w:before="9"/>
        <w:rPr>
          <w:i/>
        </w:rPr>
      </w:pPr>
    </w:p>
    <w:p w14:paraId="3EFB2C22" w14:textId="77777777" w:rsidR="00044E0F" w:rsidRDefault="00000000">
      <w:pPr>
        <w:spacing w:before="1" w:line="292" w:lineRule="auto"/>
        <w:ind w:left="117" w:right="195"/>
        <w:jc w:val="both"/>
        <w:rPr>
          <w:i/>
          <w:sz w:val="20"/>
        </w:rPr>
      </w:pPr>
      <w:r>
        <w:rPr>
          <w:i/>
          <w:sz w:val="20"/>
        </w:rPr>
        <w:t>Segunda De la documental que consta en el expediente, la mayoría es la aportada por esta parte, la cual nos ratificamos en la misma y mostramos nuestra disconformidad con el siguiente documental:</w:t>
      </w:r>
    </w:p>
    <w:p w14:paraId="44D8F9E1" w14:textId="77777777" w:rsidR="00044E0F" w:rsidRDefault="00044E0F">
      <w:pPr>
        <w:pStyle w:val="Textoindependiente"/>
        <w:spacing w:before="9"/>
        <w:rPr>
          <w:i/>
        </w:rPr>
      </w:pPr>
    </w:p>
    <w:p w14:paraId="52F70B4C" w14:textId="77777777" w:rsidR="00044E0F" w:rsidRDefault="00000000">
      <w:pPr>
        <w:pStyle w:val="Prrafodelista"/>
        <w:numPr>
          <w:ilvl w:val="0"/>
          <w:numId w:val="2"/>
        </w:numPr>
        <w:tabs>
          <w:tab w:val="left" w:pos="117"/>
          <w:tab w:val="left" w:pos="377"/>
        </w:tabs>
        <w:spacing w:line="292" w:lineRule="auto"/>
        <w:ind w:right="195" w:hanging="1"/>
        <w:rPr>
          <w:i/>
          <w:sz w:val="20"/>
        </w:rPr>
      </w:pPr>
      <w:r>
        <w:rPr>
          <w:i/>
          <w:sz w:val="20"/>
        </w:rPr>
        <w:t>El</w:t>
      </w:r>
      <w:r>
        <w:rPr>
          <w:i/>
          <w:spacing w:val="31"/>
          <w:sz w:val="20"/>
        </w:rPr>
        <w:t xml:space="preserve"> </w:t>
      </w:r>
      <w:r>
        <w:rPr>
          <w:i/>
          <w:sz w:val="20"/>
        </w:rPr>
        <w:t>Informe</w:t>
      </w:r>
      <w:r>
        <w:rPr>
          <w:i/>
          <w:spacing w:val="31"/>
          <w:sz w:val="20"/>
        </w:rPr>
        <w:t xml:space="preserve"> </w:t>
      </w:r>
      <w:r>
        <w:rPr>
          <w:i/>
          <w:sz w:val="20"/>
        </w:rPr>
        <w:t>realizado</w:t>
      </w:r>
      <w:r>
        <w:rPr>
          <w:i/>
          <w:spacing w:val="31"/>
          <w:sz w:val="20"/>
        </w:rPr>
        <w:t xml:space="preserve"> </w:t>
      </w:r>
      <w:r>
        <w:rPr>
          <w:i/>
          <w:sz w:val="20"/>
        </w:rPr>
        <w:t>por</w:t>
      </w:r>
      <w:r>
        <w:rPr>
          <w:i/>
          <w:spacing w:val="31"/>
          <w:sz w:val="20"/>
        </w:rPr>
        <w:t xml:space="preserve"> </w:t>
      </w:r>
      <w:r>
        <w:rPr>
          <w:i/>
          <w:sz w:val="20"/>
        </w:rPr>
        <w:t>el</w:t>
      </w:r>
      <w:r>
        <w:rPr>
          <w:i/>
          <w:spacing w:val="31"/>
          <w:sz w:val="20"/>
        </w:rPr>
        <w:t xml:space="preserve"> </w:t>
      </w:r>
      <w:r>
        <w:rPr>
          <w:i/>
          <w:sz w:val="20"/>
        </w:rPr>
        <w:t>técnico</w:t>
      </w:r>
      <w:r>
        <w:rPr>
          <w:i/>
          <w:spacing w:val="31"/>
          <w:sz w:val="20"/>
        </w:rPr>
        <w:t xml:space="preserve"> </w:t>
      </w:r>
      <w:r>
        <w:rPr>
          <w:i/>
          <w:sz w:val="20"/>
        </w:rPr>
        <w:t>responsable,</w:t>
      </w:r>
      <w:r>
        <w:rPr>
          <w:i/>
          <w:spacing w:val="31"/>
          <w:sz w:val="20"/>
        </w:rPr>
        <w:t xml:space="preserve"> </w:t>
      </w:r>
      <w:r>
        <w:rPr>
          <w:i/>
          <w:sz w:val="20"/>
        </w:rPr>
        <w:t>que</w:t>
      </w:r>
      <w:r>
        <w:rPr>
          <w:i/>
          <w:spacing w:val="31"/>
          <w:sz w:val="20"/>
        </w:rPr>
        <w:t xml:space="preserve"> </w:t>
      </w:r>
      <w:r>
        <w:rPr>
          <w:i/>
          <w:sz w:val="20"/>
        </w:rPr>
        <w:t>desconocemos</w:t>
      </w:r>
      <w:r>
        <w:rPr>
          <w:i/>
          <w:spacing w:val="31"/>
          <w:sz w:val="20"/>
        </w:rPr>
        <w:t xml:space="preserve"> </w:t>
      </w:r>
      <w:r>
        <w:rPr>
          <w:i/>
          <w:sz w:val="20"/>
        </w:rPr>
        <w:t>su</w:t>
      </w:r>
      <w:r>
        <w:rPr>
          <w:i/>
          <w:spacing w:val="31"/>
          <w:sz w:val="20"/>
        </w:rPr>
        <w:t xml:space="preserve"> </w:t>
      </w:r>
      <w:r>
        <w:rPr>
          <w:i/>
          <w:sz w:val="20"/>
        </w:rPr>
        <w:t>identidad</w:t>
      </w:r>
      <w:r>
        <w:rPr>
          <w:i/>
          <w:spacing w:val="31"/>
          <w:sz w:val="20"/>
        </w:rPr>
        <w:t xml:space="preserve"> </w:t>
      </w:r>
      <w:r>
        <w:rPr>
          <w:i/>
          <w:sz w:val="20"/>
        </w:rPr>
        <w:t>y</w:t>
      </w:r>
      <w:r>
        <w:rPr>
          <w:i/>
          <w:spacing w:val="31"/>
          <w:sz w:val="20"/>
        </w:rPr>
        <w:t xml:space="preserve"> </w:t>
      </w:r>
      <w:r>
        <w:rPr>
          <w:i/>
          <w:sz w:val="20"/>
        </w:rPr>
        <w:t>la</w:t>
      </w:r>
      <w:r>
        <w:rPr>
          <w:i/>
          <w:spacing w:val="31"/>
          <w:sz w:val="20"/>
        </w:rPr>
        <w:t xml:space="preserve"> </w:t>
      </w:r>
      <w:r>
        <w:rPr>
          <w:i/>
          <w:sz w:val="20"/>
        </w:rPr>
        <w:t>fecha</w:t>
      </w:r>
      <w:r>
        <w:rPr>
          <w:i/>
          <w:spacing w:val="31"/>
          <w:sz w:val="20"/>
        </w:rPr>
        <w:t xml:space="preserve"> </w:t>
      </w:r>
      <w:r>
        <w:rPr>
          <w:i/>
          <w:sz w:val="20"/>
        </w:rPr>
        <w:t>de realización de la misma.</w:t>
      </w:r>
    </w:p>
    <w:p w14:paraId="6A79454A" w14:textId="77777777" w:rsidR="00044E0F" w:rsidRDefault="00044E0F">
      <w:pPr>
        <w:pStyle w:val="Textoindependiente"/>
        <w:spacing w:before="10"/>
        <w:rPr>
          <w:i/>
        </w:rPr>
      </w:pPr>
    </w:p>
    <w:p w14:paraId="49640A30" w14:textId="1A2FA0A7" w:rsidR="00044E0F" w:rsidRDefault="00000000">
      <w:pPr>
        <w:spacing w:line="292" w:lineRule="auto"/>
        <w:ind w:left="117" w:right="195" w:hanging="1"/>
        <w:jc w:val="both"/>
        <w:rPr>
          <w:i/>
          <w:sz w:val="20"/>
        </w:rPr>
      </w:pPr>
      <w:r>
        <w:rPr>
          <w:i/>
          <w:sz w:val="20"/>
        </w:rPr>
        <w:t>En</w:t>
      </w:r>
      <w:r>
        <w:rPr>
          <w:i/>
          <w:spacing w:val="32"/>
          <w:sz w:val="20"/>
        </w:rPr>
        <w:t xml:space="preserve"> </w:t>
      </w:r>
      <w:r w:rsidR="00F006CE">
        <w:rPr>
          <w:i/>
          <w:sz w:val="20"/>
        </w:rPr>
        <w:t>relación</w:t>
      </w:r>
      <w:r>
        <w:rPr>
          <w:i/>
          <w:spacing w:val="32"/>
          <w:sz w:val="20"/>
        </w:rPr>
        <w:t xml:space="preserve"> </w:t>
      </w:r>
      <w:r>
        <w:rPr>
          <w:i/>
          <w:sz w:val="20"/>
        </w:rPr>
        <w:t>con</w:t>
      </w:r>
      <w:r>
        <w:rPr>
          <w:i/>
          <w:spacing w:val="32"/>
          <w:sz w:val="20"/>
        </w:rPr>
        <w:t xml:space="preserve"> </w:t>
      </w:r>
      <w:r>
        <w:rPr>
          <w:i/>
          <w:sz w:val="20"/>
        </w:rPr>
        <w:t>el</w:t>
      </w:r>
      <w:r>
        <w:rPr>
          <w:i/>
          <w:spacing w:val="32"/>
          <w:sz w:val="20"/>
        </w:rPr>
        <w:t xml:space="preserve"> </w:t>
      </w:r>
      <w:r>
        <w:rPr>
          <w:i/>
          <w:sz w:val="20"/>
        </w:rPr>
        <w:t>Informe,</w:t>
      </w:r>
      <w:r>
        <w:rPr>
          <w:i/>
          <w:spacing w:val="32"/>
          <w:sz w:val="20"/>
        </w:rPr>
        <w:t xml:space="preserve"> </w:t>
      </w:r>
      <w:r>
        <w:rPr>
          <w:i/>
          <w:sz w:val="20"/>
        </w:rPr>
        <w:t>menciona</w:t>
      </w:r>
      <w:r>
        <w:rPr>
          <w:i/>
          <w:spacing w:val="32"/>
          <w:sz w:val="20"/>
        </w:rPr>
        <w:t xml:space="preserve"> </w:t>
      </w:r>
      <w:r>
        <w:rPr>
          <w:i/>
          <w:sz w:val="20"/>
        </w:rPr>
        <w:t>el</w:t>
      </w:r>
      <w:r>
        <w:rPr>
          <w:i/>
          <w:spacing w:val="32"/>
          <w:sz w:val="20"/>
        </w:rPr>
        <w:t xml:space="preserve"> </w:t>
      </w:r>
      <w:r>
        <w:rPr>
          <w:i/>
          <w:sz w:val="20"/>
        </w:rPr>
        <w:t>expediente</w:t>
      </w:r>
      <w:r>
        <w:rPr>
          <w:i/>
          <w:spacing w:val="32"/>
          <w:sz w:val="20"/>
        </w:rPr>
        <w:t xml:space="preserve"> </w:t>
      </w:r>
      <w:r>
        <w:rPr>
          <w:i/>
          <w:sz w:val="20"/>
        </w:rPr>
        <w:t>081/2023,</w:t>
      </w:r>
      <w:r>
        <w:rPr>
          <w:i/>
          <w:spacing w:val="32"/>
          <w:sz w:val="20"/>
        </w:rPr>
        <w:t xml:space="preserve"> </w:t>
      </w:r>
      <w:r>
        <w:rPr>
          <w:i/>
          <w:sz w:val="20"/>
        </w:rPr>
        <w:t>que</w:t>
      </w:r>
      <w:r>
        <w:rPr>
          <w:i/>
          <w:spacing w:val="32"/>
          <w:sz w:val="20"/>
        </w:rPr>
        <w:t xml:space="preserve"> </w:t>
      </w:r>
      <w:r>
        <w:rPr>
          <w:i/>
          <w:sz w:val="20"/>
        </w:rPr>
        <w:t>desconocemos</w:t>
      </w:r>
      <w:r>
        <w:rPr>
          <w:i/>
          <w:spacing w:val="32"/>
          <w:sz w:val="20"/>
        </w:rPr>
        <w:t xml:space="preserve"> </w:t>
      </w:r>
      <w:r>
        <w:rPr>
          <w:i/>
          <w:sz w:val="20"/>
        </w:rPr>
        <w:t>si</w:t>
      </w:r>
      <w:r>
        <w:rPr>
          <w:i/>
          <w:spacing w:val="32"/>
          <w:sz w:val="20"/>
        </w:rPr>
        <w:t xml:space="preserve"> </w:t>
      </w:r>
      <w:r>
        <w:rPr>
          <w:i/>
          <w:sz w:val="20"/>
        </w:rPr>
        <w:t>corresponde con el presente y afirmando</w:t>
      </w:r>
    </w:p>
    <w:p w14:paraId="1DE7B944" w14:textId="77777777" w:rsidR="00044E0F" w:rsidRDefault="00044E0F">
      <w:pPr>
        <w:pStyle w:val="Textoindependiente"/>
        <w:spacing w:before="10"/>
        <w:rPr>
          <w:i/>
        </w:rPr>
      </w:pPr>
    </w:p>
    <w:p w14:paraId="5DBB39C5" w14:textId="77777777" w:rsidR="00044E0F" w:rsidRDefault="00000000">
      <w:pPr>
        <w:spacing w:line="292" w:lineRule="auto"/>
        <w:ind w:left="117" w:right="195" w:hanging="1"/>
        <w:jc w:val="both"/>
        <w:rPr>
          <w:i/>
          <w:sz w:val="20"/>
        </w:rPr>
      </w:pPr>
      <w:r>
        <w:rPr>
          <w:i/>
          <w:sz w:val="20"/>
        </w:rPr>
        <w:t>Que el arbolado referenciado en la reclamación es de titularidad pública, encontrándose en fecha, dentro del mantenimiento de Fomento Construcciones y Contratas FCC, adjudicataria del contrato SERVICIO</w:t>
      </w:r>
      <w:r>
        <w:rPr>
          <w:i/>
          <w:spacing w:val="55"/>
          <w:sz w:val="20"/>
        </w:rPr>
        <w:t xml:space="preserve"> </w:t>
      </w:r>
      <w:r>
        <w:rPr>
          <w:i/>
          <w:sz w:val="20"/>
        </w:rPr>
        <w:t>DE</w:t>
      </w:r>
      <w:r>
        <w:rPr>
          <w:i/>
          <w:spacing w:val="58"/>
          <w:sz w:val="20"/>
        </w:rPr>
        <w:t xml:space="preserve"> </w:t>
      </w:r>
      <w:r>
        <w:rPr>
          <w:i/>
          <w:sz w:val="20"/>
        </w:rPr>
        <w:t>CONSERVACION</w:t>
      </w:r>
      <w:r>
        <w:rPr>
          <w:i/>
          <w:spacing w:val="57"/>
          <w:sz w:val="20"/>
        </w:rPr>
        <w:t xml:space="preserve"> </w:t>
      </w:r>
      <w:r>
        <w:rPr>
          <w:i/>
          <w:sz w:val="20"/>
        </w:rPr>
        <w:t>INTEGRAL</w:t>
      </w:r>
      <w:r>
        <w:rPr>
          <w:i/>
          <w:spacing w:val="58"/>
          <w:sz w:val="20"/>
        </w:rPr>
        <w:t xml:space="preserve"> </w:t>
      </w:r>
      <w:r>
        <w:rPr>
          <w:i/>
          <w:sz w:val="20"/>
        </w:rPr>
        <w:t>DE</w:t>
      </w:r>
      <w:r>
        <w:rPr>
          <w:i/>
          <w:spacing w:val="57"/>
          <w:sz w:val="20"/>
        </w:rPr>
        <w:t xml:space="preserve"> </w:t>
      </w:r>
      <w:r>
        <w:rPr>
          <w:i/>
          <w:sz w:val="20"/>
        </w:rPr>
        <w:t>LAS</w:t>
      </w:r>
      <w:r>
        <w:rPr>
          <w:i/>
          <w:spacing w:val="58"/>
          <w:sz w:val="20"/>
        </w:rPr>
        <w:t xml:space="preserve"> </w:t>
      </w:r>
      <w:r>
        <w:rPr>
          <w:i/>
          <w:sz w:val="20"/>
        </w:rPr>
        <w:t>VIAS</w:t>
      </w:r>
      <w:r>
        <w:rPr>
          <w:i/>
          <w:spacing w:val="57"/>
          <w:sz w:val="20"/>
        </w:rPr>
        <w:t xml:space="preserve"> </w:t>
      </w:r>
      <w:r>
        <w:rPr>
          <w:i/>
          <w:sz w:val="20"/>
        </w:rPr>
        <w:t>Y</w:t>
      </w:r>
      <w:r>
        <w:rPr>
          <w:i/>
          <w:spacing w:val="58"/>
          <w:sz w:val="20"/>
        </w:rPr>
        <w:t xml:space="preserve"> </w:t>
      </w:r>
      <w:r>
        <w:rPr>
          <w:i/>
          <w:sz w:val="20"/>
        </w:rPr>
        <w:t>ESPACIOS</w:t>
      </w:r>
      <w:r>
        <w:rPr>
          <w:i/>
          <w:spacing w:val="57"/>
          <w:sz w:val="20"/>
        </w:rPr>
        <w:t xml:space="preserve"> </w:t>
      </w:r>
      <w:r>
        <w:rPr>
          <w:i/>
          <w:sz w:val="20"/>
        </w:rPr>
        <w:t>PUBLICOS</w:t>
      </w:r>
      <w:r>
        <w:rPr>
          <w:i/>
          <w:spacing w:val="58"/>
          <w:sz w:val="20"/>
        </w:rPr>
        <w:t xml:space="preserve"> </w:t>
      </w:r>
      <w:r>
        <w:rPr>
          <w:i/>
          <w:sz w:val="20"/>
        </w:rPr>
        <w:t>DE</w:t>
      </w:r>
      <w:r>
        <w:rPr>
          <w:i/>
          <w:spacing w:val="58"/>
          <w:sz w:val="20"/>
        </w:rPr>
        <w:t xml:space="preserve"> </w:t>
      </w:r>
      <w:r>
        <w:rPr>
          <w:i/>
          <w:spacing w:val="-5"/>
          <w:sz w:val="20"/>
        </w:rPr>
        <w:t>LAS</w:t>
      </w:r>
    </w:p>
    <w:p w14:paraId="72A43320" w14:textId="77777777" w:rsidR="00044E0F" w:rsidRDefault="00000000">
      <w:pPr>
        <w:spacing w:line="292" w:lineRule="auto"/>
        <w:ind w:left="117" w:right="195"/>
        <w:jc w:val="both"/>
        <w:rPr>
          <w:i/>
          <w:sz w:val="20"/>
        </w:rPr>
      </w:pPr>
      <w:r>
        <w:rPr>
          <w:i/>
          <w:sz w:val="20"/>
        </w:rPr>
        <w:t>ROZAS DE MADRID” y que se observa una reforma en el acerado alrededor de los alcorques del arbolado de la vía publica</w:t>
      </w:r>
    </w:p>
    <w:p w14:paraId="204A366F" w14:textId="77777777" w:rsidR="00044E0F" w:rsidRDefault="00044E0F">
      <w:pPr>
        <w:pStyle w:val="Textoindependiente"/>
        <w:spacing w:before="10"/>
        <w:rPr>
          <w:i/>
        </w:rPr>
      </w:pPr>
    </w:p>
    <w:p w14:paraId="5A16F1B3" w14:textId="77777777" w:rsidR="00044E0F" w:rsidRDefault="00000000">
      <w:pPr>
        <w:spacing w:line="292" w:lineRule="auto"/>
        <w:ind w:left="117" w:right="194" w:hanging="1"/>
        <w:jc w:val="both"/>
        <w:rPr>
          <w:i/>
          <w:sz w:val="20"/>
        </w:rPr>
      </w:pPr>
      <w:r>
        <w:rPr>
          <w:i/>
          <w:sz w:val="20"/>
        </w:rPr>
        <w:t>La presente reclamación se inicia el 15 diciembre de 2021 y como no consta fecha ni autor del</w:t>
      </w:r>
      <w:r>
        <w:rPr>
          <w:i/>
          <w:spacing w:val="40"/>
          <w:sz w:val="20"/>
        </w:rPr>
        <w:t xml:space="preserve"> </w:t>
      </w:r>
      <w:r>
        <w:rPr>
          <w:i/>
          <w:sz w:val="20"/>
        </w:rPr>
        <w:t>informe entendemos que ha debido ser en el año 2023 o 2024, y como se alega a principio de 2023</w:t>
      </w:r>
      <w:r>
        <w:rPr>
          <w:i/>
          <w:spacing w:val="80"/>
          <w:sz w:val="20"/>
        </w:rPr>
        <w:t xml:space="preserve"> </w:t>
      </w:r>
      <w:r>
        <w:rPr>
          <w:i/>
          <w:sz w:val="20"/>
        </w:rPr>
        <w:t>el Ayuntamiento de Las Rozas o la subcontrata que corresponda, realizaron un levantamiento de acera</w:t>
      </w:r>
      <w:r>
        <w:rPr>
          <w:i/>
          <w:spacing w:val="40"/>
          <w:sz w:val="20"/>
        </w:rPr>
        <w:t xml:space="preserve"> </w:t>
      </w:r>
      <w:r>
        <w:rPr>
          <w:i/>
          <w:sz w:val="20"/>
        </w:rPr>
        <w:t>porque</w:t>
      </w:r>
      <w:r>
        <w:rPr>
          <w:i/>
          <w:spacing w:val="40"/>
          <w:sz w:val="20"/>
        </w:rPr>
        <w:t xml:space="preserve"> </w:t>
      </w:r>
      <w:r>
        <w:rPr>
          <w:i/>
          <w:sz w:val="20"/>
        </w:rPr>
        <w:t>las</w:t>
      </w:r>
      <w:r>
        <w:rPr>
          <w:i/>
          <w:spacing w:val="40"/>
          <w:sz w:val="20"/>
        </w:rPr>
        <w:t xml:space="preserve"> </w:t>
      </w:r>
      <w:r>
        <w:rPr>
          <w:i/>
          <w:sz w:val="20"/>
        </w:rPr>
        <w:t>raíces</w:t>
      </w:r>
      <w:r>
        <w:rPr>
          <w:i/>
          <w:spacing w:val="40"/>
          <w:sz w:val="20"/>
        </w:rPr>
        <w:t xml:space="preserve"> </w:t>
      </w:r>
      <w:r>
        <w:rPr>
          <w:i/>
          <w:sz w:val="20"/>
        </w:rPr>
        <w:t>de</w:t>
      </w:r>
      <w:r>
        <w:rPr>
          <w:i/>
          <w:spacing w:val="40"/>
          <w:sz w:val="20"/>
        </w:rPr>
        <w:t xml:space="preserve"> </w:t>
      </w:r>
      <w:r>
        <w:rPr>
          <w:i/>
          <w:sz w:val="20"/>
        </w:rPr>
        <w:t>los</w:t>
      </w:r>
      <w:r>
        <w:rPr>
          <w:i/>
          <w:spacing w:val="40"/>
          <w:sz w:val="20"/>
        </w:rPr>
        <w:t xml:space="preserve"> </w:t>
      </w:r>
      <w:r>
        <w:rPr>
          <w:i/>
          <w:sz w:val="20"/>
        </w:rPr>
        <w:t>árboles</w:t>
      </w:r>
      <w:r>
        <w:rPr>
          <w:i/>
          <w:spacing w:val="40"/>
          <w:sz w:val="20"/>
        </w:rPr>
        <w:t xml:space="preserve"> </w:t>
      </w:r>
      <w:r>
        <w:rPr>
          <w:i/>
          <w:sz w:val="20"/>
        </w:rPr>
        <w:t>lo</w:t>
      </w:r>
      <w:r>
        <w:rPr>
          <w:i/>
          <w:spacing w:val="40"/>
          <w:sz w:val="20"/>
        </w:rPr>
        <w:t xml:space="preserve"> </w:t>
      </w:r>
      <w:r>
        <w:rPr>
          <w:i/>
          <w:sz w:val="20"/>
        </w:rPr>
        <w:t>habían</w:t>
      </w:r>
      <w:r>
        <w:rPr>
          <w:i/>
          <w:spacing w:val="40"/>
          <w:sz w:val="20"/>
        </w:rPr>
        <w:t xml:space="preserve"> </w:t>
      </w:r>
      <w:r>
        <w:rPr>
          <w:i/>
          <w:sz w:val="20"/>
        </w:rPr>
        <w:t>levantado,</w:t>
      </w:r>
      <w:r>
        <w:rPr>
          <w:i/>
          <w:spacing w:val="40"/>
          <w:sz w:val="20"/>
        </w:rPr>
        <w:t xml:space="preserve"> </w:t>
      </w:r>
      <w:r>
        <w:rPr>
          <w:i/>
          <w:sz w:val="20"/>
        </w:rPr>
        <w:t>siendo</w:t>
      </w:r>
      <w:r>
        <w:rPr>
          <w:i/>
          <w:spacing w:val="40"/>
          <w:sz w:val="20"/>
        </w:rPr>
        <w:t xml:space="preserve"> </w:t>
      </w:r>
      <w:r>
        <w:rPr>
          <w:i/>
          <w:sz w:val="20"/>
        </w:rPr>
        <w:t>un</w:t>
      </w:r>
      <w:r>
        <w:rPr>
          <w:i/>
          <w:spacing w:val="40"/>
          <w:sz w:val="20"/>
        </w:rPr>
        <w:t xml:space="preserve"> </w:t>
      </w:r>
      <w:r>
        <w:rPr>
          <w:i/>
          <w:sz w:val="20"/>
        </w:rPr>
        <w:t>peligro</w:t>
      </w:r>
      <w:r>
        <w:rPr>
          <w:i/>
          <w:spacing w:val="40"/>
          <w:sz w:val="20"/>
        </w:rPr>
        <w:t xml:space="preserve"> </w:t>
      </w:r>
      <w:r>
        <w:rPr>
          <w:i/>
          <w:sz w:val="20"/>
        </w:rPr>
        <w:t>como</w:t>
      </w:r>
      <w:r>
        <w:rPr>
          <w:i/>
          <w:spacing w:val="40"/>
          <w:sz w:val="20"/>
        </w:rPr>
        <w:t xml:space="preserve"> </w:t>
      </w:r>
      <w:r>
        <w:rPr>
          <w:i/>
          <w:sz w:val="20"/>
        </w:rPr>
        <w:t>estaba</w:t>
      </w:r>
      <w:r>
        <w:rPr>
          <w:i/>
          <w:spacing w:val="40"/>
          <w:sz w:val="20"/>
        </w:rPr>
        <w:t xml:space="preserve"> </w:t>
      </w:r>
      <w:r>
        <w:rPr>
          <w:i/>
          <w:sz w:val="20"/>
        </w:rPr>
        <w:t>el acerado para los viandantes, pero sin solucionar el problema de las raíces de los mencionados árboles que al día de hoy nos sigue causando destrozos en la Comunidad.</w:t>
      </w:r>
    </w:p>
    <w:p w14:paraId="3D4354C4" w14:textId="77777777" w:rsidR="00044E0F" w:rsidRDefault="00044E0F">
      <w:pPr>
        <w:pStyle w:val="Textoindependiente"/>
        <w:spacing w:before="9"/>
        <w:rPr>
          <w:i/>
        </w:rPr>
      </w:pPr>
    </w:p>
    <w:p w14:paraId="5B17BCE4" w14:textId="2D5CE748" w:rsidR="00044E0F" w:rsidRDefault="00000000">
      <w:pPr>
        <w:spacing w:line="292" w:lineRule="auto"/>
        <w:ind w:left="117" w:right="195" w:hanging="1"/>
        <w:jc w:val="both"/>
        <w:rPr>
          <w:i/>
          <w:sz w:val="20"/>
        </w:rPr>
      </w:pPr>
      <w:r>
        <w:rPr>
          <w:i/>
          <w:sz w:val="20"/>
        </w:rPr>
        <w:t>También mostramos nuestra disconformidad con lo manifestado que la empresa de mantenimiento</w:t>
      </w:r>
      <w:r>
        <w:rPr>
          <w:i/>
          <w:spacing w:val="80"/>
          <w:w w:val="150"/>
          <w:sz w:val="20"/>
        </w:rPr>
        <w:t xml:space="preserve"> </w:t>
      </w:r>
      <w:r>
        <w:rPr>
          <w:i/>
          <w:sz w:val="20"/>
        </w:rPr>
        <w:t xml:space="preserve">es Fomento Construcciones y Contratas FCC, que esta parte desconocía y tampoco tiene ninguna importancia, porque como bien se indica el arbolado es de titularidad </w:t>
      </w:r>
      <w:r w:rsidR="00F006CE">
        <w:rPr>
          <w:i/>
          <w:sz w:val="20"/>
        </w:rPr>
        <w:t>pública</w:t>
      </w:r>
      <w:r>
        <w:rPr>
          <w:i/>
          <w:sz w:val="20"/>
        </w:rPr>
        <w:t>.</w:t>
      </w:r>
    </w:p>
    <w:p w14:paraId="38B660ED" w14:textId="77777777" w:rsidR="00044E0F" w:rsidRDefault="00044E0F">
      <w:pPr>
        <w:pStyle w:val="Textoindependiente"/>
        <w:spacing w:before="10"/>
        <w:rPr>
          <w:i/>
        </w:rPr>
      </w:pPr>
    </w:p>
    <w:p w14:paraId="47B145BB" w14:textId="60218B3F" w:rsidR="00044E0F" w:rsidRDefault="00000000">
      <w:pPr>
        <w:spacing w:line="292" w:lineRule="auto"/>
        <w:ind w:left="117" w:right="194" w:hanging="1"/>
        <w:jc w:val="both"/>
        <w:rPr>
          <w:i/>
          <w:sz w:val="20"/>
        </w:rPr>
      </w:pPr>
      <w:r>
        <w:rPr>
          <w:i/>
          <w:sz w:val="20"/>
        </w:rPr>
        <w:t>Por ello en base a este Informe consta acreditado la causa efecto de los daños que se están produciendo en la Comunidad siendo responsable el Ayuntamiento de Las Rozas de Madrid, que es quien tiene que responder, sin tener en consideración quien es la empresa de mantenimiento que es asunto interno del Ayuntamiento</w:t>
      </w:r>
      <w:r w:rsidR="00F006CE">
        <w:rPr>
          <w:i/>
          <w:sz w:val="20"/>
        </w:rPr>
        <w:t>.</w:t>
      </w:r>
    </w:p>
    <w:p w14:paraId="76CCE468" w14:textId="77777777" w:rsidR="00044E0F" w:rsidRDefault="00044E0F">
      <w:pPr>
        <w:spacing w:line="292" w:lineRule="auto"/>
        <w:jc w:val="both"/>
        <w:rPr>
          <w:sz w:val="20"/>
        </w:rPr>
        <w:sectPr w:rsidR="00044E0F">
          <w:pgSz w:w="11910" w:h="16840"/>
          <w:pgMar w:top="1320" w:right="1220" w:bottom="1120" w:left="1300" w:header="225" w:footer="922" w:gutter="0"/>
          <w:cols w:space="720"/>
        </w:sectPr>
      </w:pPr>
    </w:p>
    <w:p w14:paraId="2D6362F1" w14:textId="01E7E4C7" w:rsidR="00044E0F" w:rsidRDefault="00000000">
      <w:pPr>
        <w:pStyle w:val="Prrafodelista"/>
        <w:numPr>
          <w:ilvl w:val="0"/>
          <w:numId w:val="2"/>
        </w:numPr>
        <w:tabs>
          <w:tab w:val="left" w:pos="356"/>
        </w:tabs>
        <w:spacing w:before="106" w:line="292" w:lineRule="auto"/>
        <w:ind w:firstLine="0"/>
        <w:rPr>
          <w:i/>
          <w:sz w:val="20"/>
        </w:rPr>
      </w:pPr>
      <w:r>
        <w:rPr>
          <w:noProof/>
        </w:rPr>
        <w:lastRenderedPageBreak/>
        <mc:AlternateContent>
          <mc:Choice Requires="wps">
            <w:drawing>
              <wp:anchor distT="0" distB="0" distL="0" distR="0" simplePos="0" relativeHeight="15779840" behindDoc="0" locked="0" layoutInCell="1" allowOverlap="1" wp14:anchorId="07DB724C" wp14:editId="08BC7F71">
                <wp:simplePos x="0" y="0"/>
                <wp:positionH relativeFrom="page">
                  <wp:posOffset>6807090</wp:posOffset>
                </wp:positionH>
                <wp:positionV relativeFrom="page">
                  <wp:posOffset>2818730</wp:posOffset>
                </wp:positionV>
                <wp:extent cx="419734" cy="318706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CD89CC0"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D02442C"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07DB724C" id="Textbox 129" o:spid="_x0000_s1133" type="#_x0000_t202" style="position:absolute;left:0;text-align:left;margin-left:536pt;margin-top:221.95pt;width:33.05pt;height:250.95pt;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FZGpAEAADI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" filled="f" stroked="f">
                <v:textbox style="layout-flow:vertical;mso-layout-flow-alt:bottom-to-top" inset="0,0,0,0">
                  <w:txbxContent>
                    <w:p w14:paraId="1CD89CC0"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D02442C"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i/>
          <w:sz w:val="20"/>
        </w:rPr>
        <w:t xml:space="preserve">En </w:t>
      </w:r>
      <w:proofErr w:type="spellStart"/>
      <w:r>
        <w:rPr>
          <w:i/>
          <w:sz w:val="20"/>
        </w:rPr>
        <w:t>relacion</w:t>
      </w:r>
      <w:proofErr w:type="spellEnd"/>
      <w:r>
        <w:rPr>
          <w:i/>
          <w:sz w:val="20"/>
        </w:rPr>
        <w:t xml:space="preserve"> con el rehusé por parte de la entidad aseguradora Mapfre Hay dos documentos con el mismo número de expediente, pero de fecha diferente</w:t>
      </w:r>
      <w:r w:rsidR="00F006CE">
        <w:rPr>
          <w:i/>
          <w:sz w:val="20"/>
        </w:rPr>
        <w:t>.</w:t>
      </w:r>
    </w:p>
    <w:p w14:paraId="58D78673" w14:textId="77777777" w:rsidR="00044E0F" w:rsidRDefault="00044E0F">
      <w:pPr>
        <w:pStyle w:val="Textoindependiente"/>
        <w:spacing w:before="10"/>
        <w:rPr>
          <w:i/>
        </w:rPr>
      </w:pPr>
    </w:p>
    <w:p w14:paraId="5F4DCDE1" w14:textId="3840678E" w:rsidR="00044E0F" w:rsidRDefault="00000000">
      <w:pPr>
        <w:spacing w:line="292" w:lineRule="auto"/>
        <w:ind w:left="117" w:right="196"/>
        <w:jc w:val="both"/>
        <w:rPr>
          <w:i/>
          <w:sz w:val="20"/>
        </w:rPr>
      </w:pPr>
      <w:r>
        <w:rPr>
          <w:i/>
          <w:sz w:val="20"/>
        </w:rPr>
        <w:t>En el de 4 abril de 2024 el motivo es “la causa de los mismos es anterior a la fecha de efecto de la póliza que tiene contratada con esta Entidad”</w:t>
      </w:r>
      <w:r w:rsidR="00F006CE">
        <w:rPr>
          <w:i/>
          <w:sz w:val="20"/>
        </w:rPr>
        <w:t>.</w:t>
      </w:r>
    </w:p>
    <w:p w14:paraId="46E0245A" w14:textId="77777777" w:rsidR="00044E0F" w:rsidRDefault="00044E0F">
      <w:pPr>
        <w:pStyle w:val="Textoindependiente"/>
        <w:spacing w:before="10"/>
        <w:rPr>
          <w:i/>
        </w:rPr>
      </w:pPr>
    </w:p>
    <w:p w14:paraId="1FDF74F4" w14:textId="19D19473" w:rsidR="00044E0F" w:rsidRDefault="00000000">
      <w:pPr>
        <w:spacing w:line="292" w:lineRule="auto"/>
        <w:ind w:left="117" w:right="196"/>
        <w:jc w:val="both"/>
        <w:rPr>
          <w:i/>
          <w:sz w:val="20"/>
        </w:rPr>
      </w:pPr>
      <w:r>
        <w:rPr>
          <w:i/>
          <w:sz w:val="20"/>
        </w:rPr>
        <w:t>Como se expresa la entidad aseguradora lo deniega por no ser la compañía aseguradora en el momento que ocurrieron los hechos, por ello el Ayuntamiento debería iniciar el expediente con la aseguradora que tuvieran en el momento que acaecieron los daños a nuestra comunidad</w:t>
      </w:r>
      <w:r w:rsidR="00F006CE">
        <w:rPr>
          <w:i/>
          <w:sz w:val="20"/>
        </w:rPr>
        <w:t>.</w:t>
      </w:r>
    </w:p>
    <w:p w14:paraId="5A966977" w14:textId="77777777" w:rsidR="00044E0F" w:rsidRDefault="00044E0F">
      <w:pPr>
        <w:pStyle w:val="Textoindependiente"/>
        <w:spacing w:before="10"/>
        <w:rPr>
          <w:i/>
        </w:rPr>
      </w:pPr>
    </w:p>
    <w:p w14:paraId="5758D63E" w14:textId="0627A3DD" w:rsidR="00044E0F" w:rsidRDefault="00000000">
      <w:pPr>
        <w:spacing w:line="292" w:lineRule="auto"/>
        <w:ind w:left="117" w:right="196"/>
        <w:jc w:val="both"/>
        <w:rPr>
          <w:i/>
          <w:sz w:val="20"/>
        </w:rPr>
      </w:pPr>
      <w:r>
        <w:rPr>
          <w:i/>
          <w:sz w:val="20"/>
        </w:rPr>
        <w:t xml:space="preserve">En </w:t>
      </w:r>
      <w:r w:rsidR="00F006CE">
        <w:rPr>
          <w:i/>
          <w:sz w:val="20"/>
        </w:rPr>
        <w:t>relación</w:t>
      </w:r>
      <w:r>
        <w:rPr>
          <w:i/>
          <w:sz w:val="20"/>
        </w:rPr>
        <w:t xml:space="preserve"> con el de fecha 26 septiembre de 2024, el motivo de rehusé es por no estar cubierto los daños por que el mantenimiento lo realiza FCC</w:t>
      </w:r>
      <w:r w:rsidR="00F006CE">
        <w:rPr>
          <w:i/>
          <w:sz w:val="20"/>
        </w:rPr>
        <w:t>.</w:t>
      </w:r>
    </w:p>
    <w:p w14:paraId="061FE477" w14:textId="77777777" w:rsidR="00044E0F" w:rsidRDefault="00044E0F">
      <w:pPr>
        <w:pStyle w:val="Textoindependiente"/>
        <w:spacing w:before="10"/>
        <w:rPr>
          <w:i/>
        </w:rPr>
      </w:pPr>
    </w:p>
    <w:p w14:paraId="108C57D7" w14:textId="0851DBB3" w:rsidR="00044E0F" w:rsidRDefault="00000000">
      <w:pPr>
        <w:spacing w:line="292" w:lineRule="auto"/>
        <w:ind w:left="117" w:right="196"/>
        <w:jc w:val="both"/>
        <w:rPr>
          <w:i/>
          <w:sz w:val="20"/>
        </w:rPr>
      </w:pPr>
      <w:r>
        <w:rPr>
          <w:i/>
          <w:sz w:val="20"/>
        </w:rPr>
        <w:t xml:space="preserve">En </w:t>
      </w:r>
      <w:r w:rsidR="00F006CE">
        <w:rPr>
          <w:i/>
          <w:sz w:val="20"/>
        </w:rPr>
        <w:t>relación</w:t>
      </w:r>
      <w:r>
        <w:rPr>
          <w:i/>
          <w:sz w:val="20"/>
        </w:rPr>
        <w:t xml:space="preserve"> con esta documental, volvemos afirmar que consta acreditado que los daños que sufre la comunidad son producidos por las raíces de los árboles de la calle Salvia y por ello ha de responder por los daños causados</w:t>
      </w:r>
      <w:r w:rsidR="00F006CE">
        <w:rPr>
          <w:i/>
          <w:sz w:val="20"/>
        </w:rPr>
        <w:t>.</w:t>
      </w:r>
    </w:p>
    <w:p w14:paraId="731285D4" w14:textId="77777777" w:rsidR="00044E0F" w:rsidRDefault="00044E0F">
      <w:pPr>
        <w:pStyle w:val="Textoindependiente"/>
        <w:spacing w:before="9"/>
        <w:rPr>
          <w:i/>
        </w:rPr>
      </w:pPr>
    </w:p>
    <w:p w14:paraId="28A51519" w14:textId="77777777" w:rsidR="00044E0F" w:rsidRDefault="00000000">
      <w:pPr>
        <w:spacing w:before="1" w:line="292" w:lineRule="auto"/>
        <w:ind w:left="117" w:right="196"/>
        <w:jc w:val="both"/>
        <w:rPr>
          <w:i/>
          <w:sz w:val="20"/>
        </w:rPr>
      </w:pPr>
      <w:r>
        <w:rPr>
          <w:i/>
          <w:sz w:val="20"/>
        </w:rPr>
        <w:t>Tercera Por todo ello de la vista de expediente consta acreditado la inequívoca relación de</w:t>
      </w:r>
      <w:r>
        <w:rPr>
          <w:i/>
          <w:spacing w:val="80"/>
          <w:sz w:val="20"/>
        </w:rPr>
        <w:t xml:space="preserve"> </w:t>
      </w:r>
      <w:r>
        <w:rPr>
          <w:i/>
          <w:sz w:val="20"/>
        </w:rPr>
        <w:t>causalidad entre las lesiones producidas y el funcionamiento de los servicios públicos de esa Administración Pública, por lo que procede el resarcimiento de los daños y perjuicios causados, conforme determina la Ley.</w:t>
      </w:r>
    </w:p>
    <w:p w14:paraId="602715F4" w14:textId="77777777" w:rsidR="00044E0F" w:rsidRDefault="00044E0F">
      <w:pPr>
        <w:pStyle w:val="Textoindependiente"/>
        <w:spacing w:before="9"/>
        <w:rPr>
          <w:i/>
        </w:rPr>
      </w:pPr>
    </w:p>
    <w:p w14:paraId="5682227B" w14:textId="77777777" w:rsidR="00044E0F" w:rsidRDefault="00000000">
      <w:pPr>
        <w:spacing w:line="292" w:lineRule="auto"/>
        <w:ind w:left="117" w:right="196"/>
        <w:jc w:val="both"/>
        <w:rPr>
          <w:i/>
          <w:sz w:val="20"/>
        </w:rPr>
      </w:pPr>
      <w:r>
        <w:rPr>
          <w:i/>
          <w:sz w:val="20"/>
        </w:rPr>
        <w:t xml:space="preserve">Las raíces de los árboles ubicados en la calle Salvia han provocado la rotura de tuberías de saneamiento de la Comunidad de Propietarios Prado </w:t>
      </w:r>
      <w:proofErr w:type="spellStart"/>
      <w:r>
        <w:rPr>
          <w:i/>
          <w:sz w:val="20"/>
        </w:rPr>
        <w:t>Monterozas</w:t>
      </w:r>
      <w:proofErr w:type="spellEnd"/>
      <w:r>
        <w:rPr>
          <w:i/>
          <w:sz w:val="20"/>
        </w:rPr>
        <w:t xml:space="preserve"> II sito en la Avenida </w:t>
      </w:r>
      <w:proofErr w:type="spellStart"/>
      <w:r>
        <w:rPr>
          <w:i/>
          <w:sz w:val="20"/>
        </w:rPr>
        <w:t>Lazarejo</w:t>
      </w:r>
      <w:proofErr w:type="spellEnd"/>
      <w:r>
        <w:rPr>
          <w:i/>
          <w:sz w:val="20"/>
        </w:rPr>
        <w:t xml:space="preserve"> número 7, lo cual está produciendo constantes atascos en la red general de saneamiento de la </w:t>
      </w:r>
      <w:r>
        <w:rPr>
          <w:i/>
          <w:spacing w:val="-2"/>
          <w:sz w:val="20"/>
        </w:rPr>
        <w:t>comunidad.</w:t>
      </w:r>
    </w:p>
    <w:p w14:paraId="5971B7A7" w14:textId="77777777" w:rsidR="00044E0F" w:rsidRDefault="00044E0F">
      <w:pPr>
        <w:pStyle w:val="Textoindependiente"/>
        <w:spacing w:before="10"/>
        <w:rPr>
          <w:i/>
        </w:rPr>
      </w:pPr>
    </w:p>
    <w:p w14:paraId="7A9F5BE1" w14:textId="47660B9D" w:rsidR="00044E0F" w:rsidRDefault="00000000">
      <w:pPr>
        <w:spacing w:line="292" w:lineRule="auto"/>
        <w:ind w:left="117" w:right="196"/>
        <w:jc w:val="both"/>
        <w:rPr>
          <w:i/>
          <w:sz w:val="20"/>
        </w:rPr>
      </w:pPr>
      <w:r>
        <w:rPr>
          <w:i/>
          <w:sz w:val="20"/>
        </w:rPr>
        <w:t>A causa de la problemática se contrata a la empresa IBERICA DE DESATRANCOS SL para que proceda a la limpieza en inspección con cámara de TV de la red general de saneamiento</w:t>
      </w:r>
      <w:r w:rsidR="00F006CE">
        <w:rPr>
          <w:i/>
          <w:sz w:val="20"/>
        </w:rPr>
        <w:t>.</w:t>
      </w:r>
    </w:p>
    <w:p w14:paraId="4E94BB40" w14:textId="77777777" w:rsidR="00044E0F" w:rsidRDefault="00044E0F">
      <w:pPr>
        <w:pStyle w:val="Textoindependiente"/>
        <w:spacing w:before="10"/>
        <w:rPr>
          <w:i/>
        </w:rPr>
      </w:pPr>
    </w:p>
    <w:p w14:paraId="3AE07179" w14:textId="77777777" w:rsidR="00044E0F" w:rsidRDefault="00000000">
      <w:pPr>
        <w:ind w:left="117"/>
        <w:jc w:val="both"/>
        <w:rPr>
          <w:i/>
          <w:sz w:val="20"/>
        </w:rPr>
      </w:pPr>
      <w:r>
        <w:rPr>
          <w:i/>
          <w:sz w:val="20"/>
        </w:rPr>
        <w:t>El</w:t>
      </w:r>
      <w:r>
        <w:rPr>
          <w:i/>
          <w:spacing w:val="-5"/>
          <w:sz w:val="20"/>
        </w:rPr>
        <w:t xml:space="preserve"> </w:t>
      </w:r>
      <w:r>
        <w:rPr>
          <w:i/>
          <w:sz w:val="20"/>
        </w:rPr>
        <w:t>23</w:t>
      </w:r>
      <w:r>
        <w:rPr>
          <w:i/>
          <w:spacing w:val="-3"/>
          <w:sz w:val="20"/>
        </w:rPr>
        <w:t xml:space="preserve"> </w:t>
      </w:r>
      <w:r>
        <w:rPr>
          <w:i/>
          <w:sz w:val="20"/>
        </w:rPr>
        <w:t>de</w:t>
      </w:r>
      <w:r>
        <w:rPr>
          <w:i/>
          <w:spacing w:val="-3"/>
          <w:sz w:val="20"/>
        </w:rPr>
        <w:t xml:space="preserve"> </w:t>
      </w:r>
      <w:r>
        <w:rPr>
          <w:i/>
          <w:sz w:val="20"/>
        </w:rPr>
        <w:t>diciembre</w:t>
      </w:r>
      <w:r>
        <w:rPr>
          <w:i/>
          <w:spacing w:val="-2"/>
          <w:sz w:val="20"/>
        </w:rPr>
        <w:t xml:space="preserve"> </w:t>
      </w:r>
      <w:r>
        <w:rPr>
          <w:i/>
          <w:sz w:val="20"/>
        </w:rPr>
        <w:t>2020</w:t>
      </w:r>
      <w:r>
        <w:rPr>
          <w:i/>
          <w:spacing w:val="-3"/>
          <w:sz w:val="20"/>
        </w:rPr>
        <w:t xml:space="preserve"> </w:t>
      </w:r>
      <w:r>
        <w:rPr>
          <w:i/>
          <w:sz w:val="20"/>
        </w:rPr>
        <w:t>emitieron</w:t>
      </w:r>
      <w:r>
        <w:rPr>
          <w:i/>
          <w:spacing w:val="-3"/>
          <w:sz w:val="20"/>
        </w:rPr>
        <w:t xml:space="preserve"> </w:t>
      </w:r>
      <w:r>
        <w:rPr>
          <w:i/>
          <w:sz w:val="20"/>
        </w:rPr>
        <w:t>un</w:t>
      </w:r>
      <w:r>
        <w:rPr>
          <w:i/>
          <w:spacing w:val="-3"/>
          <w:sz w:val="20"/>
        </w:rPr>
        <w:t xml:space="preserve"> </w:t>
      </w:r>
      <w:r>
        <w:rPr>
          <w:i/>
          <w:sz w:val="20"/>
        </w:rPr>
        <w:t>Informe</w:t>
      </w:r>
      <w:r>
        <w:rPr>
          <w:i/>
          <w:spacing w:val="-2"/>
          <w:sz w:val="20"/>
        </w:rPr>
        <w:t xml:space="preserve"> </w:t>
      </w:r>
      <w:r>
        <w:rPr>
          <w:i/>
          <w:sz w:val="20"/>
        </w:rPr>
        <w:t>de</w:t>
      </w:r>
      <w:r>
        <w:rPr>
          <w:i/>
          <w:spacing w:val="-3"/>
          <w:sz w:val="20"/>
        </w:rPr>
        <w:t xml:space="preserve"> </w:t>
      </w:r>
      <w:r>
        <w:rPr>
          <w:i/>
          <w:sz w:val="20"/>
        </w:rPr>
        <w:t>los</w:t>
      </w:r>
      <w:r>
        <w:rPr>
          <w:i/>
          <w:spacing w:val="-3"/>
          <w:sz w:val="20"/>
        </w:rPr>
        <w:t xml:space="preserve"> </w:t>
      </w:r>
      <w:r>
        <w:rPr>
          <w:i/>
          <w:sz w:val="20"/>
        </w:rPr>
        <w:t>trabajos</w:t>
      </w:r>
      <w:r>
        <w:rPr>
          <w:i/>
          <w:spacing w:val="-2"/>
          <w:sz w:val="20"/>
        </w:rPr>
        <w:t xml:space="preserve"> realizados:</w:t>
      </w:r>
    </w:p>
    <w:p w14:paraId="4F6E0606" w14:textId="77777777" w:rsidR="00044E0F" w:rsidRDefault="00044E0F">
      <w:pPr>
        <w:pStyle w:val="Textoindependiente"/>
        <w:spacing w:before="60"/>
        <w:rPr>
          <w:i/>
        </w:rPr>
      </w:pPr>
    </w:p>
    <w:p w14:paraId="4AE9F091" w14:textId="77777777" w:rsidR="00044E0F" w:rsidRDefault="00000000">
      <w:pPr>
        <w:spacing w:line="292" w:lineRule="auto"/>
        <w:ind w:left="117" w:right="196"/>
        <w:jc w:val="both"/>
        <w:rPr>
          <w:i/>
          <w:sz w:val="20"/>
        </w:rPr>
      </w:pPr>
      <w:r>
        <w:rPr>
          <w:i/>
          <w:sz w:val="20"/>
        </w:rPr>
        <w:t>Observamos grandes desperfectos ocasionados por el transcurrir del tiempo, así como por la falta de mantenimiento de la red general de saneamiento.</w:t>
      </w:r>
    </w:p>
    <w:p w14:paraId="0BBEC318" w14:textId="77777777" w:rsidR="00044E0F" w:rsidRDefault="00044E0F">
      <w:pPr>
        <w:pStyle w:val="Textoindependiente"/>
        <w:spacing w:before="10"/>
        <w:rPr>
          <w:i/>
        </w:rPr>
      </w:pPr>
    </w:p>
    <w:p w14:paraId="304F3015" w14:textId="77777777" w:rsidR="00044E0F" w:rsidRDefault="00000000">
      <w:pPr>
        <w:spacing w:line="292" w:lineRule="auto"/>
        <w:ind w:left="117" w:right="196"/>
        <w:jc w:val="both"/>
        <w:rPr>
          <w:i/>
          <w:sz w:val="20"/>
        </w:rPr>
      </w:pPr>
      <w:r>
        <w:rPr>
          <w:i/>
          <w:sz w:val="20"/>
        </w:rPr>
        <w:t>Tuberías de recogida de las rendijas y sumideros de las áreas comunes con gran cantidad de arena, que ocasiona atranco y desbordamiento de agua en la superficie.</w:t>
      </w:r>
    </w:p>
    <w:p w14:paraId="68F47097" w14:textId="77777777" w:rsidR="00044E0F" w:rsidRDefault="00044E0F">
      <w:pPr>
        <w:pStyle w:val="Textoindependiente"/>
        <w:spacing w:before="10"/>
        <w:rPr>
          <w:i/>
        </w:rPr>
      </w:pPr>
    </w:p>
    <w:p w14:paraId="04903E54" w14:textId="77777777" w:rsidR="00044E0F" w:rsidRDefault="00000000">
      <w:pPr>
        <w:spacing w:line="292" w:lineRule="auto"/>
        <w:ind w:left="117" w:right="196"/>
        <w:jc w:val="both"/>
        <w:rPr>
          <w:i/>
          <w:sz w:val="20"/>
        </w:rPr>
      </w:pPr>
      <w:r>
        <w:rPr>
          <w:i/>
          <w:sz w:val="20"/>
        </w:rPr>
        <w:t>Prácticamente en el total de las salidas a la acometida general nos encontramos con raíces en las uniones de tuberías, retenciones de agua a consecuencia de dichas raíces.</w:t>
      </w:r>
    </w:p>
    <w:p w14:paraId="2CB3DE74" w14:textId="77777777" w:rsidR="00044E0F" w:rsidRDefault="00044E0F">
      <w:pPr>
        <w:pStyle w:val="Textoindependiente"/>
        <w:spacing w:before="10"/>
        <w:rPr>
          <w:i/>
        </w:rPr>
      </w:pPr>
    </w:p>
    <w:p w14:paraId="0B69DBFD" w14:textId="30D8589B" w:rsidR="00044E0F" w:rsidRDefault="00000000">
      <w:pPr>
        <w:spacing w:line="292" w:lineRule="auto"/>
        <w:ind w:left="117" w:right="196"/>
        <w:jc w:val="both"/>
        <w:rPr>
          <w:i/>
          <w:sz w:val="20"/>
        </w:rPr>
      </w:pPr>
      <w:r>
        <w:rPr>
          <w:i/>
          <w:sz w:val="20"/>
        </w:rPr>
        <w:t>En la salida situada en la plaza de garaje 124 se aprecia raíz que ocupa casi la totalidad del diámetro de la tubería, el tubo roto a la altura del codo, todo esto está generando grandes atascos</w:t>
      </w:r>
      <w:r w:rsidR="00F006CE">
        <w:rPr>
          <w:i/>
          <w:sz w:val="20"/>
        </w:rPr>
        <w:t>.</w:t>
      </w:r>
    </w:p>
    <w:p w14:paraId="77293633" w14:textId="77777777" w:rsidR="00044E0F" w:rsidRDefault="00044E0F">
      <w:pPr>
        <w:pStyle w:val="Textoindependiente"/>
        <w:spacing w:before="10"/>
        <w:rPr>
          <w:i/>
        </w:rPr>
      </w:pPr>
    </w:p>
    <w:p w14:paraId="031132B3" w14:textId="76CC1297" w:rsidR="00044E0F" w:rsidRDefault="00000000">
      <w:pPr>
        <w:spacing w:line="292" w:lineRule="auto"/>
        <w:ind w:left="116" w:right="196"/>
        <w:jc w:val="both"/>
        <w:rPr>
          <w:i/>
          <w:sz w:val="20"/>
        </w:rPr>
      </w:pPr>
      <w:r>
        <w:rPr>
          <w:i/>
          <w:sz w:val="20"/>
        </w:rPr>
        <w:t>Salida situada en la plaza 1 (foto 17) se encuentra rota y con falta de caída. Salidas en las plazas (8,15,23,95,103,110,117) se encuentran con raíces, deformaciones en la tubería y retenciones de agua (Se adjuntan grabaciones)</w:t>
      </w:r>
      <w:r w:rsidR="00F006CE">
        <w:rPr>
          <w:i/>
          <w:sz w:val="20"/>
        </w:rPr>
        <w:t>.</w:t>
      </w:r>
    </w:p>
    <w:p w14:paraId="45D2AD5B" w14:textId="77777777" w:rsidR="00044E0F" w:rsidRDefault="00044E0F">
      <w:pPr>
        <w:pStyle w:val="Textoindependiente"/>
        <w:spacing w:before="9"/>
        <w:rPr>
          <w:i/>
        </w:rPr>
      </w:pPr>
    </w:p>
    <w:p w14:paraId="3E515BF8" w14:textId="77777777" w:rsidR="00044E0F" w:rsidRDefault="00000000">
      <w:pPr>
        <w:spacing w:before="1" w:line="292" w:lineRule="auto"/>
        <w:ind w:left="116" w:right="196"/>
        <w:jc w:val="both"/>
        <w:rPr>
          <w:i/>
          <w:sz w:val="20"/>
        </w:rPr>
      </w:pPr>
      <w:r>
        <w:rPr>
          <w:i/>
          <w:sz w:val="20"/>
        </w:rPr>
        <w:t>La evaluación económica a satisfacer por esa Administración Pública se cifra en la cantidad total de DIEZ</w:t>
      </w:r>
      <w:r>
        <w:rPr>
          <w:i/>
          <w:spacing w:val="19"/>
          <w:sz w:val="20"/>
        </w:rPr>
        <w:t xml:space="preserve"> </w:t>
      </w:r>
      <w:r>
        <w:rPr>
          <w:i/>
          <w:sz w:val="20"/>
        </w:rPr>
        <w:t>MIL DOSCIENTOS</w:t>
      </w:r>
      <w:r>
        <w:rPr>
          <w:i/>
          <w:spacing w:val="19"/>
          <w:sz w:val="20"/>
        </w:rPr>
        <w:t xml:space="preserve"> </w:t>
      </w:r>
      <w:r>
        <w:rPr>
          <w:i/>
          <w:sz w:val="20"/>
        </w:rPr>
        <w:t>OCHENTA</w:t>
      </w:r>
      <w:r>
        <w:rPr>
          <w:i/>
          <w:spacing w:val="19"/>
          <w:sz w:val="20"/>
        </w:rPr>
        <w:t xml:space="preserve"> </w:t>
      </w:r>
      <w:r>
        <w:rPr>
          <w:i/>
          <w:sz w:val="20"/>
        </w:rPr>
        <w:t>Y</w:t>
      </w:r>
      <w:r>
        <w:rPr>
          <w:i/>
          <w:spacing w:val="19"/>
          <w:sz w:val="20"/>
        </w:rPr>
        <w:t xml:space="preserve"> </w:t>
      </w:r>
      <w:r>
        <w:rPr>
          <w:i/>
          <w:sz w:val="20"/>
        </w:rPr>
        <w:t>NUEVA</w:t>
      </w:r>
      <w:r>
        <w:rPr>
          <w:i/>
          <w:spacing w:val="19"/>
          <w:sz w:val="20"/>
        </w:rPr>
        <w:t xml:space="preserve"> </w:t>
      </w:r>
      <w:r>
        <w:rPr>
          <w:i/>
          <w:sz w:val="20"/>
        </w:rPr>
        <w:t>EUROS</w:t>
      </w:r>
      <w:r>
        <w:rPr>
          <w:i/>
          <w:spacing w:val="19"/>
          <w:sz w:val="20"/>
        </w:rPr>
        <w:t xml:space="preserve"> </w:t>
      </w:r>
      <w:r>
        <w:rPr>
          <w:i/>
          <w:sz w:val="20"/>
        </w:rPr>
        <w:t>CON CUARENTA</w:t>
      </w:r>
      <w:r>
        <w:rPr>
          <w:i/>
          <w:spacing w:val="19"/>
          <w:sz w:val="20"/>
        </w:rPr>
        <w:t xml:space="preserve"> </w:t>
      </w:r>
      <w:r>
        <w:rPr>
          <w:i/>
          <w:sz w:val="20"/>
        </w:rPr>
        <w:t>CENTIMOS</w:t>
      </w:r>
      <w:r>
        <w:rPr>
          <w:i/>
          <w:spacing w:val="19"/>
          <w:sz w:val="20"/>
        </w:rPr>
        <w:t xml:space="preserve"> </w:t>
      </w:r>
      <w:r>
        <w:rPr>
          <w:i/>
          <w:sz w:val="20"/>
        </w:rPr>
        <w:t>DE</w:t>
      </w:r>
      <w:r>
        <w:rPr>
          <w:i/>
          <w:spacing w:val="19"/>
          <w:sz w:val="20"/>
        </w:rPr>
        <w:t xml:space="preserve"> </w:t>
      </w:r>
      <w:r>
        <w:rPr>
          <w:i/>
          <w:sz w:val="20"/>
        </w:rPr>
        <w:t>EUROS</w:t>
      </w:r>
    </w:p>
    <w:p w14:paraId="524216C1" w14:textId="77777777" w:rsidR="00044E0F" w:rsidRDefault="00000000">
      <w:pPr>
        <w:ind w:left="116"/>
        <w:jc w:val="both"/>
        <w:rPr>
          <w:i/>
          <w:sz w:val="20"/>
        </w:rPr>
      </w:pPr>
      <w:r>
        <w:rPr>
          <w:i/>
          <w:sz w:val="20"/>
        </w:rPr>
        <w:t>(10.289,40</w:t>
      </w:r>
      <w:r>
        <w:rPr>
          <w:i/>
          <w:spacing w:val="-3"/>
          <w:sz w:val="20"/>
        </w:rPr>
        <w:t xml:space="preserve"> </w:t>
      </w:r>
      <w:r>
        <w:rPr>
          <w:i/>
          <w:sz w:val="20"/>
        </w:rPr>
        <w:t>€),</w:t>
      </w:r>
      <w:r>
        <w:rPr>
          <w:i/>
          <w:spacing w:val="-2"/>
          <w:sz w:val="20"/>
        </w:rPr>
        <w:t xml:space="preserve"> </w:t>
      </w:r>
      <w:r>
        <w:rPr>
          <w:i/>
          <w:sz w:val="20"/>
        </w:rPr>
        <w:t>en</w:t>
      </w:r>
      <w:r>
        <w:rPr>
          <w:i/>
          <w:spacing w:val="-3"/>
          <w:sz w:val="20"/>
        </w:rPr>
        <w:t xml:space="preserve"> </w:t>
      </w:r>
      <w:r>
        <w:rPr>
          <w:i/>
          <w:sz w:val="20"/>
        </w:rPr>
        <w:t>concepto</w:t>
      </w:r>
      <w:r>
        <w:rPr>
          <w:i/>
          <w:spacing w:val="-2"/>
          <w:sz w:val="20"/>
        </w:rPr>
        <w:t xml:space="preserve"> </w:t>
      </w:r>
      <w:r>
        <w:rPr>
          <w:i/>
          <w:sz w:val="20"/>
        </w:rPr>
        <w:t>de</w:t>
      </w:r>
      <w:r>
        <w:rPr>
          <w:i/>
          <w:spacing w:val="-3"/>
          <w:sz w:val="20"/>
        </w:rPr>
        <w:t xml:space="preserve"> </w:t>
      </w:r>
      <w:r>
        <w:rPr>
          <w:i/>
          <w:sz w:val="20"/>
        </w:rPr>
        <w:t>indemnización</w:t>
      </w:r>
      <w:r>
        <w:rPr>
          <w:i/>
          <w:spacing w:val="-2"/>
          <w:sz w:val="20"/>
        </w:rPr>
        <w:t xml:space="preserve"> </w:t>
      </w:r>
      <w:r>
        <w:rPr>
          <w:i/>
          <w:sz w:val="20"/>
        </w:rPr>
        <w:t>por</w:t>
      </w:r>
      <w:r>
        <w:rPr>
          <w:i/>
          <w:spacing w:val="-3"/>
          <w:sz w:val="20"/>
        </w:rPr>
        <w:t xml:space="preserve"> </w:t>
      </w:r>
      <w:r>
        <w:rPr>
          <w:i/>
          <w:sz w:val="20"/>
        </w:rPr>
        <w:t>las</w:t>
      </w:r>
      <w:r>
        <w:rPr>
          <w:i/>
          <w:spacing w:val="-2"/>
          <w:sz w:val="20"/>
        </w:rPr>
        <w:t xml:space="preserve"> </w:t>
      </w:r>
      <w:r>
        <w:rPr>
          <w:i/>
          <w:sz w:val="20"/>
        </w:rPr>
        <w:t>lesiones,</w:t>
      </w:r>
      <w:r>
        <w:rPr>
          <w:i/>
          <w:spacing w:val="-3"/>
          <w:sz w:val="20"/>
        </w:rPr>
        <w:t xml:space="preserve"> </w:t>
      </w:r>
      <w:r>
        <w:rPr>
          <w:i/>
          <w:sz w:val="20"/>
        </w:rPr>
        <w:t>daños</w:t>
      </w:r>
      <w:r>
        <w:rPr>
          <w:i/>
          <w:spacing w:val="-2"/>
          <w:sz w:val="20"/>
        </w:rPr>
        <w:t xml:space="preserve"> </w:t>
      </w:r>
      <w:r>
        <w:rPr>
          <w:i/>
          <w:sz w:val="20"/>
        </w:rPr>
        <w:t>y</w:t>
      </w:r>
      <w:r>
        <w:rPr>
          <w:i/>
          <w:spacing w:val="-3"/>
          <w:sz w:val="20"/>
        </w:rPr>
        <w:t xml:space="preserve"> </w:t>
      </w:r>
      <w:r>
        <w:rPr>
          <w:i/>
          <w:sz w:val="20"/>
        </w:rPr>
        <w:t>perjuicios</w:t>
      </w:r>
      <w:r>
        <w:rPr>
          <w:i/>
          <w:spacing w:val="-2"/>
          <w:sz w:val="20"/>
        </w:rPr>
        <w:t xml:space="preserve"> producidos.</w:t>
      </w:r>
    </w:p>
    <w:p w14:paraId="4C6FC5E6" w14:textId="77777777" w:rsidR="00044E0F" w:rsidRDefault="00044E0F">
      <w:pPr>
        <w:jc w:val="both"/>
        <w:rPr>
          <w:sz w:val="20"/>
        </w:rPr>
        <w:sectPr w:rsidR="00044E0F">
          <w:pgSz w:w="11910" w:h="16840"/>
          <w:pgMar w:top="1320" w:right="1220" w:bottom="1120" w:left="1300" w:header="225" w:footer="922" w:gutter="0"/>
          <w:cols w:space="720"/>
        </w:sectPr>
      </w:pPr>
    </w:p>
    <w:p w14:paraId="7707F5F2" w14:textId="77777777" w:rsidR="00044E0F" w:rsidRDefault="00000000">
      <w:pPr>
        <w:spacing w:before="106"/>
        <w:ind w:left="117"/>
        <w:rPr>
          <w:i/>
          <w:sz w:val="20"/>
        </w:rPr>
      </w:pPr>
      <w:r>
        <w:rPr>
          <w:noProof/>
        </w:rPr>
        <w:lastRenderedPageBreak/>
        <mc:AlternateContent>
          <mc:Choice Requires="wps">
            <w:drawing>
              <wp:anchor distT="0" distB="0" distL="0" distR="0" simplePos="0" relativeHeight="15780352" behindDoc="0" locked="0" layoutInCell="1" allowOverlap="1" wp14:anchorId="4271BD82" wp14:editId="20800B8E">
                <wp:simplePos x="0" y="0"/>
                <wp:positionH relativeFrom="page">
                  <wp:posOffset>6807090</wp:posOffset>
                </wp:positionH>
                <wp:positionV relativeFrom="page">
                  <wp:posOffset>2818730</wp:posOffset>
                </wp:positionV>
                <wp:extent cx="419734" cy="318706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1DE6E42"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D38A979"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4271BD82" id="Textbox 130" o:spid="_x0000_s1134" type="#_x0000_t202" style="position:absolute;left:0;text-align:left;margin-left:536pt;margin-top:221.95pt;width:33.05pt;height:250.95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BDozLa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21DE6E42"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D38A979"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i/>
          <w:sz w:val="20"/>
        </w:rPr>
        <w:t>05/10/2020</w:t>
      </w:r>
      <w:r>
        <w:rPr>
          <w:i/>
          <w:spacing w:val="-5"/>
          <w:sz w:val="20"/>
        </w:rPr>
        <w:t xml:space="preserve"> </w:t>
      </w:r>
      <w:r>
        <w:rPr>
          <w:i/>
          <w:sz w:val="20"/>
        </w:rPr>
        <w:t>FACTURA</w:t>
      </w:r>
      <w:r>
        <w:rPr>
          <w:i/>
          <w:spacing w:val="-5"/>
          <w:sz w:val="20"/>
        </w:rPr>
        <w:t xml:space="preserve"> </w:t>
      </w:r>
      <w:r>
        <w:rPr>
          <w:i/>
          <w:sz w:val="20"/>
        </w:rPr>
        <w:t>858,00</w:t>
      </w:r>
      <w:r>
        <w:rPr>
          <w:i/>
          <w:spacing w:val="-4"/>
          <w:sz w:val="20"/>
        </w:rPr>
        <w:t xml:space="preserve"> </w:t>
      </w:r>
      <w:r>
        <w:rPr>
          <w:i/>
          <w:spacing w:val="-10"/>
          <w:sz w:val="20"/>
        </w:rPr>
        <w:t>€</w:t>
      </w:r>
    </w:p>
    <w:p w14:paraId="07734C9D" w14:textId="77777777" w:rsidR="00044E0F" w:rsidRDefault="00044E0F">
      <w:pPr>
        <w:pStyle w:val="Textoindependiente"/>
        <w:spacing w:before="61"/>
        <w:rPr>
          <w:i/>
        </w:rPr>
      </w:pPr>
    </w:p>
    <w:p w14:paraId="6D4ED4B6" w14:textId="77777777" w:rsidR="00044E0F" w:rsidRDefault="00000000">
      <w:pPr>
        <w:spacing w:line="542" w:lineRule="auto"/>
        <w:ind w:left="117" w:right="6024"/>
        <w:rPr>
          <w:i/>
          <w:sz w:val="20"/>
        </w:rPr>
      </w:pPr>
      <w:r>
        <w:rPr>
          <w:i/>
          <w:sz w:val="20"/>
        </w:rPr>
        <w:t>Limpieza para Inspección 13/10/2020</w:t>
      </w:r>
      <w:r>
        <w:rPr>
          <w:i/>
          <w:spacing w:val="-11"/>
          <w:sz w:val="20"/>
        </w:rPr>
        <w:t xml:space="preserve"> </w:t>
      </w:r>
      <w:r>
        <w:rPr>
          <w:i/>
          <w:sz w:val="20"/>
        </w:rPr>
        <w:t>FACTURA</w:t>
      </w:r>
      <w:r>
        <w:rPr>
          <w:i/>
          <w:spacing w:val="-11"/>
          <w:sz w:val="20"/>
        </w:rPr>
        <w:t xml:space="preserve"> </w:t>
      </w:r>
      <w:r>
        <w:rPr>
          <w:i/>
          <w:sz w:val="20"/>
        </w:rPr>
        <w:t>6.604,40</w:t>
      </w:r>
      <w:r>
        <w:rPr>
          <w:i/>
          <w:spacing w:val="-11"/>
          <w:sz w:val="20"/>
        </w:rPr>
        <w:t xml:space="preserve"> </w:t>
      </w:r>
      <w:r>
        <w:rPr>
          <w:i/>
          <w:sz w:val="20"/>
        </w:rPr>
        <w:t>€</w:t>
      </w:r>
    </w:p>
    <w:p w14:paraId="0443345F" w14:textId="77777777" w:rsidR="00044E0F" w:rsidRDefault="00000000">
      <w:pPr>
        <w:spacing w:before="1" w:line="542" w:lineRule="auto"/>
        <w:ind w:left="117" w:right="4331"/>
        <w:rPr>
          <w:i/>
          <w:sz w:val="20"/>
        </w:rPr>
      </w:pPr>
      <w:r>
        <w:rPr>
          <w:i/>
          <w:sz w:val="20"/>
        </w:rPr>
        <w:t>Inspección</w:t>
      </w:r>
      <w:r>
        <w:rPr>
          <w:i/>
          <w:spacing w:val="-5"/>
          <w:sz w:val="20"/>
        </w:rPr>
        <w:t xml:space="preserve"> </w:t>
      </w:r>
      <w:r>
        <w:rPr>
          <w:i/>
          <w:sz w:val="20"/>
        </w:rPr>
        <w:t>cámara</w:t>
      </w:r>
      <w:r>
        <w:rPr>
          <w:i/>
          <w:spacing w:val="-5"/>
          <w:sz w:val="20"/>
        </w:rPr>
        <w:t xml:space="preserve"> </w:t>
      </w:r>
      <w:r>
        <w:rPr>
          <w:i/>
          <w:sz w:val="20"/>
        </w:rPr>
        <w:t>TV</w:t>
      </w:r>
      <w:r>
        <w:rPr>
          <w:i/>
          <w:spacing w:val="-5"/>
          <w:sz w:val="20"/>
        </w:rPr>
        <w:t xml:space="preserve"> </w:t>
      </w:r>
      <w:r>
        <w:rPr>
          <w:i/>
          <w:sz w:val="20"/>
        </w:rPr>
        <w:t>para</w:t>
      </w:r>
      <w:r>
        <w:rPr>
          <w:i/>
          <w:spacing w:val="-5"/>
          <w:sz w:val="20"/>
        </w:rPr>
        <w:t xml:space="preserve"> </w:t>
      </w:r>
      <w:r>
        <w:rPr>
          <w:i/>
          <w:sz w:val="20"/>
        </w:rPr>
        <w:t>ver</w:t>
      </w:r>
      <w:r>
        <w:rPr>
          <w:i/>
          <w:spacing w:val="-5"/>
          <w:sz w:val="20"/>
        </w:rPr>
        <w:t xml:space="preserve"> </w:t>
      </w:r>
      <w:r>
        <w:rPr>
          <w:i/>
          <w:sz w:val="20"/>
        </w:rPr>
        <w:t>la</w:t>
      </w:r>
      <w:r>
        <w:rPr>
          <w:i/>
          <w:spacing w:val="-5"/>
          <w:sz w:val="20"/>
        </w:rPr>
        <w:t xml:space="preserve"> </w:t>
      </w:r>
      <w:r>
        <w:rPr>
          <w:i/>
          <w:sz w:val="20"/>
        </w:rPr>
        <w:t>instalación 13/12/2021 PRESUPUESTO 2.827,00 €</w:t>
      </w:r>
    </w:p>
    <w:p w14:paraId="213CC381" w14:textId="77777777" w:rsidR="00044E0F" w:rsidRDefault="00000000">
      <w:pPr>
        <w:spacing w:before="2"/>
        <w:ind w:left="117"/>
        <w:rPr>
          <w:i/>
          <w:sz w:val="20"/>
        </w:rPr>
      </w:pPr>
      <w:r>
        <w:rPr>
          <w:i/>
          <w:sz w:val="20"/>
        </w:rPr>
        <w:t>Obra</w:t>
      </w:r>
      <w:r>
        <w:rPr>
          <w:i/>
          <w:spacing w:val="-4"/>
          <w:sz w:val="20"/>
        </w:rPr>
        <w:t xml:space="preserve"> </w:t>
      </w:r>
      <w:r>
        <w:rPr>
          <w:i/>
          <w:sz w:val="20"/>
        </w:rPr>
        <w:t>pendiente</w:t>
      </w:r>
      <w:r>
        <w:rPr>
          <w:i/>
          <w:spacing w:val="-4"/>
          <w:sz w:val="20"/>
        </w:rPr>
        <w:t xml:space="preserve"> </w:t>
      </w:r>
      <w:r>
        <w:rPr>
          <w:i/>
          <w:sz w:val="20"/>
        </w:rPr>
        <w:t>de</w:t>
      </w:r>
      <w:r>
        <w:rPr>
          <w:i/>
          <w:spacing w:val="-4"/>
          <w:sz w:val="20"/>
        </w:rPr>
        <w:t xml:space="preserve"> </w:t>
      </w:r>
      <w:r>
        <w:rPr>
          <w:i/>
          <w:spacing w:val="-2"/>
          <w:sz w:val="20"/>
        </w:rPr>
        <w:t>realizar</w:t>
      </w:r>
    </w:p>
    <w:p w14:paraId="3324FF09" w14:textId="77777777" w:rsidR="00044E0F" w:rsidRDefault="00044E0F">
      <w:pPr>
        <w:pStyle w:val="Textoindependiente"/>
        <w:spacing w:before="60"/>
        <w:rPr>
          <w:i/>
        </w:rPr>
      </w:pPr>
    </w:p>
    <w:p w14:paraId="2D58C793" w14:textId="77777777" w:rsidR="00044E0F" w:rsidRDefault="00000000">
      <w:pPr>
        <w:spacing w:line="292" w:lineRule="auto"/>
        <w:ind w:left="117" w:right="196"/>
        <w:jc w:val="both"/>
        <w:rPr>
          <w:i/>
          <w:sz w:val="20"/>
        </w:rPr>
      </w:pPr>
      <w:r>
        <w:rPr>
          <w:i/>
          <w:sz w:val="20"/>
        </w:rPr>
        <w:t>No hemos sido indemnizado por estos hechos, no habiendo iniciado ninguna reclamación civil, penal</w:t>
      </w:r>
      <w:r>
        <w:rPr>
          <w:i/>
          <w:spacing w:val="40"/>
          <w:sz w:val="20"/>
        </w:rPr>
        <w:t xml:space="preserve"> </w:t>
      </w:r>
      <w:r>
        <w:rPr>
          <w:i/>
          <w:sz w:val="20"/>
        </w:rPr>
        <w:t>o administrativa</w:t>
      </w:r>
    </w:p>
    <w:p w14:paraId="41ED1AEF" w14:textId="77777777" w:rsidR="00044E0F" w:rsidRDefault="00044E0F">
      <w:pPr>
        <w:pStyle w:val="Textoindependiente"/>
        <w:spacing w:before="10"/>
        <w:rPr>
          <w:i/>
        </w:rPr>
      </w:pPr>
    </w:p>
    <w:p w14:paraId="402F1612" w14:textId="77777777" w:rsidR="00044E0F" w:rsidRDefault="00000000">
      <w:pPr>
        <w:ind w:left="117"/>
        <w:rPr>
          <w:i/>
          <w:sz w:val="20"/>
        </w:rPr>
      </w:pPr>
      <w:r>
        <w:rPr>
          <w:i/>
          <w:sz w:val="20"/>
        </w:rPr>
        <w:t>Por</w:t>
      </w:r>
      <w:r>
        <w:rPr>
          <w:i/>
          <w:spacing w:val="-2"/>
          <w:sz w:val="20"/>
        </w:rPr>
        <w:t xml:space="preserve"> </w:t>
      </w:r>
      <w:r>
        <w:rPr>
          <w:i/>
          <w:sz w:val="20"/>
        </w:rPr>
        <w:t>todo</w:t>
      </w:r>
      <w:r>
        <w:rPr>
          <w:i/>
          <w:spacing w:val="-1"/>
          <w:sz w:val="20"/>
        </w:rPr>
        <w:t xml:space="preserve"> </w:t>
      </w:r>
      <w:r>
        <w:rPr>
          <w:i/>
          <w:spacing w:val="-2"/>
          <w:sz w:val="20"/>
        </w:rPr>
        <w:t>ello,</w:t>
      </w:r>
    </w:p>
    <w:p w14:paraId="696E82CF" w14:textId="77777777" w:rsidR="00044E0F" w:rsidRDefault="00044E0F">
      <w:pPr>
        <w:pStyle w:val="Textoindependiente"/>
        <w:spacing w:before="61"/>
        <w:rPr>
          <w:i/>
        </w:rPr>
      </w:pPr>
    </w:p>
    <w:p w14:paraId="4F9D29F9" w14:textId="1B03B74F" w:rsidR="00044E0F" w:rsidRDefault="00000000">
      <w:pPr>
        <w:spacing w:line="292" w:lineRule="auto"/>
        <w:ind w:left="117" w:right="196"/>
        <w:jc w:val="both"/>
        <w:rPr>
          <w:i/>
          <w:sz w:val="20"/>
        </w:rPr>
      </w:pPr>
      <w:r>
        <w:rPr>
          <w:i/>
          <w:sz w:val="20"/>
        </w:rPr>
        <w:t>SOLICITO: Que habiendo presentado este escrito, se tenga por realizadas las alegaciones tras la vista</w:t>
      </w:r>
      <w:r>
        <w:rPr>
          <w:i/>
          <w:spacing w:val="12"/>
          <w:sz w:val="20"/>
        </w:rPr>
        <w:t xml:space="preserve"> </w:t>
      </w:r>
      <w:r>
        <w:rPr>
          <w:i/>
          <w:sz w:val="20"/>
        </w:rPr>
        <w:t>del</w:t>
      </w:r>
      <w:r>
        <w:rPr>
          <w:i/>
          <w:spacing w:val="12"/>
          <w:sz w:val="20"/>
        </w:rPr>
        <w:t xml:space="preserve"> </w:t>
      </w:r>
      <w:r>
        <w:rPr>
          <w:i/>
          <w:sz w:val="20"/>
        </w:rPr>
        <w:t>expediente</w:t>
      </w:r>
      <w:r>
        <w:rPr>
          <w:i/>
          <w:spacing w:val="12"/>
          <w:sz w:val="20"/>
        </w:rPr>
        <w:t xml:space="preserve"> </w:t>
      </w:r>
      <w:r>
        <w:rPr>
          <w:i/>
          <w:sz w:val="20"/>
        </w:rPr>
        <w:t>enviado</w:t>
      </w:r>
      <w:r>
        <w:rPr>
          <w:i/>
          <w:spacing w:val="12"/>
          <w:sz w:val="20"/>
        </w:rPr>
        <w:t xml:space="preserve"> </w:t>
      </w:r>
      <w:r>
        <w:rPr>
          <w:i/>
          <w:sz w:val="20"/>
        </w:rPr>
        <w:t>y</w:t>
      </w:r>
      <w:r>
        <w:rPr>
          <w:i/>
          <w:spacing w:val="12"/>
          <w:sz w:val="20"/>
        </w:rPr>
        <w:t xml:space="preserve"> </w:t>
      </w:r>
      <w:r>
        <w:rPr>
          <w:i/>
          <w:sz w:val="20"/>
        </w:rPr>
        <w:t>tras</w:t>
      </w:r>
      <w:r>
        <w:rPr>
          <w:i/>
          <w:spacing w:val="12"/>
          <w:sz w:val="20"/>
        </w:rPr>
        <w:t xml:space="preserve"> </w:t>
      </w:r>
      <w:r>
        <w:rPr>
          <w:i/>
          <w:sz w:val="20"/>
        </w:rPr>
        <w:t>los</w:t>
      </w:r>
      <w:r>
        <w:rPr>
          <w:i/>
          <w:spacing w:val="12"/>
          <w:sz w:val="20"/>
        </w:rPr>
        <w:t xml:space="preserve"> </w:t>
      </w:r>
      <w:r>
        <w:rPr>
          <w:i/>
          <w:sz w:val="20"/>
        </w:rPr>
        <w:t>trámites</w:t>
      </w:r>
      <w:r>
        <w:rPr>
          <w:i/>
          <w:spacing w:val="12"/>
          <w:sz w:val="20"/>
        </w:rPr>
        <w:t xml:space="preserve"> </w:t>
      </w:r>
      <w:r>
        <w:rPr>
          <w:i/>
          <w:sz w:val="20"/>
        </w:rPr>
        <w:t>oportunos,</w:t>
      </w:r>
      <w:r>
        <w:rPr>
          <w:i/>
          <w:spacing w:val="12"/>
          <w:sz w:val="20"/>
        </w:rPr>
        <w:t xml:space="preserve"> </w:t>
      </w:r>
      <w:r>
        <w:rPr>
          <w:i/>
          <w:sz w:val="20"/>
        </w:rPr>
        <w:t>se</w:t>
      </w:r>
      <w:r>
        <w:rPr>
          <w:i/>
          <w:spacing w:val="12"/>
          <w:sz w:val="20"/>
        </w:rPr>
        <w:t xml:space="preserve"> </w:t>
      </w:r>
      <w:r>
        <w:rPr>
          <w:i/>
          <w:sz w:val="20"/>
        </w:rPr>
        <w:t>acuerde</w:t>
      </w:r>
      <w:r>
        <w:rPr>
          <w:i/>
          <w:spacing w:val="12"/>
          <w:sz w:val="20"/>
        </w:rPr>
        <w:t xml:space="preserve"> </w:t>
      </w:r>
      <w:r>
        <w:rPr>
          <w:i/>
          <w:sz w:val="20"/>
        </w:rPr>
        <w:t>el</w:t>
      </w:r>
      <w:r>
        <w:rPr>
          <w:i/>
          <w:spacing w:val="12"/>
          <w:sz w:val="20"/>
        </w:rPr>
        <w:t xml:space="preserve"> </w:t>
      </w:r>
      <w:r>
        <w:rPr>
          <w:i/>
          <w:sz w:val="20"/>
        </w:rPr>
        <w:t>resarcimiento</w:t>
      </w:r>
      <w:r>
        <w:rPr>
          <w:i/>
          <w:spacing w:val="12"/>
          <w:sz w:val="20"/>
        </w:rPr>
        <w:t xml:space="preserve"> </w:t>
      </w:r>
      <w:r>
        <w:rPr>
          <w:i/>
          <w:sz w:val="20"/>
        </w:rPr>
        <w:t>de</w:t>
      </w:r>
      <w:r>
        <w:rPr>
          <w:i/>
          <w:spacing w:val="12"/>
          <w:sz w:val="20"/>
        </w:rPr>
        <w:t xml:space="preserve"> </w:t>
      </w:r>
      <w:r>
        <w:rPr>
          <w:i/>
          <w:sz w:val="20"/>
        </w:rPr>
        <w:t>los</w:t>
      </w:r>
      <w:r>
        <w:rPr>
          <w:i/>
          <w:spacing w:val="12"/>
          <w:sz w:val="20"/>
        </w:rPr>
        <w:t xml:space="preserve"> </w:t>
      </w:r>
      <w:r>
        <w:rPr>
          <w:i/>
          <w:sz w:val="20"/>
        </w:rPr>
        <w:t>daños y perjuicios causados con la correspondiente indemnización valorada en la cantidad total de DIEZ</w:t>
      </w:r>
      <w:r>
        <w:rPr>
          <w:i/>
          <w:spacing w:val="80"/>
          <w:sz w:val="20"/>
        </w:rPr>
        <w:t xml:space="preserve"> </w:t>
      </w:r>
      <w:r>
        <w:rPr>
          <w:i/>
          <w:sz w:val="20"/>
        </w:rPr>
        <w:t>MIL</w:t>
      </w:r>
      <w:r>
        <w:rPr>
          <w:i/>
          <w:spacing w:val="70"/>
          <w:sz w:val="20"/>
        </w:rPr>
        <w:t xml:space="preserve"> </w:t>
      </w:r>
      <w:r>
        <w:rPr>
          <w:i/>
          <w:sz w:val="20"/>
        </w:rPr>
        <w:t>DOSCIENTOS</w:t>
      </w:r>
      <w:r>
        <w:rPr>
          <w:i/>
          <w:spacing w:val="70"/>
          <w:sz w:val="20"/>
        </w:rPr>
        <w:t xml:space="preserve"> </w:t>
      </w:r>
      <w:r>
        <w:rPr>
          <w:i/>
          <w:sz w:val="20"/>
        </w:rPr>
        <w:t>OCHENTA</w:t>
      </w:r>
      <w:r>
        <w:rPr>
          <w:i/>
          <w:spacing w:val="71"/>
          <w:sz w:val="20"/>
        </w:rPr>
        <w:t xml:space="preserve"> </w:t>
      </w:r>
      <w:r>
        <w:rPr>
          <w:i/>
          <w:sz w:val="20"/>
        </w:rPr>
        <w:t>Y</w:t>
      </w:r>
      <w:r>
        <w:rPr>
          <w:i/>
          <w:spacing w:val="70"/>
          <w:sz w:val="20"/>
        </w:rPr>
        <w:t xml:space="preserve"> </w:t>
      </w:r>
      <w:r>
        <w:rPr>
          <w:i/>
          <w:sz w:val="20"/>
        </w:rPr>
        <w:t>NUEVA</w:t>
      </w:r>
      <w:r>
        <w:rPr>
          <w:i/>
          <w:spacing w:val="71"/>
          <w:sz w:val="20"/>
        </w:rPr>
        <w:t xml:space="preserve"> </w:t>
      </w:r>
      <w:r>
        <w:rPr>
          <w:i/>
          <w:sz w:val="20"/>
        </w:rPr>
        <w:t>EUROS</w:t>
      </w:r>
      <w:r>
        <w:rPr>
          <w:i/>
          <w:spacing w:val="70"/>
          <w:sz w:val="20"/>
        </w:rPr>
        <w:t xml:space="preserve"> </w:t>
      </w:r>
      <w:r>
        <w:rPr>
          <w:i/>
          <w:sz w:val="20"/>
        </w:rPr>
        <w:t>CON</w:t>
      </w:r>
      <w:r>
        <w:rPr>
          <w:i/>
          <w:spacing w:val="69"/>
          <w:sz w:val="20"/>
        </w:rPr>
        <w:t xml:space="preserve"> </w:t>
      </w:r>
      <w:r>
        <w:rPr>
          <w:i/>
          <w:sz w:val="20"/>
        </w:rPr>
        <w:t>CUARENTA</w:t>
      </w:r>
      <w:r>
        <w:rPr>
          <w:i/>
          <w:spacing w:val="71"/>
          <w:sz w:val="20"/>
        </w:rPr>
        <w:t xml:space="preserve"> </w:t>
      </w:r>
      <w:r>
        <w:rPr>
          <w:i/>
          <w:sz w:val="20"/>
        </w:rPr>
        <w:t>CENTIMOS</w:t>
      </w:r>
      <w:r>
        <w:rPr>
          <w:i/>
          <w:spacing w:val="70"/>
          <w:sz w:val="20"/>
        </w:rPr>
        <w:t xml:space="preserve"> </w:t>
      </w:r>
      <w:r>
        <w:rPr>
          <w:i/>
          <w:sz w:val="20"/>
        </w:rPr>
        <w:t>DE</w:t>
      </w:r>
      <w:r>
        <w:rPr>
          <w:i/>
          <w:spacing w:val="71"/>
          <w:sz w:val="20"/>
        </w:rPr>
        <w:t xml:space="preserve"> </w:t>
      </w:r>
      <w:r>
        <w:rPr>
          <w:i/>
          <w:spacing w:val="-2"/>
          <w:sz w:val="20"/>
        </w:rPr>
        <w:t>EUROS</w:t>
      </w:r>
    </w:p>
    <w:p w14:paraId="5B600913" w14:textId="77777777" w:rsidR="00044E0F" w:rsidRDefault="00000000">
      <w:pPr>
        <w:spacing w:line="292" w:lineRule="auto"/>
        <w:ind w:left="117" w:right="196"/>
        <w:jc w:val="both"/>
        <w:rPr>
          <w:i/>
          <w:sz w:val="20"/>
        </w:rPr>
      </w:pPr>
      <w:r>
        <w:rPr>
          <w:i/>
          <w:sz w:val="20"/>
        </w:rPr>
        <w:t>(10.289,40 €) más los intereses legales correspondientes por las lesiones producidas en los bienes y derechos legítimos de esta parte, a consecuencia del funcionamiento de los servicios públicos esa Administración Pública.”</w:t>
      </w:r>
    </w:p>
    <w:p w14:paraId="0E491305" w14:textId="77777777" w:rsidR="00044E0F" w:rsidRDefault="00044E0F">
      <w:pPr>
        <w:pStyle w:val="Textoindependiente"/>
        <w:spacing w:before="10"/>
        <w:rPr>
          <w:i/>
        </w:rPr>
      </w:pPr>
    </w:p>
    <w:p w14:paraId="246B569F" w14:textId="77777777" w:rsidR="00044E0F" w:rsidRDefault="00000000">
      <w:pPr>
        <w:pStyle w:val="Textoindependiente"/>
        <w:spacing w:line="295" w:lineRule="auto"/>
        <w:ind w:left="117" w:right="196"/>
        <w:jc w:val="both"/>
      </w:pPr>
      <w:r>
        <w:rPr>
          <w:b/>
        </w:rPr>
        <w:t xml:space="preserve">VISTA </w:t>
      </w:r>
      <w:r>
        <w:t>la siguiente normativa aplicable: La Ley 39/2015, de 1 de octubre, de Procedimiento Administrativo Común de las Administraciones Públicas; la Ley 7/1985, de 2 de abril, reguladora de</w:t>
      </w:r>
      <w:r>
        <w:rPr>
          <w:spacing w:val="40"/>
        </w:rPr>
        <w:t xml:space="preserve"> </w:t>
      </w:r>
      <w:r>
        <w:t>las Bases del Régimen Local (en adelante, LRBRL), y demás disposiciones generales y/o de concordante aplicación, y de conformidad con los siguientes:</w:t>
      </w:r>
    </w:p>
    <w:p w14:paraId="44E6E741" w14:textId="77777777" w:rsidR="00044E0F" w:rsidRDefault="00044E0F">
      <w:pPr>
        <w:pStyle w:val="Textoindependiente"/>
        <w:spacing w:before="3"/>
      </w:pPr>
    </w:p>
    <w:p w14:paraId="69428C1E" w14:textId="77777777" w:rsidR="00044E0F" w:rsidRDefault="00000000">
      <w:pPr>
        <w:pStyle w:val="Ttulo1"/>
        <w:spacing w:before="1"/>
      </w:pPr>
      <w:r>
        <w:t xml:space="preserve">FUNDAMENTOS DE </w:t>
      </w:r>
      <w:r>
        <w:rPr>
          <w:spacing w:val="-2"/>
        </w:rPr>
        <w:t>DERECHO</w:t>
      </w:r>
    </w:p>
    <w:p w14:paraId="39063D21" w14:textId="77777777" w:rsidR="00044E0F" w:rsidRDefault="00044E0F">
      <w:pPr>
        <w:pStyle w:val="Textoindependiente"/>
        <w:spacing w:before="61"/>
        <w:rPr>
          <w:b/>
        </w:rPr>
      </w:pPr>
    </w:p>
    <w:p w14:paraId="3F63F9D9" w14:textId="77777777" w:rsidR="00044E0F" w:rsidRDefault="00000000">
      <w:pPr>
        <w:pStyle w:val="Textoindependiente"/>
        <w:ind w:left="117"/>
      </w:pPr>
      <w:r>
        <w:t>1º.-</w:t>
      </w:r>
      <w:r>
        <w:rPr>
          <w:spacing w:val="-2"/>
        </w:rPr>
        <w:t xml:space="preserve"> </w:t>
      </w:r>
      <w:r>
        <w:t>En</w:t>
      </w:r>
      <w:r>
        <w:rPr>
          <w:spacing w:val="-2"/>
        </w:rPr>
        <w:t xml:space="preserve"> </w:t>
      </w:r>
      <w:r>
        <w:t>cuanto</w:t>
      </w:r>
      <w:r>
        <w:rPr>
          <w:spacing w:val="-2"/>
        </w:rPr>
        <w:t xml:space="preserve"> </w:t>
      </w:r>
      <w:r>
        <w:t>al</w:t>
      </w:r>
      <w:r>
        <w:rPr>
          <w:spacing w:val="-1"/>
        </w:rPr>
        <w:t xml:space="preserve"> </w:t>
      </w:r>
      <w:r>
        <w:rPr>
          <w:spacing w:val="-2"/>
        </w:rPr>
        <w:t>fondo,</w:t>
      </w:r>
    </w:p>
    <w:p w14:paraId="7974D205" w14:textId="77777777" w:rsidR="00044E0F" w:rsidRDefault="00044E0F">
      <w:pPr>
        <w:pStyle w:val="Textoindependiente"/>
        <w:spacing w:before="60"/>
      </w:pPr>
    </w:p>
    <w:p w14:paraId="11AA0201" w14:textId="77777777" w:rsidR="00044E0F" w:rsidRDefault="00000000">
      <w:pPr>
        <w:pStyle w:val="Textoindependiente"/>
        <w:ind w:left="117"/>
      </w:pPr>
      <w:r>
        <w:t>-Ley</w:t>
      </w:r>
      <w:r>
        <w:rPr>
          <w:spacing w:val="-2"/>
        </w:rPr>
        <w:t xml:space="preserve"> </w:t>
      </w:r>
      <w:r>
        <w:t>7/1985,</w:t>
      </w:r>
      <w:r>
        <w:rPr>
          <w:spacing w:val="-2"/>
        </w:rPr>
        <w:t xml:space="preserve"> </w:t>
      </w:r>
      <w:r>
        <w:t>de</w:t>
      </w:r>
      <w:r>
        <w:rPr>
          <w:spacing w:val="-2"/>
        </w:rPr>
        <w:t xml:space="preserve"> </w:t>
      </w:r>
      <w:r>
        <w:t>2</w:t>
      </w:r>
      <w:r>
        <w:rPr>
          <w:spacing w:val="-2"/>
        </w:rPr>
        <w:t xml:space="preserve"> </w:t>
      </w:r>
      <w:r>
        <w:t>de</w:t>
      </w:r>
      <w:r>
        <w:rPr>
          <w:spacing w:val="-1"/>
        </w:rPr>
        <w:t xml:space="preserve"> </w:t>
      </w:r>
      <w:r>
        <w:t>abril,</w:t>
      </w:r>
      <w:r>
        <w:rPr>
          <w:spacing w:val="-2"/>
        </w:rPr>
        <w:t xml:space="preserve"> </w:t>
      </w:r>
      <w:r>
        <w:t>reguladora</w:t>
      </w:r>
      <w:r>
        <w:rPr>
          <w:spacing w:val="-2"/>
        </w:rPr>
        <w:t xml:space="preserve"> </w:t>
      </w:r>
      <w:r>
        <w:t>de</w:t>
      </w:r>
      <w:r>
        <w:rPr>
          <w:spacing w:val="-2"/>
        </w:rPr>
        <w:t xml:space="preserve"> </w:t>
      </w:r>
      <w:r>
        <w:t>las</w:t>
      </w:r>
      <w:r>
        <w:rPr>
          <w:spacing w:val="-1"/>
        </w:rPr>
        <w:t xml:space="preserve"> </w:t>
      </w:r>
      <w:r>
        <w:t>bases</w:t>
      </w:r>
      <w:r>
        <w:rPr>
          <w:spacing w:val="-2"/>
        </w:rPr>
        <w:t xml:space="preserve"> </w:t>
      </w:r>
      <w:r>
        <w:t>de</w:t>
      </w:r>
      <w:r>
        <w:rPr>
          <w:spacing w:val="-2"/>
        </w:rPr>
        <w:t xml:space="preserve"> </w:t>
      </w:r>
      <w:r>
        <w:t>Régimen</w:t>
      </w:r>
      <w:r>
        <w:rPr>
          <w:spacing w:val="-2"/>
        </w:rPr>
        <w:t xml:space="preserve"> </w:t>
      </w:r>
      <w:r>
        <w:t>Local</w:t>
      </w:r>
      <w:r>
        <w:rPr>
          <w:spacing w:val="-1"/>
        </w:rPr>
        <w:t xml:space="preserve"> </w:t>
      </w:r>
      <w:r>
        <w:rPr>
          <w:spacing w:val="-2"/>
        </w:rPr>
        <w:t>(LRBRL).</w:t>
      </w:r>
    </w:p>
    <w:p w14:paraId="421BA154" w14:textId="77777777" w:rsidR="00044E0F" w:rsidRDefault="00044E0F">
      <w:pPr>
        <w:pStyle w:val="Textoindependiente"/>
        <w:spacing w:before="61"/>
      </w:pPr>
    </w:p>
    <w:p w14:paraId="3908D980" w14:textId="77777777" w:rsidR="00044E0F" w:rsidRDefault="00000000">
      <w:pPr>
        <w:pStyle w:val="Textoindependiente"/>
        <w:spacing w:line="292" w:lineRule="auto"/>
        <w:ind w:left="117" w:right="196"/>
        <w:jc w:val="both"/>
      </w:pPr>
      <w:r>
        <w:t>-Reglamento de Organización, Funcionamiento y Régimen Jurídico de las Entidades Locales, aprobado por Real Decreto 2568/1986, de 28 de noviembre (ROF).</w:t>
      </w:r>
    </w:p>
    <w:p w14:paraId="238CD001" w14:textId="77777777" w:rsidR="00044E0F" w:rsidRDefault="00044E0F">
      <w:pPr>
        <w:pStyle w:val="Textoindependiente"/>
        <w:spacing w:before="10"/>
      </w:pPr>
    </w:p>
    <w:p w14:paraId="6C147B4C" w14:textId="77777777" w:rsidR="00044E0F" w:rsidRDefault="00000000">
      <w:pPr>
        <w:pStyle w:val="Textoindependiente"/>
        <w:spacing w:line="292" w:lineRule="auto"/>
        <w:ind w:left="117" w:right="196"/>
        <w:jc w:val="both"/>
      </w:pPr>
      <w:r>
        <w:t>-Ley 39/2015, de 1 de octubre, de Procedimiento Administrativo Común de las Administraciones Públicas (LPACAP).</w:t>
      </w:r>
    </w:p>
    <w:p w14:paraId="68CAF0A4" w14:textId="77777777" w:rsidR="00044E0F" w:rsidRDefault="00044E0F">
      <w:pPr>
        <w:pStyle w:val="Textoindependiente"/>
        <w:spacing w:before="9"/>
      </w:pPr>
    </w:p>
    <w:p w14:paraId="4C7EC248" w14:textId="77777777" w:rsidR="00044E0F" w:rsidRDefault="00000000">
      <w:pPr>
        <w:pStyle w:val="Textoindependiente"/>
        <w:spacing w:before="1"/>
        <w:ind w:left="117"/>
      </w:pPr>
      <w:r>
        <w:t>2º.-</w:t>
      </w:r>
      <w:r>
        <w:rPr>
          <w:spacing w:val="-6"/>
        </w:rPr>
        <w:t xml:space="preserve"> </w:t>
      </w:r>
      <w:r>
        <w:t>La</w:t>
      </w:r>
      <w:r>
        <w:rPr>
          <w:spacing w:val="-3"/>
        </w:rPr>
        <w:t xml:space="preserve"> </w:t>
      </w:r>
      <w:r>
        <w:t>competencia</w:t>
      </w:r>
      <w:r>
        <w:rPr>
          <w:spacing w:val="-4"/>
        </w:rPr>
        <w:t xml:space="preserve"> </w:t>
      </w:r>
      <w:r>
        <w:t>para</w:t>
      </w:r>
      <w:r>
        <w:rPr>
          <w:spacing w:val="-3"/>
        </w:rPr>
        <w:t xml:space="preserve"> </w:t>
      </w:r>
      <w:r>
        <w:t>la</w:t>
      </w:r>
      <w:r>
        <w:rPr>
          <w:spacing w:val="-4"/>
        </w:rPr>
        <w:t xml:space="preserve"> </w:t>
      </w:r>
      <w:r>
        <w:t>adopción</w:t>
      </w:r>
      <w:r>
        <w:rPr>
          <w:spacing w:val="-3"/>
        </w:rPr>
        <w:t xml:space="preserve"> </w:t>
      </w:r>
      <w:r>
        <w:t>el</w:t>
      </w:r>
      <w:r>
        <w:rPr>
          <w:spacing w:val="-3"/>
        </w:rPr>
        <w:t xml:space="preserve"> </w:t>
      </w:r>
      <w:r>
        <w:t>acuerdo</w:t>
      </w:r>
      <w:r>
        <w:rPr>
          <w:spacing w:val="-4"/>
        </w:rPr>
        <w:t xml:space="preserve"> </w:t>
      </w:r>
      <w:r>
        <w:t>radica</w:t>
      </w:r>
      <w:r>
        <w:rPr>
          <w:spacing w:val="-3"/>
        </w:rPr>
        <w:t xml:space="preserve"> </w:t>
      </w:r>
      <w:r>
        <w:t>en</w:t>
      </w:r>
      <w:r>
        <w:rPr>
          <w:spacing w:val="-4"/>
        </w:rPr>
        <w:t xml:space="preserve"> </w:t>
      </w:r>
      <w:r>
        <w:t>la</w:t>
      </w:r>
      <w:r>
        <w:rPr>
          <w:spacing w:val="-3"/>
        </w:rPr>
        <w:t xml:space="preserve"> </w:t>
      </w:r>
      <w:r>
        <w:t>Junta</w:t>
      </w:r>
      <w:r>
        <w:rPr>
          <w:spacing w:val="-4"/>
        </w:rPr>
        <w:t xml:space="preserve"> </w:t>
      </w:r>
      <w:r>
        <w:t>de</w:t>
      </w:r>
      <w:r>
        <w:rPr>
          <w:spacing w:val="-3"/>
        </w:rPr>
        <w:t xml:space="preserve"> </w:t>
      </w:r>
      <w:r>
        <w:t>Gobierno</w:t>
      </w:r>
      <w:r>
        <w:rPr>
          <w:spacing w:val="-3"/>
        </w:rPr>
        <w:t xml:space="preserve"> </w:t>
      </w:r>
      <w:r>
        <w:rPr>
          <w:spacing w:val="-2"/>
        </w:rPr>
        <w:t>Local.</w:t>
      </w:r>
    </w:p>
    <w:p w14:paraId="35F023EA" w14:textId="77777777" w:rsidR="00044E0F" w:rsidRDefault="00044E0F">
      <w:pPr>
        <w:pStyle w:val="Textoindependiente"/>
        <w:spacing w:before="60"/>
      </w:pPr>
    </w:p>
    <w:p w14:paraId="589EA717" w14:textId="77777777" w:rsidR="00044E0F" w:rsidRDefault="00000000">
      <w:pPr>
        <w:pStyle w:val="Textoindependiente"/>
        <w:spacing w:line="292" w:lineRule="auto"/>
        <w:ind w:left="117" w:right="196"/>
        <w:jc w:val="both"/>
      </w:pPr>
      <w:r>
        <w:t>3º.- De acuerdo con lo señalado, los requisitos necesarios para que exista responsabilidad</w:t>
      </w:r>
      <w:r>
        <w:rPr>
          <w:spacing w:val="80"/>
        </w:rPr>
        <w:t xml:space="preserve"> </w:t>
      </w:r>
      <w:r>
        <w:t>patrimonial de una Administración Pública son los siguientes:</w:t>
      </w:r>
    </w:p>
    <w:p w14:paraId="597D0A73" w14:textId="77777777" w:rsidR="00044E0F" w:rsidRDefault="00044E0F">
      <w:pPr>
        <w:pStyle w:val="Textoindependiente"/>
        <w:spacing w:before="10"/>
      </w:pPr>
    </w:p>
    <w:p w14:paraId="2D06C99A" w14:textId="77777777" w:rsidR="00044E0F" w:rsidRDefault="00000000">
      <w:pPr>
        <w:pStyle w:val="Prrafodelista"/>
        <w:numPr>
          <w:ilvl w:val="0"/>
          <w:numId w:val="1"/>
        </w:numPr>
        <w:tabs>
          <w:tab w:val="left" w:pos="295"/>
        </w:tabs>
        <w:spacing w:line="292" w:lineRule="auto"/>
        <w:ind w:firstLine="0"/>
        <w:jc w:val="both"/>
        <w:rPr>
          <w:sz w:val="20"/>
        </w:rPr>
      </w:pPr>
      <w:r>
        <w:rPr>
          <w:sz w:val="20"/>
        </w:rPr>
        <w:t>Efectiva realidad de un daño o perjuicio evaluable económicamente e individualizado en relación a una persona o grupo de personas, que no tengan la obligación de soportarlo por no existir causa alguna que lo justifique.</w:t>
      </w:r>
    </w:p>
    <w:p w14:paraId="7870DB07" w14:textId="77777777" w:rsidR="00044E0F" w:rsidRDefault="00044E0F">
      <w:pPr>
        <w:spacing w:line="292" w:lineRule="auto"/>
        <w:jc w:val="both"/>
        <w:rPr>
          <w:sz w:val="20"/>
        </w:rPr>
        <w:sectPr w:rsidR="00044E0F">
          <w:pgSz w:w="11910" w:h="16840"/>
          <w:pgMar w:top="1320" w:right="1220" w:bottom="1120" w:left="1300" w:header="225" w:footer="922" w:gutter="0"/>
          <w:cols w:space="720"/>
        </w:sectPr>
      </w:pPr>
    </w:p>
    <w:p w14:paraId="1C8FA3B1" w14:textId="77777777" w:rsidR="00044E0F" w:rsidRDefault="00000000">
      <w:pPr>
        <w:pStyle w:val="Prrafodelista"/>
        <w:numPr>
          <w:ilvl w:val="0"/>
          <w:numId w:val="1"/>
        </w:numPr>
        <w:tabs>
          <w:tab w:val="left" w:pos="295"/>
        </w:tabs>
        <w:spacing w:before="107" w:line="292" w:lineRule="auto"/>
        <w:ind w:right="252" w:firstLine="0"/>
        <w:rPr>
          <w:sz w:val="20"/>
        </w:rPr>
      </w:pPr>
      <w:r>
        <w:rPr>
          <w:noProof/>
        </w:rPr>
        <w:lastRenderedPageBreak/>
        <mc:AlternateContent>
          <mc:Choice Requires="wps">
            <w:drawing>
              <wp:anchor distT="0" distB="0" distL="0" distR="0" simplePos="0" relativeHeight="15780864" behindDoc="0" locked="0" layoutInCell="1" allowOverlap="1" wp14:anchorId="6B480C91" wp14:editId="4617098A">
                <wp:simplePos x="0" y="0"/>
                <wp:positionH relativeFrom="page">
                  <wp:posOffset>6807090</wp:posOffset>
                </wp:positionH>
                <wp:positionV relativeFrom="page">
                  <wp:posOffset>2818730</wp:posOffset>
                </wp:positionV>
                <wp:extent cx="419734" cy="3187065"/>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014F40F"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EE3CAB2"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6B480C91" id="Textbox 131" o:spid="_x0000_s1135" type="#_x0000_t202" style="position:absolute;left:0;text-align:left;margin-left:536pt;margin-top:221.95pt;width:33.05pt;height:250.95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JdNmAi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4014F40F"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EE3CAB2"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sz w:val="20"/>
        </w:rPr>
        <w:t>Que el daño o lesión patrimonial en los bienes o derechos sea consecuencia del funcionamiento</w:t>
      </w:r>
      <w:r>
        <w:rPr>
          <w:spacing w:val="40"/>
          <w:sz w:val="20"/>
        </w:rPr>
        <w:t xml:space="preserve"> </w:t>
      </w:r>
      <w:r>
        <w:rPr>
          <w:sz w:val="20"/>
        </w:rPr>
        <w:t>normal o anormal de los servicios públicos, salvo en los casos de fuerza mayor.</w:t>
      </w:r>
    </w:p>
    <w:p w14:paraId="4D87726D" w14:textId="77777777" w:rsidR="00044E0F" w:rsidRDefault="00044E0F">
      <w:pPr>
        <w:pStyle w:val="Textoindependiente"/>
        <w:spacing w:before="10"/>
      </w:pPr>
    </w:p>
    <w:p w14:paraId="603D911E" w14:textId="77777777" w:rsidR="00044E0F" w:rsidRDefault="00000000">
      <w:pPr>
        <w:pStyle w:val="Prrafodelista"/>
        <w:numPr>
          <w:ilvl w:val="0"/>
          <w:numId w:val="1"/>
        </w:numPr>
        <w:tabs>
          <w:tab w:val="left" w:pos="295"/>
        </w:tabs>
        <w:spacing w:line="292" w:lineRule="auto"/>
        <w:ind w:right="273" w:firstLine="12"/>
        <w:rPr>
          <w:sz w:val="20"/>
        </w:rPr>
      </w:pPr>
      <w:r>
        <w:rPr>
          <w:sz w:val="20"/>
        </w:rPr>
        <w:t>Que</w:t>
      </w:r>
      <w:r>
        <w:rPr>
          <w:spacing w:val="28"/>
          <w:sz w:val="20"/>
        </w:rPr>
        <w:t xml:space="preserve"> </w:t>
      </w:r>
      <w:r>
        <w:rPr>
          <w:sz w:val="20"/>
        </w:rPr>
        <w:t>exista</w:t>
      </w:r>
      <w:r>
        <w:rPr>
          <w:spacing w:val="28"/>
          <w:sz w:val="20"/>
        </w:rPr>
        <w:t xml:space="preserve"> </w:t>
      </w:r>
      <w:r>
        <w:rPr>
          <w:sz w:val="20"/>
        </w:rPr>
        <w:t>nexo</w:t>
      </w:r>
      <w:r>
        <w:rPr>
          <w:spacing w:val="28"/>
          <w:sz w:val="20"/>
        </w:rPr>
        <w:t xml:space="preserve"> </w:t>
      </w:r>
      <w:r>
        <w:rPr>
          <w:sz w:val="20"/>
        </w:rPr>
        <w:t>causal,</w:t>
      </w:r>
      <w:r>
        <w:rPr>
          <w:spacing w:val="28"/>
          <w:sz w:val="20"/>
        </w:rPr>
        <w:t xml:space="preserve"> </w:t>
      </w:r>
      <w:r>
        <w:rPr>
          <w:sz w:val="20"/>
        </w:rPr>
        <w:t>es</w:t>
      </w:r>
      <w:r>
        <w:rPr>
          <w:spacing w:val="28"/>
          <w:sz w:val="20"/>
        </w:rPr>
        <w:t xml:space="preserve"> </w:t>
      </w:r>
      <w:r>
        <w:rPr>
          <w:sz w:val="20"/>
        </w:rPr>
        <w:t>decir,</w:t>
      </w:r>
      <w:r>
        <w:rPr>
          <w:spacing w:val="28"/>
          <w:sz w:val="20"/>
        </w:rPr>
        <w:t xml:space="preserve"> </w:t>
      </w:r>
      <w:r>
        <w:rPr>
          <w:sz w:val="20"/>
        </w:rPr>
        <w:t>que</w:t>
      </w:r>
      <w:r>
        <w:rPr>
          <w:spacing w:val="28"/>
          <w:sz w:val="20"/>
        </w:rPr>
        <w:t xml:space="preserve"> </w:t>
      </w:r>
      <w:r>
        <w:rPr>
          <w:sz w:val="20"/>
        </w:rPr>
        <w:t>exista</w:t>
      </w:r>
      <w:r>
        <w:rPr>
          <w:spacing w:val="28"/>
          <w:sz w:val="20"/>
        </w:rPr>
        <w:t xml:space="preserve"> </w:t>
      </w:r>
      <w:r>
        <w:rPr>
          <w:sz w:val="20"/>
        </w:rPr>
        <w:t>una</w:t>
      </w:r>
      <w:r>
        <w:rPr>
          <w:spacing w:val="28"/>
          <w:sz w:val="20"/>
        </w:rPr>
        <w:t xml:space="preserve"> </w:t>
      </w:r>
      <w:r>
        <w:rPr>
          <w:sz w:val="20"/>
        </w:rPr>
        <w:t>relación</w:t>
      </w:r>
      <w:r>
        <w:rPr>
          <w:spacing w:val="28"/>
          <w:sz w:val="20"/>
        </w:rPr>
        <w:t xml:space="preserve"> </w:t>
      </w:r>
      <w:r>
        <w:rPr>
          <w:sz w:val="20"/>
        </w:rPr>
        <w:t>de</w:t>
      </w:r>
      <w:r>
        <w:rPr>
          <w:spacing w:val="28"/>
          <w:sz w:val="20"/>
        </w:rPr>
        <w:t xml:space="preserve"> </w:t>
      </w:r>
      <w:r>
        <w:rPr>
          <w:sz w:val="20"/>
        </w:rPr>
        <w:t>causa</w:t>
      </w:r>
      <w:r>
        <w:rPr>
          <w:spacing w:val="28"/>
          <w:sz w:val="20"/>
        </w:rPr>
        <w:t xml:space="preserve"> </w:t>
      </w:r>
      <w:r>
        <w:rPr>
          <w:sz w:val="20"/>
        </w:rPr>
        <w:t>a</w:t>
      </w:r>
      <w:r>
        <w:rPr>
          <w:spacing w:val="28"/>
          <w:sz w:val="20"/>
        </w:rPr>
        <w:t xml:space="preserve"> </w:t>
      </w:r>
      <w:r>
        <w:rPr>
          <w:sz w:val="20"/>
        </w:rPr>
        <w:t>efecto</w:t>
      </w:r>
      <w:r>
        <w:rPr>
          <w:spacing w:val="28"/>
          <w:sz w:val="20"/>
        </w:rPr>
        <w:t xml:space="preserve"> </w:t>
      </w:r>
      <w:r>
        <w:rPr>
          <w:sz w:val="20"/>
        </w:rPr>
        <w:t>entre</w:t>
      </w:r>
      <w:r>
        <w:rPr>
          <w:spacing w:val="28"/>
          <w:sz w:val="20"/>
        </w:rPr>
        <w:t xml:space="preserve"> </w:t>
      </w:r>
      <w:r>
        <w:rPr>
          <w:sz w:val="20"/>
        </w:rPr>
        <w:t>la</w:t>
      </w:r>
      <w:r>
        <w:rPr>
          <w:spacing w:val="28"/>
          <w:sz w:val="20"/>
        </w:rPr>
        <w:t xml:space="preserve"> </w:t>
      </w:r>
      <w:r>
        <w:rPr>
          <w:sz w:val="20"/>
        </w:rPr>
        <w:t>actuación administrativa y el resultado dañoso, sin intervención extraña que pudiera influir en el citado nexo.</w:t>
      </w:r>
    </w:p>
    <w:p w14:paraId="34F51DB7" w14:textId="77777777" w:rsidR="00044E0F" w:rsidRDefault="00044E0F">
      <w:pPr>
        <w:pStyle w:val="Textoindependiente"/>
        <w:spacing w:before="10"/>
      </w:pPr>
    </w:p>
    <w:p w14:paraId="3A81CBF3" w14:textId="77777777" w:rsidR="00044E0F" w:rsidRDefault="00000000">
      <w:pPr>
        <w:pStyle w:val="Prrafodelista"/>
        <w:numPr>
          <w:ilvl w:val="0"/>
          <w:numId w:val="1"/>
        </w:numPr>
        <w:tabs>
          <w:tab w:val="left" w:pos="295"/>
        </w:tabs>
        <w:spacing w:line="292" w:lineRule="auto"/>
        <w:ind w:right="282" w:firstLine="0"/>
        <w:rPr>
          <w:i/>
          <w:sz w:val="20"/>
        </w:rPr>
      </w:pPr>
      <w:r>
        <w:rPr>
          <w:sz w:val="20"/>
        </w:rPr>
        <w:t>Que</w:t>
      </w:r>
      <w:r>
        <w:rPr>
          <w:spacing w:val="31"/>
          <w:sz w:val="20"/>
        </w:rPr>
        <w:t xml:space="preserve"> </w:t>
      </w:r>
      <w:r>
        <w:rPr>
          <w:sz w:val="20"/>
        </w:rPr>
        <w:t>no</w:t>
      </w:r>
      <w:r>
        <w:rPr>
          <w:spacing w:val="31"/>
          <w:sz w:val="20"/>
        </w:rPr>
        <w:t xml:space="preserve"> </w:t>
      </w:r>
      <w:r>
        <w:rPr>
          <w:sz w:val="20"/>
        </w:rPr>
        <w:t>exista</w:t>
      </w:r>
      <w:r>
        <w:rPr>
          <w:spacing w:val="31"/>
          <w:sz w:val="20"/>
        </w:rPr>
        <w:t xml:space="preserve"> </w:t>
      </w:r>
      <w:r>
        <w:rPr>
          <w:sz w:val="20"/>
        </w:rPr>
        <w:t>fuerza</w:t>
      </w:r>
      <w:r>
        <w:rPr>
          <w:spacing w:val="31"/>
          <w:sz w:val="20"/>
        </w:rPr>
        <w:t xml:space="preserve"> </w:t>
      </w:r>
      <w:r>
        <w:rPr>
          <w:sz w:val="20"/>
        </w:rPr>
        <w:t>mayor</w:t>
      </w:r>
      <w:r>
        <w:rPr>
          <w:spacing w:val="31"/>
          <w:sz w:val="20"/>
        </w:rPr>
        <w:t xml:space="preserve"> </w:t>
      </w:r>
      <w:r>
        <w:rPr>
          <w:sz w:val="20"/>
        </w:rPr>
        <w:t>definida</w:t>
      </w:r>
      <w:r>
        <w:rPr>
          <w:spacing w:val="31"/>
          <w:sz w:val="20"/>
        </w:rPr>
        <w:t xml:space="preserve"> </w:t>
      </w:r>
      <w:r>
        <w:rPr>
          <w:sz w:val="20"/>
        </w:rPr>
        <w:t>en</w:t>
      </w:r>
      <w:r>
        <w:rPr>
          <w:spacing w:val="31"/>
          <w:sz w:val="20"/>
        </w:rPr>
        <w:t xml:space="preserve"> </w:t>
      </w:r>
      <w:r>
        <w:rPr>
          <w:sz w:val="20"/>
        </w:rPr>
        <w:t>los</w:t>
      </w:r>
      <w:r>
        <w:rPr>
          <w:spacing w:val="31"/>
          <w:sz w:val="20"/>
        </w:rPr>
        <w:t xml:space="preserve"> </w:t>
      </w:r>
      <w:r>
        <w:rPr>
          <w:sz w:val="20"/>
        </w:rPr>
        <w:t>términos</w:t>
      </w:r>
      <w:r>
        <w:rPr>
          <w:spacing w:val="31"/>
          <w:sz w:val="20"/>
        </w:rPr>
        <w:t xml:space="preserve"> </w:t>
      </w:r>
      <w:r>
        <w:rPr>
          <w:sz w:val="20"/>
        </w:rPr>
        <w:t>señalados</w:t>
      </w:r>
      <w:r>
        <w:rPr>
          <w:spacing w:val="31"/>
          <w:sz w:val="20"/>
        </w:rPr>
        <w:t xml:space="preserve"> </w:t>
      </w:r>
      <w:r>
        <w:rPr>
          <w:sz w:val="20"/>
        </w:rPr>
        <w:t>por</w:t>
      </w:r>
      <w:r>
        <w:rPr>
          <w:spacing w:val="31"/>
          <w:sz w:val="20"/>
        </w:rPr>
        <w:t xml:space="preserve"> </w:t>
      </w:r>
      <w:r>
        <w:rPr>
          <w:sz w:val="20"/>
        </w:rPr>
        <w:t>el</w:t>
      </w:r>
      <w:r>
        <w:rPr>
          <w:spacing w:val="31"/>
          <w:sz w:val="20"/>
        </w:rPr>
        <w:t xml:space="preserve"> </w:t>
      </w:r>
      <w:r>
        <w:rPr>
          <w:sz w:val="20"/>
        </w:rPr>
        <w:t>Tribunal</w:t>
      </w:r>
      <w:r>
        <w:rPr>
          <w:spacing w:val="31"/>
          <w:sz w:val="20"/>
        </w:rPr>
        <w:t xml:space="preserve"> </w:t>
      </w:r>
      <w:r>
        <w:rPr>
          <w:sz w:val="20"/>
        </w:rPr>
        <w:t>Supremo</w:t>
      </w:r>
      <w:r>
        <w:rPr>
          <w:spacing w:val="31"/>
          <w:sz w:val="20"/>
        </w:rPr>
        <w:t xml:space="preserve"> </w:t>
      </w:r>
      <w:r>
        <w:rPr>
          <w:sz w:val="20"/>
        </w:rPr>
        <w:t xml:space="preserve">como </w:t>
      </w:r>
      <w:r>
        <w:rPr>
          <w:i/>
          <w:sz w:val="20"/>
        </w:rPr>
        <w:t>“aquellos</w:t>
      </w:r>
      <w:r>
        <w:rPr>
          <w:i/>
          <w:spacing w:val="76"/>
          <w:sz w:val="20"/>
        </w:rPr>
        <w:t xml:space="preserve"> </w:t>
      </w:r>
      <w:r>
        <w:rPr>
          <w:i/>
          <w:sz w:val="20"/>
        </w:rPr>
        <w:t>hechos</w:t>
      </w:r>
      <w:r>
        <w:rPr>
          <w:i/>
          <w:spacing w:val="76"/>
          <w:sz w:val="20"/>
        </w:rPr>
        <w:t xml:space="preserve"> </w:t>
      </w:r>
      <w:r>
        <w:rPr>
          <w:i/>
          <w:sz w:val="20"/>
        </w:rPr>
        <w:t>que,</w:t>
      </w:r>
      <w:r>
        <w:rPr>
          <w:i/>
          <w:spacing w:val="76"/>
          <w:sz w:val="20"/>
        </w:rPr>
        <w:t xml:space="preserve"> </w:t>
      </w:r>
      <w:r>
        <w:rPr>
          <w:i/>
          <w:sz w:val="20"/>
        </w:rPr>
        <w:t>aun</w:t>
      </w:r>
      <w:r>
        <w:rPr>
          <w:i/>
          <w:spacing w:val="76"/>
          <w:sz w:val="20"/>
        </w:rPr>
        <w:t xml:space="preserve"> </w:t>
      </w:r>
      <w:r>
        <w:rPr>
          <w:i/>
          <w:sz w:val="20"/>
        </w:rPr>
        <w:t>siendo</w:t>
      </w:r>
      <w:r>
        <w:rPr>
          <w:i/>
          <w:spacing w:val="76"/>
          <w:sz w:val="20"/>
        </w:rPr>
        <w:t xml:space="preserve"> </w:t>
      </w:r>
      <w:r>
        <w:rPr>
          <w:i/>
          <w:sz w:val="20"/>
        </w:rPr>
        <w:t>previsibles,</w:t>
      </w:r>
      <w:r>
        <w:rPr>
          <w:i/>
          <w:spacing w:val="76"/>
          <w:sz w:val="20"/>
        </w:rPr>
        <w:t xml:space="preserve"> </w:t>
      </w:r>
      <w:r>
        <w:rPr>
          <w:i/>
          <w:sz w:val="20"/>
        </w:rPr>
        <w:t>sean</w:t>
      </w:r>
      <w:r>
        <w:rPr>
          <w:i/>
          <w:spacing w:val="76"/>
          <w:sz w:val="20"/>
        </w:rPr>
        <w:t xml:space="preserve"> </w:t>
      </w:r>
      <w:r>
        <w:rPr>
          <w:i/>
          <w:sz w:val="20"/>
        </w:rPr>
        <w:t>sin</w:t>
      </w:r>
      <w:r>
        <w:rPr>
          <w:i/>
          <w:spacing w:val="76"/>
          <w:sz w:val="20"/>
        </w:rPr>
        <w:t xml:space="preserve"> </w:t>
      </w:r>
      <w:r>
        <w:rPr>
          <w:i/>
          <w:sz w:val="20"/>
        </w:rPr>
        <w:t>embargo</w:t>
      </w:r>
      <w:r>
        <w:rPr>
          <w:i/>
          <w:spacing w:val="76"/>
          <w:sz w:val="20"/>
        </w:rPr>
        <w:t xml:space="preserve"> </w:t>
      </w:r>
      <w:r>
        <w:rPr>
          <w:i/>
          <w:sz w:val="20"/>
        </w:rPr>
        <w:t>inevitables,</w:t>
      </w:r>
      <w:r>
        <w:rPr>
          <w:i/>
          <w:spacing w:val="76"/>
          <w:sz w:val="20"/>
        </w:rPr>
        <w:t xml:space="preserve"> </w:t>
      </w:r>
      <w:r>
        <w:rPr>
          <w:i/>
          <w:sz w:val="20"/>
        </w:rPr>
        <w:t>insuperables</w:t>
      </w:r>
      <w:r>
        <w:rPr>
          <w:i/>
          <w:spacing w:val="76"/>
          <w:sz w:val="20"/>
        </w:rPr>
        <w:t xml:space="preserve"> </w:t>
      </w:r>
      <w:r>
        <w:rPr>
          <w:i/>
          <w:sz w:val="20"/>
        </w:rPr>
        <w:t>e irresistibles,</w:t>
      </w:r>
      <w:r>
        <w:rPr>
          <w:i/>
          <w:spacing w:val="34"/>
          <w:sz w:val="20"/>
        </w:rPr>
        <w:t xml:space="preserve"> </w:t>
      </w:r>
      <w:r>
        <w:rPr>
          <w:i/>
          <w:sz w:val="20"/>
        </w:rPr>
        <w:t>siempre</w:t>
      </w:r>
      <w:r>
        <w:rPr>
          <w:i/>
          <w:spacing w:val="34"/>
          <w:sz w:val="20"/>
        </w:rPr>
        <w:t xml:space="preserve"> </w:t>
      </w:r>
      <w:r>
        <w:rPr>
          <w:i/>
          <w:sz w:val="20"/>
        </w:rPr>
        <w:t>que</w:t>
      </w:r>
      <w:r>
        <w:rPr>
          <w:i/>
          <w:spacing w:val="34"/>
          <w:sz w:val="20"/>
        </w:rPr>
        <w:t xml:space="preserve"> </w:t>
      </w:r>
      <w:r>
        <w:rPr>
          <w:i/>
          <w:sz w:val="20"/>
        </w:rPr>
        <w:t>la</w:t>
      </w:r>
      <w:r>
        <w:rPr>
          <w:i/>
          <w:spacing w:val="34"/>
          <w:sz w:val="20"/>
        </w:rPr>
        <w:t xml:space="preserve"> </w:t>
      </w:r>
      <w:r>
        <w:rPr>
          <w:i/>
          <w:sz w:val="20"/>
        </w:rPr>
        <w:t>causa</w:t>
      </w:r>
      <w:r>
        <w:rPr>
          <w:i/>
          <w:spacing w:val="34"/>
          <w:sz w:val="20"/>
        </w:rPr>
        <w:t xml:space="preserve"> </w:t>
      </w:r>
      <w:r>
        <w:rPr>
          <w:i/>
          <w:sz w:val="20"/>
        </w:rPr>
        <w:t>que</w:t>
      </w:r>
      <w:r>
        <w:rPr>
          <w:i/>
          <w:spacing w:val="34"/>
          <w:sz w:val="20"/>
        </w:rPr>
        <w:t xml:space="preserve"> </w:t>
      </w:r>
      <w:r>
        <w:rPr>
          <w:i/>
          <w:sz w:val="20"/>
        </w:rPr>
        <w:t>los</w:t>
      </w:r>
      <w:r>
        <w:rPr>
          <w:i/>
          <w:spacing w:val="34"/>
          <w:sz w:val="20"/>
        </w:rPr>
        <w:t xml:space="preserve"> </w:t>
      </w:r>
      <w:r>
        <w:rPr>
          <w:i/>
          <w:sz w:val="20"/>
        </w:rPr>
        <w:t>motiva</w:t>
      </w:r>
      <w:r>
        <w:rPr>
          <w:i/>
          <w:spacing w:val="34"/>
          <w:sz w:val="20"/>
        </w:rPr>
        <w:t xml:space="preserve"> </w:t>
      </w:r>
      <w:r>
        <w:rPr>
          <w:i/>
          <w:sz w:val="20"/>
        </w:rPr>
        <w:t>sea</w:t>
      </w:r>
      <w:r>
        <w:rPr>
          <w:i/>
          <w:spacing w:val="34"/>
          <w:sz w:val="20"/>
        </w:rPr>
        <w:t xml:space="preserve"> </w:t>
      </w:r>
      <w:r>
        <w:rPr>
          <w:i/>
          <w:sz w:val="20"/>
        </w:rPr>
        <w:t>independiente</w:t>
      </w:r>
      <w:r>
        <w:rPr>
          <w:i/>
          <w:spacing w:val="34"/>
          <w:sz w:val="20"/>
        </w:rPr>
        <w:t xml:space="preserve"> </w:t>
      </w:r>
      <w:r>
        <w:rPr>
          <w:i/>
          <w:sz w:val="20"/>
        </w:rPr>
        <w:t>y</w:t>
      </w:r>
      <w:r>
        <w:rPr>
          <w:i/>
          <w:spacing w:val="34"/>
          <w:sz w:val="20"/>
        </w:rPr>
        <w:t xml:space="preserve"> </w:t>
      </w:r>
      <w:r>
        <w:rPr>
          <w:i/>
          <w:sz w:val="20"/>
        </w:rPr>
        <w:t>extraña</w:t>
      </w:r>
      <w:r>
        <w:rPr>
          <w:i/>
          <w:spacing w:val="34"/>
          <w:sz w:val="20"/>
        </w:rPr>
        <w:t xml:space="preserve"> </w:t>
      </w:r>
      <w:r>
        <w:rPr>
          <w:i/>
          <w:sz w:val="20"/>
        </w:rPr>
        <w:t>a</w:t>
      </w:r>
      <w:r>
        <w:rPr>
          <w:i/>
          <w:spacing w:val="34"/>
          <w:sz w:val="20"/>
        </w:rPr>
        <w:t xml:space="preserve"> </w:t>
      </w:r>
      <w:r>
        <w:rPr>
          <w:i/>
          <w:sz w:val="20"/>
        </w:rPr>
        <w:t>la</w:t>
      </w:r>
      <w:r>
        <w:rPr>
          <w:i/>
          <w:spacing w:val="34"/>
          <w:sz w:val="20"/>
        </w:rPr>
        <w:t xml:space="preserve"> </w:t>
      </w:r>
      <w:r>
        <w:rPr>
          <w:i/>
          <w:sz w:val="20"/>
        </w:rPr>
        <w:t>voluntad</w:t>
      </w:r>
      <w:r>
        <w:rPr>
          <w:i/>
          <w:spacing w:val="34"/>
          <w:sz w:val="20"/>
        </w:rPr>
        <w:t xml:space="preserve"> </w:t>
      </w:r>
      <w:r>
        <w:rPr>
          <w:i/>
          <w:sz w:val="20"/>
        </w:rPr>
        <w:t>del sujeto obligado”.</w:t>
      </w:r>
    </w:p>
    <w:p w14:paraId="2079F448" w14:textId="77777777" w:rsidR="00044E0F" w:rsidRDefault="00044E0F">
      <w:pPr>
        <w:pStyle w:val="Textoindependiente"/>
        <w:spacing w:before="9"/>
        <w:rPr>
          <w:i/>
        </w:rPr>
      </w:pPr>
    </w:p>
    <w:p w14:paraId="019D412E" w14:textId="77777777" w:rsidR="00044E0F" w:rsidRDefault="00000000">
      <w:pPr>
        <w:pStyle w:val="Textoindependiente"/>
        <w:spacing w:before="1" w:line="292" w:lineRule="auto"/>
        <w:ind w:left="117" w:right="194"/>
        <w:jc w:val="both"/>
      </w:pPr>
      <w:r>
        <w:t>4º.- Del expediente instruido y de los informes obrantes en el mismo, no se desprende que se hayan producido los daños por el funcionamiento normal o anormal de esta Administración, ya que, tal y como indica la Aseguradora Municipal MAPFRE, no queda suficientemente acreditada la existencia del necesario nexo causal entre los hechos reclamados y el funcionamiento de la Administración.</w:t>
      </w:r>
    </w:p>
    <w:p w14:paraId="08DA3F15" w14:textId="77777777" w:rsidR="00044E0F" w:rsidRDefault="00044E0F">
      <w:pPr>
        <w:pStyle w:val="Textoindependiente"/>
        <w:spacing w:before="9"/>
      </w:pPr>
    </w:p>
    <w:p w14:paraId="37B2B30A" w14:textId="77777777" w:rsidR="00044E0F" w:rsidRDefault="00000000">
      <w:pPr>
        <w:pStyle w:val="Textoindependiente"/>
        <w:ind w:left="117"/>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PR/2024/7458</w:t>
      </w:r>
      <w:r>
        <w:rPr>
          <w:spacing w:val="-4"/>
        </w:rPr>
        <w:t xml:space="preserve"> </w:t>
      </w:r>
      <w:r>
        <w:t>de</w:t>
      </w:r>
      <w:r>
        <w:rPr>
          <w:spacing w:val="-4"/>
        </w:rPr>
        <w:t xml:space="preserve"> </w:t>
      </w:r>
      <w:r>
        <w:t>8</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5D8B64A1" w14:textId="77777777" w:rsidR="00044E0F" w:rsidRDefault="00044E0F">
      <w:pPr>
        <w:pStyle w:val="Textoindependiente"/>
        <w:spacing w:before="60"/>
      </w:pPr>
    </w:p>
    <w:p w14:paraId="47A05C7D" w14:textId="77777777" w:rsidR="00044E0F" w:rsidRDefault="00000000">
      <w:pPr>
        <w:pStyle w:val="Ttulo2"/>
      </w:pPr>
      <w:r>
        <w:rPr>
          <w:spacing w:val="-2"/>
        </w:rPr>
        <w:t>Resolución:</w:t>
      </w:r>
    </w:p>
    <w:p w14:paraId="6E0905BE" w14:textId="77777777" w:rsidR="00044E0F" w:rsidRDefault="00044E0F">
      <w:pPr>
        <w:pStyle w:val="Textoindependiente"/>
        <w:spacing w:before="61"/>
        <w:rPr>
          <w:b/>
        </w:rPr>
      </w:pPr>
    </w:p>
    <w:p w14:paraId="6B2E3E29" w14:textId="77777777" w:rsidR="00044E0F" w:rsidRDefault="00000000">
      <w:pPr>
        <w:pStyle w:val="Textoindependiente"/>
        <w:spacing w:line="292" w:lineRule="auto"/>
        <w:ind w:left="117" w:right="139"/>
        <w:jc w:val="both"/>
      </w:pPr>
      <w:r>
        <w:t>1º.- Desestimar la reclamación de responsabilidad de daños y perjuicios formulada D.ª M.A.C.N., actuando</w:t>
      </w:r>
      <w:r>
        <w:rPr>
          <w:spacing w:val="40"/>
        </w:rPr>
        <w:t xml:space="preserve"> </w:t>
      </w:r>
      <w:r>
        <w:t>en</w:t>
      </w:r>
      <w:r>
        <w:rPr>
          <w:spacing w:val="40"/>
        </w:rPr>
        <w:t xml:space="preserve"> </w:t>
      </w:r>
      <w:r>
        <w:t>representación</w:t>
      </w:r>
      <w:r>
        <w:rPr>
          <w:spacing w:val="40"/>
        </w:rPr>
        <w:t xml:space="preserve"> </w:t>
      </w:r>
      <w:r>
        <w:t>de</w:t>
      </w:r>
      <w:r>
        <w:rPr>
          <w:spacing w:val="40"/>
        </w:rPr>
        <w:t xml:space="preserve"> </w:t>
      </w:r>
      <w:r>
        <w:t>la</w:t>
      </w:r>
      <w:r>
        <w:rPr>
          <w:spacing w:val="40"/>
        </w:rPr>
        <w:t xml:space="preserve"> </w:t>
      </w:r>
      <w:r>
        <w:t>Comunidad</w:t>
      </w:r>
      <w:r>
        <w:rPr>
          <w:spacing w:val="40"/>
        </w:rPr>
        <w:t xml:space="preserve"> </w:t>
      </w:r>
      <w:r>
        <w:t>de</w:t>
      </w:r>
      <w:r>
        <w:rPr>
          <w:spacing w:val="40"/>
        </w:rPr>
        <w:t xml:space="preserve"> </w:t>
      </w:r>
      <w:r>
        <w:t>Propietarios</w:t>
      </w:r>
      <w:r>
        <w:rPr>
          <w:spacing w:val="40"/>
        </w:rPr>
        <w:t xml:space="preserve"> </w:t>
      </w:r>
      <w:proofErr w:type="spellStart"/>
      <w:r>
        <w:t>Monterozas</w:t>
      </w:r>
      <w:proofErr w:type="spellEnd"/>
      <w:r>
        <w:rPr>
          <w:spacing w:val="40"/>
        </w:rPr>
        <w:t xml:space="preserve"> </w:t>
      </w:r>
      <w:r>
        <w:t>II,</w:t>
      </w:r>
      <w:r>
        <w:rPr>
          <w:spacing w:val="40"/>
        </w:rPr>
        <w:t xml:space="preserve"> </w:t>
      </w:r>
      <w:r>
        <w:t>mediante</w:t>
      </w:r>
      <w:r>
        <w:rPr>
          <w:spacing w:val="40"/>
        </w:rPr>
        <w:t xml:space="preserve"> </w:t>
      </w:r>
      <w:r>
        <w:t>la</w:t>
      </w:r>
      <w:r>
        <w:rPr>
          <w:spacing w:val="40"/>
        </w:rPr>
        <w:t xml:space="preserve"> </w:t>
      </w:r>
      <w:r>
        <w:t>que solicita resarcimiento e indemnización por los daños manifestados, por los motivos indicados en los fundamentos de derecho de la presente resolución.</w:t>
      </w:r>
    </w:p>
    <w:p w14:paraId="681399B6" w14:textId="77777777" w:rsidR="00044E0F" w:rsidRDefault="00044E0F">
      <w:pPr>
        <w:pStyle w:val="Textoindependiente"/>
        <w:spacing w:before="10"/>
      </w:pPr>
    </w:p>
    <w:p w14:paraId="52FCCDD5" w14:textId="77777777" w:rsidR="00044E0F" w:rsidRDefault="00000000">
      <w:pPr>
        <w:pStyle w:val="Textoindependiente"/>
        <w:ind w:left="117"/>
      </w:pPr>
      <w:r>
        <w:t>2º.-</w:t>
      </w:r>
      <w:r>
        <w:rPr>
          <w:spacing w:val="-4"/>
        </w:rPr>
        <w:t xml:space="preserve"> </w:t>
      </w:r>
      <w:r>
        <w:t>Notificar</w:t>
      </w:r>
      <w:r>
        <w:rPr>
          <w:spacing w:val="-2"/>
        </w:rPr>
        <w:t xml:space="preserve"> </w:t>
      </w:r>
      <w:r>
        <w:t>el</w:t>
      </w:r>
      <w:r>
        <w:rPr>
          <w:spacing w:val="-2"/>
        </w:rPr>
        <w:t xml:space="preserve"> </w:t>
      </w:r>
      <w:r>
        <w:t>presente</w:t>
      </w:r>
      <w:r>
        <w:rPr>
          <w:spacing w:val="-2"/>
        </w:rPr>
        <w:t xml:space="preserve"> </w:t>
      </w:r>
      <w:r>
        <w:t>acuerdo</w:t>
      </w:r>
      <w:r>
        <w:rPr>
          <w:spacing w:val="-2"/>
        </w:rPr>
        <w:t xml:space="preserve"> </w:t>
      </w:r>
      <w:r>
        <w:t>a</w:t>
      </w:r>
      <w:r>
        <w:rPr>
          <w:spacing w:val="-2"/>
        </w:rPr>
        <w:t xml:space="preserve"> </w:t>
      </w:r>
      <w:r>
        <w:t>los</w:t>
      </w:r>
      <w:r>
        <w:rPr>
          <w:spacing w:val="-2"/>
        </w:rPr>
        <w:t xml:space="preserve"> interesados.</w:t>
      </w:r>
    </w:p>
    <w:p w14:paraId="477141BD" w14:textId="77777777" w:rsidR="00044E0F" w:rsidRDefault="00044E0F">
      <w:pPr>
        <w:pStyle w:val="Textoindependiente"/>
        <w:spacing w:before="29"/>
      </w:pPr>
    </w:p>
    <w:tbl>
      <w:tblPr>
        <w:tblStyle w:val="TableNormal"/>
        <w:tblW w:w="0" w:type="auto"/>
        <w:tblInd w:w="12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044E0F" w14:paraId="4B632FB4" w14:textId="77777777">
        <w:trPr>
          <w:trHeight w:val="975"/>
        </w:trPr>
        <w:tc>
          <w:tcPr>
            <w:tcW w:w="9062" w:type="dxa"/>
            <w:gridSpan w:val="2"/>
            <w:tcBorders>
              <w:left w:val="single" w:sz="4" w:space="0" w:color="CCCCCC"/>
              <w:bottom w:val="single" w:sz="8" w:space="0" w:color="CCCCCC"/>
              <w:right w:val="single" w:sz="4" w:space="0" w:color="CCCCCC"/>
            </w:tcBorders>
            <w:shd w:val="clear" w:color="auto" w:fill="F3F3F3"/>
          </w:tcPr>
          <w:p w14:paraId="5EF3D5F0" w14:textId="77777777" w:rsidR="00044E0F" w:rsidRDefault="00000000">
            <w:pPr>
              <w:pStyle w:val="TableParagraph"/>
              <w:spacing w:before="83" w:line="297" w:lineRule="auto"/>
              <w:ind w:right="-15"/>
              <w:jc w:val="both"/>
              <w:rPr>
                <w:b/>
                <w:sz w:val="20"/>
              </w:rPr>
            </w:pPr>
            <w:r>
              <w:rPr>
                <w:b/>
                <w:sz w:val="20"/>
              </w:rPr>
              <w:t xml:space="preserve">Aprobación de las bases y convocatoria de la </w:t>
            </w:r>
            <w:r>
              <w:rPr>
                <w:b/>
                <w:i/>
                <w:sz w:val="20"/>
              </w:rPr>
              <w:t xml:space="preserve">“VII Ruta de la Tapa de Las Rozas de Madrid” </w:t>
            </w:r>
            <w:r>
              <w:rPr>
                <w:b/>
                <w:sz w:val="20"/>
              </w:rPr>
              <w:t>que</w:t>
            </w:r>
            <w:r>
              <w:rPr>
                <w:b/>
                <w:spacing w:val="40"/>
                <w:sz w:val="20"/>
              </w:rPr>
              <w:t xml:space="preserve"> </w:t>
            </w:r>
            <w:r>
              <w:rPr>
                <w:b/>
                <w:sz w:val="20"/>
              </w:rPr>
              <w:t>tendrá</w:t>
            </w:r>
            <w:r>
              <w:rPr>
                <w:b/>
                <w:spacing w:val="40"/>
                <w:sz w:val="20"/>
              </w:rPr>
              <w:t xml:space="preserve"> </w:t>
            </w:r>
            <w:r>
              <w:rPr>
                <w:b/>
                <w:sz w:val="20"/>
              </w:rPr>
              <w:t>lugar</w:t>
            </w:r>
            <w:r>
              <w:rPr>
                <w:b/>
                <w:spacing w:val="40"/>
                <w:sz w:val="20"/>
              </w:rPr>
              <w:t xml:space="preserve"> </w:t>
            </w:r>
            <w:r>
              <w:rPr>
                <w:b/>
                <w:sz w:val="20"/>
              </w:rPr>
              <w:t>entre</w:t>
            </w:r>
            <w:r>
              <w:rPr>
                <w:b/>
                <w:spacing w:val="40"/>
                <w:sz w:val="20"/>
              </w:rPr>
              <w:t xml:space="preserve"> </w:t>
            </w:r>
            <w:r>
              <w:rPr>
                <w:b/>
                <w:sz w:val="20"/>
              </w:rPr>
              <w:t>los</w:t>
            </w:r>
            <w:r>
              <w:rPr>
                <w:b/>
                <w:spacing w:val="40"/>
                <w:sz w:val="20"/>
              </w:rPr>
              <w:t xml:space="preserve"> </w:t>
            </w:r>
            <w:r>
              <w:rPr>
                <w:b/>
                <w:sz w:val="20"/>
              </w:rPr>
              <w:t>días</w:t>
            </w:r>
            <w:r>
              <w:rPr>
                <w:b/>
                <w:spacing w:val="40"/>
                <w:sz w:val="20"/>
              </w:rPr>
              <w:t xml:space="preserve"> </w:t>
            </w:r>
            <w:r>
              <w:rPr>
                <w:b/>
                <w:sz w:val="20"/>
              </w:rPr>
              <w:t>15</w:t>
            </w:r>
            <w:r>
              <w:rPr>
                <w:b/>
                <w:spacing w:val="40"/>
                <w:sz w:val="20"/>
              </w:rPr>
              <w:t xml:space="preserve"> </w:t>
            </w:r>
            <w:r>
              <w:rPr>
                <w:b/>
                <w:sz w:val="20"/>
              </w:rPr>
              <w:t>al</w:t>
            </w:r>
            <w:r>
              <w:rPr>
                <w:b/>
                <w:spacing w:val="40"/>
                <w:sz w:val="20"/>
              </w:rPr>
              <w:t xml:space="preserve"> </w:t>
            </w:r>
            <w:r>
              <w:rPr>
                <w:b/>
                <w:sz w:val="20"/>
              </w:rPr>
              <w:t>17</w:t>
            </w:r>
            <w:r>
              <w:rPr>
                <w:b/>
                <w:spacing w:val="40"/>
                <w:sz w:val="20"/>
              </w:rPr>
              <w:t xml:space="preserve"> </w:t>
            </w:r>
            <w:r>
              <w:rPr>
                <w:b/>
                <w:sz w:val="20"/>
              </w:rPr>
              <w:t>y</w:t>
            </w:r>
            <w:r>
              <w:rPr>
                <w:b/>
                <w:spacing w:val="40"/>
                <w:sz w:val="20"/>
              </w:rPr>
              <w:t xml:space="preserve"> </w:t>
            </w:r>
            <w:r>
              <w:rPr>
                <w:b/>
                <w:sz w:val="20"/>
              </w:rPr>
              <w:t>del</w:t>
            </w:r>
            <w:r>
              <w:rPr>
                <w:b/>
                <w:spacing w:val="40"/>
                <w:sz w:val="20"/>
              </w:rPr>
              <w:t xml:space="preserve"> </w:t>
            </w:r>
            <w:r>
              <w:rPr>
                <w:b/>
                <w:sz w:val="20"/>
              </w:rPr>
              <w:t>22</w:t>
            </w:r>
            <w:r>
              <w:rPr>
                <w:b/>
                <w:spacing w:val="40"/>
                <w:sz w:val="20"/>
              </w:rPr>
              <w:t xml:space="preserve"> </w:t>
            </w:r>
            <w:r>
              <w:rPr>
                <w:b/>
                <w:sz w:val="20"/>
              </w:rPr>
              <w:t>al</w:t>
            </w:r>
            <w:r>
              <w:rPr>
                <w:b/>
                <w:spacing w:val="40"/>
                <w:sz w:val="20"/>
              </w:rPr>
              <w:t xml:space="preserve"> </w:t>
            </w:r>
            <w:r>
              <w:rPr>
                <w:b/>
                <w:sz w:val="20"/>
              </w:rPr>
              <w:t>24</w:t>
            </w:r>
            <w:r>
              <w:rPr>
                <w:b/>
                <w:spacing w:val="40"/>
                <w:sz w:val="20"/>
              </w:rPr>
              <w:t xml:space="preserve"> </w:t>
            </w:r>
            <w:r>
              <w:rPr>
                <w:b/>
                <w:sz w:val="20"/>
              </w:rPr>
              <w:t>de</w:t>
            </w:r>
            <w:r>
              <w:rPr>
                <w:b/>
                <w:spacing w:val="40"/>
                <w:sz w:val="20"/>
              </w:rPr>
              <w:t xml:space="preserve"> </w:t>
            </w:r>
            <w:r>
              <w:rPr>
                <w:b/>
                <w:sz w:val="20"/>
              </w:rPr>
              <w:t>noviembre</w:t>
            </w:r>
            <w:r>
              <w:rPr>
                <w:b/>
                <w:spacing w:val="40"/>
                <w:sz w:val="20"/>
              </w:rPr>
              <w:t xml:space="preserve"> </w:t>
            </w:r>
            <w:r>
              <w:rPr>
                <w:b/>
                <w:sz w:val="20"/>
              </w:rPr>
              <w:t>de</w:t>
            </w:r>
            <w:r>
              <w:rPr>
                <w:b/>
                <w:spacing w:val="40"/>
                <w:sz w:val="20"/>
              </w:rPr>
              <w:t xml:space="preserve"> </w:t>
            </w:r>
            <w:r>
              <w:rPr>
                <w:b/>
                <w:sz w:val="20"/>
              </w:rPr>
              <w:t>2024.</w:t>
            </w:r>
            <w:r>
              <w:rPr>
                <w:b/>
                <w:spacing w:val="40"/>
                <w:sz w:val="20"/>
              </w:rPr>
              <w:t xml:space="preserve"> </w:t>
            </w:r>
            <w:proofErr w:type="spellStart"/>
            <w:r>
              <w:rPr>
                <w:b/>
                <w:sz w:val="20"/>
              </w:rPr>
              <w:t>Expte</w:t>
            </w:r>
            <w:proofErr w:type="spellEnd"/>
            <w:r>
              <w:rPr>
                <w:b/>
                <w:sz w:val="20"/>
              </w:rPr>
              <w:t>. 51034 /2024.</w:t>
            </w:r>
          </w:p>
        </w:tc>
      </w:tr>
      <w:tr w:rsidR="00044E0F" w14:paraId="77B9F773" w14:textId="77777777">
        <w:trPr>
          <w:trHeight w:val="403"/>
        </w:trPr>
        <w:tc>
          <w:tcPr>
            <w:tcW w:w="1877" w:type="dxa"/>
            <w:tcBorders>
              <w:top w:val="single" w:sz="8" w:space="0" w:color="CCCCCC"/>
              <w:left w:val="single" w:sz="4" w:space="0" w:color="CCCCCC"/>
            </w:tcBorders>
          </w:tcPr>
          <w:p w14:paraId="3729EC3A" w14:textId="77777777" w:rsidR="00044E0F" w:rsidRDefault="00000000">
            <w:pPr>
              <w:pStyle w:val="TableParagraph"/>
              <w:spacing w:before="79"/>
              <w:rPr>
                <w:b/>
                <w:sz w:val="20"/>
              </w:rPr>
            </w:pPr>
            <w:r>
              <w:rPr>
                <w:b/>
                <w:spacing w:val="-2"/>
                <w:sz w:val="20"/>
              </w:rPr>
              <w:t>Favorable</w:t>
            </w:r>
          </w:p>
        </w:tc>
        <w:tc>
          <w:tcPr>
            <w:tcW w:w="7185" w:type="dxa"/>
            <w:tcBorders>
              <w:top w:val="single" w:sz="8" w:space="0" w:color="CCCCCC"/>
              <w:right w:val="single" w:sz="4" w:space="0" w:color="CCCCCC"/>
            </w:tcBorders>
          </w:tcPr>
          <w:p w14:paraId="5E582CC2" w14:textId="77777777" w:rsidR="00044E0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3456E2FA" w14:textId="77777777" w:rsidR="00044E0F" w:rsidRDefault="00044E0F">
      <w:pPr>
        <w:pStyle w:val="Textoindependiente"/>
        <w:spacing w:before="145"/>
      </w:pPr>
    </w:p>
    <w:p w14:paraId="044E4F64" w14:textId="77777777" w:rsidR="00044E0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4B485624" w14:textId="77777777" w:rsidR="00044E0F" w:rsidRDefault="00044E0F">
      <w:pPr>
        <w:pStyle w:val="Textoindependiente"/>
        <w:spacing w:before="61"/>
        <w:rPr>
          <w:b/>
        </w:rPr>
      </w:pPr>
    </w:p>
    <w:p w14:paraId="311D805D" w14:textId="77777777" w:rsidR="00044E0F" w:rsidRDefault="00000000">
      <w:pPr>
        <w:pStyle w:val="Textoindependiente"/>
        <w:spacing w:before="1" w:line="292" w:lineRule="auto"/>
        <w:ind w:left="117" w:right="195"/>
        <w:jc w:val="both"/>
      </w:pPr>
      <w:r>
        <w:t>1º.- Aprobación por el Pleno de la Corporación, en sesión celebrada el día 24 de noviembre de 2016, la realización de una feria de la tapa.</w:t>
      </w:r>
    </w:p>
    <w:p w14:paraId="53D24F18" w14:textId="77777777" w:rsidR="00044E0F" w:rsidRDefault="00044E0F">
      <w:pPr>
        <w:pStyle w:val="Textoindependiente"/>
        <w:spacing w:before="9"/>
      </w:pPr>
    </w:p>
    <w:p w14:paraId="4631275B" w14:textId="77777777" w:rsidR="00044E0F" w:rsidRDefault="00000000">
      <w:pPr>
        <w:pStyle w:val="Textoindependiente"/>
        <w:spacing w:before="1" w:line="292" w:lineRule="auto"/>
        <w:ind w:left="117" w:right="139"/>
        <w:jc w:val="both"/>
      </w:pPr>
      <w:r>
        <w:t>2º.- Informe técnico de justificación de la aprobación de las bases para la convocatoria de la VII Ruta de la Tapa, suscrito por la Directora General de Turismo, D.ª Silvia del Castillo García, de fecha 7 de octubre de 2024.</w:t>
      </w:r>
    </w:p>
    <w:p w14:paraId="66BFAD84" w14:textId="77777777" w:rsidR="00044E0F" w:rsidRDefault="00044E0F">
      <w:pPr>
        <w:pStyle w:val="Textoindependiente"/>
        <w:spacing w:before="9"/>
      </w:pPr>
    </w:p>
    <w:p w14:paraId="62708A86" w14:textId="77777777" w:rsidR="00044E0F" w:rsidRDefault="00000000">
      <w:pPr>
        <w:pStyle w:val="Textoindependiente"/>
        <w:spacing w:line="292" w:lineRule="auto"/>
        <w:ind w:left="117" w:right="227"/>
        <w:jc w:val="both"/>
      </w:pPr>
      <w:r>
        <w:t>3º.- Propuesta de bases de la VII Ruta de la Tapa de Las Rozas de Madrid, suscrita por la Directora General de Turismo, D.ª Silvia del Castillo García, de fecha 7 de octubre de 2024.</w:t>
      </w:r>
    </w:p>
    <w:p w14:paraId="127F3443" w14:textId="77777777" w:rsidR="00044E0F" w:rsidRDefault="00044E0F">
      <w:pPr>
        <w:pStyle w:val="Textoindependiente"/>
        <w:spacing w:before="10"/>
      </w:pPr>
    </w:p>
    <w:p w14:paraId="3504B24D" w14:textId="77777777" w:rsidR="00044E0F" w:rsidRDefault="00000000">
      <w:pPr>
        <w:pStyle w:val="Textoindependiente"/>
        <w:spacing w:line="292" w:lineRule="auto"/>
        <w:ind w:left="117" w:right="195"/>
        <w:jc w:val="both"/>
      </w:pPr>
      <w:r>
        <w:t>4º.- Propuesta de inicio de expediente suscrita por el Concejal-Delegado de Presidencia y Portavocía del Gobierno, D. Ángel Luis Fernández-Polo Alonso, de fecha 7 de octubre de 2024.</w:t>
      </w:r>
    </w:p>
    <w:p w14:paraId="10390426" w14:textId="77777777" w:rsidR="00044E0F" w:rsidRDefault="00044E0F">
      <w:pPr>
        <w:pStyle w:val="Textoindependiente"/>
        <w:spacing w:before="10"/>
      </w:pPr>
    </w:p>
    <w:p w14:paraId="7660E6EA" w14:textId="77777777" w:rsidR="00044E0F" w:rsidRDefault="00000000">
      <w:pPr>
        <w:pStyle w:val="Textoindependiente"/>
        <w:spacing w:line="292" w:lineRule="auto"/>
        <w:ind w:left="117" w:right="194"/>
        <w:jc w:val="both"/>
      </w:pPr>
      <w:r>
        <w:t>5º.- Informe jurídico suscrito por el Subdirector General de la Asesoría Jurídica Municipal, D. Andrés Jaramillo Martín y por el Director General de la Asesoría Jurídica Municipal, D. Felipe Jiménez</w:t>
      </w:r>
      <w:r>
        <w:rPr>
          <w:spacing w:val="40"/>
        </w:rPr>
        <w:t xml:space="preserve"> </w:t>
      </w:r>
      <w:r>
        <w:t>Andrés, con fecha 8 de octubre de 2024.</w:t>
      </w:r>
    </w:p>
    <w:p w14:paraId="7E87994A" w14:textId="77777777" w:rsidR="00044E0F" w:rsidRDefault="00044E0F">
      <w:pPr>
        <w:spacing w:line="292" w:lineRule="auto"/>
        <w:jc w:val="both"/>
        <w:sectPr w:rsidR="00044E0F">
          <w:pgSz w:w="11910" w:h="16840"/>
          <w:pgMar w:top="1320" w:right="1220" w:bottom="1120" w:left="1300" w:header="225" w:footer="922" w:gutter="0"/>
          <w:cols w:space="720"/>
        </w:sectPr>
      </w:pPr>
    </w:p>
    <w:p w14:paraId="33109682" w14:textId="77777777" w:rsidR="00044E0F" w:rsidRDefault="00000000">
      <w:pPr>
        <w:pStyle w:val="Textoindependiente"/>
        <w:spacing w:before="214"/>
        <w:ind w:left="117"/>
      </w:pPr>
      <w:r>
        <w:rPr>
          <w:noProof/>
        </w:rPr>
        <w:lastRenderedPageBreak/>
        <mc:AlternateContent>
          <mc:Choice Requires="wps">
            <w:drawing>
              <wp:anchor distT="0" distB="0" distL="0" distR="0" simplePos="0" relativeHeight="15783424" behindDoc="0" locked="0" layoutInCell="1" allowOverlap="1" wp14:anchorId="7CD5DE80" wp14:editId="33C5DFDE">
                <wp:simplePos x="0" y="0"/>
                <wp:positionH relativeFrom="page">
                  <wp:posOffset>6807090</wp:posOffset>
                </wp:positionH>
                <wp:positionV relativeFrom="page">
                  <wp:posOffset>2818730</wp:posOffset>
                </wp:positionV>
                <wp:extent cx="419734" cy="3187065"/>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0D5D87A"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6DEB237"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7CD5DE80" id="Textbox 132" o:spid="_x0000_s1136" type="#_x0000_t202" style="position:absolute;left:0;text-align:left;margin-left:536pt;margin-top:221.95pt;width:33.05pt;height:250.95pt;z-index:1578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QL4owEAADI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zb8LuCmo820B5IDM0jgeW4WBKxgdrbcPy9k1Fz1n/1&#10;5F+ehVMST8nmlMTUf4IyMVmihw+7BMYWQpdvJkLUmCJpGqLc+b/3peoy6us/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DsZAvi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60D5D87A"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6DEB237"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PR/2024/7492</w:t>
      </w:r>
      <w:r>
        <w:rPr>
          <w:spacing w:val="-4"/>
        </w:rPr>
        <w:t xml:space="preserve"> </w:t>
      </w:r>
      <w:r>
        <w:t>de</w:t>
      </w:r>
      <w:r>
        <w:rPr>
          <w:spacing w:val="-4"/>
        </w:rPr>
        <w:t xml:space="preserve"> </w:t>
      </w:r>
      <w:r>
        <w:t>8</w:t>
      </w:r>
      <w:r>
        <w:rPr>
          <w:spacing w:val="-4"/>
        </w:rPr>
        <w:t xml:space="preserve"> </w:t>
      </w:r>
      <w:r>
        <w:t>de</w:t>
      </w:r>
      <w:r>
        <w:rPr>
          <w:spacing w:val="-4"/>
        </w:rPr>
        <w:t xml:space="preserve"> </w:t>
      </w:r>
      <w:r>
        <w:t>octubre</w:t>
      </w:r>
      <w:r>
        <w:rPr>
          <w:spacing w:val="-4"/>
        </w:rPr>
        <w:t xml:space="preserve"> </w:t>
      </w:r>
      <w:r>
        <w:t>de</w:t>
      </w:r>
      <w:r>
        <w:rPr>
          <w:spacing w:val="-3"/>
        </w:rPr>
        <w:t xml:space="preserve"> </w:t>
      </w:r>
      <w:r>
        <w:rPr>
          <w:spacing w:val="-2"/>
        </w:rPr>
        <w:t>2024.</w:t>
      </w:r>
    </w:p>
    <w:p w14:paraId="1E6ABEFD" w14:textId="77777777" w:rsidR="00044E0F" w:rsidRDefault="00044E0F">
      <w:pPr>
        <w:pStyle w:val="Textoindependiente"/>
        <w:spacing w:before="59"/>
      </w:pPr>
    </w:p>
    <w:p w14:paraId="002DA783" w14:textId="77777777" w:rsidR="00044E0F" w:rsidRDefault="00000000">
      <w:pPr>
        <w:pStyle w:val="Ttulo2"/>
      </w:pPr>
      <w:r>
        <w:rPr>
          <w:spacing w:val="-2"/>
        </w:rPr>
        <w:t>Resolución:</w:t>
      </w:r>
    </w:p>
    <w:p w14:paraId="727FF785" w14:textId="77777777" w:rsidR="00044E0F" w:rsidRDefault="00044E0F">
      <w:pPr>
        <w:pStyle w:val="Textoindependiente"/>
        <w:spacing w:before="61"/>
        <w:rPr>
          <w:b/>
        </w:rPr>
      </w:pPr>
    </w:p>
    <w:p w14:paraId="3247AC98" w14:textId="77777777" w:rsidR="00044E0F" w:rsidRDefault="00000000">
      <w:pPr>
        <w:pStyle w:val="Textoindependiente"/>
        <w:spacing w:before="1" w:line="292" w:lineRule="auto"/>
        <w:ind w:left="117" w:right="196"/>
        <w:jc w:val="both"/>
      </w:pPr>
      <w:r>
        <w:t>1º.- Aprobar las bases y convocatoria de la VII Ruta de la Tapa de Las Rozas de Madrid que tendrá lugar entre los días 15 al 17 y del 22 al 24 de noviembre de 2024.</w:t>
      </w:r>
    </w:p>
    <w:p w14:paraId="02B50E14" w14:textId="77777777" w:rsidR="00044E0F" w:rsidRDefault="00044E0F">
      <w:pPr>
        <w:pStyle w:val="Textoindependiente"/>
        <w:spacing w:before="9"/>
      </w:pPr>
    </w:p>
    <w:p w14:paraId="76E9B3FC" w14:textId="77777777" w:rsidR="00044E0F" w:rsidRDefault="00000000">
      <w:pPr>
        <w:pStyle w:val="Textoindependiente"/>
        <w:spacing w:before="1" w:line="292" w:lineRule="auto"/>
        <w:ind w:left="117" w:right="196"/>
        <w:jc w:val="both"/>
      </w:pPr>
      <w:r>
        <w:t>2º.- Publicar su contenido íntegro al menos en la página web municipal y en el portal de</w:t>
      </w:r>
      <w:r>
        <w:rPr>
          <w:spacing w:val="40"/>
        </w:rPr>
        <w:t xml:space="preserve"> </w:t>
      </w:r>
      <w:r>
        <w:t>transparencia, sin perjuicio de que se puedan</w:t>
      </w:r>
      <w:r>
        <w:rPr>
          <w:spacing w:val="40"/>
        </w:rPr>
        <w:t xml:space="preserve"> </w:t>
      </w:r>
      <w:r>
        <w:t>utilizar otros medios publicitarios como</w:t>
      </w:r>
      <w:r>
        <w:rPr>
          <w:spacing w:val="40"/>
        </w:rPr>
        <w:t xml:space="preserve"> </w:t>
      </w:r>
      <w:r>
        <w:t>cartelería, folletos, revista municipal, redes sociales y otros medios de comunicación.</w:t>
      </w:r>
    </w:p>
    <w:p w14:paraId="7EAAB684" w14:textId="77777777" w:rsidR="00044E0F" w:rsidRDefault="00000000">
      <w:pPr>
        <w:pStyle w:val="Textoindependiente"/>
        <w:rPr>
          <w:sz w:val="16"/>
        </w:rPr>
      </w:pPr>
      <w:r>
        <w:rPr>
          <w:noProof/>
        </w:rPr>
        <mc:AlternateContent>
          <mc:Choice Requires="wpg">
            <w:drawing>
              <wp:anchor distT="0" distB="0" distL="0" distR="0" simplePos="0" relativeHeight="487640576" behindDoc="1" locked="0" layoutInCell="1" allowOverlap="1" wp14:anchorId="492A1BCB" wp14:editId="6F7913E8">
                <wp:simplePos x="0" y="0"/>
                <wp:positionH relativeFrom="page">
                  <wp:posOffset>900112</wp:posOffset>
                </wp:positionH>
                <wp:positionV relativeFrom="paragraph">
                  <wp:posOffset>132207</wp:posOffset>
                </wp:positionV>
                <wp:extent cx="5760085" cy="276860"/>
                <wp:effectExtent l="0" t="0" r="0" b="0"/>
                <wp:wrapTopAndBottom/>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134" name="Graphic 134"/>
                        <wps:cNvSpPr/>
                        <wps:spPr>
                          <a:xfrm>
                            <a:off x="4762" y="9525"/>
                            <a:ext cx="5750560" cy="257810"/>
                          </a:xfrm>
                          <a:custGeom>
                            <a:avLst/>
                            <a:gdLst/>
                            <a:ahLst/>
                            <a:cxnLst/>
                            <a:rect l="l" t="t" r="r" b="b"/>
                            <a:pathLst>
                              <a:path w="5750560" h="257810">
                                <a:moveTo>
                                  <a:pt x="5750242" y="0"/>
                                </a:moveTo>
                                <a:lnTo>
                                  <a:pt x="0" y="0"/>
                                </a:lnTo>
                                <a:lnTo>
                                  <a:pt x="0" y="257644"/>
                                </a:lnTo>
                                <a:lnTo>
                                  <a:pt x="5750242" y="257644"/>
                                </a:lnTo>
                                <a:lnTo>
                                  <a:pt x="5750242" y="0"/>
                                </a:lnTo>
                                <a:close/>
                              </a:path>
                            </a:pathLst>
                          </a:custGeom>
                          <a:solidFill>
                            <a:srgbClr val="F3F3F3"/>
                          </a:solidFill>
                        </wps:spPr>
                        <wps:bodyPr wrap="square" lIns="0" tIns="0" rIns="0" bIns="0" rtlCol="0">
                          <a:prstTxWarp prst="textNoShape">
                            <a:avLst/>
                          </a:prstTxWarp>
                          <a:noAutofit/>
                        </wps:bodyPr>
                      </wps:wsp>
                      <wps:wsp>
                        <wps:cNvPr id="135" name="Graphic 135"/>
                        <wps:cNvSpPr/>
                        <wps:spPr>
                          <a:xfrm>
                            <a:off x="-12" y="0"/>
                            <a:ext cx="5760085" cy="276860"/>
                          </a:xfrm>
                          <a:custGeom>
                            <a:avLst/>
                            <a:gdLst/>
                            <a:ahLst/>
                            <a:cxnLst/>
                            <a:rect l="l" t="t" r="r" b="b"/>
                            <a:pathLst>
                              <a:path w="5760085" h="276860">
                                <a:moveTo>
                                  <a:pt x="5759780" y="0"/>
                                </a:moveTo>
                                <a:lnTo>
                                  <a:pt x="5759450" y="0"/>
                                </a:lnTo>
                                <a:lnTo>
                                  <a:pt x="5759450" y="5080"/>
                                </a:lnTo>
                                <a:lnTo>
                                  <a:pt x="5756910" y="7620"/>
                                </a:lnTo>
                                <a:lnTo>
                                  <a:pt x="5756910" y="5080"/>
                                </a:lnTo>
                                <a:lnTo>
                                  <a:pt x="5759450" y="5080"/>
                                </a:lnTo>
                                <a:lnTo>
                                  <a:pt x="5759450" y="0"/>
                                </a:lnTo>
                                <a:lnTo>
                                  <a:pt x="2870" y="0"/>
                                </a:lnTo>
                                <a:lnTo>
                                  <a:pt x="2870" y="5080"/>
                                </a:lnTo>
                                <a:lnTo>
                                  <a:pt x="2870" y="7632"/>
                                </a:lnTo>
                                <a:lnTo>
                                  <a:pt x="317" y="5080"/>
                                </a:lnTo>
                                <a:lnTo>
                                  <a:pt x="2870" y="5080"/>
                                </a:lnTo>
                                <a:lnTo>
                                  <a:pt x="2870" y="0"/>
                                </a:lnTo>
                                <a:lnTo>
                                  <a:pt x="12" y="0"/>
                                </a:lnTo>
                                <a:lnTo>
                                  <a:pt x="12" y="4775"/>
                                </a:lnTo>
                                <a:lnTo>
                                  <a:pt x="12" y="5080"/>
                                </a:lnTo>
                                <a:lnTo>
                                  <a:pt x="12" y="271932"/>
                                </a:lnTo>
                                <a:lnTo>
                                  <a:pt x="0" y="276707"/>
                                </a:lnTo>
                                <a:lnTo>
                                  <a:pt x="5759767" y="276707"/>
                                </a:lnTo>
                                <a:lnTo>
                                  <a:pt x="5759767" y="271945"/>
                                </a:lnTo>
                                <a:lnTo>
                                  <a:pt x="5755005" y="267182"/>
                                </a:lnTo>
                                <a:lnTo>
                                  <a:pt x="4775" y="267182"/>
                                </a:lnTo>
                                <a:lnTo>
                                  <a:pt x="4775" y="10160"/>
                                </a:lnTo>
                                <a:lnTo>
                                  <a:pt x="5755005" y="10160"/>
                                </a:lnTo>
                                <a:lnTo>
                                  <a:pt x="5755005" y="267169"/>
                                </a:lnTo>
                                <a:lnTo>
                                  <a:pt x="5759767" y="271932"/>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136" name="Textbox 136"/>
                        <wps:cNvSpPr txBox="1"/>
                        <wps:spPr>
                          <a:xfrm>
                            <a:off x="4762" y="10160"/>
                            <a:ext cx="5750560" cy="257175"/>
                          </a:xfrm>
                          <a:prstGeom prst="rect">
                            <a:avLst/>
                          </a:prstGeom>
                        </wps:spPr>
                        <wps:txbx>
                          <w:txbxContent>
                            <w:p w14:paraId="2A4DA2F8" w14:textId="77777777" w:rsidR="00044E0F" w:rsidRDefault="00000000">
                              <w:pPr>
                                <w:spacing w:before="81"/>
                                <w:ind w:left="3203"/>
                                <w:rPr>
                                  <w:b/>
                                  <w:sz w:val="20"/>
                                </w:rPr>
                              </w:pPr>
                              <w:r>
                                <w:rPr>
                                  <w:b/>
                                  <w:sz w:val="20"/>
                                </w:rPr>
                                <w:t xml:space="preserve">B) PARTE NO </w:t>
                              </w:r>
                              <w:r>
                                <w:rPr>
                                  <w:b/>
                                  <w:spacing w:val="-2"/>
                                  <w:sz w:val="20"/>
                                </w:rPr>
                                <w:t>RESOLUTIVA</w:t>
                              </w:r>
                            </w:p>
                          </w:txbxContent>
                        </wps:txbx>
                        <wps:bodyPr wrap="square" lIns="0" tIns="0" rIns="0" bIns="0" rtlCol="0">
                          <a:noAutofit/>
                        </wps:bodyPr>
                      </wps:wsp>
                    </wpg:wgp>
                  </a:graphicData>
                </a:graphic>
              </wp:anchor>
            </w:drawing>
          </mc:Choice>
          <mc:Fallback>
            <w:pict>
              <v:group w14:anchorId="492A1BCB" id="Group 133" o:spid="_x0000_s1137" style="position:absolute;margin-left:70.85pt;margin-top:10.4pt;width:453.55pt;height:21.8pt;z-index:-15675904;mso-wrap-distance-left:0;mso-wrap-distance-right:0;mso-position-horizontal-relative:page;mso-position-vertical-relative:text"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">
                <v:shape id="Graphic 134" o:spid="_x0000_s1138"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" path="m5750242,l,,,257644r5750242,l5750242,xe" fillcolor="#f3f3f3" stroked="f">
                  <v:path arrowok="t"/>
                </v:shape>
                <v:shape id="Graphic 135" o:spid="_x0000_s1139"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" path="m5759780,r-330,l5759450,5080r-2540,2540l5756910,5080r2540,l5759450,,2870,r,5080l2870,7632,317,5080r2553,l2870,,12,r,4775l12,5080r,266852l,276707r5759767,l5759767,271945r-4762,-4763l4775,267182r,-257022l5755005,10160r,257009l5759767,271932r,-266852l5759780,xe" fillcolor="#ccc" stroked="f">
                  <v:path arrowok="t"/>
                </v:shape>
                <v:shape id="Textbox 136" o:spid="_x0000_s1140" type="#_x0000_t202" style="position:absolute;left:47;top:101;width:5750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2A4DA2F8" w14:textId="77777777" w:rsidR="00044E0F" w:rsidRDefault="00000000">
                        <w:pPr>
                          <w:spacing w:before="81"/>
                          <w:ind w:left="3203"/>
                          <w:rPr>
                            <w:b/>
                            <w:sz w:val="20"/>
                          </w:rPr>
                        </w:pPr>
                        <w:r>
                          <w:rPr>
                            <w:b/>
                            <w:sz w:val="20"/>
                          </w:rPr>
                          <w:t xml:space="preserve">B) PARTE NO </w:t>
                        </w:r>
                        <w:r>
                          <w:rPr>
                            <w:b/>
                            <w:spacing w:val="-2"/>
                            <w:sz w:val="20"/>
                          </w:rPr>
                          <w:t>RESOLUTIVA</w:t>
                        </w:r>
                      </w:p>
                    </w:txbxContent>
                  </v:textbox>
                </v:shape>
                <w10:wrap type="topAndBottom" anchorx="page"/>
              </v:group>
            </w:pict>
          </mc:Fallback>
        </mc:AlternateContent>
      </w:r>
      <w:r>
        <w:rPr>
          <w:noProof/>
        </w:rPr>
        <mc:AlternateContent>
          <mc:Choice Requires="wpg">
            <w:drawing>
              <wp:anchor distT="0" distB="0" distL="0" distR="0" simplePos="0" relativeHeight="487641088" behindDoc="1" locked="0" layoutInCell="1" allowOverlap="1" wp14:anchorId="12FDB155" wp14:editId="2988BBB5">
                <wp:simplePos x="0" y="0"/>
                <wp:positionH relativeFrom="page">
                  <wp:posOffset>900112</wp:posOffset>
                </wp:positionH>
                <wp:positionV relativeFrom="paragraph">
                  <wp:posOffset>627984</wp:posOffset>
                </wp:positionV>
                <wp:extent cx="5760085" cy="268605"/>
                <wp:effectExtent l="0" t="0" r="0" b="0"/>
                <wp:wrapTopAndBottom/>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68605"/>
                          <a:chOff x="0" y="0"/>
                          <a:chExt cx="5760085" cy="268605"/>
                        </a:xfrm>
                      </wpg:grpSpPr>
                      <wps:wsp>
                        <wps:cNvPr id="138" name="Graphic 138"/>
                        <wps:cNvSpPr/>
                        <wps:spPr>
                          <a:xfrm>
                            <a:off x="4762" y="9525"/>
                            <a:ext cx="5750560" cy="249554"/>
                          </a:xfrm>
                          <a:custGeom>
                            <a:avLst/>
                            <a:gdLst/>
                            <a:ahLst/>
                            <a:cxnLst/>
                            <a:rect l="l" t="t" r="r" b="b"/>
                            <a:pathLst>
                              <a:path w="5750560" h="249554">
                                <a:moveTo>
                                  <a:pt x="5750242" y="0"/>
                                </a:moveTo>
                                <a:lnTo>
                                  <a:pt x="0" y="0"/>
                                </a:lnTo>
                                <a:lnTo>
                                  <a:pt x="0" y="249554"/>
                                </a:lnTo>
                                <a:lnTo>
                                  <a:pt x="5750242" y="249554"/>
                                </a:lnTo>
                                <a:lnTo>
                                  <a:pt x="5750242" y="0"/>
                                </a:lnTo>
                                <a:close/>
                              </a:path>
                            </a:pathLst>
                          </a:custGeom>
                          <a:solidFill>
                            <a:srgbClr val="F3F3F3"/>
                          </a:solidFill>
                        </wps:spPr>
                        <wps:bodyPr wrap="square" lIns="0" tIns="0" rIns="0" bIns="0" rtlCol="0">
                          <a:prstTxWarp prst="textNoShape">
                            <a:avLst/>
                          </a:prstTxWarp>
                          <a:noAutofit/>
                        </wps:bodyPr>
                      </wps:wsp>
                      <wps:wsp>
                        <wps:cNvPr id="139" name="Graphic 139"/>
                        <wps:cNvSpPr/>
                        <wps:spPr>
                          <a:xfrm>
                            <a:off x="-12" y="5"/>
                            <a:ext cx="5760085" cy="268605"/>
                          </a:xfrm>
                          <a:custGeom>
                            <a:avLst/>
                            <a:gdLst/>
                            <a:ahLst/>
                            <a:cxnLst/>
                            <a:rect l="l" t="t" r="r" b="b"/>
                            <a:pathLst>
                              <a:path w="5760085" h="268605">
                                <a:moveTo>
                                  <a:pt x="5759780" y="0"/>
                                </a:moveTo>
                                <a:lnTo>
                                  <a:pt x="5759450" y="0"/>
                                </a:lnTo>
                                <a:lnTo>
                                  <a:pt x="5759450" y="5080"/>
                                </a:lnTo>
                                <a:lnTo>
                                  <a:pt x="5756922" y="7607"/>
                                </a:lnTo>
                                <a:lnTo>
                                  <a:pt x="5756922" y="5080"/>
                                </a:lnTo>
                                <a:lnTo>
                                  <a:pt x="5759450" y="5080"/>
                                </a:lnTo>
                                <a:lnTo>
                                  <a:pt x="5759450" y="0"/>
                                </a:lnTo>
                                <a:lnTo>
                                  <a:pt x="5755005" y="0"/>
                                </a:lnTo>
                                <a:lnTo>
                                  <a:pt x="5755005" y="10160"/>
                                </a:lnTo>
                                <a:lnTo>
                                  <a:pt x="5755005" y="259080"/>
                                </a:lnTo>
                                <a:lnTo>
                                  <a:pt x="4775" y="259080"/>
                                </a:lnTo>
                                <a:lnTo>
                                  <a:pt x="4775" y="10160"/>
                                </a:lnTo>
                                <a:lnTo>
                                  <a:pt x="5755005" y="10160"/>
                                </a:lnTo>
                                <a:lnTo>
                                  <a:pt x="5755005" y="0"/>
                                </a:lnTo>
                                <a:lnTo>
                                  <a:pt x="2857" y="0"/>
                                </a:lnTo>
                                <a:lnTo>
                                  <a:pt x="2857" y="5080"/>
                                </a:lnTo>
                                <a:lnTo>
                                  <a:pt x="2857" y="7607"/>
                                </a:lnTo>
                                <a:lnTo>
                                  <a:pt x="330" y="5080"/>
                                </a:lnTo>
                                <a:lnTo>
                                  <a:pt x="2857" y="5080"/>
                                </a:lnTo>
                                <a:lnTo>
                                  <a:pt x="2857" y="0"/>
                                </a:lnTo>
                                <a:lnTo>
                                  <a:pt x="12" y="0"/>
                                </a:lnTo>
                                <a:lnTo>
                                  <a:pt x="12" y="4762"/>
                                </a:lnTo>
                                <a:lnTo>
                                  <a:pt x="12" y="5080"/>
                                </a:lnTo>
                                <a:lnTo>
                                  <a:pt x="12" y="263829"/>
                                </a:lnTo>
                                <a:lnTo>
                                  <a:pt x="0" y="268605"/>
                                </a:lnTo>
                                <a:lnTo>
                                  <a:pt x="5759767" y="268605"/>
                                </a:lnTo>
                                <a:lnTo>
                                  <a:pt x="5759767" y="263842"/>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140" name="Textbox 140"/>
                        <wps:cNvSpPr txBox="1"/>
                        <wps:spPr>
                          <a:xfrm>
                            <a:off x="4762" y="10160"/>
                            <a:ext cx="5750560" cy="248920"/>
                          </a:xfrm>
                          <a:prstGeom prst="rect">
                            <a:avLst/>
                          </a:prstGeom>
                        </wps:spPr>
                        <wps:txbx>
                          <w:txbxContent>
                            <w:p w14:paraId="4D64B69E" w14:textId="77777777" w:rsidR="00044E0F" w:rsidRDefault="00000000">
                              <w:pPr>
                                <w:spacing w:before="79"/>
                                <w:jc w:val="center"/>
                                <w:rPr>
                                  <w:sz w:val="20"/>
                                </w:rPr>
                              </w:pPr>
                              <w:r>
                                <w:rPr>
                                  <w:sz w:val="20"/>
                                </w:rPr>
                                <w:t>No</w:t>
                              </w:r>
                              <w:r>
                                <w:rPr>
                                  <w:spacing w:val="-1"/>
                                  <w:sz w:val="20"/>
                                </w:rPr>
                                <w:t xml:space="preserve"> </w:t>
                              </w:r>
                              <w:r>
                                <w:rPr>
                                  <w:sz w:val="20"/>
                                </w:rPr>
                                <w:t xml:space="preserve">hay </w:t>
                              </w:r>
                              <w:r>
                                <w:rPr>
                                  <w:spacing w:val="-2"/>
                                  <w:sz w:val="20"/>
                                </w:rPr>
                                <w:t>asuntos</w:t>
                              </w:r>
                            </w:p>
                          </w:txbxContent>
                        </wps:txbx>
                        <wps:bodyPr wrap="square" lIns="0" tIns="0" rIns="0" bIns="0" rtlCol="0">
                          <a:noAutofit/>
                        </wps:bodyPr>
                      </wps:wsp>
                    </wpg:wgp>
                  </a:graphicData>
                </a:graphic>
              </wp:anchor>
            </w:drawing>
          </mc:Choice>
          <mc:Fallback>
            <w:pict>
              <v:group w14:anchorId="12FDB155" id="Group 137" o:spid="_x0000_s1141" style="position:absolute;margin-left:70.85pt;margin-top:49.45pt;width:453.55pt;height:21.15pt;z-index:-15675392;mso-wrap-distance-left:0;mso-wrap-distance-right:0;mso-position-horizontal-relative:page;mso-position-vertical-relative:text" coordsize="57600,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">
                <v:shape id="Graphic 138" o:spid="_x0000_s1142" style="position:absolute;left:47;top:95;width:57506;height:2495;visibility:visible;mso-wrap-style:square;v-text-anchor:top" coordsize="5750560,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" path="m5750242,l,,,249554r5750242,l5750242,xe" fillcolor="#f3f3f3" stroked="f">
                  <v:path arrowok="t"/>
                </v:shape>
                <v:shape id="Graphic 139" o:spid="_x0000_s1143" style="position:absolute;width:57600;height:2686;visibility:visible;mso-wrap-style:square;v-text-anchor:top" coordsize="5760085,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" path="m5759780,r-330,l5759450,5080r-2528,2527l5756922,5080r2528,l5759450,r-4445,l5755005,10160r,248920l4775,259080r,-248920l5755005,10160r,-10160l2857,r,5080l2857,7607,330,5080r2527,l2857,,12,r,4762l12,5080r,258749l,268605r5759767,l5759767,263842r,-258762l5759780,xe" fillcolor="#ccc" stroked="f">
                  <v:path arrowok="t"/>
                </v:shape>
                <v:shape id="Textbox 140" o:spid="_x0000_s1144" type="#_x0000_t202" style="position:absolute;left:47;top:101;width:57506;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4D64B69E" w14:textId="77777777" w:rsidR="00044E0F" w:rsidRDefault="00000000">
                        <w:pPr>
                          <w:spacing w:before="79"/>
                          <w:jc w:val="center"/>
                          <w:rPr>
                            <w:sz w:val="20"/>
                          </w:rPr>
                        </w:pPr>
                        <w:r>
                          <w:rPr>
                            <w:sz w:val="20"/>
                          </w:rPr>
                          <w:t>No</w:t>
                        </w:r>
                        <w:r>
                          <w:rPr>
                            <w:spacing w:val="-1"/>
                            <w:sz w:val="20"/>
                          </w:rPr>
                          <w:t xml:space="preserve"> </w:t>
                        </w:r>
                        <w:r>
                          <w:rPr>
                            <w:sz w:val="20"/>
                          </w:rPr>
                          <w:t xml:space="preserve">hay </w:t>
                        </w:r>
                        <w:r>
                          <w:rPr>
                            <w:spacing w:val="-2"/>
                            <w:sz w:val="20"/>
                          </w:rPr>
                          <w:t>asuntos</w:t>
                        </w:r>
                      </w:p>
                    </w:txbxContent>
                  </v:textbox>
                </v:shape>
                <w10:wrap type="topAndBottom" anchorx="page"/>
              </v:group>
            </w:pict>
          </mc:Fallback>
        </mc:AlternateContent>
      </w:r>
      <w:r>
        <w:rPr>
          <w:noProof/>
        </w:rPr>
        <mc:AlternateContent>
          <mc:Choice Requires="wpg">
            <w:drawing>
              <wp:anchor distT="0" distB="0" distL="0" distR="0" simplePos="0" relativeHeight="487641600" behindDoc="1" locked="0" layoutInCell="1" allowOverlap="1" wp14:anchorId="7D95E092" wp14:editId="79D54EBA">
                <wp:simplePos x="0" y="0"/>
                <wp:positionH relativeFrom="page">
                  <wp:posOffset>900112</wp:posOffset>
                </wp:positionH>
                <wp:positionV relativeFrom="paragraph">
                  <wp:posOffset>1115663</wp:posOffset>
                </wp:positionV>
                <wp:extent cx="5760085" cy="276860"/>
                <wp:effectExtent l="0" t="0" r="0" b="0"/>
                <wp:wrapTopAndBottom/>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142" name="Graphic 142"/>
                        <wps:cNvSpPr/>
                        <wps:spPr>
                          <a:xfrm>
                            <a:off x="4762" y="9525"/>
                            <a:ext cx="5750560" cy="257810"/>
                          </a:xfrm>
                          <a:custGeom>
                            <a:avLst/>
                            <a:gdLst/>
                            <a:ahLst/>
                            <a:cxnLst/>
                            <a:rect l="l" t="t" r="r" b="b"/>
                            <a:pathLst>
                              <a:path w="5750560" h="257810">
                                <a:moveTo>
                                  <a:pt x="5750242" y="0"/>
                                </a:moveTo>
                                <a:lnTo>
                                  <a:pt x="0" y="0"/>
                                </a:lnTo>
                                <a:lnTo>
                                  <a:pt x="0" y="257644"/>
                                </a:lnTo>
                                <a:lnTo>
                                  <a:pt x="5750242" y="257644"/>
                                </a:lnTo>
                                <a:lnTo>
                                  <a:pt x="5750242" y="0"/>
                                </a:lnTo>
                                <a:close/>
                              </a:path>
                            </a:pathLst>
                          </a:custGeom>
                          <a:solidFill>
                            <a:srgbClr val="F3F3F3"/>
                          </a:solidFill>
                        </wps:spPr>
                        <wps:bodyPr wrap="square" lIns="0" tIns="0" rIns="0" bIns="0" rtlCol="0">
                          <a:prstTxWarp prst="textNoShape">
                            <a:avLst/>
                          </a:prstTxWarp>
                          <a:noAutofit/>
                        </wps:bodyPr>
                      </wps:wsp>
                      <wps:wsp>
                        <wps:cNvPr id="143" name="Graphic 143"/>
                        <wps:cNvSpPr/>
                        <wps:spPr>
                          <a:xfrm>
                            <a:off x="-12" y="6"/>
                            <a:ext cx="5760085" cy="276860"/>
                          </a:xfrm>
                          <a:custGeom>
                            <a:avLst/>
                            <a:gdLst/>
                            <a:ahLst/>
                            <a:cxnLst/>
                            <a:rect l="l" t="t" r="r" b="b"/>
                            <a:pathLst>
                              <a:path w="5760085" h="276860">
                                <a:moveTo>
                                  <a:pt x="5759780" y="0"/>
                                </a:moveTo>
                                <a:lnTo>
                                  <a:pt x="5759450" y="0"/>
                                </a:lnTo>
                                <a:lnTo>
                                  <a:pt x="5759450" y="5080"/>
                                </a:lnTo>
                                <a:lnTo>
                                  <a:pt x="5756910" y="7620"/>
                                </a:lnTo>
                                <a:lnTo>
                                  <a:pt x="5756910" y="5080"/>
                                </a:lnTo>
                                <a:lnTo>
                                  <a:pt x="5759450" y="5080"/>
                                </a:lnTo>
                                <a:lnTo>
                                  <a:pt x="5759450" y="0"/>
                                </a:lnTo>
                                <a:lnTo>
                                  <a:pt x="2870" y="0"/>
                                </a:lnTo>
                                <a:lnTo>
                                  <a:pt x="2870" y="5080"/>
                                </a:lnTo>
                                <a:lnTo>
                                  <a:pt x="2870" y="7632"/>
                                </a:lnTo>
                                <a:lnTo>
                                  <a:pt x="317" y="5080"/>
                                </a:lnTo>
                                <a:lnTo>
                                  <a:pt x="2870" y="5080"/>
                                </a:lnTo>
                                <a:lnTo>
                                  <a:pt x="2870" y="0"/>
                                </a:lnTo>
                                <a:lnTo>
                                  <a:pt x="12" y="0"/>
                                </a:lnTo>
                                <a:lnTo>
                                  <a:pt x="12" y="4775"/>
                                </a:lnTo>
                                <a:lnTo>
                                  <a:pt x="12" y="5080"/>
                                </a:lnTo>
                                <a:lnTo>
                                  <a:pt x="12" y="271932"/>
                                </a:lnTo>
                                <a:lnTo>
                                  <a:pt x="0" y="276707"/>
                                </a:lnTo>
                                <a:lnTo>
                                  <a:pt x="5759767" y="276707"/>
                                </a:lnTo>
                                <a:lnTo>
                                  <a:pt x="5759767" y="271945"/>
                                </a:lnTo>
                                <a:lnTo>
                                  <a:pt x="5755005" y="267182"/>
                                </a:lnTo>
                                <a:lnTo>
                                  <a:pt x="4775" y="267182"/>
                                </a:lnTo>
                                <a:lnTo>
                                  <a:pt x="4775" y="10160"/>
                                </a:lnTo>
                                <a:lnTo>
                                  <a:pt x="5755005" y="10160"/>
                                </a:lnTo>
                                <a:lnTo>
                                  <a:pt x="5755005" y="267169"/>
                                </a:lnTo>
                                <a:lnTo>
                                  <a:pt x="5759767" y="271932"/>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144" name="Textbox 144"/>
                        <wps:cNvSpPr txBox="1"/>
                        <wps:spPr>
                          <a:xfrm>
                            <a:off x="4762" y="10160"/>
                            <a:ext cx="5750560" cy="257175"/>
                          </a:xfrm>
                          <a:prstGeom prst="rect">
                            <a:avLst/>
                          </a:prstGeom>
                        </wps:spPr>
                        <wps:txbx>
                          <w:txbxContent>
                            <w:p w14:paraId="4D2357D4" w14:textId="77777777" w:rsidR="00044E0F" w:rsidRDefault="00000000">
                              <w:pPr>
                                <w:spacing w:before="81"/>
                                <w:ind w:left="3175"/>
                                <w:rPr>
                                  <w:b/>
                                  <w:sz w:val="20"/>
                                </w:rPr>
                              </w:pPr>
                              <w:r>
                                <w:rPr>
                                  <w:b/>
                                  <w:sz w:val="20"/>
                                </w:rPr>
                                <w:t xml:space="preserve">C) ASUNTOS DE </w:t>
                              </w:r>
                              <w:r>
                                <w:rPr>
                                  <w:b/>
                                  <w:spacing w:val="-2"/>
                                  <w:sz w:val="20"/>
                                </w:rPr>
                                <w:t>URGENCIA</w:t>
                              </w:r>
                            </w:p>
                          </w:txbxContent>
                        </wps:txbx>
                        <wps:bodyPr wrap="square" lIns="0" tIns="0" rIns="0" bIns="0" rtlCol="0">
                          <a:noAutofit/>
                        </wps:bodyPr>
                      </wps:wsp>
                    </wpg:wgp>
                  </a:graphicData>
                </a:graphic>
              </wp:anchor>
            </w:drawing>
          </mc:Choice>
          <mc:Fallback>
            <w:pict>
              <v:group w14:anchorId="7D95E092" id="Group 141" o:spid="_x0000_s1145" style="position:absolute;margin-left:70.85pt;margin-top:87.85pt;width:453.55pt;height:21.8pt;z-index:-15674880;mso-wrap-distance-left:0;mso-wrap-distance-right:0;mso-position-horizontal-relative:page;mso-position-vertical-relative:text"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">
                <v:shape id="Graphic 142" o:spid="_x0000_s1146"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" path="m5750242,l,,,257644r5750242,l5750242,xe" fillcolor="#f3f3f3" stroked="f">
                  <v:path arrowok="t"/>
                </v:shape>
                <v:shape id="Graphic 143" o:spid="_x0000_s1147"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" path="m5759780,r-330,l5759450,5080r-2540,2540l5756910,5080r2540,l5759450,,2870,r,5080l2870,7632,317,5080r2553,l2870,,12,r,4775l12,5080r,266852l,276707r5759767,l5759767,271945r-4762,-4763l4775,267182r,-257022l5755005,10160r,257009l5759767,271932r,-266852l5759780,xe" fillcolor="#ccc" stroked="f">
                  <v:path arrowok="t"/>
                </v:shape>
                <v:shape id="Textbox 144" o:spid="_x0000_s1148" type="#_x0000_t202" style="position:absolute;left:47;top:101;width:5750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4D2357D4" w14:textId="77777777" w:rsidR="00044E0F" w:rsidRDefault="00000000">
                        <w:pPr>
                          <w:spacing w:before="81"/>
                          <w:ind w:left="3175"/>
                          <w:rPr>
                            <w:b/>
                            <w:sz w:val="20"/>
                          </w:rPr>
                        </w:pPr>
                        <w:r>
                          <w:rPr>
                            <w:b/>
                            <w:sz w:val="20"/>
                          </w:rPr>
                          <w:t xml:space="preserve">C) ASUNTOS DE </w:t>
                        </w:r>
                        <w:r>
                          <w:rPr>
                            <w:b/>
                            <w:spacing w:val="-2"/>
                            <w:sz w:val="20"/>
                          </w:rPr>
                          <w:t>URGENCIA</w:t>
                        </w:r>
                      </w:p>
                    </w:txbxContent>
                  </v:textbox>
                </v:shape>
                <w10:wrap type="topAndBottom" anchorx="page"/>
              </v:group>
            </w:pict>
          </mc:Fallback>
        </mc:AlternateContent>
      </w:r>
      <w:r>
        <w:rPr>
          <w:noProof/>
        </w:rPr>
        <mc:AlternateContent>
          <mc:Choice Requires="wpg">
            <w:drawing>
              <wp:anchor distT="0" distB="0" distL="0" distR="0" simplePos="0" relativeHeight="487642112" behindDoc="1" locked="0" layoutInCell="1" allowOverlap="1" wp14:anchorId="073A21FF" wp14:editId="5C36E0D1">
                <wp:simplePos x="0" y="0"/>
                <wp:positionH relativeFrom="page">
                  <wp:posOffset>900112</wp:posOffset>
                </wp:positionH>
                <wp:positionV relativeFrom="paragraph">
                  <wp:posOffset>1611440</wp:posOffset>
                </wp:positionV>
                <wp:extent cx="5760085" cy="268605"/>
                <wp:effectExtent l="0" t="0" r="0" b="0"/>
                <wp:wrapTopAndBottom/>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68605"/>
                          <a:chOff x="0" y="0"/>
                          <a:chExt cx="5760085" cy="268605"/>
                        </a:xfrm>
                      </wpg:grpSpPr>
                      <wps:wsp>
                        <wps:cNvPr id="146" name="Graphic 146"/>
                        <wps:cNvSpPr/>
                        <wps:spPr>
                          <a:xfrm>
                            <a:off x="4762" y="9525"/>
                            <a:ext cx="5750560" cy="249554"/>
                          </a:xfrm>
                          <a:custGeom>
                            <a:avLst/>
                            <a:gdLst/>
                            <a:ahLst/>
                            <a:cxnLst/>
                            <a:rect l="l" t="t" r="r" b="b"/>
                            <a:pathLst>
                              <a:path w="5750560" h="249554">
                                <a:moveTo>
                                  <a:pt x="5750242" y="0"/>
                                </a:moveTo>
                                <a:lnTo>
                                  <a:pt x="0" y="0"/>
                                </a:lnTo>
                                <a:lnTo>
                                  <a:pt x="0" y="249554"/>
                                </a:lnTo>
                                <a:lnTo>
                                  <a:pt x="5750242" y="249554"/>
                                </a:lnTo>
                                <a:lnTo>
                                  <a:pt x="5750242" y="0"/>
                                </a:lnTo>
                                <a:close/>
                              </a:path>
                            </a:pathLst>
                          </a:custGeom>
                          <a:solidFill>
                            <a:srgbClr val="F3F3F3"/>
                          </a:solidFill>
                        </wps:spPr>
                        <wps:bodyPr wrap="square" lIns="0" tIns="0" rIns="0" bIns="0" rtlCol="0">
                          <a:prstTxWarp prst="textNoShape">
                            <a:avLst/>
                          </a:prstTxWarp>
                          <a:noAutofit/>
                        </wps:bodyPr>
                      </wps:wsp>
                      <wps:wsp>
                        <wps:cNvPr id="147" name="Graphic 147"/>
                        <wps:cNvSpPr/>
                        <wps:spPr>
                          <a:xfrm>
                            <a:off x="-12" y="0"/>
                            <a:ext cx="5760085" cy="268605"/>
                          </a:xfrm>
                          <a:custGeom>
                            <a:avLst/>
                            <a:gdLst/>
                            <a:ahLst/>
                            <a:cxnLst/>
                            <a:rect l="l" t="t" r="r" b="b"/>
                            <a:pathLst>
                              <a:path w="5760085" h="268605">
                                <a:moveTo>
                                  <a:pt x="5759780" y="0"/>
                                </a:moveTo>
                                <a:lnTo>
                                  <a:pt x="5759450" y="0"/>
                                </a:lnTo>
                                <a:lnTo>
                                  <a:pt x="5759450" y="5080"/>
                                </a:lnTo>
                                <a:lnTo>
                                  <a:pt x="5757545" y="6985"/>
                                </a:lnTo>
                                <a:lnTo>
                                  <a:pt x="5757545" y="5080"/>
                                </a:lnTo>
                                <a:lnTo>
                                  <a:pt x="5759450" y="5080"/>
                                </a:lnTo>
                                <a:lnTo>
                                  <a:pt x="5759450" y="0"/>
                                </a:lnTo>
                                <a:lnTo>
                                  <a:pt x="5755640" y="0"/>
                                </a:lnTo>
                                <a:lnTo>
                                  <a:pt x="5755640" y="8890"/>
                                </a:lnTo>
                                <a:lnTo>
                                  <a:pt x="5755005" y="9525"/>
                                </a:lnTo>
                                <a:lnTo>
                                  <a:pt x="5755005" y="259080"/>
                                </a:lnTo>
                                <a:lnTo>
                                  <a:pt x="4775" y="259080"/>
                                </a:lnTo>
                                <a:lnTo>
                                  <a:pt x="4775" y="9525"/>
                                </a:lnTo>
                                <a:lnTo>
                                  <a:pt x="4140" y="8890"/>
                                </a:lnTo>
                                <a:lnTo>
                                  <a:pt x="5755640" y="8890"/>
                                </a:lnTo>
                                <a:lnTo>
                                  <a:pt x="5755640" y="0"/>
                                </a:lnTo>
                                <a:lnTo>
                                  <a:pt x="2235" y="0"/>
                                </a:lnTo>
                                <a:lnTo>
                                  <a:pt x="2235" y="5080"/>
                                </a:lnTo>
                                <a:lnTo>
                                  <a:pt x="2235" y="6985"/>
                                </a:lnTo>
                                <a:lnTo>
                                  <a:pt x="330" y="5080"/>
                                </a:lnTo>
                                <a:lnTo>
                                  <a:pt x="2235" y="5080"/>
                                </a:lnTo>
                                <a:lnTo>
                                  <a:pt x="2235" y="0"/>
                                </a:lnTo>
                                <a:lnTo>
                                  <a:pt x="12" y="0"/>
                                </a:lnTo>
                                <a:lnTo>
                                  <a:pt x="12" y="4762"/>
                                </a:lnTo>
                                <a:lnTo>
                                  <a:pt x="12" y="5080"/>
                                </a:lnTo>
                                <a:lnTo>
                                  <a:pt x="12" y="263829"/>
                                </a:lnTo>
                                <a:lnTo>
                                  <a:pt x="0" y="268605"/>
                                </a:lnTo>
                                <a:lnTo>
                                  <a:pt x="5759767" y="268605"/>
                                </a:lnTo>
                                <a:lnTo>
                                  <a:pt x="5759767" y="263842"/>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148" name="Textbox 148"/>
                        <wps:cNvSpPr txBox="1"/>
                        <wps:spPr>
                          <a:xfrm>
                            <a:off x="4762" y="8889"/>
                            <a:ext cx="5750560" cy="250190"/>
                          </a:xfrm>
                          <a:prstGeom prst="rect">
                            <a:avLst/>
                          </a:prstGeom>
                        </wps:spPr>
                        <wps:txbx>
                          <w:txbxContent>
                            <w:p w14:paraId="2DD97550" w14:textId="77777777" w:rsidR="00044E0F" w:rsidRDefault="00000000">
                              <w:pPr>
                                <w:spacing w:before="81"/>
                                <w:jc w:val="center"/>
                                <w:rPr>
                                  <w:sz w:val="20"/>
                                </w:rPr>
                              </w:pPr>
                              <w:r>
                                <w:rPr>
                                  <w:sz w:val="20"/>
                                </w:rPr>
                                <w:t>No</w:t>
                              </w:r>
                              <w:r>
                                <w:rPr>
                                  <w:spacing w:val="-1"/>
                                  <w:sz w:val="20"/>
                                </w:rPr>
                                <w:t xml:space="preserve"> </w:t>
                              </w:r>
                              <w:r>
                                <w:rPr>
                                  <w:sz w:val="20"/>
                                </w:rPr>
                                <w:t xml:space="preserve">hay </w:t>
                              </w:r>
                              <w:r>
                                <w:rPr>
                                  <w:spacing w:val="-2"/>
                                  <w:sz w:val="20"/>
                                </w:rPr>
                                <w:t>asuntos</w:t>
                              </w:r>
                            </w:p>
                          </w:txbxContent>
                        </wps:txbx>
                        <wps:bodyPr wrap="square" lIns="0" tIns="0" rIns="0" bIns="0" rtlCol="0">
                          <a:noAutofit/>
                        </wps:bodyPr>
                      </wps:wsp>
                    </wpg:wgp>
                  </a:graphicData>
                </a:graphic>
              </wp:anchor>
            </w:drawing>
          </mc:Choice>
          <mc:Fallback>
            <w:pict>
              <v:group w14:anchorId="073A21FF" id="Group 145" o:spid="_x0000_s1149" style="position:absolute;margin-left:70.85pt;margin-top:126.9pt;width:453.55pt;height:21.15pt;z-index:-15674368;mso-wrap-distance-left:0;mso-wrap-distance-right:0;mso-position-horizontal-relative:page;mso-position-vertical-relative:text" coordsize="57600,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">
                <v:shape id="Graphic 146" o:spid="_x0000_s1150" style="position:absolute;left:47;top:95;width:57506;height:2495;visibility:visible;mso-wrap-style:square;v-text-anchor:top" coordsize="5750560,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" path="m5750242,l,,,249554r5750242,l5750242,xe" fillcolor="#f3f3f3" stroked="f">
                  <v:path arrowok="t"/>
                </v:shape>
                <v:shape id="Graphic 147" o:spid="_x0000_s1151" style="position:absolute;width:57600;height:2686;visibility:visible;mso-wrap-style:square;v-text-anchor:top" coordsize="5760085,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" path="m5759780,r-330,l5759450,5080r-1905,1905l5757545,5080r1905,l5759450,r-3810,l5755640,8890r-635,635l5755005,259080r-5750230,l4775,9525,4140,8890r5751500,l5755640,,2235,r,5080l2235,6985,330,5080r1905,l2235,,12,r,4762l12,5080r,258749l,268605r5759767,l5759767,263842r,-258762l5759780,xe" fillcolor="#ccc" stroked="f">
                  <v:path arrowok="t"/>
                </v:shape>
                <v:shape id="Textbox 148" o:spid="_x0000_s1152" type="#_x0000_t202" style="position:absolute;left:47;top:88;width:57506;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2DD97550" w14:textId="77777777" w:rsidR="00044E0F" w:rsidRDefault="00000000">
                        <w:pPr>
                          <w:spacing w:before="81"/>
                          <w:jc w:val="center"/>
                          <w:rPr>
                            <w:sz w:val="20"/>
                          </w:rPr>
                        </w:pPr>
                        <w:r>
                          <w:rPr>
                            <w:sz w:val="20"/>
                          </w:rPr>
                          <w:t>No</w:t>
                        </w:r>
                        <w:r>
                          <w:rPr>
                            <w:spacing w:val="-1"/>
                            <w:sz w:val="20"/>
                          </w:rPr>
                          <w:t xml:space="preserve"> </w:t>
                        </w:r>
                        <w:r>
                          <w:rPr>
                            <w:sz w:val="20"/>
                          </w:rPr>
                          <w:t xml:space="preserve">hay </w:t>
                        </w:r>
                        <w:r>
                          <w:rPr>
                            <w:spacing w:val="-2"/>
                            <w:sz w:val="20"/>
                          </w:rPr>
                          <w:t>asuntos</w:t>
                        </w:r>
                      </w:p>
                    </w:txbxContent>
                  </v:textbox>
                </v:shape>
                <w10:wrap type="topAndBottom" anchorx="page"/>
              </v:group>
            </w:pict>
          </mc:Fallback>
        </mc:AlternateContent>
      </w:r>
    </w:p>
    <w:p w14:paraId="7628F357" w14:textId="77777777" w:rsidR="00044E0F" w:rsidRDefault="00044E0F">
      <w:pPr>
        <w:pStyle w:val="Textoindependiente"/>
        <w:spacing w:before="91"/>
      </w:pPr>
    </w:p>
    <w:p w14:paraId="1C0C4785" w14:textId="77777777" w:rsidR="00044E0F" w:rsidRDefault="00044E0F">
      <w:pPr>
        <w:pStyle w:val="Textoindependiente"/>
        <w:spacing w:before="91"/>
      </w:pPr>
    </w:p>
    <w:p w14:paraId="1E2076FC" w14:textId="77777777" w:rsidR="00044E0F" w:rsidRDefault="00044E0F">
      <w:pPr>
        <w:pStyle w:val="Textoindependiente"/>
        <w:spacing w:before="91"/>
      </w:pPr>
    </w:p>
    <w:p w14:paraId="5E8167D4" w14:textId="77777777" w:rsidR="00044E0F" w:rsidRDefault="00044E0F">
      <w:pPr>
        <w:pStyle w:val="Textoindependiente"/>
      </w:pPr>
    </w:p>
    <w:p w14:paraId="25791865" w14:textId="77777777" w:rsidR="00044E0F" w:rsidRDefault="00044E0F">
      <w:pPr>
        <w:pStyle w:val="Textoindependiente"/>
        <w:spacing w:before="19"/>
      </w:pPr>
    </w:p>
    <w:p w14:paraId="31A98F24" w14:textId="77777777" w:rsidR="00044E0F" w:rsidRDefault="00000000">
      <w:pPr>
        <w:pStyle w:val="Ttulo1"/>
        <w:spacing w:before="1"/>
        <w:ind w:left="348" w:right="426"/>
        <w:jc w:val="center"/>
      </w:pPr>
      <w:r>
        <w:t xml:space="preserve">DOCUMENTO FIRMADO </w:t>
      </w:r>
      <w:r>
        <w:rPr>
          <w:spacing w:val="-2"/>
        </w:rPr>
        <w:t>ELECTRÓNICAMENTE</w:t>
      </w:r>
    </w:p>
    <w:p w14:paraId="50E5379C" w14:textId="77777777" w:rsidR="00044E0F" w:rsidRDefault="00044E0F">
      <w:pPr>
        <w:jc w:val="center"/>
        <w:sectPr w:rsidR="00044E0F">
          <w:pgSz w:w="11910" w:h="16840"/>
          <w:pgMar w:top="1320" w:right="1220" w:bottom="1120" w:left="1300" w:header="225" w:footer="922" w:gutter="0"/>
          <w:cols w:space="720"/>
        </w:sectPr>
      </w:pPr>
    </w:p>
    <w:p w14:paraId="04934C38" w14:textId="77777777" w:rsidR="00044E0F" w:rsidRDefault="00000000">
      <w:pPr>
        <w:pStyle w:val="Textoindependiente"/>
        <w:spacing w:before="3"/>
        <w:rPr>
          <w:b/>
          <w:sz w:val="7"/>
        </w:rPr>
      </w:pPr>
      <w:r>
        <w:rPr>
          <w:noProof/>
        </w:rPr>
        <w:lastRenderedPageBreak/>
        <mc:AlternateContent>
          <mc:Choice Requires="wps">
            <w:drawing>
              <wp:anchor distT="0" distB="0" distL="0" distR="0" simplePos="0" relativeHeight="15784448" behindDoc="0" locked="0" layoutInCell="1" allowOverlap="1" wp14:anchorId="405BA012" wp14:editId="1618ACD5">
                <wp:simplePos x="0" y="0"/>
                <wp:positionH relativeFrom="page">
                  <wp:posOffset>6807090</wp:posOffset>
                </wp:positionH>
                <wp:positionV relativeFrom="page">
                  <wp:posOffset>2818730</wp:posOffset>
                </wp:positionV>
                <wp:extent cx="419734" cy="3187065"/>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9000B9F"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1CACD1F"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405BA012" id="Textbox 149" o:spid="_x0000_s1153" type="#_x0000_t202" style="position:absolute;margin-left:536pt;margin-top:221.95pt;width:33.05pt;height:250.95pt;z-index:1578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tAowEAADM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KvSx3y2gfZAamggCS3HxZKYDdTfhuOvnYyas/6L&#10;JwPzMJySeEo2pySm/iOUkckaPXzYJTC2MLp8MzGizhRN0xTl1v+5L1WXWV//Bg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E8Ku0CjAQAAMwMAAA4AAAAAAAAAAAAAAAAALgIAAGRycy9lMm9Eb2MueG1sUEsBAi0AFAAG&#10;AAgAAAAhAHJTOajhAAAADQEAAA8AAAAAAAAAAAAAAAAA/QMAAGRycy9kb3ducmV2LnhtbFBLBQYA&#10;AAAABAAEAPMAAAALBQAAAAA=&#10;" filled="f" stroked="f">
                <v:textbox style="layout-flow:vertical;mso-layout-flow-alt:bottom-to-top" inset="0,0,0,0">
                  <w:txbxContent>
                    <w:p w14:paraId="79000B9F"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1CACD1F"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p>
    <w:p w14:paraId="21DFAD14" w14:textId="77777777" w:rsidR="00044E0F" w:rsidRDefault="00000000">
      <w:pPr>
        <w:pStyle w:val="Textoindependiente"/>
        <w:ind w:left="117"/>
      </w:pPr>
      <w:r>
        <w:rPr>
          <w:noProof/>
        </w:rPr>
        <mc:AlternateContent>
          <mc:Choice Requires="wpg">
            <w:drawing>
              <wp:inline distT="0" distB="0" distL="0" distR="0" wp14:anchorId="4BAB1622" wp14:editId="7D7CFD60">
                <wp:extent cx="5760085" cy="276860"/>
                <wp:effectExtent l="9525" t="0" r="0" b="8889"/>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151" name="Graphic 151"/>
                        <wps:cNvSpPr/>
                        <wps:spPr>
                          <a:xfrm>
                            <a:off x="4762" y="9525"/>
                            <a:ext cx="5750560" cy="257810"/>
                          </a:xfrm>
                          <a:custGeom>
                            <a:avLst/>
                            <a:gdLst/>
                            <a:ahLst/>
                            <a:cxnLst/>
                            <a:rect l="l" t="t" r="r" b="b"/>
                            <a:pathLst>
                              <a:path w="5750560" h="257810">
                                <a:moveTo>
                                  <a:pt x="5750242" y="0"/>
                                </a:moveTo>
                                <a:lnTo>
                                  <a:pt x="0" y="0"/>
                                </a:lnTo>
                                <a:lnTo>
                                  <a:pt x="0" y="257644"/>
                                </a:lnTo>
                                <a:lnTo>
                                  <a:pt x="5750242" y="257644"/>
                                </a:lnTo>
                                <a:lnTo>
                                  <a:pt x="5750242" y="0"/>
                                </a:lnTo>
                                <a:close/>
                              </a:path>
                            </a:pathLst>
                          </a:custGeom>
                          <a:solidFill>
                            <a:srgbClr val="F3F3F3"/>
                          </a:solidFill>
                        </wps:spPr>
                        <wps:bodyPr wrap="square" lIns="0" tIns="0" rIns="0" bIns="0" rtlCol="0">
                          <a:prstTxWarp prst="textNoShape">
                            <a:avLst/>
                          </a:prstTxWarp>
                          <a:noAutofit/>
                        </wps:bodyPr>
                      </wps:wsp>
                      <wps:wsp>
                        <wps:cNvPr id="152" name="Graphic 152"/>
                        <wps:cNvSpPr/>
                        <wps:spPr>
                          <a:xfrm>
                            <a:off x="-12" y="0"/>
                            <a:ext cx="5760085" cy="276860"/>
                          </a:xfrm>
                          <a:custGeom>
                            <a:avLst/>
                            <a:gdLst/>
                            <a:ahLst/>
                            <a:cxnLst/>
                            <a:rect l="l" t="t" r="r" b="b"/>
                            <a:pathLst>
                              <a:path w="5760085" h="276860">
                                <a:moveTo>
                                  <a:pt x="5759780" y="0"/>
                                </a:moveTo>
                                <a:lnTo>
                                  <a:pt x="5759450" y="0"/>
                                </a:lnTo>
                                <a:lnTo>
                                  <a:pt x="5759450" y="5080"/>
                                </a:lnTo>
                                <a:lnTo>
                                  <a:pt x="5756910" y="7620"/>
                                </a:lnTo>
                                <a:lnTo>
                                  <a:pt x="5756910" y="5080"/>
                                </a:lnTo>
                                <a:lnTo>
                                  <a:pt x="5759450" y="5080"/>
                                </a:lnTo>
                                <a:lnTo>
                                  <a:pt x="5759450" y="0"/>
                                </a:lnTo>
                                <a:lnTo>
                                  <a:pt x="2870" y="0"/>
                                </a:lnTo>
                                <a:lnTo>
                                  <a:pt x="2870" y="5080"/>
                                </a:lnTo>
                                <a:lnTo>
                                  <a:pt x="2870" y="7632"/>
                                </a:lnTo>
                                <a:lnTo>
                                  <a:pt x="317" y="5080"/>
                                </a:lnTo>
                                <a:lnTo>
                                  <a:pt x="2870" y="5080"/>
                                </a:lnTo>
                                <a:lnTo>
                                  <a:pt x="2870" y="0"/>
                                </a:lnTo>
                                <a:lnTo>
                                  <a:pt x="12" y="0"/>
                                </a:lnTo>
                                <a:lnTo>
                                  <a:pt x="12" y="4775"/>
                                </a:lnTo>
                                <a:lnTo>
                                  <a:pt x="12" y="5080"/>
                                </a:lnTo>
                                <a:lnTo>
                                  <a:pt x="12" y="271932"/>
                                </a:lnTo>
                                <a:lnTo>
                                  <a:pt x="0" y="276707"/>
                                </a:lnTo>
                                <a:lnTo>
                                  <a:pt x="5759767" y="276707"/>
                                </a:lnTo>
                                <a:lnTo>
                                  <a:pt x="5759767" y="271945"/>
                                </a:lnTo>
                                <a:lnTo>
                                  <a:pt x="5755005" y="267182"/>
                                </a:lnTo>
                                <a:lnTo>
                                  <a:pt x="4775" y="267182"/>
                                </a:lnTo>
                                <a:lnTo>
                                  <a:pt x="4775" y="10160"/>
                                </a:lnTo>
                                <a:lnTo>
                                  <a:pt x="5755005" y="10160"/>
                                </a:lnTo>
                                <a:lnTo>
                                  <a:pt x="5755005" y="267169"/>
                                </a:lnTo>
                                <a:lnTo>
                                  <a:pt x="5759767" y="271932"/>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153" name="Textbox 153"/>
                        <wps:cNvSpPr txBox="1"/>
                        <wps:spPr>
                          <a:xfrm>
                            <a:off x="4762" y="10160"/>
                            <a:ext cx="5750560" cy="257175"/>
                          </a:xfrm>
                          <a:prstGeom prst="rect">
                            <a:avLst/>
                          </a:prstGeom>
                        </wps:spPr>
                        <wps:txbx>
                          <w:txbxContent>
                            <w:p w14:paraId="2BAC2835" w14:textId="77777777" w:rsidR="00044E0F" w:rsidRDefault="00000000">
                              <w:pPr>
                                <w:spacing w:before="81"/>
                                <w:ind w:left="60"/>
                                <w:rPr>
                                  <w:b/>
                                  <w:sz w:val="20"/>
                                </w:rPr>
                              </w:pPr>
                              <w:r>
                                <w:rPr>
                                  <w:b/>
                                  <w:sz w:val="20"/>
                                </w:rPr>
                                <w:t>ÍNDICE</w:t>
                              </w:r>
                              <w:r>
                                <w:rPr>
                                  <w:b/>
                                  <w:spacing w:val="-3"/>
                                  <w:sz w:val="20"/>
                                </w:rPr>
                                <w:t xml:space="preserve"> </w:t>
                              </w:r>
                              <w:r>
                                <w:rPr>
                                  <w:b/>
                                  <w:sz w:val="20"/>
                                </w:rPr>
                                <w:t>DE</w:t>
                              </w:r>
                              <w:r>
                                <w:rPr>
                                  <w:b/>
                                  <w:spacing w:val="-1"/>
                                  <w:sz w:val="20"/>
                                </w:rPr>
                                <w:t xml:space="preserve"> </w:t>
                              </w:r>
                              <w:r>
                                <w:rPr>
                                  <w:b/>
                                  <w:sz w:val="20"/>
                                </w:rPr>
                                <w:t>ANEXOS</w:t>
                              </w:r>
                              <w:r>
                                <w:rPr>
                                  <w:b/>
                                  <w:spacing w:val="-1"/>
                                  <w:sz w:val="20"/>
                                </w:rPr>
                                <w:t xml:space="preserve"> </w:t>
                              </w:r>
                              <w:r>
                                <w:rPr>
                                  <w:b/>
                                  <w:sz w:val="20"/>
                                </w:rPr>
                                <w:t xml:space="preserve">ACTA </w:t>
                              </w:r>
                              <w:r>
                                <w:rPr>
                                  <w:b/>
                                  <w:spacing w:val="-2"/>
                                  <w:sz w:val="20"/>
                                </w:rPr>
                                <w:t>JGL/2024/47</w:t>
                              </w:r>
                            </w:p>
                          </w:txbxContent>
                        </wps:txbx>
                        <wps:bodyPr wrap="square" lIns="0" tIns="0" rIns="0" bIns="0" rtlCol="0">
                          <a:noAutofit/>
                        </wps:bodyPr>
                      </wps:wsp>
                    </wpg:wgp>
                  </a:graphicData>
                </a:graphic>
              </wp:inline>
            </w:drawing>
          </mc:Choice>
          <mc:Fallback>
            <w:pict>
              <v:group w14:anchorId="4BAB1622" id="Group 150" o:spid="_x0000_s1154" style="width:453.55pt;height:21.8pt;mso-position-horizontal-relative:char;mso-position-vertical-relative:line"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">
                <v:shape id="Graphic 151" o:spid="_x0000_s1155"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" path="m5750242,l,,,257644r5750242,l5750242,xe" fillcolor="#f3f3f3" stroked="f">
                  <v:path arrowok="t"/>
                </v:shape>
                <v:shape id="Graphic 152" o:spid="_x0000_s1156"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" path="m5759780,r-330,l5759450,5080r-2540,2540l5756910,5080r2540,l5759450,,2870,r,5080l2870,7632,317,5080r2553,l2870,,12,r,4775l12,5080r,266852l,276707r5759767,l5759767,271945r-4762,-4763l4775,267182r,-257022l5755005,10160r,257009l5759767,271932r,-266852l5759780,xe" fillcolor="#ccc" stroked="f">
                  <v:path arrowok="t"/>
                </v:shape>
                <v:shape id="Textbox 153" o:spid="_x0000_s1157" type="#_x0000_t202" style="position:absolute;left:47;top:101;width:5750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2BAC2835" w14:textId="77777777" w:rsidR="00044E0F" w:rsidRDefault="00000000">
                        <w:pPr>
                          <w:spacing w:before="81"/>
                          <w:ind w:left="60"/>
                          <w:rPr>
                            <w:b/>
                            <w:sz w:val="20"/>
                          </w:rPr>
                        </w:pPr>
                        <w:r>
                          <w:rPr>
                            <w:b/>
                            <w:sz w:val="20"/>
                          </w:rPr>
                          <w:t>ÍNDICE</w:t>
                        </w:r>
                        <w:r>
                          <w:rPr>
                            <w:b/>
                            <w:spacing w:val="-3"/>
                            <w:sz w:val="20"/>
                          </w:rPr>
                          <w:t xml:space="preserve"> </w:t>
                        </w:r>
                        <w:r>
                          <w:rPr>
                            <w:b/>
                            <w:sz w:val="20"/>
                          </w:rPr>
                          <w:t>DE</w:t>
                        </w:r>
                        <w:r>
                          <w:rPr>
                            <w:b/>
                            <w:spacing w:val="-1"/>
                            <w:sz w:val="20"/>
                          </w:rPr>
                          <w:t xml:space="preserve"> </w:t>
                        </w:r>
                        <w:r>
                          <w:rPr>
                            <w:b/>
                            <w:sz w:val="20"/>
                          </w:rPr>
                          <w:t>ANEXOS</w:t>
                        </w:r>
                        <w:r>
                          <w:rPr>
                            <w:b/>
                            <w:spacing w:val="-1"/>
                            <w:sz w:val="20"/>
                          </w:rPr>
                          <w:t xml:space="preserve"> </w:t>
                        </w:r>
                        <w:r>
                          <w:rPr>
                            <w:b/>
                            <w:sz w:val="20"/>
                          </w:rPr>
                          <w:t xml:space="preserve">ACTA </w:t>
                        </w:r>
                        <w:r>
                          <w:rPr>
                            <w:b/>
                            <w:spacing w:val="-2"/>
                            <w:sz w:val="20"/>
                          </w:rPr>
                          <w:t>JGL/2024/47</w:t>
                        </w:r>
                      </w:p>
                    </w:txbxContent>
                  </v:textbox>
                </v:shape>
                <w10:anchorlock/>
              </v:group>
            </w:pict>
          </mc:Fallback>
        </mc:AlternateContent>
      </w:r>
    </w:p>
    <w:p w14:paraId="1CFF9C9A" w14:textId="77777777" w:rsidR="00044E0F" w:rsidRDefault="00044E0F">
      <w:pPr>
        <w:pStyle w:val="Textoindependiente"/>
        <w:spacing w:before="106"/>
        <w:rPr>
          <w:b/>
        </w:rPr>
      </w:pPr>
    </w:p>
    <w:p w14:paraId="15278C9A" w14:textId="77777777" w:rsidR="00044E0F" w:rsidRDefault="00000000">
      <w:pPr>
        <w:pStyle w:val="Prrafodelista"/>
        <w:numPr>
          <w:ilvl w:val="1"/>
          <w:numId w:val="1"/>
        </w:numPr>
        <w:tabs>
          <w:tab w:val="left" w:pos="383"/>
        </w:tabs>
        <w:ind w:left="383" w:right="0" w:hanging="266"/>
        <w:rPr>
          <w:b/>
          <w:sz w:val="20"/>
        </w:rPr>
      </w:pPr>
      <w:r>
        <w:rPr>
          <w:b/>
          <w:sz w:val="20"/>
        </w:rPr>
        <w:t xml:space="preserve">PARTE </w:t>
      </w:r>
      <w:r>
        <w:rPr>
          <w:b/>
          <w:spacing w:val="-2"/>
          <w:sz w:val="20"/>
        </w:rPr>
        <w:t>RESOLUTIVA</w:t>
      </w:r>
    </w:p>
    <w:p w14:paraId="29499C74" w14:textId="77777777" w:rsidR="00044E0F" w:rsidRDefault="00044E0F">
      <w:pPr>
        <w:pStyle w:val="Textoindependiente"/>
        <w:spacing w:before="61"/>
        <w:rPr>
          <w:b/>
        </w:rPr>
      </w:pPr>
    </w:p>
    <w:p w14:paraId="0803E3F0" w14:textId="0058851D" w:rsidR="00044E0F" w:rsidRDefault="00000000">
      <w:pPr>
        <w:pStyle w:val="Textoindependiente"/>
        <w:spacing w:line="292" w:lineRule="auto"/>
        <w:ind w:left="518" w:right="196" w:hanging="279"/>
        <w:jc w:val="both"/>
      </w:pPr>
      <w:r>
        <w:t>1. Rectificación y publicación del error detectado en la propuesta del Servicio de Recursos</w:t>
      </w:r>
      <w:r>
        <w:rPr>
          <w:spacing w:val="80"/>
        </w:rPr>
        <w:t xml:space="preserve"> </w:t>
      </w:r>
      <w:r>
        <w:t>Humanos de fecha 24 de julio de 2024 así como en el Acuerdo de la Junta de Gobierno Local</w:t>
      </w:r>
      <w:r>
        <w:rPr>
          <w:spacing w:val="40"/>
        </w:rPr>
        <w:t xml:space="preserve"> </w:t>
      </w:r>
      <w:r>
        <w:t>con fundamento en el anterior celebrado en sesión ordinaria con fecha 02 de agosto de 2024 en por el que se aprueba la relación provisional de admitidos y excluidos para proveer una plaza de Agente de Igualdad</w:t>
      </w:r>
      <w:r w:rsidR="00F006CE">
        <w:t>.</w:t>
      </w:r>
      <w:r>
        <w:t xml:space="preserve"> </w:t>
      </w:r>
      <w:proofErr w:type="spellStart"/>
      <w:r w:rsidR="00F006CE">
        <w:t>E</w:t>
      </w:r>
      <w:r>
        <w:t>xpte</w:t>
      </w:r>
      <w:proofErr w:type="spellEnd"/>
      <w:r>
        <w:t>. 20676/2024.</w:t>
      </w:r>
    </w:p>
    <w:p w14:paraId="184C20D7" w14:textId="77777777" w:rsidR="00044E0F" w:rsidRDefault="00044E0F">
      <w:pPr>
        <w:pStyle w:val="Textoindependiente"/>
        <w:spacing w:before="50"/>
      </w:pPr>
    </w:p>
    <w:p w14:paraId="3B94A9DA" w14:textId="77777777" w:rsidR="00044E0F" w:rsidRDefault="00000000">
      <w:pPr>
        <w:pStyle w:val="Textoindependiente"/>
        <w:spacing w:before="1"/>
        <w:ind w:left="968"/>
      </w:pPr>
      <w:r>
        <w:t>-</w:t>
      </w:r>
      <w:r>
        <w:rPr>
          <w:spacing w:val="-4"/>
        </w:rPr>
        <w:t xml:space="preserve"> </w:t>
      </w:r>
      <w:r>
        <w:t>Anexo</w:t>
      </w:r>
      <w:r>
        <w:rPr>
          <w:spacing w:val="-2"/>
        </w:rPr>
        <w:t xml:space="preserve"> </w:t>
      </w:r>
      <w:r>
        <w:t>1.</w:t>
      </w:r>
      <w:r>
        <w:rPr>
          <w:spacing w:val="-2"/>
        </w:rPr>
        <w:t xml:space="preserve"> </w:t>
      </w:r>
      <w:r>
        <w:t>Anexo</w:t>
      </w:r>
      <w:r>
        <w:rPr>
          <w:spacing w:val="-2"/>
        </w:rPr>
        <w:t xml:space="preserve"> </w:t>
      </w:r>
      <w:r>
        <w:t>I</w:t>
      </w:r>
      <w:r>
        <w:rPr>
          <w:spacing w:val="-2"/>
        </w:rPr>
        <w:t xml:space="preserve"> </w:t>
      </w:r>
      <w:r>
        <w:t>Donde</w:t>
      </w:r>
      <w:r>
        <w:rPr>
          <w:spacing w:val="-2"/>
        </w:rPr>
        <w:t xml:space="preserve"> </w:t>
      </w:r>
      <w:r>
        <w:t>dice--</w:t>
      </w:r>
      <w:r>
        <w:rPr>
          <w:spacing w:val="-2"/>
        </w:rPr>
        <w:t xml:space="preserve"> </w:t>
      </w:r>
      <w:r>
        <w:t>Debe</w:t>
      </w:r>
      <w:r>
        <w:rPr>
          <w:spacing w:val="-1"/>
        </w:rPr>
        <w:t xml:space="preserve"> </w:t>
      </w:r>
      <w:r>
        <w:rPr>
          <w:spacing w:val="-2"/>
        </w:rPr>
        <w:t>decir</w:t>
      </w:r>
    </w:p>
    <w:p w14:paraId="5144F08D" w14:textId="77777777" w:rsidR="00044E0F" w:rsidRDefault="00044E0F">
      <w:pPr>
        <w:pStyle w:val="Textoindependiente"/>
        <w:spacing w:before="59"/>
      </w:pPr>
    </w:p>
    <w:p w14:paraId="5CCD41B0" w14:textId="77777777" w:rsidR="00044E0F" w:rsidRDefault="00000000">
      <w:pPr>
        <w:pStyle w:val="Prrafodelista"/>
        <w:numPr>
          <w:ilvl w:val="1"/>
          <w:numId w:val="1"/>
        </w:numPr>
        <w:tabs>
          <w:tab w:val="left" w:pos="383"/>
        </w:tabs>
        <w:ind w:left="383" w:right="0" w:hanging="266"/>
        <w:rPr>
          <w:b/>
          <w:sz w:val="20"/>
        </w:rPr>
      </w:pPr>
      <w:r>
        <w:rPr>
          <w:b/>
          <w:sz w:val="20"/>
        </w:rPr>
        <w:t xml:space="preserve">PARTE NO </w:t>
      </w:r>
      <w:r>
        <w:rPr>
          <w:b/>
          <w:spacing w:val="-2"/>
          <w:sz w:val="20"/>
        </w:rPr>
        <w:t>RESOLUTIVA</w:t>
      </w:r>
    </w:p>
    <w:p w14:paraId="495DEF6D" w14:textId="77777777" w:rsidR="00044E0F" w:rsidRDefault="00044E0F">
      <w:pPr>
        <w:pStyle w:val="Textoindependiente"/>
        <w:spacing w:before="61"/>
        <w:rPr>
          <w:b/>
        </w:rPr>
      </w:pPr>
    </w:p>
    <w:p w14:paraId="33B7176B" w14:textId="77777777" w:rsidR="00044E0F" w:rsidRDefault="00000000">
      <w:pPr>
        <w:pStyle w:val="Prrafodelista"/>
        <w:numPr>
          <w:ilvl w:val="1"/>
          <w:numId w:val="1"/>
        </w:numPr>
        <w:tabs>
          <w:tab w:val="left" w:pos="383"/>
        </w:tabs>
        <w:ind w:left="383" w:right="0" w:hanging="266"/>
        <w:rPr>
          <w:b/>
          <w:sz w:val="20"/>
        </w:rPr>
      </w:pPr>
      <w:r>
        <w:rPr>
          <w:b/>
          <w:sz w:val="20"/>
        </w:rPr>
        <w:t xml:space="preserve">ASUNTOS DE </w:t>
      </w:r>
      <w:r>
        <w:rPr>
          <w:b/>
          <w:spacing w:val="-2"/>
          <w:sz w:val="20"/>
        </w:rPr>
        <w:t>URGENCIA</w:t>
      </w:r>
    </w:p>
    <w:p w14:paraId="120A3027" w14:textId="77777777" w:rsidR="00044E0F" w:rsidRDefault="00044E0F">
      <w:pPr>
        <w:rPr>
          <w:sz w:val="20"/>
        </w:rPr>
        <w:sectPr w:rsidR="00044E0F">
          <w:pgSz w:w="11910" w:h="16840"/>
          <w:pgMar w:top="1320" w:right="1220" w:bottom="1120" w:left="1300" w:header="225" w:footer="922" w:gutter="0"/>
          <w:cols w:space="720"/>
        </w:sectPr>
      </w:pPr>
    </w:p>
    <w:p w14:paraId="2BE5F833" w14:textId="77777777" w:rsidR="00044E0F" w:rsidRDefault="00000000">
      <w:pPr>
        <w:spacing w:before="83"/>
        <w:ind w:left="402"/>
        <w:rPr>
          <w:b/>
        </w:rPr>
      </w:pPr>
      <w:r>
        <w:rPr>
          <w:noProof/>
        </w:rPr>
        <w:lastRenderedPageBreak/>
        <mc:AlternateContent>
          <mc:Choice Requires="wps">
            <w:drawing>
              <wp:anchor distT="0" distB="0" distL="0" distR="0" simplePos="0" relativeHeight="15784960" behindDoc="0" locked="0" layoutInCell="1" allowOverlap="1" wp14:anchorId="3F1142B6" wp14:editId="14391D42">
                <wp:simplePos x="0" y="0"/>
                <wp:positionH relativeFrom="page">
                  <wp:posOffset>6807090</wp:posOffset>
                </wp:positionH>
                <wp:positionV relativeFrom="page">
                  <wp:posOffset>2819237</wp:posOffset>
                </wp:positionV>
                <wp:extent cx="419734" cy="3187065"/>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2769CC5"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B691C56"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3F1142B6" id="Textbox 155" o:spid="_x0000_s1158" type="#_x0000_t202" style="position:absolute;left:0;text-align:left;margin-left:536pt;margin-top:222pt;width:33.05pt;height:250.95pt;z-index:1578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56pAEAADM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" filled="f" stroked="f">
                <v:textbox style="layout-flow:vertical;mso-layout-flow-alt:bottom-to-top" inset="0,0,0,0">
                  <w:txbxContent>
                    <w:p w14:paraId="42769CC5"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B691C56"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r>
        <w:rPr>
          <w:b/>
          <w:u w:val="single"/>
        </w:rPr>
        <w:t>DONDE</w:t>
      </w:r>
      <w:r>
        <w:rPr>
          <w:b/>
          <w:spacing w:val="-6"/>
          <w:u w:val="single"/>
        </w:rPr>
        <w:t xml:space="preserve"> </w:t>
      </w:r>
      <w:r>
        <w:rPr>
          <w:b/>
          <w:spacing w:val="-2"/>
          <w:u w:val="single"/>
        </w:rPr>
        <w:t>DICE:</w:t>
      </w:r>
    </w:p>
    <w:p w14:paraId="306F8090" w14:textId="77777777" w:rsidR="00044E0F" w:rsidRDefault="00044E0F">
      <w:pPr>
        <w:pStyle w:val="Textoindependiente"/>
        <w:spacing w:before="63"/>
        <w:rPr>
          <w:b/>
          <w:sz w:val="22"/>
        </w:rPr>
      </w:pPr>
    </w:p>
    <w:p w14:paraId="40A3EB74" w14:textId="77777777" w:rsidR="00044E0F" w:rsidRDefault="00000000">
      <w:pPr>
        <w:ind w:left="348" w:right="561"/>
        <w:jc w:val="center"/>
        <w:rPr>
          <w:b/>
        </w:rPr>
      </w:pPr>
      <w:r>
        <w:rPr>
          <w:b/>
          <w:u w:val="single"/>
        </w:rPr>
        <w:t>ANEXO</w:t>
      </w:r>
      <w:r>
        <w:rPr>
          <w:b/>
          <w:spacing w:val="-4"/>
          <w:u w:val="single"/>
        </w:rPr>
        <w:t xml:space="preserve"> </w:t>
      </w:r>
      <w:r>
        <w:rPr>
          <w:b/>
          <w:spacing w:val="-10"/>
          <w:u w:val="single"/>
        </w:rPr>
        <w:t>I</w:t>
      </w:r>
    </w:p>
    <w:p w14:paraId="6B8CA47E" w14:textId="77777777" w:rsidR="00044E0F" w:rsidRDefault="00000000">
      <w:pPr>
        <w:spacing w:before="184" w:line="256" w:lineRule="auto"/>
        <w:ind w:left="3565" w:hanging="2415"/>
        <w:rPr>
          <w:b/>
        </w:rPr>
      </w:pPr>
      <w:r>
        <w:rPr>
          <w:b/>
          <w:u w:val="single"/>
        </w:rPr>
        <w:t>RELACION</w:t>
      </w:r>
      <w:r>
        <w:rPr>
          <w:b/>
          <w:spacing w:val="-8"/>
          <w:u w:val="single"/>
        </w:rPr>
        <w:t xml:space="preserve"> </w:t>
      </w:r>
      <w:r>
        <w:rPr>
          <w:b/>
          <w:u w:val="single"/>
        </w:rPr>
        <w:t>GENERAL</w:t>
      </w:r>
      <w:r>
        <w:rPr>
          <w:b/>
          <w:spacing w:val="-5"/>
          <w:u w:val="single"/>
        </w:rPr>
        <w:t xml:space="preserve"> </w:t>
      </w:r>
      <w:r>
        <w:rPr>
          <w:b/>
          <w:u w:val="single"/>
        </w:rPr>
        <w:t>PROVISIONAL</w:t>
      </w:r>
      <w:r>
        <w:rPr>
          <w:b/>
          <w:spacing w:val="-6"/>
          <w:u w:val="single"/>
        </w:rPr>
        <w:t xml:space="preserve"> </w:t>
      </w:r>
      <w:r>
        <w:rPr>
          <w:b/>
          <w:u w:val="single"/>
        </w:rPr>
        <w:t>DE</w:t>
      </w:r>
      <w:r>
        <w:rPr>
          <w:b/>
          <w:spacing w:val="-7"/>
          <w:u w:val="single"/>
        </w:rPr>
        <w:t xml:space="preserve"> </w:t>
      </w:r>
      <w:r>
        <w:rPr>
          <w:b/>
          <w:u w:val="single"/>
        </w:rPr>
        <w:t>ASPIRANTES</w:t>
      </w:r>
      <w:r>
        <w:rPr>
          <w:b/>
          <w:spacing w:val="-7"/>
          <w:u w:val="single"/>
        </w:rPr>
        <w:t xml:space="preserve"> </w:t>
      </w:r>
      <w:r>
        <w:rPr>
          <w:b/>
          <w:u w:val="single"/>
        </w:rPr>
        <w:t>ADMITIDOS</w:t>
      </w:r>
      <w:r>
        <w:rPr>
          <w:b/>
        </w:rPr>
        <w:t xml:space="preserve"> </w:t>
      </w:r>
      <w:r>
        <w:rPr>
          <w:b/>
          <w:spacing w:val="-2"/>
          <w:u w:val="single"/>
        </w:rPr>
        <w:t>ALFABETICAMENTE</w:t>
      </w:r>
    </w:p>
    <w:p w14:paraId="0D8F706F" w14:textId="77777777" w:rsidR="00044E0F" w:rsidRDefault="00044E0F">
      <w:pPr>
        <w:pStyle w:val="Textoindependiente"/>
        <w:spacing w:before="67"/>
        <w:rPr>
          <w:b/>
          <w:sz w:val="18"/>
        </w:rPr>
      </w:pPr>
    </w:p>
    <w:p w14:paraId="52D91323" w14:textId="77777777" w:rsidR="00044E0F" w:rsidRDefault="00000000">
      <w:pPr>
        <w:spacing w:line="259" w:lineRule="auto"/>
        <w:ind w:left="1424" w:right="1074"/>
        <w:jc w:val="center"/>
        <w:rPr>
          <w:sz w:val="18"/>
        </w:rPr>
      </w:pPr>
      <w:r>
        <w:rPr>
          <w:sz w:val="18"/>
        </w:rPr>
        <w:t>N.º</w:t>
      </w:r>
      <w:r>
        <w:rPr>
          <w:spacing w:val="-7"/>
          <w:sz w:val="18"/>
        </w:rPr>
        <w:t xml:space="preserve"> </w:t>
      </w:r>
      <w:r>
        <w:rPr>
          <w:sz w:val="18"/>
        </w:rPr>
        <w:t>EXPEDIENTE</w:t>
      </w:r>
      <w:r>
        <w:rPr>
          <w:spacing w:val="-6"/>
          <w:sz w:val="18"/>
        </w:rPr>
        <w:t xml:space="preserve"> </w:t>
      </w:r>
      <w:r>
        <w:rPr>
          <w:sz w:val="18"/>
        </w:rPr>
        <w:t>PROCESO:</w:t>
      </w:r>
      <w:r>
        <w:rPr>
          <w:spacing w:val="-4"/>
          <w:sz w:val="18"/>
        </w:rPr>
        <w:t xml:space="preserve"> </w:t>
      </w:r>
      <w:r>
        <w:rPr>
          <w:sz w:val="18"/>
        </w:rPr>
        <w:t>ES075/2022</w:t>
      </w:r>
      <w:r>
        <w:rPr>
          <w:spacing w:val="-6"/>
          <w:sz w:val="18"/>
        </w:rPr>
        <w:t xml:space="preserve"> </w:t>
      </w:r>
      <w:r>
        <w:rPr>
          <w:sz w:val="18"/>
        </w:rPr>
        <w:t>(1</w:t>
      </w:r>
      <w:r>
        <w:rPr>
          <w:spacing w:val="-6"/>
          <w:sz w:val="18"/>
        </w:rPr>
        <w:t xml:space="preserve"> </w:t>
      </w:r>
      <w:r>
        <w:rPr>
          <w:sz w:val="18"/>
        </w:rPr>
        <w:t>AGENTE</w:t>
      </w:r>
      <w:r>
        <w:rPr>
          <w:spacing w:val="-6"/>
          <w:sz w:val="18"/>
        </w:rPr>
        <w:t xml:space="preserve"> </w:t>
      </w:r>
      <w:r>
        <w:rPr>
          <w:sz w:val="18"/>
        </w:rPr>
        <w:t>IGUALDAD) CONVOCATORIA B.O.C.M.: Núm. 310 (29/12/2022)</w:t>
      </w:r>
    </w:p>
    <w:p w14:paraId="6CC0041F" w14:textId="77777777" w:rsidR="00044E0F" w:rsidRDefault="00000000">
      <w:pPr>
        <w:spacing w:line="206" w:lineRule="exact"/>
        <w:ind w:left="345"/>
        <w:jc w:val="center"/>
        <w:rPr>
          <w:sz w:val="18"/>
        </w:rPr>
      </w:pPr>
      <w:r>
        <w:rPr>
          <w:sz w:val="18"/>
        </w:rPr>
        <w:t>B.O.E.:</w:t>
      </w:r>
      <w:r>
        <w:rPr>
          <w:spacing w:val="-4"/>
          <w:sz w:val="18"/>
        </w:rPr>
        <w:t xml:space="preserve"> </w:t>
      </w:r>
      <w:r>
        <w:rPr>
          <w:sz w:val="18"/>
        </w:rPr>
        <w:t>Núm.</w:t>
      </w:r>
      <w:r>
        <w:rPr>
          <w:spacing w:val="-2"/>
          <w:sz w:val="18"/>
        </w:rPr>
        <w:t xml:space="preserve"> </w:t>
      </w:r>
      <w:r>
        <w:rPr>
          <w:sz w:val="18"/>
        </w:rPr>
        <w:t>147</w:t>
      </w:r>
      <w:r>
        <w:rPr>
          <w:spacing w:val="-1"/>
          <w:sz w:val="18"/>
        </w:rPr>
        <w:t xml:space="preserve"> </w:t>
      </w:r>
      <w:r>
        <w:rPr>
          <w:spacing w:val="-2"/>
          <w:sz w:val="18"/>
        </w:rPr>
        <w:t>(18/06/2024)</w:t>
      </w:r>
    </w:p>
    <w:p w14:paraId="1D6B145F" w14:textId="77777777" w:rsidR="00044E0F" w:rsidRDefault="00000000">
      <w:pPr>
        <w:spacing w:before="16"/>
        <w:ind w:left="348"/>
        <w:jc w:val="center"/>
        <w:rPr>
          <w:sz w:val="18"/>
        </w:rPr>
      </w:pPr>
      <w:r>
        <w:rPr>
          <w:sz w:val="18"/>
        </w:rPr>
        <w:t>B.O.E.:</w:t>
      </w:r>
      <w:r>
        <w:rPr>
          <w:spacing w:val="-5"/>
          <w:sz w:val="18"/>
        </w:rPr>
        <w:t xml:space="preserve"> </w:t>
      </w:r>
      <w:r>
        <w:rPr>
          <w:sz w:val="18"/>
        </w:rPr>
        <w:t>Núm.</w:t>
      </w:r>
      <w:r>
        <w:rPr>
          <w:spacing w:val="-6"/>
          <w:sz w:val="18"/>
        </w:rPr>
        <w:t xml:space="preserve"> </w:t>
      </w:r>
      <w:r>
        <w:rPr>
          <w:sz w:val="18"/>
        </w:rPr>
        <w:t>149</w:t>
      </w:r>
      <w:r>
        <w:rPr>
          <w:spacing w:val="-4"/>
          <w:sz w:val="18"/>
        </w:rPr>
        <w:t xml:space="preserve"> </w:t>
      </w:r>
      <w:r>
        <w:rPr>
          <w:sz w:val="18"/>
        </w:rPr>
        <w:t>(20/06/2024)</w:t>
      </w:r>
      <w:r>
        <w:rPr>
          <w:spacing w:val="-5"/>
          <w:sz w:val="18"/>
        </w:rPr>
        <w:t xml:space="preserve"> </w:t>
      </w:r>
      <w:r>
        <w:rPr>
          <w:sz w:val="18"/>
        </w:rPr>
        <w:t>Corrección</w:t>
      </w:r>
      <w:r>
        <w:rPr>
          <w:spacing w:val="-5"/>
          <w:sz w:val="18"/>
        </w:rPr>
        <w:t xml:space="preserve"> </w:t>
      </w:r>
      <w:r>
        <w:rPr>
          <w:sz w:val="18"/>
        </w:rPr>
        <w:t>de</w:t>
      </w:r>
      <w:r>
        <w:rPr>
          <w:spacing w:val="-6"/>
          <w:sz w:val="18"/>
        </w:rPr>
        <w:t xml:space="preserve"> </w:t>
      </w:r>
      <w:r>
        <w:rPr>
          <w:spacing w:val="-2"/>
          <w:sz w:val="18"/>
        </w:rPr>
        <w:t>errores.</w:t>
      </w:r>
    </w:p>
    <w:p w14:paraId="2FF944C6" w14:textId="77777777" w:rsidR="00044E0F" w:rsidRDefault="00044E0F">
      <w:pPr>
        <w:pStyle w:val="Textoindependiente"/>
        <w:spacing w:before="61"/>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2314"/>
        <w:gridCol w:w="3298"/>
        <w:gridCol w:w="2014"/>
      </w:tblGrid>
      <w:tr w:rsidR="00044E0F" w14:paraId="35AF6D45" w14:textId="77777777">
        <w:trPr>
          <w:trHeight w:val="450"/>
        </w:trPr>
        <w:tc>
          <w:tcPr>
            <w:tcW w:w="869" w:type="dxa"/>
            <w:shd w:val="clear" w:color="auto" w:fill="1F4E78"/>
          </w:tcPr>
          <w:p w14:paraId="08D0259E" w14:textId="77777777" w:rsidR="00044E0F" w:rsidRDefault="00000000">
            <w:pPr>
              <w:pStyle w:val="TableParagraph"/>
              <w:spacing w:line="268" w:lineRule="exact"/>
              <w:ind w:left="69"/>
              <w:rPr>
                <w:rFonts w:ascii="Calibri" w:hAnsi="Calibri"/>
                <w:b/>
              </w:rPr>
            </w:pPr>
            <w:r>
              <w:rPr>
                <w:rFonts w:ascii="Calibri" w:hAnsi="Calibri"/>
                <w:b/>
                <w:color w:val="FFFFFF"/>
                <w:spacing w:val="-5"/>
              </w:rPr>
              <w:t>N.º</w:t>
            </w:r>
          </w:p>
        </w:tc>
        <w:tc>
          <w:tcPr>
            <w:tcW w:w="2314" w:type="dxa"/>
            <w:shd w:val="clear" w:color="auto" w:fill="1F4E78"/>
          </w:tcPr>
          <w:p w14:paraId="343FCF07" w14:textId="77777777" w:rsidR="00044E0F" w:rsidRDefault="00000000">
            <w:pPr>
              <w:pStyle w:val="TableParagraph"/>
              <w:spacing w:line="268" w:lineRule="exact"/>
              <w:ind w:left="69"/>
              <w:rPr>
                <w:rFonts w:ascii="Calibri"/>
                <w:b/>
              </w:rPr>
            </w:pPr>
            <w:r>
              <w:rPr>
                <w:rFonts w:ascii="Calibri"/>
                <w:b/>
                <w:color w:val="FFFFFF"/>
                <w:spacing w:val="-5"/>
              </w:rPr>
              <w:t>DNI</w:t>
            </w:r>
          </w:p>
        </w:tc>
        <w:tc>
          <w:tcPr>
            <w:tcW w:w="3298" w:type="dxa"/>
            <w:shd w:val="clear" w:color="auto" w:fill="1F4E78"/>
          </w:tcPr>
          <w:p w14:paraId="0EF614F7" w14:textId="77777777" w:rsidR="00044E0F" w:rsidRDefault="00000000">
            <w:pPr>
              <w:pStyle w:val="TableParagraph"/>
              <w:spacing w:line="268" w:lineRule="exact"/>
              <w:ind w:left="69"/>
              <w:rPr>
                <w:rFonts w:ascii="Calibri"/>
                <w:b/>
              </w:rPr>
            </w:pPr>
            <w:r>
              <w:rPr>
                <w:rFonts w:ascii="Calibri"/>
                <w:b/>
                <w:color w:val="FFFFFF"/>
                <w:spacing w:val="-2"/>
              </w:rPr>
              <w:t>APELLIDOS</w:t>
            </w:r>
          </w:p>
        </w:tc>
        <w:tc>
          <w:tcPr>
            <w:tcW w:w="2014" w:type="dxa"/>
            <w:shd w:val="clear" w:color="auto" w:fill="1F4E78"/>
          </w:tcPr>
          <w:p w14:paraId="118EFDE8" w14:textId="77777777" w:rsidR="00044E0F" w:rsidRDefault="00000000">
            <w:pPr>
              <w:pStyle w:val="TableParagraph"/>
              <w:spacing w:line="268" w:lineRule="exact"/>
              <w:ind w:left="69"/>
              <w:rPr>
                <w:rFonts w:ascii="Calibri"/>
                <w:b/>
              </w:rPr>
            </w:pPr>
            <w:r>
              <w:rPr>
                <w:rFonts w:ascii="Calibri"/>
                <w:b/>
                <w:color w:val="FFFFFF"/>
                <w:spacing w:val="-2"/>
              </w:rPr>
              <w:t>NOMBRE</w:t>
            </w:r>
          </w:p>
        </w:tc>
      </w:tr>
      <w:tr w:rsidR="00044E0F" w14:paraId="1C58A5FC" w14:textId="77777777">
        <w:trPr>
          <w:trHeight w:val="448"/>
        </w:trPr>
        <w:tc>
          <w:tcPr>
            <w:tcW w:w="869" w:type="dxa"/>
            <w:shd w:val="clear" w:color="auto" w:fill="D9E0F1"/>
          </w:tcPr>
          <w:p w14:paraId="25FFCE8E" w14:textId="77777777" w:rsidR="00044E0F" w:rsidRDefault="00000000">
            <w:pPr>
              <w:pStyle w:val="TableParagraph"/>
              <w:spacing w:line="268" w:lineRule="exact"/>
              <w:ind w:left="0" w:right="368"/>
              <w:jc w:val="right"/>
              <w:rPr>
                <w:rFonts w:ascii="Calibri"/>
              </w:rPr>
            </w:pPr>
            <w:r>
              <w:rPr>
                <w:rFonts w:ascii="Calibri"/>
                <w:spacing w:val="-10"/>
              </w:rPr>
              <w:t>1</w:t>
            </w:r>
          </w:p>
        </w:tc>
        <w:tc>
          <w:tcPr>
            <w:tcW w:w="2314" w:type="dxa"/>
            <w:shd w:val="clear" w:color="auto" w:fill="D9E0F1"/>
          </w:tcPr>
          <w:p w14:paraId="61A3D2EF" w14:textId="77777777" w:rsidR="00044E0F" w:rsidRDefault="00000000">
            <w:pPr>
              <w:pStyle w:val="TableParagraph"/>
              <w:spacing w:line="268" w:lineRule="exact"/>
              <w:ind w:left="69"/>
              <w:rPr>
                <w:rFonts w:ascii="Calibri"/>
              </w:rPr>
            </w:pPr>
            <w:r>
              <w:rPr>
                <w:rFonts w:ascii="Calibri"/>
                <w:spacing w:val="-2"/>
              </w:rPr>
              <w:t>***8746**</w:t>
            </w:r>
          </w:p>
        </w:tc>
        <w:tc>
          <w:tcPr>
            <w:tcW w:w="3298" w:type="dxa"/>
            <w:shd w:val="clear" w:color="auto" w:fill="D9E0F1"/>
          </w:tcPr>
          <w:p w14:paraId="64E00140" w14:textId="77777777" w:rsidR="00044E0F" w:rsidRDefault="00000000">
            <w:pPr>
              <w:pStyle w:val="TableParagraph"/>
              <w:spacing w:line="268" w:lineRule="exact"/>
              <w:ind w:left="69"/>
              <w:rPr>
                <w:rFonts w:ascii="Calibri"/>
              </w:rPr>
            </w:pPr>
            <w:r>
              <w:rPr>
                <w:rFonts w:ascii="Calibri"/>
              </w:rPr>
              <w:t>ARRANZ</w:t>
            </w:r>
            <w:r>
              <w:rPr>
                <w:rFonts w:ascii="Calibri"/>
                <w:spacing w:val="-5"/>
              </w:rPr>
              <w:t xml:space="preserve"> </w:t>
            </w:r>
            <w:r>
              <w:rPr>
                <w:rFonts w:ascii="Calibri"/>
                <w:spacing w:val="-2"/>
              </w:rPr>
              <w:t>MARTIN</w:t>
            </w:r>
          </w:p>
        </w:tc>
        <w:tc>
          <w:tcPr>
            <w:tcW w:w="2014" w:type="dxa"/>
            <w:shd w:val="clear" w:color="auto" w:fill="D9E0F1"/>
          </w:tcPr>
          <w:p w14:paraId="009CD9B5" w14:textId="77777777" w:rsidR="00044E0F" w:rsidRDefault="00000000">
            <w:pPr>
              <w:pStyle w:val="TableParagraph"/>
              <w:spacing w:line="268" w:lineRule="exact"/>
              <w:ind w:left="69"/>
              <w:rPr>
                <w:rFonts w:ascii="Calibri" w:hAnsi="Calibri"/>
              </w:rPr>
            </w:pPr>
            <w:proofErr w:type="spellStart"/>
            <w:r>
              <w:rPr>
                <w:rFonts w:ascii="Calibri" w:hAnsi="Calibri"/>
              </w:rPr>
              <w:t>Mª</w:t>
            </w:r>
            <w:proofErr w:type="spellEnd"/>
            <w:r>
              <w:rPr>
                <w:rFonts w:ascii="Calibri" w:hAnsi="Calibri"/>
              </w:rPr>
              <w:t xml:space="preserve"> </w:t>
            </w:r>
            <w:r>
              <w:rPr>
                <w:rFonts w:ascii="Calibri" w:hAnsi="Calibri"/>
                <w:spacing w:val="-2"/>
              </w:rPr>
              <w:t>CRISTINA</w:t>
            </w:r>
          </w:p>
        </w:tc>
      </w:tr>
      <w:tr w:rsidR="00044E0F" w14:paraId="4859D79F" w14:textId="77777777">
        <w:trPr>
          <w:trHeight w:val="451"/>
        </w:trPr>
        <w:tc>
          <w:tcPr>
            <w:tcW w:w="869" w:type="dxa"/>
          </w:tcPr>
          <w:p w14:paraId="0FE474FD" w14:textId="77777777" w:rsidR="00044E0F" w:rsidRDefault="00000000">
            <w:pPr>
              <w:pStyle w:val="TableParagraph"/>
              <w:spacing w:line="268" w:lineRule="exact"/>
              <w:ind w:left="0" w:right="368"/>
              <w:jc w:val="right"/>
              <w:rPr>
                <w:rFonts w:ascii="Calibri"/>
              </w:rPr>
            </w:pPr>
            <w:r>
              <w:rPr>
                <w:rFonts w:ascii="Calibri"/>
                <w:spacing w:val="-10"/>
              </w:rPr>
              <w:t>2</w:t>
            </w:r>
          </w:p>
        </w:tc>
        <w:tc>
          <w:tcPr>
            <w:tcW w:w="2314" w:type="dxa"/>
          </w:tcPr>
          <w:p w14:paraId="4A68D4FB" w14:textId="77777777" w:rsidR="00044E0F" w:rsidRDefault="00000000">
            <w:pPr>
              <w:pStyle w:val="TableParagraph"/>
              <w:spacing w:line="268" w:lineRule="exact"/>
              <w:ind w:left="69"/>
              <w:rPr>
                <w:rFonts w:ascii="Calibri"/>
              </w:rPr>
            </w:pPr>
            <w:r>
              <w:rPr>
                <w:rFonts w:ascii="Calibri"/>
                <w:spacing w:val="-2"/>
              </w:rPr>
              <w:t>***3853**</w:t>
            </w:r>
          </w:p>
        </w:tc>
        <w:tc>
          <w:tcPr>
            <w:tcW w:w="3298" w:type="dxa"/>
          </w:tcPr>
          <w:p w14:paraId="32BF72D2" w14:textId="77777777" w:rsidR="00044E0F" w:rsidRDefault="00000000">
            <w:pPr>
              <w:pStyle w:val="TableParagraph"/>
              <w:spacing w:line="268" w:lineRule="exact"/>
              <w:ind w:left="69"/>
              <w:rPr>
                <w:rFonts w:ascii="Calibri"/>
              </w:rPr>
            </w:pPr>
            <w:r>
              <w:rPr>
                <w:rFonts w:ascii="Calibri"/>
              </w:rPr>
              <w:t>FREIRE</w:t>
            </w:r>
            <w:r>
              <w:rPr>
                <w:rFonts w:ascii="Calibri"/>
                <w:spacing w:val="-7"/>
              </w:rPr>
              <w:t xml:space="preserve"> </w:t>
            </w:r>
            <w:r>
              <w:rPr>
                <w:rFonts w:ascii="Calibri"/>
                <w:spacing w:val="-4"/>
              </w:rPr>
              <w:t>LEON</w:t>
            </w:r>
          </w:p>
        </w:tc>
        <w:tc>
          <w:tcPr>
            <w:tcW w:w="2014" w:type="dxa"/>
          </w:tcPr>
          <w:p w14:paraId="75A4A4F9" w14:textId="77777777" w:rsidR="00044E0F" w:rsidRDefault="00000000">
            <w:pPr>
              <w:pStyle w:val="TableParagraph"/>
              <w:spacing w:line="268" w:lineRule="exact"/>
              <w:ind w:left="69"/>
              <w:rPr>
                <w:rFonts w:ascii="Calibri"/>
              </w:rPr>
            </w:pPr>
            <w:r>
              <w:rPr>
                <w:rFonts w:ascii="Calibri"/>
                <w:spacing w:val="-5"/>
              </w:rPr>
              <w:t>EVA</w:t>
            </w:r>
          </w:p>
        </w:tc>
      </w:tr>
      <w:tr w:rsidR="00044E0F" w14:paraId="0180FEFC" w14:textId="77777777">
        <w:trPr>
          <w:trHeight w:val="450"/>
        </w:trPr>
        <w:tc>
          <w:tcPr>
            <w:tcW w:w="869" w:type="dxa"/>
            <w:shd w:val="clear" w:color="auto" w:fill="D9E0F1"/>
          </w:tcPr>
          <w:p w14:paraId="39B1CFA5" w14:textId="77777777" w:rsidR="00044E0F" w:rsidRDefault="00000000">
            <w:pPr>
              <w:pStyle w:val="TableParagraph"/>
              <w:spacing w:line="268" w:lineRule="exact"/>
              <w:ind w:left="0" w:right="368"/>
              <w:jc w:val="right"/>
              <w:rPr>
                <w:rFonts w:ascii="Calibri"/>
              </w:rPr>
            </w:pPr>
            <w:r>
              <w:rPr>
                <w:rFonts w:ascii="Calibri"/>
                <w:spacing w:val="-10"/>
              </w:rPr>
              <w:t>3</w:t>
            </w:r>
          </w:p>
        </w:tc>
        <w:tc>
          <w:tcPr>
            <w:tcW w:w="2314" w:type="dxa"/>
            <w:shd w:val="clear" w:color="auto" w:fill="D9E0F1"/>
          </w:tcPr>
          <w:p w14:paraId="7577C175" w14:textId="77777777" w:rsidR="00044E0F" w:rsidRDefault="00000000">
            <w:pPr>
              <w:pStyle w:val="TableParagraph"/>
              <w:spacing w:line="268" w:lineRule="exact"/>
              <w:ind w:left="69"/>
              <w:rPr>
                <w:rFonts w:ascii="Calibri"/>
              </w:rPr>
            </w:pPr>
            <w:r>
              <w:rPr>
                <w:rFonts w:ascii="Calibri"/>
                <w:spacing w:val="-2"/>
              </w:rPr>
              <w:t>***1707**</w:t>
            </w:r>
          </w:p>
        </w:tc>
        <w:tc>
          <w:tcPr>
            <w:tcW w:w="3298" w:type="dxa"/>
            <w:shd w:val="clear" w:color="auto" w:fill="D9E0F1"/>
          </w:tcPr>
          <w:p w14:paraId="0E45A183" w14:textId="77777777" w:rsidR="00044E0F" w:rsidRDefault="00000000">
            <w:pPr>
              <w:pStyle w:val="TableParagraph"/>
              <w:spacing w:line="268" w:lineRule="exact"/>
              <w:ind w:left="69"/>
              <w:rPr>
                <w:rFonts w:ascii="Calibri"/>
              </w:rPr>
            </w:pPr>
            <w:r>
              <w:rPr>
                <w:rFonts w:ascii="Calibri"/>
              </w:rPr>
              <w:t>PESQUERO</w:t>
            </w:r>
            <w:r>
              <w:rPr>
                <w:rFonts w:ascii="Calibri"/>
                <w:spacing w:val="-10"/>
              </w:rPr>
              <w:t xml:space="preserve"> </w:t>
            </w:r>
            <w:r>
              <w:rPr>
                <w:rFonts w:ascii="Calibri"/>
                <w:spacing w:val="-2"/>
              </w:rPr>
              <w:t>RODRIGUEZ</w:t>
            </w:r>
          </w:p>
        </w:tc>
        <w:tc>
          <w:tcPr>
            <w:tcW w:w="2014" w:type="dxa"/>
            <w:shd w:val="clear" w:color="auto" w:fill="D9E0F1"/>
          </w:tcPr>
          <w:p w14:paraId="2051E9BF" w14:textId="77777777" w:rsidR="00044E0F" w:rsidRDefault="00000000">
            <w:pPr>
              <w:pStyle w:val="TableParagraph"/>
              <w:spacing w:line="268" w:lineRule="exact"/>
              <w:ind w:left="69"/>
              <w:rPr>
                <w:rFonts w:ascii="Calibri"/>
              </w:rPr>
            </w:pPr>
            <w:r>
              <w:rPr>
                <w:rFonts w:ascii="Calibri"/>
                <w:spacing w:val="-2"/>
              </w:rPr>
              <w:t>YOLANDA</w:t>
            </w:r>
          </w:p>
        </w:tc>
      </w:tr>
    </w:tbl>
    <w:p w14:paraId="4CC2BEAC" w14:textId="77777777" w:rsidR="00044E0F" w:rsidRDefault="00044E0F">
      <w:pPr>
        <w:pStyle w:val="Textoindependiente"/>
        <w:rPr>
          <w:sz w:val="18"/>
        </w:rPr>
      </w:pPr>
    </w:p>
    <w:p w14:paraId="66199E01" w14:textId="77777777" w:rsidR="00044E0F" w:rsidRDefault="00044E0F">
      <w:pPr>
        <w:pStyle w:val="Textoindependiente"/>
        <w:spacing w:before="36"/>
        <w:rPr>
          <w:sz w:val="18"/>
        </w:rPr>
      </w:pPr>
    </w:p>
    <w:p w14:paraId="7FCF89A4" w14:textId="77777777" w:rsidR="00044E0F" w:rsidRDefault="00000000">
      <w:pPr>
        <w:spacing w:before="1"/>
        <w:ind w:left="281"/>
        <w:jc w:val="center"/>
        <w:rPr>
          <w:b/>
        </w:rPr>
      </w:pPr>
      <w:r>
        <w:rPr>
          <w:b/>
          <w:u w:val="single"/>
        </w:rPr>
        <w:t>ANEXO</w:t>
      </w:r>
      <w:r>
        <w:rPr>
          <w:b/>
          <w:spacing w:val="-4"/>
          <w:u w:val="single"/>
        </w:rPr>
        <w:t xml:space="preserve"> </w:t>
      </w:r>
      <w:r>
        <w:rPr>
          <w:b/>
          <w:spacing w:val="-5"/>
          <w:u w:val="single"/>
        </w:rPr>
        <w:t>II</w:t>
      </w:r>
    </w:p>
    <w:p w14:paraId="57E04D64" w14:textId="77777777" w:rsidR="00044E0F" w:rsidRDefault="00000000">
      <w:pPr>
        <w:spacing w:before="181" w:line="259" w:lineRule="auto"/>
        <w:ind w:left="3534" w:hanging="2408"/>
        <w:rPr>
          <w:b/>
        </w:rPr>
      </w:pPr>
      <w:r>
        <w:rPr>
          <w:b/>
          <w:u w:val="single"/>
        </w:rPr>
        <w:t>RELACION</w:t>
      </w:r>
      <w:r>
        <w:rPr>
          <w:b/>
          <w:spacing w:val="-8"/>
          <w:u w:val="single"/>
        </w:rPr>
        <w:t xml:space="preserve"> </w:t>
      </w:r>
      <w:r>
        <w:rPr>
          <w:b/>
          <w:u w:val="single"/>
        </w:rPr>
        <w:t>GENERAL</w:t>
      </w:r>
      <w:r>
        <w:rPr>
          <w:b/>
          <w:spacing w:val="-7"/>
          <w:u w:val="single"/>
        </w:rPr>
        <w:t xml:space="preserve"> </w:t>
      </w:r>
      <w:r>
        <w:rPr>
          <w:b/>
          <w:u w:val="single"/>
        </w:rPr>
        <w:t>PROVISIONAL</w:t>
      </w:r>
      <w:r>
        <w:rPr>
          <w:b/>
          <w:spacing w:val="-7"/>
          <w:u w:val="single"/>
        </w:rPr>
        <w:t xml:space="preserve"> </w:t>
      </w:r>
      <w:r>
        <w:rPr>
          <w:b/>
          <w:u w:val="single"/>
        </w:rPr>
        <w:t>DE</w:t>
      </w:r>
      <w:r>
        <w:rPr>
          <w:b/>
          <w:spacing w:val="-7"/>
          <w:u w:val="single"/>
        </w:rPr>
        <w:t xml:space="preserve"> </w:t>
      </w:r>
      <w:r>
        <w:rPr>
          <w:b/>
          <w:u w:val="single"/>
        </w:rPr>
        <w:t>ASPIRANTES</w:t>
      </w:r>
      <w:r>
        <w:rPr>
          <w:b/>
          <w:spacing w:val="-5"/>
          <w:u w:val="single"/>
        </w:rPr>
        <w:t xml:space="preserve"> </w:t>
      </w:r>
      <w:r>
        <w:rPr>
          <w:b/>
          <w:u w:val="single"/>
        </w:rPr>
        <w:t>EXCLUIDOS</w:t>
      </w:r>
      <w:r>
        <w:rPr>
          <w:b/>
        </w:rPr>
        <w:t xml:space="preserve"> </w:t>
      </w:r>
      <w:r>
        <w:rPr>
          <w:b/>
          <w:spacing w:val="-2"/>
          <w:u w:val="single"/>
        </w:rPr>
        <w:t>ALFABETICAMENTE.</w:t>
      </w:r>
    </w:p>
    <w:p w14:paraId="5305D60F" w14:textId="77777777" w:rsidR="00044E0F" w:rsidRDefault="00044E0F">
      <w:pPr>
        <w:pStyle w:val="Textoindependiente"/>
        <w:spacing w:before="64"/>
        <w:rPr>
          <w:b/>
          <w:sz w:val="18"/>
        </w:rPr>
      </w:pPr>
    </w:p>
    <w:p w14:paraId="21F1EA66" w14:textId="77777777" w:rsidR="00044E0F" w:rsidRDefault="00000000">
      <w:pPr>
        <w:spacing w:line="259" w:lineRule="auto"/>
        <w:ind w:left="1424" w:right="1073"/>
        <w:jc w:val="center"/>
        <w:rPr>
          <w:sz w:val="18"/>
        </w:rPr>
      </w:pPr>
      <w:r>
        <w:rPr>
          <w:sz w:val="18"/>
        </w:rPr>
        <w:t>N.º</w:t>
      </w:r>
      <w:r>
        <w:rPr>
          <w:spacing w:val="-7"/>
          <w:sz w:val="18"/>
        </w:rPr>
        <w:t xml:space="preserve"> </w:t>
      </w:r>
      <w:r>
        <w:rPr>
          <w:sz w:val="18"/>
        </w:rPr>
        <w:t>EXPEDIENTE</w:t>
      </w:r>
      <w:r>
        <w:rPr>
          <w:spacing w:val="-6"/>
          <w:sz w:val="18"/>
        </w:rPr>
        <w:t xml:space="preserve"> </w:t>
      </w:r>
      <w:r>
        <w:rPr>
          <w:sz w:val="18"/>
        </w:rPr>
        <w:t>PROCESO:</w:t>
      </w:r>
      <w:r>
        <w:rPr>
          <w:spacing w:val="-4"/>
          <w:sz w:val="18"/>
        </w:rPr>
        <w:t xml:space="preserve"> </w:t>
      </w:r>
      <w:r>
        <w:rPr>
          <w:sz w:val="18"/>
        </w:rPr>
        <w:t>ES075/2022</w:t>
      </w:r>
      <w:r>
        <w:rPr>
          <w:spacing w:val="-6"/>
          <w:sz w:val="18"/>
        </w:rPr>
        <w:t xml:space="preserve"> </w:t>
      </w:r>
      <w:r>
        <w:rPr>
          <w:sz w:val="18"/>
        </w:rPr>
        <w:t>(1</w:t>
      </w:r>
      <w:r>
        <w:rPr>
          <w:spacing w:val="-6"/>
          <w:sz w:val="18"/>
        </w:rPr>
        <w:t xml:space="preserve"> </w:t>
      </w:r>
      <w:r>
        <w:rPr>
          <w:sz w:val="18"/>
        </w:rPr>
        <w:t>AGENTE</w:t>
      </w:r>
      <w:r>
        <w:rPr>
          <w:spacing w:val="-6"/>
          <w:sz w:val="18"/>
        </w:rPr>
        <w:t xml:space="preserve"> </w:t>
      </w:r>
      <w:r>
        <w:rPr>
          <w:sz w:val="18"/>
        </w:rPr>
        <w:t>IGUALDAD) CONVOCATORIA B.O.C.M.: Núm. 310 (29/12/2022)</w:t>
      </w:r>
    </w:p>
    <w:p w14:paraId="58BA0293" w14:textId="77777777" w:rsidR="00044E0F" w:rsidRDefault="00000000">
      <w:pPr>
        <w:spacing w:line="206" w:lineRule="exact"/>
        <w:ind w:left="345"/>
        <w:jc w:val="center"/>
        <w:rPr>
          <w:sz w:val="18"/>
        </w:rPr>
      </w:pPr>
      <w:r>
        <w:rPr>
          <w:sz w:val="18"/>
        </w:rPr>
        <w:t>B.O.E.:</w:t>
      </w:r>
      <w:r>
        <w:rPr>
          <w:spacing w:val="-4"/>
          <w:sz w:val="18"/>
        </w:rPr>
        <w:t xml:space="preserve"> </w:t>
      </w:r>
      <w:r>
        <w:rPr>
          <w:sz w:val="18"/>
        </w:rPr>
        <w:t>Núm.</w:t>
      </w:r>
      <w:r>
        <w:rPr>
          <w:spacing w:val="-2"/>
          <w:sz w:val="18"/>
        </w:rPr>
        <w:t xml:space="preserve"> </w:t>
      </w:r>
      <w:r>
        <w:rPr>
          <w:sz w:val="18"/>
        </w:rPr>
        <w:t>147</w:t>
      </w:r>
      <w:r>
        <w:rPr>
          <w:spacing w:val="-1"/>
          <w:sz w:val="18"/>
        </w:rPr>
        <w:t xml:space="preserve"> </w:t>
      </w:r>
      <w:r>
        <w:rPr>
          <w:spacing w:val="-2"/>
          <w:sz w:val="18"/>
        </w:rPr>
        <w:t>(18/06/2024)</w:t>
      </w:r>
    </w:p>
    <w:p w14:paraId="7301B217" w14:textId="77777777" w:rsidR="00044E0F" w:rsidRDefault="00000000">
      <w:pPr>
        <w:spacing w:before="16"/>
        <w:ind w:left="348"/>
        <w:jc w:val="center"/>
        <w:rPr>
          <w:sz w:val="18"/>
        </w:rPr>
      </w:pPr>
      <w:r>
        <w:rPr>
          <w:sz w:val="18"/>
        </w:rPr>
        <w:t>B.O.E.:</w:t>
      </w:r>
      <w:r>
        <w:rPr>
          <w:spacing w:val="-5"/>
          <w:sz w:val="18"/>
        </w:rPr>
        <w:t xml:space="preserve"> </w:t>
      </w:r>
      <w:r>
        <w:rPr>
          <w:sz w:val="18"/>
        </w:rPr>
        <w:t>Núm.</w:t>
      </w:r>
      <w:r>
        <w:rPr>
          <w:spacing w:val="-6"/>
          <w:sz w:val="18"/>
        </w:rPr>
        <w:t xml:space="preserve"> </w:t>
      </w:r>
      <w:r>
        <w:rPr>
          <w:sz w:val="18"/>
        </w:rPr>
        <w:t>149</w:t>
      </w:r>
      <w:r>
        <w:rPr>
          <w:spacing w:val="-4"/>
          <w:sz w:val="18"/>
        </w:rPr>
        <w:t xml:space="preserve"> </w:t>
      </w:r>
      <w:r>
        <w:rPr>
          <w:sz w:val="18"/>
        </w:rPr>
        <w:t>(20/06/2024)</w:t>
      </w:r>
      <w:r>
        <w:rPr>
          <w:spacing w:val="-5"/>
          <w:sz w:val="18"/>
        </w:rPr>
        <w:t xml:space="preserve"> </w:t>
      </w:r>
      <w:r>
        <w:rPr>
          <w:sz w:val="18"/>
        </w:rPr>
        <w:t>Corrección</w:t>
      </w:r>
      <w:r>
        <w:rPr>
          <w:spacing w:val="-5"/>
          <w:sz w:val="18"/>
        </w:rPr>
        <w:t xml:space="preserve"> </w:t>
      </w:r>
      <w:r>
        <w:rPr>
          <w:sz w:val="18"/>
        </w:rPr>
        <w:t>de</w:t>
      </w:r>
      <w:r>
        <w:rPr>
          <w:spacing w:val="-6"/>
          <w:sz w:val="18"/>
        </w:rPr>
        <w:t xml:space="preserve"> </w:t>
      </w:r>
      <w:r>
        <w:rPr>
          <w:spacing w:val="-2"/>
          <w:sz w:val="18"/>
        </w:rPr>
        <w:t>errores.</w:t>
      </w:r>
    </w:p>
    <w:p w14:paraId="231A23C1" w14:textId="77777777" w:rsidR="00044E0F" w:rsidRDefault="00044E0F">
      <w:pPr>
        <w:pStyle w:val="Textoindependiente"/>
      </w:pPr>
    </w:p>
    <w:p w14:paraId="3CDA5F48" w14:textId="77777777" w:rsidR="00044E0F" w:rsidRDefault="00044E0F">
      <w:pPr>
        <w:pStyle w:val="Textoindependiente"/>
        <w:spacing w:before="102" w:after="1"/>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1303"/>
        <w:gridCol w:w="1983"/>
        <w:gridCol w:w="1215"/>
        <w:gridCol w:w="3555"/>
      </w:tblGrid>
      <w:tr w:rsidR="00044E0F" w14:paraId="195A3F10" w14:textId="77777777">
        <w:trPr>
          <w:trHeight w:val="733"/>
        </w:trPr>
        <w:tc>
          <w:tcPr>
            <w:tcW w:w="439" w:type="dxa"/>
            <w:shd w:val="clear" w:color="auto" w:fill="1F4E78"/>
          </w:tcPr>
          <w:p w14:paraId="20862187" w14:textId="77777777" w:rsidR="00044E0F" w:rsidRDefault="00000000">
            <w:pPr>
              <w:pStyle w:val="TableParagraph"/>
              <w:spacing w:before="1"/>
              <w:ind w:left="0" w:right="55"/>
              <w:jc w:val="right"/>
              <w:rPr>
                <w:rFonts w:ascii="Calibri" w:hAnsi="Calibri"/>
                <w:b/>
              </w:rPr>
            </w:pPr>
            <w:r>
              <w:rPr>
                <w:rFonts w:ascii="Calibri" w:hAnsi="Calibri"/>
                <w:b/>
                <w:color w:val="FFFFFF"/>
                <w:spacing w:val="-5"/>
              </w:rPr>
              <w:t>N.º</w:t>
            </w:r>
          </w:p>
        </w:tc>
        <w:tc>
          <w:tcPr>
            <w:tcW w:w="1303" w:type="dxa"/>
            <w:shd w:val="clear" w:color="auto" w:fill="1F4E78"/>
          </w:tcPr>
          <w:p w14:paraId="54C0FFC0" w14:textId="5EF767CD" w:rsidR="00044E0F" w:rsidRDefault="00000000">
            <w:pPr>
              <w:pStyle w:val="TableParagraph"/>
              <w:spacing w:before="1" w:line="254" w:lineRule="auto"/>
              <w:ind w:left="69"/>
              <w:rPr>
                <w:rFonts w:ascii="Calibri"/>
                <w:b/>
              </w:rPr>
            </w:pPr>
            <w:r>
              <w:rPr>
                <w:rFonts w:ascii="Calibri"/>
                <w:b/>
                <w:color w:val="FFFFFF"/>
                <w:spacing w:val="-4"/>
              </w:rPr>
              <w:t xml:space="preserve">DNI </w:t>
            </w:r>
          </w:p>
        </w:tc>
        <w:tc>
          <w:tcPr>
            <w:tcW w:w="1983" w:type="dxa"/>
            <w:shd w:val="clear" w:color="auto" w:fill="1F4E78"/>
          </w:tcPr>
          <w:p w14:paraId="0B203C13" w14:textId="77777777" w:rsidR="00044E0F" w:rsidRDefault="00000000">
            <w:pPr>
              <w:pStyle w:val="TableParagraph"/>
              <w:spacing w:before="1"/>
              <w:ind w:left="67"/>
              <w:rPr>
                <w:rFonts w:ascii="Calibri"/>
                <w:b/>
              </w:rPr>
            </w:pPr>
            <w:r>
              <w:rPr>
                <w:rFonts w:ascii="Calibri"/>
                <w:b/>
                <w:color w:val="FFFFFF"/>
                <w:spacing w:val="-2"/>
              </w:rPr>
              <w:t>APELLIDOS</w:t>
            </w:r>
          </w:p>
        </w:tc>
        <w:tc>
          <w:tcPr>
            <w:tcW w:w="1215" w:type="dxa"/>
            <w:shd w:val="clear" w:color="auto" w:fill="1F4E78"/>
          </w:tcPr>
          <w:p w14:paraId="6EAD57C7" w14:textId="77777777" w:rsidR="00044E0F" w:rsidRDefault="00000000">
            <w:pPr>
              <w:pStyle w:val="TableParagraph"/>
              <w:spacing w:before="1"/>
              <w:ind w:left="69"/>
              <w:rPr>
                <w:rFonts w:ascii="Calibri"/>
                <w:b/>
              </w:rPr>
            </w:pPr>
            <w:r>
              <w:rPr>
                <w:rFonts w:ascii="Calibri"/>
                <w:b/>
                <w:color w:val="FFFFFF"/>
                <w:spacing w:val="-2"/>
              </w:rPr>
              <w:t>NOMBRE</w:t>
            </w:r>
          </w:p>
        </w:tc>
        <w:tc>
          <w:tcPr>
            <w:tcW w:w="3555" w:type="dxa"/>
            <w:shd w:val="clear" w:color="auto" w:fill="1F4E78"/>
          </w:tcPr>
          <w:p w14:paraId="0B0D53F3" w14:textId="77777777" w:rsidR="00044E0F" w:rsidRDefault="00000000">
            <w:pPr>
              <w:pStyle w:val="TableParagraph"/>
              <w:spacing w:before="1"/>
              <w:ind w:left="69"/>
              <w:rPr>
                <w:rFonts w:ascii="Calibri"/>
                <w:b/>
              </w:rPr>
            </w:pPr>
            <w:r>
              <w:rPr>
                <w:rFonts w:ascii="Calibri"/>
                <w:b/>
                <w:color w:val="FFFFFF"/>
                <w:spacing w:val="-2"/>
              </w:rPr>
              <w:t>OBSERVACIONES</w:t>
            </w:r>
          </w:p>
        </w:tc>
      </w:tr>
      <w:tr w:rsidR="00044E0F" w14:paraId="4A680A15" w14:textId="77777777">
        <w:trPr>
          <w:trHeight w:val="1050"/>
        </w:trPr>
        <w:tc>
          <w:tcPr>
            <w:tcW w:w="439" w:type="dxa"/>
            <w:shd w:val="clear" w:color="auto" w:fill="D9E0F1"/>
          </w:tcPr>
          <w:p w14:paraId="3631FB9D" w14:textId="77777777" w:rsidR="00044E0F" w:rsidRDefault="00000000">
            <w:pPr>
              <w:pStyle w:val="TableParagraph"/>
              <w:spacing w:line="268" w:lineRule="exact"/>
              <w:ind w:left="0" w:right="56"/>
              <w:jc w:val="right"/>
              <w:rPr>
                <w:rFonts w:ascii="Calibri"/>
              </w:rPr>
            </w:pPr>
            <w:r>
              <w:rPr>
                <w:rFonts w:ascii="Calibri"/>
                <w:spacing w:val="-10"/>
              </w:rPr>
              <w:t>1</w:t>
            </w:r>
          </w:p>
        </w:tc>
        <w:tc>
          <w:tcPr>
            <w:tcW w:w="1303" w:type="dxa"/>
            <w:shd w:val="clear" w:color="auto" w:fill="D9E0F1"/>
          </w:tcPr>
          <w:p w14:paraId="368E95B8" w14:textId="77777777" w:rsidR="00044E0F" w:rsidRDefault="00000000">
            <w:pPr>
              <w:pStyle w:val="TableParagraph"/>
              <w:spacing w:line="268" w:lineRule="exact"/>
              <w:ind w:left="69"/>
              <w:rPr>
                <w:rFonts w:ascii="Calibri"/>
              </w:rPr>
            </w:pPr>
            <w:r>
              <w:rPr>
                <w:rFonts w:ascii="Calibri"/>
                <w:spacing w:val="-2"/>
              </w:rPr>
              <w:t>***0137**</w:t>
            </w:r>
          </w:p>
        </w:tc>
        <w:tc>
          <w:tcPr>
            <w:tcW w:w="1983" w:type="dxa"/>
            <w:shd w:val="clear" w:color="auto" w:fill="D9E0F1"/>
          </w:tcPr>
          <w:p w14:paraId="17128BF6" w14:textId="77777777" w:rsidR="00044E0F" w:rsidRDefault="00000000">
            <w:pPr>
              <w:pStyle w:val="TableParagraph"/>
              <w:spacing w:line="268" w:lineRule="exact"/>
              <w:ind w:left="67"/>
              <w:rPr>
                <w:rFonts w:ascii="Calibri"/>
              </w:rPr>
            </w:pPr>
            <w:r>
              <w:rPr>
                <w:rFonts w:ascii="Calibri"/>
              </w:rPr>
              <w:t>CUEVAS</w:t>
            </w:r>
            <w:r>
              <w:rPr>
                <w:rFonts w:ascii="Calibri"/>
                <w:spacing w:val="-4"/>
              </w:rPr>
              <w:t xml:space="preserve"> </w:t>
            </w:r>
            <w:r>
              <w:rPr>
                <w:rFonts w:ascii="Calibri"/>
                <w:spacing w:val="-2"/>
              </w:rPr>
              <w:t>MARTIN</w:t>
            </w:r>
          </w:p>
        </w:tc>
        <w:tc>
          <w:tcPr>
            <w:tcW w:w="1215" w:type="dxa"/>
            <w:shd w:val="clear" w:color="auto" w:fill="D9E0F1"/>
          </w:tcPr>
          <w:p w14:paraId="3D902739" w14:textId="77777777" w:rsidR="00044E0F" w:rsidRDefault="00000000">
            <w:pPr>
              <w:pStyle w:val="TableParagraph"/>
              <w:spacing w:line="268" w:lineRule="exact"/>
              <w:ind w:left="69"/>
              <w:rPr>
                <w:rFonts w:ascii="Calibri"/>
              </w:rPr>
            </w:pPr>
            <w:r>
              <w:rPr>
                <w:rFonts w:ascii="Calibri"/>
                <w:spacing w:val="-2"/>
              </w:rPr>
              <w:t>LUCIA</w:t>
            </w:r>
          </w:p>
        </w:tc>
        <w:tc>
          <w:tcPr>
            <w:tcW w:w="3555" w:type="dxa"/>
            <w:shd w:val="clear" w:color="auto" w:fill="D9E0F1"/>
          </w:tcPr>
          <w:p w14:paraId="5E3D7ACA" w14:textId="77777777" w:rsidR="00044E0F" w:rsidRDefault="00000000">
            <w:pPr>
              <w:pStyle w:val="TableParagraph"/>
              <w:spacing w:line="268" w:lineRule="exact"/>
              <w:ind w:left="69"/>
              <w:rPr>
                <w:rFonts w:ascii="Calibri"/>
              </w:rPr>
            </w:pPr>
            <w:r>
              <w:rPr>
                <w:rFonts w:ascii="Calibri"/>
              </w:rPr>
              <w:t>INCUMPLIMIENTO</w:t>
            </w:r>
            <w:r>
              <w:rPr>
                <w:rFonts w:ascii="Calibri"/>
                <w:spacing w:val="-5"/>
              </w:rPr>
              <w:t xml:space="preserve"> </w:t>
            </w:r>
            <w:r>
              <w:rPr>
                <w:rFonts w:ascii="Calibri"/>
              </w:rPr>
              <w:t>PUNTO</w:t>
            </w:r>
            <w:r>
              <w:rPr>
                <w:rFonts w:ascii="Calibri"/>
                <w:spacing w:val="-7"/>
              </w:rPr>
              <w:t xml:space="preserve"> </w:t>
            </w:r>
            <w:r>
              <w:rPr>
                <w:rFonts w:ascii="Calibri"/>
              </w:rPr>
              <w:t>3</w:t>
            </w:r>
            <w:r>
              <w:rPr>
                <w:rFonts w:ascii="Calibri"/>
                <w:spacing w:val="-3"/>
              </w:rPr>
              <w:t xml:space="preserve"> </w:t>
            </w:r>
            <w:r>
              <w:rPr>
                <w:rFonts w:ascii="Calibri"/>
              </w:rPr>
              <w:t>DE</w:t>
            </w:r>
            <w:r>
              <w:rPr>
                <w:rFonts w:ascii="Calibri"/>
                <w:spacing w:val="-2"/>
              </w:rPr>
              <w:t xml:space="preserve"> </w:t>
            </w:r>
            <w:r>
              <w:rPr>
                <w:rFonts w:ascii="Calibri"/>
                <w:spacing w:val="-5"/>
              </w:rPr>
              <w:t>LAS</w:t>
            </w:r>
          </w:p>
          <w:p w14:paraId="779C835A" w14:textId="77777777" w:rsidR="00044E0F" w:rsidRDefault="00000000">
            <w:pPr>
              <w:pStyle w:val="TableParagraph"/>
              <w:spacing w:before="19" w:line="254" w:lineRule="auto"/>
              <w:ind w:left="69"/>
              <w:rPr>
                <w:rFonts w:ascii="Calibri" w:hAnsi="Calibri"/>
              </w:rPr>
            </w:pPr>
            <w:r>
              <w:rPr>
                <w:rFonts w:ascii="Calibri" w:hAnsi="Calibri"/>
              </w:rPr>
              <w:t>BASES</w:t>
            </w:r>
            <w:r>
              <w:rPr>
                <w:rFonts w:ascii="Calibri" w:hAnsi="Calibri"/>
                <w:spacing w:val="-13"/>
              </w:rPr>
              <w:t xml:space="preserve"> </w:t>
            </w:r>
            <w:r>
              <w:rPr>
                <w:rFonts w:ascii="Calibri" w:hAnsi="Calibri"/>
              </w:rPr>
              <w:t>ESPECIFICAS</w:t>
            </w:r>
            <w:r>
              <w:rPr>
                <w:rFonts w:ascii="Calibri" w:hAnsi="Calibri"/>
                <w:spacing w:val="-12"/>
              </w:rPr>
              <w:t xml:space="preserve"> </w:t>
            </w:r>
            <w:r>
              <w:rPr>
                <w:rFonts w:ascii="Calibri" w:hAnsi="Calibri"/>
              </w:rPr>
              <w:t>(Titulación.</w:t>
            </w:r>
            <w:r>
              <w:rPr>
                <w:rFonts w:ascii="Calibri" w:hAnsi="Calibri"/>
                <w:spacing w:val="-13"/>
              </w:rPr>
              <w:t xml:space="preserve"> </w:t>
            </w:r>
            <w:r>
              <w:rPr>
                <w:rFonts w:ascii="Calibri" w:hAnsi="Calibri"/>
              </w:rPr>
              <w:t>No aporta título Agente de Igualdad)</w:t>
            </w:r>
          </w:p>
        </w:tc>
      </w:tr>
      <w:tr w:rsidR="00044E0F" w14:paraId="11D23A80" w14:textId="77777777">
        <w:trPr>
          <w:trHeight w:val="1019"/>
        </w:trPr>
        <w:tc>
          <w:tcPr>
            <w:tcW w:w="439" w:type="dxa"/>
          </w:tcPr>
          <w:p w14:paraId="1457A12C" w14:textId="77777777" w:rsidR="00044E0F" w:rsidRDefault="00000000">
            <w:pPr>
              <w:pStyle w:val="TableParagraph"/>
              <w:spacing w:line="268" w:lineRule="exact"/>
              <w:ind w:left="0" w:right="56"/>
              <w:jc w:val="right"/>
              <w:rPr>
                <w:rFonts w:ascii="Calibri"/>
              </w:rPr>
            </w:pPr>
            <w:r>
              <w:rPr>
                <w:rFonts w:ascii="Calibri"/>
                <w:spacing w:val="-10"/>
              </w:rPr>
              <w:t>2</w:t>
            </w:r>
          </w:p>
        </w:tc>
        <w:tc>
          <w:tcPr>
            <w:tcW w:w="1303" w:type="dxa"/>
          </w:tcPr>
          <w:p w14:paraId="00CECAC9" w14:textId="77777777" w:rsidR="00044E0F" w:rsidRDefault="00000000">
            <w:pPr>
              <w:pStyle w:val="TableParagraph"/>
              <w:spacing w:line="268" w:lineRule="exact"/>
              <w:ind w:left="69"/>
              <w:rPr>
                <w:rFonts w:ascii="Calibri"/>
              </w:rPr>
            </w:pPr>
            <w:r>
              <w:rPr>
                <w:rFonts w:ascii="Calibri"/>
                <w:spacing w:val="-2"/>
              </w:rPr>
              <w:t>***9588**</w:t>
            </w:r>
          </w:p>
        </w:tc>
        <w:tc>
          <w:tcPr>
            <w:tcW w:w="1983" w:type="dxa"/>
          </w:tcPr>
          <w:p w14:paraId="18464488" w14:textId="77777777" w:rsidR="00044E0F" w:rsidRDefault="00000000">
            <w:pPr>
              <w:pStyle w:val="TableParagraph"/>
              <w:spacing w:line="268" w:lineRule="exact"/>
              <w:ind w:left="67"/>
              <w:rPr>
                <w:rFonts w:ascii="Calibri"/>
              </w:rPr>
            </w:pPr>
            <w:r>
              <w:rPr>
                <w:rFonts w:ascii="Calibri"/>
              </w:rPr>
              <w:t>ESCENARRO</w:t>
            </w:r>
            <w:r>
              <w:rPr>
                <w:rFonts w:ascii="Calibri"/>
                <w:spacing w:val="-7"/>
              </w:rPr>
              <w:t xml:space="preserve"> </w:t>
            </w:r>
            <w:r>
              <w:rPr>
                <w:rFonts w:ascii="Calibri"/>
                <w:spacing w:val="-2"/>
              </w:rPr>
              <w:t>PROBST</w:t>
            </w:r>
          </w:p>
        </w:tc>
        <w:tc>
          <w:tcPr>
            <w:tcW w:w="1215" w:type="dxa"/>
          </w:tcPr>
          <w:p w14:paraId="5ABFE222" w14:textId="77777777" w:rsidR="00044E0F" w:rsidRDefault="00000000">
            <w:pPr>
              <w:pStyle w:val="TableParagraph"/>
              <w:spacing w:line="268" w:lineRule="exact"/>
              <w:ind w:left="69"/>
              <w:rPr>
                <w:rFonts w:ascii="Calibri"/>
              </w:rPr>
            </w:pPr>
            <w:r>
              <w:rPr>
                <w:rFonts w:ascii="Calibri"/>
                <w:spacing w:val="-2"/>
              </w:rPr>
              <w:t>ISABEL</w:t>
            </w:r>
          </w:p>
        </w:tc>
        <w:tc>
          <w:tcPr>
            <w:tcW w:w="3555" w:type="dxa"/>
          </w:tcPr>
          <w:p w14:paraId="0E5317B2" w14:textId="77777777" w:rsidR="00044E0F" w:rsidRDefault="00000000">
            <w:pPr>
              <w:pStyle w:val="TableParagraph"/>
              <w:spacing w:line="268" w:lineRule="exact"/>
              <w:ind w:left="69"/>
              <w:rPr>
                <w:rFonts w:ascii="Calibri"/>
              </w:rPr>
            </w:pPr>
            <w:r>
              <w:rPr>
                <w:rFonts w:ascii="Calibri"/>
              </w:rPr>
              <w:t>INCUMPLIMIENTO</w:t>
            </w:r>
            <w:r>
              <w:rPr>
                <w:rFonts w:ascii="Calibri"/>
                <w:spacing w:val="-5"/>
              </w:rPr>
              <w:t xml:space="preserve"> </w:t>
            </w:r>
            <w:r>
              <w:rPr>
                <w:rFonts w:ascii="Calibri"/>
              </w:rPr>
              <w:t>PUNTO</w:t>
            </w:r>
            <w:r>
              <w:rPr>
                <w:rFonts w:ascii="Calibri"/>
                <w:spacing w:val="-7"/>
              </w:rPr>
              <w:t xml:space="preserve"> </w:t>
            </w:r>
            <w:r>
              <w:rPr>
                <w:rFonts w:ascii="Calibri"/>
              </w:rPr>
              <w:t>3</w:t>
            </w:r>
            <w:r>
              <w:rPr>
                <w:rFonts w:ascii="Calibri"/>
                <w:spacing w:val="-3"/>
              </w:rPr>
              <w:t xml:space="preserve"> </w:t>
            </w:r>
            <w:r>
              <w:rPr>
                <w:rFonts w:ascii="Calibri"/>
              </w:rPr>
              <w:t>DE</w:t>
            </w:r>
            <w:r>
              <w:rPr>
                <w:rFonts w:ascii="Calibri"/>
                <w:spacing w:val="-2"/>
              </w:rPr>
              <w:t xml:space="preserve"> </w:t>
            </w:r>
            <w:r>
              <w:rPr>
                <w:rFonts w:ascii="Calibri"/>
                <w:spacing w:val="-5"/>
              </w:rPr>
              <w:t>LAS</w:t>
            </w:r>
          </w:p>
          <w:p w14:paraId="24C0C1A9" w14:textId="77777777" w:rsidR="00044E0F" w:rsidRDefault="00000000">
            <w:pPr>
              <w:pStyle w:val="TableParagraph"/>
              <w:spacing w:before="17" w:line="256" w:lineRule="auto"/>
              <w:ind w:left="69"/>
              <w:rPr>
                <w:rFonts w:ascii="Calibri" w:hAnsi="Calibri"/>
              </w:rPr>
            </w:pPr>
            <w:r>
              <w:rPr>
                <w:rFonts w:ascii="Calibri" w:hAnsi="Calibri"/>
              </w:rPr>
              <w:t>BASES</w:t>
            </w:r>
            <w:r>
              <w:rPr>
                <w:rFonts w:ascii="Calibri" w:hAnsi="Calibri"/>
                <w:spacing w:val="-13"/>
              </w:rPr>
              <w:t xml:space="preserve"> </w:t>
            </w:r>
            <w:r>
              <w:rPr>
                <w:rFonts w:ascii="Calibri" w:hAnsi="Calibri"/>
              </w:rPr>
              <w:t>GENERALES</w:t>
            </w:r>
            <w:r>
              <w:rPr>
                <w:rFonts w:ascii="Calibri" w:hAnsi="Calibri"/>
                <w:spacing w:val="-11"/>
              </w:rPr>
              <w:t xml:space="preserve"> </w:t>
            </w:r>
            <w:r>
              <w:rPr>
                <w:rFonts w:ascii="Calibri" w:hAnsi="Calibri"/>
              </w:rPr>
              <w:t>(No</w:t>
            </w:r>
            <w:r>
              <w:rPr>
                <w:rFonts w:ascii="Calibri" w:hAnsi="Calibri"/>
                <w:spacing w:val="-11"/>
              </w:rPr>
              <w:t xml:space="preserve"> </w:t>
            </w:r>
            <w:r>
              <w:rPr>
                <w:rFonts w:ascii="Calibri" w:hAnsi="Calibri"/>
              </w:rPr>
              <w:t xml:space="preserve">presenta </w:t>
            </w:r>
            <w:r>
              <w:rPr>
                <w:rFonts w:ascii="Calibri" w:hAnsi="Calibri"/>
                <w:spacing w:val="-2"/>
              </w:rPr>
              <w:t>titulación)</w:t>
            </w:r>
          </w:p>
        </w:tc>
      </w:tr>
      <w:tr w:rsidR="00044E0F" w14:paraId="5C3CEE7A" w14:textId="77777777">
        <w:trPr>
          <w:trHeight w:val="1017"/>
        </w:trPr>
        <w:tc>
          <w:tcPr>
            <w:tcW w:w="439" w:type="dxa"/>
            <w:shd w:val="clear" w:color="auto" w:fill="D9E0F1"/>
          </w:tcPr>
          <w:p w14:paraId="491B0CA0" w14:textId="77777777" w:rsidR="00044E0F" w:rsidRDefault="00000000">
            <w:pPr>
              <w:pStyle w:val="TableParagraph"/>
              <w:spacing w:line="268" w:lineRule="exact"/>
              <w:ind w:left="0" w:right="56"/>
              <w:jc w:val="right"/>
              <w:rPr>
                <w:rFonts w:ascii="Calibri"/>
              </w:rPr>
            </w:pPr>
            <w:r>
              <w:rPr>
                <w:rFonts w:ascii="Calibri"/>
                <w:spacing w:val="-10"/>
              </w:rPr>
              <w:t>3</w:t>
            </w:r>
          </w:p>
        </w:tc>
        <w:tc>
          <w:tcPr>
            <w:tcW w:w="1303" w:type="dxa"/>
            <w:shd w:val="clear" w:color="auto" w:fill="D9E0F1"/>
          </w:tcPr>
          <w:p w14:paraId="2DC044F2" w14:textId="77777777" w:rsidR="00044E0F" w:rsidRDefault="00000000">
            <w:pPr>
              <w:pStyle w:val="TableParagraph"/>
              <w:spacing w:line="268" w:lineRule="exact"/>
              <w:ind w:left="69"/>
              <w:rPr>
                <w:rFonts w:ascii="Calibri"/>
              </w:rPr>
            </w:pPr>
            <w:r>
              <w:rPr>
                <w:rFonts w:ascii="Calibri"/>
                <w:spacing w:val="-2"/>
              </w:rPr>
              <w:t>***9857**</w:t>
            </w:r>
          </w:p>
        </w:tc>
        <w:tc>
          <w:tcPr>
            <w:tcW w:w="1983" w:type="dxa"/>
            <w:shd w:val="clear" w:color="auto" w:fill="D9E0F1"/>
          </w:tcPr>
          <w:p w14:paraId="4421C431" w14:textId="77777777" w:rsidR="00044E0F" w:rsidRDefault="00000000">
            <w:pPr>
              <w:pStyle w:val="TableParagraph"/>
              <w:spacing w:line="268" w:lineRule="exact"/>
              <w:ind w:left="67"/>
              <w:rPr>
                <w:rFonts w:ascii="Calibri"/>
              </w:rPr>
            </w:pPr>
            <w:r>
              <w:rPr>
                <w:rFonts w:ascii="Calibri"/>
              </w:rPr>
              <w:t>LOZANO</w:t>
            </w:r>
            <w:r>
              <w:rPr>
                <w:rFonts w:ascii="Calibri"/>
                <w:spacing w:val="-2"/>
              </w:rPr>
              <w:t xml:space="preserve"> HERRERA</w:t>
            </w:r>
          </w:p>
        </w:tc>
        <w:tc>
          <w:tcPr>
            <w:tcW w:w="1215" w:type="dxa"/>
            <w:shd w:val="clear" w:color="auto" w:fill="D9E0F1"/>
          </w:tcPr>
          <w:p w14:paraId="5E706231" w14:textId="77777777" w:rsidR="00044E0F" w:rsidRDefault="00000000">
            <w:pPr>
              <w:pStyle w:val="TableParagraph"/>
              <w:spacing w:line="268" w:lineRule="exact"/>
              <w:ind w:left="69"/>
              <w:rPr>
                <w:rFonts w:ascii="Calibri"/>
              </w:rPr>
            </w:pPr>
            <w:r>
              <w:rPr>
                <w:rFonts w:ascii="Calibri"/>
                <w:spacing w:val="-2"/>
              </w:rPr>
              <w:t>TERESA</w:t>
            </w:r>
          </w:p>
        </w:tc>
        <w:tc>
          <w:tcPr>
            <w:tcW w:w="3555" w:type="dxa"/>
            <w:shd w:val="clear" w:color="auto" w:fill="D9E0F1"/>
          </w:tcPr>
          <w:p w14:paraId="1873DC34" w14:textId="77777777" w:rsidR="00044E0F" w:rsidRDefault="00000000">
            <w:pPr>
              <w:pStyle w:val="TableParagraph"/>
              <w:spacing w:line="268" w:lineRule="exact"/>
              <w:ind w:left="69"/>
              <w:rPr>
                <w:rFonts w:ascii="Calibri"/>
              </w:rPr>
            </w:pPr>
            <w:r>
              <w:rPr>
                <w:rFonts w:ascii="Calibri"/>
              </w:rPr>
              <w:t>INCUMPLIMIENTO</w:t>
            </w:r>
            <w:r>
              <w:rPr>
                <w:rFonts w:ascii="Calibri"/>
                <w:spacing w:val="-5"/>
              </w:rPr>
              <w:t xml:space="preserve"> </w:t>
            </w:r>
            <w:r>
              <w:rPr>
                <w:rFonts w:ascii="Calibri"/>
              </w:rPr>
              <w:t>PUNTO</w:t>
            </w:r>
            <w:r>
              <w:rPr>
                <w:rFonts w:ascii="Calibri"/>
                <w:spacing w:val="-7"/>
              </w:rPr>
              <w:t xml:space="preserve"> </w:t>
            </w:r>
            <w:r>
              <w:rPr>
                <w:rFonts w:ascii="Calibri"/>
              </w:rPr>
              <w:t>3</w:t>
            </w:r>
            <w:r>
              <w:rPr>
                <w:rFonts w:ascii="Calibri"/>
                <w:spacing w:val="-3"/>
              </w:rPr>
              <w:t xml:space="preserve"> </w:t>
            </w:r>
            <w:r>
              <w:rPr>
                <w:rFonts w:ascii="Calibri"/>
              </w:rPr>
              <w:t>DE</w:t>
            </w:r>
            <w:r>
              <w:rPr>
                <w:rFonts w:ascii="Calibri"/>
                <w:spacing w:val="-2"/>
              </w:rPr>
              <w:t xml:space="preserve"> </w:t>
            </w:r>
            <w:r>
              <w:rPr>
                <w:rFonts w:ascii="Calibri"/>
                <w:spacing w:val="-5"/>
              </w:rPr>
              <w:t>LAS</w:t>
            </w:r>
          </w:p>
          <w:p w14:paraId="2FD367AC" w14:textId="77777777" w:rsidR="00044E0F" w:rsidRDefault="00000000">
            <w:pPr>
              <w:pStyle w:val="TableParagraph"/>
              <w:spacing w:before="17" w:line="254" w:lineRule="auto"/>
              <w:ind w:left="69"/>
              <w:rPr>
                <w:rFonts w:ascii="Calibri" w:hAnsi="Calibri"/>
              </w:rPr>
            </w:pPr>
            <w:r>
              <w:rPr>
                <w:rFonts w:ascii="Calibri" w:hAnsi="Calibri"/>
              </w:rPr>
              <w:t>BASES</w:t>
            </w:r>
            <w:r>
              <w:rPr>
                <w:rFonts w:ascii="Calibri" w:hAnsi="Calibri"/>
                <w:spacing w:val="-13"/>
              </w:rPr>
              <w:t xml:space="preserve"> </w:t>
            </w:r>
            <w:r>
              <w:rPr>
                <w:rFonts w:ascii="Calibri" w:hAnsi="Calibri"/>
              </w:rPr>
              <w:t>ESPECIFICAS</w:t>
            </w:r>
            <w:r>
              <w:rPr>
                <w:rFonts w:ascii="Calibri" w:hAnsi="Calibri"/>
                <w:spacing w:val="-12"/>
              </w:rPr>
              <w:t xml:space="preserve"> </w:t>
            </w:r>
            <w:r>
              <w:rPr>
                <w:rFonts w:ascii="Calibri" w:hAnsi="Calibri"/>
              </w:rPr>
              <w:t>(No</w:t>
            </w:r>
            <w:r>
              <w:rPr>
                <w:rFonts w:ascii="Calibri" w:hAnsi="Calibri"/>
                <w:spacing w:val="-12"/>
              </w:rPr>
              <w:t xml:space="preserve"> </w:t>
            </w:r>
            <w:r>
              <w:rPr>
                <w:rFonts w:ascii="Calibri" w:hAnsi="Calibri"/>
              </w:rPr>
              <w:t xml:space="preserve">presenta </w:t>
            </w:r>
            <w:r>
              <w:rPr>
                <w:rFonts w:ascii="Calibri" w:hAnsi="Calibri"/>
                <w:spacing w:val="-2"/>
              </w:rPr>
              <w:t>titulación)</w:t>
            </w:r>
          </w:p>
        </w:tc>
      </w:tr>
      <w:tr w:rsidR="00044E0F" w14:paraId="535DA8D2" w14:textId="77777777">
        <w:trPr>
          <w:trHeight w:val="1019"/>
        </w:trPr>
        <w:tc>
          <w:tcPr>
            <w:tcW w:w="439" w:type="dxa"/>
          </w:tcPr>
          <w:p w14:paraId="2895929E" w14:textId="77777777" w:rsidR="00044E0F" w:rsidRDefault="00000000">
            <w:pPr>
              <w:pStyle w:val="TableParagraph"/>
              <w:spacing w:before="1"/>
              <w:ind w:left="0" w:right="56"/>
              <w:jc w:val="right"/>
              <w:rPr>
                <w:rFonts w:ascii="Calibri"/>
              </w:rPr>
            </w:pPr>
            <w:r>
              <w:rPr>
                <w:rFonts w:ascii="Calibri"/>
                <w:spacing w:val="-10"/>
              </w:rPr>
              <w:t>4</w:t>
            </w:r>
          </w:p>
        </w:tc>
        <w:tc>
          <w:tcPr>
            <w:tcW w:w="1303" w:type="dxa"/>
          </w:tcPr>
          <w:p w14:paraId="0D267824" w14:textId="77777777" w:rsidR="00044E0F" w:rsidRDefault="00000000">
            <w:pPr>
              <w:pStyle w:val="TableParagraph"/>
              <w:spacing w:before="1"/>
              <w:ind w:left="69"/>
              <w:rPr>
                <w:rFonts w:ascii="Calibri"/>
              </w:rPr>
            </w:pPr>
            <w:r>
              <w:rPr>
                <w:rFonts w:ascii="Calibri"/>
                <w:spacing w:val="-2"/>
              </w:rPr>
              <w:t>***8427**</w:t>
            </w:r>
          </w:p>
        </w:tc>
        <w:tc>
          <w:tcPr>
            <w:tcW w:w="1983" w:type="dxa"/>
          </w:tcPr>
          <w:p w14:paraId="17DBAE29" w14:textId="77777777" w:rsidR="00044E0F" w:rsidRDefault="00000000">
            <w:pPr>
              <w:pStyle w:val="TableParagraph"/>
              <w:spacing w:before="1"/>
              <w:ind w:left="67"/>
              <w:rPr>
                <w:rFonts w:ascii="Calibri"/>
              </w:rPr>
            </w:pPr>
            <w:r>
              <w:rPr>
                <w:rFonts w:ascii="Calibri"/>
              </w:rPr>
              <w:t>LUJAN</w:t>
            </w:r>
            <w:r>
              <w:rPr>
                <w:rFonts w:ascii="Calibri"/>
                <w:spacing w:val="-3"/>
              </w:rPr>
              <w:t xml:space="preserve"> </w:t>
            </w:r>
            <w:r>
              <w:rPr>
                <w:rFonts w:ascii="Calibri"/>
              </w:rPr>
              <w:t>SAN</w:t>
            </w:r>
            <w:r>
              <w:rPr>
                <w:rFonts w:ascii="Calibri"/>
                <w:spacing w:val="-2"/>
              </w:rPr>
              <w:t xml:space="preserve"> FELIX</w:t>
            </w:r>
          </w:p>
        </w:tc>
        <w:tc>
          <w:tcPr>
            <w:tcW w:w="1215" w:type="dxa"/>
          </w:tcPr>
          <w:p w14:paraId="61B50D65" w14:textId="77777777" w:rsidR="00044E0F" w:rsidRDefault="00000000">
            <w:pPr>
              <w:pStyle w:val="TableParagraph"/>
              <w:spacing w:before="1"/>
              <w:ind w:left="69"/>
              <w:rPr>
                <w:rFonts w:ascii="Calibri"/>
              </w:rPr>
            </w:pPr>
            <w:r>
              <w:rPr>
                <w:rFonts w:ascii="Calibri"/>
                <w:spacing w:val="-2"/>
              </w:rPr>
              <w:t>ALMUDENA</w:t>
            </w:r>
          </w:p>
        </w:tc>
        <w:tc>
          <w:tcPr>
            <w:tcW w:w="3555" w:type="dxa"/>
          </w:tcPr>
          <w:p w14:paraId="79CFC5DD" w14:textId="77777777" w:rsidR="00044E0F" w:rsidRDefault="00000000">
            <w:pPr>
              <w:pStyle w:val="TableParagraph"/>
              <w:spacing w:before="1"/>
              <w:ind w:left="69"/>
              <w:rPr>
                <w:rFonts w:ascii="Calibri"/>
              </w:rPr>
            </w:pPr>
            <w:r>
              <w:rPr>
                <w:rFonts w:ascii="Calibri"/>
              </w:rPr>
              <w:t>INCUMPLIMIENTO</w:t>
            </w:r>
            <w:r>
              <w:rPr>
                <w:rFonts w:ascii="Calibri"/>
                <w:spacing w:val="-5"/>
              </w:rPr>
              <w:t xml:space="preserve"> </w:t>
            </w:r>
            <w:r>
              <w:rPr>
                <w:rFonts w:ascii="Calibri"/>
              </w:rPr>
              <w:t>PUNTO</w:t>
            </w:r>
            <w:r>
              <w:rPr>
                <w:rFonts w:ascii="Calibri"/>
                <w:spacing w:val="-7"/>
              </w:rPr>
              <w:t xml:space="preserve"> </w:t>
            </w:r>
            <w:r>
              <w:rPr>
                <w:rFonts w:ascii="Calibri"/>
              </w:rPr>
              <w:t>3</w:t>
            </w:r>
            <w:r>
              <w:rPr>
                <w:rFonts w:ascii="Calibri"/>
                <w:spacing w:val="-3"/>
              </w:rPr>
              <w:t xml:space="preserve"> </w:t>
            </w:r>
            <w:r>
              <w:rPr>
                <w:rFonts w:ascii="Calibri"/>
              </w:rPr>
              <w:t>DE</w:t>
            </w:r>
            <w:r>
              <w:rPr>
                <w:rFonts w:ascii="Calibri"/>
                <w:spacing w:val="-2"/>
              </w:rPr>
              <w:t xml:space="preserve"> </w:t>
            </w:r>
            <w:r>
              <w:rPr>
                <w:rFonts w:ascii="Calibri"/>
                <w:spacing w:val="-5"/>
              </w:rPr>
              <w:t>LAS</w:t>
            </w:r>
          </w:p>
          <w:p w14:paraId="32E697E3" w14:textId="77777777" w:rsidR="00044E0F" w:rsidRDefault="00000000">
            <w:pPr>
              <w:pStyle w:val="TableParagraph"/>
              <w:spacing w:before="17" w:line="254" w:lineRule="auto"/>
              <w:ind w:left="69"/>
              <w:rPr>
                <w:rFonts w:ascii="Calibri" w:hAnsi="Calibri"/>
              </w:rPr>
            </w:pPr>
            <w:r>
              <w:rPr>
                <w:rFonts w:ascii="Calibri" w:hAnsi="Calibri"/>
              </w:rPr>
              <w:t>BASES</w:t>
            </w:r>
            <w:r>
              <w:rPr>
                <w:rFonts w:ascii="Calibri" w:hAnsi="Calibri"/>
                <w:spacing w:val="-13"/>
              </w:rPr>
              <w:t xml:space="preserve"> </w:t>
            </w:r>
            <w:r>
              <w:rPr>
                <w:rFonts w:ascii="Calibri" w:hAnsi="Calibri"/>
              </w:rPr>
              <w:t>ESPECIFICAS</w:t>
            </w:r>
            <w:r>
              <w:rPr>
                <w:rFonts w:ascii="Calibri" w:hAnsi="Calibri"/>
                <w:spacing w:val="-12"/>
              </w:rPr>
              <w:t xml:space="preserve"> </w:t>
            </w:r>
            <w:r>
              <w:rPr>
                <w:rFonts w:ascii="Calibri" w:hAnsi="Calibri"/>
              </w:rPr>
              <w:t>(Titulación.</w:t>
            </w:r>
            <w:r>
              <w:rPr>
                <w:rFonts w:ascii="Calibri" w:hAnsi="Calibri"/>
                <w:spacing w:val="-13"/>
              </w:rPr>
              <w:t xml:space="preserve"> </w:t>
            </w:r>
            <w:r>
              <w:rPr>
                <w:rFonts w:ascii="Calibri" w:hAnsi="Calibri"/>
              </w:rPr>
              <w:t>No aporta título Agente de Igualdad)</w:t>
            </w:r>
          </w:p>
        </w:tc>
      </w:tr>
      <w:tr w:rsidR="00044E0F" w14:paraId="4056D7B9" w14:textId="77777777">
        <w:trPr>
          <w:trHeight w:val="1019"/>
        </w:trPr>
        <w:tc>
          <w:tcPr>
            <w:tcW w:w="439" w:type="dxa"/>
            <w:shd w:val="clear" w:color="auto" w:fill="D9E0F1"/>
          </w:tcPr>
          <w:p w14:paraId="4B225376" w14:textId="77777777" w:rsidR="00044E0F" w:rsidRDefault="00000000">
            <w:pPr>
              <w:pStyle w:val="TableParagraph"/>
              <w:spacing w:before="1"/>
              <w:ind w:left="0" w:right="56"/>
              <w:jc w:val="right"/>
              <w:rPr>
                <w:rFonts w:ascii="Calibri"/>
              </w:rPr>
            </w:pPr>
            <w:r>
              <w:rPr>
                <w:rFonts w:ascii="Calibri"/>
                <w:spacing w:val="-10"/>
              </w:rPr>
              <w:t>5</w:t>
            </w:r>
          </w:p>
        </w:tc>
        <w:tc>
          <w:tcPr>
            <w:tcW w:w="1303" w:type="dxa"/>
            <w:shd w:val="clear" w:color="auto" w:fill="D9E0F1"/>
          </w:tcPr>
          <w:p w14:paraId="7EE8A12B" w14:textId="77777777" w:rsidR="00044E0F" w:rsidRDefault="00000000">
            <w:pPr>
              <w:pStyle w:val="TableParagraph"/>
              <w:spacing w:before="1"/>
              <w:ind w:left="69"/>
              <w:rPr>
                <w:rFonts w:ascii="Calibri"/>
              </w:rPr>
            </w:pPr>
            <w:r>
              <w:rPr>
                <w:rFonts w:ascii="Calibri"/>
                <w:spacing w:val="-2"/>
              </w:rPr>
              <w:t>***5076**</w:t>
            </w:r>
          </w:p>
        </w:tc>
        <w:tc>
          <w:tcPr>
            <w:tcW w:w="1983" w:type="dxa"/>
            <w:shd w:val="clear" w:color="auto" w:fill="D9E0F1"/>
          </w:tcPr>
          <w:p w14:paraId="3D7BDD84" w14:textId="77777777" w:rsidR="00044E0F" w:rsidRDefault="00000000">
            <w:pPr>
              <w:pStyle w:val="TableParagraph"/>
              <w:spacing w:before="1"/>
              <w:ind w:left="67"/>
              <w:rPr>
                <w:rFonts w:ascii="Calibri"/>
              </w:rPr>
            </w:pPr>
            <w:r>
              <w:rPr>
                <w:rFonts w:ascii="Calibri"/>
              </w:rPr>
              <w:t>MARRON</w:t>
            </w:r>
            <w:r>
              <w:rPr>
                <w:rFonts w:ascii="Calibri"/>
                <w:spacing w:val="-4"/>
              </w:rPr>
              <w:t xml:space="preserve"> </w:t>
            </w:r>
            <w:r>
              <w:rPr>
                <w:rFonts w:ascii="Calibri"/>
                <w:spacing w:val="-5"/>
              </w:rPr>
              <w:t>REY</w:t>
            </w:r>
          </w:p>
        </w:tc>
        <w:tc>
          <w:tcPr>
            <w:tcW w:w="1215" w:type="dxa"/>
            <w:shd w:val="clear" w:color="auto" w:fill="D9E0F1"/>
          </w:tcPr>
          <w:p w14:paraId="53EDE433" w14:textId="77777777" w:rsidR="00044E0F" w:rsidRDefault="00000000">
            <w:pPr>
              <w:pStyle w:val="TableParagraph"/>
              <w:spacing w:before="1"/>
              <w:ind w:left="69"/>
              <w:rPr>
                <w:rFonts w:ascii="Calibri"/>
              </w:rPr>
            </w:pPr>
            <w:r>
              <w:rPr>
                <w:rFonts w:ascii="Calibri"/>
                <w:spacing w:val="-2"/>
              </w:rPr>
              <w:t>CAROLINA</w:t>
            </w:r>
          </w:p>
        </w:tc>
        <w:tc>
          <w:tcPr>
            <w:tcW w:w="3555" w:type="dxa"/>
            <w:shd w:val="clear" w:color="auto" w:fill="D9E0F1"/>
          </w:tcPr>
          <w:p w14:paraId="68584ACC" w14:textId="77777777" w:rsidR="00044E0F" w:rsidRDefault="00000000">
            <w:pPr>
              <w:pStyle w:val="TableParagraph"/>
              <w:spacing w:before="1"/>
              <w:ind w:left="69"/>
              <w:rPr>
                <w:rFonts w:ascii="Calibri"/>
              </w:rPr>
            </w:pPr>
            <w:r>
              <w:rPr>
                <w:rFonts w:ascii="Calibri"/>
              </w:rPr>
              <w:t>INCUMPLIMIENTO</w:t>
            </w:r>
            <w:r>
              <w:rPr>
                <w:rFonts w:ascii="Calibri"/>
                <w:spacing w:val="-5"/>
              </w:rPr>
              <w:t xml:space="preserve"> </w:t>
            </w:r>
            <w:r>
              <w:rPr>
                <w:rFonts w:ascii="Calibri"/>
              </w:rPr>
              <w:t>PUNTO</w:t>
            </w:r>
            <w:r>
              <w:rPr>
                <w:rFonts w:ascii="Calibri"/>
                <w:spacing w:val="-7"/>
              </w:rPr>
              <w:t xml:space="preserve"> </w:t>
            </w:r>
            <w:r>
              <w:rPr>
                <w:rFonts w:ascii="Calibri"/>
              </w:rPr>
              <w:t>3</w:t>
            </w:r>
            <w:r>
              <w:rPr>
                <w:rFonts w:ascii="Calibri"/>
                <w:spacing w:val="-3"/>
              </w:rPr>
              <w:t xml:space="preserve"> </w:t>
            </w:r>
            <w:r>
              <w:rPr>
                <w:rFonts w:ascii="Calibri"/>
              </w:rPr>
              <w:t>DE</w:t>
            </w:r>
            <w:r>
              <w:rPr>
                <w:rFonts w:ascii="Calibri"/>
                <w:spacing w:val="-2"/>
              </w:rPr>
              <w:t xml:space="preserve"> </w:t>
            </w:r>
            <w:r>
              <w:rPr>
                <w:rFonts w:ascii="Calibri"/>
                <w:spacing w:val="-5"/>
              </w:rPr>
              <w:t>LAS</w:t>
            </w:r>
          </w:p>
          <w:p w14:paraId="1E3A5EE2" w14:textId="77777777" w:rsidR="00044E0F" w:rsidRDefault="00000000">
            <w:pPr>
              <w:pStyle w:val="TableParagraph"/>
              <w:spacing w:before="17" w:line="254" w:lineRule="auto"/>
              <w:ind w:left="69"/>
              <w:rPr>
                <w:rFonts w:ascii="Calibri" w:hAnsi="Calibri"/>
              </w:rPr>
            </w:pPr>
            <w:r>
              <w:rPr>
                <w:rFonts w:ascii="Calibri" w:hAnsi="Calibri"/>
              </w:rPr>
              <w:t>BASES</w:t>
            </w:r>
            <w:r>
              <w:rPr>
                <w:rFonts w:ascii="Calibri" w:hAnsi="Calibri"/>
                <w:spacing w:val="-13"/>
              </w:rPr>
              <w:t xml:space="preserve"> </w:t>
            </w:r>
            <w:r>
              <w:rPr>
                <w:rFonts w:ascii="Calibri" w:hAnsi="Calibri"/>
              </w:rPr>
              <w:t>ESPECIFICAS</w:t>
            </w:r>
            <w:r>
              <w:rPr>
                <w:rFonts w:ascii="Calibri" w:hAnsi="Calibri"/>
                <w:spacing w:val="-12"/>
              </w:rPr>
              <w:t xml:space="preserve"> </w:t>
            </w:r>
            <w:r>
              <w:rPr>
                <w:rFonts w:ascii="Calibri" w:hAnsi="Calibri"/>
              </w:rPr>
              <w:t>(Titulación.</w:t>
            </w:r>
            <w:r>
              <w:rPr>
                <w:rFonts w:ascii="Calibri" w:hAnsi="Calibri"/>
                <w:spacing w:val="-13"/>
              </w:rPr>
              <w:t xml:space="preserve"> </w:t>
            </w:r>
            <w:r>
              <w:rPr>
                <w:rFonts w:ascii="Calibri" w:hAnsi="Calibri"/>
              </w:rPr>
              <w:t>No aporta título Agente de Igualdad)</w:t>
            </w:r>
          </w:p>
        </w:tc>
      </w:tr>
    </w:tbl>
    <w:p w14:paraId="5E9EA2F5" w14:textId="77777777" w:rsidR="00044E0F" w:rsidRDefault="00044E0F">
      <w:pPr>
        <w:spacing w:line="254" w:lineRule="auto"/>
        <w:rPr>
          <w:rFonts w:ascii="Calibri" w:hAnsi="Calibri"/>
        </w:rPr>
        <w:sectPr w:rsidR="00044E0F">
          <w:headerReference w:type="default" r:id="rId25"/>
          <w:footerReference w:type="default" r:id="rId26"/>
          <w:pgSz w:w="11910" w:h="16840"/>
          <w:pgMar w:top="1320" w:right="1220" w:bottom="280" w:left="1300" w:header="319" w:footer="0" w:gutter="0"/>
          <w:cols w:space="720"/>
        </w:sectPr>
      </w:pPr>
    </w:p>
    <w:p w14:paraId="06DE672D" w14:textId="77777777" w:rsidR="00044E0F" w:rsidRDefault="00000000">
      <w:pPr>
        <w:pStyle w:val="Textoindependiente"/>
        <w:rPr>
          <w:sz w:val="7"/>
        </w:rPr>
      </w:pPr>
      <w:r>
        <w:rPr>
          <w:noProof/>
        </w:rPr>
        <w:lastRenderedPageBreak/>
        <mc:AlternateContent>
          <mc:Choice Requires="wps">
            <w:drawing>
              <wp:anchor distT="0" distB="0" distL="0" distR="0" simplePos="0" relativeHeight="15785472" behindDoc="0" locked="0" layoutInCell="1" allowOverlap="1" wp14:anchorId="6E2417FC" wp14:editId="79B9026C">
                <wp:simplePos x="0" y="0"/>
                <wp:positionH relativeFrom="page">
                  <wp:posOffset>6807090</wp:posOffset>
                </wp:positionH>
                <wp:positionV relativeFrom="page">
                  <wp:posOffset>2819237</wp:posOffset>
                </wp:positionV>
                <wp:extent cx="419734" cy="3187065"/>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D7BC4D3"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03A8274"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6E2417FC" id="Textbox 157" o:spid="_x0000_s1159" type="#_x0000_t202" style="position:absolute;margin-left:536pt;margin-top:222pt;width:33.05pt;height:250.95pt;z-index:1578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WSKowEAADM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" filled="f" stroked="f">
                <v:textbox style="layout-flow:vertical;mso-layout-flow-alt:bottom-to-top" inset="0,0,0,0">
                  <w:txbxContent>
                    <w:p w14:paraId="0D7BC4D3"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03A8274"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1303"/>
        <w:gridCol w:w="1983"/>
        <w:gridCol w:w="1215"/>
        <w:gridCol w:w="3555"/>
      </w:tblGrid>
      <w:tr w:rsidR="00044E0F" w14:paraId="332A5FC4" w14:textId="77777777">
        <w:trPr>
          <w:trHeight w:val="902"/>
        </w:trPr>
        <w:tc>
          <w:tcPr>
            <w:tcW w:w="439" w:type="dxa"/>
          </w:tcPr>
          <w:p w14:paraId="1D28D87B" w14:textId="77777777" w:rsidR="00044E0F" w:rsidRDefault="00000000">
            <w:pPr>
              <w:pStyle w:val="TableParagraph"/>
              <w:spacing w:before="1"/>
              <w:ind w:left="259"/>
              <w:rPr>
                <w:rFonts w:ascii="Calibri"/>
              </w:rPr>
            </w:pPr>
            <w:r>
              <w:rPr>
                <w:rFonts w:ascii="Calibri"/>
                <w:spacing w:val="-10"/>
              </w:rPr>
              <w:t>6</w:t>
            </w:r>
          </w:p>
        </w:tc>
        <w:tc>
          <w:tcPr>
            <w:tcW w:w="1303" w:type="dxa"/>
          </w:tcPr>
          <w:p w14:paraId="4305A3D3" w14:textId="77777777" w:rsidR="00044E0F" w:rsidRDefault="00000000">
            <w:pPr>
              <w:pStyle w:val="TableParagraph"/>
              <w:spacing w:before="1"/>
              <w:ind w:left="69"/>
              <w:rPr>
                <w:rFonts w:ascii="Calibri"/>
              </w:rPr>
            </w:pPr>
            <w:r>
              <w:rPr>
                <w:rFonts w:ascii="Calibri"/>
                <w:spacing w:val="-2"/>
              </w:rPr>
              <w:t>***6870**</w:t>
            </w:r>
          </w:p>
        </w:tc>
        <w:tc>
          <w:tcPr>
            <w:tcW w:w="1983" w:type="dxa"/>
          </w:tcPr>
          <w:p w14:paraId="4A6AB7E2" w14:textId="77777777" w:rsidR="00044E0F" w:rsidRDefault="00000000">
            <w:pPr>
              <w:pStyle w:val="TableParagraph"/>
              <w:spacing w:before="1"/>
              <w:ind w:left="67"/>
              <w:rPr>
                <w:rFonts w:ascii="Calibri"/>
              </w:rPr>
            </w:pPr>
            <w:r>
              <w:rPr>
                <w:rFonts w:ascii="Calibri"/>
              </w:rPr>
              <w:t>NOVILLO</w:t>
            </w:r>
            <w:r>
              <w:rPr>
                <w:rFonts w:ascii="Calibri"/>
                <w:spacing w:val="-8"/>
              </w:rPr>
              <w:t xml:space="preserve"> </w:t>
            </w:r>
            <w:r>
              <w:rPr>
                <w:rFonts w:ascii="Calibri"/>
                <w:spacing w:val="-2"/>
              </w:rPr>
              <w:t>GARCIA</w:t>
            </w:r>
          </w:p>
        </w:tc>
        <w:tc>
          <w:tcPr>
            <w:tcW w:w="1215" w:type="dxa"/>
          </w:tcPr>
          <w:p w14:paraId="7B1D37F5" w14:textId="77777777" w:rsidR="00044E0F" w:rsidRDefault="00000000">
            <w:pPr>
              <w:pStyle w:val="TableParagraph"/>
              <w:spacing w:before="1"/>
              <w:ind w:left="69"/>
              <w:rPr>
                <w:rFonts w:ascii="Calibri"/>
              </w:rPr>
            </w:pPr>
            <w:r>
              <w:rPr>
                <w:rFonts w:ascii="Calibri"/>
                <w:spacing w:val="-2"/>
              </w:rPr>
              <w:t>CRISTINA</w:t>
            </w:r>
          </w:p>
        </w:tc>
        <w:tc>
          <w:tcPr>
            <w:tcW w:w="3555" w:type="dxa"/>
          </w:tcPr>
          <w:p w14:paraId="2AF8B08F" w14:textId="77777777" w:rsidR="00044E0F" w:rsidRDefault="00000000">
            <w:pPr>
              <w:pStyle w:val="TableParagraph"/>
              <w:spacing w:before="1"/>
              <w:ind w:left="69"/>
              <w:rPr>
                <w:rFonts w:ascii="Calibri"/>
              </w:rPr>
            </w:pPr>
            <w:r>
              <w:rPr>
                <w:rFonts w:ascii="Calibri"/>
              </w:rPr>
              <w:t>INCUMPLIMIENTO</w:t>
            </w:r>
            <w:r>
              <w:rPr>
                <w:rFonts w:ascii="Calibri"/>
                <w:spacing w:val="-5"/>
              </w:rPr>
              <w:t xml:space="preserve"> </w:t>
            </w:r>
            <w:r>
              <w:rPr>
                <w:rFonts w:ascii="Calibri"/>
              </w:rPr>
              <w:t>PUNTO</w:t>
            </w:r>
            <w:r>
              <w:rPr>
                <w:rFonts w:ascii="Calibri"/>
                <w:spacing w:val="-7"/>
              </w:rPr>
              <w:t xml:space="preserve"> </w:t>
            </w:r>
            <w:r>
              <w:rPr>
                <w:rFonts w:ascii="Calibri"/>
              </w:rPr>
              <w:t>3</w:t>
            </w:r>
            <w:r>
              <w:rPr>
                <w:rFonts w:ascii="Calibri"/>
                <w:spacing w:val="-3"/>
              </w:rPr>
              <w:t xml:space="preserve"> </w:t>
            </w:r>
            <w:r>
              <w:rPr>
                <w:rFonts w:ascii="Calibri"/>
              </w:rPr>
              <w:t>DE</w:t>
            </w:r>
            <w:r>
              <w:rPr>
                <w:rFonts w:ascii="Calibri"/>
                <w:spacing w:val="-2"/>
              </w:rPr>
              <w:t xml:space="preserve"> </w:t>
            </w:r>
            <w:r>
              <w:rPr>
                <w:rFonts w:ascii="Calibri"/>
                <w:spacing w:val="-5"/>
              </w:rPr>
              <w:t>LAS</w:t>
            </w:r>
          </w:p>
          <w:p w14:paraId="219A2FD9" w14:textId="77777777" w:rsidR="00044E0F" w:rsidRDefault="00000000">
            <w:pPr>
              <w:pStyle w:val="TableParagraph"/>
              <w:spacing w:before="18"/>
              <w:ind w:left="69"/>
              <w:rPr>
                <w:rFonts w:ascii="Calibri" w:hAnsi="Calibri"/>
              </w:rPr>
            </w:pPr>
            <w:r>
              <w:rPr>
                <w:rFonts w:ascii="Calibri" w:hAnsi="Calibri"/>
              </w:rPr>
              <w:t>BASES</w:t>
            </w:r>
            <w:r>
              <w:rPr>
                <w:rFonts w:ascii="Calibri" w:hAnsi="Calibri"/>
                <w:spacing w:val="-7"/>
              </w:rPr>
              <w:t xml:space="preserve"> </w:t>
            </w:r>
            <w:r>
              <w:rPr>
                <w:rFonts w:ascii="Calibri" w:hAnsi="Calibri"/>
              </w:rPr>
              <w:t>ESPECIFICAS</w:t>
            </w:r>
            <w:r>
              <w:rPr>
                <w:rFonts w:ascii="Calibri" w:hAnsi="Calibri"/>
                <w:spacing w:val="-8"/>
              </w:rPr>
              <w:t xml:space="preserve"> </w:t>
            </w:r>
            <w:r>
              <w:rPr>
                <w:rFonts w:ascii="Calibri" w:hAnsi="Calibri"/>
                <w:spacing w:val="-2"/>
              </w:rPr>
              <w:t>(Titulación)</w:t>
            </w:r>
          </w:p>
        </w:tc>
      </w:tr>
    </w:tbl>
    <w:p w14:paraId="7BA8A410" w14:textId="77777777" w:rsidR="00044E0F" w:rsidRDefault="00044E0F">
      <w:pPr>
        <w:pStyle w:val="Textoindependiente"/>
        <w:rPr>
          <w:sz w:val="22"/>
        </w:rPr>
      </w:pPr>
    </w:p>
    <w:p w14:paraId="0FAAED0E" w14:textId="77777777" w:rsidR="00044E0F" w:rsidRDefault="00044E0F">
      <w:pPr>
        <w:pStyle w:val="Textoindependiente"/>
        <w:spacing w:before="49"/>
        <w:rPr>
          <w:sz w:val="22"/>
        </w:rPr>
      </w:pPr>
    </w:p>
    <w:p w14:paraId="2B54F3A6" w14:textId="77777777" w:rsidR="00044E0F" w:rsidRDefault="00000000">
      <w:pPr>
        <w:ind w:left="402"/>
        <w:rPr>
          <w:b/>
        </w:rPr>
      </w:pPr>
      <w:r>
        <w:rPr>
          <w:b/>
          <w:u w:val="single"/>
        </w:rPr>
        <w:t>DEBE</w:t>
      </w:r>
      <w:r>
        <w:rPr>
          <w:b/>
          <w:spacing w:val="-5"/>
          <w:u w:val="single"/>
        </w:rPr>
        <w:t xml:space="preserve"> </w:t>
      </w:r>
      <w:r>
        <w:rPr>
          <w:b/>
          <w:spacing w:val="-2"/>
          <w:u w:val="single"/>
        </w:rPr>
        <w:t>DECIR:</w:t>
      </w:r>
    </w:p>
    <w:p w14:paraId="7513FEAB" w14:textId="77777777" w:rsidR="00044E0F" w:rsidRDefault="00044E0F">
      <w:pPr>
        <w:pStyle w:val="Textoindependiente"/>
        <w:spacing w:before="62"/>
        <w:rPr>
          <w:b/>
          <w:sz w:val="22"/>
        </w:rPr>
      </w:pPr>
    </w:p>
    <w:p w14:paraId="1B1DDE62" w14:textId="77777777" w:rsidR="00044E0F" w:rsidRDefault="00000000">
      <w:pPr>
        <w:spacing w:before="1"/>
        <w:ind w:left="348" w:right="561"/>
        <w:jc w:val="center"/>
        <w:rPr>
          <w:b/>
        </w:rPr>
      </w:pPr>
      <w:r>
        <w:rPr>
          <w:b/>
          <w:u w:val="single"/>
        </w:rPr>
        <w:t>ANEXO</w:t>
      </w:r>
      <w:r>
        <w:rPr>
          <w:b/>
          <w:spacing w:val="-4"/>
          <w:u w:val="single"/>
        </w:rPr>
        <w:t xml:space="preserve"> </w:t>
      </w:r>
      <w:r>
        <w:rPr>
          <w:b/>
          <w:spacing w:val="-10"/>
          <w:u w:val="single"/>
        </w:rPr>
        <w:t>I</w:t>
      </w:r>
    </w:p>
    <w:p w14:paraId="63E91D9B" w14:textId="77777777" w:rsidR="00044E0F" w:rsidRDefault="00000000">
      <w:pPr>
        <w:spacing w:before="181" w:line="259" w:lineRule="auto"/>
        <w:ind w:left="1081" w:right="1296"/>
        <w:jc w:val="center"/>
        <w:rPr>
          <w:b/>
        </w:rPr>
      </w:pPr>
      <w:r>
        <w:rPr>
          <w:b/>
          <w:u w:val="single"/>
        </w:rPr>
        <w:t>RELACION</w:t>
      </w:r>
      <w:r>
        <w:rPr>
          <w:b/>
          <w:spacing w:val="-8"/>
          <w:u w:val="single"/>
        </w:rPr>
        <w:t xml:space="preserve"> </w:t>
      </w:r>
      <w:r>
        <w:rPr>
          <w:b/>
          <w:u w:val="single"/>
        </w:rPr>
        <w:t>GENERAL</w:t>
      </w:r>
      <w:r>
        <w:rPr>
          <w:b/>
          <w:spacing w:val="-5"/>
          <w:u w:val="single"/>
        </w:rPr>
        <w:t xml:space="preserve"> </w:t>
      </w:r>
      <w:r>
        <w:rPr>
          <w:b/>
          <w:u w:val="single"/>
        </w:rPr>
        <w:t>PROVISIONAL</w:t>
      </w:r>
      <w:r>
        <w:rPr>
          <w:b/>
          <w:spacing w:val="-6"/>
          <w:u w:val="single"/>
        </w:rPr>
        <w:t xml:space="preserve"> </w:t>
      </w:r>
      <w:r>
        <w:rPr>
          <w:b/>
          <w:u w:val="single"/>
        </w:rPr>
        <w:t>DE</w:t>
      </w:r>
      <w:r>
        <w:rPr>
          <w:b/>
          <w:spacing w:val="-7"/>
          <w:u w:val="single"/>
        </w:rPr>
        <w:t xml:space="preserve"> </w:t>
      </w:r>
      <w:r>
        <w:rPr>
          <w:b/>
          <w:u w:val="single"/>
        </w:rPr>
        <w:t>ASPIRANTES</w:t>
      </w:r>
      <w:r>
        <w:rPr>
          <w:b/>
          <w:spacing w:val="-7"/>
          <w:u w:val="single"/>
        </w:rPr>
        <w:t xml:space="preserve"> </w:t>
      </w:r>
      <w:r>
        <w:rPr>
          <w:b/>
          <w:u w:val="single"/>
        </w:rPr>
        <w:t>ADMITIDOS</w:t>
      </w:r>
      <w:r>
        <w:rPr>
          <w:b/>
        </w:rPr>
        <w:t xml:space="preserve"> </w:t>
      </w:r>
      <w:r>
        <w:rPr>
          <w:b/>
          <w:spacing w:val="-2"/>
          <w:u w:val="single"/>
        </w:rPr>
        <w:t>ALFABETICAMENTE</w:t>
      </w:r>
    </w:p>
    <w:p w14:paraId="0121B282" w14:textId="77777777" w:rsidR="00044E0F" w:rsidRDefault="00044E0F">
      <w:pPr>
        <w:pStyle w:val="Textoindependiente"/>
        <w:spacing w:before="64"/>
        <w:rPr>
          <w:b/>
          <w:sz w:val="18"/>
        </w:rPr>
      </w:pPr>
    </w:p>
    <w:p w14:paraId="04C9C79F" w14:textId="77777777" w:rsidR="00044E0F" w:rsidRDefault="00000000">
      <w:pPr>
        <w:spacing w:line="259" w:lineRule="auto"/>
        <w:ind w:left="1424" w:right="1074"/>
        <w:jc w:val="center"/>
        <w:rPr>
          <w:sz w:val="18"/>
        </w:rPr>
      </w:pPr>
      <w:r>
        <w:rPr>
          <w:sz w:val="18"/>
        </w:rPr>
        <w:t>N.º</w:t>
      </w:r>
      <w:r>
        <w:rPr>
          <w:spacing w:val="-7"/>
          <w:sz w:val="18"/>
        </w:rPr>
        <w:t xml:space="preserve"> </w:t>
      </w:r>
      <w:r>
        <w:rPr>
          <w:sz w:val="18"/>
        </w:rPr>
        <w:t>EXPEDIENTE</w:t>
      </w:r>
      <w:r>
        <w:rPr>
          <w:spacing w:val="-6"/>
          <w:sz w:val="18"/>
        </w:rPr>
        <w:t xml:space="preserve"> </w:t>
      </w:r>
      <w:r>
        <w:rPr>
          <w:sz w:val="18"/>
        </w:rPr>
        <w:t>PROCESO:</w:t>
      </w:r>
      <w:r>
        <w:rPr>
          <w:spacing w:val="-4"/>
          <w:sz w:val="18"/>
        </w:rPr>
        <w:t xml:space="preserve"> </w:t>
      </w:r>
      <w:r>
        <w:rPr>
          <w:sz w:val="18"/>
        </w:rPr>
        <w:t>ES075/2022</w:t>
      </w:r>
      <w:r>
        <w:rPr>
          <w:spacing w:val="-6"/>
          <w:sz w:val="18"/>
        </w:rPr>
        <w:t xml:space="preserve"> </w:t>
      </w:r>
      <w:r>
        <w:rPr>
          <w:sz w:val="18"/>
        </w:rPr>
        <w:t>(1</w:t>
      </w:r>
      <w:r>
        <w:rPr>
          <w:spacing w:val="-6"/>
          <w:sz w:val="18"/>
        </w:rPr>
        <w:t xml:space="preserve"> </w:t>
      </w:r>
      <w:r>
        <w:rPr>
          <w:sz w:val="18"/>
        </w:rPr>
        <w:t>AGENTE</w:t>
      </w:r>
      <w:r>
        <w:rPr>
          <w:spacing w:val="-6"/>
          <w:sz w:val="18"/>
        </w:rPr>
        <w:t xml:space="preserve"> </w:t>
      </w:r>
      <w:r>
        <w:rPr>
          <w:sz w:val="18"/>
        </w:rPr>
        <w:t>IGUALDAD) CONVOCATORIA B.O.C.M.: Núm. 310 (29/12/2022)</w:t>
      </w:r>
    </w:p>
    <w:p w14:paraId="4BFBE08D" w14:textId="77777777" w:rsidR="00044E0F" w:rsidRDefault="00000000">
      <w:pPr>
        <w:spacing w:line="206" w:lineRule="exact"/>
        <w:ind w:left="345"/>
        <w:jc w:val="center"/>
        <w:rPr>
          <w:sz w:val="18"/>
        </w:rPr>
      </w:pPr>
      <w:r>
        <w:rPr>
          <w:sz w:val="18"/>
        </w:rPr>
        <w:t>B.O.E.:</w:t>
      </w:r>
      <w:r>
        <w:rPr>
          <w:spacing w:val="-4"/>
          <w:sz w:val="18"/>
        </w:rPr>
        <w:t xml:space="preserve"> </w:t>
      </w:r>
      <w:r>
        <w:rPr>
          <w:sz w:val="18"/>
        </w:rPr>
        <w:t>Núm.</w:t>
      </w:r>
      <w:r>
        <w:rPr>
          <w:spacing w:val="-2"/>
          <w:sz w:val="18"/>
        </w:rPr>
        <w:t xml:space="preserve"> </w:t>
      </w:r>
      <w:r>
        <w:rPr>
          <w:sz w:val="18"/>
        </w:rPr>
        <w:t>147</w:t>
      </w:r>
      <w:r>
        <w:rPr>
          <w:spacing w:val="-1"/>
          <w:sz w:val="18"/>
        </w:rPr>
        <w:t xml:space="preserve"> </w:t>
      </w:r>
      <w:r>
        <w:rPr>
          <w:spacing w:val="-2"/>
          <w:sz w:val="18"/>
        </w:rPr>
        <w:t>(18/06/2024)</w:t>
      </w:r>
    </w:p>
    <w:p w14:paraId="18E252A1" w14:textId="77777777" w:rsidR="00044E0F" w:rsidRDefault="00000000">
      <w:pPr>
        <w:spacing w:before="17"/>
        <w:ind w:left="348"/>
        <w:jc w:val="center"/>
        <w:rPr>
          <w:sz w:val="18"/>
        </w:rPr>
      </w:pPr>
      <w:r>
        <w:rPr>
          <w:sz w:val="18"/>
        </w:rPr>
        <w:t>B.O.E.:</w:t>
      </w:r>
      <w:r>
        <w:rPr>
          <w:spacing w:val="-5"/>
          <w:sz w:val="18"/>
        </w:rPr>
        <w:t xml:space="preserve"> </w:t>
      </w:r>
      <w:r>
        <w:rPr>
          <w:sz w:val="18"/>
        </w:rPr>
        <w:t>Núm.</w:t>
      </w:r>
      <w:r>
        <w:rPr>
          <w:spacing w:val="-6"/>
          <w:sz w:val="18"/>
        </w:rPr>
        <w:t xml:space="preserve"> </w:t>
      </w:r>
      <w:r>
        <w:rPr>
          <w:sz w:val="18"/>
        </w:rPr>
        <w:t>149</w:t>
      </w:r>
      <w:r>
        <w:rPr>
          <w:spacing w:val="-4"/>
          <w:sz w:val="18"/>
        </w:rPr>
        <w:t xml:space="preserve"> </w:t>
      </w:r>
      <w:r>
        <w:rPr>
          <w:sz w:val="18"/>
        </w:rPr>
        <w:t>(20/06/2024)</w:t>
      </w:r>
      <w:r>
        <w:rPr>
          <w:spacing w:val="-5"/>
          <w:sz w:val="18"/>
        </w:rPr>
        <w:t xml:space="preserve"> </w:t>
      </w:r>
      <w:r>
        <w:rPr>
          <w:sz w:val="18"/>
        </w:rPr>
        <w:t>Corrección</w:t>
      </w:r>
      <w:r>
        <w:rPr>
          <w:spacing w:val="-5"/>
          <w:sz w:val="18"/>
        </w:rPr>
        <w:t xml:space="preserve"> </w:t>
      </w:r>
      <w:r>
        <w:rPr>
          <w:sz w:val="18"/>
        </w:rPr>
        <w:t>de</w:t>
      </w:r>
      <w:r>
        <w:rPr>
          <w:spacing w:val="-6"/>
          <w:sz w:val="18"/>
        </w:rPr>
        <w:t xml:space="preserve"> </w:t>
      </w:r>
      <w:r>
        <w:rPr>
          <w:spacing w:val="-2"/>
          <w:sz w:val="18"/>
        </w:rPr>
        <w:t>errores.</w:t>
      </w:r>
    </w:p>
    <w:p w14:paraId="3D88B711" w14:textId="77777777" w:rsidR="00044E0F" w:rsidRDefault="00044E0F">
      <w:pPr>
        <w:pStyle w:val="Textoindependiente"/>
      </w:pPr>
    </w:p>
    <w:p w14:paraId="40E3D314" w14:textId="77777777" w:rsidR="00044E0F" w:rsidRDefault="00044E0F">
      <w:pPr>
        <w:pStyle w:val="Textoindependiente"/>
        <w:spacing w:before="104"/>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2314"/>
        <w:gridCol w:w="3298"/>
        <w:gridCol w:w="2014"/>
      </w:tblGrid>
      <w:tr w:rsidR="00044E0F" w14:paraId="12440301" w14:textId="77777777">
        <w:trPr>
          <w:trHeight w:val="448"/>
        </w:trPr>
        <w:tc>
          <w:tcPr>
            <w:tcW w:w="869" w:type="dxa"/>
            <w:shd w:val="clear" w:color="auto" w:fill="1F4E78"/>
          </w:tcPr>
          <w:p w14:paraId="7F25802D" w14:textId="77777777" w:rsidR="00044E0F" w:rsidRDefault="00000000">
            <w:pPr>
              <w:pStyle w:val="TableParagraph"/>
              <w:spacing w:line="268" w:lineRule="exact"/>
              <w:ind w:left="69"/>
              <w:rPr>
                <w:rFonts w:ascii="Calibri" w:hAnsi="Calibri"/>
                <w:b/>
              </w:rPr>
            </w:pPr>
            <w:r>
              <w:rPr>
                <w:rFonts w:ascii="Calibri" w:hAnsi="Calibri"/>
                <w:b/>
                <w:color w:val="FFFFFF"/>
                <w:spacing w:val="-5"/>
              </w:rPr>
              <w:t>N.º</w:t>
            </w:r>
          </w:p>
        </w:tc>
        <w:tc>
          <w:tcPr>
            <w:tcW w:w="2314" w:type="dxa"/>
            <w:shd w:val="clear" w:color="auto" w:fill="1F4E78"/>
          </w:tcPr>
          <w:p w14:paraId="5CB33D5A" w14:textId="5455FB24" w:rsidR="00044E0F" w:rsidRDefault="00000000">
            <w:pPr>
              <w:pStyle w:val="TableParagraph"/>
              <w:spacing w:line="268" w:lineRule="exact"/>
              <w:ind w:left="69"/>
              <w:rPr>
                <w:rFonts w:ascii="Calibri"/>
                <w:b/>
              </w:rPr>
            </w:pPr>
            <w:r>
              <w:rPr>
                <w:rFonts w:ascii="Calibri"/>
                <w:b/>
                <w:color w:val="FFFFFF"/>
              </w:rPr>
              <w:t>DNI</w:t>
            </w:r>
            <w:r>
              <w:rPr>
                <w:rFonts w:ascii="Calibri"/>
                <w:b/>
                <w:color w:val="FFFFFF"/>
                <w:spacing w:val="-2"/>
              </w:rPr>
              <w:t xml:space="preserve"> </w:t>
            </w:r>
          </w:p>
        </w:tc>
        <w:tc>
          <w:tcPr>
            <w:tcW w:w="3298" w:type="dxa"/>
            <w:shd w:val="clear" w:color="auto" w:fill="1F4E78"/>
          </w:tcPr>
          <w:p w14:paraId="63457B09" w14:textId="77777777" w:rsidR="00044E0F" w:rsidRDefault="00000000">
            <w:pPr>
              <w:pStyle w:val="TableParagraph"/>
              <w:spacing w:line="268" w:lineRule="exact"/>
              <w:ind w:left="69"/>
              <w:rPr>
                <w:rFonts w:ascii="Calibri"/>
                <w:b/>
              </w:rPr>
            </w:pPr>
            <w:r>
              <w:rPr>
                <w:rFonts w:ascii="Calibri"/>
                <w:b/>
                <w:color w:val="FFFFFF"/>
                <w:spacing w:val="-2"/>
              </w:rPr>
              <w:t>APELLIDOS</w:t>
            </w:r>
          </w:p>
        </w:tc>
        <w:tc>
          <w:tcPr>
            <w:tcW w:w="2014" w:type="dxa"/>
            <w:shd w:val="clear" w:color="auto" w:fill="1F4E78"/>
          </w:tcPr>
          <w:p w14:paraId="7B8E0433" w14:textId="77777777" w:rsidR="00044E0F" w:rsidRDefault="00000000">
            <w:pPr>
              <w:pStyle w:val="TableParagraph"/>
              <w:spacing w:line="268" w:lineRule="exact"/>
              <w:ind w:left="69"/>
              <w:rPr>
                <w:rFonts w:ascii="Calibri"/>
                <w:b/>
              </w:rPr>
            </w:pPr>
            <w:r>
              <w:rPr>
                <w:rFonts w:ascii="Calibri"/>
                <w:b/>
                <w:color w:val="FFFFFF"/>
                <w:spacing w:val="-2"/>
              </w:rPr>
              <w:t>NOMBRE</w:t>
            </w:r>
          </w:p>
        </w:tc>
      </w:tr>
      <w:tr w:rsidR="00044E0F" w14:paraId="15733AA1" w14:textId="77777777">
        <w:trPr>
          <w:trHeight w:val="450"/>
        </w:trPr>
        <w:tc>
          <w:tcPr>
            <w:tcW w:w="869" w:type="dxa"/>
            <w:shd w:val="clear" w:color="auto" w:fill="D9E0F1"/>
          </w:tcPr>
          <w:p w14:paraId="5633F52F" w14:textId="77777777" w:rsidR="00044E0F" w:rsidRDefault="00000000">
            <w:pPr>
              <w:pStyle w:val="TableParagraph"/>
              <w:spacing w:line="268" w:lineRule="exact"/>
              <w:ind w:left="0" w:right="368"/>
              <w:jc w:val="right"/>
              <w:rPr>
                <w:rFonts w:ascii="Calibri"/>
              </w:rPr>
            </w:pPr>
            <w:r>
              <w:rPr>
                <w:rFonts w:ascii="Calibri"/>
                <w:spacing w:val="-10"/>
              </w:rPr>
              <w:t>1</w:t>
            </w:r>
          </w:p>
        </w:tc>
        <w:tc>
          <w:tcPr>
            <w:tcW w:w="2314" w:type="dxa"/>
            <w:shd w:val="clear" w:color="auto" w:fill="D9E0F1"/>
          </w:tcPr>
          <w:p w14:paraId="2251F247" w14:textId="77777777" w:rsidR="00044E0F" w:rsidRDefault="00000000">
            <w:pPr>
              <w:pStyle w:val="TableParagraph"/>
              <w:spacing w:line="268" w:lineRule="exact"/>
              <w:ind w:left="69"/>
              <w:rPr>
                <w:rFonts w:ascii="Calibri"/>
              </w:rPr>
            </w:pPr>
            <w:r>
              <w:rPr>
                <w:rFonts w:ascii="Calibri"/>
                <w:spacing w:val="-2"/>
              </w:rPr>
              <w:t>***8746**</w:t>
            </w:r>
          </w:p>
        </w:tc>
        <w:tc>
          <w:tcPr>
            <w:tcW w:w="3298" w:type="dxa"/>
            <w:shd w:val="clear" w:color="auto" w:fill="D9E0F1"/>
          </w:tcPr>
          <w:p w14:paraId="3CC85E57" w14:textId="77777777" w:rsidR="00044E0F" w:rsidRDefault="00000000">
            <w:pPr>
              <w:pStyle w:val="TableParagraph"/>
              <w:spacing w:line="268" w:lineRule="exact"/>
              <w:ind w:left="69"/>
              <w:rPr>
                <w:rFonts w:ascii="Calibri"/>
              </w:rPr>
            </w:pPr>
            <w:r>
              <w:rPr>
                <w:rFonts w:ascii="Calibri"/>
              </w:rPr>
              <w:t>ARRANZ</w:t>
            </w:r>
            <w:r>
              <w:rPr>
                <w:rFonts w:ascii="Calibri"/>
                <w:spacing w:val="-5"/>
              </w:rPr>
              <w:t xml:space="preserve"> </w:t>
            </w:r>
            <w:r>
              <w:rPr>
                <w:rFonts w:ascii="Calibri"/>
                <w:spacing w:val="-2"/>
              </w:rPr>
              <w:t>MARTIN</w:t>
            </w:r>
          </w:p>
        </w:tc>
        <w:tc>
          <w:tcPr>
            <w:tcW w:w="2014" w:type="dxa"/>
            <w:shd w:val="clear" w:color="auto" w:fill="D9E0F1"/>
          </w:tcPr>
          <w:p w14:paraId="6DD8138F" w14:textId="77777777" w:rsidR="00044E0F" w:rsidRDefault="00000000">
            <w:pPr>
              <w:pStyle w:val="TableParagraph"/>
              <w:spacing w:line="268" w:lineRule="exact"/>
              <w:ind w:left="69"/>
              <w:rPr>
                <w:rFonts w:ascii="Calibri" w:hAnsi="Calibri"/>
              </w:rPr>
            </w:pPr>
            <w:r>
              <w:rPr>
                <w:rFonts w:ascii="Calibri" w:hAnsi="Calibri"/>
              </w:rPr>
              <w:t>M.ª</w:t>
            </w:r>
            <w:r>
              <w:rPr>
                <w:rFonts w:ascii="Calibri" w:hAnsi="Calibri"/>
                <w:spacing w:val="-1"/>
              </w:rPr>
              <w:t xml:space="preserve"> </w:t>
            </w:r>
            <w:r>
              <w:rPr>
                <w:rFonts w:ascii="Calibri" w:hAnsi="Calibri"/>
                <w:spacing w:val="-2"/>
              </w:rPr>
              <w:t>CRISTINA</w:t>
            </w:r>
          </w:p>
        </w:tc>
      </w:tr>
      <w:tr w:rsidR="00044E0F" w14:paraId="1E1DFCB6" w14:textId="77777777">
        <w:trPr>
          <w:trHeight w:val="448"/>
        </w:trPr>
        <w:tc>
          <w:tcPr>
            <w:tcW w:w="869" w:type="dxa"/>
          </w:tcPr>
          <w:p w14:paraId="009CF8B3" w14:textId="77777777" w:rsidR="00044E0F" w:rsidRDefault="00000000">
            <w:pPr>
              <w:pStyle w:val="TableParagraph"/>
              <w:spacing w:line="268" w:lineRule="exact"/>
              <w:ind w:left="0" w:right="368"/>
              <w:jc w:val="right"/>
              <w:rPr>
                <w:rFonts w:ascii="Calibri"/>
              </w:rPr>
            </w:pPr>
            <w:r>
              <w:rPr>
                <w:rFonts w:ascii="Calibri"/>
                <w:spacing w:val="-10"/>
              </w:rPr>
              <w:t>2</w:t>
            </w:r>
          </w:p>
        </w:tc>
        <w:tc>
          <w:tcPr>
            <w:tcW w:w="2314" w:type="dxa"/>
          </w:tcPr>
          <w:p w14:paraId="20FDA613" w14:textId="77777777" w:rsidR="00044E0F" w:rsidRDefault="00000000">
            <w:pPr>
              <w:pStyle w:val="TableParagraph"/>
              <w:spacing w:line="268" w:lineRule="exact"/>
              <w:ind w:left="69"/>
              <w:rPr>
                <w:rFonts w:ascii="Calibri"/>
              </w:rPr>
            </w:pPr>
            <w:r>
              <w:rPr>
                <w:rFonts w:ascii="Calibri"/>
                <w:spacing w:val="-2"/>
              </w:rPr>
              <w:t>***3853**</w:t>
            </w:r>
          </w:p>
        </w:tc>
        <w:tc>
          <w:tcPr>
            <w:tcW w:w="3298" w:type="dxa"/>
          </w:tcPr>
          <w:p w14:paraId="3DD8DF7A" w14:textId="77777777" w:rsidR="00044E0F" w:rsidRDefault="00000000">
            <w:pPr>
              <w:pStyle w:val="TableParagraph"/>
              <w:spacing w:line="268" w:lineRule="exact"/>
              <w:ind w:left="69"/>
              <w:rPr>
                <w:rFonts w:ascii="Calibri"/>
              </w:rPr>
            </w:pPr>
            <w:r>
              <w:rPr>
                <w:rFonts w:ascii="Calibri"/>
              </w:rPr>
              <w:t>FREIRE</w:t>
            </w:r>
            <w:r>
              <w:rPr>
                <w:rFonts w:ascii="Calibri"/>
                <w:spacing w:val="-7"/>
              </w:rPr>
              <w:t xml:space="preserve"> </w:t>
            </w:r>
            <w:r>
              <w:rPr>
                <w:rFonts w:ascii="Calibri"/>
                <w:spacing w:val="-4"/>
              </w:rPr>
              <w:t>LEON</w:t>
            </w:r>
          </w:p>
        </w:tc>
        <w:tc>
          <w:tcPr>
            <w:tcW w:w="2014" w:type="dxa"/>
          </w:tcPr>
          <w:p w14:paraId="44020F9E" w14:textId="77777777" w:rsidR="00044E0F" w:rsidRDefault="00000000">
            <w:pPr>
              <w:pStyle w:val="TableParagraph"/>
              <w:spacing w:line="268" w:lineRule="exact"/>
              <w:ind w:left="69"/>
              <w:rPr>
                <w:rFonts w:ascii="Calibri"/>
              </w:rPr>
            </w:pPr>
            <w:r>
              <w:rPr>
                <w:rFonts w:ascii="Calibri"/>
                <w:spacing w:val="-5"/>
              </w:rPr>
              <w:t>EVA</w:t>
            </w:r>
          </w:p>
        </w:tc>
      </w:tr>
    </w:tbl>
    <w:p w14:paraId="7F74A390" w14:textId="77777777" w:rsidR="00044E0F" w:rsidRDefault="00044E0F">
      <w:pPr>
        <w:pStyle w:val="Textoindependiente"/>
        <w:spacing w:before="21"/>
        <w:rPr>
          <w:sz w:val="22"/>
        </w:rPr>
      </w:pPr>
    </w:p>
    <w:p w14:paraId="38B3B629" w14:textId="77777777" w:rsidR="00044E0F" w:rsidRDefault="00000000">
      <w:pPr>
        <w:spacing w:before="1"/>
        <w:ind w:left="281"/>
        <w:jc w:val="center"/>
        <w:rPr>
          <w:b/>
        </w:rPr>
      </w:pPr>
      <w:r>
        <w:rPr>
          <w:b/>
          <w:u w:val="single"/>
        </w:rPr>
        <w:t>ANEXO</w:t>
      </w:r>
      <w:r>
        <w:rPr>
          <w:b/>
          <w:spacing w:val="-4"/>
          <w:u w:val="single"/>
        </w:rPr>
        <w:t xml:space="preserve"> </w:t>
      </w:r>
      <w:r>
        <w:rPr>
          <w:b/>
          <w:spacing w:val="-5"/>
          <w:u w:val="single"/>
        </w:rPr>
        <w:t>II</w:t>
      </w:r>
    </w:p>
    <w:p w14:paraId="61601DA2" w14:textId="77777777" w:rsidR="00044E0F" w:rsidRDefault="00000000">
      <w:pPr>
        <w:spacing w:before="183" w:line="256" w:lineRule="auto"/>
        <w:ind w:left="3534" w:hanging="2408"/>
        <w:rPr>
          <w:b/>
        </w:rPr>
      </w:pPr>
      <w:r>
        <w:rPr>
          <w:b/>
          <w:u w:val="single"/>
        </w:rPr>
        <w:t>RELACION</w:t>
      </w:r>
      <w:r>
        <w:rPr>
          <w:b/>
          <w:spacing w:val="-8"/>
          <w:u w:val="single"/>
        </w:rPr>
        <w:t xml:space="preserve"> </w:t>
      </w:r>
      <w:r>
        <w:rPr>
          <w:b/>
          <w:u w:val="single"/>
        </w:rPr>
        <w:t>GENERAL</w:t>
      </w:r>
      <w:r>
        <w:rPr>
          <w:b/>
          <w:spacing w:val="-7"/>
          <w:u w:val="single"/>
        </w:rPr>
        <w:t xml:space="preserve"> </w:t>
      </w:r>
      <w:r>
        <w:rPr>
          <w:b/>
          <w:u w:val="single"/>
        </w:rPr>
        <w:t>PROVISIONAL</w:t>
      </w:r>
      <w:r>
        <w:rPr>
          <w:b/>
          <w:spacing w:val="-7"/>
          <w:u w:val="single"/>
        </w:rPr>
        <w:t xml:space="preserve"> </w:t>
      </w:r>
      <w:r>
        <w:rPr>
          <w:b/>
          <w:u w:val="single"/>
        </w:rPr>
        <w:t>DE</w:t>
      </w:r>
      <w:r>
        <w:rPr>
          <w:b/>
          <w:spacing w:val="-4"/>
          <w:u w:val="single"/>
        </w:rPr>
        <w:t xml:space="preserve"> </w:t>
      </w:r>
      <w:r>
        <w:rPr>
          <w:b/>
          <w:u w:val="single"/>
        </w:rPr>
        <w:t>ASPIRANTES</w:t>
      </w:r>
      <w:r>
        <w:rPr>
          <w:b/>
          <w:spacing w:val="-5"/>
          <w:u w:val="single"/>
        </w:rPr>
        <w:t xml:space="preserve"> </w:t>
      </w:r>
      <w:r>
        <w:rPr>
          <w:b/>
          <w:u w:val="single"/>
        </w:rPr>
        <w:t>EXCLUIDOS</w:t>
      </w:r>
      <w:r>
        <w:rPr>
          <w:b/>
        </w:rPr>
        <w:t xml:space="preserve"> </w:t>
      </w:r>
      <w:r>
        <w:rPr>
          <w:b/>
          <w:spacing w:val="-2"/>
          <w:u w:val="single"/>
        </w:rPr>
        <w:t>ALFABETICAMENTE.</w:t>
      </w:r>
    </w:p>
    <w:p w14:paraId="3F5DA86B" w14:textId="77777777" w:rsidR="00044E0F" w:rsidRDefault="00044E0F">
      <w:pPr>
        <w:pStyle w:val="Textoindependiente"/>
        <w:spacing w:before="67"/>
        <w:rPr>
          <w:b/>
          <w:sz w:val="18"/>
        </w:rPr>
      </w:pPr>
    </w:p>
    <w:p w14:paraId="0712DF2D" w14:textId="77777777" w:rsidR="00044E0F" w:rsidRDefault="00000000">
      <w:pPr>
        <w:spacing w:line="259" w:lineRule="auto"/>
        <w:ind w:left="1424" w:right="1074"/>
        <w:jc w:val="center"/>
        <w:rPr>
          <w:sz w:val="18"/>
        </w:rPr>
      </w:pPr>
      <w:r>
        <w:rPr>
          <w:sz w:val="18"/>
        </w:rPr>
        <w:t>N.º</w:t>
      </w:r>
      <w:r>
        <w:rPr>
          <w:spacing w:val="-7"/>
          <w:sz w:val="18"/>
        </w:rPr>
        <w:t xml:space="preserve"> </w:t>
      </w:r>
      <w:r>
        <w:rPr>
          <w:sz w:val="18"/>
        </w:rPr>
        <w:t>EXPEDIENTE</w:t>
      </w:r>
      <w:r>
        <w:rPr>
          <w:spacing w:val="-6"/>
          <w:sz w:val="18"/>
        </w:rPr>
        <w:t xml:space="preserve"> </w:t>
      </w:r>
      <w:r>
        <w:rPr>
          <w:sz w:val="18"/>
        </w:rPr>
        <w:t>PROCESO:</w:t>
      </w:r>
      <w:r>
        <w:rPr>
          <w:spacing w:val="-4"/>
          <w:sz w:val="18"/>
        </w:rPr>
        <w:t xml:space="preserve"> </w:t>
      </w:r>
      <w:r>
        <w:rPr>
          <w:sz w:val="18"/>
        </w:rPr>
        <w:t>ES075/2022</w:t>
      </w:r>
      <w:r>
        <w:rPr>
          <w:spacing w:val="-6"/>
          <w:sz w:val="18"/>
        </w:rPr>
        <w:t xml:space="preserve"> </w:t>
      </w:r>
      <w:r>
        <w:rPr>
          <w:sz w:val="18"/>
        </w:rPr>
        <w:t>(1</w:t>
      </w:r>
      <w:r>
        <w:rPr>
          <w:spacing w:val="-6"/>
          <w:sz w:val="18"/>
        </w:rPr>
        <w:t xml:space="preserve"> </w:t>
      </w:r>
      <w:r>
        <w:rPr>
          <w:sz w:val="18"/>
        </w:rPr>
        <w:t>AGENTE</w:t>
      </w:r>
      <w:r>
        <w:rPr>
          <w:spacing w:val="-6"/>
          <w:sz w:val="18"/>
        </w:rPr>
        <w:t xml:space="preserve"> </w:t>
      </w:r>
      <w:r>
        <w:rPr>
          <w:sz w:val="18"/>
        </w:rPr>
        <w:t>IGUALDAD) CONVOCATORIA B.O.C.M.: Núm. 310 (29/12/2022)</w:t>
      </w:r>
    </w:p>
    <w:p w14:paraId="7A086DB4" w14:textId="77777777" w:rsidR="00044E0F" w:rsidRDefault="00000000">
      <w:pPr>
        <w:spacing w:line="207" w:lineRule="exact"/>
        <w:ind w:left="345"/>
        <w:jc w:val="center"/>
        <w:rPr>
          <w:sz w:val="18"/>
        </w:rPr>
      </w:pPr>
      <w:r>
        <w:rPr>
          <w:sz w:val="18"/>
        </w:rPr>
        <w:t>B.O.E.:</w:t>
      </w:r>
      <w:r>
        <w:rPr>
          <w:spacing w:val="-4"/>
          <w:sz w:val="18"/>
        </w:rPr>
        <w:t xml:space="preserve"> </w:t>
      </w:r>
      <w:r>
        <w:rPr>
          <w:sz w:val="18"/>
        </w:rPr>
        <w:t>Núm.</w:t>
      </w:r>
      <w:r>
        <w:rPr>
          <w:spacing w:val="-2"/>
          <w:sz w:val="18"/>
        </w:rPr>
        <w:t xml:space="preserve"> </w:t>
      </w:r>
      <w:r>
        <w:rPr>
          <w:sz w:val="18"/>
        </w:rPr>
        <w:t>147</w:t>
      </w:r>
      <w:r>
        <w:rPr>
          <w:spacing w:val="-1"/>
          <w:sz w:val="18"/>
        </w:rPr>
        <w:t xml:space="preserve"> </w:t>
      </w:r>
      <w:r>
        <w:rPr>
          <w:spacing w:val="-2"/>
          <w:sz w:val="18"/>
        </w:rPr>
        <w:t>(18/06/2024)</w:t>
      </w:r>
    </w:p>
    <w:p w14:paraId="3065809D" w14:textId="77777777" w:rsidR="00044E0F" w:rsidRDefault="00000000">
      <w:pPr>
        <w:spacing w:before="16"/>
        <w:ind w:left="348"/>
        <w:jc w:val="center"/>
        <w:rPr>
          <w:sz w:val="18"/>
        </w:rPr>
      </w:pPr>
      <w:r>
        <w:rPr>
          <w:sz w:val="18"/>
        </w:rPr>
        <w:t>B.O.E.:</w:t>
      </w:r>
      <w:r>
        <w:rPr>
          <w:spacing w:val="-5"/>
          <w:sz w:val="18"/>
        </w:rPr>
        <w:t xml:space="preserve"> </w:t>
      </w:r>
      <w:r>
        <w:rPr>
          <w:sz w:val="18"/>
        </w:rPr>
        <w:t>Núm.</w:t>
      </w:r>
      <w:r>
        <w:rPr>
          <w:spacing w:val="-6"/>
          <w:sz w:val="18"/>
        </w:rPr>
        <w:t xml:space="preserve"> </w:t>
      </w:r>
      <w:r>
        <w:rPr>
          <w:sz w:val="18"/>
        </w:rPr>
        <w:t>149</w:t>
      </w:r>
      <w:r>
        <w:rPr>
          <w:spacing w:val="-4"/>
          <w:sz w:val="18"/>
        </w:rPr>
        <w:t xml:space="preserve"> </w:t>
      </w:r>
      <w:r>
        <w:rPr>
          <w:sz w:val="18"/>
        </w:rPr>
        <w:t>(20/06/2024)</w:t>
      </w:r>
      <w:r>
        <w:rPr>
          <w:spacing w:val="-5"/>
          <w:sz w:val="18"/>
        </w:rPr>
        <w:t xml:space="preserve"> </w:t>
      </w:r>
      <w:r>
        <w:rPr>
          <w:sz w:val="18"/>
        </w:rPr>
        <w:t>Corrección</w:t>
      </w:r>
      <w:r>
        <w:rPr>
          <w:spacing w:val="-5"/>
          <w:sz w:val="18"/>
        </w:rPr>
        <w:t xml:space="preserve"> </w:t>
      </w:r>
      <w:r>
        <w:rPr>
          <w:sz w:val="18"/>
        </w:rPr>
        <w:t>de</w:t>
      </w:r>
      <w:r>
        <w:rPr>
          <w:spacing w:val="-6"/>
          <w:sz w:val="18"/>
        </w:rPr>
        <w:t xml:space="preserve"> </w:t>
      </w:r>
      <w:r>
        <w:rPr>
          <w:spacing w:val="-2"/>
          <w:sz w:val="18"/>
        </w:rPr>
        <w:t>errores.</w:t>
      </w:r>
    </w:p>
    <w:p w14:paraId="4103C201" w14:textId="77777777" w:rsidR="00044E0F" w:rsidRDefault="00044E0F">
      <w:pPr>
        <w:pStyle w:val="Textoindependiente"/>
      </w:pPr>
    </w:p>
    <w:p w14:paraId="48367854" w14:textId="77777777" w:rsidR="00044E0F" w:rsidRDefault="00044E0F">
      <w:pPr>
        <w:pStyle w:val="Textoindependiente"/>
        <w:spacing w:before="104" w:after="1"/>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1303"/>
        <w:gridCol w:w="1983"/>
        <w:gridCol w:w="1215"/>
        <w:gridCol w:w="3555"/>
      </w:tblGrid>
      <w:tr w:rsidR="00044E0F" w14:paraId="646C7376" w14:textId="77777777">
        <w:trPr>
          <w:trHeight w:val="731"/>
        </w:trPr>
        <w:tc>
          <w:tcPr>
            <w:tcW w:w="439" w:type="dxa"/>
            <w:shd w:val="clear" w:color="auto" w:fill="1F4E78"/>
          </w:tcPr>
          <w:p w14:paraId="6CB311CB" w14:textId="77777777" w:rsidR="00044E0F" w:rsidRDefault="00000000">
            <w:pPr>
              <w:pStyle w:val="TableParagraph"/>
              <w:spacing w:line="268" w:lineRule="exact"/>
              <w:ind w:left="0" w:right="54"/>
              <w:jc w:val="right"/>
              <w:rPr>
                <w:rFonts w:ascii="Calibri" w:hAnsi="Calibri"/>
                <w:b/>
              </w:rPr>
            </w:pPr>
            <w:r>
              <w:rPr>
                <w:rFonts w:ascii="Calibri" w:hAnsi="Calibri"/>
                <w:b/>
                <w:color w:val="FFFFFF"/>
                <w:spacing w:val="-5"/>
              </w:rPr>
              <w:t>N.º</w:t>
            </w:r>
          </w:p>
        </w:tc>
        <w:tc>
          <w:tcPr>
            <w:tcW w:w="1303" w:type="dxa"/>
            <w:shd w:val="clear" w:color="auto" w:fill="1F4E78"/>
          </w:tcPr>
          <w:p w14:paraId="2CBE8C70" w14:textId="019069E0" w:rsidR="00044E0F" w:rsidRDefault="00000000">
            <w:pPr>
              <w:pStyle w:val="TableParagraph"/>
              <w:spacing w:line="254" w:lineRule="auto"/>
              <w:ind w:left="69"/>
              <w:rPr>
                <w:rFonts w:ascii="Calibri"/>
                <w:b/>
              </w:rPr>
            </w:pPr>
            <w:r>
              <w:rPr>
                <w:rFonts w:ascii="Calibri"/>
                <w:b/>
                <w:color w:val="FFFFFF"/>
                <w:spacing w:val="-4"/>
              </w:rPr>
              <w:t xml:space="preserve">DNI </w:t>
            </w:r>
          </w:p>
        </w:tc>
        <w:tc>
          <w:tcPr>
            <w:tcW w:w="1983" w:type="dxa"/>
            <w:shd w:val="clear" w:color="auto" w:fill="1F4E78"/>
          </w:tcPr>
          <w:p w14:paraId="251E698C" w14:textId="77777777" w:rsidR="00044E0F" w:rsidRDefault="00000000">
            <w:pPr>
              <w:pStyle w:val="TableParagraph"/>
              <w:spacing w:line="268" w:lineRule="exact"/>
              <w:ind w:left="67"/>
              <w:rPr>
                <w:rFonts w:ascii="Calibri"/>
                <w:b/>
              </w:rPr>
            </w:pPr>
            <w:r>
              <w:rPr>
                <w:rFonts w:ascii="Calibri"/>
                <w:b/>
                <w:color w:val="FFFFFF"/>
                <w:spacing w:val="-2"/>
              </w:rPr>
              <w:t>APELLIDOS</w:t>
            </w:r>
          </w:p>
        </w:tc>
        <w:tc>
          <w:tcPr>
            <w:tcW w:w="1215" w:type="dxa"/>
            <w:shd w:val="clear" w:color="auto" w:fill="1F4E78"/>
          </w:tcPr>
          <w:p w14:paraId="1AC3F6EE" w14:textId="77777777" w:rsidR="00044E0F" w:rsidRDefault="00000000">
            <w:pPr>
              <w:pStyle w:val="TableParagraph"/>
              <w:spacing w:line="268" w:lineRule="exact"/>
              <w:ind w:left="69"/>
              <w:rPr>
                <w:rFonts w:ascii="Calibri"/>
                <w:b/>
              </w:rPr>
            </w:pPr>
            <w:r>
              <w:rPr>
                <w:rFonts w:ascii="Calibri"/>
                <w:b/>
                <w:color w:val="FFFFFF"/>
                <w:spacing w:val="-2"/>
              </w:rPr>
              <w:t>NOMBRE</w:t>
            </w:r>
          </w:p>
        </w:tc>
        <w:tc>
          <w:tcPr>
            <w:tcW w:w="3555" w:type="dxa"/>
            <w:shd w:val="clear" w:color="auto" w:fill="1F4E78"/>
          </w:tcPr>
          <w:p w14:paraId="6AE4BE7B" w14:textId="77777777" w:rsidR="00044E0F" w:rsidRDefault="00000000">
            <w:pPr>
              <w:pStyle w:val="TableParagraph"/>
              <w:spacing w:line="268" w:lineRule="exact"/>
              <w:ind w:left="69"/>
              <w:rPr>
                <w:rFonts w:ascii="Calibri"/>
                <w:b/>
              </w:rPr>
            </w:pPr>
            <w:r>
              <w:rPr>
                <w:rFonts w:ascii="Calibri"/>
                <w:b/>
                <w:color w:val="FFFFFF"/>
                <w:spacing w:val="-2"/>
              </w:rPr>
              <w:t>OBSERVACIONES</w:t>
            </w:r>
          </w:p>
        </w:tc>
      </w:tr>
      <w:tr w:rsidR="00044E0F" w14:paraId="493DFB7D" w14:textId="77777777">
        <w:trPr>
          <w:trHeight w:val="1050"/>
        </w:trPr>
        <w:tc>
          <w:tcPr>
            <w:tcW w:w="439" w:type="dxa"/>
            <w:shd w:val="clear" w:color="auto" w:fill="D9E0F1"/>
          </w:tcPr>
          <w:p w14:paraId="2F965C98" w14:textId="77777777" w:rsidR="00044E0F" w:rsidRDefault="00000000">
            <w:pPr>
              <w:pStyle w:val="TableParagraph"/>
              <w:spacing w:line="268" w:lineRule="exact"/>
              <w:ind w:left="0" w:right="56"/>
              <w:jc w:val="right"/>
              <w:rPr>
                <w:rFonts w:ascii="Calibri"/>
              </w:rPr>
            </w:pPr>
            <w:r>
              <w:rPr>
                <w:rFonts w:ascii="Calibri"/>
                <w:spacing w:val="-10"/>
              </w:rPr>
              <w:t>1</w:t>
            </w:r>
          </w:p>
        </w:tc>
        <w:tc>
          <w:tcPr>
            <w:tcW w:w="1303" w:type="dxa"/>
            <w:shd w:val="clear" w:color="auto" w:fill="D9E0F1"/>
          </w:tcPr>
          <w:p w14:paraId="366B0E2F" w14:textId="77777777" w:rsidR="00044E0F" w:rsidRDefault="00000000">
            <w:pPr>
              <w:pStyle w:val="TableParagraph"/>
              <w:spacing w:line="268" w:lineRule="exact"/>
              <w:ind w:left="69"/>
              <w:rPr>
                <w:rFonts w:ascii="Calibri"/>
              </w:rPr>
            </w:pPr>
            <w:r>
              <w:rPr>
                <w:rFonts w:ascii="Calibri"/>
                <w:spacing w:val="-2"/>
              </w:rPr>
              <w:t>***0137**</w:t>
            </w:r>
          </w:p>
        </w:tc>
        <w:tc>
          <w:tcPr>
            <w:tcW w:w="1983" w:type="dxa"/>
            <w:shd w:val="clear" w:color="auto" w:fill="D9E0F1"/>
          </w:tcPr>
          <w:p w14:paraId="440BE82E" w14:textId="77777777" w:rsidR="00044E0F" w:rsidRDefault="00000000">
            <w:pPr>
              <w:pStyle w:val="TableParagraph"/>
              <w:spacing w:line="268" w:lineRule="exact"/>
              <w:ind w:left="67"/>
              <w:rPr>
                <w:rFonts w:ascii="Calibri"/>
              </w:rPr>
            </w:pPr>
            <w:r>
              <w:rPr>
                <w:rFonts w:ascii="Calibri"/>
              </w:rPr>
              <w:t>CUEVAS</w:t>
            </w:r>
            <w:r>
              <w:rPr>
                <w:rFonts w:ascii="Calibri"/>
                <w:spacing w:val="-4"/>
              </w:rPr>
              <w:t xml:space="preserve"> </w:t>
            </w:r>
            <w:r>
              <w:rPr>
                <w:rFonts w:ascii="Calibri"/>
                <w:spacing w:val="-2"/>
              </w:rPr>
              <w:t>MARTIN</w:t>
            </w:r>
          </w:p>
        </w:tc>
        <w:tc>
          <w:tcPr>
            <w:tcW w:w="1215" w:type="dxa"/>
            <w:shd w:val="clear" w:color="auto" w:fill="D9E0F1"/>
          </w:tcPr>
          <w:p w14:paraId="17D71504" w14:textId="77777777" w:rsidR="00044E0F" w:rsidRDefault="00000000">
            <w:pPr>
              <w:pStyle w:val="TableParagraph"/>
              <w:spacing w:line="268" w:lineRule="exact"/>
              <w:ind w:left="69"/>
              <w:rPr>
                <w:rFonts w:ascii="Calibri"/>
              </w:rPr>
            </w:pPr>
            <w:r>
              <w:rPr>
                <w:rFonts w:ascii="Calibri"/>
                <w:spacing w:val="-2"/>
              </w:rPr>
              <w:t>LUCIA</w:t>
            </w:r>
          </w:p>
        </w:tc>
        <w:tc>
          <w:tcPr>
            <w:tcW w:w="3555" w:type="dxa"/>
            <w:shd w:val="clear" w:color="auto" w:fill="D9E0F1"/>
          </w:tcPr>
          <w:p w14:paraId="314DE7F0" w14:textId="77777777" w:rsidR="00044E0F" w:rsidRDefault="00000000">
            <w:pPr>
              <w:pStyle w:val="TableParagraph"/>
              <w:spacing w:line="268" w:lineRule="exact"/>
              <w:ind w:left="69"/>
              <w:rPr>
                <w:rFonts w:ascii="Calibri"/>
              </w:rPr>
            </w:pPr>
            <w:r>
              <w:rPr>
                <w:rFonts w:ascii="Calibri"/>
              </w:rPr>
              <w:t>INCUMPLIMIENTO</w:t>
            </w:r>
            <w:r>
              <w:rPr>
                <w:rFonts w:ascii="Calibri"/>
                <w:spacing w:val="-5"/>
              </w:rPr>
              <w:t xml:space="preserve"> </w:t>
            </w:r>
            <w:r>
              <w:rPr>
                <w:rFonts w:ascii="Calibri"/>
              </w:rPr>
              <w:t>PUNTO</w:t>
            </w:r>
            <w:r>
              <w:rPr>
                <w:rFonts w:ascii="Calibri"/>
                <w:spacing w:val="-7"/>
              </w:rPr>
              <w:t xml:space="preserve"> </w:t>
            </w:r>
            <w:r>
              <w:rPr>
                <w:rFonts w:ascii="Calibri"/>
              </w:rPr>
              <w:t>3</w:t>
            </w:r>
            <w:r>
              <w:rPr>
                <w:rFonts w:ascii="Calibri"/>
                <w:spacing w:val="-3"/>
              </w:rPr>
              <w:t xml:space="preserve"> </w:t>
            </w:r>
            <w:r>
              <w:rPr>
                <w:rFonts w:ascii="Calibri"/>
              </w:rPr>
              <w:t>DE</w:t>
            </w:r>
            <w:r>
              <w:rPr>
                <w:rFonts w:ascii="Calibri"/>
                <w:spacing w:val="-2"/>
              </w:rPr>
              <w:t xml:space="preserve"> </w:t>
            </w:r>
            <w:r>
              <w:rPr>
                <w:rFonts w:ascii="Calibri"/>
                <w:spacing w:val="-5"/>
              </w:rPr>
              <w:t>LAS</w:t>
            </w:r>
          </w:p>
          <w:p w14:paraId="14C79F7B" w14:textId="77777777" w:rsidR="00044E0F" w:rsidRDefault="00000000">
            <w:pPr>
              <w:pStyle w:val="TableParagraph"/>
              <w:spacing w:before="19" w:line="254" w:lineRule="auto"/>
              <w:ind w:left="69"/>
              <w:rPr>
                <w:rFonts w:ascii="Calibri" w:hAnsi="Calibri"/>
              </w:rPr>
            </w:pPr>
            <w:r>
              <w:rPr>
                <w:rFonts w:ascii="Calibri" w:hAnsi="Calibri"/>
              </w:rPr>
              <w:t>BASES</w:t>
            </w:r>
            <w:r>
              <w:rPr>
                <w:rFonts w:ascii="Calibri" w:hAnsi="Calibri"/>
                <w:spacing w:val="-13"/>
              </w:rPr>
              <w:t xml:space="preserve"> </w:t>
            </w:r>
            <w:r>
              <w:rPr>
                <w:rFonts w:ascii="Calibri" w:hAnsi="Calibri"/>
              </w:rPr>
              <w:t>ESPECIFICAS</w:t>
            </w:r>
            <w:r>
              <w:rPr>
                <w:rFonts w:ascii="Calibri" w:hAnsi="Calibri"/>
                <w:spacing w:val="-12"/>
              </w:rPr>
              <w:t xml:space="preserve"> </w:t>
            </w:r>
            <w:r>
              <w:rPr>
                <w:rFonts w:ascii="Calibri" w:hAnsi="Calibri"/>
              </w:rPr>
              <w:t>(Titulación.</w:t>
            </w:r>
            <w:r>
              <w:rPr>
                <w:rFonts w:ascii="Calibri" w:hAnsi="Calibri"/>
                <w:spacing w:val="-13"/>
              </w:rPr>
              <w:t xml:space="preserve"> </w:t>
            </w:r>
            <w:r>
              <w:rPr>
                <w:rFonts w:ascii="Calibri" w:hAnsi="Calibri"/>
              </w:rPr>
              <w:t>No aporta título Agente de Igualdad)</w:t>
            </w:r>
          </w:p>
        </w:tc>
      </w:tr>
      <w:tr w:rsidR="00044E0F" w14:paraId="7B7AEBDA" w14:textId="77777777">
        <w:trPr>
          <w:trHeight w:val="1020"/>
        </w:trPr>
        <w:tc>
          <w:tcPr>
            <w:tcW w:w="439" w:type="dxa"/>
          </w:tcPr>
          <w:p w14:paraId="69E5C106" w14:textId="77777777" w:rsidR="00044E0F" w:rsidRDefault="00000000">
            <w:pPr>
              <w:pStyle w:val="TableParagraph"/>
              <w:spacing w:line="268" w:lineRule="exact"/>
              <w:ind w:left="0" w:right="56"/>
              <w:jc w:val="right"/>
              <w:rPr>
                <w:rFonts w:ascii="Calibri"/>
              </w:rPr>
            </w:pPr>
            <w:r>
              <w:rPr>
                <w:rFonts w:ascii="Calibri"/>
                <w:spacing w:val="-10"/>
              </w:rPr>
              <w:t>2</w:t>
            </w:r>
          </w:p>
        </w:tc>
        <w:tc>
          <w:tcPr>
            <w:tcW w:w="1303" w:type="dxa"/>
          </w:tcPr>
          <w:p w14:paraId="2E2B027C" w14:textId="77777777" w:rsidR="00044E0F" w:rsidRDefault="00000000">
            <w:pPr>
              <w:pStyle w:val="TableParagraph"/>
              <w:spacing w:line="268" w:lineRule="exact"/>
              <w:ind w:left="69"/>
              <w:rPr>
                <w:rFonts w:ascii="Calibri"/>
              </w:rPr>
            </w:pPr>
            <w:r>
              <w:rPr>
                <w:rFonts w:ascii="Calibri"/>
                <w:spacing w:val="-2"/>
              </w:rPr>
              <w:t>***9588**</w:t>
            </w:r>
          </w:p>
        </w:tc>
        <w:tc>
          <w:tcPr>
            <w:tcW w:w="1983" w:type="dxa"/>
          </w:tcPr>
          <w:p w14:paraId="430B19D3" w14:textId="77777777" w:rsidR="00044E0F" w:rsidRDefault="00000000">
            <w:pPr>
              <w:pStyle w:val="TableParagraph"/>
              <w:spacing w:line="268" w:lineRule="exact"/>
              <w:ind w:left="67"/>
              <w:rPr>
                <w:rFonts w:ascii="Calibri"/>
              </w:rPr>
            </w:pPr>
            <w:r>
              <w:rPr>
                <w:rFonts w:ascii="Calibri"/>
              </w:rPr>
              <w:t>ESCENARRO</w:t>
            </w:r>
            <w:r>
              <w:rPr>
                <w:rFonts w:ascii="Calibri"/>
                <w:spacing w:val="-7"/>
              </w:rPr>
              <w:t xml:space="preserve"> </w:t>
            </w:r>
            <w:r>
              <w:rPr>
                <w:rFonts w:ascii="Calibri"/>
                <w:spacing w:val="-2"/>
              </w:rPr>
              <w:t>PROBST</w:t>
            </w:r>
          </w:p>
        </w:tc>
        <w:tc>
          <w:tcPr>
            <w:tcW w:w="1215" w:type="dxa"/>
          </w:tcPr>
          <w:p w14:paraId="1BEA9822" w14:textId="77777777" w:rsidR="00044E0F" w:rsidRDefault="00000000">
            <w:pPr>
              <w:pStyle w:val="TableParagraph"/>
              <w:spacing w:line="268" w:lineRule="exact"/>
              <w:ind w:left="69"/>
              <w:rPr>
                <w:rFonts w:ascii="Calibri"/>
              </w:rPr>
            </w:pPr>
            <w:r>
              <w:rPr>
                <w:rFonts w:ascii="Calibri"/>
                <w:spacing w:val="-2"/>
              </w:rPr>
              <w:t>ISABEL</w:t>
            </w:r>
          </w:p>
        </w:tc>
        <w:tc>
          <w:tcPr>
            <w:tcW w:w="3555" w:type="dxa"/>
          </w:tcPr>
          <w:p w14:paraId="11DB1A16" w14:textId="77777777" w:rsidR="00044E0F" w:rsidRDefault="00000000">
            <w:pPr>
              <w:pStyle w:val="TableParagraph"/>
              <w:spacing w:line="268" w:lineRule="exact"/>
              <w:ind w:left="69"/>
              <w:rPr>
                <w:rFonts w:ascii="Calibri"/>
              </w:rPr>
            </w:pPr>
            <w:r>
              <w:rPr>
                <w:rFonts w:ascii="Calibri"/>
              </w:rPr>
              <w:t>INCUMPLIMIENTO</w:t>
            </w:r>
            <w:r>
              <w:rPr>
                <w:rFonts w:ascii="Calibri"/>
                <w:spacing w:val="-5"/>
              </w:rPr>
              <w:t xml:space="preserve"> </w:t>
            </w:r>
            <w:r>
              <w:rPr>
                <w:rFonts w:ascii="Calibri"/>
              </w:rPr>
              <w:t>PUNTO</w:t>
            </w:r>
            <w:r>
              <w:rPr>
                <w:rFonts w:ascii="Calibri"/>
                <w:spacing w:val="-7"/>
              </w:rPr>
              <w:t xml:space="preserve"> </w:t>
            </w:r>
            <w:r>
              <w:rPr>
                <w:rFonts w:ascii="Calibri"/>
              </w:rPr>
              <w:t>3</w:t>
            </w:r>
            <w:r>
              <w:rPr>
                <w:rFonts w:ascii="Calibri"/>
                <w:spacing w:val="-3"/>
              </w:rPr>
              <w:t xml:space="preserve"> </w:t>
            </w:r>
            <w:r>
              <w:rPr>
                <w:rFonts w:ascii="Calibri"/>
              </w:rPr>
              <w:t>DE</w:t>
            </w:r>
            <w:r>
              <w:rPr>
                <w:rFonts w:ascii="Calibri"/>
                <w:spacing w:val="-2"/>
              </w:rPr>
              <w:t xml:space="preserve"> </w:t>
            </w:r>
            <w:r>
              <w:rPr>
                <w:rFonts w:ascii="Calibri"/>
                <w:spacing w:val="-5"/>
              </w:rPr>
              <w:t>LAS</w:t>
            </w:r>
          </w:p>
          <w:p w14:paraId="1D846748" w14:textId="77777777" w:rsidR="00044E0F" w:rsidRDefault="00000000">
            <w:pPr>
              <w:pStyle w:val="TableParagraph"/>
              <w:spacing w:before="17" w:line="256" w:lineRule="auto"/>
              <w:ind w:left="69"/>
              <w:rPr>
                <w:rFonts w:ascii="Calibri" w:hAnsi="Calibri"/>
              </w:rPr>
            </w:pPr>
            <w:r>
              <w:rPr>
                <w:rFonts w:ascii="Calibri" w:hAnsi="Calibri"/>
              </w:rPr>
              <w:t>BASES</w:t>
            </w:r>
            <w:r>
              <w:rPr>
                <w:rFonts w:ascii="Calibri" w:hAnsi="Calibri"/>
                <w:spacing w:val="-13"/>
              </w:rPr>
              <w:t xml:space="preserve"> </w:t>
            </w:r>
            <w:r>
              <w:rPr>
                <w:rFonts w:ascii="Calibri" w:hAnsi="Calibri"/>
              </w:rPr>
              <w:t>GENERALES</w:t>
            </w:r>
            <w:r>
              <w:rPr>
                <w:rFonts w:ascii="Calibri" w:hAnsi="Calibri"/>
                <w:spacing w:val="-11"/>
              </w:rPr>
              <w:t xml:space="preserve"> </w:t>
            </w:r>
            <w:r>
              <w:rPr>
                <w:rFonts w:ascii="Calibri" w:hAnsi="Calibri"/>
              </w:rPr>
              <w:t>(No</w:t>
            </w:r>
            <w:r>
              <w:rPr>
                <w:rFonts w:ascii="Calibri" w:hAnsi="Calibri"/>
                <w:spacing w:val="-11"/>
              </w:rPr>
              <w:t xml:space="preserve"> </w:t>
            </w:r>
            <w:r>
              <w:rPr>
                <w:rFonts w:ascii="Calibri" w:hAnsi="Calibri"/>
              </w:rPr>
              <w:t xml:space="preserve">presenta </w:t>
            </w:r>
            <w:r>
              <w:rPr>
                <w:rFonts w:ascii="Calibri" w:hAnsi="Calibri"/>
                <w:spacing w:val="-2"/>
              </w:rPr>
              <w:t>titulación)</w:t>
            </w:r>
          </w:p>
        </w:tc>
      </w:tr>
      <w:tr w:rsidR="00044E0F" w14:paraId="0FD78F4C" w14:textId="77777777">
        <w:trPr>
          <w:trHeight w:val="1019"/>
        </w:trPr>
        <w:tc>
          <w:tcPr>
            <w:tcW w:w="439" w:type="dxa"/>
            <w:shd w:val="clear" w:color="auto" w:fill="D9E0F1"/>
          </w:tcPr>
          <w:p w14:paraId="35B6FAF7" w14:textId="77777777" w:rsidR="00044E0F" w:rsidRDefault="00000000">
            <w:pPr>
              <w:pStyle w:val="TableParagraph"/>
              <w:spacing w:line="268" w:lineRule="exact"/>
              <w:ind w:left="0" w:right="56"/>
              <w:jc w:val="right"/>
              <w:rPr>
                <w:rFonts w:ascii="Calibri"/>
              </w:rPr>
            </w:pPr>
            <w:r>
              <w:rPr>
                <w:rFonts w:ascii="Calibri"/>
                <w:spacing w:val="-10"/>
              </w:rPr>
              <w:t>3</w:t>
            </w:r>
          </w:p>
        </w:tc>
        <w:tc>
          <w:tcPr>
            <w:tcW w:w="1303" w:type="dxa"/>
            <w:shd w:val="clear" w:color="auto" w:fill="D9E0F1"/>
          </w:tcPr>
          <w:p w14:paraId="47C69771" w14:textId="77777777" w:rsidR="00044E0F" w:rsidRDefault="00000000">
            <w:pPr>
              <w:pStyle w:val="TableParagraph"/>
              <w:spacing w:line="268" w:lineRule="exact"/>
              <w:ind w:left="69"/>
              <w:rPr>
                <w:rFonts w:ascii="Calibri"/>
              </w:rPr>
            </w:pPr>
            <w:r>
              <w:rPr>
                <w:rFonts w:ascii="Calibri"/>
                <w:spacing w:val="-2"/>
              </w:rPr>
              <w:t>***9857**</w:t>
            </w:r>
          </w:p>
        </w:tc>
        <w:tc>
          <w:tcPr>
            <w:tcW w:w="1983" w:type="dxa"/>
            <w:shd w:val="clear" w:color="auto" w:fill="D9E0F1"/>
          </w:tcPr>
          <w:p w14:paraId="28ACAF5B" w14:textId="77777777" w:rsidR="00044E0F" w:rsidRDefault="00000000">
            <w:pPr>
              <w:pStyle w:val="TableParagraph"/>
              <w:spacing w:line="268" w:lineRule="exact"/>
              <w:ind w:left="67"/>
              <w:rPr>
                <w:rFonts w:ascii="Calibri"/>
              </w:rPr>
            </w:pPr>
            <w:r>
              <w:rPr>
                <w:rFonts w:ascii="Calibri"/>
              </w:rPr>
              <w:t>LOZANO</w:t>
            </w:r>
            <w:r>
              <w:rPr>
                <w:rFonts w:ascii="Calibri"/>
                <w:spacing w:val="-2"/>
              </w:rPr>
              <w:t xml:space="preserve"> HERRERA</w:t>
            </w:r>
          </w:p>
        </w:tc>
        <w:tc>
          <w:tcPr>
            <w:tcW w:w="1215" w:type="dxa"/>
            <w:shd w:val="clear" w:color="auto" w:fill="D9E0F1"/>
          </w:tcPr>
          <w:p w14:paraId="03CFFFB8" w14:textId="77777777" w:rsidR="00044E0F" w:rsidRDefault="00000000">
            <w:pPr>
              <w:pStyle w:val="TableParagraph"/>
              <w:spacing w:line="268" w:lineRule="exact"/>
              <w:ind w:left="69"/>
              <w:rPr>
                <w:rFonts w:ascii="Calibri"/>
              </w:rPr>
            </w:pPr>
            <w:r>
              <w:rPr>
                <w:rFonts w:ascii="Calibri"/>
                <w:spacing w:val="-2"/>
              </w:rPr>
              <w:t>TERESA</w:t>
            </w:r>
          </w:p>
        </w:tc>
        <w:tc>
          <w:tcPr>
            <w:tcW w:w="3555" w:type="dxa"/>
            <w:shd w:val="clear" w:color="auto" w:fill="D9E0F1"/>
          </w:tcPr>
          <w:p w14:paraId="5D91D829" w14:textId="77777777" w:rsidR="00044E0F" w:rsidRDefault="00000000">
            <w:pPr>
              <w:pStyle w:val="TableParagraph"/>
              <w:spacing w:line="268" w:lineRule="exact"/>
              <w:ind w:left="69"/>
              <w:rPr>
                <w:rFonts w:ascii="Calibri"/>
              </w:rPr>
            </w:pPr>
            <w:r>
              <w:rPr>
                <w:rFonts w:ascii="Calibri"/>
              </w:rPr>
              <w:t>INCUMPLIMIENTO</w:t>
            </w:r>
            <w:r>
              <w:rPr>
                <w:rFonts w:ascii="Calibri"/>
                <w:spacing w:val="-5"/>
              </w:rPr>
              <w:t xml:space="preserve"> </w:t>
            </w:r>
            <w:r>
              <w:rPr>
                <w:rFonts w:ascii="Calibri"/>
              </w:rPr>
              <w:t>PUNTO</w:t>
            </w:r>
            <w:r>
              <w:rPr>
                <w:rFonts w:ascii="Calibri"/>
                <w:spacing w:val="-7"/>
              </w:rPr>
              <w:t xml:space="preserve"> </w:t>
            </w:r>
            <w:r>
              <w:rPr>
                <w:rFonts w:ascii="Calibri"/>
              </w:rPr>
              <w:t>3</w:t>
            </w:r>
            <w:r>
              <w:rPr>
                <w:rFonts w:ascii="Calibri"/>
                <w:spacing w:val="-3"/>
              </w:rPr>
              <w:t xml:space="preserve"> </w:t>
            </w:r>
            <w:r>
              <w:rPr>
                <w:rFonts w:ascii="Calibri"/>
              </w:rPr>
              <w:t>DE</w:t>
            </w:r>
            <w:r>
              <w:rPr>
                <w:rFonts w:ascii="Calibri"/>
                <w:spacing w:val="-2"/>
              </w:rPr>
              <w:t xml:space="preserve"> </w:t>
            </w:r>
            <w:r>
              <w:rPr>
                <w:rFonts w:ascii="Calibri"/>
                <w:spacing w:val="-5"/>
              </w:rPr>
              <w:t>LAS</w:t>
            </w:r>
          </w:p>
          <w:p w14:paraId="3F1E7E14" w14:textId="77777777" w:rsidR="00044E0F" w:rsidRDefault="00000000">
            <w:pPr>
              <w:pStyle w:val="TableParagraph"/>
              <w:spacing w:before="17" w:line="256" w:lineRule="auto"/>
              <w:ind w:left="69"/>
              <w:rPr>
                <w:rFonts w:ascii="Calibri" w:hAnsi="Calibri"/>
              </w:rPr>
            </w:pPr>
            <w:r>
              <w:rPr>
                <w:rFonts w:ascii="Calibri" w:hAnsi="Calibri"/>
              </w:rPr>
              <w:t>BASES</w:t>
            </w:r>
            <w:r>
              <w:rPr>
                <w:rFonts w:ascii="Calibri" w:hAnsi="Calibri"/>
                <w:spacing w:val="-13"/>
              </w:rPr>
              <w:t xml:space="preserve"> </w:t>
            </w:r>
            <w:r>
              <w:rPr>
                <w:rFonts w:ascii="Calibri" w:hAnsi="Calibri"/>
              </w:rPr>
              <w:t>ESPECIFICAS</w:t>
            </w:r>
            <w:r>
              <w:rPr>
                <w:rFonts w:ascii="Calibri" w:hAnsi="Calibri"/>
                <w:spacing w:val="-12"/>
              </w:rPr>
              <w:t xml:space="preserve"> </w:t>
            </w:r>
            <w:r>
              <w:rPr>
                <w:rFonts w:ascii="Calibri" w:hAnsi="Calibri"/>
              </w:rPr>
              <w:t>(No</w:t>
            </w:r>
            <w:r>
              <w:rPr>
                <w:rFonts w:ascii="Calibri" w:hAnsi="Calibri"/>
                <w:spacing w:val="-12"/>
              </w:rPr>
              <w:t xml:space="preserve"> </w:t>
            </w:r>
            <w:r>
              <w:rPr>
                <w:rFonts w:ascii="Calibri" w:hAnsi="Calibri"/>
              </w:rPr>
              <w:t xml:space="preserve">presenta </w:t>
            </w:r>
            <w:r>
              <w:rPr>
                <w:rFonts w:ascii="Calibri" w:hAnsi="Calibri"/>
                <w:spacing w:val="-2"/>
              </w:rPr>
              <w:t>titulación)</w:t>
            </w:r>
          </w:p>
        </w:tc>
      </w:tr>
      <w:tr w:rsidR="00044E0F" w14:paraId="334E08D9" w14:textId="77777777">
        <w:trPr>
          <w:trHeight w:val="1019"/>
        </w:trPr>
        <w:tc>
          <w:tcPr>
            <w:tcW w:w="439" w:type="dxa"/>
          </w:tcPr>
          <w:p w14:paraId="5BA11BC4" w14:textId="77777777" w:rsidR="00044E0F" w:rsidRDefault="00000000">
            <w:pPr>
              <w:pStyle w:val="TableParagraph"/>
              <w:spacing w:line="268" w:lineRule="exact"/>
              <w:ind w:left="0" w:right="56"/>
              <w:jc w:val="right"/>
              <w:rPr>
                <w:rFonts w:ascii="Calibri"/>
              </w:rPr>
            </w:pPr>
            <w:r>
              <w:rPr>
                <w:rFonts w:ascii="Calibri"/>
                <w:spacing w:val="-10"/>
              </w:rPr>
              <w:t>4</w:t>
            </w:r>
          </w:p>
        </w:tc>
        <w:tc>
          <w:tcPr>
            <w:tcW w:w="1303" w:type="dxa"/>
          </w:tcPr>
          <w:p w14:paraId="4EB32124" w14:textId="77777777" w:rsidR="00044E0F" w:rsidRDefault="00000000">
            <w:pPr>
              <w:pStyle w:val="TableParagraph"/>
              <w:spacing w:line="268" w:lineRule="exact"/>
              <w:ind w:left="69"/>
              <w:rPr>
                <w:rFonts w:ascii="Calibri"/>
              </w:rPr>
            </w:pPr>
            <w:r>
              <w:rPr>
                <w:rFonts w:ascii="Calibri"/>
                <w:spacing w:val="-2"/>
              </w:rPr>
              <w:t>***8427**</w:t>
            </w:r>
          </w:p>
        </w:tc>
        <w:tc>
          <w:tcPr>
            <w:tcW w:w="1983" w:type="dxa"/>
          </w:tcPr>
          <w:p w14:paraId="490B5458" w14:textId="77777777" w:rsidR="00044E0F" w:rsidRDefault="00000000">
            <w:pPr>
              <w:pStyle w:val="TableParagraph"/>
              <w:spacing w:line="268" w:lineRule="exact"/>
              <w:ind w:left="67"/>
              <w:rPr>
                <w:rFonts w:ascii="Calibri"/>
              </w:rPr>
            </w:pPr>
            <w:r>
              <w:rPr>
                <w:rFonts w:ascii="Calibri"/>
              </w:rPr>
              <w:t>LUJAN</w:t>
            </w:r>
            <w:r>
              <w:rPr>
                <w:rFonts w:ascii="Calibri"/>
                <w:spacing w:val="-3"/>
              </w:rPr>
              <w:t xml:space="preserve"> </w:t>
            </w:r>
            <w:r>
              <w:rPr>
                <w:rFonts w:ascii="Calibri"/>
              </w:rPr>
              <w:t>SAN</w:t>
            </w:r>
            <w:r>
              <w:rPr>
                <w:rFonts w:ascii="Calibri"/>
                <w:spacing w:val="-2"/>
              </w:rPr>
              <w:t xml:space="preserve"> FELIX</w:t>
            </w:r>
          </w:p>
        </w:tc>
        <w:tc>
          <w:tcPr>
            <w:tcW w:w="1215" w:type="dxa"/>
          </w:tcPr>
          <w:p w14:paraId="52AF8DE2" w14:textId="77777777" w:rsidR="00044E0F" w:rsidRDefault="00000000">
            <w:pPr>
              <w:pStyle w:val="TableParagraph"/>
              <w:spacing w:line="268" w:lineRule="exact"/>
              <w:ind w:left="69"/>
              <w:rPr>
                <w:rFonts w:ascii="Calibri"/>
              </w:rPr>
            </w:pPr>
            <w:r>
              <w:rPr>
                <w:rFonts w:ascii="Calibri"/>
                <w:spacing w:val="-2"/>
              </w:rPr>
              <w:t>ALMUDENA</w:t>
            </w:r>
          </w:p>
        </w:tc>
        <w:tc>
          <w:tcPr>
            <w:tcW w:w="3555" w:type="dxa"/>
          </w:tcPr>
          <w:p w14:paraId="33E2EFBE" w14:textId="77777777" w:rsidR="00044E0F" w:rsidRDefault="00000000">
            <w:pPr>
              <w:pStyle w:val="TableParagraph"/>
              <w:spacing w:line="268" w:lineRule="exact"/>
              <w:ind w:left="69"/>
              <w:rPr>
                <w:rFonts w:ascii="Calibri"/>
              </w:rPr>
            </w:pPr>
            <w:r>
              <w:rPr>
                <w:rFonts w:ascii="Calibri"/>
              </w:rPr>
              <w:t>INCUMPLIMIENTO</w:t>
            </w:r>
            <w:r>
              <w:rPr>
                <w:rFonts w:ascii="Calibri"/>
                <w:spacing w:val="-5"/>
              </w:rPr>
              <w:t xml:space="preserve"> </w:t>
            </w:r>
            <w:r>
              <w:rPr>
                <w:rFonts w:ascii="Calibri"/>
              </w:rPr>
              <w:t>PUNTO</w:t>
            </w:r>
            <w:r>
              <w:rPr>
                <w:rFonts w:ascii="Calibri"/>
                <w:spacing w:val="-7"/>
              </w:rPr>
              <w:t xml:space="preserve"> </w:t>
            </w:r>
            <w:r>
              <w:rPr>
                <w:rFonts w:ascii="Calibri"/>
              </w:rPr>
              <w:t>3</w:t>
            </w:r>
            <w:r>
              <w:rPr>
                <w:rFonts w:ascii="Calibri"/>
                <w:spacing w:val="-3"/>
              </w:rPr>
              <w:t xml:space="preserve"> </w:t>
            </w:r>
            <w:r>
              <w:rPr>
                <w:rFonts w:ascii="Calibri"/>
              </w:rPr>
              <w:t>DE</w:t>
            </w:r>
            <w:r>
              <w:rPr>
                <w:rFonts w:ascii="Calibri"/>
                <w:spacing w:val="-2"/>
              </w:rPr>
              <w:t xml:space="preserve"> </w:t>
            </w:r>
            <w:r>
              <w:rPr>
                <w:rFonts w:ascii="Calibri"/>
                <w:spacing w:val="-5"/>
              </w:rPr>
              <w:t>LAS</w:t>
            </w:r>
          </w:p>
          <w:p w14:paraId="2414214B" w14:textId="77777777" w:rsidR="00044E0F" w:rsidRDefault="00000000">
            <w:pPr>
              <w:pStyle w:val="TableParagraph"/>
              <w:spacing w:before="17" w:line="256" w:lineRule="auto"/>
              <w:ind w:left="69"/>
              <w:rPr>
                <w:rFonts w:ascii="Calibri" w:hAnsi="Calibri"/>
              </w:rPr>
            </w:pPr>
            <w:r>
              <w:rPr>
                <w:rFonts w:ascii="Calibri" w:hAnsi="Calibri"/>
              </w:rPr>
              <w:t>BASES</w:t>
            </w:r>
            <w:r>
              <w:rPr>
                <w:rFonts w:ascii="Calibri" w:hAnsi="Calibri"/>
                <w:spacing w:val="-13"/>
              </w:rPr>
              <w:t xml:space="preserve"> </w:t>
            </w:r>
            <w:r>
              <w:rPr>
                <w:rFonts w:ascii="Calibri" w:hAnsi="Calibri"/>
              </w:rPr>
              <w:t>ESPECIFICAS</w:t>
            </w:r>
            <w:r>
              <w:rPr>
                <w:rFonts w:ascii="Calibri" w:hAnsi="Calibri"/>
                <w:spacing w:val="-12"/>
              </w:rPr>
              <w:t xml:space="preserve"> </w:t>
            </w:r>
            <w:r>
              <w:rPr>
                <w:rFonts w:ascii="Calibri" w:hAnsi="Calibri"/>
              </w:rPr>
              <w:t>(Titulación.</w:t>
            </w:r>
            <w:r>
              <w:rPr>
                <w:rFonts w:ascii="Calibri" w:hAnsi="Calibri"/>
                <w:spacing w:val="-13"/>
              </w:rPr>
              <w:t xml:space="preserve"> </w:t>
            </w:r>
            <w:r>
              <w:rPr>
                <w:rFonts w:ascii="Calibri" w:hAnsi="Calibri"/>
              </w:rPr>
              <w:t>No aporta título Agente de Igualdad)</w:t>
            </w:r>
          </w:p>
        </w:tc>
      </w:tr>
    </w:tbl>
    <w:p w14:paraId="53B63510" w14:textId="77777777" w:rsidR="00044E0F" w:rsidRDefault="00044E0F">
      <w:pPr>
        <w:spacing w:line="256" w:lineRule="auto"/>
        <w:rPr>
          <w:rFonts w:ascii="Calibri" w:hAnsi="Calibri"/>
        </w:rPr>
        <w:sectPr w:rsidR="00044E0F">
          <w:headerReference w:type="default" r:id="rId27"/>
          <w:footerReference w:type="default" r:id="rId28"/>
          <w:pgSz w:w="11910" w:h="16840"/>
          <w:pgMar w:top="1320" w:right="1220" w:bottom="280" w:left="1300" w:header="319" w:footer="0" w:gutter="0"/>
          <w:cols w:space="720"/>
        </w:sectPr>
      </w:pPr>
    </w:p>
    <w:p w14:paraId="101E848D" w14:textId="77777777" w:rsidR="00044E0F" w:rsidRDefault="00000000">
      <w:pPr>
        <w:pStyle w:val="Textoindependiente"/>
        <w:rPr>
          <w:sz w:val="7"/>
        </w:rPr>
      </w:pPr>
      <w:r>
        <w:rPr>
          <w:noProof/>
        </w:rPr>
        <w:lastRenderedPageBreak/>
        <mc:AlternateContent>
          <mc:Choice Requires="wps">
            <w:drawing>
              <wp:anchor distT="0" distB="0" distL="0" distR="0" simplePos="0" relativeHeight="15785984" behindDoc="0" locked="0" layoutInCell="1" allowOverlap="1" wp14:anchorId="499EEE62" wp14:editId="712BF6E5">
                <wp:simplePos x="0" y="0"/>
                <wp:positionH relativeFrom="page">
                  <wp:posOffset>6807090</wp:posOffset>
                </wp:positionH>
                <wp:positionV relativeFrom="page">
                  <wp:posOffset>2819237</wp:posOffset>
                </wp:positionV>
                <wp:extent cx="419734" cy="3187065"/>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4F2F524"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7B3484F"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wps:txbx>
                      <wps:bodyPr vert="vert270" wrap="square" lIns="0" tIns="0" rIns="0" bIns="0" rtlCol="0">
                        <a:noAutofit/>
                      </wps:bodyPr>
                    </wps:wsp>
                  </a:graphicData>
                </a:graphic>
              </wp:anchor>
            </w:drawing>
          </mc:Choice>
          <mc:Fallback>
            <w:pict>
              <v:shape w14:anchorId="499EEE62" id="Textbox 159" o:spid="_x0000_s1160" type="#_x0000_t202" style="position:absolute;margin-left:536pt;margin-top:222pt;width:33.05pt;height:250.95pt;z-index:157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DA0owEAADM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" filled="f" stroked="f">
                <v:textbox style="layout-flow:vertical;mso-layout-flow-alt:bottom-to-top" inset="0,0,0,0">
                  <w:txbxContent>
                    <w:p w14:paraId="34F2F524" w14:textId="77777777" w:rsidR="00044E0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7B3484F" w14:textId="77777777" w:rsidR="00044E0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21/10/2024</w:t>
                      </w:r>
                    </w:p>
                  </w:txbxContent>
                </v:textbox>
                <w10:wrap anchorx="page" anchory="page"/>
              </v:shape>
            </w:pict>
          </mc:Fallback>
        </mc:AlternateContent>
      </w: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1303"/>
        <w:gridCol w:w="1983"/>
        <w:gridCol w:w="1215"/>
        <w:gridCol w:w="3555"/>
      </w:tblGrid>
      <w:tr w:rsidR="00044E0F" w14:paraId="759BA0DC" w14:textId="77777777">
        <w:trPr>
          <w:trHeight w:val="734"/>
        </w:trPr>
        <w:tc>
          <w:tcPr>
            <w:tcW w:w="439" w:type="dxa"/>
            <w:shd w:val="clear" w:color="auto" w:fill="1F4E78"/>
          </w:tcPr>
          <w:p w14:paraId="7DCFD19D" w14:textId="77777777" w:rsidR="00044E0F" w:rsidRDefault="00000000">
            <w:pPr>
              <w:pStyle w:val="TableParagraph"/>
              <w:spacing w:before="1"/>
              <w:ind w:left="0" w:right="54"/>
              <w:jc w:val="right"/>
              <w:rPr>
                <w:rFonts w:ascii="Calibri" w:hAnsi="Calibri"/>
                <w:b/>
              </w:rPr>
            </w:pPr>
            <w:r>
              <w:rPr>
                <w:rFonts w:ascii="Calibri" w:hAnsi="Calibri"/>
                <w:b/>
                <w:color w:val="FFFFFF"/>
                <w:spacing w:val="-5"/>
              </w:rPr>
              <w:t>N.º</w:t>
            </w:r>
          </w:p>
        </w:tc>
        <w:tc>
          <w:tcPr>
            <w:tcW w:w="1303" w:type="dxa"/>
            <w:shd w:val="clear" w:color="auto" w:fill="1F4E78"/>
          </w:tcPr>
          <w:p w14:paraId="28A95D50" w14:textId="1C3A6907" w:rsidR="00044E0F" w:rsidRDefault="00000000">
            <w:pPr>
              <w:pStyle w:val="TableParagraph"/>
              <w:spacing w:before="1" w:line="254" w:lineRule="auto"/>
              <w:ind w:left="69"/>
              <w:rPr>
                <w:rFonts w:ascii="Calibri"/>
                <w:b/>
              </w:rPr>
            </w:pPr>
            <w:r>
              <w:rPr>
                <w:rFonts w:ascii="Calibri"/>
                <w:b/>
                <w:color w:val="FFFFFF"/>
                <w:spacing w:val="-4"/>
              </w:rPr>
              <w:t xml:space="preserve">DNI </w:t>
            </w:r>
          </w:p>
        </w:tc>
        <w:tc>
          <w:tcPr>
            <w:tcW w:w="1983" w:type="dxa"/>
            <w:shd w:val="clear" w:color="auto" w:fill="1F4E78"/>
          </w:tcPr>
          <w:p w14:paraId="046D817C" w14:textId="77777777" w:rsidR="00044E0F" w:rsidRDefault="00000000">
            <w:pPr>
              <w:pStyle w:val="TableParagraph"/>
              <w:spacing w:before="1"/>
              <w:ind w:left="67"/>
              <w:rPr>
                <w:rFonts w:ascii="Calibri"/>
                <w:b/>
              </w:rPr>
            </w:pPr>
            <w:r>
              <w:rPr>
                <w:rFonts w:ascii="Calibri"/>
                <w:b/>
                <w:color w:val="FFFFFF"/>
                <w:spacing w:val="-2"/>
              </w:rPr>
              <w:t>APELLIDOS</w:t>
            </w:r>
          </w:p>
        </w:tc>
        <w:tc>
          <w:tcPr>
            <w:tcW w:w="1215" w:type="dxa"/>
            <w:shd w:val="clear" w:color="auto" w:fill="1F4E78"/>
          </w:tcPr>
          <w:p w14:paraId="780D2718" w14:textId="77777777" w:rsidR="00044E0F" w:rsidRDefault="00000000">
            <w:pPr>
              <w:pStyle w:val="TableParagraph"/>
              <w:spacing w:before="1"/>
              <w:ind w:left="69"/>
              <w:rPr>
                <w:rFonts w:ascii="Calibri"/>
                <w:b/>
              </w:rPr>
            </w:pPr>
            <w:r>
              <w:rPr>
                <w:rFonts w:ascii="Calibri"/>
                <w:b/>
                <w:color w:val="FFFFFF"/>
                <w:spacing w:val="-2"/>
              </w:rPr>
              <w:t>NOMBRE</w:t>
            </w:r>
          </w:p>
        </w:tc>
        <w:tc>
          <w:tcPr>
            <w:tcW w:w="3555" w:type="dxa"/>
            <w:shd w:val="clear" w:color="auto" w:fill="1F4E78"/>
          </w:tcPr>
          <w:p w14:paraId="2BA1B4A3" w14:textId="77777777" w:rsidR="00044E0F" w:rsidRDefault="00000000">
            <w:pPr>
              <w:pStyle w:val="TableParagraph"/>
              <w:spacing w:before="1"/>
              <w:ind w:left="69"/>
              <w:rPr>
                <w:rFonts w:ascii="Calibri"/>
                <w:b/>
              </w:rPr>
            </w:pPr>
            <w:r>
              <w:rPr>
                <w:rFonts w:ascii="Calibri"/>
                <w:b/>
                <w:color w:val="FFFFFF"/>
                <w:spacing w:val="-2"/>
              </w:rPr>
              <w:t>OBSERVACIONES</w:t>
            </w:r>
          </w:p>
        </w:tc>
      </w:tr>
      <w:tr w:rsidR="00044E0F" w14:paraId="05980733" w14:textId="77777777">
        <w:trPr>
          <w:trHeight w:val="1019"/>
        </w:trPr>
        <w:tc>
          <w:tcPr>
            <w:tcW w:w="439" w:type="dxa"/>
            <w:shd w:val="clear" w:color="auto" w:fill="D9E0F1"/>
          </w:tcPr>
          <w:p w14:paraId="6E771B58" w14:textId="77777777" w:rsidR="00044E0F" w:rsidRDefault="00000000">
            <w:pPr>
              <w:pStyle w:val="TableParagraph"/>
              <w:spacing w:line="268" w:lineRule="exact"/>
              <w:ind w:left="0" w:right="56"/>
              <w:jc w:val="right"/>
              <w:rPr>
                <w:rFonts w:ascii="Calibri"/>
              </w:rPr>
            </w:pPr>
            <w:r>
              <w:rPr>
                <w:rFonts w:ascii="Calibri"/>
                <w:spacing w:val="-10"/>
              </w:rPr>
              <w:t>5</w:t>
            </w:r>
          </w:p>
        </w:tc>
        <w:tc>
          <w:tcPr>
            <w:tcW w:w="1303" w:type="dxa"/>
            <w:shd w:val="clear" w:color="auto" w:fill="D9E0F1"/>
          </w:tcPr>
          <w:p w14:paraId="6A60EFE2" w14:textId="77777777" w:rsidR="00044E0F" w:rsidRDefault="00000000">
            <w:pPr>
              <w:pStyle w:val="TableParagraph"/>
              <w:spacing w:line="268" w:lineRule="exact"/>
              <w:ind w:left="69"/>
              <w:rPr>
                <w:rFonts w:ascii="Calibri"/>
              </w:rPr>
            </w:pPr>
            <w:r>
              <w:rPr>
                <w:rFonts w:ascii="Calibri"/>
                <w:spacing w:val="-2"/>
              </w:rPr>
              <w:t>***5076**</w:t>
            </w:r>
          </w:p>
        </w:tc>
        <w:tc>
          <w:tcPr>
            <w:tcW w:w="1983" w:type="dxa"/>
            <w:shd w:val="clear" w:color="auto" w:fill="D9E0F1"/>
          </w:tcPr>
          <w:p w14:paraId="23DFA71E" w14:textId="77777777" w:rsidR="00044E0F" w:rsidRDefault="00000000">
            <w:pPr>
              <w:pStyle w:val="TableParagraph"/>
              <w:spacing w:line="268" w:lineRule="exact"/>
              <w:ind w:left="67"/>
              <w:rPr>
                <w:rFonts w:ascii="Calibri"/>
              </w:rPr>
            </w:pPr>
            <w:r>
              <w:rPr>
                <w:rFonts w:ascii="Calibri"/>
              </w:rPr>
              <w:t>MARRON</w:t>
            </w:r>
            <w:r>
              <w:rPr>
                <w:rFonts w:ascii="Calibri"/>
                <w:spacing w:val="-4"/>
              </w:rPr>
              <w:t xml:space="preserve"> </w:t>
            </w:r>
            <w:r>
              <w:rPr>
                <w:rFonts w:ascii="Calibri"/>
                <w:spacing w:val="-5"/>
              </w:rPr>
              <w:t>REY</w:t>
            </w:r>
          </w:p>
        </w:tc>
        <w:tc>
          <w:tcPr>
            <w:tcW w:w="1215" w:type="dxa"/>
            <w:shd w:val="clear" w:color="auto" w:fill="D9E0F1"/>
          </w:tcPr>
          <w:p w14:paraId="561AE098" w14:textId="77777777" w:rsidR="00044E0F" w:rsidRDefault="00000000">
            <w:pPr>
              <w:pStyle w:val="TableParagraph"/>
              <w:spacing w:line="268" w:lineRule="exact"/>
              <w:ind w:left="69"/>
              <w:rPr>
                <w:rFonts w:ascii="Calibri"/>
              </w:rPr>
            </w:pPr>
            <w:r>
              <w:rPr>
                <w:rFonts w:ascii="Calibri"/>
                <w:spacing w:val="-2"/>
              </w:rPr>
              <w:t>CAROLINA</w:t>
            </w:r>
          </w:p>
        </w:tc>
        <w:tc>
          <w:tcPr>
            <w:tcW w:w="3555" w:type="dxa"/>
            <w:shd w:val="clear" w:color="auto" w:fill="D9E0F1"/>
          </w:tcPr>
          <w:p w14:paraId="602717FC" w14:textId="77777777" w:rsidR="00044E0F" w:rsidRDefault="00000000">
            <w:pPr>
              <w:pStyle w:val="TableParagraph"/>
              <w:spacing w:line="268" w:lineRule="exact"/>
              <w:ind w:left="69"/>
              <w:rPr>
                <w:rFonts w:ascii="Calibri"/>
              </w:rPr>
            </w:pPr>
            <w:r>
              <w:rPr>
                <w:rFonts w:ascii="Calibri"/>
              </w:rPr>
              <w:t>INCUMPLIMIENTO</w:t>
            </w:r>
            <w:r>
              <w:rPr>
                <w:rFonts w:ascii="Calibri"/>
                <w:spacing w:val="-5"/>
              </w:rPr>
              <w:t xml:space="preserve"> </w:t>
            </w:r>
            <w:r>
              <w:rPr>
                <w:rFonts w:ascii="Calibri"/>
              </w:rPr>
              <w:t>PUNTO</w:t>
            </w:r>
            <w:r>
              <w:rPr>
                <w:rFonts w:ascii="Calibri"/>
                <w:spacing w:val="-7"/>
              </w:rPr>
              <w:t xml:space="preserve"> </w:t>
            </w:r>
            <w:r>
              <w:rPr>
                <w:rFonts w:ascii="Calibri"/>
              </w:rPr>
              <w:t>3</w:t>
            </w:r>
            <w:r>
              <w:rPr>
                <w:rFonts w:ascii="Calibri"/>
                <w:spacing w:val="-3"/>
              </w:rPr>
              <w:t xml:space="preserve"> </w:t>
            </w:r>
            <w:r>
              <w:rPr>
                <w:rFonts w:ascii="Calibri"/>
              </w:rPr>
              <w:t>DE</w:t>
            </w:r>
            <w:r>
              <w:rPr>
                <w:rFonts w:ascii="Calibri"/>
                <w:spacing w:val="-2"/>
              </w:rPr>
              <w:t xml:space="preserve"> </w:t>
            </w:r>
            <w:r>
              <w:rPr>
                <w:rFonts w:ascii="Calibri"/>
                <w:spacing w:val="-5"/>
              </w:rPr>
              <w:t>LAS</w:t>
            </w:r>
          </w:p>
          <w:p w14:paraId="56D0068C" w14:textId="77777777" w:rsidR="00044E0F" w:rsidRDefault="00000000">
            <w:pPr>
              <w:pStyle w:val="TableParagraph"/>
              <w:spacing w:before="17" w:line="256" w:lineRule="auto"/>
              <w:ind w:left="69"/>
              <w:rPr>
                <w:rFonts w:ascii="Calibri" w:hAnsi="Calibri"/>
              </w:rPr>
            </w:pPr>
            <w:r>
              <w:rPr>
                <w:rFonts w:ascii="Calibri" w:hAnsi="Calibri"/>
              </w:rPr>
              <w:t>BASES</w:t>
            </w:r>
            <w:r>
              <w:rPr>
                <w:rFonts w:ascii="Calibri" w:hAnsi="Calibri"/>
                <w:spacing w:val="-13"/>
              </w:rPr>
              <w:t xml:space="preserve"> </w:t>
            </w:r>
            <w:r>
              <w:rPr>
                <w:rFonts w:ascii="Calibri" w:hAnsi="Calibri"/>
              </w:rPr>
              <w:t>ESPECIFICAS</w:t>
            </w:r>
            <w:r>
              <w:rPr>
                <w:rFonts w:ascii="Calibri" w:hAnsi="Calibri"/>
                <w:spacing w:val="-12"/>
              </w:rPr>
              <w:t xml:space="preserve"> </w:t>
            </w:r>
            <w:r>
              <w:rPr>
                <w:rFonts w:ascii="Calibri" w:hAnsi="Calibri"/>
              </w:rPr>
              <w:t>(Titulación.</w:t>
            </w:r>
            <w:r>
              <w:rPr>
                <w:rFonts w:ascii="Calibri" w:hAnsi="Calibri"/>
                <w:spacing w:val="-13"/>
              </w:rPr>
              <w:t xml:space="preserve"> </w:t>
            </w:r>
            <w:r>
              <w:rPr>
                <w:rFonts w:ascii="Calibri" w:hAnsi="Calibri"/>
              </w:rPr>
              <w:t>No aporta título Agente de Igualdad)</w:t>
            </w:r>
          </w:p>
        </w:tc>
      </w:tr>
      <w:tr w:rsidR="00044E0F" w14:paraId="546A2A8D" w14:textId="77777777">
        <w:trPr>
          <w:trHeight w:val="899"/>
        </w:trPr>
        <w:tc>
          <w:tcPr>
            <w:tcW w:w="439" w:type="dxa"/>
          </w:tcPr>
          <w:p w14:paraId="3458D6F1" w14:textId="77777777" w:rsidR="00044E0F" w:rsidRDefault="00000000">
            <w:pPr>
              <w:pStyle w:val="TableParagraph"/>
              <w:spacing w:line="268" w:lineRule="exact"/>
              <w:ind w:left="0" w:right="56"/>
              <w:jc w:val="right"/>
              <w:rPr>
                <w:rFonts w:ascii="Calibri"/>
              </w:rPr>
            </w:pPr>
            <w:r>
              <w:rPr>
                <w:rFonts w:ascii="Calibri"/>
                <w:spacing w:val="-10"/>
              </w:rPr>
              <w:t>6</w:t>
            </w:r>
          </w:p>
        </w:tc>
        <w:tc>
          <w:tcPr>
            <w:tcW w:w="1303" w:type="dxa"/>
          </w:tcPr>
          <w:p w14:paraId="4F3AA3DB" w14:textId="77777777" w:rsidR="00044E0F" w:rsidRDefault="00000000">
            <w:pPr>
              <w:pStyle w:val="TableParagraph"/>
              <w:spacing w:line="268" w:lineRule="exact"/>
              <w:ind w:left="69"/>
              <w:rPr>
                <w:rFonts w:ascii="Calibri"/>
              </w:rPr>
            </w:pPr>
            <w:r>
              <w:rPr>
                <w:rFonts w:ascii="Calibri"/>
                <w:spacing w:val="-2"/>
              </w:rPr>
              <w:t>***6870**</w:t>
            </w:r>
          </w:p>
        </w:tc>
        <w:tc>
          <w:tcPr>
            <w:tcW w:w="1983" w:type="dxa"/>
          </w:tcPr>
          <w:p w14:paraId="17ACED44" w14:textId="77777777" w:rsidR="00044E0F" w:rsidRDefault="00000000">
            <w:pPr>
              <w:pStyle w:val="TableParagraph"/>
              <w:spacing w:line="268" w:lineRule="exact"/>
              <w:ind w:left="67"/>
              <w:rPr>
                <w:rFonts w:ascii="Calibri"/>
              </w:rPr>
            </w:pPr>
            <w:r>
              <w:rPr>
                <w:rFonts w:ascii="Calibri"/>
              </w:rPr>
              <w:t>NOVILLO</w:t>
            </w:r>
            <w:r>
              <w:rPr>
                <w:rFonts w:ascii="Calibri"/>
                <w:spacing w:val="-8"/>
              </w:rPr>
              <w:t xml:space="preserve"> </w:t>
            </w:r>
            <w:r>
              <w:rPr>
                <w:rFonts w:ascii="Calibri"/>
                <w:spacing w:val="-2"/>
              </w:rPr>
              <w:t>GARCIA</w:t>
            </w:r>
          </w:p>
        </w:tc>
        <w:tc>
          <w:tcPr>
            <w:tcW w:w="1215" w:type="dxa"/>
          </w:tcPr>
          <w:p w14:paraId="601701F9" w14:textId="77777777" w:rsidR="00044E0F" w:rsidRDefault="00000000">
            <w:pPr>
              <w:pStyle w:val="TableParagraph"/>
              <w:spacing w:line="268" w:lineRule="exact"/>
              <w:ind w:left="69"/>
              <w:rPr>
                <w:rFonts w:ascii="Calibri"/>
              </w:rPr>
            </w:pPr>
            <w:r>
              <w:rPr>
                <w:rFonts w:ascii="Calibri"/>
                <w:spacing w:val="-2"/>
              </w:rPr>
              <w:t>CRISTINA</w:t>
            </w:r>
          </w:p>
        </w:tc>
        <w:tc>
          <w:tcPr>
            <w:tcW w:w="3555" w:type="dxa"/>
          </w:tcPr>
          <w:p w14:paraId="6DB3971A" w14:textId="77777777" w:rsidR="00044E0F" w:rsidRDefault="00000000">
            <w:pPr>
              <w:pStyle w:val="TableParagraph"/>
              <w:spacing w:line="268" w:lineRule="exact"/>
              <w:ind w:left="69"/>
              <w:rPr>
                <w:rFonts w:ascii="Calibri"/>
              </w:rPr>
            </w:pPr>
            <w:r>
              <w:rPr>
                <w:rFonts w:ascii="Calibri"/>
              </w:rPr>
              <w:t>INCUMPLIMIENTO</w:t>
            </w:r>
            <w:r>
              <w:rPr>
                <w:rFonts w:ascii="Calibri"/>
                <w:spacing w:val="-5"/>
              </w:rPr>
              <w:t xml:space="preserve"> </w:t>
            </w:r>
            <w:r>
              <w:rPr>
                <w:rFonts w:ascii="Calibri"/>
              </w:rPr>
              <w:t>PUNTO</w:t>
            </w:r>
            <w:r>
              <w:rPr>
                <w:rFonts w:ascii="Calibri"/>
                <w:spacing w:val="-7"/>
              </w:rPr>
              <w:t xml:space="preserve"> </w:t>
            </w:r>
            <w:r>
              <w:rPr>
                <w:rFonts w:ascii="Calibri"/>
              </w:rPr>
              <w:t>3</w:t>
            </w:r>
            <w:r>
              <w:rPr>
                <w:rFonts w:ascii="Calibri"/>
                <w:spacing w:val="-3"/>
              </w:rPr>
              <w:t xml:space="preserve"> </w:t>
            </w:r>
            <w:r>
              <w:rPr>
                <w:rFonts w:ascii="Calibri"/>
              </w:rPr>
              <w:t>DE</w:t>
            </w:r>
            <w:r>
              <w:rPr>
                <w:rFonts w:ascii="Calibri"/>
                <w:spacing w:val="-2"/>
              </w:rPr>
              <w:t xml:space="preserve"> </w:t>
            </w:r>
            <w:r>
              <w:rPr>
                <w:rFonts w:ascii="Calibri"/>
                <w:spacing w:val="-5"/>
              </w:rPr>
              <w:t>LAS</w:t>
            </w:r>
          </w:p>
          <w:p w14:paraId="1DB8C4FF" w14:textId="77777777" w:rsidR="00044E0F" w:rsidRDefault="00000000">
            <w:pPr>
              <w:pStyle w:val="TableParagraph"/>
              <w:spacing w:before="17"/>
              <w:ind w:left="69"/>
              <w:rPr>
                <w:rFonts w:ascii="Calibri" w:hAnsi="Calibri"/>
              </w:rPr>
            </w:pPr>
            <w:r>
              <w:rPr>
                <w:rFonts w:ascii="Calibri" w:hAnsi="Calibri"/>
              </w:rPr>
              <w:t>BASES</w:t>
            </w:r>
            <w:r>
              <w:rPr>
                <w:rFonts w:ascii="Calibri" w:hAnsi="Calibri"/>
                <w:spacing w:val="-7"/>
              </w:rPr>
              <w:t xml:space="preserve"> </w:t>
            </w:r>
            <w:r>
              <w:rPr>
                <w:rFonts w:ascii="Calibri" w:hAnsi="Calibri"/>
              </w:rPr>
              <w:t>ESPECIFICAS</w:t>
            </w:r>
            <w:r>
              <w:rPr>
                <w:rFonts w:ascii="Calibri" w:hAnsi="Calibri"/>
                <w:spacing w:val="-8"/>
              </w:rPr>
              <w:t xml:space="preserve"> </w:t>
            </w:r>
            <w:r>
              <w:rPr>
                <w:rFonts w:ascii="Calibri" w:hAnsi="Calibri"/>
                <w:spacing w:val="-2"/>
              </w:rPr>
              <w:t>(Titulación)</w:t>
            </w:r>
          </w:p>
        </w:tc>
      </w:tr>
      <w:tr w:rsidR="00044E0F" w14:paraId="6C325A6C" w14:textId="77777777">
        <w:trPr>
          <w:trHeight w:val="899"/>
        </w:trPr>
        <w:tc>
          <w:tcPr>
            <w:tcW w:w="439" w:type="dxa"/>
            <w:shd w:val="clear" w:color="auto" w:fill="C1E3F5"/>
          </w:tcPr>
          <w:p w14:paraId="07EF3ABE" w14:textId="77777777" w:rsidR="00044E0F" w:rsidRDefault="00000000">
            <w:pPr>
              <w:pStyle w:val="TableParagraph"/>
              <w:spacing w:line="268" w:lineRule="exact"/>
              <w:ind w:left="0" w:right="56"/>
              <w:jc w:val="right"/>
              <w:rPr>
                <w:rFonts w:ascii="Calibri"/>
              </w:rPr>
            </w:pPr>
            <w:r>
              <w:rPr>
                <w:rFonts w:ascii="Calibri"/>
                <w:spacing w:val="-10"/>
              </w:rPr>
              <w:t>7</w:t>
            </w:r>
          </w:p>
        </w:tc>
        <w:tc>
          <w:tcPr>
            <w:tcW w:w="1303" w:type="dxa"/>
            <w:shd w:val="clear" w:color="auto" w:fill="C1E3F5"/>
          </w:tcPr>
          <w:p w14:paraId="7FAD447D" w14:textId="77777777" w:rsidR="00044E0F" w:rsidRDefault="00000000">
            <w:pPr>
              <w:pStyle w:val="TableParagraph"/>
              <w:spacing w:line="268" w:lineRule="exact"/>
              <w:ind w:left="237"/>
              <w:rPr>
                <w:rFonts w:ascii="Calibri"/>
              </w:rPr>
            </w:pPr>
            <w:r>
              <w:rPr>
                <w:rFonts w:ascii="Calibri"/>
                <w:spacing w:val="-2"/>
              </w:rPr>
              <w:t>***1707**</w:t>
            </w:r>
          </w:p>
        </w:tc>
        <w:tc>
          <w:tcPr>
            <w:tcW w:w="1983" w:type="dxa"/>
            <w:shd w:val="clear" w:color="auto" w:fill="C1E3F5"/>
          </w:tcPr>
          <w:p w14:paraId="35297BD4" w14:textId="77777777" w:rsidR="00044E0F" w:rsidRDefault="00000000">
            <w:pPr>
              <w:pStyle w:val="TableParagraph"/>
              <w:spacing w:line="256" w:lineRule="auto"/>
              <w:ind w:left="67"/>
              <w:rPr>
                <w:rFonts w:ascii="Calibri"/>
              </w:rPr>
            </w:pPr>
            <w:r>
              <w:rPr>
                <w:rFonts w:ascii="Calibri"/>
                <w:spacing w:val="-2"/>
              </w:rPr>
              <w:t>PESQUERO RODRIGUEZ</w:t>
            </w:r>
          </w:p>
        </w:tc>
        <w:tc>
          <w:tcPr>
            <w:tcW w:w="1215" w:type="dxa"/>
            <w:shd w:val="clear" w:color="auto" w:fill="C1E3F5"/>
          </w:tcPr>
          <w:p w14:paraId="138036C8" w14:textId="77777777" w:rsidR="00044E0F" w:rsidRDefault="00000000">
            <w:pPr>
              <w:pStyle w:val="TableParagraph"/>
              <w:spacing w:line="268" w:lineRule="exact"/>
              <w:ind w:left="266"/>
              <w:rPr>
                <w:rFonts w:ascii="Calibri"/>
              </w:rPr>
            </w:pPr>
            <w:r>
              <w:rPr>
                <w:rFonts w:ascii="Calibri"/>
                <w:spacing w:val="-2"/>
              </w:rPr>
              <w:t>YOLANDA</w:t>
            </w:r>
          </w:p>
        </w:tc>
        <w:tc>
          <w:tcPr>
            <w:tcW w:w="3555" w:type="dxa"/>
            <w:shd w:val="clear" w:color="auto" w:fill="C1E3F5"/>
          </w:tcPr>
          <w:p w14:paraId="38C24410" w14:textId="77777777" w:rsidR="00044E0F" w:rsidRDefault="00000000">
            <w:pPr>
              <w:pStyle w:val="TableParagraph"/>
              <w:spacing w:line="268" w:lineRule="exact"/>
              <w:ind w:left="69"/>
              <w:rPr>
                <w:rFonts w:ascii="Calibri"/>
              </w:rPr>
            </w:pPr>
            <w:r>
              <w:rPr>
                <w:rFonts w:ascii="Calibri"/>
              </w:rPr>
              <w:t>INCUMPLIMIENTO</w:t>
            </w:r>
            <w:r>
              <w:rPr>
                <w:rFonts w:ascii="Calibri"/>
                <w:spacing w:val="-5"/>
              </w:rPr>
              <w:t xml:space="preserve"> </w:t>
            </w:r>
            <w:r>
              <w:rPr>
                <w:rFonts w:ascii="Calibri"/>
              </w:rPr>
              <w:t>PUNTO</w:t>
            </w:r>
            <w:r>
              <w:rPr>
                <w:rFonts w:ascii="Calibri"/>
                <w:spacing w:val="-7"/>
              </w:rPr>
              <w:t xml:space="preserve"> </w:t>
            </w:r>
            <w:r>
              <w:rPr>
                <w:rFonts w:ascii="Calibri"/>
              </w:rPr>
              <w:t>3</w:t>
            </w:r>
            <w:r>
              <w:rPr>
                <w:rFonts w:ascii="Calibri"/>
                <w:spacing w:val="-3"/>
              </w:rPr>
              <w:t xml:space="preserve"> </w:t>
            </w:r>
            <w:r>
              <w:rPr>
                <w:rFonts w:ascii="Calibri"/>
              </w:rPr>
              <w:t>DE</w:t>
            </w:r>
            <w:r>
              <w:rPr>
                <w:rFonts w:ascii="Calibri"/>
                <w:spacing w:val="-2"/>
              </w:rPr>
              <w:t xml:space="preserve"> </w:t>
            </w:r>
            <w:r>
              <w:rPr>
                <w:rFonts w:ascii="Calibri"/>
                <w:spacing w:val="-5"/>
              </w:rPr>
              <w:t>LAS</w:t>
            </w:r>
          </w:p>
          <w:p w14:paraId="0FB9F681" w14:textId="77777777" w:rsidR="00044E0F" w:rsidRDefault="00000000">
            <w:pPr>
              <w:pStyle w:val="TableParagraph"/>
              <w:spacing w:before="19"/>
              <w:ind w:left="69"/>
              <w:rPr>
                <w:rFonts w:ascii="Calibri" w:hAnsi="Calibri"/>
              </w:rPr>
            </w:pPr>
            <w:r>
              <w:rPr>
                <w:rFonts w:ascii="Calibri" w:hAnsi="Calibri"/>
              </w:rPr>
              <w:t>BASES</w:t>
            </w:r>
            <w:r>
              <w:rPr>
                <w:rFonts w:ascii="Calibri" w:hAnsi="Calibri"/>
                <w:spacing w:val="-7"/>
              </w:rPr>
              <w:t xml:space="preserve"> </w:t>
            </w:r>
            <w:r>
              <w:rPr>
                <w:rFonts w:ascii="Calibri" w:hAnsi="Calibri"/>
              </w:rPr>
              <w:t>ESPECIFICAS</w:t>
            </w:r>
            <w:r>
              <w:rPr>
                <w:rFonts w:ascii="Calibri" w:hAnsi="Calibri"/>
                <w:spacing w:val="-8"/>
              </w:rPr>
              <w:t xml:space="preserve"> </w:t>
            </w:r>
            <w:r>
              <w:rPr>
                <w:rFonts w:ascii="Calibri" w:hAnsi="Calibri"/>
                <w:spacing w:val="-2"/>
              </w:rPr>
              <w:t>(Titulación)</w:t>
            </w:r>
          </w:p>
        </w:tc>
      </w:tr>
    </w:tbl>
    <w:p w14:paraId="62C3DDD7" w14:textId="77777777" w:rsidR="009902E3" w:rsidRDefault="009902E3"/>
    <w:sectPr w:rsidR="009902E3">
      <w:headerReference w:type="default" r:id="rId29"/>
      <w:footerReference w:type="default" r:id="rId30"/>
      <w:pgSz w:w="11910" w:h="16840"/>
      <w:pgMar w:top="1320" w:right="1220" w:bottom="280" w:left="1300" w:header="3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72B74" w14:textId="77777777" w:rsidR="009902E3" w:rsidRDefault="009902E3">
      <w:r>
        <w:separator/>
      </w:r>
    </w:p>
  </w:endnote>
  <w:endnote w:type="continuationSeparator" w:id="0">
    <w:p w14:paraId="3AAE049C" w14:textId="77777777" w:rsidR="009902E3" w:rsidRDefault="0099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FBEC" w14:textId="77777777" w:rsidR="00044E0F" w:rsidRDefault="00000000">
    <w:pPr>
      <w:pStyle w:val="Textoindependiente"/>
      <w:spacing w:line="14" w:lineRule="auto"/>
    </w:pPr>
    <w:r>
      <w:rPr>
        <w:noProof/>
      </w:rPr>
      <mc:AlternateContent>
        <mc:Choice Requires="wps">
          <w:drawing>
            <wp:anchor distT="0" distB="0" distL="0" distR="0" simplePos="0" relativeHeight="485411840" behindDoc="1" locked="0" layoutInCell="1" allowOverlap="1" wp14:anchorId="2316891B" wp14:editId="3296857C">
              <wp:simplePos x="0" y="0"/>
              <wp:positionH relativeFrom="page">
                <wp:posOffset>900112</wp:posOffset>
              </wp:positionH>
              <wp:positionV relativeFrom="page">
                <wp:posOffset>9928447</wp:posOffset>
              </wp:positionV>
              <wp:extent cx="5760085"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A2EC85" id="Graphic 2" o:spid="_x0000_s1026" style="position:absolute;margin-left:70.85pt;margin-top:781.75pt;width:453.55pt;height:.75pt;z-index:-17904640;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5412352" behindDoc="1" locked="0" layoutInCell="1" allowOverlap="1" wp14:anchorId="538BB41F" wp14:editId="3189ED71">
              <wp:simplePos x="0" y="0"/>
              <wp:positionH relativeFrom="page">
                <wp:posOffset>2118042</wp:posOffset>
              </wp:positionH>
              <wp:positionV relativeFrom="page">
                <wp:posOffset>10055638</wp:posOffset>
              </wp:positionV>
              <wp:extent cx="3324860" cy="3676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0AB129E7" w14:textId="77777777" w:rsidR="00044E0F"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49A143E1" w14:textId="77777777" w:rsidR="00044E0F"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538BB41F" id="_x0000_t202" coordsize="21600,21600" o:spt="202" path="m,l,21600r21600,l21600,xe">
              <v:stroke joinstyle="miter"/>
              <v:path gradientshapeok="t" o:connecttype="rect"/>
            </v:shapetype>
            <v:shape id="Textbox 3" o:spid="_x0000_s1161" type="#_x0000_t202" style="position:absolute;margin-left:166.75pt;margin-top:791.8pt;width:261.8pt;height:28.95pt;z-index:-1790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0AB129E7" w14:textId="77777777" w:rsidR="00044E0F"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49A143E1" w14:textId="77777777" w:rsidR="00044E0F"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9944" w14:textId="77777777" w:rsidR="00044E0F" w:rsidRDefault="00000000">
    <w:pPr>
      <w:pStyle w:val="Textoindependiente"/>
      <w:spacing w:line="14" w:lineRule="auto"/>
    </w:pPr>
    <w:r>
      <w:rPr>
        <w:noProof/>
      </w:rPr>
      <mc:AlternateContent>
        <mc:Choice Requires="wps">
          <w:drawing>
            <wp:anchor distT="0" distB="0" distL="0" distR="0" simplePos="0" relativeHeight="485413888" behindDoc="1" locked="0" layoutInCell="1" allowOverlap="1" wp14:anchorId="799C1CE7" wp14:editId="750DBF07">
              <wp:simplePos x="0" y="0"/>
              <wp:positionH relativeFrom="page">
                <wp:posOffset>900112</wp:posOffset>
              </wp:positionH>
              <wp:positionV relativeFrom="page">
                <wp:posOffset>9928447</wp:posOffset>
              </wp:positionV>
              <wp:extent cx="5760085" cy="952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3AFA45" id="Graphic 23" o:spid="_x0000_s1026" style="position:absolute;margin-left:70.85pt;margin-top:781.75pt;width:453.55pt;height:.75pt;z-index:-17902592;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5414400" behindDoc="1" locked="0" layoutInCell="1" allowOverlap="1" wp14:anchorId="2B666C26" wp14:editId="134FCA58">
              <wp:simplePos x="0" y="0"/>
              <wp:positionH relativeFrom="page">
                <wp:posOffset>2118042</wp:posOffset>
              </wp:positionH>
              <wp:positionV relativeFrom="page">
                <wp:posOffset>10055638</wp:posOffset>
              </wp:positionV>
              <wp:extent cx="3324860" cy="36766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426E477F" w14:textId="77777777" w:rsidR="00044E0F"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1BB99813" w14:textId="77777777" w:rsidR="00044E0F"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2B666C26" id="_x0000_t202" coordsize="21600,21600" o:spt="202" path="m,l,21600r21600,l21600,xe">
              <v:stroke joinstyle="miter"/>
              <v:path gradientshapeok="t" o:connecttype="rect"/>
            </v:shapetype>
            <v:shape id="Textbox 24" o:spid="_x0000_s1162" type="#_x0000_t202" style="position:absolute;margin-left:166.75pt;margin-top:791.8pt;width:261.8pt;height:28.95pt;z-index:-1790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" filled="f" stroked="f">
              <v:textbox inset="0,0,0,0">
                <w:txbxContent>
                  <w:p w14:paraId="426E477F" w14:textId="77777777" w:rsidR="00044E0F"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1BB99813" w14:textId="77777777" w:rsidR="00044E0F"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B6EC" w14:textId="77777777" w:rsidR="00044E0F" w:rsidRDefault="00000000">
    <w:pPr>
      <w:pStyle w:val="Textoindependiente"/>
      <w:spacing w:line="14" w:lineRule="auto"/>
    </w:pPr>
    <w:r>
      <w:rPr>
        <w:noProof/>
      </w:rPr>
      <mc:AlternateContent>
        <mc:Choice Requires="wps">
          <w:drawing>
            <wp:anchor distT="0" distB="0" distL="0" distR="0" simplePos="0" relativeHeight="485415424" behindDoc="1" locked="0" layoutInCell="1" allowOverlap="1" wp14:anchorId="4A6F5132" wp14:editId="2B8AD890">
              <wp:simplePos x="0" y="0"/>
              <wp:positionH relativeFrom="page">
                <wp:posOffset>900112</wp:posOffset>
              </wp:positionH>
              <wp:positionV relativeFrom="page">
                <wp:posOffset>9928447</wp:posOffset>
              </wp:positionV>
              <wp:extent cx="5760085" cy="952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3E4F6E" id="Graphic 27" o:spid="_x0000_s1026" style="position:absolute;margin-left:70.85pt;margin-top:781.75pt;width:453.55pt;height:.75pt;z-index:-17901056;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5415936" behindDoc="1" locked="0" layoutInCell="1" allowOverlap="1" wp14:anchorId="08A2C749" wp14:editId="67C3ED1F">
              <wp:simplePos x="0" y="0"/>
              <wp:positionH relativeFrom="page">
                <wp:posOffset>2118042</wp:posOffset>
              </wp:positionH>
              <wp:positionV relativeFrom="page">
                <wp:posOffset>10055638</wp:posOffset>
              </wp:positionV>
              <wp:extent cx="3324860" cy="36766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711A87AA" w14:textId="77777777" w:rsidR="00044E0F"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21D383EA" w14:textId="77777777" w:rsidR="00044E0F"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08A2C749" id="_x0000_t202" coordsize="21600,21600" o:spt="202" path="m,l,21600r21600,l21600,xe">
              <v:stroke joinstyle="miter"/>
              <v:path gradientshapeok="t" o:connecttype="rect"/>
            </v:shapetype>
            <v:shape id="Textbox 28" o:spid="_x0000_s1163" type="#_x0000_t202" style="position:absolute;margin-left:166.75pt;margin-top:791.8pt;width:261.8pt;height:28.95pt;z-index:-1790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" filled="f" stroked="f">
              <v:textbox inset="0,0,0,0">
                <w:txbxContent>
                  <w:p w14:paraId="711A87AA" w14:textId="77777777" w:rsidR="00044E0F"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21D383EA" w14:textId="77777777" w:rsidR="00044E0F"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9EF4" w14:textId="77777777" w:rsidR="00044E0F" w:rsidRDefault="00044E0F">
    <w:pPr>
      <w:pStyle w:val="Textoindependiente"/>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C7CE" w14:textId="77777777" w:rsidR="00044E0F" w:rsidRDefault="00044E0F">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873B" w14:textId="77777777" w:rsidR="00044E0F" w:rsidRDefault="00044E0F">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9CBE" w14:textId="77777777" w:rsidR="009902E3" w:rsidRDefault="009902E3">
      <w:r>
        <w:separator/>
      </w:r>
    </w:p>
  </w:footnote>
  <w:footnote w:type="continuationSeparator" w:id="0">
    <w:p w14:paraId="2927193B" w14:textId="77777777" w:rsidR="009902E3" w:rsidRDefault="00990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DB20" w14:textId="77777777" w:rsidR="003B2F1E" w:rsidRDefault="003B2F1E" w:rsidP="003B2F1E">
    <w:pPr>
      <w:widowControl/>
      <w:autoSpaceDE/>
      <w:autoSpaceDN/>
      <w:spacing w:line="259" w:lineRule="auto"/>
      <w:ind w:left="-1420" w:right="698"/>
      <w:jc w:val="center"/>
      <w:rPr>
        <w:sz w:val="20"/>
        <w:szCs w:val="20"/>
        <w14:ligatures w14:val="standardContextual"/>
      </w:rPr>
    </w:pPr>
    <w:r>
      <w:rPr>
        <w:sz w:val="20"/>
        <w:szCs w:val="20"/>
        <w14:ligatures w14:val="standardContextual"/>
      </w:rPr>
      <w:t xml:space="preserve">                                                      </w:t>
    </w:r>
    <w:r w:rsidRPr="003B2F1E">
      <w:rPr>
        <w:sz w:val="20"/>
        <w:szCs w:val="20"/>
        <w14:ligatures w14:val="standardContextual"/>
      </w:rPr>
      <w:t xml:space="preserve">DOCUMENTO PREPARADO PARA PUBLICAR EN EL PORTAL DE </w:t>
    </w:r>
    <w:r>
      <w:rPr>
        <w:sz w:val="20"/>
        <w:szCs w:val="20"/>
        <w14:ligatures w14:val="standardContextual"/>
      </w:rPr>
      <w:t xml:space="preserve">                    </w:t>
    </w:r>
  </w:p>
  <w:p w14:paraId="3A2FB748" w14:textId="7F4EE8C9" w:rsidR="003B2F1E" w:rsidRPr="003B2F1E" w:rsidRDefault="003B2F1E" w:rsidP="003B2F1E">
    <w:pPr>
      <w:widowControl/>
      <w:autoSpaceDE/>
      <w:autoSpaceDN/>
      <w:spacing w:line="259" w:lineRule="auto"/>
      <w:ind w:left="-1420" w:right="698"/>
      <w:jc w:val="center"/>
      <w:rPr>
        <w:rFonts w:ascii="Calibri" w:eastAsia="Calibri" w:hAnsi="Calibri" w:cs="Times New Roman"/>
        <w:kern w:val="2"/>
        <w14:ligatures w14:val="standardContextual"/>
      </w:rPr>
    </w:pPr>
    <w:r>
      <w:rPr>
        <w:sz w:val="20"/>
        <w:szCs w:val="20"/>
        <w14:ligatures w14:val="standardContextual"/>
      </w:rPr>
      <w:t xml:space="preserve">                                     </w:t>
    </w:r>
    <w:r w:rsidRPr="003B2F1E">
      <w:rPr>
        <w:sz w:val="20"/>
        <w:szCs w:val="20"/>
        <w14:ligatures w14:val="standardContextual"/>
      </w:rPr>
      <w:t>TRANSPARENCIA EN FORMATO REUTILIZABLE</w:t>
    </w:r>
    <w:r w:rsidRPr="003B2F1E">
      <w:rPr>
        <w:rFonts w:ascii="Calibri" w:eastAsia="Calibri" w:hAnsi="Calibri" w:cs="Times New Roman"/>
        <w:kern w:val="2"/>
        <w14:ligatures w14:val="standardContextual"/>
      </w:rPr>
      <w:t xml:space="preserve"> </w:t>
    </w:r>
  </w:p>
  <w:p w14:paraId="5004D865" w14:textId="77777777" w:rsidR="00044E0F" w:rsidRDefault="00000000">
    <w:pPr>
      <w:pStyle w:val="Textoindependiente"/>
      <w:spacing w:line="14" w:lineRule="auto"/>
    </w:pPr>
    <w:r>
      <w:rPr>
        <w:noProof/>
      </w:rPr>
      <w:drawing>
        <wp:anchor distT="0" distB="0" distL="0" distR="0" simplePos="0" relativeHeight="485411328" behindDoc="1" locked="0" layoutInCell="1" allowOverlap="1" wp14:anchorId="57192D64" wp14:editId="7BEF36CE">
          <wp:simplePos x="0" y="0"/>
          <wp:positionH relativeFrom="page">
            <wp:posOffset>1009014</wp:posOffset>
          </wp:positionH>
          <wp:positionV relativeFrom="page">
            <wp:posOffset>142938</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8CD7" w14:textId="77777777" w:rsidR="00044E0F" w:rsidRDefault="00000000">
    <w:pPr>
      <w:pStyle w:val="Textoindependiente"/>
      <w:spacing w:line="14" w:lineRule="auto"/>
    </w:pPr>
    <w:r>
      <w:rPr>
        <w:noProof/>
      </w:rPr>
      <w:drawing>
        <wp:anchor distT="0" distB="0" distL="0" distR="0" simplePos="0" relativeHeight="485412864" behindDoc="1" locked="0" layoutInCell="1" allowOverlap="1" wp14:anchorId="1366DC46" wp14:editId="6C1D2332">
          <wp:simplePos x="0" y="0"/>
          <wp:positionH relativeFrom="page">
            <wp:posOffset>1009014</wp:posOffset>
          </wp:positionH>
          <wp:positionV relativeFrom="page">
            <wp:posOffset>142938</wp:posOffset>
          </wp:positionV>
          <wp:extent cx="460057" cy="657859"/>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 cstate="print"/>
                  <a:stretch>
                    <a:fillRect/>
                  </a:stretch>
                </pic:blipFill>
                <pic:spPr>
                  <a:xfrm>
                    <a:off x="0" y="0"/>
                    <a:ext cx="460057" cy="657859"/>
                  </a:xfrm>
                  <a:prstGeom prst="rect">
                    <a:avLst/>
                  </a:prstGeom>
                </pic:spPr>
              </pic:pic>
            </a:graphicData>
          </a:graphic>
        </wp:anchor>
      </w:drawing>
    </w:r>
    <w:r>
      <w:rPr>
        <w:noProof/>
      </w:rPr>
      <mc:AlternateContent>
        <mc:Choice Requires="wps">
          <w:drawing>
            <wp:anchor distT="0" distB="0" distL="0" distR="0" simplePos="0" relativeHeight="485413376" behindDoc="1" locked="0" layoutInCell="1" allowOverlap="1" wp14:anchorId="34DC3717" wp14:editId="7F3A45FE">
              <wp:simplePos x="0" y="0"/>
              <wp:positionH relativeFrom="page">
                <wp:posOffset>900099</wp:posOffset>
              </wp:positionH>
              <wp:positionV relativeFrom="page">
                <wp:posOffset>900188</wp:posOffset>
              </wp:positionV>
              <wp:extent cx="5760085" cy="22923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229235"/>
                      </a:xfrm>
                      <a:custGeom>
                        <a:avLst/>
                        <a:gdLst/>
                        <a:ahLst/>
                        <a:cxnLst/>
                        <a:rect l="l" t="t" r="r" b="b"/>
                        <a:pathLst>
                          <a:path w="5760085" h="229235">
                            <a:moveTo>
                              <a:pt x="5759767" y="0"/>
                            </a:moveTo>
                            <a:lnTo>
                              <a:pt x="5759450" y="0"/>
                            </a:lnTo>
                            <a:lnTo>
                              <a:pt x="5759450" y="223989"/>
                            </a:lnTo>
                            <a:lnTo>
                              <a:pt x="5757545" y="223989"/>
                            </a:lnTo>
                            <a:lnTo>
                              <a:pt x="5757545" y="222084"/>
                            </a:lnTo>
                            <a:lnTo>
                              <a:pt x="5759450" y="223989"/>
                            </a:lnTo>
                            <a:lnTo>
                              <a:pt x="5759450" y="0"/>
                            </a:lnTo>
                            <a:lnTo>
                              <a:pt x="5755005" y="0"/>
                            </a:lnTo>
                            <a:lnTo>
                              <a:pt x="5755005" y="219544"/>
                            </a:lnTo>
                            <a:lnTo>
                              <a:pt x="5755640" y="220179"/>
                            </a:lnTo>
                            <a:lnTo>
                              <a:pt x="1199197" y="220179"/>
                            </a:lnTo>
                            <a:lnTo>
                              <a:pt x="1199197" y="219544"/>
                            </a:lnTo>
                            <a:lnTo>
                              <a:pt x="1199197" y="0"/>
                            </a:lnTo>
                            <a:lnTo>
                              <a:pt x="1189672" y="0"/>
                            </a:lnTo>
                            <a:lnTo>
                              <a:pt x="1189672" y="219544"/>
                            </a:lnTo>
                            <a:lnTo>
                              <a:pt x="1189672" y="220179"/>
                            </a:lnTo>
                            <a:lnTo>
                              <a:pt x="4140" y="220179"/>
                            </a:lnTo>
                            <a:lnTo>
                              <a:pt x="4775" y="219544"/>
                            </a:lnTo>
                            <a:lnTo>
                              <a:pt x="4775" y="0"/>
                            </a:lnTo>
                            <a:lnTo>
                              <a:pt x="2235" y="0"/>
                            </a:lnTo>
                            <a:lnTo>
                              <a:pt x="2235" y="222084"/>
                            </a:lnTo>
                            <a:lnTo>
                              <a:pt x="2235" y="223989"/>
                            </a:lnTo>
                            <a:lnTo>
                              <a:pt x="330" y="223989"/>
                            </a:lnTo>
                            <a:lnTo>
                              <a:pt x="2235" y="222084"/>
                            </a:lnTo>
                            <a:lnTo>
                              <a:pt x="2235" y="0"/>
                            </a:lnTo>
                            <a:lnTo>
                              <a:pt x="12" y="0"/>
                            </a:lnTo>
                            <a:lnTo>
                              <a:pt x="12" y="223989"/>
                            </a:lnTo>
                            <a:lnTo>
                              <a:pt x="0" y="229069"/>
                            </a:lnTo>
                            <a:lnTo>
                              <a:pt x="1189672" y="229069"/>
                            </a:lnTo>
                            <a:lnTo>
                              <a:pt x="1192212" y="229069"/>
                            </a:lnTo>
                            <a:lnTo>
                              <a:pt x="1196657" y="229069"/>
                            </a:lnTo>
                            <a:lnTo>
                              <a:pt x="1199197" y="229069"/>
                            </a:lnTo>
                            <a:lnTo>
                              <a:pt x="5759767" y="229069"/>
                            </a:lnTo>
                            <a:lnTo>
                              <a:pt x="5759767" y="224307"/>
                            </a:lnTo>
                            <a:lnTo>
                              <a:pt x="5759767" y="223989"/>
                            </a:lnTo>
                            <a:lnTo>
                              <a:pt x="5759767"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32F6F49D" id="Graphic 22" o:spid="_x0000_s1026" style="position:absolute;margin-left:70.85pt;margin-top:70.9pt;width:453.55pt;height:18.05pt;z-index:-17903104;visibility:visible;mso-wrap-style:square;mso-wrap-distance-left:0;mso-wrap-distance-top:0;mso-wrap-distance-right:0;mso-wrap-distance-bottom:0;mso-position-horizontal:absolute;mso-position-horizontal-relative:page;mso-position-vertical:absolute;mso-position-vertical-relative:page;v-text-anchor:top" coordsize="576008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" path="m5759767,r-317,l5759450,223989r-1905,l5757545,222084r1905,1905l5759450,r-4445,l5755005,219544r635,635l1199197,220179r,-635l1199197,r-9525,l1189672,219544r,635l4140,220179r635,-635l4775,,2235,r,222084l2235,223989r-1905,l2235,222084,2235,,12,r,223989l,229069r1189672,l1192212,229069r4445,l1199197,229069r4560570,l5759767,224307r,-318l5759767,xe" fillcolor="#ccc"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8E6A" w14:textId="77777777" w:rsidR="00044E0F" w:rsidRDefault="00000000">
    <w:pPr>
      <w:pStyle w:val="Textoindependiente"/>
      <w:spacing w:line="14" w:lineRule="auto"/>
    </w:pPr>
    <w:r>
      <w:rPr>
        <w:noProof/>
      </w:rPr>
      <w:drawing>
        <wp:anchor distT="0" distB="0" distL="0" distR="0" simplePos="0" relativeHeight="485414912" behindDoc="1" locked="0" layoutInCell="1" allowOverlap="1" wp14:anchorId="771251F4" wp14:editId="14DF027E">
          <wp:simplePos x="0" y="0"/>
          <wp:positionH relativeFrom="page">
            <wp:posOffset>1009014</wp:posOffset>
          </wp:positionH>
          <wp:positionV relativeFrom="page">
            <wp:posOffset>142938</wp:posOffset>
          </wp:positionV>
          <wp:extent cx="460057" cy="657859"/>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cstate="print"/>
                  <a:stretch>
                    <a:fillRect/>
                  </a:stretch>
                </pic:blipFill>
                <pic:spPr>
                  <a:xfrm>
                    <a:off x="0" y="0"/>
                    <a:ext cx="460057" cy="657859"/>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77A2" w14:textId="77777777" w:rsidR="00044E0F" w:rsidRDefault="00000000">
    <w:pPr>
      <w:pStyle w:val="Textoindependiente"/>
      <w:spacing w:line="14" w:lineRule="auto"/>
    </w:pPr>
    <w:r>
      <w:rPr>
        <w:noProof/>
      </w:rPr>
      <mc:AlternateContent>
        <mc:Choice Requires="wps">
          <w:drawing>
            <wp:anchor distT="0" distB="0" distL="0" distR="0" simplePos="0" relativeHeight="485416448" behindDoc="1" locked="0" layoutInCell="1" allowOverlap="1" wp14:anchorId="626CA18A" wp14:editId="7C7E1ED2">
              <wp:simplePos x="0" y="0"/>
              <wp:positionH relativeFrom="page">
                <wp:posOffset>6891655</wp:posOffset>
              </wp:positionH>
              <wp:positionV relativeFrom="page">
                <wp:posOffset>189830</wp:posOffset>
              </wp:positionV>
              <wp:extent cx="491490" cy="16764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 cy="167640"/>
                      </a:xfrm>
                      <a:prstGeom prst="rect">
                        <a:avLst/>
                      </a:prstGeom>
                    </wps:spPr>
                    <wps:txbx>
                      <w:txbxContent>
                        <w:p w14:paraId="07C4A56D" w14:textId="77777777" w:rsidR="00044E0F" w:rsidRDefault="00000000">
                          <w:pPr>
                            <w:pStyle w:val="Textoindependiente"/>
                            <w:spacing w:before="13"/>
                            <w:ind w:left="20"/>
                          </w:pPr>
                          <w:r>
                            <w:t>Anexo</w:t>
                          </w:r>
                          <w:r>
                            <w:rPr>
                              <w:spacing w:val="-5"/>
                            </w:rPr>
                            <w:t xml:space="preserve"> </w:t>
                          </w:r>
                          <w:r>
                            <w:rPr>
                              <w:spacing w:val="-10"/>
                            </w:rPr>
                            <w:t>1</w:t>
                          </w:r>
                        </w:p>
                      </w:txbxContent>
                    </wps:txbx>
                    <wps:bodyPr wrap="square" lIns="0" tIns="0" rIns="0" bIns="0" rtlCol="0">
                      <a:noAutofit/>
                    </wps:bodyPr>
                  </wps:wsp>
                </a:graphicData>
              </a:graphic>
            </wp:anchor>
          </w:drawing>
        </mc:Choice>
        <mc:Fallback>
          <w:pict>
            <v:shapetype w14:anchorId="626CA18A" id="_x0000_t202" coordsize="21600,21600" o:spt="202" path="m,l,21600r21600,l21600,xe">
              <v:stroke joinstyle="miter"/>
              <v:path gradientshapeok="t" o:connecttype="rect"/>
            </v:shapetype>
            <v:shape id="Textbox 154" o:spid="_x0000_s1164" type="#_x0000_t202" style="position:absolute;margin-left:542.65pt;margin-top:14.95pt;width:38.7pt;height:13.2pt;z-index:-1790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" filled="f" stroked="f">
              <v:textbox inset="0,0,0,0">
                <w:txbxContent>
                  <w:p w14:paraId="07C4A56D" w14:textId="77777777" w:rsidR="00044E0F" w:rsidRDefault="00000000">
                    <w:pPr>
                      <w:pStyle w:val="Textoindependiente"/>
                      <w:spacing w:before="13"/>
                      <w:ind w:left="20"/>
                    </w:pPr>
                    <w:r>
                      <w:t>Anexo</w:t>
                    </w:r>
                    <w:r>
                      <w:rPr>
                        <w:spacing w:val="-5"/>
                      </w:rPr>
                      <w:t xml:space="preserve"> </w:t>
                    </w:r>
                    <w:r>
                      <w:rPr>
                        <w:spacing w:val="-10"/>
                      </w:rPr>
                      <w:t>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BAA1" w14:textId="77777777" w:rsidR="00044E0F" w:rsidRDefault="00000000">
    <w:pPr>
      <w:pStyle w:val="Textoindependiente"/>
      <w:spacing w:line="14" w:lineRule="auto"/>
    </w:pPr>
    <w:r>
      <w:rPr>
        <w:noProof/>
      </w:rPr>
      <mc:AlternateContent>
        <mc:Choice Requires="wps">
          <w:drawing>
            <wp:anchor distT="0" distB="0" distL="0" distR="0" simplePos="0" relativeHeight="485416960" behindDoc="1" locked="0" layoutInCell="1" allowOverlap="1" wp14:anchorId="0D714984" wp14:editId="4E1DFDBB">
              <wp:simplePos x="0" y="0"/>
              <wp:positionH relativeFrom="page">
                <wp:posOffset>6891655</wp:posOffset>
              </wp:positionH>
              <wp:positionV relativeFrom="page">
                <wp:posOffset>189830</wp:posOffset>
              </wp:positionV>
              <wp:extent cx="491490" cy="16764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 cy="167640"/>
                      </a:xfrm>
                      <a:prstGeom prst="rect">
                        <a:avLst/>
                      </a:prstGeom>
                    </wps:spPr>
                    <wps:txbx>
                      <w:txbxContent>
                        <w:p w14:paraId="28C35E93" w14:textId="77777777" w:rsidR="00044E0F" w:rsidRDefault="00000000">
                          <w:pPr>
                            <w:pStyle w:val="Textoindependiente"/>
                            <w:spacing w:before="13"/>
                            <w:ind w:left="20"/>
                          </w:pPr>
                          <w:r>
                            <w:t>Anexo</w:t>
                          </w:r>
                          <w:r>
                            <w:rPr>
                              <w:spacing w:val="-5"/>
                            </w:rPr>
                            <w:t xml:space="preserve"> </w:t>
                          </w:r>
                          <w:r>
                            <w:rPr>
                              <w:spacing w:val="-10"/>
                            </w:rPr>
                            <w:t>1</w:t>
                          </w:r>
                        </w:p>
                      </w:txbxContent>
                    </wps:txbx>
                    <wps:bodyPr wrap="square" lIns="0" tIns="0" rIns="0" bIns="0" rtlCol="0">
                      <a:noAutofit/>
                    </wps:bodyPr>
                  </wps:wsp>
                </a:graphicData>
              </a:graphic>
            </wp:anchor>
          </w:drawing>
        </mc:Choice>
        <mc:Fallback>
          <w:pict>
            <v:shapetype w14:anchorId="0D714984" id="_x0000_t202" coordsize="21600,21600" o:spt="202" path="m,l,21600r21600,l21600,xe">
              <v:stroke joinstyle="miter"/>
              <v:path gradientshapeok="t" o:connecttype="rect"/>
            </v:shapetype>
            <v:shape id="Textbox 156" o:spid="_x0000_s1165" type="#_x0000_t202" style="position:absolute;margin-left:542.65pt;margin-top:14.95pt;width:38.7pt;height:13.2pt;z-index:-1789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" filled="f" stroked="f">
              <v:textbox inset="0,0,0,0">
                <w:txbxContent>
                  <w:p w14:paraId="28C35E93" w14:textId="77777777" w:rsidR="00044E0F" w:rsidRDefault="00000000">
                    <w:pPr>
                      <w:pStyle w:val="Textoindependiente"/>
                      <w:spacing w:before="13"/>
                      <w:ind w:left="20"/>
                    </w:pPr>
                    <w:r>
                      <w:t>Anexo</w:t>
                    </w:r>
                    <w:r>
                      <w:rPr>
                        <w:spacing w:val="-5"/>
                      </w:rPr>
                      <w:t xml:space="preserve"> </w:t>
                    </w:r>
                    <w:r>
                      <w:rPr>
                        <w:spacing w:val="-10"/>
                      </w:rPr>
                      <w:t>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D3A3" w14:textId="77777777" w:rsidR="00044E0F" w:rsidRDefault="00000000">
    <w:pPr>
      <w:pStyle w:val="Textoindependiente"/>
      <w:spacing w:line="14" w:lineRule="auto"/>
    </w:pPr>
    <w:r>
      <w:rPr>
        <w:noProof/>
      </w:rPr>
      <mc:AlternateContent>
        <mc:Choice Requires="wps">
          <w:drawing>
            <wp:anchor distT="0" distB="0" distL="0" distR="0" simplePos="0" relativeHeight="485417472" behindDoc="1" locked="0" layoutInCell="1" allowOverlap="1" wp14:anchorId="6F9BD249" wp14:editId="47DF352D">
              <wp:simplePos x="0" y="0"/>
              <wp:positionH relativeFrom="page">
                <wp:posOffset>6891655</wp:posOffset>
              </wp:positionH>
              <wp:positionV relativeFrom="page">
                <wp:posOffset>189830</wp:posOffset>
              </wp:positionV>
              <wp:extent cx="491490" cy="16764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 cy="167640"/>
                      </a:xfrm>
                      <a:prstGeom prst="rect">
                        <a:avLst/>
                      </a:prstGeom>
                    </wps:spPr>
                    <wps:txbx>
                      <w:txbxContent>
                        <w:p w14:paraId="7E94A502" w14:textId="77777777" w:rsidR="00044E0F" w:rsidRDefault="00000000">
                          <w:pPr>
                            <w:pStyle w:val="Textoindependiente"/>
                            <w:spacing w:before="13"/>
                            <w:ind w:left="20"/>
                          </w:pPr>
                          <w:r>
                            <w:t>Anexo</w:t>
                          </w:r>
                          <w:r>
                            <w:rPr>
                              <w:spacing w:val="-5"/>
                            </w:rPr>
                            <w:t xml:space="preserve"> </w:t>
                          </w:r>
                          <w:r>
                            <w:rPr>
                              <w:spacing w:val="-10"/>
                            </w:rPr>
                            <w:t>1</w:t>
                          </w:r>
                        </w:p>
                      </w:txbxContent>
                    </wps:txbx>
                    <wps:bodyPr wrap="square" lIns="0" tIns="0" rIns="0" bIns="0" rtlCol="0">
                      <a:noAutofit/>
                    </wps:bodyPr>
                  </wps:wsp>
                </a:graphicData>
              </a:graphic>
            </wp:anchor>
          </w:drawing>
        </mc:Choice>
        <mc:Fallback>
          <w:pict>
            <v:shapetype w14:anchorId="6F9BD249" id="_x0000_t202" coordsize="21600,21600" o:spt="202" path="m,l,21600r21600,l21600,xe">
              <v:stroke joinstyle="miter"/>
              <v:path gradientshapeok="t" o:connecttype="rect"/>
            </v:shapetype>
            <v:shape id="Textbox 158" o:spid="_x0000_s1166" type="#_x0000_t202" style="position:absolute;margin-left:542.65pt;margin-top:14.95pt;width:38.7pt;height:13.2pt;z-index:-1789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" filled="f" stroked="f">
              <v:textbox inset="0,0,0,0">
                <w:txbxContent>
                  <w:p w14:paraId="7E94A502" w14:textId="77777777" w:rsidR="00044E0F" w:rsidRDefault="00000000">
                    <w:pPr>
                      <w:pStyle w:val="Textoindependiente"/>
                      <w:spacing w:before="13"/>
                      <w:ind w:left="20"/>
                    </w:pPr>
                    <w:r>
                      <w:t>Anexo</w:t>
                    </w:r>
                    <w:r>
                      <w:rPr>
                        <w:spacing w:val="-5"/>
                      </w:rPr>
                      <w:t xml:space="preserve"> </w:t>
                    </w:r>
                    <w:r>
                      <w:rPr>
                        <w:spacing w:val="-10"/>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744"/>
    <w:multiLevelType w:val="hybridMultilevel"/>
    <w:tmpl w:val="E954F75A"/>
    <w:lvl w:ilvl="0" w:tplc="03A2D48A">
      <w:numFmt w:val="bullet"/>
      <w:lvlText w:val="-"/>
      <w:lvlJc w:val="left"/>
      <w:pPr>
        <w:ind w:left="117" w:hanging="551"/>
      </w:pPr>
      <w:rPr>
        <w:rFonts w:ascii="Arial" w:eastAsia="Arial" w:hAnsi="Arial" w:cs="Arial" w:hint="default"/>
        <w:b w:val="0"/>
        <w:bCs w:val="0"/>
        <w:i w:val="0"/>
        <w:iCs w:val="0"/>
        <w:spacing w:val="0"/>
        <w:w w:val="100"/>
        <w:sz w:val="20"/>
        <w:szCs w:val="20"/>
        <w:lang w:val="es-ES" w:eastAsia="en-US" w:bidi="ar-SA"/>
      </w:rPr>
    </w:lvl>
    <w:lvl w:ilvl="1" w:tplc="72047008">
      <w:numFmt w:val="bullet"/>
      <w:lvlText w:val="•"/>
      <w:lvlJc w:val="left"/>
      <w:pPr>
        <w:ind w:left="1046" w:hanging="551"/>
      </w:pPr>
      <w:rPr>
        <w:rFonts w:hint="default"/>
        <w:lang w:val="es-ES" w:eastAsia="en-US" w:bidi="ar-SA"/>
      </w:rPr>
    </w:lvl>
    <w:lvl w:ilvl="2" w:tplc="3B70AED6">
      <w:numFmt w:val="bullet"/>
      <w:lvlText w:val="•"/>
      <w:lvlJc w:val="left"/>
      <w:pPr>
        <w:ind w:left="1973" w:hanging="551"/>
      </w:pPr>
      <w:rPr>
        <w:rFonts w:hint="default"/>
        <w:lang w:val="es-ES" w:eastAsia="en-US" w:bidi="ar-SA"/>
      </w:rPr>
    </w:lvl>
    <w:lvl w:ilvl="3" w:tplc="D8FE0EF4">
      <w:numFmt w:val="bullet"/>
      <w:lvlText w:val="•"/>
      <w:lvlJc w:val="left"/>
      <w:pPr>
        <w:ind w:left="2899" w:hanging="551"/>
      </w:pPr>
      <w:rPr>
        <w:rFonts w:hint="default"/>
        <w:lang w:val="es-ES" w:eastAsia="en-US" w:bidi="ar-SA"/>
      </w:rPr>
    </w:lvl>
    <w:lvl w:ilvl="4" w:tplc="1EEE19AA">
      <w:numFmt w:val="bullet"/>
      <w:lvlText w:val="•"/>
      <w:lvlJc w:val="left"/>
      <w:pPr>
        <w:ind w:left="3826" w:hanging="551"/>
      </w:pPr>
      <w:rPr>
        <w:rFonts w:hint="default"/>
        <w:lang w:val="es-ES" w:eastAsia="en-US" w:bidi="ar-SA"/>
      </w:rPr>
    </w:lvl>
    <w:lvl w:ilvl="5" w:tplc="CD608F54">
      <w:numFmt w:val="bullet"/>
      <w:lvlText w:val="•"/>
      <w:lvlJc w:val="left"/>
      <w:pPr>
        <w:ind w:left="4752" w:hanging="551"/>
      </w:pPr>
      <w:rPr>
        <w:rFonts w:hint="default"/>
        <w:lang w:val="es-ES" w:eastAsia="en-US" w:bidi="ar-SA"/>
      </w:rPr>
    </w:lvl>
    <w:lvl w:ilvl="6" w:tplc="1C4CDD58">
      <w:numFmt w:val="bullet"/>
      <w:lvlText w:val="•"/>
      <w:lvlJc w:val="left"/>
      <w:pPr>
        <w:ind w:left="5679" w:hanging="551"/>
      </w:pPr>
      <w:rPr>
        <w:rFonts w:hint="default"/>
        <w:lang w:val="es-ES" w:eastAsia="en-US" w:bidi="ar-SA"/>
      </w:rPr>
    </w:lvl>
    <w:lvl w:ilvl="7" w:tplc="035C4CAC">
      <w:numFmt w:val="bullet"/>
      <w:lvlText w:val="•"/>
      <w:lvlJc w:val="left"/>
      <w:pPr>
        <w:ind w:left="6605" w:hanging="551"/>
      </w:pPr>
      <w:rPr>
        <w:rFonts w:hint="default"/>
        <w:lang w:val="es-ES" w:eastAsia="en-US" w:bidi="ar-SA"/>
      </w:rPr>
    </w:lvl>
    <w:lvl w:ilvl="8" w:tplc="DC3683FA">
      <w:numFmt w:val="bullet"/>
      <w:lvlText w:val="•"/>
      <w:lvlJc w:val="left"/>
      <w:pPr>
        <w:ind w:left="7532" w:hanging="551"/>
      </w:pPr>
      <w:rPr>
        <w:rFonts w:hint="default"/>
        <w:lang w:val="es-ES" w:eastAsia="en-US" w:bidi="ar-SA"/>
      </w:rPr>
    </w:lvl>
  </w:abstractNum>
  <w:abstractNum w:abstractNumId="1" w15:restartNumberingAfterBreak="0">
    <w:nsid w:val="08723D6C"/>
    <w:multiLevelType w:val="hybridMultilevel"/>
    <w:tmpl w:val="1E028D30"/>
    <w:lvl w:ilvl="0" w:tplc="1428B09C">
      <w:start w:val="1"/>
      <w:numFmt w:val="lowerLetter"/>
      <w:lvlText w:val="%1)"/>
      <w:lvlJc w:val="left"/>
      <w:pPr>
        <w:ind w:left="117" w:hanging="180"/>
        <w:jc w:val="left"/>
      </w:pPr>
      <w:rPr>
        <w:rFonts w:ascii="Arial" w:eastAsia="Arial" w:hAnsi="Arial" w:cs="Arial" w:hint="default"/>
        <w:b w:val="0"/>
        <w:bCs w:val="0"/>
        <w:i w:val="0"/>
        <w:iCs w:val="0"/>
        <w:spacing w:val="0"/>
        <w:w w:val="97"/>
        <w:sz w:val="18"/>
        <w:szCs w:val="18"/>
        <w:lang w:val="es-ES" w:eastAsia="en-US" w:bidi="ar-SA"/>
      </w:rPr>
    </w:lvl>
    <w:lvl w:ilvl="1" w:tplc="F7D67ABE">
      <w:numFmt w:val="bullet"/>
      <w:lvlText w:val="•"/>
      <w:lvlJc w:val="left"/>
      <w:pPr>
        <w:ind w:left="1046" w:hanging="180"/>
      </w:pPr>
      <w:rPr>
        <w:rFonts w:hint="default"/>
        <w:lang w:val="es-ES" w:eastAsia="en-US" w:bidi="ar-SA"/>
      </w:rPr>
    </w:lvl>
    <w:lvl w:ilvl="2" w:tplc="5C243E12">
      <w:numFmt w:val="bullet"/>
      <w:lvlText w:val="•"/>
      <w:lvlJc w:val="left"/>
      <w:pPr>
        <w:ind w:left="1973" w:hanging="180"/>
      </w:pPr>
      <w:rPr>
        <w:rFonts w:hint="default"/>
        <w:lang w:val="es-ES" w:eastAsia="en-US" w:bidi="ar-SA"/>
      </w:rPr>
    </w:lvl>
    <w:lvl w:ilvl="3" w:tplc="BDDADFAA">
      <w:numFmt w:val="bullet"/>
      <w:lvlText w:val="•"/>
      <w:lvlJc w:val="left"/>
      <w:pPr>
        <w:ind w:left="2899" w:hanging="180"/>
      </w:pPr>
      <w:rPr>
        <w:rFonts w:hint="default"/>
        <w:lang w:val="es-ES" w:eastAsia="en-US" w:bidi="ar-SA"/>
      </w:rPr>
    </w:lvl>
    <w:lvl w:ilvl="4" w:tplc="05668456">
      <w:numFmt w:val="bullet"/>
      <w:lvlText w:val="•"/>
      <w:lvlJc w:val="left"/>
      <w:pPr>
        <w:ind w:left="3826" w:hanging="180"/>
      </w:pPr>
      <w:rPr>
        <w:rFonts w:hint="default"/>
        <w:lang w:val="es-ES" w:eastAsia="en-US" w:bidi="ar-SA"/>
      </w:rPr>
    </w:lvl>
    <w:lvl w:ilvl="5" w:tplc="70FAA5B4">
      <w:numFmt w:val="bullet"/>
      <w:lvlText w:val="•"/>
      <w:lvlJc w:val="left"/>
      <w:pPr>
        <w:ind w:left="4752" w:hanging="180"/>
      </w:pPr>
      <w:rPr>
        <w:rFonts w:hint="default"/>
        <w:lang w:val="es-ES" w:eastAsia="en-US" w:bidi="ar-SA"/>
      </w:rPr>
    </w:lvl>
    <w:lvl w:ilvl="6" w:tplc="9918CF68">
      <w:numFmt w:val="bullet"/>
      <w:lvlText w:val="•"/>
      <w:lvlJc w:val="left"/>
      <w:pPr>
        <w:ind w:left="5679" w:hanging="180"/>
      </w:pPr>
      <w:rPr>
        <w:rFonts w:hint="default"/>
        <w:lang w:val="es-ES" w:eastAsia="en-US" w:bidi="ar-SA"/>
      </w:rPr>
    </w:lvl>
    <w:lvl w:ilvl="7" w:tplc="4BD22CBA">
      <w:numFmt w:val="bullet"/>
      <w:lvlText w:val="•"/>
      <w:lvlJc w:val="left"/>
      <w:pPr>
        <w:ind w:left="6605" w:hanging="180"/>
      </w:pPr>
      <w:rPr>
        <w:rFonts w:hint="default"/>
        <w:lang w:val="es-ES" w:eastAsia="en-US" w:bidi="ar-SA"/>
      </w:rPr>
    </w:lvl>
    <w:lvl w:ilvl="8" w:tplc="2B76BE8C">
      <w:numFmt w:val="bullet"/>
      <w:lvlText w:val="•"/>
      <w:lvlJc w:val="left"/>
      <w:pPr>
        <w:ind w:left="7532" w:hanging="180"/>
      </w:pPr>
      <w:rPr>
        <w:rFonts w:hint="default"/>
        <w:lang w:val="es-ES" w:eastAsia="en-US" w:bidi="ar-SA"/>
      </w:rPr>
    </w:lvl>
  </w:abstractNum>
  <w:abstractNum w:abstractNumId="2" w15:restartNumberingAfterBreak="0">
    <w:nsid w:val="0B6B33CC"/>
    <w:multiLevelType w:val="hybridMultilevel"/>
    <w:tmpl w:val="9EB405DA"/>
    <w:lvl w:ilvl="0" w:tplc="F9C6E61E">
      <w:start w:val="1"/>
      <w:numFmt w:val="lowerLetter"/>
      <w:lvlText w:val="%1)"/>
      <w:lvlJc w:val="left"/>
      <w:pPr>
        <w:ind w:left="117" w:hanging="183"/>
        <w:jc w:val="left"/>
      </w:pPr>
      <w:rPr>
        <w:rFonts w:ascii="Arial" w:eastAsia="Arial" w:hAnsi="Arial" w:cs="Arial" w:hint="default"/>
        <w:b w:val="0"/>
        <w:bCs w:val="0"/>
        <w:i w:val="0"/>
        <w:iCs w:val="0"/>
        <w:spacing w:val="2"/>
        <w:w w:val="95"/>
        <w:sz w:val="18"/>
        <w:szCs w:val="18"/>
        <w:lang w:val="es-ES" w:eastAsia="en-US" w:bidi="ar-SA"/>
      </w:rPr>
    </w:lvl>
    <w:lvl w:ilvl="1" w:tplc="B70E32C0">
      <w:numFmt w:val="bullet"/>
      <w:lvlText w:val="•"/>
      <w:lvlJc w:val="left"/>
      <w:pPr>
        <w:ind w:left="1046" w:hanging="183"/>
      </w:pPr>
      <w:rPr>
        <w:rFonts w:hint="default"/>
        <w:lang w:val="es-ES" w:eastAsia="en-US" w:bidi="ar-SA"/>
      </w:rPr>
    </w:lvl>
    <w:lvl w:ilvl="2" w:tplc="7A4651AA">
      <w:numFmt w:val="bullet"/>
      <w:lvlText w:val="•"/>
      <w:lvlJc w:val="left"/>
      <w:pPr>
        <w:ind w:left="1973" w:hanging="183"/>
      </w:pPr>
      <w:rPr>
        <w:rFonts w:hint="default"/>
        <w:lang w:val="es-ES" w:eastAsia="en-US" w:bidi="ar-SA"/>
      </w:rPr>
    </w:lvl>
    <w:lvl w:ilvl="3" w:tplc="3D10035E">
      <w:numFmt w:val="bullet"/>
      <w:lvlText w:val="•"/>
      <w:lvlJc w:val="left"/>
      <w:pPr>
        <w:ind w:left="2899" w:hanging="183"/>
      </w:pPr>
      <w:rPr>
        <w:rFonts w:hint="default"/>
        <w:lang w:val="es-ES" w:eastAsia="en-US" w:bidi="ar-SA"/>
      </w:rPr>
    </w:lvl>
    <w:lvl w:ilvl="4" w:tplc="6592EAF8">
      <w:numFmt w:val="bullet"/>
      <w:lvlText w:val="•"/>
      <w:lvlJc w:val="left"/>
      <w:pPr>
        <w:ind w:left="3826" w:hanging="183"/>
      </w:pPr>
      <w:rPr>
        <w:rFonts w:hint="default"/>
        <w:lang w:val="es-ES" w:eastAsia="en-US" w:bidi="ar-SA"/>
      </w:rPr>
    </w:lvl>
    <w:lvl w:ilvl="5" w:tplc="C882B29E">
      <w:numFmt w:val="bullet"/>
      <w:lvlText w:val="•"/>
      <w:lvlJc w:val="left"/>
      <w:pPr>
        <w:ind w:left="4752" w:hanging="183"/>
      </w:pPr>
      <w:rPr>
        <w:rFonts w:hint="default"/>
        <w:lang w:val="es-ES" w:eastAsia="en-US" w:bidi="ar-SA"/>
      </w:rPr>
    </w:lvl>
    <w:lvl w:ilvl="6" w:tplc="FE4093EC">
      <w:numFmt w:val="bullet"/>
      <w:lvlText w:val="•"/>
      <w:lvlJc w:val="left"/>
      <w:pPr>
        <w:ind w:left="5679" w:hanging="183"/>
      </w:pPr>
      <w:rPr>
        <w:rFonts w:hint="default"/>
        <w:lang w:val="es-ES" w:eastAsia="en-US" w:bidi="ar-SA"/>
      </w:rPr>
    </w:lvl>
    <w:lvl w:ilvl="7" w:tplc="36C44B16">
      <w:numFmt w:val="bullet"/>
      <w:lvlText w:val="•"/>
      <w:lvlJc w:val="left"/>
      <w:pPr>
        <w:ind w:left="6605" w:hanging="183"/>
      </w:pPr>
      <w:rPr>
        <w:rFonts w:hint="default"/>
        <w:lang w:val="es-ES" w:eastAsia="en-US" w:bidi="ar-SA"/>
      </w:rPr>
    </w:lvl>
    <w:lvl w:ilvl="8" w:tplc="1E840714">
      <w:numFmt w:val="bullet"/>
      <w:lvlText w:val="•"/>
      <w:lvlJc w:val="left"/>
      <w:pPr>
        <w:ind w:left="7532" w:hanging="183"/>
      </w:pPr>
      <w:rPr>
        <w:rFonts w:hint="default"/>
        <w:lang w:val="es-ES" w:eastAsia="en-US" w:bidi="ar-SA"/>
      </w:rPr>
    </w:lvl>
  </w:abstractNum>
  <w:abstractNum w:abstractNumId="3" w15:restartNumberingAfterBreak="0">
    <w:nsid w:val="0CB36AB9"/>
    <w:multiLevelType w:val="hybridMultilevel"/>
    <w:tmpl w:val="301E7C08"/>
    <w:lvl w:ilvl="0" w:tplc="C2C8275E">
      <w:start w:val="1"/>
      <w:numFmt w:val="lowerLetter"/>
      <w:lvlText w:val="%1)"/>
      <w:lvlJc w:val="left"/>
      <w:pPr>
        <w:ind w:left="117" w:hanging="471"/>
        <w:jc w:val="left"/>
      </w:pPr>
      <w:rPr>
        <w:rFonts w:ascii="Arial" w:eastAsia="Arial" w:hAnsi="Arial" w:cs="Arial" w:hint="default"/>
        <w:b w:val="0"/>
        <w:bCs w:val="0"/>
        <w:i w:val="0"/>
        <w:iCs w:val="0"/>
        <w:spacing w:val="0"/>
        <w:w w:val="100"/>
        <w:sz w:val="20"/>
        <w:szCs w:val="20"/>
        <w:lang w:val="es-ES" w:eastAsia="en-US" w:bidi="ar-SA"/>
      </w:rPr>
    </w:lvl>
    <w:lvl w:ilvl="1" w:tplc="C2863CCA">
      <w:numFmt w:val="bullet"/>
      <w:lvlText w:val="•"/>
      <w:lvlJc w:val="left"/>
      <w:pPr>
        <w:ind w:left="1046" w:hanging="471"/>
      </w:pPr>
      <w:rPr>
        <w:rFonts w:hint="default"/>
        <w:lang w:val="es-ES" w:eastAsia="en-US" w:bidi="ar-SA"/>
      </w:rPr>
    </w:lvl>
    <w:lvl w:ilvl="2" w:tplc="A3686EBC">
      <w:numFmt w:val="bullet"/>
      <w:lvlText w:val="•"/>
      <w:lvlJc w:val="left"/>
      <w:pPr>
        <w:ind w:left="1973" w:hanging="471"/>
      </w:pPr>
      <w:rPr>
        <w:rFonts w:hint="default"/>
        <w:lang w:val="es-ES" w:eastAsia="en-US" w:bidi="ar-SA"/>
      </w:rPr>
    </w:lvl>
    <w:lvl w:ilvl="3" w:tplc="AEC2C5E6">
      <w:numFmt w:val="bullet"/>
      <w:lvlText w:val="•"/>
      <w:lvlJc w:val="left"/>
      <w:pPr>
        <w:ind w:left="2899" w:hanging="471"/>
      </w:pPr>
      <w:rPr>
        <w:rFonts w:hint="default"/>
        <w:lang w:val="es-ES" w:eastAsia="en-US" w:bidi="ar-SA"/>
      </w:rPr>
    </w:lvl>
    <w:lvl w:ilvl="4" w:tplc="B9DE2ADE">
      <w:numFmt w:val="bullet"/>
      <w:lvlText w:val="•"/>
      <w:lvlJc w:val="left"/>
      <w:pPr>
        <w:ind w:left="3826" w:hanging="471"/>
      </w:pPr>
      <w:rPr>
        <w:rFonts w:hint="default"/>
        <w:lang w:val="es-ES" w:eastAsia="en-US" w:bidi="ar-SA"/>
      </w:rPr>
    </w:lvl>
    <w:lvl w:ilvl="5" w:tplc="F03A936A">
      <w:numFmt w:val="bullet"/>
      <w:lvlText w:val="•"/>
      <w:lvlJc w:val="left"/>
      <w:pPr>
        <w:ind w:left="4752" w:hanging="471"/>
      </w:pPr>
      <w:rPr>
        <w:rFonts w:hint="default"/>
        <w:lang w:val="es-ES" w:eastAsia="en-US" w:bidi="ar-SA"/>
      </w:rPr>
    </w:lvl>
    <w:lvl w:ilvl="6" w:tplc="F182AB6C">
      <w:numFmt w:val="bullet"/>
      <w:lvlText w:val="•"/>
      <w:lvlJc w:val="left"/>
      <w:pPr>
        <w:ind w:left="5679" w:hanging="471"/>
      </w:pPr>
      <w:rPr>
        <w:rFonts w:hint="default"/>
        <w:lang w:val="es-ES" w:eastAsia="en-US" w:bidi="ar-SA"/>
      </w:rPr>
    </w:lvl>
    <w:lvl w:ilvl="7" w:tplc="C74E7908">
      <w:numFmt w:val="bullet"/>
      <w:lvlText w:val="•"/>
      <w:lvlJc w:val="left"/>
      <w:pPr>
        <w:ind w:left="6605" w:hanging="471"/>
      </w:pPr>
      <w:rPr>
        <w:rFonts w:hint="default"/>
        <w:lang w:val="es-ES" w:eastAsia="en-US" w:bidi="ar-SA"/>
      </w:rPr>
    </w:lvl>
    <w:lvl w:ilvl="8" w:tplc="BF76BCEA">
      <w:numFmt w:val="bullet"/>
      <w:lvlText w:val="•"/>
      <w:lvlJc w:val="left"/>
      <w:pPr>
        <w:ind w:left="7532" w:hanging="471"/>
      </w:pPr>
      <w:rPr>
        <w:rFonts w:hint="default"/>
        <w:lang w:val="es-ES" w:eastAsia="en-US" w:bidi="ar-SA"/>
      </w:rPr>
    </w:lvl>
  </w:abstractNum>
  <w:abstractNum w:abstractNumId="4" w15:restartNumberingAfterBreak="0">
    <w:nsid w:val="11367039"/>
    <w:multiLevelType w:val="hybridMultilevel"/>
    <w:tmpl w:val="1B7EFFDA"/>
    <w:lvl w:ilvl="0" w:tplc="1CA09052">
      <w:start w:val="1"/>
      <w:numFmt w:val="lowerLetter"/>
      <w:lvlText w:val="%1)"/>
      <w:lvlJc w:val="left"/>
      <w:pPr>
        <w:ind w:left="117" w:hanging="708"/>
        <w:jc w:val="left"/>
      </w:pPr>
      <w:rPr>
        <w:rFonts w:ascii="Arial" w:eastAsia="Arial" w:hAnsi="Arial" w:cs="Arial" w:hint="default"/>
        <w:b w:val="0"/>
        <w:bCs w:val="0"/>
        <w:i w:val="0"/>
        <w:iCs w:val="0"/>
        <w:spacing w:val="0"/>
        <w:w w:val="100"/>
        <w:sz w:val="20"/>
        <w:szCs w:val="20"/>
        <w:lang w:val="es-ES" w:eastAsia="en-US" w:bidi="ar-SA"/>
      </w:rPr>
    </w:lvl>
    <w:lvl w:ilvl="1" w:tplc="2508145E">
      <w:numFmt w:val="bullet"/>
      <w:lvlText w:val="•"/>
      <w:lvlJc w:val="left"/>
      <w:pPr>
        <w:ind w:left="1046" w:hanging="708"/>
      </w:pPr>
      <w:rPr>
        <w:rFonts w:hint="default"/>
        <w:lang w:val="es-ES" w:eastAsia="en-US" w:bidi="ar-SA"/>
      </w:rPr>
    </w:lvl>
    <w:lvl w:ilvl="2" w:tplc="DF1CD6F6">
      <w:numFmt w:val="bullet"/>
      <w:lvlText w:val="•"/>
      <w:lvlJc w:val="left"/>
      <w:pPr>
        <w:ind w:left="1973" w:hanging="708"/>
      </w:pPr>
      <w:rPr>
        <w:rFonts w:hint="default"/>
        <w:lang w:val="es-ES" w:eastAsia="en-US" w:bidi="ar-SA"/>
      </w:rPr>
    </w:lvl>
    <w:lvl w:ilvl="3" w:tplc="3A762770">
      <w:numFmt w:val="bullet"/>
      <w:lvlText w:val="•"/>
      <w:lvlJc w:val="left"/>
      <w:pPr>
        <w:ind w:left="2899" w:hanging="708"/>
      </w:pPr>
      <w:rPr>
        <w:rFonts w:hint="default"/>
        <w:lang w:val="es-ES" w:eastAsia="en-US" w:bidi="ar-SA"/>
      </w:rPr>
    </w:lvl>
    <w:lvl w:ilvl="4" w:tplc="6CAA14CA">
      <w:numFmt w:val="bullet"/>
      <w:lvlText w:val="•"/>
      <w:lvlJc w:val="left"/>
      <w:pPr>
        <w:ind w:left="3826" w:hanging="708"/>
      </w:pPr>
      <w:rPr>
        <w:rFonts w:hint="default"/>
        <w:lang w:val="es-ES" w:eastAsia="en-US" w:bidi="ar-SA"/>
      </w:rPr>
    </w:lvl>
    <w:lvl w:ilvl="5" w:tplc="D6480046">
      <w:numFmt w:val="bullet"/>
      <w:lvlText w:val="•"/>
      <w:lvlJc w:val="left"/>
      <w:pPr>
        <w:ind w:left="4752" w:hanging="708"/>
      </w:pPr>
      <w:rPr>
        <w:rFonts w:hint="default"/>
        <w:lang w:val="es-ES" w:eastAsia="en-US" w:bidi="ar-SA"/>
      </w:rPr>
    </w:lvl>
    <w:lvl w:ilvl="6" w:tplc="DD9AE03E">
      <w:numFmt w:val="bullet"/>
      <w:lvlText w:val="•"/>
      <w:lvlJc w:val="left"/>
      <w:pPr>
        <w:ind w:left="5679" w:hanging="708"/>
      </w:pPr>
      <w:rPr>
        <w:rFonts w:hint="default"/>
        <w:lang w:val="es-ES" w:eastAsia="en-US" w:bidi="ar-SA"/>
      </w:rPr>
    </w:lvl>
    <w:lvl w:ilvl="7" w:tplc="250475EE">
      <w:numFmt w:val="bullet"/>
      <w:lvlText w:val="•"/>
      <w:lvlJc w:val="left"/>
      <w:pPr>
        <w:ind w:left="6605" w:hanging="708"/>
      </w:pPr>
      <w:rPr>
        <w:rFonts w:hint="default"/>
        <w:lang w:val="es-ES" w:eastAsia="en-US" w:bidi="ar-SA"/>
      </w:rPr>
    </w:lvl>
    <w:lvl w:ilvl="8" w:tplc="C53E6794">
      <w:numFmt w:val="bullet"/>
      <w:lvlText w:val="•"/>
      <w:lvlJc w:val="left"/>
      <w:pPr>
        <w:ind w:left="7532" w:hanging="708"/>
      </w:pPr>
      <w:rPr>
        <w:rFonts w:hint="default"/>
        <w:lang w:val="es-ES" w:eastAsia="en-US" w:bidi="ar-SA"/>
      </w:rPr>
    </w:lvl>
  </w:abstractNum>
  <w:abstractNum w:abstractNumId="5" w15:restartNumberingAfterBreak="0">
    <w:nsid w:val="1FE30F03"/>
    <w:multiLevelType w:val="hybridMultilevel"/>
    <w:tmpl w:val="2910AB50"/>
    <w:lvl w:ilvl="0" w:tplc="CA78F7CC">
      <w:start w:val="2"/>
      <w:numFmt w:val="decimal"/>
      <w:lvlText w:val="%1."/>
      <w:lvlJc w:val="left"/>
      <w:pPr>
        <w:ind w:left="117" w:hanging="254"/>
        <w:jc w:val="left"/>
      </w:pPr>
      <w:rPr>
        <w:rFonts w:ascii="Arial" w:eastAsia="Arial" w:hAnsi="Arial" w:cs="Arial" w:hint="default"/>
        <w:b w:val="0"/>
        <w:bCs w:val="0"/>
        <w:i/>
        <w:iCs/>
        <w:spacing w:val="0"/>
        <w:w w:val="100"/>
        <w:sz w:val="20"/>
        <w:szCs w:val="20"/>
        <w:lang w:val="es-ES" w:eastAsia="en-US" w:bidi="ar-SA"/>
      </w:rPr>
    </w:lvl>
    <w:lvl w:ilvl="1" w:tplc="E3CCA99E">
      <w:numFmt w:val="bullet"/>
      <w:lvlText w:val="•"/>
      <w:lvlJc w:val="left"/>
      <w:pPr>
        <w:ind w:left="1046" w:hanging="254"/>
      </w:pPr>
      <w:rPr>
        <w:rFonts w:hint="default"/>
        <w:lang w:val="es-ES" w:eastAsia="en-US" w:bidi="ar-SA"/>
      </w:rPr>
    </w:lvl>
    <w:lvl w:ilvl="2" w:tplc="94667126">
      <w:numFmt w:val="bullet"/>
      <w:lvlText w:val="•"/>
      <w:lvlJc w:val="left"/>
      <w:pPr>
        <w:ind w:left="1973" w:hanging="254"/>
      </w:pPr>
      <w:rPr>
        <w:rFonts w:hint="default"/>
        <w:lang w:val="es-ES" w:eastAsia="en-US" w:bidi="ar-SA"/>
      </w:rPr>
    </w:lvl>
    <w:lvl w:ilvl="3" w:tplc="3108456A">
      <w:numFmt w:val="bullet"/>
      <w:lvlText w:val="•"/>
      <w:lvlJc w:val="left"/>
      <w:pPr>
        <w:ind w:left="2899" w:hanging="254"/>
      </w:pPr>
      <w:rPr>
        <w:rFonts w:hint="default"/>
        <w:lang w:val="es-ES" w:eastAsia="en-US" w:bidi="ar-SA"/>
      </w:rPr>
    </w:lvl>
    <w:lvl w:ilvl="4" w:tplc="76CE3344">
      <w:numFmt w:val="bullet"/>
      <w:lvlText w:val="•"/>
      <w:lvlJc w:val="left"/>
      <w:pPr>
        <w:ind w:left="3826" w:hanging="254"/>
      </w:pPr>
      <w:rPr>
        <w:rFonts w:hint="default"/>
        <w:lang w:val="es-ES" w:eastAsia="en-US" w:bidi="ar-SA"/>
      </w:rPr>
    </w:lvl>
    <w:lvl w:ilvl="5" w:tplc="091E2280">
      <w:numFmt w:val="bullet"/>
      <w:lvlText w:val="•"/>
      <w:lvlJc w:val="left"/>
      <w:pPr>
        <w:ind w:left="4752" w:hanging="254"/>
      </w:pPr>
      <w:rPr>
        <w:rFonts w:hint="default"/>
        <w:lang w:val="es-ES" w:eastAsia="en-US" w:bidi="ar-SA"/>
      </w:rPr>
    </w:lvl>
    <w:lvl w:ilvl="6" w:tplc="14B0EC90">
      <w:numFmt w:val="bullet"/>
      <w:lvlText w:val="•"/>
      <w:lvlJc w:val="left"/>
      <w:pPr>
        <w:ind w:left="5679" w:hanging="254"/>
      </w:pPr>
      <w:rPr>
        <w:rFonts w:hint="default"/>
        <w:lang w:val="es-ES" w:eastAsia="en-US" w:bidi="ar-SA"/>
      </w:rPr>
    </w:lvl>
    <w:lvl w:ilvl="7" w:tplc="091E0A52">
      <w:numFmt w:val="bullet"/>
      <w:lvlText w:val="•"/>
      <w:lvlJc w:val="left"/>
      <w:pPr>
        <w:ind w:left="6605" w:hanging="254"/>
      </w:pPr>
      <w:rPr>
        <w:rFonts w:hint="default"/>
        <w:lang w:val="es-ES" w:eastAsia="en-US" w:bidi="ar-SA"/>
      </w:rPr>
    </w:lvl>
    <w:lvl w:ilvl="8" w:tplc="3C4EF894">
      <w:numFmt w:val="bullet"/>
      <w:lvlText w:val="•"/>
      <w:lvlJc w:val="left"/>
      <w:pPr>
        <w:ind w:left="7532" w:hanging="254"/>
      </w:pPr>
      <w:rPr>
        <w:rFonts w:hint="default"/>
        <w:lang w:val="es-ES" w:eastAsia="en-US" w:bidi="ar-SA"/>
      </w:rPr>
    </w:lvl>
  </w:abstractNum>
  <w:abstractNum w:abstractNumId="6" w15:restartNumberingAfterBreak="0">
    <w:nsid w:val="208A15B7"/>
    <w:multiLevelType w:val="hybridMultilevel"/>
    <w:tmpl w:val="91863664"/>
    <w:lvl w:ilvl="0" w:tplc="01B0FCE0">
      <w:start w:val="1"/>
      <w:numFmt w:val="lowerLetter"/>
      <w:lvlText w:val="%1)"/>
      <w:lvlJc w:val="left"/>
      <w:pPr>
        <w:ind w:left="117" w:hanging="775"/>
        <w:jc w:val="left"/>
      </w:pPr>
      <w:rPr>
        <w:rFonts w:ascii="Arial" w:eastAsia="Arial" w:hAnsi="Arial" w:cs="Arial" w:hint="default"/>
        <w:b w:val="0"/>
        <w:bCs w:val="0"/>
        <w:i w:val="0"/>
        <w:iCs w:val="0"/>
        <w:spacing w:val="0"/>
        <w:w w:val="100"/>
        <w:sz w:val="20"/>
        <w:szCs w:val="20"/>
        <w:lang w:val="es-ES" w:eastAsia="en-US" w:bidi="ar-SA"/>
      </w:rPr>
    </w:lvl>
    <w:lvl w:ilvl="1" w:tplc="BC443752">
      <w:numFmt w:val="bullet"/>
      <w:lvlText w:val="•"/>
      <w:lvlJc w:val="left"/>
      <w:pPr>
        <w:ind w:left="1046" w:hanging="775"/>
      </w:pPr>
      <w:rPr>
        <w:rFonts w:hint="default"/>
        <w:lang w:val="es-ES" w:eastAsia="en-US" w:bidi="ar-SA"/>
      </w:rPr>
    </w:lvl>
    <w:lvl w:ilvl="2" w:tplc="C9A68F22">
      <w:numFmt w:val="bullet"/>
      <w:lvlText w:val="•"/>
      <w:lvlJc w:val="left"/>
      <w:pPr>
        <w:ind w:left="1973" w:hanging="775"/>
      </w:pPr>
      <w:rPr>
        <w:rFonts w:hint="default"/>
        <w:lang w:val="es-ES" w:eastAsia="en-US" w:bidi="ar-SA"/>
      </w:rPr>
    </w:lvl>
    <w:lvl w:ilvl="3" w:tplc="84A2A558">
      <w:numFmt w:val="bullet"/>
      <w:lvlText w:val="•"/>
      <w:lvlJc w:val="left"/>
      <w:pPr>
        <w:ind w:left="2899" w:hanging="775"/>
      </w:pPr>
      <w:rPr>
        <w:rFonts w:hint="default"/>
        <w:lang w:val="es-ES" w:eastAsia="en-US" w:bidi="ar-SA"/>
      </w:rPr>
    </w:lvl>
    <w:lvl w:ilvl="4" w:tplc="A1E8BCCA">
      <w:numFmt w:val="bullet"/>
      <w:lvlText w:val="•"/>
      <w:lvlJc w:val="left"/>
      <w:pPr>
        <w:ind w:left="3826" w:hanging="775"/>
      </w:pPr>
      <w:rPr>
        <w:rFonts w:hint="default"/>
        <w:lang w:val="es-ES" w:eastAsia="en-US" w:bidi="ar-SA"/>
      </w:rPr>
    </w:lvl>
    <w:lvl w:ilvl="5" w:tplc="0A06EE1E">
      <w:numFmt w:val="bullet"/>
      <w:lvlText w:val="•"/>
      <w:lvlJc w:val="left"/>
      <w:pPr>
        <w:ind w:left="4752" w:hanging="775"/>
      </w:pPr>
      <w:rPr>
        <w:rFonts w:hint="default"/>
        <w:lang w:val="es-ES" w:eastAsia="en-US" w:bidi="ar-SA"/>
      </w:rPr>
    </w:lvl>
    <w:lvl w:ilvl="6" w:tplc="801EA29A">
      <w:numFmt w:val="bullet"/>
      <w:lvlText w:val="•"/>
      <w:lvlJc w:val="left"/>
      <w:pPr>
        <w:ind w:left="5679" w:hanging="775"/>
      </w:pPr>
      <w:rPr>
        <w:rFonts w:hint="default"/>
        <w:lang w:val="es-ES" w:eastAsia="en-US" w:bidi="ar-SA"/>
      </w:rPr>
    </w:lvl>
    <w:lvl w:ilvl="7" w:tplc="74E4E91A">
      <w:numFmt w:val="bullet"/>
      <w:lvlText w:val="•"/>
      <w:lvlJc w:val="left"/>
      <w:pPr>
        <w:ind w:left="6605" w:hanging="775"/>
      </w:pPr>
      <w:rPr>
        <w:rFonts w:hint="default"/>
        <w:lang w:val="es-ES" w:eastAsia="en-US" w:bidi="ar-SA"/>
      </w:rPr>
    </w:lvl>
    <w:lvl w:ilvl="8" w:tplc="51244D14">
      <w:numFmt w:val="bullet"/>
      <w:lvlText w:val="•"/>
      <w:lvlJc w:val="left"/>
      <w:pPr>
        <w:ind w:left="7532" w:hanging="775"/>
      </w:pPr>
      <w:rPr>
        <w:rFonts w:hint="default"/>
        <w:lang w:val="es-ES" w:eastAsia="en-US" w:bidi="ar-SA"/>
      </w:rPr>
    </w:lvl>
  </w:abstractNum>
  <w:abstractNum w:abstractNumId="7" w15:restartNumberingAfterBreak="0">
    <w:nsid w:val="223456EF"/>
    <w:multiLevelType w:val="hybridMultilevel"/>
    <w:tmpl w:val="9C2A8F32"/>
    <w:lvl w:ilvl="0" w:tplc="09F20C02">
      <w:start w:val="1"/>
      <w:numFmt w:val="decimal"/>
      <w:lvlText w:val="%1."/>
      <w:lvlJc w:val="left"/>
      <w:pPr>
        <w:ind w:left="117" w:hanging="172"/>
        <w:jc w:val="left"/>
      </w:pPr>
      <w:rPr>
        <w:rFonts w:ascii="Arial" w:eastAsia="Arial" w:hAnsi="Arial" w:cs="Arial" w:hint="default"/>
        <w:b w:val="0"/>
        <w:bCs w:val="0"/>
        <w:i w:val="0"/>
        <w:iCs w:val="0"/>
        <w:spacing w:val="0"/>
        <w:w w:val="100"/>
        <w:sz w:val="18"/>
        <w:szCs w:val="18"/>
        <w:lang w:val="es-ES" w:eastAsia="en-US" w:bidi="ar-SA"/>
      </w:rPr>
    </w:lvl>
    <w:lvl w:ilvl="1" w:tplc="15387190">
      <w:numFmt w:val="bullet"/>
      <w:lvlText w:val="•"/>
      <w:lvlJc w:val="left"/>
      <w:pPr>
        <w:ind w:left="1046" w:hanging="172"/>
      </w:pPr>
      <w:rPr>
        <w:rFonts w:hint="default"/>
        <w:lang w:val="es-ES" w:eastAsia="en-US" w:bidi="ar-SA"/>
      </w:rPr>
    </w:lvl>
    <w:lvl w:ilvl="2" w:tplc="0898FB54">
      <w:numFmt w:val="bullet"/>
      <w:lvlText w:val="•"/>
      <w:lvlJc w:val="left"/>
      <w:pPr>
        <w:ind w:left="1973" w:hanging="172"/>
      </w:pPr>
      <w:rPr>
        <w:rFonts w:hint="default"/>
        <w:lang w:val="es-ES" w:eastAsia="en-US" w:bidi="ar-SA"/>
      </w:rPr>
    </w:lvl>
    <w:lvl w:ilvl="3" w:tplc="635ADBB0">
      <w:numFmt w:val="bullet"/>
      <w:lvlText w:val="•"/>
      <w:lvlJc w:val="left"/>
      <w:pPr>
        <w:ind w:left="2899" w:hanging="172"/>
      </w:pPr>
      <w:rPr>
        <w:rFonts w:hint="default"/>
        <w:lang w:val="es-ES" w:eastAsia="en-US" w:bidi="ar-SA"/>
      </w:rPr>
    </w:lvl>
    <w:lvl w:ilvl="4" w:tplc="B2FAB408">
      <w:numFmt w:val="bullet"/>
      <w:lvlText w:val="•"/>
      <w:lvlJc w:val="left"/>
      <w:pPr>
        <w:ind w:left="3826" w:hanging="172"/>
      </w:pPr>
      <w:rPr>
        <w:rFonts w:hint="default"/>
        <w:lang w:val="es-ES" w:eastAsia="en-US" w:bidi="ar-SA"/>
      </w:rPr>
    </w:lvl>
    <w:lvl w:ilvl="5" w:tplc="2DBE305E">
      <w:numFmt w:val="bullet"/>
      <w:lvlText w:val="•"/>
      <w:lvlJc w:val="left"/>
      <w:pPr>
        <w:ind w:left="4752" w:hanging="172"/>
      </w:pPr>
      <w:rPr>
        <w:rFonts w:hint="default"/>
        <w:lang w:val="es-ES" w:eastAsia="en-US" w:bidi="ar-SA"/>
      </w:rPr>
    </w:lvl>
    <w:lvl w:ilvl="6" w:tplc="E7181D54">
      <w:numFmt w:val="bullet"/>
      <w:lvlText w:val="•"/>
      <w:lvlJc w:val="left"/>
      <w:pPr>
        <w:ind w:left="5679" w:hanging="172"/>
      </w:pPr>
      <w:rPr>
        <w:rFonts w:hint="default"/>
        <w:lang w:val="es-ES" w:eastAsia="en-US" w:bidi="ar-SA"/>
      </w:rPr>
    </w:lvl>
    <w:lvl w:ilvl="7" w:tplc="99F84786">
      <w:numFmt w:val="bullet"/>
      <w:lvlText w:val="•"/>
      <w:lvlJc w:val="left"/>
      <w:pPr>
        <w:ind w:left="6605" w:hanging="172"/>
      </w:pPr>
      <w:rPr>
        <w:rFonts w:hint="default"/>
        <w:lang w:val="es-ES" w:eastAsia="en-US" w:bidi="ar-SA"/>
      </w:rPr>
    </w:lvl>
    <w:lvl w:ilvl="8" w:tplc="3E464FA6">
      <w:numFmt w:val="bullet"/>
      <w:lvlText w:val="•"/>
      <w:lvlJc w:val="left"/>
      <w:pPr>
        <w:ind w:left="7532" w:hanging="172"/>
      </w:pPr>
      <w:rPr>
        <w:rFonts w:hint="default"/>
        <w:lang w:val="es-ES" w:eastAsia="en-US" w:bidi="ar-SA"/>
      </w:rPr>
    </w:lvl>
  </w:abstractNum>
  <w:abstractNum w:abstractNumId="8" w15:restartNumberingAfterBreak="0">
    <w:nsid w:val="234676A4"/>
    <w:multiLevelType w:val="hybridMultilevel"/>
    <w:tmpl w:val="8DC8C8AE"/>
    <w:lvl w:ilvl="0" w:tplc="74B2505E">
      <w:numFmt w:val="bullet"/>
      <w:lvlText w:val="•"/>
      <w:lvlJc w:val="left"/>
      <w:pPr>
        <w:ind w:left="117" w:hanging="161"/>
      </w:pPr>
      <w:rPr>
        <w:rFonts w:ascii="Arial" w:eastAsia="Arial" w:hAnsi="Arial" w:cs="Arial" w:hint="default"/>
        <w:b w:val="0"/>
        <w:bCs w:val="0"/>
        <w:i w:val="0"/>
        <w:iCs w:val="0"/>
        <w:spacing w:val="0"/>
        <w:w w:val="100"/>
        <w:sz w:val="20"/>
        <w:szCs w:val="20"/>
        <w:lang w:val="es-ES" w:eastAsia="en-US" w:bidi="ar-SA"/>
      </w:rPr>
    </w:lvl>
    <w:lvl w:ilvl="1" w:tplc="840E8596">
      <w:numFmt w:val="bullet"/>
      <w:lvlText w:val="•"/>
      <w:lvlJc w:val="left"/>
      <w:pPr>
        <w:ind w:left="1046" w:hanging="161"/>
      </w:pPr>
      <w:rPr>
        <w:rFonts w:hint="default"/>
        <w:lang w:val="es-ES" w:eastAsia="en-US" w:bidi="ar-SA"/>
      </w:rPr>
    </w:lvl>
    <w:lvl w:ilvl="2" w:tplc="2BA26386">
      <w:numFmt w:val="bullet"/>
      <w:lvlText w:val="•"/>
      <w:lvlJc w:val="left"/>
      <w:pPr>
        <w:ind w:left="1973" w:hanging="161"/>
      </w:pPr>
      <w:rPr>
        <w:rFonts w:hint="default"/>
        <w:lang w:val="es-ES" w:eastAsia="en-US" w:bidi="ar-SA"/>
      </w:rPr>
    </w:lvl>
    <w:lvl w:ilvl="3" w:tplc="6BBEE0A6">
      <w:numFmt w:val="bullet"/>
      <w:lvlText w:val="•"/>
      <w:lvlJc w:val="left"/>
      <w:pPr>
        <w:ind w:left="2899" w:hanging="161"/>
      </w:pPr>
      <w:rPr>
        <w:rFonts w:hint="default"/>
        <w:lang w:val="es-ES" w:eastAsia="en-US" w:bidi="ar-SA"/>
      </w:rPr>
    </w:lvl>
    <w:lvl w:ilvl="4" w:tplc="DAF0DED8">
      <w:numFmt w:val="bullet"/>
      <w:lvlText w:val="•"/>
      <w:lvlJc w:val="left"/>
      <w:pPr>
        <w:ind w:left="3826" w:hanging="161"/>
      </w:pPr>
      <w:rPr>
        <w:rFonts w:hint="default"/>
        <w:lang w:val="es-ES" w:eastAsia="en-US" w:bidi="ar-SA"/>
      </w:rPr>
    </w:lvl>
    <w:lvl w:ilvl="5" w:tplc="9B544A7C">
      <w:numFmt w:val="bullet"/>
      <w:lvlText w:val="•"/>
      <w:lvlJc w:val="left"/>
      <w:pPr>
        <w:ind w:left="4752" w:hanging="161"/>
      </w:pPr>
      <w:rPr>
        <w:rFonts w:hint="default"/>
        <w:lang w:val="es-ES" w:eastAsia="en-US" w:bidi="ar-SA"/>
      </w:rPr>
    </w:lvl>
    <w:lvl w:ilvl="6" w:tplc="020E5298">
      <w:numFmt w:val="bullet"/>
      <w:lvlText w:val="•"/>
      <w:lvlJc w:val="left"/>
      <w:pPr>
        <w:ind w:left="5679" w:hanging="161"/>
      </w:pPr>
      <w:rPr>
        <w:rFonts w:hint="default"/>
        <w:lang w:val="es-ES" w:eastAsia="en-US" w:bidi="ar-SA"/>
      </w:rPr>
    </w:lvl>
    <w:lvl w:ilvl="7" w:tplc="11B0FBA4">
      <w:numFmt w:val="bullet"/>
      <w:lvlText w:val="•"/>
      <w:lvlJc w:val="left"/>
      <w:pPr>
        <w:ind w:left="6605" w:hanging="161"/>
      </w:pPr>
      <w:rPr>
        <w:rFonts w:hint="default"/>
        <w:lang w:val="es-ES" w:eastAsia="en-US" w:bidi="ar-SA"/>
      </w:rPr>
    </w:lvl>
    <w:lvl w:ilvl="8" w:tplc="6C86ABDA">
      <w:numFmt w:val="bullet"/>
      <w:lvlText w:val="•"/>
      <w:lvlJc w:val="left"/>
      <w:pPr>
        <w:ind w:left="7532" w:hanging="161"/>
      </w:pPr>
      <w:rPr>
        <w:rFonts w:hint="default"/>
        <w:lang w:val="es-ES" w:eastAsia="en-US" w:bidi="ar-SA"/>
      </w:rPr>
    </w:lvl>
  </w:abstractNum>
  <w:abstractNum w:abstractNumId="9" w15:restartNumberingAfterBreak="0">
    <w:nsid w:val="3F6671F7"/>
    <w:multiLevelType w:val="hybridMultilevel"/>
    <w:tmpl w:val="C44897B8"/>
    <w:lvl w:ilvl="0" w:tplc="E14810A0">
      <w:start w:val="1"/>
      <w:numFmt w:val="decimal"/>
      <w:lvlText w:val="%1."/>
      <w:lvlJc w:val="left"/>
      <w:pPr>
        <w:ind w:left="117" w:hanging="230"/>
        <w:jc w:val="left"/>
      </w:pPr>
      <w:rPr>
        <w:rFonts w:ascii="Arial" w:eastAsia="Arial" w:hAnsi="Arial" w:cs="Arial" w:hint="default"/>
        <w:b w:val="0"/>
        <w:bCs w:val="0"/>
        <w:i w:val="0"/>
        <w:iCs w:val="0"/>
        <w:spacing w:val="0"/>
        <w:w w:val="100"/>
        <w:sz w:val="20"/>
        <w:szCs w:val="20"/>
        <w:lang w:val="es-ES" w:eastAsia="en-US" w:bidi="ar-SA"/>
      </w:rPr>
    </w:lvl>
    <w:lvl w:ilvl="1" w:tplc="05D896B8">
      <w:numFmt w:val="bullet"/>
      <w:lvlText w:val="•"/>
      <w:lvlJc w:val="left"/>
      <w:pPr>
        <w:ind w:left="1046" w:hanging="230"/>
      </w:pPr>
      <w:rPr>
        <w:rFonts w:hint="default"/>
        <w:lang w:val="es-ES" w:eastAsia="en-US" w:bidi="ar-SA"/>
      </w:rPr>
    </w:lvl>
    <w:lvl w:ilvl="2" w:tplc="A81A9BA8">
      <w:numFmt w:val="bullet"/>
      <w:lvlText w:val="•"/>
      <w:lvlJc w:val="left"/>
      <w:pPr>
        <w:ind w:left="1973" w:hanging="230"/>
      </w:pPr>
      <w:rPr>
        <w:rFonts w:hint="default"/>
        <w:lang w:val="es-ES" w:eastAsia="en-US" w:bidi="ar-SA"/>
      </w:rPr>
    </w:lvl>
    <w:lvl w:ilvl="3" w:tplc="009EEEA4">
      <w:numFmt w:val="bullet"/>
      <w:lvlText w:val="•"/>
      <w:lvlJc w:val="left"/>
      <w:pPr>
        <w:ind w:left="2899" w:hanging="230"/>
      </w:pPr>
      <w:rPr>
        <w:rFonts w:hint="default"/>
        <w:lang w:val="es-ES" w:eastAsia="en-US" w:bidi="ar-SA"/>
      </w:rPr>
    </w:lvl>
    <w:lvl w:ilvl="4" w:tplc="AA2CFF28">
      <w:numFmt w:val="bullet"/>
      <w:lvlText w:val="•"/>
      <w:lvlJc w:val="left"/>
      <w:pPr>
        <w:ind w:left="3826" w:hanging="230"/>
      </w:pPr>
      <w:rPr>
        <w:rFonts w:hint="default"/>
        <w:lang w:val="es-ES" w:eastAsia="en-US" w:bidi="ar-SA"/>
      </w:rPr>
    </w:lvl>
    <w:lvl w:ilvl="5" w:tplc="37C83AFC">
      <w:numFmt w:val="bullet"/>
      <w:lvlText w:val="•"/>
      <w:lvlJc w:val="left"/>
      <w:pPr>
        <w:ind w:left="4752" w:hanging="230"/>
      </w:pPr>
      <w:rPr>
        <w:rFonts w:hint="default"/>
        <w:lang w:val="es-ES" w:eastAsia="en-US" w:bidi="ar-SA"/>
      </w:rPr>
    </w:lvl>
    <w:lvl w:ilvl="6" w:tplc="20D266B2">
      <w:numFmt w:val="bullet"/>
      <w:lvlText w:val="•"/>
      <w:lvlJc w:val="left"/>
      <w:pPr>
        <w:ind w:left="5679" w:hanging="230"/>
      </w:pPr>
      <w:rPr>
        <w:rFonts w:hint="default"/>
        <w:lang w:val="es-ES" w:eastAsia="en-US" w:bidi="ar-SA"/>
      </w:rPr>
    </w:lvl>
    <w:lvl w:ilvl="7" w:tplc="502E5C4A">
      <w:numFmt w:val="bullet"/>
      <w:lvlText w:val="•"/>
      <w:lvlJc w:val="left"/>
      <w:pPr>
        <w:ind w:left="6605" w:hanging="230"/>
      </w:pPr>
      <w:rPr>
        <w:rFonts w:hint="default"/>
        <w:lang w:val="es-ES" w:eastAsia="en-US" w:bidi="ar-SA"/>
      </w:rPr>
    </w:lvl>
    <w:lvl w:ilvl="8" w:tplc="1C4251AE">
      <w:numFmt w:val="bullet"/>
      <w:lvlText w:val="•"/>
      <w:lvlJc w:val="left"/>
      <w:pPr>
        <w:ind w:left="7532" w:hanging="230"/>
      </w:pPr>
      <w:rPr>
        <w:rFonts w:hint="default"/>
        <w:lang w:val="es-ES" w:eastAsia="en-US" w:bidi="ar-SA"/>
      </w:rPr>
    </w:lvl>
  </w:abstractNum>
  <w:abstractNum w:abstractNumId="10" w15:restartNumberingAfterBreak="0">
    <w:nsid w:val="3FF14D99"/>
    <w:multiLevelType w:val="hybridMultilevel"/>
    <w:tmpl w:val="403A5EFA"/>
    <w:lvl w:ilvl="0" w:tplc="FC6C4926">
      <w:numFmt w:val="bullet"/>
      <w:lvlText w:val="-"/>
      <w:lvlJc w:val="left"/>
      <w:pPr>
        <w:ind w:left="117" w:hanging="134"/>
      </w:pPr>
      <w:rPr>
        <w:rFonts w:ascii="Arial" w:eastAsia="Arial" w:hAnsi="Arial" w:cs="Arial" w:hint="default"/>
        <w:b w:val="0"/>
        <w:bCs w:val="0"/>
        <w:i w:val="0"/>
        <w:iCs w:val="0"/>
        <w:spacing w:val="0"/>
        <w:w w:val="100"/>
        <w:sz w:val="20"/>
        <w:szCs w:val="20"/>
        <w:lang w:val="es-ES" w:eastAsia="en-US" w:bidi="ar-SA"/>
      </w:rPr>
    </w:lvl>
    <w:lvl w:ilvl="1" w:tplc="BB8EEBC2">
      <w:numFmt w:val="bullet"/>
      <w:lvlText w:val="•"/>
      <w:lvlJc w:val="left"/>
      <w:pPr>
        <w:ind w:left="1046" w:hanging="134"/>
      </w:pPr>
      <w:rPr>
        <w:rFonts w:hint="default"/>
        <w:lang w:val="es-ES" w:eastAsia="en-US" w:bidi="ar-SA"/>
      </w:rPr>
    </w:lvl>
    <w:lvl w:ilvl="2" w:tplc="26E20D2E">
      <w:numFmt w:val="bullet"/>
      <w:lvlText w:val="•"/>
      <w:lvlJc w:val="left"/>
      <w:pPr>
        <w:ind w:left="1973" w:hanging="134"/>
      </w:pPr>
      <w:rPr>
        <w:rFonts w:hint="default"/>
        <w:lang w:val="es-ES" w:eastAsia="en-US" w:bidi="ar-SA"/>
      </w:rPr>
    </w:lvl>
    <w:lvl w:ilvl="3" w:tplc="116474B4">
      <w:numFmt w:val="bullet"/>
      <w:lvlText w:val="•"/>
      <w:lvlJc w:val="left"/>
      <w:pPr>
        <w:ind w:left="2899" w:hanging="134"/>
      </w:pPr>
      <w:rPr>
        <w:rFonts w:hint="default"/>
        <w:lang w:val="es-ES" w:eastAsia="en-US" w:bidi="ar-SA"/>
      </w:rPr>
    </w:lvl>
    <w:lvl w:ilvl="4" w:tplc="B0A2C3D0">
      <w:numFmt w:val="bullet"/>
      <w:lvlText w:val="•"/>
      <w:lvlJc w:val="left"/>
      <w:pPr>
        <w:ind w:left="3826" w:hanging="134"/>
      </w:pPr>
      <w:rPr>
        <w:rFonts w:hint="default"/>
        <w:lang w:val="es-ES" w:eastAsia="en-US" w:bidi="ar-SA"/>
      </w:rPr>
    </w:lvl>
    <w:lvl w:ilvl="5" w:tplc="A942B5DA">
      <w:numFmt w:val="bullet"/>
      <w:lvlText w:val="•"/>
      <w:lvlJc w:val="left"/>
      <w:pPr>
        <w:ind w:left="4752" w:hanging="134"/>
      </w:pPr>
      <w:rPr>
        <w:rFonts w:hint="default"/>
        <w:lang w:val="es-ES" w:eastAsia="en-US" w:bidi="ar-SA"/>
      </w:rPr>
    </w:lvl>
    <w:lvl w:ilvl="6" w:tplc="FF341C68">
      <w:numFmt w:val="bullet"/>
      <w:lvlText w:val="•"/>
      <w:lvlJc w:val="left"/>
      <w:pPr>
        <w:ind w:left="5679" w:hanging="134"/>
      </w:pPr>
      <w:rPr>
        <w:rFonts w:hint="default"/>
        <w:lang w:val="es-ES" w:eastAsia="en-US" w:bidi="ar-SA"/>
      </w:rPr>
    </w:lvl>
    <w:lvl w:ilvl="7" w:tplc="440AAD8E">
      <w:numFmt w:val="bullet"/>
      <w:lvlText w:val="•"/>
      <w:lvlJc w:val="left"/>
      <w:pPr>
        <w:ind w:left="6605" w:hanging="134"/>
      </w:pPr>
      <w:rPr>
        <w:rFonts w:hint="default"/>
        <w:lang w:val="es-ES" w:eastAsia="en-US" w:bidi="ar-SA"/>
      </w:rPr>
    </w:lvl>
    <w:lvl w:ilvl="8" w:tplc="BD1669EC">
      <w:numFmt w:val="bullet"/>
      <w:lvlText w:val="•"/>
      <w:lvlJc w:val="left"/>
      <w:pPr>
        <w:ind w:left="7532" w:hanging="134"/>
      </w:pPr>
      <w:rPr>
        <w:rFonts w:hint="default"/>
        <w:lang w:val="es-ES" w:eastAsia="en-US" w:bidi="ar-SA"/>
      </w:rPr>
    </w:lvl>
  </w:abstractNum>
  <w:abstractNum w:abstractNumId="11" w15:restartNumberingAfterBreak="0">
    <w:nsid w:val="400F52F4"/>
    <w:multiLevelType w:val="hybridMultilevel"/>
    <w:tmpl w:val="30C8C29C"/>
    <w:lvl w:ilvl="0" w:tplc="56F68682">
      <w:start w:val="1"/>
      <w:numFmt w:val="lowerLetter"/>
      <w:lvlText w:val="%1)"/>
      <w:lvlJc w:val="left"/>
      <w:pPr>
        <w:ind w:left="117" w:hanging="600"/>
        <w:jc w:val="left"/>
      </w:pPr>
      <w:rPr>
        <w:rFonts w:ascii="Arial" w:eastAsia="Arial" w:hAnsi="Arial" w:cs="Arial" w:hint="default"/>
        <w:b w:val="0"/>
        <w:bCs w:val="0"/>
        <w:i w:val="0"/>
        <w:iCs w:val="0"/>
        <w:spacing w:val="0"/>
        <w:w w:val="100"/>
        <w:sz w:val="20"/>
        <w:szCs w:val="20"/>
        <w:lang w:val="es-ES" w:eastAsia="en-US" w:bidi="ar-SA"/>
      </w:rPr>
    </w:lvl>
    <w:lvl w:ilvl="1" w:tplc="A86A7BA2">
      <w:start w:val="1"/>
      <w:numFmt w:val="lowerRoman"/>
      <w:lvlText w:val="%2)"/>
      <w:lvlJc w:val="left"/>
      <w:pPr>
        <w:ind w:left="117" w:hanging="113"/>
        <w:jc w:val="left"/>
      </w:pPr>
      <w:rPr>
        <w:rFonts w:ascii="Arial" w:eastAsia="Arial" w:hAnsi="Arial" w:cs="Arial" w:hint="default"/>
        <w:b w:val="0"/>
        <w:bCs w:val="0"/>
        <w:i w:val="0"/>
        <w:iCs w:val="0"/>
        <w:spacing w:val="-1"/>
        <w:w w:val="91"/>
        <w:sz w:val="18"/>
        <w:szCs w:val="18"/>
        <w:lang w:val="es-ES" w:eastAsia="en-US" w:bidi="ar-SA"/>
      </w:rPr>
    </w:lvl>
    <w:lvl w:ilvl="2" w:tplc="529EF432">
      <w:start w:val="1"/>
      <w:numFmt w:val="lowerLetter"/>
      <w:lvlText w:val="%3)"/>
      <w:lvlJc w:val="left"/>
      <w:pPr>
        <w:ind w:left="117" w:hanging="479"/>
        <w:jc w:val="left"/>
      </w:pPr>
      <w:rPr>
        <w:rFonts w:ascii="Arial" w:eastAsia="Arial" w:hAnsi="Arial" w:cs="Arial" w:hint="default"/>
        <w:b w:val="0"/>
        <w:bCs w:val="0"/>
        <w:i w:val="0"/>
        <w:iCs w:val="0"/>
        <w:spacing w:val="0"/>
        <w:w w:val="84"/>
        <w:sz w:val="20"/>
        <w:szCs w:val="20"/>
        <w:lang w:val="es-ES" w:eastAsia="en-US" w:bidi="ar-SA"/>
      </w:rPr>
    </w:lvl>
    <w:lvl w:ilvl="3" w:tplc="C73E1ED6">
      <w:numFmt w:val="bullet"/>
      <w:lvlText w:val="-"/>
      <w:lvlJc w:val="left"/>
      <w:pPr>
        <w:ind w:left="117" w:hanging="123"/>
      </w:pPr>
      <w:rPr>
        <w:rFonts w:ascii="Arial" w:eastAsia="Arial" w:hAnsi="Arial" w:cs="Arial" w:hint="default"/>
        <w:b w:val="0"/>
        <w:bCs w:val="0"/>
        <w:i w:val="0"/>
        <w:iCs w:val="0"/>
        <w:spacing w:val="0"/>
        <w:w w:val="100"/>
        <w:sz w:val="20"/>
        <w:szCs w:val="20"/>
        <w:lang w:val="es-ES" w:eastAsia="en-US" w:bidi="ar-SA"/>
      </w:rPr>
    </w:lvl>
    <w:lvl w:ilvl="4" w:tplc="827675E6">
      <w:numFmt w:val="bullet"/>
      <w:lvlText w:val="•"/>
      <w:lvlJc w:val="left"/>
      <w:pPr>
        <w:ind w:left="3826" w:hanging="123"/>
      </w:pPr>
      <w:rPr>
        <w:rFonts w:hint="default"/>
        <w:lang w:val="es-ES" w:eastAsia="en-US" w:bidi="ar-SA"/>
      </w:rPr>
    </w:lvl>
    <w:lvl w:ilvl="5" w:tplc="7D70D64E">
      <w:numFmt w:val="bullet"/>
      <w:lvlText w:val="•"/>
      <w:lvlJc w:val="left"/>
      <w:pPr>
        <w:ind w:left="4752" w:hanging="123"/>
      </w:pPr>
      <w:rPr>
        <w:rFonts w:hint="default"/>
        <w:lang w:val="es-ES" w:eastAsia="en-US" w:bidi="ar-SA"/>
      </w:rPr>
    </w:lvl>
    <w:lvl w:ilvl="6" w:tplc="1C7E68E2">
      <w:numFmt w:val="bullet"/>
      <w:lvlText w:val="•"/>
      <w:lvlJc w:val="left"/>
      <w:pPr>
        <w:ind w:left="5679" w:hanging="123"/>
      </w:pPr>
      <w:rPr>
        <w:rFonts w:hint="default"/>
        <w:lang w:val="es-ES" w:eastAsia="en-US" w:bidi="ar-SA"/>
      </w:rPr>
    </w:lvl>
    <w:lvl w:ilvl="7" w:tplc="055035E4">
      <w:numFmt w:val="bullet"/>
      <w:lvlText w:val="•"/>
      <w:lvlJc w:val="left"/>
      <w:pPr>
        <w:ind w:left="6605" w:hanging="123"/>
      </w:pPr>
      <w:rPr>
        <w:rFonts w:hint="default"/>
        <w:lang w:val="es-ES" w:eastAsia="en-US" w:bidi="ar-SA"/>
      </w:rPr>
    </w:lvl>
    <w:lvl w:ilvl="8" w:tplc="E968FA8E">
      <w:numFmt w:val="bullet"/>
      <w:lvlText w:val="•"/>
      <w:lvlJc w:val="left"/>
      <w:pPr>
        <w:ind w:left="7532" w:hanging="123"/>
      </w:pPr>
      <w:rPr>
        <w:rFonts w:hint="default"/>
        <w:lang w:val="es-ES" w:eastAsia="en-US" w:bidi="ar-SA"/>
      </w:rPr>
    </w:lvl>
  </w:abstractNum>
  <w:abstractNum w:abstractNumId="12" w15:restartNumberingAfterBreak="0">
    <w:nsid w:val="463E0107"/>
    <w:multiLevelType w:val="hybridMultilevel"/>
    <w:tmpl w:val="258CCBA4"/>
    <w:lvl w:ilvl="0" w:tplc="E3C0E018">
      <w:start w:val="1"/>
      <w:numFmt w:val="lowerLetter"/>
      <w:lvlText w:val="%1)"/>
      <w:lvlJc w:val="left"/>
      <w:pPr>
        <w:ind w:left="117" w:hanging="263"/>
        <w:jc w:val="left"/>
      </w:pPr>
      <w:rPr>
        <w:rFonts w:ascii="Arial" w:eastAsia="Arial" w:hAnsi="Arial" w:cs="Arial" w:hint="default"/>
        <w:b w:val="0"/>
        <w:bCs w:val="0"/>
        <w:i/>
        <w:iCs/>
        <w:spacing w:val="0"/>
        <w:w w:val="100"/>
        <w:sz w:val="20"/>
        <w:szCs w:val="20"/>
        <w:lang w:val="es-ES" w:eastAsia="en-US" w:bidi="ar-SA"/>
      </w:rPr>
    </w:lvl>
    <w:lvl w:ilvl="1" w:tplc="88361FEC">
      <w:numFmt w:val="bullet"/>
      <w:lvlText w:val="•"/>
      <w:lvlJc w:val="left"/>
      <w:pPr>
        <w:ind w:left="1046" w:hanging="263"/>
      </w:pPr>
      <w:rPr>
        <w:rFonts w:hint="default"/>
        <w:lang w:val="es-ES" w:eastAsia="en-US" w:bidi="ar-SA"/>
      </w:rPr>
    </w:lvl>
    <w:lvl w:ilvl="2" w:tplc="1AC69964">
      <w:numFmt w:val="bullet"/>
      <w:lvlText w:val="•"/>
      <w:lvlJc w:val="left"/>
      <w:pPr>
        <w:ind w:left="1973" w:hanging="263"/>
      </w:pPr>
      <w:rPr>
        <w:rFonts w:hint="default"/>
        <w:lang w:val="es-ES" w:eastAsia="en-US" w:bidi="ar-SA"/>
      </w:rPr>
    </w:lvl>
    <w:lvl w:ilvl="3" w:tplc="348AF044">
      <w:numFmt w:val="bullet"/>
      <w:lvlText w:val="•"/>
      <w:lvlJc w:val="left"/>
      <w:pPr>
        <w:ind w:left="2899" w:hanging="263"/>
      </w:pPr>
      <w:rPr>
        <w:rFonts w:hint="default"/>
        <w:lang w:val="es-ES" w:eastAsia="en-US" w:bidi="ar-SA"/>
      </w:rPr>
    </w:lvl>
    <w:lvl w:ilvl="4" w:tplc="23B42EDA">
      <w:numFmt w:val="bullet"/>
      <w:lvlText w:val="•"/>
      <w:lvlJc w:val="left"/>
      <w:pPr>
        <w:ind w:left="3826" w:hanging="263"/>
      </w:pPr>
      <w:rPr>
        <w:rFonts w:hint="default"/>
        <w:lang w:val="es-ES" w:eastAsia="en-US" w:bidi="ar-SA"/>
      </w:rPr>
    </w:lvl>
    <w:lvl w:ilvl="5" w:tplc="D386455A">
      <w:numFmt w:val="bullet"/>
      <w:lvlText w:val="•"/>
      <w:lvlJc w:val="left"/>
      <w:pPr>
        <w:ind w:left="4752" w:hanging="263"/>
      </w:pPr>
      <w:rPr>
        <w:rFonts w:hint="default"/>
        <w:lang w:val="es-ES" w:eastAsia="en-US" w:bidi="ar-SA"/>
      </w:rPr>
    </w:lvl>
    <w:lvl w:ilvl="6" w:tplc="F66C2364">
      <w:numFmt w:val="bullet"/>
      <w:lvlText w:val="•"/>
      <w:lvlJc w:val="left"/>
      <w:pPr>
        <w:ind w:left="5679" w:hanging="263"/>
      </w:pPr>
      <w:rPr>
        <w:rFonts w:hint="default"/>
        <w:lang w:val="es-ES" w:eastAsia="en-US" w:bidi="ar-SA"/>
      </w:rPr>
    </w:lvl>
    <w:lvl w:ilvl="7" w:tplc="06622E82">
      <w:numFmt w:val="bullet"/>
      <w:lvlText w:val="•"/>
      <w:lvlJc w:val="left"/>
      <w:pPr>
        <w:ind w:left="6605" w:hanging="263"/>
      </w:pPr>
      <w:rPr>
        <w:rFonts w:hint="default"/>
        <w:lang w:val="es-ES" w:eastAsia="en-US" w:bidi="ar-SA"/>
      </w:rPr>
    </w:lvl>
    <w:lvl w:ilvl="8" w:tplc="8B782672">
      <w:numFmt w:val="bullet"/>
      <w:lvlText w:val="•"/>
      <w:lvlJc w:val="left"/>
      <w:pPr>
        <w:ind w:left="7532" w:hanging="263"/>
      </w:pPr>
      <w:rPr>
        <w:rFonts w:hint="default"/>
        <w:lang w:val="es-ES" w:eastAsia="en-US" w:bidi="ar-SA"/>
      </w:rPr>
    </w:lvl>
  </w:abstractNum>
  <w:abstractNum w:abstractNumId="13" w15:restartNumberingAfterBreak="0">
    <w:nsid w:val="46A44B26"/>
    <w:multiLevelType w:val="hybridMultilevel"/>
    <w:tmpl w:val="797C0CDE"/>
    <w:lvl w:ilvl="0" w:tplc="E49A8006">
      <w:start w:val="1"/>
      <w:numFmt w:val="lowerLetter"/>
      <w:lvlText w:val="%1)"/>
      <w:lvlJc w:val="left"/>
      <w:pPr>
        <w:ind w:left="117" w:hanging="180"/>
        <w:jc w:val="left"/>
      </w:pPr>
      <w:rPr>
        <w:rFonts w:ascii="Arial" w:eastAsia="Arial" w:hAnsi="Arial" w:cs="Arial" w:hint="default"/>
        <w:b w:val="0"/>
        <w:bCs w:val="0"/>
        <w:i w:val="0"/>
        <w:iCs w:val="0"/>
        <w:spacing w:val="0"/>
        <w:w w:val="97"/>
        <w:sz w:val="18"/>
        <w:szCs w:val="18"/>
        <w:lang w:val="es-ES" w:eastAsia="en-US" w:bidi="ar-SA"/>
      </w:rPr>
    </w:lvl>
    <w:lvl w:ilvl="1" w:tplc="F036CBCC">
      <w:numFmt w:val="bullet"/>
      <w:lvlText w:val="•"/>
      <w:lvlJc w:val="left"/>
      <w:pPr>
        <w:ind w:left="1046" w:hanging="180"/>
      </w:pPr>
      <w:rPr>
        <w:rFonts w:hint="default"/>
        <w:lang w:val="es-ES" w:eastAsia="en-US" w:bidi="ar-SA"/>
      </w:rPr>
    </w:lvl>
    <w:lvl w:ilvl="2" w:tplc="D30E6446">
      <w:numFmt w:val="bullet"/>
      <w:lvlText w:val="•"/>
      <w:lvlJc w:val="left"/>
      <w:pPr>
        <w:ind w:left="1973" w:hanging="180"/>
      </w:pPr>
      <w:rPr>
        <w:rFonts w:hint="default"/>
        <w:lang w:val="es-ES" w:eastAsia="en-US" w:bidi="ar-SA"/>
      </w:rPr>
    </w:lvl>
    <w:lvl w:ilvl="3" w:tplc="6194FDDA">
      <w:numFmt w:val="bullet"/>
      <w:lvlText w:val="•"/>
      <w:lvlJc w:val="left"/>
      <w:pPr>
        <w:ind w:left="2899" w:hanging="180"/>
      </w:pPr>
      <w:rPr>
        <w:rFonts w:hint="default"/>
        <w:lang w:val="es-ES" w:eastAsia="en-US" w:bidi="ar-SA"/>
      </w:rPr>
    </w:lvl>
    <w:lvl w:ilvl="4" w:tplc="3976CEF6">
      <w:numFmt w:val="bullet"/>
      <w:lvlText w:val="•"/>
      <w:lvlJc w:val="left"/>
      <w:pPr>
        <w:ind w:left="3826" w:hanging="180"/>
      </w:pPr>
      <w:rPr>
        <w:rFonts w:hint="default"/>
        <w:lang w:val="es-ES" w:eastAsia="en-US" w:bidi="ar-SA"/>
      </w:rPr>
    </w:lvl>
    <w:lvl w:ilvl="5" w:tplc="6E7636A2">
      <w:numFmt w:val="bullet"/>
      <w:lvlText w:val="•"/>
      <w:lvlJc w:val="left"/>
      <w:pPr>
        <w:ind w:left="4752" w:hanging="180"/>
      </w:pPr>
      <w:rPr>
        <w:rFonts w:hint="default"/>
        <w:lang w:val="es-ES" w:eastAsia="en-US" w:bidi="ar-SA"/>
      </w:rPr>
    </w:lvl>
    <w:lvl w:ilvl="6" w:tplc="45BA3D80">
      <w:numFmt w:val="bullet"/>
      <w:lvlText w:val="•"/>
      <w:lvlJc w:val="left"/>
      <w:pPr>
        <w:ind w:left="5679" w:hanging="180"/>
      </w:pPr>
      <w:rPr>
        <w:rFonts w:hint="default"/>
        <w:lang w:val="es-ES" w:eastAsia="en-US" w:bidi="ar-SA"/>
      </w:rPr>
    </w:lvl>
    <w:lvl w:ilvl="7" w:tplc="BF747884">
      <w:numFmt w:val="bullet"/>
      <w:lvlText w:val="•"/>
      <w:lvlJc w:val="left"/>
      <w:pPr>
        <w:ind w:left="6605" w:hanging="180"/>
      </w:pPr>
      <w:rPr>
        <w:rFonts w:hint="default"/>
        <w:lang w:val="es-ES" w:eastAsia="en-US" w:bidi="ar-SA"/>
      </w:rPr>
    </w:lvl>
    <w:lvl w:ilvl="8" w:tplc="FD204780">
      <w:numFmt w:val="bullet"/>
      <w:lvlText w:val="•"/>
      <w:lvlJc w:val="left"/>
      <w:pPr>
        <w:ind w:left="7532" w:hanging="180"/>
      </w:pPr>
      <w:rPr>
        <w:rFonts w:hint="default"/>
        <w:lang w:val="es-ES" w:eastAsia="en-US" w:bidi="ar-SA"/>
      </w:rPr>
    </w:lvl>
  </w:abstractNum>
  <w:abstractNum w:abstractNumId="14" w15:restartNumberingAfterBreak="0">
    <w:nsid w:val="46A567C7"/>
    <w:multiLevelType w:val="hybridMultilevel"/>
    <w:tmpl w:val="0332EC8C"/>
    <w:lvl w:ilvl="0" w:tplc="43768CAA">
      <w:start w:val="1"/>
      <w:numFmt w:val="lowerLetter"/>
      <w:lvlText w:val="%1)"/>
      <w:lvlJc w:val="left"/>
      <w:pPr>
        <w:ind w:left="117" w:hanging="480"/>
        <w:jc w:val="left"/>
      </w:pPr>
      <w:rPr>
        <w:rFonts w:ascii="Arial" w:eastAsia="Arial" w:hAnsi="Arial" w:cs="Arial" w:hint="default"/>
        <w:b w:val="0"/>
        <w:bCs w:val="0"/>
        <w:i w:val="0"/>
        <w:iCs w:val="0"/>
        <w:spacing w:val="0"/>
        <w:w w:val="95"/>
        <w:sz w:val="20"/>
        <w:szCs w:val="20"/>
        <w:lang w:val="es-ES" w:eastAsia="en-US" w:bidi="ar-SA"/>
      </w:rPr>
    </w:lvl>
    <w:lvl w:ilvl="1" w:tplc="CECE751E">
      <w:numFmt w:val="bullet"/>
      <w:lvlText w:val="•"/>
      <w:lvlJc w:val="left"/>
      <w:pPr>
        <w:ind w:left="1046" w:hanging="480"/>
      </w:pPr>
      <w:rPr>
        <w:rFonts w:hint="default"/>
        <w:lang w:val="es-ES" w:eastAsia="en-US" w:bidi="ar-SA"/>
      </w:rPr>
    </w:lvl>
    <w:lvl w:ilvl="2" w:tplc="6226DD3A">
      <w:numFmt w:val="bullet"/>
      <w:lvlText w:val="•"/>
      <w:lvlJc w:val="left"/>
      <w:pPr>
        <w:ind w:left="1973" w:hanging="480"/>
      </w:pPr>
      <w:rPr>
        <w:rFonts w:hint="default"/>
        <w:lang w:val="es-ES" w:eastAsia="en-US" w:bidi="ar-SA"/>
      </w:rPr>
    </w:lvl>
    <w:lvl w:ilvl="3" w:tplc="BCDCDCE2">
      <w:numFmt w:val="bullet"/>
      <w:lvlText w:val="•"/>
      <w:lvlJc w:val="left"/>
      <w:pPr>
        <w:ind w:left="2899" w:hanging="480"/>
      </w:pPr>
      <w:rPr>
        <w:rFonts w:hint="default"/>
        <w:lang w:val="es-ES" w:eastAsia="en-US" w:bidi="ar-SA"/>
      </w:rPr>
    </w:lvl>
    <w:lvl w:ilvl="4" w:tplc="633A35AA">
      <w:numFmt w:val="bullet"/>
      <w:lvlText w:val="•"/>
      <w:lvlJc w:val="left"/>
      <w:pPr>
        <w:ind w:left="3826" w:hanging="480"/>
      </w:pPr>
      <w:rPr>
        <w:rFonts w:hint="default"/>
        <w:lang w:val="es-ES" w:eastAsia="en-US" w:bidi="ar-SA"/>
      </w:rPr>
    </w:lvl>
    <w:lvl w:ilvl="5" w:tplc="2CAAECC0">
      <w:numFmt w:val="bullet"/>
      <w:lvlText w:val="•"/>
      <w:lvlJc w:val="left"/>
      <w:pPr>
        <w:ind w:left="4752" w:hanging="480"/>
      </w:pPr>
      <w:rPr>
        <w:rFonts w:hint="default"/>
        <w:lang w:val="es-ES" w:eastAsia="en-US" w:bidi="ar-SA"/>
      </w:rPr>
    </w:lvl>
    <w:lvl w:ilvl="6" w:tplc="1A582718">
      <w:numFmt w:val="bullet"/>
      <w:lvlText w:val="•"/>
      <w:lvlJc w:val="left"/>
      <w:pPr>
        <w:ind w:left="5679" w:hanging="480"/>
      </w:pPr>
      <w:rPr>
        <w:rFonts w:hint="default"/>
        <w:lang w:val="es-ES" w:eastAsia="en-US" w:bidi="ar-SA"/>
      </w:rPr>
    </w:lvl>
    <w:lvl w:ilvl="7" w:tplc="26DE7B24">
      <w:numFmt w:val="bullet"/>
      <w:lvlText w:val="•"/>
      <w:lvlJc w:val="left"/>
      <w:pPr>
        <w:ind w:left="6605" w:hanging="480"/>
      </w:pPr>
      <w:rPr>
        <w:rFonts w:hint="default"/>
        <w:lang w:val="es-ES" w:eastAsia="en-US" w:bidi="ar-SA"/>
      </w:rPr>
    </w:lvl>
    <w:lvl w:ilvl="8" w:tplc="71B4A084">
      <w:numFmt w:val="bullet"/>
      <w:lvlText w:val="•"/>
      <w:lvlJc w:val="left"/>
      <w:pPr>
        <w:ind w:left="7532" w:hanging="480"/>
      </w:pPr>
      <w:rPr>
        <w:rFonts w:hint="default"/>
        <w:lang w:val="es-ES" w:eastAsia="en-US" w:bidi="ar-SA"/>
      </w:rPr>
    </w:lvl>
  </w:abstractNum>
  <w:abstractNum w:abstractNumId="15" w15:restartNumberingAfterBreak="0">
    <w:nsid w:val="488B45D5"/>
    <w:multiLevelType w:val="hybridMultilevel"/>
    <w:tmpl w:val="86E2309C"/>
    <w:lvl w:ilvl="0" w:tplc="34088302">
      <w:start w:val="1"/>
      <w:numFmt w:val="lowerLetter"/>
      <w:lvlText w:val="%1)"/>
      <w:lvlJc w:val="left"/>
      <w:pPr>
        <w:ind w:left="117" w:hanging="293"/>
        <w:jc w:val="left"/>
      </w:pPr>
      <w:rPr>
        <w:rFonts w:ascii="Arial" w:eastAsia="Arial" w:hAnsi="Arial" w:cs="Arial" w:hint="default"/>
        <w:b w:val="0"/>
        <w:bCs w:val="0"/>
        <w:i w:val="0"/>
        <w:iCs w:val="0"/>
        <w:spacing w:val="0"/>
        <w:w w:val="100"/>
        <w:sz w:val="20"/>
        <w:szCs w:val="20"/>
        <w:lang w:val="es-ES" w:eastAsia="en-US" w:bidi="ar-SA"/>
      </w:rPr>
    </w:lvl>
    <w:lvl w:ilvl="1" w:tplc="50148D4E">
      <w:numFmt w:val="bullet"/>
      <w:lvlText w:val="•"/>
      <w:lvlJc w:val="left"/>
      <w:pPr>
        <w:ind w:left="1046" w:hanging="293"/>
      </w:pPr>
      <w:rPr>
        <w:rFonts w:hint="default"/>
        <w:lang w:val="es-ES" w:eastAsia="en-US" w:bidi="ar-SA"/>
      </w:rPr>
    </w:lvl>
    <w:lvl w:ilvl="2" w:tplc="8D5EFC26">
      <w:numFmt w:val="bullet"/>
      <w:lvlText w:val="•"/>
      <w:lvlJc w:val="left"/>
      <w:pPr>
        <w:ind w:left="1973" w:hanging="293"/>
      </w:pPr>
      <w:rPr>
        <w:rFonts w:hint="default"/>
        <w:lang w:val="es-ES" w:eastAsia="en-US" w:bidi="ar-SA"/>
      </w:rPr>
    </w:lvl>
    <w:lvl w:ilvl="3" w:tplc="0A1E7872">
      <w:numFmt w:val="bullet"/>
      <w:lvlText w:val="•"/>
      <w:lvlJc w:val="left"/>
      <w:pPr>
        <w:ind w:left="2899" w:hanging="293"/>
      </w:pPr>
      <w:rPr>
        <w:rFonts w:hint="default"/>
        <w:lang w:val="es-ES" w:eastAsia="en-US" w:bidi="ar-SA"/>
      </w:rPr>
    </w:lvl>
    <w:lvl w:ilvl="4" w:tplc="4ED24E44">
      <w:numFmt w:val="bullet"/>
      <w:lvlText w:val="•"/>
      <w:lvlJc w:val="left"/>
      <w:pPr>
        <w:ind w:left="3826" w:hanging="293"/>
      </w:pPr>
      <w:rPr>
        <w:rFonts w:hint="default"/>
        <w:lang w:val="es-ES" w:eastAsia="en-US" w:bidi="ar-SA"/>
      </w:rPr>
    </w:lvl>
    <w:lvl w:ilvl="5" w:tplc="F8A801BE">
      <w:numFmt w:val="bullet"/>
      <w:lvlText w:val="•"/>
      <w:lvlJc w:val="left"/>
      <w:pPr>
        <w:ind w:left="4752" w:hanging="293"/>
      </w:pPr>
      <w:rPr>
        <w:rFonts w:hint="default"/>
        <w:lang w:val="es-ES" w:eastAsia="en-US" w:bidi="ar-SA"/>
      </w:rPr>
    </w:lvl>
    <w:lvl w:ilvl="6" w:tplc="4E12637E">
      <w:numFmt w:val="bullet"/>
      <w:lvlText w:val="•"/>
      <w:lvlJc w:val="left"/>
      <w:pPr>
        <w:ind w:left="5679" w:hanging="293"/>
      </w:pPr>
      <w:rPr>
        <w:rFonts w:hint="default"/>
        <w:lang w:val="es-ES" w:eastAsia="en-US" w:bidi="ar-SA"/>
      </w:rPr>
    </w:lvl>
    <w:lvl w:ilvl="7" w:tplc="2E20F5DA">
      <w:numFmt w:val="bullet"/>
      <w:lvlText w:val="•"/>
      <w:lvlJc w:val="left"/>
      <w:pPr>
        <w:ind w:left="6605" w:hanging="293"/>
      </w:pPr>
      <w:rPr>
        <w:rFonts w:hint="default"/>
        <w:lang w:val="es-ES" w:eastAsia="en-US" w:bidi="ar-SA"/>
      </w:rPr>
    </w:lvl>
    <w:lvl w:ilvl="8" w:tplc="3294D158">
      <w:numFmt w:val="bullet"/>
      <w:lvlText w:val="•"/>
      <w:lvlJc w:val="left"/>
      <w:pPr>
        <w:ind w:left="7532" w:hanging="293"/>
      </w:pPr>
      <w:rPr>
        <w:rFonts w:hint="default"/>
        <w:lang w:val="es-ES" w:eastAsia="en-US" w:bidi="ar-SA"/>
      </w:rPr>
    </w:lvl>
  </w:abstractNum>
  <w:abstractNum w:abstractNumId="16" w15:restartNumberingAfterBreak="0">
    <w:nsid w:val="4A4C0661"/>
    <w:multiLevelType w:val="hybridMultilevel"/>
    <w:tmpl w:val="EDFEE5AA"/>
    <w:lvl w:ilvl="0" w:tplc="30905BEA">
      <w:start w:val="1"/>
      <w:numFmt w:val="lowerLetter"/>
      <w:lvlText w:val="%1)"/>
      <w:lvlJc w:val="left"/>
      <w:pPr>
        <w:ind w:left="117" w:hanging="480"/>
        <w:jc w:val="left"/>
      </w:pPr>
      <w:rPr>
        <w:rFonts w:ascii="Arial" w:eastAsia="Arial" w:hAnsi="Arial" w:cs="Arial" w:hint="default"/>
        <w:b w:val="0"/>
        <w:bCs w:val="0"/>
        <w:i w:val="0"/>
        <w:iCs w:val="0"/>
        <w:spacing w:val="0"/>
        <w:w w:val="94"/>
        <w:sz w:val="20"/>
        <w:szCs w:val="20"/>
        <w:lang w:val="es-ES" w:eastAsia="en-US" w:bidi="ar-SA"/>
      </w:rPr>
    </w:lvl>
    <w:lvl w:ilvl="1" w:tplc="7CDEF3E8">
      <w:numFmt w:val="bullet"/>
      <w:lvlText w:val="•"/>
      <w:lvlJc w:val="left"/>
      <w:pPr>
        <w:ind w:left="1046" w:hanging="480"/>
      </w:pPr>
      <w:rPr>
        <w:rFonts w:hint="default"/>
        <w:lang w:val="es-ES" w:eastAsia="en-US" w:bidi="ar-SA"/>
      </w:rPr>
    </w:lvl>
    <w:lvl w:ilvl="2" w:tplc="D0CCBA68">
      <w:numFmt w:val="bullet"/>
      <w:lvlText w:val="•"/>
      <w:lvlJc w:val="left"/>
      <w:pPr>
        <w:ind w:left="1973" w:hanging="480"/>
      </w:pPr>
      <w:rPr>
        <w:rFonts w:hint="default"/>
        <w:lang w:val="es-ES" w:eastAsia="en-US" w:bidi="ar-SA"/>
      </w:rPr>
    </w:lvl>
    <w:lvl w:ilvl="3" w:tplc="CBD8A844">
      <w:numFmt w:val="bullet"/>
      <w:lvlText w:val="•"/>
      <w:lvlJc w:val="left"/>
      <w:pPr>
        <w:ind w:left="2899" w:hanging="480"/>
      </w:pPr>
      <w:rPr>
        <w:rFonts w:hint="default"/>
        <w:lang w:val="es-ES" w:eastAsia="en-US" w:bidi="ar-SA"/>
      </w:rPr>
    </w:lvl>
    <w:lvl w:ilvl="4" w:tplc="B790A24E">
      <w:numFmt w:val="bullet"/>
      <w:lvlText w:val="•"/>
      <w:lvlJc w:val="left"/>
      <w:pPr>
        <w:ind w:left="3826" w:hanging="480"/>
      </w:pPr>
      <w:rPr>
        <w:rFonts w:hint="default"/>
        <w:lang w:val="es-ES" w:eastAsia="en-US" w:bidi="ar-SA"/>
      </w:rPr>
    </w:lvl>
    <w:lvl w:ilvl="5" w:tplc="F66C4E80">
      <w:numFmt w:val="bullet"/>
      <w:lvlText w:val="•"/>
      <w:lvlJc w:val="left"/>
      <w:pPr>
        <w:ind w:left="4752" w:hanging="480"/>
      </w:pPr>
      <w:rPr>
        <w:rFonts w:hint="default"/>
        <w:lang w:val="es-ES" w:eastAsia="en-US" w:bidi="ar-SA"/>
      </w:rPr>
    </w:lvl>
    <w:lvl w:ilvl="6" w:tplc="05C01AF4">
      <w:numFmt w:val="bullet"/>
      <w:lvlText w:val="•"/>
      <w:lvlJc w:val="left"/>
      <w:pPr>
        <w:ind w:left="5679" w:hanging="480"/>
      </w:pPr>
      <w:rPr>
        <w:rFonts w:hint="default"/>
        <w:lang w:val="es-ES" w:eastAsia="en-US" w:bidi="ar-SA"/>
      </w:rPr>
    </w:lvl>
    <w:lvl w:ilvl="7" w:tplc="4C746F40">
      <w:numFmt w:val="bullet"/>
      <w:lvlText w:val="•"/>
      <w:lvlJc w:val="left"/>
      <w:pPr>
        <w:ind w:left="6605" w:hanging="480"/>
      </w:pPr>
      <w:rPr>
        <w:rFonts w:hint="default"/>
        <w:lang w:val="es-ES" w:eastAsia="en-US" w:bidi="ar-SA"/>
      </w:rPr>
    </w:lvl>
    <w:lvl w:ilvl="8" w:tplc="7B9208BE">
      <w:numFmt w:val="bullet"/>
      <w:lvlText w:val="•"/>
      <w:lvlJc w:val="left"/>
      <w:pPr>
        <w:ind w:left="7532" w:hanging="480"/>
      </w:pPr>
      <w:rPr>
        <w:rFonts w:hint="default"/>
        <w:lang w:val="es-ES" w:eastAsia="en-US" w:bidi="ar-SA"/>
      </w:rPr>
    </w:lvl>
  </w:abstractNum>
  <w:abstractNum w:abstractNumId="17" w15:restartNumberingAfterBreak="0">
    <w:nsid w:val="4D4E75B2"/>
    <w:multiLevelType w:val="hybridMultilevel"/>
    <w:tmpl w:val="1D8CD492"/>
    <w:lvl w:ilvl="0" w:tplc="912A789A">
      <w:start w:val="1"/>
      <w:numFmt w:val="lowerLetter"/>
      <w:lvlText w:val="%1)"/>
      <w:lvlJc w:val="left"/>
      <w:pPr>
        <w:ind w:left="296" w:hanging="180"/>
        <w:jc w:val="left"/>
      </w:pPr>
      <w:rPr>
        <w:rFonts w:ascii="Arial" w:eastAsia="Arial" w:hAnsi="Arial" w:cs="Arial" w:hint="default"/>
        <w:b w:val="0"/>
        <w:bCs w:val="0"/>
        <w:i w:val="0"/>
        <w:iCs w:val="0"/>
        <w:spacing w:val="0"/>
        <w:w w:val="98"/>
        <w:sz w:val="18"/>
        <w:szCs w:val="18"/>
        <w:lang w:val="es-ES" w:eastAsia="en-US" w:bidi="ar-SA"/>
      </w:rPr>
    </w:lvl>
    <w:lvl w:ilvl="1" w:tplc="183E72F0">
      <w:numFmt w:val="bullet"/>
      <w:lvlText w:val="•"/>
      <w:lvlJc w:val="left"/>
      <w:pPr>
        <w:ind w:left="1208" w:hanging="180"/>
      </w:pPr>
      <w:rPr>
        <w:rFonts w:hint="default"/>
        <w:lang w:val="es-ES" w:eastAsia="en-US" w:bidi="ar-SA"/>
      </w:rPr>
    </w:lvl>
    <w:lvl w:ilvl="2" w:tplc="F314C6B2">
      <w:numFmt w:val="bullet"/>
      <w:lvlText w:val="•"/>
      <w:lvlJc w:val="left"/>
      <w:pPr>
        <w:ind w:left="2117" w:hanging="180"/>
      </w:pPr>
      <w:rPr>
        <w:rFonts w:hint="default"/>
        <w:lang w:val="es-ES" w:eastAsia="en-US" w:bidi="ar-SA"/>
      </w:rPr>
    </w:lvl>
    <w:lvl w:ilvl="3" w:tplc="24E83C7A">
      <w:numFmt w:val="bullet"/>
      <w:lvlText w:val="•"/>
      <w:lvlJc w:val="left"/>
      <w:pPr>
        <w:ind w:left="3025" w:hanging="180"/>
      </w:pPr>
      <w:rPr>
        <w:rFonts w:hint="default"/>
        <w:lang w:val="es-ES" w:eastAsia="en-US" w:bidi="ar-SA"/>
      </w:rPr>
    </w:lvl>
    <w:lvl w:ilvl="4" w:tplc="9F4A7FB4">
      <w:numFmt w:val="bullet"/>
      <w:lvlText w:val="•"/>
      <w:lvlJc w:val="left"/>
      <w:pPr>
        <w:ind w:left="3934" w:hanging="180"/>
      </w:pPr>
      <w:rPr>
        <w:rFonts w:hint="default"/>
        <w:lang w:val="es-ES" w:eastAsia="en-US" w:bidi="ar-SA"/>
      </w:rPr>
    </w:lvl>
    <w:lvl w:ilvl="5" w:tplc="94A88848">
      <w:numFmt w:val="bullet"/>
      <w:lvlText w:val="•"/>
      <w:lvlJc w:val="left"/>
      <w:pPr>
        <w:ind w:left="4842" w:hanging="180"/>
      </w:pPr>
      <w:rPr>
        <w:rFonts w:hint="default"/>
        <w:lang w:val="es-ES" w:eastAsia="en-US" w:bidi="ar-SA"/>
      </w:rPr>
    </w:lvl>
    <w:lvl w:ilvl="6" w:tplc="B2E8E246">
      <w:numFmt w:val="bullet"/>
      <w:lvlText w:val="•"/>
      <w:lvlJc w:val="left"/>
      <w:pPr>
        <w:ind w:left="5751" w:hanging="180"/>
      </w:pPr>
      <w:rPr>
        <w:rFonts w:hint="default"/>
        <w:lang w:val="es-ES" w:eastAsia="en-US" w:bidi="ar-SA"/>
      </w:rPr>
    </w:lvl>
    <w:lvl w:ilvl="7" w:tplc="20CA5752">
      <w:numFmt w:val="bullet"/>
      <w:lvlText w:val="•"/>
      <w:lvlJc w:val="left"/>
      <w:pPr>
        <w:ind w:left="6659" w:hanging="180"/>
      </w:pPr>
      <w:rPr>
        <w:rFonts w:hint="default"/>
        <w:lang w:val="es-ES" w:eastAsia="en-US" w:bidi="ar-SA"/>
      </w:rPr>
    </w:lvl>
    <w:lvl w:ilvl="8" w:tplc="5AF26760">
      <w:numFmt w:val="bullet"/>
      <w:lvlText w:val="•"/>
      <w:lvlJc w:val="left"/>
      <w:pPr>
        <w:ind w:left="7568" w:hanging="180"/>
      </w:pPr>
      <w:rPr>
        <w:rFonts w:hint="default"/>
        <w:lang w:val="es-ES" w:eastAsia="en-US" w:bidi="ar-SA"/>
      </w:rPr>
    </w:lvl>
  </w:abstractNum>
  <w:abstractNum w:abstractNumId="18" w15:restartNumberingAfterBreak="0">
    <w:nsid w:val="4EA67D1C"/>
    <w:multiLevelType w:val="hybridMultilevel"/>
    <w:tmpl w:val="F716B968"/>
    <w:lvl w:ilvl="0" w:tplc="482880DE">
      <w:numFmt w:val="bullet"/>
      <w:lvlText w:val="·"/>
      <w:lvlJc w:val="left"/>
      <w:pPr>
        <w:ind w:left="117" w:hanging="606"/>
      </w:pPr>
      <w:rPr>
        <w:rFonts w:ascii="Arial" w:eastAsia="Arial" w:hAnsi="Arial" w:cs="Arial" w:hint="default"/>
        <w:b w:val="0"/>
        <w:bCs w:val="0"/>
        <w:i w:val="0"/>
        <w:iCs w:val="0"/>
        <w:spacing w:val="0"/>
        <w:w w:val="83"/>
        <w:sz w:val="20"/>
        <w:szCs w:val="20"/>
        <w:lang w:val="es-ES" w:eastAsia="en-US" w:bidi="ar-SA"/>
      </w:rPr>
    </w:lvl>
    <w:lvl w:ilvl="1" w:tplc="245C6AA2">
      <w:numFmt w:val="bullet"/>
      <w:lvlText w:val="•"/>
      <w:lvlJc w:val="left"/>
      <w:pPr>
        <w:ind w:left="1046" w:hanging="606"/>
      </w:pPr>
      <w:rPr>
        <w:rFonts w:hint="default"/>
        <w:lang w:val="es-ES" w:eastAsia="en-US" w:bidi="ar-SA"/>
      </w:rPr>
    </w:lvl>
    <w:lvl w:ilvl="2" w:tplc="38A8FBB8">
      <w:numFmt w:val="bullet"/>
      <w:lvlText w:val="•"/>
      <w:lvlJc w:val="left"/>
      <w:pPr>
        <w:ind w:left="1973" w:hanging="606"/>
      </w:pPr>
      <w:rPr>
        <w:rFonts w:hint="default"/>
        <w:lang w:val="es-ES" w:eastAsia="en-US" w:bidi="ar-SA"/>
      </w:rPr>
    </w:lvl>
    <w:lvl w:ilvl="3" w:tplc="67D6D2DE">
      <w:numFmt w:val="bullet"/>
      <w:lvlText w:val="•"/>
      <w:lvlJc w:val="left"/>
      <w:pPr>
        <w:ind w:left="2899" w:hanging="606"/>
      </w:pPr>
      <w:rPr>
        <w:rFonts w:hint="default"/>
        <w:lang w:val="es-ES" w:eastAsia="en-US" w:bidi="ar-SA"/>
      </w:rPr>
    </w:lvl>
    <w:lvl w:ilvl="4" w:tplc="330CD83A">
      <w:numFmt w:val="bullet"/>
      <w:lvlText w:val="•"/>
      <w:lvlJc w:val="left"/>
      <w:pPr>
        <w:ind w:left="3826" w:hanging="606"/>
      </w:pPr>
      <w:rPr>
        <w:rFonts w:hint="default"/>
        <w:lang w:val="es-ES" w:eastAsia="en-US" w:bidi="ar-SA"/>
      </w:rPr>
    </w:lvl>
    <w:lvl w:ilvl="5" w:tplc="DAFCB904">
      <w:numFmt w:val="bullet"/>
      <w:lvlText w:val="•"/>
      <w:lvlJc w:val="left"/>
      <w:pPr>
        <w:ind w:left="4752" w:hanging="606"/>
      </w:pPr>
      <w:rPr>
        <w:rFonts w:hint="default"/>
        <w:lang w:val="es-ES" w:eastAsia="en-US" w:bidi="ar-SA"/>
      </w:rPr>
    </w:lvl>
    <w:lvl w:ilvl="6" w:tplc="5014944C">
      <w:numFmt w:val="bullet"/>
      <w:lvlText w:val="•"/>
      <w:lvlJc w:val="left"/>
      <w:pPr>
        <w:ind w:left="5679" w:hanging="606"/>
      </w:pPr>
      <w:rPr>
        <w:rFonts w:hint="default"/>
        <w:lang w:val="es-ES" w:eastAsia="en-US" w:bidi="ar-SA"/>
      </w:rPr>
    </w:lvl>
    <w:lvl w:ilvl="7" w:tplc="B53411B2">
      <w:numFmt w:val="bullet"/>
      <w:lvlText w:val="•"/>
      <w:lvlJc w:val="left"/>
      <w:pPr>
        <w:ind w:left="6605" w:hanging="606"/>
      </w:pPr>
      <w:rPr>
        <w:rFonts w:hint="default"/>
        <w:lang w:val="es-ES" w:eastAsia="en-US" w:bidi="ar-SA"/>
      </w:rPr>
    </w:lvl>
    <w:lvl w:ilvl="8" w:tplc="41803C46">
      <w:numFmt w:val="bullet"/>
      <w:lvlText w:val="•"/>
      <w:lvlJc w:val="left"/>
      <w:pPr>
        <w:ind w:left="7532" w:hanging="606"/>
      </w:pPr>
      <w:rPr>
        <w:rFonts w:hint="default"/>
        <w:lang w:val="es-ES" w:eastAsia="en-US" w:bidi="ar-SA"/>
      </w:rPr>
    </w:lvl>
  </w:abstractNum>
  <w:abstractNum w:abstractNumId="19" w15:restartNumberingAfterBreak="0">
    <w:nsid w:val="4F912412"/>
    <w:multiLevelType w:val="hybridMultilevel"/>
    <w:tmpl w:val="12909FF6"/>
    <w:lvl w:ilvl="0" w:tplc="3C1C73B0">
      <w:start w:val="1"/>
      <w:numFmt w:val="lowerLetter"/>
      <w:lvlText w:val="%1)"/>
      <w:lvlJc w:val="left"/>
      <w:pPr>
        <w:ind w:left="117" w:hanging="180"/>
        <w:jc w:val="left"/>
      </w:pPr>
      <w:rPr>
        <w:rFonts w:ascii="Arial" w:eastAsia="Arial" w:hAnsi="Arial" w:cs="Arial" w:hint="default"/>
        <w:b w:val="0"/>
        <w:bCs w:val="0"/>
        <w:i w:val="0"/>
        <w:iCs w:val="0"/>
        <w:spacing w:val="0"/>
        <w:w w:val="97"/>
        <w:sz w:val="18"/>
        <w:szCs w:val="18"/>
        <w:lang w:val="es-ES" w:eastAsia="en-US" w:bidi="ar-SA"/>
      </w:rPr>
    </w:lvl>
    <w:lvl w:ilvl="1" w:tplc="A8C41A60">
      <w:start w:val="1"/>
      <w:numFmt w:val="upperLetter"/>
      <w:lvlText w:val="%2)"/>
      <w:lvlJc w:val="left"/>
      <w:pPr>
        <w:ind w:left="384" w:hanging="267"/>
        <w:jc w:val="left"/>
      </w:pPr>
      <w:rPr>
        <w:rFonts w:ascii="Arial" w:eastAsia="Arial" w:hAnsi="Arial" w:cs="Arial" w:hint="default"/>
        <w:b/>
        <w:bCs/>
        <w:i w:val="0"/>
        <w:iCs w:val="0"/>
        <w:spacing w:val="0"/>
        <w:w w:val="100"/>
        <w:sz w:val="20"/>
        <w:szCs w:val="20"/>
        <w:lang w:val="es-ES" w:eastAsia="en-US" w:bidi="ar-SA"/>
      </w:rPr>
    </w:lvl>
    <w:lvl w:ilvl="2" w:tplc="2F8C7A22">
      <w:numFmt w:val="bullet"/>
      <w:lvlText w:val="•"/>
      <w:lvlJc w:val="left"/>
      <w:pPr>
        <w:ind w:left="1380" w:hanging="267"/>
      </w:pPr>
      <w:rPr>
        <w:rFonts w:hint="default"/>
        <w:lang w:val="es-ES" w:eastAsia="en-US" w:bidi="ar-SA"/>
      </w:rPr>
    </w:lvl>
    <w:lvl w:ilvl="3" w:tplc="C796396C">
      <w:numFmt w:val="bullet"/>
      <w:lvlText w:val="•"/>
      <w:lvlJc w:val="left"/>
      <w:pPr>
        <w:ind w:left="2381" w:hanging="267"/>
      </w:pPr>
      <w:rPr>
        <w:rFonts w:hint="default"/>
        <w:lang w:val="es-ES" w:eastAsia="en-US" w:bidi="ar-SA"/>
      </w:rPr>
    </w:lvl>
    <w:lvl w:ilvl="4" w:tplc="641639F6">
      <w:numFmt w:val="bullet"/>
      <w:lvlText w:val="•"/>
      <w:lvlJc w:val="left"/>
      <w:pPr>
        <w:ind w:left="3381" w:hanging="267"/>
      </w:pPr>
      <w:rPr>
        <w:rFonts w:hint="default"/>
        <w:lang w:val="es-ES" w:eastAsia="en-US" w:bidi="ar-SA"/>
      </w:rPr>
    </w:lvl>
    <w:lvl w:ilvl="5" w:tplc="12EC2A7C">
      <w:numFmt w:val="bullet"/>
      <w:lvlText w:val="•"/>
      <w:lvlJc w:val="left"/>
      <w:pPr>
        <w:ind w:left="4382" w:hanging="267"/>
      </w:pPr>
      <w:rPr>
        <w:rFonts w:hint="default"/>
        <w:lang w:val="es-ES" w:eastAsia="en-US" w:bidi="ar-SA"/>
      </w:rPr>
    </w:lvl>
    <w:lvl w:ilvl="6" w:tplc="277410B2">
      <w:numFmt w:val="bullet"/>
      <w:lvlText w:val="•"/>
      <w:lvlJc w:val="left"/>
      <w:pPr>
        <w:ind w:left="5383" w:hanging="267"/>
      </w:pPr>
      <w:rPr>
        <w:rFonts w:hint="default"/>
        <w:lang w:val="es-ES" w:eastAsia="en-US" w:bidi="ar-SA"/>
      </w:rPr>
    </w:lvl>
    <w:lvl w:ilvl="7" w:tplc="FB325D50">
      <w:numFmt w:val="bullet"/>
      <w:lvlText w:val="•"/>
      <w:lvlJc w:val="left"/>
      <w:pPr>
        <w:ind w:left="6383" w:hanging="267"/>
      </w:pPr>
      <w:rPr>
        <w:rFonts w:hint="default"/>
        <w:lang w:val="es-ES" w:eastAsia="en-US" w:bidi="ar-SA"/>
      </w:rPr>
    </w:lvl>
    <w:lvl w:ilvl="8" w:tplc="1BFCDD9A">
      <w:numFmt w:val="bullet"/>
      <w:lvlText w:val="•"/>
      <w:lvlJc w:val="left"/>
      <w:pPr>
        <w:ind w:left="7384" w:hanging="267"/>
      </w:pPr>
      <w:rPr>
        <w:rFonts w:hint="default"/>
        <w:lang w:val="es-ES" w:eastAsia="en-US" w:bidi="ar-SA"/>
      </w:rPr>
    </w:lvl>
  </w:abstractNum>
  <w:abstractNum w:abstractNumId="20" w15:restartNumberingAfterBreak="0">
    <w:nsid w:val="5B662570"/>
    <w:multiLevelType w:val="hybridMultilevel"/>
    <w:tmpl w:val="F17EF4E4"/>
    <w:lvl w:ilvl="0" w:tplc="8856E23C">
      <w:start w:val="1"/>
      <w:numFmt w:val="decimal"/>
      <w:lvlText w:val="%1."/>
      <w:lvlJc w:val="left"/>
      <w:pPr>
        <w:ind w:left="117" w:hanging="267"/>
        <w:jc w:val="left"/>
      </w:pPr>
      <w:rPr>
        <w:rFonts w:ascii="Arial" w:eastAsia="Arial" w:hAnsi="Arial" w:cs="Arial" w:hint="default"/>
        <w:b w:val="0"/>
        <w:bCs w:val="0"/>
        <w:i w:val="0"/>
        <w:iCs w:val="0"/>
        <w:spacing w:val="0"/>
        <w:w w:val="86"/>
        <w:sz w:val="20"/>
        <w:szCs w:val="20"/>
        <w:lang w:val="es-ES" w:eastAsia="en-US" w:bidi="ar-SA"/>
      </w:rPr>
    </w:lvl>
    <w:lvl w:ilvl="1" w:tplc="962E0782">
      <w:numFmt w:val="bullet"/>
      <w:lvlText w:val="•"/>
      <w:lvlJc w:val="left"/>
      <w:pPr>
        <w:ind w:left="1046" w:hanging="267"/>
      </w:pPr>
      <w:rPr>
        <w:rFonts w:hint="default"/>
        <w:lang w:val="es-ES" w:eastAsia="en-US" w:bidi="ar-SA"/>
      </w:rPr>
    </w:lvl>
    <w:lvl w:ilvl="2" w:tplc="4328CB6C">
      <w:numFmt w:val="bullet"/>
      <w:lvlText w:val="•"/>
      <w:lvlJc w:val="left"/>
      <w:pPr>
        <w:ind w:left="1973" w:hanging="267"/>
      </w:pPr>
      <w:rPr>
        <w:rFonts w:hint="default"/>
        <w:lang w:val="es-ES" w:eastAsia="en-US" w:bidi="ar-SA"/>
      </w:rPr>
    </w:lvl>
    <w:lvl w:ilvl="3" w:tplc="86C0150A">
      <w:numFmt w:val="bullet"/>
      <w:lvlText w:val="•"/>
      <w:lvlJc w:val="left"/>
      <w:pPr>
        <w:ind w:left="2899" w:hanging="267"/>
      </w:pPr>
      <w:rPr>
        <w:rFonts w:hint="default"/>
        <w:lang w:val="es-ES" w:eastAsia="en-US" w:bidi="ar-SA"/>
      </w:rPr>
    </w:lvl>
    <w:lvl w:ilvl="4" w:tplc="671E7380">
      <w:numFmt w:val="bullet"/>
      <w:lvlText w:val="•"/>
      <w:lvlJc w:val="left"/>
      <w:pPr>
        <w:ind w:left="3826" w:hanging="267"/>
      </w:pPr>
      <w:rPr>
        <w:rFonts w:hint="default"/>
        <w:lang w:val="es-ES" w:eastAsia="en-US" w:bidi="ar-SA"/>
      </w:rPr>
    </w:lvl>
    <w:lvl w:ilvl="5" w:tplc="9AA0695E">
      <w:numFmt w:val="bullet"/>
      <w:lvlText w:val="•"/>
      <w:lvlJc w:val="left"/>
      <w:pPr>
        <w:ind w:left="4752" w:hanging="267"/>
      </w:pPr>
      <w:rPr>
        <w:rFonts w:hint="default"/>
        <w:lang w:val="es-ES" w:eastAsia="en-US" w:bidi="ar-SA"/>
      </w:rPr>
    </w:lvl>
    <w:lvl w:ilvl="6" w:tplc="AC2A66C6">
      <w:numFmt w:val="bullet"/>
      <w:lvlText w:val="•"/>
      <w:lvlJc w:val="left"/>
      <w:pPr>
        <w:ind w:left="5679" w:hanging="267"/>
      </w:pPr>
      <w:rPr>
        <w:rFonts w:hint="default"/>
        <w:lang w:val="es-ES" w:eastAsia="en-US" w:bidi="ar-SA"/>
      </w:rPr>
    </w:lvl>
    <w:lvl w:ilvl="7" w:tplc="472A7664">
      <w:numFmt w:val="bullet"/>
      <w:lvlText w:val="•"/>
      <w:lvlJc w:val="left"/>
      <w:pPr>
        <w:ind w:left="6605" w:hanging="267"/>
      </w:pPr>
      <w:rPr>
        <w:rFonts w:hint="default"/>
        <w:lang w:val="es-ES" w:eastAsia="en-US" w:bidi="ar-SA"/>
      </w:rPr>
    </w:lvl>
    <w:lvl w:ilvl="8" w:tplc="5E6A6540">
      <w:numFmt w:val="bullet"/>
      <w:lvlText w:val="•"/>
      <w:lvlJc w:val="left"/>
      <w:pPr>
        <w:ind w:left="7532" w:hanging="267"/>
      </w:pPr>
      <w:rPr>
        <w:rFonts w:hint="default"/>
        <w:lang w:val="es-ES" w:eastAsia="en-US" w:bidi="ar-SA"/>
      </w:rPr>
    </w:lvl>
  </w:abstractNum>
  <w:abstractNum w:abstractNumId="21" w15:restartNumberingAfterBreak="0">
    <w:nsid w:val="5BD23EF6"/>
    <w:multiLevelType w:val="hybridMultilevel"/>
    <w:tmpl w:val="6C92B19E"/>
    <w:lvl w:ilvl="0" w:tplc="9E0230CA">
      <w:numFmt w:val="bullet"/>
      <w:lvlText w:val="-"/>
      <w:lvlJc w:val="left"/>
      <w:pPr>
        <w:ind w:left="117" w:hanging="146"/>
      </w:pPr>
      <w:rPr>
        <w:rFonts w:ascii="Arial" w:eastAsia="Arial" w:hAnsi="Arial" w:cs="Arial" w:hint="default"/>
        <w:b w:val="0"/>
        <w:bCs w:val="0"/>
        <w:i/>
        <w:iCs/>
        <w:spacing w:val="0"/>
        <w:w w:val="100"/>
        <w:sz w:val="20"/>
        <w:szCs w:val="20"/>
        <w:lang w:val="es-ES" w:eastAsia="en-US" w:bidi="ar-SA"/>
      </w:rPr>
    </w:lvl>
    <w:lvl w:ilvl="1" w:tplc="18F4A10A">
      <w:numFmt w:val="bullet"/>
      <w:lvlText w:val="•"/>
      <w:lvlJc w:val="left"/>
      <w:pPr>
        <w:ind w:left="1046" w:hanging="146"/>
      </w:pPr>
      <w:rPr>
        <w:rFonts w:hint="default"/>
        <w:lang w:val="es-ES" w:eastAsia="en-US" w:bidi="ar-SA"/>
      </w:rPr>
    </w:lvl>
    <w:lvl w:ilvl="2" w:tplc="8CC28208">
      <w:numFmt w:val="bullet"/>
      <w:lvlText w:val="•"/>
      <w:lvlJc w:val="left"/>
      <w:pPr>
        <w:ind w:left="1973" w:hanging="146"/>
      </w:pPr>
      <w:rPr>
        <w:rFonts w:hint="default"/>
        <w:lang w:val="es-ES" w:eastAsia="en-US" w:bidi="ar-SA"/>
      </w:rPr>
    </w:lvl>
    <w:lvl w:ilvl="3" w:tplc="0240B67A">
      <w:numFmt w:val="bullet"/>
      <w:lvlText w:val="•"/>
      <w:lvlJc w:val="left"/>
      <w:pPr>
        <w:ind w:left="2899" w:hanging="146"/>
      </w:pPr>
      <w:rPr>
        <w:rFonts w:hint="default"/>
        <w:lang w:val="es-ES" w:eastAsia="en-US" w:bidi="ar-SA"/>
      </w:rPr>
    </w:lvl>
    <w:lvl w:ilvl="4" w:tplc="EE68CD1A">
      <w:numFmt w:val="bullet"/>
      <w:lvlText w:val="•"/>
      <w:lvlJc w:val="left"/>
      <w:pPr>
        <w:ind w:left="3826" w:hanging="146"/>
      </w:pPr>
      <w:rPr>
        <w:rFonts w:hint="default"/>
        <w:lang w:val="es-ES" w:eastAsia="en-US" w:bidi="ar-SA"/>
      </w:rPr>
    </w:lvl>
    <w:lvl w:ilvl="5" w:tplc="D26024FC">
      <w:numFmt w:val="bullet"/>
      <w:lvlText w:val="•"/>
      <w:lvlJc w:val="left"/>
      <w:pPr>
        <w:ind w:left="4752" w:hanging="146"/>
      </w:pPr>
      <w:rPr>
        <w:rFonts w:hint="default"/>
        <w:lang w:val="es-ES" w:eastAsia="en-US" w:bidi="ar-SA"/>
      </w:rPr>
    </w:lvl>
    <w:lvl w:ilvl="6" w:tplc="3BC2CBFE">
      <w:numFmt w:val="bullet"/>
      <w:lvlText w:val="•"/>
      <w:lvlJc w:val="left"/>
      <w:pPr>
        <w:ind w:left="5679" w:hanging="146"/>
      </w:pPr>
      <w:rPr>
        <w:rFonts w:hint="default"/>
        <w:lang w:val="es-ES" w:eastAsia="en-US" w:bidi="ar-SA"/>
      </w:rPr>
    </w:lvl>
    <w:lvl w:ilvl="7" w:tplc="582ACDB8">
      <w:numFmt w:val="bullet"/>
      <w:lvlText w:val="•"/>
      <w:lvlJc w:val="left"/>
      <w:pPr>
        <w:ind w:left="6605" w:hanging="146"/>
      </w:pPr>
      <w:rPr>
        <w:rFonts w:hint="default"/>
        <w:lang w:val="es-ES" w:eastAsia="en-US" w:bidi="ar-SA"/>
      </w:rPr>
    </w:lvl>
    <w:lvl w:ilvl="8" w:tplc="829882F8">
      <w:numFmt w:val="bullet"/>
      <w:lvlText w:val="•"/>
      <w:lvlJc w:val="left"/>
      <w:pPr>
        <w:ind w:left="7532" w:hanging="146"/>
      </w:pPr>
      <w:rPr>
        <w:rFonts w:hint="default"/>
        <w:lang w:val="es-ES" w:eastAsia="en-US" w:bidi="ar-SA"/>
      </w:rPr>
    </w:lvl>
  </w:abstractNum>
  <w:abstractNum w:abstractNumId="22" w15:restartNumberingAfterBreak="0">
    <w:nsid w:val="5C4F0603"/>
    <w:multiLevelType w:val="hybridMultilevel"/>
    <w:tmpl w:val="C5247CBC"/>
    <w:lvl w:ilvl="0" w:tplc="C1883B24">
      <w:start w:val="1"/>
      <w:numFmt w:val="decimal"/>
      <w:lvlText w:val="%1."/>
      <w:lvlJc w:val="left"/>
      <w:pPr>
        <w:ind w:left="117" w:hanging="230"/>
        <w:jc w:val="left"/>
      </w:pPr>
      <w:rPr>
        <w:rFonts w:ascii="Arial" w:eastAsia="Arial" w:hAnsi="Arial" w:cs="Arial" w:hint="default"/>
        <w:b w:val="0"/>
        <w:bCs w:val="0"/>
        <w:i w:val="0"/>
        <w:iCs w:val="0"/>
        <w:spacing w:val="0"/>
        <w:w w:val="100"/>
        <w:sz w:val="20"/>
        <w:szCs w:val="20"/>
        <w:lang w:val="es-ES" w:eastAsia="en-US" w:bidi="ar-SA"/>
      </w:rPr>
    </w:lvl>
    <w:lvl w:ilvl="1" w:tplc="3B82675A">
      <w:numFmt w:val="bullet"/>
      <w:lvlText w:val="•"/>
      <w:lvlJc w:val="left"/>
      <w:pPr>
        <w:ind w:left="1046" w:hanging="230"/>
      </w:pPr>
      <w:rPr>
        <w:rFonts w:hint="default"/>
        <w:lang w:val="es-ES" w:eastAsia="en-US" w:bidi="ar-SA"/>
      </w:rPr>
    </w:lvl>
    <w:lvl w:ilvl="2" w:tplc="7A4AD930">
      <w:numFmt w:val="bullet"/>
      <w:lvlText w:val="•"/>
      <w:lvlJc w:val="left"/>
      <w:pPr>
        <w:ind w:left="1973" w:hanging="230"/>
      </w:pPr>
      <w:rPr>
        <w:rFonts w:hint="default"/>
        <w:lang w:val="es-ES" w:eastAsia="en-US" w:bidi="ar-SA"/>
      </w:rPr>
    </w:lvl>
    <w:lvl w:ilvl="3" w:tplc="9274F01A">
      <w:numFmt w:val="bullet"/>
      <w:lvlText w:val="•"/>
      <w:lvlJc w:val="left"/>
      <w:pPr>
        <w:ind w:left="2899" w:hanging="230"/>
      </w:pPr>
      <w:rPr>
        <w:rFonts w:hint="default"/>
        <w:lang w:val="es-ES" w:eastAsia="en-US" w:bidi="ar-SA"/>
      </w:rPr>
    </w:lvl>
    <w:lvl w:ilvl="4" w:tplc="CF381112">
      <w:numFmt w:val="bullet"/>
      <w:lvlText w:val="•"/>
      <w:lvlJc w:val="left"/>
      <w:pPr>
        <w:ind w:left="3826" w:hanging="230"/>
      </w:pPr>
      <w:rPr>
        <w:rFonts w:hint="default"/>
        <w:lang w:val="es-ES" w:eastAsia="en-US" w:bidi="ar-SA"/>
      </w:rPr>
    </w:lvl>
    <w:lvl w:ilvl="5" w:tplc="2C0C42FE">
      <w:numFmt w:val="bullet"/>
      <w:lvlText w:val="•"/>
      <w:lvlJc w:val="left"/>
      <w:pPr>
        <w:ind w:left="4752" w:hanging="230"/>
      </w:pPr>
      <w:rPr>
        <w:rFonts w:hint="default"/>
        <w:lang w:val="es-ES" w:eastAsia="en-US" w:bidi="ar-SA"/>
      </w:rPr>
    </w:lvl>
    <w:lvl w:ilvl="6" w:tplc="69EC0558">
      <w:numFmt w:val="bullet"/>
      <w:lvlText w:val="•"/>
      <w:lvlJc w:val="left"/>
      <w:pPr>
        <w:ind w:left="5679" w:hanging="230"/>
      </w:pPr>
      <w:rPr>
        <w:rFonts w:hint="default"/>
        <w:lang w:val="es-ES" w:eastAsia="en-US" w:bidi="ar-SA"/>
      </w:rPr>
    </w:lvl>
    <w:lvl w:ilvl="7" w:tplc="5792E892">
      <w:numFmt w:val="bullet"/>
      <w:lvlText w:val="•"/>
      <w:lvlJc w:val="left"/>
      <w:pPr>
        <w:ind w:left="6605" w:hanging="230"/>
      </w:pPr>
      <w:rPr>
        <w:rFonts w:hint="default"/>
        <w:lang w:val="es-ES" w:eastAsia="en-US" w:bidi="ar-SA"/>
      </w:rPr>
    </w:lvl>
    <w:lvl w:ilvl="8" w:tplc="C874B902">
      <w:numFmt w:val="bullet"/>
      <w:lvlText w:val="•"/>
      <w:lvlJc w:val="left"/>
      <w:pPr>
        <w:ind w:left="7532" w:hanging="230"/>
      </w:pPr>
      <w:rPr>
        <w:rFonts w:hint="default"/>
        <w:lang w:val="es-ES" w:eastAsia="en-US" w:bidi="ar-SA"/>
      </w:rPr>
    </w:lvl>
  </w:abstractNum>
  <w:abstractNum w:abstractNumId="23" w15:restartNumberingAfterBreak="0">
    <w:nsid w:val="5DBE00CC"/>
    <w:multiLevelType w:val="hybridMultilevel"/>
    <w:tmpl w:val="9E524DEA"/>
    <w:lvl w:ilvl="0" w:tplc="59C66CEE">
      <w:start w:val="19"/>
      <w:numFmt w:val="decimal"/>
      <w:lvlText w:val="%1."/>
      <w:lvlJc w:val="left"/>
      <w:pPr>
        <w:ind w:left="117" w:hanging="340"/>
        <w:jc w:val="left"/>
      </w:pPr>
      <w:rPr>
        <w:rFonts w:ascii="Arial" w:eastAsia="Arial" w:hAnsi="Arial" w:cs="Arial" w:hint="default"/>
        <w:b w:val="0"/>
        <w:bCs w:val="0"/>
        <w:i w:val="0"/>
        <w:iCs w:val="0"/>
        <w:spacing w:val="0"/>
        <w:w w:val="100"/>
        <w:sz w:val="20"/>
        <w:szCs w:val="20"/>
        <w:lang w:val="es-ES" w:eastAsia="en-US" w:bidi="ar-SA"/>
      </w:rPr>
    </w:lvl>
    <w:lvl w:ilvl="1" w:tplc="7CE4C762">
      <w:numFmt w:val="bullet"/>
      <w:lvlText w:val="•"/>
      <w:lvlJc w:val="left"/>
      <w:pPr>
        <w:ind w:left="1046" w:hanging="340"/>
      </w:pPr>
      <w:rPr>
        <w:rFonts w:hint="default"/>
        <w:lang w:val="es-ES" w:eastAsia="en-US" w:bidi="ar-SA"/>
      </w:rPr>
    </w:lvl>
    <w:lvl w:ilvl="2" w:tplc="A80C7BF2">
      <w:numFmt w:val="bullet"/>
      <w:lvlText w:val="•"/>
      <w:lvlJc w:val="left"/>
      <w:pPr>
        <w:ind w:left="1973" w:hanging="340"/>
      </w:pPr>
      <w:rPr>
        <w:rFonts w:hint="default"/>
        <w:lang w:val="es-ES" w:eastAsia="en-US" w:bidi="ar-SA"/>
      </w:rPr>
    </w:lvl>
    <w:lvl w:ilvl="3" w:tplc="76260E62">
      <w:numFmt w:val="bullet"/>
      <w:lvlText w:val="•"/>
      <w:lvlJc w:val="left"/>
      <w:pPr>
        <w:ind w:left="2899" w:hanging="340"/>
      </w:pPr>
      <w:rPr>
        <w:rFonts w:hint="default"/>
        <w:lang w:val="es-ES" w:eastAsia="en-US" w:bidi="ar-SA"/>
      </w:rPr>
    </w:lvl>
    <w:lvl w:ilvl="4" w:tplc="0D667416">
      <w:numFmt w:val="bullet"/>
      <w:lvlText w:val="•"/>
      <w:lvlJc w:val="left"/>
      <w:pPr>
        <w:ind w:left="3826" w:hanging="340"/>
      </w:pPr>
      <w:rPr>
        <w:rFonts w:hint="default"/>
        <w:lang w:val="es-ES" w:eastAsia="en-US" w:bidi="ar-SA"/>
      </w:rPr>
    </w:lvl>
    <w:lvl w:ilvl="5" w:tplc="D6D2F510">
      <w:numFmt w:val="bullet"/>
      <w:lvlText w:val="•"/>
      <w:lvlJc w:val="left"/>
      <w:pPr>
        <w:ind w:left="4752" w:hanging="340"/>
      </w:pPr>
      <w:rPr>
        <w:rFonts w:hint="default"/>
        <w:lang w:val="es-ES" w:eastAsia="en-US" w:bidi="ar-SA"/>
      </w:rPr>
    </w:lvl>
    <w:lvl w:ilvl="6" w:tplc="EA0C7304">
      <w:numFmt w:val="bullet"/>
      <w:lvlText w:val="•"/>
      <w:lvlJc w:val="left"/>
      <w:pPr>
        <w:ind w:left="5679" w:hanging="340"/>
      </w:pPr>
      <w:rPr>
        <w:rFonts w:hint="default"/>
        <w:lang w:val="es-ES" w:eastAsia="en-US" w:bidi="ar-SA"/>
      </w:rPr>
    </w:lvl>
    <w:lvl w:ilvl="7" w:tplc="FFFCF74C">
      <w:numFmt w:val="bullet"/>
      <w:lvlText w:val="•"/>
      <w:lvlJc w:val="left"/>
      <w:pPr>
        <w:ind w:left="6605" w:hanging="340"/>
      </w:pPr>
      <w:rPr>
        <w:rFonts w:hint="default"/>
        <w:lang w:val="es-ES" w:eastAsia="en-US" w:bidi="ar-SA"/>
      </w:rPr>
    </w:lvl>
    <w:lvl w:ilvl="8" w:tplc="B5E487DA">
      <w:numFmt w:val="bullet"/>
      <w:lvlText w:val="•"/>
      <w:lvlJc w:val="left"/>
      <w:pPr>
        <w:ind w:left="7532" w:hanging="340"/>
      </w:pPr>
      <w:rPr>
        <w:rFonts w:hint="default"/>
        <w:lang w:val="es-ES" w:eastAsia="en-US" w:bidi="ar-SA"/>
      </w:rPr>
    </w:lvl>
  </w:abstractNum>
  <w:abstractNum w:abstractNumId="24" w15:restartNumberingAfterBreak="0">
    <w:nsid w:val="62151BA3"/>
    <w:multiLevelType w:val="hybridMultilevel"/>
    <w:tmpl w:val="CE04150E"/>
    <w:lvl w:ilvl="0" w:tplc="1DB6566E">
      <w:start w:val="1"/>
      <w:numFmt w:val="lowerLetter"/>
      <w:lvlText w:val="%1)"/>
      <w:lvlJc w:val="left"/>
      <w:pPr>
        <w:ind w:left="117" w:hanging="612"/>
        <w:jc w:val="left"/>
      </w:pPr>
      <w:rPr>
        <w:rFonts w:ascii="Arial" w:eastAsia="Arial" w:hAnsi="Arial" w:cs="Arial" w:hint="default"/>
        <w:b w:val="0"/>
        <w:bCs w:val="0"/>
        <w:i w:val="0"/>
        <w:iCs w:val="0"/>
        <w:spacing w:val="0"/>
        <w:w w:val="100"/>
        <w:sz w:val="20"/>
        <w:szCs w:val="20"/>
        <w:lang w:val="es-ES" w:eastAsia="en-US" w:bidi="ar-SA"/>
      </w:rPr>
    </w:lvl>
    <w:lvl w:ilvl="1" w:tplc="0F9C47AC">
      <w:numFmt w:val="bullet"/>
      <w:lvlText w:val="•"/>
      <w:lvlJc w:val="left"/>
      <w:pPr>
        <w:ind w:left="1046" w:hanging="612"/>
      </w:pPr>
      <w:rPr>
        <w:rFonts w:hint="default"/>
        <w:lang w:val="es-ES" w:eastAsia="en-US" w:bidi="ar-SA"/>
      </w:rPr>
    </w:lvl>
    <w:lvl w:ilvl="2" w:tplc="E65E38F4">
      <w:numFmt w:val="bullet"/>
      <w:lvlText w:val="•"/>
      <w:lvlJc w:val="left"/>
      <w:pPr>
        <w:ind w:left="1973" w:hanging="612"/>
      </w:pPr>
      <w:rPr>
        <w:rFonts w:hint="default"/>
        <w:lang w:val="es-ES" w:eastAsia="en-US" w:bidi="ar-SA"/>
      </w:rPr>
    </w:lvl>
    <w:lvl w:ilvl="3" w:tplc="49C47A9A">
      <w:numFmt w:val="bullet"/>
      <w:lvlText w:val="•"/>
      <w:lvlJc w:val="left"/>
      <w:pPr>
        <w:ind w:left="2899" w:hanging="612"/>
      </w:pPr>
      <w:rPr>
        <w:rFonts w:hint="default"/>
        <w:lang w:val="es-ES" w:eastAsia="en-US" w:bidi="ar-SA"/>
      </w:rPr>
    </w:lvl>
    <w:lvl w:ilvl="4" w:tplc="06B6BB1A">
      <w:numFmt w:val="bullet"/>
      <w:lvlText w:val="•"/>
      <w:lvlJc w:val="left"/>
      <w:pPr>
        <w:ind w:left="3826" w:hanging="612"/>
      </w:pPr>
      <w:rPr>
        <w:rFonts w:hint="default"/>
        <w:lang w:val="es-ES" w:eastAsia="en-US" w:bidi="ar-SA"/>
      </w:rPr>
    </w:lvl>
    <w:lvl w:ilvl="5" w:tplc="54E2B9EE">
      <w:numFmt w:val="bullet"/>
      <w:lvlText w:val="•"/>
      <w:lvlJc w:val="left"/>
      <w:pPr>
        <w:ind w:left="4752" w:hanging="612"/>
      </w:pPr>
      <w:rPr>
        <w:rFonts w:hint="default"/>
        <w:lang w:val="es-ES" w:eastAsia="en-US" w:bidi="ar-SA"/>
      </w:rPr>
    </w:lvl>
    <w:lvl w:ilvl="6" w:tplc="894CAC62">
      <w:numFmt w:val="bullet"/>
      <w:lvlText w:val="•"/>
      <w:lvlJc w:val="left"/>
      <w:pPr>
        <w:ind w:left="5679" w:hanging="612"/>
      </w:pPr>
      <w:rPr>
        <w:rFonts w:hint="default"/>
        <w:lang w:val="es-ES" w:eastAsia="en-US" w:bidi="ar-SA"/>
      </w:rPr>
    </w:lvl>
    <w:lvl w:ilvl="7" w:tplc="BF5CD850">
      <w:numFmt w:val="bullet"/>
      <w:lvlText w:val="•"/>
      <w:lvlJc w:val="left"/>
      <w:pPr>
        <w:ind w:left="6605" w:hanging="612"/>
      </w:pPr>
      <w:rPr>
        <w:rFonts w:hint="default"/>
        <w:lang w:val="es-ES" w:eastAsia="en-US" w:bidi="ar-SA"/>
      </w:rPr>
    </w:lvl>
    <w:lvl w:ilvl="8" w:tplc="2FFAE00A">
      <w:numFmt w:val="bullet"/>
      <w:lvlText w:val="•"/>
      <w:lvlJc w:val="left"/>
      <w:pPr>
        <w:ind w:left="7532" w:hanging="612"/>
      </w:pPr>
      <w:rPr>
        <w:rFonts w:hint="default"/>
        <w:lang w:val="es-ES" w:eastAsia="en-US" w:bidi="ar-SA"/>
      </w:rPr>
    </w:lvl>
  </w:abstractNum>
  <w:abstractNum w:abstractNumId="25" w15:restartNumberingAfterBreak="0">
    <w:nsid w:val="690C4763"/>
    <w:multiLevelType w:val="hybridMultilevel"/>
    <w:tmpl w:val="A470C58A"/>
    <w:lvl w:ilvl="0" w:tplc="CE82F3CC">
      <w:start w:val="1"/>
      <w:numFmt w:val="lowerLetter"/>
      <w:lvlText w:val="%1)"/>
      <w:lvlJc w:val="left"/>
      <w:pPr>
        <w:ind w:left="117" w:hanging="250"/>
        <w:jc w:val="left"/>
      </w:pPr>
      <w:rPr>
        <w:rFonts w:ascii="Arial" w:eastAsia="Arial" w:hAnsi="Arial" w:cs="Arial" w:hint="default"/>
        <w:b w:val="0"/>
        <w:bCs w:val="0"/>
        <w:i w:val="0"/>
        <w:iCs w:val="0"/>
        <w:spacing w:val="0"/>
        <w:w w:val="100"/>
        <w:sz w:val="20"/>
        <w:szCs w:val="20"/>
        <w:lang w:val="es-ES" w:eastAsia="en-US" w:bidi="ar-SA"/>
      </w:rPr>
    </w:lvl>
    <w:lvl w:ilvl="1" w:tplc="6D20069A">
      <w:numFmt w:val="bullet"/>
      <w:lvlText w:val="•"/>
      <w:lvlJc w:val="left"/>
      <w:pPr>
        <w:ind w:left="1046" w:hanging="250"/>
      </w:pPr>
      <w:rPr>
        <w:rFonts w:hint="default"/>
        <w:lang w:val="es-ES" w:eastAsia="en-US" w:bidi="ar-SA"/>
      </w:rPr>
    </w:lvl>
    <w:lvl w:ilvl="2" w:tplc="B15468B4">
      <w:numFmt w:val="bullet"/>
      <w:lvlText w:val="•"/>
      <w:lvlJc w:val="left"/>
      <w:pPr>
        <w:ind w:left="1973" w:hanging="250"/>
      </w:pPr>
      <w:rPr>
        <w:rFonts w:hint="default"/>
        <w:lang w:val="es-ES" w:eastAsia="en-US" w:bidi="ar-SA"/>
      </w:rPr>
    </w:lvl>
    <w:lvl w:ilvl="3" w:tplc="2E0CC9B6">
      <w:numFmt w:val="bullet"/>
      <w:lvlText w:val="•"/>
      <w:lvlJc w:val="left"/>
      <w:pPr>
        <w:ind w:left="2899" w:hanging="250"/>
      </w:pPr>
      <w:rPr>
        <w:rFonts w:hint="default"/>
        <w:lang w:val="es-ES" w:eastAsia="en-US" w:bidi="ar-SA"/>
      </w:rPr>
    </w:lvl>
    <w:lvl w:ilvl="4" w:tplc="C262AE46">
      <w:numFmt w:val="bullet"/>
      <w:lvlText w:val="•"/>
      <w:lvlJc w:val="left"/>
      <w:pPr>
        <w:ind w:left="3826" w:hanging="250"/>
      </w:pPr>
      <w:rPr>
        <w:rFonts w:hint="default"/>
        <w:lang w:val="es-ES" w:eastAsia="en-US" w:bidi="ar-SA"/>
      </w:rPr>
    </w:lvl>
    <w:lvl w:ilvl="5" w:tplc="4EAC82BE">
      <w:numFmt w:val="bullet"/>
      <w:lvlText w:val="•"/>
      <w:lvlJc w:val="left"/>
      <w:pPr>
        <w:ind w:left="4752" w:hanging="250"/>
      </w:pPr>
      <w:rPr>
        <w:rFonts w:hint="default"/>
        <w:lang w:val="es-ES" w:eastAsia="en-US" w:bidi="ar-SA"/>
      </w:rPr>
    </w:lvl>
    <w:lvl w:ilvl="6" w:tplc="12DE5284">
      <w:numFmt w:val="bullet"/>
      <w:lvlText w:val="•"/>
      <w:lvlJc w:val="left"/>
      <w:pPr>
        <w:ind w:left="5679" w:hanging="250"/>
      </w:pPr>
      <w:rPr>
        <w:rFonts w:hint="default"/>
        <w:lang w:val="es-ES" w:eastAsia="en-US" w:bidi="ar-SA"/>
      </w:rPr>
    </w:lvl>
    <w:lvl w:ilvl="7" w:tplc="E4787BEE">
      <w:numFmt w:val="bullet"/>
      <w:lvlText w:val="•"/>
      <w:lvlJc w:val="left"/>
      <w:pPr>
        <w:ind w:left="6605" w:hanging="250"/>
      </w:pPr>
      <w:rPr>
        <w:rFonts w:hint="default"/>
        <w:lang w:val="es-ES" w:eastAsia="en-US" w:bidi="ar-SA"/>
      </w:rPr>
    </w:lvl>
    <w:lvl w:ilvl="8" w:tplc="C9B81816">
      <w:numFmt w:val="bullet"/>
      <w:lvlText w:val="•"/>
      <w:lvlJc w:val="left"/>
      <w:pPr>
        <w:ind w:left="7532" w:hanging="250"/>
      </w:pPr>
      <w:rPr>
        <w:rFonts w:hint="default"/>
        <w:lang w:val="es-ES" w:eastAsia="en-US" w:bidi="ar-SA"/>
      </w:rPr>
    </w:lvl>
  </w:abstractNum>
  <w:abstractNum w:abstractNumId="26" w15:restartNumberingAfterBreak="0">
    <w:nsid w:val="6E237753"/>
    <w:multiLevelType w:val="hybridMultilevel"/>
    <w:tmpl w:val="D8FE4386"/>
    <w:lvl w:ilvl="0" w:tplc="FCBEA8BA">
      <w:start w:val="1"/>
      <w:numFmt w:val="lowerLetter"/>
      <w:lvlText w:val="%1)"/>
      <w:lvlJc w:val="left"/>
      <w:pPr>
        <w:ind w:left="117" w:hanging="181"/>
        <w:jc w:val="left"/>
      </w:pPr>
      <w:rPr>
        <w:rFonts w:ascii="Arial" w:eastAsia="Arial" w:hAnsi="Arial" w:cs="Arial" w:hint="default"/>
        <w:b w:val="0"/>
        <w:bCs w:val="0"/>
        <w:i w:val="0"/>
        <w:iCs w:val="0"/>
        <w:spacing w:val="1"/>
        <w:w w:val="89"/>
        <w:sz w:val="18"/>
        <w:szCs w:val="18"/>
        <w:lang w:val="es-ES" w:eastAsia="en-US" w:bidi="ar-SA"/>
      </w:rPr>
    </w:lvl>
    <w:lvl w:ilvl="1" w:tplc="6178CCAA">
      <w:numFmt w:val="bullet"/>
      <w:lvlText w:val="•"/>
      <w:lvlJc w:val="left"/>
      <w:pPr>
        <w:ind w:left="1046" w:hanging="181"/>
      </w:pPr>
      <w:rPr>
        <w:rFonts w:hint="default"/>
        <w:lang w:val="es-ES" w:eastAsia="en-US" w:bidi="ar-SA"/>
      </w:rPr>
    </w:lvl>
    <w:lvl w:ilvl="2" w:tplc="307A2454">
      <w:numFmt w:val="bullet"/>
      <w:lvlText w:val="•"/>
      <w:lvlJc w:val="left"/>
      <w:pPr>
        <w:ind w:left="1973" w:hanging="181"/>
      </w:pPr>
      <w:rPr>
        <w:rFonts w:hint="default"/>
        <w:lang w:val="es-ES" w:eastAsia="en-US" w:bidi="ar-SA"/>
      </w:rPr>
    </w:lvl>
    <w:lvl w:ilvl="3" w:tplc="31AAB9FE">
      <w:numFmt w:val="bullet"/>
      <w:lvlText w:val="•"/>
      <w:lvlJc w:val="left"/>
      <w:pPr>
        <w:ind w:left="2899" w:hanging="181"/>
      </w:pPr>
      <w:rPr>
        <w:rFonts w:hint="default"/>
        <w:lang w:val="es-ES" w:eastAsia="en-US" w:bidi="ar-SA"/>
      </w:rPr>
    </w:lvl>
    <w:lvl w:ilvl="4" w:tplc="DC321E92">
      <w:numFmt w:val="bullet"/>
      <w:lvlText w:val="•"/>
      <w:lvlJc w:val="left"/>
      <w:pPr>
        <w:ind w:left="3826" w:hanging="181"/>
      </w:pPr>
      <w:rPr>
        <w:rFonts w:hint="default"/>
        <w:lang w:val="es-ES" w:eastAsia="en-US" w:bidi="ar-SA"/>
      </w:rPr>
    </w:lvl>
    <w:lvl w:ilvl="5" w:tplc="379012B0">
      <w:numFmt w:val="bullet"/>
      <w:lvlText w:val="•"/>
      <w:lvlJc w:val="left"/>
      <w:pPr>
        <w:ind w:left="4752" w:hanging="181"/>
      </w:pPr>
      <w:rPr>
        <w:rFonts w:hint="default"/>
        <w:lang w:val="es-ES" w:eastAsia="en-US" w:bidi="ar-SA"/>
      </w:rPr>
    </w:lvl>
    <w:lvl w:ilvl="6" w:tplc="63AAEBA8">
      <w:numFmt w:val="bullet"/>
      <w:lvlText w:val="•"/>
      <w:lvlJc w:val="left"/>
      <w:pPr>
        <w:ind w:left="5679" w:hanging="181"/>
      </w:pPr>
      <w:rPr>
        <w:rFonts w:hint="default"/>
        <w:lang w:val="es-ES" w:eastAsia="en-US" w:bidi="ar-SA"/>
      </w:rPr>
    </w:lvl>
    <w:lvl w:ilvl="7" w:tplc="3CDA02A4">
      <w:numFmt w:val="bullet"/>
      <w:lvlText w:val="•"/>
      <w:lvlJc w:val="left"/>
      <w:pPr>
        <w:ind w:left="6605" w:hanging="181"/>
      </w:pPr>
      <w:rPr>
        <w:rFonts w:hint="default"/>
        <w:lang w:val="es-ES" w:eastAsia="en-US" w:bidi="ar-SA"/>
      </w:rPr>
    </w:lvl>
    <w:lvl w:ilvl="8" w:tplc="9788DD66">
      <w:numFmt w:val="bullet"/>
      <w:lvlText w:val="•"/>
      <w:lvlJc w:val="left"/>
      <w:pPr>
        <w:ind w:left="7532" w:hanging="181"/>
      </w:pPr>
      <w:rPr>
        <w:rFonts w:hint="default"/>
        <w:lang w:val="es-ES" w:eastAsia="en-US" w:bidi="ar-SA"/>
      </w:rPr>
    </w:lvl>
  </w:abstractNum>
  <w:abstractNum w:abstractNumId="27" w15:restartNumberingAfterBreak="0">
    <w:nsid w:val="78675249"/>
    <w:multiLevelType w:val="hybridMultilevel"/>
    <w:tmpl w:val="E91C5EA0"/>
    <w:lvl w:ilvl="0" w:tplc="77D231BA">
      <w:numFmt w:val="bullet"/>
      <w:lvlText w:val="•"/>
      <w:lvlJc w:val="left"/>
      <w:pPr>
        <w:ind w:left="117" w:hanging="126"/>
      </w:pPr>
      <w:rPr>
        <w:rFonts w:ascii="Arial" w:eastAsia="Arial" w:hAnsi="Arial" w:cs="Arial" w:hint="default"/>
        <w:b w:val="0"/>
        <w:bCs w:val="0"/>
        <w:i w:val="0"/>
        <w:iCs w:val="0"/>
        <w:spacing w:val="0"/>
        <w:w w:val="100"/>
        <w:sz w:val="20"/>
        <w:szCs w:val="20"/>
        <w:lang w:val="es-ES" w:eastAsia="en-US" w:bidi="ar-SA"/>
      </w:rPr>
    </w:lvl>
    <w:lvl w:ilvl="1" w:tplc="F272C6AE">
      <w:numFmt w:val="bullet"/>
      <w:lvlText w:val="•"/>
      <w:lvlJc w:val="left"/>
      <w:pPr>
        <w:ind w:left="1046" w:hanging="126"/>
      </w:pPr>
      <w:rPr>
        <w:rFonts w:hint="default"/>
        <w:lang w:val="es-ES" w:eastAsia="en-US" w:bidi="ar-SA"/>
      </w:rPr>
    </w:lvl>
    <w:lvl w:ilvl="2" w:tplc="9C04C888">
      <w:numFmt w:val="bullet"/>
      <w:lvlText w:val="•"/>
      <w:lvlJc w:val="left"/>
      <w:pPr>
        <w:ind w:left="1973" w:hanging="126"/>
      </w:pPr>
      <w:rPr>
        <w:rFonts w:hint="default"/>
        <w:lang w:val="es-ES" w:eastAsia="en-US" w:bidi="ar-SA"/>
      </w:rPr>
    </w:lvl>
    <w:lvl w:ilvl="3" w:tplc="A35A4A74">
      <w:numFmt w:val="bullet"/>
      <w:lvlText w:val="•"/>
      <w:lvlJc w:val="left"/>
      <w:pPr>
        <w:ind w:left="2899" w:hanging="126"/>
      </w:pPr>
      <w:rPr>
        <w:rFonts w:hint="default"/>
        <w:lang w:val="es-ES" w:eastAsia="en-US" w:bidi="ar-SA"/>
      </w:rPr>
    </w:lvl>
    <w:lvl w:ilvl="4" w:tplc="9E2C6724">
      <w:numFmt w:val="bullet"/>
      <w:lvlText w:val="•"/>
      <w:lvlJc w:val="left"/>
      <w:pPr>
        <w:ind w:left="3826" w:hanging="126"/>
      </w:pPr>
      <w:rPr>
        <w:rFonts w:hint="default"/>
        <w:lang w:val="es-ES" w:eastAsia="en-US" w:bidi="ar-SA"/>
      </w:rPr>
    </w:lvl>
    <w:lvl w:ilvl="5" w:tplc="351E3390">
      <w:numFmt w:val="bullet"/>
      <w:lvlText w:val="•"/>
      <w:lvlJc w:val="left"/>
      <w:pPr>
        <w:ind w:left="4752" w:hanging="126"/>
      </w:pPr>
      <w:rPr>
        <w:rFonts w:hint="default"/>
        <w:lang w:val="es-ES" w:eastAsia="en-US" w:bidi="ar-SA"/>
      </w:rPr>
    </w:lvl>
    <w:lvl w:ilvl="6" w:tplc="AD52AB86">
      <w:numFmt w:val="bullet"/>
      <w:lvlText w:val="•"/>
      <w:lvlJc w:val="left"/>
      <w:pPr>
        <w:ind w:left="5679" w:hanging="126"/>
      </w:pPr>
      <w:rPr>
        <w:rFonts w:hint="default"/>
        <w:lang w:val="es-ES" w:eastAsia="en-US" w:bidi="ar-SA"/>
      </w:rPr>
    </w:lvl>
    <w:lvl w:ilvl="7" w:tplc="E7FAE834">
      <w:numFmt w:val="bullet"/>
      <w:lvlText w:val="•"/>
      <w:lvlJc w:val="left"/>
      <w:pPr>
        <w:ind w:left="6605" w:hanging="126"/>
      </w:pPr>
      <w:rPr>
        <w:rFonts w:hint="default"/>
        <w:lang w:val="es-ES" w:eastAsia="en-US" w:bidi="ar-SA"/>
      </w:rPr>
    </w:lvl>
    <w:lvl w:ilvl="8" w:tplc="99E21006">
      <w:numFmt w:val="bullet"/>
      <w:lvlText w:val="•"/>
      <w:lvlJc w:val="left"/>
      <w:pPr>
        <w:ind w:left="7532" w:hanging="126"/>
      </w:pPr>
      <w:rPr>
        <w:rFonts w:hint="default"/>
        <w:lang w:val="es-ES" w:eastAsia="en-US" w:bidi="ar-SA"/>
      </w:rPr>
    </w:lvl>
  </w:abstractNum>
  <w:abstractNum w:abstractNumId="28" w15:restartNumberingAfterBreak="0">
    <w:nsid w:val="7F9B3E94"/>
    <w:multiLevelType w:val="hybridMultilevel"/>
    <w:tmpl w:val="D1567634"/>
    <w:lvl w:ilvl="0" w:tplc="4EF46330">
      <w:start w:val="1"/>
      <w:numFmt w:val="lowerLetter"/>
      <w:lvlText w:val="%1)"/>
      <w:lvlJc w:val="left"/>
      <w:pPr>
        <w:ind w:left="117" w:hanging="180"/>
        <w:jc w:val="left"/>
      </w:pPr>
      <w:rPr>
        <w:rFonts w:ascii="Arial" w:eastAsia="Arial" w:hAnsi="Arial" w:cs="Arial" w:hint="default"/>
        <w:b w:val="0"/>
        <w:bCs w:val="0"/>
        <w:i w:val="0"/>
        <w:iCs w:val="0"/>
        <w:spacing w:val="0"/>
        <w:w w:val="98"/>
        <w:sz w:val="18"/>
        <w:szCs w:val="18"/>
        <w:lang w:val="es-ES" w:eastAsia="en-US" w:bidi="ar-SA"/>
      </w:rPr>
    </w:lvl>
    <w:lvl w:ilvl="1" w:tplc="87E83F7E">
      <w:numFmt w:val="bullet"/>
      <w:lvlText w:val="•"/>
      <w:lvlJc w:val="left"/>
      <w:pPr>
        <w:ind w:left="1046" w:hanging="180"/>
      </w:pPr>
      <w:rPr>
        <w:rFonts w:hint="default"/>
        <w:lang w:val="es-ES" w:eastAsia="en-US" w:bidi="ar-SA"/>
      </w:rPr>
    </w:lvl>
    <w:lvl w:ilvl="2" w:tplc="2D8A6EB6">
      <w:numFmt w:val="bullet"/>
      <w:lvlText w:val="•"/>
      <w:lvlJc w:val="left"/>
      <w:pPr>
        <w:ind w:left="1973" w:hanging="180"/>
      </w:pPr>
      <w:rPr>
        <w:rFonts w:hint="default"/>
        <w:lang w:val="es-ES" w:eastAsia="en-US" w:bidi="ar-SA"/>
      </w:rPr>
    </w:lvl>
    <w:lvl w:ilvl="3" w:tplc="A5A09C34">
      <w:numFmt w:val="bullet"/>
      <w:lvlText w:val="•"/>
      <w:lvlJc w:val="left"/>
      <w:pPr>
        <w:ind w:left="2899" w:hanging="180"/>
      </w:pPr>
      <w:rPr>
        <w:rFonts w:hint="default"/>
        <w:lang w:val="es-ES" w:eastAsia="en-US" w:bidi="ar-SA"/>
      </w:rPr>
    </w:lvl>
    <w:lvl w:ilvl="4" w:tplc="EA26344E">
      <w:numFmt w:val="bullet"/>
      <w:lvlText w:val="•"/>
      <w:lvlJc w:val="left"/>
      <w:pPr>
        <w:ind w:left="3826" w:hanging="180"/>
      </w:pPr>
      <w:rPr>
        <w:rFonts w:hint="default"/>
        <w:lang w:val="es-ES" w:eastAsia="en-US" w:bidi="ar-SA"/>
      </w:rPr>
    </w:lvl>
    <w:lvl w:ilvl="5" w:tplc="F84C15A8">
      <w:numFmt w:val="bullet"/>
      <w:lvlText w:val="•"/>
      <w:lvlJc w:val="left"/>
      <w:pPr>
        <w:ind w:left="4752" w:hanging="180"/>
      </w:pPr>
      <w:rPr>
        <w:rFonts w:hint="default"/>
        <w:lang w:val="es-ES" w:eastAsia="en-US" w:bidi="ar-SA"/>
      </w:rPr>
    </w:lvl>
    <w:lvl w:ilvl="6" w:tplc="190079F6">
      <w:numFmt w:val="bullet"/>
      <w:lvlText w:val="•"/>
      <w:lvlJc w:val="left"/>
      <w:pPr>
        <w:ind w:left="5679" w:hanging="180"/>
      </w:pPr>
      <w:rPr>
        <w:rFonts w:hint="default"/>
        <w:lang w:val="es-ES" w:eastAsia="en-US" w:bidi="ar-SA"/>
      </w:rPr>
    </w:lvl>
    <w:lvl w:ilvl="7" w:tplc="75CCA9C0">
      <w:numFmt w:val="bullet"/>
      <w:lvlText w:val="•"/>
      <w:lvlJc w:val="left"/>
      <w:pPr>
        <w:ind w:left="6605" w:hanging="180"/>
      </w:pPr>
      <w:rPr>
        <w:rFonts w:hint="default"/>
        <w:lang w:val="es-ES" w:eastAsia="en-US" w:bidi="ar-SA"/>
      </w:rPr>
    </w:lvl>
    <w:lvl w:ilvl="8" w:tplc="DC900954">
      <w:numFmt w:val="bullet"/>
      <w:lvlText w:val="•"/>
      <w:lvlJc w:val="left"/>
      <w:pPr>
        <w:ind w:left="7532" w:hanging="180"/>
      </w:pPr>
      <w:rPr>
        <w:rFonts w:hint="default"/>
        <w:lang w:val="es-ES" w:eastAsia="en-US" w:bidi="ar-SA"/>
      </w:rPr>
    </w:lvl>
  </w:abstractNum>
  <w:num w:numId="1" w16cid:durableId="618294628">
    <w:abstractNumId w:val="19"/>
  </w:num>
  <w:num w:numId="2" w16cid:durableId="576324664">
    <w:abstractNumId w:val="12"/>
  </w:num>
  <w:num w:numId="3" w16cid:durableId="2113502697">
    <w:abstractNumId w:val="21"/>
  </w:num>
  <w:num w:numId="4" w16cid:durableId="746071968">
    <w:abstractNumId w:val="13"/>
  </w:num>
  <w:num w:numId="5" w16cid:durableId="814487109">
    <w:abstractNumId w:val="9"/>
  </w:num>
  <w:num w:numId="6" w16cid:durableId="1303150438">
    <w:abstractNumId w:val="27"/>
  </w:num>
  <w:num w:numId="7" w16cid:durableId="421686931">
    <w:abstractNumId w:val="22"/>
  </w:num>
  <w:num w:numId="8" w16cid:durableId="1971669210">
    <w:abstractNumId w:val="8"/>
  </w:num>
  <w:num w:numId="9" w16cid:durableId="804589509">
    <w:abstractNumId w:val="10"/>
  </w:num>
  <w:num w:numId="10" w16cid:durableId="822896652">
    <w:abstractNumId w:val="18"/>
  </w:num>
  <w:num w:numId="11" w16cid:durableId="2122409690">
    <w:abstractNumId w:val="0"/>
  </w:num>
  <w:num w:numId="12" w16cid:durableId="1950354614">
    <w:abstractNumId w:val="14"/>
  </w:num>
  <w:num w:numId="13" w16cid:durableId="2027949598">
    <w:abstractNumId w:val="23"/>
  </w:num>
  <w:num w:numId="14" w16cid:durableId="885022434">
    <w:abstractNumId w:val="20"/>
  </w:num>
  <w:num w:numId="15" w16cid:durableId="1247543475">
    <w:abstractNumId w:val="1"/>
  </w:num>
  <w:num w:numId="16" w16cid:durableId="752507427">
    <w:abstractNumId w:val="5"/>
  </w:num>
  <w:num w:numId="17" w16cid:durableId="17465171">
    <w:abstractNumId w:val="15"/>
  </w:num>
  <w:num w:numId="18" w16cid:durableId="855926495">
    <w:abstractNumId w:val="6"/>
  </w:num>
  <w:num w:numId="19" w16cid:durableId="2087797591">
    <w:abstractNumId w:val="7"/>
  </w:num>
  <w:num w:numId="20" w16cid:durableId="2040472508">
    <w:abstractNumId w:val="24"/>
  </w:num>
  <w:num w:numId="21" w16cid:durableId="1359357463">
    <w:abstractNumId w:val="28"/>
  </w:num>
  <w:num w:numId="22" w16cid:durableId="1623145613">
    <w:abstractNumId w:val="2"/>
  </w:num>
  <w:num w:numId="23" w16cid:durableId="953057146">
    <w:abstractNumId w:val="4"/>
  </w:num>
  <w:num w:numId="24" w16cid:durableId="807236190">
    <w:abstractNumId w:val="16"/>
  </w:num>
  <w:num w:numId="25" w16cid:durableId="1846044918">
    <w:abstractNumId w:val="26"/>
  </w:num>
  <w:num w:numId="26" w16cid:durableId="307364469">
    <w:abstractNumId w:val="11"/>
  </w:num>
  <w:num w:numId="27" w16cid:durableId="124740074">
    <w:abstractNumId w:val="3"/>
  </w:num>
  <w:num w:numId="28" w16cid:durableId="681007951">
    <w:abstractNumId w:val="25"/>
  </w:num>
  <w:num w:numId="29" w16cid:durableId="16843584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44E0F"/>
    <w:rsid w:val="00044E0F"/>
    <w:rsid w:val="0036288F"/>
    <w:rsid w:val="003B2F1E"/>
    <w:rsid w:val="009902E3"/>
    <w:rsid w:val="00F006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AE04"/>
  <w15:docId w15:val="{D98D2CDA-B177-47C4-9B3A-8B910AA5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17"/>
      <w:jc w:val="both"/>
      <w:outlineLvl w:val="0"/>
    </w:pPr>
    <w:rPr>
      <w:b/>
      <w:bCs/>
      <w:sz w:val="20"/>
      <w:szCs w:val="20"/>
    </w:rPr>
  </w:style>
  <w:style w:type="paragraph" w:styleId="Ttulo2">
    <w:name w:val="heading 2"/>
    <w:basedOn w:val="Normal"/>
    <w:uiPriority w:val="9"/>
    <w:unhideWhenUsed/>
    <w:qFormat/>
    <w:pPr>
      <w:ind w:left="117"/>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7" w:right="196"/>
    </w:pPr>
  </w:style>
  <w:style w:type="paragraph" w:customStyle="1" w:styleId="TableParagraph">
    <w:name w:val="Table Paragraph"/>
    <w:basedOn w:val="Normal"/>
    <w:uiPriority w:val="1"/>
    <w:qFormat/>
    <w:pPr>
      <w:ind w:left="62"/>
    </w:pPr>
  </w:style>
  <w:style w:type="paragraph" w:styleId="Encabezado">
    <w:name w:val="header"/>
    <w:basedOn w:val="Normal"/>
    <w:link w:val="EncabezadoCar"/>
    <w:uiPriority w:val="99"/>
    <w:unhideWhenUsed/>
    <w:rsid w:val="003B2F1E"/>
    <w:pPr>
      <w:tabs>
        <w:tab w:val="center" w:pos="4252"/>
        <w:tab w:val="right" w:pos="8504"/>
      </w:tabs>
    </w:pPr>
  </w:style>
  <w:style w:type="character" w:customStyle="1" w:styleId="EncabezadoCar">
    <w:name w:val="Encabezado Car"/>
    <w:basedOn w:val="Fuentedeprrafopredeter"/>
    <w:link w:val="Encabezado"/>
    <w:uiPriority w:val="99"/>
    <w:rsid w:val="003B2F1E"/>
    <w:rPr>
      <w:rFonts w:ascii="Arial" w:eastAsia="Arial" w:hAnsi="Arial" w:cs="Arial"/>
      <w:lang w:val="es-ES"/>
    </w:rPr>
  </w:style>
  <w:style w:type="paragraph" w:styleId="Piedepgina">
    <w:name w:val="footer"/>
    <w:basedOn w:val="Normal"/>
    <w:link w:val="PiedepginaCar"/>
    <w:uiPriority w:val="99"/>
    <w:unhideWhenUsed/>
    <w:rsid w:val="003B2F1E"/>
    <w:pPr>
      <w:tabs>
        <w:tab w:val="center" w:pos="4252"/>
        <w:tab w:val="right" w:pos="8504"/>
      </w:tabs>
    </w:pPr>
  </w:style>
  <w:style w:type="character" w:customStyle="1" w:styleId="PiedepginaCar">
    <w:name w:val="Pie de página Car"/>
    <w:basedOn w:val="Fuentedeprrafopredeter"/>
    <w:link w:val="Piedepgina"/>
    <w:uiPriority w:val="99"/>
    <w:rsid w:val="003B2F1E"/>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www.lasrozas.es/gestiones-y-tramites/estabilizacionyconsolidacion)"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lasrozas.es/gestiones-y-tramites/estabilizacionyconsolidacion)"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lasrozas.es/gestiones-y-tramites" TargetMode="External"/><Relationship Id="rId20" Type="http://schemas.openxmlformats.org/officeDocument/2006/relationships/image" Target="media/image6.jpeg"/><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image" Target="media/image8.png"/><Relationship Id="rId27" Type="http://schemas.openxmlformats.org/officeDocument/2006/relationships/header" Target="header5.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93</Pages>
  <Words>37783</Words>
  <Characters>207810</Characters>
  <Application>Microsoft Office Word</Application>
  <DocSecurity>0</DocSecurity>
  <Lines>1731</Lines>
  <Paragraphs>490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2024-10-22T12:07:00Z</dcterms:created>
  <dcterms:modified xsi:type="dcterms:W3CDTF">2024-10-22T12:33:00Z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LastSaved">
    <vt:filetime>2024-10-22T00:00:00Z</vt:filetime>
  </property>
  <property fmtid="{D5CDD505-2E9C-101B-9397-08002B2CF9AE}" pid="4" name="Producer">
    <vt:lpwstr>iLovePDF</vt:lpwstr>
  </property>
</Properties>
</file>