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1CCC" w14:textId="77777777" w:rsidR="001F2802" w:rsidRDefault="00000000">
      <w:pPr>
        <w:pStyle w:val="Textoindependiente"/>
        <w:spacing w:before="6"/>
        <w:rPr>
          <w:rFonts w:ascii="Times New Roman"/>
          <w:sz w:val="13"/>
        </w:rPr>
      </w:pPr>
      <w:r>
        <w:rPr>
          <w:noProof/>
        </w:rPr>
        <mc:AlternateContent>
          <mc:Choice Requires="wps">
            <w:drawing>
              <wp:anchor distT="0" distB="0" distL="0" distR="0" simplePos="0" relativeHeight="15729664" behindDoc="0" locked="0" layoutInCell="1" allowOverlap="1" wp14:anchorId="726D4CE9" wp14:editId="662C7B28">
                <wp:simplePos x="0" y="0"/>
                <wp:positionH relativeFrom="page">
                  <wp:posOffset>254000</wp:posOffset>
                </wp:positionH>
                <wp:positionV relativeFrom="page">
                  <wp:posOffset>1397000</wp:posOffset>
                </wp:positionV>
                <wp:extent cx="368300" cy="292925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3A18DB2" id="Graphic 4"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p>
    <w:p w14:paraId="433E85D1" w14:textId="77777777" w:rsidR="001F2802" w:rsidRDefault="00000000">
      <w:pPr>
        <w:pStyle w:val="Textoindependiente"/>
        <w:ind w:left="6231"/>
        <w:rPr>
          <w:rFonts w:ascii="Times New Roman"/>
          <w:sz w:val="20"/>
        </w:rPr>
      </w:pPr>
      <w:r>
        <w:rPr>
          <w:rFonts w:ascii="Times New Roman"/>
          <w:noProof/>
          <w:sz w:val="20"/>
        </w:rPr>
        <mc:AlternateContent>
          <mc:Choice Requires="wps">
            <w:drawing>
              <wp:inline distT="0" distB="0" distL="0" distR="0" wp14:anchorId="537D98C1" wp14:editId="1459FB2F">
                <wp:extent cx="2172335" cy="741680"/>
                <wp:effectExtent l="9525" t="0" r="0" b="10795"/>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2335" cy="741680"/>
                        </a:xfrm>
                        <a:prstGeom prst="rect">
                          <a:avLst/>
                        </a:prstGeom>
                        <a:solidFill>
                          <a:srgbClr val="F3F3F3"/>
                        </a:solidFill>
                        <a:ln w="9525">
                          <a:solidFill>
                            <a:srgbClr val="CCCCCC"/>
                          </a:solidFill>
                          <a:prstDash val="solid"/>
                        </a:ln>
                      </wps:spPr>
                      <wps:txbx>
                        <w:txbxContent>
                          <w:p w14:paraId="7EAFC1BB" w14:textId="77777777" w:rsidR="001F2802" w:rsidRDefault="00000000">
                            <w:pPr>
                              <w:spacing w:before="367"/>
                              <w:ind w:left="480"/>
                              <w:rPr>
                                <w:rFonts w:ascii="Arial"/>
                                <w:color w:val="000000"/>
                                <w:sz w:val="36"/>
                              </w:rPr>
                            </w:pPr>
                            <w:r>
                              <w:rPr>
                                <w:rFonts w:ascii="Arial"/>
                                <w:color w:val="000000"/>
                                <w:spacing w:val="-2"/>
                                <w:sz w:val="36"/>
                              </w:rPr>
                              <w:t>CERTIFICADO</w:t>
                            </w:r>
                          </w:p>
                        </w:txbxContent>
                      </wps:txbx>
                      <wps:bodyPr wrap="square" lIns="0" tIns="0" rIns="0" bIns="0" rtlCol="0">
                        <a:noAutofit/>
                      </wps:bodyPr>
                    </wps:wsp>
                  </a:graphicData>
                </a:graphic>
              </wp:inline>
            </w:drawing>
          </mc:Choice>
          <mc:Fallback>
            <w:pict>
              <v:shapetype w14:anchorId="537D98C1" id="_x0000_t202" coordsize="21600,21600" o:spt="202" path="m,l,21600r21600,l21600,xe">
                <v:stroke joinstyle="miter"/>
                <v:path gradientshapeok="t" o:connecttype="rect"/>
              </v:shapetype>
              <v:shape id="Textbox 5" o:spid="_x0000_s1026" type="#_x0000_t202" style="width:171.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" fillcolor="#f3f3f3" strokecolor="#ccc">
                <v:path arrowok="t"/>
                <v:textbox inset="0,0,0,0">
                  <w:txbxContent>
                    <w:p w14:paraId="7EAFC1BB" w14:textId="77777777" w:rsidR="001F2802" w:rsidRDefault="00000000">
                      <w:pPr>
                        <w:spacing w:before="367"/>
                        <w:ind w:left="480"/>
                        <w:rPr>
                          <w:rFonts w:ascii="Arial"/>
                          <w:color w:val="000000"/>
                          <w:sz w:val="36"/>
                        </w:rPr>
                      </w:pPr>
                      <w:r>
                        <w:rPr>
                          <w:rFonts w:ascii="Arial"/>
                          <w:color w:val="000000"/>
                          <w:spacing w:val="-2"/>
                          <w:sz w:val="36"/>
                        </w:rPr>
                        <w:t>CERTIFICADO</w:t>
                      </w:r>
                    </w:p>
                  </w:txbxContent>
                </v:textbox>
                <w10:anchorlock/>
              </v:shape>
            </w:pict>
          </mc:Fallback>
        </mc:AlternateContent>
      </w:r>
    </w:p>
    <w:p w14:paraId="50A08D40" w14:textId="77777777" w:rsidR="001F2802" w:rsidRDefault="001F2802">
      <w:pPr>
        <w:pStyle w:val="Textoindependiente"/>
        <w:spacing w:before="100"/>
        <w:rPr>
          <w:rFonts w:ascii="Times New Roman"/>
          <w:sz w:val="20"/>
        </w:rPr>
      </w:pPr>
    </w:p>
    <w:tbl>
      <w:tblPr>
        <w:tblStyle w:val="TableNormal"/>
        <w:tblW w:w="0" w:type="auto"/>
        <w:tblInd w:w="607"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2312"/>
        <w:gridCol w:w="3585"/>
        <w:gridCol w:w="3164"/>
      </w:tblGrid>
      <w:tr w:rsidR="001F2802" w14:paraId="12461BE5" w14:textId="77777777">
        <w:trPr>
          <w:trHeight w:val="403"/>
        </w:trPr>
        <w:tc>
          <w:tcPr>
            <w:tcW w:w="2312" w:type="dxa"/>
            <w:tcBorders>
              <w:left w:val="single" w:sz="4" w:space="0" w:color="CCCCCC"/>
              <w:bottom w:val="single" w:sz="8" w:space="0" w:color="CCCCCC"/>
            </w:tcBorders>
            <w:shd w:val="clear" w:color="auto" w:fill="F3F3F3"/>
          </w:tcPr>
          <w:p w14:paraId="3A57A06D" w14:textId="77777777" w:rsidR="001F2802" w:rsidRDefault="00000000">
            <w:pPr>
              <w:pStyle w:val="TableParagraph"/>
              <w:spacing w:before="82"/>
              <w:ind w:left="62"/>
              <w:rPr>
                <w:rFonts w:ascii="Arial" w:hAnsi="Arial"/>
                <w:b/>
                <w:sz w:val="20"/>
              </w:rPr>
            </w:pPr>
            <w:r>
              <w:rPr>
                <w:rFonts w:ascii="Arial" w:hAnsi="Arial"/>
                <w:b/>
                <w:sz w:val="20"/>
              </w:rPr>
              <w:t xml:space="preserve">EXPEDIENTE </w:t>
            </w:r>
            <w:r>
              <w:rPr>
                <w:rFonts w:ascii="Arial" w:hAnsi="Arial"/>
                <w:b/>
                <w:spacing w:val="-5"/>
                <w:sz w:val="20"/>
              </w:rPr>
              <w:t>Nº</w:t>
            </w:r>
          </w:p>
        </w:tc>
        <w:tc>
          <w:tcPr>
            <w:tcW w:w="3585" w:type="dxa"/>
            <w:shd w:val="clear" w:color="auto" w:fill="F3F3F3"/>
          </w:tcPr>
          <w:p w14:paraId="4EB236B6" w14:textId="77777777" w:rsidR="001F2802" w:rsidRDefault="00000000">
            <w:pPr>
              <w:pStyle w:val="TableParagraph"/>
              <w:spacing w:before="82"/>
              <w:ind w:left="64"/>
              <w:rPr>
                <w:rFonts w:ascii="Arial" w:hAnsi="Arial"/>
                <w:b/>
                <w:sz w:val="20"/>
              </w:rPr>
            </w:pPr>
            <w:r>
              <w:rPr>
                <w:rFonts w:ascii="Arial" w:hAnsi="Arial"/>
                <w:b/>
                <w:sz w:val="20"/>
              </w:rPr>
              <w:t xml:space="preserve">ÓRGANO </w:t>
            </w:r>
            <w:r>
              <w:rPr>
                <w:rFonts w:ascii="Arial" w:hAnsi="Arial"/>
                <w:b/>
                <w:spacing w:val="-2"/>
                <w:sz w:val="20"/>
              </w:rPr>
              <w:t>COLEGIADO</w:t>
            </w:r>
          </w:p>
        </w:tc>
        <w:tc>
          <w:tcPr>
            <w:tcW w:w="3164" w:type="dxa"/>
            <w:tcBorders>
              <w:bottom w:val="single" w:sz="8" w:space="0" w:color="CCCCCC"/>
              <w:right w:val="single" w:sz="4" w:space="0" w:color="CCCCCC"/>
            </w:tcBorders>
            <w:shd w:val="clear" w:color="auto" w:fill="F3F3F3"/>
          </w:tcPr>
          <w:p w14:paraId="25E9B80A" w14:textId="77777777" w:rsidR="001F2802" w:rsidRDefault="00000000">
            <w:pPr>
              <w:pStyle w:val="TableParagraph"/>
              <w:spacing w:before="82"/>
              <w:ind w:left="64"/>
              <w:rPr>
                <w:rFonts w:ascii="Arial" w:hAnsi="Arial"/>
                <w:b/>
                <w:sz w:val="20"/>
              </w:rPr>
            </w:pPr>
            <w:r>
              <w:rPr>
                <w:rFonts w:ascii="Arial" w:hAnsi="Arial"/>
                <w:b/>
                <w:sz w:val="20"/>
              </w:rPr>
              <w:t>FECHA</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LA</w:t>
            </w:r>
            <w:r>
              <w:rPr>
                <w:rFonts w:ascii="Arial" w:hAnsi="Arial"/>
                <w:b/>
                <w:spacing w:val="-1"/>
                <w:sz w:val="20"/>
              </w:rPr>
              <w:t xml:space="preserve"> </w:t>
            </w:r>
            <w:r>
              <w:rPr>
                <w:rFonts w:ascii="Arial" w:hAnsi="Arial"/>
                <w:b/>
                <w:spacing w:val="-2"/>
                <w:sz w:val="20"/>
              </w:rPr>
              <w:t>SESIÓN</w:t>
            </w:r>
          </w:p>
        </w:tc>
      </w:tr>
      <w:tr w:rsidR="001F2802" w14:paraId="18381737" w14:textId="77777777">
        <w:trPr>
          <w:trHeight w:val="387"/>
        </w:trPr>
        <w:tc>
          <w:tcPr>
            <w:tcW w:w="2312" w:type="dxa"/>
            <w:tcBorders>
              <w:top w:val="single" w:sz="8" w:space="0" w:color="CCCCCC"/>
              <w:left w:val="single" w:sz="4" w:space="0" w:color="CCCCCC"/>
              <w:bottom w:val="single" w:sz="8" w:space="0" w:color="CCCCCC"/>
            </w:tcBorders>
          </w:tcPr>
          <w:p w14:paraId="26A8E5E0" w14:textId="77777777" w:rsidR="001F2802" w:rsidRDefault="00000000">
            <w:pPr>
              <w:pStyle w:val="TableParagraph"/>
              <w:spacing w:before="77"/>
              <w:ind w:left="62"/>
              <w:rPr>
                <w:rFonts w:ascii="Arial"/>
                <w:sz w:val="20"/>
              </w:rPr>
            </w:pPr>
            <w:r>
              <w:rPr>
                <w:rFonts w:ascii="Arial"/>
                <w:spacing w:val="-2"/>
                <w:sz w:val="20"/>
              </w:rPr>
              <w:t>12965/2024</w:t>
            </w:r>
          </w:p>
        </w:tc>
        <w:tc>
          <w:tcPr>
            <w:tcW w:w="3585" w:type="dxa"/>
          </w:tcPr>
          <w:p w14:paraId="3887995E" w14:textId="77777777" w:rsidR="001F2802" w:rsidRDefault="00000000">
            <w:pPr>
              <w:pStyle w:val="TableParagraph"/>
              <w:spacing w:before="77"/>
              <w:ind w:left="64"/>
              <w:rPr>
                <w:rFonts w:ascii="Arial"/>
                <w:sz w:val="20"/>
              </w:rPr>
            </w:pPr>
            <w:r>
              <w:rPr>
                <w:rFonts w:ascii="Arial"/>
                <w:sz w:val="20"/>
              </w:rPr>
              <w:t>La</w:t>
            </w:r>
            <w:r>
              <w:rPr>
                <w:rFonts w:ascii="Arial"/>
                <w:spacing w:val="-4"/>
                <w:sz w:val="20"/>
              </w:rPr>
              <w:t xml:space="preserve"> </w:t>
            </w:r>
            <w:r>
              <w:rPr>
                <w:rFonts w:ascii="Arial"/>
                <w:sz w:val="20"/>
              </w:rPr>
              <w:t>Junta</w:t>
            </w:r>
            <w:r>
              <w:rPr>
                <w:rFonts w:ascii="Arial"/>
                <w:spacing w:val="-3"/>
                <w:sz w:val="20"/>
              </w:rPr>
              <w:t xml:space="preserve"> </w:t>
            </w:r>
            <w:r>
              <w:rPr>
                <w:rFonts w:ascii="Arial"/>
                <w:sz w:val="20"/>
              </w:rPr>
              <w:t>de</w:t>
            </w:r>
            <w:r>
              <w:rPr>
                <w:rFonts w:ascii="Arial"/>
                <w:spacing w:val="-3"/>
                <w:sz w:val="20"/>
              </w:rPr>
              <w:t xml:space="preserve"> </w:t>
            </w:r>
            <w:r>
              <w:rPr>
                <w:rFonts w:ascii="Arial"/>
                <w:sz w:val="20"/>
              </w:rPr>
              <w:t>Gobierno</w:t>
            </w:r>
            <w:r>
              <w:rPr>
                <w:rFonts w:ascii="Arial"/>
                <w:spacing w:val="-3"/>
                <w:sz w:val="20"/>
              </w:rPr>
              <w:t xml:space="preserve"> </w:t>
            </w:r>
            <w:r>
              <w:rPr>
                <w:rFonts w:ascii="Arial"/>
                <w:spacing w:val="-2"/>
                <w:sz w:val="20"/>
              </w:rPr>
              <w:t>Local</w:t>
            </w:r>
          </w:p>
        </w:tc>
        <w:tc>
          <w:tcPr>
            <w:tcW w:w="3164" w:type="dxa"/>
            <w:tcBorders>
              <w:top w:val="single" w:sz="8" w:space="0" w:color="CCCCCC"/>
              <w:bottom w:val="single" w:sz="8" w:space="0" w:color="CCCCCC"/>
              <w:right w:val="single" w:sz="4" w:space="0" w:color="CCCCCC"/>
            </w:tcBorders>
          </w:tcPr>
          <w:p w14:paraId="45138091" w14:textId="77777777" w:rsidR="001F2802" w:rsidRDefault="00000000">
            <w:pPr>
              <w:pStyle w:val="TableParagraph"/>
              <w:spacing w:before="77"/>
              <w:ind w:left="64"/>
              <w:rPr>
                <w:rFonts w:ascii="Arial"/>
                <w:sz w:val="20"/>
              </w:rPr>
            </w:pPr>
            <w:r>
              <w:rPr>
                <w:rFonts w:ascii="Arial"/>
                <w:spacing w:val="-2"/>
                <w:sz w:val="20"/>
              </w:rPr>
              <w:t>31/05/2024</w:t>
            </w:r>
          </w:p>
        </w:tc>
      </w:tr>
    </w:tbl>
    <w:p w14:paraId="3ADF58F8" w14:textId="77777777" w:rsidR="001F2802" w:rsidRDefault="001F2802">
      <w:pPr>
        <w:pStyle w:val="Textoindependiente"/>
        <w:spacing w:before="144"/>
        <w:rPr>
          <w:rFonts w:ascii="Times New Roman"/>
          <w:sz w:val="20"/>
        </w:rPr>
      </w:pPr>
    </w:p>
    <w:p w14:paraId="25650095" w14:textId="77777777" w:rsidR="001F2802" w:rsidRDefault="00000000">
      <w:pPr>
        <w:spacing w:before="1" w:line="292" w:lineRule="auto"/>
        <w:ind w:left="597" w:right="976"/>
        <w:jc w:val="both"/>
        <w:rPr>
          <w:rFonts w:ascii="Arial" w:hAnsi="Arial"/>
          <w:b/>
          <w:sz w:val="20"/>
        </w:rPr>
      </w:pPr>
      <w:r>
        <w:rPr>
          <w:rFonts w:ascii="Arial" w:hAnsi="Arial"/>
          <w:b/>
          <w:sz w:val="20"/>
        </w:rPr>
        <w:t>EN CALIDAD DE SECRETARIO DE ESTE ÓRGANO DEL AYUNTAMIENTO DE LAS ROZAS DE MADRID (MADRID).</w:t>
      </w:r>
    </w:p>
    <w:p w14:paraId="2ED4097B" w14:textId="77777777" w:rsidR="001F2802" w:rsidRDefault="001F2802">
      <w:pPr>
        <w:pStyle w:val="Textoindependiente"/>
        <w:spacing w:before="10"/>
        <w:rPr>
          <w:rFonts w:ascii="Arial"/>
          <w:b/>
          <w:sz w:val="20"/>
        </w:rPr>
      </w:pPr>
    </w:p>
    <w:p w14:paraId="177C73C0" w14:textId="77777777" w:rsidR="001F2802" w:rsidRDefault="00000000">
      <w:pPr>
        <w:spacing w:line="292" w:lineRule="auto"/>
        <w:ind w:left="597" w:right="976"/>
        <w:jc w:val="both"/>
        <w:rPr>
          <w:rFonts w:ascii="Arial" w:hAnsi="Arial"/>
          <w:sz w:val="20"/>
        </w:rPr>
      </w:pPr>
      <w:r>
        <w:rPr>
          <w:noProof/>
        </w:rPr>
        <mc:AlternateContent>
          <mc:Choice Requires="wps">
            <w:drawing>
              <wp:anchor distT="0" distB="0" distL="0" distR="0" simplePos="0" relativeHeight="15730176" behindDoc="0" locked="0" layoutInCell="1" allowOverlap="1" wp14:anchorId="5B05F019" wp14:editId="0DD8C780">
                <wp:simplePos x="0" y="0"/>
                <wp:positionH relativeFrom="page">
                  <wp:posOffset>6807090</wp:posOffset>
                </wp:positionH>
                <wp:positionV relativeFrom="paragraph">
                  <wp:posOffset>728867</wp:posOffset>
                </wp:positionV>
                <wp:extent cx="419734" cy="21189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B265F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7FF3C07"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B05F019" id="Textbox 6" o:spid="_x0000_s1027" type="#_x0000_t202" style="position:absolute;left:0;text-align:left;margin-left:536pt;margin-top:57.4pt;width:33.05pt;height:166.8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4D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" filled="f" stroked="f">
                <v:textbox style="layout-flow:vertical;mso-layout-flow-alt:bottom-to-top" inset="0,0,0,0">
                  <w:txbxContent>
                    <w:p w14:paraId="45B265F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7FF3C07"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Pr>
          <w:rFonts w:ascii="Arial" w:hAnsi="Arial"/>
          <w:b/>
          <w:sz w:val="20"/>
        </w:rPr>
        <w:t>CERTIFICO</w:t>
      </w:r>
      <w:r>
        <w:rPr>
          <w:rFonts w:ascii="Arial" w:hAnsi="Arial"/>
          <w:sz w:val="20"/>
        </w:rPr>
        <w:t xml:space="preserve">: Que la Junta de Gobierno Local, en sesión celebrada en la fecha arriba indicada, de acuerdo con los archivos existentes en las dependencias municipales, vista la documentación puesta a disposición del expediente de referencia con los informes obrantes en el mismo emitidos por los técnicos responsables, entre otros, adoptó el acuerdo cuya parte dispositiva es del tenor literal </w:t>
      </w:r>
      <w:r>
        <w:rPr>
          <w:rFonts w:ascii="Arial" w:hAnsi="Arial"/>
          <w:spacing w:val="-2"/>
          <w:sz w:val="20"/>
        </w:rPr>
        <w:t>siguiente:</w:t>
      </w:r>
    </w:p>
    <w:p w14:paraId="1C714BD8" w14:textId="77777777" w:rsidR="001F2802" w:rsidRDefault="001F2802">
      <w:pPr>
        <w:pStyle w:val="Textoindependiente"/>
        <w:spacing w:before="5"/>
        <w:rPr>
          <w:rFonts w:ascii="Arial"/>
          <w:sz w:val="18"/>
        </w:rPr>
      </w:pPr>
    </w:p>
    <w:tbl>
      <w:tblPr>
        <w:tblStyle w:val="TableNormal"/>
        <w:tblW w:w="0" w:type="auto"/>
        <w:tblInd w:w="607"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47"/>
        <w:gridCol w:w="7215"/>
      </w:tblGrid>
      <w:tr w:rsidR="001F2802" w14:paraId="1912E978" w14:textId="77777777">
        <w:trPr>
          <w:trHeight w:val="972"/>
        </w:trPr>
        <w:tc>
          <w:tcPr>
            <w:tcW w:w="9062" w:type="dxa"/>
            <w:gridSpan w:val="2"/>
            <w:tcBorders>
              <w:left w:val="single" w:sz="4" w:space="0" w:color="CCCCCC"/>
              <w:right w:val="single" w:sz="4" w:space="0" w:color="CCCCCC"/>
            </w:tcBorders>
            <w:shd w:val="clear" w:color="auto" w:fill="F3F3F3"/>
          </w:tcPr>
          <w:p w14:paraId="41774EB2" w14:textId="77777777" w:rsidR="001F2802" w:rsidRDefault="00000000">
            <w:pPr>
              <w:pStyle w:val="TableParagraph"/>
              <w:spacing w:before="79" w:line="297" w:lineRule="auto"/>
              <w:ind w:left="62" w:right="-15"/>
              <w:jc w:val="both"/>
              <w:rPr>
                <w:rFonts w:ascii="Arial" w:hAnsi="Arial"/>
                <w:b/>
                <w:sz w:val="20"/>
              </w:rPr>
            </w:pPr>
            <w:r>
              <w:rPr>
                <w:rFonts w:ascii="Arial" w:hAnsi="Arial"/>
                <w:b/>
                <w:sz w:val="20"/>
              </w:rPr>
              <w:t>APROBACIÓN MODIFICACIÓN Nº 2 DEL PLAN DE MEDIDAS ANTIFRAUDE, EN EL MARCO</w:t>
            </w:r>
            <w:r>
              <w:rPr>
                <w:rFonts w:ascii="Arial" w:hAnsi="Arial"/>
                <w:b/>
                <w:spacing w:val="40"/>
                <w:sz w:val="20"/>
              </w:rPr>
              <w:t xml:space="preserve"> </w:t>
            </w:r>
            <w:r>
              <w:rPr>
                <w:rFonts w:ascii="Arial" w:hAnsi="Arial"/>
                <w:b/>
                <w:sz w:val="20"/>
              </w:rPr>
              <w:t>DEL PLAN DE RECUPERACIÓN, TRANSFORMACIÓN Y RESILENCIA, FONDOS NEXT GENERATION-EU. EXPTE. 12965/2024.</w:t>
            </w:r>
          </w:p>
        </w:tc>
      </w:tr>
      <w:tr w:rsidR="001F2802" w14:paraId="14B58534" w14:textId="77777777">
        <w:trPr>
          <w:trHeight w:val="394"/>
        </w:trPr>
        <w:tc>
          <w:tcPr>
            <w:tcW w:w="1847" w:type="dxa"/>
            <w:tcBorders>
              <w:left w:val="single" w:sz="4" w:space="0" w:color="CCCCCC"/>
              <w:right w:val="single" w:sz="6" w:space="0" w:color="CCCCCC"/>
            </w:tcBorders>
          </w:tcPr>
          <w:p w14:paraId="05935C2A" w14:textId="77777777" w:rsidR="001F2802" w:rsidRDefault="00000000">
            <w:pPr>
              <w:pStyle w:val="TableParagraph"/>
              <w:spacing w:before="77"/>
              <w:ind w:left="62"/>
              <w:rPr>
                <w:rFonts w:ascii="Arial"/>
                <w:sz w:val="20"/>
              </w:rPr>
            </w:pPr>
            <w:r>
              <w:rPr>
                <w:rFonts w:ascii="Arial"/>
                <w:spacing w:val="-2"/>
                <w:sz w:val="20"/>
              </w:rPr>
              <w:t>Favorable</w:t>
            </w:r>
          </w:p>
        </w:tc>
        <w:tc>
          <w:tcPr>
            <w:tcW w:w="7215" w:type="dxa"/>
            <w:tcBorders>
              <w:left w:val="single" w:sz="6" w:space="0" w:color="CCCCCC"/>
              <w:right w:val="single" w:sz="4" w:space="0" w:color="CCCCCC"/>
            </w:tcBorders>
          </w:tcPr>
          <w:p w14:paraId="01437A3F" w14:textId="77777777" w:rsidR="001F2802" w:rsidRDefault="00000000">
            <w:pPr>
              <w:pStyle w:val="TableParagraph"/>
              <w:spacing w:before="81"/>
              <w:ind w:left="64"/>
              <w:rPr>
                <w:rFonts w:ascii="Arial" w:hAnsi="Arial"/>
                <w:sz w:val="20"/>
              </w:rPr>
            </w:pPr>
            <w:r>
              <w:rPr>
                <w:rFonts w:ascii="Arial" w:hAnsi="Arial"/>
                <w:sz w:val="20"/>
              </w:rPr>
              <w:t>Tipo</w:t>
            </w:r>
            <w:r>
              <w:rPr>
                <w:rFonts w:ascii="Arial" w:hAnsi="Arial"/>
                <w:spacing w:val="-2"/>
                <w:sz w:val="20"/>
              </w:rPr>
              <w:t xml:space="preserve"> </w:t>
            </w:r>
            <w:r>
              <w:rPr>
                <w:rFonts w:ascii="Arial" w:hAnsi="Arial"/>
                <w:sz w:val="20"/>
              </w:rPr>
              <w:t>de</w:t>
            </w:r>
            <w:r>
              <w:rPr>
                <w:rFonts w:ascii="Arial" w:hAnsi="Arial"/>
                <w:spacing w:val="-1"/>
                <w:sz w:val="20"/>
              </w:rPr>
              <w:t xml:space="preserve"> </w:t>
            </w:r>
            <w:r>
              <w:rPr>
                <w:rFonts w:ascii="Arial" w:hAnsi="Arial"/>
                <w:sz w:val="20"/>
              </w:rPr>
              <w:t xml:space="preserve">votación: </w:t>
            </w:r>
            <w:r>
              <w:rPr>
                <w:rFonts w:ascii="Arial" w:hAnsi="Arial"/>
                <w:spacing w:val="-2"/>
                <w:sz w:val="20"/>
              </w:rPr>
              <w:t>Unanimidad/Asentimiento</w:t>
            </w:r>
          </w:p>
        </w:tc>
      </w:tr>
    </w:tbl>
    <w:p w14:paraId="12C3C5DB" w14:textId="77777777" w:rsidR="001F2802" w:rsidRDefault="00000000">
      <w:pPr>
        <w:pStyle w:val="Textoindependiente"/>
        <w:spacing w:before="94"/>
        <w:rPr>
          <w:rFonts w:ascii="Arial"/>
          <w:sz w:val="20"/>
        </w:rPr>
      </w:pPr>
      <w:r>
        <w:rPr>
          <w:noProof/>
        </w:rPr>
        <mc:AlternateContent>
          <mc:Choice Requires="wps">
            <w:drawing>
              <wp:anchor distT="0" distB="0" distL="0" distR="0" simplePos="0" relativeHeight="487588352" behindDoc="1" locked="0" layoutInCell="1" allowOverlap="1" wp14:anchorId="506A39DD" wp14:editId="163AAE40">
                <wp:simplePos x="0" y="0"/>
                <wp:positionH relativeFrom="page">
                  <wp:posOffset>904875</wp:posOffset>
                </wp:positionH>
                <wp:positionV relativeFrom="paragraph">
                  <wp:posOffset>226536</wp:posOffset>
                </wp:positionV>
                <wp:extent cx="5750560" cy="34290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BA1D864" w14:textId="77777777" w:rsidR="001F2802" w:rsidRDefault="00000000">
                            <w:pPr>
                              <w:spacing w:before="129"/>
                              <w:ind w:left="105"/>
                              <w:rPr>
                                <w:rFonts w:ascii="Arial"/>
                                <w:b/>
                                <w:color w:val="000000"/>
                              </w:rPr>
                            </w:pPr>
                            <w:r>
                              <w:rPr>
                                <w:rFonts w:ascii="Arial"/>
                                <w:b/>
                                <w:color w:val="000000"/>
                              </w:rPr>
                              <w:t xml:space="preserve">HECHOS Y FUNDAMENTOS DE </w:t>
                            </w:r>
                            <w:r>
                              <w:rPr>
                                <w:rFonts w:ascii="Arial"/>
                                <w:b/>
                                <w:color w:val="000000"/>
                                <w:spacing w:val="-2"/>
                              </w:rPr>
                              <w:t>DERECHO</w:t>
                            </w:r>
                          </w:p>
                        </w:txbxContent>
                      </wps:txbx>
                      <wps:bodyPr wrap="square" lIns="0" tIns="0" rIns="0" bIns="0" rtlCol="0">
                        <a:noAutofit/>
                      </wps:bodyPr>
                    </wps:wsp>
                  </a:graphicData>
                </a:graphic>
              </wp:anchor>
            </w:drawing>
          </mc:Choice>
          <mc:Fallback>
            <w:pict>
              <v:shape w14:anchorId="506A39DD" id="Textbox 7" o:spid="_x0000_s1028" type="#_x0000_t202" style="position:absolute;margin-left:71.25pt;margin-top:17.85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" fillcolor="#f3f3f3" strokecolor="#ccc">
                <v:path arrowok="t"/>
                <v:textbox inset="0,0,0,0">
                  <w:txbxContent>
                    <w:p w14:paraId="5BA1D864" w14:textId="77777777" w:rsidR="001F2802" w:rsidRDefault="00000000">
                      <w:pPr>
                        <w:spacing w:before="129"/>
                        <w:ind w:left="105"/>
                        <w:rPr>
                          <w:rFonts w:ascii="Arial"/>
                          <w:b/>
                          <w:color w:val="000000"/>
                        </w:rPr>
                      </w:pPr>
                      <w:r>
                        <w:rPr>
                          <w:rFonts w:ascii="Arial"/>
                          <w:b/>
                          <w:color w:val="000000"/>
                        </w:rPr>
                        <w:t xml:space="preserve">HECHOS Y FUNDAMENTOS DE </w:t>
                      </w:r>
                      <w:r>
                        <w:rPr>
                          <w:rFonts w:ascii="Arial"/>
                          <w:b/>
                          <w:color w:val="000000"/>
                          <w:spacing w:val="-2"/>
                        </w:rPr>
                        <w:t>DERECHO</w:t>
                      </w:r>
                    </w:p>
                  </w:txbxContent>
                </v:textbox>
                <w10:wrap type="topAndBottom" anchorx="page"/>
              </v:shape>
            </w:pict>
          </mc:Fallback>
        </mc:AlternateContent>
      </w:r>
    </w:p>
    <w:p w14:paraId="7B8A16BE" w14:textId="77777777" w:rsidR="001F2802" w:rsidRDefault="001F2802">
      <w:pPr>
        <w:pStyle w:val="Textoindependiente"/>
        <w:spacing w:before="41"/>
        <w:rPr>
          <w:rFonts w:ascii="Arial"/>
          <w:sz w:val="20"/>
        </w:rPr>
      </w:pPr>
    </w:p>
    <w:p w14:paraId="7B9777B6" w14:textId="77777777" w:rsidR="001F2802" w:rsidRDefault="00000000">
      <w:pPr>
        <w:spacing w:line="292" w:lineRule="auto"/>
        <w:ind w:left="597" w:right="920"/>
        <w:jc w:val="both"/>
        <w:rPr>
          <w:rFonts w:ascii="Arial" w:hAnsi="Arial"/>
          <w:sz w:val="20"/>
        </w:rPr>
      </w:pPr>
      <w:r>
        <w:rPr>
          <w:rFonts w:ascii="Arial" w:hAnsi="Arial"/>
          <w:sz w:val="20"/>
        </w:rPr>
        <w:t>PRIMERO.</w:t>
      </w:r>
      <w:r>
        <w:rPr>
          <w:rFonts w:ascii="Arial" w:hAnsi="Arial"/>
          <w:spacing w:val="40"/>
          <w:sz w:val="20"/>
        </w:rPr>
        <w:t xml:space="preserve"> </w:t>
      </w:r>
      <w:r>
        <w:rPr>
          <w:rFonts w:ascii="Arial" w:hAnsi="Arial"/>
          <w:sz w:val="20"/>
        </w:rPr>
        <w:t>El</w:t>
      </w:r>
      <w:r>
        <w:rPr>
          <w:rFonts w:ascii="Arial" w:hAnsi="Arial"/>
          <w:spacing w:val="40"/>
          <w:sz w:val="20"/>
        </w:rPr>
        <w:t xml:space="preserve"> </w:t>
      </w:r>
      <w:r>
        <w:rPr>
          <w:rFonts w:ascii="Arial" w:hAnsi="Arial"/>
          <w:sz w:val="20"/>
        </w:rPr>
        <w:t>Ayuntamiento</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Rozas</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Madrid,</w:t>
      </w:r>
      <w:r>
        <w:rPr>
          <w:rFonts w:ascii="Arial" w:hAnsi="Arial"/>
          <w:spacing w:val="40"/>
          <w:sz w:val="20"/>
        </w:rPr>
        <w:t xml:space="preserve"> </w:t>
      </w:r>
      <w:r>
        <w:rPr>
          <w:rFonts w:ascii="Arial" w:hAnsi="Arial"/>
          <w:sz w:val="20"/>
        </w:rPr>
        <w:t>aprueba</w:t>
      </w:r>
      <w:r>
        <w:rPr>
          <w:rFonts w:ascii="Arial" w:hAnsi="Arial"/>
          <w:spacing w:val="40"/>
          <w:sz w:val="20"/>
        </w:rPr>
        <w:t xml:space="preserve"> </w:t>
      </w:r>
      <w:r>
        <w:rPr>
          <w:rFonts w:ascii="Arial" w:hAnsi="Arial"/>
          <w:sz w:val="20"/>
        </w:rPr>
        <w:t>en</w:t>
      </w:r>
      <w:r>
        <w:rPr>
          <w:rFonts w:ascii="Arial" w:hAnsi="Arial"/>
          <w:spacing w:val="40"/>
          <w:sz w:val="20"/>
        </w:rPr>
        <w:t xml:space="preserve"> </w:t>
      </w:r>
      <w:r>
        <w:rPr>
          <w:rFonts w:ascii="Arial" w:hAnsi="Arial"/>
          <w:sz w:val="20"/>
        </w:rPr>
        <w:t>sesión</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Junta</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Gobierno Local,</w:t>
      </w:r>
      <w:r>
        <w:rPr>
          <w:rFonts w:ascii="Arial" w:hAnsi="Arial"/>
          <w:spacing w:val="-1"/>
          <w:sz w:val="20"/>
        </w:rPr>
        <w:t xml:space="preserve"> </w:t>
      </w:r>
      <w:r>
        <w:rPr>
          <w:rFonts w:ascii="Arial" w:hAnsi="Arial"/>
          <w:sz w:val="20"/>
        </w:rPr>
        <w:t>en</w:t>
      </w:r>
      <w:r>
        <w:rPr>
          <w:rFonts w:ascii="Arial" w:hAnsi="Arial"/>
          <w:spacing w:val="-1"/>
          <w:sz w:val="20"/>
        </w:rPr>
        <w:t xml:space="preserve"> </w:t>
      </w:r>
      <w:r>
        <w:rPr>
          <w:rFonts w:ascii="Arial" w:hAnsi="Arial"/>
          <w:sz w:val="20"/>
        </w:rPr>
        <w:t>sesión</w:t>
      </w:r>
      <w:r>
        <w:rPr>
          <w:rFonts w:ascii="Arial" w:hAnsi="Arial"/>
          <w:spacing w:val="-1"/>
          <w:sz w:val="20"/>
        </w:rPr>
        <w:t xml:space="preserve"> </w:t>
      </w:r>
      <w:r>
        <w:rPr>
          <w:rFonts w:ascii="Arial" w:hAnsi="Arial"/>
          <w:sz w:val="20"/>
        </w:rPr>
        <w:t>extraordinaria</w:t>
      </w:r>
      <w:r>
        <w:rPr>
          <w:rFonts w:ascii="Arial" w:hAnsi="Arial"/>
          <w:spacing w:val="-1"/>
          <w:sz w:val="20"/>
        </w:rPr>
        <w:t xml:space="preserve"> </w:t>
      </w:r>
      <w:r>
        <w:rPr>
          <w:rFonts w:ascii="Arial" w:hAnsi="Arial"/>
          <w:sz w:val="20"/>
        </w:rPr>
        <w:t>celebrada</w:t>
      </w:r>
      <w:r>
        <w:rPr>
          <w:rFonts w:ascii="Arial" w:hAnsi="Arial"/>
          <w:spacing w:val="-1"/>
          <w:sz w:val="20"/>
        </w:rPr>
        <w:t xml:space="preserve"> </w:t>
      </w:r>
      <w:r>
        <w:rPr>
          <w:rFonts w:ascii="Arial" w:hAnsi="Arial"/>
          <w:sz w:val="20"/>
        </w:rPr>
        <w:t>el</w:t>
      </w:r>
      <w:r>
        <w:rPr>
          <w:rFonts w:ascii="Arial" w:hAnsi="Arial"/>
          <w:spacing w:val="-1"/>
          <w:sz w:val="20"/>
        </w:rPr>
        <w:t xml:space="preserve"> </w:t>
      </w:r>
      <w:r>
        <w:rPr>
          <w:rFonts w:ascii="Arial" w:hAnsi="Arial"/>
          <w:sz w:val="20"/>
        </w:rPr>
        <w:t>día</w:t>
      </w:r>
      <w:r>
        <w:rPr>
          <w:rFonts w:ascii="Arial" w:hAnsi="Arial"/>
          <w:spacing w:val="-1"/>
          <w:sz w:val="20"/>
        </w:rPr>
        <w:t xml:space="preserve"> </w:t>
      </w:r>
      <w:r>
        <w:rPr>
          <w:rFonts w:ascii="Arial" w:hAnsi="Arial"/>
          <w:sz w:val="20"/>
        </w:rPr>
        <w:t>veintitrés</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diciembre</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dos</w:t>
      </w:r>
      <w:r>
        <w:rPr>
          <w:rFonts w:ascii="Arial" w:hAnsi="Arial"/>
          <w:spacing w:val="-1"/>
          <w:sz w:val="20"/>
        </w:rPr>
        <w:t xml:space="preserve"> </w:t>
      </w:r>
      <w:r>
        <w:rPr>
          <w:rFonts w:ascii="Arial" w:hAnsi="Arial"/>
          <w:sz w:val="20"/>
        </w:rPr>
        <w:t>mil</w:t>
      </w:r>
      <w:r>
        <w:rPr>
          <w:rFonts w:ascii="Arial" w:hAnsi="Arial"/>
          <w:spacing w:val="-1"/>
          <w:sz w:val="20"/>
        </w:rPr>
        <w:t xml:space="preserve"> </w:t>
      </w:r>
      <w:r>
        <w:rPr>
          <w:rFonts w:ascii="Arial" w:hAnsi="Arial"/>
          <w:sz w:val="20"/>
        </w:rPr>
        <w:t>veintiuno</w:t>
      </w:r>
      <w:r>
        <w:rPr>
          <w:rFonts w:ascii="Arial" w:hAnsi="Arial"/>
          <w:spacing w:val="-1"/>
          <w:sz w:val="20"/>
        </w:rPr>
        <w:t xml:space="preserve"> </w:t>
      </w:r>
      <w:r>
        <w:rPr>
          <w:rFonts w:ascii="Arial" w:hAnsi="Arial"/>
          <w:sz w:val="20"/>
        </w:rPr>
        <w:t>el</w:t>
      </w:r>
      <w:r>
        <w:rPr>
          <w:rFonts w:ascii="Arial" w:hAnsi="Arial"/>
          <w:spacing w:val="-1"/>
          <w:sz w:val="20"/>
        </w:rPr>
        <w:t xml:space="preserve"> </w:t>
      </w:r>
      <w:r>
        <w:rPr>
          <w:rFonts w:ascii="Arial" w:hAnsi="Arial"/>
          <w:sz w:val="20"/>
        </w:rPr>
        <w:t>“</w:t>
      </w:r>
      <w:r>
        <w:rPr>
          <w:rFonts w:ascii="Arial" w:hAnsi="Arial"/>
          <w:i/>
          <w:sz w:val="20"/>
        </w:rPr>
        <w:t>Plan</w:t>
      </w:r>
      <w:r>
        <w:rPr>
          <w:rFonts w:ascii="Arial" w:hAnsi="Arial"/>
          <w:i/>
          <w:spacing w:val="-1"/>
          <w:sz w:val="20"/>
        </w:rPr>
        <w:t xml:space="preserve"> </w:t>
      </w:r>
      <w:r>
        <w:rPr>
          <w:rFonts w:ascii="Arial" w:hAnsi="Arial"/>
          <w:i/>
          <w:sz w:val="20"/>
        </w:rPr>
        <w:t>de Medidas Antifraude</w:t>
      </w:r>
      <w:r>
        <w:rPr>
          <w:rFonts w:ascii="Arial" w:hAnsi="Arial"/>
          <w:sz w:val="20"/>
        </w:rPr>
        <w:t>”, con la modificación nº 1 aprobada en sesión de fecha 20 de enero de 2023, en el marco del Plan de Recuperación, Transformación y Resiliencia cuyo contenido, cuyo contenido figura publicado en el portal de transparencia del Ayuntamiento de Las Rozas de Madrid, junto con la citada aprobación consta adjunta la evaluación de test de riesgos y una declaración institucional.</w:t>
      </w:r>
    </w:p>
    <w:p w14:paraId="7CD86CF0" w14:textId="77777777" w:rsidR="001F2802" w:rsidRDefault="001F2802">
      <w:pPr>
        <w:pStyle w:val="Textoindependiente"/>
        <w:spacing w:before="9"/>
        <w:rPr>
          <w:rFonts w:ascii="Arial"/>
          <w:sz w:val="20"/>
        </w:rPr>
      </w:pPr>
    </w:p>
    <w:p w14:paraId="15D81BB7" w14:textId="77777777" w:rsidR="001F2802" w:rsidRDefault="00000000">
      <w:pPr>
        <w:spacing w:before="1" w:line="292" w:lineRule="auto"/>
        <w:ind w:left="597" w:right="974"/>
        <w:jc w:val="both"/>
        <w:rPr>
          <w:rFonts w:ascii="Arial" w:hAnsi="Arial"/>
          <w:sz w:val="20"/>
        </w:rPr>
      </w:pPr>
      <w:r>
        <w:rPr>
          <w:rFonts w:ascii="Arial" w:hAnsi="Arial"/>
          <w:sz w:val="20"/>
        </w:rPr>
        <w:t>SEGUNDO. Consta certificado de acuerdo en sesión de 22 de abril de 2024 del Comité Antifraude,</w:t>
      </w:r>
      <w:r>
        <w:rPr>
          <w:rFonts w:ascii="Arial" w:hAnsi="Arial"/>
          <w:spacing w:val="80"/>
          <w:sz w:val="20"/>
        </w:rPr>
        <w:t xml:space="preserve"> </w:t>
      </w:r>
      <w:r>
        <w:rPr>
          <w:rFonts w:ascii="Arial" w:hAnsi="Arial"/>
          <w:sz w:val="20"/>
        </w:rPr>
        <w:t>en la que se aprueba adaptar el Plan aprobado en relación con el riesgo de conflicto de interés a las previsiones de la disposición adicional centésima décima segunda de la Ley 31/2022, de 23 de diciembre, de Presupuestos Generales del Estado para el año 2023 que se concretan en la Orden HFP/55/2023, de 24 de enero, relativa al análisis sistemático del riesgo de conflicto de interés en los procedimientos</w:t>
      </w:r>
      <w:r>
        <w:rPr>
          <w:rFonts w:ascii="Arial" w:hAnsi="Arial"/>
          <w:spacing w:val="27"/>
          <w:sz w:val="20"/>
        </w:rPr>
        <w:t xml:space="preserve"> </w:t>
      </w:r>
      <w:r>
        <w:rPr>
          <w:rFonts w:ascii="Arial" w:hAnsi="Arial"/>
          <w:sz w:val="20"/>
        </w:rPr>
        <w:t>que</w:t>
      </w:r>
      <w:r>
        <w:rPr>
          <w:rFonts w:ascii="Arial" w:hAnsi="Arial"/>
          <w:spacing w:val="27"/>
          <w:sz w:val="20"/>
        </w:rPr>
        <w:t xml:space="preserve"> </w:t>
      </w:r>
      <w:r>
        <w:rPr>
          <w:rFonts w:ascii="Arial" w:hAnsi="Arial"/>
          <w:sz w:val="20"/>
        </w:rPr>
        <w:t>ejecutan</w:t>
      </w:r>
      <w:r>
        <w:rPr>
          <w:rFonts w:ascii="Arial" w:hAnsi="Arial"/>
          <w:spacing w:val="27"/>
          <w:sz w:val="20"/>
        </w:rPr>
        <w:t xml:space="preserve"> </w:t>
      </w:r>
      <w:r>
        <w:rPr>
          <w:rFonts w:ascii="Arial" w:hAnsi="Arial"/>
          <w:sz w:val="20"/>
        </w:rPr>
        <w:t>el</w:t>
      </w:r>
      <w:r>
        <w:rPr>
          <w:rFonts w:ascii="Arial" w:hAnsi="Arial"/>
          <w:spacing w:val="27"/>
          <w:sz w:val="20"/>
        </w:rPr>
        <w:t xml:space="preserve"> </w:t>
      </w:r>
      <w:r>
        <w:rPr>
          <w:rFonts w:ascii="Arial" w:hAnsi="Arial"/>
          <w:sz w:val="20"/>
        </w:rPr>
        <w:t>Plan</w:t>
      </w:r>
      <w:r>
        <w:rPr>
          <w:rFonts w:ascii="Arial" w:hAnsi="Arial"/>
          <w:spacing w:val="27"/>
          <w:sz w:val="20"/>
        </w:rPr>
        <w:t xml:space="preserve"> </w:t>
      </w:r>
      <w:r>
        <w:rPr>
          <w:rFonts w:ascii="Arial" w:hAnsi="Arial"/>
          <w:sz w:val="20"/>
        </w:rPr>
        <w:t>de</w:t>
      </w:r>
      <w:r>
        <w:rPr>
          <w:rFonts w:ascii="Arial" w:hAnsi="Arial"/>
          <w:spacing w:val="27"/>
          <w:sz w:val="20"/>
        </w:rPr>
        <w:t xml:space="preserve"> </w:t>
      </w:r>
      <w:r>
        <w:rPr>
          <w:rFonts w:ascii="Arial" w:hAnsi="Arial"/>
          <w:sz w:val="20"/>
        </w:rPr>
        <w:t>Recuperación,</w:t>
      </w:r>
      <w:r>
        <w:rPr>
          <w:rFonts w:ascii="Arial" w:hAnsi="Arial"/>
          <w:spacing w:val="27"/>
          <w:sz w:val="20"/>
        </w:rPr>
        <w:t xml:space="preserve"> </w:t>
      </w:r>
      <w:r>
        <w:rPr>
          <w:rFonts w:ascii="Arial" w:hAnsi="Arial"/>
          <w:sz w:val="20"/>
        </w:rPr>
        <w:t>Transformación</w:t>
      </w:r>
      <w:r>
        <w:rPr>
          <w:rFonts w:ascii="Arial" w:hAnsi="Arial"/>
          <w:spacing w:val="27"/>
          <w:sz w:val="20"/>
        </w:rPr>
        <w:t xml:space="preserve"> </w:t>
      </w:r>
      <w:r>
        <w:rPr>
          <w:rFonts w:ascii="Arial" w:hAnsi="Arial"/>
          <w:sz w:val="20"/>
        </w:rPr>
        <w:t>y</w:t>
      </w:r>
      <w:r>
        <w:rPr>
          <w:rFonts w:ascii="Arial" w:hAnsi="Arial"/>
          <w:spacing w:val="27"/>
          <w:sz w:val="20"/>
        </w:rPr>
        <w:t xml:space="preserve"> </w:t>
      </w:r>
      <w:r>
        <w:rPr>
          <w:rFonts w:ascii="Arial" w:hAnsi="Arial"/>
          <w:sz w:val="20"/>
        </w:rPr>
        <w:t>Resiliencia</w:t>
      </w:r>
      <w:r>
        <w:rPr>
          <w:rFonts w:ascii="Arial" w:hAnsi="Arial"/>
          <w:spacing w:val="27"/>
          <w:sz w:val="20"/>
        </w:rPr>
        <w:t xml:space="preserve"> </w:t>
      </w:r>
      <w:r>
        <w:rPr>
          <w:rFonts w:ascii="Arial" w:hAnsi="Arial"/>
          <w:sz w:val="20"/>
        </w:rPr>
        <w:t>y</w:t>
      </w:r>
      <w:r>
        <w:rPr>
          <w:rFonts w:ascii="Arial" w:hAnsi="Arial"/>
          <w:spacing w:val="27"/>
          <w:sz w:val="20"/>
        </w:rPr>
        <w:t xml:space="preserve"> </w:t>
      </w:r>
      <w:r>
        <w:rPr>
          <w:rFonts w:ascii="Arial" w:hAnsi="Arial"/>
          <w:sz w:val="20"/>
        </w:rPr>
        <w:t>de</w:t>
      </w:r>
      <w:r>
        <w:rPr>
          <w:rFonts w:ascii="Arial" w:hAnsi="Arial"/>
          <w:spacing w:val="27"/>
          <w:sz w:val="20"/>
        </w:rPr>
        <w:t xml:space="preserve"> </w:t>
      </w:r>
      <w:r>
        <w:rPr>
          <w:rFonts w:ascii="Arial" w:hAnsi="Arial"/>
          <w:sz w:val="20"/>
        </w:rPr>
        <w:t>la</w:t>
      </w:r>
      <w:r>
        <w:rPr>
          <w:rFonts w:ascii="Arial" w:hAnsi="Arial"/>
          <w:spacing w:val="27"/>
          <w:sz w:val="20"/>
        </w:rPr>
        <w:t xml:space="preserve"> </w:t>
      </w:r>
      <w:r>
        <w:rPr>
          <w:rFonts w:ascii="Arial" w:hAnsi="Arial"/>
          <w:sz w:val="20"/>
        </w:rPr>
        <w:t>Ley</w:t>
      </w:r>
      <w:r>
        <w:rPr>
          <w:rFonts w:ascii="Arial" w:hAnsi="Arial"/>
          <w:spacing w:val="27"/>
          <w:sz w:val="20"/>
        </w:rPr>
        <w:t xml:space="preserve"> </w:t>
      </w:r>
      <w:r>
        <w:rPr>
          <w:rFonts w:ascii="Arial" w:hAnsi="Arial"/>
          <w:sz w:val="20"/>
        </w:rPr>
        <w:t>2</w:t>
      </w:r>
    </w:p>
    <w:p w14:paraId="1EABFDF2" w14:textId="77777777" w:rsidR="001F2802" w:rsidRDefault="00000000">
      <w:pPr>
        <w:spacing w:line="292" w:lineRule="auto"/>
        <w:ind w:left="597" w:right="975"/>
        <w:jc w:val="both"/>
        <w:rPr>
          <w:rFonts w:ascii="Arial" w:hAnsi="Arial"/>
          <w:sz w:val="20"/>
        </w:rPr>
      </w:pPr>
      <w:r>
        <w:rPr>
          <w:rFonts w:ascii="Arial" w:hAnsi="Arial"/>
          <w:sz w:val="20"/>
        </w:rPr>
        <w:t>/2023, de 20 de febrero, reguladora de la protección de las personas que informen sobre infracciones normativas y de lucha contra la corrupción.</w:t>
      </w:r>
    </w:p>
    <w:p w14:paraId="4739E4CF" w14:textId="77777777" w:rsidR="001F2802" w:rsidRDefault="001F2802">
      <w:pPr>
        <w:pStyle w:val="Textoindependiente"/>
        <w:spacing w:before="9"/>
        <w:rPr>
          <w:rFonts w:ascii="Arial"/>
          <w:sz w:val="20"/>
        </w:rPr>
      </w:pPr>
    </w:p>
    <w:p w14:paraId="130BC65F" w14:textId="77777777" w:rsidR="001F2802" w:rsidRDefault="00000000">
      <w:pPr>
        <w:spacing w:line="292" w:lineRule="auto"/>
        <w:ind w:left="597" w:right="920"/>
        <w:jc w:val="both"/>
        <w:rPr>
          <w:rFonts w:ascii="Arial" w:hAnsi="Arial"/>
          <w:sz w:val="20"/>
        </w:rPr>
      </w:pPr>
      <w:r>
        <w:rPr>
          <w:rFonts w:ascii="Arial" w:hAnsi="Arial"/>
          <w:sz w:val="20"/>
        </w:rPr>
        <w:t>TERCERO.</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la</w:t>
      </w:r>
      <w:r>
        <w:rPr>
          <w:rFonts w:ascii="Arial" w:hAnsi="Arial"/>
          <w:spacing w:val="40"/>
          <w:sz w:val="20"/>
        </w:rPr>
        <w:t xml:space="preserve"> </w:t>
      </w:r>
      <w:r>
        <w:rPr>
          <w:rFonts w:ascii="Arial" w:hAnsi="Arial"/>
          <w:sz w:val="20"/>
        </w:rPr>
        <w:t>finalidad</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dar</w:t>
      </w:r>
      <w:r>
        <w:rPr>
          <w:rFonts w:ascii="Arial" w:hAnsi="Arial"/>
          <w:spacing w:val="40"/>
          <w:sz w:val="20"/>
        </w:rPr>
        <w:t xml:space="preserve"> </w:t>
      </w:r>
      <w:r>
        <w:rPr>
          <w:rFonts w:ascii="Arial" w:hAnsi="Arial"/>
          <w:sz w:val="20"/>
        </w:rPr>
        <w:t>cumplimiento</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obligaciones</w:t>
      </w:r>
      <w:r>
        <w:rPr>
          <w:rFonts w:ascii="Arial" w:hAnsi="Arial"/>
          <w:spacing w:val="40"/>
          <w:sz w:val="20"/>
        </w:rPr>
        <w:t xml:space="preserve"> </w:t>
      </w:r>
      <w:r>
        <w:rPr>
          <w:rFonts w:ascii="Arial" w:hAnsi="Arial"/>
          <w:sz w:val="20"/>
        </w:rPr>
        <w:t>que</w:t>
      </w:r>
      <w:r>
        <w:rPr>
          <w:rFonts w:ascii="Arial" w:hAnsi="Arial"/>
          <w:spacing w:val="40"/>
          <w:sz w:val="20"/>
        </w:rPr>
        <w:t xml:space="preserve"> </w:t>
      </w:r>
      <w:r>
        <w:rPr>
          <w:rFonts w:ascii="Arial" w:hAnsi="Arial"/>
          <w:sz w:val="20"/>
        </w:rPr>
        <w:t>el</w:t>
      </w:r>
      <w:r>
        <w:rPr>
          <w:rFonts w:ascii="Arial" w:hAnsi="Arial"/>
          <w:spacing w:val="40"/>
          <w:sz w:val="20"/>
        </w:rPr>
        <w:t xml:space="preserve"> </w:t>
      </w:r>
      <w:r>
        <w:rPr>
          <w:rFonts w:ascii="Arial" w:hAnsi="Arial"/>
          <w:sz w:val="20"/>
        </w:rPr>
        <w:t>artículo</w:t>
      </w:r>
      <w:r>
        <w:rPr>
          <w:rFonts w:ascii="Arial" w:hAnsi="Arial"/>
          <w:spacing w:val="40"/>
          <w:sz w:val="20"/>
        </w:rPr>
        <w:t xml:space="preserve"> </w:t>
      </w:r>
      <w:r>
        <w:rPr>
          <w:rFonts w:ascii="Arial" w:hAnsi="Arial"/>
          <w:sz w:val="20"/>
        </w:rPr>
        <w:t>22</w:t>
      </w:r>
      <w:r>
        <w:rPr>
          <w:rFonts w:ascii="Arial" w:hAnsi="Arial"/>
          <w:spacing w:val="40"/>
          <w:sz w:val="20"/>
        </w:rPr>
        <w:t xml:space="preserve"> </w:t>
      </w:r>
      <w:r>
        <w:rPr>
          <w:rFonts w:ascii="Arial" w:hAnsi="Arial"/>
          <w:sz w:val="20"/>
        </w:rPr>
        <w:t>del Reglamento</w:t>
      </w:r>
      <w:r>
        <w:rPr>
          <w:rFonts w:ascii="Arial" w:hAnsi="Arial"/>
          <w:spacing w:val="40"/>
          <w:sz w:val="20"/>
        </w:rPr>
        <w:t xml:space="preserve"> </w:t>
      </w:r>
      <w:r>
        <w:rPr>
          <w:rFonts w:ascii="Arial" w:hAnsi="Arial"/>
          <w:sz w:val="20"/>
        </w:rPr>
        <w:t>(UE)</w:t>
      </w:r>
      <w:r>
        <w:rPr>
          <w:rFonts w:ascii="Arial" w:hAnsi="Arial"/>
          <w:spacing w:val="40"/>
          <w:sz w:val="20"/>
        </w:rPr>
        <w:t xml:space="preserve"> </w:t>
      </w:r>
      <w:r>
        <w:rPr>
          <w:rFonts w:ascii="Arial" w:hAnsi="Arial"/>
          <w:sz w:val="20"/>
        </w:rPr>
        <w:t>241/2021</w:t>
      </w:r>
      <w:r>
        <w:rPr>
          <w:rFonts w:ascii="Arial" w:hAnsi="Arial"/>
          <w:spacing w:val="40"/>
          <w:sz w:val="20"/>
        </w:rPr>
        <w:t xml:space="preserve"> </w:t>
      </w:r>
      <w:r>
        <w:rPr>
          <w:rFonts w:ascii="Arial" w:hAnsi="Arial"/>
          <w:sz w:val="20"/>
        </w:rPr>
        <w:t>del</w:t>
      </w:r>
      <w:r>
        <w:rPr>
          <w:rFonts w:ascii="Arial" w:hAnsi="Arial"/>
          <w:spacing w:val="40"/>
          <w:sz w:val="20"/>
        </w:rPr>
        <w:t xml:space="preserve"> </w:t>
      </w:r>
      <w:r>
        <w:rPr>
          <w:rFonts w:ascii="Arial" w:hAnsi="Arial"/>
          <w:sz w:val="20"/>
        </w:rPr>
        <w:t>Parlamento</w:t>
      </w:r>
      <w:r>
        <w:rPr>
          <w:rFonts w:ascii="Arial" w:hAnsi="Arial"/>
          <w:spacing w:val="40"/>
          <w:sz w:val="20"/>
        </w:rPr>
        <w:t xml:space="preserve"> </w:t>
      </w:r>
      <w:r>
        <w:rPr>
          <w:rFonts w:ascii="Arial" w:hAnsi="Arial"/>
          <w:sz w:val="20"/>
        </w:rPr>
        <w:t>Europeo</w:t>
      </w:r>
      <w:r>
        <w:rPr>
          <w:rFonts w:ascii="Arial" w:hAnsi="Arial"/>
          <w:spacing w:val="40"/>
          <w:sz w:val="20"/>
        </w:rPr>
        <w:t xml:space="preserve"> </w:t>
      </w:r>
      <w:r>
        <w:rPr>
          <w:rFonts w:ascii="Arial" w:hAnsi="Arial"/>
          <w:sz w:val="20"/>
        </w:rPr>
        <w:t>y</w:t>
      </w:r>
      <w:r>
        <w:rPr>
          <w:rFonts w:ascii="Arial" w:hAnsi="Arial"/>
          <w:spacing w:val="40"/>
          <w:sz w:val="20"/>
        </w:rPr>
        <w:t xml:space="preserve"> </w:t>
      </w:r>
      <w:r>
        <w:rPr>
          <w:rFonts w:ascii="Arial" w:hAnsi="Arial"/>
          <w:sz w:val="20"/>
        </w:rPr>
        <w:t>del</w:t>
      </w:r>
      <w:r>
        <w:rPr>
          <w:rFonts w:ascii="Arial" w:hAnsi="Arial"/>
          <w:spacing w:val="40"/>
          <w:sz w:val="20"/>
        </w:rPr>
        <w:t xml:space="preserve"> </w:t>
      </w:r>
      <w:r>
        <w:rPr>
          <w:rFonts w:ascii="Arial" w:hAnsi="Arial"/>
          <w:sz w:val="20"/>
        </w:rPr>
        <w:t>Consejo,</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12</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febrero</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2021, impone a España en relación con la protección de los intereses financieros de la Unión como beneficiario de los fondos del MRR, toda entidad, decisora o ejecutora, que participe en la ejecución</w:t>
      </w:r>
      <w:r>
        <w:rPr>
          <w:rFonts w:ascii="Arial" w:hAnsi="Arial"/>
          <w:spacing w:val="40"/>
          <w:sz w:val="20"/>
        </w:rPr>
        <w:t xml:space="preserve"> </w:t>
      </w:r>
      <w:r>
        <w:rPr>
          <w:rFonts w:ascii="Arial" w:hAnsi="Arial"/>
          <w:sz w:val="20"/>
        </w:rPr>
        <w:t xml:space="preserve">de las medidas del PRTR deberá disponer de un </w:t>
      </w:r>
      <w:r>
        <w:rPr>
          <w:rFonts w:ascii="Arial" w:hAnsi="Arial"/>
          <w:i/>
          <w:sz w:val="20"/>
        </w:rPr>
        <w:t xml:space="preserve">"Plan de medidas antifraude" </w:t>
      </w:r>
      <w:r>
        <w:rPr>
          <w:rFonts w:ascii="Arial" w:hAnsi="Arial"/>
          <w:sz w:val="20"/>
        </w:rPr>
        <w:t>que le permita garantizar y declarar que, en su respectivo ámbito de actuación, los fondos correspondientes se han</w:t>
      </w:r>
    </w:p>
    <w:p w14:paraId="45C5F6F0" w14:textId="77777777" w:rsidR="001F2802" w:rsidRDefault="001F2802">
      <w:pPr>
        <w:spacing w:line="292" w:lineRule="auto"/>
        <w:jc w:val="both"/>
        <w:rPr>
          <w:rFonts w:ascii="Arial" w:hAnsi="Arial"/>
          <w:sz w:val="20"/>
        </w:rPr>
        <w:sectPr w:rsidR="001F2802">
          <w:headerReference w:type="default" r:id="rId7"/>
          <w:footerReference w:type="default" r:id="rId8"/>
          <w:type w:val="continuous"/>
          <w:pgSz w:w="11910" w:h="16840"/>
          <w:pgMar w:top="1260" w:right="439" w:bottom="1120" w:left="820" w:header="225" w:footer="922" w:gutter="0"/>
          <w:pgNumType w:start="1"/>
          <w:cols w:space="720"/>
        </w:sectPr>
      </w:pPr>
    </w:p>
    <w:p w14:paraId="569F3984" w14:textId="77777777" w:rsidR="001F2802" w:rsidRDefault="00000000">
      <w:pPr>
        <w:spacing w:before="180" w:line="292" w:lineRule="auto"/>
        <w:ind w:left="597" w:right="975"/>
        <w:jc w:val="both"/>
        <w:rPr>
          <w:rFonts w:ascii="Arial" w:hAnsi="Arial"/>
          <w:sz w:val="20"/>
        </w:rPr>
      </w:pPr>
      <w:r>
        <w:rPr>
          <w:rFonts w:ascii="Arial" w:hAnsi="Arial"/>
          <w:sz w:val="20"/>
        </w:rPr>
        <w:lastRenderedPageBreak/>
        <w:t>utilizado</w:t>
      </w:r>
      <w:r>
        <w:rPr>
          <w:rFonts w:ascii="Arial" w:hAnsi="Arial"/>
          <w:spacing w:val="40"/>
          <w:sz w:val="20"/>
        </w:rPr>
        <w:t xml:space="preserve"> </w:t>
      </w:r>
      <w:r>
        <w:rPr>
          <w:rFonts w:ascii="Arial" w:hAnsi="Arial"/>
          <w:sz w:val="20"/>
        </w:rPr>
        <w:t>de</w:t>
      </w:r>
      <w:r>
        <w:rPr>
          <w:rFonts w:ascii="Arial" w:hAnsi="Arial"/>
          <w:spacing w:val="40"/>
          <w:sz w:val="20"/>
        </w:rPr>
        <w:t xml:space="preserve"> </w:t>
      </w:r>
      <w:r>
        <w:rPr>
          <w:rFonts w:ascii="Arial" w:hAnsi="Arial"/>
          <w:sz w:val="20"/>
        </w:rPr>
        <w:t>conformidad</w:t>
      </w:r>
      <w:r>
        <w:rPr>
          <w:rFonts w:ascii="Arial" w:hAnsi="Arial"/>
          <w:spacing w:val="40"/>
          <w:sz w:val="20"/>
        </w:rPr>
        <w:t xml:space="preserve"> </w:t>
      </w:r>
      <w:r>
        <w:rPr>
          <w:rFonts w:ascii="Arial" w:hAnsi="Arial"/>
          <w:sz w:val="20"/>
        </w:rPr>
        <w:t>con</w:t>
      </w:r>
      <w:r>
        <w:rPr>
          <w:rFonts w:ascii="Arial" w:hAnsi="Arial"/>
          <w:spacing w:val="40"/>
          <w:sz w:val="20"/>
        </w:rPr>
        <w:t xml:space="preserve"> </w:t>
      </w:r>
      <w:r>
        <w:rPr>
          <w:rFonts w:ascii="Arial" w:hAnsi="Arial"/>
          <w:sz w:val="20"/>
        </w:rPr>
        <w:t>las</w:t>
      </w:r>
      <w:r>
        <w:rPr>
          <w:rFonts w:ascii="Arial" w:hAnsi="Arial"/>
          <w:spacing w:val="40"/>
          <w:sz w:val="20"/>
        </w:rPr>
        <w:t xml:space="preserve"> </w:t>
      </w:r>
      <w:r>
        <w:rPr>
          <w:rFonts w:ascii="Arial" w:hAnsi="Arial"/>
          <w:sz w:val="20"/>
        </w:rPr>
        <w:t>normas</w:t>
      </w:r>
      <w:r>
        <w:rPr>
          <w:rFonts w:ascii="Arial" w:hAnsi="Arial"/>
          <w:spacing w:val="40"/>
          <w:sz w:val="20"/>
        </w:rPr>
        <w:t xml:space="preserve"> </w:t>
      </w:r>
      <w:r>
        <w:rPr>
          <w:rFonts w:ascii="Arial" w:hAnsi="Arial"/>
          <w:sz w:val="20"/>
        </w:rPr>
        <w:t>aplicables,</w:t>
      </w:r>
      <w:r>
        <w:rPr>
          <w:rFonts w:ascii="Arial" w:hAnsi="Arial"/>
          <w:spacing w:val="40"/>
          <w:sz w:val="20"/>
        </w:rPr>
        <w:t xml:space="preserve"> </w:t>
      </w:r>
      <w:r>
        <w:rPr>
          <w:rFonts w:ascii="Arial" w:hAnsi="Arial"/>
          <w:sz w:val="20"/>
        </w:rPr>
        <w:t>en</w:t>
      </w:r>
      <w:r>
        <w:rPr>
          <w:rFonts w:ascii="Arial" w:hAnsi="Arial"/>
          <w:spacing w:val="40"/>
          <w:sz w:val="20"/>
        </w:rPr>
        <w:t xml:space="preserve"> </w:t>
      </w:r>
      <w:r>
        <w:rPr>
          <w:rFonts w:ascii="Arial" w:hAnsi="Arial"/>
          <w:sz w:val="20"/>
        </w:rPr>
        <w:t>particular,</w:t>
      </w:r>
      <w:r>
        <w:rPr>
          <w:rFonts w:ascii="Arial" w:hAnsi="Arial"/>
          <w:spacing w:val="40"/>
          <w:sz w:val="20"/>
        </w:rPr>
        <w:t xml:space="preserve"> </w:t>
      </w:r>
      <w:r>
        <w:rPr>
          <w:rFonts w:ascii="Arial" w:hAnsi="Arial"/>
          <w:sz w:val="20"/>
        </w:rPr>
        <w:t>en</w:t>
      </w:r>
      <w:r>
        <w:rPr>
          <w:rFonts w:ascii="Arial" w:hAnsi="Arial"/>
          <w:spacing w:val="40"/>
          <w:sz w:val="20"/>
        </w:rPr>
        <w:t xml:space="preserve"> </w:t>
      </w:r>
      <w:r>
        <w:rPr>
          <w:rFonts w:ascii="Arial" w:hAnsi="Arial"/>
          <w:sz w:val="20"/>
        </w:rPr>
        <w:t>lo</w:t>
      </w:r>
      <w:r>
        <w:rPr>
          <w:rFonts w:ascii="Arial" w:hAnsi="Arial"/>
          <w:spacing w:val="40"/>
          <w:sz w:val="20"/>
        </w:rPr>
        <w:t xml:space="preserve"> </w:t>
      </w:r>
      <w:r>
        <w:rPr>
          <w:rFonts w:ascii="Arial" w:hAnsi="Arial"/>
          <w:sz w:val="20"/>
        </w:rPr>
        <w:t>que</w:t>
      </w:r>
      <w:r>
        <w:rPr>
          <w:rFonts w:ascii="Arial" w:hAnsi="Arial"/>
          <w:spacing w:val="40"/>
          <w:sz w:val="20"/>
        </w:rPr>
        <w:t xml:space="preserve"> </w:t>
      </w:r>
      <w:r>
        <w:rPr>
          <w:rFonts w:ascii="Arial" w:hAnsi="Arial"/>
          <w:sz w:val="20"/>
        </w:rPr>
        <w:t>se</w:t>
      </w:r>
      <w:r>
        <w:rPr>
          <w:rFonts w:ascii="Arial" w:hAnsi="Arial"/>
          <w:spacing w:val="40"/>
          <w:sz w:val="20"/>
        </w:rPr>
        <w:t xml:space="preserve"> </w:t>
      </w:r>
      <w:r>
        <w:rPr>
          <w:rFonts w:ascii="Arial" w:hAnsi="Arial"/>
          <w:sz w:val="20"/>
        </w:rPr>
        <w:t>refiere</w:t>
      </w:r>
      <w:r>
        <w:rPr>
          <w:rFonts w:ascii="Arial" w:hAnsi="Arial"/>
          <w:spacing w:val="40"/>
          <w:sz w:val="20"/>
        </w:rPr>
        <w:t xml:space="preserve"> </w:t>
      </w:r>
      <w:r>
        <w:rPr>
          <w:rFonts w:ascii="Arial" w:hAnsi="Arial"/>
          <w:sz w:val="20"/>
        </w:rPr>
        <w:t>a</w:t>
      </w:r>
      <w:r>
        <w:rPr>
          <w:rFonts w:ascii="Arial" w:hAnsi="Arial"/>
          <w:spacing w:val="40"/>
          <w:sz w:val="20"/>
        </w:rPr>
        <w:t xml:space="preserve"> </w:t>
      </w:r>
      <w:r>
        <w:rPr>
          <w:rFonts w:ascii="Arial" w:hAnsi="Arial"/>
          <w:sz w:val="20"/>
        </w:rPr>
        <w:t>la prevención, detección y corrección del fraude, la corrupción y los conflictos de intereses.</w:t>
      </w:r>
    </w:p>
    <w:p w14:paraId="356E5F1C" w14:textId="77777777" w:rsidR="001F2802" w:rsidRDefault="001F2802">
      <w:pPr>
        <w:pStyle w:val="Textoindependiente"/>
        <w:spacing w:before="10"/>
        <w:rPr>
          <w:rFonts w:ascii="Arial"/>
          <w:sz w:val="20"/>
        </w:rPr>
      </w:pPr>
    </w:p>
    <w:p w14:paraId="66438D10" w14:textId="77777777" w:rsidR="001F2802" w:rsidRDefault="00000000">
      <w:pPr>
        <w:ind w:left="597"/>
        <w:rPr>
          <w:rFonts w:ascii="Arial" w:hAnsi="Arial"/>
          <w:sz w:val="20"/>
        </w:rPr>
      </w:pPr>
      <w:r>
        <w:rPr>
          <w:rFonts w:ascii="Arial" w:hAnsi="Arial"/>
          <w:sz w:val="20"/>
        </w:rPr>
        <w:t>CUARTO.</w:t>
      </w:r>
      <w:r>
        <w:rPr>
          <w:rFonts w:ascii="Arial" w:hAnsi="Arial"/>
          <w:spacing w:val="-4"/>
          <w:sz w:val="20"/>
        </w:rPr>
        <w:t xml:space="preserve"> </w:t>
      </w:r>
      <w:r>
        <w:rPr>
          <w:rFonts w:ascii="Arial" w:hAnsi="Arial"/>
          <w:sz w:val="20"/>
        </w:rPr>
        <w:t>La</w:t>
      </w:r>
      <w:r>
        <w:rPr>
          <w:rFonts w:ascii="Arial" w:hAnsi="Arial"/>
          <w:spacing w:val="-3"/>
          <w:sz w:val="20"/>
        </w:rPr>
        <w:t xml:space="preserve"> </w:t>
      </w:r>
      <w:r>
        <w:rPr>
          <w:rFonts w:ascii="Arial" w:hAnsi="Arial"/>
          <w:sz w:val="20"/>
        </w:rPr>
        <w:t>Legislación</w:t>
      </w:r>
      <w:r>
        <w:rPr>
          <w:rFonts w:ascii="Arial" w:hAnsi="Arial"/>
          <w:spacing w:val="-3"/>
          <w:sz w:val="20"/>
        </w:rPr>
        <w:t xml:space="preserve"> </w:t>
      </w:r>
      <w:r>
        <w:rPr>
          <w:rFonts w:ascii="Arial" w:hAnsi="Arial"/>
          <w:sz w:val="20"/>
        </w:rPr>
        <w:t>aplicable</w:t>
      </w:r>
      <w:r>
        <w:rPr>
          <w:rFonts w:ascii="Arial" w:hAnsi="Arial"/>
          <w:spacing w:val="-4"/>
          <w:sz w:val="20"/>
        </w:rPr>
        <w:t xml:space="preserve"> </w:t>
      </w:r>
      <w:r>
        <w:rPr>
          <w:rFonts w:ascii="Arial" w:hAnsi="Arial"/>
          <w:sz w:val="20"/>
        </w:rPr>
        <w:t>es</w:t>
      </w:r>
      <w:r>
        <w:rPr>
          <w:rFonts w:ascii="Arial" w:hAnsi="Arial"/>
          <w:spacing w:val="-3"/>
          <w:sz w:val="20"/>
        </w:rPr>
        <w:t xml:space="preserve"> </w:t>
      </w:r>
      <w:r>
        <w:rPr>
          <w:rFonts w:ascii="Arial" w:hAnsi="Arial"/>
          <w:sz w:val="20"/>
        </w:rPr>
        <w:t>la</w:t>
      </w:r>
      <w:r>
        <w:rPr>
          <w:rFonts w:ascii="Arial" w:hAnsi="Arial"/>
          <w:spacing w:val="-3"/>
          <w:sz w:val="20"/>
        </w:rPr>
        <w:t xml:space="preserve"> </w:t>
      </w:r>
      <w:r>
        <w:rPr>
          <w:rFonts w:ascii="Arial" w:hAnsi="Arial"/>
          <w:spacing w:val="-2"/>
          <w:sz w:val="20"/>
        </w:rPr>
        <w:t>siguiente:</w:t>
      </w:r>
    </w:p>
    <w:p w14:paraId="48877B20" w14:textId="77777777" w:rsidR="001F2802" w:rsidRDefault="001F2802">
      <w:pPr>
        <w:pStyle w:val="Textoindependiente"/>
        <w:spacing w:before="60"/>
        <w:rPr>
          <w:rFonts w:ascii="Arial"/>
          <w:sz w:val="20"/>
        </w:rPr>
      </w:pPr>
    </w:p>
    <w:p w14:paraId="108B4C13" w14:textId="77777777" w:rsidR="001F2802" w:rsidRDefault="00000000">
      <w:pPr>
        <w:pStyle w:val="Prrafodelista"/>
        <w:numPr>
          <w:ilvl w:val="0"/>
          <w:numId w:val="18"/>
        </w:numPr>
        <w:tabs>
          <w:tab w:val="left" w:pos="860"/>
        </w:tabs>
        <w:spacing w:before="1" w:line="292" w:lineRule="auto"/>
        <w:ind w:right="975" w:firstLine="0"/>
        <w:rPr>
          <w:rFonts w:ascii="Arial" w:hAnsi="Arial"/>
          <w:sz w:val="20"/>
        </w:rPr>
      </w:pPr>
      <w:r>
        <w:rPr>
          <w:rFonts w:ascii="Arial" w:hAnsi="Arial"/>
          <w:sz w:val="20"/>
        </w:rPr>
        <w:t>La Orden HFP/1030/2021, de 29 de septiembre, por la que se configura el sistema de gestión del Plan de Recuperación, Transformación y Resiliencia.</w:t>
      </w:r>
    </w:p>
    <w:p w14:paraId="4AF23963" w14:textId="77777777" w:rsidR="001F2802" w:rsidRDefault="001F2802">
      <w:pPr>
        <w:pStyle w:val="Textoindependiente"/>
        <w:spacing w:before="9"/>
        <w:rPr>
          <w:rFonts w:ascii="Arial"/>
          <w:sz w:val="20"/>
        </w:rPr>
      </w:pPr>
    </w:p>
    <w:p w14:paraId="4990658E" w14:textId="77777777" w:rsidR="001F2802" w:rsidRDefault="00000000">
      <w:pPr>
        <w:pStyle w:val="Prrafodelista"/>
        <w:numPr>
          <w:ilvl w:val="0"/>
          <w:numId w:val="18"/>
        </w:numPr>
        <w:tabs>
          <w:tab w:val="left" w:pos="876"/>
        </w:tabs>
        <w:spacing w:line="292" w:lineRule="auto"/>
        <w:ind w:right="975" w:firstLine="0"/>
        <w:rPr>
          <w:rFonts w:ascii="Arial" w:hAnsi="Arial"/>
          <w:sz w:val="20"/>
        </w:rPr>
      </w:pPr>
      <w:r>
        <w:rPr>
          <w:rFonts w:ascii="Arial" w:hAnsi="Arial"/>
          <w:sz w:val="20"/>
        </w:rPr>
        <w:t>El artículo 22 del Reglamento (UE) 2021/241 del Parlamento Europeo y del Consejo, de 12 de febrero de 2021, por el que se establece el Mecanismo de Recuperación y Resiliencia.</w:t>
      </w:r>
    </w:p>
    <w:p w14:paraId="4394C337" w14:textId="77777777" w:rsidR="001F2802" w:rsidRDefault="001F2802">
      <w:pPr>
        <w:pStyle w:val="Textoindependiente"/>
        <w:spacing w:before="10"/>
        <w:rPr>
          <w:rFonts w:ascii="Arial"/>
          <w:sz w:val="20"/>
        </w:rPr>
      </w:pPr>
    </w:p>
    <w:p w14:paraId="3D11EB86" w14:textId="77777777" w:rsidR="001F2802" w:rsidRDefault="00000000">
      <w:pPr>
        <w:pStyle w:val="Prrafodelista"/>
        <w:numPr>
          <w:ilvl w:val="0"/>
          <w:numId w:val="18"/>
        </w:numPr>
        <w:tabs>
          <w:tab w:val="left" w:pos="862"/>
        </w:tabs>
        <w:spacing w:line="292" w:lineRule="auto"/>
        <w:ind w:right="976" w:firstLine="0"/>
        <w:rPr>
          <w:rFonts w:ascii="Arial" w:hAnsi="Arial"/>
          <w:sz w:val="20"/>
        </w:rPr>
      </w:pPr>
      <w:r>
        <w:rPr>
          <w:rFonts w:ascii="Arial" w:hAnsi="Arial"/>
          <w:sz w:val="20"/>
        </w:rPr>
        <w:t>Los artículos 21.1.a), d) y s) y 22.a) y d) de la Ley 7/1985, de 2 de abril, reguladora de las Bases del Régimen Local.</w:t>
      </w:r>
    </w:p>
    <w:p w14:paraId="738545A6" w14:textId="77777777" w:rsidR="001F2802" w:rsidRDefault="001F2802">
      <w:pPr>
        <w:pStyle w:val="Textoindependiente"/>
        <w:spacing w:before="10"/>
        <w:rPr>
          <w:rFonts w:ascii="Arial"/>
          <w:sz w:val="20"/>
        </w:rPr>
      </w:pPr>
    </w:p>
    <w:p w14:paraId="5ACDE691" w14:textId="77777777" w:rsidR="001F2802" w:rsidRDefault="00000000">
      <w:pPr>
        <w:pStyle w:val="Prrafodelista"/>
        <w:numPr>
          <w:ilvl w:val="0"/>
          <w:numId w:val="18"/>
        </w:numPr>
        <w:tabs>
          <w:tab w:val="left" w:pos="855"/>
        </w:tabs>
        <w:spacing w:line="292" w:lineRule="auto"/>
        <w:ind w:right="975" w:firstLine="0"/>
        <w:rPr>
          <w:rFonts w:ascii="Arial" w:hAnsi="Arial"/>
          <w:sz w:val="20"/>
        </w:rPr>
      </w:pPr>
      <w:r>
        <w:rPr>
          <w:noProof/>
        </w:rPr>
        <mc:AlternateContent>
          <mc:Choice Requires="wps">
            <w:drawing>
              <wp:anchor distT="0" distB="0" distL="0" distR="0" simplePos="0" relativeHeight="15730688" behindDoc="0" locked="0" layoutInCell="1" allowOverlap="1" wp14:anchorId="643B945B" wp14:editId="5CB74F5B">
                <wp:simplePos x="0" y="0"/>
                <wp:positionH relativeFrom="page">
                  <wp:posOffset>6807090</wp:posOffset>
                </wp:positionH>
                <wp:positionV relativeFrom="paragraph">
                  <wp:posOffset>606865</wp:posOffset>
                </wp:positionV>
                <wp:extent cx="419734" cy="21189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E3F051F"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2B432BB"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643B945B" id="Textbox 8" o:spid="_x0000_s1029" type="#_x0000_t202" style="position:absolute;left:0;text-align:left;margin-left:536pt;margin-top:47.8pt;width:33.05pt;height:166.8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LDzzfuAAAAAM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" filled="f" stroked="f">
                <v:textbox style="layout-flow:vertical;mso-layout-flow-alt:bottom-to-top" inset="0,0,0,0">
                  <w:txbxContent>
                    <w:p w14:paraId="2E3F051F"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2B432BB"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Pr>
          <w:rFonts w:ascii="Arial" w:hAnsi="Arial"/>
          <w:sz w:val="20"/>
        </w:rPr>
        <w:t xml:space="preserve">La Ley 31/2022, de 23 de diciembre, de Presupuestos Generales del Estado para el año 2023 que se concretan en la Orden HFP/55/2023, de 24 de enero, relativa al análisis sistemático del riesgo de conflicto de interés en los procedimientos que ejecutan el Plan de Recuperación, Transformación y </w:t>
      </w:r>
      <w:r>
        <w:rPr>
          <w:rFonts w:ascii="Arial" w:hAnsi="Arial"/>
          <w:spacing w:val="-2"/>
          <w:sz w:val="20"/>
        </w:rPr>
        <w:t>Resiliencia.</w:t>
      </w:r>
    </w:p>
    <w:p w14:paraId="28132CDB" w14:textId="77777777" w:rsidR="001F2802" w:rsidRDefault="001F2802">
      <w:pPr>
        <w:pStyle w:val="Textoindependiente"/>
        <w:spacing w:before="10"/>
        <w:rPr>
          <w:rFonts w:ascii="Arial"/>
          <w:sz w:val="20"/>
        </w:rPr>
      </w:pPr>
    </w:p>
    <w:p w14:paraId="02ACA1C8" w14:textId="77777777" w:rsidR="001F2802" w:rsidRDefault="00000000">
      <w:pPr>
        <w:ind w:left="597"/>
        <w:rPr>
          <w:rFonts w:ascii="Arial"/>
          <w:sz w:val="20"/>
        </w:rPr>
      </w:pPr>
      <w:r>
        <w:rPr>
          <w:rFonts w:ascii="Arial"/>
          <w:sz w:val="20"/>
        </w:rPr>
        <w:t>QUINTO:</w:t>
      </w:r>
      <w:r>
        <w:rPr>
          <w:rFonts w:ascii="Arial"/>
          <w:spacing w:val="-2"/>
          <w:sz w:val="20"/>
        </w:rPr>
        <w:t xml:space="preserve"> </w:t>
      </w:r>
      <w:r>
        <w:rPr>
          <w:rFonts w:ascii="Arial"/>
          <w:sz w:val="20"/>
        </w:rPr>
        <w:t>Las</w:t>
      </w:r>
      <w:r>
        <w:rPr>
          <w:rFonts w:ascii="Arial"/>
          <w:spacing w:val="-2"/>
          <w:sz w:val="20"/>
        </w:rPr>
        <w:t xml:space="preserve"> </w:t>
      </w:r>
      <w:r>
        <w:rPr>
          <w:rFonts w:ascii="Arial"/>
          <w:sz w:val="20"/>
        </w:rPr>
        <w:t>modificaciones</w:t>
      </w:r>
      <w:r>
        <w:rPr>
          <w:rFonts w:ascii="Arial"/>
          <w:spacing w:val="-1"/>
          <w:sz w:val="20"/>
        </w:rPr>
        <w:t xml:space="preserve"> </w:t>
      </w:r>
      <w:r>
        <w:rPr>
          <w:rFonts w:ascii="Arial"/>
          <w:sz w:val="20"/>
        </w:rPr>
        <w:t>introducidas</w:t>
      </w:r>
      <w:r>
        <w:rPr>
          <w:rFonts w:ascii="Arial"/>
          <w:spacing w:val="-2"/>
          <w:sz w:val="20"/>
        </w:rPr>
        <w:t xml:space="preserve"> </w:t>
      </w:r>
      <w:r>
        <w:rPr>
          <w:rFonts w:ascii="Arial"/>
          <w:sz w:val="20"/>
        </w:rPr>
        <w:t>se</w:t>
      </w:r>
      <w:r>
        <w:rPr>
          <w:rFonts w:ascii="Arial"/>
          <w:spacing w:val="-1"/>
          <w:sz w:val="20"/>
        </w:rPr>
        <w:t xml:space="preserve"> </w:t>
      </w:r>
      <w:r>
        <w:rPr>
          <w:rFonts w:ascii="Arial"/>
          <w:sz w:val="20"/>
        </w:rPr>
        <w:t>incluyen</w:t>
      </w:r>
      <w:r>
        <w:rPr>
          <w:rFonts w:ascii="Arial"/>
          <w:spacing w:val="-2"/>
          <w:sz w:val="20"/>
        </w:rPr>
        <w:t xml:space="preserve"> </w:t>
      </w:r>
      <w:r>
        <w:rPr>
          <w:rFonts w:ascii="Arial"/>
          <w:sz w:val="20"/>
        </w:rPr>
        <w:t>como</w:t>
      </w:r>
      <w:r>
        <w:rPr>
          <w:rFonts w:ascii="Arial"/>
          <w:spacing w:val="-1"/>
          <w:sz w:val="20"/>
        </w:rPr>
        <w:t xml:space="preserve"> </w:t>
      </w:r>
      <w:r>
        <w:rPr>
          <w:rFonts w:ascii="Arial"/>
          <w:spacing w:val="-2"/>
          <w:sz w:val="20"/>
        </w:rPr>
        <w:t>anexo.</w:t>
      </w:r>
    </w:p>
    <w:p w14:paraId="33C72F6D" w14:textId="77777777" w:rsidR="001F2802" w:rsidRDefault="001F2802">
      <w:pPr>
        <w:pStyle w:val="Textoindependiente"/>
        <w:spacing w:before="60"/>
        <w:rPr>
          <w:rFonts w:ascii="Arial"/>
          <w:sz w:val="20"/>
        </w:rPr>
      </w:pPr>
    </w:p>
    <w:p w14:paraId="7B734429" w14:textId="77777777" w:rsidR="001F2802" w:rsidRDefault="00000000">
      <w:pPr>
        <w:spacing w:line="292" w:lineRule="auto"/>
        <w:ind w:left="597" w:right="975"/>
        <w:jc w:val="both"/>
        <w:rPr>
          <w:rFonts w:ascii="Arial" w:hAnsi="Arial"/>
          <w:sz w:val="20"/>
        </w:rPr>
      </w:pPr>
      <w:r>
        <w:rPr>
          <w:rFonts w:ascii="Arial" w:hAnsi="Arial"/>
          <w:sz w:val="20"/>
        </w:rPr>
        <w:t>SEXTO. A efectos de lograr una homogeneidad en el diseño de las medidas antifraude, y sin</w:t>
      </w:r>
      <w:r>
        <w:rPr>
          <w:rFonts w:ascii="Arial" w:hAnsi="Arial"/>
          <w:spacing w:val="80"/>
          <w:w w:val="150"/>
          <w:sz w:val="20"/>
        </w:rPr>
        <w:t xml:space="preserve"> </w:t>
      </w:r>
      <w:r>
        <w:rPr>
          <w:rFonts w:ascii="Arial" w:hAnsi="Arial"/>
          <w:sz w:val="20"/>
        </w:rPr>
        <w:t>perjuicio de la aplicación de medidas adicionales atendiendo a las características y riesgos</w:t>
      </w:r>
      <w:r>
        <w:rPr>
          <w:rFonts w:ascii="Arial" w:hAnsi="Arial"/>
          <w:spacing w:val="40"/>
          <w:sz w:val="20"/>
        </w:rPr>
        <w:t xml:space="preserve"> </w:t>
      </w:r>
      <w:r>
        <w:rPr>
          <w:rFonts w:ascii="Arial" w:hAnsi="Arial"/>
          <w:sz w:val="20"/>
        </w:rPr>
        <w:t>específicos de la entidad de que se trate, se recoge en el anexo II.B.5 de la Orden 1030/2021 un cuestionario de autoevaluación relativa al estándar mínimo, y en el anexo III.C orientación sobre medidas de prevención, detección y corrección del fraude, corrupción y conflicto de intereses, en el que</w:t>
      </w:r>
      <w:r>
        <w:rPr>
          <w:rFonts w:ascii="Arial" w:hAnsi="Arial"/>
          <w:spacing w:val="22"/>
          <w:sz w:val="20"/>
        </w:rPr>
        <w:t xml:space="preserve"> </w:t>
      </w:r>
      <w:r>
        <w:rPr>
          <w:rFonts w:ascii="Arial" w:hAnsi="Arial"/>
          <w:sz w:val="20"/>
        </w:rPr>
        <w:t>se</w:t>
      </w:r>
      <w:r>
        <w:rPr>
          <w:rFonts w:ascii="Arial" w:hAnsi="Arial"/>
          <w:spacing w:val="22"/>
          <w:sz w:val="20"/>
        </w:rPr>
        <w:t xml:space="preserve"> </w:t>
      </w:r>
      <w:r>
        <w:rPr>
          <w:rFonts w:ascii="Arial" w:hAnsi="Arial"/>
          <w:sz w:val="20"/>
        </w:rPr>
        <w:t>hace</w:t>
      </w:r>
      <w:r>
        <w:rPr>
          <w:rFonts w:ascii="Arial" w:hAnsi="Arial"/>
          <w:spacing w:val="22"/>
          <w:sz w:val="20"/>
        </w:rPr>
        <w:t xml:space="preserve"> </w:t>
      </w:r>
      <w:r>
        <w:rPr>
          <w:rFonts w:ascii="Arial" w:hAnsi="Arial"/>
          <w:sz w:val="20"/>
        </w:rPr>
        <w:t>referencia</w:t>
      </w:r>
      <w:r>
        <w:rPr>
          <w:rFonts w:ascii="Arial" w:hAnsi="Arial"/>
          <w:spacing w:val="22"/>
          <w:sz w:val="20"/>
        </w:rPr>
        <w:t xml:space="preserve"> </w:t>
      </w:r>
      <w:r>
        <w:rPr>
          <w:rFonts w:ascii="Arial" w:hAnsi="Arial"/>
          <w:sz w:val="20"/>
        </w:rPr>
        <w:t>a</w:t>
      </w:r>
      <w:r>
        <w:rPr>
          <w:rFonts w:ascii="Arial" w:hAnsi="Arial"/>
          <w:spacing w:val="22"/>
          <w:sz w:val="20"/>
        </w:rPr>
        <w:t xml:space="preserve"> </w:t>
      </w:r>
      <w:r>
        <w:rPr>
          <w:rFonts w:ascii="Arial" w:hAnsi="Arial"/>
          <w:sz w:val="20"/>
        </w:rPr>
        <w:t>las</w:t>
      </w:r>
      <w:r>
        <w:rPr>
          <w:rFonts w:ascii="Arial" w:hAnsi="Arial"/>
          <w:spacing w:val="22"/>
          <w:sz w:val="20"/>
        </w:rPr>
        <w:t xml:space="preserve"> </w:t>
      </w:r>
      <w:r>
        <w:rPr>
          <w:rFonts w:ascii="Arial" w:hAnsi="Arial"/>
          <w:sz w:val="20"/>
        </w:rPr>
        <w:t>posibles</w:t>
      </w:r>
      <w:r>
        <w:rPr>
          <w:rFonts w:ascii="Arial" w:hAnsi="Arial"/>
          <w:spacing w:val="22"/>
          <w:sz w:val="20"/>
        </w:rPr>
        <w:t xml:space="preserve"> </w:t>
      </w:r>
      <w:r>
        <w:rPr>
          <w:rFonts w:ascii="Arial" w:hAnsi="Arial"/>
          <w:sz w:val="20"/>
        </w:rPr>
        <w:t>medidas</w:t>
      </w:r>
      <w:r>
        <w:rPr>
          <w:rFonts w:ascii="Arial" w:hAnsi="Arial"/>
          <w:spacing w:val="22"/>
          <w:sz w:val="20"/>
        </w:rPr>
        <w:t xml:space="preserve"> </w:t>
      </w:r>
      <w:r>
        <w:rPr>
          <w:rFonts w:ascii="Arial" w:hAnsi="Arial"/>
          <w:sz w:val="20"/>
        </w:rPr>
        <w:t>a</w:t>
      </w:r>
      <w:r>
        <w:rPr>
          <w:rFonts w:ascii="Arial" w:hAnsi="Arial"/>
          <w:spacing w:val="22"/>
          <w:sz w:val="20"/>
        </w:rPr>
        <w:t xml:space="preserve"> </w:t>
      </w:r>
      <w:r>
        <w:rPr>
          <w:rFonts w:ascii="Arial" w:hAnsi="Arial"/>
          <w:sz w:val="20"/>
        </w:rPr>
        <w:t>adoptar</w:t>
      </w:r>
      <w:r>
        <w:rPr>
          <w:rFonts w:ascii="Arial" w:hAnsi="Arial"/>
          <w:spacing w:val="22"/>
          <w:sz w:val="20"/>
        </w:rPr>
        <w:t xml:space="preserve"> </w:t>
      </w:r>
      <w:r>
        <w:rPr>
          <w:rFonts w:ascii="Arial" w:hAnsi="Arial"/>
          <w:sz w:val="20"/>
        </w:rPr>
        <w:t>para</w:t>
      </w:r>
      <w:r>
        <w:rPr>
          <w:rFonts w:ascii="Arial" w:hAnsi="Arial"/>
          <w:spacing w:val="22"/>
          <w:sz w:val="20"/>
        </w:rPr>
        <w:t xml:space="preserve"> </w:t>
      </w:r>
      <w:r>
        <w:rPr>
          <w:rFonts w:ascii="Arial" w:hAnsi="Arial"/>
          <w:sz w:val="20"/>
        </w:rPr>
        <w:t>garantizar</w:t>
      </w:r>
      <w:r>
        <w:rPr>
          <w:rFonts w:ascii="Arial" w:hAnsi="Arial"/>
          <w:spacing w:val="22"/>
          <w:sz w:val="20"/>
        </w:rPr>
        <w:t xml:space="preserve"> </w:t>
      </w:r>
      <w:r>
        <w:rPr>
          <w:rFonts w:ascii="Arial" w:hAnsi="Arial"/>
          <w:sz w:val="20"/>
        </w:rPr>
        <w:t>una</w:t>
      </w:r>
      <w:r>
        <w:rPr>
          <w:rFonts w:ascii="Arial" w:hAnsi="Arial"/>
          <w:spacing w:val="22"/>
          <w:sz w:val="20"/>
        </w:rPr>
        <w:t xml:space="preserve"> </w:t>
      </w:r>
      <w:r>
        <w:rPr>
          <w:rFonts w:ascii="Arial" w:hAnsi="Arial"/>
          <w:sz w:val="20"/>
        </w:rPr>
        <w:t>apropiada</w:t>
      </w:r>
      <w:r>
        <w:rPr>
          <w:rFonts w:ascii="Arial" w:hAnsi="Arial"/>
          <w:spacing w:val="22"/>
          <w:sz w:val="20"/>
        </w:rPr>
        <w:t xml:space="preserve"> </w:t>
      </w:r>
      <w:r>
        <w:rPr>
          <w:rFonts w:ascii="Arial" w:hAnsi="Arial"/>
          <w:sz w:val="20"/>
        </w:rPr>
        <w:t>protección de los intereses financieros de la Unión en la ejecución de actuaciones financiadas o a financiar por</w:t>
      </w:r>
      <w:r>
        <w:rPr>
          <w:rFonts w:ascii="Arial" w:hAnsi="Arial"/>
          <w:spacing w:val="80"/>
          <w:sz w:val="20"/>
        </w:rPr>
        <w:t xml:space="preserve"> </w:t>
      </w:r>
      <w:r>
        <w:rPr>
          <w:rFonts w:ascii="Arial" w:hAnsi="Arial"/>
          <w:sz w:val="20"/>
        </w:rPr>
        <w:t>el MRR. Se incluye la autoevaluación de riegos realizada por el Comité Antifraude en enero de 2024.</w:t>
      </w:r>
    </w:p>
    <w:p w14:paraId="100AC864" w14:textId="77777777" w:rsidR="001F2802" w:rsidRDefault="001F2802">
      <w:pPr>
        <w:pStyle w:val="Textoindependiente"/>
        <w:spacing w:before="10"/>
        <w:rPr>
          <w:rFonts w:ascii="Arial"/>
          <w:sz w:val="20"/>
        </w:rPr>
      </w:pPr>
    </w:p>
    <w:p w14:paraId="08B66299" w14:textId="77777777" w:rsidR="001F2802" w:rsidRDefault="00000000">
      <w:pPr>
        <w:spacing w:line="292" w:lineRule="auto"/>
        <w:ind w:left="597" w:right="974"/>
        <w:jc w:val="both"/>
        <w:rPr>
          <w:rFonts w:ascii="Arial" w:hAnsi="Arial"/>
          <w:sz w:val="20"/>
        </w:rPr>
      </w:pPr>
      <w:r>
        <w:rPr>
          <w:rFonts w:ascii="Arial" w:hAnsi="Arial"/>
          <w:sz w:val="20"/>
        </w:rPr>
        <w:t>SÉPTIMO. El procedimiento para llevar a cabo la aprobación de la modificación del Plan de medidas antifraude ha de indicarse que la normativa aplicable no establece un procedimiento para la aprobación</w:t>
      </w:r>
      <w:r>
        <w:rPr>
          <w:rFonts w:ascii="Arial" w:hAnsi="Arial"/>
          <w:spacing w:val="22"/>
          <w:sz w:val="20"/>
        </w:rPr>
        <w:t xml:space="preserve"> </w:t>
      </w:r>
      <w:r>
        <w:rPr>
          <w:rFonts w:ascii="Arial" w:hAnsi="Arial"/>
          <w:sz w:val="20"/>
        </w:rPr>
        <w:t>del</w:t>
      </w:r>
      <w:r>
        <w:rPr>
          <w:rFonts w:ascii="Arial" w:hAnsi="Arial"/>
          <w:spacing w:val="22"/>
          <w:sz w:val="20"/>
        </w:rPr>
        <w:t xml:space="preserve"> </w:t>
      </w:r>
      <w:r>
        <w:rPr>
          <w:rFonts w:ascii="Arial" w:hAnsi="Arial"/>
          <w:sz w:val="20"/>
        </w:rPr>
        <w:t>Plan</w:t>
      </w:r>
      <w:r>
        <w:rPr>
          <w:rFonts w:ascii="Arial" w:hAnsi="Arial"/>
          <w:spacing w:val="22"/>
          <w:sz w:val="20"/>
        </w:rPr>
        <w:t xml:space="preserve"> </w:t>
      </w:r>
      <w:r>
        <w:rPr>
          <w:rFonts w:ascii="Arial" w:hAnsi="Arial"/>
          <w:sz w:val="20"/>
        </w:rPr>
        <w:t>antifraude,</w:t>
      </w:r>
      <w:r>
        <w:rPr>
          <w:rFonts w:ascii="Arial" w:hAnsi="Arial"/>
          <w:spacing w:val="22"/>
          <w:sz w:val="20"/>
        </w:rPr>
        <w:t xml:space="preserve"> </w:t>
      </w:r>
      <w:r>
        <w:rPr>
          <w:rFonts w:ascii="Arial" w:hAnsi="Arial"/>
          <w:sz w:val="20"/>
        </w:rPr>
        <w:t>por</w:t>
      </w:r>
      <w:r>
        <w:rPr>
          <w:rFonts w:ascii="Arial" w:hAnsi="Arial"/>
          <w:spacing w:val="22"/>
          <w:sz w:val="20"/>
        </w:rPr>
        <w:t xml:space="preserve"> </w:t>
      </w:r>
      <w:r>
        <w:rPr>
          <w:rFonts w:ascii="Arial" w:hAnsi="Arial"/>
          <w:sz w:val="20"/>
        </w:rPr>
        <w:t>lo</w:t>
      </w:r>
      <w:r>
        <w:rPr>
          <w:rFonts w:ascii="Arial" w:hAnsi="Arial"/>
          <w:spacing w:val="22"/>
          <w:sz w:val="20"/>
        </w:rPr>
        <w:t xml:space="preserve"> </w:t>
      </w:r>
      <w:r>
        <w:rPr>
          <w:rFonts w:ascii="Arial" w:hAnsi="Arial"/>
          <w:sz w:val="20"/>
        </w:rPr>
        <w:t>que</w:t>
      </w:r>
      <w:r>
        <w:rPr>
          <w:rFonts w:ascii="Arial" w:hAnsi="Arial"/>
          <w:spacing w:val="22"/>
          <w:sz w:val="20"/>
        </w:rPr>
        <w:t xml:space="preserve"> </w:t>
      </w:r>
      <w:r>
        <w:rPr>
          <w:rFonts w:ascii="Arial" w:hAnsi="Arial"/>
          <w:sz w:val="20"/>
        </w:rPr>
        <w:t>interesa</w:t>
      </w:r>
      <w:r>
        <w:rPr>
          <w:rFonts w:ascii="Arial" w:hAnsi="Arial"/>
          <w:spacing w:val="22"/>
          <w:sz w:val="20"/>
        </w:rPr>
        <w:t xml:space="preserve"> </w:t>
      </w:r>
      <w:r>
        <w:rPr>
          <w:rFonts w:ascii="Arial" w:hAnsi="Arial"/>
          <w:sz w:val="20"/>
        </w:rPr>
        <w:t>los</w:t>
      </w:r>
      <w:r>
        <w:rPr>
          <w:rFonts w:ascii="Arial" w:hAnsi="Arial"/>
          <w:spacing w:val="22"/>
          <w:sz w:val="20"/>
        </w:rPr>
        <w:t xml:space="preserve"> </w:t>
      </w:r>
      <w:r>
        <w:rPr>
          <w:rFonts w:ascii="Arial" w:hAnsi="Arial"/>
          <w:sz w:val="20"/>
        </w:rPr>
        <w:t>acuerdos</w:t>
      </w:r>
      <w:r>
        <w:rPr>
          <w:rFonts w:ascii="Arial" w:hAnsi="Arial"/>
          <w:spacing w:val="22"/>
          <w:sz w:val="20"/>
        </w:rPr>
        <w:t xml:space="preserve"> </w:t>
      </w:r>
      <w:r>
        <w:rPr>
          <w:rFonts w:ascii="Arial" w:hAnsi="Arial"/>
          <w:sz w:val="20"/>
        </w:rPr>
        <w:t>básicos</w:t>
      </w:r>
      <w:r>
        <w:rPr>
          <w:rFonts w:ascii="Arial" w:hAnsi="Arial"/>
          <w:spacing w:val="22"/>
          <w:sz w:val="20"/>
        </w:rPr>
        <w:t xml:space="preserve"> </w:t>
      </w:r>
      <w:r>
        <w:rPr>
          <w:rFonts w:ascii="Arial" w:hAnsi="Arial"/>
          <w:sz w:val="20"/>
        </w:rPr>
        <w:t>basado</w:t>
      </w:r>
      <w:r>
        <w:rPr>
          <w:rFonts w:ascii="Arial" w:hAnsi="Arial"/>
          <w:spacing w:val="22"/>
          <w:sz w:val="20"/>
        </w:rPr>
        <w:t xml:space="preserve"> </w:t>
      </w:r>
      <w:r>
        <w:rPr>
          <w:rFonts w:ascii="Arial" w:hAnsi="Arial"/>
          <w:sz w:val="20"/>
        </w:rPr>
        <w:t>en</w:t>
      </w:r>
      <w:r>
        <w:rPr>
          <w:rFonts w:ascii="Arial" w:hAnsi="Arial"/>
          <w:spacing w:val="22"/>
          <w:sz w:val="20"/>
        </w:rPr>
        <w:t xml:space="preserve"> </w:t>
      </w:r>
      <w:r>
        <w:rPr>
          <w:rFonts w:ascii="Arial" w:hAnsi="Arial"/>
          <w:sz w:val="20"/>
        </w:rPr>
        <w:t>los</w:t>
      </w:r>
      <w:r>
        <w:rPr>
          <w:rFonts w:ascii="Arial" w:hAnsi="Arial"/>
          <w:spacing w:val="22"/>
          <w:sz w:val="20"/>
        </w:rPr>
        <w:t xml:space="preserve"> </w:t>
      </w:r>
      <w:r>
        <w:rPr>
          <w:rFonts w:ascii="Arial" w:hAnsi="Arial"/>
          <w:sz w:val="20"/>
        </w:rPr>
        <w:t>contenidos de la Orden HFP/1030/2021 y documentación de la Comisión Europea.</w:t>
      </w:r>
    </w:p>
    <w:p w14:paraId="57F138E2" w14:textId="77777777" w:rsidR="001F2802" w:rsidRDefault="001F2802">
      <w:pPr>
        <w:pStyle w:val="Textoindependiente"/>
        <w:spacing w:before="9"/>
        <w:rPr>
          <w:rFonts w:ascii="Arial"/>
          <w:sz w:val="20"/>
        </w:rPr>
      </w:pPr>
    </w:p>
    <w:p w14:paraId="5C2023DF" w14:textId="77777777" w:rsidR="001F2802" w:rsidRDefault="00000000">
      <w:pPr>
        <w:pStyle w:val="Prrafodelista"/>
        <w:numPr>
          <w:ilvl w:val="0"/>
          <w:numId w:val="17"/>
        </w:numPr>
        <w:tabs>
          <w:tab w:val="left" w:pos="906"/>
        </w:tabs>
        <w:spacing w:line="292" w:lineRule="auto"/>
        <w:ind w:right="976" w:firstLine="0"/>
        <w:jc w:val="both"/>
        <w:rPr>
          <w:rFonts w:ascii="Arial" w:hAnsi="Arial"/>
          <w:sz w:val="20"/>
        </w:rPr>
      </w:pPr>
      <w:r>
        <w:rPr>
          <w:rFonts w:ascii="Arial" w:hAnsi="Arial"/>
          <w:sz w:val="20"/>
        </w:rPr>
        <w:t>La propuesta se evaluará por el Comité antifraude ya creado y en funcionamiento en el Ayuntamiento de Las Rozas, quien tiene atribuciones sobre su seguimiento, actualización y</w:t>
      </w:r>
      <w:r>
        <w:rPr>
          <w:rFonts w:ascii="Arial" w:hAnsi="Arial"/>
          <w:spacing w:val="40"/>
          <w:sz w:val="20"/>
        </w:rPr>
        <w:t xml:space="preserve"> </w:t>
      </w:r>
      <w:r>
        <w:rPr>
          <w:rFonts w:ascii="Arial" w:hAnsi="Arial"/>
          <w:sz w:val="20"/>
        </w:rPr>
        <w:t>evaluación de su resultado.</w:t>
      </w:r>
    </w:p>
    <w:p w14:paraId="580CFFD2" w14:textId="77777777" w:rsidR="001F2802" w:rsidRDefault="001F2802">
      <w:pPr>
        <w:pStyle w:val="Textoindependiente"/>
        <w:spacing w:before="10"/>
        <w:rPr>
          <w:rFonts w:ascii="Arial"/>
          <w:sz w:val="20"/>
        </w:rPr>
      </w:pPr>
    </w:p>
    <w:p w14:paraId="05BF0504" w14:textId="77777777" w:rsidR="001F2802" w:rsidRDefault="00000000">
      <w:pPr>
        <w:pStyle w:val="Prrafodelista"/>
        <w:numPr>
          <w:ilvl w:val="0"/>
          <w:numId w:val="17"/>
        </w:numPr>
        <w:tabs>
          <w:tab w:val="left" w:pos="851"/>
        </w:tabs>
        <w:spacing w:line="292" w:lineRule="auto"/>
        <w:ind w:right="976" w:firstLine="0"/>
        <w:jc w:val="both"/>
        <w:rPr>
          <w:rFonts w:ascii="Arial" w:hAnsi="Arial"/>
          <w:sz w:val="20"/>
        </w:rPr>
      </w:pPr>
      <w:r>
        <w:rPr>
          <w:rFonts w:ascii="Arial" w:hAnsi="Arial"/>
          <w:sz w:val="20"/>
        </w:rPr>
        <w:t>A la vista de los resultados de la evaluación del del Comité, se redactará la modificación del Plan antifraude del Ayuntamiento y se elevará propuesta al órgano competente para resolver.</w:t>
      </w:r>
    </w:p>
    <w:p w14:paraId="0C30293F" w14:textId="77777777" w:rsidR="001F2802" w:rsidRDefault="001F2802">
      <w:pPr>
        <w:pStyle w:val="Textoindependiente"/>
        <w:spacing w:before="10"/>
        <w:rPr>
          <w:rFonts w:ascii="Arial"/>
          <w:sz w:val="20"/>
        </w:rPr>
      </w:pPr>
    </w:p>
    <w:p w14:paraId="2EAB119B" w14:textId="77777777" w:rsidR="001F2802" w:rsidRDefault="00000000">
      <w:pPr>
        <w:pStyle w:val="Prrafodelista"/>
        <w:numPr>
          <w:ilvl w:val="0"/>
          <w:numId w:val="17"/>
        </w:numPr>
        <w:tabs>
          <w:tab w:val="left" w:pos="870"/>
        </w:tabs>
        <w:spacing w:line="292" w:lineRule="auto"/>
        <w:ind w:right="976" w:firstLine="0"/>
        <w:jc w:val="both"/>
        <w:rPr>
          <w:rFonts w:ascii="Arial" w:hAnsi="Arial"/>
          <w:sz w:val="20"/>
        </w:rPr>
      </w:pPr>
      <w:r>
        <w:rPr>
          <w:rFonts w:ascii="Arial" w:hAnsi="Arial"/>
          <w:sz w:val="20"/>
        </w:rPr>
        <w:t>El Plan de medidas antifraude se aprobará por la Junta de Gobierno Local del Ayuntamiento en ejercicio</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la</w:t>
      </w:r>
      <w:r>
        <w:rPr>
          <w:rFonts w:ascii="Arial" w:hAnsi="Arial"/>
          <w:spacing w:val="-1"/>
          <w:sz w:val="20"/>
        </w:rPr>
        <w:t xml:space="preserve"> </w:t>
      </w:r>
      <w:r>
        <w:rPr>
          <w:rFonts w:ascii="Arial" w:hAnsi="Arial"/>
          <w:sz w:val="20"/>
        </w:rPr>
        <w:t>competencia</w:t>
      </w:r>
      <w:r>
        <w:rPr>
          <w:rFonts w:ascii="Arial" w:hAnsi="Arial"/>
          <w:spacing w:val="-1"/>
          <w:sz w:val="20"/>
        </w:rPr>
        <w:t xml:space="preserve"> </w:t>
      </w:r>
      <w:r>
        <w:rPr>
          <w:rFonts w:ascii="Arial" w:hAnsi="Arial"/>
          <w:sz w:val="20"/>
        </w:rPr>
        <w:t>genérica</w:t>
      </w:r>
      <w:r>
        <w:rPr>
          <w:rFonts w:ascii="Arial" w:hAnsi="Arial"/>
          <w:spacing w:val="-1"/>
          <w:sz w:val="20"/>
        </w:rPr>
        <w:t xml:space="preserve"> </w:t>
      </w:r>
      <w:r>
        <w:rPr>
          <w:rFonts w:ascii="Arial" w:hAnsi="Arial"/>
          <w:sz w:val="20"/>
        </w:rPr>
        <w:t>delegada</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Alcaldía</w:t>
      </w:r>
      <w:r>
        <w:rPr>
          <w:rFonts w:ascii="Arial" w:hAnsi="Arial"/>
          <w:spacing w:val="-1"/>
          <w:sz w:val="20"/>
        </w:rPr>
        <w:t xml:space="preserve"> </w:t>
      </w:r>
      <w:r>
        <w:rPr>
          <w:rFonts w:ascii="Arial" w:hAnsi="Arial"/>
          <w:sz w:val="20"/>
        </w:rPr>
        <w:t>que</w:t>
      </w:r>
      <w:r>
        <w:rPr>
          <w:rFonts w:ascii="Arial" w:hAnsi="Arial"/>
          <w:spacing w:val="-1"/>
          <w:sz w:val="20"/>
        </w:rPr>
        <w:t xml:space="preserve"> </w:t>
      </w:r>
      <w:r>
        <w:rPr>
          <w:rFonts w:ascii="Arial" w:hAnsi="Arial"/>
          <w:sz w:val="20"/>
        </w:rPr>
        <w:t>le</w:t>
      </w:r>
      <w:r>
        <w:rPr>
          <w:rFonts w:ascii="Arial" w:hAnsi="Arial"/>
          <w:spacing w:val="-1"/>
          <w:sz w:val="20"/>
        </w:rPr>
        <w:t xml:space="preserve"> </w:t>
      </w:r>
      <w:r>
        <w:rPr>
          <w:rFonts w:ascii="Arial" w:hAnsi="Arial"/>
          <w:sz w:val="20"/>
        </w:rPr>
        <w:t>otorga</w:t>
      </w:r>
      <w:r>
        <w:rPr>
          <w:rFonts w:ascii="Arial" w:hAnsi="Arial"/>
          <w:spacing w:val="-1"/>
          <w:sz w:val="20"/>
        </w:rPr>
        <w:t xml:space="preserve"> </w:t>
      </w:r>
      <w:r>
        <w:rPr>
          <w:rFonts w:ascii="Arial" w:hAnsi="Arial"/>
          <w:sz w:val="20"/>
        </w:rPr>
        <w:t>los</w:t>
      </w:r>
      <w:r>
        <w:rPr>
          <w:rFonts w:ascii="Arial" w:hAnsi="Arial"/>
          <w:spacing w:val="-1"/>
          <w:sz w:val="20"/>
        </w:rPr>
        <w:t xml:space="preserve"> </w:t>
      </w:r>
      <w:r>
        <w:rPr>
          <w:rFonts w:ascii="Arial" w:hAnsi="Arial"/>
          <w:sz w:val="20"/>
        </w:rPr>
        <w:t>artículos</w:t>
      </w:r>
      <w:r>
        <w:rPr>
          <w:rFonts w:ascii="Arial" w:hAnsi="Arial"/>
          <w:spacing w:val="-1"/>
          <w:sz w:val="20"/>
        </w:rPr>
        <w:t xml:space="preserve"> </w:t>
      </w:r>
      <w:r>
        <w:rPr>
          <w:rFonts w:ascii="Arial" w:hAnsi="Arial"/>
          <w:sz w:val="20"/>
        </w:rPr>
        <w:t>21</w:t>
      </w:r>
      <w:r>
        <w:rPr>
          <w:rFonts w:ascii="Arial" w:hAnsi="Arial"/>
          <w:spacing w:val="-1"/>
          <w:sz w:val="20"/>
        </w:rPr>
        <w:t xml:space="preserve"> </w:t>
      </w:r>
      <w:r>
        <w:rPr>
          <w:rFonts w:ascii="Arial" w:hAnsi="Arial"/>
          <w:sz w:val="20"/>
        </w:rPr>
        <w:t>ñ)</w:t>
      </w:r>
      <w:r>
        <w:rPr>
          <w:rFonts w:ascii="Arial" w:hAnsi="Arial"/>
          <w:spacing w:val="-1"/>
          <w:sz w:val="20"/>
        </w:rPr>
        <w:t xml:space="preserve"> </w:t>
      </w:r>
      <w:r>
        <w:rPr>
          <w:rFonts w:ascii="Arial" w:hAnsi="Arial"/>
          <w:sz w:val="20"/>
        </w:rPr>
        <w:t>de</w:t>
      </w:r>
      <w:r>
        <w:rPr>
          <w:rFonts w:ascii="Arial" w:hAnsi="Arial"/>
          <w:spacing w:val="-1"/>
          <w:sz w:val="20"/>
        </w:rPr>
        <w:t xml:space="preserve"> </w:t>
      </w:r>
      <w:r>
        <w:rPr>
          <w:rFonts w:ascii="Arial" w:hAnsi="Arial"/>
          <w:sz w:val="20"/>
        </w:rPr>
        <w:t>la</w:t>
      </w:r>
      <w:r>
        <w:rPr>
          <w:rFonts w:ascii="Arial" w:hAnsi="Arial"/>
          <w:spacing w:val="-1"/>
          <w:sz w:val="20"/>
        </w:rPr>
        <w:t xml:space="preserve"> </w:t>
      </w:r>
      <w:r>
        <w:rPr>
          <w:rFonts w:ascii="Arial" w:hAnsi="Arial"/>
          <w:sz w:val="20"/>
        </w:rPr>
        <w:t>Ley</w:t>
      </w:r>
      <w:r>
        <w:rPr>
          <w:rFonts w:ascii="Arial" w:hAnsi="Arial"/>
          <w:spacing w:val="-1"/>
          <w:sz w:val="20"/>
        </w:rPr>
        <w:t xml:space="preserve"> </w:t>
      </w:r>
      <w:r>
        <w:rPr>
          <w:rFonts w:ascii="Arial" w:hAnsi="Arial"/>
          <w:sz w:val="20"/>
        </w:rPr>
        <w:t>7</w:t>
      </w:r>
    </w:p>
    <w:p w14:paraId="73CF383A" w14:textId="77777777" w:rsidR="001F2802" w:rsidRDefault="00000000">
      <w:pPr>
        <w:spacing w:line="292" w:lineRule="auto"/>
        <w:ind w:left="597" w:right="976"/>
        <w:jc w:val="both"/>
        <w:rPr>
          <w:rFonts w:ascii="Arial" w:hAnsi="Arial"/>
          <w:sz w:val="20"/>
        </w:rPr>
      </w:pPr>
      <w:r>
        <w:rPr>
          <w:rFonts w:ascii="Arial" w:hAnsi="Arial"/>
          <w:sz w:val="20"/>
        </w:rPr>
        <w:t xml:space="preserve">/1985, de 2 de abril, reguladora de las Bases del Régimen Local a favor de la Junta de Gobierno </w:t>
      </w:r>
      <w:r>
        <w:rPr>
          <w:rFonts w:ascii="Arial" w:hAnsi="Arial"/>
          <w:spacing w:val="-2"/>
          <w:sz w:val="20"/>
        </w:rPr>
        <w:t>Local.</w:t>
      </w:r>
    </w:p>
    <w:p w14:paraId="6FAD0FDD" w14:textId="77777777" w:rsidR="001F2802" w:rsidRDefault="001F2802">
      <w:pPr>
        <w:pStyle w:val="Textoindependiente"/>
        <w:spacing w:before="10"/>
        <w:rPr>
          <w:rFonts w:ascii="Arial"/>
          <w:sz w:val="20"/>
        </w:rPr>
      </w:pPr>
    </w:p>
    <w:p w14:paraId="5D4688CB" w14:textId="77777777" w:rsidR="001F2802" w:rsidRDefault="00000000">
      <w:pPr>
        <w:pStyle w:val="Prrafodelista"/>
        <w:numPr>
          <w:ilvl w:val="0"/>
          <w:numId w:val="17"/>
        </w:numPr>
        <w:tabs>
          <w:tab w:val="left" w:pos="922"/>
        </w:tabs>
        <w:spacing w:line="292" w:lineRule="auto"/>
        <w:ind w:right="977" w:firstLine="0"/>
        <w:jc w:val="both"/>
        <w:rPr>
          <w:rFonts w:ascii="Arial" w:hAnsi="Arial"/>
          <w:sz w:val="20"/>
        </w:rPr>
      </w:pPr>
      <w:r>
        <w:rPr>
          <w:rFonts w:ascii="Arial" w:hAnsi="Arial"/>
          <w:sz w:val="20"/>
        </w:rPr>
        <w:t>Como recomendación, el Plan antifraude aprobado será remitido al Servicio Nacional de Coordinación Antifraude mediante correo electrónico establecido al efecto por dicho Servicio.</w:t>
      </w:r>
    </w:p>
    <w:p w14:paraId="75FAC928" w14:textId="77777777" w:rsidR="001F2802" w:rsidRDefault="001F2802">
      <w:pPr>
        <w:pStyle w:val="Textoindependiente"/>
        <w:spacing w:before="10"/>
        <w:rPr>
          <w:rFonts w:ascii="Arial"/>
          <w:sz w:val="20"/>
        </w:rPr>
      </w:pPr>
    </w:p>
    <w:p w14:paraId="3103F593" w14:textId="77777777" w:rsidR="001F2802" w:rsidRDefault="00000000">
      <w:pPr>
        <w:ind w:left="597"/>
        <w:rPr>
          <w:rFonts w:ascii="Arial" w:hAnsi="Arial"/>
          <w:sz w:val="20"/>
        </w:rPr>
      </w:pPr>
      <w:r>
        <w:rPr>
          <w:rFonts w:ascii="Arial" w:hAnsi="Arial"/>
          <w:sz w:val="20"/>
        </w:rPr>
        <w:t>Vista</w:t>
      </w:r>
      <w:r>
        <w:rPr>
          <w:rFonts w:ascii="Arial" w:hAnsi="Arial"/>
          <w:spacing w:val="-6"/>
          <w:sz w:val="20"/>
        </w:rPr>
        <w:t xml:space="preserve"> </w:t>
      </w:r>
      <w:r>
        <w:rPr>
          <w:rFonts w:ascii="Arial" w:hAnsi="Arial"/>
          <w:sz w:val="20"/>
        </w:rPr>
        <w:t>la</w:t>
      </w:r>
      <w:r>
        <w:rPr>
          <w:rFonts w:ascii="Arial" w:hAnsi="Arial"/>
          <w:spacing w:val="-4"/>
          <w:sz w:val="20"/>
        </w:rPr>
        <w:t xml:space="preserve"> </w:t>
      </w:r>
      <w:r>
        <w:rPr>
          <w:rFonts w:ascii="Arial" w:hAnsi="Arial"/>
          <w:sz w:val="20"/>
        </w:rPr>
        <w:t>propuesta</w:t>
      </w:r>
      <w:r>
        <w:rPr>
          <w:rFonts w:ascii="Arial" w:hAnsi="Arial"/>
          <w:spacing w:val="-4"/>
          <w:sz w:val="20"/>
        </w:rPr>
        <w:t xml:space="preserve"> </w:t>
      </w:r>
      <w:r>
        <w:rPr>
          <w:rFonts w:ascii="Arial" w:hAnsi="Arial"/>
          <w:sz w:val="20"/>
        </w:rPr>
        <w:t>de</w:t>
      </w:r>
      <w:r>
        <w:rPr>
          <w:rFonts w:ascii="Arial" w:hAnsi="Arial"/>
          <w:spacing w:val="-3"/>
          <w:sz w:val="20"/>
        </w:rPr>
        <w:t xml:space="preserve"> </w:t>
      </w:r>
      <w:r>
        <w:rPr>
          <w:rFonts w:ascii="Arial" w:hAnsi="Arial"/>
          <w:sz w:val="20"/>
        </w:rPr>
        <w:t>resolución</w:t>
      </w:r>
      <w:r>
        <w:rPr>
          <w:rFonts w:ascii="Arial" w:hAnsi="Arial"/>
          <w:spacing w:val="-4"/>
          <w:sz w:val="20"/>
        </w:rPr>
        <w:t xml:space="preserve"> </w:t>
      </w:r>
      <w:r>
        <w:rPr>
          <w:rFonts w:ascii="Arial" w:hAnsi="Arial"/>
          <w:sz w:val="20"/>
        </w:rPr>
        <w:t>PR/2024/3714</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30</w:t>
      </w:r>
      <w:r>
        <w:rPr>
          <w:rFonts w:ascii="Arial" w:hAnsi="Arial"/>
          <w:spacing w:val="-3"/>
          <w:sz w:val="20"/>
        </w:rPr>
        <w:t xml:space="preserve"> </w:t>
      </w:r>
      <w:r>
        <w:rPr>
          <w:rFonts w:ascii="Arial" w:hAnsi="Arial"/>
          <w:sz w:val="20"/>
        </w:rPr>
        <w:t>de</w:t>
      </w:r>
      <w:r>
        <w:rPr>
          <w:rFonts w:ascii="Arial" w:hAnsi="Arial"/>
          <w:spacing w:val="-4"/>
          <w:sz w:val="20"/>
        </w:rPr>
        <w:t xml:space="preserve"> </w:t>
      </w:r>
      <w:r>
        <w:rPr>
          <w:rFonts w:ascii="Arial" w:hAnsi="Arial"/>
          <w:sz w:val="20"/>
        </w:rPr>
        <w:t>mayo</w:t>
      </w:r>
      <w:r>
        <w:rPr>
          <w:rFonts w:ascii="Arial" w:hAnsi="Arial"/>
          <w:spacing w:val="-4"/>
          <w:sz w:val="20"/>
        </w:rPr>
        <w:t xml:space="preserve"> </w:t>
      </w:r>
      <w:r>
        <w:rPr>
          <w:rFonts w:ascii="Arial" w:hAnsi="Arial"/>
          <w:sz w:val="20"/>
        </w:rPr>
        <w:t>de</w:t>
      </w:r>
      <w:r>
        <w:rPr>
          <w:rFonts w:ascii="Arial" w:hAnsi="Arial"/>
          <w:spacing w:val="-3"/>
          <w:sz w:val="20"/>
        </w:rPr>
        <w:t xml:space="preserve"> </w:t>
      </w:r>
      <w:r>
        <w:rPr>
          <w:rFonts w:ascii="Arial" w:hAnsi="Arial"/>
          <w:spacing w:val="-2"/>
          <w:sz w:val="20"/>
        </w:rPr>
        <w:t>2024.</w:t>
      </w:r>
    </w:p>
    <w:p w14:paraId="7FF0CD8F" w14:textId="77777777" w:rsidR="001F2802" w:rsidRDefault="001F2802">
      <w:pPr>
        <w:rPr>
          <w:rFonts w:ascii="Arial" w:hAnsi="Arial"/>
          <w:sz w:val="20"/>
        </w:rPr>
        <w:sectPr w:rsidR="001F2802">
          <w:pgSz w:w="11910" w:h="16840"/>
          <w:pgMar w:top="1260" w:right="439" w:bottom="1120" w:left="820" w:header="225" w:footer="922" w:gutter="0"/>
          <w:cols w:space="720"/>
        </w:sectPr>
      </w:pPr>
    </w:p>
    <w:p w14:paraId="540AD9E3" w14:textId="77777777" w:rsidR="001F2802" w:rsidRDefault="001F2802">
      <w:pPr>
        <w:pStyle w:val="Textoindependiente"/>
        <w:rPr>
          <w:rFonts w:ascii="Arial"/>
          <w:sz w:val="15"/>
        </w:rPr>
      </w:pPr>
    </w:p>
    <w:p w14:paraId="3F55CBE1" w14:textId="77777777" w:rsidR="001F2802" w:rsidRDefault="00000000">
      <w:pPr>
        <w:pStyle w:val="Textoindependiente"/>
        <w:ind w:left="597"/>
        <w:rPr>
          <w:rFonts w:ascii="Arial"/>
          <w:sz w:val="20"/>
        </w:rPr>
      </w:pPr>
      <w:r>
        <w:rPr>
          <w:rFonts w:ascii="Arial"/>
          <w:noProof/>
          <w:sz w:val="20"/>
        </w:rPr>
        <mc:AlternateContent>
          <mc:Choice Requires="wps">
            <w:drawing>
              <wp:inline distT="0" distB="0" distL="0" distR="0" wp14:anchorId="7F6C5043" wp14:editId="7950245B">
                <wp:extent cx="5750560" cy="342900"/>
                <wp:effectExtent l="9525" t="0" r="2539"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3E1E7E26" w14:textId="77777777" w:rsidR="001F2802" w:rsidRDefault="00000000">
                            <w:pPr>
                              <w:spacing w:before="129"/>
                              <w:ind w:left="105"/>
                              <w:rPr>
                                <w:rFonts w:ascii="Arial" w:hAnsi="Arial"/>
                                <w:b/>
                                <w:color w:val="000000"/>
                              </w:rPr>
                            </w:pPr>
                            <w:r>
                              <w:rPr>
                                <w:rFonts w:ascii="Arial" w:hAnsi="Arial"/>
                                <w:b/>
                                <w:color w:val="000000"/>
                                <w:spacing w:val="-2"/>
                              </w:rPr>
                              <w:t>RESOLUCIÓN</w:t>
                            </w:r>
                          </w:p>
                        </w:txbxContent>
                      </wps:txbx>
                      <wps:bodyPr wrap="square" lIns="0" tIns="0" rIns="0" bIns="0" rtlCol="0">
                        <a:noAutofit/>
                      </wps:bodyPr>
                    </wps:wsp>
                  </a:graphicData>
                </a:graphic>
              </wp:inline>
            </w:drawing>
          </mc:Choice>
          <mc:Fallback>
            <w:pict>
              <v:shape w14:anchorId="7F6C5043" id="Textbox 9" o:spid="_x0000_s1030" type="#_x0000_t202" style="width:452.8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" fillcolor="#f3f3f3" strokecolor="#ccc">
                <v:path arrowok="t"/>
                <v:textbox inset="0,0,0,0">
                  <w:txbxContent>
                    <w:p w14:paraId="3E1E7E26" w14:textId="77777777" w:rsidR="001F2802" w:rsidRDefault="00000000">
                      <w:pPr>
                        <w:spacing w:before="129"/>
                        <w:ind w:left="105"/>
                        <w:rPr>
                          <w:rFonts w:ascii="Arial" w:hAnsi="Arial"/>
                          <w:b/>
                          <w:color w:val="000000"/>
                        </w:rPr>
                      </w:pPr>
                      <w:r>
                        <w:rPr>
                          <w:rFonts w:ascii="Arial" w:hAnsi="Arial"/>
                          <w:b/>
                          <w:color w:val="000000"/>
                          <w:spacing w:val="-2"/>
                        </w:rPr>
                        <w:t>RESOLUCIÓN</w:t>
                      </w:r>
                    </w:p>
                  </w:txbxContent>
                </v:textbox>
                <w10:anchorlock/>
              </v:shape>
            </w:pict>
          </mc:Fallback>
        </mc:AlternateContent>
      </w:r>
    </w:p>
    <w:p w14:paraId="597B5E96" w14:textId="77777777" w:rsidR="001F2802" w:rsidRDefault="00000000">
      <w:pPr>
        <w:pStyle w:val="Textoindependiente"/>
        <w:spacing w:before="8"/>
        <w:rPr>
          <w:rFonts w:ascii="Arial"/>
          <w:sz w:val="15"/>
        </w:rPr>
      </w:pPr>
      <w:r>
        <w:rPr>
          <w:noProof/>
        </w:rPr>
        <w:drawing>
          <wp:anchor distT="0" distB="0" distL="0" distR="0" simplePos="0" relativeHeight="487590912" behindDoc="1" locked="0" layoutInCell="1" allowOverlap="1" wp14:anchorId="128FA761" wp14:editId="2C14F281">
            <wp:simplePos x="0" y="0"/>
            <wp:positionH relativeFrom="page">
              <wp:posOffset>900112</wp:posOffset>
            </wp:positionH>
            <wp:positionV relativeFrom="paragraph">
              <wp:posOffset>130015</wp:posOffset>
            </wp:positionV>
            <wp:extent cx="3552825" cy="40005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3552825" cy="400050"/>
                    </a:xfrm>
                    <a:prstGeom prst="rect">
                      <a:avLst/>
                    </a:prstGeom>
                  </pic:spPr>
                </pic:pic>
              </a:graphicData>
            </a:graphic>
          </wp:anchor>
        </w:drawing>
      </w:r>
    </w:p>
    <w:p w14:paraId="6CE89740" w14:textId="77777777" w:rsidR="001F2802" w:rsidRDefault="001F2802">
      <w:pPr>
        <w:pStyle w:val="Textoindependiente"/>
        <w:spacing w:before="48"/>
        <w:rPr>
          <w:rFonts w:ascii="Arial"/>
          <w:sz w:val="20"/>
        </w:rPr>
      </w:pPr>
    </w:p>
    <w:p w14:paraId="31FF6EA2" w14:textId="77777777" w:rsidR="001F2802" w:rsidRDefault="00000000">
      <w:pPr>
        <w:spacing w:before="1"/>
        <w:ind w:left="597"/>
        <w:jc w:val="both"/>
        <w:rPr>
          <w:rFonts w:ascii="Arial" w:hAnsi="Arial"/>
          <w:sz w:val="20"/>
        </w:rPr>
      </w:pPr>
      <w:r>
        <w:rPr>
          <w:rFonts w:ascii="Arial" w:hAnsi="Arial"/>
          <w:sz w:val="20"/>
        </w:rPr>
        <w:t>PRIMERO.</w:t>
      </w:r>
      <w:r>
        <w:rPr>
          <w:rFonts w:ascii="Arial" w:hAnsi="Arial"/>
          <w:spacing w:val="-2"/>
          <w:sz w:val="20"/>
        </w:rPr>
        <w:t xml:space="preserve"> </w:t>
      </w:r>
      <w:r>
        <w:rPr>
          <w:rFonts w:ascii="Arial" w:hAnsi="Arial"/>
          <w:sz w:val="20"/>
        </w:rPr>
        <w:t>Aprobar</w:t>
      </w:r>
      <w:r>
        <w:rPr>
          <w:rFonts w:ascii="Arial" w:hAnsi="Arial"/>
          <w:spacing w:val="-2"/>
          <w:sz w:val="20"/>
        </w:rPr>
        <w:t xml:space="preserve"> </w:t>
      </w:r>
      <w:r>
        <w:rPr>
          <w:rFonts w:ascii="Arial" w:hAnsi="Arial"/>
          <w:sz w:val="20"/>
        </w:rPr>
        <w:t>la</w:t>
      </w:r>
      <w:r>
        <w:rPr>
          <w:rFonts w:ascii="Arial" w:hAnsi="Arial"/>
          <w:spacing w:val="-1"/>
          <w:sz w:val="20"/>
        </w:rPr>
        <w:t xml:space="preserve"> </w:t>
      </w:r>
      <w:r>
        <w:rPr>
          <w:rFonts w:ascii="Arial" w:hAnsi="Arial"/>
          <w:sz w:val="20"/>
        </w:rPr>
        <w:t>modificación</w:t>
      </w:r>
      <w:r>
        <w:rPr>
          <w:rFonts w:ascii="Arial" w:hAnsi="Arial"/>
          <w:spacing w:val="-2"/>
          <w:sz w:val="20"/>
        </w:rPr>
        <w:t xml:space="preserve"> </w:t>
      </w:r>
      <w:r>
        <w:rPr>
          <w:rFonts w:ascii="Arial" w:hAnsi="Arial"/>
          <w:sz w:val="20"/>
        </w:rPr>
        <w:t>nº</w:t>
      </w:r>
      <w:r>
        <w:rPr>
          <w:rFonts w:ascii="Arial" w:hAnsi="Arial"/>
          <w:spacing w:val="-2"/>
          <w:sz w:val="20"/>
        </w:rPr>
        <w:t xml:space="preserve"> </w:t>
      </w:r>
      <w:r>
        <w:rPr>
          <w:rFonts w:ascii="Arial" w:hAnsi="Arial"/>
          <w:sz w:val="20"/>
        </w:rPr>
        <w:t>2</w:t>
      </w:r>
      <w:r>
        <w:rPr>
          <w:rFonts w:ascii="Arial" w:hAnsi="Arial"/>
          <w:spacing w:val="-1"/>
          <w:sz w:val="20"/>
        </w:rPr>
        <w:t xml:space="preserve"> </w:t>
      </w:r>
      <w:r>
        <w:rPr>
          <w:rFonts w:ascii="Arial" w:hAnsi="Arial"/>
          <w:sz w:val="20"/>
        </w:rPr>
        <w:t>del</w:t>
      </w:r>
      <w:r>
        <w:rPr>
          <w:rFonts w:ascii="Arial" w:hAnsi="Arial"/>
          <w:spacing w:val="-2"/>
          <w:sz w:val="20"/>
        </w:rPr>
        <w:t xml:space="preserve"> </w:t>
      </w:r>
      <w:r>
        <w:rPr>
          <w:rFonts w:ascii="Arial" w:hAnsi="Arial"/>
          <w:sz w:val="20"/>
        </w:rPr>
        <w:t>Plan</w:t>
      </w:r>
      <w:r>
        <w:rPr>
          <w:rFonts w:ascii="Arial" w:hAnsi="Arial"/>
          <w:spacing w:val="-2"/>
          <w:sz w:val="20"/>
        </w:rPr>
        <w:t xml:space="preserve"> </w:t>
      </w:r>
      <w:r>
        <w:rPr>
          <w:rFonts w:ascii="Arial" w:hAnsi="Arial"/>
          <w:sz w:val="20"/>
        </w:rPr>
        <w:t>Antifraude</w:t>
      </w:r>
      <w:r>
        <w:rPr>
          <w:rFonts w:ascii="Arial" w:hAnsi="Arial"/>
          <w:spacing w:val="-1"/>
          <w:sz w:val="20"/>
        </w:rPr>
        <w:t xml:space="preserve"> </w:t>
      </w:r>
      <w:r>
        <w:rPr>
          <w:rFonts w:ascii="Arial" w:hAnsi="Arial"/>
          <w:sz w:val="20"/>
        </w:rPr>
        <w:t>a</w:t>
      </w:r>
      <w:r>
        <w:rPr>
          <w:rFonts w:ascii="Arial" w:hAnsi="Arial"/>
          <w:spacing w:val="-2"/>
          <w:sz w:val="20"/>
        </w:rPr>
        <w:t xml:space="preserve"> </w:t>
      </w:r>
      <w:r>
        <w:rPr>
          <w:rFonts w:ascii="Arial" w:hAnsi="Arial"/>
          <w:sz w:val="20"/>
        </w:rPr>
        <w:t>fin</w:t>
      </w:r>
      <w:r>
        <w:rPr>
          <w:rFonts w:ascii="Arial" w:hAnsi="Arial"/>
          <w:spacing w:val="-2"/>
          <w:sz w:val="20"/>
        </w:rPr>
        <w:t xml:space="preserve"> </w:t>
      </w:r>
      <w:r>
        <w:rPr>
          <w:rFonts w:ascii="Arial" w:hAnsi="Arial"/>
          <w:sz w:val="20"/>
        </w:rPr>
        <w:t>de</w:t>
      </w:r>
      <w:r>
        <w:rPr>
          <w:rFonts w:ascii="Arial" w:hAnsi="Arial"/>
          <w:spacing w:val="-1"/>
          <w:sz w:val="20"/>
        </w:rPr>
        <w:t xml:space="preserve"> </w:t>
      </w:r>
      <w:r>
        <w:rPr>
          <w:rFonts w:ascii="Arial" w:hAnsi="Arial"/>
          <w:sz w:val="20"/>
        </w:rPr>
        <w:t>su</w:t>
      </w:r>
      <w:r>
        <w:rPr>
          <w:rFonts w:ascii="Arial" w:hAnsi="Arial"/>
          <w:spacing w:val="-2"/>
          <w:sz w:val="20"/>
        </w:rPr>
        <w:t xml:space="preserve"> </w:t>
      </w:r>
      <w:r>
        <w:rPr>
          <w:rFonts w:ascii="Arial" w:hAnsi="Arial"/>
          <w:sz w:val="20"/>
        </w:rPr>
        <w:t>adaptación</w:t>
      </w:r>
      <w:r>
        <w:rPr>
          <w:rFonts w:ascii="Arial" w:hAnsi="Arial"/>
          <w:spacing w:val="-2"/>
          <w:sz w:val="20"/>
        </w:rPr>
        <w:t xml:space="preserve"> </w:t>
      </w:r>
      <w:r>
        <w:rPr>
          <w:rFonts w:ascii="Arial" w:hAnsi="Arial"/>
          <w:sz w:val="20"/>
        </w:rPr>
        <w:t>a</w:t>
      </w:r>
      <w:r>
        <w:rPr>
          <w:rFonts w:ascii="Arial" w:hAnsi="Arial"/>
          <w:spacing w:val="-1"/>
          <w:sz w:val="20"/>
        </w:rPr>
        <w:t xml:space="preserve"> </w:t>
      </w:r>
      <w:r>
        <w:rPr>
          <w:rFonts w:ascii="Arial" w:hAnsi="Arial"/>
          <w:sz w:val="20"/>
        </w:rPr>
        <w:t>la</w:t>
      </w:r>
      <w:r>
        <w:rPr>
          <w:rFonts w:ascii="Arial" w:hAnsi="Arial"/>
          <w:spacing w:val="-2"/>
          <w:sz w:val="20"/>
        </w:rPr>
        <w:t xml:space="preserve"> </w:t>
      </w:r>
      <w:r>
        <w:rPr>
          <w:rFonts w:ascii="Arial" w:hAnsi="Arial"/>
          <w:sz w:val="20"/>
        </w:rPr>
        <w:t>Orden</w:t>
      </w:r>
      <w:r>
        <w:rPr>
          <w:rFonts w:ascii="Arial" w:hAnsi="Arial"/>
          <w:spacing w:val="-1"/>
          <w:sz w:val="20"/>
        </w:rPr>
        <w:t xml:space="preserve"> </w:t>
      </w:r>
      <w:r>
        <w:rPr>
          <w:rFonts w:ascii="Arial" w:hAnsi="Arial"/>
          <w:spacing w:val="-2"/>
          <w:sz w:val="20"/>
        </w:rPr>
        <w:t>HFP/55</w:t>
      </w:r>
    </w:p>
    <w:p w14:paraId="2F440469" w14:textId="77777777" w:rsidR="001F2802" w:rsidRDefault="00000000">
      <w:pPr>
        <w:spacing w:before="50" w:line="292" w:lineRule="auto"/>
        <w:ind w:left="597" w:right="976"/>
        <w:jc w:val="both"/>
        <w:rPr>
          <w:rFonts w:ascii="Arial" w:hAnsi="Arial"/>
          <w:sz w:val="20"/>
        </w:rPr>
      </w:pPr>
      <w:r>
        <w:rPr>
          <w:rFonts w:ascii="Arial" w:hAnsi="Arial"/>
          <w:sz w:val="20"/>
        </w:rPr>
        <w:t>/2023, dictada en aplicación de lo dispuesto en la Ley 31/2022, de 23 de diciembre, de Presupuestos Generales del Estado para el año 2023.</w:t>
      </w:r>
    </w:p>
    <w:p w14:paraId="5F69F587" w14:textId="77777777" w:rsidR="001F2802" w:rsidRDefault="001F2802">
      <w:pPr>
        <w:pStyle w:val="Textoindependiente"/>
        <w:spacing w:before="10"/>
        <w:rPr>
          <w:rFonts w:ascii="Arial"/>
          <w:sz w:val="20"/>
        </w:rPr>
      </w:pPr>
    </w:p>
    <w:p w14:paraId="7EFD1D85" w14:textId="77777777" w:rsidR="001F2802" w:rsidRDefault="00000000">
      <w:pPr>
        <w:spacing w:line="292" w:lineRule="auto"/>
        <w:ind w:left="597" w:right="976"/>
        <w:jc w:val="both"/>
        <w:rPr>
          <w:rFonts w:ascii="Arial" w:hAnsi="Arial"/>
          <w:sz w:val="20"/>
        </w:rPr>
      </w:pPr>
      <w:r>
        <w:rPr>
          <w:rFonts w:ascii="Arial" w:hAnsi="Arial"/>
          <w:sz w:val="20"/>
        </w:rPr>
        <w:t>SEGUNDO.</w:t>
      </w:r>
      <w:r>
        <w:rPr>
          <w:rFonts w:ascii="Arial" w:hAnsi="Arial"/>
          <w:spacing w:val="22"/>
          <w:sz w:val="20"/>
        </w:rPr>
        <w:t xml:space="preserve"> </w:t>
      </w:r>
      <w:r>
        <w:rPr>
          <w:rFonts w:ascii="Arial" w:hAnsi="Arial"/>
          <w:sz w:val="20"/>
        </w:rPr>
        <w:t>Publicar</w:t>
      </w:r>
      <w:r>
        <w:rPr>
          <w:rFonts w:ascii="Arial" w:hAnsi="Arial"/>
          <w:spacing w:val="22"/>
          <w:sz w:val="20"/>
        </w:rPr>
        <w:t xml:space="preserve"> </w:t>
      </w:r>
      <w:r>
        <w:rPr>
          <w:rFonts w:ascii="Arial" w:hAnsi="Arial"/>
          <w:sz w:val="20"/>
        </w:rPr>
        <w:t>la</w:t>
      </w:r>
      <w:r>
        <w:rPr>
          <w:rFonts w:ascii="Arial" w:hAnsi="Arial"/>
          <w:spacing w:val="22"/>
          <w:sz w:val="20"/>
        </w:rPr>
        <w:t xml:space="preserve"> </w:t>
      </w:r>
      <w:r>
        <w:rPr>
          <w:rFonts w:ascii="Arial" w:hAnsi="Arial"/>
          <w:sz w:val="20"/>
        </w:rPr>
        <w:t>presente</w:t>
      </w:r>
      <w:r>
        <w:rPr>
          <w:rFonts w:ascii="Arial" w:hAnsi="Arial"/>
          <w:spacing w:val="22"/>
          <w:sz w:val="20"/>
        </w:rPr>
        <w:t xml:space="preserve"> </w:t>
      </w:r>
      <w:r>
        <w:rPr>
          <w:rFonts w:ascii="Arial" w:hAnsi="Arial"/>
          <w:sz w:val="20"/>
        </w:rPr>
        <w:t>Resolución y</w:t>
      </w:r>
      <w:r>
        <w:rPr>
          <w:rFonts w:ascii="Arial" w:hAnsi="Arial"/>
          <w:spacing w:val="22"/>
          <w:sz w:val="20"/>
        </w:rPr>
        <w:t xml:space="preserve"> </w:t>
      </w:r>
      <w:r>
        <w:rPr>
          <w:rFonts w:ascii="Arial" w:hAnsi="Arial"/>
          <w:sz w:val="20"/>
        </w:rPr>
        <w:t>el</w:t>
      </w:r>
      <w:r>
        <w:rPr>
          <w:rFonts w:ascii="Arial" w:hAnsi="Arial"/>
          <w:spacing w:val="22"/>
          <w:sz w:val="20"/>
        </w:rPr>
        <w:t xml:space="preserve"> </w:t>
      </w:r>
      <w:r>
        <w:rPr>
          <w:rFonts w:ascii="Arial" w:hAnsi="Arial"/>
          <w:sz w:val="20"/>
        </w:rPr>
        <w:t>Plan</w:t>
      </w:r>
      <w:r>
        <w:rPr>
          <w:rFonts w:ascii="Arial" w:hAnsi="Arial"/>
          <w:spacing w:val="22"/>
          <w:sz w:val="20"/>
        </w:rPr>
        <w:t xml:space="preserve"> </w:t>
      </w:r>
      <w:r>
        <w:rPr>
          <w:rFonts w:ascii="Arial" w:hAnsi="Arial"/>
          <w:sz w:val="20"/>
        </w:rPr>
        <w:t>Antifraude modificado</w:t>
      </w:r>
      <w:r>
        <w:rPr>
          <w:rFonts w:ascii="Arial" w:hAnsi="Arial"/>
          <w:spacing w:val="22"/>
          <w:sz w:val="20"/>
        </w:rPr>
        <w:t xml:space="preserve"> </w:t>
      </w:r>
      <w:r>
        <w:rPr>
          <w:rFonts w:ascii="Arial" w:hAnsi="Arial"/>
          <w:sz w:val="20"/>
        </w:rPr>
        <w:t>en</w:t>
      </w:r>
      <w:r>
        <w:rPr>
          <w:rFonts w:ascii="Arial" w:hAnsi="Arial"/>
          <w:spacing w:val="22"/>
          <w:sz w:val="20"/>
        </w:rPr>
        <w:t xml:space="preserve"> </w:t>
      </w:r>
      <w:r>
        <w:rPr>
          <w:rFonts w:ascii="Arial" w:hAnsi="Arial"/>
          <w:sz w:val="20"/>
        </w:rPr>
        <w:t>la sede electrónica de este Ayuntamiento y en Portal de Transparencia del Ayuntamiento.</w:t>
      </w:r>
    </w:p>
    <w:p w14:paraId="4F628395" w14:textId="77777777" w:rsidR="001F2802" w:rsidRDefault="001F2802">
      <w:pPr>
        <w:pStyle w:val="Textoindependiente"/>
        <w:spacing w:before="10"/>
        <w:rPr>
          <w:rFonts w:ascii="Arial"/>
          <w:sz w:val="20"/>
        </w:rPr>
      </w:pPr>
    </w:p>
    <w:p w14:paraId="115EC62C" w14:textId="77777777" w:rsidR="001F2802" w:rsidRDefault="00000000">
      <w:pPr>
        <w:spacing w:line="292" w:lineRule="auto"/>
        <w:ind w:left="597" w:right="976"/>
        <w:jc w:val="both"/>
        <w:rPr>
          <w:rFonts w:ascii="Arial" w:hAnsi="Arial"/>
          <w:sz w:val="20"/>
        </w:rPr>
      </w:pPr>
      <w:r>
        <w:rPr>
          <w:noProof/>
        </w:rPr>
        <mc:AlternateContent>
          <mc:Choice Requires="wps">
            <w:drawing>
              <wp:anchor distT="0" distB="0" distL="0" distR="0" simplePos="0" relativeHeight="15732224" behindDoc="0" locked="0" layoutInCell="1" allowOverlap="1" wp14:anchorId="3AA81688" wp14:editId="5D7526D0">
                <wp:simplePos x="0" y="0"/>
                <wp:positionH relativeFrom="page">
                  <wp:posOffset>6807090</wp:posOffset>
                </wp:positionH>
                <wp:positionV relativeFrom="paragraph">
                  <wp:posOffset>699585</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BBA6146"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832C1C0"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3AA81688" id="Textbox 11" o:spid="_x0000_s1031" type="#_x0000_t202" style="position:absolute;left:0;text-align:left;margin-left:536pt;margin-top:55.1pt;width:33.05pt;height:166.8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" filled="f" stroked="f">
                <v:textbox style="layout-flow:vertical;mso-layout-flow-alt:bottom-to-top" inset="0,0,0,0">
                  <w:txbxContent>
                    <w:p w14:paraId="7BBA6146"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832C1C0"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Pr>
          <w:rFonts w:ascii="Arial" w:hAnsi="Arial"/>
          <w:sz w:val="20"/>
        </w:rPr>
        <w:t>Para constancia de la resolución recaída en el expediente de su razón y demás efectos en el expediente y de conformidad con lo establecido en el art. 206 del ROFRJEL, y a reserva de los términos que resulten de la aprobación del acta, expido la presente, por delegación del Sr. Alcalde- Presidente, en Las Rozas de Madrid, en el día de la fecha de la firma.</w:t>
      </w:r>
    </w:p>
    <w:p w14:paraId="7BE52DB1" w14:textId="77777777" w:rsidR="001F2802" w:rsidRDefault="001F2802">
      <w:pPr>
        <w:pStyle w:val="Textoindependiente"/>
        <w:spacing w:before="113"/>
        <w:rPr>
          <w:rFonts w:ascii="Arial"/>
          <w:sz w:val="20"/>
        </w:rPr>
      </w:pPr>
    </w:p>
    <w:p w14:paraId="2216E9D8" w14:textId="77777777" w:rsidR="001F2802" w:rsidRDefault="00000000">
      <w:pPr>
        <w:ind w:right="381"/>
        <w:jc w:val="center"/>
        <w:rPr>
          <w:rFonts w:ascii="Arial"/>
          <w:b/>
          <w:sz w:val="20"/>
        </w:rPr>
      </w:pPr>
      <w:r>
        <w:rPr>
          <w:rFonts w:ascii="Arial"/>
          <w:b/>
          <w:sz w:val="20"/>
        </w:rPr>
        <w:t>En</w:t>
      </w:r>
      <w:r>
        <w:rPr>
          <w:rFonts w:ascii="Arial"/>
          <w:b/>
          <w:spacing w:val="-2"/>
          <w:sz w:val="20"/>
        </w:rPr>
        <w:t xml:space="preserve"> </w:t>
      </w:r>
      <w:r>
        <w:rPr>
          <w:rFonts w:ascii="Arial"/>
          <w:b/>
          <w:sz w:val="20"/>
        </w:rPr>
        <w:t>la</w:t>
      </w:r>
      <w:r>
        <w:rPr>
          <w:rFonts w:ascii="Arial"/>
          <w:b/>
          <w:spacing w:val="-1"/>
          <w:sz w:val="20"/>
        </w:rPr>
        <w:t xml:space="preserve"> </w:t>
      </w:r>
      <w:r>
        <w:rPr>
          <w:rFonts w:ascii="Arial"/>
          <w:b/>
          <w:sz w:val="20"/>
        </w:rPr>
        <w:t>ciudad</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Las</w:t>
      </w:r>
      <w:r>
        <w:rPr>
          <w:rFonts w:ascii="Arial"/>
          <w:b/>
          <w:spacing w:val="-2"/>
          <w:sz w:val="20"/>
        </w:rPr>
        <w:t xml:space="preserve"> </w:t>
      </w:r>
      <w:r>
        <w:rPr>
          <w:rFonts w:ascii="Arial"/>
          <w:b/>
          <w:sz w:val="20"/>
        </w:rPr>
        <w:t>Rozas</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Madrid,</w:t>
      </w:r>
      <w:r>
        <w:rPr>
          <w:rFonts w:ascii="Arial"/>
          <w:b/>
          <w:spacing w:val="-1"/>
          <w:sz w:val="20"/>
        </w:rPr>
        <w:t xml:space="preserve"> </w:t>
      </w:r>
      <w:r>
        <w:rPr>
          <w:rFonts w:ascii="Arial"/>
          <w:b/>
          <w:sz w:val="20"/>
        </w:rPr>
        <w:t>a</w:t>
      </w:r>
      <w:r>
        <w:rPr>
          <w:rFonts w:ascii="Arial"/>
          <w:b/>
          <w:spacing w:val="-2"/>
          <w:sz w:val="20"/>
        </w:rPr>
        <w:t xml:space="preserve"> </w:t>
      </w:r>
      <w:r>
        <w:rPr>
          <w:rFonts w:ascii="Arial"/>
          <w:b/>
          <w:sz w:val="20"/>
        </w:rPr>
        <w:t>la</w:t>
      </w:r>
      <w:r>
        <w:rPr>
          <w:rFonts w:ascii="Arial"/>
          <w:b/>
          <w:spacing w:val="-1"/>
          <w:sz w:val="20"/>
        </w:rPr>
        <w:t xml:space="preserve"> </w:t>
      </w:r>
      <w:r>
        <w:rPr>
          <w:rFonts w:ascii="Arial"/>
          <w:b/>
          <w:sz w:val="20"/>
        </w:rPr>
        <w:t>fecha</w:t>
      </w:r>
      <w:r>
        <w:rPr>
          <w:rFonts w:ascii="Arial"/>
          <w:b/>
          <w:spacing w:val="-1"/>
          <w:sz w:val="20"/>
        </w:rPr>
        <w:t xml:space="preserve"> </w:t>
      </w:r>
      <w:r>
        <w:rPr>
          <w:rFonts w:ascii="Arial"/>
          <w:b/>
          <w:sz w:val="20"/>
        </w:rPr>
        <w:t>de</w:t>
      </w:r>
      <w:r>
        <w:rPr>
          <w:rFonts w:ascii="Arial"/>
          <w:b/>
          <w:spacing w:val="-1"/>
          <w:sz w:val="20"/>
        </w:rPr>
        <w:t xml:space="preserve"> </w:t>
      </w:r>
      <w:r>
        <w:rPr>
          <w:rFonts w:ascii="Arial"/>
          <w:b/>
          <w:sz w:val="20"/>
        </w:rPr>
        <w:t>la</w:t>
      </w:r>
      <w:r>
        <w:rPr>
          <w:rFonts w:ascii="Arial"/>
          <w:b/>
          <w:spacing w:val="-1"/>
          <w:sz w:val="20"/>
        </w:rPr>
        <w:t xml:space="preserve"> </w:t>
      </w:r>
      <w:r>
        <w:rPr>
          <w:rFonts w:ascii="Arial"/>
          <w:b/>
          <w:spacing w:val="-2"/>
          <w:sz w:val="20"/>
        </w:rPr>
        <w:t>firma.</w:t>
      </w:r>
    </w:p>
    <w:p w14:paraId="6415D7C3" w14:textId="77777777" w:rsidR="001F2802" w:rsidRDefault="001F2802">
      <w:pPr>
        <w:pStyle w:val="Textoindependiente"/>
        <w:rPr>
          <w:rFonts w:ascii="Arial"/>
          <w:b/>
          <w:sz w:val="20"/>
        </w:rPr>
      </w:pPr>
    </w:p>
    <w:p w14:paraId="35033AF1" w14:textId="77777777" w:rsidR="001F2802" w:rsidRDefault="001F2802">
      <w:pPr>
        <w:pStyle w:val="Textoindependiente"/>
        <w:spacing w:before="46"/>
        <w:rPr>
          <w:rFonts w:ascii="Arial"/>
          <w:b/>
          <w:sz w:val="20"/>
        </w:rPr>
      </w:pPr>
    </w:p>
    <w:p w14:paraId="57F906FE" w14:textId="77777777" w:rsidR="001F2802" w:rsidRDefault="00000000">
      <w:pPr>
        <w:ind w:left="3" w:right="381"/>
        <w:jc w:val="center"/>
        <w:rPr>
          <w:rFonts w:ascii="Arial" w:hAnsi="Arial"/>
          <w:b/>
          <w:sz w:val="20"/>
        </w:rPr>
      </w:pPr>
      <w:r>
        <w:rPr>
          <w:rFonts w:ascii="Arial" w:hAnsi="Arial"/>
          <w:b/>
          <w:sz w:val="20"/>
        </w:rPr>
        <w:t xml:space="preserve">DOCUMENTO FIRMADO </w:t>
      </w:r>
      <w:r>
        <w:rPr>
          <w:rFonts w:ascii="Arial" w:hAnsi="Arial"/>
          <w:b/>
          <w:spacing w:val="-2"/>
          <w:sz w:val="20"/>
        </w:rPr>
        <w:t>ELECTRÓNICAMENTE</w:t>
      </w:r>
    </w:p>
    <w:p w14:paraId="078E1724" w14:textId="77777777" w:rsidR="001F2802" w:rsidRDefault="001F2802">
      <w:pPr>
        <w:jc w:val="center"/>
        <w:rPr>
          <w:rFonts w:ascii="Arial" w:hAnsi="Arial"/>
          <w:sz w:val="20"/>
        </w:rPr>
        <w:sectPr w:rsidR="001F2802">
          <w:pgSz w:w="11910" w:h="16840"/>
          <w:pgMar w:top="1260" w:right="439" w:bottom="1120" w:left="820" w:header="225" w:footer="922" w:gutter="0"/>
          <w:cols w:space="720"/>
        </w:sectPr>
      </w:pPr>
    </w:p>
    <w:p w14:paraId="711A83E3" w14:textId="77777777" w:rsidR="001F2802" w:rsidRDefault="00000000">
      <w:pPr>
        <w:pStyle w:val="Textoindependiente"/>
        <w:rPr>
          <w:rFonts w:ascii="Arial"/>
          <w:b/>
          <w:sz w:val="20"/>
        </w:rPr>
      </w:pPr>
      <w:r>
        <w:rPr>
          <w:noProof/>
        </w:rPr>
        <w:lastRenderedPageBreak/>
        <mc:AlternateContent>
          <mc:Choice Requires="wps">
            <w:drawing>
              <wp:anchor distT="0" distB="0" distL="0" distR="0" simplePos="0" relativeHeight="486075904" behindDoc="1" locked="0" layoutInCell="1" allowOverlap="1" wp14:anchorId="725ED75F" wp14:editId="3B79413C">
                <wp:simplePos x="0" y="0"/>
                <wp:positionH relativeFrom="page">
                  <wp:posOffset>6807090</wp:posOffset>
                </wp:positionH>
                <wp:positionV relativeFrom="page">
                  <wp:posOffset>3887143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77BB6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25E07D0"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725ED75F" id="Textbox 14" o:spid="_x0000_s1032" type="#_x0000_t202" style="position:absolute;margin-left:536pt;margin-top:306.05pt;width:33.05pt;height:166.85pt;z-index:-172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3E77BB6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25E07D0"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anchory="page"/>
              </v:shape>
            </w:pict>
          </mc:Fallback>
        </mc:AlternateContent>
      </w:r>
    </w:p>
    <w:p w14:paraId="21428411" w14:textId="77777777" w:rsidR="001F2802" w:rsidRDefault="001F2802">
      <w:pPr>
        <w:pStyle w:val="Textoindependiente"/>
        <w:rPr>
          <w:rFonts w:ascii="Arial"/>
          <w:b/>
          <w:sz w:val="20"/>
        </w:rPr>
      </w:pPr>
    </w:p>
    <w:p w14:paraId="0FD14989" w14:textId="77777777" w:rsidR="001F2802" w:rsidRDefault="001F2802">
      <w:pPr>
        <w:pStyle w:val="Textoindependiente"/>
        <w:rPr>
          <w:rFonts w:ascii="Arial"/>
          <w:b/>
          <w:sz w:val="20"/>
        </w:rPr>
      </w:pPr>
    </w:p>
    <w:p w14:paraId="6AFEB993" w14:textId="77777777" w:rsidR="001F2802" w:rsidRDefault="001F2802">
      <w:pPr>
        <w:pStyle w:val="Textoindependiente"/>
        <w:rPr>
          <w:rFonts w:ascii="Arial"/>
          <w:b/>
          <w:sz w:val="20"/>
        </w:rPr>
      </w:pPr>
    </w:p>
    <w:p w14:paraId="49222E11" w14:textId="77777777" w:rsidR="001F2802" w:rsidRDefault="001F2802">
      <w:pPr>
        <w:pStyle w:val="Textoindependiente"/>
        <w:rPr>
          <w:rFonts w:ascii="Arial"/>
          <w:b/>
          <w:sz w:val="20"/>
        </w:rPr>
      </w:pPr>
    </w:p>
    <w:p w14:paraId="3F4E3125" w14:textId="77777777" w:rsidR="001F2802" w:rsidRDefault="001F2802">
      <w:pPr>
        <w:pStyle w:val="Textoindependiente"/>
        <w:rPr>
          <w:rFonts w:ascii="Arial"/>
          <w:b/>
          <w:sz w:val="20"/>
        </w:rPr>
      </w:pPr>
    </w:p>
    <w:p w14:paraId="35C032A8" w14:textId="77777777" w:rsidR="001F2802" w:rsidRDefault="001F2802">
      <w:pPr>
        <w:pStyle w:val="Textoindependiente"/>
        <w:rPr>
          <w:rFonts w:ascii="Arial"/>
          <w:b/>
          <w:sz w:val="20"/>
        </w:rPr>
      </w:pPr>
    </w:p>
    <w:p w14:paraId="2964252F" w14:textId="77777777" w:rsidR="001F2802" w:rsidRDefault="001F2802">
      <w:pPr>
        <w:pStyle w:val="Textoindependiente"/>
        <w:rPr>
          <w:rFonts w:ascii="Arial"/>
          <w:b/>
          <w:sz w:val="20"/>
        </w:rPr>
      </w:pPr>
    </w:p>
    <w:p w14:paraId="01F340DD" w14:textId="77777777" w:rsidR="001F2802" w:rsidRDefault="001F2802">
      <w:pPr>
        <w:pStyle w:val="Textoindependiente"/>
        <w:rPr>
          <w:rFonts w:ascii="Arial"/>
          <w:b/>
          <w:sz w:val="20"/>
        </w:rPr>
      </w:pPr>
    </w:p>
    <w:p w14:paraId="6C0C0805" w14:textId="77777777" w:rsidR="001F2802" w:rsidRDefault="001F2802">
      <w:pPr>
        <w:pStyle w:val="Textoindependiente"/>
        <w:rPr>
          <w:rFonts w:ascii="Arial"/>
          <w:b/>
          <w:sz w:val="20"/>
        </w:rPr>
      </w:pPr>
    </w:p>
    <w:p w14:paraId="249C8854" w14:textId="77777777" w:rsidR="001F2802" w:rsidRDefault="001F2802">
      <w:pPr>
        <w:pStyle w:val="Textoindependiente"/>
        <w:rPr>
          <w:rFonts w:ascii="Arial"/>
          <w:b/>
          <w:sz w:val="20"/>
        </w:rPr>
      </w:pPr>
    </w:p>
    <w:p w14:paraId="2426C746" w14:textId="77777777" w:rsidR="001F2802" w:rsidRDefault="001F2802">
      <w:pPr>
        <w:pStyle w:val="Textoindependiente"/>
        <w:rPr>
          <w:rFonts w:ascii="Arial"/>
          <w:b/>
          <w:sz w:val="20"/>
        </w:rPr>
      </w:pPr>
    </w:p>
    <w:p w14:paraId="7EB78A37" w14:textId="77777777" w:rsidR="001F2802" w:rsidRDefault="001F2802">
      <w:pPr>
        <w:pStyle w:val="Textoindependiente"/>
        <w:rPr>
          <w:rFonts w:ascii="Arial"/>
          <w:b/>
          <w:sz w:val="20"/>
        </w:rPr>
      </w:pPr>
    </w:p>
    <w:p w14:paraId="623E4C40" w14:textId="77777777" w:rsidR="001F2802" w:rsidRDefault="001F2802">
      <w:pPr>
        <w:pStyle w:val="Textoindependiente"/>
        <w:rPr>
          <w:rFonts w:ascii="Arial"/>
          <w:b/>
          <w:sz w:val="20"/>
        </w:rPr>
      </w:pPr>
    </w:p>
    <w:p w14:paraId="0B001F3A" w14:textId="77777777" w:rsidR="001F2802" w:rsidRDefault="001F2802">
      <w:pPr>
        <w:pStyle w:val="Textoindependiente"/>
        <w:rPr>
          <w:rFonts w:ascii="Arial"/>
          <w:b/>
          <w:sz w:val="20"/>
        </w:rPr>
      </w:pPr>
    </w:p>
    <w:p w14:paraId="1EBA9DBC" w14:textId="77777777" w:rsidR="001F2802" w:rsidRDefault="001F2802">
      <w:pPr>
        <w:pStyle w:val="Textoindependiente"/>
        <w:rPr>
          <w:rFonts w:ascii="Arial"/>
          <w:b/>
          <w:sz w:val="20"/>
        </w:rPr>
      </w:pPr>
    </w:p>
    <w:p w14:paraId="7841E878" w14:textId="77777777" w:rsidR="001F2802" w:rsidRDefault="001F2802">
      <w:pPr>
        <w:pStyle w:val="Textoindependiente"/>
        <w:rPr>
          <w:rFonts w:ascii="Arial"/>
          <w:b/>
          <w:sz w:val="20"/>
        </w:rPr>
      </w:pPr>
    </w:p>
    <w:p w14:paraId="1380461F" w14:textId="77777777" w:rsidR="001F2802" w:rsidRDefault="001F2802">
      <w:pPr>
        <w:pStyle w:val="Textoindependiente"/>
        <w:rPr>
          <w:rFonts w:ascii="Arial"/>
          <w:b/>
          <w:sz w:val="20"/>
        </w:rPr>
      </w:pPr>
    </w:p>
    <w:p w14:paraId="3B0ED6EC" w14:textId="77777777" w:rsidR="001F2802" w:rsidRDefault="001F2802">
      <w:pPr>
        <w:pStyle w:val="Textoindependiente"/>
        <w:rPr>
          <w:rFonts w:ascii="Arial"/>
          <w:b/>
          <w:sz w:val="20"/>
        </w:rPr>
      </w:pPr>
    </w:p>
    <w:p w14:paraId="4357F666" w14:textId="77777777" w:rsidR="001F2802" w:rsidRDefault="001F2802">
      <w:pPr>
        <w:pStyle w:val="Textoindependiente"/>
        <w:spacing w:before="51"/>
        <w:rPr>
          <w:rFonts w:ascii="Arial"/>
          <w:b/>
          <w:sz w:val="20"/>
        </w:rPr>
      </w:pPr>
    </w:p>
    <w:p w14:paraId="209478A7" w14:textId="77777777" w:rsidR="001F2802" w:rsidRDefault="00000000">
      <w:pPr>
        <w:pStyle w:val="Textoindependiente"/>
        <w:ind w:left="1050"/>
        <w:rPr>
          <w:rFonts w:ascii="Arial"/>
          <w:sz w:val="20"/>
        </w:rPr>
      </w:pPr>
      <w:r>
        <w:rPr>
          <w:rFonts w:ascii="Arial"/>
          <w:noProof/>
          <w:sz w:val="20"/>
        </w:rPr>
        <mc:AlternateContent>
          <mc:Choice Requires="wps">
            <w:drawing>
              <wp:inline distT="0" distB="0" distL="0" distR="0" wp14:anchorId="35C88007" wp14:editId="67E44F3A">
                <wp:extent cx="5658485" cy="628015"/>
                <wp:effectExtent l="9525" t="0" r="0" b="10159"/>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628015"/>
                        </a:xfrm>
                        <a:prstGeom prst="rect">
                          <a:avLst/>
                        </a:prstGeom>
                        <a:ln w="6350">
                          <a:solidFill>
                            <a:srgbClr val="333399"/>
                          </a:solidFill>
                          <a:prstDash val="solid"/>
                        </a:ln>
                      </wps:spPr>
                      <wps:txbx>
                        <w:txbxContent>
                          <w:p w14:paraId="0CB237D6" w14:textId="77777777" w:rsidR="001F2802" w:rsidRDefault="00000000">
                            <w:pPr>
                              <w:spacing w:before="1"/>
                              <w:ind w:left="2832"/>
                              <w:rPr>
                                <w:rFonts w:ascii="Times New Roman"/>
                                <w:b/>
                                <w:sz w:val="20"/>
                              </w:rPr>
                            </w:pPr>
                            <w:r>
                              <w:rPr>
                                <w:rFonts w:ascii="Times New Roman"/>
                                <w:b/>
                                <w:sz w:val="20"/>
                              </w:rPr>
                              <w:t>PLAN</w:t>
                            </w:r>
                            <w:r>
                              <w:rPr>
                                <w:rFonts w:ascii="Times New Roman"/>
                                <w:b/>
                                <w:spacing w:val="-4"/>
                                <w:sz w:val="20"/>
                              </w:rPr>
                              <w:t xml:space="preserve"> </w:t>
                            </w:r>
                            <w:r>
                              <w:rPr>
                                <w:rFonts w:ascii="Times New Roman"/>
                                <w:b/>
                                <w:sz w:val="20"/>
                              </w:rPr>
                              <w:t>DE</w:t>
                            </w:r>
                            <w:r>
                              <w:rPr>
                                <w:rFonts w:ascii="Times New Roman"/>
                                <w:b/>
                                <w:spacing w:val="-3"/>
                                <w:sz w:val="20"/>
                              </w:rPr>
                              <w:t xml:space="preserve"> </w:t>
                            </w:r>
                            <w:r>
                              <w:rPr>
                                <w:rFonts w:ascii="Times New Roman"/>
                                <w:b/>
                                <w:sz w:val="20"/>
                              </w:rPr>
                              <w:t>MEDIDAS</w:t>
                            </w:r>
                            <w:r>
                              <w:rPr>
                                <w:rFonts w:ascii="Times New Roman"/>
                                <w:b/>
                                <w:spacing w:val="-12"/>
                                <w:sz w:val="20"/>
                              </w:rPr>
                              <w:t xml:space="preserve"> </w:t>
                            </w:r>
                            <w:r>
                              <w:rPr>
                                <w:rFonts w:ascii="Times New Roman"/>
                                <w:b/>
                                <w:spacing w:val="-2"/>
                                <w:sz w:val="20"/>
                              </w:rPr>
                              <w:t>ANTIFRAUDE</w:t>
                            </w:r>
                          </w:p>
                          <w:p w14:paraId="2C14B68E" w14:textId="77777777" w:rsidR="001F2802" w:rsidRDefault="00000000">
                            <w:pPr>
                              <w:spacing w:before="20" w:line="261" w:lineRule="auto"/>
                              <w:ind w:left="3664" w:hanging="2112"/>
                              <w:rPr>
                                <w:rFonts w:ascii="Times New Roman" w:hAnsi="Times New Roman"/>
                                <w:b/>
                                <w:sz w:val="20"/>
                              </w:rPr>
                            </w:pPr>
                            <w:r>
                              <w:rPr>
                                <w:rFonts w:ascii="Times New Roman" w:hAnsi="Times New Roman"/>
                                <w:b/>
                                <w:sz w:val="20"/>
                              </w:rPr>
                              <w:t>[SISTEMA</w:t>
                            </w:r>
                            <w:r>
                              <w:rPr>
                                <w:rFonts w:ascii="Times New Roman" w:hAnsi="Times New Roman"/>
                                <w:b/>
                                <w:spacing w:val="-13"/>
                                <w:sz w:val="20"/>
                              </w:rPr>
                              <w:t xml:space="preserve"> </w:t>
                            </w:r>
                            <w:r>
                              <w:rPr>
                                <w:rFonts w:ascii="Times New Roman" w:hAnsi="Times New Roman"/>
                                <w:b/>
                                <w:sz w:val="20"/>
                              </w:rPr>
                              <w:t>DE</w:t>
                            </w:r>
                            <w:r>
                              <w:rPr>
                                <w:rFonts w:ascii="Times New Roman" w:hAnsi="Times New Roman"/>
                                <w:b/>
                                <w:spacing w:val="-12"/>
                                <w:sz w:val="20"/>
                              </w:rPr>
                              <w:t xml:space="preserve"> </w:t>
                            </w:r>
                            <w:r>
                              <w:rPr>
                                <w:rFonts w:ascii="Times New Roman" w:hAnsi="Times New Roman"/>
                                <w:b/>
                                <w:sz w:val="20"/>
                              </w:rPr>
                              <w:t>GESTIÓN</w:t>
                            </w:r>
                            <w:r>
                              <w:rPr>
                                <w:rFonts w:ascii="Times New Roman" w:hAnsi="Times New Roman"/>
                                <w:b/>
                                <w:spacing w:val="-10"/>
                                <w:sz w:val="20"/>
                              </w:rPr>
                              <w:t xml:space="preserve"> </w:t>
                            </w:r>
                            <w:r>
                              <w:rPr>
                                <w:rFonts w:ascii="Times New Roman" w:hAnsi="Times New Roman"/>
                                <w:b/>
                                <w:sz w:val="20"/>
                              </w:rPr>
                              <w:t>DEL</w:t>
                            </w:r>
                            <w:r>
                              <w:rPr>
                                <w:rFonts w:ascii="Times New Roman" w:hAnsi="Times New Roman"/>
                                <w:b/>
                                <w:spacing w:val="-13"/>
                                <w:sz w:val="20"/>
                              </w:rPr>
                              <w:t xml:space="preserve"> </w:t>
                            </w:r>
                            <w:r>
                              <w:rPr>
                                <w:rFonts w:ascii="Times New Roman" w:hAnsi="Times New Roman"/>
                                <w:b/>
                                <w:sz w:val="20"/>
                              </w:rPr>
                              <w:t>PLAN</w:t>
                            </w:r>
                            <w:r>
                              <w:rPr>
                                <w:rFonts w:ascii="Times New Roman" w:hAnsi="Times New Roman"/>
                                <w:b/>
                                <w:spacing w:val="-7"/>
                                <w:sz w:val="20"/>
                              </w:rPr>
                              <w:t xml:space="preserve"> </w:t>
                            </w:r>
                            <w:r>
                              <w:rPr>
                                <w:rFonts w:ascii="Times New Roman" w:hAnsi="Times New Roman"/>
                                <w:b/>
                                <w:sz w:val="20"/>
                              </w:rPr>
                              <w:t>DE</w:t>
                            </w:r>
                            <w:r>
                              <w:rPr>
                                <w:rFonts w:ascii="Times New Roman" w:hAnsi="Times New Roman"/>
                                <w:b/>
                                <w:spacing w:val="-7"/>
                                <w:sz w:val="20"/>
                              </w:rPr>
                              <w:t xml:space="preserve"> </w:t>
                            </w:r>
                            <w:r>
                              <w:rPr>
                                <w:rFonts w:ascii="Times New Roman" w:hAnsi="Times New Roman"/>
                                <w:b/>
                                <w:sz w:val="20"/>
                              </w:rPr>
                              <w:t>RECUPERACIÓN,</w:t>
                            </w:r>
                            <w:r>
                              <w:rPr>
                                <w:rFonts w:ascii="Times New Roman" w:hAnsi="Times New Roman"/>
                                <w:b/>
                                <w:spacing w:val="-10"/>
                                <w:sz w:val="20"/>
                              </w:rPr>
                              <w:t xml:space="preserve"> </w:t>
                            </w:r>
                            <w:r>
                              <w:rPr>
                                <w:rFonts w:ascii="Times New Roman" w:hAnsi="Times New Roman"/>
                                <w:b/>
                                <w:sz w:val="20"/>
                              </w:rPr>
                              <w:t>TRANSFORMACIÓN Y</w:t>
                            </w:r>
                            <w:r>
                              <w:rPr>
                                <w:rFonts w:ascii="Times New Roman" w:hAnsi="Times New Roman"/>
                                <w:b/>
                                <w:spacing w:val="-1"/>
                                <w:sz w:val="20"/>
                              </w:rPr>
                              <w:t xml:space="preserve"> </w:t>
                            </w:r>
                            <w:r>
                              <w:rPr>
                                <w:rFonts w:ascii="Times New Roman" w:hAnsi="Times New Roman"/>
                                <w:b/>
                                <w:sz w:val="20"/>
                              </w:rPr>
                              <w:t>RESILIENCIA]</w:t>
                            </w:r>
                          </w:p>
                        </w:txbxContent>
                      </wps:txbx>
                      <wps:bodyPr wrap="square" lIns="0" tIns="0" rIns="0" bIns="0" rtlCol="0">
                        <a:noAutofit/>
                      </wps:bodyPr>
                    </wps:wsp>
                  </a:graphicData>
                </a:graphic>
              </wp:inline>
            </w:drawing>
          </mc:Choice>
          <mc:Fallback>
            <w:pict>
              <v:shape w14:anchorId="35C88007" id="Textbox 15" o:spid="_x0000_s1033" type="#_x0000_t202" style="width:445.55pt;height:4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" filled="f" strokecolor="#339" strokeweight=".5pt">
                <v:path arrowok="t"/>
                <v:textbox inset="0,0,0,0">
                  <w:txbxContent>
                    <w:p w14:paraId="0CB237D6" w14:textId="77777777" w:rsidR="001F2802" w:rsidRDefault="00000000">
                      <w:pPr>
                        <w:spacing w:before="1"/>
                        <w:ind w:left="2832"/>
                        <w:rPr>
                          <w:rFonts w:ascii="Times New Roman"/>
                          <w:b/>
                          <w:sz w:val="20"/>
                        </w:rPr>
                      </w:pPr>
                      <w:r>
                        <w:rPr>
                          <w:rFonts w:ascii="Times New Roman"/>
                          <w:b/>
                          <w:sz w:val="20"/>
                        </w:rPr>
                        <w:t>PLAN</w:t>
                      </w:r>
                      <w:r>
                        <w:rPr>
                          <w:rFonts w:ascii="Times New Roman"/>
                          <w:b/>
                          <w:spacing w:val="-4"/>
                          <w:sz w:val="20"/>
                        </w:rPr>
                        <w:t xml:space="preserve"> </w:t>
                      </w:r>
                      <w:r>
                        <w:rPr>
                          <w:rFonts w:ascii="Times New Roman"/>
                          <w:b/>
                          <w:sz w:val="20"/>
                        </w:rPr>
                        <w:t>DE</w:t>
                      </w:r>
                      <w:r>
                        <w:rPr>
                          <w:rFonts w:ascii="Times New Roman"/>
                          <w:b/>
                          <w:spacing w:val="-3"/>
                          <w:sz w:val="20"/>
                        </w:rPr>
                        <w:t xml:space="preserve"> </w:t>
                      </w:r>
                      <w:r>
                        <w:rPr>
                          <w:rFonts w:ascii="Times New Roman"/>
                          <w:b/>
                          <w:sz w:val="20"/>
                        </w:rPr>
                        <w:t>MEDIDAS</w:t>
                      </w:r>
                      <w:r>
                        <w:rPr>
                          <w:rFonts w:ascii="Times New Roman"/>
                          <w:b/>
                          <w:spacing w:val="-12"/>
                          <w:sz w:val="20"/>
                        </w:rPr>
                        <w:t xml:space="preserve"> </w:t>
                      </w:r>
                      <w:r>
                        <w:rPr>
                          <w:rFonts w:ascii="Times New Roman"/>
                          <w:b/>
                          <w:spacing w:val="-2"/>
                          <w:sz w:val="20"/>
                        </w:rPr>
                        <w:t>ANTIFRAUDE</w:t>
                      </w:r>
                    </w:p>
                    <w:p w14:paraId="2C14B68E" w14:textId="77777777" w:rsidR="001F2802" w:rsidRDefault="00000000">
                      <w:pPr>
                        <w:spacing w:before="20" w:line="261" w:lineRule="auto"/>
                        <w:ind w:left="3664" w:hanging="2112"/>
                        <w:rPr>
                          <w:rFonts w:ascii="Times New Roman" w:hAnsi="Times New Roman"/>
                          <w:b/>
                          <w:sz w:val="20"/>
                        </w:rPr>
                      </w:pPr>
                      <w:r>
                        <w:rPr>
                          <w:rFonts w:ascii="Times New Roman" w:hAnsi="Times New Roman"/>
                          <w:b/>
                          <w:sz w:val="20"/>
                        </w:rPr>
                        <w:t>[SISTEMA</w:t>
                      </w:r>
                      <w:r>
                        <w:rPr>
                          <w:rFonts w:ascii="Times New Roman" w:hAnsi="Times New Roman"/>
                          <w:b/>
                          <w:spacing w:val="-13"/>
                          <w:sz w:val="20"/>
                        </w:rPr>
                        <w:t xml:space="preserve"> </w:t>
                      </w:r>
                      <w:r>
                        <w:rPr>
                          <w:rFonts w:ascii="Times New Roman" w:hAnsi="Times New Roman"/>
                          <w:b/>
                          <w:sz w:val="20"/>
                        </w:rPr>
                        <w:t>DE</w:t>
                      </w:r>
                      <w:r>
                        <w:rPr>
                          <w:rFonts w:ascii="Times New Roman" w:hAnsi="Times New Roman"/>
                          <w:b/>
                          <w:spacing w:val="-12"/>
                          <w:sz w:val="20"/>
                        </w:rPr>
                        <w:t xml:space="preserve"> </w:t>
                      </w:r>
                      <w:r>
                        <w:rPr>
                          <w:rFonts w:ascii="Times New Roman" w:hAnsi="Times New Roman"/>
                          <w:b/>
                          <w:sz w:val="20"/>
                        </w:rPr>
                        <w:t>GESTIÓN</w:t>
                      </w:r>
                      <w:r>
                        <w:rPr>
                          <w:rFonts w:ascii="Times New Roman" w:hAnsi="Times New Roman"/>
                          <w:b/>
                          <w:spacing w:val="-10"/>
                          <w:sz w:val="20"/>
                        </w:rPr>
                        <w:t xml:space="preserve"> </w:t>
                      </w:r>
                      <w:r>
                        <w:rPr>
                          <w:rFonts w:ascii="Times New Roman" w:hAnsi="Times New Roman"/>
                          <w:b/>
                          <w:sz w:val="20"/>
                        </w:rPr>
                        <w:t>DEL</w:t>
                      </w:r>
                      <w:r>
                        <w:rPr>
                          <w:rFonts w:ascii="Times New Roman" w:hAnsi="Times New Roman"/>
                          <w:b/>
                          <w:spacing w:val="-13"/>
                          <w:sz w:val="20"/>
                        </w:rPr>
                        <w:t xml:space="preserve"> </w:t>
                      </w:r>
                      <w:r>
                        <w:rPr>
                          <w:rFonts w:ascii="Times New Roman" w:hAnsi="Times New Roman"/>
                          <w:b/>
                          <w:sz w:val="20"/>
                        </w:rPr>
                        <w:t>PLAN</w:t>
                      </w:r>
                      <w:r>
                        <w:rPr>
                          <w:rFonts w:ascii="Times New Roman" w:hAnsi="Times New Roman"/>
                          <w:b/>
                          <w:spacing w:val="-7"/>
                          <w:sz w:val="20"/>
                        </w:rPr>
                        <w:t xml:space="preserve"> </w:t>
                      </w:r>
                      <w:r>
                        <w:rPr>
                          <w:rFonts w:ascii="Times New Roman" w:hAnsi="Times New Roman"/>
                          <w:b/>
                          <w:sz w:val="20"/>
                        </w:rPr>
                        <w:t>DE</w:t>
                      </w:r>
                      <w:r>
                        <w:rPr>
                          <w:rFonts w:ascii="Times New Roman" w:hAnsi="Times New Roman"/>
                          <w:b/>
                          <w:spacing w:val="-7"/>
                          <w:sz w:val="20"/>
                        </w:rPr>
                        <w:t xml:space="preserve"> </w:t>
                      </w:r>
                      <w:r>
                        <w:rPr>
                          <w:rFonts w:ascii="Times New Roman" w:hAnsi="Times New Roman"/>
                          <w:b/>
                          <w:sz w:val="20"/>
                        </w:rPr>
                        <w:t>RECUPERACIÓN,</w:t>
                      </w:r>
                      <w:r>
                        <w:rPr>
                          <w:rFonts w:ascii="Times New Roman" w:hAnsi="Times New Roman"/>
                          <w:b/>
                          <w:spacing w:val="-10"/>
                          <w:sz w:val="20"/>
                        </w:rPr>
                        <w:t xml:space="preserve"> </w:t>
                      </w:r>
                      <w:r>
                        <w:rPr>
                          <w:rFonts w:ascii="Times New Roman" w:hAnsi="Times New Roman"/>
                          <w:b/>
                          <w:sz w:val="20"/>
                        </w:rPr>
                        <w:t>TRANSFORMACIÓN Y</w:t>
                      </w:r>
                      <w:r>
                        <w:rPr>
                          <w:rFonts w:ascii="Times New Roman" w:hAnsi="Times New Roman"/>
                          <w:b/>
                          <w:spacing w:val="-1"/>
                          <w:sz w:val="20"/>
                        </w:rPr>
                        <w:t xml:space="preserve"> </w:t>
                      </w:r>
                      <w:r>
                        <w:rPr>
                          <w:rFonts w:ascii="Times New Roman" w:hAnsi="Times New Roman"/>
                          <w:b/>
                          <w:sz w:val="20"/>
                        </w:rPr>
                        <w:t>RESILIENCIA]</w:t>
                      </w:r>
                    </w:p>
                  </w:txbxContent>
                </v:textbox>
                <w10:anchorlock/>
              </v:shape>
            </w:pict>
          </mc:Fallback>
        </mc:AlternateContent>
      </w:r>
    </w:p>
    <w:p w14:paraId="7AE57116" w14:textId="77777777" w:rsidR="001F2802" w:rsidRDefault="001F2802">
      <w:pPr>
        <w:rPr>
          <w:rFonts w:ascii="Arial"/>
          <w:sz w:val="20"/>
        </w:rPr>
        <w:sectPr w:rsidR="001F2802">
          <w:headerReference w:type="default" r:id="rId10"/>
          <w:footerReference w:type="default" r:id="rId11"/>
          <w:pgSz w:w="11910" w:h="16840"/>
          <w:pgMar w:top="2900" w:right="440" w:bottom="280" w:left="820" w:header="1128" w:footer="0" w:gutter="0"/>
          <w:cols w:space="720"/>
        </w:sectPr>
      </w:pPr>
    </w:p>
    <w:p w14:paraId="4F3051B3" w14:textId="77777777" w:rsidR="001F2802" w:rsidRDefault="00000000">
      <w:pPr>
        <w:pStyle w:val="Textoindependiente"/>
        <w:rPr>
          <w:rFonts w:ascii="Arial"/>
          <w:b/>
          <w:sz w:val="20"/>
        </w:rPr>
      </w:pPr>
      <w:r>
        <w:rPr>
          <w:noProof/>
        </w:rPr>
        <w:lastRenderedPageBreak/>
        <mc:AlternateContent>
          <mc:Choice Requires="wps">
            <w:drawing>
              <wp:anchor distT="0" distB="0" distL="0" distR="0" simplePos="0" relativeHeight="15734272" behindDoc="0" locked="0" layoutInCell="1" allowOverlap="1" wp14:anchorId="3CC0573C" wp14:editId="39DF799B">
                <wp:simplePos x="0" y="0"/>
                <wp:positionH relativeFrom="page">
                  <wp:posOffset>6807090</wp:posOffset>
                </wp:positionH>
                <wp:positionV relativeFrom="page">
                  <wp:posOffset>3887143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45574F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D745289"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3CC0573C" id="Textbox 18" o:spid="_x0000_s1034" type="#_x0000_t202" style="position:absolute;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45574F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D745289"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anchory="page"/>
              </v:shape>
            </w:pict>
          </mc:Fallback>
        </mc:AlternateContent>
      </w:r>
    </w:p>
    <w:p w14:paraId="0BBB31D9" w14:textId="77777777" w:rsidR="001F2802" w:rsidRDefault="001F2802">
      <w:pPr>
        <w:pStyle w:val="Textoindependiente"/>
        <w:rPr>
          <w:rFonts w:ascii="Arial"/>
          <w:b/>
          <w:sz w:val="20"/>
        </w:rPr>
      </w:pPr>
    </w:p>
    <w:p w14:paraId="277401F0" w14:textId="77777777" w:rsidR="001F2802" w:rsidRDefault="001F2802">
      <w:pPr>
        <w:pStyle w:val="Textoindependiente"/>
        <w:spacing w:before="103"/>
        <w:rPr>
          <w:rFonts w:ascii="Arial"/>
          <w:b/>
          <w:sz w:val="20"/>
        </w:rPr>
      </w:pPr>
    </w:p>
    <w:p w14:paraId="287B1F31" w14:textId="77777777" w:rsidR="001F2802" w:rsidRDefault="00000000">
      <w:pPr>
        <w:pStyle w:val="Textoindependiente"/>
        <w:ind w:left="1370"/>
        <w:rPr>
          <w:rFonts w:ascii="Arial"/>
          <w:sz w:val="20"/>
        </w:rPr>
      </w:pPr>
      <w:r>
        <w:rPr>
          <w:rFonts w:ascii="Arial"/>
          <w:noProof/>
          <w:sz w:val="20"/>
        </w:rPr>
        <mc:AlternateContent>
          <mc:Choice Requires="wps">
            <w:drawing>
              <wp:inline distT="0" distB="0" distL="0" distR="0" wp14:anchorId="4D48FCDC" wp14:editId="04195DB1">
                <wp:extent cx="4779645" cy="151765"/>
                <wp:effectExtent l="9525" t="0" r="1904" b="1016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9645" cy="151765"/>
                        </a:xfrm>
                        <a:prstGeom prst="rect">
                          <a:avLst/>
                        </a:prstGeom>
                        <a:ln w="6350">
                          <a:solidFill>
                            <a:srgbClr val="333399"/>
                          </a:solidFill>
                          <a:prstDash val="solid"/>
                        </a:ln>
                      </wps:spPr>
                      <wps:txbx>
                        <w:txbxContent>
                          <w:p w14:paraId="4C4351EB" w14:textId="77777777" w:rsidR="001F2802" w:rsidRDefault="00000000">
                            <w:pPr>
                              <w:spacing w:line="229" w:lineRule="exact"/>
                              <w:ind w:left="3"/>
                              <w:jc w:val="center"/>
                              <w:rPr>
                                <w:rFonts w:ascii="Times New Roman" w:hAnsi="Times New Roman"/>
                                <w:sz w:val="20"/>
                              </w:rPr>
                            </w:pPr>
                            <w:r>
                              <w:rPr>
                                <w:rFonts w:ascii="Times New Roman" w:hAnsi="Times New Roman"/>
                                <w:sz w:val="20"/>
                              </w:rPr>
                              <w:t>ÍNDICE</w:t>
                            </w:r>
                            <w:r>
                              <w:rPr>
                                <w:rFonts w:ascii="Times New Roman" w:hAnsi="Times New Roman"/>
                                <w:spacing w:val="-3"/>
                                <w:sz w:val="20"/>
                              </w:rPr>
                              <w:t xml:space="preserve"> </w:t>
                            </w:r>
                            <w:r>
                              <w:rPr>
                                <w:rFonts w:ascii="Times New Roman" w:hAnsi="Times New Roman"/>
                                <w:sz w:val="20"/>
                              </w:rPr>
                              <w:t xml:space="preserve">DE </w:t>
                            </w:r>
                            <w:r>
                              <w:rPr>
                                <w:rFonts w:ascii="Times New Roman" w:hAnsi="Times New Roman"/>
                                <w:spacing w:val="-2"/>
                                <w:sz w:val="20"/>
                              </w:rPr>
                              <w:t>DOCUMENTOS</w:t>
                            </w:r>
                          </w:p>
                        </w:txbxContent>
                      </wps:txbx>
                      <wps:bodyPr wrap="square" lIns="0" tIns="0" rIns="0" bIns="0" rtlCol="0">
                        <a:noAutofit/>
                      </wps:bodyPr>
                    </wps:wsp>
                  </a:graphicData>
                </a:graphic>
              </wp:inline>
            </w:drawing>
          </mc:Choice>
          <mc:Fallback>
            <w:pict>
              <v:shape w14:anchorId="4D48FCDC" id="Textbox 19" o:spid="_x0000_s1035" type="#_x0000_t202" style="width:376.35pt;height: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" filled="f" strokecolor="#339" strokeweight=".5pt">
                <v:path arrowok="t"/>
                <v:textbox inset="0,0,0,0">
                  <w:txbxContent>
                    <w:p w14:paraId="4C4351EB" w14:textId="77777777" w:rsidR="001F2802" w:rsidRDefault="00000000">
                      <w:pPr>
                        <w:spacing w:line="229" w:lineRule="exact"/>
                        <w:ind w:left="3"/>
                        <w:jc w:val="center"/>
                        <w:rPr>
                          <w:rFonts w:ascii="Times New Roman" w:hAnsi="Times New Roman"/>
                          <w:sz w:val="20"/>
                        </w:rPr>
                      </w:pPr>
                      <w:r>
                        <w:rPr>
                          <w:rFonts w:ascii="Times New Roman" w:hAnsi="Times New Roman"/>
                          <w:sz w:val="20"/>
                        </w:rPr>
                        <w:t>ÍNDICE</w:t>
                      </w:r>
                      <w:r>
                        <w:rPr>
                          <w:rFonts w:ascii="Times New Roman" w:hAnsi="Times New Roman"/>
                          <w:spacing w:val="-3"/>
                          <w:sz w:val="20"/>
                        </w:rPr>
                        <w:t xml:space="preserve"> </w:t>
                      </w:r>
                      <w:r>
                        <w:rPr>
                          <w:rFonts w:ascii="Times New Roman" w:hAnsi="Times New Roman"/>
                          <w:sz w:val="20"/>
                        </w:rPr>
                        <w:t xml:space="preserve">DE </w:t>
                      </w:r>
                      <w:r>
                        <w:rPr>
                          <w:rFonts w:ascii="Times New Roman" w:hAnsi="Times New Roman"/>
                          <w:spacing w:val="-2"/>
                          <w:sz w:val="20"/>
                        </w:rPr>
                        <w:t>DOCUMENTOS</w:t>
                      </w:r>
                    </w:p>
                  </w:txbxContent>
                </v:textbox>
                <w10:anchorlock/>
              </v:shape>
            </w:pict>
          </mc:Fallback>
        </mc:AlternateContent>
      </w:r>
    </w:p>
    <w:p w14:paraId="16686DD3" w14:textId="77777777" w:rsidR="001F2802" w:rsidRDefault="001F2802">
      <w:pPr>
        <w:pStyle w:val="Textoindependiente"/>
        <w:rPr>
          <w:rFonts w:ascii="Arial"/>
          <w:b/>
          <w:sz w:val="20"/>
        </w:rPr>
      </w:pPr>
    </w:p>
    <w:p w14:paraId="3F49F505" w14:textId="77777777" w:rsidR="001F2802" w:rsidRDefault="001F2802">
      <w:pPr>
        <w:pStyle w:val="Textoindependiente"/>
        <w:rPr>
          <w:rFonts w:ascii="Arial"/>
          <w:b/>
          <w:sz w:val="20"/>
        </w:rPr>
      </w:pPr>
    </w:p>
    <w:p w14:paraId="13499198" w14:textId="77777777" w:rsidR="001F2802" w:rsidRDefault="001F2802">
      <w:pPr>
        <w:pStyle w:val="Textoindependiente"/>
        <w:spacing w:before="48"/>
        <w:rPr>
          <w:rFonts w:ascii="Arial"/>
          <w:b/>
          <w:sz w:val="20"/>
        </w:rPr>
      </w:pPr>
    </w:p>
    <w:tbl>
      <w:tblPr>
        <w:tblStyle w:val="TableNormal"/>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6"/>
        <w:gridCol w:w="1256"/>
      </w:tblGrid>
      <w:tr w:rsidR="001F2802" w14:paraId="00D6985A" w14:textId="77777777">
        <w:trPr>
          <w:trHeight w:val="302"/>
        </w:trPr>
        <w:tc>
          <w:tcPr>
            <w:tcW w:w="7606" w:type="dxa"/>
          </w:tcPr>
          <w:p w14:paraId="0863205B" w14:textId="77777777" w:rsidR="001F2802" w:rsidRDefault="00000000">
            <w:pPr>
              <w:pStyle w:val="TableParagraph"/>
              <w:spacing w:before="53" w:line="229" w:lineRule="exact"/>
              <w:ind w:left="110"/>
              <w:rPr>
                <w:rFonts w:ascii="Times New Roman"/>
                <w:sz w:val="20"/>
              </w:rPr>
            </w:pPr>
            <w:r>
              <w:rPr>
                <w:rFonts w:ascii="Times New Roman"/>
                <w:spacing w:val="-2"/>
                <w:sz w:val="20"/>
              </w:rPr>
              <w:t>DOCUMENTO</w:t>
            </w:r>
          </w:p>
        </w:tc>
        <w:tc>
          <w:tcPr>
            <w:tcW w:w="1256" w:type="dxa"/>
          </w:tcPr>
          <w:p w14:paraId="5DDCF602" w14:textId="77777777" w:rsidR="001F2802" w:rsidRDefault="00000000">
            <w:pPr>
              <w:pStyle w:val="TableParagraph"/>
              <w:spacing w:before="53" w:line="229" w:lineRule="exact"/>
              <w:ind w:left="107"/>
              <w:rPr>
                <w:rFonts w:ascii="Times New Roman" w:hAnsi="Times New Roman"/>
                <w:sz w:val="20"/>
              </w:rPr>
            </w:pPr>
            <w:r>
              <w:rPr>
                <w:rFonts w:ascii="Times New Roman" w:hAnsi="Times New Roman"/>
                <w:spacing w:val="-2"/>
                <w:sz w:val="20"/>
              </w:rPr>
              <w:t>PÁGINAS</w:t>
            </w:r>
          </w:p>
        </w:tc>
      </w:tr>
      <w:tr w:rsidR="001F2802" w14:paraId="6824DB6D" w14:textId="77777777">
        <w:trPr>
          <w:trHeight w:val="304"/>
        </w:trPr>
        <w:tc>
          <w:tcPr>
            <w:tcW w:w="7606" w:type="dxa"/>
          </w:tcPr>
          <w:p w14:paraId="439F5E35" w14:textId="77777777" w:rsidR="001F2802" w:rsidRDefault="00000000">
            <w:pPr>
              <w:pStyle w:val="TableParagraph"/>
              <w:spacing w:before="55" w:line="229" w:lineRule="exact"/>
              <w:ind w:left="470"/>
              <w:rPr>
                <w:rFonts w:ascii="Times New Roman" w:hAnsi="Times New Roman"/>
                <w:sz w:val="20"/>
              </w:rPr>
            </w:pPr>
            <w:r>
              <w:rPr>
                <w:rFonts w:ascii="Times New Roman" w:hAnsi="Times New Roman"/>
                <w:sz w:val="20"/>
              </w:rPr>
              <w:t xml:space="preserve">1. </w:t>
            </w:r>
            <w:r>
              <w:rPr>
                <w:rFonts w:ascii="Times New Roman" w:hAnsi="Times New Roman"/>
                <w:spacing w:val="-2"/>
                <w:sz w:val="20"/>
              </w:rPr>
              <w:t>PREÁMBULO</w:t>
            </w:r>
          </w:p>
        </w:tc>
        <w:tc>
          <w:tcPr>
            <w:tcW w:w="1256" w:type="dxa"/>
          </w:tcPr>
          <w:p w14:paraId="53EDE2DB" w14:textId="77777777" w:rsidR="001F2802" w:rsidRDefault="00000000">
            <w:pPr>
              <w:pStyle w:val="TableParagraph"/>
              <w:spacing w:before="55" w:line="229" w:lineRule="exact"/>
              <w:ind w:right="97"/>
              <w:jc w:val="right"/>
              <w:rPr>
                <w:rFonts w:ascii="Times New Roman"/>
                <w:sz w:val="20"/>
              </w:rPr>
            </w:pPr>
            <w:r>
              <w:rPr>
                <w:rFonts w:ascii="Times New Roman"/>
                <w:spacing w:val="-10"/>
                <w:sz w:val="20"/>
              </w:rPr>
              <w:t>3</w:t>
            </w:r>
          </w:p>
        </w:tc>
      </w:tr>
      <w:tr w:rsidR="001F2802" w14:paraId="5DD2E234" w14:textId="77777777">
        <w:trPr>
          <w:trHeight w:val="301"/>
        </w:trPr>
        <w:tc>
          <w:tcPr>
            <w:tcW w:w="7606" w:type="dxa"/>
          </w:tcPr>
          <w:p w14:paraId="6902C5B4" w14:textId="77777777" w:rsidR="001F2802" w:rsidRDefault="00000000">
            <w:pPr>
              <w:pStyle w:val="TableParagraph"/>
              <w:spacing w:before="53" w:line="229" w:lineRule="exact"/>
              <w:ind w:left="470"/>
              <w:rPr>
                <w:rFonts w:ascii="Times New Roman" w:hAnsi="Times New Roman"/>
                <w:sz w:val="20"/>
              </w:rPr>
            </w:pPr>
            <w:r>
              <w:rPr>
                <w:rFonts w:ascii="Times New Roman" w:hAnsi="Times New Roman"/>
                <w:sz w:val="20"/>
              </w:rPr>
              <w:t>2.</w:t>
            </w:r>
            <w:r>
              <w:rPr>
                <w:rFonts w:ascii="Times New Roman" w:hAnsi="Times New Roman"/>
                <w:spacing w:val="-4"/>
                <w:sz w:val="20"/>
              </w:rPr>
              <w:t xml:space="preserve"> </w:t>
            </w:r>
            <w:r>
              <w:rPr>
                <w:rFonts w:ascii="Times New Roman" w:hAnsi="Times New Roman"/>
                <w:sz w:val="20"/>
              </w:rPr>
              <w:t>OBJETIVO</w:t>
            </w:r>
            <w:r>
              <w:rPr>
                <w:rFonts w:ascii="Times New Roman" w:hAnsi="Times New Roman"/>
                <w:spacing w:val="-11"/>
                <w:sz w:val="20"/>
              </w:rPr>
              <w:t xml:space="preserve"> </w:t>
            </w:r>
            <w:r>
              <w:rPr>
                <w:rFonts w:ascii="Times New Roman" w:hAnsi="Times New Roman"/>
                <w:sz w:val="20"/>
              </w:rPr>
              <w:t>Y</w:t>
            </w:r>
            <w:r>
              <w:rPr>
                <w:rFonts w:ascii="Times New Roman" w:hAnsi="Times New Roman"/>
                <w:spacing w:val="-9"/>
                <w:sz w:val="20"/>
              </w:rPr>
              <w:t xml:space="preserve"> </w:t>
            </w:r>
            <w:r>
              <w:rPr>
                <w:rFonts w:ascii="Times New Roman" w:hAnsi="Times New Roman"/>
                <w:sz w:val="20"/>
              </w:rPr>
              <w:t>ÁMBITO</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3"/>
                <w:sz w:val="20"/>
              </w:rPr>
              <w:t xml:space="preserve"> </w:t>
            </w:r>
            <w:r>
              <w:rPr>
                <w:rFonts w:ascii="Times New Roman" w:hAnsi="Times New Roman"/>
                <w:spacing w:val="-2"/>
                <w:sz w:val="20"/>
              </w:rPr>
              <w:t>APLICACIÓN</w:t>
            </w:r>
          </w:p>
        </w:tc>
        <w:tc>
          <w:tcPr>
            <w:tcW w:w="1256" w:type="dxa"/>
          </w:tcPr>
          <w:p w14:paraId="2A6773D1" w14:textId="77777777" w:rsidR="001F2802" w:rsidRDefault="00000000">
            <w:pPr>
              <w:pStyle w:val="TableParagraph"/>
              <w:spacing w:before="53" w:line="229" w:lineRule="exact"/>
              <w:ind w:right="97"/>
              <w:jc w:val="right"/>
              <w:rPr>
                <w:rFonts w:ascii="Times New Roman"/>
                <w:sz w:val="20"/>
              </w:rPr>
            </w:pPr>
            <w:r>
              <w:rPr>
                <w:rFonts w:ascii="Times New Roman"/>
                <w:spacing w:val="-10"/>
                <w:sz w:val="20"/>
              </w:rPr>
              <w:t>4</w:t>
            </w:r>
          </w:p>
        </w:tc>
      </w:tr>
      <w:tr w:rsidR="001F2802" w14:paraId="679FDC9D" w14:textId="77777777">
        <w:trPr>
          <w:trHeight w:val="304"/>
        </w:trPr>
        <w:tc>
          <w:tcPr>
            <w:tcW w:w="7606" w:type="dxa"/>
          </w:tcPr>
          <w:p w14:paraId="7E3CD774" w14:textId="77777777" w:rsidR="001F2802" w:rsidRDefault="00000000">
            <w:pPr>
              <w:pStyle w:val="TableParagraph"/>
              <w:spacing w:before="55" w:line="229" w:lineRule="exact"/>
              <w:ind w:left="470"/>
              <w:rPr>
                <w:rFonts w:ascii="Times New Roman"/>
                <w:sz w:val="20"/>
              </w:rPr>
            </w:pPr>
            <w:r>
              <w:rPr>
                <w:rFonts w:ascii="Times New Roman"/>
                <w:sz w:val="20"/>
              </w:rPr>
              <w:t xml:space="preserve">3. </w:t>
            </w:r>
            <w:r>
              <w:rPr>
                <w:rFonts w:ascii="Times New Roman"/>
                <w:spacing w:val="-2"/>
                <w:sz w:val="20"/>
              </w:rPr>
              <w:t>DEFINICIONES</w:t>
            </w:r>
          </w:p>
        </w:tc>
        <w:tc>
          <w:tcPr>
            <w:tcW w:w="1256" w:type="dxa"/>
          </w:tcPr>
          <w:p w14:paraId="7F2272ED" w14:textId="77777777" w:rsidR="001F2802" w:rsidRDefault="00000000">
            <w:pPr>
              <w:pStyle w:val="TableParagraph"/>
              <w:spacing w:before="55" w:line="229" w:lineRule="exact"/>
              <w:ind w:right="98"/>
              <w:jc w:val="right"/>
              <w:rPr>
                <w:rFonts w:ascii="Times New Roman"/>
                <w:sz w:val="20"/>
              </w:rPr>
            </w:pPr>
            <w:r>
              <w:rPr>
                <w:rFonts w:ascii="Times New Roman"/>
                <w:sz w:val="20"/>
              </w:rPr>
              <w:t>4 a</w:t>
            </w:r>
            <w:r>
              <w:rPr>
                <w:rFonts w:ascii="Times New Roman"/>
                <w:spacing w:val="1"/>
                <w:sz w:val="20"/>
              </w:rPr>
              <w:t xml:space="preserve"> </w:t>
            </w:r>
            <w:r>
              <w:rPr>
                <w:rFonts w:ascii="Times New Roman"/>
                <w:spacing w:val="-10"/>
                <w:sz w:val="20"/>
              </w:rPr>
              <w:t>6</w:t>
            </w:r>
          </w:p>
        </w:tc>
      </w:tr>
      <w:tr w:rsidR="001F2802" w14:paraId="37DC854B" w14:textId="77777777">
        <w:trPr>
          <w:trHeight w:val="302"/>
        </w:trPr>
        <w:tc>
          <w:tcPr>
            <w:tcW w:w="7606" w:type="dxa"/>
          </w:tcPr>
          <w:p w14:paraId="7ADF703D" w14:textId="77777777" w:rsidR="001F2802" w:rsidRDefault="00000000">
            <w:pPr>
              <w:pStyle w:val="TableParagraph"/>
              <w:spacing w:before="53" w:line="229" w:lineRule="exact"/>
              <w:ind w:left="470"/>
              <w:rPr>
                <w:rFonts w:ascii="Times New Roman" w:hAnsi="Times New Roman"/>
                <w:sz w:val="20"/>
              </w:rPr>
            </w:pPr>
            <w:r>
              <w:rPr>
                <w:rFonts w:ascii="Times New Roman" w:hAnsi="Times New Roman"/>
                <w:sz w:val="20"/>
              </w:rPr>
              <w:t>4.</w:t>
            </w:r>
            <w:r>
              <w:rPr>
                <w:rFonts w:ascii="Times New Roman" w:hAnsi="Times New Roman"/>
                <w:spacing w:val="-3"/>
                <w:sz w:val="20"/>
              </w:rPr>
              <w:t xml:space="preserve"> </w:t>
            </w:r>
            <w:r>
              <w:rPr>
                <w:rFonts w:ascii="Times New Roman" w:hAnsi="Times New Roman"/>
                <w:sz w:val="20"/>
              </w:rPr>
              <w:t>COMISIÓN</w:t>
            </w:r>
            <w:r>
              <w:rPr>
                <w:rFonts w:ascii="Times New Roman" w:hAnsi="Times New Roman"/>
                <w:spacing w:val="-12"/>
                <w:sz w:val="20"/>
              </w:rPr>
              <w:t xml:space="preserve"> </w:t>
            </w:r>
            <w:r>
              <w:rPr>
                <w:rFonts w:ascii="Times New Roman" w:hAnsi="Times New Roman"/>
                <w:spacing w:val="-2"/>
                <w:sz w:val="20"/>
              </w:rPr>
              <w:t>ANTIFRAUDE</w:t>
            </w:r>
          </w:p>
        </w:tc>
        <w:tc>
          <w:tcPr>
            <w:tcW w:w="1256" w:type="dxa"/>
          </w:tcPr>
          <w:p w14:paraId="68E1C201" w14:textId="77777777" w:rsidR="001F2802" w:rsidRDefault="00000000">
            <w:pPr>
              <w:pStyle w:val="TableParagraph"/>
              <w:spacing w:before="53" w:line="229" w:lineRule="exact"/>
              <w:ind w:right="99"/>
              <w:jc w:val="right"/>
              <w:rPr>
                <w:rFonts w:ascii="Times New Roman"/>
                <w:sz w:val="20"/>
              </w:rPr>
            </w:pPr>
            <w:r>
              <w:rPr>
                <w:rFonts w:ascii="Times New Roman"/>
                <w:sz w:val="20"/>
              </w:rPr>
              <w:t xml:space="preserve">7 y </w:t>
            </w:r>
            <w:r>
              <w:rPr>
                <w:rFonts w:ascii="Times New Roman"/>
                <w:spacing w:val="-10"/>
                <w:sz w:val="20"/>
              </w:rPr>
              <w:t>8</w:t>
            </w:r>
          </w:p>
        </w:tc>
      </w:tr>
      <w:tr w:rsidR="001F2802" w14:paraId="3DEE9CA0" w14:textId="77777777">
        <w:trPr>
          <w:trHeight w:val="304"/>
        </w:trPr>
        <w:tc>
          <w:tcPr>
            <w:tcW w:w="7606" w:type="dxa"/>
          </w:tcPr>
          <w:p w14:paraId="21F25B6D" w14:textId="77777777" w:rsidR="001F2802" w:rsidRDefault="00000000">
            <w:pPr>
              <w:pStyle w:val="TableParagraph"/>
              <w:spacing w:before="55" w:line="229" w:lineRule="exact"/>
              <w:ind w:left="470"/>
              <w:rPr>
                <w:rFonts w:ascii="Times New Roman" w:hAnsi="Times New Roman"/>
                <w:sz w:val="20"/>
              </w:rPr>
            </w:pPr>
            <w:r>
              <w:rPr>
                <w:rFonts w:ascii="Times New Roman" w:hAnsi="Times New Roman"/>
                <w:sz w:val="20"/>
              </w:rPr>
              <w:t>5.</w:t>
            </w:r>
            <w:r>
              <w:rPr>
                <w:rFonts w:ascii="Times New Roman" w:hAnsi="Times New Roman"/>
                <w:spacing w:val="-11"/>
                <w:sz w:val="20"/>
              </w:rPr>
              <w:t xml:space="preserve"> </w:t>
            </w:r>
            <w:r>
              <w:rPr>
                <w:rFonts w:ascii="Times New Roman" w:hAnsi="Times New Roman"/>
                <w:sz w:val="20"/>
              </w:rPr>
              <w:t>EVALUACIÓN</w:t>
            </w:r>
            <w:r>
              <w:rPr>
                <w:rFonts w:ascii="Times New Roman" w:hAnsi="Times New Roman"/>
                <w:spacing w:val="-11"/>
                <w:sz w:val="20"/>
              </w:rPr>
              <w:t xml:space="preserve"> </w:t>
            </w:r>
            <w:r>
              <w:rPr>
                <w:rFonts w:ascii="Times New Roman" w:hAnsi="Times New Roman"/>
                <w:sz w:val="20"/>
              </w:rPr>
              <w:t>DE</w:t>
            </w:r>
            <w:r>
              <w:rPr>
                <w:rFonts w:ascii="Times New Roman" w:hAnsi="Times New Roman"/>
                <w:spacing w:val="-11"/>
                <w:sz w:val="20"/>
              </w:rPr>
              <w:t xml:space="preserve"> </w:t>
            </w:r>
            <w:r>
              <w:rPr>
                <w:rFonts w:ascii="Times New Roman" w:hAnsi="Times New Roman"/>
                <w:spacing w:val="-2"/>
                <w:sz w:val="20"/>
              </w:rPr>
              <w:t>RIESGOS</w:t>
            </w:r>
          </w:p>
        </w:tc>
        <w:tc>
          <w:tcPr>
            <w:tcW w:w="1256" w:type="dxa"/>
          </w:tcPr>
          <w:p w14:paraId="69AA1B85" w14:textId="77777777" w:rsidR="001F2802" w:rsidRDefault="00000000">
            <w:pPr>
              <w:pStyle w:val="TableParagraph"/>
              <w:spacing w:before="55" w:line="229" w:lineRule="exact"/>
              <w:ind w:right="99"/>
              <w:jc w:val="right"/>
              <w:rPr>
                <w:rFonts w:ascii="Times New Roman"/>
                <w:sz w:val="20"/>
              </w:rPr>
            </w:pPr>
            <w:r>
              <w:rPr>
                <w:rFonts w:ascii="Times New Roman"/>
                <w:spacing w:val="-10"/>
                <w:sz w:val="20"/>
              </w:rPr>
              <w:t>8</w:t>
            </w:r>
          </w:p>
        </w:tc>
      </w:tr>
      <w:tr w:rsidR="001F2802" w14:paraId="58A84E2F" w14:textId="77777777">
        <w:trPr>
          <w:trHeight w:val="485"/>
        </w:trPr>
        <w:tc>
          <w:tcPr>
            <w:tcW w:w="7606" w:type="dxa"/>
          </w:tcPr>
          <w:p w14:paraId="05FB81C4" w14:textId="77777777" w:rsidR="001F2802" w:rsidRDefault="00000000">
            <w:pPr>
              <w:pStyle w:val="TableParagraph"/>
              <w:spacing w:before="53"/>
              <w:ind w:left="470"/>
              <w:rPr>
                <w:rFonts w:ascii="Times New Roman"/>
                <w:sz w:val="20"/>
              </w:rPr>
            </w:pPr>
            <w:r>
              <w:rPr>
                <w:rFonts w:ascii="Times New Roman"/>
                <w:sz w:val="20"/>
              </w:rPr>
              <w:t>6.</w:t>
            </w:r>
            <w:r>
              <w:rPr>
                <w:rFonts w:ascii="Times New Roman"/>
                <w:spacing w:val="-3"/>
                <w:sz w:val="20"/>
              </w:rPr>
              <w:t xml:space="preserve"> </w:t>
            </w:r>
            <w:r>
              <w:rPr>
                <w:rFonts w:ascii="Times New Roman"/>
                <w:sz w:val="20"/>
              </w:rPr>
              <w:t>PLAN</w:t>
            </w:r>
            <w:r>
              <w:rPr>
                <w:rFonts w:ascii="Times New Roman"/>
                <w:spacing w:val="-3"/>
                <w:sz w:val="20"/>
              </w:rPr>
              <w:t xml:space="preserve"> </w:t>
            </w:r>
            <w:r>
              <w:rPr>
                <w:rFonts w:ascii="Times New Roman"/>
                <w:sz w:val="20"/>
              </w:rPr>
              <w:t>DE</w:t>
            </w:r>
            <w:r>
              <w:rPr>
                <w:rFonts w:ascii="Times New Roman"/>
                <w:spacing w:val="-2"/>
                <w:sz w:val="20"/>
              </w:rPr>
              <w:t xml:space="preserve"> </w:t>
            </w:r>
            <w:r>
              <w:rPr>
                <w:rFonts w:ascii="Times New Roman"/>
                <w:sz w:val="20"/>
              </w:rPr>
              <w:t>MEDIDAS</w:t>
            </w:r>
            <w:r>
              <w:rPr>
                <w:rFonts w:ascii="Times New Roman"/>
                <w:spacing w:val="-11"/>
                <w:sz w:val="20"/>
              </w:rPr>
              <w:t xml:space="preserve"> </w:t>
            </w:r>
            <w:r>
              <w:rPr>
                <w:rFonts w:ascii="Times New Roman"/>
                <w:spacing w:val="-2"/>
                <w:sz w:val="20"/>
              </w:rPr>
              <w:t>ANTIFRAUDE</w:t>
            </w:r>
          </w:p>
        </w:tc>
        <w:tc>
          <w:tcPr>
            <w:tcW w:w="1256" w:type="dxa"/>
          </w:tcPr>
          <w:p w14:paraId="1CADF54D" w14:textId="77777777" w:rsidR="001F2802" w:rsidRDefault="00000000">
            <w:pPr>
              <w:pStyle w:val="TableParagraph"/>
              <w:spacing w:before="53"/>
              <w:ind w:right="99"/>
              <w:jc w:val="right"/>
              <w:rPr>
                <w:rFonts w:ascii="Times New Roman"/>
                <w:sz w:val="20"/>
              </w:rPr>
            </w:pPr>
            <w:r>
              <w:rPr>
                <w:rFonts w:ascii="Times New Roman"/>
                <w:spacing w:val="-10"/>
                <w:sz w:val="20"/>
              </w:rPr>
              <w:t>8</w:t>
            </w:r>
          </w:p>
        </w:tc>
      </w:tr>
      <w:tr w:rsidR="001F2802" w14:paraId="13A3166E" w14:textId="77777777">
        <w:trPr>
          <w:trHeight w:val="551"/>
        </w:trPr>
        <w:tc>
          <w:tcPr>
            <w:tcW w:w="7606" w:type="dxa"/>
          </w:tcPr>
          <w:p w14:paraId="4BCC384A" w14:textId="77777777" w:rsidR="001F2802" w:rsidRDefault="00000000">
            <w:pPr>
              <w:pStyle w:val="TableParagraph"/>
              <w:spacing w:before="45" w:line="240" w:lineRule="atLeast"/>
              <w:ind w:left="830" w:hanging="360"/>
              <w:rPr>
                <w:rFonts w:ascii="Times New Roman" w:hAnsi="Times New Roman"/>
                <w:sz w:val="20"/>
              </w:rPr>
            </w:pPr>
            <w:r>
              <w:rPr>
                <w:rFonts w:ascii="Times New Roman" w:hAnsi="Times New Roman"/>
                <w:sz w:val="20"/>
              </w:rPr>
              <w:t>7.</w:t>
            </w:r>
            <w:r>
              <w:rPr>
                <w:rFonts w:ascii="Times New Roman" w:hAnsi="Times New Roman"/>
                <w:spacing w:val="-13"/>
                <w:sz w:val="20"/>
              </w:rPr>
              <w:t xml:space="preserve"> </w:t>
            </w:r>
            <w:r>
              <w:rPr>
                <w:rFonts w:ascii="Times New Roman" w:hAnsi="Times New Roman"/>
                <w:sz w:val="20"/>
              </w:rPr>
              <w:t>MEDIDAS</w:t>
            </w:r>
            <w:r>
              <w:rPr>
                <w:rFonts w:ascii="Times New Roman" w:hAnsi="Times New Roman"/>
                <w:spacing w:val="-12"/>
                <w:sz w:val="20"/>
              </w:rPr>
              <w:t xml:space="preserve"> </w:t>
            </w:r>
            <w:r>
              <w:rPr>
                <w:rFonts w:ascii="Times New Roman" w:hAnsi="Times New Roman"/>
                <w:sz w:val="20"/>
              </w:rPr>
              <w:t>PARA</w:t>
            </w:r>
            <w:r>
              <w:rPr>
                <w:rFonts w:ascii="Times New Roman" w:hAnsi="Times New Roman"/>
                <w:spacing w:val="-13"/>
                <w:sz w:val="20"/>
              </w:rPr>
              <w:t xml:space="preserve"> </w:t>
            </w:r>
            <w:r>
              <w:rPr>
                <w:rFonts w:ascii="Times New Roman" w:hAnsi="Times New Roman"/>
                <w:sz w:val="20"/>
              </w:rPr>
              <w:t>LA</w:t>
            </w:r>
            <w:r>
              <w:rPr>
                <w:rFonts w:ascii="Times New Roman" w:hAnsi="Times New Roman"/>
                <w:spacing w:val="-12"/>
                <w:sz w:val="20"/>
              </w:rPr>
              <w:t xml:space="preserve"> </w:t>
            </w:r>
            <w:r>
              <w:rPr>
                <w:rFonts w:ascii="Times New Roman" w:hAnsi="Times New Roman"/>
                <w:sz w:val="20"/>
              </w:rPr>
              <w:t>LUCHA</w:t>
            </w:r>
            <w:r>
              <w:rPr>
                <w:rFonts w:ascii="Times New Roman" w:hAnsi="Times New Roman"/>
                <w:spacing w:val="-13"/>
                <w:sz w:val="20"/>
              </w:rPr>
              <w:t xml:space="preserve"> </w:t>
            </w:r>
            <w:r>
              <w:rPr>
                <w:rFonts w:ascii="Times New Roman" w:hAnsi="Times New Roman"/>
                <w:sz w:val="20"/>
              </w:rPr>
              <w:t>CONTRA</w:t>
            </w:r>
            <w:r>
              <w:rPr>
                <w:rFonts w:ascii="Times New Roman" w:hAnsi="Times New Roman"/>
                <w:spacing w:val="-12"/>
                <w:sz w:val="20"/>
              </w:rPr>
              <w:t xml:space="preserve"> </w:t>
            </w:r>
            <w:r>
              <w:rPr>
                <w:rFonts w:ascii="Times New Roman" w:hAnsi="Times New Roman"/>
                <w:sz w:val="20"/>
              </w:rPr>
              <w:t>EL</w:t>
            </w:r>
            <w:r>
              <w:rPr>
                <w:rFonts w:ascii="Times New Roman" w:hAnsi="Times New Roman"/>
                <w:spacing w:val="-13"/>
                <w:sz w:val="20"/>
              </w:rPr>
              <w:t xml:space="preserve"> </w:t>
            </w:r>
            <w:r>
              <w:rPr>
                <w:rFonts w:ascii="Times New Roman" w:hAnsi="Times New Roman"/>
                <w:sz w:val="20"/>
              </w:rPr>
              <w:t>FRAUDE.</w:t>
            </w:r>
            <w:r>
              <w:rPr>
                <w:rFonts w:ascii="Times New Roman" w:hAnsi="Times New Roman"/>
                <w:spacing w:val="-12"/>
                <w:sz w:val="20"/>
              </w:rPr>
              <w:t xml:space="preserve"> </w:t>
            </w:r>
            <w:r>
              <w:rPr>
                <w:rFonts w:ascii="Times New Roman" w:hAnsi="Times New Roman"/>
                <w:sz w:val="20"/>
              </w:rPr>
              <w:t>MEDIDAS</w:t>
            </w:r>
            <w:r>
              <w:rPr>
                <w:rFonts w:ascii="Times New Roman" w:hAnsi="Times New Roman"/>
                <w:spacing w:val="-10"/>
                <w:sz w:val="20"/>
              </w:rPr>
              <w:t xml:space="preserve"> </w:t>
            </w:r>
            <w:r>
              <w:rPr>
                <w:rFonts w:ascii="Times New Roman" w:hAnsi="Times New Roman"/>
                <w:sz w:val="20"/>
              </w:rPr>
              <w:t xml:space="preserve">DE </w:t>
            </w:r>
            <w:r>
              <w:rPr>
                <w:rFonts w:ascii="Times New Roman" w:hAnsi="Times New Roman"/>
                <w:spacing w:val="-2"/>
                <w:sz w:val="20"/>
              </w:rPr>
              <w:t>PREVENCIÓN</w:t>
            </w:r>
          </w:p>
        </w:tc>
        <w:tc>
          <w:tcPr>
            <w:tcW w:w="1256" w:type="dxa"/>
          </w:tcPr>
          <w:p w14:paraId="74985934" w14:textId="77777777" w:rsidR="001F2802" w:rsidRDefault="00000000">
            <w:pPr>
              <w:pStyle w:val="TableParagraph"/>
              <w:spacing w:before="55"/>
              <w:ind w:right="99"/>
              <w:jc w:val="right"/>
              <w:rPr>
                <w:rFonts w:ascii="Times New Roman"/>
                <w:sz w:val="20"/>
              </w:rPr>
            </w:pPr>
            <w:r>
              <w:rPr>
                <w:rFonts w:ascii="Times New Roman"/>
                <w:sz w:val="20"/>
              </w:rPr>
              <w:t>8 a</w:t>
            </w:r>
            <w:r>
              <w:rPr>
                <w:rFonts w:ascii="Times New Roman"/>
                <w:spacing w:val="-1"/>
                <w:sz w:val="20"/>
              </w:rPr>
              <w:t xml:space="preserve"> </w:t>
            </w:r>
            <w:r>
              <w:rPr>
                <w:rFonts w:ascii="Times New Roman"/>
                <w:spacing w:val="-5"/>
                <w:sz w:val="20"/>
              </w:rPr>
              <w:t>11</w:t>
            </w:r>
          </w:p>
        </w:tc>
      </w:tr>
      <w:tr w:rsidR="001F2802" w14:paraId="705005D7" w14:textId="77777777">
        <w:trPr>
          <w:trHeight w:val="304"/>
        </w:trPr>
        <w:tc>
          <w:tcPr>
            <w:tcW w:w="7606" w:type="dxa"/>
          </w:tcPr>
          <w:p w14:paraId="72A03B39" w14:textId="77777777" w:rsidR="001F2802" w:rsidRDefault="00000000">
            <w:pPr>
              <w:pStyle w:val="TableParagraph"/>
              <w:spacing w:before="55" w:line="229" w:lineRule="exact"/>
              <w:ind w:left="470"/>
              <w:rPr>
                <w:rFonts w:ascii="Times New Roman" w:hAnsi="Times New Roman"/>
                <w:sz w:val="20"/>
              </w:rPr>
            </w:pPr>
            <w:r>
              <w:rPr>
                <w:rFonts w:ascii="Times New Roman" w:hAnsi="Times New Roman"/>
                <w:sz w:val="20"/>
              </w:rPr>
              <w:t>8.</w:t>
            </w:r>
            <w:r>
              <w:rPr>
                <w:rFonts w:ascii="Times New Roman" w:hAnsi="Times New Roman"/>
                <w:spacing w:val="-2"/>
                <w:sz w:val="20"/>
              </w:rPr>
              <w:t xml:space="preserve"> </w:t>
            </w:r>
            <w:r>
              <w:rPr>
                <w:rFonts w:ascii="Times New Roman" w:hAnsi="Times New Roman"/>
                <w:sz w:val="20"/>
              </w:rPr>
              <w:t>MEDIDAS</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DETECCIÓN</w:t>
            </w:r>
          </w:p>
        </w:tc>
        <w:tc>
          <w:tcPr>
            <w:tcW w:w="1256" w:type="dxa"/>
          </w:tcPr>
          <w:p w14:paraId="080CDB91" w14:textId="77777777" w:rsidR="001F2802" w:rsidRDefault="00000000">
            <w:pPr>
              <w:pStyle w:val="TableParagraph"/>
              <w:spacing w:before="55" w:line="229" w:lineRule="exact"/>
              <w:ind w:right="96"/>
              <w:jc w:val="right"/>
              <w:rPr>
                <w:rFonts w:ascii="Times New Roman"/>
                <w:sz w:val="20"/>
              </w:rPr>
            </w:pPr>
            <w:r>
              <w:rPr>
                <w:rFonts w:ascii="Times New Roman"/>
                <w:sz w:val="20"/>
              </w:rPr>
              <w:t>11</w:t>
            </w:r>
            <w:r>
              <w:rPr>
                <w:rFonts w:ascii="Times New Roman"/>
                <w:spacing w:val="-6"/>
                <w:sz w:val="20"/>
              </w:rPr>
              <w:t xml:space="preserve"> </w:t>
            </w:r>
            <w:r>
              <w:rPr>
                <w:rFonts w:ascii="Times New Roman"/>
                <w:sz w:val="20"/>
              </w:rPr>
              <w:t>y</w:t>
            </w:r>
            <w:r>
              <w:rPr>
                <w:rFonts w:ascii="Times New Roman"/>
                <w:spacing w:val="-3"/>
                <w:sz w:val="20"/>
              </w:rPr>
              <w:t xml:space="preserve"> </w:t>
            </w:r>
            <w:r>
              <w:rPr>
                <w:rFonts w:ascii="Times New Roman"/>
                <w:spacing w:val="-5"/>
                <w:sz w:val="20"/>
              </w:rPr>
              <w:t>12</w:t>
            </w:r>
          </w:p>
        </w:tc>
      </w:tr>
      <w:tr w:rsidR="001F2802" w14:paraId="7F42BC9F" w14:textId="77777777">
        <w:trPr>
          <w:trHeight w:val="301"/>
        </w:trPr>
        <w:tc>
          <w:tcPr>
            <w:tcW w:w="7606" w:type="dxa"/>
          </w:tcPr>
          <w:p w14:paraId="48FD03D6" w14:textId="77777777" w:rsidR="001F2802" w:rsidRDefault="00000000">
            <w:pPr>
              <w:pStyle w:val="TableParagraph"/>
              <w:spacing w:before="53" w:line="229" w:lineRule="exact"/>
              <w:ind w:left="470"/>
              <w:rPr>
                <w:rFonts w:ascii="Times New Roman" w:hAnsi="Times New Roman"/>
                <w:sz w:val="20"/>
              </w:rPr>
            </w:pPr>
            <w:r>
              <w:rPr>
                <w:rFonts w:ascii="Times New Roman" w:hAnsi="Times New Roman"/>
                <w:sz w:val="20"/>
              </w:rPr>
              <w:t>9.</w:t>
            </w:r>
            <w:r>
              <w:rPr>
                <w:rFonts w:ascii="Times New Roman" w:hAnsi="Times New Roman"/>
                <w:spacing w:val="-3"/>
                <w:sz w:val="20"/>
              </w:rPr>
              <w:t xml:space="preserve"> </w:t>
            </w:r>
            <w:r>
              <w:rPr>
                <w:rFonts w:ascii="Times New Roman" w:hAnsi="Times New Roman"/>
                <w:sz w:val="20"/>
              </w:rPr>
              <w:t>MEDIDAS</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CORRECCIÓN</w:t>
            </w:r>
            <w:r>
              <w:rPr>
                <w:rFonts w:ascii="Times New Roman" w:hAnsi="Times New Roman"/>
                <w:spacing w:val="-9"/>
                <w:sz w:val="20"/>
              </w:rPr>
              <w:t xml:space="preserve"> </w:t>
            </w:r>
            <w:r>
              <w:rPr>
                <w:rFonts w:ascii="Times New Roman" w:hAnsi="Times New Roman"/>
                <w:sz w:val="20"/>
              </w:rPr>
              <w:t>Y</w:t>
            </w:r>
            <w:r>
              <w:rPr>
                <w:rFonts w:ascii="Times New Roman" w:hAnsi="Times New Roman"/>
                <w:spacing w:val="-9"/>
                <w:sz w:val="20"/>
              </w:rPr>
              <w:t xml:space="preserve"> </w:t>
            </w:r>
            <w:r>
              <w:rPr>
                <w:rFonts w:ascii="Times New Roman" w:hAnsi="Times New Roman"/>
                <w:spacing w:val="-2"/>
                <w:sz w:val="20"/>
              </w:rPr>
              <w:t>PERSECUCIÓN</w:t>
            </w:r>
          </w:p>
        </w:tc>
        <w:tc>
          <w:tcPr>
            <w:tcW w:w="1256" w:type="dxa"/>
          </w:tcPr>
          <w:p w14:paraId="2D8916F7" w14:textId="77777777" w:rsidR="001F2802" w:rsidRDefault="00000000">
            <w:pPr>
              <w:pStyle w:val="TableParagraph"/>
              <w:spacing w:before="53" w:line="229" w:lineRule="exact"/>
              <w:ind w:right="101"/>
              <w:jc w:val="right"/>
              <w:rPr>
                <w:rFonts w:ascii="Times New Roman"/>
                <w:sz w:val="20"/>
              </w:rPr>
            </w:pPr>
            <w:r>
              <w:rPr>
                <w:rFonts w:ascii="Times New Roman"/>
                <w:sz w:val="20"/>
              </w:rPr>
              <w:t xml:space="preserve">12 y </w:t>
            </w:r>
            <w:r>
              <w:rPr>
                <w:rFonts w:ascii="Times New Roman"/>
                <w:spacing w:val="-5"/>
                <w:sz w:val="20"/>
              </w:rPr>
              <w:t>13</w:t>
            </w:r>
          </w:p>
        </w:tc>
      </w:tr>
      <w:tr w:rsidR="001F2802" w14:paraId="0D411195" w14:textId="77777777">
        <w:trPr>
          <w:trHeight w:val="303"/>
        </w:trPr>
        <w:tc>
          <w:tcPr>
            <w:tcW w:w="7606" w:type="dxa"/>
          </w:tcPr>
          <w:p w14:paraId="3E4B171F" w14:textId="77777777" w:rsidR="001F2802" w:rsidRDefault="00000000">
            <w:pPr>
              <w:pStyle w:val="TableParagraph"/>
              <w:spacing w:before="55" w:line="229" w:lineRule="exact"/>
              <w:ind w:left="470"/>
              <w:rPr>
                <w:rFonts w:ascii="Times New Roman"/>
                <w:sz w:val="20"/>
              </w:rPr>
            </w:pPr>
            <w:r>
              <w:rPr>
                <w:rFonts w:ascii="Times New Roman"/>
                <w:sz w:val="20"/>
              </w:rPr>
              <w:t>9.</w:t>
            </w:r>
            <w:r>
              <w:rPr>
                <w:rFonts w:ascii="Times New Roman"/>
                <w:spacing w:val="-13"/>
                <w:sz w:val="20"/>
              </w:rPr>
              <w:t xml:space="preserve"> </w:t>
            </w:r>
            <w:r>
              <w:rPr>
                <w:rFonts w:ascii="Times New Roman"/>
                <w:sz w:val="20"/>
              </w:rPr>
              <w:t>ACTUALIZACION</w:t>
            </w:r>
            <w:r>
              <w:rPr>
                <w:rFonts w:ascii="Times New Roman"/>
                <w:spacing w:val="-3"/>
                <w:sz w:val="20"/>
              </w:rPr>
              <w:t xml:space="preserve"> </w:t>
            </w:r>
            <w:r>
              <w:rPr>
                <w:rFonts w:ascii="Times New Roman"/>
                <w:sz w:val="20"/>
              </w:rPr>
              <w:t>DEL</w:t>
            </w:r>
            <w:r>
              <w:rPr>
                <w:rFonts w:ascii="Times New Roman"/>
                <w:spacing w:val="-11"/>
                <w:sz w:val="20"/>
              </w:rPr>
              <w:t xml:space="preserve"> </w:t>
            </w:r>
            <w:r>
              <w:rPr>
                <w:rFonts w:ascii="Times New Roman"/>
                <w:spacing w:val="-4"/>
                <w:sz w:val="20"/>
              </w:rPr>
              <w:t>PLAN</w:t>
            </w:r>
          </w:p>
        </w:tc>
        <w:tc>
          <w:tcPr>
            <w:tcW w:w="1256" w:type="dxa"/>
          </w:tcPr>
          <w:p w14:paraId="61C2E7BC" w14:textId="77777777" w:rsidR="001F2802" w:rsidRDefault="00000000">
            <w:pPr>
              <w:pStyle w:val="TableParagraph"/>
              <w:spacing w:before="55" w:line="229" w:lineRule="exact"/>
              <w:ind w:right="101"/>
              <w:jc w:val="right"/>
              <w:rPr>
                <w:rFonts w:ascii="Times New Roman"/>
                <w:sz w:val="20"/>
              </w:rPr>
            </w:pPr>
            <w:r>
              <w:rPr>
                <w:rFonts w:ascii="Times New Roman"/>
                <w:spacing w:val="-5"/>
                <w:sz w:val="20"/>
              </w:rPr>
              <w:t>13</w:t>
            </w:r>
          </w:p>
        </w:tc>
      </w:tr>
      <w:tr w:rsidR="001F2802" w14:paraId="4CC1F115" w14:textId="77777777">
        <w:trPr>
          <w:trHeight w:val="302"/>
        </w:trPr>
        <w:tc>
          <w:tcPr>
            <w:tcW w:w="7606" w:type="dxa"/>
          </w:tcPr>
          <w:p w14:paraId="144C4564" w14:textId="77777777" w:rsidR="001F2802" w:rsidRDefault="00000000">
            <w:pPr>
              <w:pStyle w:val="TableParagraph"/>
              <w:spacing w:before="53" w:line="229" w:lineRule="exact"/>
              <w:ind w:left="407"/>
              <w:rPr>
                <w:rFonts w:ascii="Times New Roman"/>
                <w:sz w:val="20"/>
              </w:rPr>
            </w:pPr>
            <w:r>
              <w:rPr>
                <w:rFonts w:ascii="Times New Roman"/>
                <w:sz w:val="20"/>
              </w:rPr>
              <w:t>10.</w:t>
            </w:r>
            <w:r>
              <w:rPr>
                <w:rFonts w:ascii="Times New Roman"/>
                <w:spacing w:val="-10"/>
                <w:sz w:val="20"/>
              </w:rPr>
              <w:t xml:space="preserve"> </w:t>
            </w:r>
            <w:r>
              <w:rPr>
                <w:rFonts w:ascii="Times New Roman"/>
                <w:spacing w:val="-2"/>
                <w:sz w:val="20"/>
              </w:rPr>
              <w:t>ANEXOS</w:t>
            </w:r>
          </w:p>
        </w:tc>
        <w:tc>
          <w:tcPr>
            <w:tcW w:w="1256" w:type="dxa"/>
          </w:tcPr>
          <w:p w14:paraId="4D0ED303" w14:textId="77777777" w:rsidR="001F2802" w:rsidRDefault="00000000">
            <w:pPr>
              <w:pStyle w:val="TableParagraph"/>
              <w:spacing w:before="53" w:line="229" w:lineRule="exact"/>
              <w:ind w:right="98"/>
              <w:jc w:val="right"/>
              <w:rPr>
                <w:rFonts w:ascii="Times New Roman"/>
                <w:sz w:val="20"/>
              </w:rPr>
            </w:pPr>
            <w:r>
              <w:rPr>
                <w:rFonts w:ascii="Times New Roman"/>
                <w:sz w:val="20"/>
              </w:rPr>
              <w:t>14 a</w:t>
            </w:r>
            <w:r>
              <w:rPr>
                <w:rFonts w:ascii="Times New Roman"/>
                <w:spacing w:val="1"/>
                <w:sz w:val="20"/>
              </w:rPr>
              <w:t xml:space="preserve"> </w:t>
            </w:r>
            <w:r>
              <w:rPr>
                <w:rFonts w:ascii="Times New Roman"/>
                <w:spacing w:val="-5"/>
                <w:sz w:val="20"/>
              </w:rPr>
              <w:t>33</w:t>
            </w:r>
          </w:p>
        </w:tc>
      </w:tr>
      <w:tr w:rsidR="001F2802" w14:paraId="145F078C" w14:textId="77777777">
        <w:trPr>
          <w:trHeight w:val="316"/>
        </w:trPr>
        <w:tc>
          <w:tcPr>
            <w:tcW w:w="7606" w:type="dxa"/>
          </w:tcPr>
          <w:p w14:paraId="474A880C" w14:textId="77777777" w:rsidR="001F2802" w:rsidRDefault="00000000">
            <w:pPr>
              <w:pStyle w:val="TableParagraph"/>
              <w:tabs>
                <w:tab w:val="left" w:pos="1549"/>
              </w:tabs>
              <w:spacing w:before="57" w:line="238" w:lineRule="exact"/>
              <w:ind w:left="1189"/>
              <w:rPr>
                <w:rFonts w:ascii="Times New Roman" w:hAnsi="Times New Roman"/>
                <w:sz w:val="20"/>
              </w:rPr>
            </w:pPr>
            <w:r>
              <w:rPr>
                <w:color w:val="1F2023"/>
                <w:spacing w:val="-10"/>
                <w:sz w:val="20"/>
              </w:rPr>
              <w:t>-</w:t>
            </w:r>
            <w:r>
              <w:rPr>
                <w:color w:val="1F2023"/>
                <w:sz w:val="20"/>
              </w:rPr>
              <w:tab/>
            </w:r>
            <w:r>
              <w:rPr>
                <w:rFonts w:ascii="Times New Roman" w:hAnsi="Times New Roman"/>
                <w:spacing w:val="-2"/>
                <w:sz w:val="20"/>
              </w:rPr>
              <w:t>ANEXO</w:t>
            </w:r>
            <w:r>
              <w:rPr>
                <w:rFonts w:ascii="Times New Roman" w:hAnsi="Times New Roman"/>
                <w:spacing w:val="-7"/>
                <w:sz w:val="20"/>
              </w:rPr>
              <w:t xml:space="preserve"> </w:t>
            </w:r>
            <w:r>
              <w:rPr>
                <w:rFonts w:ascii="Times New Roman" w:hAnsi="Times New Roman"/>
                <w:spacing w:val="-2"/>
                <w:sz w:val="20"/>
              </w:rPr>
              <w:t>I.</w:t>
            </w:r>
            <w:r>
              <w:rPr>
                <w:rFonts w:ascii="Times New Roman" w:hAnsi="Times New Roman"/>
                <w:spacing w:val="-1"/>
                <w:sz w:val="20"/>
              </w:rPr>
              <w:t xml:space="preserve"> </w:t>
            </w:r>
            <w:r>
              <w:rPr>
                <w:rFonts w:ascii="Times New Roman" w:hAnsi="Times New Roman"/>
                <w:spacing w:val="-2"/>
                <w:sz w:val="20"/>
              </w:rPr>
              <w:t>RESULTADO</w:t>
            </w:r>
            <w:r>
              <w:rPr>
                <w:rFonts w:ascii="Times New Roman" w:hAnsi="Times New Roman"/>
                <w:spacing w:val="-3"/>
                <w:sz w:val="20"/>
              </w:rPr>
              <w:t xml:space="preserve"> </w:t>
            </w:r>
            <w:r>
              <w:rPr>
                <w:rFonts w:ascii="Times New Roman" w:hAnsi="Times New Roman"/>
                <w:spacing w:val="-2"/>
                <w:sz w:val="20"/>
              </w:rPr>
              <w:t>DE</w:t>
            </w:r>
            <w:r>
              <w:rPr>
                <w:rFonts w:ascii="Times New Roman" w:hAnsi="Times New Roman"/>
                <w:spacing w:val="-3"/>
                <w:sz w:val="20"/>
              </w:rPr>
              <w:t xml:space="preserve"> </w:t>
            </w:r>
            <w:r>
              <w:rPr>
                <w:rFonts w:ascii="Times New Roman" w:hAnsi="Times New Roman"/>
                <w:spacing w:val="-2"/>
                <w:sz w:val="20"/>
              </w:rPr>
              <w:t>LA</w:t>
            </w:r>
            <w:r>
              <w:rPr>
                <w:rFonts w:ascii="Times New Roman" w:hAnsi="Times New Roman"/>
                <w:spacing w:val="-11"/>
                <w:sz w:val="20"/>
              </w:rPr>
              <w:t xml:space="preserve"> </w:t>
            </w:r>
            <w:r>
              <w:rPr>
                <w:rFonts w:ascii="Times New Roman" w:hAnsi="Times New Roman"/>
                <w:spacing w:val="-2"/>
                <w:sz w:val="20"/>
              </w:rPr>
              <w:t>EVALUACIÓN</w:t>
            </w:r>
            <w:r>
              <w:rPr>
                <w:rFonts w:ascii="Times New Roman" w:hAnsi="Times New Roman"/>
                <w:spacing w:val="-1"/>
                <w:sz w:val="20"/>
              </w:rPr>
              <w:t xml:space="preserve"> </w:t>
            </w:r>
            <w:r>
              <w:rPr>
                <w:rFonts w:ascii="Times New Roman" w:hAnsi="Times New Roman"/>
                <w:spacing w:val="-2"/>
                <w:sz w:val="20"/>
              </w:rPr>
              <w:t>DE</w:t>
            </w:r>
            <w:r>
              <w:rPr>
                <w:rFonts w:ascii="Times New Roman" w:hAnsi="Times New Roman"/>
                <w:spacing w:val="-3"/>
                <w:sz w:val="20"/>
              </w:rPr>
              <w:t xml:space="preserve"> </w:t>
            </w:r>
            <w:r>
              <w:rPr>
                <w:rFonts w:ascii="Times New Roman" w:hAnsi="Times New Roman"/>
                <w:spacing w:val="-2"/>
                <w:sz w:val="20"/>
              </w:rPr>
              <w:t>RIESGO</w:t>
            </w:r>
          </w:p>
        </w:tc>
        <w:tc>
          <w:tcPr>
            <w:tcW w:w="1256" w:type="dxa"/>
          </w:tcPr>
          <w:p w14:paraId="115210E6" w14:textId="77777777" w:rsidR="001F2802" w:rsidRDefault="00000000">
            <w:pPr>
              <w:pStyle w:val="TableParagraph"/>
              <w:spacing w:before="55"/>
              <w:ind w:right="98"/>
              <w:jc w:val="right"/>
              <w:rPr>
                <w:rFonts w:ascii="Times New Roman"/>
                <w:sz w:val="20"/>
              </w:rPr>
            </w:pPr>
            <w:r>
              <w:rPr>
                <w:rFonts w:ascii="Times New Roman"/>
                <w:sz w:val="20"/>
              </w:rPr>
              <w:t>14 a</w:t>
            </w:r>
            <w:r>
              <w:rPr>
                <w:rFonts w:ascii="Times New Roman"/>
                <w:spacing w:val="1"/>
                <w:sz w:val="20"/>
              </w:rPr>
              <w:t xml:space="preserve"> </w:t>
            </w:r>
            <w:r>
              <w:rPr>
                <w:rFonts w:ascii="Times New Roman"/>
                <w:spacing w:val="-5"/>
                <w:sz w:val="20"/>
              </w:rPr>
              <w:t>19</w:t>
            </w:r>
          </w:p>
        </w:tc>
      </w:tr>
      <w:tr w:rsidR="001F2802" w14:paraId="5E86B49E" w14:textId="77777777">
        <w:trPr>
          <w:trHeight w:val="566"/>
        </w:trPr>
        <w:tc>
          <w:tcPr>
            <w:tcW w:w="7606" w:type="dxa"/>
          </w:tcPr>
          <w:p w14:paraId="1CB13DFC" w14:textId="77777777" w:rsidR="001F2802" w:rsidRDefault="00000000">
            <w:pPr>
              <w:pStyle w:val="TableParagraph"/>
              <w:tabs>
                <w:tab w:val="left" w:pos="1549"/>
              </w:tabs>
              <w:spacing w:before="57" w:line="240" w:lineRule="atLeast"/>
              <w:ind w:left="1549" w:right="437" w:hanging="360"/>
              <w:rPr>
                <w:rFonts w:ascii="Times New Roman" w:hAnsi="Times New Roman"/>
                <w:sz w:val="20"/>
              </w:rPr>
            </w:pPr>
            <w:r>
              <w:rPr>
                <w:color w:val="1F2023"/>
                <w:spacing w:val="-10"/>
                <w:sz w:val="20"/>
              </w:rPr>
              <w:t>-</w:t>
            </w:r>
            <w:r>
              <w:rPr>
                <w:color w:val="1F2023"/>
                <w:sz w:val="20"/>
              </w:rPr>
              <w:tab/>
            </w:r>
            <w:r>
              <w:rPr>
                <w:rFonts w:ascii="Times New Roman" w:hAnsi="Times New Roman"/>
                <w:sz w:val="20"/>
              </w:rPr>
              <w:t>ANEXO</w:t>
            </w:r>
            <w:r>
              <w:rPr>
                <w:rFonts w:ascii="Times New Roman" w:hAnsi="Times New Roman"/>
                <w:spacing w:val="-13"/>
                <w:sz w:val="20"/>
              </w:rPr>
              <w:t xml:space="preserve"> </w:t>
            </w:r>
            <w:r>
              <w:rPr>
                <w:rFonts w:ascii="Times New Roman" w:hAnsi="Times New Roman"/>
                <w:sz w:val="20"/>
              </w:rPr>
              <w:t>II.</w:t>
            </w:r>
            <w:r>
              <w:rPr>
                <w:rFonts w:ascii="Times New Roman" w:hAnsi="Times New Roman"/>
                <w:spacing w:val="-8"/>
                <w:sz w:val="20"/>
              </w:rPr>
              <w:t xml:space="preserve"> </w:t>
            </w:r>
            <w:r>
              <w:rPr>
                <w:rFonts w:ascii="Times New Roman" w:hAnsi="Times New Roman"/>
                <w:sz w:val="20"/>
              </w:rPr>
              <w:t>DECLARACIÓN</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13"/>
                <w:sz w:val="20"/>
              </w:rPr>
              <w:t xml:space="preserve"> </w:t>
            </w:r>
            <w:r>
              <w:rPr>
                <w:rFonts w:ascii="Times New Roman" w:hAnsi="Times New Roman"/>
                <w:sz w:val="20"/>
              </w:rPr>
              <w:t>AUDENCIA</w:t>
            </w:r>
            <w:r>
              <w:rPr>
                <w:rFonts w:ascii="Times New Roman" w:hAnsi="Times New Roman"/>
                <w:spacing w:val="-12"/>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CONFLICTO</w:t>
            </w:r>
            <w:r>
              <w:rPr>
                <w:rFonts w:ascii="Times New Roman" w:hAnsi="Times New Roman"/>
                <w:spacing w:val="-8"/>
                <w:sz w:val="20"/>
              </w:rPr>
              <w:t xml:space="preserve"> </w:t>
            </w:r>
            <w:r>
              <w:rPr>
                <w:rFonts w:ascii="Times New Roman" w:hAnsi="Times New Roman"/>
                <w:sz w:val="20"/>
              </w:rPr>
              <w:t xml:space="preserve">DE </w:t>
            </w:r>
            <w:r>
              <w:rPr>
                <w:rFonts w:ascii="Times New Roman" w:hAnsi="Times New Roman"/>
                <w:spacing w:val="-2"/>
                <w:sz w:val="20"/>
              </w:rPr>
              <w:t>INTERESES</w:t>
            </w:r>
          </w:p>
        </w:tc>
        <w:tc>
          <w:tcPr>
            <w:tcW w:w="1256" w:type="dxa"/>
          </w:tcPr>
          <w:p w14:paraId="56A3A1E5" w14:textId="77777777" w:rsidR="001F2802" w:rsidRDefault="00000000">
            <w:pPr>
              <w:pStyle w:val="TableParagraph"/>
              <w:spacing w:before="55"/>
              <w:ind w:right="101"/>
              <w:jc w:val="right"/>
              <w:rPr>
                <w:rFonts w:ascii="Times New Roman"/>
                <w:sz w:val="20"/>
              </w:rPr>
            </w:pPr>
            <w:r>
              <w:rPr>
                <w:rFonts w:ascii="Times New Roman"/>
                <w:sz w:val="20"/>
              </w:rPr>
              <w:t>20 a</w:t>
            </w:r>
            <w:r>
              <w:rPr>
                <w:rFonts w:ascii="Times New Roman"/>
                <w:spacing w:val="-1"/>
                <w:sz w:val="20"/>
              </w:rPr>
              <w:t xml:space="preserve"> </w:t>
            </w:r>
            <w:r>
              <w:rPr>
                <w:rFonts w:ascii="Times New Roman"/>
                <w:spacing w:val="-5"/>
                <w:sz w:val="20"/>
              </w:rPr>
              <w:t>25</w:t>
            </w:r>
          </w:p>
        </w:tc>
      </w:tr>
      <w:tr w:rsidR="001F2802" w14:paraId="6AC165E5" w14:textId="77777777">
        <w:trPr>
          <w:trHeight w:val="563"/>
        </w:trPr>
        <w:tc>
          <w:tcPr>
            <w:tcW w:w="7606" w:type="dxa"/>
          </w:tcPr>
          <w:p w14:paraId="70CBF6D9" w14:textId="77777777" w:rsidR="001F2802" w:rsidRDefault="00000000">
            <w:pPr>
              <w:pStyle w:val="TableParagraph"/>
              <w:tabs>
                <w:tab w:val="left" w:pos="1549"/>
              </w:tabs>
              <w:spacing w:before="57" w:line="240" w:lineRule="atLeast"/>
              <w:ind w:left="1549" w:right="553" w:hanging="360"/>
              <w:rPr>
                <w:rFonts w:ascii="Times New Roman" w:hAnsi="Times New Roman"/>
                <w:sz w:val="20"/>
              </w:rPr>
            </w:pPr>
            <w:r>
              <w:rPr>
                <w:color w:val="1F2023"/>
                <w:spacing w:val="-10"/>
                <w:sz w:val="20"/>
              </w:rPr>
              <w:t>-</w:t>
            </w:r>
            <w:r>
              <w:rPr>
                <w:color w:val="1F2023"/>
                <w:sz w:val="20"/>
              </w:rPr>
              <w:tab/>
            </w:r>
            <w:r>
              <w:rPr>
                <w:rFonts w:ascii="Times New Roman" w:hAnsi="Times New Roman"/>
                <w:sz w:val="20"/>
              </w:rPr>
              <w:t>ANEXO</w:t>
            </w:r>
            <w:r>
              <w:rPr>
                <w:rFonts w:ascii="Times New Roman" w:hAnsi="Times New Roman"/>
                <w:spacing w:val="-11"/>
                <w:sz w:val="20"/>
              </w:rPr>
              <w:t xml:space="preserve"> </w:t>
            </w:r>
            <w:r>
              <w:rPr>
                <w:rFonts w:ascii="Times New Roman" w:hAnsi="Times New Roman"/>
                <w:sz w:val="20"/>
              </w:rPr>
              <w:t>III.</w:t>
            </w:r>
            <w:r>
              <w:rPr>
                <w:rFonts w:ascii="Times New Roman" w:hAnsi="Times New Roman"/>
                <w:spacing w:val="-8"/>
                <w:sz w:val="20"/>
              </w:rPr>
              <w:t xml:space="preserve"> </w:t>
            </w:r>
            <w:r>
              <w:rPr>
                <w:rFonts w:ascii="Times New Roman" w:hAnsi="Times New Roman"/>
                <w:sz w:val="20"/>
              </w:rPr>
              <w:t>DECLARACIÓN</w:t>
            </w:r>
            <w:r>
              <w:rPr>
                <w:rFonts w:ascii="Times New Roman" w:hAnsi="Times New Roman"/>
                <w:spacing w:val="-8"/>
                <w:sz w:val="20"/>
              </w:rPr>
              <w:t xml:space="preserve"> </w:t>
            </w:r>
            <w:r>
              <w:rPr>
                <w:rFonts w:ascii="Times New Roman" w:hAnsi="Times New Roman"/>
                <w:sz w:val="20"/>
              </w:rPr>
              <w:t>INSTITUCIONAL</w:t>
            </w:r>
            <w:r>
              <w:rPr>
                <w:rFonts w:ascii="Times New Roman" w:hAnsi="Times New Roman"/>
                <w:spacing w:val="-13"/>
                <w:sz w:val="20"/>
              </w:rPr>
              <w:t xml:space="preserve"> </w:t>
            </w:r>
            <w:r>
              <w:rPr>
                <w:rFonts w:ascii="Times New Roman" w:hAnsi="Times New Roman"/>
                <w:sz w:val="20"/>
              </w:rPr>
              <w:t>SOBRE</w:t>
            </w:r>
            <w:r>
              <w:rPr>
                <w:rFonts w:ascii="Times New Roman" w:hAnsi="Times New Roman"/>
                <w:spacing w:val="-8"/>
                <w:sz w:val="20"/>
              </w:rPr>
              <w:t xml:space="preserve"> </w:t>
            </w:r>
            <w:r>
              <w:rPr>
                <w:rFonts w:ascii="Times New Roman" w:hAnsi="Times New Roman"/>
                <w:sz w:val="20"/>
              </w:rPr>
              <w:t>LUCHA CONTRA EL FRAUDE.</w:t>
            </w:r>
          </w:p>
        </w:tc>
        <w:tc>
          <w:tcPr>
            <w:tcW w:w="1256" w:type="dxa"/>
          </w:tcPr>
          <w:p w14:paraId="5BC9E0C9" w14:textId="77777777" w:rsidR="001F2802" w:rsidRDefault="00000000">
            <w:pPr>
              <w:pStyle w:val="TableParagraph"/>
              <w:spacing w:before="53"/>
              <w:ind w:right="97"/>
              <w:jc w:val="right"/>
              <w:rPr>
                <w:rFonts w:ascii="Times New Roman"/>
                <w:sz w:val="20"/>
              </w:rPr>
            </w:pPr>
            <w:r>
              <w:rPr>
                <w:rFonts w:ascii="Times New Roman"/>
                <w:spacing w:val="-5"/>
                <w:sz w:val="20"/>
              </w:rPr>
              <w:t>26</w:t>
            </w:r>
          </w:p>
        </w:tc>
      </w:tr>
      <w:tr w:rsidR="001F2802" w14:paraId="44925B2E" w14:textId="77777777">
        <w:trPr>
          <w:trHeight w:val="566"/>
        </w:trPr>
        <w:tc>
          <w:tcPr>
            <w:tcW w:w="7606" w:type="dxa"/>
          </w:tcPr>
          <w:p w14:paraId="186EEB18" w14:textId="77777777" w:rsidR="001F2802" w:rsidRDefault="00000000">
            <w:pPr>
              <w:pStyle w:val="TableParagraph"/>
              <w:tabs>
                <w:tab w:val="left" w:pos="1549"/>
              </w:tabs>
              <w:spacing w:before="57" w:line="240" w:lineRule="atLeast"/>
              <w:ind w:left="1549" w:right="102" w:hanging="360"/>
              <w:rPr>
                <w:rFonts w:ascii="Times New Roman" w:hAnsi="Times New Roman"/>
                <w:sz w:val="20"/>
              </w:rPr>
            </w:pPr>
            <w:r>
              <w:rPr>
                <w:color w:val="1F2023"/>
                <w:spacing w:val="-10"/>
                <w:sz w:val="20"/>
              </w:rPr>
              <w:t>-</w:t>
            </w:r>
            <w:r>
              <w:rPr>
                <w:color w:val="1F2023"/>
                <w:sz w:val="20"/>
              </w:rPr>
              <w:tab/>
            </w:r>
            <w:r>
              <w:rPr>
                <w:rFonts w:ascii="Times New Roman" w:hAnsi="Times New Roman"/>
                <w:sz w:val="20"/>
              </w:rPr>
              <w:t>ANEXO</w:t>
            </w:r>
            <w:r>
              <w:rPr>
                <w:rFonts w:ascii="Times New Roman" w:hAnsi="Times New Roman"/>
                <w:spacing w:val="80"/>
                <w:sz w:val="20"/>
              </w:rPr>
              <w:t xml:space="preserve"> </w:t>
            </w:r>
            <w:r>
              <w:rPr>
                <w:rFonts w:ascii="Times New Roman" w:hAnsi="Times New Roman"/>
                <w:sz w:val="20"/>
              </w:rPr>
              <w:t>IV.</w:t>
            </w:r>
            <w:r>
              <w:rPr>
                <w:rFonts w:ascii="Times New Roman" w:hAnsi="Times New Roman"/>
                <w:spacing w:val="80"/>
                <w:sz w:val="20"/>
              </w:rPr>
              <w:t xml:space="preserve"> </w:t>
            </w:r>
            <w:r>
              <w:rPr>
                <w:rFonts w:ascii="Times New Roman" w:hAnsi="Times New Roman"/>
                <w:sz w:val="20"/>
              </w:rPr>
              <w:t>CÓDIGO</w:t>
            </w:r>
            <w:r>
              <w:rPr>
                <w:rFonts w:ascii="Times New Roman" w:hAnsi="Times New Roman"/>
                <w:spacing w:val="80"/>
                <w:sz w:val="20"/>
              </w:rPr>
              <w:t xml:space="preserve"> </w:t>
            </w:r>
            <w:r>
              <w:rPr>
                <w:rFonts w:ascii="Times New Roman" w:hAnsi="Times New Roman"/>
                <w:sz w:val="20"/>
              </w:rPr>
              <w:t>DE</w:t>
            </w:r>
            <w:r>
              <w:rPr>
                <w:rFonts w:ascii="Times New Roman" w:hAnsi="Times New Roman"/>
                <w:spacing w:val="80"/>
                <w:sz w:val="20"/>
              </w:rPr>
              <w:t xml:space="preserve"> </w:t>
            </w:r>
            <w:r>
              <w:rPr>
                <w:rFonts w:ascii="Times New Roman" w:hAnsi="Times New Roman"/>
                <w:sz w:val="20"/>
              </w:rPr>
              <w:t>CONDUCTA</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80"/>
                <w:sz w:val="20"/>
              </w:rPr>
              <w:t xml:space="preserve"> </w:t>
            </w:r>
            <w:r>
              <w:rPr>
                <w:rFonts w:ascii="Times New Roman" w:hAnsi="Times New Roman"/>
                <w:sz w:val="20"/>
              </w:rPr>
              <w:t>LOS</w:t>
            </w:r>
            <w:r>
              <w:rPr>
                <w:rFonts w:ascii="Times New Roman" w:hAnsi="Times New Roman"/>
                <w:spacing w:val="80"/>
                <w:sz w:val="20"/>
              </w:rPr>
              <w:t xml:space="preserve"> </w:t>
            </w:r>
            <w:r>
              <w:rPr>
                <w:rFonts w:ascii="Times New Roman" w:hAnsi="Times New Roman"/>
                <w:sz w:val="20"/>
              </w:rPr>
              <w:t xml:space="preserve">EMPLEADOS </w:t>
            </w:r>
            <w:r>
              <w:rPr>
                <w:rFonts w:ascii="Times New Roman" w:hAnsi="Times New Roman"/>
                <w:spacing w:val="-2"/>
                <w:sz w:val="20"/>
              </w:rPr>
              <w:t>PÚBLICOS</w:t>
            </w:r>
          </w:p>
        </w:tc>
        <w:tc>
          <w:tcPr>
            <w:tcW w:w="1256" w:type="dxa"/>
          </w:tcPr>
          <w:p w14:paraId="723DB695" w14:textId="77777777" w:rsidR="001F2802" w:rsidRDefault="00000000">
            <w:pPr>
              <w:pStyle w:val="TableParagraph"/>
              <w:spacing w:before="55"/>
              <w:ind w:right="101"/>
              <w:jc w:val="right"/>
              <w:rPr>
                <w:rFonts w:ascii="Times New Roman"/>
                <w:sz w:val="20"/>
              </w:rPr>
            </w:pPr>
            <w:r>
              <w:rPr>
                <w:rFonts w:ascii="Times New Roman"/>
                <w:sz w:val="20"/>
              </w:rPr>
              <w:t>27 a</w:t>
            </w:r>
            <w:r>
              <w:rPr>
                <w:rFonts w:ascii="Times New Roman"/>
                <w:spacing w:val="-1"/>
                <w:sz w:val="20"/>
              </w:rPr>
              <w:t xml:space="preserve"> </w:t>
            </w:r>
            <w:r>
              <w:rPr>
                <w:rFonts w:ascii="Times New Roman"/>
                <w:spacing w:val="-5"/>
                <w:sz w:val="20"/>
              </w:rPr>
              <w:t>31</w:t>
            </w:r>
          </w:p>
        </w:tc>
      </w:tr>
      <w:tr w:rsidR="001F2802" w14:paraId="2FDAE463" w14:textId="77777777">
        <w:trPr>
          <w:trHeight w:val="563"/>
        </w:trPr>
        <w:tc>
          <w:tcPr>
            <w:tcW w:w="7606" w:type="dxa"/>
          </w:tcPr>
          <w:p w14:paraId="3DC0C0AA" w14:textId="77777777" w:rsidR="001F2802" w:rsidRDefault="00000000">
            <w:pPr>
              <w:pStyle w:val="TableParagraph"/>
              <w:tabs>
                <w:tab w:val="left" w:pos="1549"/>
              </w:tabs>
              <w:spacing w:before="57" w:line="240" w:lineRule="atLeast"/>
              <w:ind w:left="1549" w:right="835" w:hanging="360"/>
              <w:rPr>
                <w:rFonts w:ascii="Times New Roman"/>
                <w:sz w:val="20"/>
              </w:rPr>
            </w:pPr>
            <w:r>
              <w:rPr>
                <w:color w:val="1F2023"/>
                <w:spacing w:val="-10"/>
                <w:sz w:val="20"/>
              </w:rPr>
              <w:t>-</w:t>
            </w:r>
            <w:r>
              <w:rPr>
                <w:color w:val="1F2023"/>
                <w:sz w:val="20"/>
              </w:rPr>
              <w:tab/>
            </w:r>
            <w:r>
              <w:rPr>
                <w:rFonts w:ascii="Times New Roman"/>
                <w:sz w:val="20"/>
              </w:rPr>
              <w:t>ANEXO</w:t>
            </w:r>
            <w:r>
              <w:rPr>
                <w:rFonts w:ascii="Times New Roman"/>
                <w:spacing w:val="-13"/>
                <w:sz w:val="20"/>
              </w:rPr>
              <w:t xml:space="preserve"> </w:t>
            </w:r>
            <w:r>
              <w:rPr>
                <w:rFonts w:ascii="Times New Roman"/>
                <w:sz w:val="20"/>
              </w:rPr>
              <w:t>V.</w:t>
            </w:r>
            <w:r>
              <w:rPr>
                <w:rFonts w:ascii="Times New Roman"/>
                <w:spacing w:val="-12"/>
                <w:sz w:val="20"/>
              </w:rPr>
              <w:t xml:space="preserve"> </w:t>
            </w:r>
            <w:r>
              <w:rPr>
                <w:rFonts w:ascii="Times New Roman"/>
                <w:sz w:val="20"/>
              </w:rPr>
              <w:t>BANDERAS</w:t>
            </w:r>
            <w:r>
              <w:rPr>
                <w:rFonts w:ascii="Times New Roman"/>
                <w:spacing w:val="-13"/>
                <w:sz w:val="20"/>
              </w:rPr>
              <w:t xml:space="preserve"> </w:t>
            </w:r>
            <w:r>
              <w:rPr>
                <w:rFonts w:ascii="Times New Roman"/>
                <w:sz w:val="20"/>
              </w:rPr>
              <w:t>ROJAS</w:t>
            </w:r>
            <w:r>
              <w:rPr>
                <w:rFonts w:ascii="Times New Roman"/>
                <w:spacing w:val="-12"/>
                <w:sz w:val="20"/>
              </w:rPr>
              <w:t xml:space="preserve"> </w:t>
            </w:r>
            <w:r>
              <w:rPr>
                <w:rFonts w:ascii="Times New Roman"/>
                <w:sz w:val="20"/>
              </w:rPr>
              <w:t>EN</w:t>
            </w:r>
            <w:r>
              <w:rPr>
                <w:rFonts w:ascii="Times New Roman"/>
                <w:spacing w:val="-13"/>
                <w:sz w:val="20"/>
              </w:rPr>
              <w:t xml:space="preserve"> </w:t>
            </w:r>
            <w:r>
              <w:rPr>
                <w:rFonts w:ascii="Times New Roman"/>
                <w:sz w:val="20"/>
              </w:rPr>
              <w:t>LA</w:t>
            </w:r>
            <w:r>
              <w:rPr>
                <w:rFonts w:ascii="Times New Roman"/>
                <w:spacing w:val="-12"/>
                <w:sz w:val="20"/>
              </w:rPr>
              <w:t xml:space="preserve"> </w:t>
            </w:r>
            <w:r>
              <w:rPr>
                <w:rFonts w:ascii="Times New Roman"/>
                <w:sz w:val="20"/>
              </w:rPr>
              <w:t>LUCHA</w:t>
            </w:r>
            <w:r>
              <w:rPr>
                <w:rFonts w:ascii="Times New Roman"/>
                <w:spacing w:val="-13"/>
                <w:sz w:val="20"/>
              </w:rPr>
              <w:t xml:space="preserve"> </w:t>
            </w:r>
            <w:r>
              <w:rPr>
                <w:rFonts w:ascii="Times New Roman"/>
                <w:sz w:val="20"/>
              </w:rPr>
              <w:t>CONTRA</w:t>
            </w:r>
            <w:r>
              <w:rPr>
                <w:rFonts w:ascii="Times New Roman"/>
                <w:spacing w:val="-12"/>
                <w:sz w:val="20"/>
              </w:rPr>
              <w:t xml:space="preserve"> </w:t>
            </w:r>
            <w:r>
              <w:rPr>
                <w:rFonts w:ascii="Times New Roman"/>
                <w:sz w:val="20"/>
              </w:rPr>
              <w:t xml:space="preserve">EL </w:t>
            </w:r>
            <w:r>
              <w:rPr>
                <w:rFonts w:ascii="Times New Roman"/>
                <w:spacing w:val="-2"/>
                <w:sz w:val="20"/>
              </w:rPr>
              <w:t>FRAUDE</w:t>
            </w:r>
          </w:p>
        </w:tc>
        <w:tc>
          <w:tcPr>
            <w:tcW w:w="1256" w:type="dxa"/>
          </w:tcPr>
          <w:p w14:paraId="26AC0224" w14:textId="77777777" w:rsidR="001F2802" w:rsidRDefault="00000000">
            <w:pPr>
              <w:pStyle w:val="TableParagraph"/>
              <w:spacing w:before="53"/>
              <w:ind w:right="98"/>
              <w:jc w:val="right"/>
              <w:rPr>
                <w:rFonts w:ascii="Times New Roman"/>
                <w:sz w:val="20"/>
              </w:rPr>
            </w:pPr>
            <w:r>
              <w:rPr>
                <w:rFonts w:ascii="Times New Roman"/>
                <w:sz w:val="20"/>
              </w:rPr>
              <w:t>32 a</w:t>
            </w:r>
            <w:r>
              <w:rPr>
                <w:rFonts w:ascii="Times New Roman"/>
                <w:spacing w:val="1"/>
                <w:sz w:val="20"/>
              </w:rPr>
              <w:t xml:space="preserve"> </w:t>
            </w:r>
            <w:r>
              <w:rPr>
                <w:rFonts w:ascii="Times New Roman"/>
                <w:spacing w:val="-5"/>
                <w:sz w:val="20"/>
              </w:rPr>
              <w:t>34</w:t>
            </w:r>
          </w:p>
        </w:tc>
      </w:tr>
    </w:tbl>
    <w:p w14:paraId="7B78847A" w14:textId="77777777" w:rsidR="001F2802" w:rsidRDefault="001F2802">
      <w:pPr>
        <w:jc w:val="right"/>
        <w:rPr>
          <w:rFonts w:ascii="Times New Roman"/>
          <w:sz w:val="20"/>
        </w:rPr>
        <w:sectPr w:rsidR="001F2802">
          <w:headerReference w:type="default" r:id="rId12"/>
          <w:footerReference w:type="default" r:id="rId13"/>
          <w:pgSz w:w="11910" w:h="16840"/>
          <w:pgMar w:top="2900" w:right="440" w:bottom="280" w:left="820" w:header="1128" w:footer="0" w:gutter="0"/>
          <w:cols w:space="720"/>
        </w:sectPr>
      </w:pPr>
    </w:p>
    <w:p w14:paraId="597F2658" w14:textId="77777777" w:rsidR="001F2802" w:rsidRDefault="001F2802">
      <w:pPr>
        <w:pStyle w:val="Textoindependiente"/>
        <w:rPr>
          <w:rFonts w:ascii="Arial"/>
          <w:b/>
          <w:sz w:val="16"/>
        </w:rPr>
      </w:pPr>
    </w:p>
    <w:p w14:paraId="7DEED8B4" w14:textId="77777777" w:rsidR="001F2802" w:rsidRDefault="001F2802">
      <w:pPr>
        <w:pStyle w:val="Textoindependiente"/>
        <w:rPr>
          <w:rFonts w:ascii="Arial"/>
          <w:b/>
          <w:sz w:val="16"/>
        </w:rPr>
      </w:pPr>
    </w:p>
    <w:p w14:paraId="4EFC7052" w14:textId="77777777" w:rsidR="001F2802" w:rsidRDefault="001F2802">
      <w:pPr>
        <w:pStyle w:val="Textoindependiente"/>
        <w:rPr>
          <w:rFonts w:ascii="Arial"/>
          <w:b/>
          <w:sz w:val="16"/>
        </w:rPr>
      </w:pPr>
    </w:p>
    <w:p w14:paraId="456DC83D" w14:textId="77777777" w:rsidR="001F2802" w:rsidRDefault="001F2802">
      <w:pPr>
        <w:pStyle w:val="Textoindependiente"/>
        <w:rPr>
          <w:rFonts w:ascii="Arial"/>
          <w:b/>
          <w:sz w:val="16"/>
        </w:rPr>
      </w:pPr>
    </w:p>
    <w:p w14:paraId="1FA7ACD2" w14:textId="77777777" w:rsidR="001F2802" w:rsidRDefault="001F2802">
      <w:pPr>
        <w:pStyle w:val="Textoindependiente"/>
        <w:spacing w:before="78"/>
        <w:rPr>
          <w:rFonts w:ascii="Arial"/>
          <w:b/>
          <w:sz w:val="16"/>
        </w:rPr>
      </w:pPr>
    </w:p>
    <w:p w14:paraId="7E9DB3E6" w14:textId="77777777" w:rsidR="001F2802" w:rsidRDefault="00000000">
      <w:pPr>
        <w:spacing w:before="1" w:line="259" w:lineRule="auto"/>
        <w:ind w:left="7808" w:right="1032" w:hanging="690"/>
        <w:jc w:val="right"/>
        <w:rPr>
          <w:rFonts w:ascii="Times New Roman" w:hAnsi="Times New Roman"/>
          <w:sz w:val="16"/>
        </w:rPr>
      </w:pPr>
      <w:r>
        <w:rPr>
          <w:noProof/>
        </w:rPr>
        <w:drawing>
          <wp:anchor distT="0" distB="0" distL="0" distR="0" simplePos="0" relativeHeight="486077440" behindDoc="1" locked="0" layoutInCell="1" allowOverlap="1" wp14:anchorId="5C2BF3A4" wp14:editId="1D2EB817">
            <wp:simplePos x="0" y="0"/>
            <wp:positionH relativeFrom="page">
              <wp:posOffset>6029655</wp:posOffset>
            </wp:positionH>
            <wp:positionV relativeFrom="paragraph">
              <wp:posOffset>-632905</wp:posOffset>
            </wp:positionV>
            <wp:extent cx="489041" cy="83674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6"/>
          <w:sz w:val="16"/>
        </w:rPr>
        <w:t xml:space="preserve"> </w:t>
      </w:r>
      <w:r>
        <w:rPr>
          <w:rFonts w:ascii="Times New Roman" w:hAnsi="Times New Roman"/>
          <w:color w:val="808080"/>
          <w:sz w:val="16"/>
        </w:rPr>
        <w:t>Jurídica</w:t>
      </w:r>
      <w:r>
        <w:rPr>
          <w:rFonts w:ascii="Times New Roman" w:hAnsi="Times New Roman"/>
          <w:color w:val="808080"/>
          <w:spacing w:val="-5"/>
          <w:sz w:val="16"/>
        </w:rPr>
        <w:t xml:space="preserve"> </w:t>
      </w:r>
      <w:r>
        <w:rPr>
          <w:rFonts w:ascii="Times New Roman" w:hAnsi="Times New Roman"/>
          <w:color w:val="808080"/>
          <w:spacing w:val="-2"/>
          <w:sz w:val="16"/>
        </w:rPr>
        <w:t>Municipal</w:t>
      </w:r>
    </w:p>
    <w:p w14:paraId="030B86EE" w14:textId="77777777" w:rsidR="001F2802" w:rsidRDefault="001F2802">
      <w:pPr>
        <w:pStyle w:val="Textoindependiente"/>
        <w:spacing w:before="61"/>
        <w:rPr>
          <w:rFonts w:ascii="Times New Roman"/>
        </w:rPr>
      </w:pPr>
    </w:p>
    <w:p w14:paraId="6C43FC0D" w14:textId="77777777" w:rsidR="001F2802" w:rsidRDefault="00000000">
      <w:pPr>
        <w:pStyle w:val="Ttulo1"/>
        <w:ind w:left="3510"/>
      </w:pPr>
      <w:r>
        <w:t>PLAN</w:t>
      </w:r>
      <w:r>
        <w:rPr>
          <w:spacing w:val="-5"/>
        </w:rPr>
        <w:t xml:space="preserve"> </w:t>
      </w:r>
      <w:r>
        <w:t>DE</w:t>
      </w:r>
      <w:r>
        <w:rPr>
          <w:spacing w:val="-4"/>
        </w:rPr>
        <w:t xml:space="preserve"> </w:t>
      </w:r>
      <w:r>
        <w:t>MEDIDAS</w:t>
      </w:r>
      <w:r>
        <w:rPr>
          <w:spacing w:val="-4"/>
        </w:rPr>
        <w:t xml:space="preserve"> </w:t>
      </w:r>
      <w:r>
        <w:rPr>
          <w:spacing w:val="-2"/>
        </w:rPr>
        <w:t>ANTIFRAUDE</w:t>
      </w:r>
    </w:p>
    <w:p w14:paraId="07296348" w14:textId="77777777" w:rsidR="001F2802" w:rsidRDefault="001F2802">
      <w:pPr>
        <w:pStyle w:val="Textoindependiente"/>
        <w:rPr>
          <w:b/>
        </w:rPr>
      </w:pPr>
    </w:p>
    <w:p w14:paraId="59D28291" w14:textId="77777777" w:rsidR="001F2802" w:rsidRDefault="001F2802">
      <w:pPr>
        <w:pStyle w:val="Textoindependiente"/>
        <w:spacing w:before="58"/>
        <w:rPr>
          <w:b/>
        </w:rPr>
      </w:pPr>
    </w:p>
    <w:p w14:paraId="7BE7E477" w14:textId="77777777" w:rsidR="001F2802" w:rsidRDefault="00000000">
      <w:pPr>
        <w:ind w:left="741"/>
        <w:rPr>
          <w:b/>
        </w:rPr>
      </w:pPr>
      <w:r>
        <w:rPr>
          <w:b/>
        </w:rPr>
        <w:t>[SISTEMA</w:t>
      </w:r>
      <w:r>
        <w:rPr>
          <w:b/>
          <w:spacing w:val="-7"/>
        </w:rPr>
        <w:t xml:space="preserve"> </w:t>
      </w:r>
      <w:r>
        <w:rPr>
          <w:b/>
        </w:rPr>
        <w:t>DE</w:t>
      </w:r>
      <w:r>
        <w:rPr>
          <w:b/>
          <w:spacing w:val="-4"/>
        </w:rPr>
        <w:t xml:space="preserve"> </w:t>
      </w:r>
      <w:r>
        <w:rPr>
          <w:b/>
        </w:rPr>
        <w:t>GESTIÓN</w:t>
      </w:r>
      <w:r>
        <w:rPr>
          <w:b/>
          <w:spacing w:val="-5"/>
        </w:rPr>
        <w:t xml:space="preserve"> </w:t>
      </w:r>
      <w:r>
        <w:rPr>
          <w:b/>
        </w:rPr>
        <w:t>DEL</w:t>
      </w:r>
      <w:r>
        <w:rPr>
          <w:b/>
          <w:spacing w:val="-6"/>
        </w:rPr>
        <w:t xml:space="preserve"> </w:t>
      </w:r>
      <w:r>
        <w:rPr>
          <w:b/>
        </w:rPr>
        <w:t>PLAN</w:t>
      </w:r>
      <w:r>
        <w:rPr>
          <w:b/>
          <w:spacing w:val="-6"/>
        </w:rPr>
        <w:t xml:space="preserve"> </w:t>
      </w:r>
      <w:r>
        <w:rPr>
          <w:b/>
        </w:rPr>
        <w:t>DE</w:t>
      </w:r>
      <w:r>
        <w:rPr>
          <w:b/>
          <w:spacing w:val="-4"/>
        </w:rPr>
        <w:t xml:space="preserve"> </w:t>
      </w:r>
      <w:r>
        <w:rPr>
          <w:b/>
        </w:rPr>
        <w:t>RECUPERACIÓN,</w:t>
      </w:r>
      <w:r>
        <w:rPr>
          <w:b/>
          <w:spacing w:val="-5"/>
        </w:rPr>
        <w:t xml:space="preserve"> </w:t>
      </w:r>
      <w:r>
        <w:rPr>
          <w:b/>
        </w:rPr>
        <w:t>TRANSFORMACIÓN</w:t>
      </w:r>
      <w:r>
        <w:rPr>
          <w:b/>
          <w:spacing w:val="-4"/>
        </w:rPr>
        <w:t xml:space="preserve"> </w:t>
      </w:r>
      <w:r>
        <w:rPr>
          <w:b/>
        </w:rPr>
        <w:t>Y</w:t>
      </w:r>
      <w:r>
        <w:rPr>
          <w:b/>
          <w:spacing w:val="-5"/>
        </w:rPr>
        <w:t xml:space="preserve"> </w:t>
      </w:r>
      <w:r>
        <w:rPr>
          <w:b/>
          <w:spacing w:val="-2"/>
        </w:rPr>
        <w:t>RESILIENCIA]</w:t>
      </w:r>
    </w:p>
    <w:p w14:paraId="0A34A9BC" w14:textId="77777777" w:rsidR="001F2802" w:rsidRDefault="00000000">
      <w:pPr>
        <w:pStyle w:val="Ttulo2"/>
        <w:numPr>
          <w:ilvl w:val="1"/>
          <w:numId w:val="17"/>
        </w:numPr>
        <w:tabs>
          <w:tab w:val="left" w:pos="2155"/>
        </w:tabs>
        <w:spacing w:before="268"/>
        <w:ind w:left="2155" w:hanging="359"/>
        <w:jc w:val="left"/>
      </w:pPr>
      <w:r>
        <w:rPr>
          <w:spacing w:val="-2"/>
        </w:rPr>
        <w:t>Preámbulo</w:t>
      </w:r>
    </w:p>
    <w:p w14:paraId="2160588E" w14:textId="77777777" w:rsidR="001F2802" w:rsidRDefault="00000000">
      <w:pPr>
        <w:pStyle w:val="Textoindependiente"/>
        <w:spacing w:before="267" w:line="254" w:lineRule="auto"/>
        <w:ind w:left="728" w:right="1051" w:firstLine="698"/>
        <w:jc w:val="both"/>
      </w:pPr>
      <w:r>
        <w:t>El Consejo Europeo aprobó el 21 de junio de 2020 la creación del programa NextGenerationEU, el mayor instrumento de estímulo económico jamás financiado por la Unión Europea, en respuesta a la crisis sin precedentes causada por el coronavirus.</w:t>
      </w:r>
    </w:p>
    <w:p w14:paraId="08320F77" w14:textId="77777777" w:rsidR="001F2802" w:rsidRDefault="00000000">
      <w:pPr>
        <w:pStyle w:val="Textoindependiente"/>
        <w:spacing w:before="256" w:line="254" w:lineRule="auto"/>
        <w:ind w:left="728" w:right="1047" w:firstLine="698"/>
        <w:jc w:val="both"/>
      </w:pPr>
      <w:r>
        <w:rPr>
          <w:noProof/>
        </w:rPr>
        <mc:AlternateContent>
          <mc:Choice Requires="wps">
            <w:drawing>
              <wp:anchor distT="0" distB="0" distL="0" distR="0" simplePos="0" relativeHeight="15735296" behindDoc="0" locked="0" layoutInCell="1" allowOverlap="1" wp14:anchorId="24591835" wp14:editId="09027888">
                <wp:simplePos x="0" y="0"/>
                <wp:positionH relativeFrom="page">
                  <wp:posOffset>6807090</wp:posOffset>
                </wp:positionH>
                <wp:positionV relativeFrom="paragraph">
                  <wp:posOffset>764287</wp:posOffset>
                </wp:positionV>
                <wp:extent cx="419734" cy="211899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00F2DE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1619406"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24591835" id="Textbox 21" o:spid="_x0000_s1036" type="#_x0000_t202" style="position:absolute;left:0;text-align:left;margin-left:536pt;margin-top:60.2pt;width:33.05pt;height:166.8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" filled="f" stroked="f">
                <v:textbox style="layout-flow:vertical;mso-layout-flow-alt:bottom-to-top" inset="0,0,0,0">
                  <w:txbxContent>
                    <w:p w14:paraId="200F2DE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1619406"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El</w:t>
      </w:r>
      <w:r>
        <w:rPr>
          <w:spacing w:val="-5"/>
        </w:rPr>
        <w:t xml:space="preserve"> </w:t>
      </w:r>
      <w:r>
        <w:t>Mecanismo</w:t>
      </w:r>
      <w:r>
        <w:rPr>
          <w:spacing w:val="-5"/>
        </w:rPr>
        <w:t xml:space="preserve"> </w:t>
      </w:r>
      <w:r>
        <w:t>para</w:t>
      </w:r>
      <w:r>
        <w:rPr>
          <w:spacing w:val="-4"/>
        </w:rPr>
        <w:t xml:space="preserve"> </w:t>
      </w:r>
      <w:r>
        <w:t>la</w:t>
      </w:r>
      <w:r>
        <w:rPr>
          <w:spacing w:val="-4"/>
        </w:rPr>
        <w:t xml:space="preserve"> </w:t>
      </w:r>
      <w:r>
        <w:t>Recuperación</w:t>
      </w:r>
      <w:r>
        <w:rPr>
          <w:spacing w:val="-4"/>
        </w:rPr>
        <w:t xml:space="preserve"> </w:t>
      </w:r>
      <w:r>
        <w:t>y</w:t>
      </w:r>
      <w:r>
        <w:rPr>
          <w:spacing w:val="-2"/>
        </w:rPr>
        <w:t xml:space="preserve"> </w:t>
      </w:r>
      <w:r>
        <w:t>la</w:t>
      </w:r>
      <w:r>
        <w:rPr>
          <w:spacing w:val="-2"/>
        </w:rPr>
        <w:t xml:space="preserve"> </w:t>
      </w:r>
      <w:r>
        <w:t>Resiliencia</w:t>
      </w:r>
      <w:r>
        <w:rPr>
          <w:spacing w:val="-4"/>
        </w:rPr>
        <w:t xml:space="preserve"> </w:t>
      </w:r>
      <w:r>
        <w:t>(en</w:t>
      </w:r>
      <w:r>
        <w:rPr>
          <w:spacing w:val="-2"/>
        </w:rPr>
        <w:t xml:space="preserve"> </w:t>
      </w:r>
      <w:r>
        <w:t>adelante,</w:t>
      </w:r>
      <w:r>
        <w:rPr>
          <w:spacing w:val="-4"/>
        </w:rPr>
        <w:t xml:space="preserve"> </w:t>
      </w:r>
      <w:r>
        <w:t>MRR),</w:t>
      </w:r>
      <w:r>
        <w:rPr>
          <w:spacing w:val="-6"/>
        </w:rPr>
        <w:t xml:space="preserve"> </w:t>
      </w:r>
      <w:r>
        <w:t>establecido</w:t>
      </w:r>
      <w:r>
        <w:rPr>
          <w:spacing w:val="-3"/>
        </w:rPr>
        <w:t xml:space="preserve"> </w:t>
      </w:r>
      <w:r>
        <w:t>a</w:t>
      </w:r>
      <w:r>
        <w:rPr>
          <w:spacing w:val="-4"/>
        </w:rPr>
        <w:t xml:space="preserve"> </w:t>
      </w:r>
      <w:r>
        <w:t>través del Reglamento (UE) 2021/241 del Parlamento Europeo y del Consejo, de 12 de febrero de 2021, constituye el núcleo del Fondo de Recuperación, su finalidad es apoyar la inversión y las reformas en los Estados Miembros para lograr una recuperación sostenible y resiliente, al tiempo que se promueven las prioridades ecológicas y digitales de la UE.</w:t>
      </w:r>
    </w:p>
    <w:p w14:paraId="0387ED79" w14:textId="77777777" w:rsidR="001F2802" w:rsidRDefault="00000000">
      <w:pPr>
        <w:pStyle w:val="Textoindependiente"/>
        <w:spacing w:before="255" w:line="254" w:lineRule="auto"/>
        <w:ind w:left="728" w:right="1047" w:firstLine="698"/>
        <w:jc w:val="both"/>
      </w:pPr>
      <w:r>
        <w:t>El MRR tiene cuatro objetivos principales: promover la cohesión económica, social y territorial de la UE; fortalecer la resiliencia y la capacidad de ajuste de los Estados Miembros; mitigar</w:t>
      </w:r>
      <w:r>
        <w:rPr>
          <w:spacing w:val="-6"/>
        </w:rPr>
        <w:t xml:space="preserve"> </w:t>
      </w:r>
      <w:r>
        <w:t>las</w:t>
      </w:r>
      <w:r>
        <w:rPr>
          <w:spacing w:val="-7"/>
        </w:rPr>
        <w:t xml:space="preserve"> </w:t>
      </w:r>
      <w:r>
        <w:t>repercusiones</w:t>
      </w:r>
      <w:r>
        <w:rPr>
          <w:spacing w:val="-7"/>
        </w:rPr>
        <w:t xml:space="preserve"> </w:t>
      </w:r>
      <w:r>
        <w:t>sociales</w:t>
      </w:r>
      <w:r>
        <w:rPr>
          <w:spacing w:val="-6"/>
        </w:rPr>
        <w:t xml:space="preserve"> </w:t>
      </w:r>
      <w:r>
        <w:t>y</w:t>
      </w:r>
      <w:r>
        <w:rPr>
          <w:spacing w:val="-7"/>
        </w:rPr>
        <w:t xml:space="preserve"> </w:t>
      </w:r>
      <w:r>
        <w:t>económicas</w:t>
      </w:r>
      <w:r>
        <w:rPr>
          <w:spacing w:val="-6"/>
        </w:rPr>
        <w:t xml:space="preserve"> </w:t>
      </w:r>
      <w:r>
        <w:t>de</w:t>
      </w:r>
      <w:r>
        <w:rPr>
          <w:spacing w:val="-5"/>
        </w:rPr>
        <w:t xml:space="preserve"> </w:t>
      </w:r>
      <w:r>
        <w:t>la</w:t>
      </w:r>
      <w:r>
        <w:rPr>
          <w:spacing w:val="-5"/>
        </w:rPr>
        <w:t xml:space="preserve"> </w:t>
      </w:r>
      <w:r>
        <w:t>crisis</w:t>
      </w:r>
      <w:r>
        <w:rPr>
          <w:spacing w:val="-6"/>
        </w:rPr>
        <w:t xml:space="preserve"> </w:t>
      </w:r>
      <w:r>
        <w:t>de</w:t>
      </w:r>
      <w:r>
        <w:rPr>
          <w:spacing w:val="-7"/>
        </w:rPr>
        <w:t xml:space="preserve"> </w:t>
      </w:r>
      <w:r>
        <w:t>la</w:t>
      </w:r>
      <w:r>
        <w:rPr>
          <w:spacing w:val="-5"/>
        </w:rPr>
        <w:t xml:space="preserve"> </w:t>
      </w:r>
      <w:r>
        <w:t>COVID-19;</w:t>
      </w:r>
      <w:r>
        <w:rPr>
          <w:spacing w:val="-5"/>
        </w:rPr>
        <w:t xml:space="preserve"> </w:t>
      </w:r>
      <w:r>
        <w:t>y</w:t>
      </w:r>
      <w:r>
        <w:rPr>
          <w:spacing w:val="-7"/>
        </w:rPr>
        <w:t xml:space="preserve"> </w:t>
      </w:r>
      <w:r>
        <w:t>apoyar</w:t>
      </w:r>
      <w:r>
        <w:rPr>
          <w:spacing w:val="-6"/>
        </w:rPr>
        <w:t xml:space="preserve"> </w:t>
      </w:r>
      <w:r>
        <w:t>las</w:t>
      </w:r>
      <w:r>
        <w:rPr>
          <w:spacing w:val="-6"/>
        </w:rPr>
        <w:t xml:space="preserve"> </w:t>
      </w:r>
      <w:r>
        <w:t xml:space="preserve">transiciones ecológica y digital. Todos ellos van dirigidos a restaurar el potencial de crecimiento de las economías de la UE, fomentar la creación de empleo tras la crisis y promover el crecimiento </w:t>
      </w:r>
      <w:r>
        <w:rPr>
          <w:spacing w:val="-2"/>
        </w:rPr>
        <w:t>sostenible.</w:t>
      </w:r>
    </w:p>
    <w:p w14:paraId="10ADF900" w14:textId="77777777" w:rsidR="001F2802" w:rsidRDefault="00000000">
      <w:pPr>
        <w:pStyle w:val="Textoindependiente"/>
        <w:spacing w:before="256" w:line="254" w:lineRule="auto"/>
        <w:ind w:left="728" w:right="1045" w:firstLine="698"/>
        <w:jc w:val="both"/>
      </w:pPr>
      <w:r>
        <w:t>Para alcanzar esos objetivos, cada Estado Miembro debe diseñar un Plan Nacional de Recuperación y Resiliencia que incluya las reformas y los proyectos de inversión necesarios para alcanzar esos objetivos.</w:t>
      </w:r>
    </w:p>
    <w:p w14:paraId="7D3637C2" w14:textId="77777777" w:rsidR="001F2802" w:rsidRDefault="00000000">
      <w:pPr>
        <w:pStyle w:val="Textoindependiente"/>
        <w:spacing w:before="256" w:line="254" w:lineRule="auto"/>
        <w:ind w:left="728" w:right="1044" w:firstLine="698"/>
        <w:jc w:val="both"/>
      </w:pPr>
      <w:r>
        <w:t>El Plan de Recuperación, Transformación y Resiliencia español (en adelante PRTR) tiene cuatro ejes transversales que se vertebran en 10 políticas palanca, dentro de las cuales se recogen treinta componentes, que permiten articular los programas coherentes de inversiones y reformas del Plan:</w:t>
      </w:r>
    </w:p>
    <w:p w14:paraId="2406079D" w14:textId="77777777" w:rsidR="001F2802" w:rsidRDefault="00000000">
      <w:pPr>
        <w:pStyle w:val="Prrafodelista"/>
        <w:numPr>
          <w:ilvl w:val="2"/>
          <w:numId w:val="17"/>
        </w:numPr>
        <w:tabs>
          <w:tab w:val="left" w:pos="2159"/>
        </w:tabs>
        <w:spacing w:before="259"/>
        <w:ind w:left="2159" w:hanging="359"/>
        <w:jc w:val="left"/>
      </w:pPr>
      <w:r>
        <w:t>la</w:t>
      </w:r>
      <w:r>
        <w:rPr>
          <w:spacing w:val="-6"/>
        </w:rPr>
        <w:t xml:space="preserve"> </w:t>
      </w:r>
      <w:r>
        <w:t>transición</w:t>
      </w:r>
      <w:r>
        <w:rPr>
          <w:spacing w:val="-6"/>
        </w:rPr>
        <w:t xml:space="preserve"> </w:t>
      </w:r>
      <w:r>
        <w:rPr>
          <w:spacing w:val="-2"/>
        </w:rPr>
        <w:t>ecológica</w:t>
      </w:r>
    </w:p>
    <w:p w14:paraId="165EC883" w14:textId="77777777" w:rsidR="001F2802" w:rsidRDefault="00000000">
      <w:pPr>
        <w:pStyle w:val="Prrafodelista"/>
        <w:numPr>
          <w:ilvl w:val="2"/>
          <w:numId w:val="17"/>
        </w:numPr>
        <w:tabs>
          <w:tab w:val="left" w:pos="2159"/>
        </w:tabs>
        <w:spacing w:before="16"/>
        <w:ind w:left="2159" w:hanging="359"/>
        <w:jc w:val="left"/>
      </w:pPr>
      <w:r>
        <w:t>la</w:t>
      </w:r>
      <w:r>
        <w:rPr>
          <w:spacing w:val="-10"/>
        </w:rPr>
        <w:t xml:space="preserve"> </w:t>
      </w:r>
      <w:r>
        <w:t>transformación</w:t>
      </w:r>
      <w:r>
        <w:rPr>
          <w:spacing w:val="-10"/>
        </w:rPr>
        <w:t xml:space="preserve"> </w:t>
      </w:r>
      <w:r>
        <w:rPr>
          <w:spacing w:val="-2"/>
        </w:rPr>
        <w:t>digital</w:t>
      </w:r>
    </w:p>
    <w:p w14:paraId="4D3EFF17" w14:textId="77777777" w:rsidR="001F2802" w:rsidRDefault="00000000">
      <w:pPr>
        <w:pStyle w:val="Prrafodelista"/>
        <w:numPr>
          <w:ilvl w:val="2"/>
          <w:numId w:val="17"/>
        </w:numPr>
        <w:tabs>
          <w:tab w:val="left" w:pos="2159"/>
        </w:tabs>
        <w:spacing w:before="17"/>
        <w:ind w:left="2159" w:hanging="359"/>
        <w:jc w:val="left"/>
      </w:pPr>
      <w:r>
        <w:t>la</w:t>
      </w:r>
      <w:r>
        <w:rPr>
          <w:spacing w:val="-4"/>
        </w:rPr>
        <w:t xml:space="preserve"> </w:t>
      </w:r>
      <w:r>
        <w:t>cohesión</w:t>
      </w:r>
      <w:r>
        <w:rPr>
          <w:spacing w:val="-3"/>
        </w:rPr>
        <w:t xml:space="preserve"> </w:t>
      </w:r>
      <w:r>
        <w:t>social</w:t>
      </w:r>
      <w:r>
        <w:rPr>
          <w:spacing w:val="-4"/>
        </w:rPr>
        <w:t xml:space="preserve"> </w:t>
      </w:r>
      <w:r>
        <w:t>y</w:t>
      </w:r>
      <w:r>
        <w:rPr>
          <w:spacing w:val="-4"/>
        </w:rPr>
        <w:t xml:space="preserve"> </w:t>
      </w:r>
      <w:r>
        <w:rPr>
          <w:spacing w:val="-2"/>
        </w:rPr>
        <w:t>territorial</w:t>
      </w:r>
    </w:p>
    <w:p w14:paraId="04CCE35C" w14:textId="77777777" w:rsidR="001F2802" w:rsidRDefault="00000000">
      <w:pPr>
        <w:pStyle w:val="Prrafodelista"/>
        <w:numPr>
          <w:ilvl w:val="2"/>
          <w:numId w:val="17"/>
        </w:numPr>
        <w:tabs>
          <w:tab w:val="left" w:pos="2159"/>
        </w:tabs>
        <w:spacing w:before="16"/>
        <w:ind w:left="2159" w:hanging="359"/>
        <w:jc w:val="left"/>
      </w:pPr>
      <w:r>
        <w:t>la</w:t>
      </w:r>
      <w:r>
        <w:rPr>
          <w:spacing w:val="-2"/>
        </w:rPr>
        <w:t xml:space="preserve"> </w:t>
      </w:r>
      <w:r>
        <w:t>igualdad</w:t>
      </w:r>
      <w:r>
        <w:rPr>
          <w:spacing w:val="-2"/>
        </w:rPr>
        <w:t xml:space="preserve"> </w:t>
      </w:r>
      <w:r>
        <w:t>de</w:t>
      </w:r>
      <w:r>
        <w:rPr>
          <w:spacing w:val="-3"/>
        </w:rPr>
        <w:t xml:space="preserve"> </w:t>
      </w:r>
      <w:r>
        <w:rPr>
          <w:spacing w:val="-2"/>
        </w:rPr>
        <w:t>género</w:t>
      </w:r>
    </w:p>
    <w:p w14:paraId="433AF745" w14:textId="77777777" w:rsidR="001F2802" w:rsidRDefault="001F2802">
      <w:pPr>
        <w:pStyle w:val="Textoindependiente"/>
        <w:spacing w:before="2"/>
      </w:pPr>
    </w:p>
    <w:p w14:paraId="482CEA68" w14:textId="77777777" w:rsidR="001F2802" w:rsidRDefault="00000000">
      <w:pPr>
        <w:pStyle w:val="Textoindependiente"/>
        <w:spacing w:before="1" w:line="254" w:lineRule="auto"/>
        <w:ind w:left="728" w:right="1046" w:firstLine="698"/>
        <w:jc w:val="both"/>
      </w:pPr>
      <w:r>
        <w:t>Para hacer efectivas las iniciativas planteadas en el PRTR, las Administraciones Públicas deben adaptar los procedimientos de gestión y el modelo de control. Algunas medidas de agilización se establecieron mediante el Real Decreto-ley 36/2020, de 30 de diciembre, por el que se aprueban medidas urgentes para la modernización de la Administración Pública y para la ejecución del Plan de Recuperación, Transformación y Resiliencia.</w:t>
      </w:r>
    </w:p>
    <w:p w14:paraId="7E297789" w14:textId="77777777" w:rsidR="001F2802" w:rsidRDefault="00000000">
      <w:pPr>
        <w:pStyle w:val="Textoindependiente"/>
        <w:spacing w:before="254" w:line="254" w:lineRule="auto"/>
        <w:ind w:left="727" w:right="1034" w:firstLine="698"/>
        <w:jc w:val="both"/>
      </w:pPr>
      <w:r>
        <w:t>Además, es necesaria la configuración y desarrollo de un sistema de gestión que facilite la tramitación</w:t>
      </w:r>
      <w:r>
        <w:rPr>
          <w:spacing w:val="-2"/>
        </w:rPr>
        <w:t xml:space="preserve"> </w:t>
      </w:r>
      <w:r>
        <w:t>eficaz</w:t>
      </w:r>
      <w:r>
        <w:rPr>
          <w:spacing w:val="-3"/>
        </w:rPr>
        <w:t xml:space="preserve"> </w:t>
      </w:r>
      <w:r>
        <w:t>de</w:t>
      </w:r>
      <w:r>
        <w:rPr>
          <w:spacing w:val="-4"/>
        </w:rPr>
        <w:t xml:space="preserve"> </w:t>
      </w:r>
      <w:r>
        <w:t>las</w:t>
      </w:r>
      <w:r>
        <w:rPr>
          <w:spacing w:val="-3"/>
        </w:rPr>
        <w:t xml:space="preserve"> </w:t>
      </w:r>
      <w:r>
        <w:t>solicitudes</w:t>
      </w:r>
      <w:r>
        <w:rPr>
          <w:spacing w:val="-3"/>
        </w:rPr>
        <w:t xml:space="preserve"> </w:t>
      </w:r>
      <w:r>
        <w:t>de</w:t>
      </w:r>
      <w:r>
        <w:rPr>
          <w:spacing w:val="-4"/>
        </w:rPr>
        <w:t xml:space="preserve"> </w:t>
      </w:r>
      <w:r>
        <w:t>desembolso</w:t>
      </w:r>
      <w:r>
        <w:rPr>
          <w:spacing w:val="-3"/>
        </w:rPr>
        <w:t xml:space="preserve"> </w:t>
      </w:r>
      <w:r>
        <w:t>a</w:t>
      </w:r>
      <w:r>
        <w:rPr>
          <w:spacing w:val="-4"/>
        </w:rPr>
        <w:t xml:space="preserve"> </w:t>
      </w:r>
      <w:r>
        <w:t>los</w:t>
      </w:r>
      <w:r>
        <w:rPr>
          <w:spacing w:val="-3"/>
        </w:rPr>
        <w:t xml:space="preserve"> </w:t>
      </w:r>
      <w:r>
        <w:t>Servicios</w:t>
      </w:r>
      <w:r>
        <w:rPr>
          <w:spacing w:val="-5"/>
        </w:rPr>
        <w:t xml:space="preserve"> </w:t>
      </w:r>
      <w:r>
        <w:t>de</w:t>
      </w:r>
      <w:r>
        <w:rPr>
          <w:spacing w:val="-4"/>
        </w:rPr>
        <w:t xml:space="preserve"> </w:t>
      </w:r>
      <w:r>
        <w:t>la</w:t>
      </w:r>
      <w:r>
        <w:rPr>
          <w:spacing w:val="-4"/>
        </w:rPr>
        <w:t xml:space="preserve"> </w:t>
      </w:r>
      <w:r>
        <w:t>Comisión</w:t>
      </w:r>
      <w:r>
        <w:rPr>
          <w:spacing w:val="-2"/>
        </w:rPr>
        <w:t xml:space="preserve"> </w:t>
      </w:r>
      <w:r>
        <w:t>Europea.</w:t>
      </w:r>
      <w:r>
        <w:rPr>
          <w:spacing w:val="-4"/>
        </w:rPr>
        <w:t xml:space="preserve"> </w:t>
      </w:r>
      <w:r>
        <w:t>Para</w:t>
      </w:r>
      <w:r>
        <w:rPr>
          <w:spacing w:val="-4"/>
        </w:rPr>
        <w:t xml:space="preserve"> </w:t>
      </w:r>
      <w:r>
        <w:t>ello se ha aprobado la Orden HFP/1030/2021, de 29 de septiembre, por la que se configura el sistema de gestión del Plan de Recuperación, Transformación y Resiliencia.</w:t>
      </w:r>
    </w:p>
    <w:p w14:paraId="17DBC838" w14:textId="77777777" w:rsidR="001F2802" w:rsidRDefault="001F2802">
      <w:pPr>
        <w:pStyle w:val="Textoindependiente"/>
        <w:spacing w:before="66"/>
      </w:pPr>
    </w:p>
    <w:p w14:paraId="659CD326" w14:textId="77777777" w:rsidR="001F2802" w:rsidRDefault="00000000">
      <w:pPr>
        <w:ind w:right="213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3</w:t>
      </w:r>
    </w:p>
    <w:p w14:paraId="4C5D4B98" w14:textId="77777777" w:rsidR="001F2802" w:rsidRDefault="001F2802">
      <w:pPr>
        <w:jc w:val="right"/>
        <w:rPr>
          <w:rFonts w:ascii="Times New Roman" w:hAnsi="Times New Roman"/>
          <w:sz w:val="20"/>
        </w:rPr>
        <w:sectPr w:rsidR="001F2802">
          <w:headerReference w:type="default" r:id="rId15"/>
          <w:footerReference w:type="default" r:id="rId16"/>
          <w:pgSz w:w="11910" w:h="16840"/>
          <w:pgMar w:top="400" w:right="440" w:bottom="280" w:left="820" w:header="0" w:footer="0" w:gutter="0"/>
          <w:cols w:space="720"/>
        </w:sectPr>
      </w:pPr>
    </w:p>
    <w:p w14:paraId="3229EA8D" w14:textId="77777777" w:rsidR="001F2802" w:rsidRDefault="00000000" w:rsidP="00930280">
      <w:pPr>
        <w:pStyle w:val="Textoindependiente"/>
        <w:spacing w:before="44" w:line="254" w:lineRule="auto"/>
        <w:ind w:left="727" w:right="1046" w:firstLine="698"/>
        <w:jc w:val="both"/>
      </w:pPr>
      <w:r>
        <w:lastRenderedPageBreak/>
        <w:t>Entre sus previsiones destaca la obligación que impone y desarrolla el artículo</w:t>
      </w:r>
      <w:r>
        <w:rPr>
          <w:spacing w:val="40"/>
        </w:rPr>
        <w:t xml:space="preserve"> </w:t>
      </w:r>
      <w:r>
        <w:t>6 de que,</w:t>
      </w:r>
      <w:r>
        <w:rPr>
          <w:spacing w:val="80"/>
        </w:rPr>
        <w:t xml:space="preserve"> </w:t>
      </w:r>
      <w:r>
        <w:t>con</w:t>
      </w:r>
      <w:r>
        <w:rPr>
          <w:spacing w:val="40"/>
        </w:rPr>
        <w:t xml:space="preserve"> </w:t>
      </w:r>
      <w:r>
        <w:t>la</w:t>
      </w:r>
      <w:r>
        <w:rPr>
          <w:spacing w:val="40"/>
        </w:rPr>
        <w:t xml:space="preserve"> </w:t>
      </w:r>
      <w:r>
        <w:t>finalidad de dar cumplimiento a las obligaciones que el artículo 22 del Reglamento (UE) 2021/241,</w:t>
      </w:r>
      <w:r>
        <w:rPr>
          <w:spacing w:val="28"/>
        </w:rPr>
        <w:t xml:space="preserve"> </w:t>
      </w:r>
      <w:r>
        <w:t>de</w:t>
      </w:r>
      <w:r>
        <w:rPr>
          <w:spacing w:val="29"/>
        </w:rPr>
        <w:t xml:space="preserve"> </w:t>
      </w:r>
      <w:r>
        <w:t>12</w:t>
      </w:r>
      <w:r>
        <w:rPr>
          <w:spacing w:val="29"/>
        </w:rPr>
        <w:t xml:space="preserve"> </w:t>
      </w:r>
      <w:r>
        <w:t>de</w:t>
      </w:r>
      <w:r>
        <w:rPr>
          <w:spacing w:val="29"/>
        </w:rPr>
        <w:t xml:space="preserve"> </w:t>
      </w:r>
      <w:r>
        <w:t>febrero,</w:t>
      </w:r>
      <w:r>
        <w:rPr>
          <w:spacing w:val="28"/>
        </w:rPr>
        <w:t xml:space="preserve"> </w:t>
      </w:r>
      <w:r>
        <w:t>del</w:t>
      </w:r>
      <w:r>
        <w:rPr>
          <w:spacing w:val="30"/>
        </w:rPr>
        <w:t xml:space="preserve"> </w:t>
      </w:r>
      <w:r>
        <w:t>Parlamento</w:t>
      </w:r>
      <w:r>
        <w:rPr>
          <w:spacing w:val="29"/>
        </w:rPr>
        <w:t xml:space="preserve"> </w:t>
      </w:r>
      <w:r>
        <w:t>Europeo</w:t>
      </w:r>
      <w:r>
        <w:rPr>
          <w:spacing w:val="29"/>
        </w:rPr>
        <w:t xml:space="preserve"> </w:t>
      </w:r>
      <w:r>
        <w:t>y</w:t>
      </w:r>
      <w:r>
        <w:rPr>
          <w:spacing w:val="31"/>
        </w:rPr>
        <w:t xml:space="preserve"> </w:t>
      </w:r>
      <w:r>
        <w:t>del</w:t>
      </w:r>
      <w:r>
        <w:rPr>
          <w:spacing w:val="30"/>
        </w:rPr>
        <w:t xml:space="preserve"> </w:t>
      </w:r>
      <w:r>
        <w:t>Consejo,</w:t>
      </w:r>
      <w:r>
        <w:rPr>
          <w:spacing w:val="30"/>
        </w:rPr>
        <w:t xml:space="preserve"> </w:t>
      </w:r>
      <w:r>
        <w:t>por</w:t>
      </w:r>
      <w:r>
        <w:rPr>
          <w:spacing w:val="30"/>
        </w:rPr>
        <w:t xml:space="preserve"> </w:t>
      </w:r>
      <w:r>
        <w:t>el</w:t>
      </w:r>
      <w:r>
        <w:rPr>
          <w:spacing w:val="28"/>
        </w:rPr>
        <w:t xml:space="preserve"> </w:t>
      </w:r>
      <w:r>
        <w:t>que</w:t>
      </w:r>
      <w:r>
        <w:rPr>
          <w:spacing w:val="31"/>
        </w:rPr>
        <w:t xml:space="preserve"> </w:t>
      </w:r>
      <w:r>
        <w:t>se</w:t>
      </w:r>
      <w:r>
        <w:rPr>
          <w:spacing w:val="31"/>
        </w:rPr>
        <w:t xml:space="preserve"> </w:t>
      </w:r>
      <w:r>
        <w:t>establece</w:t>
      </w:r>
      <w:r>
        <w:rPr>
          <w:spacing w:val="31"/>
        </w:rPr>
        <w:t xml:space="preserve"> </w:t>
      </w:r>
      <w:r>
        <w:t>el Mecanismo</w:t>
      </w:r>
      <w:r>
        <w:rPr>
          <w:spacing w:val="-5"/>
        </w:rPr>
        <w:t xml:space="preserve"> </w:t>
      </w:r>
      <w:r>
        <w:t>de</w:t>
      </w:r>
      <w:r>
        <w:rPr>
          <w:spacing w:val="-4"/>
        </w:rPr>
        <w:t xml:space="preserve"> </w:t>
      </w:r>
      <w:r>
        <w:t>Recuperación</w:t>
      </w:r>
      <w:r>
        <w:rPr>
          <w:spacing w:val="-4"/>
        </w:rPr>
        <w:t xml:space="preserve"> </w:t>
      </w:r>
      <w:r>
        <w:t>y</w:t>
      </w:r>
      <w:r>
        <w:rPr>
          <w:spacing w:val="-6"/>
        </w:rPr>
        <w:t xml:space="preserve"> </w:t>
      </w:r>
      <w:r>
        <w:t>Resiliencia,</w:t>
      </w:r>
      <w:r>
        <w:rPr>
          <w:spacing w:val="-5"/>
        </w:rPr>
        <w:t xml:space="preserve"> </w:t>
      </w:r>
      <w:r>
        <w:t>en</w:t>
      </w:r>
      <w:r>
        <w:rPr>
          <w:spacing w:val="-4"/>
        </w:rPr>
        <w:t xml:space="preserve"> </w:t>
      </w:r>
      <w:r>
        <w:t>relación</w:t>
      </w:r>
      <w:r>
        <w:rPr>
          <w:spacing w:val="-4"/>
        </w:rPr>
        <w:t xml:space="preserve"> </w:t>
      </w:r>
      <w:r>
        <w:t>con</w:t>
      </w:r>
      <w:r>
        <w:rPr>
          <w:spacing w:val="-4"/>
        </w:rPr>
        <w:t xml:space="preserve"> </w:t>
      </w:r>
      <w:r>
        <w:t>la</w:t>
      </w:r>
      <w:r>
        <w:rPr>
          <w:spacing w:val="-4"/>
        </w:rPr>
        <w:t xml:space="preserve"> </w:t>
      </w:r>
      <w:r>
        <w:t>protección</w:t>
      </w:r>
      <w:r>
        <w:rPr>
          <w:spacing w:val="-4"/>
        </w:rPr>
        <w:t xml:space="preserve"> </w:t>
      </w:r>
      <w:r>
        <w:t>de</w:t>
      </w:r>
      <w:r>
        <w:rPr>
          <w:spacing w:val="-6"/>
        </w:rPr>
        <w:t xml:space="preserve"> </w:t>
      </w:r>
      <w:r>
        <w:t>los</w:t>
      </w:r>
      <w:r>
        <w:rPr>
          <w:spacing w:val="-3"/>
        </w:rPr>
        <w:t xml:space="preserve"> </w:t>
      </w:r>
      <w:r>
        <w:t>intereses</w:t>
      </w:r>
      <w:r>
        <w:rPr>
          <w:spacing w:val="-5"/>
        </w:rPr>
        <w:t xml:space="preserve"> </w:t>
      </w:r>
      <w:r>
        <w:t>financieros de</w:t>
      </w:r>
      <w:r>
        <w:rPr>
          <w:spacing w:val="40"/>
        </w:rPr>
        <w:t xml:space="preserve"> </w:t>
      </w:r>
      <w:r>
        <w:t>la</w:t>
      </w:r>
      <w:r>
        <w:rPr>
          <w:spacing w:val="40"/>
        </w:rPr>
        <w:t xml:space="preserve"> </w:t>
      </w:r>
      <w:r>
        <w:t>Unión,</w:t>
      </w:r>
      <w:r>
        <w:rPr>
          <w:spacing w:val="40"/>
        </w:rPr>
        <w:t xml:space="preserve"> </w:t>
      </w:r>
      <w:r>
        <w:t>como</w:t>
      </w:r>
      <w:r>
        <w:rPr>
          <w:spacing w:val="40"/>
        </w:rPr>
        <w:t xml:space="preserve"> </w:t>
      </w:r>
      <w:r>
        <w:t>beneficiario de los fondos del MRR, toda entidad, decisora o</w:t>
      </w:r>
      <w:r>
        <w:rPr>
          <w:spacing w:val="40"/>
        </w:rPr>
        <w:t xml:space="preserve"> </w:t>
      </w:r>
      <w:r>
        <w:t>ejecutora, que participe</w:t>
      </w:r>
      <w:r>
        <w:rPr>
          <w:spacing w:val="31"/>
        </w:rPr>
        <w:t xml:space="preserve"> </w:t>
      </w:r>
      <w:r>
        <w:t>en</w:t>
      </w:r>
      <w:r>
        <w:rPr>
          <w:spacing w:val="31"/>
        </w:rPr>
        <w:t xml:space="preserve"> </w:t>
      </w:r>
      <w:r>
        <w:t>la</w:t>
      </w:r>
      <w:r>
        <w:rPr>
          <w:spacing w:val="31"/>
        </w:rPr>
        <w:t xml:space="preserve"> </w:t>
      </w:r>
      <w:r>
        <w:t>ejecución</w:t>
      </w:r>
      <w:r>
        <w:rPr>
          <w:spacing w:val="31"/>
        </w:rPr>
        <w:t xml:space="preserve"> </w:t>
      </w:r>
      <w:r>
        <w:t>de</w:t>
      </w:r>
      <w:r>
        <w:rPr>
          <w:spacing w:val="31"/>
        </w:rPr>
        <w:t xml:space="preserve"> </w:t>
      </w:r>
      <w:r>
        <w:t>las</w:t>
      </w:r>
      <w:r>
        <w:rPr>
          <w:spacing w:val="30"/>
        </w:rPr>
        <w:t xml:space="preserve"> </w:t>
      </w:r>
      <w:r>
        <w:t>medidas</w:t>
      </w:r>
      <w:r>
        <w:rPr>
          <w:spacing w:val="30"/>
        </w:rPr>
        <w:t xml:space="preserve"> </w:t>
      </w:r>
      <w:r>
        <w:t>del</w:t>
      </w:r>
      <w:r>
        <w:rPr>
          <w:spacing w:val="30"/>
        </w:rPr>
        <w:t xml:space="preserve"> </w:t>
      </w:r>
      <w:r>
        <w:t>PRTR</w:t>
      </w:r>
      <w:r>
        <w:rPr>
          <w:spacing w:val="80"/>
        </w:rPr>
        <w:t xml:space="preserve"> </w:t>
      </w:r>
      <w:r>
        <w:t>deberá</w:t>
      </w:r>
      <w:r>
        <w:rPr>
          <w:spacing w:val="31"/>
        </w:rPr>
        <w:t xml:space="preserve"> </w:t>
      </w:r>
      <w:r>
        <w:t>disponer</w:t>
      </w:r>
      <w:r>
        <w:rPr>
          <w:spacing w:val="31"/>
        </w:rPr>
        <w:t xml:space="preserve"> </w:t>
      </w:r>
      <w:r>
        <w:t>de</w:t>
      </w:r>
      <w:r>
        <w:rPr>
          <w:spacing w:val="31"/>
        </w:rPr>
        <w:t xml:space="preserve"> </w:t>
      </w:r>
      <w:r>
        <w:t>un</w:t>
      </w:r>
      <w:r>
        <w:rPr>
          <w:spacing w:val="31"/>
        </w:rPr>
        <w:t xml:space="preserve"> </w:t>
      </w:r>
      <w:r>
        <w:t>“Plan</w:t>
      </w:r>
      <w:r>
        <w:rPr>
          <w:spacing w:val="31"/>
        </w:rPr>
        <w:t xml:space="preserve"> </w:t>
      </w:r>
      <w:r>
        <w:t>de</w:t>
      </w:r>
      <w:r>
        <w:rPr>
          <w:spacing w:val="31"/>
        </w:rPr>
        <w:t xml:space="preserve"> </w:t>
      </w:r>
      <w:r>
        <w:t>medidas antifraude” que le permita garantizar y</w:t>
      </w:r>
      <w:r>
        <w:rPr>
          <w:spacing w:val="38"/>
        </w:rPr>
        <w:t xml:space="preserve"> </w:t>
      </w:r>
      <w:r>
        <w:t>declarar que, en su respectivo ámbito de</w:t>
      </w:r>
      <w:r>
        <w:rPr>
          <w:spacing w:val="40"/>
        </w:rPr>
        <w:t xml:space="preserve"> </w:t>
      </w:r>
      <w:r>
        <w:t>actuación, los fondos correspondientes se han utilizado de conformidad con las normas aplicables, en particular, en</w:t>
      </w:r>
      <w:r>
        <w:rPr>
          <w:spacing w:val="-1"/>
        </w:rPr>
        <w:t xml:space="preserve"> </w:t>
      </w:r>
      <w:r>
        <w:t>lo</w:t>
      </w:r>
      <w:r>
        <w:rPr>
          <w:spacing w:val="-3"/>
        </w:rPr>
        <w:t xml:space="preserve"> </w:t>
      </w:r>
      <w:r>
        <w:t>que</w:t>
      </w:r>
      <w:r>
        <w:rPr>
          <w:spacing w:val="-2"/>
        </w:rPr>
        <w:t xml:space="preserve"> </w:t>
      </w:r>
      <w:r>
        <w:t>se</w:t>
      </w:r>
      <w:r>
        <w:rPr>
          <w:spacing w:val="-2"/>
        </w:rPr>
        <w:t xml:space="preserve"> </w:t>
      </w:r>
      <w:r>
        <w:t>refiere</w:t>
      </w:r>
      <w:r>
        <w:rPr>
          <w:spacing w:val="-1"/>
        </w:rPr>
        <w:t xml:space="preserve"> </w:t>
      </w:r>
      <w:r>
        <w:t>a</w:t>
      </w:r>
      <w:r>
        <w:rPr>
          <w:spacing w:val="-2"/>
        </w:rPr>
        <w:t xml:space="preserve"> </w:t>
      </w:r>
      <w:r>
        <w:t>la</w:t>
      </w:r>
      <w:r>
        <w:rPr>
          <w:spacing w:val="-2"/>
        </w:rPr>
        <w:t xml:space="preserve"> </w:t>
      </w:r>
      <w:r>
        <w:t>prevención,</w:t>
      </w:r>
      <w:r>
        <w:rPr>
          <w:spacing w:val="-3"/>
        </w:rPr>
        <w:t xml:space="preserve"> </w:t>
      </w:r>
      <w:r>
        <w:t>detección</w:t>
      </w:r>
      <w:r>
        <w:rPr>
          <w:spacing w:val="-2"/>
        </w:rPr>
        <w:t xml:space="preserve"> </w:t>
      </w:r>
      <w:r>
        <w:t>y</w:t>
      </w:r>
      <w:r>
        <w:rPr>
          <w:spacing w:val="-2"/>
        </w:rPr>
        <w:t xml:space="preserve"> </w:t>
      </w:r>
      <w:r>
        <w:t>corrección</w:t>
      </w:r>
      <w:r>
        <w:rPr>
          <w:spacing w:val="-2"/>
        </w:rPr>
        <w:t xml:space="preserve"> </w:t>
      </w:r>
      <w:r>
        <w:t>del</w:t>
      </w:r>
      <w:r>
        <w:rPr>
          <w:spacing w:val="-1"/>
        </w:rPr>
        <w:t xml:space="preserve"> </w:t>
      </w:r>
      <w:r>
        <w:t>fraude,</w:t>
      </w:r>
      <w:r>
        <w:rPr>
          <w:spacing w:val="-1"/>
        </w:rPr>
        <w:t xml:space="preserve"> </w:t>
      </w:r>
      <w:r>
        <w:t>la</w:t>
      </w:r>
      <w:r>
        <w:rPr>
          <w:spacing w:val="-2"/>
        </w:rPr>
        <w:t xml:space="preserve"> </w:t>
      </w:r>
      <w:r>
        <w:t>corrupción</w:t>
      </w:r>
      <w:r>
        <w:rPr>
          <w:spacing w:val="-2"/>
        </w:rPr>
        <w:t xml:space="preserve"> </w:t>
      </w:r>
      <w:r>
        <w:t>y</w:t>
      </w:r>
      <w:r>
        <w:rPr>
          <w:spacing w:val="-2"/>
        </w:rPr>
        <w:t xml:space="preserve"> </w:t>
      </w:r>
      <w:r>
        <w:t>los</w:t>
      </w:r>
      <w:r>
        <w:rPr>
          <w:spacing w:val="-1"/>
        </w:rPr>
        <w:t xml:space="preserve"> </w:t>
      </w:r>
      <w:r>
        <w:t>conflictos de intereses.</w:t>
      </w:r>
    </w:p>
    <w:p w14:paraId="0D17DF05" w14:textId="77777777" w:rsidR="001F2802" w:rsidRDefault="001F2802">
      <w:pPr>
        <w:pStyle w:val="Textoindependiente"/>
        <w:spacing w:before="31"/>
      </w:pPr>
    </w:p>
    <w:p w14:paraId="67D37458" w14:textId="77777777" w:rsidR="001F2802" w:rsidRDefault="00000000">
      <w:pPr>
        <w:pStyle w:val="Textoindependiente"/>
        <w:spacing w:line="254" w:lineRule="auto"/>
        <w:ind w:left="728" w:right="1041" w:firstLine="698"/>
        <w:jc w:val="both"/>
      </w:pPr>
      <w:r>
        <w:rPr>
          <w:noProof/>
        </w:rPr>
        <mc:AlternateContent>
          <mc:Choice Requires="wps">
            <w:drawing>
              <wp:anchor distT="0" distB="0" distL="0" distR="0" simplePos="0" relativeHeight="15735808" behindDoc="0" locked="0" layoutInCell="1" allowOverlap="1" wp14:anchorId="3ED6B3A0" wp14:editId="4DB5E022">
                <wp:simplePos x="0" y="0"/>
                <wp:positionH relativeFrom="page">
                  <wp:posOffset>6807090</wp:posOffset>
                </wp:positionH>
                <wp:positionV relativeFrom="paragraph">
                  <wp:posOffset>1011841</wp:posOffset>
                </wp:positionV>
                <wp:extent cx="419734" cy="2118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07F9E45"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AE75B4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3ED6B3A0" id="Textbox 22" o:spid="_x0000_s1037" type="#_x0000_t202" style="position:absolute;left:0;text-align:left;margin-left:536pt;margin-top:79.65pt;width:33.05pt;height:166.8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" filled="f" stroked="f">
                <v:textbox style="layout-flow:vertical;mso-layout-flow-alt:bottom-to-top" inset="0,0,0,0">
                  <w:txbxContent>
                    <w:p w14:paraId="007F9E45"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AE75B4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Asimismo,</w:t>
      </w:r>
      <w:r>
        <w:rPr>
          <w:spacing w:val="-4"/>
        </w:rPr>
        <w:t xml:space="preserve"> </w:t>
      </w:r>
      <w:r>
        <w:t>este</w:t>
      </w:r>
      <w:r>
        <w:rPr>
          <w:spacing w:val="-1"/>
        </w:rPr>
        <w:t xml:space="preserve"> </w:t>
      </w:r>
      <w:r>
        <w:t>plan</w:t>
      </w:r>
      <w:r>
        <w:rPr>
          <w:spacing w:val="-1"/>
        </w:rPr>
        <w:t xml:space="preserve"> </w:t>
      </w:r>
      <w:r>
        <w:t>recoge,</w:t>
      </w:r>
      <w:r>
        <w:rPr>
          <w:spacing w:val="-2"/>
        </w:rPr>
        <w:t xml:space="preserve"> </w:t>
      </w:r>
      <w:r>
        <w:t>en</w:t>
      </w:r>
      <w:r>
        <w:rPr>
          <w:spacing w:val="-3"/>
        </w:rPr>
        <w:t xml:space="preserve"> </w:t>
      </w:r>
      <w:r>
        <w:t>relación</w:t>
      </w:r>
      <w:r>
        <w:rPr>
          <w:spacing w:val="-1"/>
        </w:rPr>
        <w:t xml:space="preserve"> </w:t>
      </w:r>
      <w:r>
        <w:t>con</w:t>
      </w:r>
      <w:r>
        <w:rPr>
          <w:spacing w:val="-3"/>
        </w:rPr>
        <w:t xml:space="preserve"> </w:t>
      </w:r>
      <w:r>
        <w:t>el</w:t>
      </w:r>
      <w:r>
        <w:rPr>
          <w:spacing w:val="-2"/>
        </w:rPr>
        <w:t xml:space="preserve"> </w:t>
      </w:r>
      <w:r>
        <w:t>riesgo</w:t>
      </w:r>
      <w:r>
        <w:rPr>
          <w:spacing w:val="-4"/>
        </w:rPr>
        <w:t xml:space="preserve"> </w:t>
      </w:r>
      <w:r>
        <w:t>de</w:t>
      </w:r>
      <w:r>
        <w:rPr>
          <w:spacing w:val="-3"/>
        </w:rPr>
        <w:t xml:space="preserve"> </w:t>
      </w:r>
      <w:r>
        <w:t>conflicto</w:t>
      </w:r>
      <w:r>
        <w:rPr>
          <w:spacing w:val="-4"/>
        </w:rPr>
        <w:t xml:space="preserve"> </w:t>
      </w:r>
      <w:r>
        <w:t>de</w:t>
      </w:r>
      <w:r>
        <w:rPr>
          <w:spacing w:val="-3"/>
        </w:rPr>
        <w:t xml:space="preserve"> </w:t>
      </w:r>
      <w:r>
        <w:t>interés,</w:t>
      </w:r>
      <w:r>
        <w:rPr>
          <w:spacing w:val="-2"/>
        </w:rPr>
        <w:t xml:space="preserve"> </w:t>
      </w:r>
      <w:r>
        <w:t>las</w:t>
      </w:r>
      <w:r>
        <w:rPr>
          <w:spacing w:val="-4"/>
        </w:rPr>
        <w:t xml:space="preserve"> </w:t>
      </w:r>
      <w:r>
        <w:t>previsiones de la disposición adicional centésima décima segunda de la Ley 31/2022, de 23 de diciembre, de Presupuestos</w:t>
      </w:r>
      <w:r>
        <w:rPr>
          <w:spacing w:val="-6"/>
        </w:rPr>
        <w:t xml:space="preserve"> </w:t>
      </w:r>
      <w:r>
        <w:t>Generales</w:t>
      </w:r>
      <w:r>
        <w:rPr>
          <w:spacing w:val="-6"/>
        </w:rPr>
        <w:t xml:space="preserve"> </w:t>
      </w:r>
      <w:r>
        <w:t>del</w:t>
      </w:r>
      <w:r>
        <w:rPr>
          <w:spacing w:val="-6"/>
        </w:rPr>
        <w:t xml:space="preserve"> </w:t>
      </w:r>
      <w:r>
        <w:t>Estado</w:t>
      </w:r>
      <w:r>
        <w:rPr>
          <w:spacing w:val="-6"/>
        </w:rPr>
        <w:t xml:space="preserve"> </w:t>
      </w:r>
      <w:r>
        <w:t>para</w:t>
      </w:r>
      <w:r>
        <w:rPr>
          <w:spacing w:val="-6"/>
        </w:rPr>
        <w:t xml:space="preserve"> </w:t>
      </w:r>
      <w:r>
        <w:t>el</w:t>
      </w:r>
      <w:r>
        <w:rPr>
          <w:spacing w:val="-6"/>
        </w:rPr>
        <w:t xml:space="preserve"> </w:t>
      </w:r>
      <w:r>
        <w:t>año</w:t>
      </w:r>
      <w:r>
        <w:rPr>
          <w:spacing w:val="-7"/>
        </w:rPr>
        <w:t xml:space="preserve"> </w:t>
      </w:r>
      <w:r>
        <w:t>2023</w:t>
      </w:r>
      <w:r>
        <w:rPr>
          <w:spacing w:val="-6"/>
        </w:rPr>
        <w:t xml:space="preserve"> </w:t>
      </w:r>
      <w:r>
        <w:t>que</w:t>
      </w:r>
      <w:r>
        <w:rPr>
          <w:spacing w:val="-6"/>
        </w:rPr>
        <w:t xml:space="preserve"> </w:t>
      </w:r>
      <w:r>
        <w:t>se</w:t>
      </w:r>
      <w:r>
        <w:rPr>
          <w:spacing w:val="-6"/>
        </w:rPr>
        <w:t xml:space="preserve"> </w:t>
      </w:r>
      <w:r>
        <w:t>concretan</w:t>
      </w:r>
      <w:r>
        <w:rPr>
          <w:spacing w:val="-6"/>
        </w:rPr>
        <w:t xml:space="preserve"> </w:t>
      </w:r>
      <w:r>
        <w:t>en</w:t>
      </w:r>
      <w:r>
        <w:rPr>
          <w:spacing w:val="-7"/>
        </w:rPr>
        <w:t xml:space="preserve"> </w:t>
      </w:r>
      <w:r>
        <w:t>la</w:t>
      </w:r>
      <w:r>
        <w:rPr>
          <w:spacing w:val="-6"/>
        </w:rPr>
        <w:t xml:space="preserve"> </w:t>
      </w:r>
      <w:r>
        <w:t>Orden</w:t>
      </w:r>
      <w:r>
        <w:rPr>
          <w:spacing w:val="-6"/>
        </w:rPr>
        <w:t xml:space="preserve"> </w:t>
      </w:r>
      <w:r>
        <w:t>HFP/55/2023,</w:t>
      </w:r>
      <w:r>
        <w:rPr>
          <w:spacing w:val="-6"/>
        </w:rPr>
        <w:t xml:space="preserve"> </w:t>
      </w:r>
      <w:r>
        <w:t>de 24 de enero, relativa al</w:t>
      </w:r>
      <w:r>
        <w:rPr>
          <w:spacing w:val="-1"/>
        </w:rPr>
        <w:t xml:space="preserve"> </w:t>
      </w:r>
      <w:r>
        <w:t>análisis sistemático del riesgo de conflicto</w:t>
      </w:r>
      <w:r>
        <w:rPr>
          <w:spacing w:val="-1"/>
        </w:rPr>
        <w:t xml:space="preserve"> </w:t>
      </w:r>
      <w:r>
        <w:t>de interés en los</w:t>
      </w:r>
      <w:r>
        <w:rPr>
          <w:spacing w:val="-1"/>
        </w:rPr>
        <w:t xml:space="preserve"> </w:t>
      </w:r>
      <w:r>
        <w:t>procedimientos que ejecutan el Plan de Recuperación, Transformación y Resiliencia y de la Ley 2/2023, de 20 de febrero, reguladora de la protección de las personas que informen sobre infracciones normativas y de lucha contra la corrupción.</w:t>
      </w:r>
    </w:p>
    <w:p w14:paraId="36233048" w14:textId="77777777" w:rsidR="001F2802" w:rsidRDefault="001F2802">
      <w:pPr>
        <w:pStyle w:val="Textoindependiente"/>
      </w:pPr>
    </w:p>
    <w:p w14:paraId="7F000B9A" w14:textId="77777777" w:rsidR="001F2802" w:rsidRDefault="001F2802">
      <w:pPr>
        <w:pStyle w:val="Textoindependiente"/>
        <w:spacing w:before="8"/>
      </w:pPr>
    </w:p>
    <w:p w14:paraId="3FC9FDCB" w14:textId="77777777" w:rsidR="001F2802" w:rsidRDefault="00000000">
      <w:pPr>
        <w:pStyle w:val="Textoindependiente"/>
        <w:spacing w:before="1" w:line="254" w:lineRule="auto"/>
        <w:ind w:left="728" w:right="1042" w:firstLine="698"/>
        <w:jc w:val="both"/>
      </w:pPr>
      <w:r>
        <w:t>A</w:t>
      </w:r>
      <w:r>
        <w:rPr>
          <w:spacing w:val="80"/>
        </w:rPr>
        <w:t xml:space="preserve"> </w:t>
      </w:r>
      <w:r>
        <w:t>estos</w:t>
      </w:r>
      <w:r>
        <w:rPr>
          <w:spacing w:val="80"/>
        </w:rPr>
        <w:t xml:space="preserve"> </w:t>
      </w:r>
      <w:r>
        <w:t>efectos,</w:t>
      </w:r>
      <w:r>
        <w:rPr>
          <w:spacing w:val="80"/>
        </w:rPr>
        <w:t xml:space="preserve"> </w:t>
      </w:r>
      <w:r>
        <w:t>y</w:t>
      </w:r>
      <w:r>
        <w:rPr>
          <w:spacing w:val="80"/>
        </w:rPr>
        <w:t xml:space="preserve"> </w:t>
      </w:r>
      <w:r>
        <w:t>como</w:t>
      </w:r>
      <w:r>
        <w:rPr>
          <w:spacing w:val="80"/>
        </w:rPr>
        <w:t xml:space="preserve"> </w:t>
      </w:r>
      <w:r>
        <w:t>entidad</w:t>
      </w:r>
      <w:r>
        <w:rPr>
          <w:spacing w:val="80"/>
        </w:rPr>
        <w:t xml:space="preserve"> </w:t>
      </w:r>
      <w:r>
        <w:t>ejecutora,</w:t>
      </w:r>
      <w:r>
        <w:rPr>
          <w:spacing w:val="80"/>
        </w:rPr>
        <w:t xml:space="preserve"> </w:t>
      </w:r>
      <w:r>
        <w:t>el</w:t>
      </w:r>
      <w:r>
        <w:rPr>
          <w:spacing w:val="80"/>
        </w:rPr>
        <w:t xml:space="preserve"> </w:t>
      </w:r>
      <w:r>
        <w:t>Ayuntamiento</w:t>
      </w:r>
      <w:r>
        <w:rPr>
          <w:spacing w:val="80"/>
        </w:rPr>
        <w:t xml:space="preserve"> </w:t>
      </w:r>
      <w:r>
        <w:t>de</w:t>
      </w:r>
      <w:r>
        <w:rPr>
          <w:spacing w:val="80"/>
        </w:rPr>
        <w:t xml:space="preserve"> </w:t>
      </w:r>
      <w:r>
        <w:t>Las</w:t>
      </w:r>
      <w:r>
        <w:rPr>
          <w:spacing w:val="80"/>
        </w:rPr>
        <w:t xml:space="preserve"> </w:t>
      </w:r>
      <w:r>
        <w:t>Rozas</w:t>
      </w:r>
      <w:r>
        <w:rPr>
          <w:spacing w:val="80"/>
        </w:rPr>
        <w:t xml:space="preserve"> </w:t>
      </w:r>
      <w:r>
        <w:t>de Madrid,</w:t>
      </w:r>
      <w:r>
        <w:rPr>
          <w:spacing w:val="35"/>
        </w:rPr>
        <w:t xml:space="preserve"> </w:t>
      </w:r>
      <w:r>
        <w:t xml:space="preserve">aprueba el </w:t>
      </w:r>
      <w:r>
        <w:rPr>
          <w:i/>
        </w:rPr>
        <w:t xml:space="preserve">“Plan de Medidas Antifraude” </w:t>
      </w:r>
      <w:r>
        <w:t>cuyo contenido figura a continuación.</w:t>
      </w:r>
    </w:p>
    <w:p w14:paraId="431A2F7C" w14:textId="77777777" w:rsidR="001F2802" w:rsidRDefault="00000000">
      <w:pPr>
        <w:pStyle w:val="Ttulo2"/>
        <w:numPr>
          <w:ilvl w:val="1"/>
          <w:numId w:val="17"/>
        </w:numPr>
        <w:tabs>
          <w:tab w:val="left" w:pos="2154"/>
        </w:tabs>
        <w:spacing w:before="254"/>
        <w:ind w:left="2154" w:hanging="358"/>
        <w:jc w:val="left"/>
      </w:pPr>
      <w:r>
        <w:t>Objetivos</w:t>
      </w:r>
      <w:r>
        <w:rPr>
          <w:spacing w:val="-3"/>
        </w:rPr>
        <w:t xml:space="preserve"> </w:t>
      </w:r>
      <w:r>
        <w:t>y</w:t>
      </w:r>
      <w:r>
        <w:rPr>
          <w:spacing w:val="-4"/>
        </w:rPr>
        <w:t xml:space="preserve"> </w:t>
      </w:r>
      <w:r>
        <w:t>ámbito</w:t>
      </w:r>
      <w:r>
        <w:rPr>
          <w:spacing w:val="-3"/>
        </w:rPr>
        <w:t xml:space="preserve"> </w:t>
      </w:r>
      <w:r>
        <w:t>de</w:t>
      </w:r>
      <w:r>
        <w:rPr>
          <w:spacing w:val="-4"/>
        </w:rPr>
        <w:t xml:space="preserve"> </w:t>
      </w:r>
      <w:r>
        <w:rPr>
          <w:spacing w:val="-2"/>
        </w:rPr>
        <w:t>actuación</w:t>
      </w:r>
    </w:p>
    <w:p w14:paraId="5E9C809C" w14:textId="77777777" w:rsidR="001F2802" w:rsidRDefault="001F2802">
      <w:pPr>
        <w:pStyle w:val="Textoindependiente"/>
        <w:spacing w:before="3"/>
        <w:rPr>
          <w:b/>
        </w:rPr>
      </w:pPr>
    </w:p>
    <w:p w14:paraId="34FED556" w14:textId="77777777" w:rsidR="001F2802" w:rsidRDefault="00000000" w:rsidP="00930280">
      <w:pPr>
        <w:pStyle w:val="Textoindependiente"/>
        <w:spacing w:line="254" w:lineRule="auto"/>
        <w:ind w:left="727" w:right="1046" w:firstLine="698"/>
        <w:jc w:val="both"/>
      </w:pPr>
      <w:r>
        <w:t>El presente Plan Antifraude tiene como objetivo establecer los principios y las normas que serán</w:t>
      </w:r>
      <w:r>
        <w:rPr>
          <w:spacing w:val="40"/>
        </w:rPr>
        <w:t xml:space="preserve"> </w:t>
      </w:r>
      <w:r>
        <w:t>de</w:t>
      </w:r>
      <w:r>
        <w:rPr>
          <w:spacing w:val="40"/>
        </w:rPr>
        <w:t xml:space="preserve"> </w:t>
      </w:r>
      <w:r>
        <w:t>aplicación</w:t>
      </w:r>
      <w:r>
        <w:rPr>
          <w:spacing w:val="40"/>
        </w:rPr>
        <w:t xml:space="preserve"> </w:t>
      </w:r>
      <w:r>
        <w:t>y</w:t>
      </w:r>
      <w:r>
        <w:rPr>
          <w:spacing w:val="40"/>
        </w:rPr>
        <w:t xml:space="preserve"> </w:t>
      </w:r>
      <w:r>
        <w:t>observancia</w:t>
      </w:r>
      <w:r>
        <w:rPr>
          <w:spacing w:val="40"/>
        </w:rPr>
        <w:t xml:space="preserve"> </w:t>
      </w:r>
      <w:r>
        <w:t>en</w:t>
      </w:r>
      <w:r>
        <w:rPr>
          <w:spacing w:val="40"/>
        </w:rPr>
        <w:t xml:space="preserve"> </w:t>
      </w:r>
      <w:r>
        <w:t>materia</w:t>
      </w:r>
      <w:r>
        <w:rPr>
          <w:spacing w:val="40"/>
        </w:rPr>
        <w:t xml:space="preserve"> </w:t>
      </w:r>
      <w:r>
        <w:t>antifraude,</w:t>
      </w:r>
      <w:r>
        <w:rPr>
          <w:spacing w:val="29"/>
        </w:rPr>
        <w:t xml:space="preserve"> </w:t>
      </w:r>
      <w:r>
        <w:t>anticorrupción</w:t>
      </w:r>
      <w:r>
        <w:rPr>
          <w:spacing w:val="30"/>
        </w:rPr>
        <w:t xml:space="preserve"> </w:t>
      </w:r>
      <w:r>
        <w:t>y</w:t>
      </w:r>
      <w:r>
        <w:rPr>
          <w:spacing w:val="40"/>
        </w:rPr>
        <w:t xml:space="preserve"> </w:t>
      </w:r>
      <w:r>
        <w:t>a</w:t>
      </w:r>
      <w:r>
        <w:rPr>
          <w:spacing w:val="40"/>
        </w:rPr>
        <w:t xml:space="preserve"> </w:t>
      </w:r>
      <w:r>
        <w:t>fin</w:t>
      </w:r>
      <w:r>
        <w:rPr>
          <w:spacing w:val="30"/>
        </w:rPr>
        <w:t xml:space="preserve"> </w:t>
      </w:r>
      <w:r>
        <w:t>de</w:t>
      </w:r>
      <w:r>
        <w:rPr>
          <w:spacing w:val="40"/>
        </w:rPr>
        <w:t xml:space="preserve"> </w:t>
      </w:r>
      <w:r>
        <w:t>evitar</w:t>
      </w:r>
      <w:r>
        <w:rPr>
          <w:spacing w:val="29"/>
        </w:rPr>
        <w:t xml:space="preserve"> </w:t>
      </w:r>
      <w:r>
        <w:t>los conflictos</w:t>
      </w:r>
      <w:r>
        <w:rPr>
          <w:spacing w:val="40"/>
        </w:rPr>
        <w:t xml:space="preserve"> </w:t>
      </w:r>
      <w:r>
        <w:t>de</w:t>
      </w:r>
      <w:r>
        <w:rPr>
          <w:spacing w:val="40"/>
        </w:rPr>
        <w:t xml:space="preserve"> </w:t>
      </w:r>
      <w:r>
        <w:t>intereses</w:t>
      </w:r>
      <w:r>
        <w:rPr>
          <w:spacing w:val="40"/>
        </w:rPr>
        <w:t xml:space="preserve"> </w:t>
      </w:r>
      <w:r>
        <w:t>en</w:t>
      </w:r>
      <w:r>
        <w:rPr>
          <w:spacing w:val="40"/>
        </w:rPr>
        <w:t xml:space="preserve"> </w:t>
      </w:r>
      <w:r>
        <w:t>relación</w:t>
      </w:r>
      <w:r>
        <w:rPr>
          <w:spacing w:val="40"/>
        </w:rPr>
        <w:t xml:space="preserve"> </w:t>
      </w:r>
      <w:r>
        <w:t>con</w:t>
      </w:r>
      <w:r>
        <w:rPr>
          <w:spacing w:val="40"/>
        </w:rPr>
        <w:t xml:space="preserve"> </w:t>
      </w:r>
      <w:r>
        <w:t>los</w:t>
      </w:r>
      <w:r>
        <w:rPr>
          <w:spacing w:val="40"/>
        </w:rPr>
        <w:t xml:space="preserve"> </w:t>
      </w:r>
      <w:r>
        <w:t>fondos</w:t>
      </w:r>
      <w:r>
        <w:rPr>
          <w:spacing w:val="40"/>
        </w:rPr>
        <w:t xml:space="preserve"> </w:t>
      </w:r>
      <w:r>
        <w:t>provenientes</w:t>
      </w:r>
      <w:r>
        <w:rPr>
          <w:spacing w:val="40"/>
        </w:rPr>
        <w:t xml:space="preserve"> </w:t>
      </w:r>
      <w:r>
        <w:t>del</w:t>
      </w:r>
      <w:r>
        <w:rPr>
          <w:spacing w:val="40"/>
        </w:rPr>
        <w:t xml:space="preserve"> </w:t>
      </w:r>
      <w:r>
        <w:t>Mecanismo</w:t>
      </w:r>
      <w:r>
        <w:rPr>
          <w:spacing w:val="40"/>
        </w:rPr>
        <w:t xml:space="preserve"> </w:t>
      </w:r>
      <w:r>
        <w:t>para</w:t>
      </w:r>
      <w:r>
        <w:rPr>
          <w:spacing w:val="40"/>
        </w:rPr>
        <w:t xml:space="preserve"> </w:t>
      </w:r>
      <w:r>
        <w:t>la Recuperación y la Resiliencia (MRR).</w:t>
      </w:r>
    </w:p>
    <w:p w14:paraId="2F4B16F7" w14:textId="77777777" w:rsidR="001F2802" w:rsidRDefault="00000000" w:rsidP="00930280">
      <w:pPr>
        <w:pStyle w:val="Textoindependiente"/>
        <w:spacing w:before="255" w:line="254" w:lineRule="auto"/>
        <w:ind w:left="727" w:right="1046" w:firstLine="698"/>
        <w:jc w:val="both"/>
      </w:pPr>
      <w:r>
        <w:t>Para ello, se promoverá una cultura que ejerza un efecto disuasorio para cualquier tipo de actividad</w:t>
      </w:r>
      <w:r>
        <w:rPr>
          <w:spacing w:val="40"/>
        </w:rPr>
        <w:t xml:space="preserve"> </w:t>
      </w:r>
      <w:r>
        <w:t>fraudulenta,</w:t>
      </w:r>
      <w:r>
        <w:rPr>
          <w:spacing w:val="40"/>
        </w:rPr>
        <w:t xml:space="preserve"> </w:t>
      </w:r>
      <w:r>
        <w:t>haciendo</w:t>
      </w:r>
      <w:r>
        <w:rPr>
          <w:spacing w:val="40"/>
        </w:rPr>
        <w:t xml:space="preserve"> </w:t>
      </w:r>
      <w:r>
        <w:t>posible</w:t>
      </w:r>
      <w:r>
        <w:rPr>
          <w:spacing w:val="40"/>
        </w:rPr>
        <w:t xml:space="preserve"> </w:t>
      </w:r>
      <w:r>
        <w:t>su</w:t>
      </w:r>
      <w:r>
        <w:rPr>
          <w:spacing w:val="40"/>
        </w:rPr>
        <w:t xml:space="preserve"> </w:t>
      </w:r>
      <w:r>
        <w:t>prevención</w:t>
      </w:r>
      <w:r>
        <w:rPr>
          <w:spacing w:val="40"/>
        </w:rPr>
        <w:t xml:space="preserve"> </w:t>
      </w:r>
      <w:r>
        <w:t>y</w:t>
      </w:r>
      <w:r>
        <w:rPr>
          <w:spacing w:val="40"/>
        </w:rPr>
        <w:t xml:space="preserve"> </w:t>
      </w:r>
      <w:r>
        <w:t>detección,</w:t>
      </w:r>
      <w:r>
        <w:rPr>
          <w:spacing w:val="40"/>
        </w:rPr>
        <w:t xml:space="preserve"> </w:t>
      </w:r>
      <w:r>
        <w:t>y</w:t>
      </w:r>
      <w:r>
        <w:rPr>
          <w:spacing w:val="40"/>
        </w:rPr>
        <w:t xml:space="preserve"> </w:t>
      </w:r>
      <w:r>
        <w:t>desarrollando</w:t>
      </w:r>
      <w:r>
        <w:rPr>
          <w:spacing w:val="40"/>
        </w:rPr>
        <w:t xml:space="preserve"> </w:t>
      </w:r>
      <w:r>
        <w:t>unos procedimientos que faciliten la investigación del fraude y de los delitos relacionados con el mismo, que permitan garantizar que tales casos se abordan de forma adecuada y en el momento preciso.</w:t>
      </w:r>
    </w:p>
    <w:p w14:paraId="6EBCC996" w14:textId="77777777" w:rsidR="001F2802" w:rsidRDefault="00000000" w:rsidP="00930280">
      <w:pPr>
        <w:pStyle w:val="Textoindependiente"/>
        <w:spacing w:before="256" w:line="254" w:lineRule="auto"/>
        <w:ind w:left="727" w:right="1046" w:firstLine="698"/>
        <w:jc w:val="both"/>
      </w:pPr>
      <w:r>
        <w:t>Este</w:t>
      </w:r>
      <w:r>
        <w:rPr>
          <w:spacing w:val="40"/>
        </w:rPr>
        <w:t xml:space="preserve"> </w:t>
      </w:r>
      <w:r>
        <w:t>plan</w:t>
      </w:r>
      <w:r>
        <w:rPr>
          <w:spacing w:val="40"/>
        </w:rPr>
        <w:t xml:space="preserve"> </w:t>
      </w:r>
      <w:r>
        <w:t>se</w:t>
      </w:r>
      <w:r>
        <w:rPr>
          <w:spacing w:val="40"/>
        </w:rPr>
        <w:t xml:space="preserve"> </w:t>
      </w:r>
      <w:r>
        <w:t>estructura</w:t>
      </w:r>
      <w:r>
        <w:rPr>
          <w:spacing w:val="40"/>
        </w:rPr>
        <w:t xml:space="preserve"> </w:t>
      </w:r>
      <w:r>
        <w:t>en</w:t>
      </w:r>
      <w:r>
        <w:rPr>
          <w:spacing w:val="40"/>
        </w:rPr>
        <w:t xml:space="preserve"> </w:t>
      </w:r>
      <w:r>
        <w:t>torno</w:t>
      </w:r>
      <w:r>
        <w:rPr>
          <w:spacing w:val="40"/>
        </w:rPr>
        <w:t xml:space="preserve"> </w:t>
      </w:r>
      <w:r>
        <w:t>a</w:t>
      </w:r>
      <w:r>
        <w:rPr>
          <w:spacing w:val="40"/>
        </w:rPr>
        <w:t xml:space="preserve"> </w:t>
      </w:r>
      <w:r>
        <w:t>los</w:t>
      </w:r>
      <w:r>
        <w:rPr>
          <w:spacing w:val="40"/>
        </w:rPr>
        <w:t xml:space="preserve"> </w:t>
      </w:r>
      <w:r>
        <w:t>cuatro</w:t>
      </w:r>
      <w:r>
        <w:rPr>
          <w:spacing w:val="40"/>
        </w:rPr>
        <w:t xml:space="preserve"> </w:t>
      </w:r>
      <w:r>
        <w:t>elementos</w:t>
      </w:r>
      <w:r>
        <w:rPr>
          <w:spacing w:val="40"/>
        </w:rPr>
        <w:t xml:space="preserve"> </w:t>
      </w:r>
      <w:r>
        <w:t>clave</w:t>
      </w:r>
      <w:r>
        <w:rPr>
          <w:spacing w:val="40"/>
        </w:rPr>
        <w:t xml:space="preserve"> </w:t>
      </w:r>
      <w:r>
        <w:t>del</w:t>
      </w:r>
      <w:r>
        <w:rPr>
          <w:spacing w:val="40"/>
        </w:rPr>
        <w:t xml:space="preserve"> </w:t>
      </w:r>
      <w:r>
        <w:t>denominado</w:t>
      </w:r>
      <w:r>
        <w:rPr>
          <w:spacing w:val="40"/>
        </w:rPr>
        <w:t xml:space="preserve"> </w:t>
      </w:r>
      <w:r>
        <w:t>ciclo</w:t>
      </w:r>
      <w:r>
        <w:rPr>
          <w:spacing w:val="40"/>
        </w:rPr>
        <w:t xml:space="preserve"> </w:t>
      </w:r>
      <w:r>
        <w:t>antifraude:</w:t>
      </w:r>
      <w:r>
        <w:rPr>
          <w:spacing w:val="37"/>
        </w:rPr>
        <w:t xml:space="preserve"> </w:t>
      </w:r>
      <w:r>
        <w:t>prevención,</w:t>
      </w:r>
      <w:r>
        <w:rPr>
          <w:spacing w:val="37"/>
        </w:rPr>
        <w:t xml:space="preserve"> </w:t>
      </w:r>
      <w:r>
        <w:t>detección,</w:t>
      </w:r>
      <w:r>
        <w:rPr>
          <w:spacing w:val="37"/>
        </w:rPr>
        <w:t xml:space="preserve"> </w:t>
      </w:r>
      <w:r>
        <w:t>corrección</w:t>
      </w:r>
      <w:r>
        <w:rPr>
          <w:spacing w:val="38"/>
        </w:rPr>
        <w:t xml:space="preserve"> </w:t>
      </w:r>
      <w:r>
        <w:t>y</w:t>
      </w:r>
      <w:r>
        <w:rPr>
          <w:spacing w:val="36"/>
        </w:rPr>
        <w:t xml:space="preserve"> </w:t>
      </w:r>
      <w:r>
        <w:t>persecución</w:t>
      </w:r>
      <w:r>
        <w:rPr>
          <w:spacing w:val="38"/>
        </w:rPr>
        <w:t xml:space="preserve"> </w:t>
      </w:r>
      <w:r>
        <w:t>y</w:t>
      </w:r>
      <w:r>
        <w:rPr>
          <w:spacing w:val="36"/>
        </w:rPr>
        <w:t xml:space="preserve"> </w:t>
      </w:r>
      <w:r>
        <w:t>será</w:t>
      </w:r>
      <w:r>
        <w:rPr>
          <w:spacing w:val="38"/>
        </w:rPr>
        <w:t xml:space="preserve"> </w:t>
      </w:r>
      <w:r>
        <w:t>de</w:t>
      </w:r>
      <w:r>
        <w:rPr>
          <w:spacing w:val="38"/>
        </w:rPr>
        <w:t xml:space="preserve"> </w:t>
      </w:r>
      <w:r>
        <w:t>aplicación</w:t>
      </w:r>
      <w:r>
        <w:rPr>
          <w:spacing w:val="38"/>
        </w:rPr>
        <w:t xml:space="preserve"> </w:t>
      </w:r>
      <w:r>
        <w:t>a</w:t>
      </w:r>
      <w:r>
        <w:rPr>
          <w:spacing w:val="36"/>
        </w:rPr>
        <w:t xml:space="preserve"> </w:t>
      </w:r>
      <w:r>
        <w:t>todos</w:t>
      </w:r>
      <w:r>
        <w:rPr>
          <w:spacing w:val="37"/>
        </w:rPr>
        <w:t xml:space="preserve"> </w:t>
      </w:r>
      <w:r>
        <w:t>los órganos y a todo el personal que intervenga en la gestión de fondos provenientes del MRR.</w:t>
      </w:r>
    </w:p>
    <w:p w14:paraId="5B8E60BF" w14:textId="77777777" w:rsidR="001F2802" w:rsidRDefault="00000000">
      <w:pPr>
        <w:pStyle w:val="Ttulo2"/>
        <w:numPr>
          <w:ilvl w:val="1"/>
          <w:numId w:val="17"/>
        </w:numPr>
        <w:tabs>
          <w:tab w:val="left" w:pos="2205"/>
        </w:tabs>
        <w:spacing w:before="254"/>
        <w:ind w:left="2205" w:hanging="410"/>
        <w:jc w:val="left"/>
      </w:pPr>
      <w:r>
        <w:t>De</w:t>
      </w:r>
      <w:r>
        <w:rPr>
          <w:spacing w:val="23"/>
        </w:rPr>
        <w:t xml:space="preserve"> </w:t>
      </w:r>
      <w:r>
        <w:rPr>
          <w:spacing w:val="-2"/>
        </w:rPr>
        <w:t>iniciones</w:t>
      </w:r>
    </w:p>
    <w:p w14:paraId="002276E7" w14:textId="77777777" w:rsidR="001F2802" w:rsidRDefault="001F2802">
      <w:pPr>
        <w:pStyle w:val="Textoindependiente"/>
        <w:spacing w:before="2"/>
        <w:rPr>
          <w:b/>
        </w:rPr>
      </w:pPr>
    </w:p>
    <w:p w14:paraId="45382487" w14:textId="77777777" w:rsidR="001F2802" w:rsidRDefault="00000000">
      <w:pPr>
        <w:pStyle w:val="Textoindependiente"/>
        <w:spacing w:before="1" w:line="254" w:lineRule="auto"/>
        <w:ind w:left="727" w:right="1039" w:firstLine="698"/>
        <w:jc w:val="both"/>
      </w:pPr>
      <w:r>
        <w:t>Son</w:t>
      </w:r>
      <w:r>
        <w:rPr>
          <w:spacing w:val="80"/>
        </w:rPr>
        <w:t xml:space="preserve"> </w:t>
      </w:r>
      <w:r>
        <w:t>de</w:t>
      </w:r>
      <w:r>
        <w:rPr>
          <w:spacing w:val="80"/>
        </w:rPr>
        <w:t xml:space="preserve"> </w:t>
      </w:r>
      <w:r>
        <w:t>aplicación</w:t>
      </w:r>
      <w:r>
        <w:rPr>
          <w:spacing w:val="80"/>
        </w:rPr>
        <w:t xml:space="preserve"> </w:t>
      </w:r>
      <w:r>
        <w:t>al</w:t>
      </w:r>
      <w:r>
        <w:rPr>
          <w:spacing w:val="80"/>
        </w:rPr>
        <w:t xml:space="preserve"> </w:t>
      </w:r>
      <w:r>
        <w:t>presente</w:t>
      </w:r>
      <w:r>
        <w:rPr>
          <w:spacing w:val="80"/>
        </w:rPr>
        <w:t xml:space="preserve"> </w:t>
      </w:r>
      <w:r>
        <w:rPr>
          <w:i/>
        </w:rPr>
        <w:t>“Plan</w:t>
      </w:r>
      <w:r>
        <w:rPr>
          <w:i/>
          <w:spacing w:val="80"/>
        </w:rPr>
        <w:t xml:space="preserve"> </w:t>
      </w:r>
      <w:r>
        <w:rPr>
          <w:i/>
        </w:rPr>
        <w:t>de</w:t>
      </w:r>
      <w:r>
        <w:rPr>
          <w:i/>
          <w:spacing w:val="80"/>
        </w:rPr>
        <w:t xml:space="preserve"> </w:t>
      </w:r>
      <w:r>
        <w:rPr>
          <w:i/>
        </w:rPr>
        <w:t>Medidas</w:t>
      </w:r>
      <w:r>
        <w:rPr>
          <w:i/>
          <w:spacing w:val="80"/>
        </w:rPr>
        <w:t xml:space="preserve"> </w:t>
      </w:r>
      <w:r>
        <w:rPr>
          <w:i/>
        </w:rPr>
        <w:t>Antifraude”</w:t>
      </w:r>
      <w:r>
        <w:rPr>
          <w:i/>
          <w:spacing w:val="80"/>
        </w:rPr>
        <w:t xml:space="preserve"> </w:t>
      </w:r>
      <w:r>
        <w:t>las</w:t>
      </w:r>
      <w:r>
        <w:rPr>
          <w:spacing w:val="80"/>
        </w:rPr>
        <w:t xml:space="preserve"> </w:t>
      </w:r>
      <w:r>
        <w:t>siguientes definiciones</w:t>
      </w:r>
      <w:r>
        <w:rPr>
          <w:spacing w:val="31"/>
        </w:rPr>
        <w:t xml:space="preserve"> </w:t>
      </w:r>
      <w:r>
        <w:t>contenidas en la Directiva (UE) 2017/1371, sobre la lucha contra el fraude que afecta</w:t>
      </w:r>
      <w:r>
        <w:rPr>
          <w:spacing w:val="40"/>
        </w:rPr>
        <w:t xml:space="preserve"> </w:t>
      </w:r>
      <w:r>
        <w:t>a</w:t>
      </w:r>
      <w:r>
        <w:rPr>
          <w:spacing w:val="-1"/>
        </w:rPr>
        <w:t xml:space="preserve"> </w:t>
      </w:r>
      <w:r>
        <w:t>los</w:t>
      </w:r>
      <w:r>
        <w:rPr>
          <w:spacing w:val="-1"/>
        </w:rPr>
        <w:t xml:space="preserve"> </w:t>
      </w:r>
      <w:r>
        <w:t>intereses</w:t>
      </w:r>
      <w:r>
        <w:rPr>
          <w:spacing w:val="23"/>
        </w:rPr>
        <w:t xml:space="preserve"> </w:t>
      </w:r>
      <w:r>
        <w:t>financieros de</w:t>
      </w:r>
      <w:r>
        <w:rPr>
          <w:spacing w:val="-1"/>
        </w:rPr>
        <w:t xml:space="preserve"> </w:t>
      </w:r>
      <w:r>
        <w:t>la</w:t>
      </w:r>
      <w:r>
        <w:rPr>
          <w:spacing w:val="-1"/>
        </w:rPr>
        <w:t xml:space="preserve"> </w:t>
      </w:r>
      <w:r>
        <w:t>Unión</w:t>
      </w:r>
      <w:r>
        <w:rPr>
          <w:spacing w:val="-1"/>
        </w:rPr>
        <w:t xml:space="preserve"> </w:t>
      </w:r>
      <w:r>
        <w:t>(Directiva PIF),</w:t>
      </w:r>
      <w:r>
        <w:rPr>
          <w:spacing w:val="-1"/>
        </w:rPr>
        <w:t xml:space="preserve"> </w:t>
      </w:r>
      <w:r>
        <w:t>y</w:t>
      </w:r>
      <w:r>
        <w:rPr>
          <w:spacing w:val="-1"/>
        </w:rPr>
        <w:t xml:space="preserve"> </w:t>
      </w:r>
      <w:r>
        <w:t>en</w:t>
      </w:r>
      <w:r>
        <w:rPr>
          <w:spacing w:val="-1"/>
        </w:rPr>
        <w:t xml:space="preserve"> </w:t>
      </w:r>
      <w:r>
        <w:t>el</w:t>
      </w:r>
      <w:r>
        <w:rPr>
          <w:spacing w:val="-1"/>
        </w:rPr>
        <w:t xml:space="preserve"> </w:t>
      </w:r>
      <w:r>
        <w:t>Reglamento (UE,</w:t>
      </w:r>
      <w:r>
        <w:rPr>
          <w:spacing w:val="-1"/>
        </w:rPr>
        <w:t xml:space="preserve"> </w:t>
      </w:r>
      <w:r>
        <w:t>Euratom) 2018/1046 del</w:t>
      </w:r>
      <w:r>
        <w:rPr>
          <w:spacing w:val="40"/>
        </w:rPr>
        <w:t xml:space="preserve"> </w:t>
      </w:r>
      <w:r>
        <w:t>Parlamento</w:t>
      </w:r>
      <w:r>
        <w:rPr>
          <w:spacing w:val="40"/>
        </w:rPr>
        <w:t xml:space="preserve"> </w:t>
      </w:r>
      <w:r>
        <w:t>Europeo</w:t>
      </w:r>
      <w:r>
        <w:rPr>
          <w:spacing w:val="80"/>
        </w:rPr>
        <w:t xml:space="preserve"> </w:t>
      </w:r>
      <w:r>
        <w:t>y</w:t>
      </w:r>
      <w:r>
        <w:rPr>
          <w:spacing w:val="80"/>
        </w:rPr>
        <w:t xml:space="preserve"> </w:t>
      </w:r>
      <w:r>
        <w:t>del</w:t>
      </w:r>
      <w:r>
        <w:rPr>
          <w:spacing w:val="80"/>
        </w:rPr>
        <w:t xml:space="preserve"> </w:t>
      </w:r>
      <w:r>
        <w:t>Consejo,</w:t>
      </w:r>
      <w:r>
        <w:rPr>
          <w:spacing w:val="80"/>
        </w:rPr>
        <w:t xml:space="preserve"> </w:t>
      </w:r>
      <w:r>
        <w:t>de</w:t>
      </w:r>
      <w:r>
        <w:rPr>
          <w:spacing w:val="80"/>
        </w:rPr>
        <w:t xml:space="preserve"> </w:t>
      </w:r>
      <w:r>
        <w:t>18</w:t>
      </w:r>
      <w:r>
        <w:rPr>
          <w:spacing w:val="80"/>
        </w:rPr>
        <w:t xml:space="preserve"> </w:t>
      </w:r>
      <w:r>
        <w:t>de</w:t>
      </w:r>
      <w:r>
        <w:rPr>
          <w:spacing w:val="80"/>
        </w:rPr>
        <w:t xml:space="preserve"> </w:t>
      </w:r>
      <w:r>
        <w:t>julio</w:t>
      </w:r>
      <w:r>
        <w:rPr>
          <w:spacing w:val="80"/>
        </w:rPr>
        <w:t xml:space="preserve"> </w:t>
      </w:r>
      <w:r>
        <w:t>de</w:t>
      </w:r>
      <w:r>
        <w:rPr>
          <w:spacing w:val="80"/>
        </w:rPr>
        <w:t xml:space="preserve"> </w:t>
      </w:r>
      <w:r>
        <w:t>2018,</w:t>
      </w:r>
      <w:r>
        <w:rPr>
          <w:spacing w:val="80"/>
        </w:rPr>
        <w:t xml:space="preserve"> </w:t>
      </w:r>
      <w:r>
        <w:t>sobre</w:t>
      </w:r>
      <w:r>
        <w:rPr>
          <w:spacing w:val="80"/>
        </w:rPr>
        <w:t xml:space="preserve"> </w:t>
      </w:r>
      <w:r>
        <w:t>las</w:t>
      </w:r>
      <w:r>
        <w:rPr>
          <w:spacing w:val="80"/>
        </w:rPr>
        <w:t xml:space="preserve"> </w:t>
      </w:r>
      <w:r>
        <w:t>normas financieras</w:t>
      </w:r>
      <w:r>
        <w:rPr>
          <w:spacing w:val="40"/>
        </w:rPr>
        <w:t xml:space="preserve"> </w:t>
      </w:r>
      <w:r>
        <w:t>aplicables</w:t>
      </w:r>
      <w:r>
        <w:rPr>
          <w:spacing w:val="40"/>
        </w:rPr>
        <w:t xml:space="preserve"> </w:t>
      </w:r>
      <w:r>
        <w:t>al presupuesto general de la Unión (Reglamento Financiero de la UE):</w:t>
      </w:r>
    </w:p>
    <w:p w14:paraId="15DE3A1F" w14:textId="77777777" w:rsidR="001F2802" w:rsidRDefault="00000000">
      <w:pPr>
        <w:pStyle w:val="Textoindependiente"/>
        <w:spacing w:before="254"/>
        <w:ind w:left="1426"/>
      </w:pPr>
      <w:r>
        <w:rPr>
          <w:spacing w:val="-2"/>
        </w:rPr>
        <w:t>Fraude</w:t>
      </w:r>
    </w:p>
    <w:p w14:paraId="0968686B" w14:textId="77777777" w:rsidR="001F2802" w:rsidRDefault="001F2802">
      <w:pPr>
        <w:sectPr w:rsidR="001F2802">
          <w:headerReference w:type="default" r:id="rId17"/>
          <w:footerReference w:type="default" r:id="rId18"/>
          <w:pgSz w:w="11910" w:h="16840"/>
          <w:pgMar w:top="1320" w:right="440" w:bottom="280" w:left="820" w:header="0" w:footer="0" w:gutter="0"/>
          <w:cols w:space="720"/>
        </w:sectPr>
      </w:pPr>
    </w:p>
    <w:p w14:paraId="057A8A58" w14:textId="77777777" w:rsidR="001F2802" w:rsidRDefault="001F2802">
      <w:pPr>
        <w:pStyle w:val="Textoindependiente"/>
        <w:rPr>
          <w:sz w:val="16"/>
        </w:rPr>
      </w:pPr>
    </w:p>
    <w:p w14:paraId="491A11A8" w14:textId="77777777" w:rsidR="001F2802" w:rsidRDefault="001F2802">
      <w:pPr>
        <w:pStyle w:val="Textoindependiente"/>
        <w:rPr>
          <w:sz w:val="16"/>
        </w:rPr>
      </w:pPr>
    </w:p>
    <w:p w14:paraId="08244302" w14:textId="77777777" w:rsidR="001F2802" w:rsidRDefault="001F2802">
      <w:pPr>
        <w:pStyle w:val="Textoindependiente"/>
        <w:rPr>
          <w:sz w:val="16"/>
        </w:rPr>
      </w:pPr>
    </w:p>
    <w:p w14:paraId="722B698F" w14:textId="77777777" w:rsidR="001F2802" w:rsidRDefault="001F2802">
      <w:pPr>
        <w:pStyle w:val="Textoindependiente"/>
        <w:rPr>
          <w:sz w:val="16"/>
        </w:rPr>
      </w:pPr>
    </w:p>
    <w:p w14:paraId="067D77E2" w14:textId="77777777" w:rsidR="001F2802" w:rsidRDefault="001F2802">
      <w:pPr>
        <w:pStyle w:val="Textoindependiente"/>
        <w:spacing w:before="22"/>
        <w:rPr>
          <w:sz w:val="16"/>
        </w:rPr>
      </w:pPr>
    </w:p>
    <w:p w14:paraId="166CBFFE" w14:textId="77777777" w:rsidR="001F2802" w:rsidRDefault="00000000">
      <w:pPr>
        <w:spacing w:line="259" w:lineRule="auto"/>
        <w:ind w:left="7808" w:right="1032" w:hanging="690"/>
        <w:jc w:val="right"/>
        <w:rPr>
          <w:rFonts w:ascii="Times New Roman" w:hAnsi="Times New Roman"/>
          <w:sz w:val="16"/>
        </w:rPr>
      </w:pPr>
      <w:r>
        <w:rPr>
          <w:noProof/>
        </w:rPr>
        <w:drawing>
          <wp:anchor distT="0" distB="0" distL="0" distR="0" simplePos="0" relativeHeight="486078976" behindDoc="1" locked="0" layoutInCell="1" allowOverlap="1" wp14:anchorId="55645E7A" wp14:editId="06895E44">
            <wp:simplePos x="0" y="0"/>
            <wp:positionH relativeFrom="page">
              <wp:posOffset>6029655</wp:posOffset>
            </wp:positionH>
            <wp:positionV relativeFrom="paragraph">
              <wp:posOffset>-633312</wp:posOffset>
            </wp:positionV>
            <wp:extent cx="489041" cy="83674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6"/>
          <w:sz w:val="16"/>
        </w:rPr>
        <w:t xml:space="preserve"> </w:t>
      </w:r>
      <w:r>
        <w:rPr>
          <w:rFonts w:ascii="Times New Roman" w:hAnsi="Times New Roman"/>
          <w:color w:val="808080"/>
          <w:sz w:val="16"/>
        </w:rPr>
        <w:t>Jurídica</w:t>
      </w:r>
      <w:r>
        <w:rPr>
          <w:rFonts w:ascii="Times New Roman" w:hAnsi="Times New Roman"/>
          <w:color w:val="808080"/>
          <w:spacing w:val="-5"/>
          <w:sz w:val="16"/>
        </w:rPr>
        <w:t xml:space="preserve"> </w:t>
      </w:r>
      <w:r>
        <w:rPr>
          <w:rFonts w:ascii="Times New Roman" w:hAnsi="Times New Roman"/>
          <w:color w:val="808080"/>
          <w:spacing w:val="-2"/>
          <w:sz w:val="16"/>
        </w:rPr>
        <w:t>Municipal</w:t>
      </w:r>
    </w:p>
    <w:p w14:paraId="650E312A" w14:textId="77777777" w:rsidR="001F2802" w:rsidRDefault="001F2802">
      <w:pPr>
        <w:pStyle w:val="Textoindependiente"/>
        <w:spacing w:before="130"/>
        <w:rPr>
          <w:rFonts w:ascii="Times New Roman"/>
          <w:sz w:val="16"/>
        </w:rPr>
      </w:pPr>
    </w:p>
    <w:p w14:paraId="6C80F371" w14:textId="77777777" w:rsidR="001F2802" w:rsidRDefault="00000000">
      <w:pPr>
        <w:pStyle w:val="Prrafodelista"/>
        <w:numPr>
          <w:ilvl w:val="0"/>
          <w:numId w:val="16"/>
        </w:numPr>
        <w:tabs>
          <w:tab w:val="left" w:pos="2159"/>
        </w:tabs>
        <w:spacing w:line="254" w:lineRule="auto"/>
        <w:ind w:left="2159" w:right="1054"/>
        <w:jc w:val="both"/>
      </w:pPr>
      <w:r>
        <w:t>en</w:t>
      </w:r>
      <w:r>
        <w:rPr>
          <w:spacing w:val="-4"/>
        </w:rPr>
        <w:t xml:space="preserve"> </w:t>
      </w:r>
      <w:r>
        <w:t>materia</w:t>
      </w:r>
      <w:r>
        <w:rPr>
          <w:spacing w:val="-2"/>
        </w:rPr>
        <w:t xml:space="preserve"> </w:t>
      </w:r>
      <w:r>
        <w:t>de</w:t>
      </w:r>
      <w:r>
        <w:rPr>
          <w:spacing w:val="-2"/>
        </w:rPr>
        <w:t xml:space="preserve"> </w:t>
      </w:r>
      <w:r>
        <w:t>gastos</w:t>
      </w:r>
      <w:r>
        <w:rPr>
          <w:spacing w:val="-5"/>
        </w:rPr>
        <w:t xml:space="preserve"> </w:t>
      </w:r>
      <w:r>
        <w:t>no</w:t>
      </w:r>
      <w:r>
        <w:rPr>
          <w:spacing w:val="-5"/>
        </w:rPr>
        <w:t xml:space="preserve"> </w:t>
      </w:r>
      <w:r>
        <w:t>relacionados</w:t>
      </w:r>
      <w:r>
        <w:rPr>
          <w:spacing w:val="-5"/>
        </w:rPr>
        <w:t xml:space="preserve"> </w:t>
      </w:r>
      <w:r>
        <w:t>con</w:t>
      </w:r>
      <w:r>
        <w:rPr>
          <w:spacing w:val="-2"/>
        </w:rPr>
        <w:t xml:space="preserve"> </w:t>
      </w:r>
      <w:r>
        <w:t>los</w:t>
      </w:r>
      <w:r>
        <w:rPr>
          <w:spacing w:val="-5"/>
        </w:rPr>
        <w:t xml:space="preserve"> </w:t>
      </w:r>
      <w:r>
        <w:t>contratos</w:t>
      </w:r>
      <w:r>
        <w:rPr>
          <w:spacing w:val="-5"/>
        </w:rPr>
        <w:t xml:space="preserve"> </w:t>
      </w:r>
      <w:r>
        <w:t>públicos,</w:t>
      </w:r>
      <w:r>
        <w:rPr>
          <w:spacing w:val="-4"/>
        </w:rPr>
        <w:t xml:space="preserve"> </w:t>
      </w:r>
      <w:r>
        <w:t>cualquier</w:t>
      </w:r>
      <w:r>
        <w:rPr>
          <w:spacing w:val="-5"/>
        </w:rPr>
        <w:t xml:space="preserve"> </w:t>
      </w:r>
      <w:r>
        <w:t>acción</w:t>
      </w:r>
      <w:r>
        <w:rPr>
          <w:spacing w:val="-4"/>
        </w:rPr>
        <w:t xml:space="preserve"> </w:t>
      </w:r>
      <w:r>
        <w:t>u omisión relativa a:</w:t>
      </w:r>
    </w:p>
    <w:p w14:paraId="2A08386D" w14:textId="49FA76E7" w:rsidR="001F2802" w:rsidRDefault="00000000">
      <w:pPr>
        <w:pStyle w:val="Prrafodelista"/>
        <w:numPr>
          <w:ilvl w:val="2"/>
          <w:numId w:val="17"/>
        </w:numPr>
        <w:tabs>
          <w:tab w:val="left" w:pos="2585"/>
        </w:tabs>
        <w:spacing w:before="1" w:line="254" w:lineRule="auto"/>
        <w:ind w:left="2585" w:right="1050" w:hanging="710"/>
      </w:pPr>
      <w:r>
        <w:t>el uso o la presentación de declaraciones o documentos falsos, inexactos o incompletos,</w:t>
      </w:r>
      <w:r>
        <w:rPr>
          <w:spacing w:val="-5"/>
        </w:rPr>
        <w:t xml:space="preserve"> </w:t>
      </w:r>
      <w:r>
        <w:t>que</w:t>
      </w:r>
      <w:r>
        <w:rPr>
          <w:spacing w:val="-5"/>
        </w:rPr>
        <w:t xml:space="preserve"> </w:t>
      </w:r>
      <w:r>
        <w:t>tenga</w:t>
      </w:r>
      <w:r>
        <w:rPr>
          <w:spacing w:val="-5"/>
        </w:rPr>
        <w:t xml:space="preserve"> </w:t>
      </w:r>
      <w:r>
        <w:t>por</w:t>
      </w:r>
      <w:r>
        <w:rPr>
          <w:spacing w:val="-6"/>
        </w:rPr>
        <w:t xml:space="preserve"> </w:t>
      </w:r>
      <w:r>
        <w:t>efecto</w:t>
      </w:r>
      <w:r>
        <w:rPr>
          <w:spacing w:val="-6"/>
        </w:rPr>
        <w:t xml:space="preserve"> </w:t>
      </w:r>
      <w:r>
        <w:t>la</w:t>
      </w:r>
      <w:r>
        <w:rPr>
          <w:spacing w:val="-7"/>
        </w:rPr>
        <w:t xml:space="preserve"> </w:t>
      </w:r>
      <w:r>
        <w:t>malversación</w:t>
      </w:r>
      <w:r>
        <w:rPr>
          <w:spacing w:val="-5"/>
        </w:rPr>
        <w:t xml:space="preserve"> </w:t>
      </w:r>
      <w:r>
        <w:t>o</w:t>
      </w:r>
      <w:r>
        <w:rPr>
          <w:spacing w:val="-6"/>
        </w:rPr>
        <w:t xml:space="preserve"> </w:t>
      </w:r>
      <w:r>
        <w:t>la</w:t>
      </w:r>
      <w:r>
        <w:rPr>
          <w:spacing w:val="-5"/>
        </w:rPr>
        <w:t xml:space="preserve"> </w:t>
      </w:r>
      <w:r>
        <w:t>retención</w:t>
      </w:r>
      <w:r>
        <w:rPr>
          <w:spacing w:val="-7"/>
        </w:rPr>
        <w:t xml:space="preserve"> </w:t>
      </w:r>
      <w:r>
        <w:t>infundada</w:t>
      </w:r>
      <w:r>
        <w:rPr>
          <w:spacing w:val="-5"/>
        </w:rPr>
        <w:t xml:space="preserve"> </w:t>
      </w:r>
      <w:r>
        <w:t>de fondos</w:t>
      </w:r>
      <w:r>
        <w:rPr>
          <w:spacing w:val="-8"/>
        </w:rPr>
        <w:t xml:space="preserve"> </w:t>
      </w:r>
      <w:r>
        <w:t>o</w:t>
      </w:r>
      <w:r>
        <w:rPr>
          <w:spacing w:val="-8"/>
        </w:rPr>
        <w:t xml:space="preserve"> </w:t>
      </w:r>
      <w:r>
        <w:t>activos</w:t>
      </w:r>
      <w:r>
        <w:rPr>
          <w:spacing w:val="-6"/>
        </w:rPr>
        <w:t xml:space="preserve"> </w:t>
      </w:r>
      <w:r>
        <w:t>del</w:t>
      </w:r>
      <w:r>
        <w:rPr>
          <w:spacing w:val="-6"/>
        </w:rPr>
        <w:t xml:space="preserve"> </w:t>
      </w:r>
      <w:r>
        <w:t>presupuesto</w:t>
      </w:r>
      <w:r>
        <w:rPr>
          <w:spacing w:val="-6"/>
        </w:rPr>
        <w:t xml:space="preserve"> </w:t>
      </w:r>
      <w:r>
        <w:t>de</w:t>
      </w:r>
      <w:r>
        <w:rPr>
          <w:spacing w:val="-7"/>
        </w:rPr>
        <w:t xml:space="preserve"> </w:t>
      </w:r>
      <w:r>
        <w:t>la</w:t>
      </w:r>
      <w:r>
        <w:rPr>
          <w:spacing w:val="-5"/>
        </w:rPr>
        <w:t xml:space="preserve"> </w:t>
      </w:r>
      <w:r>
        <w:t>Unión</w:t>
      </w:r>
      <w:r>
        <w:rPr>
          <w:spacing w:val="-5"/>
        </w:rPr>
        <w:t xml:space="preserve"> </w:t>
      </w:r>
      <w:r>
        <w:t>o</w:t>
      </w:r>
      <w:r>
        <w:rPr>
          <w:spacing w:val="-8"/>
        </w:rPr>
        <w:t xml:space="preserve"> </w:t>
      </w:r>
      <w:r>
        <w:t>de</w:t>
      </w:r>
      <w:r>
        <w:rPr>
          <w:spacing w:val="-5"/>
        </w:rPr>
        <w:t xml:space="preserve"> </w:t>
      </w:r>
      <w:r>
        <w:t>presupuestos</w:t>
      </w:r>
      <w:r>
        <w:rPr>
          <w:spacing w:val="-8"/>
        </w:rPr>
        <w:t xml:space="preserve"> </w:t>
      </w:r>
      <w:r>
        <w:t>administrados por la Unión, o en su nombre</w:t>
      </w:r>
      <w:r w:rsidR="00930280">
        <w:t>,</w:t>
      </w:r>
    </w:p>
    <w:p w14:paraId="1869898A" w14:textId="77777777" w:rsidR="001F2802" w:rsidRDefault="00000000">
      <w:pPr>
        <w:pStyle w:val="Prrafodelista"/>
        <w:numPr>
          <w:ilvl w:val="2"/>
          <w:numId w:val="17"/>
        </w:numPr>
        <w:tabs>
          <w:tab w:val="left" w:pos="2585"/>
        </w:tabs>
        <w:spacing w:before="1" w:line="254" w:lineRule="auto"/>
        <w:ind w:left="2585" w:right="1045" w:hanging="710"/>
      </w:pPr>
      <w:r>
        <w:t>el incumplimiento de una obligación expresa de comunicar una información, que tenga el mismo efecto, o</w:t>
      </w:r>
    </w:p>
    <w:p w14:paraId="23CE21BE" w14:textId="77777777" w:rsidR="001F2802" w:rsidRDefault="00000000">
      <w:pPr>
        <w:pStyle w:val="Prrafodelista"/>
        <w:numPr>
          <w:ilvl w:val="2"/>
          <w:numId w:val="17"/>
        </w:numPr>
        <w:tabs>
          <w:tab w:val="left" w:pos="2585"/>
        </w:tabs>
        <w:spacing w:before="1" w:line="254" w:lineRule="auto"/>
        <w:ind w:left="2585" w:right="1054" w:hanging="710"/>
      </w:pPr>
      <w:r>
        <w:t>el uso indebido de esos fondos o activos para fines distintos de los que motivaron su concesión inicial;</w:t>
      </w:r>
    </w:p>
    <w:p w14:paraId="35F128C0" w14:textId="77777777" w:rsidR="001F2802" w:rsidRDefault="00000000">
      <w:pPr>
        <w:pStyle w:val="Prrafodelista"/>
        <w:numPr>
          <w:ilvl w:val="0"/>
          <w:numId w:val="16"/>
        </w:numPr>
        <w:tabs>
          <w:tab w:val="left" w:pos="2145"/>
        </w:tabs>
        <w:spacing w:before="1" w:line="254" w:lineRule="auto"/>
        <w:ind w:left="2145" w:right="1047"/>
        <w:jc w:val="both"/>
      </w:pPr>
      <w:r>
        <w:t>en materia de gastos relacionados con los contratos públicos, al menos cuando se cometan con ánimo de lucro ilegítimo para el autor u otra persona, cualquier acción u omisión relativa a:</w:t>
      </w:r>
    </w:p>
    <w:p w14:paraId="7FB52676" w14:textId="77777777" w:rsidR="001F2802" w:rsidRDefault="00000000">
      <w:pPr>
        <w:pStyle w:val="Prrafodelista"/>
        <w:numPr>
          <w:ilvl w:val="2"/>
          <w:numId w:val="17"/>
        </w:numPr>
        <w:tabs>
          <w:tab w:val="left" w:pos="2159"/>
        </w:tabs>
        <w:spacing w:before="2" w:line="254" w:lineRule="auto"/>
        <w:ind w:left="2159" w:right="1046"/>
      </w:pPr>
      <w:r>
        <w:rPr>
          <w:noProof/>
        </w:rPr>
        <mc:AlternateContent>
          <mc:Choice Requires="wps">
            <w:drawing>
              <wp:anchor distT="0" distB="0" distL="0" distR="0" simplePos="0" relativeHeight="15736832" behindDoc="0" locked="0" layoutInCell="1" allowOverlap="1" wp14:anchorId="5EF2186A" wp14:editId="089F7FD1">
                <wp:simplePos x="0" y="0"/>
                <wp:positionH relativeFrom="page">
                  <wp:posOffset>6807090</wp:posOffset>
                </wp:positionH>
                <wp:positionV relativeFrom="paragraph">
                  <wp:posOffset>183546</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35D508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DE670FB"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EF2186A" id="Textbox 24" o:spid="_x0000_s1038" type="#_x0000_t202" style="position:absolute;left:0;text-align:left;margin-left:536pt;margin-top:14.45pt;width:33.05pt;height:166.8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" filled="f" stroked="f">
                <v:textbox style="layout-flow:vertical;mso-layout-flow-alt:bottom-to-top" inset="0,0,0,0">
                  <w:txbxContent>
                    <w:p w14:paraId="035D508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DE670FB"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el uso o la presentación de declaraciones o documentos falsos, inexactos o incompletos, que tenga por efecto la malversación o la retención infundada de fondos o activos del presupuesto de la Unión o de presupuestos administrados por la Unión, o en su nombre,</w:t>
      </w:r>
    </w:p>
    <w:p w14:paraId="63917F77" w14:textId="77777777" w:rsidR="001F2802" w:rsidRDefault="00000000">
      <w:pPr>
        <w:pStyle w:val="Prrafodelista"/>
        <w:numPr>
          <w:ilvl w:val="2"/>
          <w:numId w:val="17"/>
        </w:numPr>
        <w:tabs>
          <w:tab w:val="left" w:pos="2159"/>
          <w:tab w:val="left" w:pos="2226"/>
        </w:tabs>
        <w:spacing w:before="1" w:line="254" w:lineRule="auto"/>
        <w:ind w:left="2159" w:right="1050"/>
      </w:pPr>
      <w:r>
        <w:tab/>
        <w:t>el incumplimiento de una obligación expresa de comunicar una información, que tenga el mismo efecto, o</w:t>
      </w:r>
    </w:p>
    <w:p w14:paraId="5FD3E925" w14:textId="77777777" w:rsidR="001F2802" w:rsidRDefault="00000000">
      <w:pPr>
        <w:pStyle w:val="Prrafodelista"/>
        <w:numPr>
          <w:ilvl w:val="2"/>
          <w:numId w:val="17"/>
        </w:numPr>
        <w:tabs>
          <w:tab w:val="left" w:pos="2159"/>
        </w:tabs>
        <w:spacing w:before="1" w:line="254" w:lineRule="auto"/>
        <w:ind w:left="2159" w:right="1054"/>
      </w:pPr>
      <w:r>
        <w:t>el uso indebido de esos fondos o activos para fines distintos de los que motivaron su concesión inicial y que perjudique los intereses financieros de la Unión;</w:t>
      </w:r>
    </w:p>
    <w:p w14:paraId="5FA42660" w14:textId="77777777" w:rsidR="001F2802" w:rsidRDefault="00000000">
      <w:pPr>
        <w:pStyle w:val="Prrafodelista"/>
        <w:numPr>
          <w:ilvl w:val="0"/>
          <w:numId w:val="16"/>
        </w:numPr>
        <w:tabs>
          <w:tab w:val="left" w:pos="2145"/>
        </w:tabs>
        <w:spacing w:line="254" w:lineRule="auto"/>
        <w:ind w:left="2145" w:right="1048"/>
        <w:jc w:val="both"/>
      </w:pPr>
      <w:r>
        <w:t>en</w:t>
      </w:r>
      <w:r>
        <w:rPr>
          <w:spacing w:val="-3"/>
        </w:rPr>
        <w:t xml:space="preserve"> </w:t>
      </w:r>
      <w:r>
        <w:t>materia</w:t>
      </w:r>
      <w:r>
        <w:rPr>
          <w:spacing w:val="-3"/>
        </w:rPr>
        <w:t xml:space="preserve"> </w:t>
      </w:r>
      <w:r>
        <w:t>de</w:t>
      </w:r>
      <w:r>
        <w:rPr>
          <w:spacing w:val="-3"/>
        </w:rPr>
        <w:t xml:space="preserve"> </w:t>
      </w:r>
      <w:r>
        <w:t>ingresos</w:t>
      </w:r>
      <w:r>
        <w:rPr>
          <w:spacing w:val="-4"/>
        </w:rPr>
        <w:t xml:space="preserve"> </w:t>
      </w:r>
      <w:r>
        <w:t>distintos</w:t>
      </w:r>
      <w:r>
        <w:rPr>
          <w:spacing w:val="-5"/>
        </w:rPr>
        <w:t xml:space="preserve"> </w:t>
      </w:r>
      <w:r>
        <w:t>de</w:t>
      </w:r>
      <w:r>
        <w:rPr>
          <w:spacing w:val="-3"/>
        </w:rPr>
        <w:t xml:space="preserve"> </w:t>
      </w:r>
      <w:r>
        <w:t>los</w:t>
      </w:r>
      <w:r>
        <w:rPr>
          <w:spacing w:val="-4"/>
        </w:rPr>
        <w:t xml:space="preserve"> </w:t>
      </w:r>
      <w:r>
        <w:t>procedentes</w:t>
      </w:r>
      <w:r>
        <w:rPr>
          <w:spacing w:val="-4"/>
        </w:rPr>
        <w:t xml:space="preserve"> </w:t>
      </w:r>
      <w:r>
        <w:t>de</w:t>
      </w:r>
      <w:r>
        <w:rPr>
          <w:spacing w:val="-3"/>
        </w:rPr>
        <w:t xml:space="preserve"> </w:t>
      </w:r>
      <w:r>
        <w:t>los</w:t>
      </w:r>
      <w:r>
        <w:rPr>
          <w:spacing w:val="-4"/>
        </w:rPr>
        <w:t xml:space="preserve"> </w:t>
      </w:r>
      <w:r>
        <w:t>recursos</w:t>
      </w:r>
      <w:r>
        <w:rPr>
          <w:spacing w:val="-4"/>
        </w:rPr>
        <w:t xml:space="preserve"> </w:t>
      </w:r>
      <w:r>
        <w:t>propios</w:t>
      </w:r>
      <w:r>
        <w:rPr>
          <w:spacing w:val="-4"/>
        </w:rPr>
        <w:t xml:space="preserve"> </w:t>
      </w:r>
      <w:r>
        <w:t>del</w:t>
      </w:r>
      <w:r>
        <w:rPr>
          <w:spacing w:val="-4"/>
        </w:rPr>
        <w:t xml:space="preserve"> </w:t>
      </w:r>
      <w:r>
        <w:t>IVA, cualquier acción u omisión relativa a:</w:t>
      </w:r>
    </w:p>
    <w:p w14:paraId="37612D55" w14:textId="77777777" w:rsidR="001F2802" w:rsidRDefault="00000000">
      <w:pPr>
        <w:pStyle w:val="Prrafodelista"/>
        <w:numPr>
          <w:ilvl w:val="2"/>
          <w:numId w:val="17"/>
        </w:numPr>
        <w:tabs>
          <w:tab w:val="left" w:pos="2159"/>
        </w:tabs>
        <w:spacing w:before="1" w:line="254" w:lineRule="auto"/>
        <w:ind w:left="2159" w:right="1046"/>
      </w:pPr>
      <w:r>
        <w:t>el uso o la presentación de declaraciones o documentos falsos, inexactos o incompletos, que tenga por efecto la disminución ilegal de los recursos del presupuesto</w:t>
      </w:r>
      <w:r>
        <w:rPr>
          <w:spacing w:val="-3"/>
        </w:rPr>
        <w:t xml:space="preserve"> </w:t>
      </w:r>
      <w:r>
        <w:t>de la Unión o</w:t>
      </w:r>
      <w:r>
        <w:rPr>
          <w:spacing w:val="-1"/>
        </w:rPr>
        <w:t xml:space="preserve"> </w:t>
      </w:r>
      <w:r>
        <w:t>de los</w:t>
      </w:r>
      <w:r>
        <w:rPr>
          <w:spacing w:val="-1"/>
        </w:rPr>
        <w:t xml:space="preserve"> </w:t>
      </w:r>
      <w:r>
        <w:t>presupuestos</w:t>
      </w:r>
      <w:r>
        <w:rPr>
          <w:spacing w:val="-1"/>
        </w:rPr>
        <w:t xml:space="preserve"> </w:t>
      </w:r>
      <w:r>
        <w:t>administrados</w:t>
      </w:r>
      <w:r>
        <w:rPr>
          <w:spacing w:val="-1"/>
        </w:rPr>
        <w:t xml:space="preserve"> </w:t>
      </w:r>
      <w:r>
        <w:t>por</w:t>
      </w:r>
      <w:r>
        <w:rPr>
          <w:spacing w:val="-1"/>
        </w:rPr>
        <w:t xml:space="preserve"> </w:t>
      </w:r>
      <w:r>
        <w:t>la Unión,</w:t>
      </w:r>
      <w:r>
        <w:rPr>
          <w:spacing w:val="-2"/>
        </w:rPr>
        <w:t xml:space="preserve"> </w:t>
      </w:r>
      <w:r>
        <w:t>o</w:t>
      </w:r>
      <w:r>
        <w:rPr>
          <w:spacing w:val="-1"/>
        </w:rPr>
        <w:t xml:space="preserve"> </w:t>
      </w:r>
      <w:r>
        <w:t xml:space="preserve">en su </w:t>
      </w:r>
      <w:r>
        <w:rPr>
          <w:spacing w:val="-2"/>
        </w:rPr>
        <w:t>nombre,</w:t>
      </w:r>
    </w:p>
    <w:p w14:paraId="2614E468" w14:textId="11F32CD7" w:rsidR="001F2802" w:rsidRDefault="00000000">
      <w:pPr>
        <w:pStyle w:val="Prrafodelista"/>
        <w:numPr>
          <w:ilvl w:val="2"/>
          <w:numId w:val="17"/>
        </w:numPr>
        <w:tabs>
          <w:tab w:val="left" w:pos="2159"/>
        </w:tabs>
        <w:spacing w:before="1" w:line="254" w:lineRule="auto"/>
        <w:ind w:left="2159" w:right="1047"/>
      </w:pPr>
      <w:r>
        <w:t>el incumplimiento de una obligación expresa de comunicar una información, que tenga el mismo efecto, o</w:t>
      </w:r>
    </w:p>
    <w:p w14:paraId="0A8B2B0C" w14:textId="77777777" w:rsidR="001F2802" w:rsidRDefault="00000000">
      <w:pPr>
        <w:pStyle w:val="Prrafodelista"/>
        <w:numPr>
          <w:ilvl w:val="2"/>
          <w:numId w:val="17"/>
        </w:numPr>
        <w:tabs>
          <w:tab w:val="left" w:pos="2158"/>
        </w:tabs>
        <w:spacing w:before="1"/>
        <w:ind w:left="2158" w:hanging="359"/>
      </w:pPr>
      <w:r>
        <w:t>el</w:t>
      </w:r>
      <w:r>
        <w:rPr>
          <w:spacing w:val="-5"/>
        </w:rPr>
        <w:t xml:space="preserve"> </w:t>
      </w:r>
      <w:r>
        <w:t>uso</w:t>
      </w:r>
      <w:r>
        <w:rPr>
          <w:spacing w:val="-5"/>
        </w:rPr>
        <w:t xml:space="preserve"> </w:t>
      </w:r>
      <w:r>
        <w:t>indebido</w:t>
      </w:r>
      <w:r>
        <w:rPr>
          <w:spacing w:val="-4"/>
        </w:rPr>
        <w:t xml:space="preserve"> </w:t>
      </w:r>
      <w:r>
        <w:t>de</w:t>
      </w:r>
      <w:r>
        <w:rPr>
          <w:spacing w:val="-4"/>
        </w:rPr>
        <w:t xml:space="preserve"> </w:t>
      </w:r>
      <w:r>
        <w:t>un</w:t>
      </w:r>
      <w:r>
        <w:rPr>
          <w:spacing w:val="-4"/>
        </w:rPr>
        <w:t xml:space="preserve"> </w:t>
      </w:r>
      <w:r>
        <w:t>beneficio</w:t>
      </w:r>
      <w:r>
        <w:rPr>
          <w:spacing w:val="-5"/>
        </w:rPr>
        <w:t xml:space="preserve"> </w:t>
      </w:r>
      <w:r>
        <w:t>obtenido</w:t>
      </w:r>
      <w:r>
        <w:rPr>
          <w:spacing w:val="-4"/>
        </w:rPr>
        <w:t xml:space="preserve"> </w:t>
      </w:r>
      <w:r>
        <w:t>legalmente,</w:t>
      </w:r>
      <w:r>
        <w:rPr>
          <w:spacing w:val="-5"/>
        </w:rPr>
        <w:t xml:space="preserve"> </w:t>
      </w:r>
      <w:r>
        <w:t>con</w:t>
      </w:r>
      <w:r>
        <w:rPr>
          <w:spacing w:val="-4"/>
        </w:rPr>
        <w:t xml:space="preserve"> </w:t>
      </w:r>
      <w:r>
        <w:t>el</w:t>
      </w:r>
      <w:r>
        <w:rPr>
          <w:spacing w:val="-6"/>
        </w:rPr>
        <w:t xml:space="preserve"> </w:t>
      </w:r>
      <w:r>
        <w:t>mismo</w:t>
      </w:r>
      <w:r>
        <w:rPr>
          <w:spacing w:val="-5"/>
        </w:rPr>
        <w:t xml:space="preserve"> </w:t>
      </w:r>
      <w:r>
        <w:rPr>
          <w:spacing w:val="-2"/>
        </w:rPr>
        <w:t>efecto;</w:t>
      </w:r>
    </w:p>
    <w:p w14:paraId="17FF26DB" w14:textId="77777777" w:rsidR="001F2802" w:rsidRDefault="00000000">
      <w:pPr>
        <w:pStyle w:val="Prrafodelista"/>
        <w:numPr>
          <w:ilvl w:val="0"/>
          <w:numId w:val="16"/>
        </w:numPr>
        <w:tabs>
          <w:tab w:val="left" w:pos="2145"/>
        </w:tabs>
        <w:spacing w:before="16" w:line="254" w:lineRule="auto"/>
        <w:ind w:left="2145" w:right="1047"/>
        <w:jc w:val="both"/>
      </w:pPr>
      <w:r>
        <w:t xml:space="preserve">en materia de ingresos procedentes de los recursos propios del IVA, cualquier acción u omisión cometida en una trama fraudulenta transfronteriza en relación </w:t>
      </w:r>
      <w:r>
        <w:rPr>
          <w:spacing w:val="-4"/>
        </w:rPr>
        <w:t>con:</w:t>
      </w:r>
    </w:p>
    <w:p w14:paraId="32825B94" w14:textId="77777777" w:rsidR="001F2802" w:rsidRDefault="00000000">
      <w:pPr>
        <w:pStyle w:val="Prrafodelista"/>
        <w:numPr>
          <w:ilvl w:val="2"/>
          <w:numId w:val="17"/>
        </w:numPr>
        <w:tabs>
          <w:tab w:val="left" w:pos="2159"/>
        </w:tabs>
        <w:spacing w:before="2" w:line="254" w:lineRule="auto"/>
        <w:ind w:left="2159" w:right="1048"/>
      </w:pPr>
      <w:r>
        <w:t>el uso o la presentación de declaraciones o documentos relativos al IVA falsos, inexactos o incompletos, que tenga por efecto la disminución de los recursos del presupuesto de la Unión,</w:t>
      </w:r>
    </w:p>
    <w:p w14:paraId="4E000333" w14:textId="77777777" w:rsidR="001F2802" w:rsidRDefault="00000000">
      <w:pPr>
        <w:pStyle w:val="Prrafodelista"/>
        <w:numPr>
          <w:ilvl w:val="2"/>
          <w:numId w:val="17"/>
        </w:numPr>
        <w:tabs>
          <w:tab w:val="left" w:pos="2159"/>
        </w:tabs>
        <w:spacing w:line="254" w:lineRule="auto"/>
        <w:ind w:left="2159" w:right="1050"/>
      </w:pPr>
      <w:r>
        <w:t>el incumplimiento de una obligación expresa de comunicar una información relativa al IVA, que tenga el mismo efecto; o</w:t>
      </w:r>
    </w:p>
    <w:p w14:paraId="71878B79" w14:textId="77777777" w:rsidR="001F2802" w:rsidRDefault="00000000">
      <w:pPr>
        <w:pStyle w:val="Prrafodelista"/>
        <w:numPr>
          <w:ilvl w:val="2"/>
          <w:numId w:val="17"/>
        </w:numPr>
        <w:tabs>
          <w:tab w:val="left" w:pos="2159"/>
        </w:tabs>
        <w:spacing w:line="254" w:lineRule="auto"/>
        <w:ind w:left="2159" w:right="1046"/>
      </w:pPr>
      <w:r>
        <w:t>la presentación de declaraciones del IVA correctas con el fin de disimular de forma fraudulenta el incumplimiento de pago o la creación ilícita de un derecho a la devolución del IVA.</w:t>
      </w:r>
    </w:p>
    <w:p w14:paraId="77FE99E3" w14:textId="77777777" w:rsidR="001F2802" w:rsidRDefault="001F2802">
      <w:pPr>
        <w:pStyle w:val="Textoindependiente"/>
      </w:pPr>
    </w:p>
    <w:p w14:paraId="7D62A042" w14:textId="77777777" w:rsidR="001F2802" w:rsidRDefault="001F2802">
      <w:pPr>
        <w:pStyle w:val="Textoindependiente"/>
      </w:pPr>
    </w:p>
    <w:p w14:paraId="4BAAFB7D" w14:textId="77777777" w:rsidR="001F2802" w:rsidRDefault="001F2802">
      <w:pPr>
        <w:pStyle w:val="Textoindependiente"/>
      </w:pPr>
    </w:p>
    <w:p w14:paraId="797EB975" w14:textId="77777777" w:rsidR="001F2802" w:rsidRDefault="001F2802">
      <w:pPr>
        <w:pStyle w:val="Textoindependiente"/>
      </w:pPr>
    </w:p>
    <w:p w14:paraId="0D9DAF8C" w14:textId="77777777" w:rsidR="001F2802" w:rsidRDefault="001F2802">
      <w:pPr>
        <w:pStyle w:val="Textoindependiente"/>
      </w:pPr>
    </w:p>
    <w:p w14:paraId="75645304" w14:textId="77777777" w:rsidR="001F2802" w:rsidRDefault="001F2802">
      <w:pPr>
        <w:pStyle w:val="Textoindependiente"/>
      </w:pPr>
    </w:p>
    <w:p w14:paraId="24D1B365" w14:textId="77777777" w:rsidR="001F2802" w:rsidRDefault="001F2802">
      <w:pPr>
        <w:pStyle w:val="Textoindependiente"/>
        <w:spacing w:before="177"/>
      </w:pPr>
    </w:p>
    <w:p w14:paraId="1BDBF5BF" w14:textId="77777777" w:rsidR="001F2802" w:rsidRDefault="00000000">
      <w:pPr>
        <w:ind w:right="213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5</w:t>
      </w:r>
    </w:p>
    <w:p w14:paraId="606F61DF" w14:textId="77777777" w:rsidR="001F2802" w:rsidRDefault="001F2802">
      <w:pPr>
        <w:jc w:val="right"/>
        <w:rPr>
          <w:rFonts w:ascii="Times New Roman" w:hAnsi="Times New Roman"/>
          <w:sz w:val="20"/>
        </w:rPr>
        <w:sectPr w:rsidR="001F2802">
          <w:headerReference w:type="default" r:id="rId19"/>
          <w:footerReference w:type="default" r:id="rId20"/>
          <w:pgSz w:w="11910" w:h="16840"/>
          <w:pgMar w:top="400" w:right="440" w:bottom="280" w:left="820" w:header="0" w:footer="0" w:gutter="0"/>
          <w:cols w:space="720"/>
        </w:sectPr>
      </w:pPr>
    </w:p>
    <w:p w14:paraId="2C0A9EC6" w14:textId="77777777" w:rsidR="001F2802" w:rsidRDefault="00000000">
      <w:pPr>
        <w:pStyle w:val="Textoindependiente"/>
        <w:spacing w:before="116"/>
        <w:ind w:left="816"/>
      </w:pPr>
      <w:r>
        <w:lastRenderedPageBreak/>
        <w:t>Corrupción</w:t>
      </w:r>
      <w:r>
        <w:rPr>
          <w:spacing w:val="-7"/>
        </w:rPr>
        <w:t xml:space="preserve"> </w:t>
      </w:r>
      <w:r>
        <w:rPr>
          <w:spacing w:val="-2"/>
        </w:rPr>
        <w:t>activa:</w:t>
      </w:r>
    </w:p>
    <w:p w14:paraId="2E79E7F3" w14:textId="77777777" w:rsidR="001F2802" w:rsidRDefault="00000000">
      <w:pPr>
        <w:pStyle w:val="Textoindependiente"/>
        <w:spacing w:before="268" w:line="254" w:lineRule="auto"/>
        <w:ind w:left="690" w:right="632" w:firstLine="426"/>
        <w:jc w:val="both"/>
      </w:pPr>
      <w:r>
        <w:t>La acción de toda persona que prometa, ofrezca o conceda, directamente o a través de un intermediario, una ventaja de cualquier tipo a un empleado público, para él o para un tercero, a fin de que actúe o se abstenga de actuar, de acuerdo con su deber o en el ejercicio de sus funciones, de modo que perjudique o pueda perjudicar los intereses financieros de la Unión.</w:t>
      </w:r>
    </w:p>
    <w:p w14:paraId="15C41CD6" w14:textId="77777777" w:rsidR="001F2802" w:rsidRDefault="00000000">
      <w:pPr>
        <w:pStyle w:val="Textoindependiente"/>
        <w:spacing w:before="255"/>
        <w:ind w:left="816"/>
      </w:pPr>
      <w:r>
        <w:t>Corrupción</w:t>
      </w:r>
      <w:r>
        <w:rPr>
          <w:spacing w:val="-9"/>
        </w:rPr>
        <w:t xml:space="preserve"> </w:t>
      </w:r>
      <w:r>
        <w:rPr>
          <w:spacing w:val="-2"/>
        </w:rPr>
        <w:t>pasiva:</w:t>
      </w:r>
    </w:p>
    <w:p w14:paraId="1F930321" w14:textId="77777777" w:rsidR="001F2802" w:rsidRDefault="00000000">
      <w:pPr>
        <w:pStyle w:val="Textoindependiente"/>
        <w:spacing w:before="268" w:line="254" w:lineRule="auto"/>
        <w:ind w:left="690" w:right="635" w:firstLine="426"/>
        <w:jc w:val="both"/>
      </w:pPr>
      <w:r>
        <w:t>La acción de un empleado público que, directamente o a través de un intermediario, pida o reciba ventajas de cualquier tipo, para él o para terceros, o acepte la promesa de una ventaja, a fin de que actúe o se abstenga de actuar, de acuerdo con su deber o en el ejercicio de sus funciones, de modo que perjudique o pueda perjudicar los intereses financieros de la Unión.</w:t>
      </w:r>
    </w:p>
    <w:p w14:paraId="65EBC41B" w14:textId="390BDFA4" w:rsidR="001F2802" w:rsidRDefault="00000000">
      <w:pPr>
        <w:pStyle w:val="Textoindependiente"/>
        <w:spacing w:before="255"/>
        <w:ind w:left="816"/>
      </w:pPr>
      <w:r>
        <w:rPr>
          <w:noProof/>
        </w:rPr>
        <mc:AlternateContent>
          <mc:Choice Requires="wps">
            <w:drawing>
              <wp:anchor distT="0" distB="0" distL="0" distR="0" simplePos="0" relativeHeight="486081024" behindDoc="1" locked="0" layoutInCell="1" allowOverlap="1" wp14:anchorId="1E26F85D" wp14:editId="5812D1D0">
                <wp:simplePos x="0" y="0"/>
                <wp:positionH relativeFrom="page">
                  <wp:posOffset>6807090</wp:posOffset>
                </wp:positionH>
                <wp:positionV relativeFrom="paragraph">
                  <wp:posOffset>293517</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9290F77"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7431D94"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1E26F85D" id="Textbox 26" o:spid="_x0000_s1039" type="#_x0000_t202" style="position:absolute;left:0;text-align:left;margin-left:536pt;margin-top:23.1pt;width:33.05pt;height:166.85pt;z-index:-17235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" filled="f" stroked="f">
                <v:textbox style="layout-flow:vertical;mso-layout-flow-alt:bottom-to-top" inset="0,0,0,0">
                  <w:txbxContent>
                    <w:p w14:paraId="59290F77"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7431D94"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Conflicto</w:t>
      </w:r>
      <w:r>
        <w:rPr>
          <w:spacing w:val="-7"/>
        </w:rPr>
        <w:t xml:space="preserve"> </w:t>
      </w:r>
      <w:r>
        <w:t>de</w:t>
      </w:r>
      <w:r>
        <w:rPr>
          <w:spacing w:val="-6"/>
        </w:rPr>
        <w:t xml:space="preserve"> </w:t>
      </w:r>
      <w:r>
        <w:rPr>
          <w:spacing w:val="-2"/>
        </w:rPr>
        <w:t>intereses</w:t>
      </w:r>
      <w:r w:rsidR="00930280">
        <w:rPr>
          <w:spacing w:val="-2"/>
        </w:rPr>
        <w:t>:</w:t>
      </w:r>
    </w:p>
    <w:p w14:paraId="20CF25B7" w14:textId="77777777" w:rsidR="001F2802" w:rsidRDefault="00000000">
      <w:pPr>
        <w:pStyle w:val="Textoindependiente"/>
        <w:spacing w:before="267" w:line="254" w:lineRule="auto"/>
        <w:ind w:left="690" w:right="626" w:firstLine="426"/>
        <w:jc w:val="both"/>
      </w:pPr>
      <w:r>
        <w:t>Existirá conflicto de intereses cuando el ejercicio imparcial y objetivo de las funciones se vea comprometido por razones familiares, afectivas, de afinidad política o nacional, de interés económico o por cualquier otro motivo directo o indirecto de interés personal.</w:t>
      </w:r>
    </w:p>
    <w:p w14:paraId="45E69228" w14:textId="77777777" w:rsidR="001F2802" w:rsidRDefault="00000000">
      <w:pPr>
        <w:pStyle w:val="Textoindependiente"/>
        <w:spacing w:before="256"/>
        <w:ind w:left="806"/>
      </w:pPr>
      <w:r>
        <w:t>Atendiendo</w:t>
      </w:r>
      <w:r>
        <w:rPr>
          <w:spacing w:val="-7"/>
        </w:rPr>
        <w:t xml:space="preserve"> </w:t>
      </w:r>
      <w:r>
        <w:t>a</w:t>
      </w:r>
      <w:r>
        <w:rPr>
          <w:spacing w:val="-6"/>
        </w:rPr>
        <w:t xml:space="preserve"> </w:t>
      </w:r>
      <w:r>
        <w:t>la</w:t>
      </w:r>
      <w:r>
        <w:rPr>
          <w:spacing w:val="-8"/>
        </w:rPr>
        <w:t xml:space="preserve"> </w:t>
      </w:r>
      <w:r>
        <w:t>situación</w:t>
      </w:r>
      <w:r>
        <w:rPr>
          <w:spacing w:val="-8"/>
        </w:rPr>
        <w:t xml:space="preserve"> </w:t>
      </w:r>
      <w:r>
        <w:t>que</w:t>
      </w:r>
      <w:r>
        <w:rPr>
          <w:spacing w:val="-6"/>
        </w:rPr>
        <w:t xml:space="preserve"> </w:t>
      </w:r>
      <w:r>
        <w:t>motivaría</w:t>
      </w:r>
      <w:r>
        <w:rPr>
          <w:spacing w:val="-6"/>
        </w:rPr>
        <w:t xml:space="preserve"> </w:t>
      </w:r>
      <w:r>
        <w:t>el</w:t>
      </w:r>
      <w:r>
        <w:rPr>
          <w:spacing w:val="-8"/>
        </w:rPr>
        <w:t xml:space="preserve"> </w:t>
      </w:r>
      <w:r>
        <w:t>conflicto</w:t>
      </w:r>
      <w:r>
        <w:rPr>
          <w:spacing w:val="-7"/>
        </w:rPr>
        <w:t xml:space="preserve"> </w:t>
      </w:r>
      <w:r>
        <w:t>de</w:t>
      </w:r>
      <w:r>
        <w:rPr>
          <w:spacing w:val="-6"/>
        </w:rPr>
        <w:t xml:space="preserve"> </w:t>
      </w:r>
      <w:r>
        <w:t>intereses,</w:t>
      </w:r>
      <w:r>
        <w:rPr>
          <w:spacing w:val="-7"/>
        </w:rPr>
        <w:t xml:space="preserve"> </w:t>
      </w:r>
      <w:r>
        <w:t>puede</w:t>
      </w:r>
      <w:r>
        <w:rPr>
          <w:spacing w:val="-6"/>
        </w:rPr>
        <w:t xml:space="preserve"> </w:t>
      </w:r>
      <w:r>
        <w:t>distinguirse</w:t>
      </w:r>
      <w:r>
        <w:rPr>
          <w:spacing w:val="-6"/>
        </w:rPr>
        <w:t xml:space="preserve"> </w:t>
      </w:r>
      <w:r>
        <w:rPr>
          <w:spacing w:val="-2"/>
        </w:rPr>
        <w:t>entre:</w:t>
      </w:r>
    </w:p>
    <w:p w14:paraId="3981D69B" w14:textId="77777777" w:rsidR="001F2802" w:rsidRDefault="001F2802">
      <w:pPr>
        <w:pStyle w:val="Textoindependiente"/>
        <w:spacing w:before="1"/>
      </w:pPr>
    </w:p>
    <w:p w14:paraId="4512DC7D" w14:textId="77777777" w:rsidR="001F2802" w:rsidRDefault="00000000">
      <w:pPr>
        <w:pStyle w:val="Prrafodelista"/>
        <w:numPr>
          <w:ilvl w:val="0"/>
          <w:numId w:val="15"/>
        </w:numPr>
        <w:tabs>
          <w:tab w:val="left" w:pos="1166"/>
        </w:tabs>
        <w:spacing w:line="254" w:lineRule="auto"/>
        <w:ind w:right="632"/>
      </w:pPr>
      <w:r>
        <w:t>Conflicto de intereses aparente: se produce cuando</w:t>
      </w:r>
      <w:r>
        <w:rPr>
          <w:spacing w:val="-1"/>
        </w:rPr>
        <w:t xml:space="preserve"> </w:t>
      </w:r>
      <w:r>
        <w:t>los intereses</w:t>
      </w:r>
      <w:r>
        <w:rPr>
          <w:spacing w:val="-1"/>
        </w:rPr>
        <w:t xml:space="preserve"> </w:t>
      </w:r>
      <w:r>
        <w:t>privados</w:t>
      </w:r>
      <w:r>
        <w:rPr>
          <w:spacing w:val="-1"/>
        </w:rPr>
        <w:t xml:space="preserve"> </w:t>
      </w:r>
      <w:r>
        <w:t>de un empleado público o beneficiario son susceptibles de comprometer el ejercicio objetivo de sus funciones u obligaciones, pero finalmente no se encuentra un vínculo identificable e individual con aspectos concretos de la conducta, el comportamiento o las relaciones de la persona (o una repercusión en dichos aspectos).</w:t>
      </w:r>
    </w:p>
    <w:p w14:paraId="7FA17BA0" w14:textId="77777777" w:rsidR="001F2802" w:rsidRDefault="00000000">
      <w:pPr>
        <w:pStyle w:val="Prrafodelista"/>
        <w:numPr>
          <w:ilvl w:val="0"/>
          <w:numId w:val="15"/>
        </w:numPr>
        <w:tabs>
          <w:tab w:val="left" w:pos="1166"/>
        </w:tabs>
        <w:spacing w:before="3" w:line="254" w:lineRule="auto"/>
        <w:ind w:right="626"/>
      </w:pPr>
      <w:r>
        <w:t>Conflicto de intereses potencial: surge cuando un empleado público o beneficiario tiene intereses privados</w:t>
      </w:r>
      <w:r>
        <w:rPr>
          <w:spacing w:val="-6"/>
        </w:rPr>
        <w:t xml:space="preserve"> </w:t>
      </w:r>
      <w:r>
        <w:t>de</w:t>
      </w:r>
      <w:r>
        <w:rPr>
          <w:spacing w:val="-5"/>
        </w:rPr>
        <w:t xml:space="preserve"> </w:t>
      </w:r>
      <w:r>
        <w:t>tal</w:t>
      </w:r>
      <w:r>
        <w:rPr>
          <w:spacing w:val="-4"/>
        </w:rPr>
        <w:t xml:space="preserve"> </w:t>
      </w:r>
      <w:r>
        <w:t>naturaleza,</w:t>
      </w:r>
      <w:r>
        <w:rPr>
          <w:spacing w:val="-5"/>
        </w:rPr>
        <w:t xml:space="preserve"> </w:t>
      </w:r>
      <w:r>
        <w:t>que</w:t>
      </w:r>
      <w:r>
        <w:rPr>
          <w:spacing w:val="-5"/>
        </w:rPr>
        <w:t xml:space="preserve"> </w:t>
      </w:r>
      <w:r>
        <w:t>podrían</w:t>
      </w:r>
      <w:r>
        <w:rPr>
          <w:spacing w:val="-4"/>
        </w:rPr>
        <w:t xml:space="preserve"> </w:t>
      </w:r>
      <w:r>
        <w:t>ser</w:t>
      </w:r>
      <w:r>
        <w:rPr>
          <w:spacing w:val="-4"/>
        </w:rPr>
        <w:t xml:space="preserve"> </w:t>
      </w:r>
      <w:r>
        <w:t>susceptibles</w:t>
      </w:r>
      <w:r>
        <w:rPr>
          <w:spacing w:val="-4"/>
        </w:rPr>
        <w:t xml:space="preserve"> </w:t>
      </w:r>
      <w:r>
        <w:t>de</w:t>
      </w:r>
      <w:r>
        <w:rPr>
          <w:spacing w:val="-4"/>
        </w:rPr>
        <w:t xml:space="preserve"> </w:t>
      </w:r>
      <w:r>
        <w:t>ocasionar</w:t>
      </w:r>
      <w:r>
        <w:rPr>
          <w:spacing w:val="-6"/>
        </w:rPr>
        <w:t xml:space="preserve"> </w:t>
      </w:r>
      <w:r>
        <w:t>un</w:t>
      </w:r>
      <w:r>
        <w:rPr>
          <w:spacing w:val="-5"/>
        </w:rPr>
        <w:t xml:space="preserve"> </w:t>
      </w:r>
      <w:r>
        <w:t>conflicto</w:t>
      </w:r>
      <w:r>
        <w:rPr>
          <w:spacing w:val="-6"/>
        </w:rPr>
        <w:t xml:space="preserve"> </w:t>
      </w:r>
      <w:r>
        <w:t>de</w:t>
      </w:r>
      <w:r>
        <w:rPr>
          <w:spacing w:val="-5"/>
        </w:rPr>
        <w:t xml:space="preserve"> </w:t>
      </w:r>
      <w:r>
        <w:t>intereses</w:t>
      </w:r>
      <w:r>
        <w:rPr>
          <w:spacing w:val="-6"/>
        </w:rPr>
        <w:t xml:space="preserve"> </w:t>
      </w:r>
      <w:r>
        <w:t>en</w:t>
      </w:r>
      <w:r>
        <w:rPr>
          <w:spacing w:val="-5"/>
        </w:rPr>
        <w:t xml:space="preserve"> </w:t>
      </w:r>
      <w:r>
        <w:t>el caso de que tuvieran que asumir en un futuro determinadas responsabilidades oficiales.</w:t>
      </w:r>
    </w:p>
    <w:p w14:paraId="7110AF9E" w14:textId="178F5E83" w:rsidR="001F2802" w:rsidRDefault="00000000">
      <w:pPr>
        <w:pStyle w:val="Prrafodelista"/>
        <w:numPr>
          <w:ilvl w:val="0"/>
          <w:numId w:val="15"/>
        </w:numPr>
        <w:tabs>
          <w:tab w:val="left" w:pos="1166"/>
        </w:tabs>
        <w:spacing w:line="254" w:lineRule="auto"/>
        <w:ind w:right="625"/>
      </w:pPr>
      <w:r>
        <w:t>Conflicto</w:t>
      </w:r>
      <w:r>
        <w:rPr>
          <w:spacing w:val="-6"/>
        </w:rPr>
        <w:t xml:space="preserve"> </w:t>
      </w:r>
      <w:r>
        <w:t>de</w:t>
      </w:r>
      <w:r>
        <w:rPr>
          <w:spacing w:val="-5"/>
        </w:rPr>
        <w:t xml:space="preserve"> </w:t>
      </w:r>
      <w:r>
        <w:t>intereses</w:t>
      </w:r>
      <w:r>
        <w:rPr>
          <w:spacing w:val="-6"/>
        </w:rPr>
        <w:t xml:space="preserve"> </w:t>
      </w:r>
      <w:r>
        <w:t>real:</w:t>
      </w:r>
      <w:r>
        <w:rPr>
          <w:spacing w:val="-6"/>
        </w:rPr>
        <w:t xml:space="preserve"> </w:t>
      </w:r>
      <w:r>
        <w:t>implica</w:t>
      </w:r>
      <w:r>
        <w:rPr>
          <w:spacing w:val="-5"/>
        </w:rPr>
        <w:t xml:space="preserve"> </w:t>
      </w:r>
      <w:r>
        <w:t>un</w:t>
      </w:r>
      <w:r>
        <w:rPr>
          <w:spacing w:val="-5"/>
        </w:rPr>
        <w:t xml:space="preserve"> </w:t>
      </w:r>
      <w:r>
        <w:t>conflicto</w:t>
      </w:r>
      <w:r>
        <w:rPr>
          <w:spacing w:val="-7"/>
        </w:rPr>
        <w:t xml:space="preserve"> </w:t>
      </w:r>
      <w:r>
        <w:t>entre</w:t>
      </w:r>
      <w:r>
        <w:rPr>
          <w:spacing w:val="-5"/>
        </w:rPr>
        <w:t xml:space="preserve"> </w:t>
      </w:r>
      <w:r>
        <w:t>el</w:t>
      </w:r>
      <w:r>
        <w:rPr>
          <w:spacing w:val="-6"/>
        </w:rPr>
        <w:t xml:space="preserve"> </w:t>
      </w:r>
      <w:r>
        <w:t>deber</w:t>
      </w:r>
      <w:r>
        <w:rPr>
          <w:spacing w:val="-6"/>
        </w:rPr>
        <w:t xml:space="preserve"> </w:t>
      </w:r>
      <w:r>
        <w:t>público</w:t>
      </w:r>
      <w:r>
        <w:rPr>
          <w:spacing w:val="-6"/>
        </w:rPr>
        <w:t xml:space="preserve"> </w:t>
      </w:r>
      <w:r>
        <w:t>y</w:t>
      </w:r>
      <w:r>
        <w:rPr>
          <w:spacing w:val="-7"/>
        </w:rPr>
        <w:t xml:space="preserve"> </w:t>
      </w:r>
      <w:r>
        <w:t>los</w:t>
      </w:r>
      <w:r>
        <w:rPr>
          <w:spacing w:val="-4"/>
        </w:rPr>
        <w:t xml:space="preserve"> </w:t>
      </w:r>
      <w:r>
        <w:t>intereses</w:t>
      </w:r>
      <w:r>
        <w:rPr>
          <w:spacing w:val="-6"/>
        </w:rPr>
        <w:t xml:space="preserve"> </w:t>
      </w:r>
      <w:r>
        <w:t>privados</w:t>
      </w:r>
      <w:r>
        <w:rPr>
          <w:spacing w:val="-6"/>
        </w:rPr>
        <w:t xml:space="preserve"> </w:t>
      </w:r>
      <w:r>
        <w:t>de</w:t>
      </w:r>
      <w:r>
        <w:rPr>
          <w:spacing w:val="-7"/>
        </w:rPr>
        <w:t xml:space="preserve"> </w:t>
      </w:r>
      <w:r>
        <w:t>un empleado</w:t>
      </w:r>
      <w:r>
        <w:rPr>
          <w:spacing w:val="-5"/>
        </w:rPr>
        <w:t xml:space="preserve"> </w:t>
      </w:r>
      <w:r>
        <w:t>público</w:t>
      </w:r>
      <w:r>
        <w:rPr>
          <w:spacing w:val="-5"/>
        </w:rPr>
        <w:t xml:space="preserve"> </w:t>
      </w:r>
      <w:r>
        <w:t>o</w:t>
      </w:r>
      <w:r>
        <w:rPr>
          <w:spacing w:val="-5"/>
        </w:rPr>
        <w:t xml:space="preserve"> </w:t>
      </w:r>
      <w:r>
        <w:t>en</w:t>
      </w:r>
      <w:r>
        <w:rPr>
          <w:spacing w:val="-4"/>
        </w:rPr>
        <w:t xml:space="preserve"> </w:t>
      </w:r>
      <w:r>
        <w:t>el</w:t>
      </w:r>
      <w:r>
        <w:rPr>
          <w:spacing w:val="-5"/>
        </w:rPr>
        <w:t xml:space="preserve"> </w:t>
      </w:r>
      <w:r>
        <w:t>que</w:t>
      </w:r>
      <w:r>
        <w:rPr>
          <w:spacing w:val="-4"/>
        </w:rPr>
        <w:t xml:space="preserve"> </w:t>
      </w:r>
      <w:r>
        <w:t>el</w:t>
      </w:r>
      <w:r>
        <w:rPr>
          <w:spacing w:val="-5"/>
        </w:rPr>
        <w:t xml:space="preserve"> </w:t>
      </w:r>
      <w:r>
        <w:t>empleado</w:t>
      </w:r>
      <w:r>
        <w:rPr>
          <w:spacing w:val="-5"/>
        </w:rPr>
        <w:t xml:space="preserve"> </w:t>
      </w:r>
      <w:r>
        <w:t>público</w:t>
      </w:r>
      <w:r>
        <w:rPr>
          <w:spacing w:val="-5"/>
        </w:rPr>
        <w:t xml:space="preserve"> </w:t>
      </w:r>
      <w:r>
        <w:t>tiene</w:t>
      </w:r>
      <w:r>
        <w:rPr>
          <w:spacing w:val="-4"/>
        </w:rPr>
        <w:t xml:space="preserve"> </w:t>
      </w:r>
      <w:r>
        <w:t>intereses</w:t>
      </w:r>
      <w:r>
        <w:rPr>
          <w:spacing w:val="-6"/>
        </w:rPr>
        <w:t xml:space="preserve"> </w:t>
      </w:r>
      <w:r>
        <w:t>personales</w:t>
      </w:r>
      <w:r>
        <w:rPr>
          <w:spacing w:val="-5"/>
        </w:rPr>
        <w:t xml:space="preserve"> </w:t>
      </w:r>
      <w:r>
        <w:t>que</w:t>
      </w:r>
      <w:r>
        <w:rPr>
          <w:spacing w:val="-4"/>
        </w:rPr>
        <w:t xml:space="preserve"> </w:t>
      </w:r>
      <w:r>
        <w:t>pueden</w:t>
      </w:r>
      <w:r>
        <w:rPr>
          <w:spacing w:val="-4"/>
        </w:rPr>
        <w:t xml:space="preserve"> </w:t>
      </w:r>
      <w:r>
        <w:t>influir</w:t>
      </w:r>
      <w:r>
        <w:rPr>
          <w:spacing w:val="-3"/>
        </w:rPr>
        <w:t xml:space="preserve"> </w:t>
      </w:r>
      <w:r>
        <w:t>de manera indebida en el desempeño de sus deberes y responsabilidades oficiales. En el caso de un beneficiario implicaría un conflicto entre las obligaciones contraídas al solicitar la ayuda de los fondos y sus intereses privados que pueden influir de manera indebida en el desempeño de las citadas obligaciones.</w:t>
      </w:r>
    </w:p>
    <w:p w14:paraId="282E4267" w14:textId="77777777" w:rsidR="001F2802" w:rsidRDefault="00000000">
      <w:pPr>
        <w:pStyle w:val="Textoindependiente"/>
        <w:spacing w:before="256"/>
        <w:ind w:left="816"/>
      </w:pPr>
      <w:r>
        <w:t>Posibles</w:t>
      </w:r>
      <w:r>
        <w:rPr>
          <w:spacing w:val="-7"/>
        </w:rPr>
        <w:t xml:space="preserve"> </w:t>
      </w:r>
      <w:r>
        <w:t>actores</w:t>
      </w:r>
      <w:r>
        <w:rPr>
          <w:spacing w:val="-7"/>
        </w:rPr>
        <w:t xml:space="preserve"> </w:t>
      </w:r>
      <w:r>
        <w:t>implicados</w:t>
      </w:r>
      <w:r>
        <w:rPr>
          <w:spacing w:val="-6"/>
        </w:rPr>
        <w:t xml:space="preserve"> </w:t>
      </w:r>
      <w:r>
        <w:t>en</w:t>
      </w:r>
      <w:r>
        <w:rPr>
          <w:spacing w:val="-8"/>
        </w:rPr>
        <w:t xml:space="preserve"> </w:t>
      </w:r>
      <w:r>
        <w:t>el</w:t>
      </w:r>
      <w:r>
        <w:rPr>
          <w:spacing w:val="-6"/>
        </w:rPr>
        <w:t xml:space="preserve"> </w:t>
      </w:r>
      <w:r>
        <w:t>conflicto</w:t>
      </w:r>
      <w:r>
        <w:rPr>
          <w:spacing w:val="-7"/>
        </w:rPr>
        <w:t xml:space="preserve"> </w:t>
      </w:r>
      <w:r>
        <w:t>de</w:t>
      </w:r>
      <w:r>
        <w:rPr>
          <w:spacing w:val="-6"/>
        </w:rPr>
        <w:t xml:space="preserve"> </w:t>
      </w:r>
      <w:r>
        <w:rPr>
          <w:spacing w:val="-2"/>
        </w:rPr>
        <w:t>intereses:</w:t>
      </w:r>
    </w:p>
    <w:p w14:paraId="11B62297" w14:textId="77777777" w:rsidR="001F2802" w:rsidRDefault="00000000">
      <w:pPr>
        <w:pStyle w:val="Prrafodelista"/>
        <w:numPr>
          <w:ilvl w:val="0"/>
          <w:numId w:val="15"/>
        </w:numPr>
        <w:tabs>
          <w:tab w:val="left" w:pos="1166"/>
        </w:tabs>
        <w:spacing w:before="267" w:line="254" w:lineRule="auto"/>
        <w:ind w:right="632"/>
      </w:pPr>
      <w:r>
        <w:t>Los</w:t>
      </w:r>
      <w:r>
        <w:rPr>
          <w:spacing w:val="-4"/>
        </w:rPr>
        <w:t xml:space="preserve"> </w:t>
      </w:r>
      <w:r>
        <w:t>empleados</w:t>
      </w:r>
      <w:r>
        <w:rPr>
          <w:spacing w:val="-4"/>
        </w:rPr>
        <w:t xml:space="preserve"> </w:t>
      </w:r>
      <w:r>
        <w:t>públicos</w:t>
      </w:r>
      <w:r>
        <w:rPr>
          <w:spacing w:val="-4"/>
        </w:rPr>
        <w:t xml:space="preserve"> </w:t>
      </w:r>
      <w:r>
        <w:t>que</w:t>
      </w:r>
      <w:r>
        <w:rPr>
          <w:spacing w:val="-3"/>
        </w:rPr>
        <w:t xml:space="preserve"> </w:t>
      </w:r>
      <w:r>
        <w:t>realizan</w:t>
      </w:r>
      <w:r>
        <w:rPr>
          <w:spacing w:val="-3"/>
        </w:rPr>
        <w:t xml:space="preserve"> </w:t>
      </w:r>
      <w:r>
        <w:t>tareas</w:t>
      </w:r>
      <w:r>
        <w:rPr>
          <w:spacing w:val="-6"/>
        </w:rPr>
        <w:t xml:space="preserve"> </w:t>
      </w:r>
      <w:r>
        <w:t>de</w:t>
      </w:r>
      <w:r>
        <w:rPr>
          <w:spacing w:val="-3"/>
        </w:rPr>
        <w:t xml:space="preserve"> </w:t>
      </w:r>
      <w:r>
        <w:t>gestión,</w:t>
      </w:r>
      <w:r>
        <w:rPr>
          <w:spacing w:val="-3"/>
        </w:rPr>
        <w:t xml:space="preserve"> </w:t>
      </w:r>
      <w:r>
        <w:t>control</w:t>
      </w:r>
      <w:r>
        <w:rPr>
          <w:spacing w:val="-4"/>
        </w:rPr>
        <w:t xml:space="preserve"> </w:t>
      </w:r>
      <w:r>
        <w:t>y</w:t>
      </w:r>
      <w:r>
        <w:rPr>
          <w:spacing w:val="-3"/>
        </w:rPr>
        <w:t xml:space="preserve"> </w:t>
      </w:r>
      <w:r>
        <w:t>pago</w:t>
      </w:r>
      <w:r>
        <w:rPr>
          <w:spacing w:val="-4"/>
        </w:rPr>
        <w:t xml:space="preserve"> </w:t>
      </w:r>
      <w:r>
        <w:t>y</w:t>
      </w:r>
      <w:r>
        <w:rPr>
          <w:spacing w:val="-3"/>
        </w:rPr>
        <w:t xml:space="preserve"> </w:t>
      </w:r>
      <w:r>
        <w:t>otros</w:t>
      </w:r>
      <w:r>
        <w:rPr>
          <w:spacing w:val="-4"/>
        </w:rPr>
        <w:t xml:space="preserve"> </w:t>
      </w:r>
      <w:r>
        <w:t>agentes</w:t>
      </w:r>
      <w:r>
        <w:rPr>
          <w:spacing w:val="-6"/>
        </w:rPr>
        <w:t xml:space="preserve"> </w:t>
      </w:r>
      <w:r>
        <w:t>en</w:t>
      </w:r>
      <w:r>
        <w:rPr>
          <w:spacing w:val="-3"/>
        </w:rPr>
        <w:t xml:space="preserve"> </w:t>
      </w:r>
      <w:r>
        <w:t>los</w:t>
      </w:r>
      <w:r>
        <w:rPr>
          <w:spacing w:val="-4"/>
        </w:rPr>
        <w:t xml:space="preserve"> </w:t>
      </w:r>
      <w:r>
        <w:t>que</w:t>
      </w:r>
      <w:r>
        <w:rPr>
          <w:spacing w:val="-3"/>
        </w:rPr>
        <w:t xml:space="preserve"> </w:t>
      </w:r>
      <w:r>
        <w:t>se han delegado alguna/s de esta/s función/es.</w:t>
      </w:r>
    </w:p>
    <w:p w14:paraId="1359C50A" w14:textId="77777777" w:rsidR="001F2802" w:rsidRDefault="00000000">
      <w:pPr>
        <w:pStyle w:val="Prrafodelista"/>
        <w:numPr>
          <w:ilvl w:val="0"/>
          <w:numId w:val="15"/>
        </w:numPr>
        <w:tabs>
          <w:tab w:val="left" w:pos="1166"/>
        </w:tabs>
        <w:spacing w:before="1" w:line="254" w:lineRule="auto"/>
        <w:ind w:right="628"/>
      </w:pPr>
      <w:r>
        <w:t>Aquellos beneficiarios privados, socios, contratistas y subcontratistas, cuyas actuaciones sean financiadas</w:t>
      </w:r>
      <w:r>
        <w:rPr>
          <w:spacing w:val="-2"/>
        </w:rPr>
        <w:t xml:space="preserve"> </w:t>
      </w:r>
      <w:r>
        <w:t>con</w:t>
      </w:r>
      <w:r>
        <w:rPr>
          <w:spacing w:val="-3"/>
        </w:rPr>
        <w:t xml:space="preserve"> </w:t>
      </w:r>
      <w:r>
        <w:t>fondos,</w:t>
      </w:r>
      <w:r>
        <w:rPr>
          <w:spacing w:val="-1"/>
        </w:rPr>
        <w:t xml:space="preserve"> </w:t>
      </w:r>
      <w:r>
        <w:t>que</w:t>
      </w:r>
      <w:r>
        <w:rPr>
          <w:spacing w:val="-1"/>
        </w:rPr>
        <w:t xml:space="preserve"> </w:t>
      </w:r>
      <w:r>
        <w:t>puedan</w:t>
      </w:r>
      <w:r>
        <w:rPr>
          <w:spacing w:val="-3"/>
        </w:rPr>
        <w:t xml:space="preserve"> </w:t>
      </w:r>
      <w:r>
        <w:t>actuar</w:t>
      </w:r>
      <w:r>
        <w:rPr>
          <w:spacing w:val="-2"/>
        </w:rPr>
        <w:t xml:space="preserve"> </w:t>
      </w:r>
      <w:r>
        <w:t>en</w:t>
      </w:r>
      <w:r>
        <w:rPr>
          <w:spacing w:val="-3"/>
        </w:rPr>
        <w:t xml:space="preserve"> </w:t>
      </w:r>
      <w:r>
        <w:t>favor de</w:t>
      </w:r>
      <w:r>
        <w:rPr>
          <w:spacing w:val="-1"/>
        </w:rPr>
        <w:t xml:space="preserve"> </w:t>
      </w:r>
      <w:r>
        <w:t>sus</w:t>
      </w:r>
      <w:r>
        <w:rPr>
          <w:spacing w:val="-2"/>
        </w:rPr>
        <w:t xml:space="preserve"> </w:t>
      </w:r>
      <w:r>
        <w:t>propios</w:t>
      </w:r>
      <w:r>
        <w:rPr>
          <w:spacing w:val="-2"/>
        </w:rPr>
        <w:t xml:space="preserve"> </w:t>
      </w:r>
      <w:r>
        <w:t>intereses,</w:t>
      </w:r>
      <w:r>
        <w:rPr>
          <w:spacing w:val="-3"/>
        </w:rPr>
        <w:t xml:space="preserve"> </w:t>
      </w:r>
      <w:r>
        <w:t>pero</w:t>
      </w:r>
      <w:r>
        <w:rPr>
          <w:spacing w:val="-2"/>
        </w:rPr>
        <w:t xml:space="preserve"> </w:t>
      </w:r>
      <w:r>
        <w:t>en</w:t>
      </w:r>
      <w:r>
        <w:rPr>
          <w:spacing w:val="-3"/>
        </w:rPr>
        <w:t xml:space="preserve"> </w:t>
      </w:r>
      <w:r>
        <w:t>contra</w:t>
      </w:r>
      <w:r>
        <w:rPr>
          <w:spacing w:val="-1"/>
        </w:rPr>
        <w:t xml:space="preserve"> </w:t>
      </w:r>
      <w:r>
        <w:t>de</w:t>
      </w:r>
      <w:r>
        <w:rPr>
          <w:spacing w:val="-1"/>
        </w:rPr>
        <w:t xml:space="preserve"> </w:t>
      </w:r>
      <w:r>
        <w:t>los intereses financieros de la UE, en el marco de un conflicto de intereses.</w:t>
      </w:r>
    </w:p>
    <w:p w14:paraId="75E8BD5D" w14:textId="77777777" w:rsidR="001F2802" w:rsidRDefault="001F2802">
      <w:pPr>
        <w:pStyle w:val="Textoindependiente"/>
      </w:pPr>
    </w:p>
    <w:p w14:paraId="7CB5837B" w14:textId="77777777" w:rsidR="001F2802" w:rsidRDefault="001F2802">
      <w:pPr>
        <w:pStyle w:val="Textoindependiente"/>
      </w:pPr>
    </w:p>
    <w:p w14:paraId="5A81F8B2" w14:textId="77777777" w:rsidR="001F2802" w:rsidRDefault="001F2802">
      <w:pPr>
        <w:pStyle w:val="Textoindependiente"/>
        <w:spacing w:before="24"/>
      </w:pPr>
    </w:p>
    <w:p w14:paraId="472EBDF9" w14:textId="77777777" w:rsidR="001F2802" w:rsidRDefault="00000000">
      <w:pPr>
        <w:pStyle w:val="Ttulo2"/>
        <w:numPr>
          <w:ilvl w:val="1"/>
          <w:numId w:val="17"/>
        </w:numPr>
        <w:tabs>
          <w:tab w:val="left" w:pos="1035"/>
        </w:tabs>
        <w:ind w:left="1035" w:hanging="219"/>
        <w:jc w:val="left"/>
      </w:pPr>
      <w:r>
        <w:t>Comisión</w:t>
      </w:r>
      <w:r>
        <w:rPr>
          <w:spacing w:val="-5"/>
        </w:rPr>
        <w:t xml:space="preserve"> </w:t>
      </w:r>
      <w:r>
        <w:rPr>
          <w:spacing w:val="-2"/>
        </w:rPr>
        <w:t>antifraude.</w:t>
      </w:r>
    </w:p>
    <w:p w14:paraId="673AD637" w14:textId="72298973" w:rsidR="001F2802" w:rsidRDefault="001F2802">
      <w:pPr>
        <w:pStyle w:val="Textoindependiente"/>
        <w:spacing w:before="6"/>
        <w:rPr>
          <w:b/>
          <w:sz w:val="12"/>
        </w:rPr>
      </w:pPr>
    </w:p>
    <w:p w14:paraId="5738F73D" w14:textId="77777777" w:rsidR="001F2802" w:rsidRDefault="001F2802">
      <w:pPr>
        <w:rPr>
          <w:sz w:val="12"/>
        </w:rPr>
        <w:sectPr w:rsidR="001F2802">
          <w:headerReference w:type="default" r:id="rId21"/>
          <w:footerReference w:type="default" r:id="rId22"/>
          <w:pgSz w:w="11910" w:h="16840"/>
          <w:pgMar w:top="1920" w:right="440" w:bottom="280" w:left="820" w:header="0" w:footer="0" w:gutter="0"/>
          <w:cols w:space="720"/>
        </w:sectPr>
      </w:pPr>
    </w:p>
    <w:p w14:paraId="3F71B148" w14:textId="77777777" w:rsidR="001F2802" w:rsidRDefault="001F2802">
      <w:pPr>
        <w:pStyle w:val="Textoindependiente"/>
        <w:rPr>
          <w:b/>
          <w:sz w:val="16"/>
        </w:rPr>
      </w:pPr>
    </w:p>
    <w:p w14:paraId="07AAF3FF" w14:textId="77777777" w:rsidR="001F2802" w:rsidRDefault="001F2802">
      <w:pPr>
        <w:pStyle w:val="Textoindependiente"/>
        <w:rPr>
          <w:b/>
          <w:sz w:val="16"/>
        </w:rPr>
      </w:pPr>
    </w:p>
    <w:p w14:paraId="445F3323" w14:textId="77777777" w:rsidR="001F2802" w:rsidRDefault="001F2802">
      <w:pPr>
        <w:pStyle w:val="Textoindependiente"/>
        <w:rPr>
          <w:b/>
          <w:sz w:val="16"/>
        </w:rPr>
      </w:pPr>
    </w:p>
    <w:p w14:paraId="133993B8" w14:textId="77777777" w:rsidR="001F2802" w:rsidRDefault="001F2802">
      <w:pPr>
        <w:pStyle w:val="Textoindependiente"/>
        <w:spacing w:before="175"/>
        <w:rPr>
          <w:b/>
          <w:sz w:val="16"/>
        </w:rPr>
      </w:pPr>
    </w:p>
    <w:p w14:paraId="22E4B0B2" w14:textId="77777777" w:rsidR="001F2802" w:rsidRDefault="00000000">
      <w:pPr>
        <w:spacing w:line="259" w:lineRule="auto"/>
        <w:ind w:left="8112" w:right="728" w:hanging="691"/>
        <w:jc w:val="right"/>
        <w:rPr>
          <w:rFonts w:ascii="Times New Roman" w:hAnsi="Times New Roman"/>
          <w:sz w:val="16"/>
        </w:rPr>
      </w:pPr>
      <w:r>
        <w:rPr>
          <w:noProof/>
        </w:rPr>
        <w:drawing>
          <wp:anchor distT="0" distB="0" distL="0" distR="0" simplePos="0" relativeHeight="486082048" behindDoc="1" locked="0" layoutInCell="1" allowOverlap="1" wp14:anchorId="130210BF" wp14:editId="51491A2C">
            <wp:simplePos x="0" y="0"/>
            <wp:positionH relativeFrom="page">
              <wp:posOffset>6029655</wp:posOffset>
            </wp:positionH>
            <wp:positionV relativeFrom="paragraph">
              <wp:posOffset>-606444</wp:posOffset>
            </wp:positionV>
            <wp:extent cx="489041" cy="836744"/>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3A5B4EA4" w14:textId="77777777" w:rsidR="001F2802" w:rsidRDefault="001F2802">
      <w:pPr>
        <w:pStyle w:val="Textoindependiente"/>
        <w:rPr>
          <w:rFonts w:ascii="Times New Roman"/>
        </w:rPr>
      </w:pPr>
    </w:p>
    <w:p w14:paraId="5BE4C956" w14:textId="77777777" w:rsidR="001F2802" w:rsidRDefault="001F2802">
      <w:pPr>
        <w:pStyle w:val="Textoindependiente"/>
        <w:spacing w:before="59"/>
        <w:rPr>
          <w:rFonts w:ascii="Times New Roman"/>
        </w:rPr>
      </w:pPr>
    </w:p>
    <w:p w14:paraId="730CC753" w14:textId="77777777" w:rsidR="001F2802" w:rsidRDefault="00000000">
      <w:pPr>
        <w:pStyle w:val="Textoindependiente"/>
        <w:ind w:left="816"/>
      </w:pPr>
      <w:r>
        <w:rPr>
          <w:spacing w:val="-2"/>
        </w:rPr>
        <w:t>Composición</w:t>
      </w:r>
    </w:p>
    <w:p w14:paraId="4C47A83F" w14:textId="77777777" w:rsidR="001F2802" w:rsidRDefault="00000000">
      <w:pPr>
        <w:pStyle w:val="Textoindependiente"/>
        <w:spacing w:before="267" w:line="254" w:lineRule="auto"/>
        <w:ind w:left="108" w:right="626" w:firstLine="698"/>
        <w:jc w:val="both"/>
      </w:pPr>
      <w:r>
        <w:t>Para asegurar una correcta aplicación de las medidas antifraude en este Ayuntamiento, se ha designado una Comisión Antifraude, integrada por personal propio con especial capacitación perteneciente a los siguientes servicios y/o dependencias municipales:</w:t>
      </w:r>
    </w:p>
    <w:p w14:paraId="740E64B5" w14:textId="77777777" w:rsidR="001F2802" w:rsidRDefault="001F2802">
      <w:pPr>
        <w:pStyle w:val="Textoindependiente"/>
        <w:spacing w:before="28"/>
      </w:pPr>
    </w:p>
    <w:p w14:paraId="673A5C34" w14:textId="77777777" w:rsidR="001F2802" w:rsidRDefault="00000000">
      <w:pPr>
        <w:pStyle w:val="Prrafodelista"/>
        <w:numPr>
          <w:ilvl w:val="2"/>
          <w:numId w:val="17"/>
        </w:numPr>
        <w:tabs>
          <w:tab w:val="left" w:pos="1549"/>
        </w:tabs>
        <w:ind w:left="1549" w:hanging="359"/>
        <w:jc w:val="left"/>
      </w:pPr>
      <w:r>
        <w:t>Asesoría</w:t>
      </w:r>
      <w:r>
        <w:rPr>
          <w:spacing w:val="-6"/>
        </w:rPr>
        <w:t xml:space="preserve"> </w:t>
      </w:r>
      <w:r>
        <w:t>Jurídica</w:t>
      </w:r>
      <w:r>
        <w:rPr>
          <w:spacing w:val="-7"/>
        </w:rPr>
        <w:t xml:space="preserve"> </w:t>
      </w:r>
      <w:r>
        <w:rPr>
          <w:spacing w:val="-2"/>
        </w:rPr>
        <w:t>Municipal.</w:t>
      </w:r>
    </w:p>
    <w:p w14:paraId="44F018D2" w14:textId="77777777" w:rsidR="001F2802" w:rsidRDefault="00000000">
      <w:pPr>
        <w:pStyle w:val="Prrafodelista"/>
        <w:numPr>
          <w:ilvl w:val="2"/>
          <w:numId w:val="17"/>
        </w:numPr>
        <w:tabs>
          <w:tab w:val="left" w:pos="1599"/>
        </w:tabs>
        <w:spacing w:before="21"/>
        <w:ind w:left="1599" w:hanging="409"/>
        <w:jc w:val="left"/>
      </w:pPr>
      <w:r>
        <w:t>Intervención</w:t>
      </w:r>
      <w:r>
        <w:rPr>
          <w:spacing w:val="-11"/>
        </w:rPr>
        <w:t xml:space="preserve"> </w:t>
      </w:r>
      <w:r>
        <w:rPr>
          <w:spacing w:val="-2"/>
        </w:rPr>
        <w:t>General.</w:t>
      </w:r>
    </w:p>
    <w:p w14:paraId="49F519A3" w14:textId="77777777" w:rsidR="001F2802" w:rsidRDefault="00000000">
      <w:pPr>
        <w:pStyle w:val="Prrafodelista"/>
        <w:numPr>
          <w:ilvl w:val="2"/>
          <w:numId w:val="17"/>
        </w:numPr>
        <w:tabs>
          <w:tab w:val="left" w:pos="1549"/>
        </w:tabs>
        <w:spacing w:before="22"/>
        <w:ind w:left="1549" w:hanging="359"/>
        <w:jc w:val="left"/>
      </w:pPr>
      <w:r>
        <w:t>Contabilidad</w:t>
      </w:r>
      <w:r>
        <w:rPr>
          <w:spacing w:val="-6"/>
        </w:rPr>
        <w:t xml:space="preserve"> </w:t>
      </w:r>
      <w:r>
        <w:t>y</w:t>
      </w:r>
      <w:r>
        <w:rPr>
          <w:spacing w:val="-6"/>
        </w:rPr>
        <w:t xml:space="preserve"> </w:t>
      </w:r>
      <w:r>
        <w:rPr>
          <w:spacing w:val="-2"/>
        </w:rPr>
        <w:t>Presupuestos.</w:t>
      </w:r>
    </w:p>
    <w:p w14:paraId="5AE56AE3" w14:textId="77777777" w:rsidR="001F2802" w:rsidRDefault="00000000">
      <w:pPr>
        <w:pStyle w:val="Prrafodelista"/>
        <w:numPr>
          <w:ilvl w:val="2"/>
          <w:numId w:val="17"/>
        </w:numPr>
        <w:tabs>
          <w:tab w:val="left" w:pos="1549"/>
        </w:tabs>
        <w:spacing w:before="21"/>
        <w:ind w:left="1549" w:hanging="359"/>
        <w:jc w:val="left"/>
      </w:pPr>
      <w:r>
        <w:rPr>
          <w:spacing w:val="-2"/>
        </w:rPr>
        <w:t>Tesorería</w:t>
      </w:r>
      <w:r>
        <w:rPr>
          <w:spacing w:val="-9"/>
        </w:rPr>
        <w:t xml:space="preserve"> </w:t>
      </w:r>
      <w:r>
        <w:rPr>
          <w:spacing w:val="-2"/>
        </w:rPr>
        <w:t>Municipal.</w:t>
      </w:r>
    </w:p>
    <w:p w14:paraId="2E427D27" w14:textId="77777777" w:rsidR="001F2802" w:rsidRDefault="00000000">
      <w:pPr>
        <w:pStyle w:val="Prrafodelista"/>
        <w:numPr>
          <w:ilvl w:val="2"/>
          <w:numId w:val="17"/>
        </w:numPr>
        <w:tabs>
          <w:tab w:val="left" w:pos="1549"/>
        </w:tabs>
        <w:spacing w:before="22"/>
        <w:ind w:left="1549" w:hanging="359"/>
        <w:jc w:val="left"/>
      </w:pPr>
      <w:r>
        <w:rPr>
          <w:spacing w:val="-2"/>
        </w:rPr>
        <w:t>Administración</w:t>
      </w:r>
      <w:r>
        <w:rPr>
          <w:spacing w:val="15"/>
        </w:rPr>
        <w:t xml:space="preserve"> </w:t>
      </w:r>
      <w:r>
        <w:rPr>
          <w:spacing w:val="-2"/>
        </w:rPr>
        <w:t>Electrónica.</w:t>
      </w:r>
    </w:p>
    <w:p w14:paraId="47C81038" w14:textId="77777777" w:rsidR="001F2802" w:rsidRDefault="001F2802">
      <w:pPr>
        <w:pStyle w:val="Textoindependiente"/>
      </w:pPr>
    </w:p>
    <w:p w14:paraId="61230005" w14:textId="77777777" w:rsidR="001F2802" w:rsidRDefault="00000000">
      <w:pPr>
        <w:pStyle w:val="Textoindependiente"/>
        <w:spacing w:line="254" w:lineRule="auto"/>
        <w:ind w:left="108" w:right="630" w:firstLine="698"/>
        <w:jc w:val="both"/>
      </w:pPr>
      <w:r>
        <w:rPr>
          <w:noProof/>
        </w:rPr>
        <mc:AlternateContent>
          <mc:Choice Requires="wps">
            <w:drawing>
              <wp:anchor distT="0" distB="0" distL="0" distR="0" simplePos="0" relativeHeight="486083072" behindDoc="1" locked="0" layoutInCell="1" allowOverlap="1" wp14:anchorId="7C7DD8F5" wp14:editId="02F91A15">
                <wp:simplePos x="0" y="0"/>
                <wp:positionH relativeFrom="page">
                  <wp:posOffset>6807090</wp:posOffset>
                </wp:positionH>
                <wp:positionV relativeFrom="paragraph">
                  <wp:posOffset>255035</wp:posOffset>
                </wp:positionV>
                <wp:extent cx="419734" cy="21189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8CF2B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D48FF92"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7C7DD8F5" id="Textbox 30" o:spid="_x0000_s1040" type="#_x0000_t202" style="position:absolute;left:0;text-align:left;margin-left:536pt;margin-top:20.1pt;width:33.05pt;height:166.85pt;z-index:-17233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" filled="f" stroked="f">
                <v:textbox style="layout-flow:vertical;mso-layout-flow-alt:bottom-to-top" inset="0,0,0,0">
                  <w:txbxContent>
                    <w:p w14:paraId="2F8CF2B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D48FF92"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La designación de estas personas se realizará mediante resolución de la Junta de Gobierno Local, a propuesta de los responsables de las áreas citadas anteriormente.</w:t>
      </w:r>
    </w:p>
    <w:p w14:paraId="16C4AB31" w14:textId="77777777" w:rsidR="001F2802" w:rsidRDefault="00000000">
      <w:pPr>
        <w:pStyle w:val="Textoindependiente"/>
        <w:spacing w:before="255"/>
        <w:ind w:left="816"/>
      </w:pPr>
      <w:r>
        <w:t>Funciones</w:t>
      </w:r>
      <w:r>
        <w:rPr>
          <w:spacing w:val="-3"/>
        </w:rPr>
        <w:t xml:space="preserve"> </w:t>
      </w:r>
      <w:r>
        <w:t>de</w:t>
      </w:r>
      <w:r>
        <w:rPr>
          <w:spacing w:val="-3"/>
        </w:rPr>
        <w:t xml:space="preserve"> </w:t>
      </w:r>
      <w:r>
        <w:t>la</w:t>
      </w:r>
      <w:r>
        <w:rPr>
          <w:spacing w:val="-3"/>
        </w:rPr>
        <w:t xml:space="preserve"> </w:t>
      </w:r>
      <w:r>
        <w:rPr>
          <w:spacing w:val="-2"/>
        </w:rPr>
        <w:t>Comisión</w:t>
      </w:r>
    </w:p>
    <w:p w14:paraId="11E83572" w14:textId="77777777" w:rsidR="001F2802" w:rsidRDefault="00000000">
      <w:pPr>
        <w:pStyle w:val="Textoindependiente"/>
        <w:spacing w:before="268"/>
        <w:ind w:left="830"/>
      </w:pPr>
      <w:r>
        <w:t>A</w:t>
      </w:r>
      <w:r>
        <w:rPr>
          <w:spacing w:val="-5"/>
        </w:rPr>
        <w:t xml:space="preserve"> </w:t>
      </w:r>
      <w:r>
        <w:t>la</w:t>
      </w:r>
      <w:r>
        <w:rPr>
          <w:spacing w:val="-4"/>
        </w:rPr>
        <w:t xml:space="preserve"> </w:t>
      </w:r>
      <w:r>
        <w:t>Comisión</w:t>
      </w:r>
      <w:r>
        <w:rPr>
          <w:spacing w:val="-4"/>
        </w:rPr>
        <w:t xml:space="preserve"> </w:t>
      </w:r>
      <w:r>
        <w:t>Antifraude</w:t>
      </w:r>
      <w:r>
        <w:rPr>
          <w:spacing w:val="-6"/>
        </w:rPr>
        <w:t xml:space="preserve"> </w:t>
      </w:r>
      <w:r>
        <w:t>se</w:t>
      </w:r>
      <w:r>
        <w:rPr>
          <w:spacing w:val="-4"/>
        </w:rPr>
        <w:t xml:space="preserve"> </w:t>
      </w:r>
      <w:r>
        <w:t>le</w:t>
      </w:r>
      <w:r>
        <w:rPr>
          <w:spacing w:val="-4"/>
        </w:rPr>
        <w:t xml:space="preserve"> </w:t>
      </w:r>
      <w:r>
        <w:t>asignan</w:t>
      </w:r>
      <w:r>
        <w:rPr>
          <w:spacing w:val="-4"/>
        </w:rPr>
        <w:t xml:space="preserve"> </w:t>
      </w:r>
      <w:r>
        <w:t>las</w:t>
      </w:r>
      <w:r>
        <w:rPr>
          <w:spacing w:val="-6"/>
        </w:rPr>
        <w:t xml:space="preserve"> </w:t>
      </w:r>
      <w:r>
        <w:t>siguientes</w:t>
      </w:r>
      <w:r>
        <w:rPr>
          <w:spacing w:val="-5"/>
        </w:rPr>
        <w:t xml:space="preserve"> </w:t>
      </w:r>
      <w:r>
        <w:rPr>
          <w:spacing w:val="-2"/>
        </w:rPr>
        <w:t>funciones:</w:t>
      </w:r>
    </w:p>
    <w:p w14:paraId="14570433" w14:textId="77777777" w:rsidR="001F2802" w:rsidRDefault="001F2802">
      <w:pPr>
        <w:pStyle w:val="Textoindependiente"/>
        <w:spacing w:before="2"/>
      </w:pPr>
    </w:p>
    <w:p w14:paraId="6948CB54" w14:textId="77777777" w:rsidR="001F2802" w:rsidRDefault="00000000">
      <w:pPr>
        <w:pStyle w:val="Prrafodelista"/>
        <w:numPr>
          <w:ilvl w:val="0"/>
          <w:numId w:val="14"/>
        </w:numPr>
        <w:tabs>
          <w:tab w:val="left" w:pos="1540"/>
        </w:tabs>
        <w:spacing w:line="254" w:lineRule="auto"/>
        <w:ind w:right="625"/>
        <w:jc w:val="both"/>
      </w:pPr>
      <w:r>
        <w:t>Evaluación</w:t>
      </w:r>
      <w:r>
        <w:rPr>
          <w:spacing w:val="-3"/>
        </w:rPr>
        <w:t xml:space="preserve"> </w:t>
      </w:r>
      <w:r>
        <w:t>periódica</w:t>
      </w:r>
      <w:r>
        <w:rPr>
          <w:spacing w:val="-3"/>
        </w:rPr>
        <w:t xml:space="preserve"> </w:t>
      </w:r>
      <w:r>
        <w:t>del</w:t>
      </w:r>
      <w:r>
        <w:rPr>
          <w:spacing w:val="-4"/>
        </w:rPr>
        <w:t xml:space="preserve"> </w:t>
      </w:r>
      <w:r>
        <w:t>riesgo</w:t>
      </w:r>
      <w:r>
        <w:rPr>
          <w:spacing w:val="-4"/>
        </w:rPr>
        <w:t xml:space="preserve"> </w:t>
      </w:r>
      <w:r>
        <w:t>de</w:t>
      </w:r>
      <w:r>
        <w:rPr>
          <w:spacing w:val="-5"/>
        </w:rPr>
        <w:t xml:space="preserve"> </w:t>
      </w:r>
      <w:r>
        <w:t>fraude,</w:t>
      </w:r>
      <w:r>
        <w:rPr>
          <w:spacing w:val="-5"/>
        </w:rPr>
        <w:t xml:space="preserve"> </w:t>
      </w:r>
      <w:r>
        <w:t>asegurándose</w:t>
      </w:r>
      <w:r>
        <w:rPr>
          <w:spacing w:val="-5"/>
        </w:rPr>
        <w:t xml:space="preserve"> </w:t>
      </w:r>
      <w:r>
        <w:t>de</w:t>
      </w:r>
      <w:r>
        <w:rPr>
          <w:spacing w:val="-5"/>
        </w:rPr>
        <w:t xml:space="preserve"> </w:t>
      </w:r>
      <w:r>
        <w:t>que</w:t>
      </w:r>
      <w:r>
        <w:rPr>
          <w:spacing w:val="-5"/>
        </w:rPr>
        <w:t xml:space="preserve"> </w:t>
      </w:r>
      <w:r>
        <w:t>exista</w:t>
      </w:r>
      <w:r>
        <w:rPr>
          <w:spacing w:val="-5"/>
        </w:rPr>
        <w:t xml:space="preserve"> </w:t>
      </w:r>
      <w:r>
        <w:t>un</w:t>
      </w:r>
      <w:r>
        <w:rPr>
          <w:spacing w:val="-5"/>
        </w:rPr>
        <w:t xml:space="preserve"> </w:t>
      </w:r>
      <w:r>
        <w:t>control</w:t>
      </w:r>
      <w:r>
        <w:rPr>
          <w:spacing w:val="-4"/>
        </w:rPr>
        <w:t xml:space="preserve"> </w:t>
      </w:r>
      <w:r>
        <w:t>interno</w:t>
      </w:r>
      <w:r>
        <w:rPr>
          <w:spacing w:val="-4"/>
        </w:rPr>
        <w:t xml:space="preserve"> </w:t>
      </w:r>
      <w:r>
        <w:t>eficaz que permita prevenir y detectar los posibles fraudes.</w:t>
      </w:r>
    </w:p>
    <w:p w14:paraId="28AD3533" w14:textId="77777777" w:rsidR="001F2802" w:rsidRDefault="00000000">
      <w:pPr>
        <w:pStyle w:val="Prrafodelista"/>
        <w:numPr>
          <w:ilvl w:val="0"/>
          <w:numId w:val="14"/>
        </w:numPr>
        <w:tabs>
          <w:tab w:val="left" w:pos="1538"/>
          <w:tab w:val="left" w:pos="1540"/>
        </w:tabs>
        <w:spacing w:before="1" w:line="254" w:lineRule="auto"/>
        <w:ind w:right="633" w:hanging="526"/>
        <w:jc w:val="both"/>
      </w:pPr>
      <w:r>
        <w:t>Definir la Política Antifraude y el diseño de medidas necesarias que permitan prevenir, detectar, corregir y perseguir los intentos de fraude.</w:t>
      </w:r>
    </w:p>
    <w:p w14:paraId="17DEBDA5" w14:textId="77777777" w:rsidR="001F2802" w:rsidRDefault="00000000">
      <w:pPr>
        <w:pStyle w:val="Prrafodelista"/>
        <w:numPr>
          <w:ilvl w:val="0"/>
          <w:numId w:val="14"/>
        </w:numPr>
        <w:tabs>
          <w:tab w:val="left" w:pos="1537"/>
        </w:tabs>
        <w:spacing w:before="1"/>
        <w:ind w:left="1537" w:hanging="579"/>
        <w:jc w:val="both"/>
      </w:pPr>
      <w:r>
        <w:t>Concienciar</w:t>
      </w:r>
      <w:r>
        <w:rPr>
          <w:spacing w:val="-6"/>
        </w:rPr>
        <w:t xml:space="preserve"> </w:t>
      </w:r>
      <w:r>
        <w:t>y</w:t>
      </w:r>
      <w:r>
        <w:rPr>
          <w:spacing w:val="-7"/>
        </w:rPr>
        <w:t xml:space="preserve"> </w:t>
      </w:r>
      <w:r>
        <w:t>formar</w:t>
      </w:r>
      <w:r>
        <w:rPr>
          <w:spacing w:val="-4"/>
        </w:rPr>
        <w:t xml:space="preserve"> </w:t>
      </w:r>
      <w:r>
        <w:t>al</w:t>
      </w:r>
      <w:r>
        <w:rPr>
          <w:spacing w:val="-5"/>
        </w:rPr>
        <w:t xml:space="preserve"> </w:t>
      </w:r>
      <w:r>
        <w:t>resto</w:t>
      </w:r>
      <w:r>
        <w:rPr>
          <w:spacing w:val="-6"/>
        </w:rPr>
        <w:t xml:space="preserve"> </w:t>
      </w:r>
      <w:r>
        <w:t>de</w:t>
      </w:r>
      <w:r>
        <w:rPr>
          <w:spacing w:val="-5"/>
        </w:rPr>
        <w:t xml:space="preserve"> </w:t>
      </w:r>
      <w:r>
        <w:t>personal</w:t>
      </w:r>
      <w:r>
        <w:rPr>
          <w:spacing w:val="-5"/>
        </w:rPr>
        <w:t xml:space="preserve"> </w:t>
      </w:r>
      <w:r>
        <w:rPr>
          <w:spacing w:val="-2"/>
        </w:rPr>
        <w:t>municipal.</w:t>
      </w:r>
    </w:p>
    <w:p w14:paraId="571E2DCB" w14:textId="77777777" w:rsidR="001F2802" w:rsidRDefault="00000000">
      <w:pPr>
        <w:pStyle w:val="Prrafodelista"/>
        <w:numPr>
          <w:ilvl w:val="0"/>
          <w:numId w:val="14"/>
        </w:numPr>
        <w:tabs>
          <w:tab w:val="left" w:pos="1538"/>
          <w:tab w:val="left" w:pos="1540"/>
        </w:tabs>
        <w:spacing w:before="15" w:line="254" w:lineRule="auto"/>
        <w:ind w:right="631" w:hanging="574"/>
        <w:jc w:val="both"/>
      </w:pPr>
      <w:r>
        <w:t>Abrir un expediente informativo ante cualquier sospecha de fraude, solicitando cuanta información se entienda</w:t>
      </w:r>
      <w:r>
        <w:rPr>
          <w:spacing w:val="-2"/>
        </w:rPr>
        <w:t xml:space="preserve"> </w:t>
      </w:r>
      <w:r>
        <w:t>pertinente a las</w:t>
      </w:r>
      <w:r>
        <w:rPr>
          <w:spacing w:val="-3"/>
        </w:rPr>
        <w:t xml:space="preserve"> </w:t>
      </w:r>
      <w:r>
        <w:t>unidades</w:t>
      </w:r>
      <w:r>
        <w:rPr>
          <w:spacing w:val="-1"/>
        </w:rPr>
        <w:t xml:space="preserve"> </w:t>
      </w:r>
      <w:r>
        <w:t>involucradas</w:t>
      </w:r>
      <w:r>
        <w:rPr>
          <w:spacing w:val="-1"/>
        </w:rPr>
        <w:t xml:space="preserve"> </w:t>
      </w:r>
      <w:r>
        <w:t>en la misma,</w:t>
      </w:r>
      <w:r>
        <w:rPr>
          <w:spacing w:val="-2"/>
        </w:rPr>
        <w:t xml:space="preserve"> </w:t>
      </w:r>
      <w:r>
        <w:t xml:space="preserve">para su oportuno </w:t>
      </w:r>
      <w:r>
        <w:rPr>
          <w:spacing w:val="-2"/>
        </w:rPr>
        <w:t>análisis.</w:t>
      </w:r>
    </w:p>
    <w:p w14:paraId="3BCFB032" w14:textId="3E8AF404" w:rsidR="001F2802" w:rsidRDefault="00000000">
      <w:pPr>
        <w:pStyle w:val="Prrafodelista"/>
        <w:numPr>
          <w:ilvl w:val="0"/>
          <w:numId w:val="14"/>
        </w:numPr>
        <w:tabs>
          <w:tab w:val="left" w:pos="1540"/>
        </w:tabs>
        <w:spacing w:before="2" w:line="254" w:lineRule="auto"/>
        <w:ind w:right="625" w:hanging="518"/>
        <w:jc w:val="both"/>
      </w:pPr>
      <w:r>
        <w:t>Resolver los expedientes informativos incoados, ordenando su posible archivo, en el caso de que las sospechas resulten infundadas, o la adopción de medidas correctoras oportunas si llegase a la conclusión de que el fraude realmente se ha producido.</w:t>
      </w:r>
    </w:p>
    <w:p w14:paraId="29A733C6" w14:textId="77777777" w:rsidR="001F2802" w:rsidRDefault="00000000">
      <w:pPr>
        <w:pStyle w:val="Prrafodelista"/>
        <w:numPr>
          <w:ilvl w:val="0"/>
          <w:numId w:val="14"/>
        </w:numPr>
        <w:tabs>
          <w:tab w:val="left" w:pos="1538"/>
          <w:tab w:val="left" w:pos="1540"/>
        </w:tabs>
        <w:spacing w:line="254" w:lineRule="auto"/>
        <w:ind w:right="638" w:hanging="596"/>
        <w:jc w:val="both"/>
      </w:pPr>
      <w:r>
        <w:t>Informar a la Junta de Gobierno Local y a la Asesoría Jurídica Municipal de las conclusiones alcanzadas en los expedientes incoados y, en su caso, de las medidas correctoras aplicadas.</w:t>
      </w:r>
    </w:p>
    <w:p w14:paraId="0E7A02F5" w14:textId="77777777" w:rsidR="001F2802" w:rsidRDefault="00000000">
      <w:pPr>
        <w:pStyle w:val="Prrafodelista"/>
        <w:numPr>
          <w:ilvl w:val="0"/>
          <w:numId w:val="14"/>
        </w:numPr>
        <w:tabs>
          <w:tab w:val="left" w:pos="1538"/>
          <w:tab w:val="left" w:pos="1540"/>
        </w:tabs>
        <w:spacing w:before="1" w:line="254" w:lineRule="auto"/>
        <w:ind w:right="632" w:hanging="650"/>
        <w:jc w:val="both"/>
      </w:pPr>
      <w:r>
        <w:t>Suministrar la información necesaria a las entidades u organismos encargados de velar por la recuperación de los importes indebidamente recibidos por parte de los beneficiarios o incoar las consiguientes sanciones en materia administrativa y/o penal.</w:t>
      </w:r>
    </w:p>
    <w:p w14:paraId="79D0242D" w14:textId="77777777" w:rsidR="001F2802" w:rsidRDefault="00000000">
      <w:pPr>
        <w:pStyle w:val="Prrafodelista"/>
        <w:numPr>
          <w:ilvl w:val="0"/>
          <w:numId w:val="14"/>
        </w:numPr>
        <w:tabs>
          <w:tab w:val="left" w:pos="1537"/>
          <w:tab w:val="left" w:pos="1540"/>
        </w:tabs>
        <w:spacing w:before="2" w:line="254" w:lineRule="auto"/>
        <w:ind w:right="630" w:hanging="706"/>
        <w:jc w:val="both"/>
      </w:pPr>
      <w:r>
        <w:t>Llevar un registro de los muestreos realizados, de las incidencias detectadas y de los expedientes informativos incoados y resueltos.</w:t>
      </w:r>
    </w:p>
    <w:p w14:paraId="4108D4DF" w14:textId="77777777" w:rsidR="001F2802" w:rsidRDefault="00000000">
      <w:pPr>
        <w:pStyle w:val="Prrafodelista"/>
        <w:numPr>
          <w:ilvl w:val="0"/>
          <w:numId w:val="14"/>
        </w:numPr>
        <w:tabs>
          <w:tab w:val="left" w:pos="1538"/>
          <w:tab w:val="left" w:pos="1540"/>
        </w:tabs>
        <w:spacing w:line="254" w:lineRule="auto"/>
        <w:ind w:right="629" w:hanging="584"/>
        <w:jc w:val="both"/>
      </w:pPr>
      <w:r>
        <w:t>Elaborar una Memoria Anual comprensiva de las actividades realizadas por la Comisión Antifraude en el ámbito de su competencia.</w:t>
      </w:r>
    </w:p>
    <w:p w14:paraId="0ADB590A" w14:textId="77777777" w:rsidR="001F2802" w:rsidRDefault="00000000">
      <w:pPr>
        <w:pStyle w:val="Textoindependiente"/>
        <w:spacing w:before="255"/>
        <w:ind w:left="816"/>
      </w:pPr>
      <w:r>
        <w:t>Régimen</w:t>
      </w:r>
      <w:r>
        <w:rPr>
          <w:spacing w:val="-7"/>
        </w:rPr>
        <w:t xml:space="preserve"> </w:t>
      </w:r>
      <w:r>
        <w:t>de</w:t>
      </w:r>
      <w:r>
        <w:rPr>
          <w:spacing w:val="-4"/>
        </w:rPr>
        <w:t xml:space="preserve"> </w:t>
      </w:r>
      <w:r>
        <w:rPr>
          <w:spacing w:val="-2"/>
        </w:rPr>
        <w:t>Reuniones</w:t>
      </w:r>
    </w:p>
    <w:p w14:paraId="1BF388EF" w14:textId="77777777" w:rsidR="001F2802" w:rsidRDefault="00000000">
      <w:pPr>
        <w:pStyle w:val="Textoindependiente"/>
        <w:spacing w:before="268" w:line="254" w:lineRule="auto"/>
        <w:ind w:left="108" w:right="631" w:firstLine="698"/>
        <w:jc w:val="both"/>
      </w:pPr>
      <w:r>
        <w:t>Con carácter ordinario la Comisión Antifraude deberá reunirse, al menos, una vez al trimestre para conocer los asuntos que le son propios.</w:t>
      </w:r>
    </w:p>
    <w:p w14:paraId="68D90A6B" w14:textId="77777777" w:rsidR="001F2802" w:rsidRDefault="001F2802">
      <w:pPr>
        <w:pStyle w:val="Textoindependiente"/>
      </w:pPr>
    </w:p>
    <w:p w14:paraId="6971A3A7" w14:textId="77777777" w:rsidR="001F2802" w:rsidRDefault="001F2802">
      <w:pPr>
        <w:pStyle w:val="Textoindependiente"/>
      </w:pPr>
    </w:p>
    <w:p w14:paraId="47A03661" w14:textId="77777777" w:rsidR="001F2802" w:rsidRDefault="001F2802">
      <w:pPr>
        <w:pStyle w:val="Textoindependiente"/>
        <w:spacing w:before="145"/>
      </w:pPr>
    </w:p>
    <w:p w14:paraId="6852F29D" w14:textId="73C02560" w:rsidR="001F2802" w:rsidRDefault="00000000">
      <w:pPr>
        <w:ind w:right="275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7</w:t>
      </w:r>
    </w:p>
    <w:p w14:paraId="513266E6" w14:textId="77777777" w:rsidR="001F2802" w:rsidRDefault="001F2802">
      <w:pPr>
        <w:jc w:val="right"/>
        <w:rPr>
          <w:rFonts w:ascii="Times New Roman" w:hAnsi="Times New Roman"/>
          <w:sz w:val="20"/>
        </w:rPr>
        <w:sectPr w:rsidR="001F2802">
          <w:headerReference w:type="default" r:id="rId23"/>
          <w:footerReference w:type="default" r:id="rId24"/>
          <w:pgSz w:w="11910" w:h="16840"/>
          <w:pgMar w:top="400" w:right="440" w:bottom="280" w:left="820" w:header="0" w:footer="0" w:gutter="0"/>
          <w:cols w:space="720"/>
        </w:sectPr>
      </w:pPr>
    </w:p>
    <w:p w14:paraId="15A254AF" w14:textId="77777777" w:rsidR="001F2802" w:rsidRDefault="00000000">
      <w:pPr>
        <w:pStyle w:val="Textoindependiente"/>
        <w:spacing w:before="26" w:line="254" w:lineRule="auto"/>
        <w:ind w:left="108" w:right="631" w:firstLine="698"/>
        <w:jc w:val="both"/>
      </w:pPr>
      <w:r>
        <w:lastRenderedPageBreak/>
        <w:t xml:space="preserve">Además de estas reuniones de carácter ordinario, podrá reunirse en cualquier momento con carácter extraordinario, cuando alguno de sus miembros así lo solicite a la persona encargada de realizar la </w:t>
      </w:r>
      <w:r>
        <w:rPr>
          <w:spacing w:val="-2"/>
        </w:rPr>
        <w:t>Convocatoria.</w:t>
      </w:r>
    </w:p>
    <w:p w14:paraId="0F9769DC" w14:textId="77777777" w:rsidR="001F2802" w:rsidRDefault="00000000">
      <w:pPr>
        <w:pStyle w:val="Textoindependiente"/>
        <w:spacing w:before="256" w:line="254" w:lineRule="auto"/>
        <w:ind w:left="108" w:right="634" w:firstLine="698"/>
        <w:jc w:val="both"/>
      </w:pPr>
      <w:r>
        <w:t>La</w:t>
      </w:r>
      <w:r>
        <w:rPr>
          <w:spacing w:val="-2"/>
        </w:rPr>
        <w:t xml:space="preserve"> </w:t>
      </w:r>
      <w:r>
        <w:t>Convocatoria</w:t>
      </w:r>
      <w:r>
        <w:rPr>
          <w:spacing w:val="-2"/>
        </w:rPr>
        <w:t xml:space="preserve"> </w:t>
      </w:r>
      <w:r>
        <w:t>a</w:t>
      </w:r>
      <w:r>
        <w:rPr>
          <w:spacing w:val="-4"/>
        </w:rPr>
        <w:t xml:space="preserve"> </w:t>
      </w:r>
      <w:r>
        <w:t>la</w:t>
      </w:r>
      <w:r>
        <w:rPr>
          <w:spacing w:val="-2"/>
        </w:rPr>
        <w:t xml:space="preserve"> </w:t>
      </w:r>
      <w:r>
        <w:t>misma</w:t>
      </w:r>
      <w:r>
        <w:rPr>
          <w:spacing w:val="-2"/>
        </w:rPr>
        <w:t xml:space="preserve"> </w:t>
      </w:r>
      <w:r>
        <w:t>será</w:t>
      </w:r>
      <w:r>
        <w:rPr>
          <w:spacing w:val="-2"/>
        </w:rPr>
        <w:t xml:space="preserve"> </w:t>
      </w:r>
      <w:r>
        <w:t>realizada</w:t>
      </w:r>
      <w:r>
        <w:rPr>
          <w:spacing w:val="-4"/>
        </w:rPr>
        <w:t xml:space="preserve"> </w:t>
      </w:r>
      <w:r>
        <w:t>por</w:t>
      </w:r>
      <w:r>
        <w:rPr>
          <w:spacing w:val="-3"/>
        </w:rPr>
        <w:t xml:space="preserve"> </w:t>
      </w:r>
      <w:r>
        <w:t>parte</w:t>
      </w:r>
      <w:r>
        <w:rPr>
          <w:spacing w:val="-2"/>
        </w:rPr>
        <w:t xml:space="preserve"> </w:t>
      </w:r>
      <w:r>
        <w:t>de</w:t>
      </w:r>
      <w:r>
        <w:rPr>
          <w:spacing w:val="-2"/>
        </w:rPr>
        <w:t xml:space="preserve"> </w:t>
      </w:r>
      <w:r>
        <w:t>la</w:t>
      </w:r>
      <w:r>
        <w:rPr>
          <w:spacing w:val="-2"/>
        </w:rPr>
        <w:t xml:space="preserve"> </w:t>
      </w:r>
      <w:r>
        <w:t>persona</w:t>
      </w:r>
      <w:r>
        <w:rPr>
          <w:spacing w:val="-2"/>
        </w:rPr>
        <w:t xml:space="preserve"> </w:t>
      </w:r>
      <w:r>
        <w:t>representante</w:t>
      </w:r>
      <w:r>
        <w:rPr>
          <w:spacing w:val="-2"/>
        </w:rPr>
        <w:t xml:space="preserve"> </w:t>
      </w:r>
      <w:r>
        <w:t>de</w:t>
      </w:r>
      <w:r>
        <w:rPr>
          <w:spacing w:val="-4"/>
        </w:rPr>
        <w:t xml:space="preserve"> </w:t>
      </w:r>
      <w:r>
        <w:t>la</w:t>
      </w:r>
      <w:r>
        <w:rPr>
          <w:spacing w:val="-2"/>
        </w:rPr>
        <w:t xml:space="preserve"> </w:t>
      </w:r>
      <w:r>
        <w:t>Asesoría</w:t>
      </w:r>
      <w:r>
        <w:rPr>
          <w:spacing w:val="-2"/>
        </w:rPr>
        <w:t xml:space="preserve"> </w:t>
      </w:r>
      <w:r>
        <w:t>Jurídica Municipal, con una antelación de 48 horas y la misma deberá ir acompañada de un Orden del Día de los asuntos a tratar.</w:t>
      </w:r>
    </w:p>
    <w:p w14:paraId="3EC4DDCF" w14:textId="77777777" w:rsidR="001F2802" w:rsidRDefault="00000000">
      <w:pPr>
        <w:pStyle w:val="Textoindependiente"/>
        <w:spacing w:before="254" w:line="254" w:lineRule="auto"/>
        <w:ind w:left="108" w:right="636" w:firstLine="698"/>
        <w:jc w:val="both"/>
      </w:pPr>
      <w:r>
        <w:t>De</w:t>
      </w:r>
      <w:r>
        <w:rPr>
          <w:spacing w:val="-1"/>
        </w:rPr>
        <w:t xml:space="preserve"> </w:t>
      </w:r>
      <w:r>
        <w:t>cada</w:t>
      </w:r>
      <w:r>
        <w:rPr>
          <w:spacing w:val="-1"/>
        </w:rPr>
        <w:t xml:space="preserve"> </w:t>
      </w:r>
      <w:r>
        <w:t>una</w:t>
      </w:r>
      <w:r>
        <w:rPr>
          <w:spacing w:val="-1"/>
        </w:rPr>
        <w:t xml:space="preserve"> </w:t>
      </w:r>
      <w:r>
        <w:t>de</w:t>
      </w:r>
      <w:r>
        <w:rPr>
          <w:spacing w:val="-1"/>
        </w:rPr>
        <w:t xml:space="preserve"> </w:t>
      </w:r>
      <w:r>
        <w:t>estas</w:t>
      </w:r>
      <w:r>
        <w:rPr>
          <w:spacing w:val="-2"/>
        </w:rPr>
        <w:t xml:space="preserve"> </w:t>
      </w:r>
      <w:r>
        <w:t>reuniones</w:t>
      </w:r>
      <w:r>
        <w:rPr>
          <w:spacing w:val="-2"/>
        </w:rPr>
        <w:t xml:space="preserve"> </w:t>
      </w:r>
      <w:r>
        <w:t>se</w:t>
      </w:r>
      <w:r>
        <w:rPr>
          <w:spacing w:val="-1"/>
        </w:rPr>
        <w:t xml:space="preserve"> </w:t>
      </w:r>
      <w:r>
        <w:t>elevará</w:t>
      </w:r>
      <w:r>
        <w:rPr>
          <w:spacing w:val="-1"/>
        </w:rPr>
        <w:t xml:space="preserve"> </w:t>
      </w:r>
      <w:r>
        <w:t>el</w:t>
      </w:r>
      <w:r>
        <w:rPr>
          <w:spacing w:val="-2"/>
        </w:rPr>
        <w:t xml:space="preserve"> </w:t>
      </w:r>
      <w:r>
        <w:t>oportuno</w:t>
      </w:r>
      <w:r>
        <w:rPr>
          <w:spacing w:val="-2"/>
        </w:rPr>
        <w:t xml:space="preserve"> </w:t>
      </w:r>
      <w:r>
        <w:t>Acta</w:t>
      </w:r>
      <w:r>
        <w:rPr>
          <w:spacing w:val="-3"/>
        </w:rPr>
        <w:t xml:space="preserve"> </w:t>
      </w:r>
      <w:r>
        <w:t>que</w:t>
      </w:r>
      <w:r>
        <w:rPr>
          <w:spacing w:val="-1"/>
        </w:rPr>
        <w:t xml:space="preserve"> </w:t>
      </w:r>
      <w:r>
        <w:t>deberá</w:t>
      </w:r>
      <w:r>
        <w:rPr>
          <w:spacing w:val="-1"/>
        </w:rPr>
        <w:t xml:space="preserve"> </w:t>
      </w:r>
      <w:r>
        <w:t>ser</w:t>
      </w:r>
      <w:r>
        <w:rPr>
          <w:spacing w:val="-2"/>
        </w:rPr>
        <w:t xml:space="preserve"> </w:t>
      </w:r>
      <w:r>
        <w:t>leída</w:t>
      </w:r>
      <w:r>
        <w:rPr>
          <w:spacing w:val="-1"/>
        </w:rPr>
        <w:t xml:space="preserve"> </w:t>
      </w:r>
      <w:r>
        <w:t>y</w:t>
      </w:r>
      <w:r>
        <w:rPr>
          <w:spacing w:val="-3"/>
        </w:rPr>
        <w:t xml:space="preserve"> </w:t>
      </w:r>
      <w:r>
        <w:t>aprobada</w:t>
      </w:r>
      <w:r>
        <w:rPr>
          <w:spacing w:val="-1"/>
        </w:rPr>
        <w:t xml:space="preserve"> </w:t>
      </w:r>
      <w:r>
        <w:t>por</w:t>
      </w:r>
      <w:r>
        <w:rPr>
          <w:spacing w:val="-2"/>
        </w:rPr>
        <w:t xml:space="preserve"> </w:t>
      </w:r>
      <w:r>
        <w:t>todos los miembros de la Unidad en la reunión siguiente a la celebración de la misma.</w:t>
      </w:r>
    </w:p>
    <w:p w14:paraId="217E3394" w14:textId="77777777" w:rsidR="001F2802" w:rsidRDefault="00000000">
      <w:pPr>
        <w:pStyle w:val="Textoindependiente"/>
        <w:spacing w:before="255" w:line="254" w:lineRule="auto"/>
        <w:ind w:left="108" w:right="627" w:firstLine="698"/>
        <w:jc w:val="both"/>
      </w:pPr>
      <w:r>
        <w:rPr>
          <w:noProof/>
        </w:rPr>
        <mc:AlternateContent>
          <mc:Choice Requires="wps">
            <w:drawing>
              <wp:anchor distT="0" distB="0" distL="0" distR="0" simplePos="0" relativeHeight="486084608" behindDoc="1" locked="0" layoutInCell="1" allowOverlap="1" wp14:anchorId="2C2F7500" wp14:editId="33A84DCE">
                <wp:simplePos x="0" y="0"/>
                <wp:positionH relativeFrom="page">
                  <wp:posOffset>6807090</wp:posOffset>
                </wp:positionH>
                <wp:positionV relativeFrom="paragraph">
                  <wp:posOffset>997167</wp:posOffset>
                </wp:positionV>
                <wp:extent cx="419734" cy="21189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7D5F44"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BC73D7"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2C2F7500" id="Textbox 33" o:spid="_x0000_s1041" type="#_x0000_t202" style="position:absolute;left:0;text-align:left;margin-left:536pt;margin-top:78.5pt;width:33.05pt;height:166.85pt;z-index:-1723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" filled="f" stroked="f">
                <v:textbox style="layout-flow:vertical;mso-layout-flow-alt:bottom-to-top" inset="0,0,0,0">
                  <w:txbxContent>
                    <w:p w14:paraId="087D5F44"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BC73D7"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Su régimen de funcionamiento será el previsto en el artículo 19 de la Ley 40/2015 de Régimen Jurídico del Sector Público, pudiendo celebrar sus reuniones mediante videoconferencia siempre que sus miembros participantes se encuentren en territorio español y quede acreditada su identidad. Asimismo, se deberá asegurar la comunicación entre ellos en tiempo real durante la sesión, disponiéndose los medios necesarios para garantizar el carácter público o secreto de las mismas según proceda legalmente en cada caso y siempre que queden garantizados adecuadamente la seguridad tecnológica, la efectiva participación política de sus miembros, la validez del debate y votación de los acuerdos que se adopten</w:t>
      </w:r>
    </w:p>
    <w:p w14:paraId="018D8565" w14:textId="77777777" w:rsidR="001F2802" w:rsidRDefault="00000000">
      <w:pPr>
        <w:pStyle w:val="Ttulo2"/>
        <w:numPr>
          <w:ilvl w:val="1"/>
          <w:numId w:val="17"/>
        </w:numPr>
        <w:tabs>
          <w:tab w:val="left" w:pos="1035"/>
        </w:tabs>
        <w:spacing w:before="257"/>
        <w:ind w:left="1035" w:hanging="219"/>
        <w:jc w:val="left"/>
      </w:pPr>
      <w:r>
        <w:t>Evaluación</w:t>
      </w:r>
      <w:r>
        <w:rPr>
          <w:spacing w:val="-9"/>
        </w:rPr>
        <w:t xml:space="preserve"> </w:t>
      </w:r>
      <w:r>
        <w:t>de</w:t>
      </w:r>
      <w:r>
        <w:rPr>
          <w:spacing w:val="-9"/>
        </w:rPr>
        <w:t xml:space="preserve"> </w:t>
      </w:r>
      <w:r>
        <w:rPr>
          <w:spacing w:val="-2"/>
        </w:rPr>
        <w:t>riesgos.</w:t>
      </w:r>
    </w:p>
    <w:p w14:paraId="2D4311E4" w14:textId="77777777" w:rsidR="001F2802" w:rsidRDefault="00000000">
      <w:pPr>
        <w:pStyle w:val="Textoindependiente"/>
        <w:spacing w:before="268" w:line="254" w:lineRule="auto"/>
        <w:ind w:left="108" w:right="626" w:firstLine="698"/>
        <w:jc w:val="both"/>
      </w:pPr>
      <w:r>
        <w:t>Para</w:t>
      </w:r>
      <w:r>
        <w:rPr>
          <w:spacing w:val="-6"/>
        </w:rPr>
        <w:t xml:space="preserve"> </w:t>
      </w:r>
      <w:r>
        <w:t>poder</w:t>
      </w:r>
      <w:r>
        <w:rPr>
          <w:spacing w:val="-6"/>
        </w:rPr>
        <w:t xml:space="preserve"> </w:t>
      </w:r>
      <w:r>
        <w:t>diseñar</w:t>
      </w:r>
      <w:r>
        <w:rPr>
          <w:spacing w:val="-5"/>
        </w:rPr>
        <w:t xml:space="preserve"> </w:t>
      </w:r>
      <w:r>
        <w:t>medidas</w:t>
      </w:r>
      <w:r>
        <w:rPr>
          <w:spacing w:val="-6"/>
        </w:rPr>
        <w:t xml:space="preserve"> </w:t>
      </w:r>
      <w:r>
        <w:t>antifraude</w:t>
      </w:r>
      <w:r>
        <w:rPr>
          <w:spacing w:val="-6"/>
        </w:rPr>
        <w:t xml:space="preserve"> </w:t>
      </w:r>
      <w:r>
        <w:t>proporcionadas</w:t>
      </w:r>
      <w:r>
        <w:rPr>
          <w:spacing w:val="-8"/>
        </w:rPr>
        <w:t xml:space="preserve"> </w:t>
      </w:r>
      <w:r>
        <w:t>y</w:t>
      </w:r>
      <w:r>
        <w:rPr>
          <w:spacing w:val="-6"/>
        </w:rPr>
        <w:t xml:space="preserve"> </w:t>
      </w:r>
      <w:r>
        <w:t>eficaces,</w:t>
      </w:r>
      <w:r>
        <w:rPr>
          <w:spacing w:val="-7"/>
        </w:rPr>
        <w:t xml:space="preserve"> </w:t>
      </w:r>
      <w:r>
        <w:t>es</w:t>
      </w:r>
      <w:r>
        <w:rPr>
          <w:spacing w:val="-8"/>
        </w:rPr>
        <w:t xml:space="preserve"> </w:t>
      </w:r>
      <w:r>
        <w:t>preciso</w:t>
      </w:r>
      <w:r>
        <w:rPr>
          <w:spacing w:val="-6"/>
        </w:rPr>
        <w:t xml:space="preserve"> </w:t>
      </w:r>
      <w:r>
        <w:t>que</w:t>
      </w:r>
      <w:r>
        <w:rPr>
          <w:spacing w:val="-6"/>
        </w:rPr>
        <w:t xml:space="preserve"> </w:t>
      </w:r>
      <w:r>
        <w:t>el</w:t>
      </w:r>
      <w:r>
        <w:rPr>
          <w:spacing w:val="-6"/>
        </w:rPr>
        <w:t xml:space="preserve"> </w:t>
      </w:r>
      <w:r>
        <w:t>Ayuntamiento</w:t>
      </w:r>
      <w:r>
        <w:rPr>
          <w:spacing w:val="-6"/>
        </w:rPr>
        <w:t xml:space="preserve"> </w:t>
      </w:r>
      <w:r>
        <w:t>haya abordado la previa autoevaluación en lo referente a su riesgo de sufrir actuaciones fraudulentas.</w:t>
      </w:r>
    </w:p>
    <w:p w14:paraId="01121307" w14:textId="77777777" w:rsidR="001F2802" w:rsidRDefault="00000000">
      <w:pPr>
        <w:pStyle w:val="Textoindependiente"/>
        <w:spacing w:before="255" w:line="254" w:lineRule="auto"/>
        <w:ind w:left="108" w:right="632" w:firstLine="698"/>
        <w:jc w:val="both"/>
      </w:pPr>
      <w:r>
        <w:t>La Comisión Antifraude será la encargada de realizar el ejercicio de evaluación inicial del riesgo de fraude, así como de repetirlo con una frecuencia que</w:t>
      </w:r>
      <w:r>
        <w:rPr>
          <w:spacing w:val="40"/>
        </w:rPr>
        <w:t xml:space="preserve"> </w:t>
      </w:r>
      <w:r>
        <w:t xml:space="preserve">en principio se establece con carácter anual; si bien podrá exigirse con periodicidad inferior ante circunstancias que así lo aconsejen como pueden ser los cambios normativos u organizativos, la aparición de circunstancias novedosas o la detección de puntos débiles ante el </w:t>
      </w:r>
      <w:r>
        <w:rPr>
          <w:spacing w:val="-2"/>
        </w:rPr>
        <w:t>fraude.</w:t>
      </w:r>
    </w:p>
    <w:p w14:paraId="2D709F31" w14:textId="2D66D19B" w:rsidR="001F2802" w:rsidRDefault="00000000">
      <w:pPr>
        <w:pStyle w:val="Textoindependiente"/>
        <w:spacing w:before="254" w:line="254" w:lineRule="auto"/>
        <w:ind w:left="108" w:right="628" w:firstLine="698"/>
        <w:jc w:val="both"/>
      </w:pPr>
      <w:r>
        <w:t>En la primera reunión que celebre la Comisión Antifraude, deberá realizarse el análisis del riesgo de fraude</w:t>
      </w:r>
      <w:r>
        <w:rPr>
          <w:spacing w:val="-6"/>
        </w:rPr>
        <w:t xml:space="preserve"> </w:t>
      </w:r>
      <w:r>
        <w:t>existente</w:t>
      </w:r>
      <w:r>
        <w:rPr>
          <w:spacing w:val="-4"/>
        </w:rPr>
        <w:t xml:space="preserve"> </w:t>
      </w:r>
      <w:r>
        <w:t>en</w:t>
      </w:r>
      <w:r>
        <w:rPr>
          <w:spacing w:val="-6"/>
        </w:rPr>
        <w:t xml:space="preserve"> </w:t>
      </w:r>
      <w:r>
        <w:t>el</w:t>
      </w:r>
      <w:r>
        <w:rPr>
          <w:spacing w:val="-5"/>
        </w:rPr>
        <w:t xml:space="preserve"> </w:t>
      </w:r>
      <w:r>
        <w:t>Ayuntamiento</w:t>
      </w:r>
      <w:r>
        <w:rPr>
          <w:spacing w:val="-6"/>
        </w:rPr>
        <w:t xml:space="preserve"> </w:t>
      </w:r>
      <w:r>
        <w:t>y</w:t>
      </w:r>
      <w:r>
        <w:rPr>
          <w:spacing w:val="-6"/>
        </w:rPr>
        <w:t xml:space="preserve"> </w:t>
      </w:r>
      <w:r>
        <w:t>establecer,</w:t>
      </w:r>
      <w:r>
        <w:rPr>
          <w:spacing w:val="-6"/>
        </w:rPr>
        <w:t xml:space="preserve"> </w:t>
      </w:r>
      <w:r>
        <w:t>de</w:t>
      </w:r>
      <w:r>
        <w:rPr>
          <w:spacing w:val="-4"/>
        </w:rPr>
        <w:t xml:space="preserve"> </w:t>
      </w:r>
      <w:r>
        <w:t>forma</w:t>
      </w:r>
      <w:r>
        <w:rPr>
          <w:spacing w:val="-6"/>
        </w:rPr>
        <w:t xml:space="preserve"> </w:t>
      </w:r>
      <w:r>
        <w:t>inicial,</w:t>
      </w:r>
      <w:r>
        <w:rPr>
          <w:spacing w:val="-6"/>
        </w:rPr>
        <w:t xml:space="preserve"> </w:t>
      </w:r>
      <w:r>
        <w:t>los</w:t>
      </w:r>
      <w:r>
        <w:rPr>
          <w:spacing w:val="-5"/>
        </w:rPr>
        <w:t xml:space="preserve"> </w:t>
      </w:r>
      <w:r>
        <w:t>procedimientos</w:t>
      </w:r>
      <w:r>
        <w:rPr>
          <w:spacing w:val="-6"/>
        </w:rPr>
        <w:t xml:space="preserve"> </w:t>
      </w:r>
      <w:r>
        <w:t>necesarios</w:t>
      </w:r>
      <w:r>
        <w:rPr>
          <w:spacing w:val="-6"/>
        </w:rPr>
        <w:t xml:space="preserve"> </w:t>
      </w:r>
      <w:r>
        <w:t>y</w:t>
      </w:r>
      <w:r>
        <w:rPr>
          <w:spacing w:val="-6"/>
        </w:rPr>
        <w:t xml:space="preserve"> </w:t>
      </w:r>
      <w:r>
        <w:t>las</w:t>
      </w:r>
      <w:r>
        <w:rPr>
          <w:spacing w:val="-5"/>
        </w:rPr>
        <w:t xml:space="preserve"> </w:t>
      </w:r>
      <w:r>
        <w:t>medidas para minimizar la ocurrencia de casos de fraude, asignando un responsable de implantación de cada una de dichas medidas.</w:t>
      </w:r>
    </w:p>
    <w:p w14:paraId="5497DA01" w14:textId="77777777" w:rsidR="001F2802" w:rsidRDefault="00000000">
      <w:pPr>
        <w:pStyle w:val="Textoindependiente"/>
        <w:spacing w:before="256" w:line="254" w:lineRule="auto"/>
        <w:ind w:left="108" w:right="625" w:firstLine="698"/>
        <w:jc w:val="both"/>
      </w:pPr>
      <w:r>
        <w:t xml:space="preserve">Los resultados de la autoevaluación efectuada con carácter previo a la elaboración del presente </w:t>
      </w:r>
      <w:r w:rsidRPr="00930280">
        <w:rPr>
          <w:i/>
          <w:iCs/>
        </w:rPr>
        <w:t>“Plan de Medidas Antifraude”</w:t>
      </w:r>
      <w:r>
        <w:t xml:space="preserve"> se recogen en el Anexo II del presente Plan.</w:t>
      </w:r>
    </w:p>
    <w:p w14:paraId="609332BA" w14:textId="77777777" w:rsidR="001F2802" w:rsidRDefault="00000000">
      <w:pPr>
        <w:pStyle w:val="Ttulo2"/>
        <w:numPr>
          <w:ilvl w:val="1"/>
          <w:numId w:val="17"/>
        </w:numPr>
        <w:tabs>
          <w:tab w:val="left" w:pos="1035"/>
        </w:tabs>
        <w:spacing w:before="254"/>
        <w:ind w:left="1035" w:hanging="219"/>
        <w:jc w:val="left"/>
      </w:pPr>
      <w:r>
        <w:t>Plan</w:t>
      </w:r>
      <w:r>
        <w:rPr>
          <w:spacing w:val="-3"/>
        </w:rPr>
        <w:t xml:space="preserve"> </w:t>
      </w:r>
      <w:r>
        <w:t>de</w:t>
      </w:r>
      <w:r>
        <w:rPr>
          <w:spacing w:val="-3"/>
        </w:rPr>
        <w:t xml:space="preserve"> </w:t>
      </w:r>
      <w:r>
        <w:t>medidas</w:t>
      </w:r>
      <w:r>
        <w:rPr>
          <w:spacing w:val="-3"/>
        </w:rPr>
        <w:t xml:space="preserve"> </w:t>
      </w:r>
      <w:r>
        <w:rPr>
          <w:spacing w:val="-2"/>
        </w:rPr>
        <w:t>antifraude.</w:t>
      </w:r>
    </w:p>
    <w:p w14:paraId="0A0DE5A9" w14:textId="77777777" w:rsidR="001F2802" w:rsidRDefault="00000000">
      <w:pPr>
        <w:pStyle w:val="Textoindependiente"/>
        <w:spacing w:before="268" w:line="254" w:lineRule="auto"/>
        <w:ind w:left="108" w:right="626" w:firstLine="698"/>
        <w:jc w:val="both"/>
      </w:pPr>
      <w:r>
        <w:t>El Ayuntamiento de Las Rozas de Madrid, una vez realizada la autoevaluación del riesgo de fraude (Anexo II del presente documento), articula una serie de medidas y procedimientos estructurados en torno a los</w:t>
      </w:r>
      <w:r>
        <w:rPr>
          <w:spacing w:val="-4"/>
        </w:rPr>
        <w:t xml:space="preserve"> </w:t>
      </w:r>
      <w:r>
        <w:t>cuatro</w:t>
      </w:r>
      <w:r>
        <w:rPr>
          <w:spacing w:val="-4"/>
        </w:rPr>
        <w:t xml:space="preserve"> </w:t>
      </w:r>
      <w:r>
        <w:t>elementos</w:t>
      </w:r>
      <w:r>
        <w:rPr>
          <w:spacing w:val="-4"/>
        </w:rPr>
        <w:t xml:space="preserve"> </w:t>
      </w:r>
      <w:r>
        <w:t>clave</w:t>
      </w:r>
      <w:r>
        <w:rPr>
          <w:spacing w:val="-3"/>
        </w:rPr>
        <w:t xml:space="preserve"> </w:t>
      </w:r>
      <w:r>
        <w:t>del</w:t>
      </w:r>
      <w:r>
        <w:rPr>
          <w:spacing w:val="-4"/>
        </w:rPr>
        <w:t xml:space="preserve"> </w:t>
      </w:r>
      <w:r>
        <w:t>ciclo</w:t>
      </w:r>
      <w:r>
        <w:rPr>
          <w:spacing w:val="-2"/>
        </w:rPr>
        <w:t xml:space="preserve"> </w:t>
      </w:r>
      <w:r>
        <w:t>de</w:t>
      </w:r>
      <w:r>
        <w:rPr>
          <w:spacing w:val="-3"/>
        </w:rPr>
        <w:t xml:space="preserve"> </w:t>
      </w:r>
      <w:r>
        <w:t>lucha</w:t>
      </w:r>
      <w:r>
        <w:rPr>
          <w:spacing w:val="-3"/>
        </w:rPr>
        <w:t xml:space="preserve"> </w:t>
      </w:r>
      <w:r>
        <w:t>contra</w:t>
      </w:r>
      <w:r>
        <w:rPr>
          <w:spacing w:val="-3"/>
        </w:rPr>
        <w:t xml:space="preserve"> </w:t>
      </w:r>
      <w:r>
        <w:t>el</w:t>
      </w:r>
      <w:r>
        <w:rPr>
          <w:spacing w:val="-6"/>
        </w:rPr>
        <w:t xml:space="preserve"> </w:t>
      </w:r>
      <w:r>
        <w:t>fraude:</w:t>
      </w:r>
      <w:r>
        <w:rPr>
          <w:spacing w:val="-4"/>
        </w:rPr>
        <w:t xml:space="preserve"> </w:t>
      </w:r>
      <w:r>
        <w:t>prevención,</w:t>
      </w:r>
      <w:r>
        <w:rPr>
          <w:spacing w:val="-4"/>
        </w:rPr>
        <w:t xml:space="preserve"> </w:t>
      </w:r>
      <w:r>
        <w:t>detección,</w:t>
      </w:r>
      <w:r>
        <w:rPr>
          <w:spacing w:val="-4"/>
        </w:rPr>
        <w:t xml:space="preserve"> </w:t>
      </w:r>
      <w:r>
        <w:t>corrección</w:t>
      </w:r>
      <w:r>
        <w:rPr>
          <w:spacing w:val="-3"/>
        </w:rPr>
        <w:t xml:space="preserve"> </w:t>
      </w:r>
      <w:r>
        <w:t>y</w:t>
      </w:r>
      <w:r>
        <w:rPr>
          <w:spacing w:val="-5"/>
        </w:rPr>
        <w:t xml:space="preserve"> </w:t>
      </w:r>
      <w:r>
        <w:t>persecución.</w:t>
      </w:r>
    </w:p>
    <w:p w14:paraId="523040F0" w14:textId="77777777" w:rsidR="001F2802" w:rsidRDefault="00000000">
      <w:pPr>
        <w:pStyle w:val="Prrafodelista"/>
        <w:numPr>
          <w:ilvl w:val="0"/>
          <w:numId w:val="13"/>
        </w:numPr>
        <w:tabs>
          <w:tab w:val="left" w:pos="1851"/>
        </w:tabs>
        <w:spacing w:before="262"/>
        <w:ind w:left="1851" w:hanging="1023"/>
        <w:jc w:val="left"/>
      </w:pPr>
      <w:r>
        <w:t>MEDIDAS</w:t>
      </w:r>
      <w:r>
        <w:rPr>
          <w:spacing w:val="-5"/>
        </w:rPr>
        <w:t xml:space="preserve"> </w:t>
      </w:r>
      <w:r>
        <w:t>DE</w:t>
      </w:r>
      <w:r>
        <w:rPr>
          <w:spacing w:val="-6"/>
        </w:rPr>
        <w:t xml:space="preserve"> </w:t>
      </w:r>
      <w:r>
        <w:rPr>
          <w:spacing w:val="-2"/>
        </w:rPr>
        <w:t>PREVENCIÓN</w:t>
      </w:r>
    </w:p>
    <w:p w14:paraId="2038080A" w14:textId="77777777" w:rsidR="001F2802" w:rsidRDefault="00000000">
      <w:pPr>
        <w:pStyle w:val="Prrafodelista"/>
        <w:numPr>
          <w:ilvl w:val="1"/>
          <w:numId w:val="13"/>
        </w:numPr>
        <w:tabs>
          <w:tab w:val="left" w:pos="1251"/>
        </w:tabs>
        <w:spacing w:before="267"/>
        <w:ind w:left="1251" w:hanging="435"/>
        <w:rPr>
          <w:rFonts w:ascii="Times New Roman" w:hAnsi="Times New Roman"/>
          <w:color w:val="233468"/>
          <w:sz w:val="20"/>
        </w:rPr>
      </w:pPr>
      <w:r>
        <w:rPr>
          <w:u w:val="single"/>
        </w:rPr>
        <w:t>Declaración</w:t>
      </w:r>
      <w:r>
        <w:rPr>
          <w:spacing w:val="-12"/>
          <w:u w:val="single"/>
        </w:rPr>
        <w:t xml:space="preserve"> </w:t>
      </w:r>
      <w:r>
        <w:rPr>
          <w:spacing w:val="-2"/>
          <w:u w:val="single"/>
        </w:rPr>
        <w:t>política.</w:t>
      </w:r>
    </w:p>
    <w:p w14:paraId="20991ABC" w14:textId="77777777" w:rsidR="001F2802" w:rsidRDefault="001F2802">
      <w:pPr>
        <w:pStyle w:val="Textoindependiente"/>
        <w:rPr>
          <w:sz w:val="20"/>
        </w:rPr>
      </w:pPr>
    </w:p>
    <w:p w14:paraId="2CA3737E" w14:textId="77777777" w:rsidR="001F2802" w:rsidRDefault="001F2802">
      <w:pPr>
        <w:pStyle w:val="Textoindependiente"/>
        <w:rPr>
          <w:sz w:val="20"/>
        </w:rPr>
      </w:pPr>
    </w:p>
    <w:p w14:paraId="15927068" w14:textId="5C83F95B" w:rsidR="001F2802" w:rsidRDefault="001F2802">
      <w:pPr>
        <w:pStyle w:val="Textoindependiente"/>
        <w:spacing w:before="52"/>
        <w:rPr>
          <w:sz w:val="20"/>
        </w:rPr>
      </w:pPr>
    </w:p>
    <w:p w14:paraId="2DEF1222" w14:textId="77777777" w:rsidR="001F2802" w:rsidRDefault="001F2802">
      <w:pPr>
        <w:rPr>
          <w:sz w:val="20"/>
        </w:rPr>
        <w:sectPr w:rsidR="001F2802">
          <w:headerReference w:type="default" r:id="rId25"/>
          <w:footerReference w:type="default" r:id="rId26"/>
          <w:pgSz w:w="11910" w:h="16840"/>
          <w:pgMar w:top="1720" w:right="440" w:bottom="280" w:left="820" w:header="0" w:footer="0" w:gutter="0"/>
          <w:cols w:space="720"/>
        </w:sectPr>
      </w:pPr>
    </w:p>
    <w:p w14:paraId="47977FB6" w14:textId="77777777" w:rsidR="001F2802" w:rsidRDefault="001F2802">
      <w:pPr>
        <w:pStyle w:val="Textoindependiente"/>
        <w:rPr>
          <w:sz w:val="16"/>
        </w:rPr>
      </w:pPr>
    </w:p>
    <w:p w14:paraId="1A0B4F66" w14:textId="77777777" w:rsidR="001F2802" w:rsidRDefault="001F2802">
      <w:pPr>
        <w:pStyle w:val="Textoindependiente"/>
        <w:rPr>
          <w:sz w:val="16"/>
        </w:rPr>
      </w:pPr>
    </w:p>
    <w:p w14:paraId="3EF1AD35" w14:textId="77777777" w:rsidR="001F2802" w:rsidRDefault="001F2802">
      <w:pPr>
        <w:pStyle w:val="Textoindependiente"/>
        <w:rPr>
          <w:sz w:val="16"/>
        </w:rPr>
      </w:pPr>
    </w:p>
    <w:p w14:paraId="588EAA16" w14:textId="77777777" w:rsidR="001F2802" w:rsidRDefault="001F2802">
      <w:pPr>
        <w:pStyle w:val="Textoindependiente"/>
        <w:spacing w:before="175"/>
        <w:rPr>
          <w:sz w:val="16"/>
        </w:rPr>
      </w:pPr>
    </w:p>
    <w:p w14:paraId="741FF40B" w14:textId="77777777" w:rsidR="001F2802" w:rsidRDefault="00000000">
      <w:pPr>
        <w:spacing w:line="259" w:lineRule="auto"/>
        <w:ind w:left="8112" w:right="728" w:hanging="691"/>
        <w:jc w:val="right"/>
        <w:rPr>
          <w:rFonts w:ascii="Times New Roman" w:hAnsi="Times New Roman"/>
          <w:sz w:val="16"/>
        </w:rPr>
      </w:pPr>
      <w:r>
        <w:rPr>
          <w:noProof/>
        </w:rPr>
        <w:drawing>
          <wp:anchor distT="0" distB="0" distL="0" distR="0" simplePos="0" relativeHeight="486085632" behindDoc="1" locked="0" layoutInCell="1" allowOverlap="1" wp14:anchorId="6570BE9B" wp14:editId="314D38B8">
            <wp:simplePos x="0" y="0"/>
            <wp:positionH relativeFrom="page">
              <wp:posOffset>6029655</wp:posOffset>
            </wp:positionH>
            <wp:positionV relativeFrom="paragraph">
              <wp:posOffset>-606444</wp:posOffset>
            </wp:positionV>
            <wp:extent cx="489041" cy="836744"/>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08E232F9" w14:textId="77777777" w:rsidR="001F2802" w:rsidRDefault="001F2802">
      <w:pPr>
        <w:pStyle w:val="Textoindependiente"/>
        <w:spacing w:before="131"/>
        <w:rPr>
          <w:rFonts w:ascii="Times New Roman"/>
          <w:sz w:val="16"/>
        </w:rPr>
      </w:pPr>
    </w:p>
    <w:p w14:paraId="68CA405D" w14:textId="77777777" w:rsidR="001F2802" w:rsidRDefault="00000000">
      <w:pPr>
        <w:pStyle w:val="Textoindependiente"/>
        <w:spacing w:line="254" w:lineRule="auto"/>
        <w:ind w:left="107" w:right="625" w:firstLine="698"/>
        <w:jc w:val="both"/>
      </w:pPr>
      <w:r>
        <w:t>Se considera necesario manifestar y difundir al máximo la postura antifraude del Ayuntamiento de Las Rozas de Madrid. Para ello, la Junta de Gobierno Local, como órgano de contratación del Ayuntamiento, suscribirá una declaración institucional antifraude basada los valores de integridad, objetividad, rendición de cuentas y honradez.</w:t>
      </w:r>
    </w:p>
    <w:p w14:paraId="32141BAF" w14:textId="77777777" w:rsidR="001F2802" w:rsidRDefault="00000000">
      <w:pPr>
        <w:pStyle w:val="Textoindependiente"/>
        <w:spacing w:before="255"/>
        <w:ind w:left="829"/>
      </w:pPr>
      <w:r>
        <w:t>El</w:t>
      </w:r>
      <w:r>
        <w:rPr>
          <w:spacing w:val="-7"/>
        </w:rPr>
        <w:t xml:space="preserve"> </w:t>
      </w:r>
      <w:r>
        <w:t>contenido</w:t>
      </w:r>
      <w:r>
        <w:rPr>
          <w:spacing w:val="-6"/>
        </w:rPr>
        <w:t xml:space="preserve"> </w:t>
      </w:r>
      <w:r>
        <w:t>de</w:t>
      </w:r>
      <w:r>
        <w:rPr>
          <w:spacing w:val="-5"/>
        </w:rPr>
        <w:t xml:space="preserve"> </w:t>
      </w:r>
      <w:r>
        <w:t>la</w:t>
      </w:r>
      <w:r>
        <w:rPr>
          <w:spacing w:val="-5"/>
        </w:rPr>
        <w:t xml:space="preserve"> </w:t>
      </w:r>
      <w:r>
        <w:t>declaración</w:t>
      </w:r>
      <w:r>
        <w:rPr>
          <w:spacing w:val="-5"/>
        </w:rPr>
        <w:t xml:space="preserve"> </w:t>
      </w:r>
      <w:r>
        <w:t>institucional</w:t>
      </w:r>
      <w:r>
        <w:rPr>
          <w:spacing w:val="-6"/>
        </w:rPr>
        <w:t xml:space="preserve"> </w:t>
      </w:r>
      <w:r>
        <w:t>se</w:t>
      </w:r>
      <w:r>
        <w:rPr>
          <w:spacing w:val="-5"/>
        </w:rPr>
        <w:t xml:space="preserve"> </w:t>
      </w:r>
      <w:r>
        <w:t>incluye</w:t>
      </w:r>
      <w:r>
        <w:rPr>
          <w:spacing w:val="-6"/>
        </w:rPr>
        <w:t xml:space="preserve"> </w:t>
      </w:r>
      <w:r>
        <w:t>en</w:t>
      </w:r>
      <w:r>
        <w:rPr>
          <w:spacing w:val="-5"/>
        </w:rPr>
        <w:t xml:space="preserve"> </w:t>
      </w:r>
      <w:r>
        <w:t>el</w:t>
      </w:r>
      <w:r>
        <w:rPr>
          <w:spacing w:val="-6"/>
        </w:rPr>
        <w:t xml:space="preserve"> </w:t>
      </w:r>
      <w:r>
        <w:t>Anexo</w:t>
      </w:r>
      <w:r>
        <w:rPr>
          <w:spacing w:val="-6"/>
        </w:rPr>
        <w:t xml:space="preserve"> </w:t>
      </w:r>
      <w:r>
        <w:rPr>
          <w:spacing w:val="-4"/>
        </w:rPr>
        <w:t>III.</w:t>
      </w:r>
    </w:p>
    <w:p w14:paraId="4876D1A1" w14:textId="77777777" w:rsidR="001F2802" w:rsidRDefault="001F2802">
      <w:pPr>
        <w:pStyle w:val="Textoindependiente"/>
        <w:spacing w:before="3"/>
      </w:pPr>
    </w:p>
    <w:p w14:paraId="1154EB27" w14:textId="77777777" w:rsidR="001F2802" w:rsidRDefault="00000000">
      <w:pPr>
        <w:pStyle w:val="Textoindependiente"/>
        <w:spacing w:line="254" w:lineRule="auto"/>
        <w:ind w:left="108" w:right="630" w:firstLine="698"/>
        <w:jc w:val="both"/>
      </w:pPr>
      <w:r>
        <w:t xml:space="preserve">Esta declaración institucional se publicará en la página web del Ayuntamiento para su general </w:t>
      </w:r>
      <w:r>
        <w:rPr>
          <w:spacing w:val="-2"/>
        </w:rPr>
        <w:t>conocimiento.</w:t>
      </w:r>
    </w:p>
    <w:p w14:paraId="01CDEC99" w14:textId="77777777" w:rsidR="001F2802" w:rsidRDefault="00000000">
      <w:pPr>
        <w:pStyle w:val="Prrafodelista"/>
        <w:numPr>
          <w:ilvl w:val="1"/>
          <w:numId w:val="13"/>
        </w:numPr>
        <w:tabs>
          <w:tab w:val="left" w:pos="1251"/>
        </w:tabs>
        <w:spacing w:before="255"/>
        <w:ind w:left="1251" w:hanging="435"/>
        <w:rPr>
          <w:rFonts w:ascii="Times New Roman" w:hAnsi="Times New Roman"/>
          <w:color w:val="233468"/>
          <w:sz w:val="20"/>
        </w:rPr>
      </w:pPr>
      <w:r>
        <w:rPr>
          <w:u w:val="single"/>
        </w:rPr>
        <w:t>Código</w:t>
      </w:r>
      <w:r>
        <w:rPr>
          <w:spacing w:val="-4"/>
          <w:u w:val="single"/>
        </w:rPr>
        <w:t xml:space="preserve"> </w:t>
      </w:r>
      <w:r>
        <w:rPr>
          <w:u w:val="single"/>
        </w:rPr>
        <w:t>de</w:t>
      </w:r>
      <w:r>
        <w:rPr>
          <w:spacing w:val="-3"/>
          <w:u w:val="single"/>
        </w:rPr>
        <w:t xml:space="preserve"> </w:t>
      </w:r>
      <w:r>
        <w:rPr>
          <w:spacing w:val="-2"/>
          <w:u w:val="single"/>
        </w:rPr>
        <w:t>conducta.</w:t>
      </w:r>
    </w:p>
    <w:p w14:paraId="53FA4A40" w14:textId="77777777" w:rsidR="001F2802" w:rsidRDefault="001F2802">
      <w:pPr>
        <w:pStyle w:val="Textoindependiente"/>
      </w:pPr>
    </w:p>
    <w:p w14:paraId="43FF5A96" w14:textId="77777777" w:rsidR="001F2802" w:rsidRDefault="00000000">
      <w:pPr>
        <w:pStyle w:val="Prrafodelista"/>
        <w:numPr>
          <w:ilvl w:val="2"/>
          <w:numId w:val="13"/>
        </w:numPr>
        <w:tabs>
          <w:tab w:val="left" w:pos="1052"/>
        </w:tabs>
        <w:spacing w:before="1" w:line="254" w:lineRule="auto"/>
        <w:ind w:right="628" w:firstLine="698"/>
        <w:jc w:val="both"/>
      </w:pPr>
      <w:r>
        <w:rPr>
          <w:noProof/>
        </w:rPr>
        <mc:AlternateContent>
          <mc:Choice Requires="wps">
            <w:drawing>
              <wp:anchor distT="0" distB="0" distL="0" distR="0" simplePos="0" relativeHeight="486086656" behindDoc="1" locked="0" layoutInCell="1" allowOverlap="1" wp14:anchorId="7A85C0B5" wp14:editId="783EE619">
                <wp:simplePos x="0" y="0"/>
                <wp:positionH relativeFrom="page">
                  <wp:posOffset>6807090</wp:posOffset>
                </wp:positionH>
                <wp:positionV relativeFrom="paragraph">
                  <wp:posOffset>469784</wp:posOffset>
                </wp:positionV>
                <wp:extent cx="419734" cy="211899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83FF63F"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8D6ACE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7A85C0B5" id="Textbox 37" o:spid="_x0000_s1042" type="#_x0000_t202" style="position:absolute;left:0;text-align:left;margin-left:536pt;margin-top:37pt;width:33.05pt;height:166.85pt;z-index:-17229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k/x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" filled="f" stroked="f">
                <v:textbox style="layout-flow:vertical;mso-layout-flow-alt:bottom-to-top" inset="0,0,0,0">
                  <w:txbxContent>
                    <w:p w14:paraId="483FF63F"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8D6ACE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El Ayuntamiento de Las Rozas de Madrid suscribe un código de conducta y principios éticos que deberán cumplir todos los empleados públicos. Este código establece el comportamiento esperado ante posibles</w:t>
      </w:r>
      <w:r>
        <w:rPr>
          <w:spacing w:val="-5"/>
        </w:rPr>
        <w:t xml:space="preserve"> </w:t>
      </w:r>
      <w:r>
        <w:t>circunstancias</w:t>
      </w:r>
      <w:r>
        <w:rPr>
          <w:spacing w:val="-5"/>
        </w:rPr>
        <w:t xml:space="preserve"> </w:t>
      </w:r>
      <w:r>
        <w:t>que</w:t>
      </w:r>
      <w:r>
        <w:rPr>
          <w:spacing w:val="-6"/>
        </w:rPr>
        <w:t xml:space="preserve"> </w:t>
      </w:r>
      <w:r>
        <w:t>pudieran</w:t>
      </w:r>
      <w:r>
        <w:rPr>
          <w:spacing w:val="-6"/>
        </w:rPr>
        <w:t xml:space="preserve"> </w:t>
      </w:r>
      <w:r>
        <w:t>dar</w:t>
      </w:r>
      <w:r>
        <w:rPr>
          <w:spacing w:val="-5"/>
        </w:rPr>
        <w:t xml:space="preserve"> </w:t>
      </w:r>
      <w:r>
        <w:t>lugar</w:t>
      </w:r>
      <w:r>
        <w:rPr>
          <w:spacing w:val="-5"/>
        </w:rPr>
        <w:t xml:space="preserve"> </w:t>
      </w:r>
      <w:r>
        <w:t>a</w:t>
      </w:r>
      <w:r>
        <w:rPr>
          <w:spacing w:val="-6"/>
        </w:rPr>
        <w:t xml:space="preserve"> </w:t>
      </w:r>
      <w:r>
        <w:t>fraude</w:t>
      </w:r>
      <w:r>
        <w:rPr>
          <w:spacing w:val="-4"/>
        </w:rPr>
        <w:t xml:space="preserve"> </w:t>
      </w:r>
      <w:r>
        <w:t>y</w:t>
      </w:r>
      <w:r>
        <w:rPr>
          <w:spacing w:val="-6"/>
        </w:rPr>
        <w:t xml:space="preserve"> </w:t>
      </w:r>
      <w:r>
        <w:t>sus</w:t>
      </w:r>
      <w:r>
        <w:rPr>
          <w:spacing w:val="-5"/>
        </w:rPr>
        <w:t xml:space="preserve"> </w:t>
      </w:r>
      <w:r>
        <w:t>principios</w:t>
      </w:r>
      <w:r>
        <w:rPr>
          <w:spacing w:val="-5"/>
        </w:rPr>
        <w:t xml:space="preserve"> </w:t>
      </w:r>
      <w:r>
        <w:t>se</w:t>
      </w:r>
      <w:r>
        <w:rPr>
          <w:spacing w:val="-4"/>
        </w:rPr>
        <w:t xml:space="preserve"> </w:t>
      </w:r>
      <w:r>
        <w:t>basan</w:t>
      </w:r>
      <w:r>
        <w:rPr>
          <w:spacing w:val="-6"/>
        </w:rPr>
        <w:t xml:space="preserve"> </w:t>
      </w:r>
      <w:r>
        <w:t>en</w:t>
      </w:r>
      <w:r>
        <w:rPr>
          <w:spacing w:val="-4"/>
        </w:rPr>
        <w:t xml:space="preserve"> </w:t>
      </w:r>
      <w:r>
        <w:t>los</w:t>
      </w:r>
      <w:r>
        <w:rPr>
          <w:spacing w:val="-5"/>
        </w:rPr>
        <w:t xml:space="preserve"> </w:t>
      </w:r>
      <w:r>
        <w:t>siguientes</w:t>
      </w:r>
      <w:r>
        <w:rPr>
          <w:spacing w:val="-5"/>
        </w:rPr>
        <w:t xml:space="preserve"> </w:t>
      </w:r>
      <w:r>
        <w:t>compromisos de conducta:</w:t>
      </w:r>
    </w:p>
    <w:p w14:paraId="3642F519" w14:textId="77777777" w:rsidR="001F2802" w:rsidRDefault="00000000">
      <w:pPr>
        <w:pStyle w:val="Prrafodelista"/>
        <w:numPr>
          <w:ilvl w:val="3"/>
          <w:numId w:val="13"/>
        </w:numPr>
        <w:tabs>
          <w:tab w:val="left" w:pos="1539"/>
        </w:tabs>
        <w:spacing w:before="261"/>
        <w:ind w:left="1539" w:hanging="359"/>
        <w:jc w:val="left"/>
      </w:pPr>
      <w:r>
        <w:t>Cumplimiento</w:t>
      </w:r>
      <w:r>
        <w:rPr>
          <w:spacing w:val="-7"/>
        </w:rPr>
        <w:t xml:space="preserve"> </w:t>
      </w:r>
      <w:r>
        <w:t>riguroso</w:t>
      </w:r>
      <w:r>
        <w:rPr>
          <w:spacing w:val="-6"/>
        </w:rPr>
        <w:t xml:space="preserve"> </w:t>
      </w:r>
      <w:r>
        <w:t>de</w:t>
      </w:r>
      <w:r>
        <w:rPr>
          <w:spacing w:val="-6"/>
        </w:rPr>
        <w:t xml:space="preserve"> </w:t>
      </w:r>
      <w:r>
        <w:t>la</w:t>
      </w:r>
      <w:r>
        <w:rPr>
          <w:spacing w:val="-5"/>
        </w:rPr>
        <w:t xml:space="preserve"> </w:t>
      </w:r>
      <w:r>
        <w:t>legislación</w:t>
      </w:r>
      <w:r>
        <w:rPr>
          <w:spacing w:val="-5"/>
        </w:rPr>
        <w:t xml:space="preserve"> </w:t>
      </w:r>
      <w:r>
        <w:rPr>
          <w:spacing w:val="-2"/>
        </w:rPr>
        <w:t>aplicable.</w:t>
      </w:r>
    </w:p>
    <w:p w14:paraId="41C19A4C" w14:textId="77777777" w:rsidR="001F2802" w:rsidRDefault="00000000">
      <w:pPr>
        <w:pStyle w:val="Prrafodelista"/>
        <w:numPr>
          <w:ilvl w:val="3"/>
          <w:numId w:val="13"/>
        </w:numPr>
        <w:tabs>
          <w:tab w:val="left" w:pos="1539"/>
        </w:tabs>
        <w:spacing w:before="17"/>
        <w:ind w:left="1539" w:hanging="359"/>
        <w:jc w:val="left"/>
      </w:pPr>
      <w:r>
        <w:t>Uso</w:t>
      </w:r>
      <w:r>
        <w:rPr>
          <w:spacing w:val="-8"/>
        </w:rPr>
        <w:t xml:space="preserve"> </w:t>
      </w:r>
      <w:r>
        <w:t>adecuado</w:t>
      </w:r>
      <w:r>
        <w:rPr>
          <w:spacing w:val="-5"/>
        </w:rPr>
        <w:t xml:space="preserve"> </w:t>
      </w:r>
      <w:r>
        <w:t>de</w:t>
      </w:r>
      <w:r>
        <w:rPr>
          <w:spacing w:val="-4"/>
        </w:rPr>
        <w:t xml:space="preserve"> </w:t>
      </w:r>
      <w:r>
        <w:t>los</w:t>
      </w:r>
      <w:r>
        <w:rPr>
          <w:spacing w:val="-5"/>
        </w:rPr>
        <w:t xml:space="preserve"> </w:t>
      </w:r>
      <w:r>
        <w:t>recursos</w:t>
      </w:r>
      <w:r>
        <w:rPr>
          <w:spacing w:val="-5"/>
        </w:rPr>
        <w:t xml:space="preserve"> </w:t>
      </w:r>
      <w:r>
        <w:rPr>
          <w:spacing w:val="-2"/>
        </w:rPr>
        <w:t>públicos.</w:t>
      </w:r>
    </w:p>
    <w:p w14:paraId="3B4923C3" w14:textId="77777777" w:rsidR="001F2802" w:rsidRDefault="00000000">
      <w:pPr>
        <w:pStyle w:val="Prrafodelista"/>
        <w:numPr>
          <w:ilvl w:val="3"/>
          <w:numId w:val="13"/>
        </w:numPr>
        <w:tabs>
          <w:tab w:val="left" w:pos="1539"/>
        </w:tabs>
        <w:spacing w:before="16"/>
        <w:ind w:left="1539" w:hanging="359"/>
        <w:jc w:val="left"/>
      </w:pPr>
      <w:r>
        <w:t>Integridad,</w:t>
      </w:r>
      <w:r>
        <w:rPr>
          <w:spacing w:val="-7"/>
        </w:rPr>
        <w:t xml:space="preserve"> </w:t>
      </w:r>
      <w:r>
        <w:t>profesionalidad</w:t>
      </w:r>
      <w:r>
        <w:rPr>
          <w:spacing w:val="-7"/>
        </w:rPr>
        <w:t xml:space="preserve"> </w:t>
      </w:r>
      <w:r>
        <w:t>y</w:t>
      </w:r>
      <w:r>
        <w:rPr>
          <w:spacing w:val="-7"/>
        </w:rPr>
        <w:t xml:space="preserve"> </w:t>
      </w:r>
      <w:r>
        <w:t>honradez</w:t>
      </w:r>
      <w:r>
        <w:rPr>
          <w:spacing w:val="-7"/>
        </w:rPr>
        <w:t xml:space="preserve"> </w:t>
      </w:r>
      <w:r>
        <w:t>en</w:t>
      </w:r>
      <w:r>
        <w:rPr>
          <w:spacing w:val="-7"/>
        </w:rPr>
        <w:t xml:space="preserve"> </w:t>
      </w:r>
      <w:r>
        <w:t>la</w:t>
      </w:r>
      <w:r>
        <w:rPr>
          <w:spacing w:val="-7"/>
        </w:rPr>
        <w:t xml:space="preserve"> </w:t>
      </w:r>
      <w:r>
        <w:rPr>
          <w:spacing w:val="-2"/>
        </w:rPr>
        <w:t>gestión.</w:t>
      </w:r>
    </w:p>
    <w:p w14:paraId="7FEDB49F" w14:textId="77777777" w:rsidR="001F2802" w:rsidRDefault="00000000">
      <w:pPr>
        <w:pStyle w:val="Prrafodelista"/>
        <w:numPr>
          <w:ilvl w:val="3"/>
          <w:numId w:val="13"/>
        </w:numPr>
        <w:tabs>
          <w:tab w:val="left" w:pos="1539"/>
        </w:tabs>
        <w:spacing w:before="17"/>
        <w:ind w:left="1539" w:hanging="359"/>
        <w:jc w:val="left"/>
      </w:pPr>
      <w:r>
        <w:t>Transparencia</w:t>
      </w:r>
      <w:r>
        <w:rPr>
          <w:spacing w:val="-6"/>
        </w:rPr>
        <w:t xml:space="preserve"> </w:t>
      </w:r>
      <w:r>
        <w:t>y</w:t>
      </w:r>
      <w:r>
        <w:rPr>
          <w:spacing w:val="-7"/>
        </w:rPr>
        <w:t xml:space="preserve"> </w:t>
      </w:r>
      <w:r>
        <w:t>buen</w:t>
      </w:r>
      <w:r>
        <w:rPr>
          <w:spacing w:val="-5"/>
        </w:rPr>
        <w:t xml:space="preserve"> </w:t>
      </w:r>
      <w:r>
        <w:t>uso</w:t>
      </w:r>
      <w:r>
        <w:rPr>
          <w:spacing w:val="-6"/>
        </w:rPr>
        <w:t xml:space="preserve"> </w:t>
      </w:r>
      <w:r>
        <w:t>de</w:t>
      </w:r>
      <w:r>
        <w:rPr>
          <w:spacing w:val="-5"/>
        </w:rPr>
        <w:t xml:space="preserve"> </w:t>
      </w:r>
      <w:r>
        <w:t>la</w:t>
      </w:r>
      <w:r>
        <w:rPr>
          <w:spacing w:val="-7"/>
        </w:rPr>
        <w:t xml:space="preserve"> </w:t>
      </w:r>
      <w:r>
        <w:rPr>
          <w:spacing w:val="-2"/>
        </w:rPr>
        <w:t>información.</w:t>
      </w:r>
    </w:p>
    <w:p w14:paraId="5D372E39" w14:textId="77777777" w:rsidR="001F2802" w:rsidRDefault="00000000">
      <w:pPr>
        <w:pStyle w:val="Prrafodelista"/>
        <w:numPr>
          <w:ilvl w:val="3"/>
          <w:numId w:val="13"/>
        </w:numPr>
        <w:tabs>
          <w:tab w:val="left" w:pos="1539"/>
        </w:tabs>
        <w:spacing w:before="16"/>
        <w:ind w:left="1539" w:hanging="359"/>
        <w:jc w:val="left"/>
      </w:pPr>
      <w:r>
        <w:t>Trato</w:t>
      </w:r>
      <w:r>
        <w:rPr>
          <w:spacing w:val="-9"/>
        </w:rPr>
        <w:t xml:space="preserve"> </w:t>
      </w:r>
      <w:r>
        <w:t>imparcial</w:t>
      </w:r>
      <w:r>
        <w:rPr>
          <w:spacing w:val="-8"/>
        </w:rPr>
        <w:t xml:space="preserve"> </w:t>
      </w:r>
      <w:r>
        <w:t>y</w:t>
      </w:r>
      <w:r>
        <w:rPr>
          <w:spacing w:val="-7"/>
        </w:rPr>
        <w:t xml:space="preserve"> </w:t>
      </w:r>
      <w:r>
        <w:t>no</w:t>
      </w:r>
      <w:r>
        <w:rPr>
          <w:spacing w:val="-9"/>
        </w:rPr>
        <w:t xml:space="preserve"> </w:t>
      </w:r>
      <w:r>
        <w:t>discriminatorio</w:t>
      </w:r>
      <w:r>
        <w:rPr>
          <w:spacing w:val="-8"/>
        </w:rPr>
        <w:t xml:space="preserve"> </w:t>
      </w:r>
      <w:r>
        <w:t>a</w:t>
      </w:r>
      <w:r>
        <w:rPr>
          <w:spacing w:val="-7"/>
        </w:rPr>
        <w:t xml:space="preserve"> </w:t>
      </w:r>
      <w:r>
        <w:rPr>
          <w:spacing w:val="-2"/>
        </w:rPr>
        <w:t>beneficiarios.</w:t>
      </w:r>
    </w:p>
    <w:p w14:paraId="28F5214B" w14:textId="77777777" w:rsidR="001F2802" w:rsidRDefault="00000000">
      <w:pPr>
        <w:pStyle w:val="Prrafodelista"/>
        <w:numPr>
          <w:ilvl w:val="3"/>
          <w:numId w:val="13"/>
        </w:numPr>
        <w:tabs>
          <w:tab w:val="left" w:pos="1539"/>
        </w:tabs>
        <w:spacing w:before="17"/>
        <w:ind w:left="1539" w:hanging="359"/>
        <w:jc w:val="left"/>
      </w:pPr>
      <w:r>
        <w:t>Salvaguarda</w:t>
      </w:r>
      <w:r>
        <w:rPr>
          <w:spacing w:val="-6"/>
        </w:rPr>
        <w:t xml:space="preserve"> </w:t>
      </w:r>
      <w:r>
        <w:t>de</w:t>
      </w:r>
      <w:r>
        <w:rPr>
          <w:spacing w:val="-8"/>
        </w:rPr>
        <w:t xml:space="preserve"> </w:t>
      </w:r>
      <w:r>
        <w:t>la</w:t>
      </w:r>
      <w:r>
        <w:rPr>
          <w:spacing w:val="-5"/>
        </w:rPr>
        <w:t xml:space="preserve"> </w:t>
      </w:r>
      <w:r>
        <w:t>reputación</w:t>
      </w:r>
      <w:r>
        <w:rPr>
          <w:spacing w:val="-6"/>
        </w:rPr>
        <w:t xml:space="preserve"> </w:t>
      </w:r>
      <w:r>
        <w:t>del</w:t>
      </w:r>
      <w:r>
        <w:rPr>
          <w:spacing w:val="-7"/>
        </w:rPr>
        <w:t xml:space="preserve"> </w:t>
      </w:r>
      <w:r>
        <w:t>Ayuntamiento</w:t>
      </w:r>
      <w:r>
        <w:rPr>
          <w:spacing w:val="-6"/>
        </w:rPr>
        <w:t xml:space="preserve"> </w:t>
      </w:r>
      <w:r>
        <w:t>en</w:t>
      </w:r>
      <w:r>
        <w:rPr>
          <w:spacing w:val="-6"/>
        </w:rPr>
        <w:t xml:space="preserve"> </w:t>
      </w:r>
      <w:r>
        <w:t>la</w:t>
      </w:r>
      <w:r>
        <w:rPr>
          <w:spacing w:val="-6"/>
        </w:rPr>
        <w:t xml:space="preserve"> </w:t>
      </w:r>
      <w:r>
        <w:t>gestión</w:t>
      </w:r>
      <w:r>
        <w:rPr>
          <w:spacing w:val="-5"/>
        </w:rPr>
        <w:t xml:space="preserve"> </w:t>
      </w:r>
      <w:r>
        <w:t>de</w:t>
      </w:r>
      <w:r>
        <w:rPr>
          <w:spacing w:val="-6"/>
        </w:rPr>
        <w:t xml:space="preserve"> </w:t>
      </w:r>
      <w:r>
        <w:rPr>
          <w:spacing w:val="-2"/>
        </w:rPr>
        <w:t>fondos.</w:t>
      </w:r>
    </w:p>
    <w:p w14:paraId="5F0AF2E4" w14:textId="77777777" w:rsidR="001F2802" w:rsidRDefault="001F2802">
      <w:pPr>
        <w:pStyle w:val="Textoindependiente"/>
        <w:spacing w:before="1"/>
      </w:pPr>
    </w:p>
    <w:p w14:paraId="4214FAF5" w14:textId="77777777" w:rsidR="001F2802" w:rsidRDefault="00000000">
      <w:pPr>
        <w:pStyle w:val="Textoindependiente"/>
        <w:spacing w:line="254" w:lineRule="auto"/>
        <w:ind w:left="108" w:right="542" w:firstLine="698"/>
      </w:pPr>
      <w:r>
        <w:t>El</w:t>
      </w:r>
      <w:r>
        <w:rPr>
          <w:spacing w:val="-5"/>
        </w:rPr>
        <w:t xml:space="preserve"> </w:t>
      </w:r>
      <w:r>
        <w:t>código</w:t>
      </w:r>
      <w:r>
        <w:rPr>
          <w:spacing w:val="-5"/>
        </w:rPr>
        <w:t xml:space="preserve"> </w:t>
      </w:r>
      <w:r>
        <w:t>de</w:t>
      </w:r>
      <w:r>
        <w:rPr>
          <w:spacing w:val="-4"/>
        </w:rPr>
        <w:t xml:space="preserve"> </w:t>
      </w:r>
      <w:r>
        <w:t>conducta</w:t>
      </w:r>
      <w:r>
        <w:rPr>
          <w:spacing w:val="-4"/>
        </w:rPr>
        <w:t xml:space="preserve"> </w:t>
      </w:r>
      <w:r>
        <w:t>de</w:t>
      </w:r>
      <w:r>
        <w:rPr>
          <w:spacing w:val="-4"/>
        </w:rPr>
        <w:t xml:space="preserve"> </w:t>
      </w:r>
      <w:r>
        <w:t>los</w:t>
      </w:r>
      <w:r>
        <w:rPr>
          <w:spacing w:val="-5"/>
        </w:rPr>
        <w:t xml:space="preserve"> </w:t>
      </w:r>
      <w:r>
        <w:t>empleados</w:t>
      </w:r>
      <w:r>
        <w:rPr>
          <w:spacing w:val="-6"/>
        </w:rPr>
        <w:t xml:space="preserve"> </w:t>
      </w:r>
      <w:r>
        <w:t>públicos</w:t>
      </w:r>
      <w:r>
        <w:rPr>
          <w:spacing w:val="-5"/>
        </w:rPr>
        <w:t xml:space="preserve"> </w:t>
      </w:r>
      <w:r>
        <w:t>se</w:t>
      </w:r>
      <w:r>
        <w:rPr>
          <w:spacing w:val="-6"/>
        </w:rPr>
        <w:t xml:space="preserve"> </w:t>
      </w:r>
      <w:r>
        <w:t>incluye</w:t>
      </w:r>
      <w:r>
        <w:rPr>
          <w:spacing w:val="-4"/>
        </w:rPr>
        <w:t xml:space="preserve"> </w:t>
      </w:r>
      <w:r>
        <w:t>en</w:t>
      </w:r>
      <w:r>
        <w:rPr>
          <w:spacing w:val="-6"/>
        </w:rPr>
        <w:t xml:space="preserve"> </w:t>
      </w:r>
      <w:r>
        <w:t>el</w:t>
      </w:r>
      <w:r>
        <w:rPr>
          <w:spacing w:val="-5"/>
        </w:rPr>
        <w:t xml:space="preserve"> </w:t>
      </w:r>
      <w:r>
        <w:t>Anexo</w:t>
      </w:r>
      <w:r>
        <w:rPr>
          <w:spacing w:val="-6"/>
        </w:rPr>
        <w:t xml:space="preserve"> </w:t>
      </w:r>
      <w:r>
        <w:t>IV</w:t>
      </w:r>
      <w:r>
        <w:rPr>
          <w:spacing w:val="-5"/>
        </w:rPr>
        <w:t xml:space="preserve"> </w:t>
      </w:r>
      <w:r>
        <w:t>y</w:t>
      </w:r>
      <w:r>
        <w:rPr>
          <w:spacing w:val="-4"/>
        </w:rPr>
        <w:t xml:space="preserve"> </w:t>
      </w:r>
      <w:r>
        <w:t>deberá</w:t>
      </w:r>
      <w:r>
        <w:rPr>
          <w:spacing w:val="-4"/>
        </w:rPr>
        <w:t xml:space="preserve"> </w:t>
      </w:r>
      <w:r>
        <w:t>ser</w:t>
      </w:r>
      <w:r>
        <w:rPr>
          <w:spacing w:val="-3"/>
        </w:rPr>
        <w:t xml:space="preserve"> </w:t>
      </w:r>
      <w:r>
        <w:t>aprobado</w:t>
      </w:r>
      <w:r>
        <w:rPr>
          <w:spacing w:val="-5"/>
        </w:rPr>
        <w:t xml:space="preserve"> </w:t>
      </w:r>
      <w:r>
        <w:t>por</w:t>
      </w:r>
      <w:r>
        <w:rPr>
          <w:spacing w:val="-5"/>
        </w:rPr>
        <w:t xml:space="preserve"> </w:t>
      </w:r>
      <w:r>
        <w:t>la Junta de Gobierno Local, como órgano de contratación.</w:t>
      </w:r>
    </w:p>
    <w:p w14:paraId="39EC5296" w14:textId="77777777" w:rsidR="001F2802" w:rsidRDefault="00000000">
      <w:pPr>
        <w:pStyle w:val="Textoindependiente"/>
        <w:spacing w:before="255"/>
        <w:ind w:left="806"/>
      </w:pPr>
      <w:r>
        <w:t>Este</w:t>
      </w:r>
      <w:r>
        <w:rPr>
          <w:spacing w:val="-6"/>
        </w:rPr>
        <w:t xml:space="preserve"> </w:t>
      </w:r>
      <w:r>
        <w:t>código</w:t>
      </w:r>
      <w:r>
        <w:rPr>
          <w:spacing w:val="-6"/>
        </w:rPr>
        <w:t xml:space="preserve"> </w:t>
      </w:r>
      <w:r>
        <w:t>ético</w:t>
      </w:r>
      <w:r>
        <w:rPr>
          <w:spacing w:val="-7"/>
        </w:rPr>
        <w:t xml:space="preserve"> </w:t>
      </w:r>
      <w:r>
        <w:t>se</w:t>
      </w:r>
      <w:r>
        <w:rPr>
          <w:spacing w:val="-7"/>
        </w:rPr>
        <w:t xml:space="preserve"> </w:t>
      </w:r>
      <w:r>
        <w:t>publicará</w:t>
      </w:r>
      <w:r>
        <w:rPr>
          <w:spacing w:val="-5"/>
        </w:rPr>
        <w:t xml:space="preserve"> </w:t>
      </w:r>
      <w:r>
        <w:t>en</w:t>
      </w:r>
      <w:r>
        <w:rPr>
          <w:spacing w:val="-6"/>
        </w:rPr>
        <w:t xml:space="preserve"> </w:t>
      </w:r>
      <w:r>
        <w:t>la</w:t>
      </w:r>
      <w:r>
        <w:rPr>
          <w:spacing w:val="-7"/>
        </w:rPr>
        <w:t xml:space="preserve"> </w:t>
      </w:r>
      <w:r>
        <w:t>página</w:t>
      </w:r>
      <w:r>
        <w:rPr>
          <w:spacing w:val="-6"/>
        </w:rPr>
        <w:t xml:space="preserve"> </w:t>
      </w:r>
      <w:r>
        <w:t>web</w:t>
      </w:r>
      <w:r>
        <w:rPr>
          <w:spacing w:val="-7"/>
        </w:rPr>
        <w:t xml:space="preserve"> </w:t>
      </w:r>
      <w:r>
        <w:t>del</w:t>
      </w:r>
      <w:r>
        <w:rPr>
          <w:spacing w:val="-6"/>
        </w:rPr>
        <w:t xml:space="preserve"> </w:t>
      </w:r>
      <w:r>
        <w:t>Ayuntamiento</w:t>
      </w:r>
      <w:r>
        <w:rPr>
          <w:spacing w:val="-7"/>
        </w:rPr>
        <w:t xml:space="preserve"> </w:t>
      </w:r>
      <w:r>
        <w:t>para</w:t>
      </w:r>
      <w:r>
        <w:rPr>
          <w:spacing w:val="-5"/>
        </w:rPr>
        <w:t xml:space="preserve"> </w:t>
      </w:r>
      <w:r>
        <w:t>su</w:t>
      </w:r>
      <w:r>
        <w:rPr>
          <w:spacing w:val="-6"/>
        </w:rPr>
        <w:t xml:space="preserve"> </w:t>
      </w:r>
      <w:r>
        <w:t>general</w:t>
      </w:r>
      <w:r>
        <w:rPr>
          <w:spacing w:val="-6"/>
        </w:rPr>
        <w:t xml:space="preserve"> </w:t>
      </w:r>
      <w:r>
        <w:rPr>
          <w:spacing w:val="-2"/>
        </w:rPr>
        <w:t>conocimiento.</w:t>
      </w:r>
    </w:p>
    <w:p w14:paraId="3A290634" w14:textId="77777777" w:rsidR="001F2802" w:rsidRDefault="001F2802">
      <w:pPr>
        <w:pStyle w:val="Textoindependiente"/>
        <w:spacing w:before="2"/>
      </w:pPr>
    </w:p>
    <w:p w14:paraId="52DFDE31" w14:textId="37038867" w:rsidR="001F2802" w:rsidRDefault="00000000">
      <w:pPr>
        <w:pStyle w:val="Prrafodelista"/>
        <w:numPr>
          <w:ilvl w:val="1"/>
          <w:numId w:val="13"/>
        </w:numPr>
        <w:tabs>
          <w:tab w:val="left" w:pos="1036"/>
        </w:tabs>
        <w:spacing w:before="1"/>
        <w:ind w:left="1036" w:hanging="220"/>
      </w:pPr>
      <w:r>
        <w:rPr>
          <w:u w:val="single"/>
        </w:rPr>
        <w:t>Declaración</w:t>
      </w:r>
      <w:r>
        <w:rPr>
          <w:spacing w:val="-6"/>
          <w:u w:val="single"/>
        </w:rPr>
        <w:t xml:space="preserve"> </w:t>
      </w:r>
      <w:r>
        <w:rPr>
          <w:u w:val="single"/>
        </w:rPr>
        <w:t>de</w:t>
      </w:r>
      <w:r>
        <w:rPr>
          <w:spacing w:val="-5"/>
          <w:u w:val="single"/>
        </w:rPr>
        <w:t xml:space="preserve"> </w:t>
      </w:r>
      <w:r>
        <w:rPr>
          <w:u w:val="single"/>
        </w:rPr>
        <w:t>ausencia</w:t>
      </w:r>
      <w:r>
        <w:rPr>
          <w:spacing w:val="-5"/>
          <w:u w:val="single"/>
        </w:rPr>
        <w:t xml:space="preserve"> </w:t>
      </w:r>
      <w:r>
        <w:rPr>
          <w:u w:val="single"/>
        </w:rPr>
        <w:t>de</w:t>
      </w:r>
      <w:r>
        <w:rPr>
          <w:spacing w:val="-7"/>
          <w:u w:val="single"/>
        </w:rPr>
        <w:t xml:space="preserve"> </w:t>
      </w:r>
      <w:r>
        <w:rPr>
          <w:u w:val="single"/>
        </w:rPr>
        <w:t>conflicto</w:t>
      </w:r>
      <w:r>
        <w:rPr>
          <w:spacing w:val="-7"/>
          <w:u w:val="single"/>
        </w:rPr>
        <w:t xml:space="preserve"> </w:t>
      </w:r>
      <w:r>
        <w:rPr>
          <w:u w:val="single"/>
        </w:rPr>
        <w:t>de</w:t>
      </w:r>
      <w:r>
        <w:rPr>
          <w:spacing w:val="-5"/>
          <w:u w:val="single"/>
        </w:rPr>
        <w:t xml:space="preserve"> </w:t>
      </w:r>
      <w:r>
        <w:rPr>
          <w:spacing w:val="-2"/>
          <w:u w:val="single"/>
        </w:rPr>
        <w:t>intereses.</w:t>
      </w:r>
    </w:p>
    <w:p w14:paraId="715BEDD1" w14:textId="77777777" w:rsidR="001F2802" w:rsidRDefault="001F2802">
      <w:pPr>
        <w:pStyle w:val="Textoindependiente"/>
        <w:spacing w:before="116"/>
      </w:pPr>
    </w:p>
    <w:p w14:paraId="6EBF59F8" w14:textId="77777777" w:rsidR="001F2802" w:rsidRPr="00930280" w:rsidRDefault="00000000">
      <w:pPr>
        <w:pStyle w:val="Textoindependiente"/>
        <w:spacing w:line="254" w:lineRule="auto"/>
        <w:ind w:left="121" w:right="1263" w:firstLine="698"/>
        <w:jc w:val="both"/>
      </w:pPr>
      <w:r>
        <w:t xml:space="preserve">Se establece la obligación de cumplimentar una declaración de ausencia de conflicto de intereses (DACI) para todos los intervinientes en los procedimientos de contratación y de concesión de subvenciones financiados con cargo al MRR. </w:t>
      </w:r>
      <w:r w:rsidRPr="00930280">
        <w:t>Todas las autoridades y el personal del Ayuntamiento que intervengan en la gestión y ejecución de subproyecto y actuaciones financiadas con el Mecanismo de Recuperación y Resiliencia cumplimentarán la o las declaraciones de ausencia de conflicto de intereses cuyas plantillas están adjunta en el Anexo V de este documento.</w:t>
      </w:r>
    </w:p>
    <w:p w14:paraId="3DEB606D" w14:textId="77777777" w:rsidR="001F2802" w:rsidRDefault="00000000">
      <w:pPr>
        <w:pStyle w:val="Textoindependiente"/>
        <w:spacing w:before="122" w:line="254" w:lineRule="auto"/>
        <w:ind w:left="107" w:right="636" w:firstLine="698"/>
        <w:jc w:val="both"/>
      </w:pPr>
      <w:r>
        <w:t>En caso de órganos colegiados, dicha declaración puede realizarse al inicio de la correspondiente reunión por todos los intervinientes en la misma y reflejándose en el Acta.</w:t>
      </w:r>
    </w:p>
    <w:p w14:paraId="09DF0DA4" w14:textId="77777777" w:rsidR="001F2802" w:rsidRDefault="00000000">
      <w:pPr>
        <w:pStyle w:val="Textoindependiente"/>
        <w:spacing w:before="255" w:line="254" w:lineRule="auto"/>
        <w:ind w:left="107" w:right="628" w:firstLine="698"/>
        <w:jc w:val="both"/>
      </w:pPr>
      <w:r>
        <w:t>Igualmente,</w:t>
      </w:r>
      <w:r>
        <w:rPr>
          <w:spacing w:val="-6"/>
        </w:rPr>
        <w:t xml:space="preserve"> </w:t>
      </w:r>
      <w:r>
        <w:t>se</w:t>
      </w:r>
      <w:r>
        <w:rPr>
          <w:spacing w:val="-4"/>
        </w:rPr>
        <w:t xml:space="preserve"> </w:t>
      </w:r>
      <w:r>
        <w:t>establece</w:t>
      </w:r>
      <w:r>
        <w:rPr>
          <w:spacing w:val="-4"/>
        </w:rPr>
        <w:t xml:space="preserve"> </w:t>
      </w:r>
      <w:r>
        <w:t>la</w:t>
      </w:r>
      <w:r>
        <w:rPr>
          <w:spacing w:val="-6"/>
        </w:rPr>
        <w:t xml:space="preserve"> </w:t>
      </w:r>
      <w:r>
        <w:t>obligatoriedad</w:t>
      </w:r>
      <w:r>
        <w:rPr>
          <w:spacing w:val="-6"/>
        </w:rPr>
        <w:t xml:space="preserve"> </w:t>
      </w:r>
      <w:r>
        <w:t>de</w:t>
      </w:r>
      <w:r>
        <w:rPr>
          <w:spacing w:val="-6"/>
        </w:rPr>
        <w:t xml:space="preserve"> </w:t>
      </w:r>
      <w:r>
        <w:t>cumplimentación</w:t>
      </w:r>
      <w:r>
        <w:rPr>
          <w:spacing w:val="-6"/>
        </w:rPr>
        <w:t xml:space="preserve"> </w:t>
      </w:r>
      <w:r>
        <w:t>de</w:t>
      </w:r>
      <w:r>
        <w:rPr>
          <w:spacing w:val="-6"/>
        </w:rPr>
        <w:t xml:space="preserve"> </w:t>
      </w:r>
      <w:r>
        <w:t>la</w:t>
      </w:r>
      <w:r>
        <w:rPr>
          <w:spacing w:val="-6"/>
        </w:rPr>
        <w:t xml:space="preserve"> </w:t>
      </w:r>
      <w:r>
        <w:t>DACI</w:t>
      </w:r>
      <w:r>
        <w:rPr>
          <w:spacing w:val="-6"/>
        </w:rPr>
        <w:t xml:space="preserve"> </w:t>
      </w:r>
      <w:r>
        <w:t>como</w:t>
      </w:r>
      <w:r>
        <w:rPr>
          <w:spacing w:val="-7"/>
        </w:rPr>
        <w:t xml:space="preserve"> </w:t>
      </w:r>
      <w:r>
        <w:t>requisito</w:t>
      </w:r>
      <w:r>
        <w:rPr>
          <w:spacing w:val="-5"/>
        </w:rPr>
        <w:t xml:space="preserve"> </w:t>
      </w:r>
      <w:r>
        <w:t>a</w:t>
      </w:r>
      <w:r>
        <w:rPr>
          <w:spacing w:val="-6"/>
        </w:rPr>
        <w:t xml:space="preserve"> </w:t>
      </w:r>
      <w:r>
        <w:t>aportar</w:t>
      </w:r>
      <w:r>
        <w:rPr>
          <w:spacing w:val="-7"/>
        </w:rPr>
        <w:t xml:space="preserve"> </w:t>
      </w:r>
      <w:r>
        <w:t>por el/los</w:t>
      </w:r>
      <w:r>
        <w:rPr>
          <w:spacing w:val="-1"/>
        </w:rPr>
        <w:t xml:space="preserve"> </w:t>
      </w:r>
      <w:r>
        <w:t>beneficiarios que,</w:t>
      </w:r>
      <w:r>
        <w:rPr>
          <w:spacing w:val="-2"/>
        </w:rPr>
        <w:t xml:space="preserve"> </w:t>
      </w:r>
      <w:r>
        <w:t>dentro</w:t>
      </w:r>
      <w:r>
        <w:rPr>
          <w:spacing w:val="-1"/>
        </w:rPr>
        <w:t xml:space="preserve"> </w:t>
      </w:r>
      <w:r>
        <w:t>de los</w:t>
      </w:r>
      <w:r>
        <w:rPr>
          <w:spacing w:val="-1"/>
        </w:rPr>
        <w:t xml:space="preserve"> </w:t>
      </w:r>
      <w:r>
        <w:t>requisitos</w:t>
      </w:r>
      <w:r>
        <w:rPr>
          <w:spacing w:val="-1"/>
        </w:rPr>
        <w:t xml:space="preserve"> </w:t>
      </w:r>
      <w:r>
        <w:t>de concesión de la ayuda,</w:t>
      </w:r>
      <w:r>
        <w:rPr>
          <w:spacing w:val="-2"/>
        </w:rPr>
        <w:t xml:space="preserve"> </w:t>
      </w:r>
      <w:r>
        <w:t>deban llevar</w:t>
      </w:r>
      <w:r>
        <w:rPr>
          <w:spacing w:val="-1"/>
        </w:rPr>
        <w:t xml:space="preserve"> </w:t>
      </w:r>
      <w:r>
        <w:t>a cabo</w:t>
      </w:r>
      <w:r>
        <w:rPr>
          <w:spacing w:val="-1"/>
        </w:rPr>
        <w:t xml:space="preserve"> </w:t>
      </w:r>
      <w:r>
        <w:t>actividades</w:t>
      </w:r>
      <w:r>
        <w:rPr>
          <w:spacing w:val="-1"/>
        </w:rPr>
        <w:t xml:space="preserve"> </w:t>
      </w:r>
      <w:r>
        <w:t>que presenten un conflicto de intereses potencial.</w:t>
      </w:r>
    </w:p>
    <w:p w14:paraId="4D1B1076" w14:textId="77777777" w:rsidR="001F2802" w:rsidRDefault="00000000">
      <w:pPr>
        <w:pStyle w:val="Textoindependiente"/>
        <w:spacing w:before="254" w:line="254" w:lineRule="auto"/>
        <w:ind w:left="107" w:right="631" w:firstLine="698"/>
        <w:jc w:val="both"/>
      </w:pPr>
      <w:r>
        <w:t>Al cumplimentar la DACI se deberá observar la estricta aplicación del artículo 53 del Real Decreto Legislativo</w:t>
      </w:r>
      <w:r>
        <w:rPr>
          <w:spacing w:val="-2"/>
        </w:rPr>
        <w:t xml:space="preserve"> </w:t>
      </w:r>
      <w:r>
        <w:t>5/2015,</w:t>
      </w:r>
      <w:r>
        <w:rPr>
          <w:spacing w:val="-1"/>
        </w:rPr>
        <w:t xml:space="preserve"> </w:t>
      </w:r>
      <w:r>
        <w:t>de</w:t>
      </w:r>
      <w:r>
        <w:rPr>
          <w:spacing w:val="-1"/>
        </w:rPr>
        <w:t xml:space="preserve"> </w:t>
      </w:r>
      <w:r>
        <w:t>30 de octubre,</w:t>
      </w:r>
      <w:r>
        <w:rPr>
          <w:spacing w:val="-1"/>
        </w:rPr>
        <w:t xml:space="preserve"> </w:t>
      </w:r>
      <w:r>
        <w:t>por el que se aprueba</w:t>
      </w:r>
      <w:r>
        <w:rPr>
          <w:spacing w:val="-1"/>
        </w:rPr>
        <w:t xml:space="preserve"> </w:t>
      </w:r>
      <w:r>
        <w:t>el texto refundido de la</w:t>
      </w:r>
      <w:r>
        <w:rPr>
          <w:spacing w:val="-1"/>
        </w:rPr>
        <w:t xml:space="preserve"> </w:t>
      </w:r>
      <w:r>
        <w:t>Ley del Estatuto Básico del Empleado</w:t>
      </w:r>
      <w:r>
        <w:rPr>
          <w:spacing w:val="-1"/>
        </w:rPr>
        <w:t xml:space="preserve"> </w:t>
      </w:r>
      <w:r>
        <w:t>Público</w:t>
      </w:r>
      <w:r>
        <w:rPr>
          <w:spacing w:val="-1"/>
        </w:rPr>
        <w:t xml:space="preserve"> </w:t>
      </w:r>
      <w:r>
        <w:t>relativo</w:t>
      </w:r>
      <w:r>
        <w:rPr>
          <w:spacing w:val="-1"/>
        </w:rPr>
        <w:t xml:space="preserve"> </w:t>
      </w:r>
      <w:r>
        <w:t>a los</w:t>
      </w:r>
      <w:r>
        <w:rPr>
          <w:spacing w:val="-1"/>
        </w:rPr>
        <w:t xml:space="preserve"> </w:t>
      </w:r>
      <w:r>
        <w:t>principios</w:t>
      </w:r>
      <w:r>
        <w:rPr>
          <w:spacing w:val="-1"/>
        </w:rPr>
        <w:t xml:space="preserve"> </w:t>
      </w:r>
      <w:r>
        <w:t>éticos,</w:t>
      </w:r>
      <w:r>
        <w:rPr>
          <w:spacing w:val="-2"/>
        </w:rPr>
        <w:t xml:space="preserve"> </w:t>
      </w:r>
      <w:r>
        <w:t>el</w:t>
      </w:r>
      <w:r>
        <w:rPr>
          <w:spacing w:val="-1"/>
        </w:rPr>
        <w:t xml:space="preserve"> </w:t>
      </w:r>
      <w:r>
        <w:t>artículo 23 de la Ley 40/2015,</w:t>
      </w:r>
      <w:r>
        <w:rPr>
          <w:spacing w:val="-2"/>
        </w:rPr>
        <w:t xml:space="preserve"> </w:t>
      </w:r>
      <w:r>
        <w:t>de 1</w:t>
      </w:r>
      <w:r>
        <w:rPr>
          <w:spacing w:val="-2"/>
        </w:rPr>
        <w:t xml:space="preserve"> </w:t>
      </w:r>
      <w:r>
        <w:t>de octubre,</w:t>
      </w:r>
      <w:r>
        <w:rPr>
          <w:spacing w:val="-2"/>
        </w:rPr>
        <w:t xml:space="preserve"> </w:t>
      </w:r>
      <w:r>
        <w:t>de Régimen</w:t>
      </w:r>
    </w:p>
    <w:p w14:paraId="22536E70" w14:textId="1D94BA67" w:rsidR="001F2802" w:rsidRDefault="00000000">
      <w:pPr>
        <w:spacing w:before="251"/>
        <w:ind w:right="275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10"/>
          <w:sz w:val="20"/>
        </w:rPr>
        <w:t>9</w:t>
      </w:r>
    </w:p>
    <w:p w14:paraId="75C083EB" w14:textId="77777777" w:rsidR="001F2802" w:rsidRDefault="001F2802">
      <w:pPr>
        <w:jc w:val="right"/>
        <w:rPr>
          <w:rFonts w:ascii="Times New Roman" w:hAnsi="Times New Roman"/>
          <w:sz w:val="20"/>
        </w:rPr>
        <w:sectPr w:rsidR="001F2802">
          <w:headerReference w:type="default" r:id="rId27"/>
          <w:footerReference w:type="default" r:id="rId28"/>
          <w:pgSz w:w="11910" w:h="16840"/>
          <w:pgMar w:top="400" w:right="440" w:bottom="280" w:left="820" w:header="0" w:footer="0" w:gutter="0"/>
          <w:cols w:space="720"/>
        </w:sectPr>
      </w:pPr>
    </w:p>
    <w:p w14:paraId="7591C847" w14:textId="77777777" w:rsidR="001F2802" w:rsidRDefault="00000000">
      <w:pPr>
        <w:pStyle w:val="Textoindependiente"/>
        <w:spacing w:before="26" w:line="254" w:lineRule="auto"/>
        <w:ind w:left="108" w:right="628"/>
        <w:jc w:val="both"/>
      </w:pPr>
      <w:r>
        <w:lastRenderedPageBreak/>
        <w:t>Jurídico del Sector Público, relativo a la abstención y la Ley 19/2013, de 9 de diciembre, de transparencia, acceso a la información pública y buen gobierno.</w:t>
      </w:r>
    </w:p>
    <w:p w14:paraId="74BD3A02" w14:textId="77777777" w:rsidR="001F2802" w:rsidRDefault="001F2802">
      <w:pPr>
        <w:pStyle w:val="Textoindependiente"/>
        <w:spacing w:before="28"/>
      </w:pPr>
    </w:p>
    <w:p w14:paraId="1A67666D" w14:textId="77777777" w:rsidR="001F2802" w:rsidRPr="00930280" w:rsidRDefault="00000000">
      <w:pPr>
        <w:pStyle w:val="Textoindependiente"/>
        <w:spacing w:before="1"/>
        <w:ind w:left="122" w:right="622"/>
        <w:jc w:val="both"/>
      </w:pPr>
      <w:r w:rsidRPr="00930280">
        <w:t>Procedimiento para</w:t>
      </w:r>
      <w:r w:rsidRPr="00930280">
        <w:rPr>
          <w:spacing w:val="-1"/>
        </w:rPr>
        <w:t xml:space="preserve"> </w:t>
      </w:r>
      <w:r w:rsidRPr="00930280">
        <w:t>el análisis sistemático del riesgo de conflicto de</w:t>
      </w:r>
      <w:r w:rsidRPr="00930280">
        <w:rPr>
          <w:spacing w:val="-1"/>
        </w:rPr>
        <w:t xml:space="preserve"> </w:t>
      </w:r>
      <w:r w:rsidRPr="00930280">
        <w:t>interés La Orden HFP/55/2023,</w:t>
      </w:r>
      <w:r w:rsidRPr="00930280">
        <w:rPr>
          <w:spacing w:val="-1"/>
        </w:rPr>
        <w:t xml:space="preserve"> </w:t>
      </w:r>
      <w:r w:rsidRPr="00930280">
        <w:t>dictada en aplicación de lo dispuesto en la Ley 31/2022, de 23 de diciembre, de Presupuestos Generales del Estado para</w:t>
      </w:r>
      <w:r w:rsidRPr="00930280">
        <w:rPr>
          <w:spacing w:val="40"/>
        </w:rPr>
        <w:t xml:space="preserve"> </w:t>
      </w:r>
      <w:r w:rsidRPr="00930280">
        <w:t xml:space="preserve">el año 2023, determina el procedimiento a seguir para la realización de dicho análisis sistemático y automatizado del riesgo de conflicto de interés. </w:t>
      </w:r>
      <w:r w:rsidRPr="00930280">
        <w:rPr>
          <w:vertAlign w:val="superscript"/>
        </w:rPr>
        <w:t>1</w:t>
      </w:r>
    </w:p>
    <w:p w14:paraId="0BD11547" w14:textId="77777777" w:rsidR="001F2802" w:rsidRPr="00930280" w:rsidRDefault="001F2802">
      <w:pPr>
        <w:pStyle w:val="Textoindependiente"/>
      </w:pPr>
    </w:p>
    <w:p w14:paraId="6F2A08AD" w14:textId="77777777" w:rsidR="001F2802" w:rsidRPr="00930280" w:rsidRDefault="001F2802">
      <w:pPr>
        <w:pStyle w:val="Textoindependiente"/>
        <w:spacing w:before="50"/>
      </w:pPr>
    </w:p>
    <w:p w14:paraId="3A9BC46B" w14:textId="77777777" w:rsidR="001F2802" w:rsidRPr="00930280" w:rsidRDefault="00000000">
      <w:pPr>
        <w:pStyle w:val="Textoindependiente"/>
        <w:spacing w:line="247" w:lineRule="auto"/>
        <w:ind w:left="122" w:right="450"/>
        <w:jc w:val="both"/>
      </w:pPr>
      <w:r w:rsidRPr="00930280">
        <w:t>También se deberán firmar las DACI de la Orden HFP/55/2023 para los procedimientos de concesión de subvenciones o de contratación cuya convocatoria se haya publicado a partir del 26 de enero de 2023</w:t>
      </w:r>
      <w:r w:rsidRPr="00930280">
        <w:rPr>
          <w:spacing w:val="-13"/>
        </w:rPr>
        <w:t xml:space="preserve"> </w:t>
      </w:r>
      <w:r w:rsidRPr="00930280">
        <w:t>. Se establece esta medida como control preventivo o ex ante en el procedimiento a seguir en le análisis de las operaciones de contratos y de subvenciones.</w:t>
      </w:r>
    </w:p>
    <w:p w14:paraId="04CB022F" w14:textId="77777777" w:rsidR="001F2802" w:rsidRPr="00930280" w:rsidRDefault="00000000">
      <w:pPr>
        <w:pStyle w:val="Textoindependiente"/>
        <w:spacing w:before="114"/>
        <w:ind w:left="122"/>
        <w:jc w:val="both"/>
      </w:pPr>
      <w:r w:rsidRPr="00930280">
        <w:t>De</w:t>
      </w:r>
      <w:r w:rsidRPr="00930280">
        <w:rPr>
          <w:spacing w:val="-4"/>
        </w:rPr>
        <w:t xml:space="preserve"> </w:t>
      </w:r>
      <w:r w:rsidRPr="00930280">
        <w:t>este</w:t>
      </w:r>
      <w:r w:rsidRPr="00930280">
        <w:rPr>
          <w:spacing w:val="-1"/>
        </w:rPr>
        <w:t xml:space="preserve"> </w:t>
      </w:r>
      <w:r w:rsidRPr="00930280">
        <w:rPr>
          <w:spacing w:val="-2"/>
        </w:rPr>
        <w:t>modo:</w:t>
      </w:r>
    </w:p>
    <w:p w14:paraId="7B1F7939" w14:textId="77777777" w:rsidR="001F2802" w:rsidRPr="00930280" w:rsidRDefault="00000000">
      <w:pPr>
        <w:pStyle w:val="Textoindependiente"/>
        <w:spacing w:before="121"/>
        <w:ind w:left="122" w:right="393"/>
        <w:jc w:val="both"/>
      </w:pPr>
      <w:r w:rsidRPr="00930280">
        <w:rPr>
          <w:noProof/>
        </w:rPr>
        <mc:AlternateContent>
          <mc:Choice Requires="wps">
            <w:drawing>
              <wp:anchor distT="0" distB="0" distL="0" distR="0" simplePos="0" relativeHeight="251682816" behindDoc="1" locked="0" layoutInCell="1" allowOverlap="1" wp14:anchorId="043DCCBA" wp14:editId="51E39E1D">
                <wp:simplePos x="0" y="0"/>
                <wp:positionH relativeFrom="page">
                  <wp:posOffset>6807090</wp:posOffset>
                </wp:positionH>
                <wp:positionV relativeFrom="paragraph">
                  <wp:posOffset>216196</wp:posOffset>
                </wp:positionV>
                <wp:extent cx="419734" cy="211899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0CAB10"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40B3E6E"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043DCCBA" id="Textbox 40" o:spid="_x0000_s1043" type="#_x0000_t202" style="position:absolute;left:0;text-align:left;margin-left:536pt;margin-top:17pt;width:33.05pt;height:166.85pt;z-index:-25163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" filled="f" stroked="f">
                <v:textbox style="layout-flow:vertical;mso-layout-flow-alt:bottom-to-top" inset="0,0,0,0">
                  <w:txbxContent>
                    <w:p w14:paraId="0F0CAB10"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740B3E6E"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930280">
        <w:t>- Los decisores de la operación en procedimientos de contratación y subvenciones. El órgano de contratación unipersonal y miembros del órgano de contratación colegiado de asistencia al órgano de contratación que participen en los procedimientos de contratación en las fases de valoración de ofertas, propuesta de</w:t>
      </w:r>
      <w:r w:rsidRPr="00930280">
        <w:rPr>
          <w:spacing w:val="40"/>
        </w:rPr>
        <w:t xml:space="preserve"> </w:t>
      </w:r>
      <w:r w:rsidRPr="00930280">
        <w:t>adjudicación</w:t>
      </w:r>
      <w:r w:rsidRPr="00930280">
        <w:rPr>
          <w:spacing w:val="-2"/>
        </w:rPr>
        <w:t xml:space="preserve"> </w:t>
      </w:r>
      <w:r w:rsidRPr="00930280">
        <w:t>y</w:t>
      </w:r>
      <w:r w:rsidRPr="00930280">
        <w:rPr>
          <w:spacing w:val="-4"/>
        </w:rPr>
        <w:t xml:space="preserve"> </w:t>
      </w:r>
      <w:r w:rsidRPr="00930280">
        <w:t>adjudicación</w:t>
      </w:r>
      <w:r w:rsidRPr="00930280">
        <w:rPr>
          <w:spacing w:val="-2"/>
        </w:rPr>
        <w:t xml:space="preserve"> </w:t>
      </w:r>
      <w:r w:rsidRPr="00930280">
        <w:t>del</w:t>
      </w:r>
      <w:r w:rsidRPr="00930280">
        <w:rPr>
          <w:spacing w:val="-3"/>
        </w:rPr>
        <w:t xml:space="preserve"> </w:t>
      </w:r>
      <w:r w:rsidRPr="00930280">
        <w:t>contrato,</w:t>
      </w:r>
      <w:r w:rsidRPr="00930280">
        <w:rPr>
          <w:spacing w:val="-3"/>
        </w:rPr>
        <w:t xml:space="preserve"> </w:t>
      </w:r>
      <w:r w:rsidRPr="00930280">
        <w:t>así</w:t>
      </w:r>
      <w:r w:rsidRPr="00930280">
        <w:rPr>
          <w:spacing w:val="-3"/>
        </w:rPr>
        <w:t xml:space="preserve"> </w:t>
      </w:r>
      <w:r w:rsidRPr="00930280">
        <w:t>como</w:t>
      </w:r>
      <w:r w:rsidRPr="00930280">
        <w:rPr>
          <w:spacing w:val="-4"/>
        </w:rPr>
        <w:t xml:space="preserve"> </w:t>
      </w:r>
      <w:r w:rsidRPr="00930280">
        <w:t>el</w:t>
      </w:r>
      <w:r w:rsidRPr="00930280">
        <w:rPr>
          <w:spacing w:val="-3"/>
        </w:rPr>
        <w:t xml:space="preserve"> </w:t>
      </w:r>
      <w:r w:rsidRPr="00930280">
        <w:t>órgano</w:t>
      </w:r>
      <w:r w:rsidRPr="00930280">
        <w:rPr>
          <w:spacing w:val="-3"/>
        </w:rPr>
        <w:t xml:space="preserve"> </w:t>
      </w:r>
      <w:r w:rsidRPr="00930280">
        <w:t>competente</w:t>
      </w:r>
      <w:r w:rsidRPr="00930280">
        <w:rPr>
          <w:spacing w:val="-4"/>
        </w:rPr>
        <w:t xml:space="preserve"> </w:t>
      </w:r>
      <w:r w:rsidRPr="00930280">
        <w:t>para</w:t>
      </w:r>
      <w:r w:rsidRPr="00930280">
        <w:rPr>
          <w:spacing w:val="-2"/>
        </w:rPr>
        <w:t xml:space="preserve"> </w:t>
      </w:r>
      <w:r w:rsidRPr="00930280">
        <w:t>la</w:t>
      </w:r>
      <w:r w:rsidRPr="00930280">
        <w:rPr>
          <w:spacing w:val="-4"/>
        </w:rPr>
        <w:t xml:space="preserve"> </w:t>
      </w:r>
      <w:r w:rsidRPr="00930280">
        <w:t>concesión</w:t>
      </w:r>
      <w:r w:rsidRPr="00930280">
        <w:rPr>
          <w:spacing w:val="-2"/>
        </w:rPr>
        <w:t xml:space="preserve"> </w:t>
      </w:r>
      <w:r w:rsidRPr="00930280">
        <w:t>de</w:t>
      </w:r>
      <w:r w:rsidRPr="00930280">
        <w:rPr>
          <w:spacing w:val="-4"/>
        </w:rPr>
        <w:t xml:space="preserve"> </w:t>
      </w:r>
      <w:r w:rsidRPr="00930280">
        <w:t>la</w:t>
      </w:r>
      <w:r w:rsidRPr="00930280">
        <w:rPr>
          <w:spacing w:val="-2"/>
        </w:rPr>
        <w:t xml:space="preserve"> </w:t>
      </w:r>
      <w:r w:rsidRPr="00930280">
        <w:t>subvención</w:t>
      </w:r>
      <w:r w:rsidRPr="00930280">
        <w:rPr>
          <w:spacing w:val="-4"/>
        </w:rPr>
        <w:t xml:space="preserve"> </w:t>
      </w:r>
      <w:r w:rsidRPr="00930280">
        <w:t>y</w:t>
      </w:r>
      <w:r w:rsidRPr="00930280">
        <w:rPr>
          <w:spacing w:val="-2"/>
        </w:rPr>
        <w:t xml:space="preserve"> </w:t>
      </w:r>
      <w:r w:rsidRPr="00930280">
        <w:t>los miembros de los órganos colegiados de valoración de solicitudes, en las fases de valoración de solicitudes y resolución de la concesión:</w:t>
      </w:r>
      <w:r w:rsidRPr="00930280">
        <w:rPr>
          <w:spacing w:val="-2"/>
        </w:rPr>
        <w:t xml:space="preserve"> </w:t>
      </w:r>
      <w:r w:rsidRPr="00930280">
        <w:t>deberán firmar</w:t>
      </w:r>
      <w:r w:rsidRPr="00930280">
        <w:rPr>
          <w:spacing w:val="-1"/>
        </w:rPr>
        <w:t xml:space="preserve"> </w:t>
      </w:r>
      <w:r w:rsidRPr="00930280">
        <w:t>una DACI,</w:t>
      </w:r>
      <w:r w:rsidRPr="00930280">
        <w:rPr>
          <w:spacing w:val="-2"/>
        </w:rPr>
        <w:t xml:space="preserve"> </w:t>
      </w:r>
      <w:r w:rsidRPr="00930280">
        <w:t>conforme a</w:t>
      </w:r>
      <w:r w:rsidRPr="00930280">
        <w:rPr>
          <w:spacing w:val="-2"/>
        </w:rPr>
        <w:t xml:space="preserve"> </w:t>
      </w:r>
      <w:r w:rsidRPr="00930280">
        <w:t>la Orden HFP/55/2023,</w:t>
      </w:r>
      <w:r w:rsidRPr="00930280">
        <w:rPr>
          <w:spacing w:val="-2"/>
        </w:rPr>
        <w:t xml:space="preserve"> </w:t>
      </w:r>
      <w:r w:rsidRPr="00930280">
        <w:t>de 24 de</w:t>
      </w:r>
      <w:r w:rsidRPr="00930280">
        <w:rPr>
          <w:spacing w:val="-2"/>
        </w:rPr>
        <w:t xml:space="preserve"> </w:t>
      </w:r>
      <w:r w:rsidRPr="00930280">
        <w:t>enero,</w:t>
      </w:r>
      <w:r w:rsidRPr="00930280">
        <w:rPr>
          <w:spacing w:val="-2"/>
        </w:rPr>
        <w:t xml:space="preserve"> </w:t>
      </w:r>
      <w:r w:rsidRPr="00930280">
        <w:t>relativa al análisis sistemático del riesgo de conflicto de interés en los procedimientos que ejecutan el PRTR, según el modelo que se incluye como Anexo V b) y V c).</w:t>
      </w:r>
    </w:p>
    <w:p w14:paraId="017A69BC" w14:textId="77777777" w:rsidR="001F2802" w:rsidRPr="00930280" w:rsidRDefault="00000000">
      <w:pPr>
        <w:pStyle w:val="Textoindependiente"/>
        <w:spacing w:before="126"/>
        <w:ind w:left="122" w:right="396"/>
        <w:jc w:val="both"/>
      </w:pPr>
      <w:r w:rsidRPr="00930280">
        <w:t xml:space="preserve">En este supuesto, la DACI deberá ser firmada, electrónicamente, una vez conocidos los participantes en el </w:t>
      </w:r>
      <w:r w:rsidRPr="00930280">
        <w:rPr>
          <w:spacing w:val="-2"/>
        </w:rPr>
        <w:t>procedimiento.</w:t>
      </w:r>
    </w:p>
    <w:p w14:paraId="503705AC" w14:textId="77777777" w:rsidR="001F2802" w:rsidRPr="00930280" w:rsidRDefault="00000000">
      <w:pPr>
        <w:pStyle w:val="Textoindependiente"/>
        <w:spacing w:before="123"/>
        <w:ind w:left="122" w:right="385"/>
        <w:jc w:val="both"/>
      </w:pPr>
      <w:r w:rsidRPr="00930280">
        <w:t>-El</w:t>
      </w:r>
      <w:r w:rsidRPr="00930280">
        <w:rPr>
          <w:spacing w:val="-1"/>
        </w:rPr>
        <w:t xml:space="preserve"> </w:t>
      </w:r>
      <w:r w:rsidRPr="00930280">
        <w:t>resto de las personas</w:t>
      </w:r>
      <w:r w:rsidRPr="00930280">
        <w:rPr>
          <w:spacing w:val="-1"/>
        </w:rPr>
        <w:t xml:space="preserve"> </w:t>
      </w:r>
      <w:r w:rsidRPr="00930280">
        <w:t>que participen en los</w:t>
      </w:r>
      <w:r w:rsidRPr="00930280">
        <w:rPr>
          <w:spacing w:val="-1"/>
        </w:rPr>
        <w:t xml:space="preserve"> </w:t>
      </w:r>
      <w:r w:rsidRPr="00930280">
        <w:t>procedimientos de contratación y subvenciones, así</w:t>
      </w:r>
      <w:r w:rsidRPr="00930280">
        <w:rPr>
          <w:spacing w:val="-1"/>
        </w:rPr>
        <w:t xml:space="preserve"> </w:t>
      </w:r>
      <w:r w:rsidRPr="00930280">
        <w:t>como</w:t>
      </w:r>
      <w:r w:rsidRPr="00930280">
        <w:rPr>
          <w:spacing w:val="-1"/>
        </w:rPr>
        <w:t xml:space="preserve"> </w:t>
      </w:r>
      <w:r w:rsidRPr="00930280">
        <w:t>en otras formas de ejecución como convenios o encargos a medios propios</w:t>
      </w:r>
      <w:r w:rsidRPr="00930280">
        <w:rPr>
          <w:vertAlign w:val="superscript"/>
        </w:rPr>
        <w:t>2</w:t>
      </w:r>
      <w:r w:rsidRPr="00930280">
        <w:t xml:space="preserve"> deberán firmar una DACI, conforme a la Orden HFP/1030/2021, de 29 de septiembre, por la que se configura el sistema de gestión del PRTR según el modelo que se incluye como Anexo V a).</w:t>
      </w:r>
    </w:p>
    <w:p w14:paraId="69E1700C" w14:textId="2C3BA603" w:rsidR="001F2802" w:rsidRPr="00930280" w:rsidRDefault="00000000">
      <w:pPr>
        <w:pStyle w:val="Textoindependiente"/>
        <w:spacing w:before="123"/>
        <w:ind w:left="122" w:right="395"/>
        <w:jc w:val="both"/>
      </w:pPr>
      <w:r w:rsidRPr="00930280">
        <w:t>En este supuesto, la DACI podrá ser firmada en relación a un conflicto potencial antes de conocer a los participantes del procedimiento, pero, si una vez conocidos los mismos, ello determinase un cambio en la declaración suscrita, se deberá comunicar al superior jerárquico para su análisis y pronunciamiento.</w:t>
      </w:r>
    </w:p>
    <w:p w14:paraId="08947C7E" w14:textId="77777777" w:rsidR="001F2802" w:rsidRPr="00930280" w:rsidRDefault="00000000">
      <w:pPr>
        <w:pStyle w:val="Textoindependiente"/>
        <w:spacing w:before="125"/>
        <w:ind w:left="122" w:right="398"/>
        <w:jc w:val="both"/>
      </w:pPr>
      <w:r w:rsidRPr="00930280">
        <w:t>En el supuesto de que un empleado o empleada participe en varias fases del procedimiento, firmará una sola DACI, siendo de aplicación el régimen más restrictivo.</w:t>
      </w:r>
    </w:p>
    <w:p w14:paraId="4378921D" w14:textId="77777777" w:rsidR="001F2802" w:rsidRPr="00930280" w:rsidRDefault="00000000">
      <w:pPr>
        <w:pStyle w:val="Textoindependiente"/>
        <w:spacing w:before="123"/>
        <w:ind w:left="122" w:right="406"/>
        <w:jc w:val="both"/>
      </w:pPr>
      <w:r w:rsidRPr="00930280">
        <w:t>En</w:t>
      </w:r>
      <w:r w:rsidRPr="00930280">
        <w:rPr>
          <w:spacing w:val="-1"/>
        </w:rPr>
        <w:t xml:space="preserve"> </w:t>
      </w:r>
      <w:r w:rsidRPr="00930280">
        <w:t>el caso</w:t>
      </w:r>
      <w:r w:rsidRPr="00930280">
        <w:rPr>
          <w:spacing w:val="-2"/>
        </w:rPr>
        <w:t xml:space="preserve"> </w:t>
      </w:r>
      <w:r w:rsidRPr="00930280">
        <w:t>de</w:t>
      </w:r>
      <w:r w:rsidRPr="00930280">
        <w:rPr>
          <w:spacing w:val="-1"/>
        </w:rPr>
        <w:t xml:space="preserve"> </w:t>
      </w:r>
      <w:r w:rsidRPr="00930280">
        <w:t>órganos</w:t>
      </w:r>
      <w:r w:rsidRPr="00930280">
        <w:rPr>
          <w:spacing w:val="-2"/>
        </w:rPr>
        <w:t xml:space="preserve"> </w:t>
      </w:r>
      <w:r w:rsidRPr="00930280">
        <w:t>colegiados,</w:t>
      </w:r>
      <w:r w:rsidRPr="00930280">
        <w:rPr>
          <w:spacing w:val="-1"/>
        </w:rPr>
        <w:t xml:space="preserve"> </w:t>
      </w:r>
      <w:r w:rsidRPr="00930280">
        <w:t>la</w:t>
      </w:r>
      <w:r w:rsidRPr="00930280">
        <w:rPr>
          <w:spacing w:val="-1"/>
        </w:rPr>
        <w:t xml:space="preserve"> </w:t>
      </w:r>
      <w:r w:rsidRPr="00930280">
        <w:t>declaración deberá</w:t>
      </w:r>
      <w:r w:rsidRPr="00930280">
        <w:rPr>
          <w:spacing w:val="-1"/>
        </w:rPr>
        <w:t xml:space="preserve"> </w:t>
      </w:r>
      <w:r w:rsidRPr="00930280">
        <w:t>ser firmada electrónicamente por todos</w:t>
      </w:r>
      <w:r w:rsidRPr="00930280">
        <w:rPr>
          <w:spacing w:val="-2"/>
        </w:rPr>
        <w:t xml:space="preserve"> </w:t>
      </w:r>
      <w:r w:rsidRPr="00930280">
        <w:t>los miembros de los mismos, sin perjuicio de su reflejo en el acta si se produjera en el desarrollo de la correspondiente sesión.</w:t>
      </w:r>
    </w:p>
    <w:p w14:paraId="038A400D" w14:textId="77777777" w:rsidR="001F2802" w:rsidRPr="00930280" w:rsidRDefault="00000000">
      <w:pPr>
        <w:pStyle w:val="Textoindependiente"/>
        <w:spacing w:before="123"/>
        <w:ind w:left="122" w:right="405"/>
        <w:jc w:val="both"/>
      </w:pPr>
      <w:r w:rsidRPr="00930280">
        <w:t>De otro lado, las personas adjudicatarias de los contratos deberán aportar la DACI con la formalización del contrato, salvo previsión diferente al respecto, y las personas beneficiarias de las subvenciones, en el momento de la aceptación de la misma, salvo otra determinación en su normativa aplicable.</w:t>
      </w:r>
    </w:p>
    <w:p w14:paraId="69C7DA35" w14:textId="77777777" w:rsidR="001F2802" w:rsidRDefault="00000000">
      <w:pPr>
        <w:pStyle w:val="Textoindependiente"/>
        <w:spacing w:before="122"/>
        <w:ind w:left="122"/>
        <w:jc w:val="both"/>
      </w:pPr>
      <w:r>
        <w:t>En</w:t>
      </w:r>
      <w:r>
        <w:rPr>
          <w:spacing w:val="-6"/>
        </w:rPr>
        <w:t xml:space="preserve"> </w:t>
      </w:r>
      <w:r>
        <w:t>la</w:t>
      </w:r>
      <w:r>
        <w:rPr>
          <w:spacing w:val="-5"/>
        </w:rPr>
        <w:t xml:space="preserve"> </w:t>
      </w:r>
      <w:r>
        <w:t>diferentes</w:t>
      </w:r>
      <w:r>
        <w:rPr>
          <w:spacing w:val="-4"/>
        </w:rPr>
        <w:t xml:space="preserve"> </w:t>
      </w:r>
      <w:r>
        <w:t>DACI,</w:t>
      </w:r>
      <w:r>
        <w:rPr>
          <w:spacing w:val="-4"/>
        </w:rPr>
        <w:t xml:space="preserve"> </w:t>
      </w:r>
      <w:r>
        <w:t>la</w:t>
      </w:r>
      <w:r>
        <w:rPr>
          <w:spacing w:val="-3"/>
        </w:rPr>
        <w:t xml:space="preserve"> </w:t>
      </w:r>
      <w:r>
        <w:t>persona</w:t>
      </w:r>
      <w:r>
        <w:rPr>
          <w:spacing w:val="-2"/>
        </w:rPr>
        <w:t xml:space="preserve"> </w:t>
      </w:r>
      <w:r>
        <w:t>declarante</w:t>
      </w:r>
      <w:r>
        <w:rPr>
          <w:spacing w:val="-1"/>
        </w:rPr>
        <w:t xml:space="preserve"> </w:t>
      </w:r>
      <w:r>
        <w:t>deberá</w:t>
      </w:r>
      <w:r>
        <w:rPr>
          <w:spacing w:val="-3"/>
        </w:rPr>
        <w:t xml:space="preserve"> </w:t>
      </w:r>
      <w:r>
        <w:t>poner</w:t>
      </w:r>
      <w:r>
        <w:rPr>
          <w:spacing w:val="-1"/>
        </w:rPr>
        <w:t xml:space="preserve"> </w:t>
      </w:r>
      <w:r>
        <w:t>de</w:t>
      </w:r>
      <w:r>
        <w:rPr>
          <w:spacing w:val="-3"/>
        </w:rPr>
        <w:t xml:space="preserve"> </w:t>
      </w:r>
      <w:r>
        <w:rPr>
          <w:spacing w:val="-2"/>
        </w:rPr>
        <w:t>manifiesto:</w:t>
      </w:r>
    </w:p>
    <w:p w14:paraId="330B18E4" w14:textId="77777777" w:rsidR="001F2802" w:rsidRDefault="00000000">
      <w:pPr>
        <w:pStyle w:val="Prrafodelista"/>
        <w:numPr>
          <w:ilvl w:val="0"/>
          <w:numId w:val="12"/>
        </w:numPr>
        <w:tabs>
          <w:tab w:val="left" w:pos="1189"/>
        </w:tabs>
        <w:spacing w:before="119"/>
        <w:ind w:left="1189" w:hanging="359"/>
      </w:pPr>
      <w:r>
        <w:t>Si</w:t>
      </w:r>
      <w:r>
        <w:rPr>
          <w:spacing w:val="-4"/>
        </w:rPr>
        <w:t xml:space="preserve"> </w:t>
      </w:r>
      <w:r>
        <w:t>en</w:t>
      </w:r>
      <w:r>
        <w:rPr>
          <w:spacing w:val="-4"/>
        </w:rPr>
        <w:t xml:space="preserve"> </w:t>
      </w:r>
      <w:r>
        <w:t>su</w:t>
      </w:r>
      <w:r>
        <w:rPr>
          <w:spacing w:val="-2"/>
        </w:rPr>
        <w:t xml:space="preserve"> </w:t>
      </w:r>
      <w:r>
        <w:t>conocimiento,</w:t>
      </w:r>
      <w:r>
        <w:rPr>
          <w:spacing w:val="-3"/>
        </w:rPr>
        <w:t xml:space="preserve"> </w:t>
      </w:r>
      <w:r>
        <w:t>existe</w:t>
      </w:r>
      <w:r>
        <w:rPr>
          <w:spacing w:val="-3"/>
        </w:rPr>
        <w:t xml:space="preserve"> </w:t>
      </w:r>
      <w:r>
        <w:t>un</w:t>
      </w:r>
      <w:r>
        <w:rPr>
          <w:spacing w:val="-4"/>
        </w:rPr>
        <w:t xml:space="preserve"> </w:t>
      </w:r>
      <w:r>
        <w:t>conflicto</w:t>
      </w:r>
      <w:r>
        <w:rPr>
          <w:spacing w:val="-4"/>
        </w:rPr>
        <w:t xml:space="preserve"> </w:t>
      </w:r>
      <w:r>
        <w:t>de</w:t>
      </w:r>
      <w:r>
        <w:rPr>
          <w:spacing w:val="-2"/>
        </w:rPr>
        <w:t xml:space="preserve"> </w:t>
      </w:r>
      <w:r>
        <w:t>intereses</w:t>
      </w:r>
      <w:r>
        <w:rPr>
          <w:spacing w:val="-3"/>
        </w:rPr>
        <w:t xml:space="preserve"> </w:t>
      </w:r>
      <w:r>
        <w:t>aparente,</w:t>
      </w:r>
      <w:r>
        <w:rPr>
          <w:spacing w:val="-4"/>
        </w:rPr>
        <w:t xml:space="preserve"> </w:t>
      </w:r>
      <w:r>
        <w:t>potencial</w:t>
      </w:r>
      <w:r>
        <w:rPr>
          <w:spacing w:val="-3"/>
        </w:rPr>
        <w:t xml:space="preserve"> </w:t>
      </w:r>
      <w:r>
        <w:t>o</w:t>
      </w:r>
      <w:r>
        <w:rPr>
          <w:spacing w:val="11"/>
        </w:rPr>
        <w:t xml:space="preserve"> </w:t>
      </w:r>
      <w:r>
        <w:t>real</w:t>
      </w:r>
      <w:r>
        <w:rPr>
          <w:spacing w:val="-2"/>
        </w:rPr>
        <w:t xml:space="preserve"> vinculado</w:t>
      </w:r>
    </w:p>
    <w:p w14:paraId="4BC6C369" w14:textId="77777777" w:rsidR="001F2802" w:rsidRDefault="00000000">
      <w:pPr>
        <w:pStyle w:val="Textoindependiente"/>
        <w:spacing w:before="8"/>
        <w:rPr>
          <w:sz w:val="16"/>
        </w:rPr>
      </w:pPr>
      <w:r>
        <w:rPr>
          <w:noProof/>
        </w:rPr>
        <mc:AlternateContent>
          <mc:Choice Requires="wpg">
            <w:drawing>
              <wp:anchor distT="0" distB="0" distL="0" distR="0" simplePos="0" relativeHeight="487604224" behindDoc="1" locked="0" layoutInCell="1" allowOverlap="1" wp14:anchorId="3DE63902" wp14:editId="4425EA1A">
                <wp:simplePos x="0" y="0"/>
                <wp:positionH relativeFrom="page">
                  <wp:posOffset>596265</wp:posOffset>
                </wp:positionH>
                <wp:positionV relativeFrom="paragraph">
                  <wp:posOffset>144512</wp:posOffset>
                </wp:positionV>
                <wp:extent cx="1611630" cy="762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7620"/>
                          <a:chOff x="0" y="0"/>
                          <a:chExt cx="1611630" cy="7620"/>
                        </a:xfrm>
                      </wpg:grpSpPr>
                      <wps:wsp>
                        <wps:cNvPr id="43" name="Graphic 43"/>
                        <wps:cNvSpPr/>
                        <wps:spPr>
                          <a:xfrm>
                            <a:off x="635" y="635"/>
                            <a:ext cx="1610360" cy="6350"/>
                          </a:xfrm>
                          <a:custGeom>
                            <a:avLst/>
                            <a:gdLst/>
                            <a:ahLst/>
                            <a:cxnLst/>
                            <a:rect l="l" t="t" r="r" b="b"/>
                            <a:pathLst>
                              <a:path w="1610360" h="6350">
                                <a:moveTo>
                                  <a:pt x="1610360" y="0"/>
                                </a:moveTo>
                                <a:lnTo>
                                  <a:pt x="0" y="0"/>
                                </a:lnTo>
                                <a:lnTo>
                                  <a:pt x="0" y="6350"/>
                                </a:lnTo>
                                <a:lnTo>
                                  <a:pt x="1610360" y="6350"/>
                                </a:lnTo>
                                <a:lnTo>
                                  <a:pt x="1610360"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635" y="635"/>
                            <a:ext cx="1610360" cy="6350"/>
                          </a:xfrm>
                          <a:custGeom>
                            <a:avLst/>
                            <a:gdLst/>
                            <a:ahLst/>
                            <a:cxnLst/>
                            <a:rect l="l" t="t" r="r" b="b"/>
                            <a:pathLst>
                              <a:path w="1610360" h="6350">
                                <a:moveTo>
                                  <a:pt x="0" y="6350"/>
                                </a:moveTo>
                                <a:lnTo>
                                  <a:pt x="1610360" y="6350"/>
                                </a:lnTo>
                                <a:lnTo>
                                  <a:pt x="16103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7086EB" id="Group 42" o:spid="_x0000_s1026" style="position:absolute;margin-left:46.95pt;margin-top:11.4pt;width:126.9pt;height:.6pt;z-index:-15712256;mso-wrap-distance-left:0;mso-wrap-distance-right:0;mso-position-horizontal-relative:page" coordsize="16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">
                <v:shape id="Graphic 43" o:spid="_x0000_s1027"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" path="m1610360,l,,,6350r1610360,l1610360,xe" fillcolor="black" stroked="f">
                  <v:path arrowok="t"/>
                </v:shape>
                <v:shape id="Graphic 44" o:spid="_x0000_s1028"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" path="m,6350r1610360,l1610360,,,,,6350xe" filled="f" strokeweight=".1pt">
                  <v:path arrowok="t"/>
                </v:shape>
                <w10:wrap type="topAndBottom" anchorx="page"/>
              </v:group>
            </w:pict>
          </mc:Fallback>
        </mc:AlternateContent>
      </w:r>
    </w:p>
    <w:p w14:paraId="23437228" w14:textId="77777777" w:rsidR="001F2802" w:rsidRPr="00930280" w:rsidRDefault="00000000">
      <w:pPr>
        <w:spacing w:before="73" w:line="242" w:lineRule="auto"/>
        <w:ind w:left="122" w:right="397"/>
        <w:jc w:val="both"/>
        <w:rPr>
          <w:rFonts w:ascii="Trebuchet MS" w:hAnsi="Trebuchet MS"/>
          <w:sz w:val="18"/>
        </w:rPr>
      </w:pPr>
      <w:r>
        <w:rPr>
          <w:rFonts w:ascii="Trebuchet MS" w:hAnsi="Trebuchet MS"/>
          <w:w w:val="110"/>
          <w:sz w:val="18"/>
          <w:vertAlign w:val="superscript"/>
        </w:rPr>
        <w:t>1</w:t>
      </w:r>
      <w:r>
        <w:rPr>
          <w:rFonts w:ascii="Trebuchet MS" w:hAnsi="Trebuchet MS"/>
          <w:w w:val="110"/>
          <w:sz w:val="18"/>
        </w:rPr>
        <w:t xml:space="preserve"> </w:t>
      </w:r>
      <w:r w:rsidRPr="00930280">
        <w:rPr>
          <w:rFonts w:ascii="Trebuchet MS" w:hAnsi="Trebuchet MS"/>
          <w:w w:val="110"/>
          <w:sz w:val="18"/>
        </w:rPr>
        <w:t>Consultar como complemento a esta regulación la “Guía práctica para la aplicación de la Orden HFP/55/2023, de 24 de enero, relativa al análisis sistemático del riesgo de conflicto de interés en los procedimientos que ejecutan el Plan de Recuperación, Transformación y Resiliencia.</w:t>
      </w:r>
    </w:p>
    <w:p w14:paraId="6D7F284B" w14:textId="77777777" w:rsidR="001F2802" w:rsidRDefault="00000000">
      <w:pPr>
        <w:spacing w:before="20" w:line="242" w:lineRule="auto"/>
        <w:ind w:left="122" w:right="388"/>
        <w:jc w:val="both"/>
        <w:rPr>
          <w:rFonts w:ascii="Trebuchet MS" w:hAnsi="Trebuchet MS"/>
          <w:sz w:val="18"/>
        </w:rPr>
      </w:pPr>
      <w:r>
        <w:rPr>
          <w:rFonts w:ascii="Trebuchet MS" w:hAnsi="Trebuchet MS"/>
          <w:w w:val="110"/>
          <w:sz w:val="18"/>
          <w:vertAlign w:val="superscript"/>
        </w:rPr>
        <w:t>2</w:t>
      </w:r>
      <w:r>
        <w:rPr>
          <w:rFonts w:ascii="Trebuchet MS" w:hAnsi="Trebuchet MS"/>
          <w:w w:val="110"/>
          <w:sz w:val="18"/>
        </w:rPr>
        <w:t xml:space="preserve"> El Reglamento Financiero dispone que el conflicto de interés puede concurrir en la ejecución del presupuesto genéricamente, por lo que esta obligación se extiendo a cualquier forma de ejecución del presupuesto del </w:t>
      </w:r>
      <w:r>
        <w:rPr>
          <w:rFonts w:ascii="Trebuchet MS" w:hAnsi="Trebuchet MS"/>
          <w:spacing w:val="-2"/>
          <w:w w:val="110"/>
          <w:sz w:val="18"/>
        </w:rPr>
        <w:t>mecanismo.</w:t>
      </w:r>
    </w:p>
    <w:p w14:paraId="4239B530" w14:textId="075C8C8C" w:rsidR="001F2802" w:rsidRDefault="001F2802">
      <w:pPr>
        <w:pStyle w:val="Textoindependiente"/>
        <w:spacing w:before="4"/>
        <w:rPr>
          <w:rFonts w:ascii="Trebuchet MS"/>
          <w:sz w:val="7"/>
        </w:rPr>
      </w:pPr>
    </w:p>
    <w:p w14:paraId="3AE8DAAA" w14:textId="77777777" w:rsidR="001F2802" w:rsidRDefault="001F2802">
      <w:pPr>
        <w:rPr>
          <w:rFonts w:ascii="Trebuchet MS"/>
          <w:sz w:val="7"/>
        </w:rPr>
        <w:sectPr w:rsidR="001F2802">
          <w:headerReference w:type="default" r:id="rId29"/>
          <w:footerReference w:type="default" r:id="rId30"/>
          <w:pgSz w:w="11910" w:h="16840"/>
          <w:pgMar w:top="1720" w:right="440" w:bottom="280" w:left="820" w:header="0" w:footer="0" w:gutter="0"/>
          <w:cols w:space="720"/>
        </w:sectPr>
      </w:pPr>
    </w:p>
    <w:p w14:paraId="121978A3" w14:textId="77777777" w:rsidR="001F2802" w:rsidRDefault="001F2802">
      <w:pPr>
        <w:pStyle w:val="Textoindependiente"/>
        <w:rPr>
          <w:rFonts w:ascii="Trebuchet MS"/>
          <w:sz w:val="16"/>
        </w:rPr>
      </w:pPr>
    </w:p>
    <w:p w14:paraId="7635C6A0" w14:textId="77777777" w:rsidR="001F2802" w:rsidRDefault="001F2802">
      <w:pPr>
        <w:pStyle w:val="Textoindependiente"/>
        <w:rPr>
          <w:rFonts w:ascii="Trebuchet MS"/>
          <w:sz w:val="16"/>
        </w:rPr>
      </w:pPr>
    </w:p>
    <w:p w14:paraId="0811D7EC" w14:textId="77777777" w:rsidR="001F2802" w:rsidRDefault="001F2802">
      <w:pPr>
        <w:pStyle w:val="Textoindependiente"/>
        <w:rPr>
          <w:rFonts w:ascii="Trebuchet MS"/>
          <w:sz w:val="16"/>
        </w:rPr>
      </w:pPr>
    </w:p>
    <w:p w14:paraId="2F952C83" w14:textId="77777777" w:rsidR="001F2802" w:rsidRDefault="001F2802">
      <w:pPr>
        <w:pStyle w:val="Textoindependiente"/>
        <w:rPr>
          <w:rFonts w:ascii="Trebuchet MS"/>
          <w:sz w:val="16"/>
        </w:rPr>
      </w:pPr>
    </w:p>
    <w:p w14:paraId="08D964C7" w14:textId="77777777" w:rsidR="001F2802" w:rsidRDefault="001F2802">
      <w:pPr>
        <w:pStyle w:val="Textoindependiente"/>
        <w:spacing w:before="27"/>
        <w:rPr>
          <w:rFonts w:ascii="Trebuchet MS"/>
          <w:sz w:val="16"/>
        </w:rPr>
      </w:pPr>
    </w:p>
    <w:p w14:paraId="16FBC8D6" w14:textId="77777777" w:rsidR="001F2802" w:rsidRDefault="00000000">
      <w:pPr>
        <w:spacing w:before="1" w:line="259" w:lineRule="auto"/>
        <w:ind w:left="8112" w:right="728" w:hanging="691"/>
        <w:jc w:val="right"/>
        <w:rPr>
          <w:rFonts w:ascii="Times New Roman" w:hAnsi="Times New Roman"/>
          <w:sz w:val="16"/>
        </w:rPr>
      </w:pPr>
      <w:r>
        <w:rPr>
          <w:noProof/>
        </w:rPr>
        <w:drawing>
          <wp:anchor distT="0" distB="0" distL="0" distR="0" simplePos="0" relativeHeight="486089728" behindDoc="1" locked="0" layoutInCell="1" allowOverlap="1" wp14:anchorId="02CB94D9" wp14:editId="5719FC89">
            <wp:simplePos x="0" y="0"/>
            <wp:positionH relativeFrom="page">
              <wp:posOffset>6029655</wp:posOffset>
            </wp:positionH>
            <wp:positionV relativeFrom="paragraph">
              <wp:posOffset>-606225</wp:posOffset>
            </wp:positionV>
            <wp:extent cx="489041" cy="836744"/>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54548977" w14:textId="77777777" w:rsidR="001F2802" w:rsidRDefault="001F2802">
      <w:pPr>
        <w:pStyle w:val="Textoindependiente"/>
        <w:spacing w:before="130"/>
        <w:rPr>
          <w:rFonts w:ascii="Times New Roman"/>
          <w:sz w:val="16"/>
        </w:rPr>
      </w:pPr>
    </w:p>
    <w:p w14:paraId="4A2A7E42" w14:textId="77777777" w:rsidR="001F2802" w:rsidRDefault="00000000">
      <w:pPr>
        <w:pStyle w:val="Textoindependiente"/>
        <w:ind w:left="1190"/>
      </w:pPr>
      <w:r>
        <w:t>al</w:t>
      </w:r>
      <w:r>
        <w:rPr>
          <w:spacing w:val="-4"/>
        </w:rPr>
        <w:t xml:space="preserve"> </w:t>
      </w:r>
      <w:r>
        <w:t>procedimiento administrativo en</w:t>
      </w:r>
      <w:r>
        <w:rPr>
          <w:spacing w:val="-3"/>
        </w:rPr>
        <w:t xml:space="preserve"> </w:t>
      </w:r>
      <w:r>
        <w:t>el</w:t>
      </w:r>
      <w:r>
        <w:rPr>
          <w:spacing w:val="-3"/>
        </w:rPr>
        <w:t xml:space="preserve"> </w:t>
      </w:r>
      <w:r>
        <w:t>que</w:t>
      </w:r>
      <w:r>
        <w:rPr>
          <w:spacing w:val="-2"/>
        </w:rPr>
        <w:t xml:space="preserve"> participa.</w:t>
      </w:r>
    </w:p>
    <w:p w14:paraId="5B3A969F" w14:textId="77777777" w:rsidR="001F2802" w:rsidRDefault="00000000">
      <w:pPr>
        <w:pStyle w:val="Prrafodelista"/>
        <w:numPr>
          <w:ilvl w:val="0"/>
          <w:numId w:val="12"/>
        </w:numPr>
        <w:tabs>
          <w:tab w:val="left" w:pos="1190"/>
        </w:tabs>
        <w:spacing w:before="14" w:line="252" w:lineRule="auto"/>
        <w:ind w:right="1713"/>
        <w:jc w:val="left"/>
      </w:pPr>
      <w:r>
        <w:t>Si</w:t>
      </w:r>
      <w:r>
        <w:rPr>
          <w:spacing w:val="-5"/>
        </w:rPr>
        <w:t xml:space="preserve"> </w:t>
      </w:r>
      <w:r>
        <w:t>existen</w:t>
      </w:r>
      <w:r>
        <w:rPr>
          <w:spacing w:val="-4"/>
        </w:rPr>
        <w:t xml:space="preserve"> </w:t>
      </w:r>
      <w:r>
        <w:t>circunstancias</w:t>
      </w:r>
      <w:r>
        <w:rPr>
          <w:spacing w:val="-5"/>
        </w:rPr>
        <w:t xml:space="preserve"> </w:t>
      </w:r>
      <w:r>
        <w:t>que</w:t>
      </w:r>
      <w:r>
        <w:rPr>
          <w:spacing w:val="-4"/>
        </w:rPr>
        <w:t xml:space="preserve"> </w:t>
      </w:r>
      <w:r>
        <w:t>pudieran</w:t>
      </w:r>
      <w:r>
        <w:rPr>
          <w:spacing w:val="-4"/>
        </w:rPr>
        <w:t xml:space="preserve"> </w:t>
      </w:r>
      <w:r>
        <w:t>llevarlo</w:t>
      </w:r>
      <w:r>
        <w:rPr>
          <w:spacing w:val="-5"/>
        </w:rPr>
        <w:t xml:space="preserve"> </w:t>
      </w:r>
      <w:r>
        <w:t>a</w:t>
      </w:r>
      <w:r>
        <w:rPr>
          <w:spacing w:val="-4"/>
        </w:rPr>
        <w:t xml:space="preserve"> </w:t>
      </w:r>
      <w:r>
        <w:t>una</w:t>
      </w:r>
      <w:r>
        <w:rPr>
          <w:spacing w:val="-4"/>
        </w:rPr>
        <w:t xml:space="preserve"> </w:t>
      </w:r>
      <w:r>
        <w:t>situación</w:t>
      </w:r>
      <w:r>
        <w:rPr>
          <w:spacing w:val="-4"/>
        </w:rPr>
        <w:t xml:space="preserve"> </w:t>
      </w:r>
      <w:r>
        <w:t>de</w:t>
      </w:r>
      <w:r>
        <w:rPr>
          <w:spacing w:val="-4"/>
        </w:rPr>
        <w:t xml:space="preserve"> </w:t>
      </w:r>
      <w:r>
        <w:t>conflicto de</w:t>
      </w:r>
      <w:r>
        <w:rPr>
          <w:spacing w:val="-3"/>
        </w:rPr>
        <w:t xml:space="preserve"> </w:t>
      </w:r>
      <w:r>
        <w:t>intereses aparente, potencial o real en un futuro próximo.</w:t>
      </w:r>
    </w:p>
    <w:p w14:paraId="71B13A22" w14:textId="77777777" w:rsidR="001F2802" w:rsidRDefault="00000000">
      <w:pPr>
        <w:pStyle w:val="Prrafodelista"/>
        <w:numPr>
          <w:ilvl w:val="0"/>
          <w:numId w:val="12"/>
        </w:numPr>
        <w:tabs>
          <w:tab w:val="left" w:pos="1190"/>
        </w:tabs>
        <w:spacing w:line="252" w:lineRule="auto"/>
        <w:ind w:right="1425"/>
        <w:jc w:val="left"/>
      </w:pPr>
      <w:r>
        <w:t>Que</w:t>
      </w:r>
      <w:r>
        <w:rPr>
          <w:spacing w:val="-5"/>
        </w:rPr>
        <w:t xml:space="preserve"> </w:t>
      </w:r>
      <w:r>
        <w:t>se</w:t>
      </w:r>
      <w:r>
        <w:rPr>
          <w:spacing w:val="-5"/>
        </w:rPr>
        <w:t xml:space="preserve"> </w:t>
      </w:r>
      <w:r>
        <w:t>compromete</w:t>
      </w:r>
      <w:r>
        <w:rPr>
          <w:spacing w:val="-5"/>
        </w:rPr>
        <w:t xml:space="preserve"> </w:t>
      </w:r>
      <w:r>
        <w:t>a</w:t>
      </w:r>
      <w:r>
        <w:rPr>
          <w:spacing w:val="-7"/>
        </w:rPr>
        <w:t xml:space="preserve"> </w:t>
      </w:r>
      <w:r>
        <w:t>declarar</w:t>
      </w:r>
      <w:r>
        <w:rPr>
          <w:spacing w:val="-6"/>
        </w:rPr>
        <w:t xml:space="preserve"> </w:t>
      </w:r>
      <w:r>
        <w:t>inmediatamente</w:t>
      </w:r>
      <w:r>
        <w:rPr>
          <w:spacing w:val="-5"/>
        </w:rPr>
        <w:t xml:space="preserve"> </w:t>
      </w:r>
      <w:r>
        <w:t>cualquier</w:t>
      </w:r>
      <w:r>
        <w:rPr>
          <w:spacing w:val="-6"/>
        </w:rPr>
        <w:t xml:space="preserve"> </w:t>
      </w:r>
      <w:r>
        <w:t>potencial</w:t>
      </w:r>
      <w:r>
        <w:rPr>
          <w:spacing w:val="-6"/>
        </w:rPr>
        <w:t xml:space="preserve"> </w:t>
      </w:r>
      <w:r>
        <w:t>conflicto de</w:t>
      </w:r>
      <w:r>
        <w:rPr>
          <w:spacing w:val="-5"/>
        </w:rPr>
        <w:t xml:space="preserve"> </w:t>
      </w:r>
      <w:r>
        <w:t>intereses en el caso de que alguna circunstancia pueda llevar a dicha conclusión.</w:t>
      </w:r>
    </w:p>
    <w:p w14:paraId="37102B87" w14:textId="77777777" w:rsidR="001F2802" w:rsidRPr="00930280" w:rsidRDefault="00000000">
      <w:pPr>
        <w:pStyle w:val="Textoindependiente"/>
        <w:spacing w:before="102" w:line="254" w:lineRule="auto"/>
        <w:ind w:left="122" w:right="1316"/>
        <w:jc w:val="both"/>
      </w:pPr>
      <w:r w:rsidRPr="00930280">
        <w:t>Por último, como obligación a cumplimentar, todas las personas beneficiarias de ayudas públicas, contratistas y subcontratistas deberán firmar la declaración de compromiso en relación con la ejecución de actuaciones del PRTR que se incorpora, en la Orden HFP/1030/2021, de 29 de</w:t>
      </w:r>
      <w:r w:rsidRPr="00930280">
        <w:rPr>
          <w:spacing w:val="40"/>
        </w:rPr>
        <w:t xml:space="preserve"> </w:t>
      </w:r>
      <w:r w:rsidRPr="00930280">
        <w:t>septiembre, de acuerdo con el Anexo V de este Plan. Esta obligación se incorporará a las diferentes convocatorias de ayudas y licitaciones de contratación correspondientes.</w:t>
      </w:r>
    </w:p>
    <w:p w14:paraId="0262B995" w14:textId="77777777" w:rsidR="001F2802" w:rsidRDefault="001F2802">
      <w:pPr>
        <w:pStyle w:val="Textoindependiente"/>
        <w:spacing w:before="22"/>
      </w:pPr>
    </w:p>
    <w:p w14:paraId="20762CF2" w14:textId="77777777" w:rsidR="001F2802" w:rsidRDefault="00000000">
      <w:pPr>
        <w:pStyle w:val="Textoindependiente"/>
        <w:ind w:left="171"/>
        <w:jc w:val="both"/>
      </w:pPr>
      <w:r>
        <w:t>El</w:t>
      </w:r>
      <w:r>
        <w:rPr>
          <w:spacing w:val="-5"/>
        </w:rPr>
        <w:t xml:space="preserve"> </w:t>
      </w:r>
      <w:r>
        <w:t>modelo</w:t>
      </w:r>
      <w:r>
        <w:rPr>
          <w:spacing w:val="-5"/>
        </w:rPr>
        <w:t xml:space="preserve"> </w:t>
      </w:r>
      <w:r>
        <w:t>de</w:t>
      </w:r>
      <w:r>
        <w:rPr>
          <w:spacing w:val="-3"/>
        </w:rPr>
        <w:t xml:space="preserve"> </w:t>
      </w:r>
      <w:r>
        <w:t>DACI</w:t>
      </w:r>
      <w:r>
        <w:rPr>
          <w:spacing w:val="-4"/>
        </w:rPr>
        <w:t xml:space="preserve"> </w:t>
      </w:r>
      <w:r>
        <w:t>se</w:t>
      </w:r>
      <w:r>
        <w:rPr>
          <w:spacing w:val="-4"/>
        </w:rPr>
        <w:t xml:space="preserve"> </w:t>
      </w:r>
      <w:r>
        <w:t>incluye</w:t>
      </w:r>
      <w:r>
        <w:rPr>
          <w:spacing w:val="-4"/>
        </w:rPr>
        <w:t xml:space="preserve"> </w:t>
      </w:r>
      <w:r>
        <w:t>en</w:t>
      </w:r>
      <w:r>
        <w:rPr>
          <w:spacing w:val="-3"/>
        </w:rPr>
        <w:t xml:space="preserve"> </w:t>
      </w:r>
      <w:r>
        <w:t>el</w:t>
      </w:r>
      <w:r>
        <w:rPr>
          <w:spacing w:val="-5"/>
        </w:rPr>
        <w:t xml:space="preserve"> </w:t>
      </w:r>
      <w:r>
        <w:t>Anexo</w:t>
      </w:r>
      <w:r>
        <w:rPr>
          <w:spacing w:val="-4"/>
        </w:rPr>
        <w:t xml:space="preserve"> </w:t>
      </w:r>
      <w:r>
        <w:rPr>
          <w:spacing w:val="-5"/>
        </w:rPr>
        <w:t>II.</w:t>
      </w:r>
    </w:p>
    <w:p w14:paraId="70A71302" w14:textId="77777777" w:rsidR="001F2802" w:rsidRDefault="001F2802">
      <w:pPr>
        <w:pStyle w:val="Textoindependiente"/>
        <w:spacing w:before="42"/>
      </w:pPr>
    </w:p>
    <w:p w14:paraId="5491356D" w14:textId="77777777" w:rsidR="001F2802" w:rsidRDefault="00000000">
      <w:pPr>
        <w:pStyle w:val="Prrafodelista"/>
        <w:numPr>
          <w:ilvl w:val="1"/>
          <w:numId w:val="13"/>
        </w:numPr>
        <w:tabs>
          <w:tab w:val="left" w:pos="1048"/>
        </w:tabs>
        <w:spacing w:before="1"/>
        <w:ind w:left="1048" w:hanging="232"/>
      </w:pPr>
      <w:r>
        <w:rPr>
          <w:noProof/>
        </w:rPr>
        <mc:AlternateContent>
          <mc:Choice Requires="wps">
            <w:drawing>
              <wp:anchor distT="0" distB="0" distL="0" distR="0" simplePos="0" relativeHeight="486090752" behindDoc="1" locked="0" layoutInCell="1" allowOverlap="1" wp14:anchorId="1AF9EAFC" wp14:editId="00B881DE">
                <wp:simplePos x="0" y="0"/>
                <wp:positionH relativeFrom="page">
                  <wp:posOffset>6807090</wp:posOffset>
                </wp:positionH>
                <wp:positionV relativeFrom="paragraph">
                  <wp:posOffset>145986</wp:posOffset>
                </wp:positionV>
                <wp:extent cx="419734" cy="211899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351EE3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92D2CB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1AF9EAFC" id="Textbox 47" o:spid="_x0000_s1044" type="#_x0000_t202" style="position:absolute;left:0;text-align:left;margin-left:536pt;margin-top:11.5pt;width:33.05pt;height:166.85pt;z-index:-17225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" filled="f" stroked="f">
                <v:textbox style="layout-flow:vertical;mso-layout-flow-alt:bottom-to-top" inset="0,0,0,0">
                  <w:txbxContent>
                    <w:p w14:paraId="3351EE3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92D2CB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Pr>
          <w:u w:val="single"/>
        </w:rPr>
        <w:t>Plan</w:t>
      </w:r>
      <w:r>
        <w:rPr>
          <w:spacing w:val="-5"/>
          <w:u w:val="single"/>
        </w:rPr>
        <w:t xml:space="preserve"> </w:t>
      </w:r>
      <w:r>
        <w:rPr>
          <w:u w:val="single"/>
        </w:rPr>
        <w:t>de</w:t>
      </w:r>
      <w:r>
        <w:rPr>
          <w:spacing w:val="-4"/>
          <w:u w:val="single"/>
        </w:rPr>
        <w:t xml:space="preserve"> </w:t>
      </w:r>
      <w:r>
        <w:rPr>
          <w:u w:val="single"/>
        </w:rPr>
        <w:t>formación</w:t>
      </w:r>
      <w:r>
        <w:rPr>
          <w:spacing w:val="-4"/>
          <w:u w:val="single"/>
        </w:rPr>
        <w:t xml:space="preserve"> </w:t>
      </w:r>
      <w:r>
        <w:rPr>
          <w:u w:val="single"/>
        </w:rPr>
        <w:t>para</w:t>
      </w:r>
      <w:r>
        <w:rPr>
          <w:spacing w:val="-5"/>
          <w:u w:val="single"/>
        </w:rPr>
        <w:t xml:space="preserve"> </w:t>
      </w:r>
      <w:r>
        <w:rPr>
          <w:u w:val="single"/>
        </w:rPr>
        <w:t>toda</w:t>
      </w:r>
      <w:r>
        <w:rPr>
          <w:spacing w:val="-4"/>
          <w:u w:val="single"/>
        </w:rPr>
        <w:t xml:space="preserve"> </w:t>
      </w:r>
      <w:r>
        <w:rPr>
          <w:u w:val="single"/>
        </w:rPr>
        <w:t>la</w:t>
      </w:r>
      <w:r>
        <w:rPr>
          <w:spacing w:val="-4"/>
          <w:u w:val="single"/>
        </w:rPr>
        <w:t xml:space="preserve"> </w:t>
      </w:r>
      <w:r>
        <w:rPr>
          <w:spacing w:val="-2"/>
          <w:u w:val="single"/>
        </w:rPr>
        <w:t>organización.</w:t>
      </w:r>
    </w:p>
    <w:p w14:paraId="61BB809F" w14:textId="77777777" w:rsidR="001F2802" w:rsidRDefault="001F2802">
      <w:pPr>
        <w:pStyle w:val="Textoindependiente"/>
        <w:spacing w:before="2"/>
      </w:pPr>
    </w:p>
    <w:p w14:paraId="71422E6C" w14:textId="77777777" w:rsidR="001F2802" w:rsidRDefault="00000000">
      <w:pPr>
        <w:pStyle w:val="Textoindependiente"/>
        <w:spacing w:before="1" w:line="254" w:lineRule="auto"/>
        <w:ind w:left="108" w:right="635" w:firstLine="698"/>
        <w:jc w:val="both"/>
      </w:pPr>
      <w:r>
        <w:t>El Ayuntamiento se compromete</w:t>
      </w:r>
      <w:r>
        <w:rPr>
          <w:spacing w:val="-1"/>
        </w:rPr>
        <w:t xml:space="preserve"> </w:t>
      </w:r>
      <w:r>
        <w:t>a organizar cursos y charlas formativas sobre diferentes temáticas en relación con el fraude y la corrupción con la finalidad de capacitar al personal con unos aprendizajes que ayuden a detectar y prevenir el comportamiento poco ético del uso de los fondos públicos y, por ende, el potencial fraude.</w:t>
      </w:r>
    </w:p>
    <w:p w14:paraId="12FBDD33" w14:textId="77777777" w:rsidR="001F2802" w:rsidRDefault="00000000">
      <w:pPr>
        <w:pStyle w:val="Prrafodelista"/>
        <w:numPr>
          <w:ilvl w:val="0"/>
          <w:numId w:val="13"/>
        </w:numPr>
        <w:tabs>
          <w:tab w:val="left" w:pos="1133"/>
        </w:tabs>
        <w:spacing w:before="255"/>
        <w:ind w:left="1133" w:hanging="566"/>
        <w:jc w:val="left"/>
        <w:rPr>
          <w:color w:val="233468"/>
        </w:rPr>
      </w:pPr>
      <w:r>
        <w:t>MEDIDAS</w:t>
      </w:r>
      <w:r>
        <w:rPr>
          <w:spacing w:val="-5"/>
        </w:rPr>
        <w:t xml:space="preserve"> </w:t>
      </w:r>
      <w:r>
        <w:t>DE</w:t>
      </w:r>
      <w:r>
        <w:rPr>
          <w:spacing w:val="-6"/>
        </w:rPr>
        <w:t xml:space="preserve"> </w:t>
      </w:r>
      <w:r>
        <w:rPr>
          <w:spacing w:val="-2"/>
        </w:rPr>
        <w:t>DETECCIÓN</w:t>
      </w:r>
    </w:p>
    <w:p w14:paraId="636199A9" w14:textId="77777777" w:rsidR="001F2802" w:rsidRDefault="00000000">
      <w:pPr>
        <w:pStyle w:val="Prrafodelista"/>
        <w:numPr>
          <w:ilvl w:val="0"/>
          <w:numId w:val="11"/>
        </w:numPr>
        <w:tabs>
          <w:tab w:val="left" w:pos="1024"/>
        </w:tabs>
        <w:spacing w:before="267"/>
        <w:ind w:left="1024" w:hanging="208"/>
      </w:pPr>
      <w:r>
        <w:rPr>
          <w:u w:val="single"/>
        </w:rPr>
        <w:t>Verificación</w:t>
      </w:r>
      <w:r>
        <w:rPr>
          <w:spacing w:val="-10"/>
          <w:u w:val="single"/>
        </w:rPr>
        <w:t xml:space="preserve"> </w:t>
      </w:r>
      <w:r>
        <w:rPr>
          <w:u w:val="single"/>
        </w:rPr>
        <w:t>de</w:t>
      </w:r>
      <w:r>
        <w:rPr>
          <w:spacing w:val="-8"/>
          <w:u w:val="single"/>
        </w:rPr>
        <w:t xml:space="preserve"> </w:t>
      </w:r>
      <w:r>
        <w:rPr>
          <w:u w:val="single"/>
        </w:rPr>
        <w:t>la</w:t>
      </w:r>
      <w:r>
        <w:rPr>
          <w:spacing w:val="-8"/>
          <w:u w:val="single"/>
        </w:rPr>
        <w:t xml:space="preserve"> </w:t>
      </w:r>
      <w:r>
        <w:rPr>
          <w:u w:val="single"/>
        </w:rPr>
        <w:t>DACI</w:t>
      </w:r>
      <w:r>
        <w:rPr>
          <w:spacing w:val="-8"/>
          <w:u w:val="single"/>
        </w:rPr>
        <w:t xml:space="preserve"> </w:t>
      </w:r>
      <w:r>
        <w:rPr>
          <w:u w:val="single"/>
        </w:rPr>
        <w:t>con</w:t>
      </w:r>
      <w:r>
        <w:rPr>
          <w:spacing w:val="-8"/>
          <w:u w:val="single"/>
        </w:rPr>
        <w:t xml:space="preserve"> </w:t>
      </w:r>
      <w:r>
        <w:rPr>
          <w:u w:val="single"/>
        </w:rPr>
        <w:t>información</w:t>
      </w:r>
      <w:r>
        <w:rPr>
          <w:spacing w:val="-8"/>
          <w:u w:val="single"/>
        </w:rPr>
        <w:t xml:space="preserve"> </w:t>
      </w:r>
      <w:r>
        <w:rPr>
          <w:u w:val="single"/>
        </w:rPr>
        <w:t>proveniente</w:t>
      </w:r>
      <w:r>
        <w:rPr>
          <w:spacing w:val="-8"/>
          <w:u w:val="single"/>
        </w:rPr>
        <w:t xml:space="preserve"> </w:t>
      </w:r>
      <w:r>
        <w:rPr>
          <w:u w:val="single"/>
        </w:rPr>
        <w:t>de</w:t>
      </w:r>
      <w:r>
        <w:rPr>
          <w:spacing w:val="-9"/>
          <w:u w:val="single"/>
        </w:rPr>
        <w:t xml:space="preserve"> </w:t>
      </w:r>
      <w:r>
        <w:rPr>
          <w:u w:val="single"/>
        </w:rPr>
        <w:t>otras</w:t>
      </w:r>
      <w:r>
        <w:rPr>
          <w:spacing w:val="-9"/>
          <w:u w:val="single"/>
        </w:rPr>
        <w:t xml:space="preserve"> </w:t>
      </w:r>
      <w:r>
        <w:rPr>
          <w:spacing w:val="-2"/>
          <w:u w:val="single"/>
        </w:rPr>
        <w:t>fuentes.</w:t>
      </w:r>
    </w:p>
    <w:p w14:paraId="3250C1B6" w14:textId="77777777" w:rsidR="001F2802" w:rsidRDefault="001F2802">
      <w:pPr>
        <w:pStyle w:val="Textoindependiente"/>
        <w:spacing w:before="1"/>
      </w:pPr>
    </w:p>
    <w:p w14:paraId="5F242A5F" w14:textId="77777777" w:rsidR="001F2802" w:rsidRDefault="00000000">
      <w:pPr>
        <w:pStyle w:val="Textoindependiente"/>
        <w:spacing w:line="254" w:lineRule="auto"/>
        <w:ind w:left="108" w:right="629" w:firstLine="698"/>
        <w:jc w:val="both"/>
      </w:pPr>
      <w:r>
        <w:t>La declaración de ausencia de conflicto de intereses debe ser verificada. Los mecanismos de verificación deberán centrarse en la información contenida en el DACI, que deberá examinarse a la luz de otro tipo de información:</w:t>
      </w:r>
    </w:p>
    <w:p w14:paraId="097A74C1" w14:textId="048886F8" w:rsidR="001F2802" w:rsidRDefault="00000000">
      <w:pPr>
        <w:pStyle w:val="Prrafodelista"/>
        <w:numPr>
          <w:ilvl w:val="0"/>
          <w:numId w:val="10"/>
        </w:numPr>
        <w:tabs>
          <w:tab w:val="left" w:pos="1166"/>
        </w:tabs>
        <w:spacing w:before="256" w:line="254" w:lineRule="auto"/>
        <w:ind w:right="624"/>
      </w:pPr>
      <w:r>
        <w:t>Información externa (por ejemplo, información sobre un potencial conflicto de intereses proporcionada</w:t>
      </w:r>
      <w:r>
        <w:rPr>
          <w:spacing w:val="-4"/>
        </w:rPr>
        <w:t xml:space="preserve"> </w:t>
      </w:r>
      <w:r>
        <w:t>por</w:t>
      </w:r>
      <w:r>
        <w:rPr>
          <w:spacing w:val="-5"/>
        </w:rPr>
        <w:t xml:space="preserve"> </w:t>
      </w:r>
      <w:r>
        <w:t>personas</w:t>
      </w:r>
      <w:r>
        <w:rPr>
          <w:spacing w:val="-5"/>
        </w:rPr>
        <w:t xml:space="preserve"> </w:t>
      </w:r>
      <w:r>
        <w:t>ajenas</w:t>
      </w:r>
      <w:r>
        <w:rPr>
          <w:spacing w:val="-5"/>
        </w:rPr>
        <w:t xml:space="preserve"> </w:t>
      </w:r>
      <w:r>
        <w:t>a</w:t>
      </w:r>
      <w:r>
        <w:rPr>
          <w:spacing w:val="-4"/>
        </w:rPr>
        <w:t xml:space="preserve"> </w:t>
      </w:r>
      <w:r>
        <w:t>la</w:t>
      </w:r>
      <w:r>
        <w:rPr>
          <w:spacing w:val="-4"/>
        </w:rPr>
        <w:t xml:space="preserve"> </w:t>
      </w:r>
      <w:r>
        <w:t>organización</w:t>
      </w:r>
      <w:r>
        <w:rPr>
          <w:spacing w:val="-2"/>
        </w:rPr>
        <w:t xml:space="preserve"> </w:t>
      </w:r>
      <w:r>
        <w:t>que</w:t>
      </w:r>
      <w:r>
        <w:rPr>
          <w:spacing w:val="-4"/>
        </w:rPr>
        <w:t xml:space="preserve"> </w:t>
      </w:r>
      <w:r>
        <w:t>no</w:t>
      </w:r>
      <w:r>
        <w:rPr>
          <w:spacing w:val="-3"/>
        </w:rPr>
        <w:t xml:space="preserve"> </w:t>
      </w:r>
      <w:r>
        <w:t>tienen</w:t>
      </w:r>
      <w:r>
        <w:rPr>
          <w:spacing w:val="-4"/>
        </w:rPr>
        <w:t xml:space="preserve"> </w:t>
      </w:r>
      <w:r>
        <w:t>relación</w:t>
      </w:r>
      <w:r>
        <w:rPr>
          <w:spacing w:val="-2"/>
        </w:rPr>
        <w:t xml:space="preserve"> </w:t>
      </w:r>
      <w:r>
        <w:t>con</w:t>
      </w:r>
      <w:r>
        <w:rPr>
          <w:spacing w:val="-2"/>
        </w:rPr>
        <w:t xml:space="preserve"> </w:t>
      </w:r>
      <w:r>
        <w:t>la</w:t>
      </w:r>
      <w:r>
        <w:rPr>
          <w:spacing w:val="-4"/>
        </w:rPr>
        <w:t xml:space="preserve"> </w:t>
      </w:r>
      <w:r>
        <w:t>situación</w:t>
      </w:r>
      <w:r>
        <w:rPr>
          <w:spacing w:val="-4"/>
        </w:rPr>
        <w:t xml:space="preserve"> </w:t>
      </w:r>
      <w:r>
        <w:t>que</w:t>
      </w:r>
      <w:r>
        <w:rPr>
          <w:spacing w:val="-4"/>
        </w:rPr>
        <w:t xml:space="preserve"> </w:t>
      </w:r>
      <w:r>
        <w:t>ha generado el conflicto de intereses),</w:t>
      </w:r>
    </w:p>
    <w:p w14:paraId="39DDB55A" w14:textId="77777777" w:rsidR="001F2802" w:rsidRDefault="00000000">
      <w:pPr>
        <w:pStyle w:val="Prrafodelista"/>
        <w:numPr>
          <w:ilvl w:val="0"/>
          <w:numId w:val="10"/>
        </w:numPr>
        <w:tabs>
          <w:tab w:val="left" w:pos="1166"/>
        </w:tabs>
        <w:spacing w:line="254" w:lineRule="auto"/>
        <w:ind w:right="633"/>
      </w:pPr>
      <w:r>
        <w:t>Comprobaciones realizadas sobre determinadas situaciones con un alto riesgo de conflicto de intereses, basadas en el análisis de riesgos interno o banderas rojas (véase apartado B),</w:t>
      </w:r>
    </w:p>
    <w:p w14:paraId="0983221A" w14:textId="77777777" w:rsidR="001F2802" w:rsidRDefault="00000000">
      <w:pPr>
        <w:pStyle w:val="Prrafodelista"/>
        <w:numPr>
          <w:ilvl w:val="0"/>
          <w:numId w:val="10"/>
        </w:numPr>
        <w:tabs>
          <w:tab w:val="left" w:pos="1165"/>
        </w:tabs>
        <w:spacing w:before="1"/>
        <w:ind w:left="1165" w:hanging="359"/>
      </w:pPr>
      <w:r>
        <w:t>Controles</w:t>
      </w:r>
      <w:r>
        <w:rPr>
          <w:spacing w:val="-12"/>
        </w:rPr>
        <w:t xml:space="preserve"> </w:t>
      </w:r>
      <w:r>
        <w:rPr>
          <w:spacing w:val="-2"/>
        </w:rPr>
        <w:t>aleatorios.</w:t>
      </w:r>
    </w:p>
    <w:p w14:paraId="06C00236" w14:textId="77777777" w:rsidR="001F2802" w:rsidRDefault="001F2802">
      <w:pPr>
        <w:pStyle w:val="Textoindependiente"/>
        <w:spacing w:before="3"/>
      </w:pPr>
    </w:p>
    <w:p w14:paraId="0F217F07" w14:textId="77777777" w:rsidR="001F2802" w:rsidRDefault="00000000">
      <w:pPr>
        <w:pStyle w:val="Textoindependiente"/>
        <w:spacing w:line="254" w:lineRule="auto"/>
        <w:ind w:left="108" w:right="627" w:firstLine="698"/>
        <w:jc w:val="both"/>
      </w:pPr>
      <w:r>
        <w:t>La comprobación de la información podrá realizarse a través de las bases de datos de registros mercantiles, la Base Nacional de Datos de Subvenciones, expedientes personales de los empleados (teniendo en cuenta las normas de protección de datos) o a través de herramientas de prospección de datos o de puntuación de riesgos (ARACHNE).</w:t>
      </w:r>
    </w:p>
    <w:p w14:paraId="1312E5DE" w14:textId="77777777" w:rsidR="001F2802" w:rsidRDefault="00000000">
      <w:pPr>
        <w:pStyle w:val="Prrafodelista"/>
        <w:numPr>
          <w:ilvl w:val="0"/>
          <w:numId w:val="11"/>
        </w:numPr>
        <w:tabs>
          <w:tab w:val="left" w:pos="1252"/>
        </w:tabs>
        <w:spacing w:before="255"/>
        <w:ind w:left="1252" w:hanging="436"/>
        <w:jc w:val="both"/>
        <w:rPr>
          <w:rFonts w:ascii="Times New Roman"/>
          <w:sz w:val="20"/>
        </w:rPr>
      </w:pPr>
      <w:r>
        <w:rPr>
          <w:u w:val="single"/>
        </w:rPr>
        <w:t>Banderas</w:t>
      </w:r>
      <w:r>
        <w:rPr>
          <w:spacing w:val="-8"/>
          <w:u w:val="single"/>
        </w:rPr>
        <w:t xml:space="preserve"> </w:t>
      </w:r>
      <w:r>
        <w:rPr>
          <w:spacing w:val="-2"/>
          <w:u w:val="single"/>
        </w:rPr>
        <w:t>rojas.</w:t>
      </w:r>
    </w:p>
    <w:p w14:paraId="57094393" w14:textId="77777777" w:rsidR="001F2802" w:rsidRDefault="001F2802">
      <w:pPr>
        <w:pStyle w:val="Textoindependiente"/>
        <w:spacing w:before="1"/>
      </w:pPr>
    </w:p>
    <w:p w14:paraId="197234A6" w14:textId="77777777" w:rsidR="001F2802" w:rsidRDefault="00000000">
      <w:pPr>
        <w:pStyle w:val="Textoindependiente"/>
        <w:spacing w:line="254" w:lineRule="auto"/>
        <w:ind w:left="108" w:right="625" w:firstLine="698"/>
        <w:jc w:val="both"/>
      </w:pPr>
      <w:r>
        <w:t>Es necesario asegurar que los procedimientos de control focalicen la atención sobre los puntos principales de riesgo de fraude y en sus posibles hitos o marcadores. La simple existencia de este control sirve como elemento disuasorio a la perpetración de fraudes.</w:t>
      </w:r>
    </w:p>
    <w:p w14:paraId="4D5A7A67" w14:textId="04AE7CBD" w:rsidR="001F2802" w:rsidRDefault="00000000">
      <w:pPr>
        <w:pStyle w:val="Textoindependiente"/>
        <w:spacing w:before="256" w:line="254" w:lineRule="auto"/>
        <w:ind w:left="108" w:right="626" w:firstLine="698"/>
        <w:jc w:val="both"/>
      </w:pPr>
      <w:r>
        <w:t>En esta línea de búsqueda de indicios de fraude, la Comisión Europea ha elaborado un catálogo de signos</w:t>
      </w:r>
      <w:r>
        <w:rPr>
          <w:spacing w:val="-10"/>
        </w:rPr>
        <w:t xml:space="preserve"> </w:t>
      </w:r>
      <w:r>
        <w:t>o</w:t>
      </w:r>
      <w:r>
        <w:rPr>
          <w:spacing w:val="-8"/>
        </w:rPr>
        <w:t xml:space="preserve"> </w:t>
      </w:r>
      <w:r>
        <w:t>marcadores</w:t>
      </w:r>
      <w:r>
        <w:rPr>
          <w:spacing w:val="-8"/>
        </w:rPr>
        <w:t xml:space="preserve"> </w:t>
      </w:r>
      <w:r>
        <w:t>de</w:t>
      </w:r>
      <w:r>
        <w:rPr>
          <w:spacing w:val="-7"/>
        </w:rPr>
        <w:t xml:space="preserve"> </w:t>
      </w:r>
      <w:r>
        <w:t>riesgo,</w:t>
      </w:r>
      <w:r>
        <w:rPr>
          <w:spacing w:val="-9"/>
        </w:rPr>
        <w:t xml:space="preserve"> </w:t>
      </w:r>
      <w:r>
        <w:t>denominados</w:t>
      </w:r>
      <w:r>
        <w:rPr>
          <w:spacing w:val="-8"/>
        </w:rPr>
        <w:t xml:space="preserve"> </w:t>
      </w:r>
      <w:r w:rsidRPr="00930280">
        <w:rPr>
          <w:i/>
          <w:iCs/>
        </w:rPr>
        <w:t>“banderas</w:t>
      </w:r>
      <w:r w:rsidRPr="00930280">
        <w:rPr>
          <w:i/>
          <w:iCs/>
          <w:spacing w:val="-8"/>
        </w:rPr>
        <w:t xml:space="preserve"> </w:t>
      </w:r>
      <w:r w:rsidRPr="00930280">
        <w:rPr>
          <w:i/>
          <w:iCs/>
        </w:rPr>
        <w:t>rojas”.</w:t>
      </w:r>
      <w:r>
        <w:rPr>
          <w:spacing w:val="-7"/>
        </w:rPr>
        <w:t xml:space="preserve"> </w:t>
      </w:r>
      <w:r>
        <w:t>Este</w:t>
      </w:r>
      <w:r>
        <w:rPr>
          <w:spacing w:val="-7"/>
        </w:rPr>
        <w:t xml:space="preserve"> </w:t>
      </w:r>
      <w:r>
        <w:t>catálogo</w:t>
      </w:r>
      <w:r>
        <w:rPr>
          <w:spacing w:val="-8"/>
        </w:rPr>
        <w:t xml:space="preserve"> </w:t>
      </w:r>
      <w:r>
        <w:t>será</w:t>
      </w:r>
      <w:r>
        <w:rPr>
          <w:spacing w:val="-7"/>
        </w:rPr>
        <w:t xml:space="preserve"> </w:t>
      </w:r>
      <w:r>
        <w:t>utilizado</w:t>
      </w:r>
      <w:r>
        <w:rPr>
          <w:spacing w:val="-8"/>
        </w:rPr>
        <w:t xml:space="preserve"> </w:t>
      </w:r>
      <w:r>
        <w:t>en</w:t>
      </w:r>
      <w:r>
        <w:rPr>
          <w:spacing w:val="-7"/>
        </w:rPr>
        <w:t xml:space="preserve"> </w:t>
      </w:r>
      <w:r>
        <w:t>el</w:t>
      </w:r>
      <w:r>
        <w:rPr>
          <w:spacing w:val="-10"/>
        </w:rPr>
        <w:t xml:space="preserve"> </w:t>
      </w:r>
      <w:r>
        <w:t>Ayuntamiento,</w:t>
      </w:r>
    </w:p>
    <w:p w14:paraId="2316A0CE" w14:textId="77777777" w:rsidR="001F2802" w:rsidRDefault="00000000">
      <w:pPr>
        <w:spacing w:before="45"/>
        <w:ind w:right="2705"/>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11</w:t>
      </w:r>
    </w:p>
    <w:p w14:paraId="3623BB14" w14:textId="77777777" w:rsidR="001F2802" w:rsidRDefault="001F2802">
      <w:pPr>
        <w:jc w:val="right"/>
        <w:rPr>
          <w:rFonts w:ascii="Times New Roman" w:hAnsi="Times New Roman"/>
          <w:sz w:val="20"/>
        </w:rPr>
        <w:sectPr w:rsidR="001F2802">
          <w:headerReference w:type="default" r:id="rId31"/>
          <w:footerReference w:type="default" r:id="rId32"/>
          <w:pgSz w:w="11910" w:h="16840"/>
          <w:pgMar w:top="400" w:right="440" w:bottom="280" w:left="820" w:header="0" w:footer="0" w:gutter="0"/>
          <w:cols w:space="720"/>
        </w:sectPr>
      </w:pPr>
    </w:p>
    <w:p w14:paraId="13CCC99B" w14:textId="77777777" w:rsidR="001F2802" w:rsidRDefault="00000000">
      <w:pPr>
        <w:pStyle w:val="Textoindependiente"/>
        <w:spacing w:before="26" w:line="254" w:lineRule="auto"/>
        <w:ind w:left="108" w:right="542"/>
      </w:pPr>
      <w:r>
        <w:lastRenderedPageBreak/>
        <w:t>recogiéndose</w:t>
      </w:r>
      <w:r>
        <w:rPr>
          <w:spacing w:val="-3"/>
        </w:rPr>
        <w:t xml:space="preserve"> </w:t>
      </w:r>
      <w:r>
        <w:t>en</w:t>
      </w:r>
      <w:r>
        <w:rPr>
          <w:spacing w:val="-5"/>
        </w:rPr>
        <w:t xml:space="preserve"> </w:t>
      </w:r>
      <w:r>
        <w:t>el</w:t>
      </w:r>
      <w:r>
        <w:rPr>
          <w:spacing w:val="-4"/>
        </w:rPr>
        <w:t xml:space="preserve"> </w:t>
      </w:r>
      <w:r>
        <w:t>Anexo</w:t>
      </w:r>
      <w:r>
        <w:rPr>
          <w:spacing w:val="-6"/>
        </w:rPr>
        <w:t xml:space="preserve"> </w:t>
      </w:r>
      <w:r>
        <w:t>V</w:t>
      </w:r>
      <w:r>
        <w:rPr>
          <w:spacing w:val="-4"/>
        </w:rPr>
        <w:t xml:space="preserve"> </w:t>
      </w:r>
      <w:r>
        <w:t>las</w:t>
      </w:r>
      <w:r>
        <w:rPr>
          <w:spacing w:val="-6"/>
        </w:rPr>
        <w:t xml:space="preserve"> </w:t>
      </w:r>
      <w:r>
        <w:t>más</w:t>
      </w:r>
      <w:r>
        <w:rPr>
          <w:spacing w:val="-6"/>
        </w:rPr>
        <w:t xml:space="preserve"> </w:t>
      </w:r>
      <w:r>
        <w:t>utilizadas.</w:t>
      </w:r>
      <w:r>
        <w:rPr>
          <w:spacing w:val="-3"/>
        </w:rPr>
        <w:t xml:space="preserve"> </w:t>
      </w:r>
      <w:r>
        <w:t>Se</w:t>
      </w:r>
      <w:r>
        <w:rPr>
          <w:spacing w:val="-5"/>
        </w:rPr>
        <w:t xml:space="preserve"> </w:t>
      </w:r>
      <w:r>
        <w:t>trata</w:t>
      </w:r>
      <w:r>
        <w:rPr>
          <w:spacing w:val="-5"/>
        </w:rPr>
        <w:t xml:space="preserve"> </w:t>
      </w:r>
      <w:r>
        <w:t>de</w:t>
      </w:r>
      <w:r>
        <w:rPr>
          <w:spacing w:val="-5"/>
        </w:rPr>
        <w:t xml:space="preserve"> </w:t>
      </w:r>
      <w:r>
        <w:t>indicadores</w:t>
      </w:r>
      <w:r>
        <w:rPr>
          <w:spacing w:val="-4"/>
        </w:rPr>
        <w:t xml:space="preserve"> </w:t>
      </w:r>
      <w:r>
        <w:t>de</w:t>
      </w:r>
      <w:r>
        <w:rPr>
          <w:spacing w:val="-3"/>
        </w:rPr>
        <w:t xml:space="preserve"> </w:t>
      </w:r>
      <w:r>
        <w:t>aviso</w:t>
      </w:r>
      <w:r>
        <w:rPr>
          <w:spacing w:val="-4"/>
        </w:rPr>
        <w:t xml:space="preserve"> </w:t>
      </w:r>
      <w:r>
        <w:t>de</w:t>
      </w:r>
      <w:r>
        <w:rPr>
          <w:spacing w:val="-3"/>
        </w:rPr>
        <w:t xml:space="preserve"> </w:t>
      </w:r>
      <w:r>
        <w:t>que</w:t>
      </w:r>
      <w:r>
        <w:rPr>
          <w:spacing w:val="-5"/>
        </w:rPr>
        <w:t xml:space="preserve"> </w:t>
      </w:r>
      <w:r>
        <w:t>pudiera</w:t>
      </w:r>
      <w:r>
        <w:rPr>
          <w:spacing w:val="-5"/>
        </w:rPr>
        <w:t xml:space="preserve"> </w:t>
      </w:r>
      <w:r>
        <w:t>estar</w:t>
      </w:r>
      <w:r>
        <w:rPr>
          <w:spacing w:val="-6"/>
        </w:rPr>
        <w:t xml:space="preserve"> </w:t>
      </w:r>
      <w:r>
        <w:t>ocurriendo una actividad fraudulenta.</w:t>
      </w:r>
    </w:p>
    <w:p w14:paraId="325F02E5" w14:textId="77777777" w:rsidR="001F2802" w:rsidRDefault="00000000">
      <w:pPr>
        <w:pStyle w:val="Prrafodelista"/>
        <w:numPr>
          <w:ilvl w:val="0"/>
          <w:numId w:val="11"/>
        </w:numPr>
        <w:tabs>
          <w:tab w:val="left" w:pos="1251"/>
        </w:tabs>
        <w:spacing w:before="255"/>
        <w:ind w:left="1251" w:hanging="435"/>
        <w:rPr>
          <w:rFonts w:ascii="Times New Roman" w:hAnsi="Times New Roman"/>
          <w:sz w:val="20"/>
        </w:rPr>
      </w:pPr>
      <w:r>
        <w:rPr>
          <w:u w:val="single"/>
        </w:rPr>
        <w:t>Buzón</w:t>
      </w:r>
      <w:r>
        <w:rPr>
          <w:spacing w:val="-4"/>
          <w:u w:val="single"/>
        </w:rPr>
        <w:t xml:space="preserve"> </w:t>
      </w:r>
      <w:r>
        <w:rPr>
          <w:u w:val="single"/>
        </w:rPr>
        <w:t>de</w:t>
      </w:r>
      <w:r>
        <w:rPr>
          <w:spacing w:val="-4"/>
          <w:u w:val="single"/>
        </w:rPr>
        <w:t xml:space="preserve"> </w:t>
      </w:r>
      <w:r>
        <w:rPr>
          <w:spacing w:val="-2"/>
          <w:u w:val="single"/>
        </w:rPr>
        <w:t>denuncias.</w:t>
      </w:r>
    </w:p>
    <w:p w14:paraId="01FEDEE4" w14:textId="77777777" w:rsidR="001F2802" w:rsidRDefault="001F2802">
      <w:pPr>
        <w:pStyle w:val="Textoindependiente"/>
        <w:spacing w:before="3"/>
      </w:pPr>
    </w:p>
    <w:p w14:paraId="29B9802F" w14:textId="77777777" w:rsidR="001F2802" w:rsidRDefault="00000000">
      <w:pPr>
        <w:pStyle w:val="Textoindependiente"/>
        <w:spacing w:line="254" w:lineRule="auto"/>
        <w:ind w:left="108" w:right="627" w:firstLine="698"/>
        <w:jc w:val="both"/>
      </w:pPr>
      <w:r>
        <w:t>Se habilita un procedimiento para la denuncia de irregularidades a través de la página web del Ayuntamiento. Se ha incluirá el enlace al Servicio Nacional de Coordinación Antifraude (SNCA), órgano encargado de coordinar las acciones encaminadas a proteger los intereses financieros de la Unión Europea contra el fraude en colaboración con la Oficina Europea de Lucha contra el Fraude (OLAF).</w:t>
      </w:r>
    </w:p>
    <w:p w14:paraId="4C775D1F" w14:textId="77777777" w:rsidR="001F2802" w:rsidRDefault="00000000">
      <w:pPr>
        <w:pStyle w:val="Textoindependiente"/>
        <w:spacing w:before="255" w:line="254" w:lineRule="auto"/>
        <w:ind w:left="108" w:right="633" w:firstLine="698"/>
        <w:jc w:val="both"/>
      </w:pPr>
      <w:r>
        <w:t>A</w:t>
      </w:r>
      <w:r>
        <w:rPr>
          <w:spacing w:val="-3"/>
        </w:rPr>
        <w:t xml:space="preserve"> </w:t>
      </w:r>
      <w:r>
        <w:t>través</w:t>
      </w:r>
      <w:r>
        <w:rPr>
          <w:spacing w:val="-2"/>
        </w:rPr>
        <w:t xml:space="preserve"> </w:t>
      </w:r>
      <w:r>
        <w:t>de</w:t>
      </w:r>
      <w:r>
        <w:rPr>
          <w:spacing w:val="-2"/>
        </w:rPr>
        <w:t xml:space="preserve"> </w:t>
      </w:r>
      <w:r>
        <w:t>este</w:t>
      </w:r>
      <w:r>
        <w:rPr>
          <w:spacing w:val="-3"/>
        </w:rPr>
        <w:t xml:space="preserve"> </w:t>
      </w:r>
      <w:r>
        <w:t>canal</w:t>
      </w:r>
      <w:r>
        <w:rPr>
          <w:spacing w:val="-2"/>
        </w:rPr>
        <w:t xml:space="preserve"> </w:t>
      </w:r>
      <w:r>
        <w:t>de</w:t>
      </w:r>
      <w:r>
        <w:rPr>
          <w:spacing w:val="-2"/>
        </w:rPr>
        <w:t xml:space="preserve"> </w:t>
      </w:r>
      <w:r>
        <w:t>denuncia</w:t>
      </w:r>
      <w:r>
        <w:rPr>
          <w:spacing w:val="-2"/>
        </w:rPr>
        <w:t xml:space="preserve"> </w:t>
      </w:r>
      <w:r>
        <w:t>abierto,</w:t>
      </w:r>
      <w:r>
        <w:rPr>
          <w:spacing w:val="-2"/>
        </w:rPr>
        <w:t xml:space="preserve"> </w:t>
      </w:r>
      <w:r>
        <w:t>cualquier</w:t>
      </w:r>
      <w:r>
        <w:rPr>
          <w:spacing w:val="-2"/>
        </w:rPr>
        <w:t xml:space="preserve"> </w:t>
      </w:r>
      <w:r>
        <w:t>persona</w:t>
      </w:r>
      <w:r>
        <w:rPr>
          <w:spacing w:val="-2"/>
        </w:rPr>
        <w:t xml:space="preserve"> </w:t>
      </w:r>
      <w:r>
        <w:t>podrá</w:t>
      </w:r>
      <w:r>
        <w:rPr>
          <w:spacing w:val="-2"/>
        </w:rPr>
        <w:t xml:space="preserve"> </w:t>
      </w:r>
      <w:r>
        <w:t>notificar</w:t>
      </w:r>
      <w:r>
        <w:rPr>
          <w:spacing w:val="-2"/>
        </w:rPr>
        <w:t xml:space="preserve"> </w:t>
      </w:r>
      <w:r>
        <w:t>las</w:t>
      </w:r>
      <w:r>
        <w:rPr>
          <w:spacing w:val="-2"/>
        </w:rPr>
        <w:t xml:space="preserve"> </w:t>
      </w:r>
      <w:r>
        <w:t>sospechas</w:t>
      </w:r>
      <w:r>
        <w:rPr>
          <w:spacing w:val="-4"/>
        </w:rPr>
        <w:t xml:space="preserve"> </w:t>
      </w:r>
      <w:r>
        <w:t>de</w:t>
      </w:r>
      <w:r>
        <w:rPr>
          <w:spacing w:val="-2"/>
        </w:rPr>
        <w:t xml:space="preserve"> </w:t>
      </w:r>
      <w:r>
        <w:t>fraude</w:t>
      </w:r>
      <w:r>
        <w:rPr>
          <w:spacing w:val="-3"/>
        </w:rPr>
        <w:t xml:space="preserve"> </w:t>
      </w:r>
      <w:r>
        <w:t>y las presuntas irregularidades que, a ese respecto, pueda haber detectado, y se le informará de que:</w:t>
      </w:r>
    </w:p>
    <w:p w14:paraId="1A3C5B23" w14:textId="77777777" w:rsidR="001F2802" w:rsidRDefault="00000000">
      <w:pPr>
        <w:pStyle w:val="Prrafodelista"/>
        <w:numPr>
          <w:ilvl w:val="0"/>
          <w:numId w:val="10"/>
        </w:numPr>
        <w:tabs>
          <w:tab w:val="left" w:pos="1166"/>
        </w:tabs>
        <w:spacing w:before="255" w:line="254" w:lineRule="auto"/>
        <w:ind w:right="628"/>
        <w:jc w:val="left"/>
      </w:pPr>
      <w:r>
        <w:t>La</w:t>
      </w:r>
      <w:r>
        <w:rPr>
          <w:spacing w:val="40"/>
        </w:rPr>
        <w:t xml:space="preserve"> </w:t>
      </w:r>
      <w:r>
        <w:t>denuncia</w:t>
      </w:r>
      <w:r>
        <w:rPr>
          <w:spacing w:val="40"/>
        </w:rPr>
        <w:t xml:space="preserve"> </w:t>
      </w:r>
      <w:r>
        <w:t>será</w:t>
      </w:r>
      <w:r>
        <w:rPr>
          <w:spacing w:val="40"/>
        </w:rPr>
        <w:t xml:space="preserve"> </w:t>
      </w:r>
      <w:r>
        <w:t>tenida</w:t>
      </w:r>
      <w:r>
        <w:rPr>
          <w:spacing w:val="40"/>
        </w:rPr>
        <w:t xml:space="preserve"> </w:t>
      </w:r>
      <w:r>
        <w:t>en</w:t>
      </w:r>
      <w:r>
        <w:rPr>
          <w:spacing w:val="40"/>
        </w:rPr>
        <w:t xml:space="preserve"> </w:t>
      </w:r>
      <w:r>
        <w:t>cuenta</w:t>
      </w:r>
      <w:r>
        <w:rPr>
          <w:spacing w:val="40"/>
        </w:rPr>
        <w:t xml:space="preserve"> </w:t>
      </w:r>
      <w:r>
        <w:t>y</w:t>
      </w:r>
      <w:r>
        <w:rPr>
          <w:spacing w:val="40"/>
        </w:rPr>
        <w:t xml:space="preserve"> </w:t>
      </w:r>
      <w:r>
        <w:t>les</w:t>
      </w:r>
      <w:r>
        <w:rPr>
          <w:spacing w:val="40"/>
        </w:rPr>
        <w:t xml:space="preserve"> </w:t>
      </w:r>
      <w:r>
        <w:t>serán</w:t>
      </w:r>
      <w:r>
        <w:rPr>
          <w:spacing w:val="40"/>
        </w:rPr>
        <w:t xml:space="preserve"> </w:t>
      </w:r>
      <w:r>
        <w:t>comunicados</w:t>
      </w:r>
      <w:r>
        <w:rPr>
          <w:spacing w:val="40"/>
        </w:rPr>
        <w:t xml:space="preserve"> </w:t>
      </w:r>
      <w:r>
        <w:t>los</w:t>
      </w:r>
      <w:r>
        <w:rPr>
          <w:spacing w:val="40"/>
        </w:rPr>
        <w:t xml:space="preserve"> </w:t>
      </w:r>
      <w:r>
        <w:t>resultados</w:t>
      </w:r>
      <w:r>
        <w:rPr>
          <w:spacing w:val="40"/>
        </w:rPr>
        <w:t xml:space="preserve"> </w:t>
      </w:r>
      <w:r>
        <w:t>de</w:t>
      </w:r>
      <w:r>
        <w:rPr>
          <w:spacing w:val="40"/>
        </w:rPr>
        <w:t xml:space="preserve"> </w:t>
      </w:r>
      <w:r>
        <w:t>las</w:t>
      </w:r>
      <w:r>
        <w:rPr>
          <w:spacing w:val="40"/>
        </w:rPr>
        <w:t xml:space="preserve"> </w:t>
      </w:r>
      <w:r>
        <w:t>gestiones</w:t>
      </w:r>
      <w:r>
        <w:rPr>
          <w:spacing w:val="40"/>
        </w:rPr>
        <w:t xml:space="preserve"> </w:t>
      </w:r>
      <w:r>
        <w:rPr>
          <w:spacing w:val="-2"/>
        </w:rPr>
        <w:t>realizadas.</w:t>
      </w:r>
    </w:p>
    <w:p w14:paraId="1880FE45" w14:textId="77777777" w:rsidR="001F2802" w:rsidRDefault="00000000">
      <w:pPr>
        <w:pStyle w:val="Prrafodelista"/>
        <w:numPr>
          <w:ilvl w:val="0"/>
          <w:numId w:val="10"/>
        </w:numPr>
        <w:tabs>
          <w:tab w:val="left" w:pos="1165"/>
        </w:tabs>
        <w:spacing w:before="1"/>
        <w:ind w:left="1165" w:hanging="359"/>
        <w:jc w:val="left"/>
      </w:pPr>
      <w:r>
        <w:rPr>
          <w:noProof/>
        </w:rPr>
        <mc:AlternateContent>
          <mc:Choice Requires="wps">
            <w:drawing>
              <wp:anchor distT="0" distB="0" distL="0" distR="0" simplePos="0" relativeHeight="486092288" behindDoc="1" locked="0" layoutInCell="1" allowOverlap="1" wp14:anchorId="105087CB" wp14:editId="7C763B14">
                <wp:simplePos x="0" y="0"/>
                <wp:positionH relativeFrom="page">
                  <wp:posOffset>6807090</wp:posOffset>
                </wp:positionH>
                <wp:positionV relativeFrom="paragraph">
                  <wp:posOffset>130744</wp:posOffset>
                </wp:positionV>
                <wp:extent cx="419734" cy="2118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96D895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A3B4F8A"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105087CB" id="Textbox 50" o:spid="_x0000_s1045" type="#_x0000_t202" style="position:absolute;left:0;text-align:left;margin-left:536pt;margin-top:10.3pt;width:33.05pt;height:166.85pt;z-index:-17224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" filled="f" stroked="f">
                <v:textbox style="layout-flow:vertical;mso-layout-flow-alt:bottom-to-top" inset="0,0,0,0">
                  <w:txbxContent>
                    <w:p w14:paraId="696D895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A3B4F8A"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Se</w:t>
      </w:r>
      <w:r>
        <w:rPr>
          <w:spacing w:val="-6"/>
        </w:rPr>
        <w:t xml:space="preserve"> </w:t>
      </w:r>
      <w:r>
        <w:t>respetará</w:t>
      </w:r>
      <w:r>
        <w:rPr>
          <w:spacing w:val="-8"/>
        </w:rPr>
        <w:t xml:space="preserve"> </w:t>
      </w:r>
      <w:r>
        <w:t>la</w:t>
      </w:r>
      <w:r>
        <w:rPr>
          <w:spacing w:val="-6"/>
        </w:rPr>
        <w:t xml:space="preserve"> </w:t>
      </w:r>
      <w:r>
        <w:t>confidencialidad</w:t>
      </w:r>
      <w:r>
        <w:rPr>
          <w:spacing w:val="-5"/>
        </w:rPr>
        <w:t xml:space="preserve"> </w:t>
      </w:r>
      <w:r>
        <w:t>y</w:t>
      </w:r>
      <w:r>
        <w:rPr>
          <w:spacing w:val="-8"/>
        </w:rPr>
        <w:t xml:space="preserve"> </w:t>
      </w:r>
      <w:r>
        <w:t>la</w:t>
      </w:r>
      <w:r>
        <w:rPr>
          <w:spacing w:val="-6"/>
        </w:rPr>
        <w:t xml:space="preserve"> </w:t>
      </w:r>
      <w:r>
        <w:t>protección</w:t>
      </w:r>
      <w:r>
        <w:rPr>
          <w:spacing w:val="-5"/>
        </w:rPr>
        <w:t xml:space="preserve"> </w:t>
      </w:r>
      <w:r>
        <w:t>de</w:t>
      </w:r>
      <w:r>
        <w:rPr>
          <w:spacing w:val="-6"/>
        </w:rPr>
        <w:t xml:space="preserve"> </w:t>
      </w:r>
      <w:r>
        <w:t>datos</w:t>
      </w:r>
      <w:r>
        <w:rPr>
          <w:spacing w:val="-7"/>
        </w:rPr>
        <w:t xml:space="preserve"> </w:t>
      </w:r>
      <w:r>
        <w:rPr>
          <w:spacing w:val="-2"/>
        </w:rPr>
        <w:t>personales.</w:t>
      </w:r>
    </w:p>
    <w:p w14:paraId="27A76B85" w14:textId="77777777" w:rsidR="001F2802" w:rsidRDefault="00000000">
      <w:pPr>
        <w:pStyle w:val="Prrafodelista"/>
        <w:numPr>
          <w:ilvl w:val="0"/>
          <w:numId w:val="10"/>
        </w:numPr>
        <w:tabs>
          <w:tab w:val="left" w:pos="1166"/>
        </w:tabs>
        <w:spacing w:before="15" w:line="254" w:lineRule="auto"/>
        <w:ind w:right="637"/>
        <w:jc w:val="left"/>
      </w:pPr>
      <w:r>
        <w:t>No</w:t>
      </w:r>
      <w:r>
        <w:rPr>
          <w:spacing w:val="40"/>
        </w:rPr>
        <w:t xml:space="preserve"> </w:t>
      </w:r>
      <w:r>
        <w:t>sufrirán</w:t>
      </w:r>
      <w:r>
        <w:rPr>
          <w:spacing w:val="40"/>
        </w:rPr>
        <w:t xml:space="preserve"> </w:t>
      </w:r>
      <w:r>
        <w:t>represalia</w:t>
      </w:r>
      <w:r>
        <w:rPr>
          <w:spacing w:val="40"/>
        </w:rPr>
        <w:t xml:space="preserve"> </w:t>
      </w:r>
      <w:r>
        <w:t>alguna,</w:t>
      </w:r>
      <w:r>
        <w:rPr>
          <w:spacing w:val="40"/>
        </w:rPr>
        <w:t xml:space="preserve"> </w:t>
      </w:r>
      <w:r>
        <w:t>ni</w:t>
      </w:r>
      <w:r>
        <w:rPr>
          <w:spacing w:val="40"/>
        </w:rPr>
        <w:t xml:space="preserve"> </w:t>
      </w:r>
      <w:r>
        <w:t>serán</w:t>
      </w:r>
      <w:r>
        <w:rPr>
          <w:spacing w:val="40"/>
        </w:rPr>
        <w:t xml:space="preserve"> </w:t>
      </w:r>
      <w:r>
        <w:t>sancionados</w:t>
      </w:r>
      <w:r>
        <w:rPr>
          <w:spacing w:val="40"/>
        </w:rPr>
        <w:t xml:space="preserve"> </w:t>
      </w:r>
      <w:r>
        <w:t>en</w:t>
      </w:r>
      <w:r>
        <w:rPr>
          <w:spacing w:val="40"/>
        </w:rPr>
        <w:t xml:space="preserve"> </w:t>
      </w:r>
      <w:r>
        <w:t>el</w:t>
      </w:r>
      <w:r>
        <w:rPr>
          <w:spacing w:val="40"/>
        </w:rPr>
        <w:t xml:space="preserve"> </w:t>
      </w:r>
      <w:r>
        <w:t>caso</w:t>
      </w:r>
      <w:r>
        <w:rPr>
          <w:spacing w:val="40"/>
        </w:rPr>
        <w:t xml:space="preserve"> </w:t>
      </w:r>
      <w:r>
        <w:t>de</w:t>
      </w:r>
      <w:r>
        <w:rPr>
          <w:spacing w:val="39"/>
        </w:rPr>
        <w:t xml:space="preserve"> </w:t>
      </w:r>
      <w:r>
        <w:t>que</w:t>
      </w:r>
      <w:r>
        <w:rPr>
          <w:spacing w:val="40"/>
        </w:rPr>
        <w:t xml:space="preserve"> </w:t>
      </w:r>
      <w:r>
        <w:t>se</w:t>
      </w:r>
      <w:r>
        <w:rPr>
          <w:spacing w:val="40"/>
        </w:rPr>
        <w:t xml:space="preserve"> </w:t>
      </w:r>
      <w:r>
        <w:t>trate</w:t>
      </w:r>
      <w:r>
        <w:rPr>
          <w:spacing w:val="40"/>
        </w:rPr>
        <w:t xml:space="preserve"> </w:t>
      </w:r>
      <w:r>
        <w:t>de</w:t>
      </w:r>
      <w:r>
        <w:rPr>
          <w:spacing w:val="39"/>
        </w:rPr>
        <w:t xml:space="preserve"> </w:t>
      </w:r>
      <w:r>
        <w:t xml:space="preserve">empleados </w:t>
      </w:r>
      <w:r>
        <w:rPr>
          <w:spacing w:val="-2"/>
        </w:rPr>
        <w:t>públicos.</w:t>
      </w:r>
    </w:p>
    <w:p w14:paraId="5CD4879C" w14:textId="77777777" w:rsidR="001F2802" w:rsidRDefault="00000000">
      <w:pPr>
        <w:pStyle w:val="Textoindependiente"/>
        <w:spacing w:before="261"/>
        <w:ind w:left="482"/>
      </w:pPr>
      <w:r>
        <w:t>3</w:t>
      </w:r>
      <w:r>
        <w:rPr>
          <w:spacing w:val="66"/>
          <w:w w:val="150"/>
        </w:rPr>
        <w:t xml:space="preserve"> </w:t>
      </w:r>
      <w:r>
        <w:t>MEDIDAS</w:t>
      </w:r>
      <w:r>
        <w:rPr>
          <w:spacing w:val="-3"/>
        </w:rPr>
        <w:t xml:space="preserve"> </w:t>
      </w:r>
      <w:r>
        <w:t>DE</w:t>
      </w:r>
      <w:r>
        <w:rPr>
          <w:spacing w:val="-3"/>
        </w:rPr>
        <w:t xml:space="preserve"> </w:t>
      </w:r>
      <w:r>
        <w:t>CORRECCIÓN</w:t>
      </w:r>
      <w:r>
        <w:rPr>
          <w:spacing w:val="-4"/>
        </w:rPr>
        <w:t xml:space="preserve"> </w:t>
      </w:r>
      <w:r>
        <w:t>Y</w:t>
      </w:r>
      <w:r>
        <w:rPr>
          <w:spacing w:val="-3"/>
        </w:rPr>
        <w:t xml:space="preserve"> </w:t>
      </w:r>
      <w:r>
        <w:rPr>
          <w:spacing w:val="-2"/>
        </w:rPr>
        <w:t>PERSECUCIÓN</w:t>
      </w:r>
    </w:p>
    <w:p w14:paraId="606351A6" w14:textId="77777777" w:rsidR="001F2802" w:rsidRDefault="00000000">
      <w:pPr>
        <w:pStyle w:val="Prrafodelista"/>
        <w:numPr>
          <w:ilvl w:val="0"/>
          <w:numId w:val="1"/>
        </w:numPr>
        <w:tabs>
          <w:tab w:val="left" w:pos="1024"/>
        </w:tabs>
        <w:spacing w:before="267"/>
        <w:ind w:left="1024" w:hanging="208"/>
      </w:pPr>
      <w:r>
        <w:rPr>
          <w:u w:val="single"/>
        </w:rPr>
        <w:t>Procedimiento</w:t>
      </w:r>
      <w:r>
        <w:rPr>
          <w:spacing w:val="-10"/>
          <w:u w:val="single"/>
        </w:rPr>
        <w:t xml:space="preserve"> </w:t>
      </w:r>
      <w:r>
        <w:rPr>
          <w:u w:val="single"/>
        </w:rPr>
        <w:t>para</w:t>
      </w:r>
      <w:r>
        <w:rPr>
          <w:spacing w:val="-8"/>
          <w:u w:val="single"/>
        </w:rPr>
        <w:t xml:space="preserve"> </w:t>
      </w:r>
      <w:r>
        <w:rPr>
          <w:u w:val="single"/>
        </w:rPr>
        <w:t>abordar</w:t>
      </w:r>
      <w:r>
        <w:rPr>
          <w:spacing w:val="-9"/>
          <w:u w:val="single"/>
        </w:rPr>
        <w:t xml:space="preserve"> </w:t>
      </w:r>
      <w:r>
        <w:rPr>
          <w:u w:val="single"/>
        </w:rPr>
        <w:t>conflictos</w:t>
      </w:r>
      <w:r>
        <w:rPr>
          <w:spacing w:val="-9"/>
          <w:u w:val="single"/>
        </w:rPr>
        <w:t xml:space="preserve"> </w:t>
      </w:r>
      <w:r>
        <w:rPr>
          <w:u w:val="single"/>
        </w:rPr>
        <w:t>de</w:t>
      </w:r>
      <w:r>
        <w:rPr>
          <w:spacing w:val="-9"/>
          <w:u w:val="single"/>
        </w:rPr>
        <w:t xml:space="preserve"> </w:t>
      </w:r>
      <w:r>
        <w:rPr>
          <w:spacing w:val="-2"/>
          <w:u w:val="single"/>
        </w:rPr>
        <w:t>intereses.</w:t>
      </w:r>
    </w:p>
    <w:p w14:paraId="5D402F4F" w14:textId="77777777" w:rsidR="001F2802" w:rsidRDefault="001F2802">
      <w:pPr>
        <w:pStyle w:val="Textoindependiente"/>
        <w:spacing w:before="3"/>
      </w:pPr>
    </w:p>
    <w:p w14:paraId="0263DA05" w14:textId="77777777" w:rsidR="001F2802" w:rsidRDefault="00000000">
      <w:pPr>
        <w:pStyle w:val="Textoindependiente"/>
        <w:spacing w:line="254" w:lineRule="auto"/>
        <w:ind w:left="108" w:right="628" w:firstLine="698"/>
        <w:jc w:val="both"/>
      </w:pPr>
      <w:r>
        <w:t>En</w:t>
      </w:r>
      <w:r>
        <w:rPr>
          <w:spacing w:val="-3"/>
        </w:rPr>
        <w:t xml:space="preserve"> </w:t>
      </w:r>
      <w:r>
        <w:t>caso</w:t>
      </w:r>
      <w:r>
        <w:rPr>
          <w:spacing w:val="-6"/>
        </w:rPr>
        <w:t xml:space="preserve"> </w:t>
      </w:r>
      <w:r>
        <w:t>de</w:t>
      </w:r>
      <w:r>
        <w:rPr>
          <w:spacing w:val="-5"/>
        </w:rPr>
        <w:t xml:space="preserve"> </w:t>
      </w:r>
      <w:r>
        <w:t>sospechas</w:t>
      </w:r>
      <w:r>
        <w:rPr>
          <w:spacing w:val="-6"/>
        </w:rPr>
        <w:t xml:space="preserve"> </w:t>
      </w:r>
      <w:r>
        <w:t>fundadas</w:t>
      </w:r>
      <w:r>
        <w:rPr>
          <w:spacing w:val="-4"/>
        </w:rPr>
        <w:t xml:space="preserve"> </w:t>
      </w:r>
      <w:r>
        <w:t>de</w:t>
      </w:r>
      <w:r>
        <w:rPr>
          <w:spacing w:val="-3"/>
        </w:rPr>
        <w:t xml:space="preserve"> </w:t>
      </w:r>
      <w:r>
        <w:t>la</w:t>
      </w:r>
      <w:r>
        <w:rPr>
          <w:spacing w:val="-5"/>
        </w:rPr>
        <w:t xml:space="preserve"> </w:t>
      </w:r>
      <w:r>
        <w:t>existencia</w:t>
      </w:r>
      <w:r>
        <w:rPr>
          <w:spacing w:val="-3"/>
        </w:rPr>
        <w:t xml:space="preserve"> </w:t>
      </w:r>
      <w:r>
        <w:t>de</w:t>
      </w:r>
      <w:r>
        <w:rPr>
          <w:spacing w:val="-3"/>
        </w:rPr>
        <w:t xml:space="preserve"> </w:t>
      </w:r>
      <w:r>
        <w:t>un</w:t>
      </w:r>
      <w:r>
        <w:rPr>
          <w:spacing w:val="-3"/>
        </w:rPr>
        <w:t xml:space="preserve"> </w:t>
      </w:r>
      <w:r>
        <w:t>conflicto</w:t>
      </w:r>
      <w:r>
        <w:rPr>
          <w:spacing w:val="-6"/>
        </w:rPr>
        <w:t xml:space="preserve"> </w:t>
      </w:r>
      <w:r>
        <w:t>de</w:t>
      </w:r>
      <w:r>
        <w:rPr>
          <w:spacing w:val="-5"/>
        </w:rPr>
        <w:t xml:space="preserve"> </w:t>
      </w:r>
      <w:r>
        <w:t>intereses,</w:t>
      </w:r>
      <w:r>
        <w:rPr>
          <w:spacing w:val="-5"/>
        </w:rPr>
        <w:t xml:space="preserve"> </w:t>
      </w:r>
      <w:r>
        <w:t>se</w:t>
      </w:r>
      <w:r>
        <w:rPr>
          <w:spacing w:val="-5"/>
        </w:rPr>
        <w:t xml:space="preserve"> </w:t>
      </w:r>
      <w:r>
        <w:t>comunicarán</w:t>
      </w:r>
      <w:r>
        <w:rPr>
          <w:spacing w:val="-5"/>
        </w:rPr>
        <w:t xml:space="preserve"> </w:t>
      </w:r>
      <w:r>
        <w:t>al</w:t>
      </w:r>
      <w:r>
        <w:rPr>
          <w:spacing w:val="-4"/>
        </w:rPr>
        <w:t xml:space="preserve"> </w:t>
      </w:r>
      <w:r>
        <w:t>superior jerárquico del implicado que procederá a llevar a cabo los controles e investigaciones necesarios.</w:t>
      </w:r>
    </w:p>
    <w:p w14:paraId="4BAFB002" w14:textId="77777777" w:rsidR="001F2802" w:rsidRDefault="00000000">
      <w:pPr>
        <w:pStyle w:val="Textoindependiente"/>
        <w:spacing w:before="255" w:line="254" w:lineRule="auto"/>
        <w:ind w:left="108" w:right="630" w:firstLine="698"/>
        <w:jc w:val="both"/>
      </w:pPr>
      <w:r>
        <w:t>Si los controles no corroboran la información, se procederá a cerrar el caso. Si los resultados de los controles confirman la información inicial, y el conflicto de intereses es de tipo administrativo, el superior jerárquico podrá:</w:t>
      </w:r>
    </w:p>
    <w:p w14:paraId="2E000D6E" w14:textId="34F40B52" w:rsidR="001F2802" w:rsidRDefault="00000000">
      <w:pPr>
        <w:pStyle w:val="Prrafodelista"/>
        <w:numPr>
          <w:ilvl w:val="1"/>
          <w:numId w:val="1"/>
        </w:numPr>
        <w:tabs>
          <w:tab w:val="left" w:pos="1540"/>
        </w:tabs>
        <w:spacing w:before="254" w:line="254" w:lineRule="auto"/>
        <w:ind w:right="628"/>
      </w:pPr>
      <w:r>
        <w:t>Adoptar las sanciones disciplinarias y las medidas administrativas que procedan contra el empleado público implicado; en particular se aplicará de manera estricta el artículo 24 de la Ley 40/2015, de 1 de octubre, de Régimen Jurídico del Sector Público, relativo a la recusación;</w:t>
      </w:r>
    </w:p>
    <w:p w14:paraId="530FF121" w14:textId="77777777" w:rsidR="001F2802" w:rsidRDefault="00000000">
      <w:pPr>
        <w:pStyle w:val="Prrafodelista"/>
        <w:numPr>
          <w:ilvl w:val="1"/>
          <w:numId w:val="1"/>
        </w:numPr>
        <w:tabs>
          <w:tab w:val="left" w:pos="1540"/>
        </w:tabs>
        <w:spacing w:before="2" w:line="254" w:lineRule="auto"/>
        <w:ind w:right="633"/>
      </w:pPr>
      <w:r>
        <w:t>Cancelar el contrato/acto afectado por el conflicto de intereses y repetir la parte del procedimiento en cuestión;</w:t>
      </w:r>
    </w:p>
    <w:p w14:paraId="25A2535C" w14:textId="77777777" w:rsidR="001F2802" w:rsidRDefault="00000000">
      <w:pPr>
        <w:pStyle w:val="Prrafodelista"/>
        <w:numPr>
          <w:ilvl w:val="1"/>
          <w:numId w:val="1"/>
        </w:numPr>
        <w:tabs>
          <w:tab w:val="left" w:pos="1540"/>
        </w:tabs>
        <w:spacing w:line="254" w:lineRule="auto"/>
        <w:ind w:right="625"/>
      </w:pPr>
      <w:r>
        <w:t>Hacer público lo ocurrido para garantizar la transparencia de las decisiones y, como elemento disuasorio, para impedir que vuelvan a producirse situaciones similares, de acuerdo con la Ley 19/2013, de 9 de diciembre, de transparencia, acceso a la información pública y buen</w:t>
      </w:r>
      <w:r>
        <w:rPr>
          <w:spacing w:val="40"/>
        </w:rPr>
        <w:t xml:space="preserve"> </w:t>
      </w:r>
      <w:r>
        <w:rPr>
          <w:spacing w:val="-2"/>
        </w:rPr>
        <w:t>gobierno.</w:t>
      </w:r>
    </w:p>
    <w:p w14:paraId="5F64B820" w14:textId="77777777" w:rsidR="001F2802" w:rsidRDefault="00000000">
      <w:pPr>
        <w:pStyle w:val="Textoindependiente"/>
        <w:spacing w:before="256" w:line="254" w:lineRule="auto"/>
        <w:ind w:left="108" w:right="632" w:firstLine="698"/>
        <w:jc w:val="both"/>
      </w:pPr>
      <w:r>
        <w:t>En caso</w:t>
      </w:r>
      <w:r>
        <w:rPr>
          <w:spacing w:val="-2"/>
        </w:rPr>
        <w:t xml:space="preserve"> </w:t>
      </w:r>
      <w:r>
        <w:t>de</w:t>
      </w:r>
      <w:r>
        <w:rPr>
          <w:spacing w:val="-1"/>
        </w:rPr>
        <w:t xml:space="preserve"> </w:t>
      </w:r>
      <w:r>
        <w:t>que</w:t>
      </w:r>
      <w:r>
        <w:rPr>
          <w:spacing w:val="-1"/>
        </w:rPr>
        <w:t xml:space="preserve"> </w:t>
      </w:r>
      <w:r>
        <w:t>el</w:t>
      </w:r>
      <w:r>
        <w:rPr>
          <w:spacing w:val="-2"/>
        </w:rPr>
        <w:t xml:space="preserve"> </w:t>
      </w:r>
      <w:r>
        <w:t>conflicto</w:t>
      </w:r>
      <w:r>
        <w:rPr>
          <w:spacing w:val="-2"/>
        </w:rPr>
        <w:t xml:space="preserve"> </w:t>
      </w:r>
      <w:r>
        <w:t>de</w:t>
      </w:r>
      <w:r>
        <w:rPr>
          <w:spacing w:val="-1"/>
        </w:rPr>
        <w:t xml:space="preserve"> </w:t>
      </w:r>
      <w:r>
        <w:t>intereses</w:t>
      </w:r>
      <w:r>
        <w:rPr>
          <w:spacing w:val="-2"/>
        </w:rPr>
        <w:t xml:space="preserve"> </w:t>
      </w:r>
      <w:r>
        <w:t>sea</w:t>
      </w:r>
      <w:r>
        <w:rPr>
          <w:spacing w:val="-1"/>
        </w:rPr>
        <w:t xml:space="preserve"> </w:t>
      </w:r>
      <w:r>
        <w:t>de</w:t>
      </w:r>
      <w:r>
        <w:rPr>
          <w:spacing w:val="-1"/>
        </w:rPr>
        <w:t xml:space="preserve"> </w:t>
      </w:r>
      <w:r>
        <w:t>naturaleza</w:t>
      </w:r>
      <w:r>
        <w:rPr>
          <w:spacing w:val="-1"/>
        </w:rPr>
        <w:t xml:space="preserve"> </w:t>
      </w:r>
      <w:r>
        <w:t>penal,</w:t>
      </w:r>
      <w:r>
        <w:rPr>
          <w:spacing w:val="-3"/>
        </w:rPr>
        <w:t xml:space="preserve"> </w:t>
      </w:r>
      <w:r>
        <w:t>el superior</w:t>
      </w:r>
      <w:r>
        <w:rPr>
          <w:spacing w:val="-2"/>
        </w:rPr>
        <w:t xml:space="preserve"> </w:t>
      </w:r>
      <w:r>
        <w:t>jerárquico</w:t>
      </w:r>
      <w:r>
        <w:rPr>
          <w:spacing w:val="-2"/>
        </w:rPr>
        <w:t xml:space="preserve"> </w:t>
      </w:r>
      <w:r>
        <w:t>deberá,</w:t>
      </w:r>
      <w:r>
        <w:rPr>
          <w:spacing w:val="-1"/>
        </w:rPr>
        <w:t xml:space="preserve"> </w:t>
      </w:r>
      <w:r>
        <w:t>además de adoptar las medidas anteriores, comunicar los hechos al Ministerio fiscal a fin de que éste adopte las medidas pertinentes.</w:t>
      </w:r>
    </w:p>
    <w:p w14:paraId="35F89D4F" w14:textId="77777777" w:rsidR="001F2802" w:rsidRDefault="00000000">
      <w:pPr>
        <w:pStyle w:val="Prrafodelista"/>
        <w:numPr>
          <w:ilvl w:val="0"/>
          <w:numId w:val="9"/>
        </w:numPr>
        <w:tabs>
          <w:tab w:val="left" w:pos="1048"/>
        </w:tabs>
        <w:spacing w:before="254"/>
        <w:ind w:left="1048" w:hanging="232"/>
      </w:pPr>
      <w:r>
        <w:rPr>
          <w:spacing w:val="-2"/>
          <w:u w:val="single"/>
        </w:rPr>
        <w:t>Corrección.</w:t>
      </w:r>
    </w:p>
    <w:p w14:paraId="1DB7B8F1" w14:textId="77777777" w:rsidR="001F2802" w:rsidRDefault="001F2802">
      <w:pPr>
        <w:pStyle w:val="Textoindependiente"/>
        <w:spacing w:before="2"/>
      </w:pPr>
    </w:p>
    <w:p w14:paraId="2C3EB5D7" w14:textId="77777777" w:rsidR="001F2802" w:rsidRDefault="00000000">
      <w:pPr>
        <w:pStyle w:val="Textoindependiente"/>
        <w:spacing w:before="1" w:line="254" w:lineRule="auto"/>
        <w:ind w:left="108" w:right="542" w:firstLine="698"/>
      </w:pPr>
      <w:r>
        <w:t>Ante</w:t>
      </w:r>
      <w:r>
        <w:rPr>
          <w:spacing w:val="-6"/>
        </w:rPr>
        <w:t xml:space="preserve"> </w:t>
      </w:r>
      <w:r>
        <w:t>cualquier</w:t>
      </w:r>
      <w:r>
        <w:rPr>
          <w:spacing w:val="-3"/>
        </w:rPr>
        <w:t xml:space="preserve"> </w:t>
      </w:r>
      <w:r>
        <w:t>sospecha</w:t>
      </w:r>
      <w:r>
        <w:rPr>
          <w:spacing w:val="-4"/>
        </w:rPr>
        <w:t xml:space="preserve"> </w:t>
      </w:r>
      <w:r>
        <w:t>de</w:t>
      </w:r>
      <w:r>
        <w:rPr>
          <w:spacing w:val="-6"/>
        </w:rPr>
        <w:t xml:space="preserve"> </w:t>
      </w:r>
      <w:r>
        <w:t>fraude</w:t>
      </w:r>
      <w:r>
        <w:rPr>
          <w:spacing w:val="-4"/>
        </w:rPr>
        <w:t xml:space="preserve"> </w:t>
      </w:r>
      <w:r>
        <w:t>corresponderá</w:t>
      </w:r>
      <w:r>
        <w:rPr>
          <w:spacing w:val="-6"/>
        </w:rPr>
        <w:t xml:space="preserve"> </w:t>
      </w:r>
      <w:r>
        <w:t>actuar</w:t>
      </w:r>
      <w:r>
        <w:rPr>
          <w:spacing w:val="-5"/>
        </w:rPr>
        <w:t xml:space="preserve"> </w:t>
      </w:r>
      <w:r>
        <w:t>a</w:t>
      </w:r>
      <w:r>
        <w:rPr>
          <w:spacing w:val="-4"/>
        </w:rPr>
        <w:t xml:space="preserve"> </w:t>
      </w:r>
      <w:r>
        <w:t>la</w:t>
      </w:r>
      <w:r>
        <w:rPr>
          <w:spacing w:val="-4"/>
        </w:rPr>
        <w:t xml:space="preserve"> </w:t>
      </w:r>
      <w:r>
        <w:t>Comisión</w:t>
      </w:r>
      <w:r>
        <w:rPr>
          <w:spacing w:val="-4"/>
        </w:rPr>
        <w:t xml:space="preserve"> </w:t>
      </w:r>
      <w:r>
        <w:t>Antifraude</w:t>
      </w:r>
      <w:r>
        <w:rPr>
          <w:spacing w:val="-4"/>
        </w:rPr>
        <w:t xml:space="preserve"> </w:t>
      </w:r>
      <w:r>
        <w:t>a</w:t>
      </w:r>
      <w:r>
        <w:rPr>
          <w:spacing w:val="-4"/>
        </w:rPr>
        <w:t xml:space="preserve"> </w:t>
      </w:r>
      <w:r>
        <w:t>fin</w:t>
      </w:r>
      <w:r>
        <w:rPr>
          <w:spacing w:val="-4"/>
        </w:rPr>
        <w:t xml:space="preserve"> </w:t>
      </w:r>
      <w:r>
        <w:t>de</w:t>
      </w:r>
      <w:r>
        <w:rPr>
          <w:spacing w:val="-4"/>
        </w:rPr>
        <w:t xml:space="preserve"> </w:t>
      </w:r>
      <w:r>
        <w:t>recabar</w:t>
      </w:r>
      <w:r>
        <w:rPr>
          <w:spacing w:val="-3"/>
        </w:rPr>
        <w:t xml:space="preserve"> </w:t>
      </w:r>
      <w:r>
        <w:t>toda la información</w:t>
      </w:r>
      <w:r>
        <w:rPr>
          <w:spacing w:val="-2"/>
        </w:rPr>
        <w:t xml:space="preserve"> </w:t>
      </w:r>
      <w:r>
        <w:t>necesaria</w:t>
      </w:r>
      <w:r>
        <w:rPr>
          <w:spacing w:val="1"/>
        </w:rPr>
        <w:t xml:space="preserve"> </w:t>
      </w:r>
      <w:r>
        <w:t>que permita determinar si</w:t>
      </w:r>
      <w:r>
        <w:rPr>
          <w:spacing w:val="-1"/>
        </w:rPr>
        <w:t xml:space="preserve"> </w:t>
      </w:r>
      <w:r>
        <w:t>efectivamente</w:t>
      </w:r>
      <w:r>
        <w:rPr>
          <w:spacing w:val="1"/>
        </w:rPr>
        <w:t xml:space="preserve"> </w:t>
      </w:r>
      <w:r>
        <w:t>ésta se</w:t>
      </w:r>
      <w:r>
        <w:rPr>
          <w:spacing w:val="-2"/>
        </w:rPr>
        <w:t xml:space="preserve"> </w:t>
      </w:r>
      <w:r>
        <w:t>ha</w:t>
      </w:r>
      <w:r>
        <w:rPr>
          <w:spacing w:val="1"/>
        </w:rPr>
        <w:t xml:space="preserve"> </w:t>
      </w:r>
      <w:r>
        <w:t>producido. La aparición</w:t>
      </w:r>
      <w:r>
        <w:rPr>
          <w:spacing w:val="1"/>
        </w:rPr>
        <w:t xml:space="preserve"> </w:t>
      </w:r>
      <w:r>
        <w:t xml:space="preserve">de </w:t>
      </w:r>
      <w:r>
        <w:rPr>
          <w:spacing w:val="-2"/>
        </w:rPr>
        <w:t>varios</w:t>
      </w:r>
    </w:p>
    <w:p w14:paraId="7CD2CD19" w14:textId="11630629" w:rsidR="001F2802" w:rsidRDefault="001F2802">
      <w:pPr>
        <w:pStyle w:val="Textoindependiente"/>
        <w:spacing w:before="233"/>
        <w:rPr>
          <w:sz w:val="20"/>
        </w:rPr>
      </w:pPr>
    </w:p>
    <w:p w14:paraId="3E1329AC" w14:textId="77777777" w:rsidR="001F2802" w:rsidRDefault="001F2802">
      <w:pPr>
        <w:rPr>
          <w:sz w:val="20"/>
        </w:rPr>
        <w:sectPr w:rsidR="001F2802">
          <w:headerReference w:type="default" r:id="rId33"/>
          <w:footerReference w:type="default" r:id="rId34"/>
          <w:pgSz w:w="11910" w:h="16840"/>
          <w:pgMar w:top="1720" w:right="440" w:bottom="280" w:left="820" w:header="0" w:footer="0" w:gutter="0"/>
          <w:cols w:space="720"/>
        </w:sectPr>
      </w:pPr>
    </w:p>
    <w:p w14:paraId="0032936A" w14:textId="77777777" w:rsidR="001F2802" w:rsidRDefault="001F2802">
      <w:pPr>
        <w:pStyle w:val="Textoindependiente"/>
        <w:rPr>
          <w:sz w:val="16"/>
        </w:rPr>
      </w:pPr>
    </w:p>
    <w:p w14:paraId="2F4DFA83" w14:textId="77777777" w:rsidR="001F2802" w:rsidRDefault="001F2802">
      <w:pPr>
        <w:pStyle w:val="Textoindependiente"/>
        <w:rPr>
          <w:sz w:val="16"/>
        </w:rPr>
      </w:pPr>
    </w:p>
    <w:p w14:paraId="5D90457D" w14:textId="77777777" w:rsidR="001F2802" w:rsidRDefault="001F2802">
      <w:pPr>
        <w:pStyle w:val="Textoindependiente"/>
        <w:rPr>
          <w:sz w:val="16"/>
        </w:rPr>
      </w:pPr>
    </w:p>
    <w:p w14:paraId="02C6A2BB" w14:textId="77777777" w:rsidR="001F2802" w:rsidRDefault="001F2802">
      <w:pPr>
        <w:pStyle w:val="Textoindependiente"/>
        <w:spacing w:before="175"/>
        <w:rPr>
          <w:sz w:val="16"/>
        </w:rPr>
      </w:pPr>
    </w:p>
    <w:p w14:paraId="195D9D01" w14:textId="77777777" w:rsidR="001F2802" w:rsidRDefault="00000000">
      <w:pPr>
        <w:spacing w:line="259" w:lineRule="auto"/>
        <w:ind w:left="8112" w:right="728" w:hanging="691"/>
        <w:jc w:val="right"/>
        <w:rPr>
          <w:rFonts w:ascii="Times New Roman" w:hAnsi="Times New Roman"/>
          <w:sz w:val="16"/>
        </w:rPr>
      </w:pPr>
      <w:r>
        <w:rPr>
          <w:noProof/>
        </w:rPr>
        <w:drawing>
          <wp:anchor distT="0" distB="0" distL="0" distR="0" simplePos="0" relativeHeight="486093312" behindDoc="1" locked="0" layoutInCell="1" allowOverlap="1" wp14:anchorId="2EAE0601" wp14:editId="652911CD">
            <wp:simplePos x="0" y="0"/>
            <wp:positionH relativeFrom="page">
              <wp:posOffset>6029655</wp:posOffset>
            </wp:positionH>
            <wp:positionV relativeFrom="paragraph">
              <wp:posOffset>-606444</wp:posOffset>
            </wp:positionV>
            <wp:extent cx="489041" cy="836744"/>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375CE444" w14:textId="77777777" w:rsidR="001F2802" w:rsidRDefault="001F2802">
      <w:pPr>
        <w:pStyle w:val="Textoindependiente"/>
        <w:spacing w:before="131"/>
        <w:rPr>
          <w:rFonts w:ascii="Times New Roman"/>
          <w:sz w:val="16"/>
        </w:rPr>
      </w:pPr>
    </w:p>
    <w:p w14:paraId="01ADD854" w14:textId="77777777" w:rsidR="001F2802" w:rsidRDefault="00000000">
      <w:pPr>
        <w:pStyle w:val="Textoindependiente"/>
        <w:spacing w:line="254" w:lineRule="auto"/>
        <w:ind w:left="108"/>
      </w:pPr>
      <w:r>
        <w:t>de</w:t>
      </w:r>
      <w:r>
        <w:rPr>
          <w:spacing w:val="36"/>
        </w:rPr>
        <w:t xml:space="preserve"> </w:t>
      </w:r>
      <w:r>
        <w:t>los</w:t>
      </w:r>
      <w:r>
        <w:rPr>
          <w:spacing w:val="36"/>
        </w:rPr>
        <w:t xml:space="preserve"> </w:t>
      </w:r>
      <w:r>
        <w:t>indicadores</w:t>
      </w:r>
      <w:r>
        <w:rPr>
          <w:spacing w:val="36"/>
        </w:rPr>
        <w:t xml:space="preserve"> </w:t>
      </w:r>
      <w:r>
        <w:t>denominados</w:t>
      </w:r>
      <w:r>
        <w:rPr>
          <w:spacing w:val="36"/>
        </w:rPr>
        <w:t xml:space="preserve"> </w:t>
      </w:r>
      <w:r w:rsidRPr="00930280">
        <w:rPr>
          <w:i/>
          <w:iCs/>
        </w:rPr>
        <w:t>“banderas</w:t>
      </w:r>
      <w:r w:rsidRPr="00930280">
        <w:rPr>
          <w:i/>
          <w:iCs/>
          <w:spacing w:val="36"/>
        </w:rPr>
        <w:t xml:space="preserve"> </w:t>
      </w:r>
      <w:r w:rsidRPr="00930280">
        <w:rPr>
          <w:i/>
          <w:iCs/>
        </w:rPr>
        <w:t>rojas”</w:t>
      </w:r>
      <w:r>
        <w:rPr>
          <w:spacing w:val="35"/>
        </w:rPr>
        <w:t xml:space="preserve"> </w:t>
      </w:r>
      <w:r>
        <w:t>será</w:t>
      </w:r>
      <w:r>
        <w:rPr>
          <w:spacing w:val="36"/>
        </w:rPr>
        <w:t xml:space="preserve"> </w:t>
      </w:r>
      <w:r>
        <w:t>uno</w:t>
      </w:r>
      <w:r>
        <w:rPr>
          <w:spacing w:val="34"/>
        </w:rPr>
        <w:t xml:space="preserve"> </w:t>
      </w:r>
      <w:r>
        <w:t>de</w:t>
      </w:r>
      <w:r>
        <w:rPr>
          <w:spacing w:val="36"/>
        </w:rPr>
        <w:t xml:space="preserve"> </w:t>
      </w:r>
      <w:r>
        <w:t>los</w:t>
      </w:r>
      <w:r>
        <w:rPr>
          <w:spacing w:val="36"/>
        </w:rPr>
        <w:t xml:space="preserve"> </w:t>
      </w:r>
      <w:r>
        <w:t>principales</w:t>
      </w:r>
      <w:r>
        <w:rPr>
          <w:spacing w:val="36"/>
        </w:rPr>
        <w:t xml:space="preserve"> </w:t>
      </w:r>
      <w:r>
        <w:t>criterios</w:t>
      </w:r>
      <w:r>
        <w:rPr>
          <w:spacing w:val="36"/>
        </w:rPr>
        <w:t xml:space="preserve"> </w:t>
      </w:r>
      <w:r>
        <w:t>para</w:t>
      </w:r>
      <w:r>
        <w:rPr>
          <w:spacing w:val="36"/>
        </w:rPr>
        <w:t xml:space="preserve"> </w:t>
      </w:r>
      <w:r>
        <w:t>determinar</w:t>
      </w:r>
      <w:r>
        <w:rPr>
          <w:spacing w:val="35"/>
        </w:rPr>
        <w:t xml:space="preserve"> </w:t>
      </w:r>
      <w:r>
        <w:t>la existencia de fraude.</w:t>
      </w:r>
    </w:p>
    <w:p w14:paraId="0550B6E8" w14:textId="77777777" w:rsidR="001F2802" w:rsidRDefault="00000000">
      <w:pPr>
        <w:pStyle w:val="Textoindependiente"/>
        <w:spacing w:before="254" w:line="254" w:lineRule="auto"/>
        <w:ind w:left="108" w:right="628" w:firstLine="698"/>
        <w:jc w:val="both"/>
      </w:pPr>
      <w:r>
        <w:t>La detección de posible fraude, o su sospecha fundada, conllevará la inmediata suspensión del procedimiento,</w:t>
      </w:r>
      <w:r>
        <w:rPr>
          <w:spacing w:val="-5"/>
        </w:rPr>
        <w:t xml:space="preserve"> </w:t>
      </w:r>
      <w:r>
        <w:t>la</w:t>
      </w:r>
      <w:r>
        <w:rPr>
          <w:spacing w:val="-3"/>
        </w:rPr>
        <w:t xml:space="preserve"> </w:t>
      </w:r>
      <w:r>
        <w:t>notificación</w:t>
      </w:r>
      <w:r>
        <w:rPr>
          <w:spacing w:val="-3"/>
        </w:rPr>
        <w:t xml:space="preserve"> </w:t>
      </w:r>
      <w:r>
        <w:t>de</w:t>
      </w:r>
      <w:r>
        <w:rPr>
          <w:spacing w:val="-3"/>
        </w:rPr>
        <w:t xml:space="preserve"> </w:t>
      </w:r>
      <w:r>
        <w:t>tal</w:t>
      </w:r>
      <w:r>
        <w:rPr>
          <w:spacing w:val="-4"/>
        </w:rPr>
        <w:t xml:space="preserve"> </w:t>
      </w:r>
      <w:r>
        <w:t>circunstancia</w:t>
      </w:r>
      <w:r>
        <w:rPr>
          <w:spacing w:val="-3"/>
        </w:rPr>
        <w:t xml:space="preserve"> </w:t>
      </w:r>
      <w:r>
        <w:t>en</w:t>
      </w:r>
      <w:r>
        <w:rPr>
          <w:spacing w:val="-3"/>
        </w:rPr>
        <w:t xml:space="preserve"> </w:t>
      </w:r>
      <w:r>
        <w:t>el</w:t>
      </w:r>
      <w:r>
        <w:rPr>
          <w:spacing w:val="-6"/>
        </w:rPr>
        <w:t xml:space="preserve"> </w:t>
      </w:r>
      <w:r>
        <w:t>más</w:t>
      </w:r>
      <w:r>
        <w:rPr>
          <w:spacing w:val="-4"/>
        </w:rPr>
        <w:t xml:space="preserve"> </w:t>
      </w:r>
      <w:r>
        <w:t>breve</w:t>
      </w:r>
      <w:r>
        <w:rPr>
          <w:spacing w:val="-3"/>
        </w:rPr>
        <w:t xml:space="preserve"> </w:t>
      </w:r>
      <w:r>
        <w:t>plazo</w:t>
      </w:r>
      <w:r>
        <w:rPr>
          <w:spacing w:val="-6"/>
        </w:rPr>
        <w:t xml:space="preserve"> </w:t>
      </w:r>
      <w:r>
        <w:t>posible</w:t>
      </w:r>
      <w:r>
        <w:rPr>
          <w:spacing w:val="-3"/>
        </w:rPr>
        <w:t xml:space="preserve"> </w:t>
      </w:r>
      <w:r>
        <w:t>a</w:t>
      </w:r>
      <w:r>
        <w:rPr>
          <w:spacing w:val="-3"/>
        </w:rPr>
        <w:t xml:space="preserve"> </w:t>
      </w:r>
      <w:r>
        <w:t>las</w:t>
      </w:r>
      <w:r>
        <w:rPr>
          <w:spacing w:val="-6"/>
        </w:rPr>
        <w:t xml:space="preserve"> </w:t>
      </w:r>
      <w:r>
        <w:t>autoridades</w:t>
      </w:r>
      <w:r>
        <w:rPr>
          <w:spacing w:val="-4"/>
        </w:rPr>
        <w:t xml:space="preserve"> </w:t>
      </w:r>
      <w:r>
        <w:t>interesadas</w:t>
      </w:r>
      <w:r>
        <w:rPr>
          <w:spacing w:val="-4"/>
        </w:rPr>
        <w:t xml:space="preserve"> </w:t>
      </w:r>
      <w:r>
        <w:t>y a los organismos implicados en la realización de las actuaciones y la revisión de todos aquellos proyectos que hayan podido estar expuestos al mismo.</w:t>
      </w:r>
    </w:p>
    <w:p w14:paraId="04859218" w14:textId="77777777" w:rsidR="001F2802" w:rsidRDefault="00000000">
      <w:pPr>
        <w:pStyle w:val="Textoindependiente"/>
        <w:spacing w:before="256"/>
        <w:ind w:left="806"/>
      </w:pPr>
      <w:r>
        <w:t>En</w:t>
      </w:r>
      <w:r>
        <w:rPr>
          <w:spacing w:val="-7"/>
        </w:rPr>
        <w:t xml:space="preserve"> </w:t>
      </w:r>
      <w:r>
        <w:t>el</w:t>
      </w:r>
      <w:r>
        <w:rPr>
          <w:spacing w:val="-6"/>
        </w:rPr>
        <w:t xml:space="preserve"> </w:t>
      </w:r>
      <w:r>
        <w:t>caso</w:t>
      </w:r>
      <w:r>
        <w:rPr>
          <w:spacing w:val="-6"/>
        </w:rPr>
        <w:t xml:space="preserve"> </w:t>
      </w:r>
      <w:r>
        <w:t>de</w:t>
      </w:r>
      <w:r>
        <w:rPr>
          <w:spacing w:val="-5"/>
        </w:rPr>
        <w:t xml:space="preserve"> </w:t>
      </w:r>
      <w:r>
        <w:t>que</w:t>
      </w:r>
      <w:r>
        <w:rPr>
          <w:spacing w:val="-5"/>
        </w:rPr>
        <w:t xml:space="preserve"> </w:t>
      </w:r>
      <w:r>
        <w:t>se</w:t>
      </w:r>
      <w:r>
        <w:rPr>
          <w:spacing w:val="-7"/>
        </w:rPr>
        <w:t xml:space="preserve"> </w:t>
      </w:r>
      <w:r>
        <w:t>detecten</w:t>
      </w:r>
      <w:r>
        <w:rPr>
          <w:spacing w:val="-7"/>
        </w:rPr>
        <w:t xml:space="preserve"> </w:t>
      </w:r>
      <w:r>
        <w:t>irregularidades</w:t>
      </w:r>
      <w:r>
        <w:rPr>
          <w:spacing w:val="-6"/>
        </w:rPr>
        <w:t xml:space="preserve"> </w:t>
      </w:r>
      <w:r>
        <w:t>sistémicas,</w:t>
      </w:r>
      <w:r>
        <w:rPr>
          <w:spacing w:val="-5"/>
        </w:rPr>
        <w:t xml:space="preserve"> </w:t>
      </w:r>
      <w:r>
        <w:t>se</w:t>
      </w:r>
      <w:r>
        <w:rPr>
          <w:spacing w:val="-5"/>
        </w:rPr>
        <w:t xml:space="preserve"> </w:t>
      </w:r>
      <w:r>
        <w:t>adoptarán</w:t>
      </w:r>
      <w:r>
        <w:rPr>
          <w:spacing w:val="-5"/>
        </w:rPr>
        <w:t xml:space="preserve"> </w:t>
      </w:r>
      <w:r>
        <w:t>las</w:t>
      </w:r>
      <w:r>
        <w:rPr>
          <w:spacing w:val="-7"/>
        </w:rPr>
        <w:t xml:space="preserve"> </w:t>
      </w:r>
      <w:r>
        <w:t>siguientes</w:t>
      </w:r>
      <w:r>
        <w:rPr>
          <w:spacing w:val="-5"/>
        </w:rPr>
        <w:t xml:space="preserve"> </w:t>
      </w:r>
      <w:r>
        <w:rPr>
          <w:spacing w:val="-2"/>
        </w:rPr>
        <w:t>medidas:</w:t>
      </w:r>
    </w:p>
    <w:p w14:paraId="1342427B" w14:textId="77777777" w:rsidR="001F2802" w:rsidRDefault="001F2802">
      <w:pPr>
        <w:pStyle w:val="Textoindependiente"/>
        <w:spacing w:before="2"/>
      </w:pPr>
    </w:p>
    <w:p w14:paraId="6FFD33DD" w14:textId="77777777" w:rsidR="001F2802" w:rsidRDefault="00000000">
      <w:pPr>
        <w:pStyle w:val="Prrafodelista"/>
        <w:numPr>
          <w:ilvl w:val="1"/>
          <w:numId w:val="9"/>
        </w:numPr>
        <w:tabs>
          <w:tab w:val="left" w:pos="1540"/>
        </w:tabs>
        <w:spacing w:before="1" w:line="254" w:lineRule="auto"/>
        <w:ind w:right="634"/>
        <w:jc w:val="left"/>
      </w:pPr>
      <w:r>
        <w:t>Revisar</w:t>
      </w:r>
      <w:r>
        <w:rPr>
          <w:spacing w:val="-4"/>
        </w:rPr>
        <w:t xml:space="preserve"> </w:t>
      </w:r>
      <w:r>
        <w:t>la</w:t>
      </w:r>
      <w:r>
        <w:rPr>
          <w:spacing w:val="-3"/>
        </w:rPr>
        <w:t xml:space="preserve"> </w:t>
      </w:r>
      <w:r>
        <w:t>totalidad</w:t>
      </w:r>
      <w:r>
        <w:rPr>
          <w:spacing w:val="-5"/>
        </w:rPr>
        <w:t xml:space="preserve"> </w:t>
      </w:r>
      <w:r>
        <w:t>de</w:t>
      </w:r>
      <w:r>
        <w:rPr>
          <w:spacing w:val="-3"/>
        </w:rPr>
        <w:t xml:space="preserve"> </w:t>
      </w:r>
      <w:r>
        <w:t>los</w:t>
      </w:r>
      <w:r>
        <w:rPr>
          <w:spacing w:val="-6"/>
        </w:rPr>
        <w:t xml:space="preserve"> </w:t>
      </w:r>
      <w:r>
        <w:t>expedientes</w:t>
      </w:r>
      <w:r>
        <w:rPr>
          <w:spacing w:val="-6"/>
        </w:rPr>
        <w:t xml:space="preserve"> </w:t>
      </w:r>
      <w:r>
        <w:t>incluidos</w:t>
      </w:r>
      <w:r>
        <w:rPr>
          <w:spacing w:val="-6"/>
        </w:rPr>
        <w:t xml:space="preserve"> </w:t>
      </w:r>
      <w:r>
        <w:t>en</w:t>
      </w:r>
      <w:r>
        <w:rPr>
          <w:spacing w:val="-5"/>
        </w:rPr>
        <w:t xml:space="preserve"> </w:t>
      </w:r>
      <w:r>
        <w:t>esa</w:t>
      </w:r>
      <w:r>
        <w:rPr>
          <w:spacing w:val="-3"/>
        </w:rPr>
        <w:t xml:space="preserve"> </w:t>
      </w:r>
      <w:r>
        <w:t>operación</w:t>
      </w:r>
      <w:r>
        <w:rPr>
          <w:spacing w:val="-5"/>
        </w:rPr>
        <w:t xml:space="preserve"> </w:t>
      </w:r>
      <w:r>
        <w:t>y/o</w:t>
      </w:r>
      <w:r>
        <w:rPr>
          <w:spacing w:val="-4"/>
        </w:rPr>
        <w:t xml:space="preserve"> </w:t>
      </w:r>
      <w:r>
        <w:t>de</w:t>
      </w:r>
      <w:r>
        <w:rPr>
          <w:spacing w:val="-3"/>
        </w:rPr>
        <w:t xml:space="preserve"> </w:t>
      </w:r>
      <w:r>
        <w:t>naturaleza</w:t>
      </w:r>
      <w:r>
        <w:rPr>
          <w:spacing w:val="-5"/>
        </w:rPr>
        <w:t xml:space="preserve"> </w:t>
      </w:r>
      <w:r>
        <w:t xml:space="preserve">económica </w:t>
      </w:r>
      <w:r>
        <w:rPr>
          <w:spacing w:val="-2"/>
        </w:rPr>
        <w:t>análoga.</w:t>
      </w:r>
    </w:p>
    <w:p w14:paraId="5FBB8DA9" w14:textId="77777777" w:rsidR="001F2802" w:rsidRDefault="00000000">
      <w:pPr>
        <w:pStyle w:val="Prrafodelista"/>
        <w:numPr>
          <w:ilvl w:val="1"/>
          <w:numId w:val="9"/>
        </w:numPr>
        <w:tabs>
          <w:tab w:val="left" w:pos="1540"/>
        </w:tabs>
        <w:spacing w:line="254" w:lineRule="auto"/>
        <w:ind w:right="629"/>
        <w:jc w:val="left"/>
      </w:pPr>
      <w:r>
        <w:t>Retirar la financiación comunitaria de todos aquellos expedientes en los que se identifique la incidencia detectada.</w:t>
      </w:r>
    </w:p>
    <w:p w14:paraId="39366749" w14:textId="77777777" w:rsidR="001F2802" w:rsidRDefault="00000000">
      <w:pPr>
        <w:pStyle w:val="Prrafodelista"/>
        <w:numPr>
          <w:ilvl w:val="1"/>
          <w:numId w:val="9"/>
        </w:numPr>
        <w:tabs>
          <w:tab w:val="left" w:pos="1540"/>
        </w:tabs>
        <w:spacing w:before="1" w:line="254" w:lineRule="auto"/>
        <w:ind w:right="626"/>
        <w:jc w:val="left"/>
      </w:pPr>
      <w:r>
        <w:rPr>
          <w:noProof/>
        </w:rPr>
        <mc:AlternateContent>
          <mc:Choice Requires="wps">
            <w:drawing>
              <wp:anchor distT="0" distB="0" distL="0" distR="0" simplePos="0" relativeHeight="486094336" behindDoc="1" locked="0" layoutInCell="1" allowOverlap="1" wp14:anchorId="739CE393" wp14:editId="64D37324">
                <wp:simplePos x="0" y="0"/>
                <wp:positionH relativeFrom="page">
                  <wp:posOffset>6807090</wp:posOffset>
                </wp:positionH>
                <wp:positionV relativeFrom="paragraph">
                  <wp:posOffset>87792</wp:posOffset>
                </wp:positionV>
                <wp:extent cx="419734" cy="211899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9083018"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A29EEB2"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739CE393" id="Textbox 54" o:spid="_x0000_s1046" type="#_x0000_t202" style="position:absolute;left:0;text-align:left;margin-left:536pt;margin-top:6.9pt;width:33.05pt;height:166.85pt;z-index:-17222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" filled="f" stroked="f">
                <v:textbox style="layout-flow:vertical;mso-layout-flow-alt:bottom-to-top" inset="0,0,0,0">
                  <w:txbxContent>
                    <w:p w14:paraId="49083018"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A29EEB2"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Comunicar</w:t>
      </w:r>
      <w:r>
        <w:rPr>
          <w:spacing w:val="40"/>
        </w:rPr>
        <w:t xml:space="preserve"> </w:t>
      </w:r>
      <w:r>
        <w:t>a</w:t>
      </w:r>
      <w:r>
        <w:rPr>
          <w:spacing w:val="40"/>
        </w:rPr>
        <w:t xml:space="preserve"> </w:t>
      </w:r>
      <w:r>
        <w:t>las</w:t>
      </w:r>
      <w:r>
        <w:rPr>
          <w:spacing w:val="40"/>
        </w:rPr>
        <w:t xml:space="preserve"> </w:t>
      </w:r>
      <w:r>
        <w:t>unidades</w:t>
      </w:r>
      <w:r>
        <w:rPr>
          <w:spacing w:val="40"/>
        </w:rPr>
        <w:t xml:space="preserve"> </w:t>
      </w:r>
      <w:r>
        <w:t>ejecutoras</w:t>
      </w:r>
      <w:r>
        <w:rPr>
          <w:spacing w:val="40"/>
        </w:rPr>
        <w:t xml:space="preserve"> </w:t>
      </w:r>
      <w:r>
        <w:t>las</w:t>
      </w:r>
      <w:r>
        <w:rPr>
          <w:spacing w:val="40"/>
        </w:rPr>
        <w:t xml:space="preserve"> </w:t>
      </w:r>
      <w:r>
        <w:t>medidas</w:t>
      </w:r>
      <w:r>
        <w:rPr>
          <w:spacing w:val="40"/>
        </w:rPr>
        <w:t xml:space="preserve"> </w:t>
      </w:r>
      <w:r>
        <w:t>necesarias</w:t>
      </w:r>
      <w:r>
        <w:rPr>
          <w:spacing w:val="40"/>
        </w:rPr>
        <w:t xml:space="preserve"> </w:t>
      </w:r>
      <w:r>
        <w:t>a</w:t>
      </w:r>
      <w:r>
        <w:rPr>
          <w:spacing w:val="40"/>
        </w:rPr>
        <w:t xml:space="preserve"> </w:t>
      </w:r>
      <w:r>
        <w:t>adoptar</w:t>
      </w:r>
      <w:r>
        <w:rPr>
          <w:spacing w:val="40"/>
        </w:rPr>
        <w:t xml:space="preserve"> </w:t>
      </w:r>
      <w:r>
        <w:t>para</w:t>
      </w:r>
      <w:r>
        <w:rPr>
          <w:spacing w:val="40"/>
        </w:rPr>
        <w:t xml:space="preserve"> </w:t>
      </w:r>
      <w:r>
        <w:t>subsanar</w:t>
      </w:r>
      <w:r>
        <w:rPr>
          <w:spacing w:val="40"/>
        </w:rPr>
        <w:t xml:space="preserve"> </w:t>
      </w:r>
      <w:r>
        <w:t>la debilidad detectada, de forma que las incidencias encontradas no vuelvan a repetirse.</w:t>
      </w:r>
    </w:p>
    <w:p w14:paraId="77251BA8" w14:textId="77777777" w:rsidR="001F2802" w:rsidRDefault="00000000">
      <w:pPr>
        <w:pStyle w:val="Prrafodelista"/>
        <w:numPr>
          <w:ilvl w:val="1"/>
          <w:numId w:val="9"/>
        </w:numPr>
        <w:tabs>
          <w:tab w:val="left" w:pos="1540"/>
        </w:tabs>
        <w:spacing w:before="1" w:line="254" w:lineRule="auto"/>
        <w:ind w:right="632"/>
        <w:jc w:val="left"/>
      </w:pPr>
      <w:r>
        <w:t>Revisar</w:t>
      </w:r>
      <w:r>
        <w:rPr>
          <w:spacing w:val="40"/>
        </w:rPr>
        <w:t xml:space="preserve"> </w:t>
      </w:r>
      <w:r>
        <w:t>los</w:t>
      </w:r>
      <w:r>
        <w:rPr>
          <w:spacing w:val="40"/>
        </w:rPr>
        <w:t xml:space="preserve"> </w:t>
      </w:r>
      <w:r>
        <w:t>sistemas</w:t>
      </w:r>
      <w:r>
        <w:rPr>
          <w:spacing w:val="40"/>
        </w:rPr>
        <w:t xml:space="preserve"> </w:t>
      </w:r>
      <w:r>
        <w:t>de</w:t>
      </w:r>
      <w:r>
        <w:rPr>
          <w:spacing w:val="40"/>
        </w:rPr>
        <w:t xml:space="preserve"> </w:t>
      </w:r>
      <w:r>
        <w:t>control</w:t>
      </w:r>
      <w:r>
        <w:rPr>
          <w:spacing w:val="40"/>
        </w:rPr>
        <w:t xml:space="preserve"> </w:t>
      </w:r>
      <w:r>
        <w:t>interno</w:t>
      </w:r>
      <w:r>
        <w:rPr>
          <w:spacing w:val="40"/>
        </w:rPr>
        <w:t xml:space="preserve"> </w:t>
      </w:r>
      <w:r>
        <w:t>para</w:t>
      </w:r>
      <w:r>
        <w:rPr>
          <w:spacing w:val="40"/>
        </w:rPr>
        <w:t xml:space="preserve"> </w:t>
      </w:r>
      <w:r>
        <w:t>establecer</w:t>
      </w:r>
      <w:r>
        <w:rPr>
          <w:spacing w:val="40"/>
        </w:rPr>
        <w:t xml:space="preserve"> </w:t>
      </w:r>
      <w:r>
        <w:t>los</w:t>
      </w:r>
      <w:r>
        <w:rPr>
          <w:spacing w:val="40"/>
        </w:rPr>
        <w:t xml:space="preserve"> </w:t>
      </w:r>
      <w:r>
        <w:t>mecanismos</w:t>
      </w:r>
      <w:r>
        <w:rPr>
          <w:spacing w:val="40"/>
        </w:rPr>
        <w:t xml:space="preserve"> </w:t>
      </w:r>
      <w:r>
        <w:t>oportunos</w:t>
      </w:r>
      <w:r>
        <w:rPr>
          <w:spacing w:val="40"/>
        </w:rPr>
        <w:t xml:space="preserve"> </w:t>
      </w:r>
      <w:r>
        <w:t>que</w:t>
      </w:r>
      <w:r>
        <w:rPr>
          <w:spacing w:val="80"/>
        </w:rPr>
        <w:t xml:space="preserve"> </w:t>
      </w:r>
      <w:r>
        <w:t>detecten las referidas incidencias en las fases iniciales de verificación.</w:t>
      </w:r>
    </w:p>
    <w:p w14:paraId="65A2E873" w14:textId="77777777" w:rsidR="001F2802" w:rsidRDefault="00000000">
      <w:pPr>
        <w:pStyle w:val="Prrafodelista"/>
        <w:numPr>
          <w:ilvl w:val="0"/>
          <w:numId w:val="9"/>
        </w:numPr>
        <w:tabs>
          <w:tab w:val="left" w:pos="1038"/>
        </w:tabs>
        <w:spacing w:before="254"/>
        <w:ind w:left="1038" w:hanging="222"/>
      </w:pPr>
      <w:r>
        <w:rPr>
          <w:spacing w:val="-2"/>
          <w:u w:val="single"/>
        </w:rPr>
        <w:t>Persecución.</w:t>
      </w:r>
    </w:p>
    <w:p w14:paraId="35BC7DB0" w14:textId="77777777" w:rsidR="001F2802" w:rsidRDefault="001F2802">
      <w:pPr>
        <w:pStyle w:val="Textoindependiente"/>
        <w:spacing w:before="1"/>
      </w:pPr>
    </w:p>
    <w:p w14:paraId="1B2E90B9" w14:textId="77777777" w:rsidR="001F2802" w:rsidRDefault="00000000">
      <w:pPr>
        <w:pStyle w:val="Textoindependiente"/>
        <w:ind w:left="830"/>
      </w:pPr>
      <w:r>
        <w:t>A</w:t>
      </w:r>
      <w:r>
        <w:rPr>
          <w:spacing w:val="-7"/>
        </w:rPr>
        <w:t xml:space="preserve"> </w:t>
      </w:r>
      <w:r>
        <w:t>la</w:t>
      </w:r>
      <w:r>
        <w:rPr>
          <w:spacing w:val="-7"/>
        </w:rPr>
        <w:t xml:space="preserve"> </w:t>
      </w:r>
      <w:r>
        <w:t>mayor</w:t>
      </w:r>
      <w:r>
        <w:rPr>
          <w:spacing w:val="-7"/>
        </w:rPr>
        <w:t xml:space="preserve"> </w:t>
      </w:r>
      <w:r>
        <w:t>brevedad</w:t>
      </w:r>
      <w:r>
        <w:rPr>
          <w:spacing w:val="-6"/>
        </w:rPr>
        <w:t xml:space="preserve"> </w:t>
      </w:r>
      <w:r>
        <w:t>posible,</w:t>
      </w:r>
      <w:r>
        <w:rPr>
          <w:spacing w:val="-8"/>
        </w:rPr>
        <w:t xml:space="preserve"> </w:t>
      </w:r>
      <w:r>
        <w:t>la</w:t>
      </w:r>
      <w:r>
        <w:rPr>
          <w:spacing w:val="-6"/>
        </w:rPr>
        <w:t xml:space="preserve"> </w:t>
      </w:r>
      <w:r>
        <w:t>Comisión</w:t>
      </w:r>
      <w:r>
        <w:rPr>
          <w:spacing w:val="-7"/>
        </w:rPr>
        <w:t xml:space="preserve"> </w:t>
      </w:r>
      <w:r>
        <w:t>Antifraude</w:t>
      </w:r>
      <w:r>
        <w:rPr>
          <w:spacing w:val="-6"/>
        </w:rPr>
        <w:t xml:space="preserve"> </w:t>
      </w:r>
      <w:r>
        <w:t>procederá</w:t>
      </w:r>
      <w:r>
        <w:rPr>
          <w:spacing w:val="-7"/>
        </w:rPr>
        <w:t xml:space="preserve"> </w:t>
      </w:r>
      <w:r>
        <w:rPr>
          <w:spacing w:val="-5"/>
        </w:rPr>
        <w:t>a:</w:t>
      </w:r>
    </w:p>
    <w:p w14:paraId="6472BD21" w14:textId="77777777" w:rsidR="001F2802" w:rsidRDefault="001F2802">
      <w:pPr>
        <w:pStyle w:val="Textoindependiente"/>
        <w:spacing w:before="3"/>
      </w:pPr>
    </w:p>
    <w:p w14:paraId="20CE9679" w14:textId="77777777" w:rsidR="001F2802" w:rsidRDefault="00000000">
      <w:pPr>
        <w:pStyle w:val="Prrafodelista"/>
        <w:numPr>
          <w:ilvl w:val="1"/>
          <w:numId w:val="9"/>
        </w:numPr>
        <w:tabs>
          <w:tab w:val="left" w:pos="1540"/>
        </w:tabs>
        <w:spacing w:line="254" w:lineRule="auto"/>
        <w:ind w:right="627"/>
      </w:pPr>
      <w:r>
        <w:t>Comunicar</w:t>
      </w:r>
      <w:r>
        <w:rPr>
          <w:spacing w:val="-1"/>
        </w:rPr>
        <w:t xml:space="preserve"> </w:t>
      </w:r>
      <w:r>
        <w:t>los</w:t>
      </w:r>
      <w:r>
        <w:rPr>
          <w:spacing w:val="-3"/>
        </w:rPr>
        <w:t xml:space="preserve"> </w:t>
      </w:r>
      <w:r>
        <w:t>hechos</w:t>
      </w:r>
      <w:r>
        <w:rPr>
          <w:spacing w:val="-3"/>
        </w:rPr>
        <w:t xml:space="preserve"> </w:t>
      </w:r>
      <w:r>
        <w:t>producidos</w:t>
      </w:r>
      <w:r>
        <w:rPr>
          <w:spacing w:val="-3"/>
        </w:rPr>
        <w:t xml:space="preserve"> </w:t>
      </w:r>
      <w:r>
        <w:t>y las</w:t>
      </w:r>
      <w:r>
        <w:rPr>
          <w:spacing w:val="-1"/>
        </w:rPr>
        <w:t xml:space="preserve"> </w:t>
      </w:r>
      <w:r>
        <w:t>medidas</w:t>
      </w:r>
      <w:r>
        <w:rPr>
          <w:spacing w:val="-3"/>
        </w:rPr>
        <w:t xml:space="preserve"> </w:t>
      </w:r>
      <w:r>
        <w:t>adoptadas</w:t>
      </w:r>
      <w:r>
        <w:rPr>
          <w:spacing w:val="-3"/>
        </w:rPr>
        <w:t xml:space="preserve"> </w:t>
      </w:r>
      <w:r>
        <w:t>a</w:t>
      </w:r>
      <w:r>
        <w:rPr>
          <w:spacing w:val="-2"/>
        </w:rPr>
        <w:t xml:space="preserve"> </w:t>
      </w:r>
      <w:r>
        <w:t>la</w:t>
      </w:r>
      <w:r>
        <w:rPr>
          <w:spacing w:val="-2"/>
        </w:rPr>
        <w:t xml:space="preserve"> </w:t>
      </w:r>
      <w:r>
        <w:t>entidad decisora</w:t>
      </w:r>
      <w:r>
        <w:rPr>
          <w:spacing w:val="-2"/>
        </w:rPr>
        <w:t xml:space="preserve"> </w:t>
      </w:r>
      <w:r>
        <w:t>(o</w:t>
      </w:r>
      <w:r>
        <w:rPr>
          <w:spacing w:val="-1"/>
        </w:rPr>
        <w:t xml:space="preserve"> </w:t>
      </w:r>
      <w:r>
        <w:t>a</w:t>
      </w:r>
      <w:r>
        <w:rPr>
          <w:spacing w:val="-2"/>
        </w:rPr>
        <w:t xml:space="preserve"> </w:t>
      </w:r>
      <w:r>
        <w:t>la</w:t>
      </w:r>
      <w:r>
        <w:rPr>
          <w:spacing w:val="-2"/>
        </w:rPr>
        <w:t xml:space="preserve"> </w:t>
      </w:r>
      <w:r>
        <w:t>entidad ejecutora que le haya encomendado la ejecución de las actuaciones, en cuyo caso será ésta la que se los comunicará a la entidad decisora), quien comunicará el asunto a la Autoridad Responsable, la cual podrá solicitar la información adicional que considere oportuna de cara a su seguimiento y comunicación a la Autoridad de Control.</w:t>
      </w:r>
    </w:p>
    <w:p w14:paraId="306F609F" w14:textId="1EEFFD4E" w:rsidR="001F2802" w:rsidRDefault="00000000">
      <w:pPr>
        <w:pStyle w:val="Prrafodelista"/>
        <w:numPr>
          <w:ilvl w:val="1"/>
          <w:numId w:val="9"/>
        </w:numPr>
        <w:tabs>
          <w:tab w:val="left" w:pos="1540"/>
        </w:tabs>
        <w:spacing w:before="1" w:line="254" w:lineRule="auto"/>
        <w:ind w:right="627"/>
      </w:pPr>
      <w:r>
        <w:t>Denunciar, si fuese el caso, los hechos punibles a las Autoridades Públicas competentes (Servicio Nacional de Coordinación Antifraude -SNCA-) y para su valoración y eventual comunicación a la Oficina Europea de Lucha contra el Fraude.</w:t>
      </w:r>
    </w:p>
    <w:p w14:paraId="3BDA843C" w14:textId="77777777" w:rsidR="001F2802" w:rsidRDefault="00000000">
      <w:pPr>
        <w:pStyle w:val="Prrafodelista"/>
        <w:numPr>
          <w:ilvl w:val="1"/>
          <w:numId w:val="9"/>
        </w:numPr>
        <w:tabs>
          <w:tab w:val="left" w:pos="1540"/>
        </w:tabs>
        <w:spacing w:before="2" w:line="254" w:lineRule="auto"/>
        <w:ind w:right="635"/>
      </w:pPr>
      <w:r>
        <w:t xml:space="preserve">Iniciar una información reservada para depurar responsabilidades o incoar un expediente </w:t>
      </w:r>
      <w:r>
        <w:rPr>
          <w:spacing w:val="-2"/>
        </w:rPr>
        <w:t>disciplinario.</w:t>
      </w:r>
    </w:p>
    <w:p w14:paraId="490FCEC8" w14:textId="77777777" w:rsidR="001F2802" w:rsidRDefault="00000000">
      <w:pPr>
        <w:pStyle w:val="Prrafodelista"/>
        <w:numPr>
          <w:ilvl w:val="1"/>
          <w:numId w:val="9"/>
        </w:numPr>
        <w:tabs>
          <w:tab w:val="left" w:pos="1539"/>
        </w:tabs>
        <w:ind w:left="1539" w:hanging="359"/>
      </w:pPr>
      <w:r>
        <w:t>Denunciar</w:t>
      </w:r>
      <w:r>
        <w:rPr>
          <w:spacing w:val="-6"/>
        </w:rPr>
        <w:t xml:space="preserve"> </w:t>
      </w:r>
      <w:r>
        <w:t>los</w:t>
      </w:r>
      <w:r>
        <w:rPr>
          <w:spacing w:val="-5"/>
        </w:rPr>
        <w:t xml:space="preserve"> </w:t>
      </w:r>
      <w:r>
        <w:t>hechos</w:t>
      </w:r>
      <w:r>
        <w:rPr>
          <w:spacing w:val="-5"/>
        </w:rPr>
        <w:t xml:space="preserve"> </w:t>
      </w:r>
      <w:r>
        <w:t>ante</w:t>
      </w:r>
      <w:r>
        <w:rPr>
          <w:spacing w:val="-4"/>
        </w:rPr>
        <w:t xml:space="preserve"> </w:t>
      </w:r>
      <w:r>
        <w:t>la</w:t>
      </w:r>
      <w:r>
        <w:rPr>
          <w:spacing w:val="-5"/>
        </w:rPr>
        <w:t xml:space="preserve"> </w:t>
      </w:r>
      <w:r>
        <w:t>fiscalía</w:t>
      </w:r>
      <w:r>
        <w:rPr>
          <w:spacing w:val="-4"/>
        </w:rPr>
        <w:t xml:space="preserve"> </w:t>
      </w:r>
      <w:r>
        <w:t>y</w:t>
      </w:r>
      <w:r>
        <w:rPr>
          <w:spacing w:val="-6"/>
        </w:rPr>
        <w:t xml:space="preserve"> </w:t>
      </w:r>
      <w:r>
        <w:t>los</w:t>
      </w:r>
      <w:r>
        <w:rPr>
          <w:spacing w:val="-5"/>
        </w:rPr>
        <w:t xml:space="preserve"> </w:t>
      </w:r>
      <w:r>
        <w:t>tribunales</w:t>
      </w:r>
      <w:r>
        <w:rPr>
          <w:spacing w:val="-5"/>
        </w:rPr>
        <w:t xml:space="preserve"> </w:t>
      </w:r>
      <w:r>
        <w:t>competentes,</w:t>
      </w:r>
      <w:r>
        <w:rPr>
          <w:spacing w:val="-5"/>
        </w:rPr>
        <w:t xml:space="preserve"> </w:t>
      </w:r>
      <w:r>
        <w:t>en</w:t>
      </w:r>
      <w:r>
        <w:rPr>
          <w:spacing w:val="-5"/>
        </w:rPr>
        <w:t xml:space="preserve"> </w:t>
      </w:r>
      <w:r>
        <w:t>los</w:t>
      </w:r>
      <w:r>
        <w:rPr>
          <w:spacing w:val="-5"/>
        </w:rPr>
        <w:t xml:space="preserve"> </w:t>
      </w:r>
      <w:r>
        <w:t>casos</w:t>
      </w:r>
      <w:r>
        <w:rPr>
          <w:spacing w:val="-6"/>
        </w:rPr>
        <w:t xml:space="preserve"> </w:t>
      </w:r>
      <w:r>
        <w:rPr>
          <w:spacing w:val="-2"/>
        </w:rPr>
        <w:t>oportunos.</w:t>
      </w:r>
    </w:p>
    <w:p w14:paraId="7E7CB874" w14:textId="77777777" w:rsidR="001F2802" w:rsidRDefault="001F2802">
      <w:pPr>
        <w:pStyle w:val="Textoindependiente"/>
        <w:spacing w:before="1"/>
      </w:pPr>
    </w:p>
    <w:p w14:paraId="11BD2644" w14:textId="77777777" w:rsidR="001F2802" w:rsidRDefault="00000000">
      <w:pPr>
        <w:pStyle w:val="Prrafodelista"/>
        <w:numPr>
          <w:ilvl w:val="0"/>
          <w:numId w:val="8"/>
        </w:numPr>
        <w:tabs>
          <w:tab w:val="left" w:pos="991"/>
        </w:tabs>
      </w:pPr>
      <w:r>
        <w:t>ACTUALIZACIÒN</w:t>
      </w:r>
      <w:r>
        <w:rPr>
          <w:spacing w:val="-11"/>
        </w:rPr>
        <w:t xml:space="preserve"> </w:t>
      </w:r>
      <w:r>
        <w:t>CONTINUA</w:t>
      </w:r>
      <w:r>
        <w:rPr>
          <w:spacing w:val="-11"/>
        </w:rPr>
        <w:t xml:space="preserve"> </w:t>
      </w:r>
      <w:r>
        <w:t>DEL</w:t>
      </w:r>
      <w:r>
        <w:rPr>
          <w:spacing w:val="-10"/>
        </w:rPr>
        <w:t xml:space="preserve"> </w:t>
      </w:r>
      <w:r>
        <w:rPr>
          <w:spacing w:val="-4"/>
        </w:rPr>
        <w:t>PLAN.</w:t>
      </w:r>
    </w:p>
    <w:p w14:paraId="2071B661" w14:textId="77777777" w:rsidR="001F2802" w:rsidRDefault="00000000">
      <w:pPr>
        <w:pStyle w:val="Textoindependiente"/>
        <w:spacing w:before="268" w:line="254" w:lineRule="auto"/>
        <w:ind w:left="108" w:firstLine="698"/>
      </w:pPr>
      <w:r>
        <w:t>El presente Plan será objeto de actualización continua, de acuerdo con las novedades legislativas o de procedimiento que se vayan produciendo durante la vigencia del mismo.</w:t>
      </w:r>
    </w:p>
    <w:p w14:paraId="456E5924" w14:textId="77777777" w:rsidR="001F2802" w:rsidRDefault="001F2802">
      <w:pPr>
        <w:pStyle w:val="Textoindependiente"/>
      </w:pPr>
    </w:p>
    <w:p w14:paraId="355E92DE" w14:textId="77777777" w:rsidR="001F2802" w:rsidRDefault="001F2802">
      <w:pPr>
        <w:pStyle w:val="Textoindependiente"/>
      </w:pPr>
    </w:p>
    <w:p w14:paraId="083531DB" w14:textId="77777777" w:rsidR="001F2802" w:rsidRDefault="001F2802">
      <w:pPr>
        <w:pStyle w:val="Textoindependiente"/>
      </w:pPr>
    </w:p>
    <w:p w14:paraId="7BC664EA" w14:textId="77777777" w:rsidR="001F2802" w:rsidRDefault="001F2802">
      <w:pPr>
        <w:pStyle w:val="Textoindependiente"/>
      </w:pPr>
    </w:p>
    <w:p w14:paraId="051A545B" w14:textId="77777777" w:rsidR="001F2802" w:rsidRDefault="001F2802">
      <w:pPr>
        <w:pStyle w:val="Textoindependiente"/>
      </w:pPr>
    </w:p>
    <w:p w14:paraId="5E22D789" w14:textId="77777777" w:rsidR="001F2802" w:rsidRDefault="001F2802">
      <w:pPr>
        <w:pStyle w:val="Textoindependiente"/>
      </w:pPr>
    </w:p>
    <w:p w14:paraId="79B3909C" w14:textId="77777777" w:rsidR="001F2802" w:rsidRDefault="001F2802">
      <w:pPr>
        <w:pStyle w:val="Textoindependiente"/>
        <w:spacing w:before="114"/>
      </w:pPr>
    </w:p>
    <w:p w14:paraId="78BFBBD0" w14:textId="77777777" w:rsidR="001F2802" w:rsidRDefault="00000000">
      <w:pPr>
        <w:pStyle w:val="Ttulo1"/>
        <w:spacing w:before="1"/>
        <w:ind w:left="2156"/>
      </w:pPr>
      <w:r w:rsidRPr="00930280">
        <w:rPr>
          <w:color w:val="000000"/>
          <w:spacing w:val="-2"/>
        </w:rPr>
        <w:t>ANEXO</w:t>
      </w:r>
      <w:r w:rsidRPr="00930280">
        <w:rPr>
          <w:color w:val="000000"/>
          <w:spacing w:val="-3"/>
        </w:rPr>
        <w:t xml:space="preserve"> </w:t>
      </w:r>
      <w:r w:rsidRPr="00930280">
        <w:rPr>
          <w:color w:val="000000"/>
          <w:spacing w:val="-2"/>
        </w:rPr>
        <w:t>I:</w:t>
      </w:r>
      <w:r w:rsidRPr="00930280">
        <w:rPr>
          <w:color w:val="000000"/>
          <w:spacing w:val="-4"/>
        </w:rPr>
        <w:t xml:space="preserve"> </w:t>
      </w:r>
      <w:r w:rsidRPr="00930280">
        <w:rPr>
          <w:color w:val="000000"/>
          <w:spacing w:val="-2"/>
        </w:rPr>
        <w:t>RESULTADO</w:t>
      </w:r>
      <w:r w:rsidRPr="00930280">
        <w:rPr>
          <w:color w:val="000000"/>
          <w:spacing w:val="-4"/>
        </w:rPr>
        <w:t xml:space="preserve"> </w:t>
      </w:r>
      <w:r w:rsidRPr="00930280">
        <w:rPr>
          <w:color w:val="000000"/>
          <w:spacing w:val="-2"/>
        </w:rPr>
        <w:t>DE</w:t>
      </w:r>
      <w:r w:rsidRPr="00930280">
        <w:rPr>
          <w:color w:val="000000"/>
          <w:spacing w:val="-3"/>
        </w:rPr>
        <w:t xml:space="preserve"> </w:t>
      </w:r>
      <w:r w:rsidRPr="00930280">
        <w:rPr>
          <w:color w:val="000000"/>
          <w:spacing w:val="-2"/>
        </w:rPr>
        <w:t>LA</w:t>
      </w:r>
      <w:r w:rsidRPr="00930280">
        <w:rPr>
          <w:color w:val="000000"/>
          <w:spacing w:val="-3"/>
        </w:rPr>
        <w:t xml:space="preserve"> </w:t>
      </w:r>
      <w:r w:rsidRPr="00930280">
        <w:rPr>
          <w:color w:val="000000"/>
          <w:spacing w:val="-2"/>
        </w:rPr>
        <w:t>EVALUACIÓN</w:t>
      </w:r>
      <w:r w:rsidRPr="00930280">
        <w:rPr>
          <w:color w:val="000000"/>
          <w:spacing w:val="-3"/>
        </w:rPr>
        <w:t xml:space="preserve"> </w:t>
      </w:r>
      <w:r w:rsidRPr="00930280">
        <w:rPr>
          <w:color w:val="000000"/>
          <w:spacing w:val="-2"/>
        </w:rPr>
        <w:t>DE</w:t>
      </w:r>
      <w:r w:rsidRPr="00930280">
        <w:rPr>
          <w:color w:val="000000"/>
          <w:spacing w:val="-5"/>
        </w:rPr>
        <w:t xml:space="preserve"> </w:t>
      </w:r>
      <w:r w:rsidRPr="00930280">
        <w:rPr>
          <w:color w:val="000000"/>
          <w:spacing w:val="-2"/>
        </w:rPr>
        <w:t>RIESGO</w:t>
      </w:r>
    </w:p>
    <w:p w14:paraId="6E95003D" w14:textId="77777777" w:rsidR="001F2802" w:rsidRDefault="001F2802">
      <w:pPr>
        <w:pStyle w:val="Textoindependiente"/>
        <w:spacing w:before="149"/>
        <w:rPr>
          <w:b/>
        </w:rPr>
      </w:pPr>
    </w:p>
    <w:p w14:paraId="653710BB" w14:textId="77D56BD4" w:rsidR="001F2802" w:rsidRDefault="00000000">
      <w:pPr>
        <w:ind w:right="270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13</w:t>
      </w:r>
    </w:p>
    <w:p w14:paraId="0C89B76B" w14:textId="77777777" w:rsidR="001F2802" w:rsidRDefault="001F2802">
      <w:pPr>
        <w:jc w:val="right"/>
        <w:rPr>
          <w:rFonts w:ascii="Times New Roman" w:hAnsi="Times New Roman"/>
          <w:sz w:val="20"/>
        </w:rPr>
        <w:sectPr w:rsidR="001F2802">
          <w:headerReference w:type="default" r:id="rId35"/>
          <w:footerReference w:type="default" r:id="rId36"/>
          <w:pgSz w:w="11910" w:h="16840"/>
          <w:pgMar w:top="400" w:right="440" w:bottom="280" w:left="820" w:header="0" w:footer="0" w:gutter="0"/>
          <w:cols w:space="720"/>
        </w:sectPr>
      </w:pPr>
    </w:p>
    <w:p w14:paraId="1A4E436A" w14:textId="77777777" w:rsidR="001F2802" w:rsidRPr="00930280" w:rsidRDefault="00000000">
      <w:pPr>
        <w:pStyle w:val="Ttulo1"/>
        <w:spacing w:before="26"/>
        <w:ind w:right="3822"/>
        <w:jc w:val="center"/>
      </w:pPr>
      <w:r w:rsidRPr="00930280">
        <w:rPr>
          <w:color w:val="000000"/>
        </w:rPr>
        <w:lastRenderedPageBreak/>
        <w:t>ANEXO</w:t>
      </w:r>
      <w:r w:rsidRPr="00930280">
        <w:rPr>
          <w:color w:val="000000"/>
          <w:spacing w:val="-12"/>
        </w:rPr>
        <w:t xml:space="preserve"> </w:t>
      </w:r>
      <w:r w:rsidRPr="00930280">
        <w:rPr>
          <w:color w:val="000000"/>
          <w:spacing w:val="-2"/>
        </w:rPr>
        <w:t>II.B.1</w:t>
      </w:r>
    </w:p>
    <w:p w14:paraId="477CEE2F" w14:textId="77777777" w:rsidR="001F2802" w:rsidRDefault="00000000">
      <w:pPr>
        <w:pStyle w:val="Ttulo2"/>
        <w:spacing w:before="22" w:line="259" w:lineRule="auto"/>
        <w:ind w:right="3816"/>
        <w:jc w:val="center"/>
      </w:pPr>
      <w:r w:rsidRPr="00930280">
        <w:rPr>
          <w:color w:val="000000"/>
          <w:spacing w:val="-2"/>
        </w:rPr>
        <w:t>Test</w:t>
      </w:r>
      <w:r w:rsidRPr="00930280">
        <w:rPr>
          <w:color w:val="000000"/>
          <w:spacing w:val="-9"/>
        </w:rPr>
        <w:t xml:space="preserve"> </w:t>
      </w:r>
      <w:r w:rsidRPr="00930280">
        <w:rPr>
          <w:color w:val="000000"/>
          <w:spacing w:val="-2"/>
        </w:rPr>
        <w:t>aspectos</w:t>
      </w:r>
      <w:r w:rsidRPr="00930280">
        <w:rPr>
          <w:color w:val="000000"/>
          <w:spacing w:val="-8"/>
        </w:rPr>
        <w:t xml:space="preserve"> </w:t>
      </w:r>
      <w:r w:rsidRPr="00930280">
        <w:rPr>
          <w:color w:val="000000"/>
          <w:spacing w:val="-2"/>
        </w:rPr>
        <w:t xml:space="preserve">esenciales </w:t>
      </w:r>
      <w:r w:rsidRPr="00930280">
        <w:rPr>
          <w:color w:val="000000"/>
        </w:rPr>
        <w:t>Ámbito evaluación</w:t>
      </w:r>
    </w:p>
    <w:p w14:paraId="1ECA4F27" w14:textId="77777777" w:rsidR="001F2802" w:rsidRDefault="00000000">
      <w:pPr>
        <w:spacing w:before="250"/>
        <w:ind w:left="829"/>
        <w:jc w:val="both"/>
      </w:pPr>
      <w:r>
        <w:rPr>
          <w:b/>
        </w:rPr>
        <w:t>Órgano/Entidad</w:t>
      </w:r>
      <w:r>
        <w:t>:</w:t>
      </w:r>
      <w:r>
        <w:rPr>
          <w:spacing w:val="-10"/>
        </w:rPr>
        <w:t xml:space="preserve"> </w:t>
      </w:r>
      <w:r>
        <w:t>Ayuntamiento</w:t>
      </w:r>
      <w:r>
        <w:rPr>
          <w:spacing w:val="-10"/>
        </w:rPr>
        <w:t xml:space="preserve"> </w:t>
      </w:r>
      <w:r>
        <w:t>de</w:t>
      </w:r>
      <w:r>
        <w:rPr>
          <w:spacing w:val="-9"/>
        </w:rPr>
        <w:t xml:space="preserve"> </w:t>
      </w:r>
      <w:r>
        <w:t>Las</w:t>
      </w:r>
      <w:r>
        <w:rPr>
          <w:spacing w:val="-10"/>
        </w:rPr>
        <w:t xml:space="preserve"> </w:t>
      </w:r>
      <w:r>
        <w:t>Rozas</w:t>
      </w:r>
      <w:r>
        <w:rPr>
          <w:spacing w:val="-10"/>
        </w:rPr>
        <w:t xml:space="preserve"> </w:t>
      </w:r>
      <w:r>
        <w:t>de</w:t>
      </w:r>
      <w:r>
        <w:rPr>
          <w:spacing w:val="-9"/>
        </w:rPr>
        <w:t xml:space="preserve"> </w:t>
      </w:r>
      <w:r>
        <w:rPr>
          <w:spacing w:val="-2"/>
        </w:rPr>
        <w:t>Madrid</w:t>
      </w:r>
    </w:p>
    <w:p w14:paraId="524B48FC" w14:textId="77777777" w:rsidR="001F2802" w:rsidRPr="00930280" w:rsidRDefault="00000000">
      <w:pPr>
        <w:spacing w:before="21"/>
        <w:ind w:left="830"/>
        <w:jc w:val="both"/>
      </w:pPr>
      <w:r w:rsidRPr="00930280">
        <w:rPr>
          <w:b/>
        </w:rPr>
        <w:t>Órgano/Entidad:</w:t>
      </w:r>
      <w:r w:rsidRPr="00930280">
        <w:rPr>
          <w:b/>
          <w:spacing w:val="-13"/>
        </w:rPr>
        <w:t xml:space="preserve"> </w:t>
      </w:r>
      <w:r w:rsidRPr="00930280">
        <w:t>Comité</w:t>
      </w:r>
      <w:r w:rsidRPr="00930280">
        <w:rPr>
          <w:spacing w:val="-12"/>
        </w:rPr>
        <w:t xml:space="preserve"> </w:t>
      </w:r>
      <w:r w:rsidRPr="00930280">
        <w:rPr>
          <w:spacing w:val="-2"/>
        </w:rPr>
        <w:t>Antifraude</w:t>
      </w:r>
    </w:p>
    <w:p w14:paraId="2D3BBFC5" w14:textId="2D3EEC8C" w:rsidR="001F2802" w:rsidRPr="00930280" w:rsidRDefault="00000000">
      <w:pPr>
        <w:pStyle w:val="Textoindependiente"/>
        <w:spacing w:before="22" w:line="254" w:lineRule="auto"/>
        <w:ind w:left="830" w:right="630"/>
        <w:jc w:val="both"/>
      </w:pPr>
      <w:r w:rsidRPr="00930280">
        <w:rPr>
          <w:b/>
        </w:rPr>
        <w:t>Evaluador</w:t>
      </w:r>
      <w:r w:rsidRPr="00930280">
        <w:t xml:space="preserve">: Antonio Díaz Calvo – Secretario Junta de Gobierno Local, </w:t>
      </w:r>
      <w:r w:rsidR="00ED6FEC">
        <w:t xml:space="preserve">D. </w:t>
      </w:r>
      <w:r w:rsidRPr="00930280">
        <w:t xml:space="preserve">Felipe Jimenez Andres- Director Jurídico Ayuntamiento de Las Rozas, </w:t>
      </w:r>
      <w:r w:rsidR="00ED6FEC">
        <w:t xml:space="preserve">D. </w:t>
      </w:r>
      <w:r w:rsidRPr="00930280">
        <w:t xml:space="preserve">Jose Luis Cruza- Tesorero Ayuntamiento de Las Rozas, </w:t>
      </w:r>
      <w:r w:rsidR="00ED6FEC">
        <w:t xml:space="preserve">D. </w:t>
      </w:r>
      <w:r w:rsidRPr="00930280">
        <w:t xml:space="preserve">Fernando Álvarez - Interventor Ayuntamiento de Las Rozas, </w:t>
      </w:r>
      <w:r w:rsidR="00ED6FEC">
        <w:t xml:space="preserve">D.ª </w:t>
      </w:r>
      <w:r w:rsidRPr="00930280">
        <w:t xml:space="preserve">Sonia Crespo Nogales – Directora de Digitalización y </w:t>
      </w:r>
      <w:r w:rsidR="00ED6FEC">
        <w:t xml:space="preserve">D. </w:t>
      </w:r>
      <w:r w:rsidRPr="00930280">
        <w:t>Rafael Gallego – Titular de la Unidad de Contabilidad y Presupuestos)</w:t>
      </w:r>
    </w:p>
    <w:p w14:paraId="6838A256" w14:textId="77777777" w:rsidR="001F2802" w:rsidRPr="00930280" w:rsidRDefault="00000000">
      <w:pPr>
        <w:pStyle w:val="Textoindependiente"/>
        <w:spacing w:before="5"/>
        <w:ind w:left="830"/>
        <w:jc w:val="both"/>
      </w:pPr>
      <w:r w:rsidRPr="00930280">
        <w:rPr>
          <w:noProof/>
        </w:rPr>
        <mc:AlternateContent>
          <mc:Choice Requires="wps">
            <w:drawing>
              <wp:anchor distT="0" distB="0" distL="0" distR="0" simplePos="0" relativeHeight="251635712" behindDoc="0" locked="0" layoutInCell="1" allowOverlap="1" wp14:anchorId="369FB08E" wp14:editId="27450391">
                <wp:simplePos x="0" y="0"/>
                <wp:positionH relativeFrom="page">
                  <wp:posOffset>6807090</wp:posOffset>
                </wp:positionH>
                <wp:positionV relativeFrom="paragraph">
                  <wp:posOffset>964102</wp:posOffset>
                </wp:positionV>
                <wp:extent cx="419734" cy="211899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6AF13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AB551AE"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369FB08E" id="Textbox 57" o:spid="_x0000_s1047" type="#_x0000_t202" style="position:absolute;left:0;text-align:left;margin-left:536pt;margin-top:75.9pt;width:33.05pt;height:166.85pt;z-index:25163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" filled="f" stroked="f">
                <v:textbox style="layout-flow:vertical;mso-layout-flow-alt:bottom-to-top" inset="0,0,0,0">
                  <w:txbxContent>
                    <w:p w14:paraId="0D6AF13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AB551AE"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930280">
        <w:rPr>
          <w:b/>
          <w:color w:val="000000"/>
        </w:rPr>
        <w:t>Fecha:</w:t>
      </w:r>
      <w:r w:rsidRPr="00930280">
        <w:rPr>
          <w:b/>
          <w:color w:val="000000"/>
          <w:spacing w:val="-4"/>
        </w:rPr>
        <w:t xml:space="preserve"> </w:t>
      </w:r>
      <w:r w:rsidRPr="00930280">
        <w:rPr>
          <w:color w:val="000000"/>
        </w:rPr>
        <w:t>Revisado</w:t>
      </w:r>
      <w:r w:rsidRPr="00930280">
        <w:rPr>
          <w:color w:val="000000"/>
          <w:spacing w:val="-5"/>
        </w:rPr>
        <w:t xml:space="preserve"> </w:t>
      </w:r>
      <w:r w:rsidRPr="00930280">
        <w:rPr>
          <w:color w:val="000000"/>
        </w:rPr>
        <w:t>y</w:t>
      </w:r>
      <w:r w:rsidRPr="00930280">
        <w:rPr>
          <w:color w:val="000000"/>
          <w:spacing w:val="-6"/>
        </w:rPr>
        <w:t xml:space="preserve"> </w:t>
      </w:r>
      <w:r w:rsidRPr="00930280">
        <w:rPr>
          <w:color w:val="000000"/>
        </w:rPr>
        <w:t>modificado</w:t>
      </w:r>
      <w:r w:rsidRPr="00930280">
        <w:rPr>
          <w:color w:val="000000"/>
          <w:spacing w:val="-5"/>
        </w:rPr>
        <w:t xml:space="preserve"> </w:t>
      </w:r>
      <w:r w:rsidRPr="00930280">
        <w:rPr>
          <w:color w:val="000000"/>
        </w:rPr>
        <w:t>29</w:t>
      </w:r>
      <w:r w:rsidRPr="00930280">
        <w:rPr>
          <w:color w:val="000000"/>
          <w:spacing w:val="-4"/>
        </w:rPr>
        <w:t xml:space="preserve"> </w:t>
      </w:r>
      <w:r w:rsidRPr="00930280">
        <w:rPr>
          <w:color w:val="000000"/>
        </w:rPr>
        <w:t>de</w:t>
      </w:r>
      <w:r w:rsidRPr="00930280">
        <w:rPr>
          <w:color w:val="000000"/>
          <w:spacing w:val="-4"/>
        </w:rPr>
        <w:t xml:space="preserve"> </w:t>
      </w:r>
      <w:r w:rsidRPr="00930280">
        <w:rPr>
          <w:color w:val="000000"/>
        </w:rPr>
        <w:t>enero</w:t>
      </w:r>
      <w:r w:rsidRPr="00930280">
        <w:rPr>
          <w:color w:val="000000"/>
          <w:spacing w:val="-5"/>
        </w:rPr>
        <w:t xml:space="preserve"> </w:t>
      </w:r>
      <w:r w:rsidRPr="00930280">
        <w:rPr>
          <w:color w:val="000000"/>
        </w:rPr>
        <w:t>de</w:t>
      </w:r>
      <w:r w:rsidRPr="00930280">
        <w:rPr>
          <w:color w:val="000000"/>
          <w:spacing w:val="-4"/>
        </w:rPr>
        <w:t xml:space="preserve"> 2024</w:t>
      </w:r>
    </w:p>
    <w:p w14:paraId="5FB898CE" w14:textId="77777777" w:rsidR="001F2802" w:rsidRDefault="001F2802">
      <w:pPr>
        <w:pStyle w:val="Textoindependiente"/>
        <w:spacing w:before="23"/>
        <w:rPr>
          <w:sz w:val="20"/>
        </w:rPr>
      </w:pPr>
    </w:p>
    <w:tbl>
      <w:tblPr>
        <w:tblStyle w:val="TableNormal"/>
        <w:tblW w:w="0" w:type="auto"/>
        <w:tblInd w:w="14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914"/>
        <w:gridCol w:w="706"/>
        <w:gridCol w:w="708"/>
        <w:gridCol w:w="742"/>
      </w:tblGrid>
      <w:tr w:rsidR="001F2802" w14:paraId="509C965C" w14:textId="77777777">
        <w:trPr>
          <w:trHeight w:val="635"/>
        </w:trPr>
        <w:tc>
          <w:tcPr>
            <w:tcW w:w="6914" w:type="dxa"/>
            <w:shd w:val="clear" w:color="auto" w:fill="ECECEC"/>
          </w:tcPr>
          <w:p w14:paraId="47CAEF53" w14:textId="77777777" w:rsidR="001F2802" w:rsidRDefault="00000000">
            <w:pPr>
              <w:pStyle w:val="TableParagraph"/>
              <w:spacing w:before="58"/>
              <w:ind w:left="96"/>
            </w:pPr>
            <w:r>
              <w:t>Aspectos</w:t>
            </w:r>
            <w:r>
              <w:rPr>
                <w:spacing w:val="-11"/>
              </w:rPr>
              <w:t xml:space="preserve"> </w:t>
            </w:r>
            <w:r>
              <w:t>esenciales</w:t>
            </w:r>
            <w:r>
              <w:rPr>
                <w:spacing w:val="-8"/>
              </w:rPr>
              <w:t xml:space="preserve"> </w:t>
            </w:r>
            <w:r>
              <w:t>(el</w:t>
            </w:r>
            <w:r>
              <w:rPr>
                <w:spacing w:val="-8"/>
              </w:rPr>
              <w:t xml:space="preserve"> </w:t>
            </w:r>
            <w:r>
              <w:t>incumplimiento</w:t>
            </w:r>
            <w:r>
              <w:rPr>
                <w:spacing w:val="-9"/>
              </w:rPr>
              <w:t xml:space="preserve"> </w:t>
            </w:r>
            <w:r>
              <w:t>requiere</w:t>
            </w:r>
            <w:r>
              <w:rPr>
                <w:spacing w:val="-7"/>
              </w:rPr>
              <w:t xml:space="preserve"> </w:t>
            </w:r>
            <w:r>
              <w:t>corrección</w:t>
            </w:r>
            <w:r>
              <w:rPr>
                <w:spacing w:val="-9"/>
              </w:rPr>
              <w:t xml:space="preserve"> </w:t>
            </w:r>
            <w:r>
              <w:rPr>
                <w:spacing w:val="-2"/>
              </w:rPr>
              <w:t>inmediata)</w:t>
            </w:r>
          </w:p>
        </w:tc>
        <w:tc>
          <w:tcPr>
            <w:tcW w:w="706" w:type="dxa"/>
            <w:shd w:val="clear" w:color="auto" w:fill="ECECEC"/>
          </w:tcPr>
          <w:p w14:paraId="4F4C30D9" w14:textId="77777777" w:rsidR="001F2802" w:rsidRDefault="001F2802">
            <w:pPr>
              <w:pStyle w:val="TableParagraph"/>
              <w:spacing w:before="79"/>
            </w:pPr>
          </w:p>
          <w:p w14:paraId="38FACBAD" w14:textId="77777777" w:rsidR="001F2802" w:rsidRDefault="00000000">
            <w:pPr>
              <w:pStyle w:val="TableParagraph"/>
              <w:spacing w:before="1" w:line="267" w:lineRule="exact"/>
              <w:ind w:left="79" w:right="71"/>
              <w:jc w:val="center"/>
            </w:pPr>
            <w:r>
              <w:rPr>
                <w:spacing w:val="-5"/>
              </w:rPr>
              <w:t>Sí</w:t>
            </w:r>
          </w:p>
        </w:tc>
        <w:tc>
          <w:tcPr>
            <w:tcW w:w="708" w:type="dxa"/>
            <w:shd w:val="clear" w:color="auto" w:fill="ECECEC"/>
          </w:tcPr>
          <w:p w14:paraId="08647355" w14:textId="77777777" w:rsidR="001F2802" w:rsidRDefault="001F2802">
            <w:pPr>
              <w:pStyle w:val="TableParagraph"/>
              <w:spacing w:before="79"/>
            </w:pPr>
          </w:p>
          <w:p w14:paraId="10A9424C" w14:textId="77777777" w:rsidR="001F2802" w:rsidRDefault="00000000">
            <w:pPr>
              <w:pStyle w:val="TableParagraph"/>
              <w:spacing w:before="1" w:line="267" w:lineRule="exact"/>
              <w:ind w:left="7"/>
            </w:pPr>
            <w:r>
              <w:rPr>
                <w:spacing w:val="-5"/>
              </w:rPr>
              <w:t>No</w:t>
            </w:r>
          </w:p>
        </w:tc>
        <w:tc>
          <w:tcPr>
            <w:tcW w:w="742" w:type="dxa"/>
            <w:shd w:val="clear" w:color="auto" w:fill="ECECEC"/>
          </w:tcPr>
          <w:p w14:paraId="48611CD9" w14:textId="77777777" w:rsidR="001F2802" w:rsidRDefault="00000000">
            <w:pPr>
              <w:pStyle w:val="TableParagraph"/>
              <w:spacing w:before="36" w:line="290" w:lineRule="atLeast"/>
              <w:ind w:left="5" w:right="-15" w:firstLine="238"/>
            </w:pPr>
            <w:r>
              <w:rPr>
                <w:spacing w:val="-6"/>
              </w:rPr>
              <w:t xml:space="preserve">No </w:t>
            </w:r>
            <w:r>
              <w:rPr>
                <w:spacing w:val="-2"/>
              </w:rPr>
              <w:t>procede</w:t>
            </w:r>
          </w:p>
        </w:tc>
      </w:tr>
      <w:tr w:rsidR="001F2802" w14:paraId="7F576BA4" w14:textId="77777777">
        <w:trPr>
          <w:trHeight w:val="635"/>
        </w:trPr>
        <w:tc>
          <w:tcPr>
            <w:tcW w:w="6914" w:type="dxa"/>
          </w:tcPr>
          <w:p w14:paraId="224125FC" w14:textId="77777777" w:rsidR="001F2802" w:rsidRDefault="00000000">
            <w:pPr>
              <w:pStyle w:val="TableParagraph"/>
              <w:spacing w:before="36" w:line="290" w:lineRule="atLeast"/>
              <w:ind w:left="7"/>
            </w:pPr>
            <w:r>
              <w:t>A.</w:t>
            </w:r>
            <w:r>
              <w:rPr>
                <w:spacing w:val="-8"/>
              </w:rPr>
              <w:t xml:space="preserve"> </w:t>
            </w:r>
            <w:r>
              <w:t>¿Considera</w:t>
            </w:r>
            <w:r>
              <w:rPr>
                <w:spacing w:val="-8"/>
              </w:rPr>
              <w:t xml:space="preserve"> </w:t>
            </w:r>
            <w:r>
              <w:t>que</w:t>
            </w:r>
            <w:r>
              <w:rPr>
                <w:spacing w:val="-8"/>
              </w:rPr>
              <w:t xml:space="preserve"> </w:t>
            </w:r>
            <w:r>
              <w:t>tienen</w:t>
            </w:r>
            <w:r>
              <w:rPr>
                <w:spacing w:val="-8"/>
              </w:rPr>
              <w:t xml:space="preserve"> </w:t>
            </w:r>
            <w:r>
              <w:t>cubierta</w:t>
            </w:r>
            <w:r>
              <w:rPr>
                <w:spacing w:val="-8"/>
              </w:rPr>
              <w:t xml:space="preserve"> </w:t>
            </w:r>
            <w:r>
              <w:t>la</w:t>
            </w:r>
            <w:r>
              <w:rPr>
                <w:spacing w:val="-9"/>
              </w:rPr>
              <w:t xml:space="preserve"> </w:t>
            </w:r>
            <w:r>
              <w:t>función</w:t>
            </w:r>
            <w:r>
              <w:rPr>
                <w:spacing w:val="-8"/>
              </w:rPr>
              <w:t xml:space="preserve"> </w:t>
            </w:r>
            <w:r>
              <w:t>de</w:t>
            </w:r>
            <w:r>
              <w:rPr>
                <w:spacing w:val="-9"/>
              </w:rPr>
              <w:t xml:space="preserve"> </w:t>
            </w:r>
            <w:r>
              <w:t>control</w:t>
            </w:r>
            <w:r>
              <w:rPr>
                <w:spacing w:val="-8"/>
              </w:rPr>
              <w:t xml:space="preserve"> </w:t>
            </w:r>
            <w:r>
              <w:t>de</w:t>
            </w:r>
            <w:r>
              <w:rPr>
                <w:spacing w:val="-8"/>
              </w:rPr>
              <w:t xml:space="preserve"> </w:t>
            </w:r>
            <w:r>
              <w:t xml:space="preserve">gestión/auditoría </w:t>
            </w:r>
            <w:r>
              <w:rPr>
                <w:spacing w:val="-2"/>
              </w:rPr>
              <w:t>interna?</w:t>
            </w:r>
          </w:p>
        </w:tc>
        <w:tc>
          <w:tcPr>
            <w:tcW w:w="706" w:type="dxa"/>
          </w:tcPr>
          <w:p w14:paraId="385AF0DD" w14:textId="77777777" w:rsidR="001F2802" w:rsidRDefault="00000000">
            <w:pPr>
              <w:pStyle w:val="TableParagraph"/>
              <w:spacing w:before="202"/>
              <w:ind w:left="79" w:right="64"/>
              <w:jc w:val="center"/>
            </w:pPr>
            <w:r>
              <w:rPr>
                <w:spacing w:val="-10"/>
              </w:rPr>
              <w:t>x</w:t>
            </w:r>
          </w:p>
        </w:tc>
        <w:tc>
          <w:tcPr>
            <w:tcW w:w="708" w:type="dxa"/>
          </w:tcPr>
          <w:p w14:paraId="13D73098" w14:textId="77777777" w:rsidR="001F2802" w:rsidRDefault="001F2802">
            <w:pPr>
              <w:pStyle w:val="TableParagraph"/>
              <w:rPr>
                <w:rFonts w:ascii="Times New Roman"/>
                <w:sz w:val="20"/>
              </w:rPr>
            </w:pPr>
          </w:p>
        </w:tc>
        <w:tc>
          <w:tcPr>
            <w:tcW w:w="742" w:type="dxa"/>
          </w:tcPr>
          <w:p w14:paraId="416FF6AF" w14:textId="77777777" w:rsidR="001F2802" w:rsidRDefault="001F2802">
            <w:pPr>
              <w:pStyle w:val="TableParagraph"/>
              <w:rPr>
                <w:rFonts w:ascii="Times New Roman"/>
                <w:sz w:val="20"/>
              </w:rPr>
            </w:pPr>
          </w:p>
        </w:tc>
      </w:tr>
      <w:tr w:rsidR="001F2802" w14:paraId="352FFC8C" w14:textId="77777777">
        <w:trPr>
          <w:trHeight w:val="636"/>
        </w:trPr>
        <w:tc>
          <w:tcPr>
            <w:tcW w:w="6914" w:type="dxa"/>
          </w:tcPr>
          <w:p w14:paraId="57C96B23" w14:textId="77777777" w:rsidR="001F2802" w:rsidRDefault="00000000">
            <w:pPr>
              <w:pStyle w:val="TableParagraph"/>
              <w:spacing w:before="36" w:line="290" w:lineRule="atLeast"/>
              <w:ind w:left="7" w:right="45"/>
            </w:pPr>
            <w:r>
              <w:t>B.</w:t>
            </w:r>
            <w:r>
              <w:rPr>
                <w:spacing w:val="-8"/>
              </w:rPr>
              <w:t xml:space="preserve"> </w:t>
            </w:r>
            <w:r>
              <w:t>¿Aplica</w:t>
            </w:r>
            <w:r>
              <w:rPr>
                <w:spacing w:val="-8"/>
              </w:rPr>
              <w:t xml:space="preserve"> </w:t>
            </w:r>
            <w:r>
              <w:t>procedimientos</w:t>
            </w:r>
            <w:r>
              <w:rPr>
                <w:spacing w:val="-9"/>
              </w:rPr>
              <w:t xml:space="preserve"> </w:t>
            </w:r>
            <w:r>
              <w:t>para</w:t>
            </w:r>
            <w:r>
              <w:rPr>
                <w:spacing w:val="-8"/>
              </w:rPr>
              <w:t xml:space="preserve"> </w:t>
            </w:r>
            <w:r>
              <w:t>el</w:t>
            </w:r>
            <w:r>
              <w:rPr>
                <w:spacing w:val="-9"/>
              </w:rPr>
              <w:t xml:space="preserve"> </w:t>
            </w:r>
            <w:r>
              <w:t>seguimiento</w:t>
            </w:r>
            <w:r>
              <w:rPr>
                <w:spacing w:val="-9"/>
              </w:rPr>
              <w:t xml:space="preserve"> </w:t>
            </w:r>
            <w:r>
              <w:t>de</w:t>
            </w:r>
            <w:r>
              <w:rPr>
                <w:spacing w:val="-8"/>
              </w:rPr>
              <w:t xml:space="preserve"> </w:t>
            </w:r>
            <w:r>
              <w:t>hitos,</w:t>
            </w:r>
            <w:r>
              <w:rPr>
                <w:spacing w:val="-9"/>
              </w:rPr>
              <w:t xml:space="preserve"> </w:t>
            </w:r>
            <w:r>
              <w:t>objetivos</w:t>
            </w:r>
            <w:r>
              <w:rPr>
                <w:spacing w:val="-9"/>
              </w:rPr>
              <w:t xml:space="preserve"> </w:t>
            </w:r>
            <w:r>
              <w:t xml:space="preserve">y </w:t>
            </w:r>
            <w:r>
              <w:rPr>
                <w:spacing w:val="-2"/>
              </w:rPr>
              <w:t>proyectos?</w:t>
            </w:r>
          </w:p>
        </w:tc>
        <w:tc>
          <w:tcPr>
            <w:tcW w:w="706" w:type="dxa"/>
          </w:tcPr>
          <w:p w14:paraId="65200198" w14:textId="77777777" w:rsidR="001F2802" w:rsidRDefault="00000000">
            <w:pPr>
              <w:pStyle w:val="TableParagraph"/>
              <w:spacing w:before="58"/>
              <w:ind w:left="79" w:right="64"/>
              <w:jc w:val="center"/>
            </w:pPr>
            <w:r>
              <w:rPr>
                <w:spacing w:val="-10"/>
              </w:rPr>
              <w:t>x</w:t>
            </w:r>
          </w:p>
        </w:tc>
        <w:tc>
          <w:tcPr>
            <w:tcW w:w="708" w:type="dxa"/>
          </w:tcPr>
          <w:p w14:paraId="17EA02EE" w14:textId="77777777" w:rsidR="001F2802" w:rsidRDefault="001F2802">
            <w:pPr>
              <w:pStyle w:val="TableParagraph"/>
              <w:rPr>
                <w:rFonts w:ascii="Times New Roman"/>
                <w:sz w:val="20"/>
              </w:rPr>
            </w:pPr>
          </w:p>
        </w:tc>
        <w:tc>
          <w:tcPr>
            <w:tcW w:w="742" w:type="dxa"/>
          </w:tcPr>
          <w:p w14:paraId="077F2EB8" w14:textId="77777777" w:rsidR="001F2802" w:rsidRDefault="001F2802">
            <w:pPr>
              <w:pStyle w:val="TableParagraph"/>
              <w:rPr>
                <w:rFonts w:ascii="Times New Roman"/>
                <w:sz w:val="20"/>
              </w:rPr>
            </w:pPr>
          </w:p>
        </w:tc>
      </w:tr>
      <w:tr w:rsidR="001F2802" w14:paraId="03038DA4" w14:textId="77777777">
        <w:trPr>
          <w:trHeight w:val="636"/>
        </w:trPr>
        <w:tc>
          <w:tcPr>
            <w:tcW w:w="6914" w:type="dxa"/>
          </w:tcPr>
          <w:p w14:paraId="0CF84714" w14:textId="77777777" w:rsidR="001F2802" w:rsidRDefault="00000000">
            <w:pPr>
              <w:pStyle w:val="TableParagraph"/>
              <w:spacing w:before="36" w:line="290" w:lineRule="atLeast"/>
              <w:ind w:left="7"/>
            </w:pPr>
            <w:r>
              <w:t>C.</w:t>
            </w:r>
            <w:r>
              <w:rPr>
                <w:spacing w:val="-6"/>
              </w:rPr>
              <w:t xml:space="preserve"> </w:t>
            </w:r>
            <w:r>
              <w:t>¿En</w:t>
            </w:r>
            <w:r>
              <w:rPr>
                <w:spacing w:val="-8"/>
              </w:rPr>
              <w:t xml:space="preserve"> </w:t>
            </w:r>
            <w:r>
              <w:t>sus</w:t>
            </w:r>
            <w:r>
              <w:rPr>
                <w:spacing w:val="-7"/>
              </w:rPr>
              <w:t xml:space="preserve"> </w:t>
            </w:r>
            <w:r>
              <w:t>procesos</w:t>
            </w:r>
            <w:r>
              <w:rPr>
                <w:spacing w:val="-7"/>
              </w:rPr>
              <w:t xml:space="preserve"> </w:t>
            </w:r>
            <w:r>
              <w:t>de</w:t>
            </w:r>
            <w:r>
              <w:rPr>
                <w:spacing w:val="-6"/>
              </w:rPr>
              <w:t xml:space="preserve"> </w:t>
            </w:r>
            <w:r>
              <w:t>toma</w:t>
            </w:r>
            <w:r>
              <w:rPr>
                <w:spacing w:val="-6"/>
              </w:rPr>
              <w:t xml:space="preserve"> </w:t>
            </w:r>
            <w:r>
              <w:t>de</w:t>
            </w:r>
            <w:r>
              <w:rPr>
                <w:spacing w:val="-6"/>
              </w:rPr>
              <w:t xml:space="preserve"> </w:t>
            </w:r>
            <w:r>
              <w:t>decisiones,</w:t>
            </w:r>
            <w:r>
              <w:rPr>
                <w:spacing w:val="-7"/>
              </w:rPr>
              <w:t xml:space="preserve"> </w:t>
            </w:r>
            <w:r>
              <w:t>evalúa</w:t>
            </w:r>
            <w:r>
              <w:rPr>
                <w:spacing w:val="-8"/>
              </w:rPr>
              <w:t xml:space="preserve"> </w:t>
            </w:r>
            <w:r>
              <w:t>de</w:t>
            </w:r>
            <w:r>
              <w:rPr>
                <w:spacing w:val="-6"/>
              </w:rPr>
              <w:t xml:space="preserve"> </w:t>
            </w:r>
            <w:r>
              <w:t>forma</w:t>
            </w:r>
            <w:r>
              <w:rPr>
                <w:spacing w:val="-6"/>
              </w:rPr>
              <w:t xml:space="preserve"> </w:t>
            </w:r>
            <w:r>
              <w:t>sistemática</w:t>
            </w:r>
            <w:r>
              <w:rPr>
                <w:spacing w:val="-6"/>
              </w:rPr>
              <w:t xml:space="preserve"> </w:t>
            </w:r>
            <w:r>
              <w:t xml:space="preserve">los </w:t>
            </w:r>
            <w:r>
              <w:rPr>
                <w:spacing w:val="-2"/>
              </w:rPr>
              <w:t>principios:</w:t>
            </w:r>
          </w:p>
        </w:tc>
        <w:tc>
          <w:tcPr>
            <w:tcW w:w="706" w:type="dxa"/>
          </w:tcPr>
          <w:p w14:paraId="2BCB70EE" w14:textId="77777777" w:rsidR="001F2802" w:rsidRDefault="00000000">
            <w:pPr>
              <w:pStyle w:val="TableParagraph"/>
              <w:spacing w:before="202"/>
              <w:ind w:left="79" w:right="72"/>
              <w:jc w:val="center"/>
            </w:pPr>
            <w:r>
              <w:rPr>
                <w:spacing w:val="-10"/>
              </w:rPr>
              <w:t>-</w:t>
            </w:r>
          </w:p>
        </w:tc>
        <w:tc>
          <w:tcPr>
            <w:tcW w:w="708" w:type="dxa"/>
          </w:tcPr>
          <w:p w14:paraId="36B829D0" w14:textId="77777777" w:rsidR="001F2802" w:rsidRDefault="00000000">
            <w:pPr>
              <w:pStyle w:val="TableParagraph"/>
              <w:spacing w:before="202"/>
              <w:ind w:left="7"/>
              <w:jc w:val="center"/>
            </w:pPr>
            <w:r>
              <w:rPr>
                <w:spacing w:val="-10"/>
              </w:rPr>
              <w:t>–</w:t>
            </w:r>
          </w:p>
        </w:tc>
        <w:tc>
          <w:tcPr>
            <w:tcW w:w="742" w:type="dxa"/>
          </w:tcPr>
          <w:p w14:paraId="5228D1C0" w14:textId="77777777" w:rsidR="001F2802" w:rsidRDefault="00000000">
            <w:pPr>
              <w:pStyle w:val="TableParagraph"/>
              <w:spacing w:before="202"/>
              <w:ind w:left="9"/>
              <w:jc w:val="center"/>
            </w:pPr>
            <w:r>
              <w:rPr>
                <w:spacing w:val="-10"/>
              </w:rPr>
              <w:t>–</w:t>
            </w:r>
          </w:p>
        </w:tc>
      </w:tr>
      <w:tr w:rsidR="001F2802" w14:paraId="5C8EA5EC" w14:textId="77777777">
        <w:trPr>
          <w:trHeight w:val="345"/>
        </w:trPr>
        <w:tc>
          <w:tcPr>
            <w:tcW w:w="6914" w:type="dxa"/>
          </w:tcPr>
          <w:p w14:paraId="3A5D8CB8" w14:textId="77777777" w:rsidR="001F2802" w:rsidRDefault="00000000">
            <w:pPr>
              <w:pStyle w:val="TableParagraph"/>
              <w:spacing w:before="58" w:line="267" w:lineRule="exact"/>
              <w:ind w:left="7"/>
            </w:pPr>
            <w:r>
              <w:t>i.</w:t>
            </w:r>
            <w:r>
              <w:rPr>
                <w:spacing w:val="-5"/>
              </w:rPr>
              <w:t xml:space="preserve"> </w:t>
            </w:r>
            <w:r>
              <w:t>Impactos</w:t>
            </w:r>
            <w:r>
              <w:rPr>
                <w:spacing w:val="-5"/>
              </w:rPr>
              <w:t xml:space="preserve"> </w:t>
            </w:r>
            <w:r>
              <w:t>medioambientales</w:t>
            </w:r>
            <w:r>
              <w:rPr>
                <w:spacing w:val="-5"/>
              </w:rPr>
              <w:t xml:space="preserve"> </w:t>
            </w:r>
            <w:r>
              <w:t>no</w:t>
            </w:r>
            <w:r>
              <w:rPr>
                <w:spacing w:val="-5"/>
              </w:rPr>
              <w:t xml:space="preserve"> </w:t>
            </w:r>
            <w:r>
              <w:t>deseados</w:t>
            </w:r>
            <w:r>
              <w:rPr>
                <w:spacing w:val="-5"/>
              </w:rPr>
              <w:t xml:space="preserve"> </w:t>
            </w:r>
            <w:r>
              <w:t>(Do</w:t>
            </w:r>
            <w:r>
              <w:rPr>
                <w:spacing w:val="-6"/>
              </w:rPr>
              <w:t xml:space="preserve"> </w:t>
            </w:r>
            <w:r>
              <w:t>no</w:t>
            </w:r>
            <w:r>
              <w:rPr>
                <w:spacing w:val="-6"/>
              </w:rPr>
              <w:t xml:space="preserve"> </w:t>
            </w:r>
            <w:r>
              <w:t>significant</w:t>
            </w:r>
            <w:r>
              <w:rPr>
                <w:spacing w:val="-6"/>
              </w:rPr>
              <w:t xml:space="preserve"> </w:t>
            </w:r>
            <w:r>
              <w:t>harm,</w:t>
            </w:r>
            <w:r>
              <w:rPr>
                <w:spacing w:val="-5"/>
              </w:rPr>
              <w:t xml:space="preserve"> </w:t>
            </w:r>
            <w:r>
              <w:rPr>
                <w:spacing w:val="-2"/>
              </w:rPr>
              <w:t>DNSH).</w:t>
            </w:r>
          </w:p>
        </w:tc>
        <w:tc>
          <w:tcPr>
            <w:tcW w:w="706" w:type="dxa"/>
          </w:tcPr>
          <w:p w14:paraId="31EC34E8" w14:textId="77777777" w:rsidR="001F2802" w:rsidRDefault="00000000">
            <w:pPr>
              <w:pStyle w:val="TableParagraph"/>
              <w:spacing w:before="58" w:line="267" w:lineRule="exact"/>
              <w:ind w:left="79"/>
              <w:jc w:val="center"/>
            </w:pPr>
            <w:r>
              <w:rPr>
                <w:spacing w:val="-10"/>
              </w:rPr>
              <w:t>x</w:t>
            </w:r>
          </w:p>
        </w:tc>
        <w:tc>
          <w:tcPr>
            <w:tcW w:w="708" w:type="dxa"/>
          </w:tcPr>
          <w:p w14:paraId="4DB66C64" w14:textId="77777777" w:rsidR="001F2802" w:rsidRDefault="001F2802">
            <w:pPr>
              <w:pStyle w:val="TableParagraph"/>
              <w:rPr>
                <w:rFonts w:ascii="Times New Roman"/>
                <w:sz w:val="20"/>
              </w:rPr>
            </w:pPr>
          </w:p>
        </w:tc>
        <w:tc>
          <w:tcPr>
            <w:tcW w:w="742" w:type="dxa"/>
          </w:tcPr>
          <w:p w14:paraId="6A691670" w14:textId="77777777" w:rsidR="001F2802" w:rsidRDefault="001F2802">
            <w:pPr>
              <w:pStyle w:val="TableParagraph"/>
              <w:rPr>
                <w:rFonts w:ascii="Times New Roman"/>
                <w:sz w:val="20"/>
              </w:rPr>
            </w:pPr>
          </w:p>
        </w:tc>
      </w:tr>
      <w:tr w:rsidR="001F2802" w14:paraId="0ACE8741" w14:textId="77777777">
        <w:trPr>
          <w:trHeight w:val="346"/>
        </w:trPr>
        <w:tc>
          <w:tcPr>
            <w:tcW w:w="6914" w:type="dxa"/>
          </w:tcPr>
          <w:p w14:paraId="67802367" w14:textId="77777777" w:rsidR="001F2802" w:rsidRDefault="00000000">
            <w:pPr>
              <w:pStyle w:val="TableParagraph"/>
              <w:spacing w:before="58" w:line="267" w:lineRule="exact"/>
              <w:ind w:left="7"/>
            </w:pPr>
            <w:r>
              <w:t>ii.</w:t>
            </w:r>
            <w:r>
              <w:rPr>
                <w:spacing w:val="-7"/>
              </w:rPr>
              <w:t xml:space="preserve"> </w:t>
            </w:r>
            <w:r>
              <w:t>Etiquetado</w:t>
            </w:r>
            <w:r>
              <w:rPr>
                <w:spacing w:val="-8"/>
              </w:rPr>
              <w:t xml:space="preserve"> </w:t>
            </w:r>
            <w:r>
              <w:t>digital</w:t>
            </w:r>
            <w:r>
              <w:rPr>
                <w:spacing w:val="-6"/>
              </w:rPr>
              <w:t xml:space="preserve"> </w:t>
            </w:r>
            <w:r>
              <w:t>y</w:t>
            </w:r>
            <w:r>
              <w:rPr>
                <w:spacing w:val="-8"/>
              </w:rPr>
              <w:t xml:space="preserve"> </w:t>
            </w:r>
            <w:r>
              <w:t>etiquetado</w:t>
            </w:r>
            <w:r>
              <w:rPr>
                <w:spacing w:val="-7"/>
              </w:rPr>
              <w:t xml:space="preserve"> </w:t>
            </w:r>
            <w:r>
              <w:rPr>
                <w:spacing w:val="-2"/>
              </w:rPr>
              <w:t>verde.</w:t>
            </w:r>
          </w:p>
        </w:tc>
        <w:tc>
          <w:tcPr>
            <w:tcW w:w="706" w:type="dxa"/>
          </w:tcPr>
          <w:p w14:paraId="39DB0A00" w14:textId="77777777" w:rsidR="001F2802" w:rsidRDefault="00000000">
            <w:pPr>
              <w:pStyle w:val="TableParagraph"/>
              <w:spacing w:before="58" w:line="267" w:lineRule="exact"/>
              <w:ind w:left="79"/>
              <w:jc w:val="center"/>
            </w:pPr>
            <w:r>
              <w:rPr>
                <w:spacing w:val="-10"/>
              </w:rPr>
              <w:t>x</w:t>
            </w:r>
          </w:p>
        </w:tc>
        <w:tc>
          <w:tcPr>
            <w:tcW w:w="708" w:type="dxa"/>
          </w:tcPr>
          <w:p w14:paraId="231B64D7" w14:textId="77777777" w:rsidR="001F2802" w:rsidRDefault="001F2802">
            <w:pPr>
              <w:pStyle w:val="TableParagraph"/>
              <w:rPr>
                <w:rFonts w:ascii="Times New Roman"/>
                <w:sz w:val="20"/>
              </w:rPr>
            </w:pPr>
          </w:p>
        </w:tc>
        <w:tc>
          <w:tcPr>
            <w:tcW w:w="742" w:type="dxa"/>
          </w:tcPr>
          <w:p w14:paraId="6CF8407A" w14:textId="77777777" w:rsidR="001F2802" w:rsidRDefault="001F2802">
            <w:pPr>
              <w:pStyle w:val="TableParagraph"/>
              <w:rPr>
                <w:rFonts w:ascii="Times New Roman"/>
                <w:sz w:val="20"/>
              </w:rPr>
            </w:pPr>
          </w:p>
        </w:tc>
      </w:tr>
      <w:tr w:rsidR="001F2802" w14:paraId="1A60DE43" w14:textId="77777777">
        <w:trPr>
          <w:trHeight w:val="346"/>
        </w:trPr>
        <w:tc>
          <w:tcPr>
            <w:tcW w:w="6914" w:type="dxa"/>
          </w:tcPr>
          <w:p w14:paraId="302770B4" w14:textId="77777777" w:rsidR="001F2802" w:rsidRDefault="00000000">
            <w:pPr>
              <w:pStyle w:val="TableParagraph"/>
              <w:spacing w:before="58" w:line="267" w:lineRule="exact"/>
              <w:ind w:left="7"/>
            </w:pPr>
            <w:r>
              <w:t>iii.</w:t>
            </w:r>
            <w:r>
              <w:rPr>
                <w:spacing w:val="-6"/>
              </w:rPr>
              <w:t xml:space="preserve"> </w:t>
            </w:r>
            <w:r>
              <w:t>Conflicto</w:t>
            </w:r>
            <w:r>
              <w:rPr>
                <w:spacing w:val="-6"/>
              </w:rPr>
              <w:t xml:space="preserve"> </w:t>
            </w:r>
            <w:r>
              <w:t>de</w:t>
            </w:r>
            <w:r>
              <w:rPr>
                <w:spacing w:val="-6"/>
              </w:rPr>
              <w:t xml:space="preserve"> </w:t>
            </w:r>
            <w:r>
              <w:t>interés,</w:t>
            </w:r>
            <w:r>
              <w:rPr>
                <w:spacing w:val="-6"/>
              </w:rPr>
              <w:t xml:space="preserve"> </w:t>
            </w:r>
            <w:r>
              <w:t>fraude</w:t>
            </w:r>
            <w:r>
              <w:rPr>
                <w:spacing w:val="-6"/>
              </w:rPr>
              <w:t xml:space="preserve"> </w:t>
            </w:r>
            <w:r>
              <w:t>y</w:t>
            </w:r>
            <w:r>
              <w:rPr>
                <w:spacing w:val="-7"/>
              </w:rPr>
              <w:t xml:space="preserve"> </w:t>
            </w:r>
            <w:r>
              <w:rPr>
                <w:spacing w:val="-2"/>
              </w:rPr>
              <w:t>corrupción.</w:t>
            </w:r>
          </w:p>
        </w:tc>
        <w:tc>
          <w:tcPr>
            <w:tcW w:w="706" w:type="dxa"/>
          </w:tcPr>
          <w:p w14:paraId="741B63AF" w14:textId="77777777" w:rsidR="001F2802" w:rsidRDefault="00000000">
            <w:pPr>
              <w:pStyle w:val="TableParagraph"/>
              <w:spacing w:before="58" w:line="267" w:lineRule="exact"/>
              <w:ind w:left="79" w:right="64"/>
              <w:jc w:val="center"/>
            </w:pPr>
            <w:r>
              <w:rPr>
                <w:spacing w:val="-10"/>
              </w:rPr>
              <w:t>x</w:t>
            </w:r>
          </w:p>
        </w:tc>
        <w:tc>
          <w:tcPr>
            <w:tcW w:w="708" w:type="dxa"/>
          </w:tcPr>
          <w:p w14:paraId="59CC168D" w14:textId="77777777" w:rsidR="001F2802" w:rsidRDefault="001F2802">
            <w:pPr>
              <w:pStyle w:val="TableParagraph"/>
              <w:rPr>
                <w:rFonts w:ascii="Times New Roman"/>
                <w:sz w:val="20"/>
              </w:rPr>
            </w:pPr>
          </w:p>
        </w:tc>
        <w:tc>
          <w:tcPr>
            <w:tcW w:w="742" w:type="dxa"/>
          </w:tcPr>
          <w:p w14:paraId="058A014F" w14:textId="77777777" w:rsidR="001F2802" w:rsidRDefault="001F2802">
            <w:pPr>
              <w:pStyle w:val="TableParagraph"/>
              <w:rPr>
                <w:rFonts w:ascii="Times New Roman"/>
                <w:sz w:val="20"/>
              </w:rPr>
            </w:pPr>
          </w:p>
        </w:tc>
      </w:tr>
      <w:tr w:rsidR="001F2802" w14:paraId="58E3EBCC" w14:textId="77777777">
        <w:trPr>
          <w:trHeight w:val="346"/>
        </w:trPr>
        <w:tc>
          <w:tcPr>
            <w:tcW w:w="6914" w:type="dxa"/>
          </w:tcPr>
          <w:p w14:paraId="113B6A6A" w14:textId="77777777" w:rsidR="001F2802" w:rsidRDefault="00000000">
            <w:pPr>
              <w:pStyle w:val="TableParagraph"/>
              <w:spacing w:before="58" w:line="267" w:lineRule="exact"/>
              <w:ind w:left="7"/>
            </w:pPr>
            <w:r>
              <w:t>iv</w:t>
            </w:r>
            <w:r>
              <w:rPr>
                <w:spacing w:val="-6"/>
              </w:rPr>
              <w:t xml:space="preserve"> </w:t>
            </w:r>
            <w:r>
              <w:t>Prevención</w:t>
            </w:r>
            <w:r>
              <w:rPr>
                <w:spacing w:val="-5"/>
              </w:rPr>
              <w:t xml:space="preserve"> </w:t>
            </w:r>
            <w:r>
              <w:t>doble</w:t>
            </w:r>
            <w:r>
              <w:rPr>
                <w:spacing w:val="-5"/>
              </w:rPr>
              <w:t xml:space="preserve"> </w:t>
            </w:r>
            <w:r>
              <w:rPr>
                <w:spacing w:val="-2"/>
              </w:rPr>
              <w:t>financiación.</w:t>
            </w:r>
          </w:p>
        </w:tc>
        <w:tc>
          <w:tcPr>
            <w:tcW w:w="706" w:type="dxa"/>
          </w:tcPr>
          <w:p w14:paraId="2F6E0F38" w14:textId="77777777" w:rsidR="001F2802" w:rsidRDefault="00000000">
            <w:pPr>
              <w:pStyle w:val="TableParagraph"/>
              <w:spacing w:before="58" w:line="267" w:lineRule="exact"/>
              <w:ind w:left="79" w:right="64"/>
              <w:jc w:val="center"/>
            </w:pPr>
            <w:r>
              <w:rPr>
                <w:spacing w:val="-10"/>
              </w:rPr>
              <w:t>x</w:t>
            </w:r>
          </w:p>
        </w:tc>
        <w:tc>
          <w:tcPr>
            <w:tcW w:w="708" w:type="dxa"/>
          </w:tcPr>
          <w:p w14:paraId="2C4A9F5A" w14:textId="77777777" w:rsidR="001F2802" w:rsidRDefault="001F2802">
            <w:pPr>
              <w:pStyle w:val="TableParagraph"/>
              <w:rPr>
                <w:rFonts w:ascii="Times New Roman"/>
                <w:sz w:val="20"/>
              </w:rPr>
            </w:pPr>
          </w:p>
        </w:tc>
        <w:tc>
          <w:tcPr>
            <w:tcW w:w="742" w:type="dxa"/>
          </w:tcPr>
          <w:p w14:paraId="45D00887" w14:textId="77777777" w:rsidR="001F2802" w:rsidRDefault="001F2802">
            <w:pPr>
              <w:pStyle w:val="TableParagraph"/>
              <w:rPr>
                <w:rFonts w:ascii="Times New Roman"/>
                <w:sz w:val="20"/>
              </w:rPr>
            </w:pPr>
          </w:p>
        </w:tc>
      </w:tr>
      <w:tr w:rsidR="001F2802" w14:paraId="5EAB7390" w14:textId="77777777">
        <w:trPr>
          <w:trHeight w:val="346"/>
        </w:trPr>
        <w:tc>
          <w:tcPr>
            <w:tcW w:w="6914" w:type="dxa"/>
          </w:tcPr>
          <w:p w14:paraId="3AD9D943" w14:textId="77777777" w:rsidR="001F2802" w:rsidRDefault="00000000">
            <w:pPr>
              <w:pStyle w:val="TableParagraph"/>
              <w:spacing w:before="58" w:line="267" w:lineRule="exact"/>
              <w:ind w:left="7"/>
            </w:pPr>
            <w:r>
              <w:t>v.</w:t>
            </w:r>
            <w:r>
              <w:rPr>
                <w:spacing w:val="-9"/>
              </w:rPr>
              <w:t xml:space="preserve"> </w:t>
            </w:r>
            <w:r>
              <w:t>Régimen</w:t>
            </w:r>
            <w:r>
              <w:rPr>
                <w:spacing w:val="-8"/>
              </w:rPr>
              <w:t xml:space="preserve"> </w:t>
            </w:r>
            <w:r>
              <w:t>ayudas</w:t>
            </w:r>
            <w:r>
              <w:rPr>
                <w:spacing w:val="-10"/>
              </w:rPr>
              <w:t xml:space="preserve"> </w:t>
            </w:r>
            <w:r>
              <w:t>de</w:t>
            </w:r>
            <w:r>
              <w:rPr>
                <w:spacing w:val="-8"/>
              </w:rPr>
              <w:t xml:space="preserve"> </w:t>
            </w:r>
            <w:r>
              <w:rPr>
                <w:spacing w:val="-2"/>
              </w:rPr>
              <w:t>Estado.</w:t>
            </w:r>
          </w:p>
        </w:tc>
        <w:tc>
          <w:tcPr>
            <w:tcW w:w="706" w:type="dxa"/>
          </w:tcPr>
          <w:p w14:paraId="5270A53F" w14:textId="77777777" w:rsidR="001F2802" w:rsidRDefault="00000000">
            <w:pPr>
              <w:pStyle w:val="TableParagraph"/>
              <w:spacing w:before="58" w:line="267" w:lineRule="exact"/>
              <w:ind w:left="79" w:right="64"/>
              <w:jc w:val="center"/>
            </w:pPr>
            <w:r>
              <w:rPr>
                <w:spacing w:val="-10"/>
              </w:rPr>
              <w:t>x</w:t>
            </w:r>
          </w:p>
        </w:tc>
        <w:tc>
          <w:tcPr>
            <w:tcW w:w="708" w:type="dxa"/>
          </w:tcPr>
          <w:p w14:paraId="46804DC9" w14:textId="77777777" w:rsidR="001F2802" w:rsidRDefault="001F2802">
            <w:pPr>
              <w:pStyle w:val="TableParagraph"/>
              <w:rPr>
                <w:rFonts w:ascii="Times New Roman"/>
                <w:sz w:val="20"/>
              </w:rPr>
            </w:pPr>
          </w:p>
        </w:tc>
        <w:tc>
          <w:tcPr>
            <w:tcW w:w="742" w:type="dxa"/>
          </w:tcPr>
          <w:p w14:paraId="4334E113" w14:textId="77777777" w:rsidR="001F2802" w:rsidRDefault="001F2802">
            <w:pPr>
              <w:pStyle w:val="TableParagraph"/>
              <w:rPr>
                <w:rFonts w:ascii="Times New Roman"/>
                <w:sz w:val="20"/>
              </w:rPr>
            </w:pPr>
          </w:p>
        </w:tc>
      </w:tr>
      <w:tr w:rsidR="001F2802" w14:paraId="05A54423" w14:textId="77777777">
        <w:trPr>
          <w:trHeight w:val="345"/>
        </w:trPr>
        <w:tc>
          <w:tcPr>
            <w:tcW w:w="6914" w:type="dxa"/>
          </w:tcPr>
          <w:p w14:paraId="727D3719" w14:textId="77777777" w:rsidR="001F2802" w:rsidRDefault="00000000">
            <w:pPr>
              <w:pStyle w:val="TableParagraph"/>
              <w:spacing w:before="58" w:line="267" w:lineRule="exact"/>
              <w:ind w:left="7"/>
            </w:pPr>
            <w:r>
              <w:t>vi.</w:t>
            </w:r>
            <w:r>
              <w:rPr>
                <w:spacing w:val="-10"/>
              </w:rPr>
              <w:t xml:space="preserve"> </w:t>
            </w:r>
            <w:r>
              <w:t>Identificación</w:t>
            </w:r>
            <w:r>
              <w:rPr>
                <w:spacing w:val="-9"/>
              </w:rPr>
              <w:t xml:space="preserve"> </w:t>
            </w:r>
            <w:r>
              <w:t>de</w:t>
            </w:r>
            <w:r>
              <w:rPr>
                <w:spacing w:val="-10"/>
              </w:rPr>
              <w:t xml:space="preserve"> </w:t>
            </w:r>
            <w:r>
              <w:t>beneficiarios,</w:t>
            </w:r>
            <w:r>
              <w:rPr>
                <w:spacing w:val="-9"/>
              </w:rPr>
              <w:t xml:space="preserve"> </w:t>
            </w:r>
            <w:r>
              <w:t>contratistas</w:t>
            </w:r>
            <w:r>
              <w:rPr>
                <w:spacing w:val="-10"/>
              </w:rPr>
              <w:t xml:space="preserve"> </w:t>
            </w:r>
            <w:r>
              <w:t>y</w:t>
            </w:r>
            <w:r>
              <w:rPr>
                <w:spacing w:val="-11"/>
              </w:rPr>
              <w:t xml:space="preserve"> </w:t>
            </w:r>
            <w:r>
              <w:rPr>
                <w:spacing w:val="-2"/>
              </w:rPr>
              <w:t>subcontratistas.</w:t>
            </w:r>
          </w:p>
        </w:tc>
        <w:tc>
          <w:tcPr>
            <w:tcW w:w="706" w:type="dxa"/>
          </w:tcPr>
          <w:p w14:paraId="48B7A77A" w14:textId="77777777" w:rsidR="001F2802" w:rsidRDefault="00000000">
            <w:pPr>
              <w:pStyle w:val="TableParagraph"/>
              <w:spacing w:before="58" w:line="267" w:lineRule="exact"/>
              <w:ind w:left="79" w:right="64"/>
              <w:jc w:val="center"/>
            </w:pPr>
            <w:r>
              <w:rPr>
                <w:spacing w:val="-10"/>
              </w:rPr>
              <w:t>x</w:t>
            </w:r>
          </w:p>
        </w:tc>
        <w:tc>
          <w:tcPr>
            <w:tcW w:w="708" w:type="dxa"/>
          </w:tcPr>
          <w:p w14:paraId="48A0D4A7" w14:textId="77777777" w:rsidR="001F2802" w:rsidRDefault="001F2802">
            <w:pPr>
              <w:pStyle w:val="TableParagraph"/>
              <w:rPr>
                <w:rFonts w:ascii="Times New Roman"/>
                <w:sz w:val="20"/>
              </w:rPr>
            </w:pPr>
          </w:p>
        </w:tc>
        <w:tc>
          <w:tcPr>
            <w:tcW w:w="742" w:type="dxa"/>
          </w:tcPr>
          <w:p w14:paraId="5D0AE2A2" w14:textId="77777777" w:rsidR="001F2802" w:rsidRDefault="001F2802">
            <w:pPr>
              <w:pStyle w:val="TableParagraph"/>
              <w:rPr>
                <w:rFonts w:ascii="Times New Roman"/>
                <w:sz w:val="20"/>
              </w:rPr>
            </w:pPr>
          </w:p>
        </w:tc>
      </w:tr>
      <w:tr w:rsidR="001F2802" w14:paraId="66103514" w14:textId="77777777">
        <w:trPr>
          <w:trHeight w:val="346"/>
        </w:trPr>
        <w:tc>
          <w:tcPr>
            <w:tcW w:w="6914" w:type="dxa"/>
          </w:tcPr>
          <w:p w14:paraId="303399AE" w14:textId="77777777" w:rsidR="001F2802" w:rsidRDefault="00000000">
            <w:pPr>
              <w:pStyle w:val="TableParagraph"/>
              <w:spacing w:before="58" w:line="267" w:lineRule="exact"/>
              <w:ind w:left="7"/>
            </w:pPr>
            <w:r>
              <w:t>vii</w:t>
            </w:r>
            <w:r>
              <w:rPr>
                <w:spacing w:val="-4"/>
              </w:rPr>
              <w:t xml:space="preserve"> </w:t>
            </w:r>
            <w:r>
              <w:rPr>
                <w:spacing w:val="-2"/>
              </w:rPr>
              <w:t>Comunicación.</w:t>
            </w:r>
          </w:p>
        </w:tc>
        <w:tc>
          <w:tcPr>
            <w:tcW w:w="706" w:type="dxa"/>
          </w:tcPr>
          <w:p w14:paraId="469B6D12" w14:textId="77777777" w:rsidR="001F2802" w:rsidRDefault="00000000">
            <w:pPr>
              <w:pStyle w:val="TableParagraph"/>
              <w:spacing w:before="58" w:line="267" w:lineRule="exact"/>
              <w:ind w:left="79" w:right="64"/>
              <w:jc w:val="center"/>
            </w:pPr>
            <w:r>
              <w:rPr>
                <w:spacing w:val="-10"/>
              </w:rPr>
              <w:t>x</w:t>
            </w:r>
          </w:p>
        </w:tc>
        <w:tc>
          <w:tcPr>
            <w:tcW w:w="708" w:type="dxa"/>
          </w:tcPr>
          <w:p w14:paraId="53B4229B" w14:textId="77777777" w:rsidR="001F2802" w:rsidRDefault="001F2802">
            <w:pPr>
              <w:pStyle w:val="TableParagraph"/>
              <w:rPr>
                <w:rFonts w:ascii="Times New Roman"/>
                <w:sz w:val="20"/>
              </w:rPr>
            </w:pPr>
          </w:p>
        </w:tc>
        <w:tc>
          <w:tcPr>
            <w:tcW w:w="742" w:type="dxa"/>
          </w:tcPr>
          <w:p w14:paraId="40A070B2" w14:textId="77777777" w:rsidR="001F2802" w:rsidRDefault="001F2802">
            <w:pPr>
              <w:pStyle w:val="TableParagraph"/>
              <w:rPr>
                <w:rFonts w:ascii="Times New Roman"/>
                <w:sz w:val="20"/>
              </w:rPr>
            </w:pPr>
          </w:p>
        </w:tc>
      </w:tr>
    </w:tbl>
    <w:p w14:paraId="16D126FF" w14:textId="62057054" w:rsidR="001F2802" w:rsidRDefault="00000000">
      <w:pPr>
        <w:pStyle w:val="Ttulo1"/>
        <w:spacing w:before="256"/>
        <w:ind w:right="3842"/>
        <w:jc w:val="center"/>
      </w:pPr>
      <w:r>
        <w:t>ANEXO</w:t>
      </w:r>
      <w:r>
        <w:rPr>
          <w:spacing w:val="-12"/>
        </w:rPr>
        <w:t xml:space="preserve"> </w:t>
      </w:r>
      <w:r>
        <w:rPr>
          <w:spacing w:val="-2"/>
        </w:rPr>
        <w:t>II.B.2</w:t>
      </w:r>
    </w:p>
    <w:p w14:paraId="70D1B93C" w14:textId="77777777" w:rsidR="001F2802" w:rsidRDefault="00000000">
      <w:pPr>
        <w:pStyle w:val="Ttulo2"/>
        <w:spacing w:before="22"/>
        <w:ind w:left="4397"/>
      </w:pPr>
      <w:r>
        <w:t>Test</w:t>
      </w:r>
      <w:r>
        <w:rPr>
          <w:spacing w:val="-12"/>
        </w:rPr>
        <w:t xml:space="preserve"> </w:t>
      </w:r>
      <w:r>
        <w:t>control</w:t>
      </w:r>
      <w:r>
        <w:rPr>
          <w:spacing w:val="-12"/>
        </w:rPr>
        <w:t xml:space="preserve"> </w:t>
      </w:r>
      <w:r>
        <w:t>de</w:t>
      </w:r>
      <w:r>
        <w:rPr>
          <w:spacing w:val="-12"/>
        </w:rPr>
        <w:t xml:space="preserve"> </w:t>
      </w:r>
      <w:r>
        <w:rPr>
          <w:spacing w:val="-2"/>
        </w:rPr>
        <w:t>gestión</w:t>
      </w:r>
    </w:p>
    <w:p w14:paraId="38BC2045" w14:textId="77777777" w:rsidR="001F2802" w:rsidRDefault="00000000">
      <w:pPr>
        <w:spacing w:before="21" w:line="254" w:lineRule="auto"/>
        <w:ind w:left="3787" w:right="1046" w:hanging="1088"/>
        <w:rPr>
          <w:b/>
        </w:rPr>
      </w:pPr>
      <w:r>
        <w:rPr>
          <w:b/>
        </w:rPr>
        <w:t>Análisis</w:t>
      </w:r>
      <w:r>
        <w:rPr>
          <w:b/>
          <w:spacing w:val="-6"/>
        </w:rPr>
        <w:t xml:space="preserve"> </w:t>
      </w:r>
      <w:r>
        <w:rPr>
          <w:b/>
        </w:rPr>
        <w:t>por</w:t>
      </w:r>
      <w:r>
        <w:rPr>
          <w:b/>
          <w:spacing w:val="-7"/>
        </w:rPr>
        <w:t xml:space="preserve"> </w:t>
      </w:r>
      <w:r>
        <w:rPr>
          <w:b/>
        </w:rPr>
        <w:t>áreas,</w:t>
      </w:r>
      <w:r>
        <w:rPr>
          <w:b/>
          <w:spacing w:val="-7"/>
        </w:rPr>
        <w:t xml:space="preserve"> </w:t>
      </w:r>
      <w:r>
        <w:rPr>
          <w:b/>
        </w:rPr>
        <w:t>grado</w:t>
      </w:r>
      <w:r>
        <w:rPr>
          <w:b/>
          <w:spacing w:val="-7"/>
        </w:rPr>
        <w:t xml:space="preserve"> </w:t>
      </w:r>
      <w:r>
        <w:rPr>
          <w:b/>
        </w:rPr>
        <w:t>de</w:t>
      </w:r>
      <w:r>
        <w:rPr>
          <w:b/>
          <w:spacing w:val="-7"/>
        </w:rPr>
        <w:t xml:space="preserve"> </w:t>
      </w:r>
      <w:r>
        <w:rPr>
          <w:b/>
        </w:rPr>
        <w:t>cumplimiento</w:t>
      </w:r>
      <w:r>
        <w:rPr>
          <w:b/>
          <w:spacing w:val="-7"/>
        </w:rPr>
        <w:t xml:space="preserve"> </w:t>
      </w:r>
      <w:r>
        <w:rPr>
          <w:b/>
        </w:rPr>
        <w:t>y</w:t>
      </w:r>
      <w:r>
        <w:rPr>
          <w:b/>
          <w:spacing w:val="-7"/>
        </w:rPr>
        <w:t xml:space="preserve"> </w:t>
      </w:r>
      <w:r>
        <w:rPr>
          <w:b/>
        </w:rPr>
        <w:t>riesgo</w:t>
      </w:r>
      <w:r>
        <w:rPr>
          <w:b/>
          <w:spacing w:val="-7"/>
        </w:rPr>
        <w:t xml:space="preserve"> </w:t>
      </w:r>
      <w:r>
        <w:rPr>
          <w:b/>
        </w:rPr>
        <w:t>Área:</w:t>
      </w:r>
      <w:r>
        <w:rPr>
          <w:b/>
          <w:spacing w:val="-5"/>
        </w:rPr>
        <w:t xml:space="preserve"> </w:t>
      </w:r>
      <w:r>
        <w:rPr>
          <w:b/>
        </w:rPr>
        <w:t>Control</w:t>
      </w:r>
      <w:r>
        <w:rPr>
          <w:b/>
          <w:spacing w:val="-7"/>
        </w:rPr>
        <w:t xml:space="preserve"> </w:t>
      </w:r>
      <w:r>
        <w:rPr>
          <w:b/>
        </w:rPr>
        <w:t>de Gestión/Auditoría Interna.</w:t>
      </w:r>
    </w:p>
    <w:p w14:paraId="242EB915" w14:textId="77777777" w:rsidR="001F2802" w:rsidRDefault="001F2802">
      <w:pPr>
        <w:pStyle w:val="Textoindependiente"/>
        <w:spacing w:before="4"/>
        <w:rPr>
          <w:b/>
          <w:sz w:val="20"/>
        </w:rPr>
      </w:pPr>
    </w:p>
    <w:tbl>
      <w:tblPr>
        <w:tblStyle w:val="TableNormal"/>
        <w:tblW w:w="0" w:type="auto"/>
        <w:tblInd w:w="14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778"/>
        <w:gridCol w:w="594"/>
        <w:gridCol w:w="566"/>
        <w:gridCol w:w="566"/>
        <w:gridCol w:w="566"/>
      </w:tblGrid>
      <w:tr w:rsidR="001F2802" w14:paraId="15CEACC4" w14:textId="77777777">
        <w:trPr>
          <w:trHeight w:val="360"/>
        </w:trPr>
        <w:tc>
          <w:tcPr>
            <w:tcW w:w="6778" w:type="dxa"/>
            <w:vMerge w:val="restart"/>
            <w:shd w:val="clear" w:color="auto" w:fill="ECECEC"/>
          </w:tcPr>
          <w:p w14:paraId="2F7F0F14" w14:textId="77777777" w:rsidR="001F2802" w:rsidRDefault="001F2802">
            <w:pPr>
              <w:pStyle w:val="TableParagraph"/>
              <w:spacing w:before="53"/>
              <w:rPr>
                <w:b/>
              </w:rPr>
            </w:pPr>
          </w:p>
          <w:p w14:paraId="387251CD" w14:textId="77777777" w:rsidR="001F2802" w:rsidRDefault="00000000">
            <w:pPr>
              <w:pStyle w:val="TableParagraph"/>
              <w:spacing w:before="1"/>
              <w:ind w:left="8"/>
              <w:jc w:val="center"/>
            </w:pPr>
            <w:r>
              <w:rPr>
                <w:spacing w:val="-2"/>
              </w:rPr>
              <w:t>Pregunta</w:t>
            </w:r>
          </w:p>
        </w:tc>
        <w:tc>
          <w:tcPr>
            <w:tcW w:w="2292" w:type="dxa"/>
            <w:gridSpan w:val="4"/>
            <w:shd w:val="clear" w:color="auto" w:fill="ECECEC"/>
          </w:tcPr>
          <w:p w14:paraId="14B8EFA8" w14:textId="77777777" w:rsidR="001F2802" w:rsidRDefault="00000000">
            <w:pPr>
              <w:pStyle w:val="TableParagraph"/>
              <w:spacing w:before="58"/>
              <w:ind w:left="8"/>
            </w:pPr>
            <w:r>
              <w:t>Grado</w:t>
            </w:r>
            <w:r>
              <w:rPr>
                <w:spacing w:val="-4"/>
              </w:rPr>
              <w:t xml:space="preserve"> </w:t>
            </w:r>
            <w:r>
              <w:t>de</w:t>
            </w:r>
            <w:r>
              <w:rPr>
                <w:spacing w:val="-3"/>
              </w:rPr>
              <w:t xml:space="preserve"> </w:t>
            </w:r>
            <w:r>
              <w:rPr>
                <w:spacing w:val="-2"/>
              </w:rPr>
              <w:t>cumplimiento</w:t>
            </w:r>
          </w:p>
        </w:tc>
      </w:tr>
      <w:tr w:rsidR="001F2802" w14:paraId="541AA20A" w14:textId="77777777">
        <w:trPr>
          <w:trHeight w:val="504"/>
        </w:trPr>
        <w:tc>
          <w:tcPr>
            <w:tcW w:w="6778" w:type="dxa"/>
            <w:vMerge/>
            <w:tcBorders>
              <w:top w:val="nil"/>
            </w:tcBorders>
            <w:shd w:val="clear" w:color="auto" w:fill="ECECEC"/>
          </w:tcPr>
          <w:p w14:paraId="34C69F8A" w14:textId="77777777" w:rsidR="001F2802" w:rsidRDefault="001F2802">
            <w:pPr>
              <w:rPr>
                <w:sz w:val="2"/>
                <w:szCs w:val="2"/>
              </w:rPr>
            </w:pPr>
          </w:p>
        </w:tc>
        <w:tc>
          <w:tcPr>
            <w:tcW w:w="594" w:type="dxa"/>
            <w:shd w:val="clear" w:color="auto" w:fill="ECECEC"/>
          </w:tcPr>
          <w:p w14:paraId="42E33DC9" w14:textId="77777777" w:rsidR="001F2802" w:rsidRDefault="00000000">
            <w:pPr>
              <w:pStyle w:val="TableParagraph"/>
              <w:spacing w:before="58"/>
              <w:ind w:left="57"/>
            </w:pPr>
            <w:r>
              <w:rPr>
                <w:spacing w:val="-10"/>
              </w:rPr>
              <w:t>4</w:t>
            </w:r>
          </w:p>
        </w:tc>
        <w:tc>
          <w:tcPr>
            <w:tcW w:w="566" w:type="dxa"/>
            <w:shd w:val="clear" w:color="auto" w:fill="ECECEC"/>
          </w:tcPr>
          <w:p w14:paraId="22C61AE4" w14:textId="77777777" w:rsidR="001F2802" w:rsidRDefault="00000000">
            <w:pPr>
              <w:pStyle w:val="TableParagraph"/>
              <w:spacing w:before="58"/>
              <w:ind w:left="6"/>
            </w:pPr>
            <w:r>
              <w:rPr>
                <w:spacing w:val="-10"/>
              </w:rPr>
              <w:t>3</w:t>
            </w:r>
          </w:p>
        </w:tc>
        <w:tc>
          <w:tcPr>
            <w:tcW w:w="566" w:type="dxa"/>
            <w:shd w:val="clear" w:color="auto" w:fill="ECECEC"/>
          </w:tcPr>
          <w:p w14:paraId="2502729F" w14:textId="77777777" w:rsidR="001F2802" w:rsidRDefault="00000000">
            <w:pPr>
              <w:pStyle w:val="TableParagraph"/>
              <w:spacing w:before="58"/>
              <w:ind w:left="8"/>
            </w:pPr>
            <w:r>
              <w:rPr>
                <w:spacing w:val="-10"/>
              </w:rPr>
              <w:t>2</w:t>
            </w:r>
          </w:p>
        </w:tc>
        <w:tc>
          <w:tcPr>
            <w:tcW w:w="566" w:type="dxa"/>
            <w:shd w:val="clear" w:color="auto" w:fill="ECECEC"/>
          </w:tcPr>
          <w:p w14:paraId="69F416C6" w14:textId="77777777" w:rsidR="001F2802" w:rsidRDefault="00000000">
            <w:pPr>
              <w:pStyle w:val="TableParagraph"/>
              <w:spacing w:before="58"/>
              <w:ind w:left="8"/>
            </w:pPr>
            <w:r>
              <w:rPr>
                <w:spacing w:val="-10"/>
              </w:rPr>
              <w:t>1</w:t>
            </w:r>
          </w:p>
        </w:tc>
      </w:tr>
      <w:tr w:rsidR="001F2802" w14:paraId="1B9234E3" w14:textId="77777777">
        <w:trPr>
          <w:trHeight w:val="341"/>
        </w:trPr>
        <w:tc>
          <w:tcPr>
            <w:tcW w:w="6778" w:type="dxa"/>
          </w:tcPr>
          <w:p w14:paraId="1CC739FE" w14:textId="77777777" w:rsidR="001F2802" w:rsidRDefault="00000000">
            <w:pPr>
              <w:pStyle w:val="TableParagraph"/>
              <w:spacing w:before="58" w:line="263" w:lineRule="exact"/>
              <w:ind w:left="8"/>
            </w:pPr>
            <w:r>
              <w:t>1.</w:t>
            </w:r>
            <w:r>
              <w:rPr>
                <w:spacing w:val="-4"/>
              </w:rPr>
              <w:t xml:space="preserve"> </w:t>
            </w:r>
            <w:r>
              <w:t>¿Dispone</w:t>
            </w:r>
            <w:r>
              <w:rPr>
                <w:spacing w:val="-3"/>
              </w:rPr>
              <w:t xml:space="preserve"> </w:t>
            </w:r>
            <w:r>
              <w:t>de</w:t>
            </w:r>
            <w:r>
              <w:rPr>
                <w:spacing w:val="-4"/>
              </w:rPr>
              <w:t xml:space="preserve"> </w:t>
            </w:r>
            <w:r>
              <w:t>un</w:t>
            </w:r>
            <w:r>
              <w:rPr>
                <w:spacing w:val="-3"/>
              </w:rPr>
              <w:t xml:space="preserve"> </w:t>
            </w:r>
            <w:r>
              <w:t>servicio</w:t>
            </w:r>
            <w:r>
              <w:rPr>
                <w:spacing w:val="-4"/>
              </w:rPr>
              <w:t xml:space="preserve"> </w:t>
            </w:r>
            <w:r>
              <w:t>o</w:t>
            </w:r>
            <w:r>
              <w:rPr>
                <w:spacing w:val="-5"/>
              </w:rPr>
              <w:t xml:space="preserve"> </w:t>
            </w:r>
            <w:r>
              <w:t>recursos</w:t>
            </w:r>
            <w:r>
              <w:rPr>
                <w:spacing w:val="-4"/>
              </w:rPr>
              <w:t xml:space="preserve"> </w:t>
            </w:r>
            <w:r>
              <w:t>humanos</w:t>
            </w:r>
            <w:r>
              <w:rPr>
                <w:spacing w:val="-4"/>
              </w:rPr>
              <w:t xml:space="preserve"> </w:t>
            </w:r>
            <w:r>
              <w:rPr>
                <w:spacing w:val="-2"/>
              </w:rPr>
              <w:t>específicos?</w:t>
            </w:r>
          </w:p>
        </w:tc>
        <w:tc>
          <w:tcPr>
            <w:tcW w:w="594" w:type="dxa"/>
          </w:tcPr>
          <w:p w14:paraId="22088F61" w14:textId="77777777" w:rsidR="001F2802" w:rsidRDefault="00000000">
            <w:pPr>
              <w:pStyle w:val="TableParagraph"/>
              <w:spacing w:before="58" w:line="263" w:lineRule="exact"/>
              <w:ind w:right="234"/>
              <w:jc w:val="right"/>
            </w:pPr>
            <w:r>
              <w:rPr>
                <w:spacing w:val="-10"/>
              </w:rPr>
              <w:t>x</w:t>
            </w:r>
          </w:p>
        </w:tc>
        <w:tc>
          <w:tcPr>
            <w:tcW w:w="566" w:type="dxa"/>
          </w:tcPr>
          <w:p w14:paraId="3D71485E" w14:textId="77777777" w:rsidR="001F2802" w:rsidRDefault="001F2802">
            <w:pPr>
              <w:pStyle w:val="TableParagraph"/>
              <w:rPr>
                <w:rFonts w:ascii="Times New Roman"/>
                <w:sz w:val="20"/>
              </w:rPr>
            </w:pPr>
          </w:p>
        </w:tc>
        <w:tc>
          <w:tcPr>
            <w:tcW w:w="566" w:type="dxa"/>
          </w:tcPr>
          <w:p w14:paraId="3DF2069B" w14:textId="77777777" w:rsidR="001F2802" w:rsidRDefault="001F2802">
            <w:pPr>
              <w:pStyle w:val="TableParagraph"/>
              <w:rPr>
                <w:rFonts w:ascii="Times New Roman"/>
                <w:sz w:val="20"/>
              </w:rPr>
            </w:pPr>
          </w:p>
        </w:tc>
        <w:tc>
          <w:tcPr>
            <w:tcW w:w="566" w:type="dxa"/>
          </w:tcPr>
          <w:p w14:paraId="08F43497" w14:textId="77777777" w:rsidR="001F2802" w:rsidRDefault="001F2802">
            <w:pPr>
              <w:pStyle w:val="TableParagraph"/>
              <w:rPr>
                <w:rFonts w:ascii="Times New Roman"/>
                <w:sz w:val="20"/>
              </w:rPr>
            </w:pPr>
          </w:p>
        </w:tc>
      </w:tr>
      <w:tr w:rsidR="001F2802" w14:paraId="0D50F164" w14:textId="77777777">
        <w:trPr>
          <w:trHeight w:val="343"/>
        </w:trPr>
        <w:tc>
          <w:tcPr>
            <w:tcW w:w="6778" w:type="dxa"/>
          </w:tcPr>
          <w:p w14:paraId="5303AC80" w14:textId="77777777" w:rsidR="001F2802" w:rsidRDefault="00000000">
            <w:pPr>
              <w:pStyle w:val="TableParagraph"/>
              <w:spacing w:before="58" w:line="265" w:lineRule="exact"/>
              <w:ind w:left="8"/>
            </w:pPr>
            <w:r>
              <w:t>2.</w:t>
            </w:r>
            <w:r>
              <w:rPr>
                <w:spacing w:val="-10"/>
              </w:rPr>
              <w:t xml:space="preserve"> </w:t>
            </w:r>
            <w:r>
              <w:t>¿Aplican</w:t>
            </w:r>
            <w:r>
              <w:rPr>
                <w:spacing w:val="-10"/>
              </w:rPr>
              <w:t xml:space="preserve"> </w:t>
            </w:r>
            <w:r>
              <w:t>procedimientos</w:t>
            </w:r>
            <w:r>
              <w:rPr>
                <w:spacing w:val="-10"/>
              </w:rPr>
              <w:t xml:space="preserve"> </w:t>
            </w:r>
            <w:r>
              <w:t>claramente</w:t>
            </w:r>
            <w:r>
              <w:rPr>
                <w:spacing w:val="-9"/>
              </w:rPr>
              <w:t xml:space="preserve"> </w:t>
            </w:r>
            <w:r>
              <w:rPr>
                <w:spacing w:val="-2"/>
              </w:rPr>
              <w:t>definidos?</w:t>
            </w:r>
          </w:p>
        </w:tc>
        <w:tc>
          <w:tcPr>
            <w:tcW w:w="594" w:type="dxa"/>
          </w:tcPr>
          <w:p w14:paraId="4EFD81A4" w14:textId="77777777" w:rsidR="001F2802" w:rsidRDefault="00000000">
            <w:pPr>
              <w:pStyle w:val="TableParagraph"/>
              <w:spacing w:before="58" w:line="265" w:lineRule="exact"/>
              <w:ind w:right="234"/>
              <w:jc w:val="right"/>
            </w:pPr>
            <w:r>
              <w:rPr>
                <w:spacing w:val="-10"/>
              </w:rPr>
              <w:t>x</w:t>
            </w:r>
          </w:p>
        </w:tc>
        <w:tc>
          <w:tcPr>
            <w:tcW w:w="566" w:type="dxa"/>
          </w:tcPr>
          <w:p w14:paraId="6E6353EE" w14:textId="77777777" w:rsidR="001F2802" w:rsidRDefault="001F2802">
            <w:pPr>
              <w:pStyle w:val="TableParagraph"/>
              <w:rPr>
                <w:rFonts w:ascii="Times New Roman"/>
                <w:sz w:val="20"/>
              </w:rPr>
            </w:pPr>
          </w:p>
        </w:tc>
        <w:tc>
          <w:tcPr>
            <w:tcW w:w="566" w:type="dxa"/>
          </w:tcPr>
          <w:p w14:paraId="7397CC1E" w14:textId="77777777" w:rsidR="001F2802" w:rsidRDefault="001F2802">
            <w:pPr>
              <w:pStyle w:val="TableParagraph"/>
              <w:rPr>
                <w:rFonts w:ascii="Times New Roman"/>
                <w:sz w:val="20"/>
              </w:rPr>
            </w:pPr>
          </w:p>
        </w:tc>
        <w:tc>
          <w:tcPr>
            <w:tcW w:w="566" w:type="dxa"/>
          </w:tcPr>
          <w:p w14:paraId="217E8214" w14:textId="77777777" w:rsidR="001F2802" w:rsidRDefault="001F2802">
            <w:pPr>
              <w:pStyle w:val="TableParagraph"/>
              <w:rPr>
                <w:rFonts w:ascii="Times New Roman"/>
                <w:sz w:val="20"/>
              </w:rPr>
            </w:pPr>
          </w:p>
        </w:tc>
      </w:tr>
      <w:tr w:rsidR="001F2802" w14:paraId="721D60A7" w14:textId="77777777">
        <w:trPr>
          <w:trHeight w:val="342"/>
        </w:trPr>
        <w:tc>
          <w:tcPr>
            <w:tcW w:w="6778" w:type="dxa"/>
          </w:tcPr>
          <w:p w14:paraId="75493EAD" w14:textId="77777777" w:rsidR="001F2802" w:rsidRDefault="00000000">
            <w:pPr>
              <w:pStyle w:val="TableParagraph"/>
              <w:spacing w:before="58" w:line="263" w:lineRule="exact"/>
              <w:ind w:left="8"/>
            </w:pPr>
            <w:r>
              <w:t>3.</w:t>
            </w:r>
            <w:r>
              <w:rPr>
                <w:spacing w:val="-4"/>
              </w:rPr>
              <w:t xml:space="preserve"> </w:t>
            </w:r>
            <w:r>
              <w:t>¿Elaboran</w:t>
            </w:r>
            <w:r>
              <w:rPr>
                <w:spacing w:val="-3"/>
              </w:rPr>
              <w:t xml:space="preserve"> </w:t>
            </w:r>
            <w:r>
              <w:t>un</w:t>
            </w:r>
            <w:r>
              <w:rPr>
                <w:spacing w:val="-3"/>
              </w:rPr>
              <w:t xml:space="preserve"> </w:t>
            </w:r>
            <w:r>
              <w:t>Plan</w:t>
            </w:r>
            <w:r>
              <w:rPr>
                <w:spacing w:val="-4"/>
              </w:rPr>
              <w:t xml:space="preserve"> </w:t>
            </w:r>
            <w:r>
              <w:t>de</w:t>
            </w:r>
            <w:r>
              <w:rPr>
                <w:spacing w:val="-5"/>
              </w:rPr>
              <w:t xml:space="preserve"> </w:t>
            </w:r>
            <w:r>
              <w:t>Control</w:t>
            </w:r>
            <w:r>
              <w:rPr>
                <w:spacing w:val="-4"/>
              </w:rPr>
              <w:t xml:space="preserve"> </w:t>
            </w:r>
            <w:r>
              <w:t>y</w:t>
            </w:r>
            <w:r>
              <w:rPr>
                <w:spacing w:val="-4"/>
              </w:rPr>
              <w:t xml:space="preserve"> </w:t>
            </w:r>
            <w:r>
              <w:t>se</w:t>
            </w:r>
            <w:r>
              <w:rPr>
                <w:spacing w:val="-5"/>
              </w:rPr>
              <w:t xml:space="preserve"> </w:t>
            </w:r>
            <w:r>
              <w:t>evalúa</w:t>
            </w:r>
            <w:r>
              <w:rPr>
                <w:spacing w:val="-3"/>
              </w:rPr>
              <w:t xml:space="preserve"> </w:t>
            </w:r>
            <w:r>
              <w:t>su</w:t>
            </w:r>
            <w:r>
              <w:rPr>
                <w:spacing w:val="-3"/>
              </w:rPr>
              <w:t xml:space="preserve"> </w:t>
            </w:r>
            <w:r>
              <w:rPr>
                <w:spacing w:val="-2"/>
              </w:rPr>
              <w:t>ejecución?</w:t>
            </w:r>
          </w:p>
        </w:tc>
        <w:tc>
          <w:tcPr>
            <w:tcW w:w="594" w:type="dxa"/>
          </w:tcPr>
          <w:p w14:paraId="15F65947" w14:textId="77777777" w:rsidR="001F2802" w:rsidRDefault="00000000">
            <w:pPr>
              <w:pStyle w:val="TableParagraph"/>
              <w:spacing w:before="58" w:line="263" w:lineRule="exact"/>
              <w:ind w:right="234"/>
              <w:jc w:val="right"/>
            </w:pPr>
            <w:r>
              <w:rPr>
                <w:spacing w:val="-10"/>
              </w:rPr>
              <w:t>x</w:t>
            </w:r>
          </w:p>
        </w:tc>
        <w:tc>
          <w:tcPr>
            <w:tcW w:w="566" w:type="dxa"/>
          </w:tcPr>
          <w:p w14:paraId="26CBB7F6" w14:textId="77777777" w:rsidR="001F2802" w:rsidRDefault="001F2802">
            <w:pPr>
              <w:pStyle w:val="TableParagraph"/>
              <w:rPr>
                <w:rFonts w:ascii="Times New Roman"/>
                <w:sz w:val="20"/>
              </w:rPr>
            </w:pPr>
          </w:p>
        </w:tc>
        <w:tc>
          <w:tcPr>
            <w:tcW w:w="566" w:type="dxa"/>
          </w:tcPr>
          <w:p w14:paraId="705D1090" w14:textId="77777777" w:rsidR="001F2802" w:rsidRDefault="001F2802">
            <w:pPr>
              <w:pStyle w:val="TableParagraph"/>
              <w:rPr>
                <w:rFonts w:ascii="Times New Roman"/>
                <w:sz w:val="20"/>
              </w:rPr>
            </w:pPr>
          </w:p>
        </w:tc>
        <w:tc>
          <w:tcPr>
            <w:tcW w:w="566" w:type="dxa"/>
          </w:tcPr>
          <w:p w14:paraId="3D5146FE" w14:textId="77777777" w:rsidR="001F2802" w:rsidRDefault="001F2802">
            <w:pPr>
              <w:pStyle w:val="TableParagraph"/>
              <w:rPr>
                <w:rFonts w:ascii="Times New Roman"/>
                <w:sz w:val="20"/>
              </w:rPr>
            </w:pPr>
          </w:p>
        </w:tc>
      </w:tr>
      <w:tr w:rsidR="001F2802" w14:paraId="61586D0E" w14:textId="77777777">
        <w:trPr>
          <w:trHeight w:val="633"/>
        </w:trPr>
        <w:tc>
          <w:tcPr>
            <w:tcW w:w="6778" w:type="dxa"/>
          </w:tcPr>
          <w:p w14:paraId="6C11D376" w14:textId="77777777" w:rsidR="001F2802" w:rsidRDefault="00000000">
            <w:pPr>
              <w:pStyle w:val="TableParagraph"/>
              <w:spacing w:before="34" w:line="290" w:lineRule="atLeast"/>
              <w:ind w:left="8"/>
            </w:pPr>
            <w:r>
              <w:t>4.</w:t>
            </w:r>
            <w:r>
              <w:rPr>
                <w:spacing w:val="80"/>
              </w:rPr>
              <w:t xml:space="preserve"> </w:t>
            </w:r>
            <w:r>
              <w:t>¿Documentan</w:t>
            </w:r>
            <w:r>
              <w:rPr>
                <w:spacing w:val="80"/>
              </w:rPr>
              <w:t xml:space="preserve"> </w:t>
            </w:r>
            <w:r>
              <w:t>los</w:t>
            </w:r>
            <w:r>
              <w:rPr>
                <w:spacing w:val="80"/>
              </w:rPr>
              <w:t xml:space="preserve"> </w:t>
            </w:r>
            <w:r>
              <w:t>trabajos</w:t>
            </w:r>
            <w:r>
              <w:rPr>
                <w:spacing w:val="80"/>
              </w:rPr>
              <w:t xml:space="preserve"> </w:t>
            </w:r>
            <w:r>
              <w:t>realizados</w:t>
            </w:r>
            <w:r>
              <w:rPr>
                <w:spacing w:val="80"/>
              </w:rPr>
              <w:t xml:space="preserve"> </w:t>
            </w:r>
            <w:r>
              <w:t>y</w:t>
            </w:r>
            <w:r>
              <w:rPr>
                <w:spacing w:val="80"/>
              </w:rPr>
              <w:t xml:space="preserve"> </w:t>
            </w:r>
            <w:r>
              <w:t>se</w:t>
            </w:r>
            <w:r>
              <w:rPr>
                <w:spacing w:val="80"/>
              </w:rPr>
              <w:t xml:space="preserve"> </w:t>
            </w:r>
            <w:r>
              <w:t>elaboran</w:t>
            </w:r>
            <w:r>
              <w:rPr>
                <w:spacing w:val="80"/>
              </w:rPr>
              <w:t xml:space="preserve"> </w:t>
            </w:r>
            <w:r>
              <w:t>informes</w:t>
            </w:r>
            <w:r>
              <w:rPr>
                <w:spacing w:val="80"/>
              </w:rPr>
              <w:t xml:space="preserve"> </w:t>
            </w:r>
            <w:r>
              <w:t xml:space="preserve">del </w:t>
            </w:r>
            <w:r>
              <w:rPr>
                <w:spacing w:val="-2"/>
              </w:rPr>
              <w:t>resultado?</w:t>
            </w:r>
          </w:p>
        </w:tc>
        <w:tc>
          <w:tcPr>
            <w:tcW w:w="594" w:type="dxa"/>
          </w:tcPr>
          <w:p w14:paraId="02EA4C2F" w14:textId="77777777" w:rsidR="001F2802" w:rsidRDefault="00000000">
            <w:pPr>
              <w:pStyle w:val="TableParagraph"/>
              <w:spacing w:before="58"/>
              <w:ind w:right="234"/>
              <w:jc w:val="right"/>
            </w:pPr>
            <w:r>
              <w:rPr>
                <w:spacing w:val="-10"/>
              </w:rPr>
              <w:t>x</w:t>
            </w:r>
          </w:p>
        </w:tc>
        <w:tc>
          <w:tcPr>
            <w:tcW w:w="566" w:type="dxa"/>
          </w:tcPr>
          <w:p w14:paraId="7179535B" w14:textId="77777777" w:rsidR="001F2802" w:rsidRDefault="001F2802">
            <w:pPr>
              <w:pStyle w:val="TableParagraph"/>
              <w:rPr>
                <w:rFonts w:ascii="Times New Roman"/>
                <w:sz w:val="20"/>
              </w:rPr>
            </w:pPr>
          </w:p>
        </w:tc>
        <w:tc>
          <w:tcPr>
            <w:tcW w:w="566" w:type="dxa"/>
          </w:tcPr>
          <w:p w14:paraId="567FB150" w14:textId="77777777" w:rsidR="001F2802" w:rsidRDefault="001F2802">
            <w:pPr>
              <w:pStyle w:val="TableParagraph"/>
              <w:rPr>
                <w:rFonts w:ascii="Times New Roman"/>
                <w:sz w:val="20"/>
              </w:rPr>
            </w:pPr>
          </w:p>
        </w:tc>
        <w:tc>
          <w:tcPr>
            <w:tcW w:w="566" w:type="dxa"/>
          </w:tcPr>
          <w:p w14:paraId="7BC22027" w14:textId="77777777" w:rsidR="001F2802" w:rsidRDefault="001F2802">
            <w:pPr>
              <w:pStyle w:val="TableParagraph"/>
              <w:rPr>
                <w:rFonts w:ascii="Times New Roman"/>
                <w:sz w:val="20"/>
              </w:rPr>
            </w:pPr>
          </w:p>
        </w:tc>
      </w:tr>
      <w:tr w:rsidR="001F2802" w14:paraId="3361A247" w14:textId="77777777">
        <w:trPr>
          <w:trHeight w:val="341"/>
        </w:trPr>
        <w:tc>
          <w:tcPr>
            <w:tcW w:w="6778" w:type="dxa"/>
          </w:tcPr>
          <w:p w14:paraId="185C99B7" w14:textId="77777777" w:rsidR="001F2802" w:rsidRDefault="00000000">
            <w:pPr>
              <w:pStyle w:val="TableParagraph"/>
              <w:spacing w:before="58" w:line="263" w:lineRule="exact"/>
              <w:ind w:left="8"/>
            </w:pPr>
            <w:r>
              <w:t>5.</w:t>
            </w:r>
            <w:r>
              <w:rPr>
                <w:spacing w:val="-6"/>
              </w:rPr>
              <w:t xml:space="preserve"> </w:t>
            </w:r>
            <w:r>
              <w:t>¿Se</w:t>
            </w:r>
            <w:r>
              <w:rPr>
                <w:spacing w:val="-4"/>
              </w:rPr>
              <w:t xml:space="preserve"> </w:t>
            </w:r>
            <w:r>
              <w:t>elevan</w:t>
            </w:r>
            <w:r>
              <w:rPr>
                <w:spacing w:val="-4"/>
              </w:rPr>
              <w:t xml:space="preserve"> </w:t>
            </w:r>
            <w:r>
              <w:t>los</w:t>
            </w:r>
            <w:r>
              <w:rPr>
                <w:spacing w:val="-4"/>
              </w:rPr>
              <w:t xml:space="preserve"> </w:t>
            </w:r>
            <w:r>
              <w:t>resultados</w:t>
            </w:r>
            <w:r>
              <w:rPr>
                <w:spacing w:val="-5"/>
              </w:rPr>
              <w:t xml:space="preserve"> </w:t>
            </w:r>
            <w:r>
              <w:t>obtenidos</w:t>
            </w:r>
            <w:r>
              <w:rPr>
                <w:spacing w:val="-5"/>
              </w:rPr>
              <w:t xml:space="preserve"> </w:t>
            </w:r>
            <w:r>
              <w:t>a</w:t>
            </w:r>
            <w:r>
              <w:rPr>
                <w:spacing w:val="-3"/>
              </w:rPr>
              <w:t xml:space="preserve"> </w:t>
            </w:r>
            <w:r>
              <w:t>la</w:t>
            </w:r>
            <w:r>
              <w:rPr>
                <w:spacing w:val="-4"/>
              </w:rPr>
              <w:t xml:space="preserve"> </w:t>
            </w:r>
            <w:r>
              <w:t>Dirección</w:t>
            </w:r>
            <w:r>
              <w:rPr>
                <w:spacing w:val="-4"/>
              </w:rPr>
              <w:t xml:space="preserve"> </w:t>
            </w:r>
            <w:r>
              <w:t>o</w:t>
            </w:r>
            <w:r>
              <w:rPr>
                <w:spacing w:val="-4"/>
              </w:rPr>
              <w:t xml:space="preserve"> </w:t>
            </w:r>
            <w:r>
              <w:t>a</w:t>
            </w:r>
            <w:r>
              <w:rPr>
                <w:spacing w:val="-6"/>
              </w:rPr>
              <w:t xml:space="preserve"> </w:t>
            </w:r>
            <w:r>
              <w:t>los</w:t>
            </w:r>
            <w:r>
              <w:rPr>
                <w:spacing w:val="-4"/>
              </w:rPr>
              <w:t xml:space="preserve"> </w:t>
            </w:r>
            <w:r>
              <w:rPr>
                <w:spacing w:val="-2"/>
              </w:rPr>
              <w:t>Responsables?</w:t>
            </w:r>
          </w:p>
        </w:tc>
        <w:tc>
          <w:tcPr>
            <w:tcW w:w="594" w:type="dxa"/>
          </w:tcPr>
          <w:p w14:paraId="3381BCFA" w14:textId="77777777" w:rsidR="001F2802" w:rsidRDefault="00000000">
            <w:pPr>
              <w:pStyle w:val="TableParagraph"/>
              <w:spacing w:before="58" w:line="263" w:lineRule="exact"/>
              <w:ind w:right="234"/>
              <w:jc w:val="right"/>
            </w:pPr>
            <w:r>
              <w:rPr>
                <w:spacing w:val="-10"/>
              </w:rPr>
              <w:t>x</w:t>
            </w:r>
          </w:p>
        </w:tc>
        <w:tc>
          <w:tcPr>
            <w:tcW w:w="566" w:type="dxa"/>
          </w:tcPr>
          <w:p w14:paraId="133B7ED7" w14:textId="77777777" w:rsidR="001F2802" w:rsidRDefault="001F2802">
            <w:pPr>
              <w:pStyle w:val="TableParagraph"/>
              <w:rPr>
                <w:rFonts w:ascii="Times New Roman"/>
                <w:sz w:val="20"/>
              </w:rPr>
            </w:pPr>
          </w:p>
        </w:tc>
        <w:tc>
          <w:tcPr>
            <w:tcW w:w="566" w:type="dxa"/>
          </w:tcPr>
          <w:p w14:paraId="6C7DC489" w14:textId="77777777" w:rsidR="001F2802" w:rsidRDefault="001F2802">
            <w:pPr>
              <w:pStyle w:val="TableParagraph"/>
              <w:rPr>
                <w:rFonts w:ascii="Times New Roman"/>
                <w:sz w:val="20"/>
              </w:rPr>
            </w:pPr>
          </w:p>
        </w:tc>
        <w:tc>
          <w:tcPr>
            <w:tcW w:w="566" w:type="dxa"/>
          </w:tcPr>
          <w:p w14:paraId="2FE9B215" w14:textId="77777777" w:rsidR="001F2802" w:rsidRDefault="001F2802">
            <w:pPr>
              <w:pStyle w:val="TableParagraph"/>
              <w:rPr>
                <w:rFonts w:ascii="Times New Roman"/>
                <w:sz w:val="20"/>
              </w:rPr>
            </w:pPr>
          </w:p>
        </w:tc>
      </w:tr>
      <w:tr w:rsidR="001F2802" w14:paraId="0D9E0624" w14:textId="77777777">
        <w:trPr>
          <w:trHeight w:val="344"/>
        </w:trPr>
        <w:tc>
          <w:tcPr>
            <w:tcW w:w="6778" w:type="dxa"/>
          </w:tcPr>
          <w:p w14:paraId="439B3EAE" w14:textId="77777777" w:rsidR="001F2802" w:rsidRDefault="00000000">
            <w:pPr>
              <w:pStyle w:val="TableParagraph"/>
              <w:spacing w:before="58" w:line="265" w:lineRule="exact"/>
              <w:ind w:left="8"/>
            </w:pPr>
            <w:r>
              <w:t>6.</w:t>
            </w:r>
            <w:r>
              <w:rPr>
                <w:spacing w:val="-5"/>
              </w:rPr>
              <w:t xml:space="preserve"> </w:t>
            </w:r>
            <w:r>
              <w:t>¿Analizan</w:t>
            </w:r>
            <w:r>
              <w:rPr>
                <w:spacing w:val="-4"/>
              </w:rPr>
              <w:t xml:space="preserve"> </w:t>
            </w:r>
            <w:r>
              <w:t>la</w:t>
            </w:r>
            <w:r>
              <w:rPr>
                <w:spacing w:val="-4"/>
              </w:rPr>
              <w:t xml:space="preserve"> </w:t>
            </w:r>
            <w:r>
              <w:t>aplicación</w:t>
            </w:r>
            <w:r>
              <w:rPr>
                <w:spacing w:val="-4"/>
              </w:rPr>
              <w:t xml:space="preserve"> </w:t>
            </w:r>
            <w:r>
              <w:t>de</w:t>
            </w:r>
            <w:r>
              <w:rPr>
                <w:spacing w:val="-4"/>
              </w:rPr>
              <w:t xml:space="preserve"> </w:t>
            </w:r>
            <w:r>
              <w:t>medidas</w:t>
            </w:r>
            <w:r>
              <w:rPr>
                <w:spacing w:val="-4"/>
              </w:rPr>
              <w:t xml:space="preserve"> </w:t>
            </w:r>
            <w:r>
              <w:rPr>
                <w:spacing w:val="-2"/>
              </w:rPr>
              <w:t>correctoras?</w:t>
            </w:r>
          </w:p>
        </w:tc>
        <w:tc>
          <w:tcPr>
            <w:tcW w:w="594" w:type="dxa"/>
          </w:tcPr>
          <w:p w14:paraId="35C07E97" w14:textId="77777777" w:rsidR="001F2802" w:rsidRDefault="00000000">
            <w:pPr>
              <w:pStyle w:val="TableParagraph"/>
              <w:spacing w:before="58" w:line="265" w:lineRule="exact"/>
              <w:ind w:right="234"/>
              <w:jc w:val="right"/>
            </w:pPr>
            <w:r>
              <w:rPr>
                <w:spacing w:val="-10"/>
              </w:rPr>
              <w:t>x</w:t>
            </w:r>
          </w:p>
        </w:tc>
        <w:tc>
          <w:tcPr>
            <w:tcW w:w="566" w:type="dxa"/>
          </w:tcPr>
          <w:p w14:paraId="34C5377B" w14:textId="77777777" w:rsidR="001F2802" w:rsidRDefault="001F2802">
            <w:pPr>
              <w:pStyle w:val="TableParagraph"/>
              <w:rPr>
                <w:rFonts w:ascii="Times New Roman"/>
                <w:sz w:val="20"/>
              </w:rPr>
            </w:pPr>
          </w:p>
        </w:tc>
        <w:tc>
          <w:tcPr>
            <w:tcW w:w="566" w:type="dxa"/>
          </w:tcPr>
          <w:p w14:paraId="0CEE2E3F" w14:textId="77777777" w:rsidR="001F2802" w:rsidRDefault="001F2802">
            <w:pPr>
              <w:pStyle w:val="TableParagraph"/>
              <w:rPr>
                <w:rFonts w:ascii="Times New Roman"/>
                <w:sz w:val="20"/>
              </w:rPr>
            </w:pPr>
          </w:p>
        </w:tc>
        <w:tc>
          <w:tcPr>
            <w:tcW w:w="566" w:type="dxa"/>
          </w:tcPr>
          <w:p w14:paraId="2870E215" w14:textId="77777777" w:rsidR="001F2802" w:rsidRDefault="001F2802">
            <w:pPr>
              <w:pStyle w:val="TableParagraph"/>
              <w:rPr>
                <w:rFonts w:ascii="Times New Roman"/>
                <w:sz w:val="20"/>
              </w:rPr>
            </w:pPr>
          </w:p>
        </w:tc>
      </w:tr>
    </w:tbl>
    <w:p w14:paraId="025E43A3" w14:textId="05B32C92" w:rsidR="001F2802" w:rsidRDefault="001F2802">
      <w:pPr>
        <w:pStyle w:val="Textoindependiente"/>
        <w:spacing w:before="131"/>
        <w:rPr>
          <w:b/>
          <w:sz w:val="20"/>
        </w:rPr>
      </w:pPr>
    </w:p>
    <w:p w14:paraId="75556C4C" w14:textId="77777777" w:rsidR="001F2802" w:rsidRDefault="001F2802">
      <w:pPr>
        <w:rPr>
          <w:sz w:val="20"/>
        </w:rPr>
        <w:sectPr w:rsidR="001F2802">
          <w:headerReference w:type="default" r:id="rId37"/>
          <w:footerReference w:type="default" r:id="rId38"/>
          <w:pgSz w:w="11910" w:h="16840"/>
          <w:pgMar w:top="1720" w:right="440" w:bottom="280" w:left="820" w:header="0" w:footer="0" w:gutter="0"/>
          <w:cols w:space="720"/>
        </w:sectPr>
      </w:pPr>
    </w:p>
    <w:p w14:paraId="6928A6A1" w14:textId="77777777" w:rsidR="001F2802" w:rsidRDefault="001F2802">
      <w:pPr>
        <w:pStyle w:val="Textoindependiente"/>
        <w:rPr>
          <w:b/>
          <w:sz w:val="16"/>
        </w:rPr>
      </w:pPr>
    </w:p>
    <w:p w14:paraId="578D6B8B" w14:textId="77777777" w:rsidR="001F2802" w:rsidRDefault="001F2802">
      <w:pPr>
        <w:pStyle w:val="Textoindependiente"/>
        <w:rPr>
          <w:b/>
          <w:sz w:val="16"/>
        </w:rPr>
      </w:pPr>
    </w:p>
    <w:p w14:paraId="67639367" w14:textId="77777777" w:rsidR="001F2802" w:rsidRDefault="001F2802">
      <w:pPr>
        <w:pStyle w:val="Textoindependiente"/>
        <w:rPr>
          <w:b/>
          <w:sz w:val="16"/>
        </w:rPr>
      </w:pPr>
    </w:p>
    <w:p w14:paraId="721AC370" w14:textId="77777777" w:rsidR="001F2802" w:rsidRDefault="001F2802">
      <w:pPr>
        <w:pStyle w:val="Textoindependiente"/>
        <w:spacing w:before="175"/>
        <w:rPr>
          <w:b/>
          <w:sz w:val="16"/>
        </w:rPr>
      </w:pPr>
    </w:p>
    <w:p w14:paraId="07C8848B" w14:textId="77777777" w:rsidR="001F2802" w:rsidRDefault="00000000">
      <w:pPr>
        <w:spacing w:line="259" w:lineRule="auto"/>
        <w:ind w:left="8112" w:right="728" w:hanging="691"/>
        <w:jc w:val="right"/>
        <w:rPr>
          <w:rFonts w:ascii="Times New Roman" w:hAnsi="Times New Roman"/>
          <w:sz w:val="16"/>
        </w:rPr>
      </w:pPr>
      <w:r>
        <w:rPr>
          <w:noProof/>
        </w:rPr>
        <w:drawing>
          <wp:anchor distT="0" distB="0" distL="0" distR="0" simplePos="0" relativeHeight="486096896" behindDoc="1" locked="0" layoutInCell="1" allowOverlap="1" wp14:anchorId="2448C93A" wp14:editId="175C6F51">
            <wp:simplePos x="0" y="0"/>
            <wp:positionH relativeFrom="page">
              <wp:posOffset>6029655</wp:posOffset>
            </wp:positionH>
            <wp:positionV relativeFrom="paragraph">
              <wp:posOffset>-606444</wp:posOffset>
            </wp:positionV>
            <wp:extent cx="489041" cy="836744"/>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32918EDB" w14:textId="77777777" w:rsidR="001F2802" w:rsidRDefault="001F2802">
      <w:pPr>
        <w:pStyle w:val="Textoindependiente"/>
        <w:spacing w:before="80"/>
        <w:rPr>
          <w:rFonts w:ascii="Times New Roman"/>
          <w:sz w:val="20"/>
        </w:rPr>
      </w:pPr>
    </w:p>
    <w:tbl>
      <w:tblPr>
        <w:tblStyle w:val="TableNormal"/>
        <w:tblW w:w="0" w:type="auto"/>
        <w:tblInd w:w="14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778"/>
        <w:gridCol w:w="594"/>
        <w:gridCol w:w="566"/>
        <w:gridCol w:w="566"/>
        <w:gridCol w:w="566"/>
      </w:tblGrid>
      <w:tr w:rsidR="001F2802" w14:paraId="4D8C9A7C" w14:textId="77777777">
        <w:trPr>
          <w:trHeight w:val="343"/>
        </w:trPr>
        <w:tc>
          <w:tcPr>
            <w:tcW w:w="6778" w:type="dxa"/>
          </w:tcPr>
          <w:p w14:paraId="1522308B" w14:textId="77777777" w:rsidR="001F2802" w:rsidRDefault="00000000">
            <w:pPr>
              <w:pStyle w:val="TableParagraph"/>
              <w:spacing w:before="58" w:line="265" w:lineRule="exact"/>
              <w:ind w:left="8"/>
            </w:pPr>
            <w:r>
              <w:t>7.</w:t>
            </w:r>
            <w:r>
              <w:rPr>
                <w:spacing w:val="-6"/>
              </w:rPr>
              <w:t xml:space="preserve"> </w:t>
            </w:r>
            <w:r>
              <w:t>¿Han</w:t>
            </w:r>
            <w:r>
              <w:rPr>
                <w:spacing w:val="-4"/>
              </w:rPr>
              <w:t xml:space="preserve"> </w:t>
            </w:r>
            <w:r>
              <w:t>elaborado</w:t>
            </w:r>
            <w:r>
              <w:rPr>
                <w:spacing w:val="-4"/>
              </w:rPr>
              <w:t xml:space="preserve"> </w:t>
            </w:r>
            <w:r>
              <w:t>un</w:t>
            </w:r>
            <w:r>
              <w:rPr>
                <w:spacing w:val="-6"/>
              </w:rPr>
              <w:t xml:space="preserve"> </w:t>
            </w:r>
            <w:r>
              <w:t>Plan</w:t>
            </w:r>
            <w:r>
              <w:rPr>
                <w:spacing w:val="-3"/>
              </w:rPr>
              <w:t xml:space="preserve"> </w:t>
            </w:r>
            <w:r>
              <w:t>de</w:t>
            </w:r>
            <w:r>
              <w:rPr>
                <w:spacing w:val="-4"/>
              </w:rPr>
              <w:t xml:space="preserve"> </w:t>
            </w:r>
            <w:r>
              <w:t>Control</w:t>
            </w:r>
            <w:r>
              <w:rPr>
                <w:spacing w:val="-4"/>
              </w:rPr>
              <w:t xml:space="preserve"> </w:t>
            </w:r>
            <w:r>
              <w:t>en</w:t>
            </w:r>
            <w:r>
              <w:rPr>
                <w:spacing w:val="-4"/>
              </w:rPr>
              <w:t xml:space="preserve"> </w:t>
            </w:r>
            <w:r>
              <w:t>relación</w:t>
            </w:r>
            <w:r>
              <w:rPr>
                <w:spacing w:val="-3"/>
              </w:rPr>
              <w:t xml:space="preserve"> </w:t>
            </w:r>
            <w:r>
              <w:t>con</w:t>
            </w:r>
            <w:r>
              <w:rPr>
                <w:spacing w:val="-4"/>
              </w:rPr>
              <w:t xml:space="preserve"> </w:t>
            </w:r>
            <w:r>
              <w:t>el</w:t>
            </w:r>
            <w:r>
              <w:rPr>
                <w:spacing w:val="-4"/>
              </w:rPr>
              <w:t xml:space="preserve"> </w:t>
            </w:r>
            <w:r>
              <w:rPr>
                <w:spacing w:val="-2"/>
              </w:rPr>
              <w:t>PRTR?</w:t>
            </w:r>
          </w:p>
        </w:tc>
        <w:tc>
          <w:tcPr>
            <w:tcW w:w="594" w:type="dxa"/>
          </w:tcPr>
          <w:p w14:paraId="5BACF4D3" w14:textId="77777777" w:rsidR="001F2802" w:rsidRDefault="001F2802">
            <w:pPr>
              <w:pStyle w:val="TableParagraph"/>
              <w:rPr>
                <w:rFonts w:ascii="Times New Roman"/>
                <w:sz w:val="20"/>
              </w:rPr>
            </w:pPr>
          </w:p>
        </w:tc>
        <w:tc>
          <w:tcPr>
            <w:tcW w:w="566" w:type="dxa"/>
          </w:tcPr>
          <w:p w14:paraId="15392290" w14:textId="77777777" w:rsidR="001F2802" w:rsidRDefault="001F2802">
            <w:pPr>
              <w:pStyle w:val="TableParagraph"/>
              <w:rPr>
                <w:rFonts w:ascii="Times New Roman"/>
                <w:sz w:val="20"/>
              </w:rPr>
            </w:pPr>
          </w:p>
        </w:tc>
        <w:tc>
          <w:tcPr>
            <w:tcW w:w="566" w:type="dxa"/>
          </w:tcPr>
          <w:p w14:paraId="4BEFB4F8" w14:textId="77777777" w:rsidR="001F2802" w:rsidRDefault="00000000">
            <w:pPr>
              <w:pStyle w:val="TableParagraph"/>
              <w:spacing w:before="58" w:line="265" w:lineRule="exact"/>
              <w:ind w:left="95" w:right="8"/>
              <w:jc w:val="center"/>
            </w:pPr>
            <w:r>
              <w:rPr>
                <w:spacing w:val="-10"/>
              </w:rPr>
              <w:t>x</w:t>
            </w:r>
          </w:p>
        </w:tc>
        <w:tc>
          <w:tcPr>
            <w:tcW w:w="566" w:type="dxa"/>
          </w:tcPr>
          <w:p w14:paraId="45FE72F2" w14:textId="77777777" w:rsidR="001F2802" w:rsidRDefault="001F2802">
            <w:pPr>
              <w:pStyle w:val="TableParagraph"/>
              <w:rPr>
                <w:rFonts w:ascii="Times New Roman"/>
                <w:sz w:val="20"/>
              </w:rPr>
            </w:pPr>
          </w:p>
        </w:tc>
      </w:tr>
      <w:tr w:rsidR="001F2802" w14:paraId="7261C0B4" w14:textId="77777777">
        <w:trPr>
          <w:trHeight w:val="342"/>
        </w:trPr>
        <w:tc>
          <w:tcPr>
            <w:tcW w:w="6778" w:type="dxa"/>
          </w:tcPr>
          <w:p w14:paraId="260F6875" w14:textId="77777777" w:rsidR="001F2802" w:rsidRDefault="00000000">
            <w:pPr>
              <w:pStyle w:val="TableParagraph"/>
              <w:spacing w:before="58" w:line="263" w:lineRule="exact"/>
              <w:ind w:left="7"/>
            </w:pPr>
            <w:r>
              <w:t>8.</w:t>
            </w:r>
            <w:r>
              <w:rPr>
                <w:spacing w:val="-7"/>
              </w:rPr>
              <w:t xml:space="preserve"> </w:t>
            </w:r>
            <w:r>
              <w:t>¿Asegura</w:t>
            </w:r>
            <w:r>
              <w:rPr>
                <w:spacing w:val="-5"/>
              </w:rPr>
              <w:t xml:space="preserve"> </w:t>
            </w:r>
            <w:r>
              <w:t>la</w:t>
            </w:r>
            <w:r>
              <w:rPr>
                <w:spacing w:val="-7"/>
              </w:rPr>
              <w:t xml:space="preserve"> </w:t>
            </w:r>
            <w:r>
              <w:t>aplicación</w:t>
            </w:r>
            <w:r>
              <w:rPr>
                <w:spacing w:val="-5"/>
              </w:rPr>
              <w:t xml:space="preserve"> </w:t>
            </w:r>
            <w:r>
              <w:t>de</w:t>
            </w:r>
            <w:r>
              <w:rPr>
                <w:spacing w:val="-5"/>
              </w:rPr>
              <w:t xml:space="preserve"> </w:t>
            </w:r>
            <w:r>
              <w:t>medidas</w:t>
            </w:r>
            <w:r>
              <w:rPr>
                <w:spacing w:val="-5"/>
              </w:rPr>
              <w:t xml:space="preserve"> </w:t>
            </w:r>
            <w:r>
              <w:t>correctoras</w:t>
            </w:r>
            <w:r>
              <w:rPr>
                <w:spacing w:val="-6"/>
              </w:rPr>
              <w:t xml:space="preserve"> </w:t>
            </w:r>
            <w:r>
              <w:t>en</w:t>
            </w:r>
            <w:r>
              <w:rPr>
                <w:spacing w:val="-7"/>
              </w:rPr>
              <w:t xml:space="preserve"> </w:t>
            </w:r>
            <w:r>
              <w:t>el</w:t>
            </w:r>
            <w:r>
              <w:rPr>
                <w:spacing w:val="-6"/>
              </w:rPr>
              <w:t xml:space="preserve"> </w:t>
            </w:r>
            <w:r>
              <w:t>corto</w:t>
            </w:r>
            <w:r>
              <w:rPr>
                <w:spacing w:val="-5"/>
              </w:rPr>
              <w:t xml:space="preserve"> </w:t>
            </w:r>
            <w:r>
              <w:rPr>
                <w:spacing w:val="-2"/>
              </w:rPr>
              <w:t>plazo?</w:t>
            </w:r>
          </w:p>
        </w:tc>
        <w:tc>
          <w:tcPr>
            <w:tcW w:w="594" w:type="dxa"/>
          </w:tcPr>
          <w:p w14:paraId="38270913" w14:textId="77777777" w:rsidR="001F2802" w:rsidRDefault="001F2802">
            <w:pPr>
              <w:pStyle w:val="TableParagraph"/>
              <w:rPr>
                <w:rFonts w:ascii="Times New Roman"/>
                <w:sz w:val="20"/>
              </w:rPr>
            </w:pPr>
          </w:p>
        </w:tc>
        <w:tc>
          <w:tcPr>
            <w:tcW w:w="566" w:type="dxa"/>
          </w:tcPr>
          <w:p w14:paraId="4C93FD10" w14:textId="77777777" w:rsidR="001F2802" w:rsidRDefault="00000000">
            <w:pPr>
              <w:pStyle w:val="TableParagraph"/>
              <w:spacing w:before="58" w:line="263" w:lineRule="exact"/>
              <w:ind w:right="160"/>
              <w:jc w:val="right"/>
            </w:pPr>
            <w:r>
              <w:rPr>
                <w:spacing w:val="-10"/>
              </w:rPr>
              <w:t>x</w:t>
            </w:r>
          </w:p>
        </w:tc>
        <w:tc>
          <w:tcPr>
            <w:tcW w:w="566" w:type="dxa"/>
          </w:tcPr>
          <w:p w14:paraId="64601C83" w14:textId="77777777" w:rsidR="001F2802" w:rsidRDefault="001F2802">
            <w:pPr>
              <w:pStyle w:val="TableParagraph"/>
              <w:rPr>
                <w:rFonts w:ascii="Times New Roman"/>
                <w:sz w:val="20"/>
              </w:rPr>
            </w:pPr>
          </w:p>
        </w:tc>
        <w:tc>
          <w:tcPr>
            <w:tcW w:w="566" w:type="dxa"/>
          </w:tcPr>
          <w:p w14:paraId="5632B54A" w14:textId="77777777" w:rsidR="001F2802" w:rsidRDefault="001F2802">
            <w:pPr>
              <w:pStyle w:val="TableParagraph"/>
              <w:rPr>
                <w:rFonts w:ascii="Times New Roman"/>
                <w:sz w:val="20"/>
              </w:rPr>
            </w:pPr>
          </w:p>
        </w:tc>
      </w:tr>
      <w:tr w:rsidR="001F2802" w14:paraId="2E5880F1" w14:textId="77777777">
        <w:trPr>
          <w:trHeight w:val="344"/>
        </w:trPr>
        <w:tc>
          <w:tcPr>
            <w:tcW w:w="6778" w:type="dxa"/>
          </w:tcPr>
          <w:p w14:paraId="2B2ABE04" w14:textId="77777777" w:rsidR="001F2802" w:rsidRDefault="00000000">
            <w:pPr>
              <w:pStyle w:val="TableParagraph"/>
              <w:spacing w:before="58" w:line="265" w:lineRule="exact"/>
              <w:ind w:left="7"/>
            </w:pPr>
            <w:r>
              <w:t>9.</w:t>
            </w:r>
            <w:r>
              <w:rPr>
                <w:spacing w:val="-7"/>
              </w:rPr>
              <w:t xml:space="preserve"> </w:t>
            </w:r>
            <w:r>
              <w:t>¿Realizan</w:t>
            </w:r>
            <w:r>
              <w:rPr>
                <w:spacing w:val="-6"/>
              </w:rPr>
              <w:t xml:space="preserve"> </w:t>
            </w:r>
            <w:r>
              <w:t>trabajos</w:t>
            </w:r>
            <w:r>
              <w:rPr>
                <w:spacing w:val="-7"/>
              </w:rPr>
              <w:t xml:space="preserve"> </w:t>
            </w:r>
            <w:r>
              <w:t>de</w:t>
            </w:r>
            <w:r>
              <w:rPr>
                <w:spacing w:val="-6"/>
              </w:rPr>
              <w:t xml:space="preserve"> </w:t>
            </w:r>
            <w:r>
              <w:t>validación</w:t>
            </w:r>
            <w:r>
              <w:rPr>
                <w:spacing w:val="-6"/>
              </w:rPr>
              <w:t xml:space="preserve"> </w:t>
            </w:r>
            <w:r>
              <w:t>específicos</w:t>
            </w:r>
            <w:r>
              <w:rPr>
                <w:spacing w:val="-8"/>
              </w:rPr>
              <w:t xml:space="preserve"> </w:t>
            </w:r>
            <w:r>
              <w:t>sobre</w:t>
            </w:r>
            <w:r>
              <w:rPr>
                <w:spacing w:val="-6"/>
              </w:rPr>
              <w:t xml:space="preserve"> </w:t>
            </w:r>
            <w:r>
              <w:t>el</w:t>
            </w:r>
            <w:r>
              <w:rPr>
                <w:spacing w:val="-7"/>
              </w:rPr>
              <w:t xml:space="preserve"> </w:t>
            </w:r>
            <w:r>
              <w:t>Informe</w:t>
            </w:r>
            <w:r>
              <w:rPr>
                <w:spacing w:val="-6"/>
              </w:rPr>
              <w:t xml:space="preserve"> </w:t>
            </w:r>
            <w:r>
              <w:t>de</w:t>
            </w:r>
            <w:r>
              <w:rPr>
                <w:spacing w:val="-6"/>
              </w:rPr>
              <w:t xml:space="preserve"> </w:t>
            </w:r>
            <w:r>
              <w:rPr>
                <w:spacing w:val="-2"/>
              </w:rPr>
              <w:t>Gestión?</w:t>
            </w:r>
          </w:p>
        </w:tc>
        <w:tc>
          <w:tcPr>
            <w:tcW w:w="594" w:type="dxa"/>
          </w:tcPr>
          <w:p w14:paraId="21C8666A" w14:textId="77777777" w:rsidR="001F2802" w:rsidRDefault="001F2802">
            <w:pPr>
              <w:pStyle w:val="TableParagraph"/>
              <w:rPr>
                <w:rFonts w:ascii="Times New Roman"/>
                <w:sz w:val="20"/>
              </w:rPr>
            </w:pPr>
          </w:p>
        </w:tc>
        <w:tc>
          <w:tcPr>
            <w:tcW w:w="566" w:type="dxa"/>
          </w:tcPr>
          <w:p w14:paraId="200DA483" w14:textId="77777777" w:rsidR="001F2802" w:rsidRDefault="00000000">
            <w:pPr>
              <w:pStyle w:val="TableParagraph"/>
              <w:spacing w:before="58" w:line="265" w:lineRule="exact"/>
              <w:ind w:right="160"/>
              <w:jc w:val="right"/>
            </w:pPr>
            <w:r>
              <w:rPr>
                <w:spacing w:val="-10"/>
              </w:rPr>
              <w:t>x</w:t>
            </w:r>
          </w:p>
        </w:tc>
        <w:tc>
          <w:tcPr>
            <w:tcW w:w="566" w:type="dxa"/>
          </w:tcPr>
          <w:p w14:paraId="466CEB50" w14:textId="77777777" w:rsidR="001F2802" w:rsidRDefault="001F2802">
            <w:pPr>
              <w:pStyle w:val="TableParagraph"/>
              <w:rPr>
                <w:rFonts w:ascii="Times New Roman"/>
                <w:sz w:val="20"/>
              </w:rPr>
            </w:pPr>
          </w:p>
        </w:tc>
        <w:tc>
          <w:tcPr>
            <w:tcW w:w="566" w:type="dxa"/>
          </w:tcPr>
          <w:p w14:paraId="5B8C3EF7" w14:textId="77777777" w:rsidR="001F2802" w:rsidRDefault="001F2802">
            <w:pPr>
              <w:pStyle w:val="TableParagraph"/>
              <w:rPr>
                <w:rFonts w:ascii="Times New Roman"/>
                <w:sz w:val="20"/>
              </w:rPr>
            </w:pPr>
          </w:p>
        </w:tc>
      </w:tr>
      <w:tr w:rsidR="001F2802" w14:paraId="0DFB9E0E" w14:textId="77777777">
        <w:trPr>
          <w:trHeight w:val="632"/>
        </w:trPr>
        <w:tc>
          <w:tcPr>
            <w:tcW w:w="6778" w:type="dxa"/>
          </w:tcPr>
          <w:p w14:paraId="14577705" w14:textId="77777777" w:rsidR="001F2802" w:rsidRDefault="00000000">
            <w:pPr>
              <w:pStyle w:val="TableParagraph"/>
              <w:spacing w:before="32" w:line="290" w:lineRule="atLeast"/>
              <w:ind w:left="7" w:right="126"/>
            </w:pPr>
            <w:r>
              <w:t>10.</w:t>
            </w:r>
            <w:r>
              <w:rPr>
                <w:spacing w:val="-6"/>
              </w:rPr>
              <w:t xml:space="preserve"> </w:t>
            </w:r>
            <w:r>
              <w:t>¿Cuál</w:t>
            </w:r>
            <w:r>
              <w:rPr>
                <w:spacing w:val="-7"/>
              </w:rPr>
              <w:t xml:space="preserve"> </w:t>
            </w:r>
            <w:r>
              <w:t>es</w:t>
            </w:r>
            <w:r>
              <w:rPr>
                <w:spacing w:val="-7"/>
              </w:rPr>
              <w:t xml:space="preserve"> </w:t>
            </w:r>
            <w:r>
              <w:t>la</w:t>
            </w:r>
            <w:r>
              <w:rPr>
                <w:spacing w:val="-8"/>
              </w:rPr>
              <w:t xml:space="preserve"> </w:t>
            </w:r>
            <w:r>
              <w:t>valoración</w:t>
            </w:r>
            <w:r>
              <w:rPr>
                <w:spacing w:val="-6"/>
              </w:rPr>
              <w:t xml:space="preserve"> </w:t>
            </w:r>
            <w:r>
              <w:t>del</w:t>
            </w:r>
            <w:r>
              <w:rPr>
                <w:spacing w:val="-7"/>
              </w:rPr>
              <w:t xml:space="preserve"> </w:t>
            </w:r>
            <w:r>
              <w:t>Control</w:t>
            </w:r>
            <w:r>
              <w:rPr>
                <w:spacing w:val="-7"/>
              </w:rPr>
              <w:t xml:space="preserve"> </w:t>
            </w:r>
            <w:r>
              <w:t>de</w:t>
            </w:r>
            <w:r>
              <w:rPr>
                <w:spacing w:val="-6"/>
              </w:rPr>
              <w:t xml:space="preserve"> </w:t>
            </w:r>
            <w:r>
              <w:t>Gestión</w:t>
            </w:r>
            <w:r>
              <w:rPr>
                <w:spacing w:val="-8"/>
              </w:rPr>
              <w:t xml:space="preserve"> </w:t>
            </w:r>
            <w:r>
              <w:t>por</w:t>
            </w:r>
            <w:r>
              <w:rPr>
                <w:spacing w:val="-7"/>
              </w:rPr>
              <w:t xml:space="preserve"> </w:t>
            </w:r>
            <w:r>
              <w:t>los</w:t>
            </w:r>
            <w:r>
              <w:rPr>
                <w:spacing w:val="-5"/>
              </w:rPr>
              <w:t xml:space="preserve"> </w:t>
            </w:r>
            <w:r>
              <w:t xml:space="preserve">auditores </w:t>
            </w:r>
            <w:r>
              <w:rPr>
                <w:spacing w:val="-2"/>
              </w:rPr>
              <w:t>externos?</w:t>
            </w:r>
          </w:p>
        </w:tc>
        <w:tc>
          <w:tcPr>
            <w:tcW w:w="594" w:type="dxa"/>
          </w:tcPr>
          <w:p w14:paraId="7A7DA9A5" w14:textId="77777777" w:rsidR="001F2802" w:rsidRDefault="001F2802">
            <w:pPr>
              <w:pStyle w:val="TableParagraph"/>
              <w:rPr>
                <w:rFonts w:ascii="Times New Roman"/>
                <w:sz w:val="20"/>
              </w:rPr>
            </w:pPr>
          </w:p>
        </w:tc>
        <w:tc>
          <w:tcPr>
            <w:tcW w:w="566" w:type="dxa"/>
          </w:tcPr>
          <w:p w14:paraId="41E20CF0" w14:textId="77777777" w:rsidR="001F2802" w:rsidRDefault="00000000">
            <w:pPr>
              <w:pStyle w:val="TableParagraph"/>
              <w:spacing w:before="58"/>
              <w:ind w:left="6"/>
            </w:pPr>
            <w:r>
              <w:rPr>
                <w:spacing w:val="-10"/>
              </w:rPr>
              <w:t>4</w:t>
            </w:r>
          </w:p>
        </w:tc>
        <w:tc>
          <w:tcPr>
            <w:tcW w:w="566" w:type="dxa"/>
          </w:tcPr>
          <w:p w14:paraId="18171F8B" w14:textId="77777777" w:rsidR="001F2802" w:rsidRDefault="001F2802">
            <w:pPr>
              <w:pStyle w:val="TableParagraph"/>
              <w:rPr>
                <w:rFonts w:ascii="Times New Roman"/>
                <w:sz w:val="20"/>
              </w:rPr>
            </w:pPr>
          </w:p>
        </w:tc>
        <w:tc>
          <w:tcPr>
            <w:tcW w:w="566" w:type="dxa"/>
          </w:tcPr>
          <w:p w14:paraId="4A21CE7E" w14:textId="77777777" w:rsidR="001F2802" w:rsidRDefault="001F2802">
            <w:pPr>
              <w:pStyle w:val="TableParagraph"/>
              <w:rPr>
                <w:rFonts w:ascii="Times New Roman"/>
                <w:sz w:val="20"/>
              </w:rPr>
            </w:pPr>
          </w:p>
        </w:tc>
      </w:tr>
      <w:tr w:rsidR="001F2802" w14:paraId="01B96A39" w14:textId="77777777">
        <w:trPr>
          <w:trHeight w:val="503"/>
        </w:trPr>
        <w:tc>
          <w:tcPr>
            <w:tcW w:w="6778" w:type="dxa"/>
          </w:tcPr>
          <w:p w14:paraId="08EB303E" w14:textId="77777777" w:rsidR="001F2802" w:rsidRDefault="00000000">
            <w:pPr>
              <w:pStyle w:val="TableParagraph"/>
              <w:spacing w:before="58"/>
              <w:ind w:left="715"/>
            </w:pPr>
            <w:r>
              <w:t>Subtotal</w:t>
            </w:r>
            <w:r>
              <w:rPr>
                <w:spacing w:val="-9"/>
              </w:rPr>
              <w:t xml:space="preserve"> </w:t>
            </w:r>
            <w:r>
              <w:rPr>
                <w:spacing w:val="-2"/>
              </w:rPr>
              <w:t>puntos.</w:t>
            </w:r>
          </w:p>
        </w:tc>
        <w:tc>
          <w:tcPr>
            <w:tcW w:w="594" w:type="dxa"/>
          </w:tcPr>
          <w:p w14:paraId="41A673FE" w14:textId="77777777" w:rsidR="001F2802" w:rsidRDefault="001F2802">
            <w:pPr>
              <w:pStyle w:val="TableParagraph"/>
              <w:rPr>
                <w:rFonts w:ascii="Times New Roman"/>
                <w:sz w:val="20"/>
              </w:rPr>
            </w:pPr>
          </w:p>
        </w:tc>
        <w:tc>
          <w:tcPr>
            <w:tcW w:w="566" w:type="dxa"/>
          </w:tcPr>
          <w:p w14:paraId="29BCBD54" w14:textId="77777777" w:rsidR="001F2802" w:rsidRDefault="001F2802">
            <w:pPr>
              <w:pStyle w:val="TableParagraph"/>
              <w:rPr>
                <w:rFonts w:ascii="Times New Roman"/>
                <w:sz w:val="20"/>
              </w:rPr>
            </w:pPr>
          </w:p>
        </w:tc>
        <w:tc>
          <w:tcPr>
            <w:tcW w:w="566" w:type="dxa"/>
          </w:tcPr>
          <w:p w14:paraId="48B80220" w14:textId="77777777" w:rsidR="001F2802" w:rsidRDefault="001F2802">
            <w:pPr>
              <w:pStyle w:val="TableParagraph"/>
              <w:rPr>
                <w:rFonts w:ascii="Times New Roman"/>
                <w:sz w:val="20"/>
              </w:rPr>
            </w:pPr>
          </w:p>
        </w:tc>
        <w:tc>
          <w:tcPr>
            <w:tcW w:w="566" w:type="dxa"/>
          </w:tcPr>
          <w:p w14:paraId="563671D2" w14:textId="77777777" w:rsidR="001F2802" w:rsidRDefault="001F2802">
            <w:pPr>
              <w:pStyle w:val="TableParagraph"/>
              <w:rPr>
                <w:rFonts w:ascii="Times New Roman"/>
                <w:sz w:val="20"/>
              </w:rPr>
            </w:pPr>
          </w:p>
        </w:tc>
      </w:tr>
      <w:tr w:rsidR="001F2802" w14:paraId="03003AA0" w14:textId="77777777">
        <w:trPr>
          <w:trHeight w:val="360"/>
        </w:trPr>
        <w:tc>
          <w:tcPr>
            <w:tcW w:w="6778" w:type="dxa"/>
            <w:vMerge w:val="restart"/>
            <w:shd w:val="clear" w:color="auto" w:fill="ECECEC"/>
          </w:tcPr>
          <w:p w14:paraId="412CB385" w14:textId="77777777" w:rsidR="001F2802" w:rsidRDefault="001F2802">
            <w:pPr>
              <w:pStyle w:val="TableParagraph"/>
              <w:spacing w:before="69"/>
              <w:rPr>
                <w:rFonts w:ascii="Times New Roman"/>
              </w:rPr>
            </w:pPr>
          </w:p>
          <w:p w14:paraId="6AEFD29A" w14:textId="77777777" w:rsidR="001F2802" w:rsidRDefault="00000000">
            <w:pPr>
              <w:pStyle w:val="TableParagraph"/>
              <w:ind w:left="8"/>
              <w:jc w:val="center"/>
            </w:pPr>
            <w:r>
              <w:rPr>
                <w:spacing w:val="-2"/>
              </w:rPr>
              <w:t>Pregunta</w:t>
            </w:r>
          </w:p>
        </w:tc>
        <w:tc>
          <w:tcPr>
            <w:tcW w:w="2292" w:type="dxa"/>
            <w:gridSpan w:val="4"/>
            <w:shd w:val="clear" w:color="auto" w:fill="ECECEC"/>
          </w:tcPr>
          <w:p w14:paraId="0D6F5443" w14:textId="77777777" w:rsidR="001F2802" w:rsidRDefault="00000000">
            <w:pPr>
              <w:pStyle w:val="TableParagraph"/>
              <w:spacing w:before="58"/>
              <w:ind w:left="7"/>
            </w:pPr>
            <w:r>
              <w:t>Grado</w:t>
            </w:r>
            <w:r>
              <w:rPr>
                <w:spacing w:val="-4"/>
              </w:rPr>
              <w:t xml:space="preserve"> </w:t>
            </w:r>
            <w:r>
              <w:t>de</w:t>
            </w:r>
            <w:r>
              <w:rPr>
                <w:spacing w:val="-3"/>
              </w:rPr>
              <w:t xml:space="preserve"> </w:t>
            </w:r>
            <w:r>
              <w:rPr>
                <w:spacing w:val="-2"/>
              </w:rPr>
              <w:t>cumplimiento</w:t>
            </w:r>
          </w:p>
        </w:tc>
      </w:tr>
      <w:tr w:rsidR="001F2802" w14:paraId="36A46527" w14:textId="77777777">
        <w:trPr>
          <w:trHeight w:val="504"/>
        </w:trPr>
        <w:tc>
          <w:tcPr>
            <w:tcW w:w="6778" w:type="dxa"/>
            <w:vMerge/>
            <w:tcBorders>
              <w:top w:val="nil"/>
            </w:tcBorders>
            <w:shd w:val="clear" w:color="auto" w:fill="ECECEC"/>
          </w:tcPr>
          <w:p w14:paraId="3AD5CD03" w14:textId="77777777" w:rsidR="001F2802" w:rsidRDefault="001F2802">
            <w:pPr>
              <w:rPr>
                <w:sz w:val="2"/>
                <w:szCs w:val="2"/>
              </w:rPr>
            </w:pPr>
          </w:p>
        </w:tc>
        <w:tc>
          <w:tcPr>
            <w:tcW w:w="594" w:type="dxa"/>
            <w:shd w:val="clear" w:color="auto" w:fill="ECECEC"/>
          </w:tcPr>
          <w:p w14:paraId="3726D179" w14:textId="77777777" w:rsidR="001F2802" w:rsidRDefault="00000000">
            <w:pPr>
              <w:pStyle w:val="TableParagraph"/>
              <w:spacing w:before="58"/>
              <w:ind w:left="7"/>
            </w:pPr>
            <w:r>
              <w:rPr>
                <w:spacing w:val="-10"/>
              </w:rPr>
              <w:t>4</w:t>
            </w:r>
          </w:p>
        </w:tc>
        <w:tc>
          <w:tcPr>
            <w:tcW w:w="566" w:type="dxa"/>
            <w:shd w:val="clear" w:color="auto" w:fill="ECECEC"/>
          </w:tcPr>
          <w:p w14:paraId="673ED038" w14:textId="77777777" w:rsidR="001F2802" w:rsidRDefault="00000000">
            <w:pPr>
              <w:pStyle w:val="TableParagraph"/>
              <w:spacing w:before="58"/>
              <w:ind w:left="6"/>
            </w:pPr>
            <w:r>
              <w:rPr>
                <w:spacing w:val="-10"/>
              </w:rPr>
              <w:t>3</w:t>
            </w:r>
          </w:p>
        </w:tc>
        <w:tc>
          <w:tcPr>
            <w:tcW w:w="566" w:type="dxa"/>
            <w:shd w:val="clear" w:color="auto" w:fill="ECECEC"/>
          </w:tcPr>
          <w:p w14:paraId="6FC6D633" w14:textId="77777777" w:rsidR="001F2802" w:rsidRDefault="00000000">
            <w:pPr>
              <w:pStyle w:val="TableParagraph"/>
              <w:spacing w:before="58"/>
              <w:ind w:left="7"/>
            </w:pPr>
            <w:r>
              <w:rPr>
                <w:spacing w:val="-10"/>
              </w:rPr>
              <w:t>2</w:t>
            </w:r>
          </w:p>
        </w:tc>
        <w:tc>
          <w:tcPr>
            <w:tcW w:w="566" w:type="dxa"/>
            <w:shd w:val="clear" w:color="auto" w:fill="ECECEC"/>
          </w:tcPr>
          <w:p w14:paraId="3A1444E9" w14:textId="77777777" w:rsidR="001F2802" w:rsidRDefault="00000000">
            <w:pPr>
              <w:pStyle w:val="TableParagraph"/>
              <w:spacing w:before="58"/>
              <w:ind w:left="7"/>
            </w:pPr>
            <w:r>
              <w:rPr>
                <w:spacing w:val="-10"/>
              </w:rPr>
              <w:t>1</w:t>
            </w:r>
          </w:p>
        </w:tc>
      </w:tr>
      <w:tr w:rsidR="001F2802" w14:paraId="30CFA1B6" w14:textId="77777777">
        <w:trPr>
          <w:trHeight w:val="342"/>
        </w:trPr>
        <w:tc>
          <w:tcPr>
            <w:tcW w:w="6778" w:type="dxa"/>
          </w:tcPr>
          <w:p w14:paraId="5BC96015" w14:textId="77777777" w:rsidR="001F2802" w:rsidRDefault="00000000">
            <w:pPr>
              <w:pStyle w:val="TableParagraph"/>
              <w:spacing w:before="58" w:line="263" w:lineRule="exact"/>
              <w:ind w:left="7"/>
            </w:pPr>
            <w:r>
              <w:t>Puntos</w:t>
            </w:r>
            <w:r>
              <w:rPr>
                <w:spacing w:val="-10"/>
              </w:rPr>
              <w:t xml:space="preserve"> </w:t>
            </w:r>
            <w:r>
              <w:rPr>
                <w:spacing w:val="-2"/>
              </w:rPr>
              <w:t>totales.</w:t>
            </w:r>
          </w:p>
        </w:tc>
        <w:tc>
          <w:tcPr>
            <w:tcW w:w="2292" w:type="dxa"/>
            <w:gridSpan w:val="4"/>
          </w:tcPr>
          <w:p w14:paraId="5777FA71" w14:textId="77777777" w:rsidR="001F2802" w:rsidRDefault="00000000">
            <w:pPr>
              <w:pStyle w:val="TableParagraph"/>
              <w:spacing w:before="58" w:line="263" w:lineRule="exact"/>
              <w:ind w:left="1387"/>
            </w:pPr>
            <w:r>
              <w:rPr>
                <w:spacing w:val="-5"/>
              </w:rPr>
              <w:t>36</w:t>
            </w:r>
          </w:p>
        </w:tc>
      </w:tr>
      <w:tr w:rsidR="001F2802" w14:paraId="0149E482" w14:textId="77777777">
        <w:trPr>
          <w:trHeight w:val="343"/>
        </w:trPr>
        <w:tc>
          <w:tcPr>
            <w:tcW w:w="6778" w:type="dxa"/>
          </w:tcPr>
          <w:p w14:paraId="287B82BC" w14:textId="77777777" w:rsidR="001F2802" w:rsidRDefault="00000000">
            <w:pPr>
              <w:pStyle w:val="TableParagraph"/>
              <w:spacing w:before="58" w:line="265" w:lineRule="exact"/>
              <w:ind w:left="7"/>
            </w:pPr>
            <w:r>
              <w:t>Puntos</w:t>
            </w:r>
            <w:r>
              <w:rPr>
                <w:spacing w:val="-10"/>
              </w:rPr>
              <w:t xml:space="preserve"> </w:t>
            </w:r>
            <w:r>
              <w:rPr>
                <w:spacing w:val="-2"/>
              </w:rPr>
              <w:t>máximos.</w:t>
            </w:r>
          </w:p>
        </w:tc>
        <w:tc>
          <w:tcPr>
            <w:tcW w:w="2292" w:type="dxa"/>
            <w:gridSpan w:val="4"/>
          </w:tcPr>
          <w:p w14:paraId="255321F1" w14:textId="77777777" w:rsidR="001F2802" w:rsidRDefault="00000000">
            <w:pPr>
              <w:pStyle w:val="TableParagraph"/>
              <w:spacing w:before="58" w:line="265" w:lineRule="exact"/>
              <w:ind w:left="1392"/>
            </w:pPr>
            <w:r>
              <w:rPr>
                <w:spacing w:val="-5"/>
              </w:rPr>
              <w:t>40</w:t>
            </w:r>
          </w:p>
        </w:tc>
      </w:tr>
      <w:tr w:rsidR="001F2802" w14:paraId="06C6C212" w14:textId="77777777">
        <w:trPr>
          <w:trHeight w:val="342"/>
        </w:trPr>
        <w:tc>
          <w:tcPr>
            <w:tcW w:w="6778" w:type="dxa"/>
          </w:tcPr>
          <w:p w14:paraId="0AD00D6C" w14:textId="77777777" w:rsidR="001F2802" w:rsidRDefault="00000000">
            <w:pPr>
              <w:pStyle w:val="TableParagraph"/>
              <w:spacing w:before="58" w:line="263" w:lineRule="exact"/>
              <w:ind w:left="7"/>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92" w:type="dxa"/>
            <w:gridSpan w:val="4"/>
          </w:tcPr>
          <w:p w14:paraId="6A9F9291" w14:textId="77777777" w:rsidR="001F2802" w:rsidRDefault="00000000">
            <w:pPr>
              <w:pStyle w:val="TableParagraph"/>
              <w:spacing w:before="58" w:line="263" w:lineRule="exact"/>
              <w:ind w:left="1362"/>
            </w:pPr>
            <w:r>
              <w:rPr>
                <w:spacing w:val="-5"/>
              </w:rPr>
              <w:t>0,9</w:t>
            </w:r>
          </w:p>
        </w:tc>
      </w:tr>
    </w:tbl>
    <w:p w14:paraId="120FF23A" w14:textId="77777777" w:rsidR="001F2802" w:rsidRDefault="001F2802">
      <w:pPr>
        <w:pStyle w:val="Textoindependiente"/>
        <w:spacing w:before="4"/>
        <w:rPr>
          <w:rFonts w:ascii="Times New Roman"/>
        </w:rPr>
      </w:pPr>
    </w:p>
    <w:p w14:paraId="08CC4BB4" w14:textId="77777777" w:rsidR="001F2802" w:rsidRDefault="00000000">
      <w:pPr>
        <w:pStyle w:val="Textoindependiente"/>
        <w:ind w:left="830"/>
      </w:pPr>
      <w:r>
        <w:rPr>
          <w:noProof/>
        </w:rPr>
        <mc:AlternateContent>
          <mc:Choice Requires="wps">
            <w:drawing>
              <wp:anchor distT="0" distB="0" distL="0" distR="0" simplePos="0" relativeHeight="15755264" behindDoc="0" locked="0" layoutInCell="1" allowOverlap="1" wp14:anchorId="50274793" wp14:editId="0DF1A161">
                <wp:simplePos x="0" y="0"/>
                <wp:positionH relativeFrom="page">
                  <wp:posOffset>6807090</wp:posOffset>
                </wp:positionH>
                <wp:positionV relativeFrom="paragraph">
                  <wp:posOffset>-242895</wp:posOffset>
                </wp:positionV>
                <wp:extent cx="419734" cy="211899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7B6515"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2E1D63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0274793" id="Textbox 61" o:spid="_x0000_s1048" type="#_x0000_t202" style="position:absolute;left:0;text-align:left;margin-left:536pt;margin-top:-19.15pt;width:33.05pt;height:166.8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" filled="f" stroked="f">
                <v:textbox style="layout-flow:vertical;mso-layout-flow-alt:bottom-to-top" inset="0,0,0,0">
                  <w:txbxContent>
                    <w:p w14:paraId="727B6515"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2E1D63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2080E773" w14:textId="77777777" w:rsidR="001F2802" w:rsidRDefault="001F2802">
      <w:pPr>
        <w:pStyle w:val="Textoindependiente"/>
        <w:spacing w:before="251"/>
      </w:pPr>
    </w:p>
    <w:p w14:paraId="0C3BDCF4" w14:textId="77777777" w:rsidR="001F2802" w:rsidRDefault="00000000">
      <w:pPr>
        <w:pStyle w:val="Ttulo1"/>
        <w:ind w:right="3842"/>
        <w:jc w:val="center"/>
      </w:pPr>
      <w:r>
        <w:t>ANEXO</w:t>
      </w:r>
      <w:r>
        <w:rPr>
          <w:spacing w:val="-12"/>
        </w:rPr>
        <w:t xml:space="preserve"> </w:t>
      </w:r>
      <w:r>
        <w:rPr>
          <w:spacing w:val="-2"/>
        </w:rPr>
        <w:t>II.B.3</w:t>
      </w:r>
    </w:p>
    <w:p w14:paraId="6F983CA0" w14:textId="45C19FA6" w:rsidR="001F2802" w:rsidRDefault="00000000">
      <w:pPr>
        <w:pStyle w:val="Ttulo2"/>
        <w:spacing w:before="22"/>
        <w:ind w:right="3840"/>
        <w:jc w:val="center"/>
      </w:pPr>
      <w:r>
        <w:t>Test</w:t>
      </w:r>
      <w:r>
        <w:rPr>
          <w:spacing w:val="-11"/>
        </w:rPr>
        <w:t xml:space="preserve"> </w:t>
      </w:r>
      <w:r>
        <w:t>hitos</w:t>
      </w:r>
      <w:r>
        <w:rPr>
          <w:spacing w:val="-9"/>
        </w:rPr>
        <w:t xml:space="preserve"> </w:t>
      </w:r>
      <w:r>
        <w:t>y</w:t>
      </w:r>
      <w:r>
        <w:rPr>
          <w:spacing w:val="-10"/>
        </w:rPr>
        <w:t xml:space="preserve"> </w:t>
      </w:r>
      <w:r>
        <w:rPr>
          <w:spacing w:val="-2"/>
        </w:rPr>
        <w:t>objetivos</w:t>
      </w:r>
    </w:p>
    <w:p w14:paraId="3E5ACAF9" w14:textId="77777777" w:rsidR="001F2802" w:rsidRDefault="001F2802">
      <w:pPr>
        <w:pStyle w:val="Textoindependiente"/>
        <w:spacing w:before="20"/>
        <w:rPr>
          <w:b/>
          <w:sz w:val="20"/>
        </w:r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00FC7E5C" w14:textId="77777777">
        <w:trPr>
          <w:trHeight w:val="362"/>
        </w:trPr>
        <w:tc>
          <w:tcPr>
            <w:tcW w:w="6350" w:type="dxa"/>
            <w:vMerge w:val="restart"/>
            <w:shd w:val="clear" w:color="auto" w:fill="ECECEC"/>
          </w:tcPr>
          <w:p w14:paraId="3C298E3F" w14:textId="77777777" w:rsidR="001F2802" w:rsidRDefault="001F2802">
            <w:pPr>
              <w:pStyle w:val="TableParagraph"/>
              <w:spacing w:before="55"/>
              <w:rPr>
                <w:b/>
              </w:rPr>
            </w:pPr>
          </w:p>
          <w:p w14:paraId="2142CDEC" w14:textId="77777777" w:rsidR="001F2802" w:rsidRDefault="00000000">
            <w:pPr>
              <w:pStyle w:val="TableParagraph"/>
              <w:spacing w:before="1"/>
              <w:ind w:left="720" w:right="8"/>
              <w:jc w:val="center"/>
            </w:pPr>
            <w:r>
              <w:rPr>
                <w:spacing w:val="-2"/>
              </w:rPr>
              <w:t>Pregunta</w:t>
            </w:r>
          </w:p>
        </w:tc>
        <w:tc>
          <w:tcPr>
            <w:tcW w:w="2268" w:type="dxa"/>
            <w:gridSpan w:val="4"/>
            <w:shd w:val="clear" w:color="auto" w:fill="ECECEC"/>
          </w:tcPr>
          <w:p w14:paraId="1AE291B5" w14:textId="77777777" w:rsidR="001F2802" w:rsidRDefault="00000000">
            <w:pPr>
              <w:pStyle w:val="TableParagraph"/>
              <w:spacing w:before="58"/>
              <w:ind w:left="7"/>
            </w:pPr>
            <w:r>
              <w:t>Grado</w:t>
            </w:r>
            <w:r>
              <w:rPr>
                <w:spacing w:val="-5"/>
              </w:rPr>
              <w:t xml:space="preserve"> </w:t>
            </w:r>
            <w:r>
              <w:t>de</w:t>
            </w:r>
            <w:r>
              <w:rPr>
                <w:spacing w:val="-4"/>
              </w:rPr>
              <w:t xml:space="preserve"> </w:t>
            </w:r>
            <w:r>
              <w:rPr>
                <w:spacing w:val="-2"/>
              </w:rPr>
              <w:t>cumplimiento</w:t>
            </w:r>
          </w:p>
        </w:tc>
      </w:tr>
      <w:tr w:rsidR="001F2802" w14:paraId="0633F960" w14:textId="77777777">
        <w:trPr>
          <w:trHeight w:val="501"/>
        </w:trPr>
        <w:tc>
          <w:tcPr>
            <w:tcW w:w="6350" w:type="dxa"/>
            <w:vMerge/>
            <w:tcBorders>
              <w:top w:val="nil"/>
            </w:tcBorders>
            <w:shd w:val="clear" w:color="auto" w:fill="ECECEC"/>
          </w:tcPr>
          <w:p w14:paraId="71884C56" w14:textId="77777777" w:rsidR="001F2802" w:rsidRDefault="001F2802">
            <w:pPr>
              <w:rPr>
                <w:sz w:val="2"/>
                <w:szCs w:val="2"/>
              </w:rPr>
            </w:pPr>
          </w:p>
        </w:tc>
        <w:tc>
          <w:tcPr>
            <w:tcW w:w="568" w:type="dxa"/>
            <w:shd w:val="clear" w:color="auto" w:fill="ECECEC"/>
          </w:tcPr>
          <w:p w14:paraId="14E572F0" w14:textId="77777777" w:rsidR="001F2802" w:rsidRDefault="00000000">
            <w:pPr>
              <w:pStyle w:val="TableParagraph"/>
              <w:spacing w:before="58"/>
              <w:ind w:left="5"/>
            </w:pPr>
            <w:r>
              <w:rPr>
                <w:spacing w:val="-10"/>
              </w:rPr>
              <w:t>4</w:t>
            </w:r>
          </w:p>
        </w:tc>
        <w:tc>
          <w:tcPr>
            <w:tcW w:w="568" w:type="dxa"/>
            <w:shd w:val="clear" w:color="auto" w:fill="ECECEC"/>
          </w:tcPr>
          <w:p w14:paraId="41770B39" w14:textId="77777777" w:rsidR="001F2802" w:rsidRDefault="00000000">
            <w:pPr>
              <w:pStyle w:val="TableParagraph"/>
              <w:spacing w:before="58"/>
              <w:ind w:left="7"/>
            </w:pPr>
            <w:r>
              <w:rPr>
                <w:spacing w:val="-10"/>
              </w:rPr>
              <w:t>3</w:t>
            </w:r>
          </w:p>
        </w:tc>
        <w:tc>
          <w:tcPr>
            <w:tcW w:w="566" w:type="dxa"/>
            <w:shd w:val="clear" w:color="auto" w:fill="ECECEC"/>
          </w:tcPr>
          <w:p w14:paraId="0EF65FBA" w14:textId="77777777" w:rsidR="001F2802" w:rsidRDefault="00000000">
            <w:pPr>
              <w:pStyle w:val="TableParagraph"/>
              <w:spacing w:before="58"/>
              <w:ind w:left="7"/>
            </w:pPr>
            <w:r>
              <w:rPr>
                <w:spacing w:val="-10"/>
              </w:rPr>
              <w:t>2</w:t>
            </w:r>
          </w:p>
        </w:tc>
        <w:tc>
          <w:tcPr>
            <w:tcW w:w="566" w:type="dxa"/>
            <w:shd w:val="clear" w:color="auto" w:fill="ECECEC"/>
          </w:tcPr>
          <w:p w14:paraId="1CC32A21" w14:textId="77777777" w:rsidR="001F2802" w:rsidRDefault="00000000">
            <w:pPr>
              <w:pStyle w:val="TableParagraph"/>
              <w:spacing w:before="58"/>
              <w:ind w:left="5"/>
            </w:pPr>
            <w:r>
              <w:rPr>
                <w:spacing w:val="-10"/>
              </w:rPr>
              <w:t>1</w:t>
            </w:r>
          </w:p>
        </w:tc>
      </w:tr>
      <w:tr w:rsidR="001F2802" w14:paraId="5E71018B" w14:textId="77777777">
        <w:trPr>
          <w:trHeight w:val="342"/>
        </w:trPr>
        <w:tc>
          <w:tcPr>
            <w:tcW w:w="6350" w:type="dxa"/>
          </w:tcPr>
          <w:p w14:paraId="12F292FF" w14:textId="77777777" w:rsidR="001F2802" w:rsidRDefault="00000000">
            <w:pPr>
              <w:pStyle w:val="TableParagraph"/>
              <w:spacing w:before="58" w:line="263" w:lineRule="exact"/>
              <w:ind w:left="5"/>
            </w:pPr>
            <w:r>
              <w:t>1.</w:t>
            </w:r>
            <w:r>
              <w:rPr>
                <w:spacing w:val="-5"/>
              </w:rPr>
              <w:t xml:space="preserve"> </w:t>
            </w:r>
            <w:r>
              <w:t>¿Se</w:t>
            </w:r>
            <w:r>
              <w:rPr>
                <w:spacing w:val="-4"/>
              </w:rPr>
              <w:t xml:space="preserve"> </w:t>
            </w:r>
            <w:r>
              <w:t>dispone</w:t>
            </w:r>
            <w:r>
              <w:rPr>
                <w:spacing w:val="-4"/>
              </w:rPr>
              <w:t xml:space="preserve"> </w:t>
            </w:r>
            <w:r>
              <w:t>de</w:t>
            </w:r>
            <w:r>
              <w:rPr>
                <w:spacing w:val="-4"/>
              </w:rPr>
              <w:t xml:space="preserve"> </w:t>
            </w:r>
            <w:r>
              <w:t>experiencia</w:t>
            </w:r>
            <w:r>
              <w:rPr>
                <w:spacing w:val="-4"/>
              </w:rPr>
              <w:t xml:space="preserve"> </w:t>
            </w:r>
            <w:r>
              <w:t>previa</w:t>
            </w:r>
            <w:r>
              <w:rPr>
                <w:spacing w:val="-5"/>
              </w:rPr>
              <w:t xml:space="preserve"> </w:t>
            </w:r>
            <w:r>
              <w:t>en</w:t>
            </w:r>
            <w:r>
              <w:rPr>
                <w:spacing w:val="-4"/>
              </w:rPr>
              <w:t xml:space="preserve"> </w:t>
            </w:r>
            <w:r>
              <w:t>gestión</w:t>
            </w:r>
            <w:r>
              <w:rPr>
                <w:spacing w:val="-4"/>
              </w:rPr>
              <w:t xml:space="preserve"> </w:t>
            </w:r>
            <w:r>
              <w:t>por</w:t>
            </w:r>
            <w:r>
              <w:rPr>
                <w:spacing w:val="-5"/>
              </w:rPr>
              <w:t xml:space="preserve"> </w:t>
            </w:r>
            <w:r>
              <w:rPr>
                <w:spacing w:val="-2"/>
              </w:rPr>
              <w:t>objetivos?</w:t>
            </w:r>
          </w:p>
        </w:tc>
        <w:tc>
          <w:tcPr>
            <w:tcW w:w="568" w:type="dxa"/>
          </w:tcPr>
          <w:p w14:paraId="7EFE002C" w14:textId="77777777" w:rsidR="001F2802" w:rsidRDefault="00000000">
            <w:pPr>
              <w:pStyle w:val="TableParagraph"/>
              <w:spacing w:before="58" w:line="263" w:lineRule="exact"/>
              <w:ind w:right="244"/>
              <w:jc w:val="right"/>
            </w:pPr>
            <w:r>
              <w:rPr>
                <w:spacing w:val="-10"/>
              </w:rPr>
              <w:t>x</w:t>
            </w:r>
          </w:p>
        </w:tc>
        <w:tc>
          <w:tcPr>
            <w:tcW w:w="568" w:type="dxa"/>
          </w:tcPr>
          <w:p w14:paraId="71599962" w14:textId="77777777" w:rsidR="001F2802" w:rsidRDefault="001F2802">
            <w:pPr>
              <w:pStyle w:val="TableParagraph"/>
              <w:rPr>
                <w:rFonts w:ascii="Times New Roman"/>
                <w:sz w:val="20"/>
              </w:rPr>
            </w:pPr>
          </w:p>
        </w:tc>
        <w:tc>
          <w:tcPr>
            <w:tcW w:w="566" w:type="dxa"/>
          </w:tcPr>
          <w:p w14:paraId="155E391E" w14:textId="77777777" w:rsidR="001F2802" w:rsidRDefault="001F2802">
            <w:pPr>
              <w:pStyle w:val="TableParagraph"/>
              <w:rPr>
                <w:rFonts w:ascii="Times New Roman"/>
                <w:sz w:val="20"/>
              </w:rPr>
            </w:pPr>
          </w:p>
        </w:tc>
        <w:tc>
          <w:tcPr>
            <w:tcW w:w="566" w:type="dxa"/>
          </w:tcPr>
          <w:p w14:paraId="5AC1F8C2" w14:textId="77777777" w:rsidR="001F2802" w:rsidRDefault="001F2802">
            <w:pPr>
              <w:pStyle w:val="TableParagraph"/>
              <w:rPr>
                <w:rFonts w:ascii="Times New Roman"/>
                <w:sz w:val="20"/>
              </w:rPr>
            </w:pPr>
          </w:p>
        </w:tc>
      </w:tr>
      <w:tr w:rsidR="001F2802" w14:paraId="38737E71" w14:textId="77777777">
        <w:trPr>
          <w:trHeight w:val="631"/>
        </w:trPr>
        <w:tc>
          <w:tcPr>
            <w:tcW w:w="6350" w:type="dxa"/>
          </w:tcPr>
          <w:p w14:paraId="30550DE2" w14:textId="77777777" w:rsidR="001F2802" w:rsidRDefault="00000000">
            <w:pPr>
              <w:pStyle w:val="TableParagraph"/>
              <w:spacing w:before="32" w:line="290" w:lineRule="atLeast"/>
              <w:ind w:left="5"/>
            </w:pPr>
            <w:r>
              <w:t>2.</w:t>
            </w:r>
            <w:r>
              <w:rPr>
                <w:spacing w:val="-7"/>
              </w:rPr>
              <w:t xml:space="preserve"> </w:t>
            </w:r>
            <w:r>
              <w:t>¿Se</w:t>
            </w:r>
            <w:r>
              <w:rPr>
                <w:spacing w:val="-7"/>
              </w:rPr>
              <w:t xml:space="preserve"> </w:t>
            </w:r>
            <w:r>
              <w:t>aplican</w:t>
            </w:r>
            <w:r>
              <w:rPr>
                <w:spacing w:val="-7"/>
              </w:rPr>
              <w:t xml:space="preserve"> </w:t>
            </w:r>
            <w:r>
              <w:t>procedimientos</w:t>
            </w:r>
            <w:r>
              <w:rPr>
                <w:spacing w:val="-8"/>
              </w:rPr>
              <w:t xml:space="preserve"> </w:t>
            </w:r>
            <w:r>
              <w:t>para</w:t>
            </w:r>
            <w:r>
              <w:rPr>
                <w:spacing w:val="-7"/>
              </w:rPr>
              <w:t xml:space="preserve"> </w:t>
            </w:r>
            <w:r>
              <w:t>gestionar</w:t>
            </w:r>
            <w:r>
              <w:rPr>
                <w:spacing w:val="-8"/>
              </w:rPr>
              <w:t xml:space="preserve"> </w:t>
            </w:r>
            <w:r>
              <w:t>los</w:t>
            </w:r>
            <w:r>
              <w:rPr>
                <w:spacing w:val="-8"/>
              </w:rPr>
              <w:t xml:space="preserve"> </w:t>
            </w:r>
            <w:r>
              <w:t>hitos</w:t>
            </w:r>
            <w:r>
              <w:rPr>
                <w:spacing w:val="-8"/>
              </w:rPr>
              <w:t xml:space="preserve"> </w:t>
            </w:r>
            <w:r>
              <w:t>y</w:t>
            </w:r>
            <w:r>
              <w:rPr>
                <w:spacing w:val="-9"/>
              </w:rPr>
              <w:t xml:space="preserve"> </w:t>
            </w:r>
            <w:r>
              <w:t>objetivos?</w:t>
            </w:r>
            <w:r>
              <w:rPr>
                <w:spacing w:val="-7"/>
              </w:rPr>
              <w:t xml:space="preserve"> </w:t>
            </w:r>
            <w:r>
              <w:t>(A estos efectos, se proporciona un cuestionario en el anexo III.A).</w:t>
            </w:r>
          </w:p>
        </w:tc>
        <w:tc>
          <w:tcPr>
            <w:tcW w:w="568" w:type="dxa"/>
          </w:tcPr>
          <w:p w14:paraId="4A026F84" w14:textId="77777777" w:rsidR="001F2802" w:rsidRDefault="001F2802">
            <w:pPr>
              <w:pStyle w:val="TableParagraph"/>
              <w:rPr>
                <w:rFonts w:ascii="Times New Roman"/>
                <w:sz w:val="20"/>
              </w:rPr>
            </w:pPr>
          </w:p>
        </w:tc>
        <w:tc>
          <w:tcPr>
            <w:tcW w:w="568" w:type="dxa"/>
          </w:tcPr>
          <w:p w14:paraId="5A7D01AE" w14:textId="77777777" w:rsidR="001F2802" w:rsidRDefault="00000000">
            <w:pPr>
              <w:pStyle w:val="TableParagraph"/>
              <w:spacing w:before="202"/>
              <w:ind w:right="182"/>
              <w:jc w:val="right"/>
            </w:pPr>
            <w:r>
              <w:rPr>
                <w:spacing w:val="-10"/>
              </w:rPr>
              <w:t>x</w:t>
            </w:r>
          </w:p>
        </w:tc>
        <w:tc>
          <w:tcPr>
            <w:tcW w:w="566" w:type="dxa"/>
          </w:tcPr>
          <w:p w14:paraId="08B64B2D" w14:textId="77777777" w:rsidR="001F2802" w:rsidRDefault="001F2802">
            <w:pPr>
              <w:pStyle w:val="TableParagraph"/>
              <w:rPr>
                <w:rFonts w:ascii="Times New Roman"/>
                <w:sz w:val="20"/>
              </w:rPr>
            </w:pPr>
          </w:p>
        </w:tc>
        <w:tc>
          <w:tcPr>
            <w:tcW w:w="566" w:type="dxa"/>
          </w:tcPr>
          <w:p w14:paraId="546EC474" w14:textId="77777777" w:rsidR="001F2802" w:rsidRDefault="001F2802">
            <w:pPr>
              <w:pStyle w:val="TableParagraph"/>
              <w:rPr>
                <w:rFonts w:ascii="Times New Roman"/>
                <w:sz w:val="20"/>
              </w:rPr>
            </w:pPr>
          </w:p>
        </w:tc>
      </w:tr>
      <w:tr w:rsidR="001F2802" w14:paraId="64672F75" w14:textId="77777777">
        <w:trPr>
          <w:trHeight w:val="342"/>
        </w:trPr>
        <w:tc>
          <w:tcPr>
            <w:tcW w:w="6350" w:type="dxa"/>
          </w:tcPr>
          <w:p w14:paraId="41C688E5" w14:textId="77777777" w:rsidR="001F2802" w:rsidRDefault="00000000">
            <w:pPr>
              <w:pStyle w:val="TableParagraph"/>
              <w:spacing w:before="58" w:line="263" w:lineRule="exact"/>
              <w:ind w:left="5"/>
            </w:pPr>
            <w:r>
              <w:t>3.</w:t>
            </w:r>
            <w:r>
              <w:rPr>
                <w:spacing w:val="-5"/>
              </w:rPr>
              <w:t xml:space="preserve"> </w:t>
            </w:r>
            <w:r>
              <w:t>¿Se</w:t>
            </w:r>
            <w:r>
              <w:rPr>
                <w:spacing w:val="-4"/>
              </w:rPr>
              <w:t xml:space="preserve"> </w:t>
            </w:r>
            <w:r>
              <w:t>ha</w:t>
            </w:r>
            <w:r>
              <w:rPr>
                <w:spacing w:val="-4"/>
              </w:rPr>
              <w:t xml:space="preserve"> </w:t>
            </w:r>
            <w:r>
              <w:t>recibido</w:t>
            </w:r>
            <w:r>
              <w:rPr>
                <w:spacing w:val="-5"/>
              </w:rPr>
              <w:t xml:space="preserve"> </w:t>
            </w:r>
            <w:r>
              <w:t>formación</w:t>
            </w:r>
            <w:r>
              <w:rPr>
                <w:spacing w:val="-4"/>
              </w:rPr>
              <w:t xml:space="preserve"> </w:t>
            </w:r>
            <w:r>
              <w:t>para</w:t>
            </w:r>
            <w:r>
              <w:rPr>
                <w:spacing w:val="-4"/>
              </w:rPr>
              <w:t xml:space="preserve"> </w:t>
            </w:r>
            <w:r>
              <w:t>la</w:t>
            </w:r>
            <w:r>
              <w:rPr>
                <w:spacing w:val="-4"/>
              </w:rPr>
              <w:t xml:space="preserve"> </w:t>
            </w:r>
            <w:r>
              <w:t>gestión</w:t>
            </w:r>
            <w:r>
              <w:rPr>
                <w:spacing w:val="-5"/>
              </w:rPr>
              <w:t xml:space="preserve"> </w:t>
            </w:r>
            <w:r>
              <w:t>de</w:t>
            </w:r>
            <w:r>
              <w:rPr>
                <w:spacing w:val="-4"/>
              </w:rPr>
              <w:t xml:space="preserve"> </w:t>
            </w:r>
            <w:r>
              <w:t>hitos</w:t>
            </w:r>
            <w:r>
              <w:rPr>
                <w:spacing w:val="-5"/>
              </w:rPr>
              <w:t xml:space="preserve"> </w:t>
            </w:r>
            <w:r>
              <w:t>y</w:t>
            </w:r>
            <w:r>
              <w:rPr>
                <w:spacing w:val="-4"/>
              </w:rPr>
              <w:t xml:space="preserve"> </w:t>
            </w:r>
            <w:r>
              <w:rPr>
                <w:spacing w:val="-2"/>
              </w:rPr>
              <w:t>objetivos?</w:t>
            </w:r>
          </w:p>
        </w:tc>
        <w:tc>
          <w:tcPr>
            <w:tcW w:w="568" w:type="dxa"/>
          </w:tcPr>
          <w:p w14:paraId="787E9CD8" w14:textId="77777777" w:rsidR="001F2802" w:rsidRDefault="001F2802">
            <w:pPr>
              <w:pStyle w:val="TableParagraph"/>
              <w:rPr>
                <w:rFonts w:ascii="Times New Roman"/>
                <w:sz w:val="20"/>
              </w:rPr>
            </w:pPr>
          </w:p>
        </w:tc>
        <w:tc>
          <w:tcPr>
            <w:tcW w:w="568" w:type="dxa"/>
          </w:tcPr>
          <w:p w14:paraId="2C53FAA3" w14:textId="77777777" w:rsidR="001F2802" w:rsidRDefault="001F2802">
            <w:pPr>
              <w:pStyle w:val="TableParagraph"/>
              <w:rPr>
                <w:rFonts w:ascii="Times New Roman"/>
                <w:sz w:val="20"/>
              </w:rPr>
            </w:pPr>
          </w:p>
        </w:tc>
        <w:tc>
          <w:tcPr>
            <w:tcW w:w="566" w:type="dxa"/>
          </w:tcPr>
          <w:p w14:paraId="2CC315E9" w14:textId="77777777" w:rsidR="001F2802" w:rsidRDefault="00000000">
            <w:pPr>
              <w:pStyle w:val="TableParagraph"/>
              <w:spacing w:before="58" w:line="263" w:lineRule="exact"/>
              <w:ind w:right="184"/>
              <w:jc w:val="right"/>
            </w:pPr>
            <w:r>
              <w:rPr>
                <w:spacing w:val="-10"/>
              </w:rPr>
              <w:t>x</w:t>
            </w:r>
          </w:p>
        </w:tc>
        <w:tc>
          <w:tcPr>
            <w:tcW w:w="566" w:type="dxa"/>
          </w:tcPr>
          <w:p w14:paraId="532C4530" w14:textId="77777777" w:rsidR="001F2802" w:rsidRDefault="001F2802">
            <w:pPr>
              <w:pStyle w:val="TableParagraph"/>
              <w:rPr>
                <w:rFonts w:ascii="Times New Roman"/>
                <w:sz w:val="20"/>
              </w:rPr>
            </w:pPr>
          </w:p>
        </w:tc>
      </w:tr>
      <w:tr w:rsidR="001F2802" w14:paraId="1A81A2B9" w14:textId="77777777">
        <w:trPr>
          <w:trHeight w:val="922"/>
        </w:trPr>
        <w:tc>
          <w:tcPr>
            <w:tcW w:w="6350" w:type="dxa"/>
          </w:tcPr>
          <w:p w14:paraId="6594805B" w14:textId="77777777" w:rsidR="001F2802" w:rsidRDefault="00000000">
            <w:pPr>
              <w:pStyle w:val="TableParagraph"/>
              <w:spacing w:before="32" w:line="290" w:lineRule="atLeast"/>
              <w:ind w:left="5"/>
            </w:pPr>
            <w:r>
              <w:t>4.</w:t>
            </w:r>
            <w:r>
              <w:rPr>
                <w:spacing w:val="-8"/>
              </w:rPr>
              <w:t xml:space="preserve"> </w:t>
            </w:r>
            <w:r>
              <w:t>¿Se</w:t>
            </w:r>
            <w:r>
              <w:rPr>
                <w:spacing w:val="-8"/>
              </w:rPr>
              <w:t xml:space="preserve"> </w:t>
            </w:r>
            <w:r>
              <w:t>dispone</w:t>
            </w:r>
            <w:r>
              <w:rPr>
                <w:spacing w:val="-8"/>
              </w:rPr>
              <w:t xml:space="preserve"> </w:t>
            </w:r>
            <w:r>
              <w:t>de</w:t>
            </w:r>
            <w:r>
              <w:rPr>
                <w:spacing w:val="-8"/>
              </w:rPr>
              <w:t xml:space="preserve"> </w:t>
            </w:r>
            <w:r>
              <w:t>recursos</w:t>
            </w:r>
            <w:r>
              <w:rPr>
                <w:spacing w:val="-8"/>
              </w:rPr>
              <w:t xml:space="preserve"> </w:t>
            </w:r>
            <w:r>
              <w:t>humanos</w:t>
            </w:r>
            <w:r>
              <w:rPr>
                <w:spacing w:val="-8"/>
              </w:rPr>
              <w:t xml:space="preserve"> </w:t>
            </w:r>
            <w:r>
              <w:t>específicos</w:t>
            </w:r>
            <w:r>
              <w:rPr>
                <w:spacing w:val="-9"/>
              </w:rPr>
              <w:t xml:space="preserve"> </w:t>
            </w:r>
            <w:r>
              <w:t>para</w:t>
            </w:r>
            <w:r>
              <w:rPr>
                <w:spacing w:val="-8"/>
              </w:rPr>
              <w:t xml:space="preserve"> </w:t>
            </w:r>
            <w:r>
              <w:t>suministrar</w:t>
            </w:r>
            <w:r>
              <w:rPr>
                <w:spacing w:val="-8"/>
              </w:rPr>
              <w:t xml:space="preserve"> </w:t>
            </w:r>
            <w:r>
              <w:t>la información de hitos y objetivos en el Sistema de Información de Gestión y Seguimiento?</w:t>
            </w:r>
          </w:p>
        </w:tc>
        <w:tc>
          <w:tcPr>
            <w:tcW w:w="568" w:type="dxa"/>
          </w:tcPr>
          <w:p w14:paraId="0D0D0FA2" w14:textId="77777777" w:rsidR="001F2802" w:rsidRDefault="001F2802">
            <w:pPr>
              <w:pStyle w:val="TableParagraph"/>
              <w:rPr>
                <w:rFonts w:ascii="Times New Roman"/>
                <w:sz w:val="20"/>
              </w:rPr>
            </w:pPr>
          </w:p>
        </w:tc>
        <w:tc>
          <w:tcPr>
            <w:tcW w:w="568" w:type="dxa"/>
          </w:tcPr>
          <w:p w14:paraId="491D74E5" w14:textId="77777777" w:rsidR="001F2802" w:rsidRDefault="001F2802">
            <w:pPr>
              <w:pStyle w:val="TableParagraph"/>
              <w:rPr>
                <w:rFonts w:ascii="Times New Roman"/>
                <w:sz w:val="20"/>
              </w:rPr>
            </w:pPr>
          </w:p>
        </w:tc>
        <w:tc>
          <w:tcPr>
            <w:tcW w:w="566" w:type="dxa"/>
          </w:tcPr>
          <w:p w14:paraId="0A1A5421" w14:textId="77777777" w:rsidR="001F2802" w:rsidRDefault="001F2802">
            <w:pPr>
              <w:pStyle w:val="TableParagraph"/>
              <w:rPr>
                <w:rFonts w:ascii="Times New Roman"/>
                <w:sz w:val="20"/>
              </w:rPr>
            </w:pPr>
          </w:p>
        </w:tc>
        <w:tc>
          <w:tcPr>
            <w:tcW w:w="566" w:type="dxa"/>
          </w:tcPr>
          <w:p w14:paraId="2F1A2EC9" w14:textId="77777777" w:rsidR="001F2802" w:rsidRDefault="001F2802">
            <w:pPr>
              <w:pStyle w:val="TableParagraph"/>
              <w:rPr>
                <w:rFonts w:ascii="Times New Roman"/>
                <w:sz w:val="20"/>
              </w:rPr>
            </w:pPr>
          </w:p>
        </w:tc>
      </w:tr>
      <w:tr w:rsidR="001F2802" w14:paraId="690692E9" w14:textId="77777777">
        <w:trPr>
          <w:trHeight w:val="341"/>
        </w:trPr>
        <w:tc>
          <w:tcPr>
            <w:tcW w:w="6350" w:type="dxa"/>
          </w:tcPr>
          <w:p w14:paraId="7A4C548B" w14:textId="77777777" w:rsidR="001F2802" w:rsidRDefault="00000000">
            <w:pPr>
              <w:pStyle w:val="TableParagraph"/>
              <w:spacing w:before="58" w:line="263" w:lineRule="exact"/>
              <w:ind w:left="5"/>
            </w:pPr>
            <w:r>
              <w:t>Subtotal</w:t>
            </w:r>
            <w:r>
              <w:rPr>
                <w:spacing w:val="-12"/>
              </w:rPr>
              <w:t xml:space="preserve"> </w:t>
            </w:r>
            <w:r>
              <w:rPr>
                <w:spacing w:val="-2"/>
              </w:rPr>
              <w:t>puntos.</w:t>
            </w:r>
          </w:p>
        </w:tc>
        <w:tc>
          <w:tcPr>
            <w:tcW w:w="568" w:type="dxa"/>
          </w:tcPr>
          <w:p w14:paraId="5D544152" w14:textId="77777777" w:rsidR="001F2802" w:rsidRDefault="00000000">
            <w:pPr>
              <w:pStyle w:val="TableParagraph"/>
              <w:spacing w:before="58" w:line="263" w:lineRule="exact"/>
              <w:ind w:right="214"/>
              <w:jc w:val="right"/>
            </w:pPr>
            <w:r>
              <w:rPr>
                <w:spacing w:val="-10"/>
              </w:rPr>
              <w:t>4</w:t>
            </w:r>
          </w:p>
        </w:tc>
        <w:tc>
          <w:tcPr>
            <w:tcW w:w="568" w:type="dxa"/>
          </w:tcPr>
          <w:p w14:paraId="045AC521" w14:textId="77777777" w:rsidR="001F2802" w:rsidRDefault="00000000">
            <w:pPr>
              <w:pStyle w:val="TableParagraph"/>
              <w:spacing w:before="58" w:line="263" w:lineRule="exact"/>
              <w:ind w:right="212"/>
              <w:jc w:val="right"/>
            </w:pPr>
            <w:r>
              <w:rPr>
                <w:spacing w:val="-10"/>
              </w:rPr>
              <w:t>3</w:t>
            </w:r>
          </w:p>
        </w:tc>
        <w:tc>
          <w:tcPr>
            <w:tcW w:w="566" w:type="dxa"/>
          </w:tcPr>
          <w:p w14:paraId="29492A67" w14:textId="77777777" w:rsidR="001F2802" w:rsidRDefault="00000000">
            <w:pPr>
              <w:pStyle w:val="TableParagraph"/>
              <w:spacing w:before="58" w:line="263" w:lineRule="exact"/>
              <w:ind w:right="214"/>
              <w:jc w:val="right"/>
            </w:pPr>
            <w:r>
              <w:rPr>
                <w:spacing w:val="-10"/>
              </w:rPr>
              <w:t>0</w:t>
            </w:r>
          </w:p>
        </w:tc>
        <w:tc>
          <w:tcPr>
            <w:tcW w:w="566" w:type="dxa"/>
          </w:tcPr>
          <w:p w14:paraId="76EC79B9" w14:textId="77777777" w:rsidR="001F2802" w:rsidRDefault="00000000">
            <w:pPr>
              <w:pStyle w:val="TableParagraph"/>
              <w:spacing w:before="58" w:line="263" w:lineRule="exact"/>
              <w:ind w:left="95" w:right="80"/>
              <w:jc w:val="center"/>
            </w:pPr>
            <w:r>
              <w:rPr>
                <w:spacing w:val="-10"/>
              </w:rPr>
              <w:t>2</w:t>
            </w:r>
          </w:p>
        </w:tc>
      </w:tr>
      <w:tr w:rsidR="001F2802" w14:paraId="0DB4B13D" w14:textId="77777777">
        <w:trPr>
          <w:trHeight w:val="342"/>
        </w:trPr>
        <w:tc>
          <w:tcPr>
            <w:tcW w:w="6350" w:type="dxa"/>
          </w:tcPr>
          <w:p w14:paraId="3C3ED348" w14:textId="77777777" w:rsidR="001F2802" w:rsidRDefault="00000000">
            <w:pPr>
              <w:pStyle w:val="TableParagraph"/>
              <w:spacing w:before="58" w:line="263" w:lineRule="exact"/>
              <w:ind w:left="5"/>
            </w:pPr>
            <w:r>
              <w:t>Puntos</w:t>
            </w:r>
            <w:r>
              <w:rPr>
                <w:spacing w:val="-10"/>
              </w:rPr>
              <w:t xml:space="preserve"> </w:t>
            </w:r>
            <w:r>
              <w:rPr>
                <w:spacing w:val="-2"/>
              </w:rPr>
              <w:t>totales.</w:t>
            </w:r>
          </w:p>
        </w:tc>
        <w:tc>
          <w:tcPr>
            <w:tcW w:w="2268" w:type="dxa"/>
            <w:gridSpan w:val="4"/>
          </w:tcPr>
          <w:p w14:paraId="513C3471" w14:textId="77777777" w:rsidR="001F2802" w:rsidRDefault="00000000">
            <w:pPr>
              <w:pStyle w:val="TableParagraph"/>
              <w:spacing w:before="58" w:line="263" w:lineRule="exact"/>
              <w:ind w:left="1377"/>
            </w:pPr>
            <w:r>
              <w:rPr>
                <w:spacing w:val="-5"/>
              </w:rPr>
              <w:t>12</w:t>
            </w:r>
          </w:p>
        </w:tc>
      </w:tr>
      <w:tr w:rsidR="001F2802" w14:paraId="30FCE7D1" w14:textId="77777777">
        <w:trPr>
          <w:trHeight w:val="341"/>
        </w:trPr>
        <w:tc>
          <w:tcPr>
            <w:tcW w:w="6350" w:type="dxa"/>
          </w:tcPr>
          <w:p w14:paraId="680030FF" w14:textId="77777777" w:rsidR="001F2802" w:rsidRDefault="00000000">
            <w:pPr>
              <w:pStyle w:val="TableParagraph"/>
              <w:spacing w:before="58" w:line="263" w:lineRule="exact"/>
              <w:ind w:left="5"/>
            </w:pPr>
            <w:r>
              <w:t>Puntos</w:t>
            </w:r>
            <w:r>
              <w:rPr>
                <w:spacing w:val="-10"/>
              </w:rPr>
              <w:t xml:space="preserve"> </w:t>
            </w:r>
            <w:r>
              <w:rPr>
                <w:spacing w:val="-2"/>
              </w:rPr>
              <w:t>máximos.</w:t>
            </w:r>
          </w:p>
        </w:tc>
        <w:tc>
          <w:tcPr>
            <w:tcW w:w="2268" w:type="dxa"/>
            <w:gridSpan w:val="4"/>
          </w:tcPr>
          <w:p w14:paraId="6A649D8C" w14:textId="77777777" w:rsidR="001F2802" w:rsidRDefault="00000000">
            <w:pPr>
              <w:pStyle w:val="TableParagraph"/>
              <w:spacing w:before="58" w:line="263" w:lineRule="exact"/>
              <w:ind w:left="1377"/>
            </w:pPr>
            <w:r>
              <w:rPr>
                <w:spacing w:val="-5"/>
              </w:rPr>
              <w:t>16</w:t>
            </w:r>
          </w:p>
        </w:tc>
      </w:tr>
      <w:tr w:rsidR="001F2802" w14:paraId="3418B379" w14:textId="77777777">
        <w:trPr>
          <w:trHeight w:val="341"/>
        </w:trPr>
        <w:tc>
          <w:tcPr>
            <w:tcW w:w="6350" w:type="dxa"/>
          </w:tcPr>
          <w:p w14:paraId="7155FC3D" w14:textId="77777777" w:rsidR="001F2802" w:rsidRDefault="00000000">
            <w:pPr>
              <w:pStyle w:val="TableParagraph"/>
              <w:spacing w:before="58" w:line="263" w:lineRule="exact"/>
              <w:ind w:left="5"/>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0ABA9CA9" w14:textId="77777777" w:rsidR="001F2802" w:rsidRDefault="00000000">
            <w:pPr>
              <w:pStyle w:val="TableParagraph"/>
              <w:spacing w:before="58" w:line="263" w:lineRule="exact"/>
              <w:ind w:left="1185"/>
            </w:pPr>
            <w:r>
              <w:rPr>
                <w:spacing w:val="-4"/>
              </w:rPr>
              <w:t>0,75</w:t>
            </w:r>
          </w:p>
        </w:tc>
      </w:tr>
    </w:tbl>
    <w:p w14:paraId="32A9E5A6" w14:textId="77777777" w:rsidR="001F2802" w:rsidRDefault="00000000">
      <w:pPr>
        <w:pStyle w:val="Textoindependiente"/>
        <w:spacing w:before="259"/>
        <w:ind w:left="829"/>
      </w:pP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3ADBF017" w14:textId="77777777" w:rsidR="001F2802" w:rsidRDefault="001F2802">
      <w:pPr>
        <w:pStyle w:val="Textoindependiente"/>
        <w:spacing w:before="257"/>
      </w:pPr>
    </w:p>
    <w:p w14:paraId="22967394" w14:textId="77777777" w:rsidR="001F2802" w:rsidRDefault="00000000">
      <w:pPr>
        <w:pStyle w:val="Ttulo1"/>
        <w:ind w:right="3842"/>
        <w:jc w:val="center"/>
      </w:pPr>
      <w:r>
        <w:t>ANEXO</w:t>
      </w:r>
      <w:r>
        <w:rPr>
          <w:spacing w:val="-12"/>
        </w:rPr>
        <w:t xml:space="preserve"> </w:t>
      </w:r>
      <w:r>
        <w:rPr>
          <w:spacing w:val="-2"/>
        </w:rPr>
        <w:t>II.B.4</w:t>
      </w:r>
    </w:p>
    <w:p w14:paraId="00DCCAB6" w14:textId="77777777" w:rsidR="001F2802" w:rsidRDefault="00000000">
      <w:pPr>
        <w:pStyle w:val="Ttulo2"/>
        <w:spacing w:before="22"/>
        <w:ind w:right="3841"/>
        <w:jc w:val="center"/>
      </w:pPr>
      <w:r>
        <w:rPr>
          <w:spacing w:val="-2"/>
        </w:rPr>
        <w:t>Test</w:t>
      </w:r>
      <w:r>
        <w:rPr>
          <w:spacing w:val="-5"/>
        </w:rPr>
        <w:t xml:space="preserve"> </w:t>
      </w:r>
      <w:r>
        <w:rPr>
          <w:spacing w:val="-2"/>
        </w:rPr>
        <w:t>daños</w:t>
      </w:r>
      <w:r>
        <w:rPr>
          <w:spacing w:val="-3"/>
        </w:rPr>
        <w:t xml:space="preserve"> </w:t>
      </w:r>
      <w:r>
        <w:rPr>
          <w:spacing w:val="-2"/>
        </w:rPr>
        <w:t>medioambientales</w:t>
      </w:r>
    </w:p>
    <w:p w14:paraId="315968B5" w14:textId="77777777" w:rsidR="001F2802" w:rsidRDefault="001F2802">
      <w:pPr>
        <w:pStyle w:val="Textoindependiente"/>
        <w:spacing w:before="20"/>
        <w:rPr>
          <w:b/>
          <w:sz w:val="20"/>
        </w:r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7DA6D529" w14:textId="77777777">
        <w:trPr>
          <w:trHeight w:val="632"/>
        </w:trPr>
        <w:tc>
          <w:tcPr>
            <w:tcW w:w="6350" w:type="dxa"/>
            <w:vMerge w:val="restart"/>
            <w:shd w:val="clear" w:color="auto" w:fill="ECECEC"/>
          </w:tcPr>
          <w:p w14:paraId="4E12B142" w14:textId="77777777" w:rsidR="001F2802" w:rsidRDefault="00000000">
            <w:pPr>
              <w:pStyle w:val="TableParagraph"/>
              <w:spacing w:before="58"/>
              <w:ind w:left="720"/>
              <w:jc w:val="center"/>
            </w:pPr>
            <w:r>
              <w:rPr>
                <w:spacing w:val="-2"/>
              </w:rPr>
              <w:t>Pregunta</w:t>
            </w:r>
          </w:p>
        </w:tc>
        <w:tc>
          <w:tcPr>
            <w:tcW w:w="2268" w:type="dxa"/>
            <w:gridSpan w:val="4"/>
            <w:shd w:val="clear" w:color="auto" w:fill="ECECEC"/>
          </w:tcPr>
          <w:p w14:paraId="3E271D96" w14:textId="77777777" w:rsidR="001F2802" w:rsidRDefault="00000000">
            <w:pPr>
              <w:pStyle w:val="TableParagraph"/>
              <w:spacing w:before="32" w:line="290" w:lineRule="atLeast"/>
              <w:ind w:left="488" w:right="359" w:firstLine="576"/>
            </w:pPr>
            <w:r>
              <w:t>Grado</w:t>
            </w:r>
            <w:r>
              <w:rPr>
                <w:spacing w:val="-13"/>
              </w:rPr>
              <w:t xml:space="preserve"> </w:t>
            </w:r>
            <w:r>
              <w:t xml:space="preserve">de </w:t>
            </w:r>
            <w:r>
              <w:rPr>
                <w:spacing w:val="-2"/>
              </w:rPr>
              <w:t>cumplimiento</w:t>
            </w:r>
          </w:p>
        </w:tc>
      </w:tr>
      <w:tr w:rsidR="001F2802" w14:paraId="5CE7BC14" w14:textId="77777777">
        <w:trPr>
          <w:trHeight w:val="321"/>
        </w:trPr>
        <w:tc>
          <w:tcPr>
            <w:tcW w:w="6350" w:type="dxa"/>
            <w:vMerge/>
            <w:tcBorders>
              <w:top w:val="nil"/>
            </w:tcBorders>
            <w:shd w:val="clear" w:color="auto" w:fill="ECECEC"/>
          </w:tcPr>
          <w:p w14:paraId="044C85A7" w14:textId="77777777" w:rsidR="001F2802" w:rsidRDefault="001F2802">
            <w:pPr>
              <w:rPr>
                <w:sz w:val="2"/>
                <w:szCs w:val="2"/>
              </w:rPr>
            </w:pPr>
          </w:p>
        </w:tc>
        <w:tc>
          <w:tcPr>
            <w:tcW w:w="568" w:type="dxa"/>
            <w:shd w:val="clear" w:color="auto" w:fill="ECECEC"/>
          </w:tcPr>
          <w:p w14:paraId="06AFFF9C" w14:textId="77777777" w:rsidR="001F2802" w:rsidRDefault="00000000">
            <w:pPr>
              <w:pStyle w:val="TableParagraph"/>
              <w:spacing w:before="58" w:line="243" w:lineRule="exact"/>
              <w:ind w:left="6"/>
            </w:pPr>
            <w:r>
              <w:rPr>
                <w:spacing w:val="-10"/>
              </w:rPr>
              <w:t>4</w:t>
            </w:r>
          </w:p>
        </w:tc>
        <w:tc>
          <w:tcPr>
            <w:tcW w:w="568" w:type="dxa"/>
            <w:shd w:val="clear" w:color="auto" w:fill="ECECEC"/>
          </w:tcPr>
          <w:p w14:paraId="28EDB008" w14:textId="77777777" w:rsidR="001F2802" w:rsidRDefault="00000000">
            <w:pPr>
              <w:pStyle w:val="TableParagraph"/>
              <w:spacing w:before="58" w:line="243" w:lineRule="exact"/>
              <w:ind w:left="8"/>
            </w:pPr>
            <w:r>
              <w:rPr>
                <w:spacing w:val="-10"/>
              </w:rPr>
              <w:t>3</w:t>
            </w:r>
          </w:p>
        </w:tc>
        <w:tc>
          <w:tcPr>
            <w:tcW w:w="566" w:type="dxa"/>
            <w:shd w:val="clear" w:color="auto" w:fill="ECECEC"/>
          </w:tcPr>
          <w:p w14:paraId="4186EAC3" w14:textId="77777777" w:rsidR="001F2802" w:rsidRDefault="00000000">
            <w:pPr>
              <w:pStyle w:val="TableParagraph"/>
              <w:spacing w:before="58" w:line="243" w:lineRule="exact"/>
              <w:ind w:left="8"/>
            </w:pPr>
            <w:r>
              <w:rPr>
                <w:spacing w:val="-10"/>
              </w:rPr>
              <w:t>2</w:t>
            </w:r>
          </w:p>
        </w:tc>
        <w:tc>
          <w:tcPr>
            <w:tcW w:w="566" w:type="dxa"/>
            <w:shd w:val="clear" w:color="auto" w:fill="ECECEC"/>
          </w:tcPr>
          <w:p w14:paraId="6FE91C18" w14:textId="77777777" w:rsidR="001F2802" w:rsidRDefault="00000000">
            <w:pPr>
              <w:pStyle w:val="TableParagraph"/>
              <w:spacing w:before="58" w:line="243" w:lineRule="exact"/>
              <w:ind w:left="6"/>
            </w:pPr>
            <w:r>
              <w:rPr>
                <w:spacing w:val="-10"/>
              </w:rPr>
              <w:t>1</w:t>
            </w:r>
          </w:p>
        </w:tc>
      </w:tr>
    </w:tbl>
    <w:p w14:paraId="412732BE" w14:textId="30168F81" w:rsidR="001F2802" w:rsidRDefault="00000000">
      <w:pPr>
        <w:spacing w:before="80"/>
        <w:ind w:right="270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15</w:t>
      </w:r>
    </w:p>
    <w:p w14:paraId="17D276F2" w14:textId="77777777" w:rsidR="001F2802" w:rsidRDefault="001F2802">
      <w:pPr>
        <w:jc w:val="right"/>
        <w:rPr>
          <w:rFonts w:ascii="Times New Roman" w:hAnsi="Times New Roman"/>
          <w:sz w:val="20"/>
        </w:rPr>
        <w:sectPr w:rsidR="001F2802">
          <w:headerReference w:type="default" r:id="rId39"/>
          <w:footerReference w:type="default" r:id="rId40"/>
          <w:pgSz w:w="11910" w:h="16840"/>
          <w:pgMar w:top="400" w:right="440" w:bottom="280" w:left="820" w:header="0" w:footer="0" w:gutter="0"/>
          <w:cols w:space="720"/>
        </w:sect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390DF43F" w14:textId="77777777">
        <w:trPr>
          <w:trHeight w:val="502"/>
        </w:trPr>
        <w:tc>
          <w:tcPr>
            <w:tcW w:w="6350" w:type="dxa"/>
          </w:tcPr>
          <w:p w14:paraId="0029E62E" w14:textId="77777777" w:rsidR="001F2802" w:rsidRDefault="001F2802">
            <w:pPr>
              <w:pStyle w:val="TableParagraph"/>
              <w:rPr>
                <w:rFonts w:ascii="Times New Roman"/>
                <w:sz w:val="20"/>
              </w:rPr>
            </w:pPr>
          </w:p>
        </w:tc>
        <w:tc>
          <w:tcPr>
            <w:tcW w:w="568" w:type="dxa"/>
            <w:shd w:val="clear" w:color="auto" w:fill="ECECEC"/>
          </w:tcPr>
          <w:p w14:paraId="62701207" w14:textId="77777777" w:rsidR="001F2802" w:rsidRDefault="001F2802">
            <w:pPr>
              <w:pStyle w:val="TableParagraph"/>
              <w:rPr>
                <w:rFonts w:ascii="Times New Roman"/>
                <w:sz w:val="20"/>
              </w:rPr>
            </w:pPr>
          </w:p>
        </w:tc>
        <w:tc>
          <w:tcPr>
            <w:tcW w:w="568" w:type="dxa"/>
            <w:shd w:val="clear" w:color="auto" w:fill="ECECEC"/>
          </w:tcPr>
          <w:p w14:paraId="007093E7" w14:textId="77777777" w:rsidR="001F2802" w:rsidRDefault="001F2802">
            <w:pPr>
              <w:pStyle w:val="TableParagraph"/>
              <w:rPr>
                <w:rFonts w:ascii="Times New Roman"/>
                <w:sz w:val="20"/>
              </w:rPr>
            </w:pPr>
          </w:p>
        </w:tc>
        <w:tc>
          <w:tcPr>
            <w:tcW w:w="566" w:type="dxa"/>
            <w:shd w:val="clear" w:color="auto" w:fill="ECECEC"/>
          </w:tcPr>
          <w:p w14:paraId="79E6C25B" w14:textId="77777777" w:rsidR="001F2802" w:rsidRDefault="001F2802">
            <w:pPr>
              <w:pStyle w:val="TableParagraph"/>
              <w:rPr>
                <w:rFonts w:ascii="Times New Roman"/>
                <w:sz w:val="20"/>
              </w:rPr>
            </w:pPr>
          </w:p>
        </w:tc>
        <w:tc>
          <w:tcPr>
            <w:tcW w:w="566" w:type="dxa"/>
            <w:shd w:val="clear" w:color="auto" w:fill="ECECEC"/>
          </w:tcPr>
          <w:p w14:paraId="24BB1B2B" w14:textId="77777777" w:rsidR="001F2802" w:rsidRDefault="001F2802">
            <w:pPr>
              <w:pStyle w:val="TableParagraph"/>
              <w:rPr>
                <w:rFonts w:ascii="Times New Roman"/>
                <w:sz w:val="20"/>
              </w:rPr>
            </w:pPr>
          </w:p>
        </w:tc>
      </w:tr>
      <w:tr w:rsidR="001F2802" w14:paraId="7A08444D" w14:textId="77777777">
        <w:trPr>
          <w:trHeight w:val="1212"/>
        </w:trPr>
        <w:tc>
          <w:tcPr>
            <w:tcW w:w="6350" w:type="dxa"/>
          </w:tcPr>
          <w:p w14:paraId="675FF47E" w14:textId="729E9867" w:rsidR="001F2802" w:rsidRDefault="00000000">
            <w:pPr>
              <w:pStyle w:val="TableParagraph"/>
              <w:spacing w:before="32" w:line="290" w:lineRule="atLeast"/>
              <w:ind w:left="10"/>
            </w:pPr>
            <w:r>
              <w:t>1. ¿Se aplican procedimientos para valorar el cumplimiento del principio</w:t>
            </w:r>
            <w:r>
              <w:rPr>
                <w:spacing w:val="-8"/>
              </w:rPr>
              <w:t xml:space="preserve"> </w:t>
            </w:r>
            <w:r>
              <w:t>de</w:t>
            </w:r>
            <w:r>
              <w:rPr>
                <w:spacing w:val="-7"/>
              </w:rPr>
              <w:t xml:space="preserve"> </w:t>
            </w:r>
            <w:r w:rsidR="00ED6FEC">
              <w:rPr>
                <w:i/>
                <w:iCs/>
              </w:rPr>
              <w:t>“</w:t>
            </w:r>
            <w:r w:rsidRPr="00ED6FEC">
              <w:rPr>
                <w:i/>
                <w:iCs/>
              </w:rPr>
              <w:t>no</w:t>
            </w:r>
            <w:r w:rsidRPr="00ED6FEC">
              <w:rPr>
                <w:i/>
                <w:iCs/>
                <w:spacing w:val="-8"/>
              </w:rPr>
              <w:t xml:space="preserve"> </w:t>
            </w:r>
            <w:r w:rsidRPr="00ED6FEC">
              <w:rPr>
                <w:i/>
                <w:iCs/>
              </w:rPr>
              <w:t>causar</w:t>
            </w:r>
            <w:r w:rsidRPr="00ED6FEC">
              <w:rPr>
                <w:i/>
                <w:iCs/>
                <w:spacing w:val="-6"/>
              </w:rPr>
              <w:t xml:space="preserve"> </w:t>
            </w:r>
            <w:r w:rsidRPr="00ED6FEC">
              <w:rPr>
                <w:i/>
                <w:iCs/>
              </w:rPr>
              <w:t>un</w:t>
            </w:r>
            <w:r w:rsidRPr="00ED6FEC">
              <w:rPr>
                <w:i/>
                <w:iCs/>
                <w:spacing w:val="-7"/>
              </w:rPr>
              <w:t xml:space="preserve"> </w:t>
            </w:r>
            <w:r w:rsidRPr="00ED6FEC">
              <w:rPr>
                <w:i/>
                <w:iCs/>
              </w:rPr>
              <w:t>perjuicio</w:t>
            </w:r>
            <w:r w:rsidRPr="00ED6FEC">
              <w:rPr>
                <w:i/>
                <w:iCs/>
                <w:spacing w:val="-8"/>
              </w:rPr>
              <w:t xml:space="preserve"> </w:t>
            </w:r>
            <w:r w:rsidRPr="00ED6FEC">
              <w:rPr>
                <w:i/>
                <w:iCs/>
              </w:rPr>
              <w:t>significativo</w:t>
            </w:r>
            <w:r w:rsidR="00ED6FEC">
              <w:rPr>
                <w:i/>
                <w:iCs/>
              </w:rPr>
              <w:t>”</w:t>
            </w:r>
            <w:r w:rsidRPr="00ED6FEC">
              <w:t>?</w:t>
            </w:r>
            <w:r w:rsidRPr="00ED6FEC">
              <w:rPr>
                <w:spacing w:val="-6"/>
              </w:rPr>
              <w:t xml:space="preserve"> </w:t>
            </w:r>
            <w:r>
              <w:t>(A</w:t>
            </w:r>
            <w:r>
              <w:rPr>
                <w:spacing w:val="-9"/>
              </w:rPr>
              <w:t xml:space="preserve"> </w:t>
            </w:r>
            <w:r>
              <w:t>estos</w:t>
            </w:r>
            <w:r>
              <w:rPr>
                <w:spacing w:val="-8"/>
              </w:rPr>
              <w:t xml:space="preserve"> </w:t>
            </w:r>
            <w:r>
              <w:t>efectos,</w:t>
            </w:r>
            <w:r>
              <w:rPr>
                <w:spacing w:val="-8"/>
              </w:rPr>
              <w:t xml:space="preserve"> </w:t>
            </w:r>
            <w:r>
              <w:t xml:space="preserve">se proporciona un modelo de lista de comprobación o check-list anexo </w:t>
            </w:r>
            <w:r>
              <w:rPr>
                <w:spacing w:val="-2"/>
              </w:rPr>
              <w:t>III.B).</w:t>
            </w:r>
          </w:p>
        </w:tc>
        <w:tc>
          <w:tcPr>
            <w:tcW w:w="568" w:type="dxa"/>
          </w:tcPr>
          <w:p w14:paraId="67337D48" w14:textId="77777777" w:rsidR="001F2802" w:rsidRDefault="001F2802">
            <w:pPr>
              <w:pStyle w:val="TableParagraph"/>
              <w:spacing w:before="239"/>
              <w:rPr>
                <w:rFonts w:ascii="Times New Roman"/>
              </w:rPr>
            </w:pPr>
          </w:p>
          <w:p w14:paraId="3D5A287F" w14:textId="77777777" w:rsidR="001F2802" w:rsidRDefault="00000000">
            <w:pPr>
              <w:pStyle w:val="TableParagraph"/>
              <w:ind w:left="89" w:right="89"/>
              <w:jc w:val="center"/>
            </w:pPr>
            <w:r>
              <w:rPr>
                <w:spacing w:val="-10"/>
              </w:rPr>
              <w:t>x</w:t>
            </w:r>
          </w:p>
        </w:tc>
        <w:tc>
          <w:tcPr>
            <w:tcW w:w="568" w:type="dxa"/>
          </w:tcPr>
          <w:p w14:paraId="46D054D9" w14:textId="77777777" w:rsidR="001F2802" w:rsidRDefault="001F2802">
            <w:pPr>
              <w:pStyle w:val="TableParagraph"/>
              <w:rPr>
                <w:rFonts w:ascii="Times New Roman"/>
                <w:sz w:val="20"/>
              </w:rPr>
            </w:pPr>
          </w:p>
        </w:tc>
        <w:tc>
          <w:tcPr>
            <w:tcW w:w="566" w:type="dxa"/>
          </w:tcPr>
          <w:p w14:paraId="4153D1F6" w14:textId="77777777" w:rsidR="001F2802" w:rsidRDefault="001F2802">
            <w:pPr>
              <w:pStyle w:val="TableParagraph"/>
              <w:rPr>
                <w:rFonts w:ascii="Times New Roman"/>
                <w:sz w:val="20"/>
              </w:rPr>
            </w:pPr>
          </w:p>
        </w:tc>
        <w:tc>
          <w:tcPr>
            <w:tcW w:w="566" w:type="dxa"/>
          </w:tcPr>
          <w:p w14:paraId="47AAAEFF" w14:textId="77777777" w:rsidR="001F2802" w:rsidRDefault="001F2802">
            <w:pPr>
              <w:pStyle w:val="TableParagraph"/>
              <w:rPr>
                <w:rFonts w:ascii="Times New Roman"/>
                <w:sz w:val="20"/>
              </w:rPr>
            </w:pPr>
          </w:p>
        </w:tc>
      </w:tr>
      <w:tr w:rsidR="001F2802" w14:paraId="3A8E1D0D" w14:textId="77777777">
        <w:trPr>
          <w:trHeight w:val="631"/>
        </w:trPr>
        <w:tc>
          <w:tcPr>
            <w:tcW w:w="6350" w:type="dxa"/>
          </w:tcPr>
          <w:p w14:paraId="2A312BBF" w14:textId="77777777" w:rsidR="001F2802" w:rsidRDefault="00000000">
            <w:pPr>
              <w:pStyle w:val="TableParagraph"/>
              <w:spacing w:before="32" w:line="290" w:lineRule="atLeast"/>
              <w:ind w:left="10"/>
            </w:pPr>
            <w:r>
              <w:t>2.</w:t>
            </w:r>
            <w:r>
              <w:rPr>
                <w:spacing w:val="40"/>
              </w:rPr>
              <w:t xml:space="preserve"> </w:t>
            </w:r>
            <w:r>
              <w:t>¿Se</w:t>
            </w:r>
            <w:r>
              <w:rPr>
                <w:spacing w:val="40"/>
              </w:rPr>
              <w:t xml:space="preserve"> </w:t>
            </w:r>
            <w:r>
              <w:t>dispone</w:t>
            </w:r>
            <w:r>
              <w:rPr>
                <w:spacing w:val="40"/>
              </w:rPr>
              <w:t xml:space="preserve"> </w:t>
            </w:r>
            <w:r>
              <w:t>de</w:t>
            </w:r>
            <w:r>
              <w:rPr>
                <w:spacing w:val="40"/>
              </w:rPr>
              <w:t xml:space="preserve"> </w:t>
            </w:r>
            <w:r>
              <w:t>recursos</w:t>
            </w:r>
            <w:r>
              <w:rPr>
                <w:spacing w:val="40"/>
              </w:rPr>
              <w:t xml:space="preserve"> </w:t>
            </w:r>
            <w:r>
              <w:t>humanos</w:t>
            </w:r>
            <w:r>
              <w:rPr>
                <w:spacing w:val="40"/>
              </w:rPr>
              <w:t xml:space="preserve"> </w:t>
            </w:r>
            <w:r>
              <w:t>específicos</w:t>
            </w:r>
            <w:r>
              <w:rPr>
                <w:spacing w:val="40"/>
              </w:rPr>
              <w:t xml:space="preserve"> </w:t>
            </w:r>
            <w:r>
              <w:t>para</w:t>
            </w:r>
            <w:r>
              <w:rPr>
                <w:spacing w:val="40"/>
              </w:rPr>
              <w:t xml:space="preserve"> </w:t>
            </w:r>
            <w:r>
              <w:t>realizar</w:t>
            </w:r>
            <w:r>
              <w:rPr>
                <w:spacing w:val="40"/>
              </w:rPr>
              <w:t xml:space="preserve"> </w:t>
            </w:r>
            <w:r>
              <w:t xml:space="preserve">esta </w:t>
            </w:r>
            <w:r>
              <w:rPr>
                <w:spacing w:val="-2"/>
              </w:rPr>
              <w:t>tarea?</w:t>
            </w:r>
          </w:p>
        </w:tc>
        <w:tc>
          <w:tcPr>
            <w:tcW w:w="568" w:type="dxa"/>
          </w:tcPr>
          <w:p w14:paraId="3B67F5E9" w14:textId="77777777" w:rsidR="001F2802" w:rsidRDefault="00000000">
            <w:pPr>
              <w:pStyle w:val="TableParagraph"/>
              <w:spacing w:before="58"/>
              <w:ind w:left="89" w:right="109"/>
              <w:jc w:val="center"/>
            </w:pPr>
            <w:r>
              <w:rPr>
                <w:spacing w:val="-10"/>
              </w:rPr>
              <w:t>x</w:t>
            </w:r>
          </w:p>
        </w:tc>
        <w:tc>
          <w:tcPr>
            <w:tcW w:w="568" w:type="dxa"/>
          </w:tcPr>
          <w:p w14:paraId="1E51B5FA" w14:textId="77777777" w:rsidR="001F2802" w:rsidRDefault="001F2802">
            <w:pPr>
              <w:pStyle w:val="TableParagraph"/>
              <w:rPr>
                <w:rFonts w:ascii="Times New Roman"/>
                <w:sz w:val="20"/>
              </w:rPr>
            </w:pPr>
          </w:p>
        </w:tc>
        <w:tc>
          <w:tcPr>
            <w:tcW w:w="566" w:type="dxa"/>
          </w:tcPr>
          <w:p w14:paraId="3FBEF27D" w14:textId="77777777" w:rsidR="001F2802" w:rsidRDefault="001F2802">
            <w:pPr>
              <w:pStyle w:val="TableParagraph"/>
              <w:rPr>
                <w:rFonts w:ascii="Times New Roman"/>
                <w:sz w:val="20"/>
              </w:rPr>
            </w:pPr>
          </w:p>
        </w:tc>
        <w:tc>
          <w:tcPr>
            <w:tcW w:w="566" w:type="dxa"/>
          </w:tcPr>
          <w:p w14:paraId="1B6987DE" w14:textId="77777777" w:rsidR="001F2802" w:rsidRDefault="001F2802">
            <w:pPr>
              <w:pStyle w:val="TableParagraph"/>
              <w:rPr>
                <w:rFonts w:ascii="Times New Roman"/>
                <w:sz w:val="20"/>
              </w:rPr>
            </w:pPr>
          </w:p>
        </w:tc>
      </w:tr>
      <w:tr w:rsidR="001F2802" w14:paraId="43391BD5" w14:textId="77777777">
        <w:trPr>
          <w:trHeight w:val="632"/>
        </w:trPr>
        <w:tc>
          <w:tcPr>
            <w:tcW w:w="6350" w:type="dxa"/>
          </w:tcPr>
          <w:p w14:paraId="78FD478C" w14:textId="45D672C0" w:rsidR="001F2802" w:rsidRDefault="00000000">
            <w:pPr>
              <w:pStyle w:val="TableParagraph"/>
              <w:spacing w:before="32" w:line="290" w:lineRule="atLeast"/>
              <w:ind w:left="10" w:right="152"/>
            </w:pPr>
            <w:r>
              <w:t>3.</w:t>
            </w:r>
            <w:r>
              <w:rPr>
                <w:spacing w:val="-6"/>
              </w:rPr>
              <w:t xml:space="preserve"> </w:t>
            </w:r>
            <w:r>
              <w:t>¿Se</w:t>
            </w:r>
            <w:r>
              <w:rPr>
                <w:spacing w:val="-6"/>
              </w:rPr>
              <w:t xml:space="preserve"> </w:t>
            </w:r>
            <w:r>
              <w:t>carece</w:t>
            </w:r>
            <w:r>
              <w:rPr>
                <w:spacing w:val="-6"/>
              </w:rPr>
              <w:t xml:space="preserve"> </w:t>
            </w:r>
            <w:r>
              <w:t>de</w:t>
            </w:r>
            <w:r>
              <w:rPr>
                <w:spacing w:val="-6"/>
              </w:rPr>
              <w:t xml:space="preserve"> </w:t>
            </w:r>
            <w:r>
              <w:t>incidencias</w:t>
            </w:r>
            <w:r>
              <w:rPr>
                <w:spacing w:val="-7"/>
              </w:rPr>
              <w:t xml:space="preserve"> </w:t>
            </w:r>
            <w:r>
              <w:t>previas</w:t>
            </w:r>
            <w:r>
              <w:rPr>
                <w:spacing w:val="-7"/>
              </w:rPr>
              <w:t xml:space="preserve"> </w:t>
            </w:r>
            <w:r>
              <w:t>en</w:t>
            </w:r>
            <w:r>
              <w:rPr>
                <w:spacing w:val="-8"/>
              </w:rPr>
              <w:t xml:space="preserve"> </w:t>
            </w:r>
            <w:r>
              <w:t>relación</w:t>
            </w:r>
            <w:r>
              <w:rPr>
                <w:spacing w:val="-8"/>
              </w:rPr>
              <w:t xml:space="preserve"> </w:t>
            </w:r>
            <w:r>
              <w:t>con</w:t>
            </w:r>
            <w:r>
              <w:rPr>
                <w:spacing w:val="-6"/>
              </w:rPr>
              <w:t xml:space="preserve"> </w:t>
            </w:r>
            <w:r>
              <w:t>el</w:t>
            </w:r>
            <w:r>
              <w:rPr>
                <w:spacing w:val="-7"/>
              </w:rPr>
              <w:t xml:space="preserve"> </w:t>
            </w:r>
            <w:r>
              <w:t xml:space="preserve">cumplimiento del principio de </w:t>
            </w:r>
            <w:r w:rsidR="00ED6FEC" w:rsidRPr="00ED6FEC">
              <w:rPr>
                <w:i/>
                <w:iCs/>
              </w:rPr>
              <w:t>“</w:t>
            </w:r>
            <w:r w:rsidRPr="00ED6FEC">
              <w:rPr>
                <w:i/>
                <w:iCs/>
              </w:rPr>
              <w:t>no causar un perjuicio significativo</w:t>
            </w:r>
            <w:r w:rsidR="00ED6FEC" w:rsidRPr="00ED6FEC">
              <w:rPr>
                <w:i/>
                <w:iCs/>
              </w:rPr>
              <w:t>”</w:t>
            </w:r>
            <w:r>
              <w:t>?</w:t>
            </w:r>
          </w:p>
        </w:tc>
        <w:tc>
          <w:tcPr>
            <w:tcW w:w="568" w:type="dxa"/>
          </w:tcPr>
          <w:p w14:paraId="27AEBF2C" w14:textId="77777777" w:rsidR="001F2802" w:rsidRDefault="00000000">
            <w:pPr>
              <w:pStyle w:val="TableParagraph"/>
              <w:spacing w:before="202"/>
              <w:ind w:left="89" w:right="76"/>
              <w:jc w:val="center"/>
            </w:pPr>
            <w:r>
              <w:rPr>
                <w:spacing w:val="-10"/>
              </w:rPr>
              <w:t>x</w:t>
            </w:r>
          </w:p>
        </w:tc>
        <w:tc>
          <w:tcPr>
            <w:tcW w:w="568" w:type="dxa"/>
          </w:tcPr>
          <w:p w14:paraId="75E8B174" w14:textId="77777777" w:rsidR="001F2802" w:rsidRDefault="001F2802">
            <w:pPr>
              <w:pStyle w:val="TableParagraph"/>
              <w:rPr>
                <w:rFonts w:ascii="Times New Roman"/>
                <w:sz w:val="20"/>
              </w:rPr>
            </w:pPr>
          </w:p>
        </w:tc>
        <w:tc>
          <w:tcPr>
            <w:tcW w:w="566" w:type="dxa"/>
          </w:tcPr>
          <w:p w14:paraId="7AECB15D" w14:textId="77777777" w:rsidR="001F2802" w:rsidRDefault="001F2802">
            <w:pPr>
              <w:pStyle w:val="TableParagraph"/>
              <w:rPr>
                <w:rFonts w:ascii="Times New Roman"/>
                <w:sz w:val="20"/>
              </w:rPr>
            </w:pPr>
          </w:p>
        </w:tc>
        <w:tc>
          <w:tcPr>
            <w:tcW w:w="566" w:type="dxa"/>
          </w:tcPr>
          <w:p w14:paraId="655D314C" w14:textId="77777777" w:rsidR="001F2802" w:rsidRDefault="001F2802">
            <w:pPr>
              <w:pStyle w:val="TableParagraph"/>
              <w:rPr>
                <w:rFonts w:ascii="Times New Roman"/>
                <w:sz w:val="20"/>
              </w:rPr>
            </w:pPr>
          </w:p>
        </w:tc>
      </w:tr>
      <w:tr w:rsidR="001F2802" w14:paraId="5CCCE330" w14:textId="77777777">
        <w:trPr>
          <w:trHeight w:val="922"/>
        </w:trPr>
        <w:tc>
          <w:tcPr>
            <w:tcW w:w="6350" w:type="dxa"/>
          </w:tcPr>
          <w:p w14:paraId="00ED9173" w14:textId="52FDBA41" w:rsidR="001F2802" w:rsidRDefault="00000000">
            <w:pPr>
              <w:pStyle w:val="TableParagraph"/>
              <w:spacing w:before="32" w:line="290" w:lineRule="atLeast"/>
              <w:ind w:left="9"/>
            </w:pPr>
            <w:r>
              <w:t>4. ¿Se constata la realización del análisis sobre el cumplimiento del principio</w:t>
            </w:r>
            <w:r>
              <w:rPr>
                <w:spacing w:val="-7"/>
              </w:rPr>
              <w:t xml:space="preserve"> </w:t>
            </w:r>
            <w:r>
              <w:t>de</w:t>
            </w:r>
            <w:r>
              <w:rPr>
                <w:spacing w:val="-6"/>
              </w:rPr>
              <w:t xml:space="preserve"> </w:t>
            </w:r>
            <w:r w:rsidR="00ED6FEC" w:rsidRPr="00ED6FEC">
              <w:rPr>
                <w:i/>
                <w:iCs/>
              </w:rPr>
              <w:t>“</w:t>
            </w:r>
            <w:r w:rsidRPr="00ED6FEC">
              <w:rPr>
                <w:i/>
                <w:iCs/>
              </w:rPr>
              <w:t>no</w:t>
            </w:r>
            <w:r w:rsidRPr="00ED6FEC">
              <w:rPr>
                <w:i/>
                <w:iCs/>
                <w:spacing w:val="-7"/>
              </w:rPr>
              <w:t xml:space="preserve"> </w:t>
            </w:r>
            <w:r w:rsidRPr="00ED6FEC">
              <w:rPr>
                <w:i/>
                <w:iCs/>
              </w:rPr>
              <w:t>causar</w:t>
            </w:r>
            <w:r w:rsidRPr="00ED6FEC">
              <w:rPr>
                <w:i/>
                <w:iCs/>
                <w:spacing w:val="-6"/>
              </w:rPr>
              <w:t xml:space="preserve"> </w:t>
            </w:r>
            <w:r w:rsidRPr="00ED6FEC">
              <w:rPr>
                <w:i/>
                <w:iCs/>
              </w:rPr>
              <w:t>un</w:t>
            </w:r>
            <w:r w:rsidRPr="00ED6FEC">
              <w:rPr>
                <w:i/>
                <w:iCs/>
                <w:spacing w:val="-6"/>
              </w:rPr>
              <w:t xml:space="preserve"> </w:t>
            </w:r>
            <w:r w:rsidRPr="00ED6FEC">
              <w:rPr>
                <w:i/>
                <w:iCs/>
              </w:rPr>
              <w:t>perjuicio</w:t>
            </w:r>
            <w:r w:rsidRPr="00ED6FEC">
              <w:rPr>
                <w:i/>
                <w:iCs/>
                <w:spacing w:val="-7"/>
              </w:rPr>
              <w:t xml:space="preserve"> </w:t>
            </w:r>
            <w:r w:rsidRPr="00ED6FEC">
              <w:rPr>
                <w:i/>
                <w:iCs/>
              </w:rPr>
              <w:t>significativo</w:t>
            </w:r>
            <w:r w:rsidR="00ED6FEC" w:rsidRPr="00ED6FEC">
              <w:rPr>
                <w:i/>
                <w:iCs/>
              </w:rPr>
              <w:t>”</w:t>
            </w:r>
            <w:r>
              <w:rPr>
                <w:spacing w:val="-6"/>
              </w:rPr>
              <w:t xml:space="preserve"> </w:t>
            </w:r>
            <w:r>
              <w:t>por</w:t>
            </w:r>
            <w:r>
              <w:rPr>
                <w:spacing w:val="-6"/>
              </w:rPr>
              <w:t xml:space="preserve"> </w:t>
            </w:r>
            <w:r>
              <w:t>todos</w:t>
            </w:r>
            <w:r>
              <w:rPr>
                <w:spacing w:val="-7"/>
              </w:rPr>
              <w:t xml:space="preserve"> </w:t>
            </w:r>
            <w:r>
              <w:t>los</w:t>
            </w:r>
            <w:r>
              <w:rPr>
                <w:spacing w:val="-7"/>
              </w:rPr>
              <w:t xml:space="preserve"> </w:t>
            </w:r>
            <w:r>
              <w:t>niveles de ejecución?</w:t>
            </w:r>
          </w:p>
        </w:tc>
        <w:tc>
          <w:tcPr>
            <w:tcW w:w="568" w:type="dxa"/>
          </w:tcPr>
          <w:p w14:paraId="34F19ECD" w14:textId="77777777" w:rsidR="001F2802" w:rsidRDefault="001F2802">
            <w:pPr>
              <w:pStyle w:val="TableParagraph"/>
              <w:rPr>
                <w:rFonts w:ascii="Times New Roman"/>
                <w:sz w:val="20"/>
              </w:rPr>
            </w:pPr>
          </w:p>
        </w:tc>
        <w:tc>
          <w:tcPr>
            <w:tcW w:w="568" w:type="dxa"/>
          </w:tcPr>
          <w:p w14:paraId="3465F6E4" w14:textId="77777777" w:rsidR="001F2802" w:rsidRDefault="001F2802">
            <w:pPr>
              <w:pStyle w:val="TableParagraph"/>
              <w:rPr>
                <w:rFonts w:ascii="Times New Roman"/>
                <w:sz w:val="20"/>
              </w:rPr>
            </w:pPr>
          </w:p>
        </w:tc>
        <w:tc>
          <w:tcPr>
            <w:tcW w:w="566" w:type="dxa"/>
          </w:tcPr>
          <w:p w14:paraId="46BD54B1" w14:textId="77777777" w:rsidR="001F2802" w:rsidRDefault="001F2802">
            <w:pPr>
              <w:pStyle w:val="TableParagraph"/>
              <w:spacing w:before="95"/>
              <w:rPr>
                <w:rFonts w:ascii="Times New Roman"/>
              </w:rPr>
            </w:pPr>
          </w:p>
          <w:p w14:paraId="6866F3E9" w14:textId="77777777" w:rsidR="001F2802" w:rsidRDefault="00000000">
            <w:pPr>
              <w:pStyle w:val="TableParagraph"/>
              <w:ind w:left="95"/>
              <w:jc w:val="center"/>
            </w:pPr>
            <w:r>
              <w:rPr>
                <w:spacing w:val="-10"/>
              </w:rPr>
              <w:t>x</w:t>
            </w:r>
          </w:p>
        </w:tc>
        <w:tc>
          <w:tcPr>
            <w:tcW w:w="566" w:type="dxa"/>
          </w:tcPr>
          <w:p w14:paraId="50A81F7D" w14:textId="77777777" w:rsidR="001F2802" w:rsidRDefault="001F2802">
            <w:pPr>
              <w:pStyle w:val="TableParagraph"/>
              <w:rPr>
                <w:rFonts w:ascii="Times New Roman"/>
                <w:sz w:val="20"/>
              </w:rPr>
            </w:pPr>
          </w:p>
        </w:tc>
      </w:tr>
      <w:tr w:rsidR="001F2802" w14:paraId="369DBD0C" w14:textId="77777777">
        <w:trPr>
          <w:trHeight w:val="342"/>
        </w:trPr>
        <w:tc>
          <w:tcPr>
            <w:tcW w:w="6350" w:type="dxa"/>
          </w:tcPr>
          <w:p w14:paraId="3B348E0A" w14:textId="77777777" w:rsidR="001F2802" w:rsidRDefault="00000000">
            <w:pPr>
              <w:pStyle w:val="TableParagraph"/>
              <w:spacing w:before="58" w:line="263" w:lineRule="exact"/>
              <w:ind w:left="9"/>
            </w:pPr>
            <w:r>
              <w:t>Subtotal</w:t>
            </w:r>
            <w:r>
              <w:rPr>
                <w:spacing w:val="-12"/>
              </w:rPr>
              <w:t xml:space="preserve"> </w:t>
            </w:r>
            <w:r>
              <w:rPr>
                <w:spacing w:val="-2"/>
              </w:rPr>
              <w:t>puntos.</w:t>
            </w:r>
          </w:p>
        </w:tc>
        <w:tc>
          <w:tcPr>
            <w:tcW w:w="568" w:type="dxa"/>
          </w:tcPr>
          <w:p w14:paraId="6A39FB29" w14:textId="77777777" w:rsidR="001F2802" w:rsidRDefault="00000000">
            <w:pPr>
              <w:pStyle w:val="TableParagraph"/>
              <w:spacing w:before="58" w:line="263" w:lineRule="exact"/>
              <w:ind w:left="89" w:right="70"/>
              <w:jc w:val="center"/>
            </w:pPr>
            <w:r>
              <w:rPr>
                <w:spacing w:val="-5"/>
              </w:rPr>
              <w:t>12</w:t>
            </w:r>
          </w:p>
        </w:tc>
        <w:tc>
          <w:tcPr>
            <w:tcW w:w="568" w:type="dxa"/>
          </w:tcPr>
          <w:p w14:paraId="4D653274" w14:textId="77777777" w:rsidR="001F2802" w:rsidRDefault="00000000">
            <w:pPr>
              <w:pStyle w:val="TableParagraph"/>
              <w:spacing w:before="58" w:line="263" w:lineRule="exact"/>
              <w:ind w:left="89" w:right="64"/>
              <w:jc w:val="center"/>
            </w:pPr>
            <w:r>
              <w:rPr>
                <w:spacing w:val="-10"/>
              </w:rPr>
              <w:t>0</w:t>
            </w:r>
          </w:p>
        </w:tc>
        <w:tc>
          <w:tcPr>
            <w:tcW w:w="566" w:type="dxa"/>
          </w:tcPr>
          <w:p w14:paraId="3E4D6ED2" w14:textId="77777777" w:rsidR="001F2802" w:rsidRDefault="00000000">
            <w:pPr>
              <w:pStyle w:val="TableParagraph"/>
              <w:spacing w:before="58" w:line="263" w:lineRule="exact"/>
              <w:ind w:left="95" w:right="76"/>
              <w:jc w:val="center"/>
            </w:pPr>
            <w:r>
              <w:rPr>
                <w:spacing w:val="-10"/>
              </w:rPr>
              <w:t>2</w:t>
            </w:r>
          </w:p>
        </w:tc>
        <w:tc>
          <w:tcPr>
            <w:tcW w:w="566" w:type="dxa"/>
          </w:tcPr>
          <w:p w14:paraId="3BA15098" w14:textId="77777777" w:rsidR="001F2802" w:rsidRDefault="00000000">
            <w:pPr>
              <w:pStyle w:val="TableParagraph"/>
              <w:spacing w:before="58" w:line="263" w:lineRule="exact"/>
              <w:ind w:left="95" w:right="76"/>
              <w:jc w:val="center"/>
            </w:pPr>
            <w:r>
              <w:rPr>
                <w:spacing w:val="-10"/>
              </w:rPr>
              <w:t>0</w:t>
            </w:r>
          </w:p>
        </w:tc>
      </w:tr>
      <w:tr w:rsidR="001F2802" w14:paraId="4CA48956" w14:textId="77777777">
        <w:trPr>
          <w:trHeight w:val="342"/>
        </w:trPr>
        <w:tc>
          <w:tcPr>
            <w:tcW w:w="6350" w:type="dxa"/>
          </w:tcPr>
          <w:p w14:paraId="5C6A496D" w14:textId="77777777" w:rsidR="001F2802" w:rsidRDefault="00000000">
            <w:pPr>
              <w:pStyle w:val="TableParagraph"/>
              <w:spacing w:before="58" w:line="263" w:lineRule="exact"/>
              <w:ind w:left="9"/>
            </w:pPr>
            <w:r>
              <w:t>Puntos</w:t>
            </w:r>
            <w:r>
              <w:rPr>
                <w:spacing w:val="-10"/>
              </w:rPr>
              <w:t xml:space="preserve"> </w:t>
            </w:r>
            <w:r>
              <w:rPr>
                <w:spacing w:val="-2"/>
              </w:rPr>
              <w:t>totales.</w:t>
            </w:r>
          </w:p>
        </w:tc>
        <w:tc>
          <w:tcPr>
            <w:tcW w:w="2268" w:type="dxa"/>
            <w:gridSpan w:val="4"/>
          </w:tcPr>
          <w:p w14:paraId="748FD328" w14:textId="77777777" w:rsidR="001F2802" w:rsidRDefault="00000000">
            <w:pPr>
              <w:pStyle w:val="TableParagraph"/>
              <w:spacing w:before="58" w:line="263" w:lineRule="exact"/>
              <w:ind w:left="1380"/>
            </w:pPr>
            <w:r>
              <w:rPr>
                <w:spacing w:val="-5"/>
              </w:rPr>
              <w:t>14</w:t>
            </w:r>
          </w:p>
        </w:tc>
      </w:tr>
      <w:tr w:rsidR="001F2802" w14:paraId="7ED89B6C" w14:textId="77777777">
        <w:trPr>
          <w:trHeight w:val="341"/>
        </w:trPr>
        <w:tc>
          <w:tcPr>
            <w:tcW w:w="6350" w:type="dxa"/>
          </w:tcPr>
          <w:p w14:paraId="5F357FFB" w14:textId="77777777" w:rsidR="001F2802" w:rsidRDefault="00000000">
            <w:pPr>
              <w:pStyle w:val="TableParagraph"/>
              <w:spacing w:before="58" w:line="263" w:lineRule="exact"/>
              <w:ind w:left="9"/>
            </w:pPr>
            <w:r>
              <w:t>Puntos</w:t>
            </w:r>
            <w:r>
              <w:rPr>
                <w:spacing w:val="-10"/>
              </w:rPr>
              <w:t xml:space="preserve"> </w:t>
            </w:r>
            <w:r>
              <w:rPr>
                <w:spacing w:val="-2"/>
              </w:rPr>
              <w:t>máximos.</w:t>
            </w:r>
          </w:p>
        </w:tc>
        <w:tc>
          <w:tcPr>
            <w:tcW w:w="2268" w:type="dxa"/>
            <w:gridSpan w:val="4"/>
          </w:tcPr>
          <w:p w14:paraId="227BB4ED" w14:textId="77777777" w:rsidR="001F2802" w:rsidRDefault="00000000">
            <w:pPr>
              <w:pStyle w:val="TableParagraph"/>
              <w:spacing w:before="58" w:line="263" w:lineRule="exact"/>
              <w:ind w:left="1382"/>
            </w:pPr>
            <w:r>
              <w:rPr>
                <w:spacing w:val="-5"/>
              </w:rPr>
              <w:t>16</w:t>
            </w:r>
          </w:p>
        </w:tc>
      </w:tr>
      <w:tr w:rsidR="001F2802" w14:paraId="21837D11" w14:textId="77777777">
        <w:trPr>
          <w:trHeight w:val="342"/>
        </w:trPr>
        <w:tc>
          <w:tcPr>
            <w:tcW w:w="6350" w:type="dxa"/>
          </w:tcPr>
          <w:p w14:paraId="56CF6855" w14:textId="77777777" w:rsidR="001F2802" w:rsidRDefault="00000000">
            <w:pPr>
              <w:pStyle w:val="TableParagraph"/>
              <w:spacing w:before="58" w:line="263" w:lineRule="exact"/>
              <w:ind w:left="9"/>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6DE26682" w14:textId="77777777" w:rsidR="001F2802" w:rsidRDefault="00000000">
            <w:pPr>
              <w:pStyle w:val="TableParagraph"/>
              <w:spacing w:before="58" w:line="263" w:lineRule="exact"/>
              <w:ind w:left="1122"/>
            </w:pPr>
            <w:r>
              <w:rPr>
                <w:spacing w:val="-4"/>
              </w:rPr>
              <w:t>0,87</w:t>
            </w:r>
          </w:p>
        </w:tc>
      </w:tr>
    </w:tbl>
    <w:p w14:paraId="4C61C81F" w14:textId="77777777" w:rsidR="001F2802" w:rsidRDefault="001F2802">
      <w:pPr>
        <w:pStyle w:val="Textoindependiente"/>
        <w:spacing w:before="25"/>
        <w:rPr>
          <w:rFonts w:ascii="Times New Roman"/>
        </w:rPr>
      </w:pPr>
    </w:p>
    <w:p w14:paraId="5E472A05" w14:textId="77777777" w:rsidR="001F2802" w:rsidRDefault="00000000">
      <w:pPr>
        <w:pStyle w:val="Textoindependiente"/>
        <w:ind w:left="830"/>
      </w:pPr>
      <w:r>
        <w:rPr>
          <w:noProof/>
        </w:rPr>
        <mc:AlternateContent>
          <mc:Choice Requires="wps">
            <w:drawing>
              <wp:anchor distT="0" distB="0" distL="0" distR="0" simplePos="0" relativeHeight="15756800" behindDoc="0" locked="0" layoutInCell="1" allowOverlap="1" wp14:anchorId="0ED0ECEB" wp14:editId="001DADBF">
                <wp:simplePos x="0" y="0"/>
                <wp:positionH relativeFrom="page">
                  <wp:posOffset>6807090</wp:posOffset>
                </wp:positionH>
                <wp:positionV relativeFrom="paragraph">
                  <wp:posOffset>-800285</wp:posOffset>
                </wp:positionV>
                <wp:extent cx="419734" cy="211899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5B82F8"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4BC270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0ED0ECEB" id="Textbox 64" o:spid="_x0000_s1049" type="#_x0000_t202" style="position:absolute;left:0;text-align:left;margin-left:536pt;margin-top:-63pt;width:33.05pt;height:166.8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" filled="f" stroked="f">
                <v:textbox style="layout-flow:vertical;mso-layout-flow-alt:bottom-to-top" inset="0,0,0,0">
                  <w:txbxContent>
                    <w:p w14:paraId="2F5B82F8"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4BC270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6B23FD12" w14:textId="77777777" w:rsidR="001F2802" w:rsidRDefault="001F2802">
      <w:pPr>
        <w:pStyle w:val="Textoindependiente"/>
        <w:spacing w:before="1"/>
      </w:pPr>
    </w:p>
    <w:p w14:paraId="5EB09406" w14:textId="77777777" w:rsidR="001F2802" w:rsidRDefault="00000000">
      <w:pPr>
        <w:pStyle w:val="Ttulo1"/>
        <w:ind w:right="3842"/>
        <w:jc w:val="center"/>
      </w:pPr>
      <w:r>
        <w:t>ANEXO</w:t>
      </w:r>
      <w:r>
        <w:rPr>
          <w:spacing w:val="-12"/>
        </w:rPr>
        <w:t xml:space="preserve"> </w:t>
      </w:r>
      <w:r>
        <w:rPr>
          <w:spacing w:val="-2"/>
        </w:rPr>
        <w:t>II.B.5</w:t>
      </w:r>
    </w:p>
    <w:p w14:paraId="372B8704" w14:textId="3478EDE6" w:rsidR="001F2802" w:rsidRDefault="00000000">
      <w:pPr>
        <w:pStyle w:val="Ttulo2"/>
        <w:spacing w:before="22"/>
        <w:ind w:left="1957"/>
      </w:pPr>
      <w:r>
        <w:t>Test</w:t>
      </w:r>
      <w:r>
        <w:rPr>
          <w:spacing w:val="-10"/>
        </w:rPr>
        <w:t xml:space="preserve"> </w:t>
      </w:r>
      <w:r>
        <w:t>conflicto</w:t>
      </w:r>
      <w:r>
        <w:rPr>
          <w:spacing w:val="-9"/>
        </w:rPr>
        <w:t xml:space="preserve"> </w:t>
      </w:r>
      <w:r>
        <w:t>de</w:t>
      </w:r>
      <w:r>
        <w:rPr>
          <w:spacing w:val="-8"/>
        </w:rPr>
        <w:t xml:space="preserve"> </w:t>
      </w:r>
      <w:r>
        <w:t>interés,</w:t>
      </w:r>
      <w:r>
        <w:rPr>
          <w:spacing w:val="-9"/>
        </w:rPr>
        <w:t xml:space="preserve"> </w:t>
      </w:r>
      <w:r>
        <w:t>prevención</w:t>
      </w:r>
      <w:r>
        <w:rPr>
          <w:spacing w:val="-10"/>
        </w:rPr>
        <w:t xml:space="preserve"> </w:t>
      </w:r>
      <w:r>
        <w:t>del</w:t>
      </w:r>
      <w:r>
        <w:rPr>
          <w:spacing w:val="-7"/>
        </w:rPr>
        <w:t xml:space="preserve"> </w:t>
      </w:r>
      <w:r>
        <w:t>fraude</w:t>
      </w:r>
      <w:r>
        <w:rPr>
          <w:spacing w:val="-8"/>
        </w:rPr>
        <w:t xml:space="preserve"> </w:t>
      </w:r>
      <w:r>
        <w:t>y</w:t>
      </w:r>
      <w:r>
        <w:rPr>
          <w:spacing w:val="-10"/>
        </w:rPr>
        <w:t xml:space="preserve"> </w:t>
      </w:r>
      <w:r>
        <w:t>la</w:t>
      </w:r>
      <w:r>
        <w:rPr>
          <w:spacing w:val="-9"/>
        </w:rPr>
        <w:t xml:space="preserve"> </w:t>
      </w:r>
      <w:r>
        <w:rPr>
          <w:spacing w:val="-2"/>
        </w:rPr>
        <w:t>corrupción</w:t>
      </w:r>
    </w:p>
    <w:p w14:paraId="1BE78051" w14:textId="77777777" w:rsidR="001F2802" w:rsidRDefault="001F2802">
      <w:pPr>
        <w:pStyle w:val="Textoindependiente"/>
        <w:spacing w:before="62" w:after="1"/>
        <w:rPr>
          <w:b/>
          <w:sz w:val="20"/>
        </w:r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35F94DF8" w14:textId="77777777">
        <w:trPr>
          <w:trHeight w:val="632"/>
        </w:trPr>
        <w:tc>
          <w:tcPr>
            <w:tcW w:w="6350" w:type="dxa"/>
            <w:vMerge w:val="restart"/>
            <w:shd w:val="clear" w:color="auto" w:fill="ECECEC"/>
          </w:tcPr>
          <w:p w14:paraId="1B32716E" w14:textId="77777777" w:rsidR="001F2802" w:rsidRDefault="001F2802">
            <w:pPr>
              <w:pStyle w:val="TableParagraph"/>
              <w:spacing w:before="189"/>
              <w:rPr>
                <w:b/>
              </w:rPr>
            </w:pPr>
          </w:p>
          <w:p w14:paraId="79363FCE" w14:textId="77777777" w:rsidR="001F2802" w:rsidRDefault="00000000">
            <w:pPr>
              <w:pStyle w:val="TableParagraph"/>
              <w:spacing w:before="1"/>
              <w:ind w:left="720" w:right="4"/>
              <w:jc w:val="center"/>
            </w:pPr>
            <w:r>
              <w:rPr>
                <w:spacing w:val="-2"/>
              </w:rPr>
              <w:t>Pregunta</w:t>
            </w:r>
          </w:p>
        </w:tc>
        <w:tc>
          <w:tcPr>
            <w:tcW w:w="2268" w:type="dxa"/>
            <w:gridSpan w:val="4"/>
            <w:shd w:val="clear" w:color="auto" w:fill="ECECEC"/>
          </w:tcPr>
          <w:p w14:paraId="313AC08A" w14:textId="77777777" w:rsidR="001F2802" w:rsidRDefault="00000000">
            <w:pPr>
              <w:pStyle w:val="TableParagraph"/>
              <w:spacing w:before="32" w:line="290" w:lineRule="atLeast"/>
              <w:ind w:left="488" w:right="359" w:firstLine="576"/>
            </w:pPr>
            <w:r>
              <w:t>Grado</w:t>
            </w:r>
            <w:r>
              <w:rPr>
                <w:spacing w:val="-13"/>
              </w:rPr>
              <w:t xml:space="preserve"> </w:t>
            </w:r>
            <w:r>
              <w:t xml:space="preserve">de </w:t>
            </w:r>
            <w:r>
              <w:rPr>
                <w:spacing w:val="-2"/>
              </w:rPr>
              <w:t>cumplimiento</w:t>
            </w:r>
          </w:p>
        </w:tc>
      </w:tr>
      <w:tr w:rsidR="001F2802" w14:paraId="427E6BEB" w14:textId="77777777">
        <w:trPr>
          <w:trHeight w:val="501"/>
        </w:trPr>
        <w:tc>
          <w:tcPr>
            <w:tcW w:w="6350" w:type="dxa"/>
            <w:vMerge/>
            <w:tcBorders>
              <w:top w:val="nil"/>
            </w:tcBorders>
            <w:shd w:val="clear" w:color="auto" w:fill="ECECEC"/>
          </w:tcPr>
          <w:p w14:paraId="3830E2C9" w14:textId="77777777" w:rsidR="001F2802" w:rsidRDefault="001F2802">
            <w:pPr>
              <w:rPr>
                <w:sz w:val="2"/>
                <w:szCs w:val="2"/>
              </w:rPr>
            </w:pPr>
          </w:p>
        </w:tc>
        <w:tc>
          <w:tcPr>
            <w:tcW w:w="568" w:type="dxa"/>
            <w:shd w:val="clear" w:color="auto" w:fill="ECECEC"/>
          </w:tcPr>
          <w:p w14:paraId="4678FBA1" w14:textId="77777777" w:rsidR="001F2802" w:rsidRDefault="00000000">
            <w:pPr>
              <w:pStyle w:val="TableParagraph"/>
              <w:spacing w:before="58"/>
              <w:ind w:left="6"/>
            </w:pPr>
            <w:r>
              <w:rPr>
                <w:spacing w:val="-10"/>
              </w:rPr>
              <w:t>4</w:t>
            </w:r>
          </w:p>
        </w:tc>
        <w:tc>
          <w:tcPr>
            <w:tcW w:w="568" w:type="dxa"/>
            <w:shd w:val="clear" w:color="auto" w:fill="ECECEC"/>
          </w:tcPr>
          <w:p w14:paraId="2A5A3BB0" w14:textId="77777777" w:rsidR="001F2802" w:rsidRDefault="00000000">
            <w:pPr>
              <w:pStyle w:val="TableParagraph"/>
              <w:spacing w:before="58"/>
              <w:ind w:left="8"/>
            </w:pPr>
            <w:r>
              <w:rPr>
                <w:spacing w:val="-10"/>
              </w:rPr>
              <w:t>3</w:t>
            </w:r>
          </w:p>
        </w:tc>
        <w:tc>
          <w:tcPr>
            <w:tcW w:w="566" w:type="dxa"/>
            <w:shd w:val="clear" w:color="auto" w:fill="ECECEC"/>
          </w:tcPr>
          <w:p w14:paraId="62B08D80" w14:textId="77777777" w:rsidR="001F2802" w:rsidRDefault="00000000">
            <w:pPr>
              <w:pStyle w:val="TableParagraph"/>
              <w:spacing w:before="58"/>
              <w:ind w:left="8"/>
            </w:pPr>
            <w:r>
              <w:rPr>
                <w:spacing w:val="-10"/>
              </w:rPr>
              <w:t>2</w:t>
            </w:r>
          </w:p>
        </w:tc>
        <w:tc>
          <w:tcPr>
            <w:tcW w:w="566" w:type="dxa"/>
            <w:shd w:val="clear" w:color="auto" w:fill="ECECEC"/>
          </w:tcPr>
          <w:p w14:paraId="2A315B0B" w14:textId="77777777" w:rsidR="001F2802" w:rsidRDefault="00000000">
            <w:pPr>
              <w:pStyle w:val="TableParagraph"/>
              <w:spacing w:before="58"/>
              <w:ind w:left="6"/>
            </w:pPr>
            <w:r>
              <w:rPr>
                <w:spacing w:val="-10"/>
              </w:rPr>
              <w:t>1</w:t>
            </w:r>
          </w:p>
        </w:tc>
      </w:tr>
      <w:tr w:rsidR="001F2802" w14:paraId="4EB769D5" w14:textId="77777777">
        <w:trPr>
          <w:trHeight w:val="1792"/>
        </w:trPr>
        <w:tc>
          <w:tcPr>
            <w:tcW w:w="6350" w:type="dxa"/>
          </w:tcPr>
          <w:p w14:paraId="06FEF5AF" w14:textId="76CD9722" w:rsidR="001F2802" w:rsidRDefault="00000000">
            <w:pPr>
              <w:pStyle w:val="TableParagraph"/>
              <w:spacing w:before="32" w:line="290" w:lineRule="atLeast"/>
              <w:ind w:left="9"/>
              <w:jc w:val="both"/>
            </w:pPr>
            <w:r>
              <w:t>1.</w:t>
            </w:r>
            <w:r>
              <w:rPr>
                <w:spacing w:val="40"/>
              </w:rPr>
              <w:t xml:space="preserve"> </w:t>
            </w:r>
            <w:r>
              <w:t>¿Se</w:t>
            </w:r>
            <w:r>
              <w:rPr>
                <w:spacing w:val="-3"/>
              </w:rPr>
              <w:t xml:space="preserve"> </w:t>
            </w:r>
            <w:r>
              <w:t>dispone</w:t>
            </w:r>
            <w:r>
              <w:rPr>
                <w:spacing w:val="-3"/>
              </w:rPr>
              <w:t xml:space="preserve"> </w:t>
            </w:r>
            <w:r>
              <w:t>de</w:t>
            </w:r>
            <w:r>
              <w:rPr>
                <w:spacing w:val="-5"/>
              </w:rPr>
              <w:t xml:space="preserve"> </w:t>
            </w:r>
            <w:r>
              <w:t>un</w:t>
            </w:r>
            <w:r>
              <w:rPr>
                <w:spacing w:val="-3"/>
              </w:rPr>
              <w:t xml:space="preserve"> </w:t>
            </w:r>
            <w:r w:rsidR="00ED6FEC" w:rsidRPr="00ED6FEC">
              <w:rPr>
                <w:i/>
                <w:iCs/>
              </w:rPr>
              <w:t>“</w:t>
            </w:r>
            <w:r w:rsidRPr="00ED6FEC">
              <w:rPr>
                <w:i/>
                <w:iCs/>
              </w:rPr>
              <w:t>Plan</w:t>
            </w:r>
            <w:r w:rsidRPr="00ED6FEC">
              <w:rPr>
                <w:i/>
                <w:iCs/>
                <w:spacing w:val="-3"/>
              </w:rPr>
              <w:t xml:space="preserve"> </w:t>
            </w:r>
            <w:r w:rsidRPr="00ED6FEC">
              <w:rPr>
                <w:i/>
                <w:iCs/>
              </w:rPr>
              <w:t>de</w:t>
            </w:r>
            <w:r w:rsidRPr="00ED6FEC">
              <w:rPr>
                <w:i/>
                <w:iCs/>
                <w:spacing w:val="-3"/>
              </w:rPr>
              <w:t xml:space="preserve"> </w:t>
            </w:r>
            <w:r w:rsidRPr="00ED6FEC">
              <w:rPr>
                <w:i/>
                <w:iCs/>
              </w:rPr>
              <w:t>medidas</w:t>
            </w:r>
            <w:r w:rsidRPr="00ED6FEC">
              <w:rPr>
                <w:i/>
                <w:iCs/>
                <w:spacing w:val="-4"/>
              </w:rPr>
              <w:t xml:space="preserve"> </w:t>
            </w:r>
            <w:r w:rsidRPr="00ED6FEC">
              <w:rPr>
                <w:i/>
                <w:iCs/>
              </w:rPr>
              <w:t>antifraude</w:t>
            </w:r>
            <w:r w:rsidR="00ED6FEC" w:rsidRPr="00ED6FEC">
              <w:rPr>
                <w:i/>
                <w:iCs/>
              </w:rPr>
              <w:t>”</w:t>
            </w:r>
            <w:r>
              <w:rPr>
                <w:spacing w:val="-3"/>
              </w:rPr>
              <w:t xml:space="preserve"> </w:t>
            </w:r>
            <w:r>
              <w:t>que</w:t>
            </w:r>
            <w:r>
              <w:rPr>
                <w:spacing w:val="-3"/>
              </w:rPr>
              <w:t xml:space="preserve"> </w:t>
            </w:r>
            <w:r>
              <w:t>le</w:t>
            </w:r>
            <w:r>
              <w:rPr>
                <w:spacing w:val="-3"/>
              </w:rPr>
              <w:t xml:space="preserve"> </w:t>
            </w:r>
            <w:r>
              <w:t>permita</w:t>
            </w:r>
            <w:r>
              <w:rPr>
                <w:spacing w:val="-3"/>
              </w:rPr>
              <w:t xml:space="preserve"> </w:t>
            </w:r>
            <w:r>
              <w:t>a</w:t>
            </w:r>
            <w:r>
              <w:rPr>
                <w:spacing w:val="-5"/>
              </w:rPr>
              <w:t xml:space="preserve"> </w:t>
            </w:r>
            <w:r>
              <w:t>la entidad ejecutora o a la entidad decisora garantizar y declarar que, en su</w:t>
            </w:r>
            <w:r>
              <w:rPr>
                <w:spacing w:val="-5"/>
              </w:rPr>
              <w:t xml:space="preserve"> </w:t>
            </w:r>
            <w:r>
              <w:t>respectivo</w:t>
            </w:r>
            <w:r>
              <w:rPr>
                <w:spacing w:val="-5"/>
              </w:rPr>
              <w:t xml:space="preserve"> </w:t>
            </w:r>
            <w:r>
              <w:t>ámbito</w:t>
            </w:r>
            <w:r>
              <w:rPr>
                <w:spacing w:val="-6"/>
              </w:rPr>
              <w:t xml:space="preserve"> </w:t>
            </w:r>
            <w:r>
              <w:t>de</w:t>
            </w:r>
            <w:r>
              <w:rPr>
                <w:spacing w:val="-5"/>
              </w:rPr>
              <w:t xml:space="preserve"> </w:t>
            </w:r>
            <w:r>
              <w:t>actuación,</w:t>
            </w:r>
            <w:r>
              <w:rPr>
                <w:spacing w:val="-5"/>
              </w:rPr>
              <w:t xml:space="preserve"> </w:t>
            </w:r>
            <w:r>
              <w:t>los</w:t>
            </w:r>
            <w:r>
              <w:rPr>
                <w:spacing w:val="-5"/>
              </w:rPr>
              <w:t xml:space="preserve"> </w:t>
            </w:r>
            <w:r>
              <w:t>fondos</w:t>
            </w:r>
            <w:r>
              <w:rPr>
                <w:spacing w:val="-4"/>
              </w:rPr>
              <w:t xml:space="preserve"> </w:t>
            </w:r>
            <w:r>
              <w:t>correspondientes</w:t>
            </w:r>
            <w:r>
              <w:rPr>
                <w:spacing w:val="-5"/>
              </w:rPr>
              <w:t xml:space="preserve"> </w:t>
            </w:r>
            <w:r>
              <w:t>se</w:t>
            </w:r>
            <w:r>
              <w:rPr>
                <w:spacing w:val="-5"/>
              </w:rPr>
              <w:t xml:space="preserve"> </w:t>
            </w:r>
            <w:r>
              <w:t>han utilizado</w:t>
            </w:r>
            <w:r>
              <w:rPr>
                <w:spacing w:val="-7"/>
              </w:rPr>
              <w:t xml:space="preserve"> </w:t>
            </w:r>
            <w:r>
              <w:t>de</w:t>
            </w:r>
            <w:r>
              <w:rPr>
                <w:spacing w:val="-6"/>
              </w:rPr>
              <w:t xml:space="preserve"> </w:t>
            </w:r>
            <w:r>
              <w:t>conformidad</w:t>
            </w:r>
            <w:r>
              <w:rPr>
                <w:spacing w:val="-6"/>
              </w:rPr>
              <w:t xml:space="preserve"> </w:t>
            </w:r>
            <w:r>
              <w:t>con</w:t>
            </w:r>
            <w:r>
              <w:rPr>
                <w:spacing w:val="-6"/>
              </w:rPr>
              <w:t xml:space="preserve"> </w:t>
            </w:r>
            <w:r>
              <w:t>las</w:t>
            </w:r>
            <w:r>
              <w:rPr>
                <w:spacing w:val="-7"/>
              </w:rPr>
              <w:t xml:space="preserve"> </w:t>
            </w:r>
            <w:r>
              <w:t>normas</w:t>
            </w:r>
            <w:r>
              <w:rPr>
                <w:spacing w:val="-8"/>
              </w:rPr>
              <w:t xml:space="preserve"> </w:t>
            </w:r>
            <w:r>
              <w:t>aplicables,</w:t>
            </w:r>
            <w:r>
              <w:rPr>
                <w:spacing w:val="-6"/>
              </w:rPr>
              <w:t xml:space="preserve"> </w:t>
            </w:r>
            <w:r>
              <w:t>en</w:t>
            </w:r>
            <w:r>
              <w:rPr>
                <w:spacing w:val="-6"/>
              </w:rPr>
              <w:t xml:space="preserve"> </w:t>
            </w:r>
            <w:r>
              <w:t>particular,</w:t>
            </w:r>
            <w:r>
              <w:rPr>
                <w:spacing w:val="-6"/>
              </w:rPr>
              <w:t xml:space="preserve"> </w:t>
            </w:r>
            <w:r>
              <w:t>en</w:t>
            </w:r>
            <w:r>
              <w:rPr>
                <w:spacing w:val="-6"/>
              </w:rPr>
              <w:t xml:space="preserve"> </w:t>
            </w:r>
            <w:r>
              <w:t>lo que se refiere a la prevención, detección y corrección del fraude, la corrupción y los conflictos de intereses?</w:t>
            </w:r>
          </w:p>
        </w:tc>
        <w:tc>
          <w:tcPr>
            <w:tcW w:w="568" w:type="dxa"/>
          </w:tcPr>
          <w:p w14:paraId="7E23EFD8" w14:textId="77777777" w:rsidR="001F2802" w:rsidRDefault="001F2802">
            <w:pPr>
              <w:pStyle w:val="TableParagraph"/>
              <w:rPr>
                <w:b/>
              </w:rPr>
            </w:pPr>
          </w:p>
          <w:p w14:paraId="43B5374A" w14:textId="77777777" w:rsidR="001F2802" w:rsidRDefault="001F2802">
            <w:pPr>
              <w:pStyle w:val="TableParagraph"/>
              <w:spacing w:before="101"/>
              <w:rPr>
                <w:b/>
              </w:rPr>
            </w:pPr>
          </w:p>
          <w:p w14:paraId="1A16FB9C" w14:textId="77777777" w:rsidR="001F2802" w:rsidRDefault="00000000">
            <w:pPr>
              <w:pStyle w:val="TableParagraph"/>
              <w:ind w:right="184"/>
              <w:jc w:val="right"/>
            </w:pPr>
            <w:r>
              <w:rPr>
                <w:spacing w:val="-10"/>
              </w:rPr>
              <w:t>x</w:t>
            </w:r>
          </w:p>
        </w:tc>
        <w:tc>
          <w:tcPr>
            <w:tcW w:w="568" w:type="dxa"/>
          </w:tcPr>
          <w:p w14:paraId="7EBF4E75" w14:textId="77777777" w:rsidR="001F2802" w:rsidRDefault="001F2802">
            <w:pPr>
              <w:pStyle w:val="TableParagraph"/>
              <w:rPr>
                <w:rFonts w:ascii="Times New Roman"/>
                <w:sz w:val="20"/>
              </w:rPr>
            </w:pPr>
          </w:p>
        </w:tc>
        <w:tc>
          <w:tcPr>
            <w:tcW w:w="566" w:type="dxa"/>
          </w:tcPr>
          <w:p w14:paraId="0C31E6F4" w14:textId="77777777" w:rsidR="001F2802" w:rsidRDefault="001F2802">
            <w:pPr>
              <w:pStyle w:val="TableParagraph"/>
              <w:rPr>
                <w:rFonts w:ascii="Times New Roman"/>
                <w:sz w:val="20"/>
              </w:rPr>
            </w:pPr>
          </w:p>
        </w:tc>
        <w:tc>
          <w:tcPr>
            <w:tcW w:w="566" w:type="dxa"/>
          </w:tcPr>
          <w:p w14:paraId="7175C946" w14:textId="77777777" w:rsidR="001F2802" w:rsidRDefault="001F2802">
            <w:pPr>
              <w:pStyle w:val="TableParagraph"/>
              <w:rPr>
                <w:rFonts w:ascii="Times New Roman"/>
                <w:sz w:val="20"/>
              </w:rPr>
            </w:pPr>
          </w:p>
        </w:tc>
      </w:tr>
      <w:tr w:rsidR="001F2802" w14:paraId="4ED0976C" w14:textId="77777777">
        <w:trPr>
          <w:trHeight w:val="631"/>
        </w:trPr>
        <w:tc>
          <w:tcPr>
            <w:tcW w:w="6350" w:type="dxa"/>
          </w:tcPr>
          <w:p w14:paraId="6D63DD54" w14:textId="75896F1F" w:rsidR="001F2802" w:rsidRDefault="00000000">
            <w:pPr>
              <w:pStyle w:val="TableParagraph"/>
              <w:spacing w:before="32" w:line="290" w:lineRule="atLeast"/>
              <w:ind w:left="9"/>
            </w:pPr>
            <w:r>
              <w:t>2.</w:t>
            </w:r>
            <w:r>
              <w:rPr>
                <w:spacing w:val="33"/>
              </w:rPr>
              <w:t xml:space="preserve"> </w:t>
            </w:r>
            <w:r>
              <w:t>¿Se</w:t>
            </w:r>
            <w:r>
              <w:rPr>
                <w:spacing w:val="35"/>
              </w:rPr>
              <w:t xml:space="preserve"> </w:t>
            </w:r>
            <w:r>
              <w:t>constata</w:t>
            </w:r>
            <w:r>
              <w:rPr>
                <w:spacing w:val="35"/>
              </w:rPr>
              <w:t xml:space="preserve"> </w:t>
            </w:r>
            <w:r>
              <w:t>la</w:t>
            </w:r>
            <w:r>
              <w:rPr>
                <w:spacing w:val="33"/>
              </w:rPr>
              <w:t xml:space="preserve"> </w:t>
            </w:r>
            <w:r>
              <w:t>existencia</w:t>
            </w:r>
            <w:r>
              <w:rPr>
                <w:spacing w:val="35"/>
              </w:rPr>
              <w:t xml:space="preserve"> </w:t>
            </w:r>
            <w:r>
              <w:t>del</w:t>
            </w:r>
            <w:r>
              <w:rPr>
                <w:spacing w:val="34"/>
              </w:rPr>
              <w:t xml:space="preserve"> </w:t>
            </w:r>
            <w:r>
              <w:t>correspondiente</w:t>
            </w:r>
            <w:r>
              <w:rPr>
                <w:spacing w:val="33"/>
              </w:rPr>
              <w:t xml:space="preserve"> </w:t>
            </w:r>
            <w:r w:rsidR="00ED6FEC" w:rsidRPr="00ED6FEC">
              <w:rPr>
                <w:i/>
                <w:iCs/>
              </w:rPr>
              <w:t>“</w:t>
            </w:r>
            <w:r w:rsidRPr="00ED6FEC">
              <w:rPr>
                <w:i/>
                <w:iCs/>
              </w:rPr>
              <w:t>Plan</w:t>
            </w:r>
            <w:r w:rsidRPr="00ED6FEC">
              <w:rPr>
                <w:i/>
                <w:iCs/>
                <w:spacing w:val="35"/>
              </w:rPr>
              <w:t xml:space="preserve"> </w:t>
            </w:r>
            <w:r w:rsidRPr="00ED6FEC">
              <w:rPr>
                <w:i/>
                <w:iCs/>
              </w:rPr>
              <w:t>de</w:t>
            </w:r>
            <w:r w:rsidRPr="00ED6FEC">
              <w:rPr>
                <w:i/>
                <w:iCs/>
                <w:spacing w:val="35"/>
              </w:rPr>
              <w:t xml:space="preserve"> </w:t>
            </w:r>
            <w:r w:rsidRPr="00ED6FEC">
              <w:rPr>
                <w:i/>
                <w:iCs/>
              </w:rPr>
              <w:t>medidas antifraude</w:t>
            </w:r>
            <w:r w:rsidR="00ED6FEC" w:rsidRPr="00ED6FEC">
              <w:rPr>
                <w:i/>
                <w:iCs/>
              </w:rPr>
              <w:t>”</w:t>
            </w:r>
            <w:r>
              <w:t xml:space="preserve"> en todos los niveles de ejecución?</w:t>
            </w:r>
          </w:p>
        </w:tc>
        <w:tc>
          <w:tcPr>
            <w:tcW w:w="568" w:type="dxa"/>
          </w:tcPr>
          <w:p w14:paraId="2B2ECE43" w14:textId="77777777" w:rsidR="001F2802" w:rsidRDefault="00000000">
            <w:pPr>
              <w:pStyle w:val="TableParagraph"/>
              <w:spacing w:before="202"/>
              <w:ind w:right="162"/>
              <w:jc w:val="right"/>
            </w:pPr>
            <w:r>
              <w:rPr>
                <w:spacing w:val="-10"/>
              </w:rPr>
              <w:t>x</w:t>
            </w:r>
          </w:p>
        </w:tc>
        <w:tc>
          <w:tcPr>
            <w:tcW w:w="568" w:type="dxa"/>
          </w:tcPr>
          <w:p w14:paraId="3DABA5CD" w14:textId="77777777" w:rsidR="001F2802" w:rsidRDefault="001F2802">
            <w:pPr>
              <w:pStyle w:val="TableParagraph"/>
              <w:rPr>
                <w:rFonts w:ascii="Times New Roman"/>
                <w:sz w:val="20"/>
              </w:rPr>
            </w:pPr>
          </w:p>
        </w:tc>
        <w:tc>
          <w:tcPr>
            <w:tcW w:w="566" w:type="dxa"/>
          </w:tcPr>
          <w:p w14:paraId="7D046B8E" w14:textId="77777777" w:rsidR="001F2802" w:rsidRDefault="001F2802">
            <w:pPr>
              <w:pStyle w:val="TableParagraph"/>
              <w:rPr>
                <w:rFonts w:ascii="Times New Roman"/>
                <w:sz w:val="20"/>
              </w:rPr>
            </w:pPr>
          </w:p>
        </w:tc>
        <w:tc>
          <w:tcPr>
            <w:tcW w:w="566" w:type="dxa"/>
          </w:tcPr>
          <w:p w14:paraId="2D9F2EBB" w14:textId="77777777" w:rsidR="001F2802" w:rsidRDefault="001F2802">
            <w:pPr>
              <w:pStyle w:val="TableParagraph"/>
              <w:rPr>
                <w:rFonts w:ascii="Times New Roman"/>
                <w:sz w:val="20"/>
              </w:rPr>
            </w:pPr>
          </w:p>
        </w:tc>
      </w:tr>
      <w:tr w:rsidR="001F2802" w14:paraId="4CF46CEE" w14:textId="77777777">
        <w:trPr>
          <w:trHeight w:val="341"/>
        </w:trPr>
        <w:tc>
          <w:tcPr>
            <w:tcW w:w="8618" w:type="dxa"/>
            <w:gridSpan w:val="5"/>
          </w:tcPr>
          <w:p w14:paraId="334DDBC2" w14:textId="77777777" w:rsidR="001F2802" w:rsidRDefault="00000000">
            <w:pPr>
              <w:pStyle w:val="TableParagraph"/>
              <w:spacing w:before="58" w:line="263" w:lineRule="exact"/>
              <w:ind w:left="12"/>
              <w:jc w:val="center"/>
            </w:pPr>
            <w:r>
              <w:rPr>
                <w:spacing w:val="-2"/>
              </w:rPr>
              <w:t>Prevención</w:t>
            </w:r>
          </w:p>
        </w:tc>
      </w:tr>
      <w:tr w:rsidR="001F2802" w14:paraId="2169C581" w14:textId="77777777">
        <w:trPr>
          <w:trHeight w:val="631"/>
        </w:trPr>
        <w:tc>
          <w:tcPr>
            <w:tcW w:w="6350" w:type="dxa"/>
          </w:tcPr>
          <w:p w14:paraId="5803BCED" w14:textId="77777777" w:rsidR="001F2802" w:rsidRDefault="00000000">
            <w:pPr>
              <w:pStyle w:val="TableParagraph"/>
              <w:spacing w:before="32" w:line="290" w:lineRule="atLeast"/>
              <w:ind w:left="9"/>
            </w:pPr>
            <w:r>
              <w:t>3.</w:t>
            </w:r>
            <w:r>
              <w:rPr>
                <w:spacing w:val="-5"/>
              </w:rPr>
              <w:t xml:space="preserve"> </w:t>
            </w:r>
            <w:r>
              <w:t>¿Dispone</w:t>
            </w:r>
            <w:r>
              <w:rPr>
                <w:spacing w:val="-5"/>
              </w:rPr>
              <w:t xml:space="preserve"> </w:t>
            </w:r>
            <w:r>
              <w:t>de</w:t>
            </w:r>
            <w:r>
              <w:rPr>
                <w:spacing w:val="-5"/>
              </w:rPr>
              <w:t xml:space="preserve"> </w:t>
            </w:r>
            <w:r>
              <w:t>una</w:t>
            </w:r>
            <w:r>
              <w:rPr>
                <w:spacing w:val="-7"/>
              </w:rPr>
              <w:t xml:space="preserve"> </w:t>
            </w:r>
            <w:r>
              <w:t>declaración,</w:t>
            </w:r>
            <w:r>
              <w:rPr>
                <w:spacing w:val="-6"/>
              </w:rPr>
              <w:t xml:space="preserve"> </w:t>
            </w:r>
            <w:r>
              <w:t>al</w:t>
            </w:r>
            <w:r>
              <w:rPr>
                <w:spacing w:val="-6"/>
              </w:rPr>
              <w:t xml:space="preserve"> </w:t>
            </w:r>
            <w:r>
              <w:t>más</w:t>
            </w:r>
            <w:r>
              <w:rPr>
                <w:spacing w:val="-6"/>
              </w:rPr>
              <w:t xml:space="preserve"> </w:t>
            </w:r>
            <w:r>
              <w:t>alto</w:t>
            </w:r>
            <w:r>
              <w:rPr>
                <w:spacing w:val="-6"/>
              </w:rPr>
              <w:t xml:space="preserve"> </w:t>
            </w:r>
            <w:r>
              <w:t>nivel,</w:t>
            </w:r>
            <w:r>
              <w:rPr>
                <w:spacing w:val="-6"/>
              </w:rPr>
              <w:t xml:space="preserve"> </w:t>
            </w:r>
            <w:r>
              <w:t>donde</w:t>
            </w:r>
            <w:r>
              <w:rPr>
                <w:spacing w:val="-5"/>
              </w:rPr>
              <w:t xml:space="preserve"> </w:t>
            </w:r>
            <w:r>
              <w:t>se comprometa a luchar contra el fraude?</w:t>
            </w:r>
          </w:p>
        </w:tc>
        <w:tc>
          <w:tcPr>
            <w:tcW w:w="568" w:type="dxa"/>
          </w:tcPr>
          <w:p w14:paraId="2273C177" w14:textId="77777777" w:rsidR="001F2802" w:rsidRDefault="00000000">
            <w:pPr>
              <w:pStyle w:val="TableParagraph"/>
              <w:spacing w:before="202"/>
              <w:ind w:right="184"/>
              <w:jc w:val="right"/>
            </w:pPr>
            <w:r>
              <w:rPr>
                <w:spacing w:val="-10"/>
              </w:rPr>
              <w:t>x</w:t>
            </w:r>
          </w:p>
        </w:tc>
        <w:tc>
          <w:tcPr>
            <w:tcW w:w="568" w:type="dxa"/>
          </w:tcPr>
          <w:p w14:paraId="4DD1C540" w14:textId="77777777" w:rsidR="001F2802" w:rsidRDefault="001F2802">
            <w:pPr>
              <w:pStyle w:val="TableParagraph"/>
              <w:rPr>
                <w:rFonts w:ascii="Times New Roman"/>
                <w:sz w:val="20"/>
              </w:rPr>
            </w:pPr>
          </w:p>
        </w:tc>
        <w:tc>
          <w:tcPr>
            <w:tcW w:w="566" w:type="dxa"/>
          </w:tcPr>
          <w:p w14:paraId="03890BFC" w14:textId="77777777" w:rsidR="001F2802" w:rsidRDefault="001F2802">
            <w:pPr>
              <w:pStyle w:val="TableParagraph"/>
              <w:rPr>
                <w:rFonts w:ascii="Times New Roman"/>
                <w:sz w:val="20"/>
              </w:rPr>
            </w:pPr>
          </w:p>
        </w:tc>
        <w:tc>
          <w:tcPr>
            <w:tcW w:w="566" w:type="dxa"/>
          </w:tcPr>
          <w:p w14:paraId="3B9D6CF5" w14:textId="77777777" w:rsidR="001F2802" w:rsidRDefault="001F2802">
            <w:pPr>
              <w:pStyle w:val="TableParagraph"/>
              <w:rPr>
                <w:rFonts w:ascii="Times New Roman"/>
                <w:sz w:val="20"/>
              </w:rPr>
            </w:pPr>
          </w:p>
        </w:tc>
      </w:tr>
      <w:tr w:rsidR="001F2802" w14:paraId="0C754808" w14:textId="77777777">
        <w:trPr>
          <w:trHeight w:val="922"/>
        </w:trPr>
        <w:tc>
          <w:tcPr>
            <w:tcW w:w="6350" w:type="dxa"/>
          </w:tcPr>
          <w:p w14:paraId="71CA98D0" w14:textId="77777777" w:rsidR="001F2802" w:rsidRDefault="00000000">
            <w:pPr>
              <w:pStyle w:val="TableParagraph"/>
              <w:spacing w:before="32" w:line="290" w:lineRule="atLeast"/>
              <w:ind w:left="9" w:right="5"/>
              <w:jc w:val="both"/>
            </w:pPr>
            <w:r>
              <w:t xml:space="preserve">4. ¿Se realiza una autoevaluación que identifique los riesgos específicos, su impacto y la probabilidad de que ocurran y se revisa </w:t>
            </w:r>
            <w:r>
              <w:rPr>
                <w:spacing w:val="-2"/>
              </w:rPr>
              <w:t>periódicamente?</w:t>
            </w:r>
          </w:p>
        </w:tc>
        <w:tc>
          <w:tcPr>
            <w:tcW w:w="568" w:type="dxa"/>
          </w:tcPr>
          <w:p w14:paraId="04555130" w14:textId="77777777" w:rsidR="001F2802" w:rsidRDefault="001F2802">
            <w:pPr>
              <w:pStyle w:val="TableParagraph"/>
              <w:rPr>
                <w:rFonts w:ascii="Times New Roman"/>
                <w:sz w:val="20"/>
              </w:rPr>
            </w:pPr>
          </w:p>
        </w:tc>
        <w:tc>
          <w:tcPr>
            <w:tcW w:w="568" w:type="dxa"/>
          </w:tcPr>
          <w:p w14:paraId="58184806" w14:textId="77777777" w:rsidR="001F2802" w:rsidRDefault="001F2802">
            <w:pPr>
              <w:pStyle w:val="TableParagraph"/>
              <w:spacing w:before="79"/>
              <w:rPr>
                <w:b/>
              </w:rPr>
            </w:pPr>
          </w:p>
          <w:p w14:paraId="368FE0C0" w14:textId="77777777" w:rsidR="001F2802" w:rsidRDefault="00000000">
            <w:pPr>
              <w:pStyle w:val="TableParagraph"/>
              <w:spacing w:before="1"/>
              <w:ind w:right="182"/>
              <w:jc w:val="right"/>
            </w:pPr>
            <w:r>
              <w:rPr>
                <w:spacing w:val="-10"/>
              </w:rPr>
              <w:t>x</w:t>
            </w:r>
          </w:p>
        </w:tc>
        <w:tc>
          <w:tcPr>
            <w:tcW w:w="566" w:type="dxa"/>
          </w:tcPr>
          <w:p w14:paraId="48AE0608" w14:textId="77777777" w:rsidR="001F2802" w:rsidRDefault="001F2802">
            <w:pPr>
              <w:pStyle w:val="TableParagraph"/>
              <w:rPr>
                <w:rFonts w:ascii="Times New Roman"/>
                <w:sz w:val="20"/>
              </w:rPr>
            </w:pPr>
          </w:p>
        </w:tc>
        <w:tc>
          <w:tcPr>
            <w:tcW w:w="566" w:type="dxa"/>
          </w:tcPr>
          <w:p w14:paraId="572A4A67" w14:textId="77777777" w:rsidR="001F2802" w:rsidRDefault="001F2802">
            <w:pPr>
              <w:pStyle w:val="TableParagraph"/>
              <w:rPr>
                <w:rFonts w:ascii="Times New Roman"/>
                <w:sz w:val="20"/>
              </w:rPr>
            </w:pPr>
          </w:p>
        </w:tc>
      </w:tr>
      <w:tr w:rsidR="001F2802" w14:paraId="46D41D01" w14:textId="77777777">
        <w:trPr>
          <w:trHeight w:val="631"/>
        </w:trPr>
        <w:tc>
          <w:tcPr>
            <w:tcW w:w="6350" w:type="dxa"/>
          </w:tcPr>
          <w:p w14:paraId="0A5922FE" w14:textId="77777777" w:rsidR="001F2802" w:rsidRDefault="00000000">
            <w:pPr>
              <w:pStyle w:val="TableParagraph"/>
              <w:spacing w:before="32" w:line="290" w:lineRule="atLeast"/>
              <w:ind w:left="10"/>
            </w:pPr>
            <w:r>
              <w:t>5.</w:t>
            </w:r>
            <w:r>
              <w:rPr>
                <w:spacing w:val="40"/>
              </w:rPr>
              <w:t xml:space="preserve"> </w:t>
            </w:r>
            <w:r>
              <w:t>¿Se</w:t>
            </w:r>
            <w:r>
              <w:rPr>
                <w:spacing w:val="40"/>
              </w:rPr>
              <w:t xml:space="preserve"> </w:t>
            </w:r>
            <w:r>
              <w:t>difunde</w:t>
            </w:r>
            <w:r>
              <w:rPr>
                <w:spacing w:val="40"/>
              </w:rPr>
              <w:t xml:space="preserve"> </w:t>
            </w:r>
            <w:r>
              <w:t>un</w:t>
            </w:r>
            <w:r>
              <w:rPr>
                <w:spacing w:val="40"/>
              </w:rPr>
              <w:t xml:space="preserve"> </w:t>
            </w:r>
            <w:r>
              <w:t>código</w:t>
            </w:r>
            <w:r>
              <w:rPr>
                <w:spacing w:val="40"/>
              </w:rPr>
              <w:t xml:space="preserve"> </w:t>
            </w:r>
            <w:r>
              <w:t>ético</w:t>
            </w:r>
            <w:r>
              <w:rPr>
                <w:spacing w:val="40"/>
              </w:rPr>
              <w:t xml:space="preserve"> </w:t>
            </w:r>
            <w:r>
              <w:t>y</w:t>
            </w:r>
            <w:r>
              <w:rPr>
                <w:spacing w:val="40"/>
              </w:rPr>
              <w:t xml:space="preserve"> </w:t>
            </w:r>
            <w:r>
              <w:t>se</w:t>
            </w:r>
            <w:r>
              <w:rPr>
                <w:spacing w:val="40"/>
              </w:rPr>
              <w:t xml:space="preserve"> </w:t>
            </w:r>
            <w:r>
              <w:t>informa</w:t>
            </w:r>
            <w:r>
              <w:rPr>
                <w:spacing w:val="40"/>
              </w:rPr>
              <w:t xml:space="preserve"> </w:t>
            </w:r>
            <w:r>
              <w:t>sobre</w:t>
            </w:r>
            <w:r>
              <w:rPr>
                <w:spacing w:val="40"/>
              </w:rPr>
              <w:t xml:space="preserve"> </w:t>
            </w:r>
            <w:r>
              <w:t>la</w:t>
            </w:r>
            <w:r>
              <w:rPr>
                <w:spacing w:val="40"/>
              </w:rPr>
              <w:t xml:space="preserve"> </w:t>
            </w:r>
            <w:r>
              <w:t>política</w:t>
            </w:r>
            <w:r>
              <w:rPr>
                <w:spacing w:val="40"/>
              </w:rPr>
              <w:t xml:space="preserve"> </w:t>
            </w:r>
            <w:r>
              <w:t>de</w:t>
            </w:r>
            <w:r>
              <w:rPr>
                <w:spacing w:val="40"/>
              </w:rPr>
              <w:t xml:space="preserve"> </w:t>
            </w:r>
            <w:r>
              <w:rPr>
                <w:spacing w:val="-2"/>
              </w:rPr>
              <w:t>obsequios?</w:t>
            </w:r>
          </w:p>
        </w:tc>
        <w:tc>
          <w:tcPr>
            <w:tcW w:w="568" w:type="dxa"/>
          </w:tcPr>
          <w:p w14:paraId="18A013B6" w14:textId="77777777" w:rsidR="001F2802" w:rsidRDefault="001F2802">
            <w:pPr>
              <w:pStyle w:val="TableParagraph"/>
              <w:rPr>
                <w:rFonts w:ascii="Times New Roman"/>
                <w:sz w:val="20"/>
              </w:rPr>
            </w:pPr>
          </w:p>
        </w:tc>
        <w:tc>
          <w:tcPr>
            <w:tcW w:w="568" w:type="dxa"/>
          </w:tcPr>
          <w:p w14:paraId="5020F1C0" w14:textId="77777777" w:rsidR="001F2802" w:rsidRDefault="00000000">
            <w:pPr>
              <w:pStyle w:val="TableParagraph"/>
              <w:spacing w:before="58"/>
              <w:ind w:right="182"/>
              <w:jc w:val="right"/>
            </w:pPr>
            <w:r>
              <w:rPr>
                <w:spacing w:val="-10"/>
              </w:rPr>
              <w:t>x</w:t>
            </w:r>
          </w:p>
        </w:tc>
        <w:tc>
          <w:tcPr>
            <w:tcW w:w="566" w:type="dxa"/>
          </w:tcPr>
          <w:p w14:paraId="1AE73B47" w14:textId="77777777" w:rsidR="001F2802" w:rsidRDefault="001F2802">
            <w:pPr>
              <w:pStyle w:val="TableParagraph"/>
              <w:rPr>
                <w:rFonts w:ascii="Times New Roman"/>
                <w:sz w:val="20"/>
              </w:rPr>
            </w:pPr>
          </w:p>
        </w:tc>
        <w:tc>
          <w:tcPr>
            <w:tcW w:w="566" w:type="dxa"/>
          </w:tcPr>
          <w:p w14:paraId="33D9D52E" w14:textId="77777777" w:rsidR="001F2802" w:rsidRDefault="001F2802">
            <w:pPr>
              <w:pStyle w:val="TableParagraph"/>
              <w:rPr>
                <w:rFonts w:ascii="Times New Roman"/>
                <w:sz w:val="20"/>
              </w:rPr>
            </w:pPr>
          </w:p>
        </w:tc>
      </w:tr>
      <w:tr w:rsidR="001F2802" w14:paraId="57AC27C3" w14:textId="77777777">
        <w:trPr>
          <w:trHeight w:val="488"/>
        </w:trPr>
        <w:tc>
          <w:tcPr>
            <w:tcW w:w="6350" w:type="dxa"/>
          </w:tcPr>
          <w:p w14:paraId="52697A4A" w14:textId="77777777" w:rsidR="001F2802" w:rsidRDefault="00000000">
            <w:pPr>
              <w:pStyle w:val="TableParagraph"/>
              <w:spacing w:before="58"/>
              <w:ind w:left="10"/>
            </w:pPr>
            <w:r>
              <w:t>6.</w:t>
            </w:r>
            <w:r>
              <w:rPr>
                <w:spacing w:val="11"/>
              </w:rPr>
              <w:t xml:space="preserve"> </w:t>
            </w:r>
            <w:r>
              <w:t>¿Se</w:t>
            </w:r>
            <w:r>
              <w:rPr>
                <w:spacing w:val="13"/>
              </w:rPr>
              <w:t xml:space="preserve"> </w:t>
            </w:r>
            <w:r>
              <w:t>imparte</w:t>
            </w:r>
            <w:r>
              <w:rPr>
                <w:spacing w:val="12"/>
              </w:rPr>
              <w:t xml:space="preserve"> </w:t>
            </w:r>
            <w:r>
              <w:t>formación</w:t>
            </w:r>
            <w:r>
              <w:rPr>
                <w:spacing w:val="11"/>
              </w:rPr>
              <w:t xml:space="preserve"> </w:t>
            </w:r>
            <w:r>
              <w:t>que</w:t>
            </w:r>
            <w:r>
              <w:rPr>
                <w:spacing w:val="12"/>
              </w:rPr>
              <w:t xml:space="preserve"> </w:t>
            </w:r>
            <w:r>
              <w:t>promueva</w:t>
            </w:r>
            <w:r>
              <w:rPr>
                <w:spacing w:val="13"/>
              </w:rPr>
              <w:t xml:space="preserve"> </w:t>
            </w:r>
            <w:r>
              <w:t>la</w:t>
            </w:r>
            <w:r>
              <w:rPr>
                <w:spacing w:val="13"/>
              </w:rPr>
              <w:t xml:space="preserve"> </w:t>
            </w:r>
            <w:r>
              <w:t>Ética</w:t>
            </w:r>
            <w:r>
              <w:rPr>
                <w:spacing w:val="12"/>
              </w:rPr>
              <w:t xml:space="preserve"> </w:t>
            </w:r>
            <w:r>
              <w:t>Pública</w:t>
            </w:r>
            <w:r>
              <w:rPr>
                <w:spacing w:val="13"/>
              </w:rPr>
              <w:t xml:space="preserve"> </w:t>
            </w:r>
            <w:r>
              <w:t>y</w:t>
            </w:r>
            <w:r>
              <w:rPr>
                <w:spacing w:val="12"/>
              </w:rPr>
              <w:t xml:space="preserve"> </w:t>
            </w:r>
            <w:r>
              <w:t>que</w:t>
            </w:r>
            <w:r>
              <w:rPr>
                <w:spacing w:val="11"/>
              </w:rPr>
              <w:t xml:space="preserve"> </w:t>
            </w:r>
            <w:r>
              <w:rPr>
                <w:spacing w:val="-2"/>
              </w:rPr>
              <w:t>facilite</w:t>
            </w:r>
          </w:p>
        </w:tc>
        <w:tc>
          <w:tcPr>
            <w:tcW w:w="568" w:type="dxa"/>
          </w:tcPr>
          <w:p w14:paraId="33855B4D" w14:textId="77777777" w:rsidR="001F2802" w:rsidRDefault="001F2802">
            <w:pPr>
              <w:pStyle w:val="TableParagraph"/>
              <w:rPr>
                <w:rFonts w:ascii="Times New Roman"/>
                <w:sz w:val="20"/>
              </w:rPr>
            </w:pPr>
          </w:p>
        </w:tc>
        <w:tc>
          <w:tcPr>
            <w:tcW w:w="568" w:type="dxa"/>
          </w:tcPr>
          <w:p w14:paraId="1E0C5A76" w14:textId="77777777" w:rsidR="001F2802" w:rsidRDefault="00000000">
            <w:pPr>
              <w:pStyle w:val="TableParagraph"/>
              <w:spacing w:before="130"/>
              <w:ind w:left="14"/>
            </w:pPr>
            <w:r>
              <w:rPr>
                <w:spacing w:val="-10"/>
              </w:rPr>
              <w:t>x</w:t>
            </w:r>
          </w:p>
        </w:tc>
        <w:tc>
          <w:tcPr>
            <w:tcW w:w="566" w:type="dxa"/>
          </w:tcPr>
          <w:p w14:paraId="5AF73144" w14:textId="77777777" w:rsidR="001F2802" w:rsidRDefault="001F2802">
            <w:pPr>
              <w:pStyle w:val="TableParagraph"/>
              <w:rPr>
                <w:rFonts w:ascii="Times New Roman"/>
                <w:sz w:val="20"/>
              </w:rPr>
            </w:pPr>
          </w:p>
        </w:tc>
        <w:tc>
          <w:tcPr>
            <w:tcW w:w="566" w:type="dxa"/>
          </w:tcPr>
          <w:p w14:paraId="5829D3B8" w14:textId="77777777" w:rsidR="001F2802" w:rsidRDefault="001F2802">
            <w:pPr>
              <w:pStyle w:val="TableParagraph"/>
              <w:rPr>
                <w:rFonts w:ascii="Times New Roman"/>
                <w:sz w:val="20"/>
              </w:rPr>
            </w:pPr>
          </w:p>
        </w:tc>
      </w:tr>
    </w:tbl>
    <w:p w14:paraId="027E4F97" w14:textId="1E4B714A" w:rsidR="001F2802" w:rsidRDefault="001F2802">
      <w:pPr>
        <w:pStyle w:val="Textoindependiente"/>
        <w:spacing w:before="1"/>
        <w:rPr>
          <w:b/>
          <w:sz w:val="8"/>
        </w:rPr>
      </w:pPr>
    </w:p>
    <w:p w14:paraId="42C00EF9" w14:textId="77777777" w:rsidR="001F2802" w:rsidRDefault="001F2802">
      <w:pPr>
        <w:rPr>
          <w:sz w:val="8"/>
        </w:rPr>
        <w:sectPr w:rsidR="001F2802">
          <w:headerReference w:type="default" r:id="rId41"/>
          <w:footerReference w:type="default" r:id="rId42"/>
          <w:pgSz w:w="11910" w:h="16840"/>
          <w:pgMar w:top="1720" w:right="440" w:bottom="280" w:left="820" w:header="0" w:footer="0" w:gutter="0"/>
          <w:cols w:space="720"/>
        </w:sectPr>
      </w:pPr>
    </w:p>
    <w:p w14:paraId="5D0B4C5C" w14:textId="77777777" w:rsidR="001F2802" w:rsidRDefault="00000000">
      <w:pPr>
        <w:pStyle w:val="Textoindependiente"/>
        <w:rPr>
          <w:b/>
          <w:sz w:val="16"/>
        </w:rPr>
      </w:pPr>
      <w:r>
        <w:rPr>
          <w:noProof/>
        </w:rPr>
        <w:lastRenderedPageBreak/>
        <mc:AlternateContent>
          <mc:Choice Requires="wps">
            <w:drawing>
              <wp:anchor distT="0" distB="0" distL="0" distR="0" simplePos="0" relativeHeight="15758848" behindDoc="0" locked="0" layoutInCell="1" allowOverlap="1" wp14:anchorId="5DD35BCB" wp14:editId="10755F01">
                <wp:simplePos x="0" y="0"/>
                <wp:positionH relativeFrom="page">
                  <wp:posOffset>6807090</wp:posOffset>
                </wp:positionH>
                <wp:positionV relativeFrom="page">
                  <wp:posOffset>3887143</wp:posOffset>
                </wp:positionV>
                <wp:extent cx="419734" cy="211899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371691A"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0D9F0F3"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DD35BCB" id="Textbox 67" o:spid="_x0000_s1050" type="#_x0000_t202" style="position:absolute;margin-left:536pt;margin-top:306.05pt;width:33.05pt;height:166.85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wog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YEvcyo+WgL7ZHE0DwSWI6LGyI2UHsbjr/3MmrO+q+e&#10;/MuzcE7iOdmek5j6T1AmJkv08GGfwNhC6PrNRIgaUyRNQ5Q7//e+VF1HffMH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FXctw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5371691A"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0D9F0F3"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anchory="page"/>
              </v:shape>
            </w:pict>
          </mc:Fallback>
        </mc:AlternateContent>
      </w:r>
    </w:p>
    <w:p w14:paraId="157D5777" w14:textId="77777777" w:rsidR="001F2802" w:rsidRDefault="001F2802">
      <w:pPr>
        <w:pStyle w:val="Textoindependiente"/>
        <w:rPr>
          <w:b/>
          <w:sz w:val="16"/>
        </w:rPr>
      </w:pPr>
    </w:p>
    <w:p w14:paraId="0491353E" w14:textId="77777777" w:rsidR="001F2802" w:rsidRDefault="001F2802">
      <w:pPr>
        <w:pStyle w:val="Textoindependiente"/>
        <w:rPr>
          <w:b/>
          <w:sz w:val="16"/>
        </w:rPr>
      </w:pPr>
    </w:p>
    <w:p w14:paraId="51B44A2A" w14:textId="77777777" w:rsidR="001F2802" w:rsidRDefault="001F2802">
      <w:pPr>
        <w:pStyle w:val="Textoindependiente"/>
        <w:spacing w:before="175"/>
        <w:rPr>
          <w:b/>
          <w:sz w:val="16"/>
        </w:rPr>
      </w:pPr>
    </w:p>
    <w:p w14:paraId="0C8E0168" w14:textId="77777777" w:rsidR="001F2802" w:rsidRDefault="00000000">
      <w:pPr>
        <w:spacing w:line="259" w:lineRule="auto"/>
        <w:ind w:left="8112" w:right="728" w:hanging="691"/>
        <w:jc w:val="right"/>
        <w:rPr>
          <w:rFonts w:ascii="Times New Roman" w:hAnsi="Times New Roman"/>
          <w:sz w:val="16"/>
        </w:rPr>
      </w:pPr>
      <w:r>
        <w:rPr>
          <w:noProof/>
        </w:rPr>
        <w:drawing>
          <wp:anchor distT="0" distB="0" distL="0" distR="0" simplePos="0" relativeHeight="486100480" behindDoc="1" locked="0" layoutInCell="1" allowOverlap="1" wp14:anchorId="01CA5E31" wp14:editId="4B8C3373">
            <wp:simplePos x="0" y="0"/>
            <wp:positionH relativeFrom="page">
              <wp:posOffset>6029655</wp:posOffset>
            </wp:positionH>
            <wp:positionV relativeFrom="paragraph">
              <wp:posOffset>-606444</wp:posOffset>
            </wp:positionV>
            <wp:extent cx="489041" cy="836744"/>
            <wp:effectExtent l="0" t="0" r="0" b="0"/>
            <wp:wrapNone/>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3ED8A595" w14:textId="77777777" w:rsidR="001F2802" w:rsidRDefault="001F2802">
      <w:pPr>
        <w:pStyle w:val="Textoindependiente"/>
        <w:spacing w:before="80"/>
        <w:rPr>
          <w:rFonts w:ascii="Times New Roman"/>
          <w:sz w:val="20"/>
        </w:r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7AA0235F" w14:textId="77777777">
        <w:trPr>
          <w:trHeight w:val="342"/>
        </w:trPr>
        <w:tc>
          <w:tcPr>
            <w:tcW w:w="6350" w:type="dxa"/>
          </w:tcPr>
          <w:p w14:paraId="185524D1" w14:textId="77777777" w:rsidR="001F2802" w:rsidRDefault="00000000">
            <w:pPr>
              <w:pStyle w:val="TableParagraph"/>
              <w:spacing w:before="58" w:line="263" w:lineRule="exact"/>
              <w:ind w:left="10"/>
            </w:pPr>
            <w:r>
              <w:t>la</w:t>
            </w:r>
            <w:r>
              <w:rPr>
                <w:spacing w:val="-4"/>
              </w:rPr>
              <w:t xml:space="preserve"> </w:t>
            </w:r>
            <w:r>
              <w:t>detección</w:t>
            </w:r>
            <w:r>
              <w:rPr>
                <w:spacing w:val="-4"/>
              </w:rPr>
              <w:t xml:space="preserve"> </w:t>
            </w:r>
            <w:r>
              <w:t>del</w:t>
            </w:r>
            <w:r>
              <w:rPr>
                <w:spacing w:val="-4"/>
              </w:rPr>
              <w:t xml:space="preserve"> </w:t>
            </w:r>
            <w:r>
              <w:rPr>
                <w:spacing w:val="-2"/>
              </w:rPr>
              <w:t>fraude?</w:t>
            </w:r>
          </w:p>
        </w:tc>
        <w:tc>
          <w:tcPr>
            <w:tcW w:w="568" w:type="dxa"/>
          </w:tcPr>
          <w:p w14:paraId="157217AE" w14:textId="77777777" w:rsidR="001F2802" w:rsidRDefault="001F2802">
            <w:pPr>
              <w:pStyle w:val="TableParagraph"/>
              <w:rPr>
                <w:rFonts w:ascii="Times New Roman"/>
                <w:sz w:val="20"/>
              </w:rPr>
            </w:pPr>
          </w:p>
        </w:tc>
        <w:tc>
          <w:tcPr>
            <w:tcW w:w="568" w:type="dxa"/>
          </w:tcPr>
          <w:p w14:paraId="55033910" w14:textId="77777777" w:rsidR="001F2802" w:rsidRDefault="001F2802">
            <w:pPr>
              <w:pStyle w:val="TableParagraph"/>
              <w:rPr>
                <w:rFonts w:ascii="Times New Roman"/>
                <w:sz w:val="20"/>
              </w:rPr>
            </w:pPr>
          </w:p>
        </w:tc>
        <w:tc>
          <w:tcPr>
            <w:tcW w:w="566" w:type="dxa"/>
          </w:tcPr>
          <w:p w14:paraId="77B10642" w14:textId="77777777" w:rsidR="001F2802" w:rsidRDefault="001F2802">
            <w:pPr>
              <w:pStyle w:val="TableParagraph"/>
              <w:rPr>
                <w:rFonts w:ascii="Times New Roman"/>
                <w:sz w:val="20"/>
              </w:rPr>
            </w:pPr>
          </w:p>
        </w:tc>
        <w:tc>
          <w:tcPr>
            <w:tcW w:w="566" w:type="dxa"/>
          </w:tcPr>
          <w:p w14:paraId="5D49FDF2" w14:textId="77777777" w:rsidR="001F2802" w:rsidRDefault="001F2802">
            <w:pPr>
              <w:pStyle w:val="TableParagraph"/>
              <w:rPr>
                <w:rFonts w:ascii="Times New Roman"/>
                <w:sz w:val="20"/>
              </w:rPr>
            </w:pPr>
          </w:p>
        </w:tc>
      </w:tr>
      <w:tr w:rsidR="001F2802" w14:paraId="25788C4D" w14:textId="77777777">
        <w:trPr>
          <w:trHeight w:val="631"/>
        </w:trPr>
        <w:tc>
          <w:tcPr>
            <w:tcW w:w="6350" w:type="dxa"/>
          </w:tcPr>
          <w:p w14:paraId="6C79FA61" w14:textId="77777777" w:rsidR="001F2802" w:rsidRDefault="00000000">
            <w:pPr>
              <w:pStyle w:val="TableParagraph"/>
              <w:spacing w:before="32" w:line="290" w:lineRule="atLeast"/>
              <w:ind w:left="10"/>
            </w:pPr>
            <w:r>
              <w:t>7.</w:t>
            </w:r>
            <w:r>
              <w:rPr>
                <w:spacing w:val="-8"/>
              </w:rPr>
              <w:t xml:space="preserve"> </w:t>
            </w:r>
            <w:r>
              <w:t>¿Se</w:t>
            </w:r>
            <w:r>
              <w:rPr>
                <w:spacing w:val="-8"/>
              </w:rPr>
              <w:t xml:space="preserve"> </w:t>
            </w:r>
            <w:r>
              <w:t>ha</w:t>
            </w:r>
            <w:r>
              <w:rPr>
                <w:spacing w:val="-8"/>
              </w:rPr>
              <w:t xml:space="preserve"> </w:t>
            </w:r>
            <w:r>
              <w:t>elaborado</w:t>
            </w:r>
            <w:r>
              <w:rPr>
                <w:spacing w:val="-9"/>
              </w:rPr>
              <w:t xml:space="preserve"> </w:t>
            </w:r>
            <w:r>
              <w:t>un</w:t>
            </w:r>
            <w:r>
              <w:rPr>
                <w:spacing w:val="-8"/>
              </w:rPr>
              <w:t xml:space="preserve"> </w:t>
            </w:r>
            <w:r>
              <w:t>procedimiento</w:t>
            </w:r>
            <w:r>
              <w:rPr>
                <w:spacing w:val="-10"/>
              </w:rPr>
              <w:t xml:space="preserve"> </w:t>
            </w:r>
            <w:r>
              <w:t>para</w:t>
            </w:r>
            <w:r>
              <w:rPr>
                <w:spacing w:val="-8"/>
              </w:rPr>
              <w:t xml:space="preserve"> </w:t>
            </w:r>
            <w:r>
              <w:t>tratar</w:t>
            </w:r>
            <w:r>
              <w:rPr>
                <w:spacing w:val="-9"/>
              </w:rPr>
              <w:t xml:space="preserve"> </w:t>
            </w:r>
            <w:r>
              <w:t>los</w:t>
            </w:r>
            <w:r>
              <w:rPr>
                <w:spacing w:val="-7"/>
              </w:rPr>
              <w:t xml:space="preserve"> </w:t>
            </w:r>
            <w:r>
              <w:t>conflictos</w:t>
            </w:r>
            <w:r>
              <w:rPr>
                <w:spacing w:val="-9"/>
              </w:rPr>
              <w:t xml:space="preserve"> </w:t>
            </w:r>
            <w:r>
              <w:t xml:space="preserve">de </w:t>
            </w:r>
            <w:r>
              <w:rPr>
                <w:spacing w:val="-2"/>
              </w:rPr>
              <w:t>intereses?</w:t>
            </w:r>
          </w:p>
        </w:tc>
        <w:tc>
          <w:tcPr>
            <w:tcW w:w="568" w:type="dxa"/>
          </w:tcPr>
          <w:p w14:paraId="1E8759A5" w14:textId="77777777" w:rsidR="001F2802" w:rsidRDefault="00000000">
            <w:pPr>
              <w:pStyle w:val="TableParagraph"/>
              <w:spacing w:before="202"/>
              <w:ind w:left="109" w:right="20"/>
              <w:jc w:val="center"/>
            </w:pPr>
            <w:r>
              <w:rPr>
                <w:spacing w:val="-10"/>
              </w:rPr>
              <w:t>x</w:t>
            </w:r>
          </w:p>
        </w:tc>
        <w:tc>
          <w:tcPr>
            <w:tcW w:w="568" w:type="dxa"/>
          </w:tcPr>
          <w:p w14:paraId="4986D2E7" w14:textId="77777777" w:rsidR="001F2802" w:rsidRDefault="001F2802">
            <w:pPr>
              <w:pStyle w:val="TableParagraph"/>
              <w:rPr>
                <w:rFonts w:ascii="Times New Roman"/>
                <w:sz w:val="20"/>
              </w:rPr>
            </w:pPr>
          </w:p>
        </w:tc>
        <w:tc>
          <w:tcPr>
            <w:tcW w:w="566" w:type="dxa"/>
          </w:tcPr>
          <w:p w14:paraId="5455B817" w14:textId="77777777" w:rsidR="001F2802" w:rsidRDefault="001F2802">
            <w:pPr>
              <w:pStyle w:val="TableParagraph"/>
              <w:rPr>
                <w:rFonts w:ascii="Times New Roman"/>
                <w:sz w:val="20"/>
              </w:rPr>
            </w:pPr>
          </w:p>
        </w:tc>
        <w:tc>
          <w:tcPr>
            <w:tcW w:w="566" w:type="dxa"/>
          </w:tcPr>
          <w:p w14:paraId="778431D4" w14:textId="77777777" w:rsidR="001F2802" w:rsidRDefault="001F2802">
            <w:pPr>
              <w:pStyle w:val="TableParagraph"/>
              <w:rPr>
                <w:rFonts w:ascii="Times New Roman"/>
                <w:sz w:val="20"/>
              </w:rPr>
            </w:pPr>
          </w:p>
        </w:tc>
      </w:tr>
      <w:tr w:rsidR="001F2802" w14:paraId="555DED67" w14:textId="77777777">
        <w:trPr>
          <w:trHeight w:val="632"/>
        </w:trPr>
        <w:tc>
          <w:tcPr>
            <w:tcW w:w="6350" w:type="dxa"/>
          </w:tcPr>
          <w:p w14:paraId="1CAB2A3C" w14:textId="77777777" w:rsidR="001F2802" w:rsidRDefault="00000000">
            <w:pPr>
              <w:pStyle w:val="TableParagraph"/>
              <w:spacing w:before="32" w:line="290" w:lineRule="atLeast"/>
              <w:ind w:left="10"/>
            </w:pPr>
            <w:r>
              <w:t>8.</w:t>
            </w:r>
            <w:r>
              <w:rPr>
                <w:spacing w:val="-7"/>
              </w:rPr>
              <w:t xml:space="preserve"> </w:t>
            </w:r>
            <w:r>
              <w:t>¿Se</w:t>
            </w:r>
            <w:r>
              <w:rPr>
                <w:spacing w:val="-7"/>
              </w:rPr>
              <w:t xml:space="preserve"> </w:t>
            </w:r>
            <w:r>
              <w:t>cumplimenta</w:t>
            </w:r>
            <w:r>
              <w:rPr>
                <w:spacing w:val="-7"/>
              </w:rPr>
              <w:t xml:space="preserve"> </w:t>
            </w:r>
            <w:r>
              <w:t>una</w:t>
            </w:r>
            <w:r>
              <w:rPr>
                <w:spacing w:val="-7"/>
              </w:rPr>
              <w:t xml:space="preserve"> </w:t>
            </w:r>
            <w:r>
              <w:t>declaración</w:t>
            </w:r>
            <w:r>
              <w:rPr>
                <w:spacing w:val="-7"/>
              </w:rPr>
              <w:t xml:space="preserve"> </w:t>
            </w:r>
            <w:r>
              <w:t>de</w:t>
            </w:r>
            <w:r>
              <w:rPr>
                <w:spacing w:val="-9"/>
              </w:rPr>
              <w:t xml:space="preserve"> </w:t>
            </w:r>
            <w:r>
              <w:t>ausencia</w:t>
            </w:r>
            <w:r>
              <w:rPr>
                <w:spacing w:val="-7"/>
              </w:rPr>
              <w:t xml:space="preserve"> </w:t>
            </w:r>
            <w:r>
              <w:t>de</w:t>
            </w:r>
            <w:r>
              <w:rPr>
                <w:spacing w:val="-7"/>
              </w:rPr>
              <w:t xml:space="preserve"> </w:t>
            </w:r>
            <w:r>
              <w:t>conflicto</w:t>
            </w:r>
            <w:r>
              <w:rPr>
                <w:spacing w:val="-9"/>
              </w:rPr>
              <w:t xml:space="preserve"> </w:t>
            </w:r>
            <w:r>
              <w:t>de intereses por todos los intervinientes?</w:t>
            </w:r>
          </w:p>
        </w:tc>
        <w:tc>
          <w:tcPr>
            <w:tcW w:w="568" w:type="dxa"/>
          </w:tcPr>
          <w:p w14:paraId="6D80057A" w14:textId="77777777" w:rsidR="001F2802" w:rsidRDefault="00000000">
            <w:pPr>
              <w:pStyle w:val="TableParagraph"/>
              <w:spacing w:before="202"/>
              <w:ind w:left="89" w:right="68"/>
              <w:jc w:val="center"/>
            </w:pPr>
            <w:r>
              <w:rPr>
                <w:spacing w:val="-10"/>
              </w:rPr>
              <w:t>x</w:t>
            </w:r>
          </w:p>
        </w:tc>
        <w:tc>
          <w:tcPr>
            <w:tcW w:w="568" w:type="dxa"/>
          </w:tcPr>
          <w:p w14:paraId="635F16AC" w14:textId="77777777" w:rsidR="001F2802" w:rsidRDefault="001F2802">
            <w:pPr>
              <w:pStyle w:val="TableParagraph"/>
              <w:rPr>
                <w:rFonts w:ascii="Times New Roman"/>
                <w:sz w:val="20"/>
              </w:rPr>
            </w:pPr>
          </w:p>
        </w:tc>
        <w:tc>
          <w:tcPr>
            <w:tcW w:w="566" w:type="dxa"/>
          </w:tcPr>
          <w:p w14:paraId="51F5C057" w14:textId="77777777" w:rsidR="001F2802" w:rsidRDefault="001F2802">
            <w:pPr>
              <w:pStyle w:val="TableParagraph"/>
              <w:rPr>
                <w:rFonts w:ascii="Times New Roman"/>
                <w:sz w:val="20"/>
              </w:rPr>
            </w:pPr>
          </w:p>
        </w:tc>
        <w:tc>
          <w:tcPr>
            <w:tcW w:w="566" w:type="dxa"/>
          </w:tcPr>
          <w:p w14:paraId="5BE0AD1C" w14:textId="77777777" w:rsidR="001F2802" w:rsidRDefault="001F2802">
            <w:pPr>
              <w:pStyle w:val="TableParagraph"/>
              <w:rPr>
                <w:rFonts w:ascii="Times New Roman"/>
                <w:sz w:val="20"/>
              </w:rPr>
            </w:pPr>
          </w:p>
        </w:tc>
      </w:tr>
    </w:tbl>
    <w:p w14:paraId="0F696748" w14:textId="77777777" w:rsidR="001F2802" w:rsidRDefault="001F2802">
      <w:pPr>
        <w:pStyle w:val="Textoindependiente"/>
        <w:spacing w:before="21"/>
        <w:rPr>
          <w:rFonts w:ascii="Times New Roman"/>
          <w:sz w:val="20"/>
        </w:rPr>
      </w:pPr>
    </w:p>
    <w:tbl>
      <w:tblPr>
        <w:tblStyle w:val="TableNormal"/>
        <w:tblW w:w="0" w:type="auto"/>
        <w:tblInd w:w="59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4"/>
        <w:gridCol w:w="566"/>
        <w:gridCol w:w="570"/>
        <w:gridCol w:w="566"/>
        <w:gridCol w:w="576"/>
      </w:tblGrid>
      <w:tr w:rsidR="001F2802" w14:paraId="32C9235F" w14:textId="77777777">
        <w:trPr>
          <w:trHeight w:val="502"/>
        </w:trPr>
        <w:tc>
          <w:tcPr>
            <w:tcW w:w="8632" w:type="dxa"/>
            <w:gridSpan w:val="5"/>
          </w:tcPr>
          <w:p w14:paraId="59ABE6FB" w14:textId="77777777" w:rsidR="001F2802" w:rsidRDefault="00000000">
            <w:pPr>
              <w:pStyle w:val="TableParagraph"/>
              <w:spacing w:before="58"/>
              <w:ind w:left="2" w:right="2"/>
              <w:jc w:val="center"/>
            </w:pPr>
            <w:r>
              <w:rPr>
                <w:spacing w:val="-2"/>
              </w:rPr>
              <w:t>Detección</w:t>
            </w:r>
          </w:p>
        </w:tc>
      </w:tr>
      <w:tr w:rsidR="001F2802" w14:paraId="49135308" w14:textId="77777777">
        <w:trPr>
          <w:trHeight w:val="924"/>
        </w:trPr>
        <w:tc>
          <w:tcPr>
            <w:tcW w:w="6354" w:type="dxa"/>
          </w:tcPr>
          <w:p w14:paraId="695EB479" w14:textId="77777777" w:rsidR="001F2802" w:rsidRDefault="00000000">
            <w:pPr>
              <w:pStyle w:val="TableParagraph"/>
              <w:spacing w:before="34" w:line="290" w:lineRule="atLeast"/>
              <w:ind w:left="8" w:right="31"/>
            </w:pPr>
            <w:r>
              <w:t>9. ¿Se han definido indicadores de fraude o señales de alerta (banderas</w:t>
            </w:r>
            <w:r>
              <w:rPr>
                <w:spacing w:val="-7"/>
              </w:rPr>
              <w:t xml:space="preserve"> </w:t>
            </w:r>
            <w:r>
              <w:t>rojas)</w:t>
            </w:r>
            <w:r>
              <w:rPr>
                <w:spacing w:val="-7"/>
              </w:rPr>
              <w:t xml:space="preserve"> </w:t>
            </w:r>
            <w:r>
              <w:t>y</w:t>
            </w:r>
            <w:r>
              <w:rPr>
                <w:spacing w:val="-6"/>
              </w:rPr>
              <w:t xml:space="preserve"> </w:t>
            </w:r>
            <w:r>
              <w:t>se</w:t>
            </w:r>
            <w:r>
              <w:rPr>
                <w:spacing w:val="-6"/>
              </w:rPr>
              <w:t xml:space="preserve"> </w:t>
            </w:r>
            <w:r>
              <w:t>han</w:t>
            </w:r>
            <w:r>
              <w:rPr>
                <w:spacing w:val="-6"/>
              </w:rPr>
              <w:t xml:space="preserve"> </w:t>
            </w:r>
            <w:r>
              <w:t>comunicado</w:t>
            </w:r>
            <w:r>
              <w:rPr>
                <w:spacing w:val="-7"/>
              </w:rPr>
              <w:t xml:space="preserve"> </w:t>
            </w:r>
            <w:r>
              <w:t>al</w:t>
            </w:r>
            <w:r>
              <w:rPr>
                <w:spacing w:val="-7"/>
              </w:rPr>
              <w:t xml:space="preserve"> </w:t>
            </w:r>
            <w:r>
              <w:t>personal</w:t>
            </w:r>
            <w:r>
              <w:rPr>
                <w:spacing w:val="-7"/>
              </w:rPr>
              <w:t xml:space="preserve"> </w:t>
            </w:r>
            <w:r>
              <w:t>en</w:t>
            </w:r>
            <w:r>
              <w:rPr>
                <w:spacing w:val="-6"/>
              </w:rPr>
              <w:t xml:space="preserve"> </w:t>
            </w:r>
            <w:r>
              <w:t>posición</w:t>
            </w:r>
            <w:r>
              <w:rPr>
                <w:spacing w:val="-6"/>
              </w:rPr>
              <w:t xml:space="preserve"> </w:t>
            </w:r>
            <w:r>
              <w:t xml:space="preserve">de </w:t>
            </w:r>
            <w:r>
              <w:rPr>
                <w:spacing w:val="-2"/>
              </w:rPr>
              <w:t>detectarlos?</w:t>
            </w:r>
          </w:p>
        </w:tc>
        <w:tc>
          <w:tcPr>
            <w:tcW w:w="566" w:type="dxa"/>
          </w:tcPr>
          <w:p w14:paraId="713E724D" w14:textId="77777777" w:rsidR="001F2802" w:rsidRDefault="001F2802">
            <w:pPr>
              <w:pStyle w:val="TableParagraph"/>
              <w:spacing w:before="95"/>
              <w:rPr>
                <w:rFonts w:ascii="Times New Roman"/>
              </w:rPr>
            </w:pPr>
          </w:p>
          <w:p w14:paraId="03B3E6D7" w14:textId="77777777" w:rsidR="001F2802" w:rsidRDefault="00000000">
            <w:pPr>
              <w:pStyle w:val="TableParagraph"/>
              <w:ind w:right="184"/>
              <w:jc w:val="right"/>
            </w:pPr>
            <w:r>
              <w:rPr>
                <w:spacing w:val="-10"/>
              </w:rPr>
              <w:t>x</w:t>
            </w:r>
          </w:p>
        </w:tc>
        <w:tc>
          <w:tcPr>
            <w:tcW w:w="570" w:type="dxa"/>
          </w:tcPr>
          <w:p w14:paraId="27AB8B1E" w14:textId="77777777" w:rsidR="001F2802" w:rsidRDefault="001F2802">
            <w:pPr>
              <w:pStyle w:val="TableParagraph"/>
              <w:rPr>
                <w:rFonts w:ascii="Times New Roman"/>
                <w:sz w:val="20"/>
              </w:rPr>
            </w:pPr>
          </w:p>
        </w:tc>
        <w:tc>
          <w:tcPr>
            <w:tcW w:w="566" w:type="dxa"/>
          </w:tcPr>
          <w:p w14:paraId="7B04BC89" w14:textId="77777777" w:rsidR="001F2802" w:rsidRDefault="001F2802">
            <w:pPr>
              <w:pStyle w:val="TableParagraph"/>
              <w:rPr>
                <w:rFonts w:ascii="Times New Roman"/>
                <w:sz w:val="20"/>
              </w:rPr>
            </w:pPr>
          </w:p>
        </w:tc>
        <w:tc>
          <w:tcPr>
            <w:tcW w:w="576" w:type="dxa"/>
          </w:tcPr>
          <w:p w14:paraId="7FC1CE46" w14:textId="77777777" w:rsidR="001F2802" w:rsidRDefault="001F2802">
            <w:pPr>
              <w:pStyle w:val="TableParagraph"/>
              <w:rPr>
                <w:rFonts w:ascii="Times New Roman"/>
                <w:sz w:val="20"/>
              </w:rPr>
            </w:pPr>
          </w:p>
        </w:tc>
      </w:tr>
      <w:tr w:rsidR="001F2802" w14:paraId="7D9414BC" w14:textId="77777777">
        <w:trPr>
          <w:trHeight w:val="631"/>
        </w:trPr>
        <w:tc>
          <w:tcPr>
            <w:tcW w:w="6354" w:type="dxa"/>
          </w:tcPr>
          <w:p w14:paraId="056540A3" w14:textId="77777777" w:rsidR="001F2802" w:rsidRDefault="00000000">
            <w:pPr>
              <w:pStyle w:val="TableParagraph"/>
              <w:spacing w:before="32" w:line="290" w:lineRule="atLeast"/>
              <w:ind w:left="8" w:right="31"/>
            </w:pPr>
            <w:r>
              <w:t>10.</w:t>
            </w:r>
            <w:r>
              <w:rPr>
                <w:spacing w:val="-7"/>
              </w:rPr>
              <w:t xml:space="preserve"> </w:t>
            </w:r>
            <w:r>
              <w:t>¿Se</w:t>
            </w:r>
            <w:r>
              <w:rPr>
                <w:spacing w:val="-7"/>
              </w:rPr>
              <w:t xml:space="preserve"> </w:t>
            </w:r>
            <w:r>
              <w:t>utilizan</w:t>
            </w:r>
            <w:r>
              <w:rPr>
                <w:spacing w:val="-7"/>
              </w:rPr>
              <w:t xml:space="preserve"> </w:t>
            </w:r>
            <w:r>
              <w:t>herramientas</w:t>
            </w:r>
            <w:r>
              <w:rPr>
                <w:spacing w:val="-8"/>
              </w:rPr>
              <w:t xml:space="preserve"> </w:t>
            </w:r>
            <w:r>
              <w:t>de</w:t>
            </w:r>
            <w:r>
              <w:rPr>
                <w:spacing w:val="-7"/>
              </w:rPr>
              <w:t xml:space="preserve"> </w:t>
            </w:r>
            <w:r>
              <w:t>prospección</w:t>
            </w:r>
            <w:r>
              <w:rPr>
                <w:spacing w:val="-7"/>
              </w:rPr>
              <w:t xml:space="preserve"> </w:t>
            </w:r>
            <w:r>
              <w:t>de</w:t>
            </w:r>
            <w:r>
              <w:rPr>
                <w:spacing w:val="-7"/>
              </w:rPr>
              <w:t xml:space="preserve"> </w:t>
            </w:r>
            <w:r>
              <w:t>datos</w:t>
            </w:r>
            <w:r>
              <w:rPr>
                <w:spacing w:val="-8"/>
              </w:rPr>
              <w:t xml:space="preserve"> </w:t>
            </w:r>
            <w:r>
              <w:t>o</w:t>
            </w:r>
            <w:r>
              <w:rPr>
                <w:spacing w:val="-8"/>
              </w:rPr>
              <w:t xml:space="preserve"> </w:t>
            </w:r>
            <w:r>
              <w:t>de</w:t>
            </w:r>
            <w:r>
              <w:rPr>
                <w:spacing w:val="-7"/>
              </w:rPr>
              <w:t xml:space="preserve"> </w:t>
            </w:r>
            <w:r>
              <w:t>puntuación de riesgos?</w:t>
            </w:r>
          </w:p>
        </w:tc>
        <w:tc>
          <w:tcPr>
            <w:tcW w:w="566" w:type="dxa"/>
          </w:tcPr>
          <w:p w14:paraId="186D61D1" w14:textId="77777777" w:rsidR="001F2802" w:rsidRDefault="001F2802">
            <w:pPr>
              <w:pStyle w:val="TableParagraph"/>
              <w:rPr>
                <w:rFonts w:ascii="Times New Roman"/>
                <w:sz w:val="20"/>
              </w:rPr>
            </w:pPr>
          </w:p>
        </w:tc>
        <w:tc>
          <w:tcPr>
            <w:tcW w:w="570" w:type="dxa"/>
          </w:tcPr>
          <w:p w14:paraId="374E5609" w14:textId="77777777" w:rsidR="001F2802" w:rsidRDefault="001F2802">
            <w:pPr>
              <w:pStyle w:val="TableParagraph"/>
              <w:rPr>
                <w:rFonts w:ascii="Times New Roman"/>
                <w:sz w:val="20"/>
              </w:rPr>
            </w:pPr>
          </w:p>
        </w:tc>
        <w:tc>
          <w:tcPr>
            <w:tcW w:w="566" w:type="dxa"/>
          </w:tcPr>
          <w:p w14:paraId="53475935" w14:textId="77777777" w:rsidR="001F2802" w:rsidRDefault="00000000">
            <w:pPr>
              <w:pStyle w:val="TableParagraph"/>
              <w:spacing w:before="202"/>
              <w:ind w:left="83"/>
              <w:jc w:val="center"/>
            </w:pPr>
            <w:r>
              <w:rPr>
                <w:spacing w:val="-10"/>
              </w:rPr>
              <w:t>x</w:t>
            </w:r>
          </w:p>
        </w:tc>
        <w:tc>
          <w:tcPr>
            <w:tcW w:w="576" w:type="dxa"/>
          </w:tcPr>
          <w:p w14:paraId="73361A19" w14:textId="77777777" w:rsidR="001F2802" w:rsidRDefault="001F2802">
            <w:pPr>
              <w:pStyle w:val="TableParagraph"/>
              <w:rPr>
                <w:rFonts w:ascii="Times New Roman"/>
                <w:sz w:val="20"/>
              </w:rPr>
            </w:pPr>
          </w:p>
        </w:tc>
      </w:tr>
      <w:tr w:rsidR="001F2802" w14:paraId="645C5E7D" w14:textId="77777777">
        <w:trPr>
          <w:trHeight w:val="634"/>
        </w:trPr>
        <w:tc>
          <w:tcPr>
            <w:tcW w:w="6354" w:type="dxa"/>
            <w:tcBorders>
              <w:bottom w:val="single" w:sz="8" w:space="0" w:color="CCCCCC"/>
            </w:tcBorders>
          </w:tcPr>
          <w:p w14:paraId="34EC609E" w14:textId="77777777" w:rsidR="001F2802" w:rsidRDefault="00000000">
            <w:pPr>
              <w:pStyle w:val="TableParagraph"/>
              <w:spacing w:before="34" w:line="290" w:lineRule="atLeast"/>
              <w:ind w:left="8" w:right="31"/>
            </w:pPr>
            <w:r>
              <w:t>11.</w:t>
            </w:r>
            <w:r>
              <w:rPr>
                <w:spacing w:val="-8"/>
              </w:rPr>
              <w:t xml:space="preserve"> </w:t>
            </w:r>
            <w:r>
              <w:t>¿Existe</w:t>
            </w:r>
            <w:r>
              <w:rPr>
                <w:spacing w:val="-8"/>
              </w:rPr>
              <w:t xml:space="preserve"> </w:t>
            </w:r>
            <w:r>
              <w:t>algún</w:t>
            </w:r>
            <w:r>
              <w:rPr>
                <w:spacing w:val="-8"/>
              </w:rPr>
              <w:t xml:space="preserve"> </w:t>
            </w:r>
            <w:r>
              <w:t>cauce</w:t>
            </w:r>
            <w:r>
              <w:rPr>
                <w:spacing w:val="-8"/>
              </w:rPr>
              <w:t xml:space="preserve"> </w:t>
            </w:r>
            <w:r>
              <w:t>para</w:t>
            </w:r>
            <w:r>
              <w:rPr>
                <w:spacing w:val="-8"/>
              </w:rPr>
              <w:t xml:space="preserve"> </w:t>
            </w:r>
            <w:r>
              <w:t>que</w:t>
            </w:r>
            <w:r>
              <w:rPr>
                <w:spacing w:val="-8"/>
              </w:rPr>
              <w:t xml:space="preserve"> </w:t>
            </w:r>
            <w:r>
              <w:t>cualquier</w:t>
            </w:r>
            <w:r>
              <w:rPr>
                <w:spacing w:val="-9"/>
              </w:rPr>
              <w:t xml:space="preserve"> </w:t>
            </w:r>
            <w:r>
              <w:t>interesado</w:t>
            </w:r>
            <w:r>
              <w:rPr>
                <w:spacing w:val="-9"/>
              </w:rPr>
              <w:t xml:space="preserve"> </w:t>
            </w:r>
            <w:r>
              <w:t>pueda</w:t>
            </w:r>
            <w:r>
              <w:rPr>
                <w:spacing w:val="-10"/>
              </w:rPr>
              <w:t xml:space="preserve"> </w:t>
            </w:r>
            <w:r>
              <w:t xml:space="preserve">presentar </w:t>
            </w:r>
            <w:r>
              <w:rPr>
                <w:spacing w:val="-2"/>
              </w:rPr>
              <w:t>denuncias?</w:t>
            </w:r>
          </w:p>
        </w:tc>
        <w:tc>
          <w:tcPr>
            <w:tcW w:w="566" w:type="dxa"/>
            <w:tcBorders>
              <w:bottom w:val="single" w:sz="8" w:space="0" w:color="CCCCCC"/>
            </w:tcBorders>
          </w:tcPr>
          <w:p w14:paraId="6B434BA9" w14:textId="77777777" w:rsidR="001F2802" w:rsidRDefault="00000000">
            <w:pPr>
              <w:pStyle w:val="TableParagraph"/>
              <w:spacing w:before="204"/>
              <w:ind w:right="218"/>
              <w:jc w:val="right"/>
            </w:pPr>
            <w:r>
              <w:rPr>
                <w:spacing w:val="-10"/>
              </w:rPr>
              <w:t>x</w:t>
            </w:r>
          </w:p>
        </w:tc>
        <w:tc>
          <w:tcPr>
            <w:tcW w:w="570" w:type="dxa"/>
            <w:tcBorders>
              <w:bottom w:val="single" w:sz="8" w:space="0" w:color="CCCCCC"/>
            </w:tcBorders>
          </w:tcPr>
          <w:p w14:paraId="0FBA906D" w14:textId="77777777" w:rsidR="001F2802" w:rsidRDefault="001F2802">
            <w:pPr>
              <w:pStyle w:val="TableParagraph"/>
              <w:rPr>
                <w:rFonts w:ascii="Times New Roman"/>
                <w:sz w:val="20"/>
              </w:rPr>
            </w:pPr>
          </w:p>
        </w:tc>
        <w:tc>
          <w:tcPr>
            <w:tcW w:w="566" w:type="dxa"/>
            <w:tcBorders>
              <w:bottom w:val="single" w:sz="8" w:space="0" w:color="CCCCCC"/>
            </w:tcBorders>
          </w:tcPr>
          <w:p w14:paraId="03436D29" w14:textId="77777777" w:rsidR="001F2802" w:rsidRDefault="001F2802">
            <w:pPr>
              <w:pStyle w:val="TableParagraph"/>
              <w:rPr>
                <w:rFonts w:ascii="Times New Roman"/>
                <w:sz w:val="20"/>
              </w:rPr>
            </w:pPr>
          </w:p>
        </w:tc>
        <w:tc>
          <w:tcPr>
            <w:tcW w:w="576" w:type="dxa"/>
            <w:tcBorders>
              <w:bottom w:val="single" w:sz="8" w:space="0" w:color="CCCCCC"/>
            </w:tcBorders>
          </w:tcPr>
          <w:p w14:paraId="4CBF5CEA" w14:textId="77777777" w:rsidR="001F2802" w:rsidRDefault="001F2802">
            <w:pPr>
              <w:pStyle w:val="TableParagraph"/>
              <w:rPr>
                <w:rFonts w:ascii="Times New Roman"/>
                <w:sz w:val="20"/>
              </w:rPr>
            </w:pPr>
          </w:p>
        </w:tc>
      </w:tr>
      <w:tr w:rsidR="001F2802" w14:paraId="670B9F8B" w14:textId="77777777">
        <w:trPr>
          <w:trHeight w:val="632"/>
        </w:trPr>
        <w:tc>
          <w:tcPr>
            <w:tcW w:w="6354" w:type="dxa"/>
            <w:tcBorders>
              <w:top w:val="single" w:sz="8" w:space="0" w:color="CCCCCC"/>
            </w:tcBorders>
          </w:tcPr>
          <w:p w14:paraId="46A1DE51" w14:textId="77777777" w:rsidR="001F2802" w:rsidRDefault="00000000">
            <w:pPr>
              <w:pStyle w:val="TableParagraph"/>
              <w:spacing w:before="32" w:line="290" w:lineRule="atLeast"/>
              <w:ind w:left="8" w:right="73"/>
            </w:pPr>
            <w:r>
              <w:t>12.</w:t>
            </w:r>
            <w:r>
              <w:rPr>
                <w:spacing w:val="-7"/>
              </w:rPr>
              <w:t xml:space="preserve"> </w:t>
            </w:r>
            <w:r>
              <w:t>¿Se</w:t>
            </w:r>
            <w:r>
              <w:rPr>
                <w:spacing w:val="-7"/>
              </w:rPr>
              <w:t xml:space="preserve"> </w:t>
            </w:r>
            <w:r>
              <w:t>dispone</w:t>
            </w:r>
            <w:r>
              <w:rPr>
                <w:spacing w:val="-9"/>
              </w:rPr>
              <w:t xml:space="preserve"> </w:t>
            </w:r>
            <w:r>
              <w:t>de</w:t>
            </w:r>
            <w:r>
              <w:rPr>
                <w:spacing w:val="-7"/>
              </w:rPr>
              <w:t xml:space="preserve"> </w:t>
            </w:r>
            <w:r>
              <w:t>alguna</w:t>
            </w:r>
            <w:r>
              <w:rPr>
                <w:spacing w:val="-7"/>
              </w:rPr>
              <w:t xml:space="preserve"> </w:t>
            </w:r>
            <w:r>
              <w:t>Unidad</w:t>
            </w:r>
            <w:r>
              <w:rPr>
                <w:spacing w:val="-9"/>
              </w:rPr>
              <w:t xml:space="preserve"> </w:t>
            </w:r>
            <w:r>
              <w:t>encargada</w:t>
            </w:r>
            <w:r>
              <w:rPr>
                <w:spacing w:val="-7"/>
              </w:rPr>
              <w:t xml:space="preserve"> </w:t>
            </w:r>
            <w:r>
              <w:t>de</w:t>
            </w:r>
            <w:r>
              <w:rPr>
                <w:spacing w:val="-7"/>
              </w:rPr>
              <w:t xml:space="preserve"> </w:t>
            </w:r>
            <w:r>
              <w:t>examinar</w:t>
            </w:r>
            <w:r>
              <w:rPr>
                <w:spacing w:val="-8"/>
              </w:rPr>
              <w:t xml:space="preserve"> </w:t>
            </w:r>
            <w:r>
              <w:t>las denuncias y proponer medidas?</w:t>
            </w:r>
          </w:p>
        </w:tc>
        <w:tc>
          <w:tcPr>
            <w:tcW w:w="566" w:type="dxa"/>
            <w:tcBorders>
              <w:top w:val="single" w:sz="8" w:space="0" w:color="CCCCCC"/>
            </w:tcBorders>
          </w:tcPr>
          <w:p w14:paraId="4ADA9B66" w14:textId="77777777" w:rsidR="001F2802" w:rsidRDefault="00000000">
            <w:pPr>
              <w:pStyle w:val="TableParagraph"/>
              <w:spacing w:before="202"/>
              <w:ind w:right="218"/>
              <w:jc w:val="right"/>
            </w:pPr>
            <w:r>
              <w:rPr>
                <w:spacing w:val="-10"/>
              </w:rPr>
              <w:t>x</w:t>
            </w:r>
          </w:p>
        </w:tc>
        <w:tc>
          <w:tcPr>
            <w:tcW w:w="570" w:type="dxa"/>
            <w:tcBorders>
              <w:top w:val="single" w:sz="8" w:space="0" w:color="CCCCCC"/>
            </w:tcBorders>
          </w:tcPr>
          <w:p w14:paraId="3F8866F4" w14:textId="77777777" w:rsidR="001F2802" w:rsidRDefault="001F2802">
            <w:pPr>
              <w:pStyle w:val="TableParagraph"/>
              <w:rPr>
                <w:rFonts w:ascii="Times New Roman"/>
                <w:sz w:val="20"/>
              </w:rPr>
            </w:pPr>
          </w:p>
        </w:tc>
        <w:tc>
          <w:tcPr>
            <w:tcW w:w="566" w:type="dxa"/>
            <w:tcBorders>
              <w:top w:val="single" w:sz="8" w:space="0" w:color="CCCCCC"/>
            </w:tcBorders>
          </w:tcPr>
          <w:p w14:paraId="6EE282BE" w14:textId="77777777" w:rsidR="001F2802" w:rsidRDefault="001F2802">
            <w:pPr>
              <w:pStyle w:val="TableParagraph"/>
              <w:rPr>
                <w:rFonts w:ascii="Times New Roman"/>
                <w:sz w:val="20"/>
              </w:rPr>
            </w:pPr>
          </w:p>
        </w:tc>
        <w:tc>
          <w:tcPr>
            <w:tcW w:w="576" w:type="dxa"/>
            <w:tcBorders>
              <w:top w:val="single" w:sz="8" w:space="0" w:color="CCCCCC"/>
            </w:tcBorders>
          </w:tcPr>
          <w:p w14:paraId="02BEA6A4" w14:textId="77777777" w:rsidR="001F2802" w:rsidRDefault="001F2802">
            <w:pPr>
              <w:pStyle w:val="TableParagraph"/>
              <w:rPr>
                <w:rFonts w:ascii="Times New Roman"/>
                <w:sz w:val="20"/>
              </w:rPr>
            </w:pPr>
          </w:p>
        </w:tc>
      </w:tr>
      <w:tr w:rsidR="001F2802" w14:paraId="14EBEA91" w14:textId="77777777">
        <w:trPr>
          <w:trHeight w:val="503"/>
        </w:trPr>
        <w:tc>
          <w:tcPr>
            <w:tcW w:w="8632" w:type="dxa"/>
            <w:gridSpan w:val="5"/>
          </w:tcPr>
          <w:p w14:paraId="43F479A8" w14:textId="77777777" w:rsidR="001F2802" w:rsidRDefault="00000000">
            <w:pPr>
              <w:pStyle w:val="TableParagraph"/>
              <w:spacing w:before="58"/>
              <w:ind w:left="2" w:right="3"/>
              <w:jc w:val="center"/>
            </w:pPr>
            <w:r>
              <w:rPr>
                <w:spacing w:val="-2"/>
              </w:rPr>
              <w:t>Corrección</w:t>
            </w:r>
          </w:p>
        </w:tc>
      </w:tr>
      <w:tr w:rsidR="001F2802" w14:paraId="72A56D6A" w14:textId="77777777">
        <w:trPr>
          <w:trHeight w:val="632"/>
        </w:trPr>
        <w:tc>
          <w:tcPr>
            <w:tcW w:w="6354" w:type="dxa"/>
          </w:tcPr>
          <w:p w14:paraId="3992698F" w14:textId="77777777" w:rsidR="001F2802" w:rsidRDefault="00000000">
            <w:pPr>
              <w:pStyle w:val="TableParagraph"/>
              <w:spacing w:before="32" w:line="290" w:lineRule="atLeast"/>
              <w:ind w:left="8" w:right="31"/>
            </w:pPr>
            <w:r>
              <w:t>13.</w:t>
            </w:r>
            <w:r>
              <w:rPr>
                <w:spacing w:val="-6"/>
              </w:rPr>
              <w:t xml:space="preserve"> </w:t>
            </w:r>
            <w:r>
              <w:t>¿Se</w:t>
            </w:r>
            <w:r>
              <w:rPr>
                <w:spacing w:val="-6"/>
              </w:rPr>
              <w:t xml:space="preserve"> </w:t>
            </w:r>
            <w:r>
              <w:t>evalúa</w:t>
            </w:r>
            <w:r>
              <w:rPr>
                <w:spacing w:val="-6"/>
              </w:rPr>
              <w:t xml:space="preserve"> </w:t>
            </w:r>
            <w:r>
              <w:t>la</w:t>
            </w:r>
            <w:r>
              <w:rPr>
                <w:spacing w:val="-6"/>
              </w:rPr>
              <w:t xml:space="preserve"> </w:t>
            </w:r>
            <w:r>
              <w:t>incidencia</w:t>
            </w:r>
            <w:r>
              <w:rPr>
                <w:spacing w:val="-6"/>
              </w:rPr>
              <w:t xml:space="preserve"> </w:t>
            </w:r>
            <w:r>
              <w:t>del</w:t>
            </w:r>
            <w:r>
              <w:rPr>
                <w:spacing w:val="-7"/>
              </w:rPr>
              <w:t xml:space="preserve"> </w:t>
            </w:r>
            <w:r>
              <w:t>fraude</w:t>
            </w:r>
            <w:r>
              <w:rPr>
                <w:spacing w:val="-6"/>
              </w:rPr>
              <w:t xml:space="preserve"> </w:t>
            </w:r>
            <w:r>
              <w:t>y</w:t>
            </w:r>
            <w:r>
              <w:rPr>
                <w:spacing w:val="-6"/>
              </w:rPr>
              <w:t xml:space="preserve"> </w:t>
            </w:r>
            <w:r>
              <w:t>se</w:t>
            </w:r>
            <w:r>
              <w:rPr>
                <w:spacing w:val="-6"/>
              </w:rPr>
              <w:t xml:space="preserve"> </w:t>
            </w:r>
            <w:r>
              <w:t>califica</w:t>
            </w:r>
            <w:r>
              <w:rPr>
                <w:spacing w:val="-6"/>
              </w:rPr>
              <w:t xml:space="preserve"> </w:t>
            </w:r>
            <w:r>
              <w:t>como</w:t>
            </w:r>
            <w:r>
              <w:rPr>
                <w:spacing w:val="-7"/>
              </w:rPr>
              <w:t xml:space="preserve"> </w:t>
            </w:r>
            <w:r>
              <w:t>sistémico</w:t>
            </w:r>
            <w:r>
              <w:rPr>
                <w:spacing w:val="-8"/>
              </w:rPr>
              <w:t xml:space="preserve"> </w:t>
            </w:r>
            <w:r>
              <w:t xml:space="preserve">o </w:t>
            </w:r>
            <w:r>
              <w:rPr>
                <w:spacing w:val="-2"/>
              </w:rPr>
              <w:t>puntual?</w:t>
            </w:r>
          </w:p>
        </w:tc>
        <w:tc>
          <w:tcPr>
            <w:tcW w:w="566" w:type="dxa"/>
          </w:tcPr>
          <w:p w14:paraId="40E86539" w14:textId="77777777" w:rsidR="001F2802" w:rsidRDefault="001F2802">
            <w:pPr>
              <w:pStyle w:val="TableParagraph"/>
              <w:rPr>
                <w:rFonts w:ascii="Times New Roman"/>
                <w:sz w:val="20"/>
              </w:rPr>
            </w:pPr>
          </w:p>
        </w:tc>
        <w:tc>
          <w:tcPr>
            <w:tcW w:w="570" w:type="dxa"/>
          </w:tcPr>
          <w:p w14:paraId="2E80001E" w14:textId="77777777" w:rsidR="001F2802" w:rsidRDefault="00000000">
            <w:pPr>
              <w:pStyle w:val="TableParagraph"/>
              <w:spacing w:before="202"/>
              <w:ind w:left="87"/>
              <w:jc w:val="center"/>
            </w:pPr>
            <w:r>
              <w:rPr>
                <w:spacing w:val="-10"/>
              </w:rPr>
              <w:t>x</w:t>
            </w:r>
          </w:p>
        </w:tc>
        <w:tc>
          <w:tcPr>
            <w:tcW w:w="566" w:type="dxa"/>
          </w:tcPr>
          <w:p w14:paraId="7F915284" w14:textId="77777777" w:rsidR="001F2802" w:rsidRDefault="001F2802">
            <w:pPr>
              <w:pStyle w:val="TableParagraph"/>
              <w:rPr>
                <w:rFonts w:ascii="Times New Roman"/>
                <w:sz w:val="20"/>
              </w:rPr>
            </w:pPr>
          </w:p>
        </w:tc>
        <w:tc>
          <w:tcPr>
            <w:tcW w:w="576" w:type="dxa"/>
          </w:tcPr>
          <w:p w14:paraId="05178712" w14:textId="77777777" w:rsidR="001F2802" w:rsidRDefault="001F2802">
            <w:pPr>
              <w:pStyle w:val="TableParagraph"/>
              <w:rPr>
                <w:rFonts w:ascii="Times New Roman"/>
                <w:sz w:val="20"/>
              </w:rPr>
            </w:pPr>
          </w:p>
        </w:tc>
      </w:tr>
      <w:tr w:rsidR="001F2802" w14:paraId="2A3FF8F6" w14:textId="77777777">
        <w:trPr>
          <w:trHeight w:val="633"/>
        </w:trPr>
        <w:tc>
          <w:tcPr>
            <w:tcW w:w="6354" w:type="dxa"/>
          </w:tcPr>
          <w:p w14:paraId="4F637E55" w14:textId="77777777" w:rsidR="001F2802" w:rsidRDefault="00000000">
            <w:pPr>
              <w:pStyle w:val="TableParagraph"/>
              <w:spacing w:before="34" w:line="290" w:lineRule="atLeast"/>
              <w:ind w:left="8" w:right="31"/>
            </w:pPr>
            <w:r>
              <w:t>14.</w:t>
            </w:r>
            <w:r>
              <w:rPr>
                <w:spacing w:val="-6"/>
              </w:rPr>
              <w:t xml:space="preserve"> </w:t>
            </w:r>
            <w:r>
              <w:t>¿Se</w:t>
            </w:r>
            <w:r>
              <w:rPr>
                <w:spacing w:val="-6"/>
              </w:rPr>
              <w:t xml:space="preserve"> </w:t>
            </w:r>
            <w:r>
              <w:t>retiran</w:t>
            </w:r>
            <w:r>
              <w:rPr>
                <w:spacing w:val="-6"/>
              </w:rPr>
              <w:t xml:space="preserve"> </w:t>
            </w:r>
            <w:r>
              <w:t>los</w:t>
            </w:r>
            <w:r>
              <w:rPr>
                <w:spacing w:val="-7"/>
              </w:rPr>
              <w:t xml:space="preserve"> </w:t>
            </w:r>
            <w:r>
              <w:t>proyectos</w:t>
            </w:r>
            <w:r>
              <w:rPr>
                <w:spacing w:val="-7"/>
              </w:rPr>
              <w:t xml:space="preserve"> </w:t>
            </w:r>
            <w:r>
              <w:t>o</w:t>
            </w:r>
            <w:r>
              <w:rPr>
                <w:spacing w:val="-7"/>
              </w:rPr>
              <w:t xml:space="preserve"> </w:t>
            </w:r>
            <w:r>
              <w:t>la</w:t>
            </w:r>
            <w:r>
              <w:rPr>
                <w:spacing w:val="-6"/>
              </w:rPr>
              <w:t xml:space="preserve"> </w:t>
            </w:r>
            <w:r>
              <w:t>parte</w:t>
            </w:r>
            <w:r>
              <w:rPr>
                <w:spacing w:val="-6"/>
              </w:rPr>
              <w:t xml:space="preserve"> </w:t>
            </w:r>
            <w:r>
              <w:t>de</w:t>
            </w:r>
            <w:r>
              <w:rPr>
                <w:spacing w:val="-6"/>
              </w:rPr>
              <w:t xml:space="preserve"> </w:t>
            </w:r>
            <w:r>
              <w:t>los</w:t>
            </w:r>
            <w:r>
              <w:rPr>
                <w:spacing w:val="-7"/>
              </w:rPr>
              <w:t xml:space="preserve"> </w:t>
            </w:r>
            <w:r>
              <w:t>mismos</w:t>
            </w:r>
            <w:r>
              <w:rPr>
                <w:spacing w:val="-7"/>
              </w:rPr>
              <w:t xml:space="preserve"> </w:t>
            </w:r>
            <w:r>
              <w:t>afectados</w:t>
            </w:r>
            <w:r>
              <w:rPr>
                <w:spacing w:val="-7"/>
              </w:rPr>
              <w:t xml:space="preserve"> </w:t>
            </w:r>
            <w:r>
              <w:t>por</w:t>
            </w:r>
            <w:r>
              <w:rPr>
                <w:spacing w:val="-7"/>
              </w:rPr>
              <w:t xml:space="preserve"> </w:t>
            </w:r>
            <w:r>
              <w:t>el fraude y financiados o a financiar por el MRR?</w:t>
            </w:r>
          </w:p>
        </w:tc>
        <w:tc>
          <w:tcPr>
            <w:tcW w:w="566" w:type="dxa"/>
          </w:tcPr>
          <w:p w14:paraId="36F2626A" w14:textId="77777777" w:rsidR="001F2802" w:rsidRDefault="001F2802">
            <w:pPr>
              <w:pStyle w:val="TableParagraph"/>
              <w:rPr>
                <w:rFonts w:ascii="Times New Roman"/>
                <w:sz w:val="20"/>
              </w:rPr>
            </w:pPr>
          </w:p>
        </w:tc>
        <w:tc>
          <w:tcPr>
            <w:tcW w:w="570" w:type="dxa"/>
          </w:tcPr>
          <w:p w14:paraId="0BB646B1" w14:textId="77777777" w:rsidR="001F2802" w:rsidRDefault="00000000">
            <w:pPr>
              <w:pStyle w:val="TableParagraph"/>
              <w:spacing w:before="204"/>
              <w:ind w:left="87"/>
              <w:jc w:val="center"/>
            </w:pPr>
            <w:r>
              <w:rPr>
                <w:spacing w:val="-10"/>
              </w:rPr>
              <w:t>x</w:t>
            </w:r>
          </w:p>
        </w:tc>
        <w:tc>
          <w:tcPr>
            <w:tcW w:w="566" w:type="dxa"/>
          </w:tcPr>
          <w:p w14:paraId="6AC2A108" w14:textId="77777777" w:rsidR="001F2802" w:rsidRDefault="001F2802">
            <w:pPr>
              <w:pStyle w:val="TableParagraph"/>
              <w:rPr>
                <w:rFonts w:ascii="Times New Roman"/>
                <w:sz w:val="20"/>
              </w:rPr>
            </w:pPr>
          </w:p>
        </w:tc>
        <w:tc>
          <w:tcPr>
            <w:tcW w:w="576" w:type="dxa"/>
          </w:tcPr>
          <w:p w14:paraId="47A89A9B" w14:textId="77777777" w:rsidR="001F2802" w:rsidRDefault="001F2802">
            <w:pPr>
              <w:pStyle w:val="TableParagraph"/>
              <w:rPr>
                <w:rFonts w:ascii="Times New Roman"/>
                <w:sz w:val="20"/>
              </w:rPr>
            </w:pPr>
          </w:p>
        </w:tc>
      </w:tr>
      <w:tr w:rsidR="001F2802" w14:paraId="4A94A1F4" w14:textId="77777777">
        <w:trPr>
          <w:trHeight w:val="501"/>
        </w:trPr>
        <w:tc>
          <w:tcPr>
            <w:tcW w:w="8632" w:type="dxa"/>
            <w:gridSpan w:val="5"/>
          </w:tcPr>
          <w:p w14:paraId="733EC83C" w14:textId="77777777" w:rsidR="001F2802" w:rsidRDefault="00000000">
            <w:pPr>
              <w:pStyle w:val="TableParagraph"/>
              <w:spacing w:before="58"/>
              <w:ind w:left="3" w:right="1"/>
              <w:jc w:val="center"/>
            </w:pPr>
            <w:r>
              <w:rPr>
                <w:spacing w:val="-2"/>
              </w:rPr>
              <w:t>Persecución</w:t>
            </w:r>
          </w:p>
        </w:tc>
      </w:tr>
      <w:tr w:rsidR="001F2802" w14:paraId="59AEE57E" w14:textId="77777777">
        <w:trPr>
          <w:trHeight w:val="924"/>
        </w:trPr>
        <w:tc>
          <w:tcPr>
            <w:tcW w:w="6354" w:type="dxa"/>
          </w:tcPr>
          <w:p w14:paraId="4315E6BB" w14:textId="77777777" w:rsidR="001F2802" w:rsidRDefault="00000000">
            <w:pPr>
              <w:pStyle w:val="TableParagraph"/>
              <w:spacing w:before="34" w:line="290" w:lineRule="atLeast"/>
              <w:ind w:left="8" w:right="31"/>
            </w:pPr>
            <w:r>
              <w:t>15.</w:t>
            </w:r>
            <w:r>
              <w:rPr>
                <w:spacing w:val="-5"/>
              </w:rPr>
              <w:t xml:space="preserve"> </w:t>
            </w:r>
            <w:r>
              <w:t>¿Se</w:t>
            </w:r>
            <w:r>
              <w:rPr>
                <w:spacing w:val="-5"/>
              </w:rPr>
              <w:t xml:space="preserve"> </w:t>
            </w:r>
            <w:r>
              <w:t>comunican</w:t>
            </w:r>
            <w:r>
              <w:rPr>
                <w:spacing w:val="-5"/>
              </w:rPr>
              <w:t xml:space="preserve"> </w:t>
            </w:r>
            <w:r>
              <w:t>los</w:t>
            </w:r>
            <w:r>
              <w:rPr>
                <w:spacing w:val="-6"/>
              </w:rPr>
              <w:t xml:space="preserve"> </w:t>
            </w:r>
            <w:r>
              <w:t>hechos</w:t>
            </w:r>
            <w:r>
              <w:rPr>
                <w:spacing w:val="-6"/>
              </w:rPr>
              <w:t xml:space="preserve"> </w:t>
            </w:r>
            <w:r>
              <w:t>producidos</w:t>
            </w:r>
            <w:r>
              <w:rPr>
                <w:spacing w:val="-6"/>
              </w:rPr>
              <w:t xml:space="preserve"> </w:t>
            </w:r>
            <w:r>
              <w:t>y</w:t>
            </w:r>
            <w:r>
              <w:rPr>
                <w:spacing w:val="-7"/>
              </w:rPr>
              <w:t xml:space="preserve"> </w:t>
            </w:r>
            <w:r>
              <w:t>las</w:t>
            </w:r>
            <w:r>
              <w:rPr>
                <w:spacing w:val="-6"/>
              </w:rPr>
              <w:t xml:space="preserve"> </w:t>
            </w:r>
            <w:r>
              <w:t>medidas</w:t>
            </w:r>
            <w:r>
              <w:rPr>
                <w:spacing w:val="-6"/>
              </w:rPr>
              <w:t xml:space="preserve"> </w:t>
            </w:r>
            <w:r>
              <w:t>adoptadas</w:t>
            </w:r>
            <w:r>
              <w:rPr>
                <w:spacing w:val="-6"/>
              </w:rPr>
              <w:t xml:space="preserve"> </w:t>
            </w:r>
            <w:r>
              <w:t>a</w:t>
            </w:r>
            <w:r>
              <w:rPr>
                <w:spacing w:val="-5"/>
              </w:rPr>
              <w:t xml:space="preserve"> </w:t>
            </w:r>
            <w:r>
              <w:t>la entidad ejecutora, a</w:t>
            </w:r>
            <w:r>
              <w:rPr>
                <w:spacing w:val="-2"/>
              </w:rPr>
              <w:t xml:space="preserve"> </w:t>
            </w:r>
            <w:r>
              <w:t>la entidad decisora o</w:t>
            </w:r>
            <w:r>
              <w:rPr>
                <w:spacing w:val="-1"/>
              </w:rPr>
              <w:t xml:space="preserve"> </w:t>
            </w:r>
            <w:r>
              <w:t>a</w:t>
            </w:r>
            <w:r>
              <w:rPr>
                <w:spacing w:val="-2"/>
              </w:rPr>
              <w:t xml:space="preserve"> </w:t>
            </w:r>
            <w:r>
              <w:t>la Autoridad Responsable, según proceda?</w:t>
            </w:r>
          </w:p>
        </w:tc>
        <w:tc>
          <w:tcPr>
            <w:tcW w:w="566" w:type="dxa"/>
          </w:tcPr>
          <w:p w14:paraId="3A416CA6" w14:textId="77777777" w:rsidR="001F2802" w:rsidRDefault="001F2802">
            <w:pPr>
              <w:pStyle w:val="TableParagraph"/>
              <w:spacing w:before="95"/>
              <w:rPr>
                <w:rFonts w:ascii="Times New Roman"/>
              </w:rPr>
            </w:pPr>
          </w:p>
          <w:p w14:paraId="7AF1F88A" w14:textId="77777777" w:rsidR="001F2802" w:rsidRDefault="00000000">
            <w:pPr>
              <w:pStyle w:val="TableParagraph"/>
              <w:ind w:right="184"/>
              <w:jc w:val="right"/>
            </w:pPr>
            <w:r>
              <w:rPr>
                <w:spacing w:val="-10"/>
              </w:rPr>
              <w:t>x</w:t>
            </w:r>
          </w:p>
        </w:tc>
        <w:tc>
          <w:tcPr>
            <w:tcW w:w="570" w:type="dxa"/>
          </w:tcPr>
          <w:p w14:paraId="2FD8B6FA" w14:textId="77777777" w:rsidR="001F2802" w:rsidRDefault="001F2802">
            <w:pPr>
              <w:pStyle w:val="TableParagraph"/>
              <w:rPr>
                <w:rFonts w:ascii="Times New Roman"/>
                <w:sz w:val="20"/>
              </w:rPr>
            </w:pPr>
          </w:p>
        </w:tc>
        <w:tc>
          <w:tcPr>
            <w:tcW w:w="566" w:type="dxa"/>
          </w:tcPr>
          <w:p w14:paraId="27F05D94" w14:textId="77777777" w:rsidR="001F2802" w:rsidRDefault="001F2802">
            <w:pPr>
              <w:pStyle w:val="TableParagraph"/>
              <w:rPr>
                <w:rFonts w:ascii="Times New Roman"/>
                <w:sz w:val="20"/>
              </w:rPr>
            </w:pPr>
          </w:p>
        </w:tc>
        <w:tc>
          <w:tcPr>
            <w:tcW w:w="576" w:type="dxa"/>
          </w:tcPr>
          <w:p w14:paraId="4B42B88D" w14:textId="77777777" w:rsidR="001F2802" w:rsidRDefault="001F2802">
            <w:pPr>
              <w:pStyle w:val="TableParagraph"/>
              <w:rPr>
                <w:rFonts w:ascii="Times New Roman"/>
                <w:sz w:val="20"/>
              </w:rPr>
            </w:pPr>
          </w:p>
        </w:tc>
      </w:tr>
      <w:tr w:rsidR="001F2802" w14:paraId="617998CD" w14:textId="77777777">
        <w:trPr>
          <w:trHeight w:val="921"/>
        </w:trPr>
        <w:tc>
          <w:tcPr>
            <w:tcW w:w="6354" w:type="dxa"/>
          </w:tcPr>
          <w:p w14:paraId="25A6FEAC" w14:textId="77777777" w:rsidR="001F2802" w:rsidRDefault="00000000">
            <w:pPr>
              <w:pStyle w:val="TableParagraph"/>
              <w:spacing w:before="32" w:line="290" w:lineRule="atLeast"/>
              <w:ind w:left="8" w:right="31"/>
            </w:pPr>
            <w:r>
              <w:t>16.</w:t>
            </w:r>
            <w:r>
              <w:rPr>
                <w:spacing w:val="-4"/>
              </w:rPr>
              <w:t xml:space="preserve"> </w:t>
            </w:r>
            <w:r>
              <w:t>¿Se</w:t>
            </w:r>
            <w:r>
              <w:rPr>
                <w:spacing w:val="-4"/>
              </w:rPr>
              <w:t xml:space="preserve"> </w:t>
            </w:r>
            <w:r>
              <w:t>denuncian,</w:t>
            </w:r>
            <w:r>
              <w:rPr>
                <w:spacing w:val="-4"/>
              </w:rPr>
              <w:t xml:space="preserve"> </w:t>
            </w:r>
            <w:r>
              <w:t>en</w:t>
            </w:r>
            <w:r>
              <w:rPr>
                <w:spacing w:val="-4"/>
              </w:rPr>
              <w:t xml:space="preserve"> </w:t>
            </w:r>
            <w:r>
              <w:t>los</w:t>
            </w:r>
            <w:r>
              <w:rPr>
                <w:spacing w:val="-5"/>
              </w:rPr>
              <w:t xml:space="preserve"> </w:t>
            </w:r>
            <w:r>
              <w:t>casos</w:t>
            </w:r>
            <w:r>
              <w:rPr>
                <w:spacing w:val="-5"/>
              </w:rPr>
              <w:t xml:space="preserve"> </w:t>
            </w:r>
            <w:r>
              <w:t>oportunos,</w:t>
            </w:r>
            <w:r>
              <w:rPr>
                <w:spacing w:val="-5"/>
              </w:rPr>
              <w:t xml:space="preserve"> </w:t>
            </w:r>
            <w:r>
              <w:t>los</w:t>
            </w:r>
            <w:r>
              <w:rPr>
                <w:spacing w:val="-5"/>
              </w:rPr>
              <w:t xml:space="preserve"> </w:t>
            </w:r>
            <w:r>
              <w:t>hechos</w:t>
            </w:r>
            <w:r>
              <w:rPr>
                <w:spacing w:val="-5"/>
              </w:rPr>
              <w:t xml:space="preserve"> </w:t>
            </w:r>
            <w:r>
              <w:t>punibles</w:t>
            </w:r>
            <w:r>
              <w:rPr>
                <w:spacing w:val="-5"/>
              </w:rPr>
              <w:t xml:space="preserve"> </w:t>
            </w:r>
            <w:r>
              <w:t>a</w:t>
            </w:r>
            <w:r>
              <w:rPr>
                <w:spacing w:val="-4"/>
              </w:rPr>
              <w:t xml:space="preserve"> </w:t>
            </w:r>
            <w:r>
              <w:t>las Autoridades Públicas nacionales o de la Unión Europea o ante la fiscalía y los tribunales competentes?</w:t>
            </w:r>
          </w:p>
        </w:tc>
        <w:tc>
          <w:tcPr>
            <w:tcW w:w="566" w:type="dxa"/>
          </w:tcPr>
          <w:p w14:paraId="1284D58B" w14:textId="77777777" w:rsidR="001F2802" w:rsidRDefault="001F2802">
            <w:pPr>
              <w:pStyle w:val="TableParagraph"/>
              <w:spacing w:before="95"/>
              <w:rPr>
                <w:rFonts w:ascii="Times New Roman"/>
              </w:rPr>
            </w:pPr>
          </w:p>
          <w:p w14:paraId="0D00ECCC" w14:textId="77777777" w:rsidR="001F2802" w:rsidRDefault="00000000">
            <w:pPr>
              <w:pStyle w:val="TableParagraph"/>
              <w:ind w:right="218"/>
              <w:jc w:val="right"/>
            </w:pPr>
            <w:r>
              <w:rPr>
                <w:spacing w:val="-10"/>
              </w:rPr>
              <w:t>x</w:t>
            </w:r>
          </w:p>
        </w:tc>
        <w:tc>
          <w:tcPr>
            <w:tcW w:w="570" w:type="dxa"/>
          </w:tcPr>
          <w:p w14:paraId="77890388" w14:textId="77777777" w:rsidR="001F2802" w:rsidRDefault="001F2802">
            <w:pPr>
              <w:pStyle w:val="TableParagraph"/>
              <w:rPr>
                <w:rFonts w:ascii="Times New Roman"/>
                <w:sz w:val="20"/>
              </w:rPr>
            </w:pPr>
          </w:p>
        </w:tc>
        <w:tc>
          <w:tcPr>
            <w:tcW w:w="566" w:type="dxa"/>
          </w:tcPr>
          <w:p w14:paraId="5E5965CD" w14:textId="77777777" w:rsidR="001F2802" w:rsidRDefault="001F2802">
            <w:pPr>
              <w:pStyle w:val="TableParagraph"/>
              <w:rPr>
                <w:rFonts w:ascii="Times New Roman"/>
                <w:sz w:val="20"/>
              </w:rPr>
            </w:pPr>
          </w:p>
        </w:tc>
        <w:tc>
          <w:tcPr>
            <w:tcW w:w="576" w:type="dxa"/>
          </w:tcPr>
          <w:p w14:paraId="26A34ACE" w14:textId="77777777" w:rsidR="001F2802" w:rsidRDefault="001F2802">
            <w:pPr>
              <w:pStyle w:val="TableParagraph"/>
              <w:rPr>
                <w:rFonts w:ascii="Times New Roman"/>
                <w:sz w:val="20"/>
              </w:rPr>
            </w:pPr>
          </w:p>
        </w:tc>
      </w:tr>
      <w:tr w:rsidR="001F2802" w14:paraId="3139EF48" w14:textId="77777777">
        <w:trPr>
          <w:trHeight w:val="344"/>
        </w:trPr>
        <w:tc>
          <w:tcPr>
            <w:tcW w:w="6354" w:type="dxa"/>
          </w:tcPr>
          <w:p w14:paraId="10E7D3C1" w14:textId="77777777" w:rsidR="001F2802" w:rsidRDefault="00000000">
            <w:pPr>
              <w:pStyle w:val="TableParagraph"/>
              <w:spacing w:before="58" w:line="265" w:lineRule="exact"/>
              <w:ind w:left="8"/>
            </w:pPr>
            <w:r>
              <w:t>Subtotal</w:t>
            </w:r>
            <w:r>
              <w:rPr>
                <w:spacing w:val="-9"/>
              </w:rPr>
              <w:t xml:space="preserve"> </w:t>
            </w:r>
            <w:r>
              <w:rPr>
                <w:spacing w:val="-2"/>
              </w:rPr>
              <w:t>puntos.</w:t>
            </w:r>
          </w:p>
        </w:tc>
        <w:tc>
          <w:tcPr>
            <w:tcW w:w="566" w:type="dxa"/>
          </w:tcPr>
          <w:p w14:paraId="28B36071" w14:textId="77777777" w:rsidR="001F2802" w:rsidRDefault="00000000">
            <w:pPr>
              <w:pStyle w:val="TableParagraph"/>
              <w:spacing w:before="58" w:line="265" w:lineRule="exact"/>
              <w:ind w:right="168"/>
              <w:jc w:val="right"/>
            </w:pPr>
            <w:r>
              <w:rPr>
                <w:spacing w:val="-5"/>
              </w:rPr>
              <w:t>40</w:t>
            </w:r>
          </w:p>
        </w:tc>
        <w:tc>
          <w:tcPr>
            <w:tcW w:w="570" w:type="dxa"/>
          </w:tcPr>
          <w:p w14:paraId="048793EA" w14:textId="77777777" w:rsidR="001F2802" w:rsidRDefault="00000000">
            <w:pPr>
              <w:pStyle w:val="TableParagraph"/>
              <w:spacing w:before="58" w:line="265" w:lineRule="exact"/>
              <w:ind w:left="87" w:right="74"/>
              <w:jc w:val="center"/>
            </w:pPr>
            <w:r>
              <w:rPr>
                <w:spacing w:val="-5"/>
              </w:rPr>
              <w:t>15</w:t>
            </w:r>
          </w:p>
        </w:tc>
        <w:tc>
          <w:tcPr>
            <w:tcW w:w="566" w:type="dxa"/>
          </w:tcPr>
          <w:p w14:paraId="604228B6" w14:textId="77777777" w:rsidR="001F2802" w:rsidRDefault="00000000">
            <w:pPr>
              <w:pStyle w:val="TableParagraph"/>
              <w:spacing w:before="58" w:line="265" w:lineRule="exact"/>
              <w:ind w:left="6"/>
            </w:pPr>
            <w:r>
              <w:rPr>
                <w:spacing w:val="-10"/>
              </w:rPr>
              <w:t>2</w:t>
            </w:r>
          </w:p>
        </w:tc>
        <w:tc>
          <w:tcPr>
            <w:tcW w:w="576" w:type="dxa"/>
          </w:tcPr>
          <w:p w14:paraId="6520AA80" w14:textId="77777777" w:rsidR="001F2802" w:rsidRDefault="00000000">
            <w:pPr>
              <w:pStyle w:val="TableParagraph"/>
              <w:spacing w:before="58" w:line="265" w:lineRule="exact"/>
              <w:ind w:left="6"/>
            </w:pPr>
            <w:r>
              <w:rPr>
                <w:spacing w:val="-10"/>
              </w:rPr>
              <w:t>0</w:t>
            </w:r>
          </w:p>
        </w:tc>
      </w:tr>
      <w:tr w:rsidR="001F2802" w14:paraId="260D9B44" w14:textId="77777777">
        <w:trPr>
          <w:trHeight w:val="501"/>
        </w:trPr>
        <w:tc>
          <w:tcPr>
            <w:tcW w:w="6354" w:type="dxa"/>
          </w:tcPr>
          <w:p w14:paraId="169D5D86" w14:textId="77777777" w:rsidR="001F2802" w:rsidRDefault="00000000">
            <w:pPr>
              <w:pStyle w:val="TableParagraph"/>
              <w:spacing w:before="58"/>
              <w:ind w:left="8"/>
            </w:pPr>
            <w:r>
              <w:t>Puntos</w:t>
            </w:r>
            <w:r>
              <w:rPr>
                <w:spacing w:val="-10"/>
              </w:rPr>
              <w:t xml:space="preserve"> </w:t>
            </w:r>
            <w:r>
              <w:rPr>
                <w:spacing w:val="-2"/>
              </w:rPr>
              <w:t>totales.</w:t>
            </w:r>
          </w:p>
        </w:tc>
        <w:tc>
          <w:tcPr>
            <w:tcW w:w="2278" w:type="dxa"/>
            <w:gridSpan w:val="4"/>
          </w:tcPr>
          <w:p w14:paraId="2E199248" w14:textId="77777777" w:rsidR="001F2802" w:rsidRDefault="00000000">
            <w:pPr>
              <w:pStyle w:val="TableParagraph"/>
              <w:spacing w:before="58"/>
              <w:ind w:left="1" w:right="1"/>
              <w:jc w:val="center"/>
            </w:pPr>
            <w:r>
              <w:rPr>
                <w:spacing w:val="-5"/>
              </w:rPr>
              <w:t>57</w:t>
            </w:r>
          </w:p>
        </w:tc>
      </w:tr>
      <w:tr w:rsidR="001F2802" w14:paraId="690786F6" w14:textId="77777777">
        <w:trPr>
          <w:trHeight w:val="503"/>
        </w:trPr>
        <w:tc>
          <w:tcPr>
            <w:tcW w:w="6354" w:type="dxa"/>
          </w:tcPr>
          <w:p w14:paraId="730A41A3" w14:textId="77777777" w:rsidR="001F2802" w:rsidRDefault="00000000">
            <w:pPr>
              <w:pStyle w:val="TableParagraph"/>
              <w:spacing w:before="58"/>
              <w:ind w:left="8"/>
            </w:pPr>
            <w:r>
              <w:t>Puntos</w:t>
            </w:r>
            <w:r>
              <w:rPr>
                <w:spacing w:val="-10"/>
              </w:rPr>
              <w:t xml:space="preserve"> </w:t>
            </w:r>
            <w:r>
              <w:rPr>
                <w:spacing w:val="-2"/>
              </w:rPr>
              <w:t>máximos.</w:t>
            </w:r>
          </w:p>
        </w:tc>
        <w:tc>
          <w:tcPr>
            <w:tcW w:w="2278" w:type="dxa"/>
            <w:gridSpan w:val="4"/>
          </w:tcPr>
          <w:p w14:paraId="6B85046C" w14:textId="77777777" w:rsidR="001F2802" w:rsidRDefault="00000000">
            <w:pPr>
              <w:pStyle w:val="TableParagraph"/>
              <w:spacing w:before="58"/>
              <w:ind w:left="1" w:right="1"/>
              <w:jc w:val="center"/>
            </w:pPr>
            <w:r>
              <w:rPr>
                <w:spacing w:val="-5"/>
              </w:rPr>
              <w:t>64</w:t>
            </w:r>
          </w:p>
        </w:tc>
      </w:tr>
      <w:tr w:rsidR="001F2802" w14:paraId="595249A0" w14:textId="77777777">
        <w:trPr>
          <w:trHeight w:val="502"/>
        </w:trPr>
        <w:tc>
          <w:tcPr>
            <w:tcW w:w="6354" w:type="dxa"/>
          </w:tcPr>
          <w:p w14:paraId="60D18294" w14:textId="77777777" w:rsidR="001F2802" w:rsidRDefault="00000000">
            <w:pPr>
              <w:pStyle w:val="TableParagraph"/>
              <w:spacing w:before="58"/>
              <w:ind w:left="8"/>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78" w:type="dxa"/>
            <w:gridSpan w:val="4"/>
          </w:tcPr>
          <w:p w14:paraId="608B413A" w14:textId="77777777" w:rsidR="001F2802" w:rsidRDefault="00000000">
            <w:pPr>
              <w:pStyle w:val="TableParagraph"/>
              <w:spacing w:before="58"/>
              <w:ind w:right="1"/>
              <w:jc w:val="center"/>
            </w:pPr>
            <w:r>
              <w:rPr>
                <w:spacing w:val="-4"/>
              </w:rPr>
              <w:t>0,89</w:t>
            </w:r>
          </w:p>
        </w:tc>
      </w:tr>
    </w:tbl>
    <w:p w14:paraId="44DF6D1F" w14:textId="77777777" w:rsidR="001F2802" w:rsidRDefault="001F2802">
      <w:pPr>
        <w:pStyle w:val="Textoindependiente"/>
        <w:spacing w:before="8"/>
        <w:rPr>
          <w:rFonts w:ascii="Times New Roman"/>
        </w:rPr>
      </w:pPr>
    </w:p>
    <w:p w14:paraId="4A6A0A9D" w14:textId="4F45EA77" w:rsidR="001F2802" w:rsidRDefault="00000000">
      <w:pPr>
        <w:pStyle w:val="Textoindependiente"/>
        <w:ind w:left="108"/>
      </w:pPr>
      <w:r>
        <w:t>Nota:</w:t>
      </w:r>
      <w:r>
        <w:rPr>
          <w:spacing w:val="-6"/>
        </w:rPr>
        <w:t xml:space="preserve"> </w:t>
      </w:r>
      <w:r>
        <w:t>4</w:t>
      </w:r>
      <w:r>
        <w:rPr>
          <w:spacing w:val="-4"/>
        </w:rPr>
        <w:t xml:space="preserve"> </w:t>
      </w:r>
      <w:r>
        <w:t>equivale</w:t>
      </w:r>
      <w:r>
        <w:rPr>
          <w:spacing w:val="-5"/>
        </w:rPr>
        <w:t xml:space="preserve"> </w:t>
      </w:r>
      <w:r>
        <w:t>al</w:t>
      </w:r>
      <w:r>
        <w:rPr>
          <w:spacing w:val="-5"/>
        </w:rPr>
        <w:t xml:space="preserve"> </w:t>
      </w:r>
      <w:r>
        <w:t>máximo</w:t>
      </w:r>
      <w:r>
        <w:rPr>
          <w:spacing w:val="-5"/>
        </w:rPr>
        <w:t xml:space="preserve"> </w:t>
      </w:r>
      <w:r>
        <w:t>cumplimiento,</w:t>
      </w:r>
      <w:r>
        <w:rPr>
          <w:spacing w:val="-6"/>
        </w:rPr>
        <w:t xml:space="preserve"> </w:t>
      </w:r>
      <w:r>
        <w:t>1</w:t>
      </w:r>
      <w:r>
        <w:rPr>
          <w:spacing w:val="-4"/>
        </w:rPr>
        <w:t xml:space="preserve"> </w:t>
      </w:r>
      <w:r>
        <w:t>al</w:t>
      </w:r>
      <w:r>
        <w:rPr>
          <w:spacing w:val="-5"/>
        </w:rPr>
        <w:t xml:space="preserve"> </w:t>
      </w:r>
      <w:r>
        <w:rPr>
          <w:spacing w:val="-2"/>
        </w:rPr>
        <w:t>mínimo.</w:t>
      </w:r>
    </w:p>
    <w:p w14:paraId="61260665" w14:textId="77777777" w:rsidR="001F2802" w:rsidRDefault="001F2802">
      <w:pPr>
        <w:pStyle w:val="Textoindependiente"/>
        <w:spacing w:before="251"/>
      </w:pPr>
    </w:p>
    <w:p w14:paraId="0AD036F9" w14:textId="77777777" w:rsidR="001F2802" w:rsidRDefault="00000000">
      <w:pPr>
        <w:pStyle w:val="Ttulo1"/>
        <w:ind w:left="0" w:right="506"/>
        <w:jc w:val="center"/>
      </w:pPr>
      <w:r>
        <w:t>ANEXO</w:t>
      </w:r>
      <w:r>
        <w:rPr>
          <w:spacing w:val="-10"/>
        </w:rPr>
        <w:t xml:space="preserve"> </w:t>
      </w:r>
      <w:r>
        <w:rPr>
          <w:spacing w:val="-2"/>
        </w:rPr>
        <w:t>II.B.6</w:t>
      </w:r>
    </w:p>
    <w:p w14:paraId="70D99F9B" w14:textId="77777777" w:rsidR="001F2802" w:rsidRDefault="00000000">
      <w:pPr>
        <w:pStyle w:val="Ttulo2"/>
        <w:spacing w:before="22"/>
        <w:ind w:left="0" w:right="102"/>
        <w:jc w:val="center"/>
      </w:pPr>
      <w:r>
        <w:t>Test</w:t>
      </w:r>
      <w:r>
        <w:rPr>
          <w:spacing w:val="-8"/>
        </w:rPr>
        <w:t xml:space="preserve"> </w:t>
      </w:r>
      <w:r>
        <w:t>compatibilidad</w:t>
      </w:r>
      <w:r>
        <w:rPr>
          <w:spacing w:val="-8"/>
        </w:rPr>
        <w:t xml:space="preserve"> </w:t>
      </w:r>
      <w:r>
        <w:t>régimen</w:t>
      </w:r>
      <w:r>
        <w:rPr>
          <w:spacing w:val="-8"/>
        </w:rPr>
        <w:t xml:space="preserve"> </w:t>
      </w:r>
      <w:r>
        <w:t>de</w:t>
      </w:r>
      <w:r>
        <w:rPr>
          <w:spacing w:val="-7"/>
        </w:rPr>
        <w:t xml:space="preserve"> </w:t>
      </w:r>
      <w:r>
        <w:t>ayudas</w:t>
      </w:r>
      <w:r>
        <w:rPr>
          <w:spacing w:val="-7"/>
        </w:rPr>
        <w:t xml:space="preserve"> </w:t>
      </w:r>
      <w:r>
        <w:t>de</w:t>
      </w:r>
      <w:r>
        <w:rPr>
          <w:spacing w:val="-8"/>
        </w:rPr>
        <w:t xml:space="preserve"> </w:t>
      </w:r>
      <w:r>
        <w:t>estado</w:t>
      </w:r>
      <w:r>
        <w:rPr>
          <w:spacing w:val="-8"/>
        </w:rPr>
        <w:t xml:space="preserve"> </w:t>
      </w:r>
      <w:r>
        <w:t>y</w:t>
      </w:r>
      <w:r>
        <w:rPr>
          <w:spacing w:val="-8"/>
        </w:rPr>
        <w:t xml:space="preserve"> </w:t>
      </w:r>
      <w:r>
        <w:t>evitar</w:t>
      </w:r>
      <w:r>
        <w:rPr>
          <w:spacing w:val="-8"/>
        </w:rPr>
        <w:t xml:space="preserve"> </w:t>
      </w:r>
      <w:r>
        <w:t>doble</w:t>
      </w:r>
      <w:r>
        <w:rPr>
          <w:spacing w:val="-6"/>
        </w:rPr>
        <w:t xml:space="preserve"> </w:t>
      </w:r>
      <w:r>
        <w:rPr>
          <w:spacing w:val="-2"/>
        </w:rPr>
        <w:t>financiación</w:t>
      </w:r>
    </w:p>
    <w:p w14:paraId="67CD0381" w14:textId="77777777" w:rsidR="001F2802" w:rsidRDefault="00000000">
      <w:pPr>
        <w:spacing w:before="21"/>
        <w:ind w:right="506"/>
        <w:jc w:val="center"/>
        <w:rPr>
          <w:b/>
        </w:rPr>
      </w:pPr>
      <w:r>
        <w:rPr>
          <w:b/>
        </w:rPr>
        <w:t>Ayudas</w:t>
      </w:r>
      <w:r>
        <w:rPr>
          <w:b/>
          <w:spacing w:val="-7"/>
        </w:rPr>
        <w:t xml:space="preserve"> </w:t>
      </w:r>
      <w:r>
        <w:rPr>
          <w:b/>
        </w:rPr>
        <w:t>de</w:t>
      </w:r>
      <w:r>
        <w:rPr>
          <w:b/>
          <w:spacing w:val="-5"/>
        </w:rPr>
        <w:t xml:space="preserve"> </w:t>
      </w:r>
      <w:r>
        <w:rPr>
          <w:b/>
          <w:spacing w:val="-2"/>
        </w:rPr>
        <w:t>Estado</w:t>
      </w:r>
    </w:p>
    <w:p w14:paraId="3F0C51FE" w14:textId="77777777" w:rsidR="001F2802" w:rsidRDefault="001F2802">
      <w:pPr>
        <w:pStyle w:val="Textoindependiente"/>
        <w:spacing w:before="29"/>
        <w:rPr>
          <w:b/>
        </w:rPr>
      </w:pPr>
    </w:p>
    <w:p w14:paraId="56B246DA" w14:textId="4840B51E" w:rsidR="001F2802" w:rsidRDefault="00000000">
      <w:pPr>
        <w:spacing w:before="1"/>
        <w:ind w:right="270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17</w:t>
      </w:r>
    </w:p>
    <w:p w14:paraId="10550146" w14:textId="77777777" w:rsidR="001F2802" w:rsidRDefault="001F2802">
      <w:pPr>
        <w:jc w:val="right"/>
        <w:rPr>
          <w:rFonts w:ascii="Times New Roman" w:hAnsi="Times New Roman"/>
          <w:sz w:val="20"/>
        </w:rPr>
        <w:sectPr w:rsidR="001F2802">
          <w:headerReference w:type="default" r:id="rId43"/>
          <w:footerReference w:type="default" r:id="rId44"/>
          <w:pgSz w:w="11910" w:h="16840"/>
          <w:pgMar w:top="400" w:right="440" w:bottom="280" w:left="820" w:header="0" w:footer="0" w:gutter="0"/>
          <w:cols w:space="720"/>
        </w:sect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4C773027" w14:textId="77777777">
        <w:trPr>
          <w:trHeight w:val="364"/>
        </w:trPr>
        <w:tc>
          <w:tcPr>
            <w:tcW w:w="6350" w:type="dxa"/>
            <w:vMerge w:val="restart"/>
            <w:shd w:val="clear" w:color="auto" w:fill="ECECEC"/>
          </w:tcPr>
          <w:p w14:paraId="281E995F" w14:textId="77777777" w:rsidR="001F2802" w:rsidRDefault="001F2802">
            <w:pPr>
              <w:pStyle w:val="TableParagraph"/>
              <w:spacing w:before="1"/>
              <w:rPr>
                <w:rFonts w:ascii="Times New Roman"/>
              </w:rPr>
            </w:pPr>
          </w:p>
          <w:p w14:paraId="38EE9B2B" w14:textId="77777777" w:rsidR="001F2802" w:rsidRDefault="00000000">
            <w:pPr>
              <w:pStyle w:val="TableParagraph"/>
              <w:ind w:left="720" w:right="708"/>
              <w:jc w:val="center"/>
            </w:pPr>
            <w:r>
              <w:rPr>
                <w:spacing w:val="-2"/>
              </w:rPr>
              <w:t>Pregunta</w:t>
            </w:r>
          </w:p>
        </w:tc>
        <w:tc>
          <w:tcPr>
            <w:tcW w:w="2268" w:type="dxa"/>
            <w:gridSpan w:val="4"/>
            <w:shd w:val="clear" w:color="auto" w:fill="ECECEC"/>
          </w:tcPr>
          <w:p w14:paraId="34C3894D" w14:textId="77777777" w:rsidR="001F2802" w:rsidRDefault="00000000">
            <w:pPr>
              <w:pStyle w:val="TableParagraph"/>
              <w:spacing w:before="58"/>
              <w:ind w:left="32"/>
            </w:pPr>
            <w:r>
              <w:t>Grado</w:t>
            </w:r>
            <w:r>
              <w:rPr>
                <w:spacing w:val="-4"/>
              </w:rPr>
              <w:t xml:space="preserve"> </w:t>
            </w:r>
            <w:r>
              <w:t>de</w:t>
            </w:r>
            <w:r>
              <w:rPr>
                <w:spacing w:val="-3"/>
              </w:rPr>
              <w:t xml:space="preserve"> </w:t>
            </w:r>
            <w:r>
              <w:rPr>
                <w:spacing w:val="-2"/>
              </w:rPr>
              <w:t>cumplimiento</w:t>
            </w:r>
          </w:p>
        </w:tc>
      </w:tr>
      <w:tr w:rsidR="001F2802" w14:paraId="06A093B3" w14:textId="77777777">
        <w:trPr>
          <w:trHeight w:val="360"/>
        </w:trPr>
        <w:tc>
          <w:tcPr>
            <w:tcW w:w="6350" w:type="dxa"/>
            <w:vMerge/>
            <w:tcBorders>
              <w:top w:val="nil"/>
            </w:tcBorders>
            <w:shd w:val="clear" w:color="auto" w:fill="ECECEC"/>
          </w:tcPr>
          <w:p w14:paraId="137F3890" w14:textId="77777777" w:rsidR="001F2802" w:rsidRDefault="001F2802">
            <w:pPr>
              <w:rPr>
                <w:sz w:val="2"/>
                <w:szCs w:val="2"/>
              </w:rPr>
            </w:pPr>
          </w:p>
        </w:tc>
        <w:tc>
          <w:tcPr>
            <w:tcW w:w="568" w:type="dxa"/>
            <w:shd w:val="clear" w:color="auto" w:fill="ECECEC"/>
          </w:tcPr>
          <w:p w14:paraId="12A9B179" w14:textId="77777777" w:rsidR="001F2802" w:rsidRDefault="00000000">
            <w:pPr>
              <w:pStyle w:val="TableParagraph"/>
              <w:spacing w:before="58"/>
              <w:ind w:left="89" w:right="76"/>
              <w:jc w:val="center"/>
            </w:pPr>
            <w:r>
              <w:rPr>
                <w:spacing w:val="-10"/>
              </w:rPr>
              <w:t>4</w:t>
            </w:r>
          </w:p>
        </w:tc>
        <w:tc>
          <w:tcPr>
            <w:tcW w:w="568" w:type="dxa"/>
            <w:shd w:val="clear" w:color="auto" w:fill="ECECEC"/>
          </w:tcPr>
          <w:p w14:paraId="130A3B89" w14:textId="77777777" w:rsidR="001F2802" w:rsidRDefault="00000000">
            <w:pPr>
              <w:pStyle w:val="TableParagraph"/>
              <w:spacing w:before="58"/>
              <w:ind w:left="89" w:right="72"/>
              <w:jc w:val="center"/>
            </w:pPr>
            <w:r>
              <w:rPr>
                <w:spacing w:val="-10"/>
              </w:rPr>
              <w:t>3</w:t>
            </w:r>
          </w:p>
        </w:tc>
        <w:tc>
          <w:tcPr>
            <w:tcW w:w="566" w:type="dxa"/>
            <w:shd w:val="clear" w:color="auto" w:fill="ECECEC"/>
          </w:tcPr>
          <w:p w14:paraId="0A9AC2AD" w14:textId="77777777" w:rsidR="001F2802" w:rsidRDefault="00000000">
            <w:pPr>
              <w:pStyle w:val="TableParagraph"/>
              <w:spacing w:before="58"/>
              <w:ind w:left="95" w:right="80"/>
              <w:jc w:val="center"/>
            </w:pPr>
            <w:r>
              <w:rPr>
                <w:spacing w:val="-10"/>
              </w:rPr>
              <w:t>2</w:t>
            </w:r>
          </w:p>
        </w:tc>
        <w:tc>
          <w:tcPr>
            <w:tcW w:w="566" w:type="dxa"/>
            <w:shd w:val="clear" w:color="auto" w:fill="ECECEC"/>
          </w:tcPr>
          <w:p w14:paraId="6E2B1A65" w14:textId="77777777" w:rsidR="001F2802" w:rsidRDefault="00000000">
            <w:pPr>
              <w:pStyle w:val="TableParagraph"/>
              <w:spacing w:before="58"/>
              <w:ind w:left="95" w:right="80"/>
              <w:jc w:val="center"/>
            </w:pPr>
            <w:r>
              <w:rPr>
                <w:spacing w:val="-10"/>
              </w:rPr>
              <w:t>1</w:t>
            </w:r>
          </w:p>
        </w:tc>
      </w:tr>
      <w:tr w:rsidR="001F2802" w14:paraId="388EE30B" w14:textId="77777777">
        <w:trPr>
          <w:trHeight w:val="1793"/>
        </w:trPr>
        <w:tc>
          <w:tcPr>
            <w:tcW w:w="6350" w:type="dxa"/>
          </w:tcPr>
          <w:p w14:paraId="594EE902" w14:textId="77777777" w:rsidR="001F2802" w:rsidRDefault="00000000">
            <w:pPr>
              <w:pStyle w:val="TableParagraph"/>
              <w:spacing w:before="34" w:line="290" w:lineRule="atLeast"/>
              <w:ind w:left="9" w:right="1"/>
              <w:jc w:val="both"/>
            </w:pPr>
            <w:r>
              <w:t>1.</w:t>
            </w:r>
            <w:r>
              <w:rPr>
                <w:spacing w:val="-6"/>
              </w:rPr>
              <w:t xml:space="preserve"> </w:t>
            </w:r>
            <w:r>
              <w:t>¿Se</w:t>
            </w:r>
            <w:r>
              <w:rPr>
                <w:spacing w:val="-4"/>
              </w:rPr>
              <w:t xml:space="preserve"> </w:t>
            </w:r>
            <w:r>
              <w:t>aplican</w:t>
            </w:r>
            <w:r>
              <w:rPr>
                <w:spacing w:val="-6"/>
              </w:rPr>
              <w:t xml:space="preserve"> </w:t>
            </w:r>
            <w:r>
              <w:t>procedimientos</w:t>
            </w:r>
            <w:r>
              <w:rPr>
                <w:spacing w:val="-5"/>
              </w:rPr>
              <w:t xml:space="preserve"> </w:t>
            </w:r>
            <w:r>
              <w:t>para</w:t>
            </w:r>
            <w:r>
              <w:rPr>
                <w:spacing w:val="-6"/>
              </w:rPr>
              <w:t xml:space="preserve"> </w:t>
            </w:r>
            <w:r>
              <w:t>valorar</w:t>
            </w:r>
            <w:r>
              <w:rPr>
                <w:spacing w:val="-5"/>
              </w:rPr>
              <w:t xml:space="preserve"> </w:t>
            </w:r>
            <w:r>
              <w:t>la</w:t>
            </w:r>
            <w:r>
              <w:rPr>
                <w:spacing w:val="-6"/>
              </w:rPr>
              <w:t xml:space="preserve"> </w:t>
            </w:r>
            <w:r>
              <w:t>necesidad</w:t>
            </w:r>
            <w:r>
              <w:rPr>
                <w:spacing w:val="-4"/>
              </w:rPr>
              <w:t xml:space="preserve"> </w:t>
            </w:r>
            <w:r>
              <w:t>de</w:t>
            </w:r>
            <w:r>
              <w:rPr>
                <w:spacing w:val="-4"/>
              </w:rPr>
              <w:t xml:space="preserve"> </w:t>
            </w:r>
            <w:r>
              <w:t>notificación previa/comunicación de las ayudas a conceder en su ámbito y, en su caso, para realizar la oportuna notificación previa/comunicación de manera que se garantice el respeto a la normativa comunitaria sobre Ayudas</w:t>
            </w:r>
            <w:r>
              <w:rPr>
                <w:spacing w:val="-2"/>
              </w:rPr>
              <w:t xml:space="preserve"> </w:t>
            </w:r>
            <w:r>
              <w:t>de</w:t>
            </w:r>
            <w:r>
              <w:rPr>
                <w:spacing w:val="-1"/>
              </w:rPr>
              <w:t xml:space="preserve"> </w:t>
            </w:r>
            <w:r>
              <w:t>Estado?</w:t>
            </w:r>
            <w:r>
              <w:rPr>
                <w:spacing w:val="-4"/>
              </w:rPr>
              <w:t xml:space="preserve"> </w:t>
            </w:r>
            <w:r>
              <w:t>(A</w:t>
            </w:r>
            <w:r>
              <w:rPr>
                <w:spacing w:val="-1"/>
              </w:rPr>
              <w:t xml:space="preserve"> </w:t>
            </w:r>
            <w:r>
              <w:t>estos</w:t>
            </w:r>
            <w:r>
              <w:rPr>
                <w:spacing w:val="-2"/>
              </w:rPr>
              <w:t xml:space="preserve"> </w:t>
            </w:r>
            <w:r>
              <w:t>efectos,</w:t>
            </w:r>
            <w:r>
              <w:rPr>
                <w:spacing w:val="-3"/>
              </w:rPr>
              <w:t xml:space="preserve"> </w:t>
            </w:r>
            <w:r>
              <w:t>se</w:t>
            </w:r>
            <w:r>
              <w:rPr>
                <w:spacing w:val="-1"/>
              </w:rPr>
              <w:t xml:space="preserve"> </w:t>
            </w:r>
            <w:r>
              <w:t>proporciona</w:t>
            </w:r>
            <w:r>
              <w:rPr>
                <w:spacing w:val="-1"/>
              </w:rPr>
              <w:t xml:space="preserve"> </w:t>
            </w:r>
            <w:r>
              <w:t>un</w:t>
            </w:r>
            <w:r>
              <w:rPr>
                <w:spacing w:val="-1"/>
              </w:rPr>
              <w:t xml:space="preserve"> </w:t>
            </w:r>
            <w:r>
              <w:t>modelo</w:t>
            </w:r>
            <w:r>
              <w:rPr>
                <w:spacing w:val="-2"/>
              </w:rPr>
              <w:t xml:space="preserve"> </w:t>
            </w:r>
            <w:r>
              <w:t>de</w:t>
            </w:r>
            <w:r>
              <w:rPr>
                <w:spacing w:val="-1"/>
              </w:rPr>
              <w:t xml:space="preserve"> </w:t>
            </w:r>
            <w:r>
              <w:t>lista de comprobación o check-list).</w:t>
            </w:r>
          </w:p>
        </w:tc>
        <w:tc>
          <w:tcPr>
            <w:tcW w:w="568" w:type="dxa"/>
          </w:tcPr>
          <w:p w14:paraId="434DC74B" w14:textId="77777777" w:rsidR="001F2802" w:rsidRDefault="00000000">
            <w:pPr>
              <w:pStyle w:val="TableParagraph"/>
              <w:spacing w:before="58"/>
              <w:ind w:left="89" w:right="80"/>
              <w:jc w:val="center"/>
            </w:pPr>
            <w:r>
              <w:rPr>
                <w:spacing w:val="-10"/>
              </w:rPr>
              <w:t>x</w:t>
            </w:r>
          </w:p>
        </w:tc>
        <w:tc>
          <w:tcPr>
            <w:tcW w:w="568" w:type="dxa"/>
          </w:tcPr>
          <w:p w14:paraId="19E372B9" w14:textId="77777777" w:rsidR="001F2802" w:rsidRDefault="001F2802">
            <w:pPr>
              <w:pStyle w:val="TableParagraph"/>
              <w:rPr>
                <w:rFonts w:ascii="Times New Roman"/>
                <w:sz w:val="20"/>
              </w:rPr>
            </w:pPr>
          </w:p>
        </w:tc>
        <w:tc>
          <w:tcPr>
            <w:tcW w:w="566" w:type="dxa"/>
          </w:tcPr>
          <w:p w14:paraId="45B4DAF4" w14:textId="77777777" w:rsidR="001F2802" w:rsidRDefault="001F2802">
            <w:pPr>
              <w:pStyle w:val="TableParagraph"/>
              <w:rPr>
                <w:rFonts w:ascii="Times New Roman"/>
                <w:sz w:val="20"/>
              </w:rPr>
            </w:pPr>
          </w:p>
        </w:tc>
        <w:tc>
          <w:tcPr>
            <w:tcW w:w="566" w:type="dxa"/>
          </w:tcPr>
          <w:p w14:paraId="4640A1E0" w14:textId="77777777" w:rsidR="001F2802" w:rsidRDefault="001F2802">
            <w:pPr>
              <w:pStyle w:val="TableParagraph"/>
              <w:rPr>
                <w:rFonts w:ascii="Times New Roman"/>
                <w:sz w:val="20"/>
              </w:rPr>
            </w:pPr>
          </w:p>
        </w:tc>
      </w:tr>
      <w:tr w:rsidR="001F2802" w14:paraId="1A6F9AF6" w14:textId="77777777">
        <w:trPr>
          <w:trHeight w:val="632"/>
        </w:trPr>
        <w:tc>
          <w:tcPr>
            <w:tcW w:w="6350" w:type="dxa"/>
          </w:tcPr>
          <w:p w14:paraId="5CA90093" w14:textId="77777777" w:rsidR="001F2802" w:rsidRDefault="00000000">
            <w:pPr>
              <w:pStyle w:val="TableParagraph"/>
              <w:spacing w:before="32" w:line="290" w:lineRule="atLeast"/>
              <w:ind w:left="9"/>
            </w:pPr>
            <w:r>
              <w:t>2.</w:t>
            </w:r>
            <w:r>
              <w:rPr>
                <w:spacing w:val="40"/>
              </w:rPr>
              <w:t xml:space="preserve"> </w:t>
            </w:r>
            <w:r>
              <w:t>¿Se</w:t>
            </w:r>
            <w:r>
              <w:rPr>
                <w:spacing w:val="40"/>
              </w:rPr>
              <w:t xml:space="preserve"> </w:t>
            </w:r>
            <w:r>
              <w:t>dispone</w:t>
            </w:r>
            <w:r>
              <w:rPr>
                <w:spacing w:val="40"/>
              </w:rPr>
              <w:t xml:space="preserve"> </w:t>
            </w:r>
            <w:r>
              <w:t>de</w:t>
            </w:r>
            <w:r>
              <w:rPr>
                <w:spacing w:val="40"/>
              </w:rPr>
              <w:t xml:space="preserve"> </w:t>
            </w:r>
            <w:r>
              <w:t>recursos</w:t>
            </w:r>
            <w:r>
              <w:rPr>
                <w:spacing w:val="40"/>
              </w:rPr>
              <w:t xml:space="preserve"> </w:t>
            </w:r>
            <w:r>
              <w:t>humanos</w:t>
            </w:r>
            <w:r>
              <w:rPr>
                <w:spacing w:val="40"/>
              </w:rPr>
              <w:t xml:space="preserve"> </w:t>
            </w:r>
            <w:r>
              <w:t>específicos</w:t>
            </w:r>
            <w:r>
              <w:rPr>
                <w:spacing w:val="40"/>
              </w:rPr>
              <w:t xml:space="preserve"> </w:t>
            </w:r>
            <w:r>
              <w:t>para</w:t>
            </w:r>
            <w:r>
              <w:rPr>
                <w:spacing w:val="40"/>
              </w:rPr>
              <w:t xml:space="preserve"> </w:t>
            </w:r>
            <w:r>
              <w:t>realizar</w:t>
            </w:r>
            <w:r>
              <w:rPr>
                <w:spacing w:val="40"/>
              </w:rPr>
              <w:t xml:space="preserve"> </w:t>
            </w:r>
            <w:r>
              <w:t xml:space="preserve">esta </w:t>
            </w:r>
            <w:r>
              <w:rPr>
                <w:spacing w:val="-2"/>
              </w:rPr>
              <w:t>tarea?</w:t>
            </w:r>
          </w:p>
        </w:tc>
        <w:tc>
          <w:tcPr>
            <w:tcW w:w="568" w:type="dxa"/>
          </w:tcPr>
          <w:p w14:paraId="5A87F09A" w14:textId="77777777" w:rsidR="001F2802" w:rsidRDefault="00000000">
            <w:pPr>
              <w:pStyle w:val="TableParagraph"/>
              <w:spacing w:before="58"/>
              <w:ind w:left="89" w:right="76"/>
              <w:jc w:val="center"/>
            </w:pPr>
            <w:r>
              <w:rPr>
                <w:spacing w:val="-10"/>
              </w:rPr>
              <w:t>x</w:t>
            </w:r>
          </w:p>
        </w:tc>
        <w:tc>
          <w:tcPr>
            <w:tcW w:w="568" w:type="dxa"/>
          </w:tcPr>
          <w:p w14:paraId="2C261EAF" w14:textId="77777777" w:rsidR="001F2802" w:rsidRDefault="001F2802">
            <w:pPr>
              <w:pStyle w:val="TableParagraph"/>
              <w:rPr>
                <w:rFonts w:ascii="Times New Roman"/>
                <w:sz w:val="20"/>
              </w:rPr>
            </w:pPr>
          </w:p>
        </w:tc>
        <w:tc>
          <w:tcPr>
            <w:tcW w:w="566" w:type="dxa"/>
          </w:tcPr>
          <w:p w14:paraId="4D73F824" w14:textId="77777777" w:rsidR="001F2802" w:rsidRDefault="001F2802">
            <w:pPr>
              <w:pStyle w:val="TableParagraph"/>
              <w:rPr>
                <w:rFonts w:ascii="Times New Roman"/>
                <w:sz w:val="20"/>
              </w:rPr>
            </w:pPr>
          </w:p>
        </w:tc>
        <w:tc>
          <w:tcPr>
            <w:tcW w:w="566" w:type="dxa"/>
          </w:tcPr>
          <w:p w14:paraId="75034B60" w14:textId="77777777" w:rsidR="001F2802" w:rsidRDefault="001F2802">
            <w:pPr>
              <w:pStyle w:val="TableParagraph"/>
              <w:rPr>
                <w:rFonts w:ascii="Times New Roman"/>
                <w:sz w:val="20"/>
              </w:rPr>
            </w:pPr>
          </w:p>
        </w:tc>
      </w:tr>
      <w:tr w:rsidR="001F2802" w14:paraId="6C1ACD86" w14:textId="77777777">
        <w:trPr>
          <w:trHeight w:val="634"/>
        </w:trPr>
        <w:tc>
          <w:tcPr>
            <w:tcW w:w="6350" w:type="dxa"/>
          </w:tcPr>
          <w:p w14:paraId="46989739" w14:textId="77777777" w:rsidR="001F2802" w:rsidRDefault="00000000">
            <w:pPr>
              <w:pStyle w:val="TableParagraph"/>
              <w:spacing w:before="34" w:line="290" w:lineRule="atLeast"/>
              <w:ind w:left="9"/>
            </w:pPr>
            <w:r>
              <w:t>3.</w:t>
            </w:r>
            <w:r>
              <w:rPr>
                <w:spacing w:val="-7"/>
              </w:rPr>
              <w:t xml:space="preserve"> </w:t>
            </w:r>
            <w:r>
              <w:t>¿Se</w:t>
            </w:r>
            <w:r>
              <w:rPr>
                <w:spacing w:val="-7"/>
              </w:rPr>
              <w:t xml:space="preserve"> </w:t>
            </w:r>
            <w:r>
              <w:t>carece</w:t>
            </w:r>
            <w:r>
              <w:rPr>
                <w:spacing w:val="-7"/>
              </w:rPr>
              <w:t xml:space="preserve"> </w:t>
            </w:r>
            <w:r>
              <w:t>de</w:t>
            </w:r>
            <w:r>
              <w:rPr>
                <w:spacing w:val="-7"/>
              </w:rPr>
              <w:t xml:space="preserve"> </w:t>
            </w:r>
            <w:r>
              <w:t>antecedentes</w:t>
            </w:r>
            <w:r>
              <w:rPr>
                <w:spacing w:val="-8"/>
              </w:rPr>
              <w:t xml:space="preserve"> </w:t>
            </w:r>
            <w:r>
              <w:t>de</w:t>
            </w:r>
            <w:r>
              <w:rPr>
                <w:spacing w:val="-7"/>
              </w:rPr>
              <w:t xml:space="preserve"> </w:t>
            </w:r>
            <w:r>
              <w:t>riesgo</w:t>
            </w:r>
            <w:r>
              <w:rPr>
                <w:spacing w:val="-8"/>
              </w:rPr>
              <w:t xml:space="preserve"> </w:t>
            </w:r>
            <w:r>
              <w:t>en</w:t>
            </w:r>
            <w:r>
              <w:rPr>
                <w:spacing w:val="-7"/>
              </w:rPr>
              <w:t xml:space="preserve"> </w:t>
            </w:r>
            <w:r>
              <w:t>relación</w:t>
            </w:r>
            <w:r>
              <w:rPr>
                <w:spacing w:val="-7"/>
              </w:rPr>
              <w:t xml:space="preserve"> </w:t>
            </w:r>
            <w:r>
              <w:t>con</w:t>
            </w:r>
            <w:r>
              <w:rPr>
                <w:spacing w:val="-7"/>
              </w:rPr>
              <w:t xml:space="preserve"> </w:t>
            </w:r>
            <w:r>
              <w:t>el cumplimiento d la normativa sobre Ayudas de Estado?</w:t>
            </w:r>
          </w:p>
        </w:tc>
        <w:tc>
          <w:tcPr>
            <w:tcW w:w="568" w:type="dxa"/>
          </w:tcPr>
          <w:p w14:paraId="66EE46F6" w14:textId="77777777" w:rsidR="001F2802" w:rsidRDefault="00000000">
            <w:pPr>
              <w:pStyle w:val="TableParagraph"/>
              <w:spacing w:before="204"/>
              <w:ind w:left="89" w:right="68"/>
              <w:jc w:val="center"/>
            </w:pPr>
            <w:r>
              <w:rPr>
                <w:spacing w:val="-10"/>
              </w:rPr>
              <w:t>x</w:t>
            </w:r>
          </w:p>
        </w:tc>
        <w:tc>
          <w:tcPr>
            <w:tcW w:w="568" w:type="dxa"/>
          </w:tcPr>
          <w:p w14:paraId="5E2542BA" w14:textId="77777777" w:rsidR="001F2802" w:rsidRDefault="001F2802">
            <w:pPr>
              <w:pStyle w:val="TableParagraph"/>
              <w:rPr>
                <w:rFonts w:ascii="Times New Roman"/>
                <w:sz w:val="20"/>
              </w:rPr>
            </w:pPr>
          </w:p>
        </w:tc>
        <w:tc>
          <w:tcPr>
            <w:tcW w:w="566" w:type="dxa"/>
          </w:tcPr>
          <w:p w14:paraId="567DC0F8" w14:textId="77777777" w:rsidR="001F2802" w:rsidRDefault="001F2802">
            <w:pPr>
              <w:pStyle w:val="TableParagraph"/>
              <w:rPr>
                <w:rFonts w:ascii="Times New Roman"/>
                <w:sz w:val="20"/>
              </w:rPr>
            </w:pPr>
          </w:p>
        </w:tc>
        <w:tc>
          <w:tcPr>
            <w:tcW w:w="566" w:type="dxa"/>
          </w:tcPr>
          <w:p w14:paraId="3160DD69" w14:textId="77777777" w:rsidR="001F2802" w:rsidRDefault="001F2802">
            <w:pPr>
              <w:pStyle w:val="TableParagraph"/>
              <w:rPr>
                <w:rFonts w:ascii="Times New Roman"/>
                <w:sz w:val="20"/>
              </w:rPr>
            </w:pPr>
          </w:p>
        </w:tc>
      </w:tr>
      <w:tr w:rsidR="001F2802" w14:paraId="3949823C" w14:textId="77777777">
        <w:trPr>
          <w:trHeight w:val="631"/>
        </w:trPr>
        <w:tc>
          <w:tcPr>
            <w:tcW w:w="6350" w:type="dxa"/>
          </w:tcPr>
          <w:p w14:paraId="5B4B795A" w14:textId="77777777" w:rsidR="001F2802" w:rsidRDefault="00000000">
            <w:pPr>
              <w:pStyle w:val="TableParagraph"/>
              <w:spacing w:before="32" w:line="290" w:lineRule="atLeast"/>
              <w:ind w:left="9"/>
            </w:pPr>
            <w:r>
              <w:t>4. ¿Se constata la realización del análisis sobre el respeto a la normativa</w:t>
            </w:r>
            <w:r>
              <w:rPr>
                <w:spacing w:val="-6"/>
              </w:rPr>
              <w:t xml:space="preserve"> </w:t>
            </w:r>
            <w:r>
              <w:t>de</w:t>
            </w:r>
            <w:r>
              <w:rPr>
                <w:spacing w:val="-6"/>
              </w:rPr>
              <w:t xml:space="preserve"> </w:t>
            </w:r>
            <w:r>
              <w:t>Ayudas</w:t>
            </w:r>
            <w:r>
              <w:rPr>
                <w:spacing w:val="-7"/>
              </w:rPr>
              <w:t xml:space="preserve"> </w:t>
            </w:r>
            <w:r>
              <w:t>de</w:t>
            </w:r>
            <w:r>
              <w:rPr>
                <w:spacing w:val="-6"/>
              </w:rPr>
              <w:t xml:space="preserve"> </w:t>
            </w:r>
            <w:r>
              <w:t>Estado</w:t>
            </w:r>
            <w:r>
              <w:rPr>
                <w:spacing w:val="-7"/>
              </w:rPr>
              <w:t xml:space="preserve"> </w:t>
            </w:r>
            <w:r>
              <w:t>por</w:t>
            </w:r>
            <w:r>
              <w:rPr>
                <w:spacing w:val="-7"/>
              </w:rPr>
              <w:t xml:space="preserve"> </w:t>
            </w:r>
            <w:r>
              <w:t>todos</w:t>
            </w:r>
            <w:r>
              <w:rPr>
                <w:spacing w:val="-7"/>
              </w:rPr>
              <w:t xml:space="preserve"> </w:t>
            </w:r>
            <w:r>
              <w:t>los</w:t>
            </w:r>
            <w:r>
              <w:rPr>
                <w:spacing w:val="-7"/>
              </w:rPr>
              <w:t xml:space="preserve"> </w:t>
            </w:r>
            <w:r>
              <w:t>niveles</w:t>
            </w:r>
            <w:r>
              <w:rPr>
                <w:spacing w:val="-7"/>
              </w:rPr>
              <w:t xml:space="preserve"> </w:t>
            </w:r>
            <w:r>
              <w:t>de</w:t>
            </w:r>
            <w:r>
              <w:rPr>
                <w:spacing w:val="-8"/>
              </w:rPr>
              <w:t xml:space="preserve"> </w:t>
            </w:r>
            <w:r>
              <w:t>ejecución?</w:t>
            </w:r>
          </w:p>
        </w:tc>
        <w:tc>
          <w:tcPr>
            <w:tcW w:w="568" w:type="dxa"/>
          </w:tcPr>
          <w:p w14:paraId="797B4C48" w14:textId="77777777" w:rsidR="001F2802" w:rsidRDefault="00000000">
            <w:pPr>
              <w:pStyle w:val="TableParagraph"/>
              <w:spacing w:before="202"/>
              <w:ind w:left="89" w:right="68"/>
              <w:jc w:val="center"/>
            </w:pPr>
            <w:r>
              <w:rPr>
                <w:spacing w:val="-10"/>
              </w:rPr>
              <w:t>x</w:t>
            </w:r>
          </w:p>
        </w:tc>
        <w:tc>
          <w:tcPr>
            <w:tcW w:w="568" w:type="dxa"/>
          </w:tcPr>
          <w:p w14:paraId="0A2A5727" w14:textId="77777777" w:rsidR="001F2802" w:rsidRDefault="001F2802">
            <w:pPr>
              <w:pStyle w:val="TableParagraph"/>
              <w:rPr>
                <w:rFonts w:ascii="Times New Roman"/>
                <w:sz w:val="20"/>
              </w:rPr>
            </w:pPr>
          </w:p>
        </w:tc>
        <w:tc>
          <w:tcPr>
            <w:tcW w:w="566" w:type="dxa"/>
          </w:tcPr>
          <w:p w14:paraId="155E235A" w14:textId="77777777" w:rsidR="001F2802" w:rsidRDefault="001F2802">
            <w:pPr>
              <w:pStyle w:val="TableParagraph"/>
              <w:rPr>
                <w:rFonts w:ascii="Times New Roman"/>
                <w:sz w:val="20"/>
              </w:rPr>
            </w:pPr>
          </w:p>
        </w:tc>
        <w:tc>
          <w:tcPr>
            <w:tcW w:w="566" w:type="dxa"/>
          </w:tcPr>
          <w:p w14:paraId="577EDF4D" w14:textId="77777777" w:rsidR="001F2802" w:rsidRDefault="001F2802">
            <w:pPr>
              <w:pStyle w:val="TableParagraph"/>
              <w:rPr>
                <w:rFonts w:ascii="Times New Roman"/>
                <w:sz w:val="20"/>
              </w:rPr>
            </w:pPr>
          </w:p>
        </w:tc>
      </w:tr>
      <w:tr w:rsidR="001F2802" w14:paraId="65CEAA5F" w14:textId="77777777">
        <w:trPr>
          <w:trHeight w:val="504"/>
        </w:trPr>
        <w:tc>
          <w:tcPr>
            <w:tcW w:w="6350" w:type="dxa"/>
          </w:tcPr>
          <w:p w14:paraId="54161BE6" w14:textId="77777777" w:rsidR="001F2802" w:rsidRDefault="00000000">
            <w:pPr>
              <w:pStyle w:val="TableParagraph"/>
              <w:spacing w:before="58"/>
              <w:ind w:left="717"/>
            </w:pPr>
            <w:r>
              <w:t>Subtotal</w:t>
            </w:r>
            <w:r>
              <w:rPr>
                <w:spacing w:val="-12"/>
              </w:rPr>
              <w:t xml:space="preserve"> </w:t>
            </w:r>
            <w:r>
              <w:rPr>
                <w:spacing w:val="-2"/>
              </w:rPr>
              <w:t>puntos.</w:t>
            </w:r>
          </w:p>
        </w:tc>
        <w:tc>
          <w:tcPr>
            <w:tcW w:w="568" w:type="dxa"/>
          </w:tcPr>
          <w:p w14:paraId="6F393A2B" w14:textId="77777777" w:rsidR="001F2802" w:rsidRDefault="00000000">
            <w:pPr>
              <w:pStyle w:val="TableParagraph"/>
              <w:spacing w:before="218" w:line="265" w:lineRule="exact"/>
              <w:ind w:left="89" w:right="74"/>
              <w:jc w:val="center"/>
            </w:pPr>
            <w:r>
              <w:rPr>
                <w:spacing w:val="-5"/>
              </w:rPr>
              <w:t>16</w:t>
            </w:r>
          </w:p>
        </w:tc>
        <w:tc>
          <w:tcPr>
            <w:tcW w:w="568" w:type="dxa"/>
          </w:tcPr>
          <w:p w14:paraId="017967E1" w14:textId="77777777" w:rsidR="001F2802" w:rsidRDefault="001F2802">
            <w:pPr>
              <w:pStyle w:val="TableParagraph"/>
              <w:rPr>
                <w:rFonts w:ascii="Times New Roman"/>
                <w:sz w:val="20"/>
              </w:rPr>
            </w:pPr>
          </w:p>
        </w:tc>
        <w:tc>
          <w:tcPr>
            <w:tcW w:w="566" w:type="dxa"/>
          </w:tcPr>
          <w:p w14:paraId="2992D7B7" w14:textId="77777777" w:rsidR="001F2802" w:rsidRDefault="001F2802">
            <w:pPr>
              <w:pStyle w:val="TableParagraph"/>
              <w:rPr>
                <w:rFonts w:ascii="Times New Roman"/>
                <w:sz w:val="20"/>
              </w:rPr>
            </w:pPr>
          </w:p>
        </w:tc>
        <w:tc>
          <w:tcPr>
            <w:tcW w:w="566" w:type="dxa"/>
          </w:tcPr>
          <w:p w14:paraId="016A4B12" w14:textId="77777777" w:rsidR="001F2802" w:rsidRDefault="001F2802">
            <w:pPr>
              <w:pStyle w:val="TableParagraph"/>
              <w:rPr>
                <w:rFonts w:ascii="Times New Roman"/>
                <w:sz w:val="20"/>
              </w:rPr>
            </w:pPr>
          </w:p>
        </w:tc>
      </w:tr>
      <w:tr w:rsidR="001F2802" w14:paraId="23F73754" w14:textId="77777777">
        <w:trPr>
          <w:trHeight w:val="362"/>
        </w:trPr>
        <w:tc>
          <w:tcPr>
            <w:tcW w:w="6350" w:type="dxa"/>
            <w:vMerge w:val="restart"/>
            <w:shd w:val="clear" w:color="auto" w:fill="ECECEC"/>
          </w:tcPr>
          <w:p w14:paraId="446AE2E1" w14:textId="77777777" w:rsidR="001F2802" w:rsidRDefault="00000000">
            <w:pPr>
              <w:pStyle w:val="TableParagraph"/>
              <w:spacing w:before="252"/>
              <w:ind w:left="720" w:right="708"/>
              <w:jc w:val="center"/>
            </w:pPr>
            <w:r>
              <w:rPr>
                <w:spacing w:val="-2"/>
              </w:rPr>
              <w:t>Pregunta</w:t>
            </w:r>
          </w:p>
        </w:tc>
        <w:tc>
          <w:tcPr>
            <w:tcW w:w="2268" w:type="dxa"/>
            <w:gridSpan w:val="4"/>
            <w:shd w:val="clear" w:color="auto" w:fill="ECECEC"/>
          </w:tcPr>
          <w:p w14:paraId="538EAFB3" w14:textId="77777777" w:rsidR="001F2802" w:rsidRDefault="00000000">
            <w:pPr>
              <w:pStyle w:val="TableParagraph"/>
              <w:spacing w:before="58"/>
              <w:ind w:left="5"/>
            </w:pPr>
            <w:r>
              <w:t>Grado</w:t>
            </w:r>
            <w:r>
              <w:rPr>
                <w:spacing w:val="-4"/>
              </w:rPr>
              <w:t xml:space="preserve"> </w:t>
            </w:r>
            <w:r>
              <w:t>de</w:t>
            </w:r>
            <w:r>
              <w:rPr>
                <w:spacing w:val="-3"/>
              </w:rPr>
              <w:t xml:space="preserve"> </w:t>
            </w:r>
            <w:r>
              <w:rPr>
                <w:spacing w:val="-2"/>
              </w:rPr>
              <w:t>cumplimiento</w:t>
            </w:r>
          </w:p>
        </w:tc>
      </w:tr>
      <w:tr w:rsidR="001F2802" w14:paraId="3681E719" w14:textId="77777777">
        <w:trPr>
          <w:trHeight w:val="361"/>
        </w:trPr>
        <w:tc>
          <w:tcPr>
            <w:tcW w:w="6350" w:type="dxa"/>
            <w:vMerge/>
            <w:tcBorders>
              <w:top w:val="nil"/>
            </w:tcBorders>
            <w:shd w:val="clear" w:color="auto" w:fill="ECECEC"/>
          </w:tcPr>
          <w:p w14:paraId="5E124810" w14:textId="77777777" w:rsidR="001F2802" w:rsidRDefault="001F2802">
            <w:pPr>
              <w:rPr>
                <w:sz w:val="2"/>
                <w:szCs w:val="2"/>
              </w:rPr>
            </w:pPr>
          </w:p>
        </w:tc>
        <w:tc>
          <w:tcPr>
            <w:tcW w:w="568" w:type="dxa"/>
            <w:shd w:val="clear" w:color="auto" w:fill="ECECEC"/>
          </w:tcPr>
          <w:p w14:paraId="7E6370A4" w14:textId="77777777" w:rsidR="001F2802" w:rsidRDefault="00000000">
            <w:pPr>
              <w:pStyle w:val="TableParagraph"/>
              <w:spacing w:before="58"/>
              <w:ind w:left="89" w:right="72"/>
              <w:jc w:val="center"/>
            </w:pPr>
            <w:r>
              <w:rPr>
                <w:spacing w:val="-10"/>
              </w:rPr>
              <w:t>4</w:t>
            </w:r>
          </w:p>
        </w:tc>
        <w:tc>
          <w:tcPr>
            <w:tcW w:w="568" w:type="dxa"/>
            <w:shd w:val="clear" w:color="auto" w:fill="ECECEC"/>
          </w:tcPr>
          <w:p w14:paraId="47E533D2" w14:textId="77777777" w:rsidR="001F2802" w:rsidRDefault="00000000">
            <w:pPr>
              <w:pStyle w:val="TableParagraph"/>
              <w:spacing w:before="58"/>
              <w:ind w:left="89" w:right="72"/>
              <w:jc w:val="center"/>
            </w:pPr>
            <w:r>
              <w:rPr>
                <w:spacing w:val="-10"/>
              </w:rPr>
              <w:t>3</w:t>
            </w:r>
          </w:p>
        </w:tc>
        <w:tc>
          <w:tcPr>
            <w:tcW w:w="566" w:type="dxa"/>
            <w:shd w:val="clear" w:color="auto" w:fill="ECECEC"/>
          </w:tcPr>
          <w:p w14:paraId="3F01DD06" w14:textId="77777777" w:rsidR="001F2802" w:rsidRDefault="00000000">
            <w:pPr>
              <w:pStyle w:val="TableParagraph"/>
              <w:spacing w:before="58"/>
              <w:ind w:left="95" w:right="80"/>
              <w:jc w:val="center"/>
            </w:pPr>
            <w:r>
              <w:rPr>
                <w:spacing w:val="-10"/>
              </w:rPr>
              <w:t>2</w:t>
            </w:r>
          </w:p>
        </w:tc>
        <w:tc>
          <w:tcPr>
            <w:tcW w:w="566" w:type="dxa"/>
            <w:shd w:val="clear" w:color="auto" w:fill="ECECEC"/>
          </w:tcPr>
          <w:p w14:paraId="458911EF" w14:textId="77777777" w:rsidR="001F2802" w:rsidRDefault="00000000">
            <w:pPr>
              <w:pStyle w:val="TableParagraph"/>
              <w:spacing w:before="58"/>
              <w:ind w:left="95" w:right="80"/>
              <w:jc w:val="center"/>
            </w:pPr>
            <w:r>
              <w:rPr>
                <w:spacing w:val="-10"/>
              </w:rPr>
              <w:t>1</w:t>
            </w:r>
          </w:p>
        </w:tc>
      </w:tr>
      <w:tr w:rsidR="001F2802" w14:paraId="37B9CBB1" w14:textId="77777777">
        <w:trPr>
          <w:trHeight w:val="342"/>
        </w:trPr>
        <w:tc>
          <w:tcPr>
            <w:tcW w:w="6350" w:type="dxa"/>
          </w:tcPr>
          <w:p w14:paraId="308B8BCA" w14:textId="77777777" w:rsidR="001F2802" w:rsidRDefault="00000000">
            <w:pPr>
              <w:pStyle w:val="TableParagraph"/>
              <w:spacing w:before="58" w:line="263" w:lineRule="exact"/>
              <w:ind w:left="691"/>
            </w:pPr>
            <w:r>
              <w:t>Puntos</w:t>
            </w:r>
            <w:r>
              <w:rPr>
                <w:spacing w:val="-10"/>
              </w:rPr>
              <w:t xml:space="preserve"> </w:t>
            </w:r>
            <w:r>
              <w:rPr>
                <w:spacing w:val="-2"/>
              </w:rPr>
              <w:t>totales.</w:t>
            </w:r>
          </w:p>
        </w:tc>
        <w:tc>
          <w:tcPr>
            <w:tcW w:w="2268" w:type="dxa"/>
            <w:gridSpan w:val="4"/>
          </w:tcPr>
          <w:p w14:paraId="747E98D3" w14:textId="77777777" w:rsidR="001F2802" w:rsidRDefault="00000000">
            <w:pPr>
              <w:pStyle w:val="TableParagraph"/>
              <w:spacing w:before="58" w:line="263" w:lineRule="exact"/>
              <w:ind w:left="1377"/>
            </w:pPr>
            <w:r>
              <w:rPr>
                <w:spacing w:val="-5"/>
              </w:rPr>
              <w:t>16</w:t>
            </w:r>
          </w:p>
        </w:tc>
      </w:tr>
      <w:tr w:rsidR="001F2802" w14:paraId="684CAB98" w14:textId="77777777">
        <w:trPr>
          <w:trHeight w:val="343"/>
        </w:trPr>
        <w:tc>
          <w:tcPr>
            <w:tcW w:w="6350" w:type="dxa"/>
          </w:tcPr>
          <w:p w14:paraId="6DC814A6" w14:textId="77777777" w:rsidR="001F2802" w:rsidRDefault="00000000">
            <w:pPr>
              <w:pStyle w:val="TableParagraph"/>
              <w:spacing w:before="58" w:line="265" w:lineRule="exact"/>
              <w:ind w:left="691"/>
            </w:pPr>
            <w:r>
              <w:t>Puntos</w:t>
            </w:r>
            <w:r>
              <w:rPr>
                <w:spacing w:val="-10"/>
              </w:rPr>
              <w:t xml:space="preserve"> </w:t>
            </w:r>
            <w:r>
              <w:rPr>
                <w:spacing w:val="-2"/>
              </w:rPr>
              <w:t>máximos.</w:t>
            </w:r>
          </w:p>
        </w:tc>
        <w:tc>
          <w:tcPr>
            <w:tcW w:w="2268" w:type="dxa"/>
            <w:gridSpan w:val="4"/>
          </w:tcPr>
          <w:p w14:paraId="2FCD0BDB" w14:textId="77777777" w:rsidR="001F2802" w:rsidRDefault="00000000">
            <w:pPr>
              <w:pStyle w:val="TableParagraph"/>
              <w:spacing w:before="58" w:line="265" w:lineRule="exact"/>
              <w:ind w:left="1377"/>
            </w:pPr>
            <w:r>
              <w:rPr>
                <w:spacing w:val="-5"/>
              </w:rPr>
              <w:t>16</w:t>
            </w:r>
          </w:p>
        </w:tc>
      </w:tr>
      <w:tr w:rsidR="001F2802" w14:paraId="33A342D6" w14:textId="77777777">
        <w:trPr>
          <w:trHeight w:val="342"/>
        </w:trPr>
        <w:tc>
          <w:tcPr>
            <w:tcW w:w="6350" w:type="dxa"/>
          </w:tcPr>
          <w:p w14:paraId="605FDAA8" w14:textId="77777777" w:rsidR="001F2802" w:rsidRDefault="00000000">
            <w:pPr>
              <w:pStyle w:val="TableParagraph"/>
              <w:spacing w:before="58" w:line="263" w:lineRule="exact"/>
              <w:ind w:left="691"/>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58544336" w14:textId="77777777" w:rsidR="001F2802" w:rsidRDefault="00000000">
            <w:pPr>
              <w:pStyle w:val="TableParagraph"/>
              <w:spacing w:before="58" w:line="263" w:lineRule="exact"/>
              <w:ind w:left="1433"/>
            </w:pPr>
            <w:r>
              <w:rPr>
                <w:spacing w:val="-10"/>
              </w:rPr>
              <w:t>1</w:t>
            </w:r>
          </w:p>
        </w:tc>
      </w:tr>
    </w:tbl>
    <w:p w14:paraId="1947EBE1" w14:textId="77777777" w:rsidR="001F2802" w:rsidRDefault="001F2802">
      <w:pPr>
        <w:pStyle w:val="Textoindependiente"/>
        <w:spacing w:before="27"/>
        <w:rPr>
          <w:rFonts w:ascii="Times New Roman"/>
        </w:rPr>
      </w:pPr>
    </w:p>
    <w:p w14:paraId="7730CBEF" w14:textId="77777777" w:rsidR="001F2802" w:rsidRDefault="00000000">
      <w:pPr>
        <w:pStyle w:val="Textoindependiente"/>
        <w:ind w:left="829"/>
      </w:pPr>
      <w:r>
        <w:rPr>
          <w:noProof/>
        </w:rPr>
        <mc:AlternateContent>
          <mc:Choice Requires="wps">
            <w:drawing>
              <wp:anchor distT="0" distB="0" distL="0" distR="0" simplePos="0" relativeHeight="15760384" behindDoc="0" locked="0" layoutInCell="1" allowOverlap="1" wp14:anchorId="6FB17A45" wp14:editId="06AC92F2">
                <wp:simplePos x="0" y="0"/>
                <wp:positionH relativeFrom="page">
                  <wp:posOffset>6807090</wp:posOffset>
                </wp:positionH>
                <wp:positionV relativeFrom="paragraph">
                  <wp:posOffset>-1710875</wp:posOffset>
                </wp:positionV>
                <wp:extent cx="419734" cy="211899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1357D7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1B9666"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6FB17A45" id="Textbox 71" o:spid="_x0000_s1051" type="#_x0000_t202" style="position:absolute;left:0;text-align:left;margin-left:536pt;margin-top:-134.7pt;width:33.05pt;height:166.8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" filled="f" stroked="f">
                <v:textbox style="layout-flow:vertical;mso-layout-flow-alt:bottom-to-top" inset="0,0,0,0">
                  <w:txbxContent>
                    <w:p w14:paraId="11357D7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C1B9666"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260C8EAE" w14:textId="77777777" w:rsidR="001F2802" w:rsidRDefault="001F2802">
      <w:pPr>
        <w:pStyle w:val="Textoindependiente"/>
        <w:spacing w:before="1"/>
      </w:pPr>
    </w:p>
    <w:p w14:paraId="4ACA709E" w14:textId="75710A39" w:rsidR="001F2802" w:rsidRDefault="00000000">
      <w:pPr>
        <w:pStyle w:val="Ttulo2"/>
        <w:ind w:right="3838"/>
        <w:jc w:val="center"/>
      </w:pPr>
      <w:r>
        <w:t>Doble</w:t>
      </w:r>
      <w:r>
        <w:rPr>
          <w:spacing w:val="-3"/>
        </w:rPr>
        <w:t xml:space="preserve"> </w:t>
      </w:r>
      <w:r>
        <w:rPr>
          <w:spacing w:val="-2"/>
        </w:rPr>
        <w:t>financiación</w:t>
      </w:r>
    </w:p>
    <w:p w14:paraId="534F3B35" w14:textId="77777777" w:rsidR="001F2802" w:rsidRDefault="001F2802">
      <w:pPr>
        <w:pStyle w:val="Textoindependiente"/>
        <w:spacing w:before="23"/>
        <w:rPr>
          <w:b/>
          <w:sz w:val="20"/>
        </w:rPr>
      </w:pPr>
    </w:p>
    <w:tbl>
      <w:tblPr>
        <w:tblStyle w:val="TableNormal"/>
        <w:tblW w:w="0" w:type="auto"/>
        <w:tblInd w:w="59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6350"/>
        <w:gridCol w:w="568"/>
        <w:gridCol w:w="568"/>
        <w:gridCol w:w="566"/>
        <w:gridCol w:w="566"/>
      </w:tblGrid>
      <w:tr w:rsidR="001F2802" w14:paraId="6BF49289" w14:textId="77777777">
        <w:trPr>
          <w:trHeight w:val="360"/>
        </w:trPr>
        <w:tc>
          <w:tcPr>
            <w:tcW w:w="6350" w:type="dxa"/>
            <w:vMerge w:val="restart"/>
            <w:shd w:val="clear" w:color="auto" w:fill="ECECEC"/>
          </w:tcPr>
          <w:p w14:paraId="219F49FB" w14:textId="77777777" w:rsidR="001F2802" w:rsidRDefault="00000000">
            <w:pPr>
              <w:pStyle w:val="TableParagraph"/>
              <w:spacing w:before="252"/>
              <w:ind w:left="720" w:right="720"/>
              <w:jc w:val="center"/>
            </w:pPr>
            <w:r>
              <w:rPr>
                <w:spacing w:val="-2"/>
              </w:rPr>
              <w:t>Pregunta</w:t>
            </w:r>
          </w:p>
        </w:tc>
        <w:tc>
          <w:tcPr>
            <w:tcW w:w="2268" w:type="dxa"/>
            <w:gridSpan w:val="4"/>
            <w:shd w:val="clear" w:color="auto" w:fill="ECECEC"/>
          </w:tcPr>
          <w:p w14:paraId="76E5E0F8" w14:textId="77777777" w:rsidR="001F2802" w:rsidRDefault="00000000">
            <w:pPr>
              <w:pStyle w:val="TableParagraph"/>
              <w:spacing w:before="58"/>
              <w:ind w:left="30"/>
            </w:pPr>
            <w:r>
              <w:t>Grado</w:t>
            </w:r>
            <w:r>
              <w:rPr>
                <w:spacing w:val="-5"/>
              </w:rPr>
              <w:t xml:space="preserve"> </w:t>
            </w:r>
            <w:r>
              <w:t>de</w:t>
            </w:r>
            <w:r>
              <w:rPr>
                <w:spacing w:val="-4"/>
              </w:rPr>
              <w:t xml:space="preserve"> </w:t>
            </w:r>
            <w:r>
              <w:rPr>
                <w:spacing w:val="-2"/>
              </w:rPr>
              <w:t>cumplimiento</w:t>
            </w:r>
          </w:p>
        </w:tc>
      </w:tr>
      <w:tr w:rsidR="001F2802" w14:paraId="027FF4F0" w14:textId="77777777">
        <w:trPr>
          <w:trHeight w:val="362"/>
        </w:trPr>
        <w:tc>
          <w:tcPr>
            <w:tcW w:w="6350" w:type="dxa"/>
            <w:vMerge/>
            <w:tcBorders>
              <w:top w:val="nil"/>
            </w:tcBorders>
            <w:shd w:val="clear" w:color="auto" w:fill="ECECEC"/>
          </w:tcPr>
          <w:p w14:paraId="20A68922" w14:textId="77777777" w:rsidR="001F2802" w:rsidRDefault="001F2802">
            <w:pPr>
              <w:rPr>
                <w:sz w:val="2"/>
                <w:szCs w:val="2"/>
              </w:rPr>
            </w:pPr>
          </w:p>
        </w:tc>
        <w:tc>
          <w:tcPr>
            <w:tcW w:w="568" w:type="dxa"/>
            <w:shd w:val="clear" w:color="auto" w:fill="ECECEC"/>
          </w:tcPr>
          <w:p w14:paraId="2FE79E77" w14:textId="77777777" w:rsidR="001F2802" w:rsidRDefault="00000000">
            <w:pPr>
              <w:pStyle w:val="TableParagraph"/>
              <w:spacing w:before="58"/>
              <w:ind w:left="89" w:right="84"/>
              <w:jc w:val="center"/>
            </w:pPr>
            <w:r>
              <w:rPr>
                <w:spacing w:val="-10"/>
              </w:rPr>
              <w:t>4</w:t>
            </w:r>
          </w:p>
        </w:tc>
        <w:tc>
          <w:tcPr>
            <w:tcW w:w="568" w:type="dxa"/>
            <w:shd w:val="clear" w:color="auto" w:fill="ECECEC"/>
          </w:tcPr>
          <w:p w14:paraId="63B70F26" w14:textId="77777777" w:rsidR="001F2802" w:rsidRDefault="00000000">
            <w:pPr>
              <w:pStyle w:val="TableParagraph"/>
              <w:spacing w:before="58"/>
              <w:ind w:left="89" w:right="80"/>
              <w:jc w:val="center"/>
            </w:pPr>
            <w:r>
              <w:rPr>
                <w:spacing w:val="-10"/>
              </w:rPr>
              <w:t>3</w:t>
            </w:r>
          </w:p>
        </w:tc>
        <w:tc>
          <w:tcPr>
            <w:tcW w:w="566" w:type="dxa"/>
            <w:shd w:val="clear" w:color="auto" w:fill="ECECEC"/>
          </w:tcPr>
          <w:p w14:paraId="00CD0F6F" w14:textId="77777777" w:rsidR="001F2802" w:rsidRDefault="00000000">
            <w:pPr>
              <w:pStyle w:val="TableParagraph"/>
              <w:spacing w:before="58"/>
              <w:ind w:left="95" w:right="88"/>
              <w:jc w:val="center"/>
            </w:pPr>
            <w:r>
              <w:rPr>
                <w:spacing w:val="-10"/>
              </w:rPr>
              <w:t>2</w:t>
            </w:r>
          </w:p>
        </w:tc>
        <w:tc>
          <w:tcPr>
            <w:tcW w:w="566" w:type="dxa"/>
            <w:shd w:val="clear" w:color="auto" w:fill="ECECEC"/>
          </w:tcPr>
          <w:p w14:paraId="55D5B4A5" w14:textId="77777777" w:rsidR="001F2802" w:rsidRDefault="00000000">
            <w:pPr>
              <w:pStyle w:val="TableParagraph"/>
              <w:spacing w:before="58"/>
              <w:ind w:left="95" w:right="88"/>
              <w:jc w:val="center"/>
            </w:pPr>
            <w:r>
              <w:rPr>
                <w:spacing w:val="-10"/>
              </w:rPr>
              <w:t>1</w:t>
            </w:r>
          </w:p>
        </w:tc>
      </w:tr>
      <w:tr w:rsidR="001F2802" w14:paraId="6CD34F26" w14:textId="77777777">
        <w:trPr>
          <w:trHeight w:val="1212"/>
        </w:trPr>
        <w:tc>
          <w:tcPr>
            <w:tcW w:w="6350" w:type="dxa"/>
          </w:tcPr>
          <w:p w14:paraId="01E455B6" w14:textId="77777777" w:rsidR="001F2802" w:rsidRDefault="00000000">
            <w:pPr>
              <w:pStyle w:val="TableParagraph"/>
              <w:spacing w:before="32" w:line="290" w:lineRule="atLeast"/>
              <w:ind w:left="5" w:right="152"/>
            </w:pPr>
            <w:r>
              <w:t>1.</w:t>
            </w:r>
            <w:r>
              <w:rPr>
                <w:spacing w:val="-8"/>
              </w:rPr>
              <w:t xml:space="preserve"> </w:t>
            </w:r>
            <w:r>
              <w:t>¿Se</w:t>
            </w:r>
            <w:r>
              <w:rPr>
                <w:spacing w:val="-8"/>
              </w:rPr>
              <w:t xml:space="preserve"> </w:t>
            </w:r>
            <w:r>
              <w:t>aplican</w:t>
            </w:r>
            <w:r>
              <w:rPr>
                <w:spacing w:val="-8"/>
              </w:rPr>
              <w:t xml:space="preserve"> </w:t>
            </w:r>
            <w:r>
              <w:t>procedimientos</w:t>
            </w:r>
            <w:r>
              <w:rPr>
                <w:spacing w:val="-9"/>
              </w:rPr>
              <w:t xml:space="preserve"> </w:t>
            </w:r>
            <w:r>
              <w:t>para</w:t>
            </w:r>
            <w:r>
              <w:rPr>
                <w:spacing w:val="-8"/>
              </w:rPr>
              <w:t xml:space="preserve"> </w:t>
            </w:r>
            <w:r>
              <w:t>valorar</w:t>
            </w:r>
            <w:r>
              <w:rPr>
                <w:spacing w:val="-7"/>
              </w:rPr>
              <w:t xml:space="preserve"> </w:t>
            </w:r>
            <w:r>
              <w:t>la</w:t>
            </w:r>
            <w:r>
              <w:rPr>
                <w:spacing w:val="-10"/>
              </w:rPr>
              <w:t xml:space="preserve"> </w:t>
            </w:r>
            <w:r>
              <w:t>posible</w:t>
            </w:r>
            <w:r>
              <w:rPr>
                <w:spacing w:val="-8"/>
              </w:rPr>
              <w:t xml:space="preserve"> </w:t>
            </w:r>
            <w:r>
              <w:t>existencia,</w:t>
            </w:r>
            <w:r>
              <w:rPr>
                <w:spacing w:val="-9"/>
              </w:rPr>
              <w:t xml:space="preserve"> </w:t>
            </w:r>
            <w:r>
              <w:t>en</w:t>
            </w:r>
            <w:r>
              <w:rPr>
                <w:spacing w:val="-8"/>
              </w:rPr>
              <w:t xml:space="preserve"> </w:t>
            </w:r>
            <w:r>
              <w:t>su ámbito</w:t>
            </w:r>
            <w:r>
              <w:rPr>
                <w:spacing w:val="-7"/>
              </w:rPr>
              <w:t xml:space="preserve"> </w:t>
            </w:r>
            <w:r>
              <w:t>de</w:t>
            </w:r>
            <w:r>
              <w:rPr>
                <w:spacing w:val="-5"/>
              </w:rPr>
              <w:t xml:space="preserve"> </w:t>
            </w:r>
            <w:r>
              <w:t>gestión,</w:t>
            </w:r>
            <w:r>
              <w:rPr>
                <w:spacing w:val="-5"/>
              </w:rPr>
              <w:t xml:space="preserve"> </w:t>
            </w:r>
            <w:r>
              <w:t>de</w:t>
            </w:r>
            <w:r>
              <w:rPr>
                <w:spacing w:val="-5"/>
              </w:rPr>
              <w:t xml:space="preserve"> </w:t>
            </w:r>
            <w:r>
              <w:t>doble</w:t>
            </w:r>
            <w:r>
              <w:rPr>
                <w:spacing w:val="-7"/>
              </w:rPr>
              <w:t xml:space="preserve"> </w:t>
            </w:r>
            <w:r>
              <w:t>financiación</w:t>
            </w:r>
            <w:r>
              <w:rPr>
                <w:spacing w:val="-5"/>
              </w:rPr>
              <w:t xml:space="preserve"> </w:t>
            </w:r>
            <w:r>
              <w:t>en</w:t>
            </w:r>
            <w:r>
              <w:rPr>
                <w:spacing w:val="-5"/>
              </w:rPr>
              <w:t xml:space="preserve"> </w:t>
            </w:r>
            <w:r>
              <w:t>la</w:t>
            </w:r>
            <w:r>
              <w:rPr>
                <w:spacing w:val="-5"/>
              </w:rPr>
              <w:t xml:space="preserve"> </w:t>
            </w:r>
            <w:r>
              <w:t>ejecución</w:t>
            </w:r>
            <w:r>
              <w:rPr>
                <w:spacing w:val="-5"/>
              </w:rPr>
              <w:t xml:space="preserve"> </w:t>
            </w:r>
            <w:r>
              <w:t>del</w:t>
            </w:r>
            <w:r>
              <w:rPr>
                <w:spacing w:val="-6"/>
              </w:rPr>
              <w:t xml:space="preserve"> </w:t>
            </w:r>
            <w:r>
              <w:t>PRTR?</w:t>
            </w:r>
            <w:r>
              <w:rPr>
                <w:spacing w:val="-6"/>
              </w:rPr>
              <w:t xml:space="preserve"> </w:t>
            </w:r>
            <w:r>
              <w:t xml:space="preserve">(A estos efectos, se proporciona un modelo de lista de comprobación o </w:t>
            </w:r>
            <w:r>
              <w:rPr>
                <w:spacing w:val="-2"/>
              </w:rPr>
              <w:t>check-list).</w:t>
            </w:r>
          </w:p>
        </w:tc>
        <w:tc>
          <w:tcPr>
            <w:tcW w:w="568" w:type="dxa"/>
          </w:tcPr>
          <w:p w14:paraId="2FB8D547" w14:textId="77777777" w:rsidR="001F2802" w:rsidRDefault="001F2802">
            <w:pPr>
              <w:pStyle w:val="TableParagraph"/>
              <w:spacing w:before="223"/>
              <w:rPr>
                <w:b/>
              </w:rPr>
            </w:pPr>
          </w:p>
          <w:p w14:paraId="60DACB12" w14:textId="77777777" w:rsidR="001F2802" w:rsidRDefault="00000000">
            <w:pPr>
              <w:pStyle w:val="TableParagraph"/>
              <w:spacing w:before="1"/>
              <w:ind w:left="89" w:right="72"/>
              <w:jc w:val="center"/>
            </w:pPr>
            <w:r>
              <w:rPr>
                <w:spacing w:val="-10"/>
              </w:rPr>
              <w:t>x</w:t>
            </w:r>
          </w:p>
        </w:tc>
        <w:tc>
          <w:tcPr>
            <w:tcW w:w="568" w:type="dxa"/>
          </w:tcPr>
          <w:p w14:paraId="44AD5246" w14:textId="77777777" w:rsidR="001F2802" w:rsidRDefault="001F2802">
            <w:pPr>
              <w:pStyle w:val="TableParagraph"/>
              <w:rPr>
                <w:rFonts w:ascii="Times New Roman"/>
                <w:sz w:val="20"/>
              </w:rPr>
            </w:pPr>
          </w:p>
        </w:tc>
        <w:tc>
          <w:tcPr>
            <w:tcW w:w="566" w:type="dxa"/>
          </w:tcPr>
          <w:p w14:paraId="483A0E03" w14:textId="77777777" w:rsidR="001F2802" w:rsidRDefault="001F2802">
            <w:pPr>
              <w:pStyle w:val="TableParagraph"/>
              <w:rPr>
                <w:rFonts w:ascii="Times New Roman"/>
                <w:sz w:val="20"/>
              </w:rPr>
            </w:pPr>
          </w:p>
        </w:tc>
        <w:tc>
          <w:tcPr>
            <w:tcW w:w="566" w:type="dxa"/>
          </w:tcPr>
          <w:p w14:paraId="763866F9" w14:textId="77777777" w:rsidR="001F2802" w:rsidRDefault="001F2802">
            <w:pPr>
              <w:pStyle w:val="TableParagraph"/>
              <w:rPr>
                <w:rFonts w:ascii="Times New Roman"/>
                <w:sz w:val="20"/>
              </w:rPr>
            </w:pPr>
          </w:p>
        </w:tc>
      </w:tr>
      <w:tr w:rsidR="001F2802" w14:paraId="0340FC4D" w14:textId="77777777">
        <w:trPr>
          <w:trHeight w:val="633"/>
        </w:trPr>
        <w:tc>
          <w:tcPr>
            <w:tcW w:w="6350" w:type="dxa"/>
          </w:tcPr>
          <w:p w14:paraId="019045D7" w14:textId="77777777" w:rsidR="001F2802" w:rsidRDefault="00000000">
            <w:pPr>
              <w:pStyle w:val="TableParagraph"/>
              <w:spacing w:before="34" w:line="290" w:lineRule="atLeast"/>
              <w:ind w:left="5"/>
            </w:pPr>
            <w:r>
              <w:t>2.</w:t>
            </w:r>
            <w:r>
              <w:rPr>
                <w:spacing w:val="-8"/>
              </w:rPr>
              <w:t xml:space="preserve"> </w:t>
            </w:r>
            <w:r>
              <w:t>¿Se</w:t>
            </w:r>
            <w:r>
              <w:rPr>
                <w:spacing w:val="-8"/>
              </w:rPr>
              <w:t xml:space="preserve"> </w:t>
            </w:r>
            <w:r>
              <w:t>dispone</w:t>
            </w:r>
            <w:r>
              <w:rPr>
                <w:spacing w:val="-8"/>
              </w:rPr>
              <w:t xml:space="preserve"> </w:t>
            </w:r>
            <w:r>
              <w:t>de</w:t>
            </w:r>
            <w:r>
              <w:rPr>
                <w:spacing w:val="-8"/>
              </w:rPr>
              <w:t xml:space="preserve"> </w:t>
            </w:r>
            <w:r>
              <w:t>recursos</w:t>
            </w:r>
            <w:r>
              <w:rPr>
                <w:spacing w:val="-9"/>
              </w:rPr>
              <w:t xml:space="preserve"> </w:t>
            </w:r>
            <w:r>
              <w:t>humanos</w:t>
            </w:r>
            <w:r>
              <w:rPr>
                <w:spacing w:val="-9"/>
              </w:rPr>
              <w:t xml:space="preserve"> </w:t>
            </w:r>
            <w:r>
              <w:t>específicos</w:t>
            </w:r>
            <w:r>
              <w:rPr>
                <w:spacing w:val="-10"/>
              </w:rPr>
              <w:t xml:space="preserve"> </w:t>
            </w:r>
            <w:r>
              <w:t>para</w:t>
            </w:r>
            <w:r>
              <w:rPr>
                <w:spacing w:val="-8"/>
              </w:rPr>
              <w:t xml:space="preserve"> </w:t>
            </w:r>
            <w:r>
              <w:t>realizar</w:t>
            </w:r>
            <w:r>
              <w:rPr>
                <w:spacing w:val="-9"/>
              </w:rPr>
              <w:t xml:space="preserve"> </w:t>
            </w:r>
            <w:r>
              <w:t xml:space="preserve">esta </w:t>
            </w:r>
            <w:r>
              <w:rPr>
                <w:spacing w:val="-2"/>
              </w:rPr>
              <w:t>tarea?.</w:t>
            </w:r>
          </w:p>
        </w:tc>
        <w:tc>
          <w:tcPr>
            <w:tcW w:w="568" w:type="dxa"/>
          </w:tcPr>
          <w:p w14:paraId="16D40547" w14:textId="77777777" w:rsidR="001F2802" w:rsidRDefault="00000000">
            <w:pPr>
              <w:pStyle w:val="TableParagraph"/>
              <w:spacing w:before="204"/>
              <w:ind w:left="89" w:right="72"/>
              <w:jc w:val="center"/>
            </w:pPr>
            <w:r>
              <w:rPr>
                <w:spacing w:val="-10"/>
              </w:rPr>
              <w:t>x</w:t>
            </w:r>
          </w:p>
        </w:tc>
        <w:tc>
          <w:tcPr>
            <w:tcW w:w="568" w:type="dxa"/>
          </w:tcPr>
          <w:p w14:paraId="5EDB22CC" w14:textId="77777777" w:rsidR="001F2802" w:rsidRDefault="001F2802">
            <w:pPr>
              <w:pStyle w:val="TableParagraph"/>
              <w:rPr>
                <w:rFonts w:ascii="Times New Roman"/>
                <w:sz w:val="20"/>
              </w:rPr>
            </w:pPr>
          </w:p>
        </w:tc>
        <w:tc>
          <w:tcPr>
            <w:tcW w:w="566" w:type="dxa"/>
          </w:tcPr>
          <w:p w14:paraId="17D2E5AF" w14:textId="77777777" w:rsidR="001F2802" w:rsidRDefault="001F2802">
            <w:pPr>
              <w:pStyle w:val="TableParagraph"/>
              <w:rPr>
                <w:rFonts w:ascii="Times New Roman"/>
                <w:sz w:val="20"/>
              </w:rPr>
            </w:pPr>
          </w:p>
        </w:tc>
        <w:tc>
          <w:tcPr>
            <w:tcW w:w="566" w:type="dxa"/>
          </w:tcPr>
          <w:p w14:paraId="10C22638" w14:textId="77777777" w:rsidR="001F2802" w:rsidRDefault="001F2802">
            <w:pPr>
              <w:pStyle w:val="TableParagraph"/>
              <w:rPr>
                <w:rFonts w:ascii="Times New Roman"/>
                <w:sz w:val="20"/>
              </w:rPr>
            </w:pPr>
          </w:p>
        </w:tc>
      </w:tr>
      <w:tr w:rsidR="001F2802" w14:paraId="26D3766B" w14:textId="77777777">
        <w:trPr>
          <w:trHeight w:val="631"/>
        </w:trPr>
        <w:tc>
          <w:tcPr>
            <w:tcW w:w="6350" w:type="dxa"/>
          </w:tcPr>
          <w:p w14:paraId="6F1BD429" w14:textId="77777777" w:rsidR="001F2802" w:rsidRDefault="00000000">
            <w:pPr>
              <w:pStyle w:val="TableParagraph"/>
              <w:spacing w:before="32" w:line="290" w:lineRule="atLeast"/>
              <w:ind w:left="5"/>
            </w:pPr>
            <w:r>
              <w:t>3.¿Se</w:t>
            </w:r>
            <w:r>
              <w:rPr>
                <w:spacing w:val="-7"/>
              </w:rPr>
              <w:t xml:space="preserve"> </w:t>
            </w:r>
            <w:r>
              <w:t>carece</w:t>
            </w:r>
            <w:r>
              <w:rPr>
                <w:spacing w:val="-7"/>
              </w:rPr>
              <w:t xml:space="preserve"> </w:t>
            </w:r>
            <w:r>
              <w:t>de</w:t>
            </w:r>
            <w:r>
              <w:rPr>
                <w:spacing w:val="-9"/>
              </w:rPr>
              <w:t xml:space="preserve"> </w:t>
            </w:r>
            <w:r>
              <w:t>incidencias</w:t>
            </w:r>
            <w:r>
              <w:rPr>
                <w:spacing w:val="-8"/>
              </w:rPr>
              <w:t xml:space="preserve"> </w:t>
            </w:r>
            <w:r>
              <w:t>previas</w:t>
            </w:r>
            <w:r>
              <w:rPr>
                <w:spacing w:val="-8"/>
              </w:rPr>
              <w:t xml:space="preserve"> </w:t>
            </w:r>
            <w:r>
              <w:t>en</w:t>
            </w:r>
            <w:r>
              <w:rPr>
                <w:spacing w:val="-7"/>
              </w:rPr>
              <w:t xml:space="preserve"> </w:t>
            </w:r>
            <w:r>
              <w:t>relación</w:t>
            </w:r>
            <w:r>
              <w:rPr>
                <w:spacing w:val="-7"/>
              </w:rPr>
              <w:t xml:space="preserve"> </w:t>
            </w:r>
            <w:r>
              <w:t>con</w:t>
            </w:r>
            <w:r>
              <w:rPr>
                <w:spacing w:val="-7"/>
              </w:rPr>
              <w:t xml:space="preserve"> </w:t>
            </w:r>
            <w:r>
              <w:t>doble</w:t>
            </w:r>
            <w:r>
              <w:rPr>
                <w:spacing w:val="-9"/>
              </w:rPr>
              <w:t xml:space="preserve"> </w:t>
            </w:r>
            <w:r>
              <w:t>financiación (en el marco del MRR o de cualquier otro fondo europeo)?</w:t>
            </w:r>
          </w:p>
        </w:tc>
        <w:tc>
          <w:tcPr>
            <w:tcW w:w="568" w:type="dxa"/>
          </w:tcPr>
          <w:p w14:paraId="19A71FF6" w14:textId="77777777" w:rsidR="001F2802" w:rsidRDefault="00000000">
            <w:pPr>
              <w:pStyle w:val="TableParagraph"/>
              <w:spacing w:before="202"/>
              <w:ind w:left="89" w:right="72"/>
              <w:jc w:val="center"/>
            </w:pPr>
            <w:r>
              <w:rPr>
                <w:spacing w:val="-10"/>
              </w:rPr>
              <w:t>x</w:t>
            </w:r>
          </w:p>
        </w:tc>
        <w:tc>
          <w:tcPr>
            <w:tcW w:w="568" w:type="dxa"/>
          </w:tcPr>
          <w:p w14:paraId="3B81DC89" w14:textId="77777777" w:rsidR="001F2802" w:rsidRDefault="001F2802">
            <w:pPr>
              <w:pStyle w:val="TableParagraph"/>
              <w:rPr>
                <w:rFonts w:ascii="Times New Roman"/>
                <w:sz w:val="20"/>
              </w:rPr>
            </w:pPr>
          </w:p>
        </w:tc>
        <w:tc>
          <w:tcPr>
            <w:tcW w:w="566" w:type="dxa"/>
          </w:tcPr>
          <w:p w14:paraId="7FF64823" w14:textId="77777777" w:rsidR="001F2802" w:rsidRDefault="001F2802">
            <w:pPr>
              <w:pStyle w:val="TableParagraph"/>
              <w:rPr>
                <w:rFonts w:ascii="Times New Roman"/>
                <w:sz w:val="20"/>
              </w:rPr>
            </w:pPr>
          </w:p>
        </w:tc>
        <w:tc>
          <w:tcPr>
            <w:tcW w:w="566" w:type="dxa"/>
          </w:tcPr>
          <w:p w14:paraId="263A54C9" w14:textId="77777777" w:rsidR="001F2802" w:rsidRDefault="001F2802">
            <w:pPr>
              <w:pStyle w:val="TableParagraph"/>
              <w:rPr>
                <w:rFonts w:ascii="Times New Roman"/>
                <w:sz w:val="20"/>
              </w:rPr>
            </w:pPr>
          </w:p>
        </w:tc>
      </w:tr>
      <w:tr w:rsidR="001F2802" w14:paraId="21434C52" w14:textId="77777777">
        <w:trPr>
          <w:trHeight w:val="634"/>
        </w:trPr>
        <w:tc>
          <w:tcPr>
            <w:tcW w:w="6350" w:type="dxa"/>
          </w:tcPr>
          <w:p w14:paraId="1972A0B8" w14:textId="77777777" w:rsidR="001F2802" w:rsidRDefault="00000000">
            <w:pPr>
              <w:pStyle w:val="TableParagraph"/>
              <w:spacing w:before="34" w:line="290" w:lineRule="atLeast"/>
              <w:ind w:left="5"/>
            </w:pPr>
            <w:r>
              <w:t>4.¿Se</w:t>
            </w:r>
            <w:r>
              <w:rPr>
                <w:spacing w:val="-8"/>
              </w:rPr>
              <w:t xml:space="preserve"> </w:t>
            </w:r>
            <w:r>
              <w:t>constata</w:t>
            </w:r>
            <w:r>
              <w:rPr>
                <w:spacing w:val="-8"/>
              </w:rPr>
              <w:t xml:space="preserve"> </w:t>
            </w:r>
            <w:r>
              <w:t>la</w:t>
            </w:r>
            <w:r>
              <w:rPr>
                <w:spacing w:val="-8"/>
              </w:rPr>
              <w:t xml:space="preserve"> </w:t>
            </w:r>
            <w:r>
              <w:t>realización</w:t>
            </w:r>
            <w:r>
              <w:rPr>
                <w:spacing w:val="-8"/>
              </w:rPr>
              <w:t xml:space="preserve"> </w:t>
            </w:r>
            <w:r>
              <w:t>del</w:t>
            </w:r>
            <w:r>
              <w:rPr>
                <w:spacing w:val="-9"/>
              </w:rPr>
              <w:t xml:space="preserve"> </w:t>
            </w:r>
            <w:r>
              <w:t>análisis</w:t>
            </w:r>
            <w:r>
              <w:rPr>
                <w:spacing w:val="-9"/>
              </w:rPr>
              <w:t xml:space="preserve"> </w:t>
            </w:r>
            <w:r>
              <w:t>sobre</w:t>
            </w:r>
            <w:r>
              <w:rPr>
                <w:spacing w:val="-9"/>
              </w:rPr>
              <w:t xml:space="preserve"> </w:t>
            </w:r>
            <w:r>
              <w:t>la</w:t>
            </w:r>
            <w:r>
              <w:rPr>
                <w:spacing w:val="-8"/>
              </w:rPr>
              <w:t xml:space="preserve"> </w:t>
            </w:r>
            <w:r>
              <w:t>posible</w:t>
            </w:r>
            <w:r>
              <w:rPr>
                <w:spacing w:val="-8"/>
              </w:rPr>
              <w:t xml:space="preserve"> </w:t>
            </w:r>
            <w:r>
              <w:t>existencia</w:t>
            </w:r>
            <w:r>
              <w:rPr>
                <w:spacing w:val="-8"/>
              </w:rPr>
              <w:t xml:space="preserve"> </w:t>
            </w:r>
            <w:r>
              <w:t>de doble financiación por todos los niveles de ejecución?</w:t>
            </w:r>
          </w:p>
        </w:tc>
        <w:tc>
          <w:tcPr>
            <w:tcW w:w="568" w:type="dxa"/>
          </w:tcPr>
          <w:p w14:paraId="5D8C6F02" w14:textId="77777777" w:rsidR="001F2802" w:rsidRDefault="00000000">
            <w:pPr>
              <w:pStyle w:val="TableParagraph"/>
              <w:spacing w:before="204"/>
              <w:ind w:left="89" w:right="72"/>
              <w:jc w:val="center"/>
            </w:pPr>
            <w:r>
              <w:rPr>
                <w:spacing w:val="-10"/>
              </w:rPr>
              <w:t>x</w:t>
            </w:r>
          </w:p>
        </w:tc>
        <w:tc>
          <w:tcPr>
            <w:tcW w:w="568" w:type="dxa"/>
          </w:tcPr>
          <w:p w14:paraId="6F8B9A75" w14:textId="77777777" w:rsidR="001F2802" w:rsidRDefault="001F2802">
            <w:pPr>
              <w:pStyle w:val="TableParagraph"/>
              <w:rPr>
                <w:rFonts w:ascii="Times New Roman"/>
                <w:sz w:val="20"/>
              </w:rPr>
            </w:pPr>
          </w:p>
        </w:tc>
        <w:tc>
          <w:tcPr>
            <w:tcW w:w="566" w:type="dxa"/>
          </w:tcPr>
          <w:p w14:paraId="59B16893" w14:textId="77777777" w:rsidR="001F2802" w:rsidRDefault="001F2802">
            <w:pPr>
              <w:pStyle w:val="TableParagraph"/>
              <w:rPr>
                <w:rFonts w:ascii="Times New Roman"/>
                <w:sz w:val="20"/>
              </w:rPr>
            </w:pPr>
          </w:p>
        </w:tc>
        <w:tc>
          <w:tcPr>
            <w:tcW w:w="566" w:type="dxa"/>
          </w:tcPr>
          <w:p w14:paraId="0605A2CD" w14:textId="77777777" w:rsidR="001F2802" w:rsidRDefault="001F2802">
            <w:pPr>
              <w:pStyle w:val="TableParagraph"/>
              <w:rPr>
                <w:rFonts w:ascii="Times New Roman"/>
                <w:sz w:val="20"/>
              </w:rPr>
            </w:pPr>
          </w:p>
        </w:tc>
      </w:tr>
      <w:tr w:rsidR="001F2802" w14:paraId="6D5D1A1A" w14:textId="77777777">
        <w:trPr>
          <w:trHeight w:val="341"/>
        </w:trPr>
        <w:tc>
          <w:tcPr>
            <w:tcW w:w="6350" w:type="dxa"/>
          </w:tcPr>
          <w:p w14:paraId="2DD3A1F5" w14:textId="77777777" w:rsidR="001F2802" w:rsidRDefault="00000000">
            <w:pPr>
              <w:pStyle w:val="TableParagraph"/>
              <w:spacing w:before="58" w:line="263" w:lineRule="exact"/>
              <w:ind w:left="5"/>
            </w:pPr>
            <w:r>
              <w:t>Subtotal</w:t>
            </w:r>
            <w:r>
              <w:rPr>
                <w:spacing w:val="-12"/>
              </w:rPr>
              <w:t xml:space="preserve"> </w:t>
            </w:r>
            <w:r>
              <w:rPr>
                <w:spacing w:val="-2"/>
              </w:rPr>
              <w:t>puntos.</w:t>
            </w:r>
          </w:p>
        </w:tc>
        <w:tc>
          <w:tcPr>
            <w:tcW w:w="568" w:type="dxa"/>
          </w:tcPr>
          <w:p w14:paraId="2AF90860" w14:textId="77777777" w:rsidR="001F2802" w:rsidRDefault="00000000">
            <w:pPr>
              <w:pStyle w:val="TableParagraph"/>
              <w:spacing w:before="58" w:line="263" w:lineRule="exact"/>
              <w:ind w:left="89" w:right="95"/>
              <w:jc w:val="center"/>
            </w:pPr>
            <w:r>
              <w:rPr>
                <w:spacing w:val="-5"/>
              </w:rPr>
              <w:t>16</w:t>
            </w:r>
          </w:p>
        </w:tc>
        <w:tc>
          <w:tcPr>
            <w:tcW w:w="568" w:type="dxa"/>
          </w:tcPr>
          <w:p w14:paraId="2EC31295" w14:textId="77777777" w:rsidR="001F2802" w:rsidRDefault="00000000">
            <w:pPr>
              <w:pStyle w:val="TableParagraph"/>
              <w:spacing w:before="58" w:line="263" w:lineRule="exact"/>
              <w:ind w:left="89" w:right="80"/>
              <w:jc w:val="center"/>
            </w:pPr>
            <w:r>
              <w:rPr>
                <w:spacing w:val="-10"/>
              </w:rPr>
              <w:t>0</w:t>
            </w:r>
          </w:p>
        </w:tc>
        <w:tc>
          <w:tcPr>
            <w:tcW w:w="566" w:type="dxa"/>
          </w:tcPr>
          <w:p w14:paraId="0CACB174" w14:textId="77777777" w:rsidR="001F2802" w:rsidRDefault="00000000">
            <w:pPr>
              <w:pStyle w:val="TableParagraph"/>
              <w:spacing w:before="58" w:line="263" w:lineRule="exact"/>
              <w:ind w:left="95" w:right="88"/>
              <w:jc w:val="center"/>
            </w:pPr>
            <w:r>
              <w:rPr>
                <w:spacing w:val="-10"/>
              </w:rPr>
              <w:t>0</w:t>
            </w:r>
          </w:p>
        </w:tc>
        <w:tc>
          <w:tcPr>
            <w:tcW w:w="566" w:type="dxa"/>
          </w:tcPr>
          <w:p w14:paraId="58206204" w14:textId="77777777" w:rsidR="001F2802" w:rsidRDefault="00000000">
            <w:pPr>
              <w:pStyle w:val="TableParagraph"/>
              <w:spacing w:before="58" w:line="263" w:lineRule="exact"/>
              <w:ind w:left="95" w:right="88"/>
              <w:jc w:val="center"/>
            </w:pPr>
            <w:r>
              <w:rPr>
                <w:spacing w:val="-10"/>
              </w:rPr>
              <w:t>0</w:t>
            </w:r>
          </w:p>
        </w:tc>
      </w:tr>
      <w:tr w:rsidR="001F2802" w14:paraId="582E889C" w14:textId="77777777">
        <w:trPr>
          <w:trHeight w:val="344"/>
        </w:trPr>
        <w:tc>
          <w:tcPr>
            <w:tcW w:w="6350" w:type="dxa"/>
          </w:tcPr>
          <w:p w14:paraId="27BF51CE" w14:textId="77777777" w:rsidR="001F2802" w:rsidRDefault="00000000">
            <w:pPr>
              <w:pStyle w:val="TableParagraph"/>
              <w:spacing w:before="58" w:line="265" w:lineRule="exact"/>
              <w:ind w:left="5"/>
            </w:pPr>
            <w:r>
              <w:t>Puntos</w:t>
            </w:r>
            <w:r>
              <w:rPr>
                <w:spacing w:val="-10"/>
              </w:rPr>
              <w:t xml:space="preserve"> </w:t>
            </w:r>
            <w:r>
              <w:rPr>
                <w:spacing w:val="-2"/>
              </w:rPr>
              <w:t>totales.</w:t>
            </w:r>
          </w:p>
        </w:tc>
        <w:tc>
          <w:tcPr>
            <w:tcW w:w="2268" w:type="dxa"/>
            <w:gridSpan w:val="4"/>
          </w:tcPr>
          <w:p w14:paraId="71B21723" w14:textId="77777777" w:rsidR="001F2802" w:rsidRDefault="00000000">
            <w:pPr>
              <w:pStyle w:val="TableParagraph"/>
              <w:spacing w:before="58" w:line="265" w:lineRule="exact"/>
              <w:ind w:left="5"/>
              <w:jc w:val="center"/>
            </w:pPr>
            <w:r>
              <w:rPr>
                <w:spacing w:val="-5"/>
              </w:rPr>
              <w:t>16</w:t>
            </w:r>
          </w:p>
        </w:tc>
      </w:tr>
      <w:tr w:rsidR="001F2802" w14:paraId="5E2A7659" w14:textId="77777777">
        <w:trPr>
          <w:trHeight w:val="341"/>
        </w:trPr>
        <w:tc>
          <w:tcPr>
            <w:tcW w:w="6350" w:type="dxa"/>
          </w:tcPr>
          <w:p w14:paraId="0C3B9BEC" w14:textId="77777777" w:rsidR="001F2802" w:rsidRDefault="00000000">
            <w:pPr>
              <w:pStyle w:val="TableParagraph"/>
              <w:spacing w:before="58" w:line="263" w:lineRule="exact"/>
              <w:ind w:left="5"/>
            </w:pPr>
            <w:r>
              <w:t>Puntos</w:t>
            </w:r>
            <w:r>
              <w:rPr>
                <w:spacing w:val="-10"/>
              </w:rPr>
              <w:t xml:space="preserve"> </w:t>
            </w:r>
            <w:r>
              <w:rPr>
                <w:spacing w:val="-2"/>
              </w:rPr>
              <w:t>máximos.</w:t>
            </w:r>
          </w:p>
        </w:tc>
        <w:tc>
          <w:tcPr>
            <w:tcW w:w="2268" w:type="dxa"/>
            <w:gridSpan w:val="4"/>
          </w:tcPr>
          <w:p w14:paraId="65D958A4" w14:textId="77777777" w:rsidR="001F2802" w:rsidRDefault="00000000">
            <w:pPr>
              <w:pStyle w:val="TableParagraph"/>
              <w:spacing w:before="58" w:line="263" w:lineRule="exact"/>
              <w:ind w:left="5"/>
              <w:jc w:val="center"/>
            </w:pPr>
            <w:r>
              <w:rPr>
                <w:spacing w:val="-5"/>
              </w:rPr>
              <w:t>16</w:t>
            </w:r>
          </w:p>
        </w:tc>
      </w:tr>
      <w:tr w:rsidR="001F2802" w14:paraId="50CC9C84" w14:textId="77777777">
        <w:trPr>
          <w:trHeight w:val="344"/>
        </w:trPr>
        <w:tc>
          <w:tcPr>
            <w:tcW w:w="6350" w:type="dxa"/>
          </w:tcPr>
          <w:p w14:paraId="1E0B2E51" w14:textId="77777777" w:rsidR="001F2802" w:rsidRDefault="00000000">
            <w:pPr>
              <w:pStyle w:val="TableParagraph"/>
              <w:spacing w:before="58" w:line="265" w:lineRule="exact"/>
              <w:ind w:left="5"/>
            </w:pPr>
            <w:r>
              <w:t>Puntos</w:t>
            </w:r>
            <w:r>
              <w:rPr>
                <w:spacing w:val="-12"/>
              </w:rPr>
              <w:t xml:space="preserve"> </w:t>
            </w:r>
            <w:r>
              <w:t>relativos</w:t>
            </w:r>
            <w:r>
              <w:rPr>
                <w:spacing w:val="-12"/>
              </w:rPr>
              <w:t xml:space="preserve"> </w:t>
            </w:r>
            <w:r>
              <w:t>(puntos</w:t>
            </w:r>
            <w:r>
              <w:rPr>
                <w:spacing w:val="-12"/>
              </w:rPr>
              <w:t xml:space="preserve"> </w:t>
            </w:r>
            <w:r>
              <w:t>totales/puntos</w:t>
            </w:r>
            <w:r>
              <w:rPr>
                <w:spacing w:val="-12"/>
              </w:rPr>
              <w:t xml:space="preserve"> </w:t>
            </w:r>
            <w:r>
              <w:rPr>
                <w:spacing w:val="-2"/>
              </w:rPr>
              <w:t>máximos).</w:t>
            </w:r>
          </w:p>
        </w:tc>
        <w:tc>
          <w:tcPr>
            <w:tcW w:w="2268" w:type="dxa"/>
            <w:gridSpan w:val="4"/>
          </w:tcPr>
          <w:p w14:paraId="2DFCA82D" w14:textId="77777777" w:rsidR="001F2802" w:rsidRDefault="00000000">
            <w:pPr>
              <w:pStyle w:val="TableParagraph"/>
              <w:spacing w:before="58" w:line="265" w:lineRule="exact"/>
              <w:ind w:left="5"/>
              <w:jc w:val="center"/>
            </w:pPr>
            <w:r>
              <w:rPr>
                <w:spacing w:val="-10"/>
              </w:rPr>
              <w:t>1</w:t>
            </w:r>
          </w:p>
        </w:tc>
      </w:tr>
    </w:tbl>
    <w:p w14:paraId="549D4972" w14:textId="0CA2341B" w:rsidR="001F2802" w:rsidRDefault="001F2802">
      <w:pPr>
        <w:pStyle w:val="Textoindependiente"/>
        <w:spacing w:before="107"/>
        <w:rPr>
          <w:b/>
          <w:sz w:val="20"/>
        </w:rPr>
      </w:pPr>
    </w:p>
    <w:p w14:paraId="31177DEC" w14:textId="77777777" w:rsidR="001F2802" w:rsidRDefault="001F2802">
      <w:pPr>
        <w:rPr>
          <w:sz w:val="20"/>
        </w:rPr>
        <w:sectPr w:rsidR="001F2802">
          <w:headerReference w:type="default" r:id="rId45"/>
          <w:footerReference w:type="default" r:id="rId46"/>
          <w:pgSz w:w="11910" w:h="16840"/>
          <w:pgMar w:top="1720" w:right="440" w:bottom="280" w:left="820" w:header="0" w:footer="0" w:gutter="0"/>
          <w:cols w:space="720"/>
        </w:sectPr>
      </w:pPr>
    </w:p>
    <w:p w14:paraId="6D46829A" w14:textId="77777777" w:rsidR="001F2802" w:rsidRDefault="001F2802">
      <w:pPr>
        <w:pStyle w:val="Textoindependiente"/>
        <w:rPr>
          <w:b/>
          <w:sz w:val="16"/>
        </w:rPr>
      </w:pPr>
    </w:p>
    <w:p w14:paraId="450D2CCE" w14:textId="77777777" w:rsidR="001F2802" w:rsidRDefault="001F2802">
      <w:pPr>
        <w:pStyle w:val="Textoindependiente"/>
        <w:rPr>
          <w:b/>
          <w:sz w:val="16"/>
        </w:rPr>
      </w:pPr>
    </w:p>
    <w:p w14:paraId="257CB32E" w14:textId="77777777" w:rsidR="001F2802" w:rsidRDefault="001F2802">
      <w:pPr>
        <w:pStyle w:val="Textoindependiente"/>
        <w:rPr>
          <w:b/>
          <w:sz w:val="16"/>
        </w:rPr>
      </w:pPr>
    </w:p>
    <w:p w14:paraId="3BF2A51B" w14:textId="77777777" w:rsidR="001F2802" w:rsidRDefault="001F2802">
      <w:pPr>
        <w:pStyle w:val="Textoindependiente"/>
        <w:spacing w:before="175"/>
        <w:rPr>
          <w:b/>
          <w:sz w:val="16"/>
        </w:rPr>
      </w:pPr>
    </w:p>
    <w:p w14:paraId="66B4DBE4" w14:textId="77777777" w:rsidR="001F2802" w:rsidRDefault="00000000">
      <w:pPr>
        <w:spacing w:line="259" w:lineRule="auto"/>
        <w:ind w:left="8112" w:right="728" w:hanging="691"/>
        <w:jc w:val="right"/>
        <w:rPr>
          <w:rFonts w:ascii="Times New Roman" w:hAnsi="Times New Roman"/>
          <w:sz w:val="16"/>
        </w:rPr>
      </w:pPr>
      <w:r>
        <w:rPr>
          <w:noProof/>
        </w:rPr>
        <w:drawing>
          <wp:anchor distT="0" distB="0" distL="0" distR="0" simplePos="0" relativeHeight="486104064" behindDoc="1" locked="0" layoutInCell="1" allowOverlap="1" wp14:anchorId="29004B23" wp14:editId="0B4F34DE">
            <wp:simplePos x="0" y="0"/>
            <wp:positionH relativeFrom="page">
              <wp:posOffset>6029655</wp:posOffset>
            </wp:positionH>
            <wp:positionV relativeFrom="paragraph">
              <wp:posOffset>-606444</wp:posOffset>
            </wp:positionV>
            <wp:extent cx="489041" cy="836744"/>
            <wp:effectExtent l="0" t="0" r="0" b="0"/>
            <wp:wrapNone/>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4364A6ED" w14:textId="77777777" w:rsidR="001F2802" w:rsidRDefault="001F2802">
      <w:pPr>
        <w:pStyle w:val="Textoindependiente"/>
        <w:spacing w:before="62"/>
        <w:rPr>
          <w:rFonts w:ascii="Times New Roman"/>
        </w:rPr>
      </w:pPr>
    </w:p>
    <w:p w14:paraId="0764978F" w14:textId="77777777" w:rsidR="001F2802" w:rsidRDefault="00000000">
      <w:pPr>
        <w:pStyle w:val="Textoindependiente"/>
        <w:ind w:left="830"/>
      </w:pPr>
      <w:r>
        <w:t>Nota:</w:t>
      </w:r>
      <w:r>
        <w:rPr>
          <w:spacing w:val="-5"/>
        </w:rPr>
        <w:t xml:space="preserve"> </w:t>
      </w:r>
      <w:r>
        <w:t>4</w:t>
      </w:r>
      <w:r>
        <w:rPr>
          <w:spacing w:val="-6"/>
        </w:rPr>
        <w:t xml:space="preserve"> </w:t>
      </w:r>
      <w:r>
        <w:t>equivale</w:t>
      </w:r>
      <w:r>
        <w:rPr>
          <w:spacing w:val="-4"/>
        </w:rPr>
        <w:t xml:space="preserve"> </w:t>
      </w:r>
      <w:r>
        <w:t>al</w:t>
      </w:r>
      <w:r>
        <w:rPr>
          <w:spacing w:val="-5"/>
        </w:rPr>
        <w:t xml:space="preserve"> </w:t>
      </w:r>
      <w:r>
        <w:t>máximo</w:t>
      </w:r>
      <w:r>
        <w:rPr>
          <w:spacing w:val="-5"/>
        </w:rPr>
        <w:t xml:space="preserve"> </w:t>
      </w:r>
      <w:r>
        <w:t>cumplimiento,</w:t>
      </w:r>
      <w:r>
        <w:rPr>
          <w:spacing w:val="-5"/>
        </w:rPr>
        <w:t xml:space="preserve"> </w:t>
      </w:r>
      <w:r>
        <w:t>1</w:t>
      </w:r>
      <w:r>
        <w:rPr>
          <w:spacing w:val="-4"/>
        </w:rPr>
        <w:t xml:space="preserve"> </w:t>
      </w:r>
      <w:r>
        <w:t>al</w:t>
      </w:r>
      <w:r>
        <w:rPr>
          <w:spacing w:val="-5"/>
        </w:rPr>
        <w:t xml:space="preserve"> </w:t>
      </w:r>
      <w:r>
        <w:rPr>
          <w:spacing w:val="-2"/>
        </w:rPr>
        <w:t>mínimo.</w:t>
      </w:r>
    </w:p>
    <w:p w14:paraId="39170B09" w14:textId="77777777" w:rsidR="001F2802" w:rsidRDefault="001F2802">
      <w:pPr>
        <w:pStyle w:val="Textoindependiente"/>
        <w:spacing w:before="3"/>
      </w:pPr>
    </w:p>
    <w:p w14:paraId="440F3A0D" w14:textId="77777777" w:rsidR="001F2802" w:rsidRDefault="00000000">
      <w:pPr>
        <w:pStyle w:val="Ttulo2"/>
        <w:ind w:left="3200"/>
      </w:pPr>
      <w:r>
        <w:t>Estimación</w:t>
      </w:r>
      <w:r>
        <w:rPr>
          <w:spacing w:val="-9"/>
        </w:rPr>
        <w:t xml:space="preserve"> </w:t>
      </w:r>
      <w:r>
        <w:t>de</w:t>
      </w:r>
      <w:r>
        <w:rPr>
          <w:spacing w:val="-7"/>
        </w:rPr>
        <w:t xml:space="preserve"> </w:t>
      </w:r>
      <w:r>
        <w:t>riesgo:</w:t>
      </w:r>
      <w:r>
        <w:rPr>
          <w:spacing w:val="-8"/>
        </w:rPr>
        <w:t xml:space="preserve"> </w:t>
      </w:r>
      <w:r>
        <w:t>Tabla</w:t>
      </w:r>
      <w:r>
        <w:rPr>
          <w:spacing w:val="-9"/>
        </w:rPr>
        <w:t xml:space="preserve"> </w:t>
      </w:r>
      <w:r>
        <w:t>de</w:t>
      </w:r>
      <w:r>
        <w:rPr>
          <w:spacing w:val="-8"/>
        </w:rPr>
        <w:t xml:space="preserve"> </w:t>
      </w:r>
      <w:r>
        <w:rPr>
          <w:spacing w:val="-2"/>
        </w:rPr>
        <w:t>valoración</w:t>
      </w:r>
    </w:p>
    <w:p w14:paraId="1732E023" w14:textId="77777777" w:rsidR="001F2802" w:rsidRDefault="001F2802">
      <w:pPr>
        <w:pStyle w:val="Textoindependiente"/>
        <w:spacing w:before="20"/>
        <w:rPr>
          <w:b/>
          <w:sz w:val="20"/>
        </w:rPr>
      </w:pPr>
    </w:p>
    <w:tbl>
      <w:tblPr>
        <w:tblStyle w:val="TableNormal"/>
        <w:tblW w:w="0" w:type="auto"/>
        <w:tblInd w:w="993"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3332"/>
        <w:gridCol w:w="1628"/>
        <w:gridCol w:w="1986"/>
        <w:gridCol w:w="1128"/>
      </w:tblGrid>
      <w:tr w:rsidR="001F2802" w14:paraId="3E23878D" w14:textId="77777777">
        <w:trPr>
          <w:trHeight w:val="634"/>
        </w:trPr>
        <w:tc>
          <w:tcPr>
            <w:tcW w:w="3332" w:type="dxa"/>
            <w:shd w:val="clear" w:color="auto" w:fill="ECECEC"/>
          </w:tcPr>
          <w:p w14:paraId="15CD6945" w14:textId="77777777" w:rsidR="001F2802" w:rsidRDefault="001F2802">
            <w:pPr>
              <w:pStyle w:val="TableParagraph"/>
              <w:spacing w:before="79"/>
              <w:rPr>
                <w:b/>
              </w:rPr>
            </w:pPr>
          </w:p>
          <w:p w14:paraId="044C4BA5" w14:textId="77777777" w:rsidR="001F2802" w:rsidRDefault="00000000">
            <w:pPr>
              <w:pStyle w:val="TableParagraph"/>
              <w:spacing w:before="1" w:line="265" w:lineRule="exact"/>
              <w:ind w:left="9"/>
              <w:jc w:val="center"/>
            </w:pPr>
            <w:r>
              <w:rPr>
                <w:spacing w:val="-4"/>
              </w:rPr>
              <w:t>Área</w:t>
            </w:r>
          </w:p>
        </w:tc>
        <w:tc>
          <w:tcPr>
            <w:tcW w:w="1628" w:type="dxa"/>
            <w:shd w:val="clear" w:color="auto" w:fill="ECECEC"/>
          </w:tcPr>
          <w:p w14:paraId="7DFEA8AB" w14:textId="77777777" w:rsidR="001F2802" w:rsidRDefault="00000000">
            <w:pPr>
              <w:pStyle w:val="TableParagraph"/>
              <w:spacing w:before="34" w:line="290" w:lineRule="atLeast"/>
              <w:ind w:left="436" w:hanging="72"/>
            </w:pPr>
            <w:r>
              <w:rPr>
                <w:spacing w:val="-2"/>
              </w:rPr>
              <w:t>(a)</w:t>
            </w:r>
            <w:r>
              <w:rPr>
                <w:spacing w:val="-11"/>
              </w:rPr>
              <w:t xml:space="preserve"> </w:t>
            </w:r>
            <w:r>
              <w:rPr>
                <w:spacing w:val="-2"/>
              </w:rPr>
              <w:t>Puntos relativos</w:t>
            </w:r>
          </w:p>
        </w:tc>
        <w:tc>
          <w:tcPr>
            <w:tcW w:w="1986" w:type="dxa"/>
            <w:shd w:val="clear" w:color="auto" w:fill="ECECEC"/>
          </w:tcPr>
          <w:p w14:paraId="2D999D03" w14:textId="77777777" w:rsidR="001F2802" w:rsidRDefault="00000000">
            <w:pPr>
              <w:pStyle w:val="TableParagraph"/>
              <w:spacing w:before="34" w:line="290" w:lineRule="atLeast"/>
              <w:ind w:left="436" w:right="411" w:hanging="6"/>
            </w:pPr>
            <w:r>
              <w:t>(b)</w:t>
            </w:r>
            <w:r>
              <w:rPr>
                <w:spacing w:val="-13"/>
              </w:rPr>
              <w:t xml:space="preserve"> </w:t>
            </w:r>
            <w:r>
              <w:t>Factor</w:t>
            </w:r>
            <w:r>
              <w:rPr>
                <w:spacing w:val="-12"/>
              </w:rPr>
              <w:t xml:space="preserve"> </w:t>
            </w:r>
            <w:r>
              <w:t xml:space="preserve">de </w:t>
            </w:r>
            <w:r>
              <w:rPr>
                <w:spacing w:val="-2"/>
              </w:rPr>
              <w:t>Ponderación</w:t>
            </w:r>
          </w:p>
        </w:tc>
        <w:tc>
          <w:tcPr>
            <w:tcW w:w="1128" w:type="dxa"/>
            <w:shd w:val="clear" w:color="auto" w:fill="ECECEC"/>
          </w:tcPr>
          <w:p w14:paraId="79293D59" w14:textId="77777777" w:rsidR="001F2802" w:rsidRDefault="00000000">
            <w:pPr>
              <w:pStyle w:val="TableParagraph"/>
              <w:spacing w:before="34" w:line="290" w:lineRule="atLeast"/>
              <w:ind w:left="168" w:right="147" w:firstLine="30"/>
            </w:pPr>
            <w:r>
              <w:t>(c)</w:t>
            </w:r>
            <w:r>
              <w:rPr>
                <w:spacing w:val="-13"/>
              </w:rPr>
              <w:t xml:space="preserve"> </w:t>
            </w:r>
            <w:r>
              <w:t xml:space="preserve">Valor </w:t>
            </w:r>
            <w:r>
              <w:rPr>
                <w:spacing w:val="-2"/>
              </w:rPr>
              <w:t>asignado</w:t>
            </w:r>
          </w:p>
        </w:tc>
      </w:tr>
      <w:tr w:rsidR="001F2802" w14:paraId="1A8C1C59" w14:textId="77777777">
        <w:trPr>
          <w:trHeight w:val="341"/>
        </w:trPr>
        <w:tc>
          <w:tcPr>
            <w:tcW w:w="3332" w:type="dxa"/>
          </w:tcPr>
          <w:p w14:paraId="74140EC0" w14:textId="77777777" w:rsidR="001F2802" w:rsidRDefault="00000000">
            <w:pPr>
              <w:pStyle w:val="TableParagraph"/>
              <w:spacing w:before="58" w:line="263" w:lineRule="exact"/>
              <w:ind w:left="8"/>
            </w:pPr>
            <w:r>
              <w:t>Control</w:t>
            </w:r>
            <w:r>
              <w:rPr>
                <w:spacing w:val="-7"/>
              </w:rPr>
              <w:t xml:space="preserve"> </w:t>
            </w:r>
            <w:r>
              <w:t>de</w:t>
            </w:r>
            <w:r>
              <w:rPr>
                <w:spacing w:val="-5"/>
              </w:rPr>
              <w:t xml:space="preserve"> </w:t>
            </w:r>
            <w:r>
              <w:rPr>
                <w:spacing w:val="-2"/>
              </w:rPr>
              <w:t>Gestión.</w:t>
            </w:r>
          </w:p>
        </w:tc>
        <w:tc>
          <w:tcPr>
            <w:tcW w:w="1628" w:type="dxa"/>
          </w:tcPr>
          <w:p w14:paraId="4086D67C" w14:textId="77777777" w:rsidR="001F2802" w:rsidRDefault="00000000">
            <w:pPr>
              <w:pStyle w:val="TableParagraph"/>
              <w:spacing w:before="58" w:line="263" w:lineRule="exact"/>
              <w:ind w:left="11" w:right="1"/>
              <w:jc w:val="center"/>
            </w:pPr>
            <w:r>
              <w:rPr>
                <w:spacing w:val="-4"/>
              </w:rPr>
              <w:t>0,90</w:t>
            </w:r>
          </w:p>
        </w:tc>
        <w:tc>
          <w:tcPr>
            <w:tcW w:w="1986" w:type="dxa"/>
          </w:tcPr>
          <w:p w14:paraId="0FDF1AE8" w14:textId="77777777" w:rsidR="001F2802" w:rsidRDefault="00000000">
            <w:pPr>
              <w:pStyle w:val="TableParagraph"/>
              <w:spacing w:before="58" w:line="263" w:lineRule="exact"/>
              <w:ind w:left="7" w:right="3"/>
              <w:jc w:val="center"/>
            </w:pPr>
            <w:r>
              <w:t>18</w:t>
            </w:r>
            <w:r>
              <w:rPr>
                <w:spacing w:val="-2"/>
              </w:rPr>
              <w:t xml:space="preserve"> </w:t>
            </w:r>
            <w:r>
              <w:rPr>
                <w:spacing w:val="-10"/>
              </w:rPr>
              <w:t>%</w:t>
            </w:r>
          </w:p>
        </w:tc>
        <w:tc>
          <w:tcPr>
            <w:tcW w:w="1128" w:type="dxa"/>
          </w:tcPr>
          <w:p w14:paraId="7D17F12C" w14:textId="77777777" w:rsidR="001F2802" w:rsidRDefault="00000000">
            <w:pPr>
              <w:pStyle w:val="TableParagraph"/>
              <w:spacing w:before="58" w:line="263" w:lineRule="exact"/>
              <w:ind w:left="7"/>
            </w:pPr>
            <w:r>
              <w:rPr>
                <w:spacing w:val="-2"/>
              </w:rPr>
              <w:t>16,2%</w:t>
            </w:r>
          </w:p>
        </w:tc>
      </w:tr>
      <w:tr w:rsidR="001F2802" w14:paraId="7A8A82B8" w14:textId="77777777">
        <w:trPr>
          <w:trHeight w:val="344"/>
        </w:trPr>
        <w:tc>
          <w:tcPr>
            <w:tcW w:w="3332" w:type="dxa"/>
          </w:tcPr>
          <w:p w14:paraId="0C284373" w14:textId="77777777" w:rsidR="001F2802" w:rsidRDefault="00000000">
            <w:pPr>
              <w:pStyle w:val="TableParagraph"/>
              <w:spacing w:before="58" w:line="265" w:lineRule="exact"/>
              <w:ind w:left="7"/>
            </w:pPr>
            <w:r>
              <w:t>Hitos</w:t>
            </w:r>
            <w:r>
              <w:rPr>
                <w:spacing w:val="-6"/>
              </w:rPr>
              <w:t xml:space="preserve"> </w:t>
            </w:r>
            <w:r>
              <w:t>y</w:t>
            </w:r>
            <w:r>
              <w:rPr>
                <w:spacing w:val="-3"/>
              </w:rPr>
              <w:t xml:space="preserve"> </w:t>
            </w:r>
            <w:r>
              <w:rPr>
                <w:spacing w:val="-2"/>
              </w:rPr>
              <w:t>Objetivos.</w:t>
            </w:r>
          </w:p>
        </w:tc>
        <w:tc>
          <w:tcPr>
            <w:tcW w:w="1628" w:type="dxa"/>
          </w:tcPr>
          <w:p w14:paraId="7FB04055" w14:textId="77777777" w:rsidR="001F2802" w:rsidRDefault="00000000">
            <w:pPr>
              <w:pStyle w:val="TableParagraph"/>
              <w:spacing w:before="58" w:line="265" w:lineRule="exact"/>
              <w:ind w:left="11" w:right="1"/>
              <w:jc w:val="center"/>
            </w:pPr>
            <w:r>
              <w:rPr>
                <w:spacing w:val="-4"/>
              </w:rPr>
              <w:t>0,75</w:t>
            </w:r>
          </w:p>
        </w:tc>
        <w:tc>
          <w:tcPr>
            <w:tcW w:w="1986" w:type="dxa"/>
          </w:tcPr>
          <w:p w14:paraId="27A0E781" w14:textId="77777777" w:rsidR="001F2802" w:rsidRDefault="00000000">
            <w:pPr>
              <w:pStyle w:val="TableParagraph"/>
              <w:spacing w:before="58" w:line="265" w:lineRule="exact"/>
              <w:ind w:left="7" w:right="3"/>
              <w:jc w:val="center"/>
            </w:pPr>
            <w:r>
              <w:t>34</w:t>
            </w:r>
            <w:r>
              <w:rPr>
                <w:spacing w:val="-2"/>
              </w:rPr>
              <w:t xml:space="preserve"> </w:t>
            </w:r>
            <w:r>
              <w:rPr>
                <w:spacing w:val="-10"/>
              </w:rPr>
              <w:t>%</w:t>
            </w:r>
          </w:p>
        </w:tc>
        <w:tc>
          <w:tcPr>
            <w:tcW w:w="1128" w:type="dxa"/>
          </w:tcPr>
          <w:p w14:paraId="62DE059F" w14:textId="77777777" w:rsidR="001F2802" w:rsidRDefault="00000000">
            <w:pPr>
              <w:pStyle w:val="TableParagraph"/>
              <w:spacing w:before="58" w:line="265" w:lineRule="exact"/>
              <w:ind w:left="7"/>
            </w:pPr>
            <w:r>
              <w:rPr>
                <w:spacing w:val="-4"/>
              </w:rPr>
              <w:t>25,5</w:t>
            </w:r>
          </w:p>
        </w:tc>
      </w:tr>
      <w:tr w:rsidR="001F2802" w14:paraId="3C7CF1A2" w14:textId="77777777">
        <w:trPr>
          <w:trHeight w:val="342"/>
        </w:trPr>
        <w:tc>
          <w:tcPr>
            <w:tcW w:w="3332" w:type="dxa"/>
          </w:tcPr>
          <w:p w14:paraId="2EC5C481" w14:textId="77777777" w:rsidR="001F2802" w:rsidRDefault="00000000">
            <w:pPr>
              <w:pStyle w:val="TableParagraph"/>
              <w:spacing w:before="58" w:line="263" w:lineRule="exact"/>
              <w:ind w:left="7"/>
            </w:pPr>
            <w:r>
              <w:t>Daños</w:t>
            </w:r>
            <w:r>
              <w:rPr>
                <w:spacing w:val="-4"/>
              </w:rPr>
              <w:t xml:space="preserve"> </w:t>
            </w:r>
            <w:r>
              <w:rPr>
                <w:spacing w:val="-2"/>
              </w:rPr>
              <w:t>Medioambientales.</w:t>
            </w:r>
          </w:p>
        </w:tc>
        <w:tc>
          <w:tcPr>
            <w:tcW w:w="1628" w:type="dxa"/>
          </w:tcPr>
          <w:p w14:paraId="741065D9" w14:textId="77777777" w:rsidR="001F2802" w:rsidRDefault="00000000">
            <w:pPr>
              <w:pStyle w:val="TableParagraph"/>
              <w:spacing w:before="58" w:line="263" w:lineRule="exact"/>
              <w:ind w:left="11" w:right="1"/>
              <w:jc w:val="center"/>
            </w:pPr>
            <w:r>
              <w:rPr>
                <w:spacing w:val="-4"/>
              </w:rPr>
              <w:t>0,87</w:t>
            </w:r>
          </w:p>
        </w:tc>
        <w:tc>
          <w:tcPr>
            <w:tcW w:w="1986" w:type="dxa"/>
          </w:tcPr>
          <w:p w14:paraId="34201FA2" w14:textId="77777777" w:rsidR="001F2802" w:rsidRDefault="00000000">
            <w:pPr>
              <w:pStyle w:val="TableParagraph"/>
              <w:spacing w:before="58" w:line="263" w:lineRule="exact"/>
              <w:ind w:left="7" w:right="3"/>
              <w:jc w:val="center"/>
            </w:pPr>
            <w:r>
              <w:t>12</w:t>
            </w:r>
            <w:r>
              <w:rPr>
                <w:spacing w:val="-2"/>
              </w:rPr>
              <w:t xml:space="preserve"> </w:t>
            </w:r>
            <w:r>
              <w:rPr>
                <w:spacing w:val="-10"/>
              </w:rPr>
              <w:t>%</w:t>
            </w:r>
          </w:p>
        </w:tc>
        <w:tc>
          <w:tcPr>
            <w:tcW w:w="1128" w:type="dxa"/>
          </w:tcPr>
          <w:p w14:paraId="4F6A4F9C" w14:textId="77777777" w:rsidR="001F2802" w:rsidRDefault="00000000">
            <w:pPr>
              <w:pStyle w:val="TableParagraph"/>
              <w:spacing w:before="58" w:line="263" w:lineRule="exact"/>
              <w:ind w:left="7"/>
            </w:pPr>
            <w:r>
              <w:rPr>
                <w:spacing w:val="-2"/>
              </w:rPr>
              <w:t>10,44</w:t>
            </w:r>
          </w:p>
        </w:tc>
      </w:tr>
      <w:tr w:rsidR="001F2802" w14:paraId="5B726B23" w14:textId="77777777">
        <w:trPr>
          <w:trHeight w:val="633"/>
        </w:trPr>
        <w:tc>
          <w:tcPr>
            <w:tcW w:w="3332" w:type="dxa"/>
          </w:tcPr>
          <w:p w14:paraId="204EA527" w14:textId="77777777" w:rsidR="001F2802" w:rsidRDefault="00000000">
            <w:pPr>
              <w:pStyle w:val="TableParagraph"/>
              <w:spacing w:before="34" w:line="290" w:lineRule="atLeast"/>
              <w:ind w:left="7"/>
            </w:pPr>
            <w:r>
              <w:t>Conflicto</w:t>
            </w:r>
            <w:r>
              <w:rPr>
                <w:spacing w:val="-13"/>
              </w:rPr>
              <w:t xml:space="preserve"> </w:t>
            </w:r>
            <w:r>
              <w:t>de</w:t>
            </w:r>
            <w:r>
              <w:rPr>
                <w:spacing w:val="-12"/>
              </w:rPr>
              <w:t xml:space="preserve"> </w:t>
            </w:r>
            <w:r>
              <w:t>Interés,</w:t>
            </w:r>
            <w:r>
              <w:rPr>
                <w:spacing w:val="-13"/>
              </w:rPr>
              <w:t xml:space="preserve"> </w:t>
            </w:r>
            <w:r>
              <w:t>Prevención</w:t>
            </w:r>
            <w:r>
              <w:rPr>
                <w:spacing w:val="-12"/>
              </w:rPr>
              <w:t xml:space="preserve"> </w:t>
            </w:r>
            <w:r>
              <w:t>del Fraude y la Corrupción.</w:t>
            </w:r>
          </w:p>
        </w:tc>
        <w:tc>
          <w:tcPr>
            <w:tcW w:w="1628" w:type="dxa"/>
          </w:tcPr>
          <w:p w14:paraId="04227FB8" w14:textId="77777777" w:rsidR="001F2802" w:rsidRDefault="00000000">
            <w:pPr>
              <w:pStyle w:val="TableParagraph"/>
              <w:spacing w:before="204"/>
              <w:ind w:left="11"/>
              <w:jc w:val="center"/>
            </w:pPr>
            <w:r>
              <w:rPr>
                <w:spacing w:val="-4"/>
              </w:rPr>
              <w:t>0.89</w:t>
            </w:r>
          </w:p>
        </w:tc>
        <w:tc>
          <w:tcPr>
            <w:tcW w:w="1986" w:type="dxa"/>
          </w:tcPr>
          <w:p w14:paraId="3A8A7250" w14:textId="77777777" w:rsidR="001F2802" w:rsidRDefault="00000000">
            <w:pPr>
              <w:pStyle w:val="TableParagraph"/>
              <w:spacing w:before="204"/>
              <w:ind w:left="7" w:right="3"/>
              <w:jc w:val="center"/>
            </w:pPr>
            <w:r>
              <w:t>12</w:t>
            </w:r>
            <w:r>
              <w:rPr>
                <w:spacing w:val="-2"/>
              </w:rPr>
              <w:t xml:space="preserve"> </w:t>
            </w:r>
            <w:r>
              <w:rPr>
                <w:spacing w:val="-10"/>
              </w:rPr>
              <w:t>%</w:t>
            </w:r>
          </w:p>
        </w:tc>
        <w:tc>
          <w:tcPr>
            <w:tcW w:w="1128" w:type="dxa"/>
          </w:tcPr>
          <w:p w14:paraId="6C5030F0" w14:textId="77777777" w:rsidR="001F2802" w:rsidRDefault="00000000">
            <w:pPr>
              <w:pStyle w:val="TableParagraph"/>
              <w:spacing w:before="204"/>
              <w:ind w:left="7"/>
            </w:pPr>
            <w:r>
              <w:rPr>
                <w:spacing w:val="-2"/>
              </w:rPr>
              <w:t>10,68</w:t>
            </w:r>
          </w:p>
        </w:tc>
      </w:tr>
      <w:tr w:rsidR="001F2802" w14:paraId="5EC5056C" w14:textId="77777777">
        <w:trPr>
          <w:trHeight w:val="632"/>
        </w:trPr>
        <w:tc>
          <w:tcPr>
            <w:tcW w:w="3332" w:type="dxa"/>
          </w:tcPr>
          <w:p w14:paraId="4F84F29C" w14:textId="77777777" w:rsidR="001F2802" w:rsidRDefault="00000000">
            <w:pPr>
              <w:pStyle w:val="TableParagraph"/>
              <w:spacing w:before="32" w:line="290" w:lineRule="atLeast"/>
              <w:ind w:left="7" w:right="-11"/>
            </w:pPr>
            <w:r>
              <w:t>Compatibilidad</w:t>
            </w:r>
            <w:r>
              <w:rPr>
                <w:spacing w:val="40"/>
              </w:rPr>
              <w:t xml:space="preserve"> </w:t>
            </w:r>
            <w:r>
              <w:t>Régimen</w:t>
            </w:r>
            <w:r>
              <w:rPr>
                <w:spacing w:val="40"/>
              </w:rPr>
              <w:t xml:space="preserve"> </w:t>
            </w:r>
            <w:r>
              <w:t>de</w:t>
            </w:r>
            <w:r>
              <w:rPr>
                <w:spacing w:val="40"/>
              </w:rPr>
              <w:t xml:space="preserve"> </w:t>
            </w:r>
            <w:r>
              <w:t>Ayudas de Estado.</w:t>
            </w:r>
          </w:p>
        </w:tc>
        <w:tc>
          <w:tcPr>
            <w:tcW w:w="1628" w:type="dxa"/>
          </w:tcPr>
          <w:p w14:paraId="3A5C1CCB" w14:textId="77777777" w:rsidR="001F2802" w:rsidRDefault="00000000">
            <w:pPr>
              <w:pStyle w:val="TableParagraph"/>
              <w:spacing w:before="202"/>
              <w:ind w:left="11" w:right="2"/>
              <w:jc w:val="center"/>
            </w:pPr>
            <w:r>
              <w:rPr>
                <w:spacing w:val="-10"/>
              </w:rPr>
              <w:t>1</w:t>
            </w:r>
          </w:p>
        </w:tc>
        <w:tc>
          <w:tcPr>
            <w:tcW w:w="1986" w:type="dxa"/>
          </w:tcPr>
          <w:p w14:paraId="7AC97494" w14:textId="77777777" w:rsidR="001F2802" w:rsidRDefault="00000000">
            <w:pPr>
              <w:pStyle w:val="TableParagraph"/>
              <w:spacing w:before="202"/>
              <w:ind w:left="7"/>
              <w:jc w:val="center"/>
            </w:pPr>
            <w:r>
              <w:rPr>
                <w:spacing w:val="-5"/>
              </w:rPr>
              <w:t>12%</w:t>
            </w:r>
          </w:p>
        </w:tc>
        <w:tc>
          <w:tcPr>
            <w:tcW w:w="1128" w:type="dxa"/>
          </w:tcPr>
          <w:p w14:paraId="1D8A53FE" w14:textId="77777777" w:rsidR="001F2802" w:rsidRDefault="00000000">
            <w:pPr>
              <w:pStyle w:val="TableParagraph"/>
              <w:spacing w:before="202"/>
              <w:ind w:left="5"/>
            </w:pPr>
            <w:r>
              <w:rPr>
                <w:spacing w:val="-2"/>
              </w:rPr>
              <w:t>12,00</w:t>
            </w:r>
          </w:p>
        </w:tc>
      </w:tr>
      <w:tr w:rsidR="001F2802" w14:paraId="32C35373" w14:textId="77777777">
        <w:trPr>
          <w:trHeight w:val="344"/>
        </w:trPr>
        <w:tc>
          <w:tcPr>
            <w:tcW w:w="3332" w:type="dxa"/>
          </w:tcPr>
          <w:p w14:paraId="476DEB62" w14:textId="77777777" w:rsidR="001F2802" w:rsidRDefault="00000000">
            <w:pPr>
              <w:pStyle w:val="TableParagraph"/>
              <w:spacing w:before="58" w:line="265" w:lineRule="exact"/>
              <w:ind w:left="7"/>
            </w:pPr>
            <w:r>
              <w:t>Evitar</w:t>
            </w:r>
            <w:r>
              <w:rPr>
                <w:spacing w:val="-8"/>
              </w:rPr>
              <w:t xml:space="preserve"> </w:t>
            </w:r>
            <w:r>
              <w:t>Doble</w:t>
            </w:r>
            <w:r>
              <w:rPr>
                <w:spacing w:val="-6"/>
              </w:rPr>
              <w:t xml:space="preserve"> </w:t>
            </w:r>
            <w:r>
              <w:rPr>
                <w:spacing w:val="-2"/>
              </w:rPr>
              <w:t>Financiación.</w:t>
            </w:r>
          </w:p>
        </w:tc>
        <w:tc>
          <w:tcPr>
            <w:tcW w:w="1628" w:type="dxa"/>
          </w:tcPr>
          <w:p w14:paraId="5EEBDEB3" w14:textId="77777777" w:rsidR="001F2802" w:rsidRDefault="00000000">
            <w:pPr>
              <w:pStyle w:val="TableParagraph"/>
              <w:spacing w:before="58" w:line="265" w:lineRule="exact"/>
              <w:ind w:left="11" w:right="2"/>
              <w:jc w:val="center"/>
            </w:pPr>
            <w:r>
              <w:rPr>
                <w:spacing w:val="-10"/>
              </w:rPr>
              <w:t>1</w:t>
            </w:r>
          </w:p>
        </w:tc>
        <w:tc>
          <w:tcPr>
            <w:tcW w:w="1986" w:type="dxa"/>
          </w:tcPr>
          <w:p w14:paraId="19CB598A" w14:textId="77777777" w:rsidR="001F2802" w:rsidRDefault="00000000">
            <w:pPr>
              <w:pStyle w:val="TableParagraph"/>
              <w:spacing w:before="58" w:line="265" w:lineRule="exact"/>
              <w:ind w:left="7" w:right="1"/>
              <w:jc w:val="center"/>
            </w:pPr>
            <w:r>
              <w:t xml:space="preserve">12 </w:t>
            </w:r>
            <w:r>
              <w:rPr>
                <w:spacing w:val="-10"/>
              </w:rPr>
              <w:t>%</w:t>
            </w:r>
          </w:p>
        </w:tc>
        <w:tc>
          <w:tcPr>
            <w:tcW w:w="1128" w:type="dxa"/>
          </w:tcPr>
          <w:p w14:paraId="2936B4D0" w14:textId="77777777" w:rsidR="001F2802" w:rsidRDefault="00000000">
            <w:pPr>
              <w:pStyle w:val="TableParagraph"/>
              <w:spacing w:before="58" w:line="265" w:lineRule="exact"/>
              <w:ind w:left="7"/>
            </w:pPr>
            <w:r>
              <w:rPr>
                <w:spacing w:val="-2"/>
              </w:rPr>
              <w:t>12,00</w:t>
            </w:r>
          </w:p>
        </w:tc>
      </w:tr>
      <w:tr w:rsidR="001F2802" w14:paraId="4BA399EC" w14:textId="77777777">
        <w:trPr>
          <w:trHeight w:val="341"/>
        </w:trPr>
        <w:tc>
          <w:tcPr>
            <w:tcW w:w="3332" w:type="dxa"/>
          </w:tcPr>
          <w:p w14:paraId="0A652BFC" w14:textId="77777777" w:rsidR="001F2802" w:rsidRDefault="00000000">
            <w:pPr>
              <w:pStyle w:val="TableParagraph"/>
              <w:spacing w:before="58" w:line="263" w:lineRule="exact"/>
              <w:ind w:left="7"/>
            </w:pPr>
            <w:r>
              <w:rPr>
                <w:spacing w:val="-2"/>
              </w:rPr>
              <w:t>Total.</w:t>
            </w:r>
          </w:p>
        </w:tc>
        <w:tc>
          <w:tcPr>
            <w:tcW w:w="1628" w:type="dxa"/>
          </w:tcPr>
          <w:p w14:paraId="665527C7" w14:textId="77777777" w:rsidR="001F2802" w:rsidRDefault="00000000">
            <w:pPr>
              <w:pStyle w:val="TableParagraph"/>
              <w:spacing w:before="58" w:line="263" w:lineRule="exact"/>
              <w:ind w:left="11" w:right="2"/>
              <w:jc w:val="center"/>
            </w:pPr>
            <w:r>
              <w:rPr>
                <w:spacing w:val="-4"/>
              </w:rPr>
              <w:t>5,41</w:t>
            </w:r>
          </w:p>
        </w:tc>
        <w:tc>
          <w:tcPr>
            <w:tcW w:w="1986" w:type="dxa"/>
          </w:tcPr>
          <w:p w14:paraId="6BE3F733" w14:textId="77777777" w:rsidR="001F2802" w:rsidRDefault="00000000">
            <w:pPr>
              <w:pStyle w:val="TableParagraph"/>
              <w:spacing w:before="58" w:line="263" w:lineRule="exact"/>
              <w:ind w:left="7" w:right="3"/>
              <w:jc w:val="center"/>
            </w:pPr>
            <w:r>
              <w:t>100</w:t>
            </w:r>
            <w:r>
              <w:rPr>
                <w:spacing w:val="-2"/>
              </w:rPr>
              <w:t xml:space="preserve"> </w:t>
            </w:r>
            <w:r>
              <w:rPr>
                <w:spacing w:val="-10"/>
              </w:rPr>
              <w:t>%</w:t>
            </w:r>
          </w:p>
        </w:tc>
        <w:tc>
          <w:tcPr>
            <w:tcW w:w="1128" w:type="dxa"/>
          </w:tcPr>
          <w:p w14:paraId="238F4DAD" w14:textId="77777777" w:rsidR="001F2802" w:rsidRDefault="00000000">
            <w:pPr>
              <w:pStyle w:val="TableParagraph"/>
              <w:spacing w:before="58" w:line="263" w:lineRule="exact"/>
              <w:ind w:left="7"/>
            </w:pPr>
            <w:r>
              <w:rPr>
                <w:spacing w:val="-2"/>
              </w:rPr>
              <w:t>86,82</w:t>
            </w:r>
          </w:p>
        </w:tc>
      </w:tr>
    </w:tbl>
    <w:p w14:paraId="5E54D5CA" w14:textId="77777777" w:rsidR="001F2802" w:rsidRDefault="00000000">
      <w:pPr>
        <w:pStyle w:val="Textoindependiente"/>
        <w:spacing w:before="257"/>
        <w:ind w:left="107"/>
      </w:pPr>
      <w:r>
        <w:rPr>
          <w:noProof/>
        </w:rPr>
        <mc:AlternateContent>
          <mc:Choice Requires="wps">
            <w:drawing>
              <wp:anchor distT="0" distB="0" distL="0" distR="0" simplePos="0" relativeHeight="15762432" behindDoc="0" locked="0" layoutInCell="1" allowOverlap="1" wp14:anchorId="78ABD022" wp14:editId="725C9DFC">
                <wp:simplePos x="0" y="0"/>
                <wp:positionH relativeFrom="page">
                  <wp:posOffset>6807090</wp:posOffset>
                </wp:positionH>
                <wp:positionV relativeFrom="paragraph">
                  <wp:posOffset>-469604</wp:posOffset>
                </wp:positionV>
                <wp:extent cx="419734" cy="211899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0A866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8D3914F"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78ABD022" id="Textbox 75" o:spid="_x0000_s1052" type="#_x0000_t202" style="position:absolute;left:0;text-align:left;margin-left:536pt;margin-top:-37pt;width:33.05pt;height:166.8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5K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" filled="f" stroked="f">
                <v:textbox style="layout-flow:vertical;mso-layout-flow-alt:bottom-to-top" inset="0,0,0,0">
                  <w:txbxContent>
                    <w:p w14:paraId="120A866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8D3914F"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Nota:</w:t>
      </w:r>
      <w:r>
        <w:rPr>
          <w:spacing w:val="-10"/>
        </w:rPr>
        <w:t xml:space="preserve"> </w:t>
      </w:r>
      <w:r>
        <w:t>Valores</w:t>
      </w:r>
      <w:r>
        <w:rPr>
          <w:spacing w:val="-10"/>
        </w:rPr>
        <w:t xml:space="preserve"> </w:t>
      </w:r>
      <w:r>
        <w:t>de</w:t>
      </w:r>
      <w:r>
        <w:rPr>
          <w:spacing w:val="-8"/>
        </w:rPr>
        <w:t xml:space="preserve"> </w:t>
      </w:r>
      <w:r>
        <w:rPr>
          <w:spacing w:val="-2"/>
        </w:rPr>
        <w:t>referencia.</w:t>
      </w:r>
    </w:p>
    <w:p w14:paraId="779A852A" w14:textId="77777777" w:rsidR="001F2802" w:rsidRDefault="001F2802">
      <w:pPr>
        <w:pStyle w:val="Textoindependiente"/>
        <w:spacing w:before="21"/>
        <w:rPr>
          <w:sz w:val="20"/>
        </w:rPr>
      </w:pPr>
    </w:p>
    <w:tbl>
      <w:tblPr>
        <w:tblStyle w:val="TableNormal"/>
        <w:tblW w:w="0" w:type="auto"/>
        <w:tblInd w:w="2441"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274"/>
        <w:gridCol w:w="2974"/>
      </w:tblGrid>
      <w:tr w:rsidR="001F2802" w14:paraId="1505F22D" w14:textId="77777777">
        <w:trPr>
          <w:trHeight w:val="343"/>
        </w:trPr>
        <w:tc>
          <w:tcPr>
            <w:tcW w:w="1274" w:type="dxa"/>
          </w:tcPr>
          <w:p w14:paraId="7DF393D7" w14:textId="77777777" w:rsidR="001F2802" w:rsidRDefault="00000000">
            <w:pPr>
              <w:pStyle w:val="TableParagraph"/>
              <w:spacing w:before="58" w:line="265" w:lineRule="exact"/>
              <w:ind w:left="11"/>
            </w:pPr>
            <w:r>
              <w:t>Riesgo</w:t>
            </w:r>
            <w:r>
              <w:rPr>
                <w:spacing w:val="-7"/>
              </w:rPr>
              <w:t xml:space="preserve"> </w:t>
            </w:r>
            <w:r>
              <w:rPr>
                <w:spacing w:val="-2"/>
              </w:rPr>
              <w:t>bajo:</w:t>
            </w:r>
          </w:p>
        </w:tc>
        <w:tc>
          <w:tcPr>
            <w:tcW w:w="2974" w:type="dxa"/>
          </w:tcPr>
          <w:p w14:paraId="047B9B6A" w14:textId="77777777" w:rsidR="001F2802" w:rsidRDefault="00000000">
            <w:pPr>
              <w:pStyle w:val="TableParagraph"/>
              <w:spacing w:before="58" w:line="265" w:lineRule="exact"/>
              <w:ind w:left="39"/>
            </w:pPr>
            <w:r>
              <w:rPr>
                <w:spacing w:val="-2"/>
              </w:rPr>
              <w:t>Total</w:t>
            </w:r>
            <w:r>
              <w:rPr>
                <w:spacing w:val="-4"/>
              </w:rPr>
              <w:t xml:space="preserve"> </w:t>
            </w:r>
            <w:r>
              <w:rPr>
                <w:spacing w:val="-2"/>
              </w:rPr>
              <w:t>Valor</w:t>
            </w:r>
            <w:r>
              <w:rPr>
                <w:spacing w:val="-4"/>
              </w:rPr>
              <w:t xml:space="preserve"> </w:t>
            </w:r>
            <w:r>
              <w:rPr>
                <w:spacing w:val="-2"/>
              </w:rPr>
              <w:t>asignado</w:t>
            </w:r>
            <w:r>
              <w:rPr>
                <w:spacing w:val="-3"/>
              </w:rPr>
              <w:t xml:space="preserve"> </w:t>
            </w:r>
            <w:r>
              <w:rPr>
                <w:spacing w:val="-5"/>
              </w:rPr>
              <w:t>≥90</w:t>
            </w:r>
          </w:p>
        </w:tc>
      </w:tr>
      <w:tr w:rsidR="001F2802" w14:paraId="2A5AB836" w14:textId="77777777">
        <w:trPr>
          <w:trHeight w:val="632"/>
        </w:trPr>
        <w:tc>
          <w:tcPr>
            <w:tcW w:w="1274" w:type="dxa"/>
          </w:tcPr>
          <w:p w14:paraId="20285276" w14:textId="77777777" w:rsidR="001F2802" w:rsidRDefault="00000000">
            <w:pPr>
              <w:pStyle w:val="TableParagraph"/>
              <w:spacing w:before="32" w:line="290" w:lineRule="atLeast"/>
              <w:ind w:left="11" w:right="618"/>
            </w:pPr>
            <w:r>
              <w:rPr>
                <w:spacing w:val="-2"/>
              </w:rPr>
              <w:t>Riesgo medio:</w:t>
            </w:r>
          </w:p>
        </w:tc>
        <w:tc>
          <w:tcPr>
            <w:tcW w:w="2974" w:type="dxa"/>
          </w:tcPr>
          <w:p w14:paraId="45F02F7D" w14:textId="77777777" w:rsidR="001F2802" w:rsidRDefault="00000000">
            <w:pPr>
              <w:pStyle w:val="TableParagraph"/>
              <w:spacing w:before="202"/>
              <w:ind w:left="12"/>
            </w:pPr>
            <w:r>
              <w:rPr>
                <w:spacing w:val="-2"/>
              </w:rPr>
              <w:t>Total</w:t>
            </w:r>
            <w:r>
              <w:rPr>
                <w:spacing w:val="-4"/>
              </w:rPr>
              <w:t xml:space="preserve"> </w:t>
            </w:r>
            <w:r>
              <w:rPr>
                <w:spacing w:val="-2"/>
              </w:rPr>
              <w:t>Valor</w:t>
            </w:r>
            <w:r>
              <w:rPr>
                <w:spacing w:val="-4"/>
              </w:rPr>
              <w:t xml:space="preserve"> </w:t>
            </w:r>
            <w:r>
              <w:rPr>
                <w:spacing w:val="-2"/>
              </w:rPr>
              <w:t>asignado</w:t>
            </w:r>
            <w:r>
              <w:rPr>
                <w:spacing w:val="-3"/>
              </w:rPr>
              <w:t xml:space="preserve"> </w:t>
            </w:r>
            <w:r>
              <w:rPr>
                <w:spacing w:val="-5"/>
              </w:rPr>
              <w:t>≥80</w:t>
            </w:r>
          </w:p>
        </w:tc>
      </w:tr>
      <w:tr w:rsidR="001F2802" w14:paraId="68A34030" w14:textId="77777777">
        <w:trPr>
          <w:trHeight w:val="343"/>
        </w:trPr>
        <w:tc>
          <w:tcPr>
            <w:tcW w:w="1274" w:type="dxa"/>
          </w:tcPr>
          <w:p w14:paraId="7559B55F" w14:textId="77777777" w:rsidR="001F2802" w:rsidRDefault="00000000">
            <w:pPr>
              <w:pStyle w:val="TableParagraph"/>
              <w:spacing w:before="58" w:line="265" w:lineRule="exact"/>
              <w:ind w:left="12"/>
            </w:pPr>
            <w:r>
              <w:t>Riesgo</w:t>
            </w:r>
            <w:r>
              <w:rPr>
                <w:spacing w:val="-5"/>
              </w:rPr>
              <w:t xml:space="preserve"> </w:t>
            </w:r>
            <w:r>
              <w:rPr>
                <w:spacing w:val="-2"/>
              </w:rPr>
              <w:t>alto:</w:t>
            </w:r>
          </w:p>
        </w:tc>
        <w:tc>
          <w:tcPr>
            <w:tcW w:w="2974" w:type="dxa"/>
          </w:tcPr>
          <w:p w14:paraId="0D9001D7" w14:textId="77777777" w:rsidR="001F2802" w:rsidRDefault="00000000">
            <w:pPr>
              <w:pStyle w:val="TableParagraph"/>
              <w:spacing w:before="58" w:line="265" w:lineRule="exact"/>
              <w:ind w:left="12"/>
            </w:pPr>
            <w:r>
              <w:rPr>
                <w:spacing w:val="-2"/>
              </w:rPr>
              <w:t>Total</w:t>
            </w:r>
            <w:r>
              <w:rPr>
                <w:spacing w:val="-4"/>
              </w:rPr>
              <w:t xml:space="preserve"> </w:t>
            </w:r>
            <w:r>
              <w:rPr>
                <w:spacing w:val="-2"/>
              </w:rPr>
              <w:t>Valor</w:t>
            </w:r>
            <w:r>
              <w:rPr>
                <w:spacing w:val="-4"/>
              </w:rPr>
              <w:t xml:space="preserve"> </w:t>
            </w:r>
            <w:r>
              <w:rPr>
                <w:spacing w:val="-2"/>
              </w:rPr>
              <w:t>asignado</w:t>
            </w:r>
            <w:r>
              <w:rPr>
                <w:spacing w:val="-3"/>
              </w:rPr>
              <w:t xml:space="preserve"> </w:t>
            </w:r>
            <w:r>
              <w:rPr>
                <w:spacing w:val="-5"/>
              </w:rPr>
              <w:t>≥70</w:t>
            </w:r>
          </w:p>
        </w:tc>
      </w:tr>
    </w:tbl>
    <w:p w14:paraId="59E25C49" w14:textId="45B5ABFA" w:rsidR="001F2802" w:rsidRDefault="00000000">
      <w:pPr>
        <w:pStyle w:val="Textoindependiente"/>
        <w:spacing w:before="254" w:line="254" w:lineRule="auto"/>
        <w:ind w:left="108" w:firstLine="698"/>
      </w:pPr>
      <w:r>
        <w:t>El</w:t>
      </w:r>
      <w:r>
        <w:rPr>
          <w:spacing w:val="40"/>
        </w:rPr>
        <w:t xml:space="preserve"> </w:t>
      </w:r>
      <w:r>
        <w:t>Total</w:t>
      </w:r>
      <w:r>
        <w:rPr>
          <w:spacing w:val="40"/>
        </w:rPr>
        <w:t xml:space="preserve"> </w:t>
      </w:r>
      <w:r>
        <w:t>Valor</w:t>
      </w:r>
      <w:r>
        <w:rPr>
          <w:spacing w:val="40"/>
        </w:rPr>
        <w:t xml:space="preserve"> </w:t>
      </w:r>
      <w:r>
        <w:t>asignado</w:t>
      </w:r>
      <w:r>
        <w:rPr>
          <w:spacing w:val="40"/>
        </w:rPr>
        <w:t xml:space="preserve"> </w:t>
      </w:r>
      <w:r>
        <w:t>se</w:t>
      </w:r>
      <w:r>
        <w:rPr>
          <w:spacing w:val="40"/>
        </w:rPr>
        <w:t xml:space="preserve"> </w:t>
      </w:r>
      <w:r>
        <w:t>calcula</w:t>
      </w:r>
      <w:r>
        <w:rPr>
          <w:spacing w:val="40"/>
        </w:rPr>
        <w:t xml:space="preserve"> </w:t>
      </w:r>
      <w:r>
        <w:t>sumando</w:t>
      </w:r>
      <w:r>
        <w:rPr>
          <w:spacing w:val="40"/>
        </w:rPr>
        <w:t xml:space="preserve"> </w:t>
      </w:r>
      <w:r>
        <w:t>el</w:t>
      </w:r>
      <w:r>
        <w:rPr>
          <w:spacing w:val="40"/>
        </w:rPr>
        <w:t xml:space="preserve"> </w:t>
      </w:r>
      <w:r>
        <w:t>valor</w:t>
      </w:r>
      <w:r>
        <w:rPr>
          <w:spacing w:val="40"/>
        </w:rPr>
        <w:t xml:space="preserve"> </w:t>
      </w:r>
      <w:r>
        <w:t>asignado</w:t>
      </w:r>
      <w:r>
        <w:rPr>
          <w:spacing w:val="40"/>
        </w:rPr>
        <w:t xml:space="preserve"> </w:t>
      </w:r>
      <w:r>
        <w:t>(c)</w:t>
      </w:r>
      <w:r>
        <w:rPr>
          <w:spacing w:val="40"/>
        </w:rPr>
        <w:t xml:space="preserve"> </w:t>
      </w:r>
      <w:r>
        <w:t>de</w:t>
      </w:r>
      <w:r>
        <w:rPr>
          <w:spacing w:val="40"/>
        </w:rPr>
        <w:t xml:space="preserve"> </w:t>
      </w:r>
      <w:r>
        <w:t>cada</w:t>
      </w:r>
      <w:r>
        <w:rPr>
          <w:spacing w:val="40"/>
        </w:rPr>
        <w:t xml:space="preserve"> </w:t>
      </w:r>
      <w:r>
        <w:t>área,</w:t>
      </w:r>
      <w:r>
        <w:rPr>
          <w:spacing w:val="40"/>
        </w:rPr>
        <w:t xml:space="preserve"> </w:t>
      </w:r>
      <w:r>
        <w:t>que</w:t>
      </w:r>
      <w:r>
        <w:rPr>
          <w:spacing w:val="40"/>
        </w:rPr>
        <w:t xml:space="preserve"> </w:t>
      </w:r>
      <w:r>
        <w:t>se</w:t>
      </w:r>
      <w:r>
        <w:rPr>
          <w:spacing w:val="40"/>
        </w:rPr>
        <w:t xml:space="preserve"> </w:t>
      </w:r>
      <w:r>
        <w:t>obtiene</w:t>
      </w:r>
      <w:r>
        <w:rPr>
          <w:spacing w:val="80"/>
        </w:rPr>
        <w:t xml:space="preserve"> </w:t>
      </w:r>
      <w:r>
        <w:t>multiplicando los puntos relativos (a), obtenidos en el test correspondiente, por el factor de ponderación (b).</w:t>
      </w:r>
    </w:p>
    <w:p w14:paraId="5BFB371B" w14:textId="77777777" w:rsidR="001F2802" w:rsidRDefault="001F2802">
      <w:pPr>
        <w:pStyle w:val="Textoindependiente"/>
      </w:pPr>
    </w:p>
    <w:p w14:paraId="4F7DF7CD" w14:textId="77777777" w:rsidR="001F2802" w:rsidRDefault="001F2802">
      <w:pPr>
        <w:pStyle w:val="Textoindependiente"/>
      </w:pPr>
    </w:p>
    <w:p w14:paraId="2E984A04" w14:textId="77777777" w:rsidR="001F2802" w:rsidRDefault="001F2802">
      <w:pPr>
        <w:pStyle w:val="Textoindependiente"/>
      </w:pPr>
    </w:p>
    <w:p w14:paraId="235C4D6D" w14:textId="77777777" w:rsidR="001F2802" w:rsidRDefault="001F2802">
      <w:pPr>
        <w:pStyle w:val="Textoindependiente"/>
      </w:pPr>
    </w:p>
    <w:p w14:paraId="27131D80" w14:textId="77777777" w:rsidR="001F2802" w:rsidRDefault="001F2802">
      <w:pPr>
        <w:pStyle w:val="Textoindependiente"/>
      </w:pPr>
    </w:p>
    <w:p w14:paraId="235F753E" w14:textId="77777777" w:rsidR="001F2802" w:rsidRDefault="001F2802">
      <w:pPr>
        <w:pStyle w:val="Textoindependiente"/>
      </w:pPr>
    </w:p>
    <w:p w14:paraId="202198C7" w14:textId="77777777" w:rsidR="001F2802" w:rsidRDefault="001F2802">
      <w:pPr>
        <w:pStyle w:val="Textoindependiente"/>
      </w:pPr>
    </w:p>
    <w:p w14:paraId="43EEC82F" w14:textId="77777777" w:rsidR="001F2802" w:rsidRDefault="001F2802">
      <w:pPr>
        <w:pStyle w:val="Textoindependiente"/>
      </w:pPr>
    </w:p>
    <w:p w14:paraId="3A828E43" w14:textId="77777777" w:rsidR="001F2802" w:rsidRDefault="001F2802">
      <w:pPr>
        <w:pStyle w:val="Textoindependiente"/>
      </w:pPr>
    </w:p>
    <w:p w14:paraId="3D987C5A" w14:textId="77777777" w:rsidR="001F2802" w:rsidRDefault="001F2802">
      <w:pPr>
        <w:pStyle w:val="Textoindependiente"/>
      </w:pPr>
    </w:p>
    <w:p w14:paraId="1DE764A2" w14:textId="77777777" w:rsidR="001F2802" w:rsidRDefault="001F2802">
      <w:pPr>
        <w:pStyle w:val="Textoindependiente"/>
      </w:pPr>
    </w:p>
    <w:p w14:paraId="510C6FD2" w14:textId="77777777" w:rsidR="001F2802" w:rsidRDefault="001F2802">
      <w:pPr>
        <w:pStyle w:val="Textoindependiente"/>
      </w:pPr>
    </w:p>
    <w:p w14:paraId="652AA460" w14:textId="77777777" w:rsidR="001F2802" w:rsidRDefault="001F2802">
      <w:pPr>
        <w:pStyle w:val="Textoindependiente"/>
      </w:pPr>
    </w:p>
    <w:p w14:paraId="2FF0F5F4" w14:textId="77777777" w:rsidR="001F2802" w:rsidRDefault="001F2802">
      <w:pPr>
        <w:pStyle w:val="Textoindependiente"/>
      </w:pPr>
    </w:p>
    <w:p w14:paraId="4A186DE1" w14:textId="77777777" w:rsidR="001F2802" w:rsidRDefault="001F2802">
      <w:pPr>
        <w:pStyle w:val="Textoindependiente"/>
      </w:pPr>
    </w:p>
    <w:p w14:paraId="263C1B38" w14:textId="77777777" w:rsidR="001F2802" w:rsidRDefault="001F2802">
      <w:pPr>
        <w:pStyle w:val="Textoindependiente"/>
      </w:pPr>
    </w:p>
    <w:p w14:paraId="6AECFBF2" w14:textId="77777777" w:rsidR="001F2802" w:rsidRDefault="001F2802">
      <w:pPr>
        <w:pStyle w:val="Textoindependiente"/>
      </w:pPr>
    </w:p>
    <w:p w14:paraId="208A737E" w14:textId="77777777" w:rsidR="001F2802" w:rsidRDefault="001F2802">
      <w:pPr>
        <w:pStyle w:val="Textoindependiente"/>
      </w:pPr>
    </w:p>
    <w:p w14:paraId="7A7D76EC" w14:textId="77777777" w:rsidR="001F2802" w:rsidRDefault="001F2802">
      <w:pPr>
        <w:pStyle w:val="Textoindependiente"/>
      </w:pPr>
    </w:p>
    <w:p w14:paraId="3A4826E2" w14:textId="77777777" w:rsidR="001F2802" w:rsidRDefault="001F2802">
      <w:pPr>
        <w:pStyle w:val="Textoindependiente"/>
      </w:pPr>
    </w:p>
    <w:p w14:paraId="7D087C59" w14:textId="77777777" w:rsidR="001F2802" w:rsidRDefault="001F2802">
      <w:pPr>
        <w:pStyle w:val="Textoindependiente"/>
        <w:spacing w:before="158"/>
      </w:pPr>
    </w:p>
    <w:p w14:paraId="499750C7" w14:textId="65936A30" w:rsidR="001F2802" w:rsidRDefault="00000000">
      <w:pPr>
        <w:ind w:right="2701"/>
        <w:jc w:val="right"/>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19</w:t>
      </w:r>
    </w:p>
    <w:p w14:paraId="4D02B23E" w14:textId="77777777" w:rsidR="001F2802" w:rsidRDefault="001F2802">
      <w:pPr>
        <w:jc w:val="right"/>
        <w:rPr>
          <w:rFonts w:ascii="Times New Roman" w:hAnsi="Times New Roman"/>
          <w:sz w:val="20"/>
        </w:rPr>
        <w:sectPr w:rsidR="001F2802">
          <w:headerReference w:type="default" r:id="rId47"/>
          <w:footerReference w:type="default" r:id="rId48"/>
          <w:pgSz w:w="11910" w:h="16840"/>
          <w:pgMar w:top="400" w:right="440" w:bottom="280" w:left="820" w:header="0" w:footer="0" w:gutter="0"/>
          <w:cols w:space="720"/>
        </w:sectPr>
      </w:pPr>
    </w:p>
    <w:p w14:paraId="7B7CC717" w14:textId="77777777" w:rsidR="001F2802" w:rsidRDefault="00000000">
      <w:pPr>
        <w:pStyle w:val="Ttulo1"/>
        <w:spacing w:before="46"/>
        <w:ind w:left="816"/>
        <w:jc w:val="both"/>
      </w:pPr>
      <w:r>
        <w:lastRenderedPageBreak/>
        <w:t>ANEXO</w:t>
      </w:r>
      <w:r>
        <w:rPr>
          <w:spacing w:val="-7"/>
        </w:rPr>
        <w:t xml:space="preserve"> </w:t>
      </w:r>
      <w:r>
        <w:t>II:</w:t>
      </w:r>
      <w:r>
        <w:rPr>
          <w:spacing w:val="-7"/>
        </w:rPr>
        <w:t xml:space="preserve"> </w:t>
      </w:r>
      <w:r>
        <w:t>DECLARACIÓN</w:t>
      </w:r>
      <w:r>
        <w:rPr>
          <w:spacing w:val="-6"/>
        </w:rPr>
        <w:t xml:space="preserve"> </w:t>
      </w:r>
      <w:r>
        <w:t>DE</w:t>
      </w:r>
      <w:r>
        <w:rPr>
          <w:spacing w:val="-6"/>
        </w:rPr>
        <w:t xml:space="preserve"> </w:t>
      </w:r>
      <w:r>
        <w:t>AUSENCIA</w:t>
      </w:r>
      <w:r>
        <w:rPr>
          <w:spacing w:val="-5"/>
        </w:rPr>
        <w:t xml:space="preserve"> </w:t>
      </w:r>
      <w:r>
        <w:t>DE</w:t>
      </w:r>
      <w:r>
        <w:rPr>
          <w:spacing w:val="-6"/>
        </w:rPr>
        <w:t xml:space="preserve"> </w:t>
      </w:r>
      <w:r>
        <w:t>CONFLICTO</w:t>
      </w:r>
      <w:r>
        <w:rPr>
          <w:spacing w:val="-7"/>
        </w:rPr>
        <w:t xml:space="preserve"> </w:t>
      </w:r>
      <w:r>
        <w:t>DE</w:t>
      </w:r>
      <w:r>
        <w:rPr>
          <w:spacing w:val="-5"/>
        </w:rPr>
        <w:t xml:space="preserve"> </w:t>
      </w:r>
      <w:r>
        <w:rPr>
          <w:spacing w:val="-2"/>
        </w:rPr>
        <w:t>INTERESES</w:t>
      </w:r>
      <w:r>
        <w:rPr>
          <w:spacing w:val="-2"/>
          <w:vertAlign w:val="superscript"/>
        </w:rPr>
        <w:t>1</w:t>
      </w:r>
    </w:p>
    <w:p w14:paraId="7CEEC400" w14:textId="77777777" w:rsidR="001F2802" w:rsidRDefault="001F2802">
      <w:pPr>
        <w:pStyle w:val="Textoindependiente"/>
        <w:spacing w:before="101"/>
        <w:rPr>
          <w:b/>
        </w:rPr>
      </w:pPr>
    </w:p>
    <w:p w14:paraId="6EE21D92" w14:textId="77777777" w:rsidR="001F2802" w:rsidRPr="00ED6FEC" w:rsidRDefault="00000000">
      <w:pPr>
        <w:pStyle w:val="Ttulo2"/>
        <w:numPr>
          <w:ilvl w:val="1"/>
          <w:numId w:val="8"/>
        </w:numPr>
        <w:tabs>
          <w:tab w:val="left" w:pos="882"/>
        </w:tabs>
        <w:ind w:left="882" w:hanging="224"/>
        <w:jc w:val="left"/>
      </w:pPr>
      <w:r w:rsidRPr="00ED6FEC">
        <w:t>-</w:t>
      </w:r>
      <w:r w:rsidRPr="00ED6FEC">
        <w:rPr>
          <w:spacing w:val="-5"/>
        </w:rPr>
        <w:t xml:space="preserve"> </w:t>
      </w:r>
      <w:r w:rsidRPr="00ED6FEC">
        <w:t>Declaración</w:t>
      </w:r>
      <w:r w:rsidRPr="00ED6FEC">
        <w:rPr>
          <w:spacing w:val="-3"/>
        </w:rPr>
        <w:t xml:space="preserve"> </w:t>
      </w:r>
      <w:r w:rsidRPr="00ED6FEC">
        <w:t>de</w:t>
      </w:r>
      <w:r w:rsidRPr="00ED6FEC">
        <w:rPr>
          <w:spacing w:val="-6"/>
        </w:rPr>
        <w:t xml:space="preserve"> </w:t>
      </w:r>
      <w:r w:rsidRPr="00ED6FEC">
        <w:t>Ausencia</w:t>
      </w:r>
      <w:r w:rsidRPr="00ED6FEC">
        <w:rPr>
          <w:spacing w:val="-3"/>
        </w:rPr>
        <w:t xml:space="preserve"> </w:t>
      </w:r>
      <w:r w:rsidRPr="00ED6FEC">
        <w:t>de</w:t>
      </w:r>
      <w:r w:rsidRPr="00ED6FEC">
        <w:rPr>
          <w:spacing w:val="-5"/>
        </w:rPr>
        <w:t xml:space="preserve"> </w:t>
      </w:r>
      <w:r w:rsidRPr="00ED6FEC">
        <w:t>Conflictos</w:t>
      </w:r>
      <w:r w:rsidRPr="00ED6FEC">
        <w:rPr>
          <w:spacing w:val="-5"/>
        </w:rPr>
        <w:t xml:space="preserve"> </w:t>
      </w:r>
      <w:r w:rsidRPr="00ED6FEC">
        <w:t>de</w:t>
      </w:r>
      <w:r w:rsidRPr="00ED6FEC">
        <w:rPr>
          <w:spacing w:val="-3"/>
        </w:rPr>
        <w:t xml:space="preserve"> </w:t>
      </w:r>
      <w:r w:rsidRPr="00ED6FEC">
        <w:t>Interés</w:t>
      </w:r>
      <w:r w:rsidRPr="00ED6FEC">
        <w:rPr>
          <w:spacing w:val="3"/>
        </w:rPr>
        <w:t xml:space="preserve"> </w:t>
      </w:r>
      <w:r w:rsidRPr="00ED6FEC">
        <w:t>(DACI)</w:t>
      </w:r>
      <w:r w:rsidRPr="00ED6FEC">
        <w:rPr>
          <w:spacing w:val="-3"/>
        </w:rPr>
        <w:t xml:space="preserve"> </w:t>
      </w:r>
      <w:r w:rsidRPr="00ED6FEC">
        <w:t>según</w:t>
      </w:r>
      <w:r w:rsidRPr="00ED6FEC">
        <w:rPr>
          <w:spacing w:val="-6"/>
        </w:rPr>
        <w:t xml:space="preserve"> </w:t>
      </w:r>
      <w:r w:rsidRPr="00ED6FEC">
        <w:t>Orden</w:t>
      </w:r>
      <w:r w:rsidRPr="00ED6FEC">
        <w:rPr>
          <w:spacing w:val="-3"/>
        </w:rPr>
        <w:t xml:space="preserve"> </w:t>
      </w:r>
      <w:r w:rsidRPr="00ED6FEC">
        <w:rPr>
          <w:spacing w:val="-2"/>
        </w:rPr>
        <w:t>HFP/1030/2021</w:t>
      </w:r>
    </w:p>
    <w:p w14:paraId="739567B1" w14:textId="77777777" w:rsidR="001F2802" w:rsidRPr="00ED6FEC" w:rsidRDefault="001F2802">
      <w:pPr>
        <w:pStyle w:val="Textoindependiente"/>
        <w:spacing w:before="231"/>
        <w:rPr>
          <w:b/>
        </w:rPr>
      </w:pPr>
    </w:p>
    <w:p w14:paraId="45B7E2AB" w14:textId="77777777" w:rsidR="001F2802" w:rsidRPr="00ED6FEC" w:rsidRDefault="00000000">
      <w:pPr>
        <w:pStyle w:val="Textoindependiente"/>
        <w:ind w:left="1582"/>
      </w:pPr>
      <w:r w:rsidRPr="00ED6FEC">
        <w:rPr>
          <w:spacing w:val="-2"/>
        </w:rPr>
        <w:t>Expediente:</w:t>
      </w:r>
    </w:p>
    <w:p w14:paraId="3A7F8D38" w14:textId="77777777" w:rsidR="001F2802" w:rsidRPr="00ED6FEC" w:rsidRDefault="00000000">
      <w:pPr>
        <w:pStyle w:val="Textoindependiente"/>
        <w:spacing w:before="138"/>
        <w:ind w:left="1582"/>
      </w:pPr>
      <w:r w:rsidRPr="00ED6FEC">
        <w:rPr>
          <w:spacing w:val="-2"/>
        </w:rPr>
        <w:t>Contrato/subvención.</w:t>
      </w:r>
    </w:p>
    <w:p w14:paraId="4A5961AE" w14:textId="77777777" w:rsidR="001F2802" w:rsidRPr="00ED6FEC" w:rsidRDefault="001F2802">
      <w:pPr>
        <w:pStyle w:val="Textoindependiente"/>
      </w:pPr>
    </w:p>
    <w:p w14:paraId="62051CDC" w14:textId="77777777" w:rsidR="001F2802" w:rsidRPr="00ED6FEC" w:rsidRDefault="001F2802">
      <w:pPr>
        <w:pStyle w:val="Textoindependiente"/>
        <w:spacing w:before="76"/>
      </w:pPr>
    </w:p>
    <w:p w14:paraId="79311D27" w14:textId="77777777" w:rsidR="001F2802" w:rsidRPr="00ED6FEC" w:rsidRDefault="00000000">
      <w:pPr>
        <w:pStyle w:val="Textoindependiente"/>
        <w:spacing w:line="254" w:lineRule="auto"/>
        <w:ind w:left="884" w:right="1248" w:firstLine="698"/>
        <w:jc w:val="both"/>
      </w:pPr>
      <w:r w:rsidRPr="00ED6FEC">
        <w:t>Al objeto de garantizar la imparcialidad en el procedimiento de contratación/subvención</w:t>
      </w:r>
      <w:r w:rsidRPr="00ED6FEC">
        <w:rPr>
          <w:spacing w:val="-5"/>
        </w:rPr>
        <w:t xml:space="preserve"> </w:t>
      </w:r>
      <w:r w:rsidRPr="00ED6FEC">
        <w:t>arriba</w:t>
      </w:r>
      <w:r w:rsidRPr="00ED6FEC">
        <w:rPr>
          <w:spacing w:val="-8"/>
        </w:rPr>
        <w:t xml:space="preserve"> </w:t>
      </w:r>
      <w:r w:rsidRPr="00ED6FEC">
        <w:t>referenciado,</w:t>
      </w:r>
      <w:r w:rsidRPr="00ED6FEC">
        <w:rPr>
          <w:spacing w:val="-10"/>
        </w:rPr>
        <w:t xml:space="preserve"> </w:t>
      </w:r>
      <w:r w:rsidRPr="00ED6FEC">
        <w:t>el/los</w:t>
      </w:r>
      <w:r w:rsidRPr="00ED6FEC">
        <w:rPr>
          <w:spacing w:val="-9"/>
        </w:rPr>
        <w:t xml:space="preserve"> </w:t>
      </w:r>
      <w:r w:rsidRPr="00ED6FEC">
        <w:t>abajo</w:t>
      </w:r>
      <w:r w:rsidRPr="00ED6FEC">
        <w:rPr>
          <w:spacing w:val="-9"/>
        </w:rPr>
        <w:t xml:space="preserve"> </w:t>
      </w:r>
      <w:r w:rsidRPr="00ED6FEC">
        <w:t>firmante/s,</w:t>
      </w:r>
      <w:r w:rsidRPr="00ED6FEC">
        <w:rPr>
          <w:spacing w:val="-10"/>
        </w:rPr>
        <w:t xml:space="preserve"> </w:t>
      </w:r>
      <w:r w:rsidRPr="00ED6FEC">
        <w:t>como</w:t>
      </w:r>
      <w:r w:rsidRPr="00ED6FEC">
        <w:rPr>
          <w:spacing w:val="-9"/>
        </w:rPr>
        <w:t xml:space="preserve"> </w:t>
      </w:r>
      <w:r w:rsidRPr="00ED6FEC">
        <w:t>participante/s</w:t>
      </w:r>
      <w:r w:rsidRPr="00ED6FEC">
        <w:rPr>
          <w:spacing w:val="-9"/>
        </w:rPr>
        <w:t xml:space="preserve"> </w:t>
      </w:r>
      <w:r w:rsidRPr="00ED6FEC">
        <w:t>en</w:t>
      </w:r>
      <w:r w:rsidRPr="00ED6FEC">
        <w:rPr>
          <w:spacing w:val="-8"/>
        </w:rPr>
        <w:t xml:space="preserve"> </w:t>
      </w:r>
      <w:r w:rsidRPr="00ED6FEC">
        <w:t>el proceso de preparación y tramitación del expediente, declara/declaran:</w:t>
      </w:r>
    </w:p>
    <w:p w14:paraId="6C385D52" w14:textId="77777777" w:rsidR="001F2802" w:rsidRPr="00ED6FEC" w:rsidRDefault="00000000">
      <w:pPr>
        <w:pStyle w:val="Textoindependiente"/>
        <w:spacing w:before="122"/>
        <w:ind w:left="1582"/>
        <w:jc w:val="both"/>
      </w:pPr>
      <w:r w:rsidRPr="00ED6FEC">
        <w:t>Primero.</w:t>
      </w:r>
      <w:r w:rsidRPr="00ED6FEC">
        <w:rPr>
          <w:spacing w:val="47"/>
        </w:rPr>
        <w:t xml:space="preserve"> </w:t>
      </w:r>
      <w:r w:rsidRPr="00ED6FEC">
        <w:t>Estar</w:t>
      </w:r>
      <w:r w:rsidRPr="00ED6FEC">
        <w:rPr>
          <w:spacing w:val="-5"/>
        </w:rPr>
        <w:t xml:space="preserve"> </w:t>
      </w:r>
      <w:r w:rsidRPr="00ED6FEC">
        <w:t>informado/s</w:t>
      </w:r>
      <w:r w:rsidRPr="00ED6FEC">
        <w:rPr>
          <w:spacing w:val="-2"/>
        </w:rPr>
        <w:t xml:space="preserve"> </w:t>
      </w:r>
      <w:r w:rsidRPr="00ED6FEC">
        <w:t>de</w:t>
      </w:r>
      <w:r w:rsidRPr="00ED6FEC">
        <w:rPr>
          <w:spacing w:val="-6"/>
        </w:rPr>
        <w:t xml:space="preserve"> </w:t>
      </w:r>
      <w:r w:rsidRPr="00ED6FEC">
        <w:t>lo</w:t>
      </w:r>
      <w:r w:rsidRPr="00ED6FEC">
        <w:rPr>
          <w:spacing w:val="-3"/>
        </w:rPr>
        <w:t xml:space="preserve"> </w:t>
      </w:r>
      <w:r w:rsidRPr="00ED6FEC">
        <w:rPr>
          <w:spacing w:val="-2"/>
        </w:rPr>
        <w:t>siguiente:</w:t>
      </w:r>
    </w:p>
    <w:p w14:paraId="4961123E" w14:textId="3E5315C2" w:rsidR="001F2802" w:rsidRPr="00ED6FEC" w:rsidRDefault="00000000">
      <w:pPr>
        <w:pStyle w:val="Prrafodelista"/>
        <w:numPr>
          <w:ilvl w:val="2"/>
          <w:numId w:val="8"/>
        </w:numPr>
        <w:tabs>
          <w:tab w:val="left" w:pos="2245"/>
        </w:tabs>
        <w:spacing w:before="135"/>
        <w:ind w:left="842" w:right="1254" w:firstLine="698"/>
        <w:jc w:val="both"/>
        <w:rPr>
          <w:rFonts w:ascii="Times New Roman" w:hAnsi="Times New Roman"/>
          <w:sz w:val="20"/>
        </w:rPr>
      </w:pPr>
      <w:r w:rsidRPr="00ED6FEC">
        <w:rPr>
          <w:noProof/>
        </w:rPr>
        <mc:AlternateContent>
          <mc:Choice Requires="wps">
            <w:drawing>
              <wp:anchor distT="0" distB="0" distL="0" distR="0" simplePos="0" relativeHeight="251645952" behindDoc="0" locked="0" layoutInCell="1" allowOverlap="1" wp14:anchorId="17AB6D9A" wp14:editId="26986585">
                <wp:simplePos x="0" y="0"/>
                <wp:positionH relativeFrom="page">
                  <wp:posOffset>6807090</wp:posOffset>
                </wp:positionH>
                <wp:positionV relativeFrom="paragraph">
                  <wp:posOffset>265867</wp:posOffset>
                </wp:positionV>
                <wp:extent cx="419734" cy="211899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440B42"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6709DB9"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17AB6D9A" id="Textbox 78" o:spid="_x0000_s1053" type="#_x0000_t202" style="position:absolute;left:0;text-align:left;margin-left:536pt;margin-top:20.95pt;width:33.05pt;height:166.8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" filled="f" stroked="f">
                <v:textbox style="layout-flow:vertical;mso-layout-flow-alt:bottom-to-top" inset="0,0,0,0">
                  <w:txbxContent>
                    <w:p w14:paraId="2D440B42"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26709DB9"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ED6FEC">
        <w:t xml:space="preserve">Que el artículo 61.3 </w:t>
      </w:r>
      <w:r w:rsidR="00ED6FEC" w:rsidRPr="00ED6FEC">
        <w:rPr>
          <w:i/>
          <w:iCs/>
        </w:rPr>
        <w:t>“</w:t>
      </w:r>
      <w:r w:rsidRPr="00ED6FEC">
        <w:rPr>
          <w:i/>
          <w:iCs/>
        </w:rPr>
        <w:t>Conflicto de intereses</w:t>
      </w:r>
      <w:r w:rsidR="00ED6FEC" w:rsidRPr="00ED6FEC">
        <w:rPr>
          <w:i/>
          <w:iCs/>
        </w:rPr>
        <w:t>”</w:t>
      </w:r>
      <w:r w:rsidRPr="00ED6FEC">
        <w:rPr>
          <w:i/>
          <w:iCs/>
        </w:rPr>
        <w:t>,</w:t>
      </w:r>
      <w:r w:rsidRPr="00ED6FEC">
        <w:t xml:space="preserve"> del Reglamento (UE, Euratom) 2018/1046 del Parlamento Europeo y del Consejo, de 18 de julio (Reglamento financiero de la UE) establece que </w:t>
      </w:r>
      <w:r w:rsidR="00ED6FEC" w:rsidRPr="00ED6FEC">
        <w:rPr>
          <w:i/>
          <w:iCs/>
        </w:rPr>
        <w:t>“</w:t>
      </w:r>
      <w:r w:rsidRPr="00ED6FEC">
        <w:rPr>
          <w:i/>
          <w:iCs/>
        </w:rPr>
        <w:t>existirá conflicto de intereses cuando</w:t>
      </w:r>
      <w:r w:rsidRPr="00ED6FEC">
        <w:rPr>
          <w:i/>
          <w:iCs/>
          <w:spacing w:val="-1"/>
        </w:rPr>
        <w:t xml:space="preserve"> </w:t>
      </w:r>
      <w:r w:rsidRPr="00ED6FEC">
        <w:rPr>
          <w:i/>
          <w:iCs/>
        </w:rPr>
        <w:t>el ejercicio imparcial y objetivo de las funciones se vea comprometido por razones familiares, afectivas, de afinidad política o nacional,</w:t>
      </w:r>
      <w:r w:rsidRPr="00ED6FEC">
        <w:rPr>
          <w:i/>
          <w:iCs/>
          <w:spacing w:val="-1"/>
        </w:rPr>
        <w:t xml:space="preserve"> </w:t>
      </w:r>
      <w:r w:rsidRPr="00ED6FEC">
        <w:rPr>
          <w:i/>
          <w:iCs/>
        </w:rPr>
        <w:t>de</w:t>
      </w:r>
      <w:r w:rsidRPr="00ED6FEC">
        <w:rPr>
          <w:i/>
          <w:iCs/>
          <w:spacing w:val="-1"/>
        </w:rPr>
        <w:t xml:space="preserve"> </w:t>
      </w:r>
      <w:r w:rsidRPr="00ED6FEC">
        <w:rPr>
          <w:i/>
          <w:iCs/>
        </w:rPr>
        <w:t>interés</w:t>
      </w:r>
      <w:r w:rsidRPr="00ED6FEC">
        <w:rPr>
          <w:i/>
          <w:iCs/>
          <w:spacing w:val="-2"/>
        </w:rPr>
        <w:t xml:space="preserve"> </w:t>
      </w:r>
      <w:r w:rsidRPr="00ED6FEC">
        <w:rPr>
          <w:i/>
          <w:iCs/>
        </w:rPr>
        <w:t>económico</w:t>
      </w:r>
      <w:r w:rsidRPr="00ED6FEC">
        <w:rPr>
          <w:i/>
          <w:iCs/>
          <w:spacing w:val="-2"/>
        </w:rPr>
        <w:t xml:space="preserve"> </w:t>
      </w:r>
      <w:r w:rsidRPr="00ED6FEC">
        <w:rPr>
          <w:i/>
          <w:iCs/>
        </w:rPr>
        <w:t>o</w:t>
      </w:r>
      <w:r w:rsidRPr="00ED6FEC">
        <w:rPr>
          <w:i/>
          <w:iCs/>
          <w:spacing w:val="-3"/>
        </w:rPr>
        <w:t xml:space="preserve"> </w:t>
      </w:r>
      <w:r w:rsidRPr="00ED6FEC">
        <w:rPr>
          <w:i/>
          <w:iCs/>
        </w:rPr>
        <w:t>por cualquier motivo</w:t>
      </w:r>
      <w:r w:rsidRPr="00ED6FEC">
        <w:rPr>
          <w:i/>
          <w:iCs/>
          <w:spacing w:val="-1"/>
        </w:rPr>
        <w:t xml:space="preserve"> </w:t>
      </w:r>
      <w:r w:rsidRPr="00ED6FEC">
        <w:rPr>
          <w:i/>
          <w:iCs/>
        </w:rPr>
        <w:t>directo</w:t>
      </w:r>
      <w:r w:rsidRPr="00ED6FEC">
        <w:rPr>
          <w:i/>
          <w:iCs/>
          <w:spacing w:val="-1"/>
        </w:rPr>
        <w:t xml:space="preserve"> </w:t>
      </w:r>
      <w:r w:rsidRPr="00ED6FEC">
        <w:rPr>
          <w:i/>
          <w:iCs/>
        </w:rPr>
        <w:t>o</w:t>
      </w:r>
      <w:r w:rsidRPr="00ED6FEC">
        <w:rPr>
          <w:i/>
          <w:iCs/>
          <w:spacing w:val="-2"/>
        </w:rPr>
        <w:t xml:space="preserve"> </w:t>
      </w:r>
      <w:r w:rsidRPr="00ED6FEC">
        <w:rPr>
          <w:i/>
          <w:iCs/>
        </w:rPr>
        <w:t>indirecto de</w:t>
      </w:r>
      <w:r w:rsidRPr="00ED6FEC">
        <w:rPr>
          <w:i/>
          <w:iCs/>
          <w:spacing w:val="-1"/>
        </w:rPr>
        <w:t xml:space="preserve"> </w:t>
      </w:r>
      <w:r w:rsidRPr="00ED6FEC">
        <w:rPr>
          <w:i/>
          <w:iCs/>
        </w:rPr>
        <w:t>interés</w:t>
      </w:r>
      <w:r w:rsidRPr="00ED6FEC">
        <w:rPr>
          <w:i/>
          <w:iCs/>
          <w:spacing w:val="-2"/>
        </w:rPr>
        <w:t xml:space="preserve"> </w:t>
      </w:r>
      <w:r w:rsidRPr="00ED6FEC">
        <w:rPr>
          <w:i/>
          <w:iCs/>
        </w:rPr>
        <w:t>personal</w:t>
      </w:r>
      <w:r w:rsidR="00ED6FEC" w:rsidRPr="00ED6FEC">
        <w:rPr>
          <w:i/>
          <w:iCs/>
        </w:rPr>
        <w:t>”.</w:t>
      </w:r>
    </w:p>
    <w:p w14:paraId="2C05AD51" w14:textId="307CE05D" w:rsidR="001F2802" w:rsidRPr="00ED6FEC" w:rsidRDefault="00000000">
      <w:pPr>
        <w:pStyle w:val="Prrafodelista"/>
        <w:numPr>
          <w:ilvl w:val="2"/>
          <w:numId w:val="8"/>
        </w:numPr>
        <w:tabs>
          <w:tab w:val="left" w:pos="2245"/>
        </w:tabs>
        <w:spacing w:before="124"/>
        <w:ind w:left="842" w:right="1253" w:firstLine="698"/>
        <w:jc w:val="both"/>
        <w:rPr>
          <w:rFonts w:ascii="Times New Roman" w:hAnsi="Times New Roman"/>
          <w:sz w:val="20"/>
        </w:rPr>
      </w:pPr>
      <w:r w:rsidRPr="00ED6FEC">
        <w:t xml:space="preserve">Que el artículo 64 </w:t>
      </w:r>
      <w:r w:rsidR="00ED6FEC" w:rsidRPr="00ED6FEC">
        <w:rPr>
          <w:i/>
          <w:iCs/>
        </w:rPr>
        <w:t>“</w:t>
      </w:r>
      <w:r w:rsidRPr="00ED6FEC">
        <w:rPr>
          <w:i/>
          <w:iCs/>
        </w:rPr>
        <w:t>Lucha contra la corrupción y prevención de los conflictos de intereses</w:t>
      </w:r>
      <w:r w:rsidR="00ED6FEC" w:rsidRPr="00ED6FEC">
        <w:rPr>
          <w:i/>
          <w:iCs/>
        </w:rPr>
        <w:t>”</w:t>
      </w:r>
      <w:r w:rsidRPr="00ED6FEC">
        <w:t xml:space="preserve"> de la Ley 9/2017, de 8 de noviembre, de Contratos del Sector Público, tiene el fin de evitar cualquier distorsión de la competencia y garantizar la</w:t>
      </w:r>
      <w:r w:rsidRPr="00ED6FEC">
        <w:rPr>
          <w:spacing w:val="17"/>
        </w:rPr>
        <w:t xml:space="preserve"> </w:t>
      </w:r>
      <w:r w:rsidRPr="00ED6FEC">
        <w:t>transparencia en el procedimiento y asegurar la igualdad de trato a todos los candidatos y licitadores.</w:t>
      </w:r>
    </w:p>
    <w:p w14:paraId="70D6B944" w14:textId="359518C2" w:rsidR="001F2802" w:rsidRPr="00ED6FEC" w:rsidRDefault="00000000">
      <w:pPr>
        <w:pStyle w:val="Prrafodelista"/>
        <w:numPr>
          <w:ilvl w:val="2"/>
          <w:numId w:val="8"/>
        </w:numPr>
        <w:tabs>
          <w:tab w:val="left" w:pos="2245"/>
        </w:tabs>
        <w:spacing w:before="121"/>
        <w:ind w:left="842" w:right="1253" w:firstLine="698"/>
        <w:jc w:val="both"/>
        <w:rPr>
          <w:rFonts w:ascii="Times New Roman" w:hAnsi="Times New Roman"/>
          <w:sz w:val="20"/>
        </w:rPr>
      </w:pPr>
      <w:r w:rsidRPr="00ED6FEC">
        <w:t xml:space="preserve">Que el artículo 23 </w:t>
      </w:r>
      <w:r w:rsidR="00ED6FEC" w:rsidRPr="00ED6FEC">
        <w:rPr>
          <w:i/>
          <w:iCs/>
        </w:rPr>
        <w:t>“</w:t>
      </w:r>
      <w:r w:rsidRPr="00ED6FEC">
        <w:rPr>
          <w:i/>
          <w:iCs/>
        </w:rPr>
        <w:t>Abstención</w:t>
      </w:r>
      <w:r w:rsidR="00ED6FEC" w:rsidRPr="00ED6FEC">
        <w:rPr>
          <w:i/>
          <w:iCs/>
        </w:rPr>
        <w:t>”</w:t>
      </w:r>
      <w:r w:rsidRPr="00ED6FEC">
        <w:rPr>
          <w:i/>
          <w:iCs/>
        </w:rPr>
        <w:t>,</w:t>
      </w:r>
      <w:r w:rsidRPr="00ED6FEC">
        <w:t xml:space="preserve"> de la Ley 40/2015, de 1 octubre, de Régimen Jurídico</w:t>
      </w:r>
      <w:r w:rsidRPr="00ED6FEC">
        <w:rPr>
          <w:spacing w:val="-5"/>
        </w:rPr>
        <w:t xml:space="preserve"> </w:t>
      </w:r>
      <w:r w:rsidRPr="00ED6FEC">
        <w:t>del</w:t>
      </w:r>
      <w:r w:rsidRPr="00ED6FEC">
        <w:rPr>
          <w:spacing w:val="-5"/>
        </w:rPr>
        <w:t xml:space="preserve"> </w:t>
      </w:r>
      <w:r w:rsidRPr="00ED6FEC">
        <w:t>Sector</w:t>
      </w:r>
      <w:r w:rsidRPr="00ED6FEC">
        <w:rPr>
          <w:spacing w:val="-5"/>
        </w:rPr>
        <w:t xml:space="preserve"> </w:t>
      </w:r>
      <w:r w:rsidRPr="00ED6FEC">
        <w:t>Público,</w:t>
      </w:r>
      <w:r w:rsidRPr="00ED6FEC">
        <w:rPr>
          <w:spacing w:val="-6"/>
        </w:rPr>
        <w:t xml:space="preserve"> </w:t>
      </w:r>
      <w:r w:rsidRPr="00ED6FEC">
        <w:t>establece</w:t>
      </w:r>
      <w:r w:rsidRPr="00ED6FEC">
        <w:rPr>
          <w:spacing w:val="-5"/>
        </w:rPr>
        <w:t xml:space="preserve"> </w:t>
      </w:r>
      <w:r w:rsidRPr="00ED6FEC">
        <w:t>que</w:t>
      </w:r>
      <w:r w:rsidRPr="00ED6FEC">
        <w:rPr>
          <w:spacing w:val="-5"/>
        </w:rPr>
        <w:t xml:space="preserve"> </w:t>
      </w:r>
      <w:r w:rsidRPr="00ED6FEC">
        <w:t>deberán</w:t>
      </w:r>
      <w:r w:rsidRPr="00ED6FEC">
        <w:rPr>
          <w:spacing w:val="-6"/>
        </w:rPr>
        <w:t xml:space="preserve"> </w:t>
      </w:r>
      <w:r w:rsidRPr="00ED6FEC">
        <w:t>abstenerse</w:t>
      </w:r>
      <w:r w:rsidRPr="00ED6FEC">
        <w:rPr>
          <w:spacing w:val="-5"/>
        </w:rPr>
        <w:t xml:space="preserve"> </w:t>
      </w:r>
      <w:r w:rsidRPr="00ED6FEC">
        <w:t>de</w:t>
      </w:r>
      <w:r w:rsidRPr="00ED6FEC">
        <w:rPr>
          <w:spacing w:val="-5"/>
        </w:rPr>
        <w:t xml:space="preserve"> </w:t>
      </w:r>
      <w:r w:rsidRPr="00ED6FEC">
        <w:t>intervenir</w:t>
      </w:r>
      <w:r w:rsidRPr="00ED6FEC">
        <w:rPr>
          <w:spacing w:val="-5"/>
        </w:rPr>
        <w:t xml:space="preserve"> </w:t>
      </w:r>
      <w:r w:rsidRPr="00ED6FEC">
        <w:t>en</w:t>
      </w:r>
      <w:r w:rsidRPr="00ED6FEC">
        <w:rPr>
          <w:spacing w:val="-6"/>
        </w:rPr>
        <w:t xml:space="preserve"> </w:t>
      </w:r>
      <w:r w:rsidRPr="00ED6FEC">
        <w:t>el</w:t>
      </w:r>
      <w:r w:rsidRPr="00ED6FEC">
        <w:rPr>
          <w:spacing w:val="-7"/>
        </w:rPr>
        <w:t xml:space="preserve"> </w:t>
      </w:r>
      <w:r w:rsidRPr="00ED6FEC">
        <w:t>procedimiento</w:t>
      </w:r>
    </w:p>
    <w:p w14:paraId="788E526C" w14:textId="06C259E9" w:rsidR="001F2802" w:rsidRPr="00ED6FEC" w:rsidRDefault="00ED6FEC">
      <w:pPr>
        <w:pStyle w:val="Textoindependiente"/>
        <w:spacing w:before="1"/>
        <w:ind w:left="842" w:right="1262"/>
        <w:jc w:val="both"/>
      </w:pPr>
      <w:r w:rsidRPr="00ED6FEC">
        <w:rPr>
          <w:i/>
          <w:iCs/>
        </w:rPr>
        <w:t>“</w:t>
      </w:r>
      <w:r w:rsidR="00000000" w:rsidRPr="00ED6FEC">
        <w:rPr>
          <w:i/>
          <w:iCs/>
        </w:rPr>
        <w:t>las autoridades y el personal al servicio de las Administraciones en quienes se den algunas de las circunstancias señaladas en el apartado siguiente</w:t>
      </w:r>
      <w:r w:rsidRPr="00ED6FEC">
        <w:rPr>
          <w:i/>
          <w:iCs/>
        </w:rPr>
        <w:t>”</w:t>
      </w:r>
      <w:r w:rsidR="00000000" w:rsidRPr="00ED6FEC">
        <w:rPr>
          <w:i/>
          <w:iCs/>
        </w:rPr>
        <w:t>,</w:t>
      </w:r>
      <w:r w:rsidR="00000000" w:rsidRPr="00ED6FEC">
        <w:t xml:space="preserve"> siendo éstas:</w:t>
      </w:r>
    </w:p>
    <w:p w14:paraId="06FCE8A8" w14:textId="690000E8" w:rsidR="001F2802" w:rsidRPr="00ED6FEC" w:rsidRDefault="00000000">
      <w:pPr>
        <w:pStyle w:val="Prrafodelista"/>
        <w:numPr>
          <w:ilvl w:val="3"/>
          <w:numId w:val="8"/>
        </w:numPr>
        <w:tabs>
          <w:tab w:val="left" w:pos="2323"/>
        </w:tabs>
        <w:spacing w:before="123"/>
        <w:ind w:left="2323" w:right="1254" w:hanging="360"/>
        <w:jc w:val="both"/>
      </w:pPr>
      <w:r w:rsidRPr="00ED6FEC">
        <w:t>Tener interés personal en el asunto de que se trate o en otro en cuya resolución pudiera influir la de aquél; ser administrador de sociedad o entidad interesada, o tener cuestión litigiosa pendiente con algún interesado.</w:t>
      </w:r>
    </w:p>
    <w:p w14:paraId="2F762C68" w14:textId="77777777" w:rsidR="001F2802" w:rsidRPr="00ED6FEC" w:rsidRDefault="00000000">
      <w:pPr>
        <w:pStyle w:val="Prrafodelista"/>
        <w:numPr>
          <w:ilvl w:val="3"/>
          <w:numId w:val="8"/>
        </w:numPr>
        <w:tabs>
          <w:tab w:val="left" w:pos="2323"/>
        </w:tabs>
        <w:spacing w:before="121"/>
        <w:ind w:left="2323" w:right="1250" w:hanging="360"/>
        <w:jc w:val="both"/>
      </w:pPr>
      <w:r w:rsidRPr="00ED6FEC">
        <w:t>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3924E2C" w14:textId="77777777" w:rsidR="001F2802" w:rsidRPr="00ED6FEC" w:rsidRDefault="00000000">
      <w:pPr>
        <w:pStyle w:val="Prrafodelista"/>
        <w:numPr>
          <w:ilvl w:val="3"/>
          <w:numId w:val="8"/>
        </w:numPr>
        <w:tabs>
          <w:tab w:val="left" w:pos="2322"/>
          <w:tab w:val="left" w:pos="2324"/>
        </w:tabs>
        <w:spacing w:before="124"/>
        <w:ind w:right="1258" w:hanging="360"/>
        <w:jc w:val="both"/>
      </w:pPr>
      <w:r w:rsidRPr="00ED6FEC">
        <w:t>Tener amistad íntima o enemistad manifiesta con alguna de las personas mencionadas en el apartado anterior.</w:t>
      </w:r>
    </w:p>
    <w:p w14:paraId="7ECDD741" w14:textId="77777777" w:rsidR="001F2802" w:rsidRPr="00ED6FEC" w:rsidRDefault="00000000">
      <w:pPr>
        <w:pStyle w:val="Prrafodelista"/>
        <w:numPr>
          <w:ilvl w:val="3"/>
          <w:numId w:val="8"/>
        </w:numPr>
        <w:tabs>
          <w:tab w:val="left" w:pos="2324"/>
        </w:tabs>
        <w:spacing w:before="121"/>
        <w:ind w:right="1252" w:hanging="360"/>
        <w:jc w:val="both"/>
      </w:pPr>
      <w:r w:rsidRPr="00ED6FEC">
        <w:t xml:space="preserve">Haber intervenido como perito o como testigo en el procedimiento de que se </w:t>
      </w:r>
      <w:r w:rsidRPr="00ED6FEC">
        <w:rPr>
          <w:spacing w:val="-2"/>
        </w:rPr>
        <w:t>trate.</w:t>
      </w:r>
    </w:p>
    <w:p w14:paraId="39C7E0AF" w14:textId="77777777" w:rsidR="001F2802" w:rsidRDefault="001F2802">
      <w:pPr>
        <w:pStyle w:val="Textoindependiente"/>
        <w:rPr>
          <w:sz w:val="20"/>
        </w:rPr>
      </w:pPr>
    </w:p>
    <w:p w14:paraId="44036E05" w14:textId="77777777" w:rsidR="001F2802" w:rsidRDefault="001F2802">
      <w:pPr>
        <w:pStyle w:val="Textoindependiente"/>
        <w:rPr>
          <w:sz w:val="20"/>
        </w:rPr>
      </w:pPr>
    </w:p>
    <w:p w14:paraId="52A0847E" w14:textId="77777777" w:rsidR="001F2802" w:rsidRDefault="001F2802">
      <w:pPr>
        <w:pStyle w:val="Textoindependiente"/>
        <w:rPr>
          <w:sz w:val="20"/>
        </w:rPr>
      </w:pPr>
    </w:p>
    <w:p w14:paraId="7307A4F8" w14:textId="77777777" w:rsidR="001F2802" w:rsidRDefault="00000000">
      <w:pPr>
        <w:pStyle w:val="Textoindependiente"/>
        <w:spacing w:before="92"/>
        <w:rPr>
          <w:sz w:val="20"/>
        </w:rPr>
      </w:pPr>
      <w:r>
        <w:rPr>
          <w:noProof/>
        </w:rPr>
        <mc:AlternateContent>
          <mc:Choice Requires="wpg">
            <w:drawing>
              <wp:anchor distT="0" distB="0" distL="0" distR="0" simplePos="0" relativeHeight="487622656" behindDoc="1" locked="0" layoutInCell="1" allowOverlap="1" wp14:anchorId="0BC4CB80" wp14:editId="17BFAFF7">
                <wp:simplePos x="0" y="0"/>
                <wp:positionH relativeFrom="page">
                  <wp:posOffset>596265</wp:posOffset>
                </wp:positionH>
                <wp:positionV relativeFrom="paragraph">
                  <wp:posOffset>229124</wp:posOffset>
                </wp:positionV>
                <wp:extent cx="1611630" cy="762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7620"/>
                          <a:chOff x="0" y="0"/>
                          <a:chExt cx="1611630" cy="7620"/>
                        </a:xfrm>
                      </wpg:grpSpPr>
                      <wps:wsp>
                        <wps:cNvPr id="81" name="Graphic 81"/>
                        <wps:cNvSpPr/>
                        <wps:spPr>
                          <a:xfrm>
                            <a:off x="635" y="635"/>
                            <a:ext cx="1610360" cy="6350"/>
                          </a:xfrm>
                          <a:custGeom>
                            <a:avLst/>
                            <a:gdLst/>
                            <a:ahLst/>
                            <a:cxnLst/>
                            <a:rect l="l" t="t" r="r" b="b"/>
                            <a:pathLst>
                              <a:path w="1610360" h="6350">
                                <a:moveTo>
                                  <a:pt x="1610360" y="0"/>
                                </a:moveTo>
                                <a:lnTo>
                                  <a:pt x="0" y="0"/>
                                </a:lnTo>
                                <a:lnTo>
                                  <a:pt x="0" y="6350"/>
                                </a:lnTo>
                                <a:lnTo>
                                  <a:pt x="1610360" y="6350"/>
                                </a:lnTo>
                                <a:lnTo>
                                  <a:pt x="1610360"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635" y="635"/>
                            <a:ext cx="1610360" cy="6350"/>
                          </a:xfrm>
                          <a:custGeom>
                            <a:avLst/>
                            <a:gdLst/>
                            <a:ahLst/>
                            <a:cxnLst/>
                            <a:rect l="l" t="t" r="r" b="b"/>
                            <a:pathLst>
                              <a:path w="1610360" h="6350">
                                <a:moveTo>
                                  <a:pt x="0" y="6350"/>
                                </a:moveTo>
                                <a:lnTo>
                                  <a:pt x="1610360" y="6350"/>
                                </a:lnTo>
                                <a:lnTo>
                                  <a:pt x="1610360" y="0"/>
                                </a:lnTo>
                                <a:lnTo>
                                  <a:pt x="0" y="0"/>
                                </a:lnTo>
                                <a:lnTo>
                                  <a:pt x="0" y="6350"/>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9D2788" id="Group 80" o:spid="_x0000_s1026" style="position:absolute;margin-left:46.95pt;margin-top:18.05pt;width:126.9pt;height:.6pt;z-index:-15693824;mso-wrap-distance-left:0;mso-wrap-distance-right:0;mso-position-horizontal-relative:page" coordsize="161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">
                <v:shape id="Graphic 81" o:spid="_x0000_s1027"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" path="m1610360,l,,,6350r1610360,l1610360,xe" fillcolor="black" stroked="f">
                  <v:path arrowok="t"/>
                </v:shape>
                <v:shape id="Graphic 82" o:spid="_x0000_s1028" style="position:absolute;left:6;top:6;width:16103;height:63;visibility:visible;mso-wrap-style:square;v-text-anchor:top" coordsize="16103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" path="m,6350r1610360,l1610360,,,,,6350xe" filled="f" strokeweight=".1pt">
                  <v:path arrowok="t"/>
                </v:shape>
                <w10:wrap type="topAndBottom" anchorx="page"/>
              </v:group>
            </w:pict>
          </mc:Fallback>
        </mc:AlternateContent>
      </w:r>
    </w:p>
    <w:p w14:paraId="0750BE13" w14:textId="77777777" w:rsidR="001F2802" w:rsidRDefault="00000000">
      <w:pPr>
        <w:spacing w:before="56" w:line="264" w:lineRule="auto"/>
        <w:ind w:left="122" w:right="542" w:firstLine="708"/>
        <w:rPr>
          <w:rFonts w:ascii="Times New Roman" w:hAnsi="Times New Roman"/>
          <w:sz w:val="20"/>
        </w:rPr>
      </w:pPr>
      <w:r>
        <w:rPr>
          <w:rFonts w:ascii="Times New Roman" w:hAnsi="Times New Roman"/>
          <w:sz w:val="20"/>
          <w:vertAlign w:val="superscript"/>
        </w:rPr>
        <w:t>1</w:t>
      </w:r>
      <w:r>
        <w:rPr>
          <w:rFonts w:ascii="Times New Roman" w:hAnsi="Times New Roman"/>
          <w:spacing w:val="20"/>
          <w:sz w:val="20"/>
        </w:rPr>
        <w:t xml:space="preserve"> </w:t>
      </w:r>
      <w:r>
        <w:rPr>
          <w:rFonts w:ascii="Times New Roman" w:hAnsi="Times New Roman"/>
          <w:sz w:val="20"/>
        </w:rPr>
        <w:t>Conforme</w:t>
      </w:r>
      <w:r>
        <w:rPr>
          <w:rFonts w:ascii="Times New Roman" w:hAnsi="Times New Roman"/>
          <w:spacing w:val="21"/>
          <w:sz w:val="20"/>
        </w:rPr>
        <w:t xml:space="preserve"> </w:t>
      </w:r>
      <w:r>
        <w:rPr>
          <w:rFonts w:ascii="Times New Roman" w:hAnsi="Times New Roman"/>
          <w:sz w:val="20"/>
        </w:rPr>
        <w:t>al</w:t>
      </w:r>
      <w:r>
        <w:rPr>
          <w:rFonts w:ascii="Times New Roman" w:hAnsi="Times New Roman"/>
          <w:spacing w:val="21"/>
          <w:sz w:val="20"/>
        </w:rPr>
        <w:t xml:space="preserve"> </w:t>
      </w:r>
      <w:r>
        <w:rPr>
          <w:rFonts w:ascii="Times New Roman" w:hAnsi="Times New Roman"/>
          <w:sz w:val="20"/>
        </w:rPr>
        <w:t>modelo</w:t>
      </w:r>
      <w:r>
        <w:rPr>
          <w:rFonts w:ascii="Times New Roman" w:hAnsi="Times New Roman"/>
          <w:spacing w:val="20"/>
          <w:sz w:val="20"/>
        </w:rPr>
        <w:t xml:space="preserve"> </w:t>
      </w:r>
      <w:r>
        <w:rPr>
          <w:rFonts w:ascii="Times New Roman" w:hAnsi="Times New Roman"/>
          <w:sz w:val="20"/>
        </w:rPr>
        <w:t>contenido</w:t>
      </w:r>
      <w:r>
        <w:rPr>
          <w:rFonts w:ascii="Times New Roman" w:hAnsi="Times New Roman"/>
          <w:spacing w:val="20"/>
          <w:sz w:val="20"/>
        </w:rPr>
        <w:t xml:space="preserve"> </w:t>
      </w:r>
      <w:r>
        <w:rPr>
          <w:rFonts w:ascii="Times New Roman" w:hAnsi="Times New Roman"/>
          <w:sz w:val="20"/>
        </w:rPr>
        <w:t>en</w:t>
      </w:r>
      <w:r>
        <w:rPr>
          <w:rFonts w:ascii="Times New Roman" w:hAnsi="Times New Roman"/>
          <w:spacing w:val="22"/>
          <w:sz w:val="20"/>
        </w:rPr>
        <w:t xml:space="preserve"> </w:t>
      </w:r>
      <w:r>
        <w:rPr>
          <w:rFonts w:ascii="Times New Roman" w:hAnsi="Times New Roman"/>
          <w:sz w:val="20"/>
        </w:rPr>
        <w:t>la</w:t>
      </w:r>
      <w:r>
        <w:rPr>
          <w:rFonts w:ascii="Times New Roman" w:hAnsi="Times New Roman"/>
          <w:spacing w:val="19"/>
          <w:sz w:val="20"/>
        </w:rPr>
        <w:t xml:space="preserve"> </w:t>
      </w:r>
      <w:r>
        <w:rPr>
          <w:rFonts w:ascii="Times New Roman" w:hAnsi="Times New Roman"/>
          <w:sz w:val="20"/>
        </w:rPr>
        <w:t>Orden</w:t>
      </w:r>
      <w:r>
        <w:rPr>
          <w:rFonts w:ascii="Times New Roman" w:hAnsi="Times New Roman"/>
          <w:spacing w:val="22"/>
          <w:sz w:val="20"/>
        </w:rPr>
        <w:t xml:space="preserve"> </w:t>
      </w:r>
      <w:r>
        <w:rPr>
          <w:rFonts w:ascii="Times New Roman" w:hAnsi="Times New Roman"/>
          <w:sz w:val="20"/>
        </w:rPr>
        <w:t>HFP/1030/2021,</w:t>
      </w:r>
      <w:r>
        <w:rPr>
          <w:rFonts w:ascii="Times New Roman" w:hAnsi="Times New Roman"/>
          <w:spacing w:val="20"/>
          <w:sz w:val="20"/>
        </w:rPr>
        <w:t xml:space="preserve"> </w:t>
      </w:r>
      <w:r>
        <w:rPr>
          <w:rFonts w:ascii="Times New Roman" w:hAnsi="Times New Roman"/>
          <w:sz w:val="20"/>
        </w:rPr>
        <w:t>de</w:t>
      </w:r>
      <w:r>
        <w:rPr>
          <w:rFonts w:ascii="Times New Roman" w:hAnsi="Times New Roman"/>
          <w:spacing w:val="19"/>
          <w:sz w:val="20"/>
        </w:rPr>
        <w:t xml:space="preserve"> </w:t>
      </w:r>
      <w:r>
        <w:rPr>
          <w:rFonts w:ascii="Times New Roman" w:hAnsi="Times New Roman"/>
          <w:sz w:val="20"/>
        </w:rPr>
        <w:t>29</w:t>
      </w:r>
      <w:r>
        <w:rPr>
          <w:rFonts w:ascii="Times New Roman" w:hAnsi="Times New Roman"/>
          <w:spacing w:val="20"/>
          <w:sz w:val="20"/>
        </w:rPr>
        <w:t xml:space="preserve"> </w:t>
      </w:r>
      <w:r>
        <w:rPr>
          <w:rFonts w:ascii="Times New Roman" w:hAnsi="Times New Roman"/>
          <w:sz w:val="20"/>
        </w:rPr>
        <w:t>de</w:t>
      </w:r>
      <w:r>
        <w:rPr>
          <w:rFonts w:ascii="Times New Roman" w:hAnsi="Times New Roman"/>
          <w:spacing w:val="21"/>
          <w:sz w:val="20"/>
        </w:rPr>
        <w:t xml:space="preserve"> </w:t>
      </w:r>
      <w:r>
        <w:rPr>
          <w:rFonts w:ascii="Times New Roman" w:hAnsi="Times New Roman"/>
          <w:sz w:val="20"/>
        </w:rPr>
        <w:t>septiembre,</w:t>
      </w:r>
      <w:r>
        <w:rPr>
          <w:rFonts w:ascii="Times New Roman" w:hAnsi="Times New Roman"/>
          <w:spacing w:val="20"/>
          <w:sz w:val="20"/>
        </w:rPr>
        <w:t xml:space="preserve"> </w:t>
      </w:r>
      <w:r>
        <w:rPr>
          <w:rFonts w:ascii="Times New Roman" w:hAnsi="Times New Roman"/>
          <w:sz w:val="20"/>
        </w:rPr>
        <w:t>por</w:t>
      </w:r>
      <w:r>
        <w:rPr>
          <w:rFonts w:ascii="Times New Roman" w:hAnsi="Times New Roman"/>
          <w:spacing w:val="22"/>
          <w:sz w:val="20"/>
        </w:rPr>
        <w:t xml:space="preserve"> </w:t>
      </w:r>
      <w:r>
        <w:rPr>
          <w:rFonts w:ascii="Times New Roman" w:hAnsi="Times New Roman"/>
          <w:sz w:val="20"/>
        </w:rPr>
        <w:t>la</w:t>
      </w:r>
      <w:r>
        <w:rPr>
          <w:rFonts w:ascii="Times New Roman" w:hAnsi="Times New Roman"/>
          <w:spacing w:val="19"/>
          <w:sz w:val="20"/>
        </w:rPr>
        <w:t xml:space="preserve"> </w:t>
      </w:r>
      <w:r>
        <w:rPr>
          <w:rFonts w:ascii="Times New Roman" w:hAnsi="Times New Roman"/>
          <w:sz w:val="20"/>
        </w:rPr>
        <w:t>que</w:t>
      </w:r>
      <w:r>
        <w:rPr>
          <w:rFonts w:ascii="Times New Roman" w:hAnsi="Times New Roman"/>
          <w:spacing w:val="19"/>
          <w:sz w:val="20"/>
        </w:rPr>
        <w:t xml:space="preserve"> </w:t>
      </w:r>
      <w:r>
        <w:rPr>
          <w:rFonts w:ascii="Times New Roman" w:hAnsi="Times New Roman"/>
          <w:sz w:val="20"/>
        </w:rPr>
        <w:t>se</w:t>
      </w:r>
      <w:r>
        <w:rPr>
          <w:rFonts w:ascii="Times New Roman" w:hAnsi="Times New Roman"/>
          <w:spacing w:val="21"/>
          <w:sz w:val="20"/>
        </w:rPr>
        <w:t xml:space="preserve"> </w:t>
      </w:r>
      <w:r>
        <w:rPr>
          <w:rFonts w:ascii="Times New Roman" w:hAnsi="Times New Roman"/>
          <w:sz w:val="20"/>
        </w:rPr>
        <w:t>configura</w:t>
      </w:r>
      <w:r>
        <w:rPr>
          <w:rFonts w:ascii="Times New Roman" w:hAnsi="Times New Roman"/>
          <w:spacing w:val="21"/>
          <w:sz w:val="20"/>
        </w:rPr>
        <w:t xml:space="preserve"> </w:t>
      </w:r>
      <w:r>
        <w:rPr>
          <w:rFonts w:ascii="Times New Roman" w:hAnsi="Times New Roman"/>
          <w:sz w:val="20"/>
        </w:rPr>
        <w:t>el sistema de gestión del Plan de Recuperación, Transformación y Resiliencia.</w:t>
      </w:r>
    </w:p>
    <w:p w14:paraId="3F989BAB" w14:textId="402FA623" w:rsidR="001F2802" w:rsidRDefault="001F2802">
      <w:pPr>
        <w:pStyle w:val="Textoindependiente"/>
        <w:spacing w:before="5"/>
        <w:rPr>
          <w:rFonts w:ascii="Times New Roman"/>
          <w:sz w:val="5"/>
        </w:rPr>
      </w:pPr>
    </w:p>
    <w:p w14:paraId="5C98D4DF" w14:textId="77777777" w:rsidR="001F2802" w:rsidRDefault="001F2802">
      <w:pPr>
        <w:rPr>
          <w:rFonts w:ascii="Times New Roman"/>
          <w:sz w:val="5"/>
        </w:rPr>
        <w:sectPr w:rsidR="001F2802">
          <w:headerReference w:type="default" r:id="rId49"/>
          <w:footerReference w:type="default" r:id="rId50"/>
          <w:pgSz w:w="11910" w:h="16840"/>
          <w:pgMar w:top="1700" w:right="440" w:bottom="280" w:left="820" w:header="0" w:footer="0" w:gutter="0"/>
          <w:cols w:space="720"/>
        </w:sectPr>
      </w:pPr>
    </w:p>
    <w:p w14:paraId="6E2B6279" w14:textId="77777777" w:rsidR="001F2802" w:rsidRDefault="001F2802">
      <w:pPr>
        <w:pStyle w:val="Textoindependiente"/>
        <w:rPr>
          <w:rFonts w:ascii="Times New Roman"/>
          <w:sz w:val="16"/>
        </w:rPr>
      </w:pPr>
    </w:p>
    <w:p w14:paraId="116DB8A4" w14:textId="77777777" w:rsidR="001F2802" w:rsidRDefault="001F2802">
      <w:pPr>
        <w:pStyle w:val="Textoindependiente"/>
        <w:rPr>
          <w:rFonts w:ascii="Times New Roman"/>
          <w:sz w:val="16"/>
        </w:rPr>
      </w:pPr>
    </w:p>
    <w:p w14:paraId="395128A5" w14:textId="77777777" w:rsidR="001F2802" w:rsidRDefault="001F2802">
      <w:pPr>
        <w:pStyle w:val="Textoindependiente"/>
        <w:rPr>
          <w:rFonts w:ascii="Times New Roman"/>
          <w:sz w:val="16"/>
        </w:rPr>
      </w:pPr>
    </w:p>
    <w:p w14:paraId="79911D33" w14:textId="77777777" w:rsidR="001F2802" w:rsidRDefault="001F2802">
      <w:pPr>
        <w:pStyle w:val="Textoindependiente"/>
        <w:rPr>
          <w:rFonts w:ascii="Times New Roman"/>
          <w:sz w:val="16"/>
        </w:rPr>
      </w:pPr>
    </w:p>
    <w:p w14:paraId="4F1A36DF" w14:textId="77777777" w:rsidR="001F2802" w:rsidRDefault="001F2802">
      <w:pPr>
        <w:pStyle w:val="Textoindependiente"/>
        <w:spacing w:before="36"/>
        <w:rPr>
          <w:rFonts w:ascii="Times New Roman"/>
          <w:sz w:val="16"/>
        </w:rPr>
      </w:pPr>
    </w:p>
    <w:p w14:paraId="3BB7E0E7" w14:textId="77777777" w:rsidR="001F2802" w:rsidRDefault="00000000">
      <w:pPr>
        <w:spacing w:before="1" w:line="259" w:lineRule="auto"/>
        <w:ind w:left="8112" w:right="728" w:hanging="691"/>
        <w:jc w:val="right"/>
        <w:rPr>
          <w:rFonts w:ascii="Times New Roman" w:hAnsi="Times New Roman"/>
          <w:sz w:val="16"/>
        </w:rPr>
      </w:pPr>
      <w:r>
        <w:rPr>
          <w:noProof/>
        </w:rPr>
        <w:drawing>
          <wp:anchor distT="0" distB="0" distL="0" distR="0" simplePos="0" relativeHeight="486108160" behindDoc="1" locked="0" layoutInCell="1" allowOverlap="1" wp14:anchorId="7C5B5908" wp14:editId="57739299">
            <wp:simplePos x="0" y="0"/>
            <wp:positionH relativeFrom="page">
              <wp:posOffset>6029655</wp:posOffset>
            </wp:positionH>
            <wp:positionV relativeFrom="paragraph">
              <wp:posOffset>-606235</wp:posOffset>
            </wp:positionV>
            <wp:extent cx="489041" cy="836744"/>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4" cstate="print"/>
                    <a:stretch>
                      <a:fillRect/>
                    </a:stretch>
                  </pic:blipFill>
                  <pic:spPr>
                    <a:xfrm>
                      <a:off x="0" y="0"/>
                      <a:ext cx="489041" cy="836744"/>
                    </a:xfrm>
                    <a:prstGeom prst="rect">
                      <a:avLst/>
                    </a:prstGeom>
                  </pic:spPr>
                </pic:pic>
              </a:graphicData>
            </a:graphic>
          </wp:anchor>
        </w:drawing>
      </w: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p w14:paraId="183BDA3B" w14:textId="77777777" w:rsidR="001F2802" w:rsidRDefault="001F2802">
      <w:pPr>
        <w:pStyle w:val="Textoindependiente"/>
        <w:rPr>
          <w:rFonts w:ascii="Times New Roman"/>
          <w:sz w:val="16"/>
        </w:rPr>
      </w:pPr>
    </w:p>
    <w:p w14:paraId="4B2FDAE1" w14:textId="77777777" w:rsidR="001F2802" w:rsidRDefault="001F2802">
      <w:pPr>
        <w:pStyle w:val="Textoindependiente"/>
        <w:rPr>
          <w:rFonts w:ascii="Times New Roman"/>
          <w:sz w:val="16"/>
        </w:rPr>
      </w:pPr>
    </w:p>
    <w:p w14:paraId="05ECD497" w14:textId="77777777" w:rsidR="001F2802" w:rsidRDefault="001F2802">
      <w:pPr>
        <w:pStyle w:val="Textoindependiente"/>
        <w:rPr>
          <w:rFonts w:ascii="Times New Roman"/>
          <w:sz w:val="16"/>
        </w:rPr>
      </w:pPr>
    </w:p>
    <w:p w14:paraId="69A45914" w14:textId="77777777" w:rsidR="001F2802" w:rsidRDefault="001F2802">
      <w:pPr>
        <w:pStyle w:val="Textoindependiente"/>
        <w:rPr>
          <w:rFonts w:ascii="Times New Roman"/>
          <w:sz w:val="16"/>
        </w:rPr>
      </w:pPr>
    </w:p>
    <w:p w14:paraId="60FA4541" w14:textId="77777777" w:rsidR="001F2802" w:rsidRDefault="001F2802">
      <w:pPr>
        <w:pStyle w:val="Textoindependiente"/>
        <w:rPr>
          <w:rFonts w:ascii="Times New Roman"/>
          <w:sz w:val="16"/>
        </w:rPr>
      </w:pPr>
    </w:p>
    <w:p w14:paraId="7C3FCB84" w14:textId="77777777" w:rsidR="001F2802" w:rsidRDefault="001F2802">
      <w:pPr>
        <w:pStyle w:val="Textoindependiente"/>
        <w:rPr>
          <w:rFonts w:ascii="Times New Roman"/>
          <w:sz w:val="16"/>
        </w:rPr>
      </w:pPr>
    </w:p>
    <w:p w14:paraId="366F7F4A" w14:textId="77777777" w:rsidR="001F2802" w:rsidRDefault="001F2802">
      <w:pPr>
        <w:pStyle w:val="Textoindependiente"/>
        <w:rPr>
          <w:rFonts w:ascii="Times New Roman"/>
          <w:sz w:val="16"/>
        </w:rPr>
      </w:pPr>
    </w:p>
    <w:p w14:paraId="6E7308EE" w14:textId="77777777" w:rsidR="001F2802" w:rsidRDefault="001F2802">
      <w:pPr>
        <w:pStyle w:val="Textoindependiente"/>
        <w:spacing w:before="58"/>
        <w:rPr>
          <w:rFonts w:ascii="Times New Roman"/>
          <w:sz w:val="16"/>
        </w:rPr>
      </w:pPr>
    </w:p>
    <w:p w14:paraId="4E2A8480" w14:textId="306CE37E" w:rsidR="001F2802" w:rsidRPr="00ED6FEC" w:rsidRDefault="00000000">
      <w:pPr>
        <w:pStyle w:val="Prrafodelista"/>
        <w:numPr>
          <w:ilvl w:val="3"/>
          <w:numId w:val="8"/>
        </w:numPr>
        <w:tabs>
          <w:tab w:val="left" w:pos="2322"/>
          <w:tab w:val="left" w:pos="2324"/>
        </w:tabs>
        <w:ind w:right="1263" w:hanging="360"/>
        <w:jc w:val="both"/>
      </w:pPr>
      <w:r w:rsidRPr="00ED6FEC">
        <w:t>Tener relación de servicio con persona natural o jurídica interesada directamente en el asunto, o haberle prestado en los dos últimos años servicios profesionales de cualquier tipo y en cualquier circunstancia o lugar.</w:t>
      </w:r>
    </w:p>
    <w:p w14:paraId="7868C8C1" w14:textId="6CBFB98A" w:rsidR="001F2802" w:rsidRPr="00ED6FEC" w:rsidRDefault="00000000" w:rsidP="00ED6FEC">
      <w:pPr>
        <w:pStyle w:val="Textoindependiente"/>
        <w:spacing w:before="119" w:line="254" w:lineRule="auto"/>
        <w:ind w:left="884" w:right="1252" w:firstLine="698"/>
        <w:jc w:val="both"/>
      </w:pPr>
      <w:r w:rsidRPr="00ED6FEC">
        <w:t>Segundo. Que no se encuentra/n incurso/s en ninguna situación que pueda calificarse de</w:t>
      </w:r>
      <w:r w:rsidRPr="00ED6FEC">
        <w:rPr>
          <w:spacing w:val="-4"/>
        </w:rPr>
        <w:t xml:space="preserve"> </w:t>
      </w:r>
      <w:r w:rsidRPr="00ED6FEC">
        <w:t>conflicto</w:t>
      </w:r>
      <w:r w:rsidRPr="00ED6FEC">
        <w:rPr>
          <w:spacing w:val="-5"/>
        </w:rPr>
        <w:t xml:space="preserve"> </w:t>
      </w:r>
      <w:r w:rsidRPr="00ED6FEC">
        <w:t>de</w:t>
      </w:r>
      <w:r w:rsidRPr="00ED6FEC">
        <w:rPr>
          <w:spacing w:val="-4"/>
        </w:rPr>
        <w:t xml:space="preserve"> </w:t>
      </w:r>
      <w:r w:rsidRPr="00ED6FEC">
        <w:t>intereses</w:t>
      </w:r>
      <w:r w:rsidRPr="00ED6FEC">
        <w:rPr>
          <w:spacing w:val="-5"/>
        </w:rPr>
        <w:t xml:space="preserve"> </w:t>
      </w:r>
      <w:r w:rsidRPr="00ED6FEC">
        <w:t>de</w:t>
      </w:r>
      <w:r w:rsidRPr="00ED6FEC">
        <w:rPr>
          <w:spacing w:val="-4"/>
        </w:rPr>
        <w:t xml:space="preserve"> </w:t>
      </w:r>
      <w:r w:rsidRPr="00ED6FEC">
        <w:t>las</w:t>
      </w:r>
      <w:r w:rsidRPr="00ED6FEC">
        <w:rPr>
          <w:spacing w:val="-5"/>
        </w:rPr>
        <w:t xml:space="preserve"> </w:t>
      </w:r>
      <w:r w:rsidRPr="00ED6FEC">
        <w:t>indicadas</w:t>
      </w:r>
      <w:r w:rsidRPr="00ED6FEC">
        <w:rPr>
          <w:spacing w:val="-3"/>
        </w:rPr>
        <w:t xml:space="preserve"> </w:t>
      </w:r>
      <w:r w:rsidRPr="00ED6FEC">
        <w:t>en</w:t>
      </w:r>
      <w:r w:rsidRPr="00ED6FEC">
        <w:rPr>
          <w:spacing w:val="-4"/>
        </w:rPr>
        <w:t xml:space="preserve"> </w:t>
      </w:r>
      <w:r w:rsidRPr="00ED6FEC">
        <w:t>el</w:t>
      </w:r>
      <w:r w:rsidRPr="00ED6FEC">
        <w:rPr>
          <w:spacing w:val="-3"/>
        </w:rPr>
        <w:t xml:space="preserve"> </w:t>
      </w:r>
      <w:r w:rsidRPr="00ED6FEC">
        <w:t>artículo</w:t>
      </w:r>
      <w:r w:rsidRPr="00ED6FEC">
        <w:rPr>
          <w:spacing w:val="-3"/>
        </w:rPr>
        <w:t xml:space="preserve"> </w:t>
      </w:r>
      <w:r w:rsidRPr="00ED6FEC">
        <w:t>61.3</w:t>
      </w:r>
      <w:r w:rsidRPr="00ED6FEC">
        <w:rPr>
          <w:spacing w:val="-4"/>
        </w:rPr>
        <w:t xml:space="preserve"> </w:t>
      </w:r>
      <w:r w:rsidRPr="00ED6FEC">
        <w:t>del</w:t>
      </w:r>
      <w:r w:rsidRPr="00ED6FEC">
        <w:rPr>
          <w:spacing w:val="-5"/>
        </w:rPr>
        <w:t xml:space="preserve"> </w:t>
      </w:r>
      <w:r w:rsidRPr="00ED6FEC">
        <w:t>Reglamento</w:t>
      </w:r>
      <w:r w:rsidRPr="00ED6FEC">
        <w:rPr>
          <w:spacing w:val="-5"/>
        </w:rPr>
        <w:t xml:space="preserve"> </w:t>
      </w:r>
      <w:r w:rsidRPr="00ED6FEC">
        <w:t>Financiero de</w:t>
      </w:r>
      <w:r w:rsidRPr="00ED6FEC">
        <w:rPr>
          <w:spacing w:val="-1"/>
        </w:rPr>
        <w:t xml:space="preserve"> </w:t>
      </w:r>
      <w:r w:rsidRPr="00ED6FEC">
        <w:t>la</w:t>
      </w:r>
      <w:r w:rsidRPr="00ED6FEC">
        <w:rPr>
          <w:spacing w:val="-2"/>
        </w:rPr>
        <w:t xml:space="preserve"> </w:t>
      </w:r>
      <w:r w:rsidRPr="00ED6FEC">
        <w:t>UE y que no concurre en su/s persona/s ninguna causa de abstención del artículo</w:t>
      </w:r>
      <w:r w:rsidR="00ED6FEC">
        <w:t xml:space="preserve"> </w:t>
      </w:r>
      <w:r w:rsidRPr="00ED6FEC">
        <w:t>23.2 de la Ley 40/2015, de 1 de octubre, de Régimen Jurídico del Sector Público que pueda afectar al procedimiento de licitación/concesión.</w:t>
      </w:r>
    </w:p>
    <w:p w14:paraId="66EA8660" w14:textId="77777777" w:rsidR="001F2802" w:rsidRPr="00ED6FEC" w:rsidRDefault="00000000">
      <w:pPr>
        <w:pStyle w:val="Textoindependiente"/>
        <w:spacing w:before="120" w:line="254" w:lineRule="auto"/>
        <w:ind w:left="884" w:right="1252" w:firstLine="698"/>
        <w:jc w:val="both"/>
      </w:pPr>
      <w:r w:rsidRPr="00ED6FEC">
        <w:rPr>
          <w:noProof/>
        </w:rPr>
        <mc:AlternateContent>
          <mc:Choice Requires="wps">
            <w:drawing>
              <wp:anchor distT="0" distB="0" distL="0" distR="0" simplePos="0" relativeHeight="251649024" behindDoc="0" locked="0" layoutInCell="1" allowOverlap="1" wp14:anchorId="07CBD9D1" wp14:editId="326FDF6C">
                <wp:simplePos x="0" y="0"/>
                <wp:positionH relativeFrom="page">
                  <wp:posOffset>6807090</wp:posOffset>
                </wp:positionH>
                <wp:positionV relativeFrom="paragraph">
                  <wp:posOffset>221918</wp:posOffset>
                </wp:positionV>
                <wp:extent cx="419734" cy="211899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77327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1D726AB"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07CBD9D1" id="Textbox 87" o:spid="_x0000_s1054" type="#_x0000_t202" style="position:absolute;left:0;text-align:left;margin-left:536pt;margin-top:17.45pt;width:33.05pt;height:166.8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btog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" filled="f" stroked="f">
                <v:textbox style="layout-flow:vertical;mso-layout-flow-alt:bottom-to-top" inset="0,0,0,0">
                  <w:txbxContent>
                    <w:p w14:paraId="1277327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1D726AB"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ED6FEC">
        <w:t>Tercero. Que se compromete/n a poner en conocimiento del órgano de contratación/comisión de evaluación,</w:t>
      </w:r>
      <w:r w:rsidRPr="00ED6FEC">
        <w:rPr>
          <w:spacing w:val="-1"/>
        </w:rPr>
        <w:t xml:space="preserve"> </w:t>
      </w:r>
      <w:r w:rsidRPr="00ED6FEC">
        <w:t>sin dilación, cualquier situación de conflicto</w:t>
      </w:r>
      <w:r w:rsidRPr="00ED6FEC">
        <w:rPr>
          <w:spacing w:val="-1"/>
        </w:rPr>
        <w:t xml:space="preserve"> </w:t>
      </w:r>
      <w:r w:rsidRPr="00ED6FEC">
        <w:t>de intereses o causa de abstención que dé o pudiera dar lugar a dicho escenario.</w:t>
      </w:r>
    </w:p>
    <w:p w14:paraId="4E32113A" w14:textId="77777777" w:rsidR="001F2802" w:rsidRPr="00ED6FEC" w:rsidRDefault="00000000">
      <w:pPr>
        <w:pStyle w:val="Textoindependiente"/>
        <w:spacing w:before="120" w:line="254" w:lineRule="auto"/>
        <w:ind w:left="884" w:right="1260" w:firstLine="698"/>
        <w:jc w:val="both"/>
      </w:pPr>
      <w:r w:rsidRPr="00ED6FEC">
        <w:t>Cuarto. Conozco que, una declaración de ausencia de conflicto de intereses que se demuestre que sea falsa, acarreará las consecuencias disciplinarias/administrativas/judiciales que establezca la normativa de aplicación.</w:t>
      </w:r>
    </w:p>
    <w:p w14:paraId="71CBBDAD" w14:textId="77777777" w:rsidR="001F2802" w:rsidRDefault="001F2802">
      <w:pPr>
        <w:pStyle w:val="Textoindependiente"/>
      </w:pPr>
    </w:p>
    <w:p w14:paraId="30388D5C" w14:textId="77777777" w:rsidR="001F2802" w:rsidRDefault="001F2802">
      <w:pPr>
        <w:pStyle w:val="Textoindependiente"/>
      </w:pPr>
    </w:p>
    <w:p w14:paraId="0493D17A" w14:textId="77777777" w:rsidR="001F2802" w:rsidRDefault="001F2802">
      <w:pPr>
        <w:pStyle w:val="Textoindependiente"/>
      </w:pPr>
    </w:p>
    <w:p w14:paraId="35D7DAA3" w14:textId="77777777" w:rsidR="001F2802" w:rsidRDefault="001F2802">
      <w:pPr>
        <w:pStyle w:val="Textoindependiente"/>
        <w:spacing w:before="262"/>
      </w:pPr>
    </w:p>
    <w:p w14:paraId="34EB643A" w14:textId="5033B5E9" w:rsidR="001F2802" w:rsidRDefault="00000000">
      <w:pPr>
        <w:pStyle w:val="Textoindependiente"/>
        <w:ind w:left="6140"/>
      </w:pPr>
      <w:r w:rsidRPr="00ED6FEC">
        <w:t>(Fecha</w:t>
      </w:r>
      <w:r w:rsidRPr="00ED6FEC">
        <w:rPr>
          <w:spacing w:val="-4"/>
        </w:rPr>
        <w:t xml:space="preserve"> </w:t>
      </w:r>
      <w:r w:rsidRPr="00ED6FEC">
        <w:t>y</w:t>
      </w:r>
      <w:r w:rsidRPr="00ED6FEC">
        <w:rPr>
          <w:spacing w:val="-5"/>
        </w:rPr>
        <w:t xml:space="preserve"> </w:t>
      </w:r>
      <w:r w:rsidRPr="00ED6FEC">
        <w:t>firma,</w:t>
      </w:r>
      <w:r w:rsidRPr="00ED6FEC">
        <w:rPr>
          <w:spacing w:val="-4"/>
        </w:rPr>
        <w:t xml:space="preserve"> </w:t>
      </w:r>
      <w:r w:rsidRPr="00ED6FEC">
        <w:t>nombre</w:t>
      </w:r>
      <w:r w:rsidRPr="00ED6FEC">
        <w:rPr>
          <w:spacing w:val="-3"/>
        </w:rPr>
        <w:t xml:space="preserve"> </w:t>
      </w:r>
      <w:r w:rsidRPr="00ED6FEC">
        <w:t>completo</w:t>
      </w:r>
      <w:r w:rsidRPr="00ED6FEC">
        <w:rPr>
          <w:spacing w:val="-3"/>
        </w:rPr>
        <w:t xml:space="preserve"> </w:t>
      </w:r>
      <w:r w:rsidRPr="00ED6FEC">
        <w:t>y</w:t>
      </w:r>
      <w:r w:rsidRPr="00ED6FEC">
        <w:rPr>
          <w:spacing w:val="-5"/>
        </w:rPr>
        <w:t xml:space="preserve"> </w:t>
      </w:r>
      <w:r w:rsidRPr="00ED6FEC">
        <w:rPr>
          <w:spacing w:val="-4"/>
        </w:rPr>
        <w:t>DNI)</w:t>
      </w:r>
    </w:p>
    <w:p w14:paraId="4570C3B6" w14:textId="77777777" w:rsidR="001F2802" w:rsidRDefault="001F2802">
      <w:pPr>
        <w:sectPr w:rsidR="001F2802">
          <w:headerReference w:type="default" r:id="rId51"/>
          <w:footerReference w:type="default" r:id="rId52"/>
          <w:pgSz w:w="11910" w:h="16840"/>
          <w:pgMar w:top="400" w:right="440" w:bottom="1260" w:left="820" w:header="0" w:footer="1060" w:gutter="0"/>
          <w:cols w:space="720"/>
        </w:sectPr>
      </w:pPr>
    </w:p>
    <w:p w14:paraId="1210F144" w14:textId="77777777" w:rsidR="001F2802" w:rsidRDefault="001F2802">
      <w:pPr>
        <w:pStyle w:val="Textoindependiente"/>
      </w:pPr>
    </w:p>
    <w:p w14:paraId="2F047082" w14:textId="77777777" w:rsidR="001F2802" w:rsidRDefault="001F2802">
      <w:pPr>
        <w:pStyle w:val="Textoindependiente"/>
      </w:pPr>
    </w:p>
    <w:p w14:paraId="585CE48C" w14:textId="77777777" w:rsidR="001F2802" w:rsidRDefault="001F2802">
      <w:pPr>
        <w:pStyle w:val="Textoindependiente"/>
        <w:spacing w:before="70"/>
      </w:pPr>
    </w:p>
    <w:p w14:paraId="7EB8A6F9" w14:textId="77777777" w:rsidR="001F2802" w:rsidRPr="00ED6FEC" w:rsidRDefault="00000000">
      <w:pPr>
        <w:pStyle w:val="Ttulo2"/>
        <w:numPr>
          <w:ilvl w:val="1"/>
          <w:numId w:val="8"/>
        </w:numPr>
        <w:tabs>
          <w:tab w:val="left" w:pos="976"/>
        </w:tabs>
        <w:ind w:left="976" w:hanging="234"/>
        <w:jc w:val="left"/>
      </w:pPr>
      <w:r w:rsidRPr="00ED6FEC">
        <w:t>-</w:t>
      </w:r>
      <w:r>
        <w:rPr>
          <w:color w:val="FF0000"/>
          <w:spacing w:val="-5"/>
        </w:rPr>
        <w:t xml:space="preserve"> </w:t>
      </w:r>
      <w:r w:rsidRPr="00ED6FEC">
        <w:t>Declaración</w:t>
      </w:r>
      <w:r w:rsidRPr="00ED6FEC">
        <w:rPr>
          <w:spacing w:val="-3"/>
        </w:rPr>
        <w:t xml:space="preserve"> </w:t>
      </w:r>
      <w:r w:rsidRPr="00ED6FEC">
        <w:t>de</w:t>
      </w:r>
      <w:r w:rsidRPr="00ED6FEC">
        <w:rPr>
          <w:spacing w:val="-3"/>
        </w:rPr>
        <w:t xml:space="preserve"> </w:t>
      </w:r>
      <w:r w:rsidRPr="00ED6FEC">
        <w:t>Ausencia</w:t>
      </w:r>
      <w:r w:rsidRPr="00ED6FEC">
        <w:rPr>
          <w:spacing w:val="-4"/>
        </w:rPr>
        <w:t xml:space="preserve"> </w:t>
      </w:r>
      <w:r w:rsidRPr="00ED6FEC">
        <w:t>de</w:t>
      </w:r>
      <w:r w:rsidRPr="00ED6FEC">
        <w:rPr>
          <w:spacing w:val="-5"/>
        </w:rPr>
        <w:t xml:space="preserve"> </w:t>
      </w:r>
      <w:r w:rsidRPr="00ED6FEC">
        <w:t>Conflictos</w:t>
      </w:r>
      <w:r w:rsidRPr="00ED6FEC">
        <w:rPr>
          <w:spacing w:val="-4"/>
        </w:rPr>
        <w:t xml:space="preserve"> </w:t>
      </w:r>
      <w:r w:rsidRPr="00ED6FEC">
        <w:t>de</w:t>
      </w:r>
      <w:r w:rsidRPr="00ED6FEC">
        <w:rPr>
          <w:spacing w:val="-5"/>
        </w:rPr>
        <w:t xml:space="preserve"> </w:t>
      </w:r>
      <w:r w:rsidRPr="00ED6FEC">
        <w:t>Interés</w:t>
      </w:r>
      <w:r w:rsidRPr="00ED6FEC">
        <w:rPr>
          <w:spacing w:val="1"/>
        </w:rPr>
        <w:t xml:space="preserve"> </w:t>
      </w:r>
      <w:r w:rsidRPr="00ED6FEC">
        <w:t>(DACI)</w:t>
      </w:r>
      <w:r w:rsidRPr="00ED6FEC">
        <w:rPr>
          <w:spacing w:val="-3"/>
        </w:rPr>
        <w:t xml:space="preserve"> </w:t>
      </w:r>
      <w:r w:rsidRPr="00ED6FEC">
        <w:t>según</w:t>
      </w:r>
      <w:r w:rsidRPr="00ED6FEC">
        <w:rPr>
          <w:spacing w:val="-4"/>
        </w:rPr>
        <w:t xml:space="preserve"> </w:t>
      </w:r>
      <w:r w:rsidRPr="00ED6FEC">
        <w:t>Orden</w:t>
      </w:r>
      <w:r w:rsidRPr="00ED6FEC">
        <w:rPr>
          <w:spacing w:val="-5"/>
        </w:rPr>
        <w:t xml:space="preserve"> </w:t>
      </w:r>
      <w:r w:rsidRPr="00ED6FEC">
        <w:rPr>
          <w:spacing w:val="-2"/>
        </w:rPr>
        <w:t>HFP/55/2023</w:t>
      </w:r>
    </w:p>
    <w:p w14:paraId="0CEA8FAD" w14:textId="77777777" w:rsidR="001F2802" w:rsidRPr="00ED6FEC" w:rsidRDefault="001F2802">
      <w:pPr>
        <w:pStyle w:val="Textoindependiente"/>
        <w:spacing w:before="239"/>
        <w:rPr>
          <w:b/>
        </w:rPr>
      </w:pPr>
    </w:p>
    <w:p w14:paraId="1D96A502" w14:textId="77777777" w:rsidR="001F2802" w:rsidRPr="00ED6FEC" w:rsidRDefault="00000000">
      <w:pPr>
        <w:pStyle w:val="Textoindependiente"/>
        <w:ind w:left="1708"/>
      </w:pPr>
      <w:r w:rsidRPr="00ED6FEC">
        <w:rPr>
          <w:spacing w:val="-2"/>
        </w:rPr>
        <w:t>EXPEDIENTE:</w:t>
      </w:r>
    </w:p>
    <w:p w14:paraId="37450A4E" w14:textId="77777777" w:rsidR="001F2802" w:rsidRPr="00ED6FEC" w:rsidRDefault="00000000">
      <w:pPr>
        <w:pStyle w:val="Textoindependiente"/>
        <w:spacing w:before="231"/>
        <w:ind w:left="1708"/>
        <w:jc w:val="both"/>
      </w:pPr>
      <w:r w:rsidRPr="00ED6FEC">
        <w:rPr>
          <w:spacing w:val="-2"/>
        </w:rPr>
        <w:t>Contrato/</w:t>
      </w:r>
      <w:r w:rsidRPr="00ED6FEC">
        <w:rPr>
          <w:spacing w:val="2"/>
        </w:rPr>
        <w:t xml:space="preserve"> </w:t>
      </w:r>
      <w:r w:rsidRPr="00ED6FEC">
        <w:rPr>
          <w:spacing w:val="-2"/>
        </w:rPr>
        <w:t>Subvención:</w:t>
      </w:r>
    </w:p>
    <w:p w14:paraId="6EA91E3C" w14:textId="77777777" w:rsidR="001F2802" w:rsidRPr="00ED6FEC" w:rsidRDefault="00000000">
      <w:pPr>
        <w:pStyle w:val="Textoindependiente"/>
        <w:tabs>
          <w:tab w:val="left" w:leader="dot" w:pos="6921"/>
        </w:tabs>
        <w:spacing w:before="232"/>
        <w:ind w:left="1708"/>
        <w:jc w:val="both"/>
      </w:pPr>
      <w:r w:rsidRPr="00ED6FEC">
        <w:t>Don/Doña</w:t>
      </w:r>
      <w:r w:rsidRPr="00ED6FEC">
        <w:rPr>
          <w:spacing w:val="-1"/>
        </w:rPr>
        <w:t xml:space="preserve"> </w:t>
      </w:r>
      <w:r w:rsidRPr="00ED6FEC">
        <w:t>…………………………………..,</w:t>
      </w:r>
      <w:r w:rsidRPr="00ED6FEC">
        <w:rPr>
          <w:spacing w:val="-1"/>
        </w:rPr>
        <w:t xml:space="preserve"> </w:t>
      </w:r>
      <w:r w:rsidRPr="00ED6FEC">
        <w:t xml:space="preserve">con </w:t>
      </w:r>
      <w:r w:rsidRPr="00ED6FEC">
        <w:rPr>
          <w:spacing w:val="-5"/>
        </w:rPr>
        <w:t>DNI</w:t>
      </w:r>
      <w:r w:rsidRPr="00ED6FEC">
        <w:rPr>
          <w:rFonts w:ascii="Times New Roman" w:hAnsi="Times New Roman"/>
        </w:rPr>
        <w:tab/>
      </w:r>
      <w:r w:rsidRPr="00ED6FEC">
        <w:t>,</w:t>
      </w:r>
      <w:r w:rsidRPr="00ED6FEC">
        <w:rPr>
          <w:spacing w:val="2"/>
        </w:rPr>
        <w:t xml:space="preserve"> </w:t>
      </w:r>
      <w:r w:rsidRPr="00ED6FEC">
        <w:t>actuando:</w:t>
      </w:r>
      <w:r w:rsidRPr="00ED6FEC">
        <w:rPr>
          <w:spacing w:val="4"/>
        </w:rPr>
        <w:t xml:space="preserve"> </w:t>
      </w:r>
      <w:r w:rsidRPr="00ED6FEC">
        <w:t>en</w:t>
      </w:r>
      <w:r w:rsidRPr="00ED6FEC">
        <w:rPr>
          <w:spacing w:val="7"/>
        </w:rPr>
        <w:t xml:space="preserve"> </w:t>
      </w:r>
      <w:r w:rsidRPr="00ED6FEC">
        <w:rPr>
          <w:spacing w:val="-2"/>
        </w:rPr>
        <w:t>nombre</w:t>
      </w:r>
    </w:p>
    <w:p w14:paraId="68F9E412" w14:textId="77777777" w:rsidR="001F2802" w:rsidRPr="00ED6FEC" w:rsidRDefault="00000000">
      <w:pPr>
        <w:pStyle w:val="Textoindependiente"/>
        <w:tabs>
          <w:tab w:val="left" w:leader="dot" w:pos="8633"/>
        </w:tabs>
        <w:spacing w:before="15"/>
        <w:ind w:left="1010"/>
        <w:jc w:val="both"/>
      </w:pPr>
      <w:r w:rsidRPr="00ED6FEC">
        <w:t>propio</w:t>
      </w:r>
      <w:r w:rsidRPr="00ED6FEC">
        <w:rPr>
          <w:spacing w:val="6"/>
        </w:rPr>
        <w:t xml:space="preserve"> </w:t>
      </w:r>
      <w:r w:rsidRPr="00ED6FEC">
        <w:t>en</w:t>
      </w:r>
      <w:r w:rsidRPr="00ED6FEC">
        <w:rPr>
          <w:spacing w:val="5"/>
        </w:rPr>
        <w:t xml:space="preserve"> </w:t>
      </w:r>
      <w:r w:rsidRPr="00ED6FEC">
        <w:t>representación</w:t>
      </w:r>
      <w:r w:rsidRPr="00ED6FEC">
        <w:rPr>
          <w:spacing w:val="6"/>
        </w:rPr>
        <w:t xml:space="preserve"> </w:t>
      </w:r>
      <w:r w:rsidRPr="00ED6FEC">
        <w:t>de</w:t>
      </w:r>
      <w:r w:rsidRPr="00ED6FEC">
        <w:rPr>
          <w:spacing w:val="6"/>
        </w:rPr>
        <w:t xml:space="preserve"> </w:t>
      </w:r>
      <w:r w:rsidRPr="00ED6FEC">
        <w:t>la</w:t>
      </w:r>
      <w:r w:rsidRPr="00ED6FEC">
        <w:rPr>
          <w:spacing w:val="5"/>
        </w:rPr>
        <w:t xml:space="preserve"> </w:t>
      </w:r>
      <w:r w:rsidRPr="00ED6FEC">
        <w:t>entidad</w:t>
      </w:r>
      <w:r w:rsidRPr="00ED6FEC">
        <w:rPr>
          <w:spacing w:val="4"/>
        </w:rPr>
        <w:t xml:space="preserve"> </w:t>
      </w:r>
      <w:r w:rsidRPr="00ED6FEC">
        <w:t>…………………………….,</w:t>
      </w:r>
      <w:r w:rsidRPr="00ED6FEC">
        <w:rPr>
          <w:spacing w:val="4"/>
        </w:rPr>
        <w:t xml:space="preserve"> </w:t>
      </w:r>
      <w:r w:rsidRPr="00ED6FEC">
        <w:t>con</w:t>
      </w:r>
      <w:r w:rsidRPr="00ED6FEC">
        <w:rPr>
          <w:spacing w:val="6"/>
        </w:rPr>
        <w:t xml:space="preserve"> </w:t>
      </w:r>
      <w:r w:rsidRPr="00ED6FEC">
        <w:rPr>
          <w:spacing w:val="-5"/>
        </w:rPr>
        <w:t>CIF</w:t>
      </w:r>
      <w:r w:rsidRPr="00ED6FEC">
        <w:rPr>
          <w:rFonts w:ascii="Times New Roman" w:hAnsi="Times New Roman"/>
        </w:rPr>
        <w:tab/>
      </w:r>
      <w:r w:rsidRPr="00ED6FEC">
        <w:t>,</w:t>
      </w:r>
      <w:r w:rsidRPr="00ED6FEC">
        <w:rPr>
          <w:spacing w:val="11"/>
        </w:rPr>
        <w:t xml:space="preserve"> </w:t>
      </w:r>
      <w:r w:rsidRPr="00ED6FEC">
        <w:rPr>
          <w:spacing w:val="-5"/>
        </w:rPr>
        <w:t>en</w:t>
      </w:r>
    </w:p>
    <w:p w14:paraId="55AF858B" w14:textId="77777777" w:rsidR="001F2802" w:rsidRPr="00ED6FEC" w:rsidRDefault="00000000">
      <w:pPr>
        <w:pStyle w:val="Textoindependiente"/>
        <w:tabs>
          <w:tab w:val="left" w:leader="dot" w:pos="3564"/>
        </w:tabs>
        <w:spacing w:before="17"/>
        <w:ind w:left="1010"/>
        <w:jc w:val="both"/>
      </w:pPr>
      <w:r w:rsidRPr="00ED6FEC">
        <w:t>calidad</w:t>
      </w:r>
      <w:r w:rsidRPr="00ED6FEC">
        <w:rPr>
          <w:spacing w:val="6"/>
        </w:rPr>
        <w:t xml:space="preserve"> </w:t>
      </w:r>
      <w:r w:rsidRPr="00ED6FEC">
        <w:rPr>
          <w:spacing w:val="-5"/>
        </w:rPr>
        <w:t>de</w:t>
      </w:r>
      <w:r w:rsidRPr="00ED6FEC">
        <w:rPr>
          <w:rFonts w:ascii="Times New Roman"/>
        </w:rPr>
        <w:tab/>
      </w:r>
      <w:r w:rsidRPr="00ED6FEC">
        <w:t>Al</w:t>
      </w:r>
      <w:r w:rsidRPr="00ED6FEC">
        <w:rPr>
          <w:spacing w:val="6"/>
        </w:rPr>
        <w:t xml:space="preserve"> </w:t>
      </w:r>
      <w:r w:rsidRPr="00ED6FEC">
        <w:t>objeto</w:t>
      </w:r>
      <w:r w:rsidRPr="00ED6FEC">
        <w:rPr>
          <w:spacing w:val="7"/>
        </w:rPr>
        <w:t xml:space="preserve"> </w:t>
      </w:r>
      <w:r w:rsidRPr="00ED6FEC">
        <w:t>de</w:t>
      </w:r>
      <w:r w:rsidRPr="00ED6FEC">
        <w:rPr>
          <w:spacing w:val="7"/>
        </w:rPr>
        <w:t xml:space="preserve"> </w:t>
      </w:r>
      <w:r w:rsidRPr="00ED6FEC">
        <w:t>garantizar</w:t>
      </w:r>
      <w:r w:rsidRPr="00ED6FEC">
        <w:rPr>
          <w:spacing w:val="6"/>
        </w:rPr>
        <w:t xml:space="preserve"> </w:t>
      </w:r>
      <w:r w:rsidRPr="00ED6FEC">
        <w:t>la</w:t>
      </w:r>
      <w:r w:rsidRPr="00ED6FEC">
        <w:rPr>
          <w:spacing w:val="7"/>
        </w:rPr>
        <w:t xml:space="preserve"> </w:t>
      </w:r>
      <w:r w:rsidRPr="00ED6FEC">
        <w:t>imparcialidad</w:t>
      </w:r>
      <w:r w:rsidRPr="00ED6FEC">
        <w:rPr>
          <w:spacing w:val="5"/>
        </w:rPr>
        <w:t xml:space="preserve"> </w:t>
      </w:r>
      <w:r w:rsidRPr="00ED6FEC">
        <w:t>en</w:t>
      </w:r>
      <w:r w:rsidRPr="00ED6FEC">
        <w:rPr>
          <w:spacing w:val="7"/>
        </w:rPr>
        <w:t xml:space="preserve"> </w:t>
      </w:r>
      <w:r w:rsidRPr="00ED6FEC">
        <w:t>el</w:t>
      </w:r>
      <w:r w:rsidRPr="00ED6FEC">
        <w:rPr>
          <w:spacing w:val="6"/>
        </w:rPr>
        <w:t xml:space="preserve"> </w:t>
      </w:r>
      <w:r w:rsidRPr="00ED6FEC">
        <w:rPr>
          <w:spacing w:val="-2"/>
        </w:rPr>
        <w:t>procedimiento</w:t>
      </w:r>
    </w:p>
    <w:p w14:paraId="49A2FAC4" w14:textId="77777777" w:rsidR="001F2802" w:rsidRPr="00ED6FEC" w:rsidRDefault="00000000">
      <w:pPr>
        <w:pStyle w:val="Textoindependiente"/>
        <w:spacing w:before="16" w:line="254" w:lineRule="auto"/>
        <w:ind w:left="1010" w:right="1670"/>
        <w:jc w:val="both"/>
      </w:pPr>
      <w:r w:rsidRPr="00ED6FEC">
        <w:t xml:space="preserve">de contratación/ subvención arriba referenciado, el/los abajo firmante/s, como participante/s en el proceso de preparación y tramitación del expediente, </w:t>
      </w:r>
      <w:r w:rsidRPr="00ED6FEC">
        <w:rPr>
          <w:spacing w:val="-2"/>
        </w:rPr>
        <w:t>declara/declaran:</w:t>
      </w:r>
    </w:p>
    <w:p w14:paraId="0C7AFFCE" w14:textId="77777777" w:rsidR="001F2802" w:rsidRPr="00ED6FEC" w:rsidRDefault="00000000">
      <w:pPr>
        <w:pStyle w:val="Textoindependiente"/>
        <w:spacing w:before="216"/>
        <w:ind w:left="1708"/>
      </w:pPr>
      <w:r w:rsidRPr="00ED6FEC">
        <w:rPr>
          <w:noProof/>
        </w:rPr>
        <mc:AlternateContent>
          <mc:Choice Requires="wps">
            <w:drawing>
              <wp:anchor distT="0" distB="0" distL="0" distR="0" simplePos="0" relativeHeight="251652096" behindDoc="0" locked="0" layoutInCell="1" allowOverlap="1" wp14:anchorId="68DAF532" wp14:editId="32FD6B83">
                <wp:simplePos x="0" y="0"/>
                <wp:positionH relativeFrom="page">
                  <wp:posOffset>6807090</wp:posOffset>
                </wp:positionH>
                <wp:positionV relativeFrom="paragraph">
                  <wp:posOffset>282678</wp:posOffset>
                </wp:positionV>
                <wp:extent cx="419734" cy="211899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24D97E"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9B87E4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68DAF532" id="Textbox 93" o:spid="_x0000_s1055" type="#_x0000_t202" style="position:absolute;left:0;text-align:left;margin-left:536pt;margin-top:22.25pt;width:33.05pt;height:166.8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" filled="f" stroked="f">
                <v:textbox style="layout-flow:vertical;mso-layout-flow-alt:bottom-to-top" inset="0,0,0,0">
                  <w:txbxContent>
                    <w:p w14:paraId="0D24D97E"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9B87E4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ED6FEC">
        <w:rPr>
          <w:spacing w:val="-2"/>
        </w:rPr>
        <w:t>Primero.</w:t>
      </w:r>
    </w:p>
    <w:p w14:paraId="65B44A11" w14:textId="77777777" w:rsidR="001F2802" w:rsidRPr="00ED6FEC" w:rsidRDefault="00000000">
      <w:pPr>
        <w:pStyle w:val="Textoindependiente"/>
        <w:spacing w:before="231"/>
        <w:ind w:left="1708"/>
      </w:pPr>
      <w:r w:rsidRPr="00ED6FEC">
        <w:t>Estar</w:t>
      </w:r>
      <w:r w:rsidRPr="00ED6FEC">
        <w:rPr>
          <w:spacing w:val="-8"/>
        </w:rPr>
        <w:t xml:space="preserve"> </w:t>
      </w:r>
      <w:r w:rsidRPr="00ED6FEC">
        <w:t>informado/s</w:t>
      </w:r>
      <w:r w:rsidRPr="00ED6FEC">
        <w:rPr>
          <w:spacing w:val="-6"/>
        </w:rPr>
        <w:t xml:space="preserve"> </w:t>
      </w:r>
      <w:r w:rsidRPr="00ED6FEC">
        <w:t>de</w:t>
      </w:r>
      <w:r w:rsidRPr="00ED6FEC">
        <w:rPr>
          <w:spacing w:val="-6"/>
        </w:rPr>
        <w:t xml:space="preserve"> </w:t>
      </w:r>
      <w:r w:rsidRPr="00ED6FEC">
        <w:t>lo</w:t>
      </w:r>
      <w:r w:rsidRPr="00ED6FEC">
        <w:rPr>
          <w:spacing w:val="-7"/>
        </w:rPr>
        <w:t xml:space="preserve"> </w:t>
      </w:r>
      <w:r w:rsidRPr="00ED6FEC">
        <w:rPr>
          <w:spacing w:val="-2"/>
        </w:rPr>
        <w:t>siguiente:</w:t>
      </w:r>
    </w:p>
    <w:p w14:paraId="508A4BE9" w14:textId="1D6F6948" w:rsidR="001F2802" w:rsidRPr="00ED6FEC" w:rsidRDefault="00000000">
      <w:pPr>
        <w:pStyle w:val="Prrafodelista"/>
        <w:numPr>
          <w:ilvl w:val="2"/>
          <w:numId w:val="8"/>
        </w:numPr>
        <w:tabs>
          <w:tab w:val="left" w:pos="2094"/>
        </w:tabs>
        <w:spacing w:before="232" w:line="254" w:lineRule="auto"/>
        <w:ind w:left="1010" w:right="1662" w:firstLine="698"/>
        <w:jc w:val="both"/>
        <w:rPr>
          <w:i/>
          <w:iCs/>
        </w:rPr>
      </w:pPr>
      <w:r w:rsidRPr="00ED6FEC">
        <w:t xml:space="preserve">Que el artículo 61.3 </w:t>
      </w:r>
      <w:r w:rsidR="00ED6FEC" w:rsidRPr="00ED6FEC">
        <w:rPr>
          <w:i/>
          <w:iCs/>
        </w:rPr>
        <w:t>“</w:t>
      </w:r>
      <w:r w:rsidRPr="00ED6FEC">
        <w:rPr>
          <w:i/>
          <w:iCs/>
        </w:rPr>
        <w:t>Conflicto de intereses</w:t>
      </w:r>
      <w:r w:rsidR="00ED6FEC" w:rsidRPr="00ED6FEC">
        <w:rPr>
          <w:i/>
          <w:iCs/>
        </w:rPr>
        <w:t>”</w:t>
      </w:r>
      <w:r w:rsidRPr="00ED6FEC">
        <w:rPr>
          <w:i/>
          <w:iCs/>
        </w:rPr>
        <w:t>,</w:t>
      </w:r>
      <w:r w:rsidRPr="00ED6FEC">
        <w:t xml:space="preserve"> del Reglamento (UE, Euratom) 2018/1046 del Parlamento Europeo y del Consejo, de 18 de julio (Reglamento financiero de la UE) establece que </w:t>
      </w:r>
      <w:r w:rsidR="00ED6FEC" w:rsidRPr="00ED6FEC">
        <w:rPr>
          <w:i/>
          <w:iCs/>
        </w:rPr>
        <w:t>“</w:t>
      </w:r>
      <w:r w:rsidRPr="00ED6FEC">
        <w:rPr>
          <w:i/>
          <w:iCs/>
        </w:rPr>
        <w:t>existirá conflicto de intereses cuando el ejercicio imparcial y objetivo de las funciones se vea comprometido por razones familiares, afectivas, de afinidad política o nacional, de interés económico o por cualquier motivo directo o indirecto de interés personal</w:t>
      </w:r>
      <w:r w:rsidR="00ED6FEC" w:rsidRPr="00ED6FEC">
        <w:rPr>
          <w:i/>
          <w:iCs/>
        </w:rPr>
        <w:t>”</w:t>
      </w:r>
      <w:r w:rsidRPr="00ED6FEC">
        <w:rPr>
          <w:i/>
          <w:iCs/>
        </w:rPr>
        <w:t>.</w:t>
      </w:r>
    </w:p>
    <w:p w14:paraId="648F0C66" w14:textId="4B45C9C2" w:rsidR="001F2802" w:rsidRPr="00ED6FEC" w:rsidRDefault="00000000">
      <w:pPr>
        <w:pStyle w:val="Prrafodelista"/>
        <w:numPr>
          <w:ilvl w:val="2"/>
          <w:numId w:val="8"/>
        </w:numPr>
        <w:tabs>
          <w:tab w:val="left" w:pos="2094"/>
        </w:tabs>
        <w:spacing w:before="218" w:line="254" w:lineRule="auto"/>
        <w:ind w:left="1010" w:right="1670" w:firstLine="698"/>
        <w:jc w:val="both"/>
      </w:pPr>
      <w:r w:rsidRPr="00ED6FEC">
        <w:t xml:space="preserve">Que el artículo 64 </w:t>
      </w:r>
      <w:r w:rsidR="00ED6FEC" w:rsidRPr="00ED6FEC">
        <w:rPr>
          <w:i/>
          <w:iCs/>
        </w:rPr>
        <w:t>“</w:t>
      </w:r>
      <w:r w:rsidRPr="00ED6FEC">
        <w:rPr>
          <w:i/>
          <w:iCs/>
        </w:rPr>
        <w:t>Lucha contra la corrupción y prevención de los conflictos de intereses</w:t>
      </w:r>
      <w:r w:rsidR="00ED6FEC" w:rsidRPr="00ED6FEC">
        <w:rPr>
          <w:i/>
          <w:iCs/>
        </w:rPr>
        <w:t>”</w:t>
      </w:r>
      <w:r w:rsidRPr="00ED6FEC">
        <w:t xml:space="preserve"> de la Ley 9/2017, de 8 de noviembre, de Contratos del Sector Público, por la que se trasponen al ordenamiento jurídico español las Directivas del Parlamento Europeo y del Consejo 2014/23/UE y 2014/24/UE, de 26 de febrero de 2014, define el conflicto</w:t>
      </w:r>
      <w:r w:rsidRPr="00ED6FEC">
        <w:rPr>
          <w:spacing w:val="-4"/>
        </w:rPr>
        <w:t xml:space="preserve"> </w:t>
      </w:r>
      <w:r w:rsidRPr="00ED6FEC">
        <w:t>de</w:t>
      </w:r>
      <w:r w:rsidRPr="00ED6FEC">
        <w:rPr>
          <w:spacing w:val="-3"/>
        </w:rPr>
        <w:t xml:space="preserve"> </w:t>
      </w:r>
      <w:r w:rsidRPr="00ED6FEC">
        <w:t>interés</w:t>
      </w:r>
      <w:r w:rsidRPr="00ED6FEC">
        <w:rPr>
          <w:spacing w:val="-4"/>
        </w:rPr>
        <w:t xml:space="preserve"> </w:t>
      </w:r>
      <w:r w:rsidRPr="00ED6FEC">
        <w:t>como</w:t>
      </w:r>
      <w:r w:rsidRPr="00ED6FEC">
        <w:rPr>
          <w:spacing w:val="-4"/>
        </w:rPr>
        <w:t xml:space="preserve"> </w:t>
      </w:r>
      <w:r w:rsidR="00ED6FEC" w:rsidRPr="00ED6FEC">
        <w:rPr>
          <w:i/>
          <w:iCs/>
        </w:rPr>
        <w:t>“</w:t>
      </w:r>
      <w:r w:rsidRPr="00ED6FEC">
        <w:rPr>
          <w:i/>
          <w:iCs/>
        </w:rPr>
        <w:t>cualquier</w:t>
      </w:r>
      <w:r w:rsidRPr="00ED6FEC">
        <w:rPr>
          <w:i/>
          <w:iCs/>
          <w:spacing w:val="-3"/>
        </w:rPr>
        <w:t xml:space="preserve"> </w:t>
      </w:r>
      <w:r w:rsidRPr="00ED6FEC">
        <w:rPr>
          <w:i/>
          <w:iCs/>
        </w:rPr>
        <w:t>situación</w:t>
      </w:r>
      <w:r w:rsidRPr="00ED6FEC">
        <w:rPr>
          <w:i/>
          <w:iCs/>
          <w:spacing w:val="-3"/>
        </w:rPr>
        <w:t xml:space="preserve"> </w:t>
      </w:r>
      <w:r w:rsidRPr="00ED6FEC">
        <w:rPr>
          <w:i/>
          <w:iCs/>
        </w:rPr>
        <w:t>en</w:t>
      </w:r>
      <w:r w:rsidRPr="00ED6FEC">
        <w:rPr>
          <w:i/>
          <w:iCs/>
          <w:spacing w:val="-3"/>
        </w:rPr>
        <w:t xml:space="preserve"> </w:t>
      </w:r>
      <w:r w:rsidRPr="00ED6FEC">
        <w:rPr>
          <w:i/>
          <w:iCs/>
        </w:rPr>
        <w:t>la</w:t>
      </w:r>
      <w:r w:rsidRPr="00ED6FEC">
        <w:rPr>
          <w:i/>
          <w:iCs/>
          <w:spacing w:val="-3"/>
        </w:rPr>
        <w:t xml:space="preserve"> </w:t>
      </w:r>
      <w:r w:rsidRPr="00ED6FEC">
        <w:rPr>
          <w:i/>
          <w:iCs/>
        </w:rPr>
        <w:t>que</w:t>
      </w:r>
      <w:r w:rsidRPr="00ED6FEC">
        <w:rPr>
          <w:i/>
          <w:iCs/>
          <w:spacing w:val="-3"/>
        </w:rPr>
        <w:t xml:space="preserve"> </w:t>
      </w:r>
      <w:r w:rsidRPr="00ED6FEC">
        <w:rPr>
          <w:i/>
          <w:iCs/>
        </w:rPr>
        <w:t>el</w:t>
      </w:r>
      <w:r w:rsidRPr="00ED6FEC">
        <w:rPr>
          <w:i/>
          <w:iCs/>
          <w:spacing w:val="-4"/>
        </w:rPr>
        <w:t xml:space="preserve"> </w:t>
      </w:r>
      <w:r w:rsidRPr="00ED6FEC">
        <w:rPr>
          <w:i/>
          <w:iCs/>
        </w:rPr>
        <w:t>personal</w:t>
      </w:r>
      <w:r w:rsidRPr="00ED6FEC">
        <w:rPr>
          <w:i/>
          <w:iCs/>
          <w:spacing w:val="-3"/>
        </w:rPr>
        <w:t xml:space="preserve"> </w:t>
      </w:r>
      <w:r w:rsidRPr="00ED6FEC">
        <w:rPr>
          <w:i/>
          <w:iCs/>
        </w:rPr>
        <w:t>al</w:t>
      </w:r>
      <w:r w:rsidRPr="00ED6FEC">
        <w:rPr>
          <w:i/>
          <w:iCs/>
          <w:spacing w:val="-4"/>
        </w:rPr>
        <w:t xml:space="preserve"> </w:t>
      </w:r>
      <w:r w:rsidRPr="00ED6FEC">
        <w:rPr>
          <w:i/>
          <w:iCs/>
        </w:rPr>
        <w:t>servicio</w:t>
      </w:r>
      <w:r w:rsidRPr="00ED6FEC">
        <w:rPr>
          <w:i/>
          <w:iCs/>
          <w:spacing w:val="-4"/>
        </w:rPr>
        <w:t xml:space="preserve"> </w:t>
      </w:r>
      <w:r w:rsidRPr="00ED6FEC">
        <w:rPr>
          <w:i/>
          <w:iCs/>
        </w:rPr>
        <w:t>del</w:t>
      </w:r>
      <w:r w:rsidRPr="00ED6FEC">
        <w:rPr>
          <w:i/>
          <w:iCs/>
          <w:spacing w:val="-3"/>
        </w:rPr>
        <w:t xml:space="preserve"> </w:t>
      </w:r>
      <w:r w:rsidRPr="00ED6FEC">
        <w:rPr>
          <w:i/>
          <w:iCs/>
        </w:rPr>
        <w:t>órgano de contratación, que además participe en el desarrollo del procedimiento de licitación o pueda influir en el resultado del mismo, tenga directa o indirectamente un interés financiero,</w:t>
      </w:r>
      <w:r w:rsidRPr="00ED6FEC">
        <w:rPr>
          <w:i/>
          <w:iCs/>
          <w:spacing w:val="-4"/>
        </w:rPr>
        <w:t xml:space="preserve"> </w:t>
      </w:r>
      <w:r w:rsidRPr="00ED6FEC">
        <w:rPr>
          <w:i/>
          <w:iCs/>
        </w:rPr>
        <w:t>económico</w:t>
      </w:r>
      <w:r w:rsidRPr="00ED6FEC">
        <w:rPr>
          <w:i/>
          <w:iCs/>
          <w:spacing w:val="-4"/>
        </w:rPr>
        <w:t xml:space="preserve"> </w:t>
      </w:r>
      <w:r w:rsidRPr="00ED6FEC">
        <w:rPr>
          <w:i/>
          <w:iCs/>
        </w:rPr>
        <w:t>o</w:t>
      </w:r>
      <w:r w:rsidRPr="00ED6FEC">
        <w:rPr>
          <w:i/>
          <w:iCs/>
          <w:spacing w:val="-4"/>
        </w:rPr>
        <w:t xml:space="preserve"> </w:t>
      </w:r>
      <w:r w:rsidRPr="00ED6FEC">
        <w:rPr>
          <w:i/>
          <w:iCs/>
        </w:rPr>
        <w:t>personal</w:t>
      </w:r>
      <w:r w:rsidRPr="00ED6FEC">
        <w:rPr>
          <w:i/>
          <w:iCs/>
          <w:spacing w:val="-4"/>
        </w:rPr>
        <w:t xml:space="preserve"> </w:t>
      </w:r>
      <w:r w:rsidRPr="00ED6FEC">
        <w:rPr>
          <w:i/>
          <w:iCs/>
        </w:rPr>
        <w:t>que</w:t>
      </w:r>
      <w:r w:rsidRPr="00ED6FEC">
        <w:rPr>
          <w:i/>
          <w:iCs/>
          <w:spacing w:val="-4"/>
        </w:rPr>
        <w:t xml:space="preserve"> </w:t>
      </w:r>
      <w:r w:rsidRPr="00ED6FEC">
        <w:rPr>
          <w:i/>
          <w:iCs/>
        </w:rPr>
        <w:t>pudiera</w:t>
      </w:r>
      <w:r w:rsidRPr="00ED6FEC">
        <w:rPr>
          <w:i/>
          <w:iCs/>
          <w:spacing w:val="-2"/>
        </w:rPr>
        <w:t xml:space="preserve"> </w:t>
      </w:r>
      <w:r w:rsidRPr="00ED6FEC">
        <w:rPr>
          <w:i/>
          <w:iCs/>
        </w:rPr>
        <w:t>parecer</w:t>
      </w:r>
      <w:r w:rsidRPr="00ED6FEC">
        <w:rPr>
          <w:i/>
          <w:iCs/>
          <w:spacing w:val="-3"/>
        </w:rPr>
        <w:t xml:space="preserve"> </w:t>
      </w:r>
      <w:r w:rsidRPr="00ED6FEC">
        <w:rPr>
          <w:i/>
          <w:iCs/>
        </w:rPr>
        <w:t>que</w:t>
      </w:r>
      <w:r w:rsidRPr="00ED6FEC">
        <w:rPr>
          <w:i/>
          <w:iCs/>
          <w:spacing w:val="-2"/>
        </w:rPr>
        <w:t xml:space="preserve"> </w:t>
      </w:r>
      <w:r w:rsidRPr="00ED6FEC">
        <w:rPr>
          <w:i/>
          <w:iCs/>
        </w:rPr>
        <w:t>compromete</w:t>
      </w:r>
      <w:r w:rsidRPr="00ED6FEC">
        <w:rPr>
          <w:i/>
          <w:iCs/>
          <w:spacing w:val="-4"/>
        </w:rPr>
        <w:t xml:space="preserve"> </w:t>
      </w:r>
      <w:r w:rsidRPr="00ED6FEC">
        <w:rPr>
          <w:i/>
          <w:iCs/>
        </w:rPr>
        <w:t>su</w:t>
      </w:r>
      <w:r w:rsidRPr="00ED6FEC">
        <w:rPr>
          <w:i/>
          <w:iCs/>
          <w:spacing w:val="-4"/>
        </w:rPr>
        <w:t xml:space="preserve"> </w:t>
      </w:r>
      <w:r w:rsidRPr="00ED6FEC">
        <w:rPr>
          <w:i/>
          <w:iCs/>
        </w:rPr>
        <w:t>imparcialidad e independencia en el contexto del procedimiento de licitación</w:t>
      </w:r>
      <w:r w:rsidR="00ED6FEC" w:rsidRPr="00ED6FEC">
        <w:rPr>
          <w:i/>
          <w:iCs/>
        </w:rPr>
        <w:t>”</w:t>
      </w:r>
      <w:r w:rsidRPr="00ED6FEC">
        <w:rPr>
          <w:i/>
          <w:iCs/>
        </w:rPr>
        <w:t>.</w:t>
      </w:r>
    </w:p>
    <w:p w14:paraId="5EDB8E54" w14:textId="4DDDA668" w:rsidR="001F2802" w:rsidRPr="00ED6FEC" w:rsidRDefault="00000000">
      <w:pPr>
        <w:pStyle w:val="Prrafodelista"/>
        <w:numPr>
          <w:ilvl w:val="2"/>
          <w:numId w:val="8"/>
        </w:numPr>
        <w:tabs>
          <w:tab w:val="left" w:pos="2094"/>
        </w:tabs>
        <w:spacing w:before="218" w:line="254" w:lineRule="auto"/>
        <w:ind w:left="1010" w:right="1665" w:firstLine="698"/>
        <w:jc w:val="both"/>
      </w:pPr>
      <w:r w:rsidRPr="00ED6FEC">
        <w:t xml:space="preserve">Que el apartado 3 de la Disposición Adicional centésima décima segunda de la Ley 31/2022, de 23 de diciembre, de Presupuestos Generales del Estado para 2023, establece que </w:t>
      </w:r>
      <w:r w:rsidR="00ED6FEC" w:rsidRPr="00ED6FEC">
        <w:rPr>
          <w:i/>
          <w:iCs/>
        </w:rPr>
        <w:t>“</w:t>
      </w:r>
      <w:r w:rsidRPr="00ED6FEC">
        <w:rPr>
          <w:i/>
          <w:iCs/>
        </w:rPr>
        <w:t>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r w:rsidR="00ED6FEC" w:rsidRPr="00ED6FEC">
        <w:rPr>
          <w:i/>
          <w:iCs/>
        </w:rPr>
        <w:t>”</w:t>
      </w:r>
      <w:r w:rsidRPr="00ED6FEC">
        <w:rPr>
          <w:i/>
          <w:iCs/>
        </w:rPr>
        <w:t>.</w:t>
      </w:r>
    </w:p>
    <w:p w14:paraId="27F00E39" w14:textId="77777777" w:rsidR="001F2802" w:rsidRDefault="001F2802">
      <w:pPr>
        <w:spacing w:line="254" w:lineRule="auto"/>
        <w:jc w:val="both"/>
        <w:sectPr w:rsidR="001F2802">
          <w:headerReference w:type="default" r:id="rId53"/>
          <w:footerReference w:type="default" r:id="rId54"/>
          <w:pgSz w:w="11910" w:h="16840"/>
          <w:pgMar w:top="1300" w:right="440" w:bottom="1180" w:left="820" w:header="0" w:footer="997" w:gutter="0"/>
          <w:pgNumType w:start="22"/>
          <w:cols w:space="720"/>
        </w:sectPr>
      </w:pPr>
    </w:p>
    <w:p w14:paraId="3F5E7527" w14:textId="77777777" w:rsidR="001F2802" w:rsidRDefault="001F2802">
      <w:pPr>
        <w:pStyle w:val="Textoindependiente"/>
      </w:pPr>
    </w:p>
    <w:p w14:paraId="25C127D8" w14:textId="77777777" w:rsidR="001F2802" w:rsidRDefault="001F2802">
      <w:pPr>
        <w:pStyle w:val="Textoindependiente"/>
      </w:pPr>
    </w:p>
    <w:p w14:paraId="7E2258AA" w14:textId="77777777" w:rsidR="001F2802" w:rsidRDefault="001F2802">
      <w:pPr>
        <w:pStyle w:val="Textoindependiente"/>
      </w:pPr>
    </w:p>
    <w:p w14:paraId="06B071BD" w14:textId="77777777" w:rsidR="001F2802" w:rsidRDefault="001F2802">
      <w:pPr>
        <w:pStyle w:val="Textoindependiente"/>
        <w:spacing w:before="201"/>
      </w:pPr>
    </w:p>
    <w:p w14:paraId="3A081C6D" w14:textId="77777777" w:rsidR="001F2802" w:rsidRPr="00ED6FEC" w:rsidRDefault="00000000">
      <w:pPr>
        <w:pStyle w:val="Prrafodelista"/>
        <w:numPr>
          <w:ilvl w:val="2"/>
          <w:numId w:val="8"/>
        </w:numPr>
        <w:tabs>
          <w:tab w:val="left" w:pos="2095"/>
        </w:tabs>
        <w:spacing w:line="254" w:lineRule="auto"/>
        <w:ind w:left="1010" w:right="1673" w:firstLine="698"/>
        <w:jc w:val="left"/>
      </w:pPr>
      <w:r w:rsidRPr="00ED6FEC">
        <w:t>Que</w:t>
      </w:r>
      <w:r w:rsidRPr="00ED6FEC">
        <w:rPr>
          <w:spacing w:val="40"/>
        </w:rPr>
        <w:t xml:space="preserve"> </w:t>
      </w:r>
      <w:r w:rsidRPr="00ED6FEC">
        <w:t>el</w:t>
      </w:r>
      <w:r w:rsidRPr="00ED6FEC">
        <w:rPr>
          <w:spacing w:val="40"/>
        </w:rPr>
        <w:t xml:space="preserve"> </w:t>
      </w:r>
      <w:r w:rsidRPr="00ED6FEC">
        <w:t>apartado</w:t>
      </w:r>
      <w:r w:rsidRPr="00ED6FEC">
        <w:rPr>
          <w:spacing w:val="40"/>
        </w:rPr>
        <w:t xml:space="preserve"> </w:t>
      </w:r>
      <w:r w:rsidRPr="00ED6FEC">
        <w:t>4</w:t>
      </w:r>
      <w:r w:rsidRPr="00ED6FEC">
        <w:rPr>
          <w:spacing w:val="40"/>
        </w:rPr>
        <w:t xml:space="preserve"> </w:t>
      </w:r>
      <w:r w:rsidRPr="00ED6FEC">
        <w:t>de</w:t>
      </w:r>
      <w:r w:rsidRPr="00ED6FEC">
        <w:rPr>
          <w:spacing w:val="40"/>
        </w:rPr>
        <w:t xml:space="preserve"> </w:t>
      </w:r>
      <w:r w:rsidRPr="00ED6FEC">
        <w:t>la</w:t>
      </w:r>
      <w:r w:rsidRPr="00ED6FEC">
        <w:rPr>
          <w:spacing w:val="40"/>
        </w:rPr>
        <w:t xml:space="preserve"> </w:t>
      </w:r>
      <w:r w:rsidRPr="00ED6FEC">
        <w:t>citada</w:t>
      </w:r>
      <w:r w:rsidRPr="00ED6FEC">
        <w:rPr>
          <w:spacing w:val="40"/>
        </w:rPr>
        <w:t xml:space="preserve"> </w:t>
      </w:r>
      <w:r w:rsidRPr="00ED6FEC">
        <w:t>disposición</w:t>
      </w:r>
      <w:r w:rsidRPr="00ED6FEC">
        <w:rPr>
          <w:spacing w:val="40"/>
        </w:rPr>
        <w:t xml:space="preserve"> </w:t>
      </w:r>
      <w:r w:rsidRPr="00ED6FEC">
        <w:t>adicional</w:t>
      </w:r>
      <w:r w:rsidRPr="00ED6FEC">
        <w:rPr>
          <w:spacing w:val="40"/>
        </w:rPr>
        <w:t xml:space="preserve"> </w:t>
      </w:r>
      <w:r w:rsidRPr="00ED6FEC">
        <w:t>centésima</w:t>
      </w:r>
      <w:r w:rsidRPr="00ED6FEC">
        <w:rPr>
          <w:spacing w:val="40"/>
        </w:rPr>
        <w:t xml:space="preserve"> </w:t>
      </w:r>
      <w:r w:rsidRPr="00ED6FEC">
        <w:t>décima segunda establece que:</w:t>
      </w:r>
    </w:p>
    <w:p w14:paraId="64376759" w14:textId="10501219" w:rsidR="001F2802" w:rsidRPr="00ED6FEC" w:rsidRDefault="00ED6FEC">
      <w:pPr>
        <w:pStyle w:val="Prrafodelista"/>
        <w:numPr>
          <w:ilvl w:val="0"/>
          <w:numId w:val="7"/>
        </w:numPr>
        <w:tabs>
          <w:tab w:val="left" w:pos="1927"/>
        </w:tabs>
        <w:spacing w:before="215" w:line="254" w:lineRule="auto"/>
        <w:ind w:right="1667" w:firstLine="698"/>
        <w:rPr>
          <w:i/>
          <w:iCs/>
        </w:rPr>
      </w:pPr>
      <w:r w:rsidRPr="00ED6FEC">
        <w:rPr>
          <w:i/>
          <w:iCs/>
        </w:rPr>
        <w:t>“</w:t>
      </w:r>
      <w:r w:rsidR="00000000" w:rsidRPr="00ED6FEC">
        <w:rPr>
          <w:i/>
          <w:iCs/>
        </w:rPr>
        <w:t xml:space="preserve">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w:t>
      </w:r>
      <w:r w:rsidR="00000000" w:rsidRPr="00ED6FEC">
        <w:rPr>
          <w:i/>
          <w:iCs/>
          <w:spacing w:val="-2"/>
        </w:rPr>
        <w:t>procedimiento.</w:t>
      </w:r>
    </w:p>
    <w:p w14:paraId="3C84B4CC" w14:textId="2B58313B" w:rsidR="001F2802" w:rsidRPr="00ED6FEC" w:rsidRDefault="00000000">
      <w:pPr>
        <w:pStyle w:val="Prrafodelista"/>
        <w:numPr>
          <w:ilvl w:val="0"/>
          <w:numId w:val="7"/>
        </w:numPr>
        <w:tabs>
          <w:tab w:val="left" w:pos="1927"/>
        </w:tabs>
        <w:spacing w:before="217" w:line="254" w:lineRule="auto"/>
        <w:ind w:right="1665" w:firstLine="698"/>
        <w:rPr>
          <w:i/>
          <w:iCs/>
        </w:rPr>
      </w:pPr>
      <w:r w:rsidRPr="00ED6FEC">
        <w:rPr>
          <w:i/>
          <w:iCs/>
          <w:noProof/>
        </w:rPr>
        <mc:AlternateContent>
          <mc:Choice Requires="wps">
            <w:drawing>
              <wp:anchor distT="0" distB="0" distL="0" distR="0" simplePos="0" relativeHeight="251656192" behindDoc="0" locked="0" layoutInCell="1" allowOverlap="1" wp14:anchorId="591D22B4" wp14:editId="4DC92BA8">
                <wp:simplePos x="0" y="0"/>
                <wp:positionH relativeFrom="page">
                  <wp:posOffset>6807090</wp:posOffset>
                </wp:positionH>
                <wp:positionV relativeFrom="paragraph">
                  <wp:posOffset>839354</wp:posOffset>
                </wp:positionV>
                <wp:extent cx="419734" cy="211899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543BA0"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B804F54"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91D22B4" id="Textbox 95" o:spid="_x0000_s1056" type="#_x0000_t202" style="position:absolute;left:0;text-align:left;margin-left:536pt;margin-top:66.1pt;width:33.05pt;height:166.8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Db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" filled="f" stroked="f">
                <v:textbox style="layout-flow:vertical;mso-layout-flow-alt:bottom-to-top" inset="0,0,0,0">
                  <w:txbxContent>
                    <w:p w14:paraId="45543BA0"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B804F54"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ED6FEC">
        <w:rPr>
          <w:i/>
          <w:iCs/>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r w:rsidR="00ED6FEC" w:rsidRPr="00ED6FEC">
        <w:rPr>
          <w:i/>
          <w:iCs/>
        </w:rPr>
        <w:t>”</w:t>
      </w:r>
      <w:r w:rsidRPr="00ED6FEC">
        <w:rPr>
          <w:i/>
          <w:iCs/>
        </w:rPr>
        <w:t>.</w:t>
      </w:r>
    </w:p>
    <w:p w14:paraId="4A18CC6D" w14:textId="77777777" w:rsidR="001F2802" w:rsidRPr="00ED6FEC" w:rsidRDefault="00000000">
      <w:pPr>
        <w:pStyle w:val="Textoindependiente"/>
        <w:spacing w:before="216"/>
        <w:ind w:left="1708"/>
      </w:pPr>
      <w:r w:rsidRPr="00ED6FEC">
        <w:rPr>
          <w:spacing w:val="-2"/>
        </w:rPr>
        <w:t>Segundo.</w:t>
      </w:r>
    </w:p>
    <w:p w14:paraId="34675507" w14:textId="77777777" w:rsidR="001F2802" w:rsidRPr="00ED6FEC" w:rsidRDefault="00000000">
      <w:pPr>
        <w:pStyle w:val="Textoindependiente"/>
        <w:spacing w:before="232" w:line="254" w:lineRule="auto"/>
        <w:ind w:left="1010" w:right="1667" w:firstLine="698"/>
        <w:jc w:val="both"/>
      </w:pPr>
      <w:r w:rsidRPr="00ED6FEC">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7B35C8CD" w14:textId="77777777" w:rsidR="001F2802" w:rsidRPr="00ED6FEC" w:rsidRDefault="00000000">
      <w:pPr>
        <w:pStyle w:val="Textoindependiente"/>
        <w:spacing w:before="216"/>
        <w:ind w:left="1708"/>
      </w:pPr>
      <w:r w:rsidRPr="00ED6FEC">
        <w:rPr>
          <w:spacing w:val="-2"/>
        </w:rPr>
        <w:t>Tercero.</w:t>
      </w:r>
    </w:p>
    <w:p w14:paraId="596569D1" w14:textId="716575A7" w:rsidR="001F2802" w:rsidRPr="00ED6FEC" w:rsidRDefault="00000000">
      <w:pPr>
        <w:pStyle w:val="Textoindependiente"/>
        <w:spacing w:before="232" w:line="254" w:lineRule="auto"/>
        <w:ind w:left="1010" w:right="1664" w:firstLine="698"/>
        <w:jc w:val="both"/>
      </w:pPr>
      <w:r w:rsidRPr="00ED6FEC">
        <w:t xml:space="preserve">Que se compromete/n a poner en conocimiento del órgano de contratación/comisión de evaluación, sin dilación, cualquier situación de conflicto de interés que pudiera conocer y producirse en cualquier momento del procedimiento en </w:t>
      </w:r>
      <w:r w:rsidRPr="00ED6FEC">
        <w:rPr>
          <w:spacing w:val="-2"/>
        </w:rPr>
        <w:t>curso.</w:t>
      </w:r>
    </w:p>
    <w:p w14:paraId="22994ED2" w14:textId="77777777" w:rsidR="001F2802" w:rsidRPr="00ED6FEC" w:rsidRDefault="00000000">
      <w:pPr>
        <w:pStyle w:val="Textoindependiente"/>
        <w:spacing w:before="217"/>
        <w:ind w:left="1708"/>
      </w:pPr>
      <w:r w:rsidRPr="00ED6FEC">
        <w:rPr>
          <w:spacing w:val="-2"/>
        </w:rPr>
        <w:t>Cuarto.</w:t>
      </w:r>
    </w:p>
    <w:p w14:paraId="6E71843C" w14:textId="77777777" w:rsidR="001F2802" w:rsidRPr="00ED6FEC" w:rsidRDefault="00000000">
      <w:pPr>
        <w:pStyle w:val="Textoindependiente"/>
        <w:spacing w:before="232" w:line="254" w:lineRule="auto"/>
        <w:ind w:left="1010" w:right="1666" w:firstLine="698"/>
        <w:jc w:val="both"/>
      </w:pPr>
      <w:r w:rsidRPr="00ED6FEC">
        <w:t>Que conoce que una declaración de ausencia de conflicto de interés que se demuestre que sea falsa, acarreará las consecuencias disciplinarias/administrativas/ judiciales que establezca la normativa de aplicación.</w:t>
      </w:r>
    </w:p>
    <w:p w14:paraId="13EAE99C" w14:textId="77777777" w:rsidR="001F2802" w:rsidRPr="00ED6FEC" w:rsidRDefault="001F2802">
      <w:pPr>
        <w:pStyle w:val="Textoindependiente"/>
      </w:pPr>
    </w:p>
    <w:p w14:paraId="3610CA3B" w14:textId="77777777" w:rsidR="001F2802" w:rsidRPr="00ED6FEC" w:rsidRDefault="001F2802">
      <w:pPr>
        <w:pStyle w:val="Textoindependiente"/>
      </w:pPr>
    </w:p>
    <w:p w14:paraId="3D2B1AFE" w14:textId="77777777" w:rsidR="001F2802" w:rsidRPr="00ED6FEC" w:rsidRDefault="001F2802">
      <w:pPr>
        <w:pStyle w:val="Textoindependiente"/>
      </w:pPr>
    </w:p>
    <w:p w14:paraId="39B748C8" w14:textId="77777777" w:rsidR="001F2802" w:rsidRPr="00ED6FEC" w:rsidRDefault="001F2802">
      <w:pPr>
        <w:pStyle w:val="Textoindependiente"/>
        <w:spacing w:before="141"/>
      </w:pPr>
    </w:p>
    <w:p w14:paraId="476FF793" w14:textId="77777777" w:rsidR="001F2802" w:rsidRPr="00ED6FEC" w:rsidRDefault="00000000">
      <w:pPr>
        <w:pStyle w:val="Textoindependiente"/>
        <w:spacing w:line="446" w:lineRule="auto"/>
        <w:ind w:left="1708" w:right="3810"/>
      </w:pPr>
      <w:r w:rsidRPr="00ED6FEC">
        <w:t>Y</w:t>
      </w:r>
      <w:r w:rsidRPr="00ED6FEC">
        <w:rPr>
          <w:spacing w:val="-8"/>
        </w:rPr>
        <w:t xml:space="preserve"> </w:t>
      </w:r>
      <w:r w:rsidRPr="00ED6FEC">
        <w:t>para</w:t>
      </w:r>
      <w:r w:rsidRPr="00ED6FEC">
        <w:rPr>
          <w:spacing w:val="-8"/>
        </w:rPr>
        <w:t xml:space="preserve"> </w:t>
      </w:r>
      <w:r w:rsidRPr="00ED6FEC">
        <w:t>que</w:t>
      </w:r>
      <w:r w:rsidRPr="00ED6FEC">
        <w:rPr>
          <w:spacing w:val="-8"/>
        </w:rPr>
        <w:t xml:space="preserve"> </w:t>
      </w:r>
      <w:r w:rsidRPr="00ED6FEC">
        <w:t>conste,</w:t>
      </w:r>
      <w:r w:rsidRPr="00ED6FEC">
        <w:rPr>
          <w:spacing w:val="-9"/>
        </w:rPr>
        <w:t xml:space="preserve"> </w:t>
      </w:r>
      <w:r w:rsidRPr="00ED6FEC">
        <w:t>se</w:t>
      </w:r>
      <w:r w:rsidRPr="00ED6FEC">
        <w:rPr>
          <w:spacing w:val="-10"/>
        </w:rPr>
        <w:t xml:space="preserve"> </w:t>
      </w:r>
      <w:r w:rsidRPr="00ED6FEC">
        <w:t>firma</w:t>
      </w:r>
      <w:r w:rsidRPr="00ED6FEC">
        <w:rPr>
          <w:spacing w:val="-10"/>
        </w:rPr>
        <w:t xml:space="preserve"> </w:t>
      </w:r>
      <w:r w:rsidRPr="00ED6FEC">
        <w:t>la</w:t>
      </w:r>
      <w:r w:rsidRPr="00ED6FEC">
        <w:rPr>
          <w:spacing w:val="-8"/>
        </w:rPr>
        <w:t xml:space="preserve"> </w:t>
      </w:r>
      <w:r w:rsidRPr="00ED6FEC">
        <w:t>presente</w:t>
      </w:r>
      <w:r w:rsidRPr="00ED6FEC">
        <w:rPr>
          <w:spacing w:val="-10"/>
        </w:rPr>
        <w:t xml:space="preserve"> </w:t>
      </w:r>
      <w:r w:rsidRPr="00ED6FEC">
        <w:t>declaración. (Lugar, fecha y firma)</w:t>
      </w:r>
    </w:p>
    <w:p w14:paraId="2D7990DB" w14:textId="77777777" w:rsidR="001F2802" w:rsidRDefault="001F2802">
      <w:pPr>
        <w:spacing w:line="446" w:lineRule="auto"/>
        <w:sectPr w:rsidR="001F2802">
          <w:pgSz w:w="11910" w:h="16840"/>
          <w:pgMar w:top="1300" w:right="440" w:bottom="1260" w:left="820" w:header="0" w:footer="997" w:gutter="0"/>
          <w:cols w:space="720"/>
        </w:sectPr>
      </w:pPr>
    </w:p>
    <w:p w14:paraId="2BB6DBDB" w14:textId="77777777" w:rsidR="001F2802" w:rsidRDefault="001F2802">
      <w:pPr>
        <w:pStyle w:val="Textoindependiente"/>
      </w:pPr>
    </w:p>
    <w:p w14:paraId="211D202D" w14:textId="77777777" w:rsidR="001F2802" w:rsidRDefault="001F2802">
      <w:pPr>
        <w:pStyle w:val="Textoindependiente"/>
        <w:spacing w:before="238"/>
      </w:pPr>
    </w:p>
    <w:p w14:paraId="756819FD" w14:textId="77777777" w:rsidR="001F2802" w:rsidRPr="00ED6FEC" w:rsidRDefault="00000000">
      <w:pPr>
        <w:pStyle w:val="Ttulo2"/>
        <w:numPr>
          <w:ilvl w:val="1"/>
          <w:numId w:val="8"/>
        </w:numPr>
        <w:tabs>
          <w:tab w:val="left" w:pos="970"/>
        </w:tabs>
        <w:ind w:left="742" w:right="1758" w:firstLine="0"/>
        <w:jc w:val="left"/>
      </w:pPr>
      <w:r w:rsidRPr="00ED6FEC">
        <w:t>–</w:t>
      </w:r>
      <w:r>
        <w:rPr>
          <w:color w:val="FF0000"/>
        </w:rPr>
        <w:t xml:space="preserve"> </w:t>
      </w:r>
      <w:r w:rsidRPr="00ED6FEC">
        <w:t>Confirmación Declaración de Ausencia de Conflictos de Interés</w:t>
      </w:r>
      <w:r w:rsidRPr="00ED6FEC">
        <w:rPr>
          <w:spacing w:val="26"/>
        </w:rPr>
        <w:t xml:space="preserve"> </w:t>
      </w:r>
      <w:r w:rsidRPr="00ED6FEC">
        <w:t xml:space="preserve">(DACI) según Orden </w:t>
      </w:r>
      <w:r w:rsidRPr="00ED6FEC">
        <w:rPr>
          <w:spacing w:val="-2"/>
        </w:rPr>
        <w:t>HFP/55/2023</w:t>
      </w:r>
    </w:p>
    <w:p w14:paraId="35B9EF3B" w14:textId="77777777" w:rsidR="001F2802" w:rsidRPr="00ED6FEC" w:rsidRDefault="001F2802">
      <w:pPr>
        <w:pStyle w:val="Textoindependiente"/>
        <w:spacing w:before="143"/>
        <w:rPr>
          <w:b/>
        </w:rPr>
      </w:pPr>
    </w:p>
    <w:p w14:paraId="391B68B3" w14:textId="77777777" w:rsidR="001F2802" w:rsidRPr="00ED6FEC" w:rsidRDefault="00000000">
      <w:pPr>
        <w:pStyle w:val="Textoindependiente"/>
        <w:ind w:left="1708"/>
      </w:pPr>
      <w:r w:rsidRPr="00ED6FEC">
        <w:rPr>
          <w:spacing w:val="-2"/>
        </w:rPr>
        <w:t>Expediente:</w:t>
      </w:r>
    </w:p>
    <w:p w14:paraId="6B8C72B1" w14:textId="77777777" w:rsidR="001F2802" w:rsidRPr="00ED6FEC" w:rsidRDefault="00000000">
      <w:pPr>
        <w:pStyle w:val="Textoindependiente"/>
        <w:spacing w:before="237"/>
        <w:ind w:left="1708"/>
      </w:pPr>
      <w:r w:rsidRPr="00ED6FEC">
        <w:rPr>
          <w:spacing w:val="-2"/>
        </w:rPr>
        <w:t>Contrato/subvención.</w:t>
      </w:r>
    </w:p>
    <w:p w14:paraId="0618DE13" w14:textId="77777777" w:rsidR="001F2802" w:rsidRPr="00ED6FEC" w:rsidRDefault="00000000">
      <w:pPr>
        <w:pStyle w:val="Textoindependiente"/>
        <w:spacing w:before="236" w:line="254" w:lineRule="auto"/>
        <w:ind w:left="1010" w:right="1665" w:firstLine="698"/>
        <w:jc w:val="both"/>
      </w:pPr>
      <w:r w:rsidRPr="00ED6FEC">
        <w:rPr>
          <w:noProof/>
        </w:rPr>
        <mc:AlternateContent>
          <mc:Choice Requires="wps">
            <w:drawing>
              <wp:anchor distT="0" distB="0" distL="0" distR="0" simplePos="0" relativeHeight="251659264" behindDoc="0" locked="0" layoutInCell="1" allowOverlap="1" wp14:anchorId="4CCFA17E" wp14:editId="54734E1E">
                <wp:simplePos x="0" y="0"/>
                <wp:positionH relativeFrom="page">
                  <wp:posOffset>6807090</wp:posOffset>
                </wp:positionH>
                <wp:positionV relativeFrom="paragraph">
                  <wp:posOffset>1464837</wp:posOffset>
                </wp:positionV>
                <wp:extent cx="419734" cy="211899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4751BDA"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BBA58F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4CCFA17E" id="Textbox 97" o:spid="_x0000_s1057" type="#_x0000_t202" style="position:absolute;left:0;text-align:left;margin-left:536pt;margin-top:115.35pt;width:33.05pt;height:166.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or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" filled="f" stroked="f">
                <v:textbox style="layout-flow:vertical;mso-layout-flow-alt:bottom-to-top" inset="0,0,0,0">
                  <w:txbxContent>
                    <w:p w14:paraId="34751BDA"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BBA58F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ED6FEC">
        <w:t>Una vez realizado el análisis de riesgo de existencia de conflicto de interés a través de la herramienta informática MINERVA, en los términos establecido en la Orden HFP/55/2023, de 24 de enero, relativa al análisis sistemático del riesgo de conflicto de interés en los procedimientos que ejecutan el Plan de Recuperación, Transformación y Resiliencia, dictada en aplicación de la disposición adicional centésima décima segunda de</w:t>
      </w:r>
      <w:r w:rsidRPr="00ED6FEC">
        <w:rPr>
          <w:spacing w:val="-2"/>
        </w:rPr>
        <w:t xml:space="preserve"> </w:t>
      </w:r>
      <w:r w:rsidRPr="00ED6FEC">
        <w:t>la</w:t>
      </w:r>
      <w:r w:rsidRPr="00ED6FEC">
        <w:rPr>
          <w:spacing w:val="-4"/>
        </w:rPr>
        <w:t xml:space="preserve"> </w:t>
      </w:r>
      <w:r w:rsidRPr="00ED6FEC">
        <w:t>Ley</w:t>
      </w:r>
      <w:r w:rsidRPr="00ED6FEC">
        <w:rPr>
          <w:spacing w:val="-2"/>
        </w:rPr>
        <w:t xml:space="preserve"> </w:t>
      </w:r>
      <w:r w:rsidRPr="00ED6FEC">
        <w:t>31/2022,</w:t>
      </w:r>
      <w:r w:rsidRPr="00ED6FEC">
        <w:rPr>
          <w:spacing w:val="-2"/>
        </w:rPr>
        <w:t xml:space="preserve"> </w:t>
      </w:r>
      <w:r w:rsidRPr="00ED6FEC">
        <w:t>de</w:t>
      </w:r>
      <w:r w:rsidRPr="00ED6FEC">
        <w:rPr>
          <w:spacing w:val="-2"/>
        </w:rPr>
        <w:t xml:space="preserve"> </w:t>
      </w:r>
      <w:r w:rsidRPr="00ED6FEC">
        <w:t>23</w:t>
      </w:r>
      <w:r w:rsidRPr="00ED6FEC">
        <w:rPr>
          <w:spacing w:val="-2"/>
        </w:rPr>
        <w:t xml:space="preserve"> </w:t>
      </w:r>
      <w:r w:rsidRPr="00ED6FEC">
        <w:t>de</w:t>
      </w:r>
      <w:r w:rsidRPr="00ED6FEC">
        <w:rPr>
          <w:spacing w:val="-2"/>
        </w:rPr>
        <w:t xml:space="preserve"> </w:t>
      </w:r>
      <w:r w:rsidRPr="00ED6FEC">
        <w:t>diciembre,</w:t>
      </w:r>
      <w:r w:rsidRPr="00ED6FEC">
        <w:rPr>
          <w:spacing w:val="-4"/>
        </w:rPr>
        <w:t xml:space="preserve"> </w:t>
      </w:r>
      <w:r w:rsidRPr="00ED6FEC">
        <w:t>de</w:t>
      </w:r>
      <w:r w:rsidRPr="00ED6FEC">
        <w:rPr>
          <w:spacing w:val="-2"/>
        </w:rPr>
        <w:t xml:space="preserve"> </w:t>
      </w:r>
      <w:r w:rsidRPr="00ED6FEC">
        <w:t>Presupuestos</w:t>
      </w:r>
      <w:r w:rsidRPr="00ED6FEC">
        <w:rPr>
          <w:spacing w:val="-5"/>
        </w:rPr>
        <w:t xml:space="preserve"> </w:t>
      </w:r>
      <w:r w:rsidRPr="00ED6FEC">
        <w:t>Generales</w:t>
      </w:r>
      <w:r w:rsidRPr="00ED6FEC">
        <w:rPr>
          <w:spacing w:val="-3"/>
        </w:rPr>
        <w:t xml:space="preserve"> </w:t>
      </w:r>
      <w:r w:rsidRPr="00ED6FEC">
        <w:t>del</w:t>
      </w:r>
      <w:r w:rsidRPr="00ED6FEC">
        <w:rPr>
          <w:spacing w:val="-3"/>
        </w:rPr>
        <w:t xml:space="preserve"> </w:t>
      </w:r>
      <w:r w:rsidRPr="00ED6FEC">
        <w:t>Estado</w:t>
      </w:r>
      <w:r w:rsidRPr="00ED6FEC">
        <w:rPr>
          <w:spacing w:val="-3"/>
        </w:rPr>
        <w:t xml:space="preserve"> </w:t>
      </w:r>
      <w:r w:rsidRPr="00ED6FEC">
        <w:t>para</w:t>
      </w:r>
      <w:r w:rsidRPr="00ED6FEC">
        <w:rPr>
          <w:spacing w:val="-2"/>
        </w:rPr>
        <w:t xml:space="preserve"> </w:t>
      </w:r>
      <w:r w:rsidRPr="00ED6FEC">
        <w:t>el</w:t>
      </w:r>
      <w:r w:rsidRPr="00ED6FEC">
        <w:rPr>
          <w:spacing w:val="-3"/>
        </w:rPr>
        <w:t xml:space="preserve"> </w:t>
      </w:r>
      <w:r w:rsidRPr="00ED6FEC">
        <w:t>año 2023, y habiendo sido detectada una bandera roja consistente en (descripción de la bandera roja, con la relación de solicitantes respecto de los cuales se ha detectado la misma)</w:t>
      </w:r>
      <w:r w:rsidRPr="00ED6FEC">
        <w:rPr>
          <w:spacing w:val="-3"/>
        </w:rPr>
        <w:t xml:space="preserve"> </w:t>
      </w:r>
      <w:r w:rsidRPr="00ED6FEC">
        <w:t>me</w:t>
      </w:r>
      <w:r w:rsidRPr="00ED6FEC">
        <w:rPr>
          <w:spacing w:val="-4"/>
        </w:rPr>
        <w:t xml:space="preserve"> </w:t>
      </w:r>
      <w:r w:rsidRPr="00ED6FEC">
        <w:t>reitero</w:t>
      </w:r>
      <w:r w:rsidRPr="00ED6FEC">
        <w:rPr>
          <w:spacing w:val="-3"/>
        </w:rPr>
        <w:t xml:space="preserve"> </w:t>
      </w:r>
      <w:r w:rsidRPr="00ED6FEC">
        <w:t>en</w:t>
      </w:r>
      <w:r w:rsidRPr="00ED6FEC">
        <w:rPr>
          <w:spacing w:val="-2"/>
        </w:rPr>
        <w:t xml:space="preserve"> </w:t>
      </w:r>
      <w:r w:rsidRPr="00ED6FEC">
        <w:t>que</w:t>
      </w:r>
      <w:r w:rsidRPr="00ED6FEC">
        <w:rPr>
          <w:spacing w:val="-2"/>
        </w:rPr>
        <w:t xml:space="preserve"> </w:t>
      </w:r>
      <w:r w:rsidRPr="00ED6FEC">
        <w:t>no</w:t>
      </w:r>
      <w:r w:rsidRPr="00ED6FEC">
        <w:rPr>
          <w:spacing w:val="-3"/>
        </w:rPr>
        <w:t xml:space="preserve"> </w:t>
      </w:r>
      <w:r w:rsidRPr="00ED6FEC">
        <w:t>existe</w:t>
      </w:r>
      <w:r w:rsidRPr="00ED6FEC">
        <w:rPr>
          <w:spacing w:val="-2"/>
        </w:rPr>
        <w:t xml:space="preserve"> </w:t>
      </w:r>
      <w:r w:rsidRPr="00ED6FEC">
        <w:t>ninguna</w:t>
      </w:r>
      <w:r w:rsidRPr="00ED6FEC">
        <w:rPr>
          <w:spacing w:val="-4"/>
        </w:rPr>
        <w:t xml:space="preserve"> </w:t>
      </w:r>
      <w:r w:rsidRPr="00ED6FEC">
        <w:t>situación</w:t>
      </w:r>
      <w:r w:rsidRPr="00ED6FEC">
        <w:rPr>
          <w:spacing w:val="-2"/>
        </w:rPr>
        <w:t xml:space="preserve"> </w:t>
      </w:r>
      <w:r w:rsidRPr="00ED6FEC">
        <w:t>que</w:t>
      </w:r>
      <w:r w:rsidRPr="00ED6FEC">
        <w:rPr>
          <w:spacing w:val="-2"/>
        </w:rPr>
        <w:t xml:space="preserve"> </w:t>
      </w:r>
      <w:r w:rsidRPr="00ED6FEC">
        <w:t>pueda</w:t>
      </w:r>
      <w:r w:rsidRPr="00ED6FEC">
        <w:rPr>
          <w:spacing w:val="-4"/>
        </w:rPr>
        <w:t xml:space="preserve"> </w:t>
      </w:r>
      <w:r w:rsidRPr="00ED6FEC">
        <w:t>suponer</w:t>
      </w:r>
      <w:r w:rsidRPr="00ED6FEC">
        <w:rPr>
          <w:spacing w:val="-3"/>
        </w:rPr>
        <w:t xml:space="preserve"> </w:t>
      </w:r>
      <w:r w:rsidRPr="00ED6FEC">
        <w:t>un</w:t>
      </w:r>
      <w:r w:rsidRPr="00ED6FEC">
        <w:rPr>
          <w:spacing w:val="-2"/>
        </w:rPr>
        <w:t xml:space="preserve"> </w:t>
      </w:r>
      <w:r w:rsidRPr="00ED6FEC">
        <w:t>conflicto</w:t>
      </w:r>
      <w:r w:rsidRPr="00ED6FEC">
        <w:rPr>
          <w:spacing w:val="-3"/>
        </w:rPr>
        <w:t xml:space="preserve"> </w:t>
      </w:r>
      <w:r w:rsidRPr="00ED6FEC">
        <w:t>de interés que comprometa mi actuación objetiva en el procedimiento.</w:t>
      </w:r>
    </w:p>
    <w:p w14:paraId="030C366E" w14:textId="77777777" w:rsidR="001F2802" w:rsidRPr="00ED6FEC" w:rsidRDefault="001F2802">
      <w:pPr>
        <w:pStyle w:val="Textoindependiente"/>
      </w:pPr>
    </w:p>
    <w:p w14:paraId="0690BDEE" w14:textId="77777777" w:rsidR="001F2802" w:rsidRPr="00ED6FEC" w:rsidRDefault="001F2802">
      <w:pPr>
        <w:pStyle w:val="Textoindependiente"/>
        <w:spacing w:before="192"/>
      </w:pPr>
    </w:p>
    <w:p w14:paraId="79D30E21" w14:textId="6296B7F9" w:rsidR="001F2802" w:rsidRPr="00ED6FEC" w:rsidRDefault="00000000">
      <w:pPr>
        <w:pStyle w:val="Textoindependiente"/>
        <w:spacing w:line="451" w:lineRule="auto"/>
        <w:ind w:left="1708" w:right="3810"/>
      </w:pPr>
      <w:r w:rsidRPr="00ED6FEC">
        <w:t>Y</w:t>
      </w:r>
      <w:r w:rsidRPr="00ED6FEC">
        <w:rPr>
          <w:spacing w:val="-8"/>
        </w:rPr>
        <w:t xml:space="preserve"> </w:t>
      </w:r>
      <w:r w:rsidRPr="00ED6FEC">
        <w:t>para</w:t>
      </w:r>
      <w:r w:rsidRPr="00ED6FEC">
        <w:rPr>
          <w:spacing w:val="-8"/>
        </w:rPr>
        <w:t xml:space="preserve"> </w:t>
      </w:r>
      <w:r w:rsidRPr="00ED6FEC">
        <w:t>que</w:t>
      </w:r>
      <w:r w:rsidRPr="00ED6FEC">
        <w:rPr>
          <w:spacing w:val="-8"/>
        </w:rPr>
        <w:t xml:space="preserve"> </w:t>
      </w:r>
      <w:r w:rsidRPr="00ED6FEC">
        <w:t>conste,</w:t>
      </w:r>
      <w:r w:rsidRPr="00ED6FEC">
        <w:rPr>
          <w:spacing w:val="-9"/>
        </w:rPr>
        <w:t xml:space="preserve"> </w:t>
      </w:r>
      <w:r w:rsidRPr="00ED6FEC">
        <w:t>se</w:t>
      </w:r>
      <w:r w:rsidRPr="00ED6FEC">
        <w:rPr>
          <w:spacing w:val="-10"/>
        </w:rPr>
        <w:t xml:space="preserve"> </w:t>
      </w:r>
      <w:r w:rsidRPr="00ED6FEC">
        <w:t>firma</w:t>
      </w:r>
      <w:r w:rsidRPr="00ED6FEC">
        <w:rPr>
          <w:spacing w:val="-10"/>
        </w:rPr>
        <w:t xml:space="preserve"> </w:t>
      </w:r>
      <w:r w:rsidRPr="00ED6FEC">
        <w:t>la</w:t>
      </w:r>
      <w:r w:rsidRPr="00ED6FEC">
        <w:rPr>
          <w:spacing w:val="-8"/>
        </w:rPr>
        <w:t xml:space="preserve"> </w:t>
      </w:r>
      <w:r w:rsidRPr="00ED6FEC">
        <w:t>presente</w:t>
      </w:r>
      <w:r w:rsidRPr="00ED6FEC">
        <w:rPr>
          <w:spacing w:val="-10"/>
        </w:rPr>
        <w:t xml:space="preserve"> </w:t>
      </w:r>
      <w:r w:rsidRPr="00ED6FEC">
        <w:t>declaración. (Lugar, fecha y firma)</w:t>
      </w:r>
    </w:p>
    <w:p w14:paraId="30D20170" w14:textId="77777777" w:rsidR="001F2802" w:rsidRDefault="001F2802">
      <w:pPr>
        <w:spacing w:line="451" w:lineRule="auto"/>
        <w:sectPr w:rsidR="001F2802">
          <w:pgSz w:w="11910" w:h="16840"/>
          <w:pgMar w:top="1300" w:right="440" w:bottom="1260" w:left="820" w:header="0" w:footer="997" w:gutter="0"/>
          <w:cols w:space="720"/>
        </w:sectPr>
      </w:pPr>
    </w:p>
    <w:p w14:paraId="038E012E" w14:textId="77777777" w:rsidR="001F2802" w:rsidRDefault="001F2802">
      <w:pPr>
        <w:pStyle w:val="Textoindependiente"/>
      </w:pPr>
    </w:p>
    <w:p w14:paraId="79CFECDE" w14:textId="77777777" w:rsidR="001F2802" w:rsidRDefault="001F2802">
      <w:pPr>
        <w:pStyle w:val="Textoindependiente"/>
        <w:spacing w:before="238"/>
      </w:pPr>
    </w:p>
    <w:p w14:paraId="38BEF277" w14:textId="77777777" w:rsidR="001F2802" w:rsidRPr="00ED6FEC" w:rsidRDefault="00000000">
      <w:pPr>
        <w:pStyle w:val="Ttulo2"/>
        <w:numPr>
          <w:ilvl w:val="1"/>
          <w:numId w:val="8"/>
        </w:numPr>
        <w:tabs>
          <w:tab w:val="left" w:pos="1548"/>
          <w:tab w:val="left" w:pos="3346"/>
        </w:tabs>
        <w:ind w:left="3346" w:right="1306" w:hanging="2032"/>
        <w:jc w:val="left"/>
      </w:pPr>
      <w:r w:rsidRPr="00ED6FEC">
        <w:t>-</w:t>
      </w:r>
      <w:r>
        <w:rPr>
          <w:color w:val="FF0000"/>
          <w:spacing w:val="-4"/>
        </w:rPr>
        <w:t xml:space="preserve"> </w:t>
      </w:r>
      <w:r w:rsidRPr="00ED6FEC">
        <w:t>Declaración</w:t>
      </w:r>
      <w:r w:rsidRPr="00ED6FEC">
        <w:rPr>
          <w:spacing w:val="-2"/>
        </w:rPr>
        <w:t xml:space="preserve"> </w:t>
      </w:r>
      <w:r w:rsidRPr="00ED6FEC">
        <w:t>de</w:t>
      </w:r>
      <w:r w:rsidRPr="00ED6FEC">
        <w:rPr>
          <w:spacing w:val="-3"/>
        </w:rPr>
        <w:t xml:space="preserve"> </w:t>
      </w:r>
      <w:r w:rsidRPr="00ED6FEC">
        <w:t>Compromiso</w:t>
      </w:r>
      <w:r w:rsidRPr="00ED6FEC">
        <w:rPr>
          <w:spacing w:val="-3"/>
        </w:rPr>
        <w:t xml:space="preserve"> </w:t>
      </w:r>
      <w:r w:rsidRPr="00ED6FEC">
        <w:t>en</w:t>
      </w:r>
      <w:r w:rsidRPr="00ED6FEC">
        <w:rPr>
          <w:spacing w:val="-5"/>
        </w:rPr>
        <w:t xml:space="preserve"> </w:t>
      </w:r>
      <w:r w:rsidRPr="00ED6FEC">
        <w:t>Relación</w:t>
      </w:r>
      <w:r w:rsidRPr="00ED6FEC">
        <w:rPr>
          <w:spacing w:val="-3"/>
        </w:rPr>
        <w:t xml:space="preserve"> </w:t>
      </w:r>
      <w:r w:rsidRPr="00ED6FEC">
        <w:t>con</w:t>
      </w:r>
      <w:r w:rsidRPr="00ED6FEC">
        <w:rPr>
          <w:spacing w:val="-5"/>
        </w:rPr>
        <w:t xml:space="preserve"> </w:t>
      </w:r>
      <w:r w:rsidRPr="00ED6FEC">
        <w:t>la</w:t>
      </w:r>
      <w:r w:rsidRPr="00ED6FEC">
        <w:rPr>
          <w:spacing w:val="-5"/>
        </w:rPr>
        <w:t xml:space="preserve"> </w:t>
      </w:r>
      <w:r w:rsidRPr="00ED6FEC">
        <w:t>ejecución</w:t>
      </w:r>
      <w:r w:rsidRPr="00ED6FEC">
        <w:rPr>
          <w:spacing w:val="-3"/>
        </w:rPr>
        <w:t xml:space="preserve"> </w:t>
      </w:r>
      <w:r w:rsidRPr="00ED6FEC">
        <w:t>de</w:t>
      </w:r>
      <w:r w:rsidRPr="00ED6FEC">
        <w:rPr>
          <w:spacing w:val="-5"/>
        </w:rPr>
        <w:t xml:space="preserve"> </w:t>
      </w:r>
      <w:r w:rsidRPr="00ED6FEC">
        <w:t>actuaciones</w:t>
      </w:r>
      <w:r w:rsidRPr="00ED6FEC">
        <w:rPr>
          <w:spacing w:val="-1"/>
        </w:rPr>
        <w:t xml:space="preserve"> </w:t>
      </w:r>
      <w:r w:rsidRPr="00ED6FEC">
        <w:t>del</w:t>
      </w:r>
      <w:r w:rsidRPr="00ED6FEC">
        <w:rPr>
          <w:spacing w:val="-5"/>
        </w:rPr>
        <w:t xml:space="preserve"> </w:t>
      </w:r>
      <w:r w:rsidRPr="00ED6FEC">
        <w:t>Plan</w:t>
      </w:r>
      <w:r w:rsidRPr="00ED6FEC">
        <w:rPr>
          <w:spacing w:val="-3"/>
        </w:rPr>
        <w:t xml:space="preserve"> </w:t>
      </w:r>
      <w:r w:rsidRPr="00ED6FEC">
        <w:t>De Recuperación, Transformación Y Resiliencia</w:t>
      </w:r>
    </w:p>
    <w:p w14:paraId="106895C7" w14:textId="77777777" w:rsidR="001F2802" w:rsidRPr="00ED6FEC" w:rsidRDefault="001F2802">
      <w:pPr>
        <w:pStyle w:val="Textoindependiente"/>
        <w:spacing w:before="23"/>
        <w:rPr>
          <w:b/>
        </w:rPr>
      </w:pPr>
    </w:p>
    <w:p w14:paraId="17469EE7" w14:textId="77777777" w:rsidR="001F2802" w:rsidRPr="00ED6FEC" w:rsidRDefault="00000000">
      <w:pPr>
        <w:pStyle w:val="Textoindependiente"/>
        <w:ind w:left="1440"/>
      </w:pPr>
      <w:r w:rsidRPr="00ED6FEC">
        <w:rPr>
          <w:spacing w:val="-2"/>
        </w:rPr>
        <w:t>EXPONE</w:t>
      </w:r>
    </w:p>
    <w:p w14:paraId="0B4AD2D2" w14:textId="77777777" w:rsidR="001F2802" w:rsidRPr="00ED6FEC" w:rsidRDefault="001F2802">
      <w:pPr>
        <w:pStyle w:val="Textoindependiente"/>
        <w:spacing w:before="42"/>
      </w:pPr>
    </w:p>
    <w:p w14:paraId="50868007" w14:textId="77777777" w:rsidR="001F2802" w:rsidRPr="00ED6FEC" w:rsidRDefault="00000000">
      <w:pPr>
        <w:pStyle w:val="Textoindependiente"/>
        <w:tabs>
          <w:tab w:val="left" w:leader="dot" w:pos="7943"/>
        </w:tabs>
        <w:spacing w:before="1"/>
        <w:ind w:left="1440"/>
        <w:jc w:val="both"/>
      </w:pPr>
      <w:r w:rsidRPr="00ED6FEC">
        <w:t>Don/Doña</w:t>
      </w:r>
      <w:r w:rsidRPr="00ED6FEC">
        <w:rPr>
          <w:spacing w:val="3"/>
        </w:rPr>
        <w:t xml:space="preserve"> </w:t>
      </w:r>
      <w:r w:rsidRPr="00ED6FEC">
        <w:t>………………………………………………..,</w:t>
      </w:r>
      <w:r w:rsidRPr="00ED6FEC">
        <w:rPr>
          <w:spacing w:val="3"/>
        </w:rPr>
        <w:t xml:space="preserve"> </w:t>
      </w:r>
      <w:r w:rsidRPr="00ED6FEC">
        <w:t>con</w:t>
      </w:r>
      <w:r w:rsidRPr="00ED6FEC">
        <w:rPr>
          <w:spacing w:val="3"/>
        </w:rPr>
        <w:t xml:space="preserve"> </w:t>
      </w:r>
      <w:r w:rsidRPr="00ED6FEC">
        <w:rPr>
          <w:spacing w:val="-5"/>
        </w:rPr>
        <w:t>DNI</w:t>
      </w:r>
      <w:r w:rsidRPr="00ED6FEC">
        <w:rPr>
          <w:rFonts w:ascii="Times New Roman" w:hAnsi="Times New Roman"/>
        </w:rPr>
        <w:tab/>
      </w:r>
      <w:r w:rsidRPr="00ED6FEC">
        <w:t>,</w:t>
      </w:r>
      <w:r w:rsidRPr="00ED6FEC">
        <w:rPr>
          <w:spacing w:val="8"/>
        </w:rPr>
        <w:t xml:space="preserve"> </w:t>
      </w:r>
      <w:r w:rsidRPr="00ED6FEC">
        <w:t>como</w:t>
      </w:r>
      <w:r w:rsidRPr="00ED6FEC">
        <w:rPr>
          <w:spacing w:val="10"/>
        </w:rPr>
        <w:t xml:space="preserve"> </w:t>
      </w:r>
      <w:r w:rsidRPr="00ED6FEC">
        <w:t>titular</w:t>
      </w:r>
      <w:r w:rsidRPr="00ED6FEC">
        <w:rPr>
          <w:spacing w:val="10"/>
        </w:rPr>
        <w:t xml:space="preserve"> </w:t>
      </w:r>
      <w:r w:rsidRPr="00ED6FEC">
        <w:rPr>
          <w:spacing w:val="-5"/>
        </w:rPr>
        <w:t>del</w:t>
      </w:r>
    </w:p>
    <w:p w14:paraId="52EA8028" w14:textId="77777777" w:rsidR="001F2802" w:rsidRPr="00ED6FEC" w:rsidRDefault="00000000">
      <w:pPr>
        <w:pStyle w:val="Textoindependiente"/>
        <w:tabs>
          <w:tab w:val="left" w:pos="2325"/>
          <w:tab w:val="left" w:pos="4091"/>
          <w:tab w:val="left" w:pos="6698"/>
          <w:tab w:val="left" w:pos="7796"/>
          <w:tab w:val="left" w:pos="8825"/>
        </w:tabs>
        <w:spacing w:before="15"/>
        <w:ind w:left="742"/>
        <w:jc w:val="both"/>
      </w:pPr>
      <w:r w:rsidRPr="00ED6FEC">
        <w:rPr>
          <w:spacing w:val="-2"/>
        </w:rPr>
        <w:t>órgano/</w:t>
      </w:r>
      <w:r w:rsidRPr="00ED6FEC">
        <w:tab/>
      </w:r>
      <w:r w:rsidRPr="00ED6FEC">
        <w:rPr>
          <w:spacing w:val="-2"/>
        </w:rPr>
        <w:t>Consejero</w:t>
      </w:r>
      <w:r w:rsidRPr="00ED6FEC">
        <w:tab/>
      </w:r>
      <w:r w:rsidRPr="00ED6FEC">
        <w:rPr>
          <w:spacing w:val="-2"/>
        </w:rPr>
        <w:t>Delegado/Gerente/</w:t>
      </w:r>
      <w:r w:rsidRPr="00ED6FEC">
        <w:tab/>
      </w:r>
      <w:r w:rsidRPr="00ED6FEC">
        <w:rPr>
          <w:spacing w:val="-5"/>
        </w:rPr>
        <w:t>de</w:t>
      </w:r>
      <w:r w:rsidRPr="00ED6FEC">
        <w:tab/>
      </w:r>
      <w:r w:rsidRPr="00ED6FEC">
        <w:rPr>
          <w:spacing w:val="-5"/>
        </w:rPr>
        <w:t>la</w:t>
      </w:r>
      <w:r w:rsidRPr="00ED6FEC">
        <w:tab/>
      </w:r>
      <w:r w:rsidRPr="00ED6FEC">
        <w:rPr>
          <w:spacing w:val="-2"/>
        </w:rPr>
        <w:t>entidad</w:t>
      </w:r>
    </w:p>
    <w:p w14:paraId="094362CA" w14:textId="77777777" w:rsidR="001F2802" w:rsidRPr="00ED6FEC" w:rsidRDefault="00000000">
      <w:pPr>
        <w:pStyle w:val="Textoindependiente"/>
        <w:tabs>
          <w:tab w:val="left" w:pos="3037"/>
          <w:tab w:val="left" w:pos="5108"/>
        </w:tabs>
        <w:spacing w:before="17" w:line="254" w:lineRule="auto"/>
        <w:ind w:left="742" w:right="1136"/>
        <w:jc w:val="both"/>
      </w:pPr>
      <w:r w:rsidRPr="00ED6FEC">
        <w:t xml:space="preserve">…………………………………………………………………………………..., con NIF …………………………., y domicilio </w:t>
      </w:r>
      <w:r w:rsidRPr="00ED6FEC">
        <w:rPr>
          <w:spacing w:val="-2"/>
        </w:rPr>
        <w:t>fiscal</w:t>
      </w:r>
      <w:r w:rsidRPr="00ED6FEC">
        <w:tab/>
      </w:r>
      <w:r w:rsidRPr="00ED6FEC">
        <w:rPr>
          <w:spacing w:val="-5"/>
        </w:rPr>
        <w:t>en</w:t>
      </w:r>
      <w:r w:rsidRPr="00ED6FEC">
        <w:tab/>
      </w:r>
      <w:r w:rsidRPr="00ED6FEC">
        <w:rPr>
          <w:spacing w:val="-2"/>
        </w:rPr>
        <w:t>……………………………………………………………………………</w:t>
      </w:r>
    </w:p>
    <w:p w14:paraId="79319434" w14:textId="06E245F8" w:rsidR="001F2802" w:rsidRPr="00ED6FEC" w:rsidRDefault="00000000">
      <w:pPr>
        <w:pStyle w:val="Textoindependiente"/>
        <w:tabs>
          <w:tab w:val="left" w:leader="dot" w:pos="9324"/>
        </w:tabs>
        <w:spacing w:before="1" w:line="254" w:lineRule="auto"/>
        <w:ind w:left="742" w:right="1141"/>
        <w:jc w:val="both"/>
      </w:pPr>
      <w:r w:rsidRPr="00ED6FEC">
        <w:t>……………………………………………………………………………………………………………………………. que participa como contratista/ente destinatario del encargo/ subcontratista, en el desarrollo de actuaciones necesarias</w:t>
      </w:r>
      <w:r w:rsidRPr="00ED6FEC">
        <w:rPr>
          <w:spacing w:val="-4"/>
        </w:rPr>
        <w:t xml:space="preserve"> </w:t>
      </w:r>
      <w:r w:rsidRPr="00ED6FEC">
        <w:t>para</w:t>
      </w:r>
      <w:r w:rsidRPr="00ED6FEC">
        <w:rPr>
          <w:spacing w:val="-3"/>
        </w:rPr>
        <w:t xml:space="preserve"> </w:t>
      </w:r>
      <w:r w:rsidRPr="00ED6FEC">
        <w:t>la</w:t>
      </w:r>
      <w:r w:rsidRPr="00ED6FEC">
        <w:rPr>
          <w:spacing w:val="-2"/>
        </w:rPr>
        <w:t xml:space="preserve"> </w:t>
      </w:r>
      <w:r w:rsidRPr="00ED6FEC">
        <w:t>consecución</w:t>
      </w:r>
      <w:r w:rsidRPr="00ED6FEC">
        <w:rPr>
          <w:spacing w:val="-1"/>
        </w:rPr>
        <w:t xml:space="preserve"> </w:t>
      </w:r>
      <w:r w:rsidRPr="00ED6FEC">
        <w:t>de</w:t>
      </w:r>
      <w:r w:rsidRPr="00ED6FEC">
        <w:rPr>
          <w:spacing w:val="-1"/>
        </w:rPr>
        <w:t xml:space="preserve"> </w:t>
      </w:r>
      <w:r w:rsidRPr="00ED6FEC">
        <w:t>los</w:t>
      </w:r>
      <w:r w:rsidRPr="00ED6FEC">
        <w:rPr>
          <w:spacing w:val="-3"/>
        </w:rPr>
        <w:t xml:space="preserve"> </w:t>
      </w:r>
      <w:r w:rsidRPr="00ED6FEC">
        <w:t>objetivos</w:t>
      </w:r>
      <w:r w:rsidRPr="00ED6FEC">
        <w:rPr>
          <w:spacing w:val="-2"/>
        </w:rPr>
        <w:t xml:space="preserve"> </w:t>
      </w:r>
      <w:r w:rsidRPr="00ED6FEC">
        <w:t>definidos</w:t>
      </w:r>
      <w:r w:rsidRPr="00ED6FEC">
        <w:rPr>
          <w:spacing w:val="-2"/>
        </w:rPr>
        <w:t xml:space="preserve"> </w:t>
      </w:r>
      <w:r w:rsidRPr="00ED6FEC">
        <w:t>en</w:t>
      </w:r>
      <w:r w:rsidRPr="00ED6FEC">
        <w:rPr>
          <w:spacing w:val="-1"/>
        </w:rPr>
        <w:t xml:space="preserve"> </w:t>
      </w:r>
      <w:r w:rsidRPr="00ED6FEC">
        <w:t>el</w:t>
      </w:r>
      <w:r w:rsidRPr="00ED6FEC">
        <w:rPr>
          <w:spacing w:val="-3"/>
        </w:rPr>
        <w:t xml:space="preserve"> </w:t>
      </w:r>
      <w:r w:rsidRPr="00ED6FEC">
        <w:t>Componente</w:t>
      </w:r>
      <w:r w:rsidRPr="00ED6FEC">
        <w:rPr>
          <w:spacing w:val="-3"/>
        </w:rPr>
        <w:t xml:space="preserve"> </w:t>
      </w:r>
      <w:r w:rsidRPr="00ED6FEC">
        <w:t>XX</w:t>
      </w:r>
      <w:r w:rsidRPr="00ED6FEC">
        <w:rPr>
          <w:spacing w:val="-1"/>
        </w:rPr>
        <w:t xml:space="preserve"> </w:t>
      </w:r>
      <w:r w:rsidR="00ED6FEC">
        <w:rPr>
          <w:spacing w:val="-10"/>
        </w:rPr>
        <w:t>“</w:t>
      </w:r>
      <w:r w:rsidRPr="00ED6FEC">
        <w:rPr>
          <w:rFonts w:ascii="Times New Roman" w:hAnsi="Times New Roman"/>
        </w:rPr>
        <w:tab/>
      </w:r>
      <w:r w:rsidR="00ED6FEC">
        <w:rPr>
          <w:spacing w:val="-5"/>
        </w:rPr>
        <w:t>“</w:t>
      </w:r>
      <w:r w:rsidRPr="00ED6FEC">
        <w:rPr>
          <w:spacing w:val="-5"/>
        </w:rPr>
        <w:t>,</w:t>
      </w:r>
    </w:p>
    <w:p w14:paraId="7E0F9143" w14:textId="77777777" w:rsidR="001F2802" w:rsidRPr="00ED6FEC" w:rsidRDefault="00000000">
      <w:pPr>
        <w:pStyle w:val="Textoindependiente"/>
        <w:spacing w:line="254" w:lineRule="auto"/>
        <w:ind w:left="742" w:right="1150"/>
        <w:jc w:val="both"/>
      </w:pPr>
      <w:r w:rsidRPr="00ED6FEC">
        <w:rPr>
          <w:noProof/>
        </w:rPr>
        <mc:AlternateContent>
          <mc:Choice Requires="wps">
            <w:drawing>
              <wp:anchor distT="0" distB="0" distL="0" distR="0" simplePos="0" relativeHeight="251662336" behindDoc="0" locked="0" layoutInCell="1" allowOverlap="1" wp14:anchorId="389CE8DC" wp14:editId="769E24C6">
                <wp:simplePos x="0" y="0"/>
                <wp:positionH relativeFrom="page">
                  <wp:posOffset>6807090</wp:posOffset>
                </wp:positionH>
                <wp:positionV relativeFrom="paragraph">
                  <wp:posOffset>398386</wp:posOffset>
                </wp:positionV>
                <wp:extent cx="419734" cy="211899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531752"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FB26E12"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389CE8DC" id="Textbox 99" o:spid="_x0000_s1058" type="#_x0000_t202" style="position:absolute;left:0;text-align:left;margin-left:536pt;margin-top:31.35pt;width:33.05pt;height:166.8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" filled="f" stroked="f">
                <v:textbox style="layout-flow:vertical;mso-layout-flow-alt:bottom-to-top" inset="0,0,0,0">
                  <w:txbxContent>
                    <w:p w14:paraId="45531752"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FB26E12"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ED6FEC">
        <w:t>manifiesta</w:t>
      </w:r>
      <w:r w:rsidRPr="00ED6FEC">
        <w:rPr>
          <w:spacing w:val="-6"/>
        </w:rPr>
        <w:t xml:space="preserve"> </w:t>
      </w:r>
      <w:r w:rsidRPr="00ED6FEC">
        <w:t>el</w:t>
      </w:r>
      <w:r w:rsidRPr="00ED6FEC">
        <w:rPr>
          <w:spacing w:val="-8"/>
        </w:rPr>
        <w:t xml:space="preserve"> </w:t>
      </w:r>
      <w:r w:rsidRPr="00ED6FEC">
        <w:t>compromiso</w:t>
      </w:r>
      <w:r w:rsidRPr="00ED6FEC">
        <w:rPr>
          <w:spacing w:val="-7"/>
        </w:rPr>
        <w:t xml:space="preserve"> </w:t>
      </w:r>
      <w:r w:rsidRPr="00ED6FEC">
        <w:t>de</w:t>
      </w:r>
      <w:r w:rsidRPr="00ED6FEC">
        <w:rPr>
          <w:spacing w:val="-6"/>
        </w:rPr>
        <w:t xml:space="preserve"> </w:t>
      </w:r>
      <w:r w:rsidRPr="00ED6FEC">
        <w:t>la</w:t>
      </w:r>
      <w:r w:rsidRPr="00ED6FEC">
        <w:rPr>
          <w:spacing w:val="-8"/>
        </w:rPr>
        <w:t xml:space="preserve"> </w:t>
      </w:r>
      <w:r w:rsidRPr="00ED6FEC">
        <w:t>persona/entidad</w:t>
      </w:r>
      <w:r w:rsidRPr="00ED6FEC">
        <w:rPr>
          <w:spacing w:val="-8"/>
        </w:rPr>
        <w:t xml:space="preserve"> </w:t>
      </w:r>
      <w:r w:rsidRPr="00ED6FEC">
        <w:t>que</w:t>
      </w:r>
      <w:r w:rsidRPr="00ED6FEC">
        <w:rPr>
          <w:spacing w:val="-6"/>
        </w:rPr>
        <w:t xml:space="preserve"> </w:t>
      </w:r>
      <w:r w:rsidRPr="00ED6FEC">
        <w:t>representa</w:t>
      </w:r>
      <w:r w:rsidRPr="00ED6FEC">
        <w:rPr>
          <w:spacing w:val="-6"/>
        </w:rPr>
        <w:t xml:space="preserve"> </w:t>
      </w:r>
      <w:r w:rsidRPr="00ED6FEC">
        <w:t>con</w:t>
      </w:r>
      <w:r w:rsidRPr="00ED6FEC">
        <w:rPr>
          <w:spacing w:val="-6"/>
        </w:rPr>
        <w:t xml:space="preserve"> </w:t>
      </w:r>
      <w:r w:rsidRPr="00ED6FEC">
        <w:t>los</w:t>
      </w:r>
      <w:r w:rsidRPr="00ED6FEC">
        <w:rPr>
          <w:spacing w:val="-7"/>
        </w:rPr>
        <w:t xml:space="preserve"> </w:t>
      </w:r>
      <w:r w:rsidRPr="00ED6FEC">
        <w:t>estándares</w:t>
      </w:r>
      <w:r w:rsidRPr="00ED6FEC">
        <w:rPr>
          <w:spacing w:val="-7"/>
        </w:rPr>
        <w:t xml:space="preserve"> </w:t>
      </w:r>
      <w:r w:rsidRPr="00ED6FEC">
        <w:t>más</w:t>
      </w:r>
      <w:r w:rsidRPr="00ED6FEC">
        <w:rPr>
          <w:spacing w:val="-8"/>
        </w:rPr>
        <w:t xml:space="preserve"> </w:t>
      </w:r>
      <w:r w:rsidRPr="00ED6FEC">
        <w:t>exigentes en relación con el cumplimiento de las normas jurídicas, éticas y morales, adoptando las medidas necesarias para prevenir y detectar el fraude, la corrupción y los conflictos de interés profesional, comunicando en su caso a las autoridades que proceda los incumplimientos observados.</w:t>
      </w:r>
    </w:p>
    <w:p w14:paraId="3644B9A4" w14:textId="7F39FF70" w:rsidR="001F2802" w:rsidRPr="00ED6FEC" w:rsidRDefault="00000000">
      <w:pPr>
        <w:pStyle w:val="Textoindependiente"/>
        <w:spacing w:before="7" w:line="254" w:lineRule="auto"/>
        <w:ind w:left="742" w:right="1144" w:firstLine="698"/>
        <w:jc w:val="both"/>
      </w:pPr>
      <w:r w:rsidRPr="00ED6FEC">
        <w:t xml:space="preserve">Adicionalmente, atendiendo al contenido del PRTR, se compromete a respetar los principios de economía circular y evitar impactos negativos significativos en el medio ambiente </w:t>
      </w:r>
      <w:r w:rsidRPr="005F1786">
        <w:t>(</w:t>
      </w:r>
      <w:r w:rsidR="005F1786" w:rsidRPr="005F1786">
        <w:rPr>
          <w:i/>
          <w:iCs/>
        </w:rPr>
        <w:t>“</w:t>
      </w:r>
      <w:r w:rsidRPr="005F1786">
        <w:rPr>
          <w:i/>
          <w:iCs/>
        </w:rPr>
        <w:t>DNSH</w:t>
      </w:r>
      <w:r w:rsidR="005F1786" w:rsidRPr="005F1786">
        <w:rPr>
          <w:i/>
          <w:iCs/>
        </w:rPr>
        <w:t>”</w:t>
      </w:r>
      <w:r w:rsidRPr="00ED6FEC">
        <w:t xml:space="preserve"> por sus siglas en inglés </w:t>
      </w:r>
      <w:r w:rsidR="005F1786" w:rsidRPr="005F1786">
        <w:rPr>
          <w:i/>
          <w:iCs/>
        </w:rPr>
        <w:t>“</w:t>
      </w:r>
      <w:r w:rsidRPr="005F1786">
        <w:rPr>
          <w:i/>
          <w:iCs/>
        </w:rPr>
        <w:t>do no significant harm</w:t>
      </w:r>
      <w:r w:rsidR="005F1786" w:rsidRPr="005F1786">
        <w:rPr>
          <w:i/>
          <w:iCs/>
        </w:rPr>
        <w:t>”</w:t>
      </w:r>
      <w:r w:rsidRPr="005F1786">
        <w:t xml:space="preserve">) </w:t>
      </w:r>
      <w:r w:rsidRPr="00ED6FEC">
        <w:t>en la ejecución de las actuaciones llevadas a cabo en el marco de dicho Plan, y manifiesta que no incurre en doble financiación y que, en su caso, no le consta riesgo de incompatibilidad con el régimen de ayudas de Estado.</w:t>
      </w:r>
    </w:p>
    <w:p w14:paraId="05929DA0" w14:textId="77777777" w:rsidR="001F2802" w:rsidRPr="00ED6FEC" w:rsidRDefault="00000000">
      <w:pPr>
        <w:pStyle w:val="Textoindependiente"/>
        <w:tabs>
          <w:tab w:val="left" w:leader="dot" w:pos="4739"/>
        </w:tabs>
        <w:spacing w:before="7"/>
        <w:ind w:left="1440"/>
        <w:jc w:val="both"/>
      </w:pPr>
      <w:r w:rsidRPr="00ED6FEC">
        <w:t>……………………………...,</w:t>
      </w:r>
      <w:r w:rsidRPr="00ED6FEC">
        <w:rPr>
          <w:spacing w:val="-8"/>
        </w:rPr>
        <w:t xml:space="preserve"> </w:t>
      </w:r>
      <w:r w:rsidRPr="00ED6FEC">
        <w:t>XX</w:t>
      </w:r>
      <w:r w:rsidRPr="00ED6FEC">
        <w:rPr>
          <w:spacing w:val="-7"/>
        </w:rPr>
        <w:t xml:space="preserve"> </w:t>
      </w:r>
      <w:r w:rsidRPr="00ED6FEC">
        <w:rPr>
          <w:spacing w:val="-5"/>
        </w:rPr>
        <w:t>de</w:t>
      </w:r>
      <w:r w:rsidRPr="00ED6FEC">
        <w:rPr>
          <w:rFonts w:ascii="Times New Roman" w:hAnsi="Times New Roman"/>
        </w:rPr>
        <w:tab/>
      </w:r>
      <w:r w:rsidRPr="00ED6FEC">
        <w:t>de</w:t>
      </w:r>
      <w:r w:rsidRPr="00ED6FEC">
        <w:rPr>
          <w:spacing w:val="-2"/>
        </w:rPr>
        <w:t xml:space="preserve"> </w:t>
      </w:r>
      <w:r w:rsidRPr="00ED6FEC">
        <w:rPr>
          <w:spacing w:val="-4"/>
        </w:rPr>
        <w:t>202X</w:t>
      </w:r>
    </w:p>
    <w:p w14:paraId="64B5BCD1" w14:textId="77777777" w:rsidR="001F2802" w:rsidRPr="00ED6FEC" w:rsidRDefault="001F2802">
      <w:pPr>
        <w:pStyle w:val="Textoindependiente"/>
      </w:pPr>
    </w:p>
    <w:p w14:paraId="2B1998E2" w14:textId="77777777" w:rsidR="001F2802" w:rsidRPr="00ED6FEC" w:rsidRDefault="001F2802">
      <w:pPr>
        <w:pStyle w:val="Textoindependiente"/>
      </w:pPr>
    </w:p>
    <w:p w14:paraId="100AF2B7" w14:textId="77777777" w:rsidR="001F2802" w:rsidRPr="00ED6FEC" w:rsidRDefault="001F2802">
      <w:pPr>
        <w:pStyle w:val="Textoindependiente"/>
      </w:pPr>
    </w:p>
    <w:p w14:paraId="0F0E1D71" w14:textId="77777777" w:rsidR="001F2802" w:rsidRPr="00ED6FEC" w:rsidRDefault="001F2802">
      <w:pPr>
        <w:pStyle w:val="Textoindependiente"/>
      </w:pPr>
    </w:p>
    <w:p w14:paraId="2B8C2C0D" w14:textId="77777777" w:rsidR="001F2802" w:rsidRPr="00ED6FEC" w:rsidRDefault="001F2802">
      <w:pPr>
        <w:pStyle w:val="Textoindependiente"/>
        <w:spacing w:before="129"/>
      </w:pPr>
    </w:p>
    <w:p w14:paraId="3B82CACF" w14:textId="77777777" w:rsidR="001F2802" w:rsidRPr="00ED6FEC" w:rsidRDefault="00000000">
      <w:pPr>
        <w:pStyle w:val="Textoindependiente"/>
        <w:ind w:left="1462"/>
        <w:jc w:val="both"/>
      </w:pPr>
      <w:r w:rsidRPr="00ED6FEC">
        <w:t>Fdo.</w:t>
      </w:r>
      <w:r w:rsidRPr="00ED6FEC">
        <w:rPr>
          <w:spacing w:val="-5"/>
        </w:rPr>
        <w:t xml:space="preserve"> </w:t>
      </w:r>
      <w:r w:rsidRPr="00ED6FEC">
        <w:rPr>
          <w:spacing w:val="-2"/>
        </w:rPr>
        <w:t>…………………………………………….</w:t>
      </w:r>
    </w:p>
    <w:p w14:paraId="23AB4A1B" w14:textId="77777777" w:rsidR="001F2802" w:rsidRPr="00ED6FEC" w:rsidRDefault="001F2802">
      <w:pPr>
        <w:pStyle w:val="Textoindependiente"/>
        <w:spacing w:before="43"/>
      </w:pPr>
    </w:p>
    <w:p w14:paraId="7D46BEA7" w14:textId="6F097148" w:rsidR="001F2802" w:rsidRPr="00ED6FEC" w:rsidRDefault="00000000">
      <w:pPr>
        <w:pStyle w:val="Textoindependiente"/>
        <w:spacing w:line="259" w:lineRule="auto"/>
        <w:ind w:left="1462" w:right="5580"/>
      </w:pPr>
      <w:r w:rsidRPr="00ED6FEC">
        <w:rPr>
          <w:spacing w:val="-2"/>
        </w:rPr>
        <w:t xml:space="preserve">Cargo: ………………………………………… </w:t>
      </w:r>
      <w:r w:rsidRPr="00ED6FEC">
        <w:t>(Lugar, fecha y firma)</w:t>
      </w:r>
    </w:p>
    <w:p w14:paraId="1E0D0C7F" w14:textId="77777777" w:rsidR="001F2802" w:rsidRDefault="001F2802">
      <w:pPr>
        <w:spacing w:line="259" w:lineRule="auto"/>
        <w:sectPr w:rsidR="001F2802">
          <w:pgSz w:w="11910" w:h="16840"/>
          <w:pgMar w:top="1300" w:right="440" w:bottom="1260" w:left="820" w:header="0" w:footer="997" w:gutter="0"/>
          <w:cols w:space="720"/>
        </w:sectPr>
      </w:pPr>
    </w:p>
    <w:p w14:paraId="75A5397A" w14:textId="77777777" w:rsidR="001F2802" w:rsidRDefault="001F2802">
      <w:pPr>
        <w:pStyle w:val="Textoindependiente"/>
      </w:pPr>
    </w:p>
    <w:p w14:paraId="5E9AF940" w14:textId="77777777" w:rsidR="001F2802" w:rsidRDefault="001F2802">
      <w:pPr>
        <w:pStyle w:val="Textoindependiente"/>
        <w:spacing w:before="238"/>
      </w:pPr>
    </w:p>
    <w:p w14:paraId="7A58F6DF" w14:textId="77777777" w:rsidR="001F2802" w:rsidRDefault="00000000">
      <w:pPr>
        <w:pStyle w:val="Ttulo1"/>
        <w:ind w:left="1602"/>
      </w:pPr>
      <w:r>
        <w:t>ANEXO</w:t>
      </w:r>
      <w:r>
        <w:rPr>
          <w:spacing w:val="-8"/>
        </w:rPr>
        <w:t xml:space="preserve"> </w:t>
      </w:r>
      <w:r>
        <w:t>III:</w:t>
      </w:r>
      <w:r>
        <w:rPr>
          <w:spacing w:val="-5"/>
        </w:rPr>
        <w:t xml:space="preserve"> </w:t>
      </w:r>
      <w:r>
        <w:t>DECLARACIÓN</w:t>
      </w:r>
      <w:r>
        <w:rPr>
          <w:spacing w:val="-7"/>
        </w:rPr>
        <w:t xml:space="preserve"> </w:t>
      </w:r>
      <w:r>
        <w:t>INSTITUCIONAL</w:t>
      </w:r>
      <w:r>
        <w:rPr>
          <w:spacing w:val="-7"/>
        </w:rPr>
        <w:t xml:space="preserve"> </w:t>
      </w:r>
      <w:r>
        <w:t>SOBRE</w:t>
      </w:r>
      <w:r>
        <w:rPr>
          <w:spacing w:val="-6"/>
        </w:rPr>
        <w:t xml:space="preserve"> </w:t>
      </w:r>
      <w:r>
        <w:t>LUCHA</w:t>
      </w:r>
      <w:r>
        <w:rPr>
          <w:spacing w:val="-6"/>
        </w:rPr>
        <w:t xml:space="preserve"> </w:t>
      </w:r>
      <w:r>
        <w:t>CONTRA</w:t>
      </w:r>
      <w:r>
        <w:rPr>
          <w:spacing w:val="-6"/>
        </w:rPr>
        <w:t xml:space="preserve"> </w:t>
      </w:r>
      <w:r>
        <w:t>EL</w:t>
      </w:r>
      <w:r>
        <w:rPr>
          <w:spacing w:val="-6"/>
        </w:rPr>
        <w:t xml:space="preserve"> </w:t>
      </w:r>
      <w:r>
        <w:rPr>
          <w:spacing w:val="-2"/>
        </w:rPr>
        <w:t>FRAUDE</w:t>
      </w:r>
    </w:p>
    <w:p w14:paraId="4203B50F" w14:textId="77777777" w:rsidR="001F2802" w:rsidRDefault="00000000">
      <w:pPr>
        <w:pStyle w:val="Textoindependiente"/>
        <w:spacing w:before="268" w:line="254" w:lineRule="auto"/>
        <w:ind w:left="728" w:right="1029" w:firstLine="698"/>
        <w:jc w:val="both"/>
      </w:pPr>
      <w:r>
        <w:t>Uno de los principales objetivos del Ayuntamiento de Las Rozas de Madrid es reforzar, dentro</w:t>
      </w:r>
      <w:r>
        <w:rPr>
          <w:spacing w:val="-2"/>
        </w:rPr>
        <w:t xml:space="preserve"> </w:t>
      </w:r>
      <w:r>
        <w:t>del ámbito de sus competencias,</w:t>
      </w:r>
      <w:r>
        <w:rPr>
          <w:spacing w:val="-1"/>
        </w:rPr>
        <w:t xml:space="preserve"> </w:t>
      </w:r>
      <w:r>
        <w:t>la</w:t>
      </w:r>
      <w:r>
        <w:rPr>
          <w:spacing w:val="-1"/>
        </w:rPr>
        <w:t xml:space="preserve"> </w:t>
      </w:r>
      <w:r>
        <w:t>política</w:t>
      </w:r>
      <w:r>
        <w:rPr>
          <w:spacing w:val="-1"/>
        </w:rPr>
        <w:t xml:space="preserve"> </w:t>
      </w:r>
      <w:r>
        <w:t>antifraude en el</w:t>
      </w:r>
      <w:r>
        <w:rPr>
          <w:spacing w:val="-2"/>
        </w:rPr>
        <w:t xml:space="preserve"> </w:t>
      </w:r>
      <w:r>
        <w:t>desarrollo de</w:t>
      </w:r>
      <w:r>
        <w:rPr>
          <w:spacing w:val="-1"/>
        </w:rPr>
        <w:t xml:space="preserve"> </w:t>
      </w:r>
      <w:r>
        <w:t>sus</w:t>
      </w:r>
      <w:r>
        <w:rPr>
          <w:spacing w:val="-2"/>
        </w:rPr>
        <w:t xml:space="preserve"> </w:t>
      </w:r>
      <w:r>
        <w:t>funciones. Por ello, el Ayuntamiento, a través de esta declaración institucional, quiere manifestar su compromiso con los estándares más altos en el cumplimiento de las normas jurídicas, éticas y morales y su adhesión a los más estrictos principios de integridad, objetividad y honestidad, de manera que su actividad</w:t>
      </w:r>
      <w:r>
        <w:rPr>
          <w:spacing w:val="-2"/>
        </w:rPr>
        <w:t xml:space="preserve"> </w:t>
      </w:r>
      <w:r>
        <w:t>sea</w:t>
      </w:r>
      <w:r>
        <w:rPr>
          <w:spacing w:val="-2"/>
        </w:rPr>
        <w:t xml:space="preserve"> </w:t>
      </w:r>
      <w:r>
        <w:t>percibida</w:t>
      </w:r>
      <w:r>
        <w:rPr>
          <w:spacing w:val="-2"/>
        </w:rPr>
        <w:t xml:space="preserve"> </w:t>
      </w:r>
      <w:r>
        <w:t>por</w:t>
      </w:r>
      <w:r>
        <w:rPr>
          <w:spacing w:val="-3"/>
        </w:rPr>
        <w:t xml:space="preserve"> </w:t>
      </w:r>
      <w:r>
        <w:t>todos</w:t>
      </w:r>
      <w:r>
        <w:rPr>
          <w:spacing w:val="-5"/>
        </w:rPr>
        <w:t xml:space="preserve"> </w:t>
      </w:r>
      <w:r>
        <w:t>los</w:t>
      </w:r>
      <w:r>
        <w:rPr>
          <w:spacing w:val="-3"/>
        </w:rPr>
        <w:t xml:space="preserve"> </w:t>
      </w:r>
      <w:r>
        <w:t>agentes</w:t>
      </w:r>
      <w:r>
        <w:rPr>
          <w:spacing w:val="-5"/>
        </w:rPr>
        <w:t xml:space="preserve"> </w:t>
      </w:r>
      <w:r>
        <w:t>que</w:t>
      </w:r>
      <w:r>
        <w:rPr>
          <w:spacing w:val="-4"/>
        </w:rPr>
        <w:t xml:space="preserve"> </w:t>
      </w:r>
      <w:r>
        <w:t>se</w:t>
      </w:r>
      <w:r>
        <w:rPr>
          <w:spacing w:val="-4"/>
        </w:rPr>
        <w:t xml:space="preserve"> </w:t>
      </w:r>
      <w:r>
        <w:t>relacionan</w:t>
      </w:r>
      <w:r>
        <w:rPr>
          <w:spacing w:val="-4"/>
        </w:rPr>
        <w:t xml:space="preserve"> </w:t>
      </w:r>
      <w:r>
        <w:t>con</w:t>
      </w:r>
      <w:r>
        <w:rPr>
          <w:spacing w:val="-4"/>
        </w:rPr>
        <w:t xml:space="preserve"> </w:t>
      </w:r>
      <w:r>
        <w:t>ella</w:t>
      </w:r>
      <w:r>
        <w:rPr>
          <w:spacing w:val="-4"/>
        </w:rPr>
        <w:t xml:space="preserve"> </w:t>
      </w:r>
      <w:r>
        <w:t>como</w:t>
      </w:r>
      <w:r>
        <w:rPr>
          <w:spacing w:val="-5"/>
        </w:rPr>
        <w:t xml:space="preserve"> </w:t>
      </w:r>
      <w:r>
        <w:t>opuesta</w:t>
      </w:r>
      <w:r>
        <w:rPr>
          <w:spacing w:val="-2"/>
        </w:rPr>
        <w:t xml:space="preserve"> </w:t>
      </w:r>
      <w:r>
        <w:t>al</w:t>
      </w:r>
      <w:r>
        <w:rPr>
          <w:spacing w:val="-3"/>
        </w:rPr>
        <w:t xml:space="preserve"> </w:t>
      </w:r>
      <w:r>
        <w:t>fraude</w:t>
      </w:r>
      <w:r>
        <w:rPr>
          <w:spacing w:val="-4"/>
        </w:rPr>
        <w:t xml:space="preserve"> </w:t>
      </w:r>
      <w:r>
        <w:t>y</w:t>
      </w:r>
      <w:r>
        <w:rPr>
          <w:spacing w:val="-4"/>
        </w:rPr>
        <w:t xml:space="preserve"> </w:t>
      </w:r>
      <w:r>
        <w:t>la corrupción en cualquiera de sus formas.</w:t>
      </w:r>
    </w:p>
    <w:p w14:paraId="2345D798" w14:textId="77777777" w:rsidR="001F2802" w:rsidRDefault="00000000">
      <w:pPr>
        <w:pStyle w:val="Textoindependiente"/>
        <w:spacing w:before="255" w:line="254" w:lineRule="auto"/>
        <w:ind w:left="727" w:right="1033" w:firstLine="698"/>
        <w:jc w:val="both"/>
      </w:pPr>
      <w:r>
        <w:rPr>
          <w:noProof/>
        </w:rPr>
        <mc:AlternateContent>
          <mc:Choice Requires="wps">
            <w:drawing>
              <wp:anchor distT="0" distB="0" distL="0" distR="0" simplePos="0" relativeHeight="15771136" behindDoc="0" locked="0" layoutInCell="1" allowOverlap="1" wp14:anchorId="6FF20215" wp14:editId="3246E108">
                <wp:simplePos x="0" y="0"/>
                <wp:positionH relativeFrom="page">
                  <wp:posOffset>6807090</wp:posOffset>
                </wp:positionH>
                <wp:positionV relativeFrom="paragraph">
                  <wp:posOffset>952737</wp:posOffset>
                </wp:positionV>
                <wp:extent cx="419734" cy="211899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E289D99"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732B1B3"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6FF20215" id="Textbox 101" o:spid="_x0000_s1059" type="#_x0000_t202" style="position:absolute;left:0;text-align:left;margin-left:536pt;margin-top:75pt;width:33.05pt;height:166.85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8RowEAADIDAAAOAAAAZHJzL2Uyb0RvYy54bWysUlGPEyEQfjfxPxDeLd329K6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" filled="f" stroked="f">
                <v:textbox style="layout-flow:vertical;mso-layout-flow-alt:bottom-to-top" inset="0,0,0,0">
                  <w:txbxContent>
                    <w:p w14:paraId="0E289D99"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4732B1B3"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 xml:space="preserve">El personal del Ayuntamiento, en su carácter de empleados públicos, asume y comparte este compromiso teniendo entre otros deberes los de </w:t>
      </w:r>
      <w:r w:rsidRPr="005F1786">
        <w:rPr>
          <w:i/>
          <w:iCs/>
        </w:rPr>
        <w:t>“velar por los intereses generales, con sujeción</w:t>
      </w:r>
      <w:r w:rsidRPr="005F1786">
        <w:rPr>
          <w:i/>
          <w:iCs/>
          <w:spacing w:val="-3"/>
        </w:rPr>
        <w:t xml:space="preserve"> </w:t>
      </w:r>
      <w:r w:rsidRPr="005F1786">
        <w:rPr>
          <w:i/>
          <w:iCs/>
        </w:rPr>
        <w:t>y</w:t>
      </w:r>
      <w:r w:rsidRPr="005F1786">
        <w:rPr>
          <w:i/>
          <w:iCs/>
          <w:spacing w:val="-5"/>
        </w:rPr>
        <w:t xml:space="preserve"> </w:t>
      </w:r>
      <w:r w:rsidRPr="005F1786">
        <w:rPr>
          <w:i/>
          <w:iCs/>
        </w:rPr>
        <w:t>observancia</w:t>
      </w:r>
      <w:r w:rsidRPr="005F1786">
        <w:rPr>
          <w:i/>
          <w:iCs/>
          <w:spacing w:val="-5"/>
        </w:rPr>
        <w:t xml:space="preserve"> </w:t>
      </w:r>
      <w:r w:rsidRPr="005F1786">
        <w:rPr>
          <w:i/>
          <w:iCs/>
        </w:rPr>
        <w:t>de</w:t>
      </w:r>
      <w:r w:rsidRPr="005F1786">
        <w:rPr>
          <w:i/>
          <w:iCs/>
          <w:spacing w:val="-5"/>
        </w:rPr>
        <w:t xml:space="preserve"> </w:t>
      </w:r>
      <w:r w:rsidRPr="005F1786">
        <w:rPr>
          <w:i/>
          <w:iCs/>
        </w:rPr>
        <w:t>la</w:t>
      </w:r>
      <w:r w:rsidRPr="005F1786">
        <w:rPr>
          <w:i/>
          <w:iCs/>
          <w:spacing w:val="-3"/>
        </w:rPr>
        <w:t xml:space="preserve"> </w:t>
      </w:r>
      <w:r w:rsidRPr="005F1786">
        <w:rPr>
          <w:i/>
          <w:iCs/>
        </w:rPr>
        <w:t>Constitución</w:t>
      </w:r>
      <w:r w:rsidRPr="005F1786">
        <w:rPr>
          <w:i/>
          <w:iCs/>
          <w:spacing w:val="-3"/>
        </w:rPr>
        <w:t xml:space="preserve"> </w:t>
      </w:r>
      <w:r w:rsidRPr="005F1786">
        <w:rPr>
          <w:i/>
          <w:iCs/>
        </w:rPr>
        <w:t>y</w:t>
      </w:r>
      <w:r w:rsidRPr="005F1786">
        <w:rPr>
          <w:i/>
          <w:iCs/>
          <w:spacing w:val="-5"/>
        </w:rPr>
        <w:t xml:space="preserve"> </w:t>
      </w:r>
      <w:r w:rsidRPr="005F1786">
        <w:rPr>
          <w:i/>
          <w:iCs/>
        </w:rPr>
        <w:t>del</w:t>
      </w:r>
      <w:r w:rsidRPr="005F1786">
        <w:rPr>
          <w:i/>
          <w:iCs/>
          <w:spacing w:val="-4"/>
        </w:rPr>
        <w:t xml:space="preserve"> </w:t>
      </w:r>
      <w:r w:rsidRPr="005F1786">
        <w:rPr>
          <w:i/>
          <w:iCs/>
        </w:rPr>
        <w:t>resto</w:t>
      </w:r>
      <w:r w:rsidRPr="005F1786">
        <w:rPr>
          <w:i/>
          <w:iCs/>
          <w:spacing w:val="-6"/>
        </w:rPr>
        <w:t xml:space="preserve"> </w:t>
      </w:r>
      <w:r w:rsidRPr="005F1786">
        <w:rPr>
          <w:i/>
          <w:iCs/>
        </w:rPr>
        <w:t>del</w:t>
      </w:r>
      <w:r w:rsidRPr="005F1786">
        <w:rPr>
          <w:i/>
          <w:iCs/>
          <w:spacing w:val="-4"/>
        </w:rPr>
        <w:t xml:space="preserve"> </w:t>
      </w:r>
      <w:r w:rsidRPr="005F1786">
        <w:rPr>
          <w:i/>
          <w:iCs/>
        </w:rPr>
        <w:t>ordenamiento</w:t>
      </w:r>
      <w:r w:rsidRPr="005F1786">
        <w:rPr>
          <w:i/>
          <w:iCs/>
          <w:spacing w:val="-6"/>
        </w:rPr>
        <w:t xml:space="preserve"> </w:t>
      </w:r>
      <w:r w:rsidRPr="005F1786">
        <w:rPr>
          <w:i/>
          <w:iCs/>
        </w:rPr>
        <w:t>jurídico,</w:t>
      </w:r>
      <w:r w:rsidRPr="005F1786">
        <w:rPr>
          <w:i/>
          <w:iCs/>
          <w:spacing w:val="-5"/>
        </w:rPr>
        <w:t xml:space="preserve"> </w:t>
      </w:r>
      <w:r w:rsidRPr="005F1786">
        <w:rPr>
          <w:i/>
          <w:iCs/>
        </w:rPr>
        <w:t>y</w:t>
      </w:r>
      <w:r w:rsidRPr="005F1786">
        <w:rPr>
          <w:i/>
          <w:iCs/>
          <w:spacing w:val="-5"/>
        </w:rPr>
        <w:t xml:space="preserve"> </w:t>
      </w:r>
      <w:r w:rsidRPr="005F1786">
        <w:rPr>
          <w:i/>
          <w:iCs/>
        </w:rPr>
        <w:t>actuar</w:t>
      </w:r>
      <w:r w:rsidRPr="005F1786">
        <w:rPr>
          <w:i/>
          <w:iCs/>
          <w:spacing w:val="-4"/>
        </w:rPr>
        <w:t xml:space="preserve"> </w:t>
      </w:r>
      <w:r w:rsidRPr="005F1786">
        <w:rPr>
          <w:i/>
          <w:iCs/>
        </w:rPr>
        <w:t>con</w:t>
      </w:r>
      <w:r w:rsidRPr="005F1786">
        <w:rPr>
          <w:i/>
          <w:iCs/>
          <w:spacing w:val="-5"/>
        </w:rPr>
        <w:t xml:space="preserve"> </w:t>
      </w:r>
      <w:r w:rsidRPr="005F1786">
        <w:rPr>
          <w:i/>
          <w:iCs/>
        </w:rPr>
        <w:t>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w:t>
      </w:r>
      <w:r w:rsidRPr="005F1786">
        <w:rPr>
          <w:i/>
          <w:iCs/>
          <w:spacing w:val="-4"/>
        </w:rPr>
        <w:t xml:space="preserve"> </w:t>
      </w:r>
      <w:r w:rsidRPr="005F1786">
        <w:rPr>
          <w:i/>
          <w:iCs/>
        </w:rPr>
        <w:t>entre</w:t>
      </w:r>
      <w:r w:rsidRPr="005F1786">
        <w:rPr>
          <w:i/>
          <w:iCs/>
          <w:spacing w:val="-2"/>
        </w:rPr>
        <w:t xml:space="preserve"> </w:t>
      </w:r>
      <w:r w:rsidRPr="005F1786">
        <w:rPr>
          <w:i/>
          <w:iCs/>
        </w:rPr>
        <w:t>mujeres</w:t>
      </w:r>
      <w:r w:rsidRPr="005F1786">
        <w:rPr>
          <w:i/>
          <w:iCs/>
          <w:spacing w:val="-5"/>
        </w:rPr>
        <w:t xml:space="preserve"> </w:t>
      </w:r>
      <w:r w:rsidRPr="005F1786">
        <w:rPr>
          <w:i/>
          <w:iCs/>
        </w:rPr>
        <w:t>y</w:t>
      </w:r>
      <w:r w:rsidRPr="005F1786">
        <w:rPr>
          <w:i/>
          <w:iCs/>
          <w:spacing w:val="-4"/>
        </w:rPr>
        <w:t xml:space="preserve"> </w:t>
      </w:r>
      <w:r w:rsidRPr="005F1786">
        <w:rPr>
          <w:i/>
          <w:iCs/>
        </w:rPr>
        <w:t>hombres”</w:t>
      </w:r>
      <w:r>
        <w:rPr>
          <w:spacing w:val="-5"/>
        </w:rPr>
        <w:t xml:space="preserve"> </w:t>
      </w:r>
      <w:r>
        <w:t>(artículo</w:t>
      </w:r>
      <w:r>
        <w:rPr>
          <w:spacing w:val="-5"/>
        </w:rPr>
        <w:t xml:space="preserve"> </w:t>
      </w:r>
      <w:r>
        <w:t>52</w:t>
      </w:r>
      <w:r>
        <w:rPr>
          <w:spacing w:val="-4"/>
        </w:rPr>
        <w:t xml:space="preserve"> </w:t>
      </w:r>
      <w:r>
        <w:t>de</w:t>
      </w:r>
      <w:r>
        <w:rPr>
          <w:spacing w:val="-4"/>
        </w:rPr>
        <w:t xml:space="preserve"> </w:t>
      </w:r>
      <w:r>
        <w:t>la</w:t>
      </w:r>
      <w:r>
        <w:rPr>
          <w:spacing w:val="-4"/>
        </w:rPr>
        <w:t xml:space="preserve"> </w:t>
      </w:r>
      <w:r>
        <w:t>Ley</w:t>
      </w:r>
      <w:r>
        <w:rPr>
          <w:spacing w:val="-2"/>
        </w:rPr>
        <w:t xml:space="preserve"> </w:t>
      </w:r>
      <w:r>
        <w:t>7/2017,</w:t>
      </w:r>
      <w:r>
        <w:rPr>
          <w:spacing w:val="-4"/>
        </w:rPr>
        <w:t xml:space="preserve"> </w:t>
      </w:r>
      <w:r>
        <w:t>de</w:t>
      </w:r>
      <w:r>
        <w:rPr>
          <w:spacing w:val="-2"/>
        </w:rPr>
        <w:t xml:space="preserve"> </w:t>
      </w:r>
      <w:r>
        <w:t>12</w:t>
      </w:r>
      <w:r>
        <w:rPr>
          <w:spacing w:val="-4"/>
        </w:rPr>
        <w:t xml:space="preserve"> </w:t>
      </w:r>
      <w:r>
        <w:t>de</w:t>
      </w:r>
      <w:r>
        <w:rPr>
          <w:spacing w:val="-4"/>
        </w:rPr>
        <w:t xml:space="preserve"> </w:t>
      </w:r>
      <w:r>
        <w:t>Abril,</w:t>
      </w:r>
      <w:r>
        <w:rPr>
          <w:spacing w:val="-5"/>
        </w:rPr>
        <w:t xml:space="preserve"> </w:t>
      </w:r>
      <w:r>
        <w:t>del</w:t>
      </w:r>
      <w:r>
        <w:rPr>
          <w:spacing w:val="-3"/>
        </w:rPr>
        <w:t xml:space="preserve"> </w:t>
      </w:r>
      <w:r>
        <w:t>Estatuto</w:t>
      </w:r>
      <w:r>
        <w:rPr>
          <w:spacing w:val="-5"/>
        </w:rPr>
        <w:t xml:space="preserve"> </w:t>
      </w:r>
      <w:r>
        <w:t>Básico del Empleado Público).</w:t>
      </w:r>
    </w:p>
    <w:p w14:paraId="496C9F36" w14:textId="77777777" w:rsidR="001F2802" w:rsidRDefault="00000000">
      <w:pPr>
        <w:pStyle w:val="Textoindependiente"/>
        <w:spacing w:before="255" w:line="254" w:lineRule="auto"/>
        <w:ind w:left="728" w:right="1041" w:firstLine="698"/>
        <w:jc w:val="both"/>
      </w:pPr>
      <w:r>
        <w:t>El</w:t>
      </w:r>
      <w:r>
        <w:rPr>
          <w:spacing w:val="-3"/>
        </w:rPr>
        <w:t xml:space="preserve"> </w:t>
      </w:r>
      <w:r>
        <w:t>Ayuntamiento</w:t>
      </w:r>
      <w:r>
        <w:rPr>
          <w:spacing w:val="-3"/>
        </w:rPr>
        <w:t xml:space="preserve"> </w:t>
      </w:r>
      <w:r>
        <w:t>persigue</w:t>
      </w:r>
      <w:r>
        <w:rPr>
          <w:spacing w:val="-2"/>
        </w:rPr>
        <w:t xml:space="preserve"> </w:t>
      </w:r>
      <w:r>
        <w:t>con</w:t>
      </w:r>
      <w:r>
        <w:rPr>
          <w:spacing w:val="-4"/>
        </w:rPr>
        <w:t xml:space="preserve"> </w:t>
      </w:r>
      <w:r>
        <w:t>esta</w:t>
      </w:r>
      <w:r>
        <w:rPr>
          <w:spacing w:val="-2"/>
        </w:rPr>
        <w:t xml:space="preserve"> </w:t>
      </w:r>
      <w:r>
        <w:t>política</w:t>
      </w:r>
      <w:r>
        <w:rPr>
          <w:spacing w:val="-2"/>
        </w:rPr>
        <w:t xml:space="preserve"> </w:t>
      </w:r>
      <w:r>
        <w:t>consolidar</w:t>
      </w:r>
      <w:r>
        <w:rPr>
          <w:spacing w:val="-3"/>
        </w:rPr>
        <w:t xml:space="preserve"> </w:t>
      </w:r>
      <w:r>
        <w:t>dentro</w:t>
      </w:r>
      <w:r>
        <w:rPr>
          <w:spacing w:val="-3"/>
        </w:rPr>
        <w:t xml:space="preserve"> </w:t>
      </w:r>
      <w:r>
        <w:t>de</w:t>
      </w:r>
      <w:r>
        <w:rPr>
          <w:spacing w:val="-2"/>
        </w:rPr>
        <w:t xml:space="preserve"> </w:t>
      </w:r>
      <w:r>
        <w:t>la</w:t>
      </w:r>
      <w:r>
        <w:rPr>
          <w:spacing w:val="-2"/>
        </w:rPr>
        <w:t xml:space="preserve"> </w:t>
      </w:r>
      <w:r>
        <w:t>organización</w:t>
      </w:r>
      <w:r>
        <w:rPr>
          <w:spacing w:val="-2"/>
        </w:rPr>
        <w:t xml:space="preserve"> </w:t>
      </w:r>
      <w:r>
        <w:t>una</w:t>
      </w:r>
      <w:r>
        <w:rPr>
          <w:spacing w:val="-2"/>
        </w:rPr>
        <w:t xml:space="preserve"> </w:t>
      </w:r>
      <w:r>
        <w:t>cultura que desaliente toda actividad fraudulenta y</w:t>
      </w:r>
      <w:r>
        <w:rPr>
          <w:spacing w:val="-1"/>
        </w:rPr>
        <w:t xml:space="preserve"> </w:t>
      </w:r>
      <w:r>
        <w:t>que facilite su prevención y detección, promoviendo el desarrollo de procedimientos efectivos para la gestión de estos supuestos.</w:t>
      </w:r>
    </w:p>
    <w:p w14:paraId="6724AEE9" w14:textId="77777777" w:rsidR="001F2802" w:rsidRDefault="00000000">
      <w:pPr>
        <w:pStyle w:val="Textoindependiente"/>
        <w:spacing w:before="254" w:line="254" w:lineRule="auto"/>
        <w:ind w:left="728" w:right="1035" w:firstLine="698"/>
        <w:jc w:val="both"/>
      </w:pPr>
      <w:r>
        <w:t>El Ayuntamiento pondrá en marcha medidas eficaces y proporcionadas de lucha contra el fraude, basadas en la experiencia anterior y en la evaluación del riesgo de fraude.</w:t>
      </w:r>
    </w:p>
    <w:p w14:paraId="055707C0" w14:textId="584BD243" w:rsidR="001F2802" w:rsidRDefault="00000000">
      <w:pPr>
        <w:pStyle w:val="Textoindependiente"/>
        <w:spacing w:before="254" w:line="254" w:lineRule="auto"/>
        <w:ind w:left="728" w:right="1039" w:firstLine="698"/>
        <w:jc w:val="both"/>
      </w:pPr>
      <w:r>
        <w:t>Asimismo, procederá a denunciar aquellas irregularidades o sospechas de fraude que pudieran detectarse,</w:t>
      </w:r>
      <w:r>
        <w:rPr>
          <w:spacing w:val="-2"/>
        </w:rPr>
        <w:t xml:space="preserve"> </w:t>
      </w:r>
      <w:r>
        <w:t>a través</w:t>
      </w:r>
      <w:r>
        <w:rPr>
          <w:spacing w:val="-1"/>
        </w:rPr>
        <w:t xml:space="preserve"> </w:t>
      </w:r>
      <w:r>
        <w:t>de los</w:t>
      </w:r>
      <w:r>
        <w:rPr>
          <w:spacing w:val="-1"/>
        </w:rPr>
        <w:t xml:space="preserve"> </w:t>
      </w:r>
      <w:r>
        <w:t>canales</w:t>
      </w:r>
      <w:r>
        <w:rPr>
          <w:spacing w:val="-1"/>
        </w:rPr>
        <w:t xml:space="preserve"> </w:t>
      </w:r>
      <w:r>
        <w:t>internos</w:t>
      </w:r>
      <w:r>
        <w:rPr>
          <w:spacing w:val="-1"/>
        </w:rPr>
        <w:t xml:space="preserve"> </w:t>
      </w:r>
      <w:r>
        <w:t>de notificación y</w:t>
      </w:r>
      <w:r>
        <w:rPr>
          <w:spacing w:val="-2"/>
        </w:rPr>
        <w:t xml:space="preserve"> </w:t>
      </w:r>
      <w:r>
        <w:t>siempre</w:t>
      </w:r>
      <w:r>
        <w:rPr>
          <w:spacing w:val="-2"/>
        </w:rPr>
        <w:t xml:space="preserve"> </w:t>
      </w:r>
      <w:r>
        <w:t>en colaboración con el Servicio Nacional de Coordinación Antifraude. Todos los informes se tratarán en la más estricta confidencialidad y de acuerdo con las normas que regulan esta materia.</w:t>
      </w:r>
    </w:p>
    <w:p w14:paraId="76D101D3" w14:textId="77777777" w:rsidR="001F2802" w:rsidRDefault="00000000">
      <w:pPr>
        <w:pStyle w:val="Textoindependiente"/>
        <w:spacing w:before="256" w:line="254" w:lineRule="auto"/>
        <w:ind w:left="728" w:right="1032" w:firstLine="698"/>
        <w:jc w:val="both"/>
      </w:pPr>
      <w:r>
        <w:t>En definitiva, el Ayuntamiento de Las Rozas de Madrid ha adoptado una política de tolerancia</w:t>
      </w:r>
      <w:r>
        <w:rPr>
          <w:spacing w:val="-4"/>
        </w:rPr>
        <w:t xml:space="preserve"> </w:t>
      </w:r>
      <w:r>
        <w:t>cero</w:t>
      </w:r>
      <w:r>
        <w:rPr>
          <w:spacing w:val="-3"/>
        </w:rPr>
        <w:t xml:space="preserve"> </w:t>
      </w:r>
      <w:r>
        <w:t>con</w:t>
      </w:r>
      <w:r>
        <w:rPr>
          <w:spacing w:val="-2"/>
        </w:rPr>
        <w:t xml:space="preserve"> </w:t>
      </w:r>
      <w:r>
        <w:t>el</w:t>
      </w:r>
      <w:r>
        <w:rPr>
          <w:spacing w:val="-3"/>
        </w:rPr>
        <w:t xml:space="preserve"> </w:t>
      </w:r>
      <w:r>
        <w:t>fraude,</w:t>
      </w:r>
      <w:r>
        <w:rPr>
          <w:spacing w:val="-4"/>
        </w:rPr>
        <w:t xml:space="preserve"> </w:t>
      </w:r>
      <w:r>
        <w:t>estableciendo</w:t>
      </w:r>
      <w:r>
        <w:rPr>
          <w:spacing w:val="-3"/>
        </w:rPr>
        <w:t xml:space="preserve"> </w:t>
      </w:r>
      <w:r>
        <w:t>un</w:t>
      </w:r>
      <w:r>
        <w:rPr>
          <w:spacing w:val="-2"/>
        </w:rPr>
        <w:t xml:space="preserve"> </w:t>
      </w:r>
      <w:r>
        <w:t>sistema</w:t>
      </w:r>
      <w:r>
        <w:rPr>
          <w:spacing w:val="-2"/>
        </w:rPr>
        <w:t xml:space="preserve"> </w:t>
      </w:r>
      <w:r>
        <w:t>de</w:t>
      </w:r>
      <w:r>
        <w:rPr>
          <w:spacing w:val="-2"/>
        </w:rPr>
        <w:t xml:space="preserve"> </w:t>
      </w:r>
      <w:r>
        <w:t>control</w:t>
      </w:r>
      <w:r>
        <w:rPr>
          <w:spacing w:val="-3"/>
        </w:rPr>
        <w:t xml:space="preserve"> </w:t>
      </w:r>
      <w:r>
        <w:t>interno</w:t>
      </w:r>
      <w:r>
        <w:rPr>
          <w:spacing w:val="-3"/>
        </w:rPr>
        <w:t xml:space="preserve"> </w:t>
      </w:r>
      <w:r>
        <w:t>diseñado</w:t>
      </w:r>
      <w:r>
        <w:rPr>
          <w:spacing w:val="-3"/>
        </w:rPr>
        <w:t xml:space="preserve"> </w:t>
      </w:r>
      <w:r>
        <w:t>para</w:t>
      </w:r>
      <w:r>
        <w:rPr>
          <w:spacing w:val="-2"/>
        </w:rPr>
        <w:t xml:space="preserve"> </w:t>
      </w:r>
      <w:r>
        <w:t>prevenir</w:t>
      </w:r>
      <w:r>
        <w:rPr>
          <w:spacing w:val="-3"/>
        </w:rPr>
        <w:t xml:space="preserve"> </w:t>
      </w:r>
      <w:r>
        <w:t>y detectar, dentro de lo posible, cualquier actuación fraudulenta y, en su caso, subsanar sus consecuencias, adoptando para ello los principios de integridad, imparcialidad y honestidad en el ejercicio de sus funciones.</w:t>
      </w:r>
    </w:p>
    <w:p w14:paraId="4B3FFAE1" w14:textId="77777777" w:rsidR="001F2802" w:rsidRDefault="001F2802">
      <w:pPr>
        <w:pStyle w:val="Textoindependiente"/>
      </w:pPr>
    </w:p>
    <w:p w14:paraId="7088740F" w14:textId="77777777" w:rsidR="001F2802" w:rsidRDefault="001F2802">
      <w:pPr>
        <w:pStyle w:val="Textoindependiente"/>
      </w:pPr>
    </w:p>
    <w:p w14:paraId="3DD959FC" w14:textId="77777777" w:rsidR="001F2802" w:rsidRDefault="001F2802">
      <w:pPr>
        <w:pStyle w:val="Textoindependiente"/>
      </w:pPr>
    </w:p>
    <w:p w14:paraId="565E002C" w14:textId="77777777" w:rsidR="001F2802" w:rsidRDefault="001F2802">
      <w:pPr>
        <w:pStyle w:val="Textoindependiente"/>
      </w:pPr>
    </w:p>
    <w:p w14:paraId="6F3979D7" w14:textId="77777777" w:rsidR="001F2802" w:rsidRDefault="001F2802">
      <w:pPr>
        <w:pStyle w:val="Textoindependiente"/>
      </w:pPr>
    </w:p>
    <w:p w14:paraId="0B040F7D" w14:textId="77777777" w:rsidR="001F2802" w:rsidRDefault="001F2802">
      <w:pPr>
        <w:pStyle w:val="Textoindependiente"/>
      </w:pPr>
    </w:p>
    <w:p w14:paraId="35D2F4EB" w14:textId="77777777" w:rsidR="001F2802" w:rsidRDefault="001F2802">
      <w:pPr>
        <w:pStyle w:val="Textoindependiente"/>
      </w:pPr>
    </w:p>
    <w:p w14:paraId="790AB249" w14:textId="77777777" w:rsidR="001F2802" w:rsidRDefault="001F2802">
      <w:pPr>
        <w:pStyle w:val="Textoindependiente"/>
      </w:pPr>
    </w:p>
    <w:p w14:paraId="2A668F56" w14:textId="77777777" w:rsidR="001F2802" w:rsidRDefault="001F2802">
      <w:pPr>
        <w:pStyle w:val="Textoindependiente"/>
      </w:pPr>
    </w:p>
    <w:p w14:paraId="3B95909D" w14:textId="77777777" w:rsidR="001F2802" w:rsidRDefault="001F2802">
      <w:pPr>
        <w:pStyle w:val="Textoindependiente"/>
      </w:pPr>
    </w:p>
    <w:p w14:paraId="73D99D9D" w14:textId="77777777" w:rsidR="001F2802" w:rsidRDefault="001F2802">
      <w:pPr>
        <w:pStyle w:val="Textoindependiente"/>
        <w:spacing w:before="120"/>
      </w:pPr>
    </w:p>
    <w:p w14:paraId="7E809448" w14:textId="77777777" w:rsidR="001F2802" w:rsidRDefault="00000000">
      <w:pPr>
        <w:pStyle w:val="Ttulo1"/>
        <w:ind w:left="1436"/>
      </w:pPr>
      <w:r>
        <w:t>ANEXO</w:t>
      </w:r>
      <w:r>
        <w:rPr>
          <w:spacing w:val="-9"/>
        </w:rPr>
        <w:t xml:space="preserve"> </w:t>
      </w:r>
      <w:r>
        <w:t>IV:</w:t>
      </w:r>
      <w:r>
        <w:rPr>
          <w:spacing w:val="-9"/>
        </w:rPr>
        <w:t xml:space="preserve"> </w:t>
      </w:r>
      <w:r>
        <w:t>CÓDIGO</w:t>
      </w:r>
      <w:r>
        <w:rPr>
          <w:spacing w:val="-7"/>
        </w:rPr>
        <w:t xml:space="preserve"> </w:t>
      </w:r>
      <w:r>
        <w:t>DE</w:t>
      </w:r>
      <w:r>
        <w:rPr>
          <w:spacing w:val="-8"/>
        </w:rPr>
        <w:t xml:space="preserve"> </w:t>
      </w:r>
      <w:r>
        <w:t>CONDUCTA</w:t>
      </w:r>
      <w:r>
        <w:rPr>
          <w:spacing w:val="-7"/>
        </w:rPr>
        <w:t xml:space="preserve"> </w:t>
      </w:r>
      <w:r>
        <w:t>DE</w:t>
      </w:r>
      <w:r>
        <w:rPr>
          <w:spacing w:val="-8"/>
        </w:rPr>
        <w:t xml:space="preserve"> </w:t>
      </w:r>
      <w:r>
        <w:t>LOS</w:t>
      </w:r>
      <w:r>
        <w:rPr>
          <w:spacing w:val="-9"/>
        </w:rPr>
        <w:t xml:space="preserve"> </w:t>
      </w:r>
      <w:r>
        <w:t>EMPLEADOS</w:t>
      </w:r>
      <w:r>
        <w:rPr>
          <w:spacing w:val="-8"/>
        </w:rPr>
        <w:t xml:space="preserve"> </w:t>
      </w:r>
      <w:r>
        <w:rPr>
          <w:spacing w:val="-2"/>
        </w:rPr>
        <w:t>PÚBLICOS</w:t>
      </w:r>
    </w:p>
    <w:p w14:paraId="25C57EED" w14:textId="77777777" w:rsidR="001F2802" w:rsidRDefault="001F2802">
      <w:pPr>
        <w:sectPr w:rsidR="001F2802">
          <w:pgSz w:w="11910" w:h="16840"/>
          <w:pgMar w:top="1300" w:right="440" w:bottom="1260" w:left="820" w:header="0" w:footer="997" w:gutter="0"/>
          <w:cols w:space="720"/>
        </w:sectPr>
      </w:pPr>
    </w:p>
    <w:p w14:paraId="24A30BD0" w14:textId="77777777" w:rsidR="001F2802" w:rsidRDefault="001F2802">
      <w:pPr>
        <w:pStyle w:val="Textoindependiente"/>
        <w:rPr>
          <w:b/>
        </w:rPr>
      </w:pPr>
    </w:p>
    <w:p w14:paraId="1E08E981" w14:textId="77777777" w:rsidR="001F2802" w:rsidRDefault="001F2802">
      <w:pPr>
        <w:pStyle w:val="Textoindependiente"/>
        <w:rPr>
          <w:b/>
        </w:rPr>
      </w:pPr>
    </w:p>
    <w:p w14:paraId="56F2C384" w14:textId="77777777" w:rsidR="001F2802" w:rsidRDefault="001F2802">
      <w:pPr>
        <w:pStyle w:val="Textoindependiente"/>
        <w:spacing w:before="218"/>
        <w:rPr>
          <w:b/>
        </w:rPr>
      </w:pPr>
    </w:p>
    <w:p w14:paraId="3A438DFF" w14:textId="77777777" w:rsidR="001F2802" w:rsidRDefault="00000000">
      <w:pPr>
        <w:pStyle w:val="Textoindependiente"/>
        <w:spacing w:line="254" w:lineRule="auto"/>
        <w:ind w:left="728" w:right="1036" w:firstLine="698"/>
        <w:jc w:val="both"/>
      </w:pPr>
      <w:r>
        <w:t>El Ayuntamiento de Las Rozas de Madrid manifiesta públicamente en una Declaración Institucional la política de tolerancia cero frente al fraude y la corrupción.</w:t>
      </w:r>
    </w:p>
    <w:p w14:paraId="4CAB50D1" w14:textId="77777777" w:rsidR="001F2802" w:rsidRDefault="00000000">
      <w:pPr>
        <w:pStyle w:val="Textoindependiente"/>
        <w:spacing w:before="254" w:line="254" w:lineRule="auto"/>
        <w:ind w:left="728" w:right="1036" w:firstLine="698"/>
        <w:jc w:val="both"/>
      </w:pPr>
      <w:r>
        <w:t>El</w:t>
      </w:r>
      <w:r>
        <w:rPr>
          <w:spacing w:val="-1"/>
        </w:rPr>
        <w:t xml:space="preserve"> </w:t>
      </w:r>
      <w:r>
        <w:t>Ayuntamiento cuenta con procedimientos</w:t>
      </w:r>
      <w:r>
        <w:rPr>
          <w:spacing w:val="-1"/>
        </w:rPr>
        <w:t xml:space="preserve"> </w:t>
      </w:r>
      <w:r>
        <w:t>para la puesta en marcha de medidas eficaces y proporcionadas contra el fraude, teniendo en cuenta los riesgos detectados.</w:t>
      </w:r>
    </w:p>
    <w:p w14:paraId="63485251" w14:textId="77777777" w:rsidR="001F2802" w:rsidRDefault="00000000">
      <w:pPr>
        <w:pStyle w:val="Textoindependiente"/>
        <w:spacing w:before="255" w:line="254" w:lineRule="auto"/>
        <w:ind w:left="728" w:right="1040" w:firstLine="698"/>
        <w:jc w:val="both"/>
      </w:pPr>
      <w:r>
        <w:t>Estos procedimientos incluyen, dentro de las medidas destinadas a prevenir el fraude, la divulgación de un Código Ético de Conducta del personal del Ayuntamiento. El presente Código constituye una herramienta fundamental para transmitir los valores y las pautas de conducta en materia de fraude, recogiendo los principios que deben servir de guía y regir la actividad del personal empleado público.</w:t>
      </w:r>
    </w:p>
    <w:p w14:paraId="688AD8F2" w14:textId="77777777" w:rsidR="001F2802" w:rsidRDefault="00000000">
      <w:pPr>
        <w:pStyle w:val="Textoindependiente"/>
        <w:spacing w:before="257"/>
        <w:ind w:left="1436"/>
      </w:pPr>
      <w:r>
        <w:t>PRINCIPIOS</w:t>
      </w:r>
      <w:r>
        <w:rPr>
          <w:spacing w:val="-6"/>
        </w:rPr>
        <w:t xml:space="preserve"> </w:t>
      </w:r>
      <w:r>
        <w:t>ÉTICOS</w:t>
      </w:r>
      <w:r>
        <w:rPr>
          <w:spacing w:val="-5"/>
        </w:rPr>
        <w:t xml:space="preserve"> </w:t>
      </w:r>
      <w:r>
        <w:rPr>
          <w:spacing w:val="-2"/>
        </w:rPr>
        <w:t>FUNDAMENTALES</w:t>
      </w:r>
    </w:p>
    <w:p w14:paraId="31B1AEDB" w14:textId="77777777" w:rsidR="001F2802" w:rsidRDefault="00000000">
      <w:pPr>
        <w:pStyle w:val="Textoindependiente"/>
        <w:spacing w:before="267" w:line="254" w:lineRule="auto"/>
        <w:ind w:left="728" w:right="1033" w:firstLine="698"/>
        <w:jc w:val="both"/>
      </w:pPr>
      <w:r>
        <w:rPr>
          <w:noProof/>
        </w:rPr>
        <mc:AlternateContent>
          <mc:Choice Requires="wps">
            <w:drawing>
              <wp:anchor distT="0" distB="0" distL="0" distR="0" simplePos="0" relativeHeight="15772160" behindDoc="0" locked="0" layoutInCell="1" allowOverlap="1" wp14:anchorId="4C086FE5" wp14:editId="7AB984B2">
                <wp:simplePos x="0" y="0"/>
                <wp:positionH relativeFrom="page">
                  <wp:posOffset>6807090</wp:posOffset>
                </wp:positionH>
                <wp:positionV relativeFrom="paragraph">
                  <wp:posOffset>117146</wp:posOffset>
                </wp:positionV>
                <wp:extent cx="419734" cy="211899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553737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D8232D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4C086FE5" id="Textbox 103" o:spid="_x0000_s1060" type="#_x0000_t202" style="position:absolute;left:0;text-align:left;margin-left:536pt;margin-top:9.2pt;width:33.05pt;height:166.8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uvpA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" filled="f" stroked="f">
                <v:textbox style="layout-flow:vertical;mso-layout-flow-alt:bottom-to-top" inset="0,0,0,0">
                  <w:txbxContent>
                    <w:p w14:paraId="2553737C"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D8232D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La actividad diaria del personal municipal debe reflejar el cumplimiento de los principios éticos recogidos en los artículos 52 a 54 del Real Decreto Legislativo 5/2015, de 30 de octubre, por el que se aprueba el texto refundido de la Ley del Estatuto Básico del Empleado Público, que establecen lo siguiente:</w:t>
      </w:r>
    </w:p>
    <w:p w14:paraId="088DD377" w14:textId="77777777" w:rsidR="001F2802" w:rsidRPr="005F1786" w:rsidRDefault="00000000">
      <w:pPr>
        <w:pStyle w:val="Textoindependiente"/>
        <w:spacing w:before="256"/>
        <w:ind w:left="411"/>
        <w:jc w:val="center"/>
        <w:rPr>
          <w:i/>
          <w:iCs/>
        </w:rPr>
      </w:pPr>
      <w:r w:rsidRPr="005F1786">
        <w:rPr>
          <w:i/>
          <w:iCs/>
        </w:rPr>
        <w:t>“CAPÍTULO</w:t>
      </w:r>
      <w:r w:rsidRPr="005F1786">
        <w:rPr>
          <w:i/>
          <w:iCs/>
          <w:spacing w:val="-12"/>
        </w:rPr>
        <w:t xml:space="preserve"> </w:t>
      </w:r>
      <w:r w:rsidRPr="005F1786">
        <w:rPr>
          <w:i/>
          <w:iCs/>
          <w:spacing w:val="-5"/>
        </w:rPr>
        <w:t>VI</w:t>
      </w:r>
    </w:p>
    <w:p w14:paraId="43F62FC8" w14:textId="77777777" w:rsidR="001F2802" w:rsidRPr="005F1786" w:rsidRDefault="001F2802">
      <w:pPr>
        <w:pStyle w:val="Textoindependiente"/>
        <w:rPr>
          <w:i/>
          <w:iCs/>
        </w:rPr>
      </w:pPr>
    </w:p>
    <w:p w14:paraId="5693E44C" w14:textId="77777777" w:rsidR="001F2802" w:rsidRPr="005F1786" w:rsidRDefault="00000000">
      <w:pPr>
        <w:pStyle w:val="Textoindependiente"/>
        <w:ind w:left="1450"/>
        <w:rPr>
          <w:i/>
          <w:iCs/>
        </w:rPr>
      </w:pPr>
      <w:r w:rsidRPr="005F1786">
        <w:rPr>
          <w:i/>
          <w:iCs/>
        </w:rPr>
        <w:t>Deberes</w:t>
      </w:r>
      <w:r w:rsidRPr="005F1786">
        <w:rPr>
          <w:i/>
          <w:iCs/>
          <w:spacing w:val="-5"/>
        </w:rPr>
        <w:t xml:space="preserve"> </w:t>
      </w:r>
      <w:r w:rsidRPr="005F1786">
        <w:rPr>
          <w:i/>
          <w:iCs/>
        </w:rPr>
        <w:t>de</w:t>
      </w:r>
      <w:r w:rsidRPr="005F1786">
        <w:rPr>
          <w:i/>
          <w:iCs/>
          <w:spacing w:val="-4"/>
        </w:rPr>
        <w:t xml:space="preserve"> </w:t>
      </w:r>
      <w:r w:rsidRPr="005F1786">
        <w:rPr>
          <w:i/>
          <w:iCs/>
        </w:rPr>
        <w:t>los</w:t>
      </w:r>
      <w:r w:rsidRPr="005F1786">
        <w:rPr>
          <w:i/>
          <w:iCs/>
          <w:spacing w:val="-5"/>
        </w:rPr>
        <w:t xml:space="preserve"> </w:t>
      </w:r>
      <w:r w:rsidRPr="005F1786">
        <w:rPr>
          <w:i/>
          <w:iCs/>
        </w:rPr>
        <w:t>empleados</w:t>
      </w:r>
      <w:r w:rsidRPr="005F1786">
        <w:rPr>
          <w:i/>
          <w:iCs/>
          <w:spacing w:val="-4"/>
        </w:rPr>
        <w:t xml:space="preserve"> </w:t>
      </w:r>
      <w:r w:rsidRPr="005F1786">
        <w:rPr>
          <w:i/>
          <w:iCs/>
        </w:rPr>
        <w:t>públicos.</w:t>
      </w:r>
      <w:r w:rsidRPr="005F1786">
        <w:rPr>
          <w:i/>
          <w:iCs/>
          <w:spacing w:val="-4"/>
        </w:rPr>
        <w:t xml:space="preserve"> </w:t>
      </w:r>
      <w:r w:rsidRPr="005F1786">
        <w:rPr>
          <w:i/>
          <w:iCs/>
        </w:rPr>
        <w:t>Código</w:t>
      </w:r>
      <w:r w:rsidRPr="005F1786">
        <w:rPr>
          <w:i/>
          <w:iCs/>
          <w:spacing w:val="-5"/>
        </w:rPr>
        <w:t xml:space="preserve"> </w:t>
      </w:r>
      <w:r w:rsidRPr="005F1786">
        <w:rPr>
          <w:i/>
          <w:iCs/>
        </w:rPr>
        <w:t>de</w:t>
      </w:r>
      <w:r w:rsidRPr="005F1786">
        <w:rPr>
          <w:i/>
          <w:iCs/>
          <w:spacing w:val="-3"/>
        </w:rPr>
        <w:t xml:space="preserve"> </w:t>
      </w:r>
      <w:r w:rsidRPr="005F1786">
        <w:rPr>
          <w:i/>
          <w:iCs/>
          <w:spacing w:val="-2"/>
        </w:rPr>
        <w:t>Conducta</w:t>
      </w:r>
    </w:p>
    <w:p w14:paraId="02AA0CE2" w14:textId="77777777" w:rsidR="001F2802" w:rsidRPr="005F1786" w:rsidRDefault="001F2802">
      <w:pPr>
        <w:pStyle w:val="Textoindependiente"/>
        <w:spacing w:before="3"/>
        <w:rPr>
          <w:i/>
          <w:iCs/>
        </w:rPr>
      </w:pPr>
    </w:p>
    <w:p w14:paraId="50BCE256" w14:textId="77777777" w:rsidR="001F2802" w:rsidRPr="005F1786" w:rsidRDefault="00000000">
      <w:pPr>
        <w:pStyle w:val="Textoindependiente"/>
        <w:ind w:left="1436"/>
        <w:rPr>
          <w:i/>
          <w:iCs/>
        </w:rPr>
      </w:pPr>
      <w:r w:rsidRPr="005F1786">
        <w:rPr>
          <w:i/>
          <w:iCs/>
          <w:u w:val="single"/>
        </w:rPr>
        <w:t>Artículo</w:t>
      </w:r>
      <w:r w:rsidRPr="005F1786">
        <w:rPr>
          <w:i/>
          <w:iCs/>
          <w:spacing w:val="-5"/>
          <w:u w:val="single"/>
        </w:rPr>
        <w:t xml:space="preserve"> </w:t>
      </w:r>
      <w:r w:rsidRPr="005F1786">
        <w:rPr>
          <w:i/>
          <w:iCs/>
          <w:u w:val="single"/>
        </w:rPr>
        <w:t>52.</w:t>
      </w:r>
      <w:r w:rsidRPr="005F1786">
        <w:rPr>
          <w:i/>
          <w:iCs/>
          <w:spacing w:val="-4"/>
          <w:u w:val="single"/>
        </w:rPr>
        <w:t xml:space="preserve"> </w:t>
      </w:r>
      <w:r w:rsidRPr="005F1786">
        <w:rPr>
          <w:i/>
          <w:iCs/>
          <w:u w:val="single"/>
        </w:rPr>
        <w:t>Deberes</w:t>
      </w:r>
      <w:r w:rsidRPr="005F1786">
        <w:rPr>
          <w:i/>
          <w:iCs/>
          <w:spacing w:val="-4"/>
          <w:u w:val="single"/>
        </w:rPr>
        <w:t xml:space="preserve"> </w:t>
      </w:r>
      <w:r w:rsidRPr="005F1786">
        <w:rPr>
          <w:i/>
          <w:iCs/>
          <w:u w:val="single"/>
        </w:rPr>
        <w:t>de</w:t>
      </w:r>
      <w:r w:rsidRPr="005F1786">
        <w:rPr>
          <w:i/>
          <w:iCs/>
          <w:spacing w:val="-6"/>
          <w:u w:val="single"/>
        </w:rPr>
        <w:t xml:space="preserve"> </w:t>
      </w:r>
      <w:r w:rsidRPr="005F1786">
        <w:rPr>
          <w:i/>
          <w:iCs/>
          <w:u w:val="single"/>
        </w:rPr>
        <w:t>los</w:t>
      </w:r>
      <w:r w:rsidRPr="005F1786">
        <w:rPr>
          <w:i/>
          <w:iCs/>
          <w:spacing w:val="-3"/>
          <w:u w:val="single"/>
        </w:rPr>
        <w:t xml:space="preserve"> </w:t>
      </w:r>
      <w:r w:rsidRPr="005F1786">
        <w:rPr>
          <w:i/>
          <w:iCs/>
          <w:u w:val="single"/>
        </w:rPr>
        <w:t>empleados</w:t>
      </w:r>
      <w:r w:rsidRPr="005F1786">
        <w:rPr>
          <w:i/>
          <w:iCs/>
          <w:spacing w:val="-4"/>
          <w:u w:val="single"/>
        </w:rPr>
        <w:t xml:space="preserve"> </w:t>
      </w:r>
      <w:r w:rsidRPr="005F1786">
        <w:rPr>
          <w:i/>
          <w:iCs/>
          <w:u w:val="single"/>
        </w:rPr>
        <w:t>públicos.</w:t>
      </w:r>
      <w:r w:rsidRPr="005F1786">
        <w:rPr>
          <w:i/>
          <w:iCs/>
          <w:spacing w:val="-6"/>
          <w:u w:val="single"/>
        </w:rPr>
        <w:t xml:space="preserve"> </w:t>
      </w:r>
      <w:r w:rsidRPr="005F1786">
        <w:rPr>
          <w:i/>
          <w:iCs/>
          <w:u w:val="single"/>
        </w:rPr>
        <w:t>Código</w:t>
      </w:r>
      <w:r w:rsidRPr="005F1786">
        <w:rPr>
          <w:i/>
          <w:iCs/>
          <w:spacing w:val="-4"/>
          <w:u w:val="single"/>
        </w:rPr>
        <w:t xml:space="preserve"> </w:t>
      </w:r>
      <w:r w:rsidRPr="005F1786">
        <w:rPr>
          <w:i/>
          <w:iCs/>
          <w:u w:val="single"/>
        </w:rPr>
        <w:t>de</w:t>
      </w:r>
      <w:r w:rsidRPr="005F1786">
        <w:rPr>
          <w:i/>
          <w:iCs/>
          <w:spacing w:val="-6"/>
          <w:u w:val="single"/>
        </w:rPr>
        <w:t xml:space="preserve"> </w:t>
      </w:r>
      <w:r w:rsidRPr="005F1786">
        <w:rPr>
          <w:i/>
          <w:iCs/>
          <w:spacing w:val="-2"/>
          <w:u w:val="single"/>
        </w:rPr>
        <w:t>Conducta.</w:t>
      </w:r>
    </w:p>
    <w:p w14:paraId="7943EBD6" w14:textId="77777777" w:rsidR="001F2802" w:rsidRPr="005F1786" w:rsidRDefault="001F2802">
      <w:pPr>
        <w:pStyle w:val="Textoindependiente"/>
        <w:spacing w:before="1"/>
        <w:rPr>
          <w:i/>
          <w:iCs/>
        </w:rPr>
      </w:pPr>
    </w:p>
    <w:p w14:paraId="3DBB657B" w14:textId="26697A3A" w:rsidR="001F2802" w:rsidRPr="005F1786" w:rsidRDefault="00000000">
      <w:pPr>
        <w:pStyle w:val="Textoindependiente"/>
        <w:spacing w:line="254" w:lineRule="auto"/>
        <w:ind w:left="727" w:right="1032" w:firstLine="698"/>
        <w:jc w:val="both"/>
        <w:rPr>
          <w:i/>
          <w:iCs/>
        </w:rPr>
      </w:pPr>
      <w:r w:rsidRPr="005F1786">
        <w:rPr>
          <w:i/>
          <w:iCs/>
        </w:rPr>
        <w:t>Los empleados públicos deberán desempeñar con diligencia las tareas que tengan asignadas y velar por los intereses generales con sujeción y observancia de la Constitución y del resto del ordenamiento jurídico, y deberán actuar con arreglo a los siguientes principios: objetividad, integridad, neutralidad, responsabilidad, imparcialidad, confidencialidad, dedicación al servicio público, transparencia, ejemplaridad, austeridad, accesibilidad, eficacia, honradez, promoción del entorno cultural y medioambiental, y respeto a la igualdad entre mujeres y hombres, que inspiran el Código de Conducta de los empleados públicos configurado por los principios éticos y de conducta regulados en los artículos siguientes.</w:t>
      </w:r>
    </w:p>
    <w:p w14:paraId="5930F985" w14:textId="77777777" w:rsidR="001F2802" w:rsidRPr="005F1786" w:rsidRDefault="00000000">
      <w:pPr>
        <w:pStyle w:val="Textoindependiente"/>
        <w:spacing w:before="255" w:line="254" w:lineRule="auto"/>
        <w:ind w:left="728" w:right="1034" w:firstLine="698"/>
        <w:jc w:val="both"/>
        <w:rPr>
          <w:i/>
          <w:iCs/>
        </w:rPr>
      </w:pPr>
      <w:r w:rsidRPr="005F1786">
        <w:rPr>
          <w:i/>
          <w:iCs/>
        </w:rPr>
        <w:t>Los principios y reglas establecidos en este capítulo informarán la interpretación y aplicación del régimen disciplinario de los empleados públicos.</w:t>
      </w:r>
    </w:p>
    <w:p w14:paraId="46E15B5A" w14:textId="77777777" w:rsidR="001F2802" w:rsidRPr="005F1786" w:rsidRDefault="00000000">
      <w:pPr>
        <w:pStyle w:val="Textoindependiente"/>
        <w:spacing w:before="251"/>
        <w:ind w:left="1436"/>
        <w:rPr>
          <w:i/>
          <w:iCs/>
        </w:rPr>
      </w:pPr>
      <w:r w:rsidRPr="005F1786">
        <w:rPr>
          <w:i/>
          <w:iCs/>
          <w:u w:val="single"/>
        </w:rPr>
        <w:t>Artículo</w:t>
      </w:r>
      <w:r w:rsidRPr="005F1786">
        <w:rPr>
          <w:i/>
          <w:iCs/>
          <w:spacing w:val="-6"/>
          <w:u w:val="single"/>
        </w:rPr>
        <w:t xml:space="preserve"> </w:t>
      </w:r>
      <w:r w:rsidRPr="005F1786">
        <w:rPr>
          <w:i/>
          <w:iCs/>
          <w:u w:val="single"/>
        </w:rPr>
        <w:t>53.</w:t>
      </w:r>
      <w:r w:rsidRPr="005F1786">
        <w:rPr>
          <w:i/>
          <w:iCs/>
          <w:spacing w:val="-5"/>
          <w:u w:val="single"/>
        </w:rPr>
        <w:t xml:space="preserve"> </w:t>
      </w:r>
      <w:r w:rsidRPr="005F1786">
        <w:rPr>
          <w:i/>
          <w:iCs/>
          <w:u w:val="single"/>
        </w:rPr>
        <w:t>Principios</w:t>
      </w:r>
      <w:r w:rsidRPr="005F1786">
        <w:rPr>
          <w:i/>
          <w:iCs/>
          <w:spacing w:val="-6"/>
          <w:u w:val="single"/>
        </w:rPr>
        <w:t xml:space="preserve"> </w:t>
      </w:r>
      <w:r w:rsidRPr="005F1786">
        <w:rPr>
          <w:i/>
          <w:iCs/>
          <w:spacing w:val="-2"/>
          <w:u w:val="single"/>
        </w:rPr>
        <w:t>éticos.</w:t>
      </w:r>
    </w:p>
    <w:p w14:paraId="4E7A6516" w14:textId="77777777" w:rsidR="001F2802" w:rsidRPr="005F1786" w:rsidRDefault="001F2802">
      <w:pPr>
        <w:pStyle w:val="Textoindependiente"/>
        <w:spacing w:before="2"/>
        <w:rPr>
          <w:i/>
          <w:iCs/>
        </w:rPr>
      </w:pPr>
    </w:p>
    <w:p w14:paraId="4884CB38" w14:textId="77777777" w:rsidR="001F2802" w:rsidRPr="005F1786" w:rsidRDefault="00000000">
      <w:pPr>
        <w:pStyle w:val="Prrafodelista"/>
        <w:numPr>
          <w:ilvl w:val="2"/>
          <w:numId w:val="8"/>
        </w:numPr>
        <w:tabs>
          <w:tab w:val="left" w:pos="2865"/>
        </w:tabs>
        <w:spacing w:line="254" w:lineRule="auto"/>
        <w:ind w:left="1461" w:right="1028" w:firstLine="698"/>
        <w:jc w:val="both"/>
        <w:rPr>
          <w:rFonts w:ascii="Times New Roman" w:hAnsi="Times New Roman"/>
          <w:i/>
          <w:iCs/>
          <w:sz w:val="20"/>
        </w:rPr>
      </w:pPr>
      <w:r w:rsidRPr="005F1786">
        <w:rPr>
          <w:i/>
          <w:iCs/>
        </w:rPr>
        <w:t>Los empleados públicos respetarán la Constitución y el resto de normas</w:t>
      </w:r>
      <w:r w:rsidRPr="005F1786">
        <w:rPr>
          <w:i/>
          <w:iCs/>
          <w:spacing w:val="40"/>
        </w:rPr>
        <w:t xml:space="preserve"> </w:t>
      </w:r>
      <w:r w:rsidRPr="005F1786">
        <w:rPr>
          <w:i/>
          <w:iCs/>
        </w:rPr>
        <w:t>que integran el ordenamiento jurídico.</w:t>
      </w:r>
    </w:p>
    <w:p w14:paraId="2974EF19" w14:textId="77777777" w:rsidR="001F2802" w:rsidRPr="005F1786" w:rsidRDefault="00000000">
      <w:pPr>
        <w:pStyle w:val="Prrafodelista"/>
        <w:numPr>
          <w:ilvl w:val="2"/>
          <w:numId w:val="8"/>
        </w:numPr>
        <w:tabs>
          <w:tab w:val="left" w:pos="2157"/>
        </w:tabs>
        <w:spacing w:before="3" w:line="254" w:lineRule="auto"/>
        <w:ind w:left="741" w:right="1034" w:firstLine="698"/>
        <w:jc w:val="both"/>
        <w:rPr>
          <w:rFonts w:ascii="Times New Roman" w:hAnsi="Times New Roman"/>
          <w:i/>
          <w:iCs/>
          <w:sz w:val="20"/>
        </w:rPr>
      </w:pPr>
      <w:r w:rsidRPr="005F1786">
        <w:rPr>
          <w:i/>
          <w:iCs/>
        </w:rPr>
        <w:t>Su</w:t>
      </w:r>
      <w:r w:rsidRPr="005F1786">
        <w:rPr>
          <w:i/>
          <w:iCs/>
          <w:spacing w:val="-3"/>
        </w:rPr>
        <w:t xml:space="preserve"> </w:t>
      </w:r>
      <w:r w:rsidRPr="005F1786">
        <w:rPr>
          <w:i/>
          <w:iCs/>
        </w:rPr>
        <w:t>actuación</w:t>
      </w:r>
      <w:r w:rsidRPr="005F1786">
        <w:rPr>
          <w:i/>
          <w:iCs/>
          <w:spacing w:val="-3"/>
        </w:rPr>
        <w:t xml:space="preserve"> </w:t>
      </w:r>
      <w:r w:rsidRPr="005F1786">
        <w:rPr>
          <w:i/>
          <w:iCs/>
        </w:rPr>
        <w:t>perseguirá</w:t>
      </w:r>
      <w:r w:rsidRPr="005F1786">
        <w:rPr>
          <w:i/>
          <w:iCs/>
          <w:spacing w:val="-3"/>
        </w:rPr>
        <w:t xml:space="preserve"> </w:t>
      </w:r>
      <w:r w:rsidRPr="005F1786">
        <w:rPr>
          <w:i/>
          <w:iCs/>
        </w:rPr>
        <w:t>la</w:t>
      </w:r>
      <w:r w:rsidRPr="005F1786">
        <w:rPr>
          <w:i/>
          <w:iCs/>
          <w:spacing w:val="-3"/>
        </w:rPr>
        <w:t xml:space="preserve"> </w:t>
      </w:r>
      <w:r w:rsidRPr="005F1786">
        <w:rPr>
          <w:i/>
          <w:iCs/>
        </w:rPr>
        <w:t>satisfacción</w:t>
      </w:r>
      <w:r w:rsidRPr="005F1786">
        <w:rPr>
          <w:i/>
          <w:iCs/>
          <w:spacing w:val="-1"/>
        </w:rPr>
        <w:t xml:space="preserve"> </w:t>
      </w:r>
      <w:r w:rsidRPr="005F1786">
        <w:rPr>
          <w:i/>
          <w:iCs/>
        </w:rPr>
        <w:t>de</w:t>
      </w:r>
      <w:r w:rsidRPr="005F1786">
        <w:rPr>
          <w:i/>
          <w:iCs/>
          <w:spacing w:val="-1"/>
        </w:rPr>
        <w:t xml:space="preserve"> </w:t>
      </w:r>
      <w:r w:rsidRPr="005F1786">
        <w:rPr>
          <w:i/>
          <w:iCs/>
        </w:rPr>
        <w:t>los</w:t>
      </w:r>
      <w:r w:rsidRPr="005F1786">
        <w:rPr>
          <w:i/>
          <w:iCs/>
          <w:spacing w:val="-3"/>
        </w:rPr>
        <w:t xml:space="preserve"> </w:t>
      </w:r>
      <w:r w:rsidRPr="005F1786">
        <w:rPr>
          <w:i/>
          <w:iCs/>
        </w:rPr>
        <w:t>intereses</w:t>
      </w:r>
      <w:r w:rsidRPr="005F1786">
        <w:rPr>
          <w:i/>
          <w:iCs/>
          <w:spacing w:val="-2"/>
        </w:rPr>
        <w:t xml:space="preserve"> </w:t>
      </w:r>
      <w:r w:rsidRPr="005F1786">
        <w:rPr>
          <w:i/>
          <w:iCs/>
        </w:rPr>
        <w:t>generales</w:t>
      </w:r>
      <w:r w:rsidRPr="005F1786">
        <w:rPr>
          <w:i/>
          <w:iCs/>
          <w:spacing w:val="-2"/>
        </w:rPr>
        <w:t xml:space="preserve"> </w:t>
      </w:r>
      <w:r w:rsidRPr="005F1786">
        <w:rPr>
          <w:i/>
          <w:iCs/>
        </w:rPr>
        <w:t>de</w:t>
      </w:r>
      <w:r w:rsidRPr="005F1786">
        <w:rPr>
          <w:i/>
          <w:iCs/>
          <w:spacing w:val="-1"/>
        </w:rPr>
        <w:t xml:space="preserve"> </w:t>
      </w:r>
      <w:r w:rsidRPr="005F1786">
        <w:rPr>
          <w:i/>
          <w:iCs/>
        </w:rPr>
        <w:t>los</w:t>
      </w:r>
      <w:r w:rsidRPr="005F1786">
        <w:rPr>
          <w:i/>
          <w:iCs/>
          <w:spacing w:val="-3"/>
        </w:rPr>
        <w:t xml:space="preserve"> </w:t>
      </w:r>
      <w:r w:rsidRPr="005F1786">
        <w:rPr>
          <w:i/>
          <w:iCs/>
        </w:rPr>
        <w:t>ciudadanos y se fundamentará en consideraciones objetivas orientadas hacia la imparcialidad y el interés común, al margen de cualquier otro factor que exprese posiciones personales, familiares, corporativas, clientelares o cualesquiera otras que puedan colisionar con este principio.</w:t>
      </w:r>
    </w:p>
    <w:p w14:paraId="06055E10" w14:textId="77777777" w:rsidR="001F2802" w:rsidRDefault="001F2802">
      <w:pPr>
        <w:spacing w:line="254" w:lineRule="auto"/>
        <w:jc w:val="both"/>
        <w:rPr>
          <w:rFonts w:ascii="Times New Roman" w:hAnsi="Times New Roman"/>
          <w:sz w:val="20"/>
        </w:rPr>
        <w:sectPr w:rsidR="001F2802">
          <w:pgSz w:w="11910" w:h="16840"/>
          <w:pgMar w:top="1300" w:right="440" w:bottom="1260" w:left="820" w:header="0" w:footer="997" w:gutter="0"/>
          <w:cols w:space="720"/>
        </w:sectPr>
      </w:pPr>
    </w:p>
    <w:p w14:paraId="16F64656" w14:textId="77777777" w:rsidR="001F2802" w:rsidRDefault="001F2802">
      <w:pPr>
        <w:pStyle w:val="Textoindependiente"/>
      </w:pPr>
    </w:p>
    <w:p w14:paraId="00F4FF67" w14:textId="77777777" w:rsidR="001F2802" w:rsidRDefault="001F2802">
      <w:pPr>
        <w:pStyle w:val="Textoindependiente"/>
        <w:spacing w:before="238"/>
      </w:pPr>
    </w:p>
    <w:p w14:paraId="51F6C1B2" w14:textId="77777777" w:rsidR="001F2802" w:rsidRPr="005F1786" w:rsidRDefault="00000000">
      <w:pPr>
        <w:pStyle w:val="Prrafodelista"/>
        <w:numPr>
          <w:ilvl w:val="2"/>
          <w:numId w:val="8"/>
        </w:numPr>
        <w:tabs>
          <w:tab w:val="left" w:pos="2157"/>
        </w:tabs>
        <w:spacing w:line="254" w:lineRule="auto"/>
        <w:ind w:left="742" w:right="1033" w:firstLine="698"/>
        <w:jc w:val="both"/>
        <w:rPr>
          <w:rFonts w:ascii="Times New Roman" w:hAnsi="Times New Roman"/>
          <w:i/>
          <w:iCs/>
          <w:sz w:val="20"/>
        </w:rPr>
      </w:pPr>
      <w:r w:rsidRPr="005F1786">
        <w:rPr>
          <w:i/>
          <w:iCs/>
        </w:rPr>
        <w:t xml:space="preserve">Ajustarán su actuación a los principios de lealtad y buena fe con la Administración en la que presten sus servicios, y con sus superiores, compañeros, subordinados y con los </w:t>
      </w:r>
      <w:r w:rsidRPr="005F1786">
        <w:rPr>
          <w:i/>
          <w:iCs/>
          <w:spacing w:val="-2"/>
        </w:rPr>
        <w:t>ciudadanos.</w:t>
      </w:r>
    </w:p>
    <w:p w14:paraId="0271BB1C" w14:textId="77777777" w:rsidR="001F2802" w:rsidRPr="005F1786" w:rsidRDefault="00000000">
      <w:pPr>
        <w:pStyle w:val="Prrafodelista"/>
        <w:numPr>
          <w:ilvl w:val="2"/>
          <w:numId w:val="8"/>
        </w:numPr>
        <w:tabs>
          <w:tab w:val="left" w:pos="2157"/>
        </w:tabs>
        <w:spacing w:before="252" w:line="254" w:lineRule="auto"/>
        <w:ind w:left="742" w:right="1034" w:firstLine="698"/>
        <w:jc w:val="both"/>
        <w:rPr>
          <w:rFonts w:ascii="Times New Roman" w:hAnsi="Times New Roman"/>
          <w:i/>
          <w:iCs/>
          <w:sz w:val="20"/>
        </w:rPr>
      </w:pPr>
      <w:r w:rsidRPr="005F1786">
        <w:rPr>
          <w:i/>
          <w:iCs/>
        </w:rPr>
        <w:t>Su conducta se basará en el respeto de los derechos fundamentales y libertades públicas, evitando toda actuación que pueda producir discriminación alguna por razón de nacimiento,</w:t>
      </w:r>
      <w:r w:rsidRPr="005F1786">
        <w:rPr>
          <w:i/>
          <w:iCs/>
          <w:spacing w:val="-10"/>
        </w:rPr>
        <w:t xml:space="preserve"> </w:t>
      </w:r>
      <w:r w:rsidRPr="005F1786">
        <w:rPr>
          <w:i/>
          <w:iCs/>
        </w:rPr>
        <w:t>origen</w:t>
      </w:r>
      <w:r w:rsidRPr="005F1786">
        <w:rPr>
          <w:i/>
          <w:iCs/>
          <w:spacing w:val="-9"/>
        </w:rPr>
        <w:t xml:space="preserve"> </w:t>
      </w:r>
      <w:r w:rsidRPr="005F1786">
        <w:rPr>
          <w:i/>
          <w:iCs/>
        </w:rPr>
        <w:t>racial</w:t>
      </w:r>
      <w:r w:rsidRPr="005F1786">
        <w:rPr>
          <w:i/>
          <w:iCs/>
          <w:spacing w:val="-10"/>
        </w:rPr>
        <w:t xml:space="preserve"> </w:t>
      </w:r>
      <w:r w:rsidRPr="005F1786">
        <w:rPr>
          <w:i/>
          <w:iCs/>
        </w:rPr>
        <w:t>o</w:t>
      </w:r>
      <w:r w:rsidRPr="005F1786">
        <w:rPr>
          <w:i/>
          <w:iCs/>
          <w:spacing w:val="-10"/>
        </w:rPr>
        <w:t xml:space="preserve"> </w:t>
      </w:r>
      <w:r w:rsidRPr="005F1786">
        <w:rPr>
          <w:i/>
          <w:iCs/>
        </w:rPr>
        <w:t>étnico,</w:t>
      </w:r>
      <w:r w:rsidRPr="005F1786">
        <w:rPr>
          <w:i/>
          <w:iCs/>
          <w:spacing w:val="-10"/>
        </w:rPr>
        <w:t xml:space="preserve"> </w:t>
      </w:r>
      <w:r w:rsidRPr="005F1786">
        <w:rPr>
          <w:i/>
          <w:iCs/>
        </w:rPr>
        <w:t>género,</w:t>
      </w:r>
      <w:r w:rsidRPr="005F1786">
        <w:rPr>
          <w:i/>
          <w:iCs/>
          <w:spacing w:val="-10"/>
        </w:rPr>
        <w:t xml:space="preserve"> </w:t>
      </w:r>
      <w:r w:rsidRPr="005F1786">
        <w:rPr>
          <w:i/>
          <w:iCs/>
        </w:rPr>
        <w:t>sexo,</w:t>
      </w:r>
      <w:r w:rsidRPr="005F1786">
        <w:rPr>
          <w:i/>
          <w:iCs/>
          <w:spacing w:val="-10"/>
        </w:rPr>
        <w:t xml:space="preserve"> </w:t>
      </w:r>
      <w:r w:rsidRPr="005F1786">
        <w:rPr>
          <w:i/>
          <w:iCs/>
        </w:rPr>
        <w:t>orientación</w:t>
      </w:r>
      <w:r w:rsidRPr="005F1786">
        <w:rPr>
          <w:i/>
          <w:iCs/>
          <w:spacing w:val="-9"/>
        </w:rPr>
        <w:t xml:space="preserve"> </w:t>
      </w:r>
      <w:r w:rsidRPr="005F1786">
        <w:rPr>
          <w:i/>
          <w:iCs/>
        </w:rPr>
        <w:t>sexual,</w:t>
      </w:r>
      <w:r w:rsidRPr="005F1786">
        <w:rPr>
          <w:i/>
          <w:iCs/>
          <w:spacing w:val="-10"/>
        </w:rPr>
        <w:t xml:space="preserve"> </w:t>
      </w:r>
      <w:r w:rsidRPr="005F1786">
        <w:rPr>
          <w:i/>
          <w:iCs/>
        </w:rPr>
        <w:t>religión</w:t>
      </w:r>
      <w:r w:rsidRPr="005F1786">
        <w:rPr>
          <w:i/>
          <w:iCs/>
          <w:spacing w:val="-9"/>
        </w:rPr>
        <w:t xml:space="preserve"> </w:t>
      </w:r>
      <w:r w:rsidRPr="005F1786">
        <w:rPr>
          <w:i/>
          <w:iCs/>
        </w:rPr>
        <w:t>o</w:t>
      </w:r>
      <w:r w:rsidRPr="005F1786">
        <w:rPr>
          <w:i/>
          <w:iCs/>
          <w:spacing w:val="-10"/>
        </w:rPr>
        <w:t xml:space="preserve"> </w:t>
      </w:r>
      <w:r w:rsidRPr="005F1786">
        <w:rPr>
          <w:i/>
          <w:iCs/>
        </w:rPr>
        <w:t>convicciones,</w:t>
      </w:r>
      <w:r w:rsidRPr="005F1786">
        <w:rPr>
          <w:i/>
          <w:iCs/>
          <w:spacing w:val="-9"/>
        </w:rPr>
        <w:t xml:space="preserve"> </w:t>
      </w:r>
      <w:r w:rsidRPr="005F1786">
        <w:rPr>
          <w:i/>
          <w:iCs/>
        </w:rPr>
        <w:t>opinión, discapacidad, edad o cualquier otra condición o circunstancia personal o social.</w:t>
      </w:r>
    </w:p>
    <w:p w14:paraId="6023E043" w14:textId="77777777" w:rsidR="001F2802" w:rsidRPr="005F1786" w:rsidRDefault="00000000">
      <w:pPr>
        <w:pStyle w:val="Prrafodelista"/>
        <w:numPr>
          <w:ilvl w:val="2"/>
          <w:numId w:val="8"/>
        </w:numPr>
        <w:tabs>
          <w:tab w:val="left" w:pos="2157"/>
        </w:tabs>
        <w:spacing w:before="4" w:line="254" w:lineRule="auto"/>
        <w:ind w:left="742" w:right="1039" w:firstLine="698"/>
        <w:jc w:val="both"/>
        <w:rPr>
          <w:rFonts w:ascii="Times New Roman" w:hAnsi="Times New Roman"/>
          <w:i/>
          <w:iCs/>
          <w:sz w:val="20"/>
        </w:rPr>
      </w:pPr>
      <w:r w:rsidRPr="005F1786">
        <w:rPr>
          <w:i/>
          <w:iCs/>
        </w:rPr>
        <w:t>Se</w:t>
      </w:r>
      <w:r w:rsidRPr="005F1786">
        <w:rPr>
          <w:i/>
          <w:iCs/>
          <w:spacing w:val="-2"/>
        </w:rPr>
        <w:t xml:space="preserve"> </w:t>
      </w:r>
      <w:r w:rsidRPr="005F1786">
        <w:rPr>
          <w:i/>
          <w:iCs/>
        </w:rPr>
        <w:t>abstendrán en aquellos</w:t>
      </w:r>
      <w:r w:rsidRPr="005F1786">
        <w:rPr>
          <w:i/>
          <w:iCs/>
          <w:spacing w:val="-1"/>
        </w:rPr>
        <w:t xml:space="preserve"> </w:t>
      </w:r>
      <w:r w:rsidRPr="005F1786">
        <w:rPr>
          <w:i/>
          <w:iCs/>
        </w:rPr>
        <w:t>asuntos</w:t>
      </w:r>
      <w:r w:rsidRPr="005F1786">
        <w:rPr>
          <w:i/>
          <w:iCs/>
          <w:spacing w:val="-1"/>
        </w:rPr>
        <w:t xml:space="preserve"> </w:t>
      </w:r>
      <w:r w:rsidRPr="005F1786">
        <w:rPr>
          <w:i/>
          <w:iCs/>
        </w:rPr>
        <w:t>en los</w:t>
      </w:r>
      <w:r w:rsidRPr="005F1786">
        <w:rPr>
          <w:i/>
          <w:iCs/>
          <w:spacing w:val="-1"/>
        </w:rPr>
        <w:t xml:space="preserve"> </w:t>
      </w:r>
      <w:r w:rsidRPr="005F1786">
        <w:rPr>
          <w:i/>
          <w:iCs/>
        </w:rPr>
        <w:t>que tengan</w:t>
      </w:r>
      <w:r w:rsidRPr="005F1786">
        <w:rPr>
          <w:i/>
          <w:iCs/>
          <w:spacing w:val="-2"/>
        </w:rPr>
        <w:t xml:space="preserve"> </w:t>
      </w:r>
      <w:r w:rsidRPr="005F1786">
        <w:rPr>
          <w:i/>
          <w:iCs/>
        </w:rPr>
        <w:t>un interés</w:t>
      </w:r>
      <w:r w:rsidRPr="005F1786">
        <w:rPr>
          <w:i/>
          <w:iCs/>
          <w:spacing w:val="-1"/>
        </w:rPr>
        <w:t xml:space="preserve"> </w:t>
      </w:r>
      <w:r w:rsidRPr="005F1786">
        <w:rPr>
          <w:i/>
          <w:iCs/>
        </w:rPr>
        <w:t>personal,</w:t>
      </w:r>
      <w:r w:rsidRPr="005F1786">
        <w:rPr>
          <w:i/>
          <w:iCs/>
          <w:spacing w:val="-2"/>
        </w:rPr>
        <w:t xml:space="preserve"> </w:t>
      </w:r>
      <w:r w:rsidRPr="005F1786">
        <w:rPr>
          <w:i/>
          <w:iCs/>
        </w:rPr>
        <w:t>así</w:t>
      </w:r>
      <w:r w:rsidRPr="005F1786">
        <w:rPr>
          <w:i/>
          <w:iCs/>
          <w:spacing w:val="-1"/>
        </w:rPr>
        <w:t xml:space="preserve"> </w:t>
      </w:r>
      <w:r w:rsidRPr="005F1786">
        <w:rPr>
          <w:i/>
          <w:iCs/>
        </w:rPr>
        <w:t>como de</w:t>
      </w:r>
      <w:r w:rsidRPr="005F1786">
        <w:rPr>
          <w:i/>
          <w:iCs/>
          <w:spacing w:val="-5"/>
        </w:rPr>
        <w:t xml:space="preserve"> </w:t>
      </w:r>
      <w:r w:rsidRPr="005F1786">
        <w:rPr>
          <w:i/>
          <w:iCs/>
        </w:rPr>
        <w:t>toda</w:t>
      </w:r>
      <w:r w:rsidRPr="005F1786">
        <w:rPr>
          <w:i/>
          <w:iCs/>
          <w:spacing w:val="-3"/>
        </w:rPr>
        <w:t xml:space="preserve"> </w:t>
      </w:r>
      <w:r w:rsidRPr="005F1786">
        <w:rPr>
          <w:i/>
          <w:iCs/>
        </w:rPr>
        <w:t>actividad</w:t>
      </w:r>
      <w:r w:rsidRPr="005F1786">
        <w:rPr>
          <w:i/>
          <w:iCs/>
          <w:spacing w:val="-3"/>
        </w:rPr>
        <w:t xml:space="preserve"> </w:t>
      </w:r>
      <w:r w:rsidRPr="005F1786">
        <w:rPr>
          <w:i/>
          <w:iCs/>
        </w:rPr>
        <w:t>privada</w:t>
      </w:r>
      <w:r w:rsidRPr="005F1786">
        <w:rPr>
          <w:i/>
          <w:iCs/>
          <w:spacing w:val="-3"/>
        </w:rPr>
        <w:t xml:space="preserve"> </w:t>
      </w:r>
      <w:r w:rsidRPr="005F1786">
        <w:rPr>
          <w:i/>
          <w:iCs/>
        </w:rPr>
        <w:t>o</w:t>
      </w:r>
      <w:r w:rsidRPr="005F1786">
        <w:rPr>
          <w:i/>
          <w:iCs/>
          <w:spacing w:val="-6"/>
        </w:rPr>
        <w:t xml:space="preserve"> </w:t>
      </w:r>
      <w:r w:rsidRPr="005F1786">
        <w:rPr>
          <w:i/>
          <w:iCs/>
        </w:rPr>
        <w:t>interés</w:t>
      </w:r>
      <w:r w:rsidRPr="005F1786">
        <w:rPr>
          <w:i/>
          <w:iCs/>
          <w:spacing w:val="-4"/>
        </w:rPr>
        <w:t xml:space="preserve"> </w:t>
      </w:r>
      <w:r w:rsidRPr="005F1786">
        <w:rPr>
          <w:i/>
          <w:iCs/>
        </w:rPr>
        <w:t>que</w:t>
      </w:r>
      <w:r w:rsidRPr="005F1786">
        <w:rPr>
          <w:i/>
          <w:iCs/>
          <w:spacing w:val="-5"/>
        </w:rPr>
        <w:t xml:space="preserve"> </w:t>
      </w:r>
      <w:r w:rsidRPr="005F1786">
        <w:rPr>
          <w:i/>
          <w:iCs/>
        </w:rPr>
        <w:t>pueda</w:t>
      </w:r>
      <w:r w:rsidRPr="005F1786">
        <w:rPr>
          <w:i/>
          <w:iCs/>
          <w:spacing w:val="-3"/>
        </w:rPr>
        <w:t xml:space="preserve"> </w:t>
      </w:r>
      <w:r w:rsidRPr="005F1786">
        <w:rPr>
          <w:i/>
          <w:iCs/>
        </w:rPr>
        <w:t>suponer</w:t>
      </w:r>
      <w:r w:rsidRPr="005F1786">
        <w:rPr>
          <w:i/>
          <w:iCs/>
          <w:spacing w:val="-6"/>
        </w:rPr>
        <w:t xml:space="preserve"> </w:t>
      </w:r>
      <w:r w:rsidRPr="005F1786">
        <w:rPr>
          <w:i/>
          <w:iCs/>
        </w:rPr>
        <w:t>un</w:t>
      </w:r>
      <w:r w:rsidRPr="005F1786">
        <w:rPr>
          <w:i/>
          <w:iCs/>
          <w:spacing w:val="-5"/>
        </w:rPr>
        <w:t xml:space="preserve"> </w:t>
      </w:r>
      <w:r w:rsidRPr="005F1786">
        <w:rPr>
          <w:i/>
          <w:iCs/>
        </w:rPr>
        <w:t>riesgo</w:t>
      </w:r>
      <w:r w:rsidRPr="005F1786">
        <w:rPr>
          <w:i/>
          <w:iCs/>
          <w:spacing w:val="-6"/>
        </w:rPr>
        <w:t xml:space="preserve"> </w:t>
      </w:r>
      <w:r w:rsidRPr="005F1786">
        <w:rPr>
          <w:i/>
          <w:iCs/>
        </w:rPr>
        <w:t>de</w:t>
      </w:r>
      <w:r w:rsidRPr="005F1786">
        <w:rPr>
          <w:i/>
          <w:iCs/>
          <w:spacing w:val="-5"/>
        </w:rPr>
        <w:t xml:space="preserve"> </w:t>
      </w:r>
      <w:r w:rsidRPr="005F1786">
        <w:rPr>
          <w:i/>
          <w:iCs/>
        </w:rPr>
        <w:t>plantear</w:t>
      </w:r>
      <w:r w:rsidRPr="005F1786">
        <w:rPr>
          <w:i/>
          <w:iCs/>
          <w:spacing w:val="-6"/>
        </w:rPr>
        <w:t xml:space="preserve"> </w:t>
      </w:r>
      <w:r w:rsidRPr="005F1786">
        <w:rPr>
          <w:i/>
          <w:iCs/>
        </w:rPr>
        <w:t>conflictos</w:t>
      </w:r>
      <w:r w:rsidRPr="005F1786">
        <w:rPr>
          <w:i/>
          <w:iCs/>
          <w:spacing w:val="-6"/>
        </w:rPr>
        <w:t xml:space="preserve"> </w:t>
      </w:r>
      <w:r w:rsidRPr="005F1786">
        <w:rPr>
          <w:i/>
          <w:iCs/>
        </w:rPr>
        <w:t>de</w:t>
      </w:r>
      <w:r w:rsidRPr="005F1786">
        <w:rPr>
          <w:i/>
          <w:iCs/>
          <w:spacing w:val="-5"/>
        </w:rPr>
        <w:t xml:space="preserve"> </w:t>
      </w:r>
      <w:r w:rsidRPr="005F1786">
        <w:rPr>
          <w:i/>
          <w:iCs/>
        </w:rPr>
        <w:t>intereses con su puesto público.</w:t>
      </w:r>
    </w:p>
    <w:p w14:paraId="5B5F41EF" w14:textId="77777777" w:rsidR="001F2802" w:rsidRPr="005F1786" w:rsidRDefault="00000000">
      <w:pPr>
        <w:pStyle w:val="Prrafodelista"/>
        <w:numPr>
          <w:ilvl w:val="2"/>
          <w:numId w:val="8"/>
        </w:numPr>
        <w:tabs>
          <w:tab w:val="left" w:pos="2157"/>
        </w:tabs>
        <w:spacing w:before="2" w:line="254" w:lineRule="auto"/>
        <w:ind w:left="741" w:right="1034" w:firstLine="698"/>
        <w:jc w:val="both"/>
        <w:rPr>
          <w:rFonts w:ascii="Times New Roman" w:hAnsi="Times New Roman"/>
          <w:i/>
          <w:iCs/>
          <w:sz w:val="20"/>
        </w:rPr>
      </w:pPr>
      <w:r w:rsidRPr="005F1786">
        <w:rPr>
          <w:i/>
          <w:iCs/>
        </w:rPr>
        <w:t>No</w:t>
      </w:r>
      <w:r w:rsidRPr="005F1786">
        <w:rPr>
          <w:i/>
          <w:iCs/>
          <w:spacing w:val="-10"/>
        </w:rPr>
        <w:t xml:space="preserve"> </w:t>
      </w:r>
      <w:r w:rsidRPr="005F1786">
        <w:rPr>
          <w:i/>
          <w:iCs/>
        </w:rPr>
        <w:t>contraerán</w:t>
      </w:r>
      <w:r w:rsidRPr="005F1786">
        <w:rPr>
          <w:i/>
          <w:iCs/>
          <w:spacing w:val="-10"/>
        </w:rPr>
        <w:t xml:space="preserve"> </w:t>
      </w:r>
      <w:r w:rsidRPr="005F1786">
        <w:rPr>
          <w:i/>
          <w:iCs/>
        </w:rPr>
        <w:t>obligaciones</w:t>
      </w:r>
      <w:r w:rsidRPr="005F1786">
        <w:rPr>
          <w:i/>
          <w:iCs/>
          <w:spacing w:val="-10"/>
        </w:rPr>
        <w:t xml:space="preserve"> </w:t>
      </w:r>
      <w:r w:rsidRPr="005F1786">
        <w:rPr>
          <w:i/>
          <w:iCs/>
        </w:rPr>
        <w:t>económicas</w:t>
      </w:r>
      <w:r w:rsidRPr="005F1786">
        <w:rPr>
          <w:i/>
          <w:iCs/>
          <w:spacing w:val="-11"/>
        </w:rPr>
        <w:t xml:space="preserve"> </w:t>
      </w:r>
      <w:r w:rsidRPr="005F1786">
        <w:rPr>
          <w:i/>
          <w:iCs/>
        </w:rPr>
        <w:t>ni</w:t>
      </w:r>
      <w:r w:rsidRPr="005F1786">
        <w:rPr>
          <w:i/>
          <w:iCs/>
          <w:spacing w:val="-10"/>
        </w:rPr>
        <w:t xml:space="preserve"> </w:t>
      </w:r>
      <w:r w:rsidRPr="005F1786">
        <w:rPr>
          <w:i/>
          <w:iCs/>
        </w:rPr>
        <w:t>intervendrán</w:t>
      </w:r>
      <w:r w:rsidRPr="005F1786">
        <w:rPr>
          <w:i/>
          <w:iCs/>
          <w:spacing w:val="-9"/>
        </w:rPr>
        <w:t xml:space="preserve"> </w:t>
      </w:r>
      <w:r w:rsidRPr="005F1786">
        <w:rPr>
          <w:i/>
          <w:iCs/>
        </w:rPr>
        <w:t>en</w:t>
      </w:r>
      <w:r w:rsidRPr="005F1786">
        <w:rPr>
          <w:i/>
          <w:iCs/>
          <w:spacing w:val="-10"/>
        </w:rPr>
        <w:t xml:space="preserve"> </w:t>
      </w:r>
      <w:r w:rsidRPr="005F1786">
        <w:rPr>
          <w:i/>
          <w:iCs/>
        </w:rPr>
        <w:t>operaciones</w:t>
      </w:r>
      <w:r w:rsidRPr="005F1786">
        <w:rPr>
          <w:i/>
          <w:iCs/>
          <w:spacing w:val="-11"/>
        </w:rPr>
        <w:t xml:space="preserve"> </w:t>
      </w:r>
      <w:r w:rsidRPr="005F1786">
        <w:rPr>
          <w:i/>
          <w:iCs/>
        </w:rPr>
        <w:t>financieras, obligaciones patrimoniales o negocios jurídicos con personas o entidades cuando pueda suponer un conflicto de intereses con las obligaciones de su puesto público.</w:t>
      </w:r>
    </w:p>
    <w:p w14:paraId="70714543" w14:textId="77777777" w:rsidR="001F2802" w:rsidRPr="005F1786" w:rsidRDefault="00000000">
      <w:pPr>
        <w:pStyle w:val="Prrafodelista"/>
        <w:numPr>
          <w:ilvl w:val="2"/>
          <w:numId w:val="8"/>
        </w:numPr>
        <w:tabs>
          <w:tab w:val="left" w:pos="2157"/>
        </w:tabs>
        <w:spacing w:before="4" w:line="254" w:lineRule="auto"/>
        <w:ind w:left="741" w:right="1030" w:firstLine="698"/>
        <w:jc w:val="both"/>
        <w:rPr>
          <w:rFonts w:ascii="Times New Roman" w:hAnsi="Times New Roman"/>
          <w:i/>
          <w:iCs/>
          <w:sz w:val="20"/>
        </w:rPr>
      </w:pPr>
      <w:r w:rsidRPr="005F1786">
        <w:rPr>
          <w:i/>
          <w:iCs/>
          <w:noProof/>
        </w:rPr>
        <mc:AlternateContent>
          <mc:Choice Requires="wps">
            <w:drawing>
              <wp:anchor distT="0" distB="0" distL="0" distR="0" simplePos="0" relativeHeight="251668480" behindDoc="0" locked="0" layoutInCell="1" allowOverlap="1" wp14:anchorId="0C65B3AD" wp14:editId="34AAB4F6">
                <wp:simplePos x="0" y="0"/>
                <wp:positionH relativeFrom="page">
                  <wp:posOffset>6807090</wp:posOffset>
                </wp:positionH>
                <wp:positionV relativeFrom="paragraph">
                  <wp:posOffset>45034</wp:posOffset>
                </wp:positionV>
                <wp:extent cx="419734" cy="211899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5EEF527"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B3FD40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0C65B3AD" id="Textbox 105" o:spid="_x0000_s1061" type="#_x0000_t202" style="position:absolute;left:0;text-align:left;margin-left:536pt;margin-top:3.55pt;width:33.05pt;height:166.85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f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" filled="f" stroked="f">
                <v:textbox style="layout-flow:vertical;mso-layout-flow-alt:bottom-to-top" inset="0,0,0,0">
                  <w:txbxContent>
                    <w:p w14:paraId="75EEF527"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B3FD40C"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5F1786">
        <w:rPr>
          <w:i/>
          <w:iCs/>
        </w:rPr>
        <w:t>No aceptarán ningún trato de favor o situación que implique privilegio o ventaja injustificada, por parte de personas físicas o entidades privadas.</w:t>
      </w:r>
    </w:p>
    <w:p w14:paraId="447B1A91" w14:textId="77777777" w:rsidR="001F2802" w:rsidRPr="005F1786" w:rsidRDefault="00000000">
      <w:pPr>
        <w:pStyle w:val="Prrafodelista"/>
        <w:numPr>
          <w:ilvl w:val="2"/>
          <w:numId w:val="8"/>
        </w:numPr>
        <w:tabs>
          <w:tab w:val="left" w:pos="2157"/>
        </w:tabs>
        <w:spacing w:before="2" w:line="254" w:lineRule="auto"/>
        <w:ind w:left="742" w:right="1037" w:firstLine="698"/>
        <w:jc w:val="both"/>
        <w:rPr>
          <w:rFonts w:ascii="Times New Roman" w:hAnsi="Times New Roman"/>
          <w:i/>
          <w:iCs/>
          <w:sz w:val="20"/>
        </w:rPr>
      </w:pPr>
      <w:r w:rsidRPr="005F1786">
        <w:rPr>
          <w:i/>
          <w:iCs/>
        </w:rPr>
        <w:t>Actuarán de acuerdo con los principios de eficacia, economía y eficiencia, y vigilarán la consecución del interés general y el cumplimiento de los objetivos de la organización.</w:t>
      </w:r>
    </w:p>
    <w:p w14:paraId="41B71700" w14:textId="77777777" w:rsidR="001F2802" w:rsidRPr="005F1786" w:rsidRDefault="00000000">
      <w:pPr>
        <w:pStyle w:val="Prrafodelista"/>
        <w:numPr>
          <w:ilvl w:val="2"/>
          <w:numId w:val="8"/>
        </w:numPr>
        <w:tabs>
          <w:tab w:val="left" w:pos="2157"/>
        </w:tabs>
        <w:spacing w:before="3" w:line="254" w:lineRule="auto"/>
        <w:ind w:left="741" w:right="1031" w:firstLine="698"/>
        <w:jc w:val="both"/>
        <w:rPr>
          <w:rFonts w:ascii="Times New Roman" w:hAnsi="Times New Roman"/>
          <w:i/>
          <w:iCs/>
          <w:sz w:val="20"/>
        </w:rPr>
      </w:pPr>
      <w:r w:rsidRPr="005F1786">
        <w:rPr>
          <w:i/>
          <w:iCs/>
        </w:rPr>
        <w:t>No influirán en la agilización o resolución de trámite o procedimiento administrativo</w:t>
      </w:r>
      <w:r w:rsidRPr="005F1786">
        <w:rPr>
          <w:i/>
          <w:iCs/>
          <w:spacing w:val="-3"/>
        </w:rPr>
        <w:t xml:space="preserve"> </w:t>
      </w:r>
      <w:r w:rsidRPr="005F1786">
        <w:rPr>
          <w:i/>
          <w:iCs/>
        </w:rPr>
        <w:t>sin</w:t>
      </w:r>
      <w:r w:rsidRPr="005F1786">
        <w:rPr>
          <w:i/>
          <w:iCs/>
          <w:spacing w:val="-4"/>
        </w:rPr>
        <w:t xml:space="preserve"> </w:t>
      </w:r>
      <w:r w:rsidRPr="005F1786">
        <w:rPr>
          <w:i/>
          <w:iCs/>
        </w:rPr>
        <w:t>justa</w:t>
      </w:r>
      <w:r w:rsidRPr="005F1786">
        <w:rPr>
          <w:i/>
          <w:iCs/>
          <w:spacing w:val="-4"/>
        </w:rPr>
        <w:t xml:space="preserve"> </w:t>
      </w:r>
      <w:r w:rsidRPr="005F1786">
        <w:rPr>
          <w:i/>
          <w:iCs/>
        </w:rPr>
        <w:t>causa</w:t>
      </w:r>
      <w:r w:rsidRPr="005F1786">
        <w:rPr>
          <w:i/>
          <w:iCs/>
          <w:spacing w:val="-4"/>
        </w:rPr>
        <w:t xml:space="preserve"> </w:t>
      </w:r>
      <w:r w:rsidRPr="005F1786">
        <w:rPr>
          <w:i/>
          <w:iCs/>
        </w:rPr>
        <w:t>y,</w:t>
      </w:r>
      <w:r w:rsidRPr="005F1786">
        <w:rPr>
          <w:i/>
          <w:iCs/>
          <w:spacing w:val="-4"/>
        </w:rPr>
        <w:t xml:space="preserve"> </w:t>
      </w:r>
      <w:r w:rsidRPr="005F1786">
        <w:rPr>
          <w:i/>
          <w:iCs/>
        </w:rPr>
        <w:t>en</w:t>
      </w:r>
      <w:r w:rsidRPr="005F1786">
        <w:rPr>
          <w:i/>
          <w:iCs/>
          <w:spacing w:val="-4"/>
        </w:rPr>
        <w:t xml:space="preserve"> </w:t>
      </w:r>
      <w:r w:rsidRPr="005F1786">
        <w:rPr>
          <w:i/>
          <w:iCs/>
        </w:rPr>
        <w:t>ningún</w:t>
      </w:r>
      <w:r w:rsidRPr="005F1786">
        <w:rPr>
          <w:i/>
          <w:iCs/>
          <w:spacing w:val="-2"/>
        </w:rPr>
        <w:t xml:space="preserve"> </w:t>
      </w:r>
      <w:r w:rsidRPr="005F1786">
        <w:rPr>
          <w:i/>
          <w:iCs/>
        </w:rPr>
        <w:t>caso,</w:t>
      </w:r>
      <w:r w:rsidRPr="005F1786">
        <w:rPr>
          <w:i/>
          <w:iCs/>
          <w:spacing w:val="-4"/>
        </w:rPr>
        <w:t xml:space="preserve"> </w:t>
      </w:r>
      <w:r w:rsidRPr="005F1786">
        <w:rPr>
          <w:i/>
          <w:iCs/>
        </w:rPr>
        <w:t>cuando</w:t>
      </w:r>
      <w:r w:rsidRPr="005F1786">
        <w:rPr>
          <w:i/>
          <w:iCs/>
          <w:spacing w:val="-3"/>
        </w:rPr>
        <w:t xml:space="preserve"> </w:t>
      </w:r>
      <w:r w:rsidRPr="005F1786">
        <w:rPr>
          <w:i/>
          <w:iCs/>
        </w:rPr>
        <w:t>ello</w:t>
      </w:r>
      <w:r w:rsidRPr="005F1786">
        <w:rPr>
          <w:i/>
          <w:iCs/>
          <w:spacing w:val="-4"/>
        </w:rPr>
        <w:t xml:space="preserve"> </w:t>
      </w:r>
      <w:r w:rsidRPr="005F1786">
        <w:rPr>
          <w:i/>
          <w:iCs/>
        </w:rPr>
        <w:t>comporte</w:t>
      </w:r>
      <w:r w:rsidRPr="005F1786">
        <w:rPr>
          <w:i/>
          <w:iCs/>
          <w:spacing w:val="-2"/>
        </w:rPr>
        <w:t xml:space="preserve"> </w:t>
      </w:r>
      <w:r w:rsidRPr="005F1786">
        <w:rPr>
          <w:i/>
          <w:iCs/>
        </w:rPr>
        <w:t>un</w:t>
      </w:r>
      <w:r w:rsidRPr="005F1786">
        <w:rPr>
          <w:i/>
          <w:iCs/>
          <w:spacing w:val="-2"/>
        </w:rPr>
        <w:t xml:space="preserve"> </w:t>
      </w:r>
      <w:r w:rsidRPr="005F1786">
        <w:rPr>
          <w:i/>
          <w:iCs/>
        </w:rPr>
        <w:t>privilegio</w:t>
      </w:r>
      <w:r w:rsidRPr="005F1786">
        <w:rPr>
          <w:i/>
          <w:iCs/>
          <w:spacing w:val="-4"/>
        </w:rPr>
        <w:t xml:space="preserve"> </w:t>
      </w:r>
      <w:r w:rsidRPr="005F1786">
        <w:rPr>
          <w:i/>
          <w:iCs/>
        </w:rPr>
        <w:t>en</w:t>
      </w:r>
      <w:r w:rsidRPr="005F1786">
        <w:rPr>
          <w:i/>
          <w:iCs/>
          <w:spacing w:val="-4"/>
        </w:rPr>
        <w:t xml:space="preserve"> </w:t>
      </w:r>
      <w:r w:rsidRPr="005F1786">
        <w:rPr>
          <w:i/>
          <w:iCs/>
        </w:rPr>
        <w:t>beneficio</w:t>
      </w:r>
      <w:r w:rsidRPr="005F1786">
        <w:rPr>
          <w:i/>
          <w:iCs/>
          <w:spacing w:val="-3"/>
        </w:rPr>
        <w:t xml:space="preserve"> </w:t>
      </w:r>
      <w:r w:rsidRPr="005F1786">
        <w:rPr>
          <w:i/>
          <w:iCs/>
        </w:rPr>
        <w:t>de los titulares de los cargos públicos o su entorno familiar y social inmediato o cuando suponga un menoscabo de los intereses de terceros.</w:t>
      </w:r>
    </w:p>
    <w:p w14:paraId="27FA2B2D" w14:textId="77777777" w:rsidR="001F2802" w:rsidRPr="005F1786" w:rsidRDefault="00000000">
      <w:pPr>
        <w:pStyle w:val="Prrafodelista"/>
        <w:numPr>
          <w:ilvl w:val="2"/>
          <w:numId w:val="8"/>
        </w:numPr>
        <w:tabs>
          <w:tab w:val="left" w:pos="2157"/>
        </w:tabs>
        <w:spacing w:before="3" w:line="254" w:lineRule="auto"/>
        <w:ind w:left="741" w:right="1039" w:firstLine="698"/>
        <w:jc w:val="both"/>
        <w:rPr>
          <w:rFonts w:ascii="Times New Roman" w:hAnsi="Times New Roman"/>
          <w:i/>
          <w:iCs/>
          <w:sz w:val="20"/>
        </w:rPr>
      </w:pPr>
      <w:r w:rsidRPr="005F1786">
        <w:rPr>
          <w:i/>
          <w:iCs/>
        </w:rPr>
        <w:t>Cumplirán con diligencia las tareas que les correspondan o se les encomienden y, en su caso, resolverán dentro de plazo los procedimientos o expedientes de su competencia.</w:t>
      </w:r>
    </w:p>
    <w:p w14:paraId="43571E76" w14:textId="77777777" w:rsidR="001F2802" w:rsidRPr="005F1786" w:rsidRDefault="00000000">
      <w:pPr>
        <w:pStyle w:val="Prrafodelista"/>
        <w:numPr>
          <w:ilvl w:val="2"/>
          <w:numId w:val="8"/>
        </w:numPr>
        <w:tabs>
          <w:tab w:val="left" w:pos="2157"/>
        </w:tabs>
        <w:spacing w:before="3" w:line="252" w:lineRule="auto"/>
        <w:ind w:left="741" w:right="1031" w:firstLine="698"/>
        <w:jc w:val="both"/>
        <w:rPr>
          <w:rFonts w:ascii="Times New Roman" w:hAnsi="Times New Roman"/>
          <w:i/>
          <w:iCs/>
          <w:sz w:val="20"/>
        </w:rPr>
      </w:pPr>
      <w:r w:rsidRPr="005F1786">
        <w:rPr>
          <w:i/>
          <w:iCs/>
        </w:rPr>
        <w:t>Ejercerán sus atribuciones según el principio de dedicación al servicio público absteniéndose no solo de conductas contrarias al mismo, sino también de cualesquiera otras que comprometan la neutralidad en el ejercicio de los servicios públicos.</w:t>
      </w:r>
    </w:p>
    <w:p w14:paraId="003868CB" w14:textId="42D21013" w:rsidR="001F2802" w:rsidRPr="005F1786" w:rsidRDefault="00000000">
      <w:pPr>
        <w:pStyle w:val="Prrafodelista"/>
        <w:numPr>
          <w:ilvl w:val="2"/>
          <w:numId w:val="8"/>
        </w:numPr>
        <w:tabs>
          <w:tab w:val="left" w:pos="2158"/>
        </w:tabs>
        <w:spacing w:line="254" w:lineRule="auto"/>
        <w:ind w:left="742" w:right="1034" w:firstLine="698"/>
        <w:jc w:val="both"/>
        <w:rPr>
          <w:rFonts w:ascii="Times New Roman" w:hAnsi="Times New Roman"/>
          <w:i/>
          <w:iCs/>
          <w:sz w:val="20"/>
        </w:rPr>
      </w:pPr>
      <w:r w:rsidRPr="005F1786">
        <w:rPr>
          <w:i/>
          <w:iCs/>
        </w:rPr>
        <w:t>Guardarán secreto de las materias clasificadas u otras cuya difusión esté prohibida legalmente, y mantendrán la debida discreción sobre aquellos asuntos que conozcan por razón de su</w:t>
      </w:r>
      <w:r w:rsidRPr="005F1786">
        <w:rPr>
          <w:i/>
          <w:iCs/>
          <w:spacing w:val="-1"/>
        </w:rPr>
        <w:t xml:space="preserve"> </w:t>
      </w:r>
      <w:r w:rsidRPr="005F1786">
        <w:rPr>
          <w:i/>
          <w:iCs/>
        </w:rPr>
        <w:t>cargo,</w:t>
      </w:r>
      <w:r w:rsidRPr="005F1786">
        <w:rPr>
          <w:i/>
          <w:iCs/>
          <w:spacing w:val="-3"/>
        </w:rPr>
        <w:t xml:space="preserve"> </w:t>
      </w:r>
      <w:r w:rsidRPr="005F1786">
        <w:rPr>
          <w:i/>
          <w:iCs/>
        </w:rPr>
        <w:t>sin</w:t>
      </w:r>
      <w:r w:rsidRPr="005F1786">
        <w:rPr>
          <w:i/>
          <w:iCs/>
          <w:spacing w:val="-1"/>
        </w:rPr>
        <w:t xml:space="preserve"> </w:t>
      </w:r>
      <w:r w:rsidRPr="005F1786">
        <w:rPr>
          <w:i/>
          <w:iCs/>
        </w:rPr>
        <w:t>que</w:t>
      </w:r>
      <w:r w:rsidRPr="005F1786">
        <w:rPr>
          <w:i/>
          <w:iCs/>
          <w:spacing w:val="-3"/>
        </w:rPr>
        <w:t xml:space="preserve"> </w:t>
      </w:r>
      <w:r w:rsidRPr="005F1786">
        <w:rPr>
          <w:i/>
          <w:iCs/>
        </w:rPr>
        <w:t>puedan</w:t>
      </w:r>
      <w:r w:rsidRPr="005F1786">
        <w:rPr>
          <w:i/>
          <w:iCs/>
          <w:spacing w:val="-1"/>
        </w:rPr>
        <w:t xml:space="preserve"> </w:t>
      </w:r>
      <w:r w:rsidRPr="005F1786">
        <w:rPr>
          <w:i/>
          <w:iCs/>
        </w:rPr>
        <w:t>hacer</w:t>
      </w:r>
      <w:r w:rsidRPr="005F1786">
        <w:rPr>
          <w:i/>
          <w:iCs/>
          <w:spacing w:val="-2"/>
        </w:rPr>
        <w:t xml:space="preserve"> </w:t>
      </w:r>
      <w:r w:rsidRPr="005F1786">
        <w:rPr>
          <w:i/>
          <w:iCs/>
        </w:rPr>
        <w:t>uso</w:t>
      </w:r>
      <w:r w:rsidRPr="005F1786">
        <w:rPr>
          <w:i/>
          <w:iCs/>
          <w:spacing w:val="-2"/>
        </w:rPr>
        <w:t xml:space="preserve"> </w:t>
      </w:r>
      <w:r w:rsidRPr="005F1786">
        <w:rPr>
          <w:i/>
          <w:iCs/>
        </w:rPr>
        <w:t>de</w:t>
      </w:r>
      <w:r w:rsidRPr="005F1786">
        <w:rPr>
          <w:i/>
          <w:iCs/>
          <w:spacing w:val="-1"/>
        </w:rPr>
        <w:t xml:space="preserve"> </w:t>
      </w:r>
      <w:r w:rsidRPr="005F1786">
        <w:rPr>
          <w:i/>
          <w:iCs/>
        </w:rPr>
        <w:t>la</w:t>
      </w:r>
      <w:r w:rsidRPr="005F1786">
        <w:rPr>
          <w:i/>
          <w:iCs/>
          <w:spacing w:val="-1"/>
        </w:rPr>
        <w:t xml:space="preserve"> </w:t>
      </w:r>
      <w:r w:rsidRPr="005F1786">
        <w:rPr>
          <w:i/>
          <w:iCs/>
        </w:rPr>
        <w:t>información</w:t>
      </w:r>
      <w:r w:rsidRPr="005F1786">
        <w:rPr>
          <w:i/>
          <w:iCs/>
          <w:spacing w:val="-1"/>
        </w:rPr>
        <w:t xml:space="preserve"> </w:t>
      </w:r>
      <w:r w:rsidRPr="005F1786">
        <w:rPr>
          <w:i/>
          <w:iCs/>
        </w:rPr>
        <w:t>obtenida</w:t>
      </w:r>
      <w:r w:rsidRPr="005F1786">
        <w:rPr>
          <w:i/>
          <w:iCs/>
          <w:spacing w:val="-1"/>
        </w:rPr>
        <w:t xml:space="preserve"> </w:t>
      </w:r>
      <w:r w:rsidRPr="005F1786">
        <w:rPr>
          <w:i/>
          <w:iCs/>
        </w:rPr>
        <w:t>para</w:t>
      </w:r>
      <w:r w:rsidRPr="005F1786">
        <w:rPr>
          <w:i/>
          <w:iCs/>
          <w:spacing w:val="-1"/>
        </w:rPr>
        <w:t xml:space="preserve"> </w:t>
      </w:r>
      <w:r w:rsidRPr="005F1786">
        <w:rPr>
          <w:i/>
          <w:iCs/>
        </w:rPr>
        <w:t>beneficio</w:t>
      </w:r>
      <w:r w:rsidRPr="005F1786">
        <w:rPr>
          <w:i/>
          <w:iCs/>
          <w:spacing w:val="-2"/>
        </w:rPr>
        <w:t xml:space="preserve"> </w:t>
      </w:r>
      <w:r w:rsidRPr="005F1786">
        <w:rPr>
          <w:i/>
          <w:iCs/>
        </w:rPr>
        <w:t>propio</w:t>
      </w:r>
      <w:r w:rsidRPr="005F1786">
        <w:rPr>
          <w:i/>
          <w:iCs/>
          <w:spacing w:val="-2"/>
        </w:rPr>
        <w:t xml:space="preserve"> </w:t>
      </w:r>
      <w:r w:rsidRPr="005F1786">
        <w:rPr>
          <w:i/>
          <w:iCs/>
        </w:rPr>
        <w:t>o</w:t>
      </w:r>
      <w:r w:rsidRPr="005F1786">
        <w:rPr>
          <w:i/>
          <w:iCs/>
          <w:spacing w:val="-2"/>
        </w:rPr>
        <w:t xml:space="preserve"> </w:t>
      </w:r>
      <w:r w:rsidRPr="005F1786">
        <w:rPr>
          <w:i/>
          <w:iCs/>
        </w:rPr>
        <w:t>de</w:t>
      </w:r>
      <w:r w:rsidRPr="005F1786">
        <w:rPr>
          <w:i/>
          <w:iCs/>
          <w:spacing w:val="-1"/>
        </w:rPr>
        <w:t xml:space="preserve"> </w:t>
      </w:r>
      <w:r w:rsidRPr="005F1786">
        <w:rPr>
          <w:i/>
          <w:iCs/>
        </w:rPr>
        <w:t>terceros, o en perjuicio del interés público.</w:t>
      </w:r>
    </w:p>
    <w:p w14:paraId="0F18D1A5" w14:textId="77777777" w:rsidR="001F2802" w:rsidRPr="005F1786" w:rsidRDefault="00000000">
      <w:pPr>
        <w:pStyle w:val="Textoindependiente"/>
        <w:spacing w:before="251"/>
        <w:ind w:left="1436"/>
        <w:rPr>
          <w:i/>
          <w:iCs/>
        </w:rPr>
      </w:pPr>
      <w:r w:rsidRPr="005F1786">
        <w:rPr>
          <w:i/>
          <w:iCs/>
          <w:u w:val="single"/>
        </w:rPr>
        <w:t>Artículo</w:t>
      </w:r>
      <w:r w:rsidRPr="005F1786">
        <w:rPr>
          <w:i/>
          <w:iCs/>
          <w:spacing w:val="-5"/>
          <w:u w:val="single"/>
        </w:rPr>
        <w:t xml:space="preserve"> </w:t>
      </w:r>
      <w:r w:rsidRPr="005F1786">
        <w:rPr>
          <w:i/>
          <w:iCs/>
          <w:u w:val="single"/>
        </w:rPr>
        <w:t>54.</w:t>
      </w:r>
      <w:r w:rsidRPr="005F1786">
        <w:rPr>
          <w:i/>
          <w:iCs/>
          <w:spacing w:val="-4"/>
          <w:u w:val="single"/>
        </w:rPr>
        <w:t xml:space="preserve"> </w:t>
      </w:r>
      <w:r w:rsidRPr="005F1786">
        <w:rPr>
          <w:i/>
          <w:iCs/>
          <w:u w:val="single"/>
        </w:rPr>
        <w:t>Principios</w:t>
      </w:r>
      <w:r w:rsidRPr="005F1786">
        <w:rPr>
          <w:i/>
          <w:iCs/>
          <w:spacing w:val="-4"/>
          <w:u w:val="single"/>
        </w:rPr>
        <w:t xml:space="preserve"> </w:t>
      </w:r>
      <w:r w:rsidRPr="005F1786">
        <w:rPr>
          <w:i/>
          <w:iCs/>
          <w:u w:val="single"/>
        </w:rPr>
        <w:t>de</w:t>
      </w:r>
      <w:r w:rsidRPr="005F1786">
        <w:rPr>
          <w:i/>
          <w:iCs/>
          <w:spacing w:val="-4"/>
          <w:u w:val="single"/>
        </w:rPr>
        <w:t xml:space="preserve"> </w:t>
      </w:r>
      <w:r w:rsidRPr="005F1786">
        <w:rPr>
          <w:i/>
          <w:iCs/>
          <w:spacing w:val="-2"/>
          <w:u w:val="single"/>
        </w:rPr>
        <w:t>conducta.</w:t>
      </w:r>
    </w:p>
    <w:p w14:paraId="462F6CA0" w14:textId="77777777" w:rsidR="001F2802" w:rsidRPr="005F1786" w:rsidRDefault="001F2802">
      <w:pPr>
        <w:pStyle w:val="Textoindependiente"/>
        <w:spacing w:before="3"/>
        <w:rPr>
          <w:i/>
          <w:iCs/>
        </w:rPr>
      </w:pPr>
    </w:p>
    <w:p w14:paraId="24671B7C" w14:textId="77777777" w:rsidR="001F2802" w:rsidRPr="005F1786" w:rsidRDefault="00000000">
      <w:pPr>
        <w:pStyle w:val="Prrafodelista"/>
        <w:numPr>
          <w:ilvl w:val="0"/>
          <w:numId w:val="6"/>
        </w:numPr>
        <w:tabs>
          <w:tab w:val="left" w:pos="2157"/>
        </w:tabs>
        <w:spacing w:line="254" w:lineRule="auto"/>
        <w:ind w:right="1043" w:firstLine="698"/>
        <w:jc w:val="both"/>
        <w:rPr>
          <w:i/>
          <w:iCs/>
        </w:rPr>
      </w:pPr>
      <w:r w:rsidRPr="005F1786">
        <w:rPr>
          <w:i/>
          <w:iCs/>
        </w:rPr>
        <w:t>Tratarán</w:t>
      </w:r>
      <w:r w:rsidRPr="005F1786">
        <w:rPr>
          <w:i/>
          <w:iCs/>
          <w:spacing w:val="-1"/>
        </w:rPr>
        <w:t xml:space="preserve"> </w:t>
      </w:r>
      <w:r w:rsidRPr="005F1786">
        <w:rPr>
          <w:i/>
          <w:iCs/>
        </w:rPr>
        <w:t>con atención</w:t>
      </w:r>
      <w:r w:rsidRPr="005F1786">
        <w:rPr>
          <w:i/>
          <w:iCs/>
          <w:spacing w:val="-1"/>
        </w:rPr>
        <w:t xml:space="preserve"> </w:t>
      </w:r>
      <w:r w:rsidRPr="005F1786">
        <w:rPr>
          <w:i/>
          <w:iCs/>
        </w:rPr>
        <w:t>y respeto</w:t>
      </w:r>
      <w:r w:rsidRPr="005F1786">
        <w:rPr>
          <w:i/>
          <w:iCs/>
          <w:spacing w:val="-2"/>
        </w:rPr>
        <w:t xml:space="preserve"> </w:t>
      </w:r>
      <w:r w:rsidRPr="005F1786">
        <w:rPr>
          <w:i/>
          <w:iCs/>
        </w:rPr>
        <w:t>a</w:t>
      </w:r>
      <w:r w:rsidRPr="005F1786">
        <w:rPr>
          <w:i/>
          <w:iCs/>
          <w:spacing w:val="-1"/>
        </w:rPr>
        <w:t xml:space="preserve"> </w:t>
      </w:r>
      <w:r w:rsidRPr="005F1786">
        <w:rPr>
          <w:i/>
          <w:iCs/>
        </w:rPr>
        <w:t>los ciudadanos,</w:t>
      </w:r>
      <w:r w:rsidRPr="005F1786">
        <w:rPr>
          <w:i/>
          <w:iCs/>
          <w:spacing w:val="-1"/>
        </w:rPr>
        <w:t xml:space="preserve"> </w:t>
      </w:r>
      <w:r w:rsidRPr="005F1786">
        <w:rPr>
          <w:i/>
          <w:iCs/>
        </w:rPr>
        <w:t>a</w:t>
      </w:r>
      <w:r w:rsidRPr="005F1786">
        <w:rPr>
          <w:i/>
          <w:iCs/>
          <w:spacing w:val="-1"/>
        </w:rPr>
        <w:t xml:space="preserve"> </w:t>
      </w:r>
      <w:r w:rsidRPr="005F1786">
        <w:rPr>
          <w:i/>
          <w:iCs/>
        </w:rPr>
        <w:t>sus</w:t>
      </w:r>
      <w:r w:rsidRPr="005F1786">
        <w:rPr>
          <w:i/>
          <w:iCs/>
          <w:spacing w:val="-2"/>
        </w:rPr>
        <w:t xml:space="preserve"> </w:t>
      </w:r>
      <w:r w:rsidRPr="005F1786">
        <w:rPr>
          <w:i/>
          <w:iCs/>
        </w:rPr>
        <w:t>superiores</w:t>
      </w:r>
      <w:r w:rsidRPr="005F1786">
        <w:rPr>
          <w:i/>
          <w:iCs/>
          <w:spacing w:val="-2"/>
        </w:rPr>
        <w:t xml:space="preserve"> </w:t>
      </w:r>
      <w:r w:rsidRPr="005F1786">
        <w:rPr>
          <w:i/>
          <w:iCs/>
        </w:rPr>
        <w:t>y</w:t>
      </w:r>
      <w:r w:rsidRPr="005F1786">
        <w:rPr>
          <w:i/>
          <w:iCs/>
          <w:spacing w:val="-1"/>
        </w:rPr>
        <w:t xml:space="preserve"> </w:t>
      </w:r>
      <w:r w:rsidRPr="005F1786">
        <w:rPr>
          <w:i/>
          <w:iCs/>
        </w:rPr>
        <w:t>a</w:t>
      </w:r>
      <w:r w:rsidRPr="005F1786">
        <w:rPr>
          <w:i/>
          <w:iCs/>
          <w:spacing w:val="-1"/>
        </w:rPr>
        <w:t xml:space="preserve"> </w:t>
      </w:r>
      <w:r w:rsidRPr="005F1786">
        <w:rPr>
          <w:i/>
          <w:iCs/>
        </w:rPr>
        <w:t>los restantes empleados públicos.</w:t>
      </w:r>
    </w:p>
    <w:p w14:paraId="22963C8A" w14:textId="77777777" w:rsidR="001F2802" w:rsidRPr="005F1786" w:rsidRDefault="00000000">
      <w:pPr>
        <w:pStyle w:val="Prrafodelista"/>
        <w:numPr>
          <w:ilvl w:val="0"/>
          <w:numId w:val="6"/>
        </w:numPr>
        <w:tabs>
          <w:tab w:val="left" w:pos="2157"/>
        </w:tabs>
        <w:spacing w:before="3" w:line="254" w:lineRule="auto"/>
        <w:ind w:right="1042" w:firstLine="698"/>
        <w:jc w:val="both"/>
        <w:rPr>
          <w:i/>
          <w:iCs/>
        </w:rPr>
      </w:pPr>
      <w:r w:rsidRPr="005F1786">
        <w:rPr>
          <w:i/>
          <w:iCs/>
        </w:rPr>
        <w:t>El</w:t>
      </w:r>
      <w:r w:rsidRPr="005F1786">
        <w:rPr>
          <w:i/>
          <w:iCs/>
          <w:spacing w:val="-1"/>
        </w:rPr>
        <w:t xml:space="preserve"> </w:t>
      </w:r>
      <w:r w:rsidRPr="005F1786">
        <w:rPr>
          <w:i/>
          <w:iCs/>
        </w:rPr>
        <w:t>desempeño</w:t>
      </w:r>
      <w:r w:rsidRPr="005F1786">
        <w:rPr>
          <w:i/>
          <w:iCs/>
          <w:spacing w:val="-1"/>
        </w:rPr>
        <w:t xml:space="preserve"> </w:t>
      </w:r>
      <w:r w:rsidRPr="005F1786">
        <w:rPr>
          <w:i/>
          <w:iCs/>
        </w:rPr>
        <w:t>de</w:t>
      </w:r>
      <w:r w:rsidRPr="005F1786">
        <w:rPr>
          <w:i/>
          <w:iCs/>
          <w:spacing w:val="-2"/>
        </w:rPr>
        <w:t xml:space="preserve"> </w:t>
      </w:r>
      <w:r w:rsidRPr="005F1786">
        <w:rPr>
          <w:i/>
          <w:iCs/>
        </w:rPr>
        <w:t>las</w:t>
      </w:r>
      <w:r w:rsidRPr="005F1786">
        <w:rPr>
          <w:i/>
          <w:iCs/>
          <w:spacing w:val="-1"/>
        </w:rPr>
        <w:t xml:space="preserve"> </w:t>
      </w:r>
      <w:r w:rsidRPr="005F1786">
        <w:rPr>
          <w:i/>
          <w:iCs/>
        </w:rPr>
        <w:t>tareas</w:t>
      </w:r>
      <w:r w:rsidRPr="005F1786">
        <w:rPr>
          <w:i/>
          <w:iCs/>
          <w:spacing w:val="-1"/>
        </w:rPr>
        <w:t xml:space="preserve"> </w:t>
      </w:r>
      <w:r w:rsidRPr="005F1786">
        <w:rPr>
          <w:i/>
          <w:iCs/>
        </w:rPr>
        <w:t>correspondientes</w:t>
      </w:r>
      <w:r w:rsidRPr="005F1786">
        <w:rPr>
          <w:i/>
          <w:iCs/>
          <w:spacing w:val="-3"/>
        </w:rPr>
        <w:t xml:space="preserve"> </w:t>
      </w:r>
      <w:r w:rsidRPr="005F1786">
        <w:rPr>
          <w:i/>
          <w:iCs/>
        </w:rPr>
        <w:t>a</w:t>
      </w:r>
      <w:r w:rsidRPr="005F1786">
        <w:rPr>
          <w:i/>
          <w:iCs/>
          <w:spacing w:val="-2"/>
        </w:rPr>
        <w:t xml:space="preserve"> </w:t>
      </w:r>
      <w:r w:rsidRPr="005F1786">
        <w:rPr>
          <w:i/>
          <w:iCs/>
        </w:rPr>
        <w:t>su</w:t>
      </w:r>
      <w:r w:rsidRPr="005F1786">
        <w:rPr>
          <w:i/>
          <w:iCs/>
          <w:spacing w:val="-2"/>
        </w:rPr>
        <w:t xml:space="preserve"> </w:t>
      </w:r>
      <w:r w:rsidRPr="005F1786">
        <w:rPr>
          <w:i/>
          <w:iCs/>
        </w:rPr>
        <w:t>puesto</w:t>
      </w:r>
      <w:r w:rsidRPr="005F1786">
        <w:rPr>
          <w:i/>
          <w:iCs/>
          <w:spacing w:val="-1"/>
        </w:rPr>
        <w:t xml:space="preserve"> </w:t>
      </w:r>
      <w:r w:rsidRPr="005F1786">
        <w:rPr>
          <w:i/>
          <w:iCs/>
        </w:rPr>
        <w:t>de</w:t>
      </w:r>
      <w:r w:rsidRPr="005F1786">
        <w:rPr>
          <w:i/>
          <w:iCs/>
          <w:spacing w:val="-2"/>
        </w:rPr>
        <w:t xml:space="preserve"> </w:t>
      </w:r>
      <w:r w:rsidRPr="005F1786">
        <w:rPr>
          <w:i/>
          <w:iCs/>
        </w:rPr>
        <w:t>trabajo</w:t>
      </w:r>
      <w:r w:rsidRPr="005F1786">
        <w:rPr>
          <w:i/>
          <w:iCs/>
          <w:spacing w:val="-3"/>
        </w:rPr>
        <w:t xml:space="preserve"> </w:t>
      </w:r>
      <w:r w:rsidRPr="005F1786">
        <w:rPr>
          <w:i/>
          <w:iCs/>
        </w:rPr>
        <w:t>se</w:t>
      </w:r>
      <w:r w:rsidRPr="005F1786">
        <w:rPr>
          <w:i/>
          <w:iCs/>
          <w:spacing w:val="-2"/>
        </w:rPr>
        <w:t xml:space="preserve"> </w:t>
      </w:r>
      <w:r w:rsidRPr="005F1786">
        <w:rPr>
          <w:i/>
          <w:iCs/>
        </w:rPr>
        <w:t>realizará de forma diligente y cumpliendo la jornada y el horario establecidos.</w:t>
      </w:r>
    </w:p>
    <w:p w14:paraId="789D4176" w14:textId="77777777" w:rsidR="001F2802" w:rsidRPr="005F1786" w:rsidRDefault="00000000">
      <w:pPr>
        <w:pStyle w:val="Prrafodelista"/>
        <w:numPr>
          <w:ilvl w:val="0"/>
          <w:numId w:val="6"/>
        </w:numPr>
        <w:tabs>
          <w:tab w:val="left" w:pos="2157"/>
        </w:tabs>
        <w:spacing w:before="3" w:line="254" w:lineRule="auto"/>
        <w:ind w:left="741" w:right="1038" w:firstLine="698"/>
        <w:jc w:val="both"/>
        <w:rPr>
          <w:i/>
          <w:iCs/>
        </w:rPr>
      </w:pPr>
      <w:r w:rsidRPr="005F1786">
        <w:rPr>
          <w:i/>
          <w:iCs/>
        </w:rPr>
        <w:t>Obedecerán las instrucciones y órdenes profesionales de los superiores, salvo que constituyan una infracción manifiesta del ordenamiento jurídico, en cuyo caso las pondrán inmediatamente en conocimiento de los órganos de inspección procedentes.</w:t>
      </w:r>
    </w:p>
    <w:p w14:paraId="43E54913" w14:textId="77777777" w:rsidR="001F2802" w:rsidRPr="005F1786" w:rsidRDefault="00000000">
      <w:pPr>
        <w:pStyle w:val="Prrafodelista"/>
        <w:numPr>
          <w:ilvl w:val="0"/>
          <w:numId w:val="6"/>
        </w:numPr>
        <w:tabs>
          <w:tab w:val="left" w:pos="2157"/>
        </w:tabs>
        <w:spacing w:before="2" w:line="254" w:lineRule="auto"/>
        <w:ind w:right="1034" w:firstLine="698"/>
        <w:jc w:val="both"/>
        <w:rPr>
          <w:i/>
          <w:iCs/>
        </w:rPr>
      </w:pPr>
      <w:r w:rsidRPr="005F1786">
        <w:rPr>
          <w:i/>
          <w:iCs/>
        </w:rPr>
        <w:t>Informarán</w:t>
      </w:r>
      <w:r w:rsidRPr="005F1786">
        <w:rPr>
          <w:i/>
          <w:iCs/>
          <w:spacing w:val="-5"/>
        </w:rPr>
        <w:t xml:space="preserve"> </w:t>
      </w:r>
      <w:r w:rsidRPr="005F1786">
        <w:rPr>
          <w:i/>
          <w:iCs/>
        </w:rPr>
        <w:t>a</w:t>
      </w:r>
      <w:r w:rsidRPr="005F1786">
        <w:rPr>
          <w:i/>
          <w:iCs/>
          <w:spacing w:val="-6"/>
        </w:rPr>
        <w:t xml:space="preserve"> </w:t>
      </w:r>
      <w:r w:rsidRPr="005F1786">
        <w:rPr>
          <w:i/>
          <w:iCs/>
        </w:rPr>
        <w:t>los</w:t>
      </w:r>
      <w:r w:rsidRPr="005F1786">
        <w:rPr>
          <w:i/>
          <w:iCs/>
          <w:spacing w:val="-6"/>
        </w:rPr>
        <w:t xml:space="preserve"> </w:t>
      </w:r>
      <w:r w:rsidRPr="005F1786">
        <w:rPr>
          <w:i/>
          <w:iCs/>
        </w:rPr>
        <w:t>ciudadanos</w:t>
      </w:r>
      <w:r w:rsidRPr="005F1786">
        <w:rPr>
          <w:i/>
          <w:iCs/>
          <w:spacing w:val="-6"/>
        </w:rPr>
        <w:t xml:space="preserve"> </w:t>
      </w:r>
      <w:r w:rsidRPr="005F1786">
        <w:rPr>
          <w:i/>
          <w:iCs/>
        </w:rPr>
        <w:t>sobre</w:t>
      </w:r>
      <w:r w:rsidRPr="005F1786">
        <w:rPr>
          <w:i/>
          <w:iCs/>
          <w:spacing w:val="-5"/>
        </w:rPr>
        <w:t xml:space="preserve"> </w:t>
      </w:r>
      <w:r w:rsidRPr="005F1786">
        <w:rPr>
          <w:i/>
          <w:iCs/>
        </w:rPr>
        <w:t>aquellas</w:t>
      </w:r>
      <w:r w:rsidRPr="005F1786">
        <w:rPr>
          <w:i/>
          <w:iCs/>
          <w:spacing w:val="-6"/>
        </w:rPr>
        <w:t xml:space="preserve"> </w:t>
      </w:r>
      <w:r w:rsidRPr="005F1786">
        <w:rPr>
          <w:i/>
          <w:iCs/>
        </w:rPr>
        <w:t>materias</w:t>
      </w:r>
      <w:r w:rsidRPr="005F1786">
        <w:rPr>
          <w:i/>
          <w:iCs/>
          <w:spacing w:val="-6"/>
        </w:rPr>
        <w:t xml:space="preserve"> </w:t>
      </w:r>
      <w:r w:rsidRPr="005F1786">
        <w:rPr>
          <w:i/>
          <w:iCs/>
        </w:rPr>
        <w:t>o</w:t>
      </w:r>
      <w:r w:rsidRPr="005F1786">
        <w:rPr>
          <w:i/>
          <w:iCs/>
          <w:spacing w:val="-6"/>
        </w:rPr>
        <w:t xml:space="preserve"> </w:t>
      </w:r>
      <w:r w:rsidRPr="005F1786">
        <w:rPr>
          <w:i/>
          <w:iCs/>
        </w:rPr>
        <w:t>asuntos</w:t>
      </w:r>
      <w:r w:rsidRPr="005F1786">
        <w:rPr>
          <w:i/>
          <w:iCs/>
          <w:spacing w:val="-6"/>
        </w:rPr>
        <w:t xml:space="preserve"> </w:t>
      </w:r>
      <w:r w:rsidRPr="005F1786">
        <w:rPr>
          <w:i/>
          <w:iCs/>
        </w:rPr>
        <w:t>que</w:t>
      </w:r>
      <w:r w:rsidRPr="005F1786">
        <w:rPr>
          <w:i/>
          <w:iCs/>
          <w:spacing w:val="-5"/>
        </w:rPr>
        <w:t xml:space="preserve"> </w:t>
      </w:r>
      <w:r w:rsidRPr="005F1786">
        <w:rPr>
          <w:i/>
          <w:iCs/>
        </w:rPr>
        <w:t>tengan</w:t>
      </w:r>
      <w:r w:rsidRPr="005F1786">
        <w:rPr>
          <w:i/>
          <w:iCs/>
          <w:spacing w:val="-5"/>
        </w:rPr>
        <w:t xml:space="preserve"> </w:t>
      </w:r>
      <w:r w:rsidRPr="005F1786">
        <w:rPr>
          <w:i/>
          <w:iCs/>
        </w:rPr>
        <w:t>derecho a conocer y facilitarán el ejercicio de sus derechos y el cumplimiento de sus obligaciones.</w:t>
      </w:r>
    </w:p>
    <w:p w14:paraId="4E312575" w14:textId="77777777" w:rsidR="001F2802" w:rsidRPr="005F1786" w:rsidRDefault="00000000">
      <w:pPr>
        <w:pStyle w:val="Prrafodelista"/>
        <w:numPr>
          <w:ilvl w:val="0"/>
          <w:numId w:val="6"/>
        </w:numPr>
        <w:tabs>
          <w:tab w:val="left" w:pos="2157"/>
        </w:tabs>
        <w:spacing w:before="2" w:line="254" w:lineRule="auto"/>
        <w:ind w:right="1040" w:firstLine="698"/>
        <w:jc w:val="both"/>
        <w:rPr>
          <w:i/>
          <w:iCs/>
        </w:rPr>
      </w:pPr>
      <w:r w:rsidRPr="005F1786">
        <w:rPr>
          <w:i/>
          <w:iCs/>
        </w:rPr>
        <w:t xml:space="preserve">Administrarán los recursos y bienes públicos con austeridad y no utilizarán los mismos en provecho propio o de personas allegadas. Tendrán, así mismo, el deber de velar por su </w:t>
      </w:r>
      <w:r w:rsidRPr="005F1786">
        <w:rPr>
          <w:i/>
          <w:iCs/>
          <w:spacing w:val="-2"/>
        </w:rPr>
        <w:t>conservación.</w:t>
      </w:r>
    </w:p>
    <w:p w14:paraId="4E76E540" w14:textId="77777777" w:rsidR="001F2802" w:rsidRPr="005F1786" w:rsidRDefault="001F2802">
      <w:pPr>
        <w:spacing w:line="254" w:lineRule="auto"/>
        <w:jc w:val="both"/>
        <w:rPr>
          <w:i/>
          <w:iCs/>
        </w:rPr>
        <w:sectPr w:rsidR="001F2802" w:rsidRPr="005F1786">
          <w:pgSz w:w="11910" w:h="16840"/>
          <w:pgMar w:top="1300" w:right="440" w:bottom="1260" w:left="820" w:header="0" w:footer="997" w:gutter="0"/>
          <w:cols w:space="720"/>
        </w:sectPr>
      </w:pPr>
    </w:p>
    <w:p w14:paraId="4245A9BB" w14:textId="77777777" w:rsidR="001F2802" w:rsidRPr="005F1786" w:rsidRDefault="001F2802">
      <w:pPr>
        <w:pStyle w:val="Textoindependiente"/>
        <w:rPr>
          <w:i/>
          <w:iCs/>
        </w:rPr>
      </w:pPr>
    </w:p>
    <w:p w14:paraId="058D50D7" w14:textId="77777777" w:rsidR="001F2802" w:rsidRPr="005F1786" w:rsidRDefault="001F2802">
      <w:pPr>
        <w:pStyle w:val="Textoindependiente"/>
        <w:spacing w:before="238"/>
        <w:rPr>
          <w:i/>
          <w:iCs/>
        </w:rPr>
      </w:pPr>
    </w:p>
    <w:p w14:paraId="1962FCC8" w14:textId="77777777" w:rsidR="001F2802" w:rsidRPr="005F1786" w:rsidRDefault="00000000">
      <w:pPr>
        <w:pStyle w:val="Prrafodelista"/>
        <w:numPr>
          <w:ilvl w:val="0"/>
          <w:numId w:val="6"/>
        </w:numPr>
        <w:tabs>
          <w:tab w:val="left" w:pos="2157"/>
        </w:tabs>
        <w:spacing w:line="254" w:lineRule="auto"/>
        <w:ind w:left="741" w:right="1029" w:firstLine="698"/>
        <w:jc w:val="both"/>
        <w:rPr>
          <w:i/>
          <w:iCs/>
        </w:rPr>
      </w:pPr>
      <w:r w:rsidRPr="005F1786">
        <w:rPr>
          <w:i/>
          <w:iCs/>
        </w:rPr>
        <w:t xml:space="preserve">Se rechazará cualquier regalo, favor o servicio en condiciones ventajosas que vaya más allá de los usos habituales, sociales y de cortesía, sin perjuicio de lo establecido en el Código </w:t>
      </w:r>
      <w:r w:rsidRPr="005F1786">
        <w:rPr>
          <w:i/>
          <w:iCs/>
          <w:spacing w:val="-2"/>
        </w:rPr>
        <w:t>Penal.</w:t>
      </w:r>
    </w:p>
    <w:p w14:paraId="058852BC" w14:textId="77777777" w:rsidR="001F2802" w:rsidRPr="005F1786" w:rsidRDefault="00000000">
      <w:pPr>
        <w:pStyle w:val="Prrafodelista"/>
        <w:numPr>
          <w:ilvl w:val="0"/>
          <w:numId w:val="6"/>
        </w:numPr>
        <w:tabs>
          <w:tab w:val="left" w:pos="2157"/>
        </w:tabs>
        <w:spacing w:before="2" w:line="254" w:lineRule="auto"/>
        <w:ind w:right="1035" w:firstLine="698"/>
        <w:jc w:val="both"/>
        <w:rPr>
          <w:i/>
          <w:iCs/>
        </w:rPr>
      </w:pPr>
      <w:r w:rsidRPr="005F1786">
        <w:rPr>
          <w:i/>
          <w:iCs/>
        </w:rPr>
        <w:t>Garantizarán</w:t>
      </w:r>
      <w:r w:rsidRPr="005F1786">
        <w:rPr>
          <w:i/>
          <w:iCs/>
          <w:spacing w:val="-2"/>
        </w:rPr>
        <w:t xml:space="preserve"> </w:t>
      </w:r>
      <w:r w:rsidRPr="005F1786">
        <w:rPr>
          <w:i/>
          <w:iCs/>
        </w:rPr>
        <w:t>la</w:t>
      </w:r>
      <w:r w:rsidRPr="005F1786">
        <w:rPr>
          <w:i/>
          <w:iCs/>
          <w:spacing w:val="-2"/>
        </w:rPr>
        <w:t xml:space="preserve"> </w:t>
      </w:r>
      <w:r w:rsidRPr="005F1786">
        <w:rPr>
          <w:i/>
          <w:iCs/>
        </w:rPr>
        <w:t>constancia</w:t>
      </w:r>
      <w:r w:rsidRPr="005F1786">
        <w:rPr>
          <w:i/>
          <w:iCs/>
          <w:spacing w:val="-2"/>
        </w:rPr>
        <w:t xml:space="preserve"> </w:t>
      </w:r>
      <w:r w:rsidRPr="005F1786">
        <w:rPr>
          <w:i/>
          <w:iCs/>
        </w:rPr>
        <w:t>y</w:t>
      </w:r>
      <w:r w:rsidRPr="005F1786">
        <w:rPr>
          <w:i/>
          <w:iCs/>
          <w:spacing w:val="-2"/>
        </w:rPr>
        <w:t xml:space="preserve"> </w:t>
      </w:r>
      <w:r w:rsidRPr="005F1786">
        <w:rPr>
          <w:i/>
          <w:iCs/>
        </w:rPr>
        <w:t>permanencia</w:t>
      </w:r>
      <w:r w:rsidRPr="005F1786">
        <w:rPr>
          <w:i/>
          <w:iCs/>
          <w:spacing w:val="-2"/>
        </w:rPr>
        <w:t xml:space="preserve"> </w:t>
      </w:r>
      <w:r w:rsidRPr="005F1786">
        <w:rPr>
          <w:i/>
          <w:iCs/>
        </w:rPr>
        <w:t>de</w:t>
      </w:r>
      <w:r w:rsidRPr="005F1786">
        <w:rPr>
          <w:i/>
          <w:iCs/>
          <w:spacing w:val="-2"/>
        </w:rPr>
        <w:t xml:space="preserve"> </w:t>
      </w:r>
      <w:r w:rsidRPr="005F1786">
        <w:rPr>
          <w:i/>
          <w:iCs/>
        </w:rPr>
        <w:t>los</w:t>
      </w:r>
      <w:r w:rsidRPr="005F1786">
        <w:rPr>
          <w:i/>
          <w:iCs/>
          <w:spacing w:val="-3"/>
        </w:rPr>
        <w:t xml:space="preserve"> </w:t>
      </w:r>
      <w:r w:rsidRPr="005F1786">
        <w:rPr>
          <w:i/>
          <w:iCs/>
        </w:rPr>
        <w:t>documentos</w:t>
      </w:r>
      <w:r w:rsidRPr="005F1786">
        <w:rPr>
          <w:i/>
          <w:iCs/>
          <w:spacing w:val="-3"/>
        </w:rPr>
        <w:t xml:space="preserve"> </w:t>
      </w:r>
      <w:r w:rsidRPr="005F1786">
        <w:rPr>
          <w:i/>
          <w:iCs/>
        </w:rPr>
        <w:t>para</w:t>
      </w:r>
      <w:r w:rsidRPr="005F1786">
        <w:rPr>
          <w:i/>
          <w:iCs/>
          <w:spacing w:val="-4"/>
        </w:rPr>
        <w:t xml:space="preserve"> </w:t>
      </w:r>
      <w:r w:rsidRPr="005F1786">
        <w:rPr>
          <w:i/>
          <w:iCs/>
        </w:rPr>
        <w:t>su</w:t>
      </w:r>
      <w:r w:rsidRPr="005F1786">
        <w:rPr>
          <w:i/>
          <w:iCs/>
          <w:spacing w:val="-2"/>
        </w:rPr>
        <w:t xml:space="preserve"> </w:t>
      </w:r>
      <w:r w:rsidRPr="005F1786">
        <w:rPr>
          <w:i/>
          <w:iCs/>
        </w:rPr>
        <w:t>transmisión</w:t>
      </w:r>
      <w:r w:rsidRPr="005F1786">
        <w:rPr>
          <w:i/>
          <w:iCs/>
          <w:spacing w:val="-2"/>
        </w:rPr>
        <w:t xml:space="preserve"> </w:t>
      </w:r>
      <w:r w:rsidRPr="005F1786">
        <w:rPr>
          <w:i/>
          <w:iCs/>
        </w:rPr>
        <w:t>y entrega a sus posteriores responsables.</w:t>
      </w:r>
    </w:p>
    <w:p w14:paraId="59DAB41D" w14:textId="77777777" w:rsidR="001F2802" w:rsidRPr="005F1786" w:rsidRDefault="00000000">
      <w:pPr>
        <w:pStyle w:val="Prrafodelista"/>
        <w:numPr>
          <w:ilvl w:val="0"/>
          <w:numId w:val="6"/>
        </w:numPr>
        <w:tabs>
          <w:tab w:val="left" w:pos="2157"/>
        </w:tabs>
        <w:spacing w:before="3"/>
        <w:ind w:left="2157" w:hanging="717"/>
        <w:jc w:val="both"/>
        <w:rPr>
          <w:i/>
          <w:iCs/>
        </w:rPr>
      </w:pPr>
      <w:r w:rsidRPr="005F1786">
        <w:rPr>
          <w:i/>
          <w:iCs/>
        </w:rPr>
        <w:t>Mantendrán</w:t>
      </w:r>
      <w:r w:rsidRPr="005F1786">
        <w:rPr>
          <w:i/>
          <w:iCs/>
          <w:spacing w:val="-7"/>
        </w:rPr>
        <w:t xml:space="preserve"> </w:t>
      </w:r>
      <w:r w:rsidRPr="005F1786">
        <w:rPr>
          <w:i/>
          <w:iCs/>
        </w:rPr>
        <w:t>actualizada</w:t>
      </w:r>
      <w:r w:rsidRPr="005F1786">
        <w:rPr>
          <w:i/>
          <w:iCs/>
          <w:spacing w:val="-7"/>
        </w:rPr>
        <w:t xml:space="preserve"> </w:t>
      </w:r>
      <w:r w:rsidRPr="005F1786">
        <w:rPr>
          <w:i/>
          <w:iCs/>
        </w:rPr>
        <w:t>su</w:t>
      </w:r>
      <w:r w:rsidRPr="005F1786">
        <w:rPr>
          <w:i/>
          <w:iCs/>
          <w:spacing w:val="-7"/>
        </w:rPr>
        <w:t xml:space="preserve"> </w:t>
      </w:r>
      <w:r w:rsidRPr="005F1786">
        <w:rPr>
          <w:i/>
          <w:iCs/>
        </w:rPr>
        <w:t>formación</w:t>
      </w:r>
      <w:r w:rsidRPr="005F1786">
        <w:rPr>
          <w:i/>
          <w:iCs/>
          <w:spacing w:val="-7"/>
        </w:rPr>
        <w:t xml:space="preserve"> </w:t>
      </w:r>
      <w:r w:rsidRPr="005F1786">
        <w:rPr>
          <w:i/>
          <w:iCs/>
        </w:rPr>
        <w:t>y</w:t>
      </w:r>
      <w:r w:rsidRPr="005F1786">
        <w:rPr>
          <w:i/>
          <w:iCs/>
          <w:spacing w:val="-7"/>
        </w:rPr>
        <w:t xml:space="preserve"> </w:t>
      </w:r>
      <w:r w:rsidRPr="005F1786">
        <w:rPr>
          <w:i/>
          <w:iCs/>
          <w:spacing w:val="-2"/>
        </w:rPr>
        <w:t>cualificación.</w:t>
      </w:r>
    </w:p>
    <w:p w14:paraId="363C90C1" w14:textId="77777777" w:rsidR="001F2802" w:rsidRPr="005F1786" w:rsidRDefault="00000000">
      <w:pPr>
        <w:pStyle w:val="Prrafodelista"/>
        <w:numPr>
          <w:ilvl w:val="0"/>
          <w:numId w:val="6"/>
        </w:numPr>
        <w:tabs>
          <w:tab w:val="left" w:pos="2157"/>
        </w:tabs>
        <w:spacing w:before="19"/>
        <w:ind w:left="2157" w:hanging="717"/>
        <w:jc w:val="both"/>
        <w:rPr>
          <w:i/>
          <w:iCs/>
        </w:rPr>
      </w:pPr>
      <w:r w:rsidRPr="005F1786">
        <w:rPr>
          <w:i/>
          <w:iCs/>
        </w:rPr>
        <w:t>Observarán</w:t>
      </w:r>
      <w:r w:rsidRPr="005F1786">
        <w:rPr>
          <w:i/>
          <w:iCs/>
          <w:spacing w:val="-5"/>
        </w:rPr>
        <w:t xml:space="preserve"> </w:t>
      </w:r>
      <w:r w:rsidRPr="005F1786">
        <w:rPr>
          <w:i/>
          <w:iCs/>
        </w:rPr>
        <w:t>las</w:t>
      </w:r>
      <w:r w:rsidRPr="005F1786">
        <w:rPr>
          <w:i/>
          <w:iCs/>
          <w:spacing w:val="-6"/>
        </w:rPr>
        <w:t xml:space="preserve"> </w:t>
      </w:r>
      <w:r w:rsidRPr="005F1786">
        <w:rPr>
          <w:i/>
          <w:iCs/>
        </w:rPr>
        <w:t>normas</w:t>
      </w:r>
      <w:r w:rsidRPr="005F1786">
        <w:rPr>
          <w:i/>
          <w:iCs/>
          <w:spacing w:val="-5"/>
        </w:rPr>
        <w:t xml:space="preserve"> </w:t>
      </w:r>
      <w:r w:rsidRPr="005F1786">
        <w:rPr>
          <w:i/>
          <w:iCs/>
        </w:rPr>
        <w:t>sobre</w:t>
      </w:r>
      <w:r w:rsidRPr="005F1786">
        <w:rPr>
          <w:i/>
          <w:iCs/>
          <w:spacing w:val="-4"/>
        </w:rPr>
        <w:t xml:space="preserve"> </w:t>
      </w:r>
      <w:r w:rsidRPr="005F1786">
        <w:rPr>
          <w:i/>
          <w:iCs/>
        </w:rPr>
        <w:t>seguridad</w:t>
      </w:r>
      <w:r w:rsidRPr="005F1786">
        <w:rPr>
          <w:i/>
          <w:iCs/>
          <w:spacing w:val="-4"/>
        </w:rPr>
        <w:t xml:space="preserve"> </w:t>
      </w:r>
      <w:r w:rsidRPr="005F1786">
        <w:rPr>
          <w:i/>
          <w:iCs/>
        </w:rPr>
        <w:t>y</w:t>
      </w:r>
      <w:r w:rsidRPr="005F1786">
        <w:rPr>
          <w:i/>
          <w:iCs/>
          <w:spacing w:val="-4"/>
        </w:rPr>
        <w:t xml:space="preserve"> </w:t>
      </w:r>
      <w:r w:rsidRPr="005F1786">
        <w:rPr>
          <w:i/>
          <w:iCs/>
        </w:rPr>
        <w:t>salud</w:t>
      </w:r>
      <w:r w:rsidRPr="005F1786">
        <w:rPr>
          <w:i/>
          <w:iCs/>
          <w:spacing w:val="-4"/>
        </w:rPr>
        <w:t xml:space="preserve"> </w:t>
      </w:r>
      <w:r w:rsidRPr="005F1786">
        <w:rPr>
          <w:i/>
          <w:iCs/>
          <w:spacing w:val="-2"/>
        </w:rPr>
        <w:t>laboral.</w:t>
      </w:r>
    </w:p>
    <w:p w14:paraId="4C8A1C3F" w14:textId="77777777" w:rsidR="001F2802" w:rsidRPr="005F1786" w:rsidRDefault="00000000">
      <w:pPr>
        <w:pStyle w:val="Prrafodelista"/>
        <w:numPr>
          <w:ilvl w:val="0"/>
          <w:numId w:val="6"/>
        </w:numPr>
        <w:tabs>
          <w:tab w:val="left" w:pos="2157"/>
        </w:tabs>
        <w:spacing w:before="18" w:line="254" w:lineRule="auto"/>
        <w:ind w:left="741" w:right="1038" w:firstLine="698"/>
        <w:jc w:val="both"/>
        <w:rPr>
          <w:i/>
          <w:iCs/>
        </w:rPr>
      </w:pPr>
      <w:r w:rsidRPr="005F1786">
        <w:rPr>
          <w:i/>
          <w:iCs/>
        </w:rPr>
        <w:t>Pondrán en conocimiento de sus superiores o de los órganos competentes las propuestas que consideren adecuadas para mejorar el desarrollo de las funciones de la unidad en la que estén destinados. A estos efectos se podrá prever la creación de la instancia adecuada competente para centralizar la recepción de las propuestas de los empleados públicos o administrados que sirvan para mejorar la eficacia en el servicio.</w:t>
      </w:r>
    </w:p>
    <w:p w14:paraId="696A7872" w14:textId="77777777" w:rsidR="001F2802" w:rsidRPr="005F1786" w:rsidRDefault="00000000">
      <w:pPr>
        <w:pStyle w:val="Prrafodelista"/>
        <w:numPr>
          <w:ilvl w:val="0"/>
          <w:numId w:val="6"/>
        </w:numPr>
        <w:tabs>
          <w:tab w:val="left" w:pos="2158"/>
        </w:tabs>
        <w:spacing w:before="5" w:line="254" w:lineRule="auto"/>
        <w:ind w:right="1031" w:firstLine="698"/>
        <w:jc w:val="both"/>
        <w:rPr>
          <w:i/>
          <w:iCs/>
        </w:rPr>
      </w:pPr>
      <w:r w:rsidRPr="005F1786">
        <w:rPr>
          <w:i/>
          <w:iCs/>
          <w:noProof/>
        </w:rPr>
        <mc:AlternateContent>
          <mc:Choice Requires="wps">
            <w:drawing>
              <wp:anchor distT="0" distB="0" distL="0" distR="0" simplePos="0" relativeHeight="251671552" behindDoc="0" locked="0" layoutInCell="1" allowOverlap="1" wp14:anchorId="55E55D20" wp14:editId="5B326B9E">
                <wp:simplePos x="0" y="0"/>
                <wp:positionH relativeFrom="page">
                  <wp:posOffset>6807090</wp:posOffset>
                </wp:positionH>
                <wp:positionV relativeFrom="paragraph">
                  <wp:posOffset>383422</wp:posOffset>
                </wp:positionV>
                <wp:extent cx="419734" cy="211899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BE6FEEE"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7CEA09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5E55D20" id="Textbox 107" o:spid="_x0000_s1062" type="#_x0000_t202" style="position:absolute;left:0;text-align:left;margin-left:536pt;margin-top:30.2pt;width:33.05pt;height:166.85pt;z-index:251671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" filled="f" stroked="f">
                <v:textbox style="layout-flow:vertical;mso-layout-flow-alt:bottom-to-top" inset="0,0,0,0">
                  <w:txbxContent>
                    <w:p w14:paraId="0BE6FEEE"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37CEA091"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rsidRPr="005F1786">
        <w:rPr>
          <w:i/>
          <w:iCs/>
        </w:rPr>
        <w:t>Garantizarán la atención al ciudadano en la lengua que lo solicite siempre que sea oficial en el territorio”.</w:t>
      </w:r>
    </w:p>
    <w:p w14:paraId="349BAC45" w14:textId="77777777" w:rsidR="001F2802" w:rsidRDefault="00000000">
      <w:pPr>
        <w:pStyle w:val="Textoindependiente"/>
        <w:spacing w:before="250" w:line="254" w:lineRule="auto"/>
        <w:ind w:left="728" w:right="1029" w:firstLine="698"/>
        <w:jc w:val="both"/>
      </w:pPr>
      <w:r>
        <w:t>Con independencia de lo establecido en el Estatuto Básico del Empleado Público, las personas que ejerzan tareas de gestión, seguimiento y/o control que participen en la ejecución de las medidas del Plan de Recuperación, Transformación y Resiliencia (PRTR), prestarán especial atención en el cumplimiento del presente Código Ético y de Conducta en los siguientes aspectos y fases del procedimiento de gestión de proyectos financiados con fondos del Mecanismo para la Recuperación y la Resiliencia (MRR):</w:t>
      </w:r>
    </w:p>
    <w:p w14:paraId="532C9A66" w14:textId="77777777" w:rsidR="001F2802" w:rsidRDefault="00000000">
      <w:pPr>
        <w:pStyle w:val="Prrafodelista"/>
        <w:numPr>
          <w:ilvl w:val="0"/>
          <w:numId w:val="5"/>
        </w:numPr>
        <w:tabs>
          <w:tab w:val="left" w:pos="1672"/>
        </w:tabs>
        <w:spacing w:before="256" w:line="254" w:lineRule="auto"/>
        <w:ind w:right="1037" w:firstLine="698"/>
        <w:jc w:val="left"/>
      </w:pPr>
      <w:r>
        <w:t>Se</w:t>
      </w:r>
      <w:r>
        <w:rPr>
          <w:spacing w:val="25"/>
        </w:rPr>
        <w:t xml:space="preserve"> </w:t>
      </w:r>
      <w:r>
        <w:t>llevará</w:t>
      </w:r>
      <w:r>
        <w:rPr>
          <w:spacing w:val="27"/>
        </w:rPr>
        <w:t xml:space="preserve"> </w:t>
      </w:r>
      <w:r>
        <w:t>a</w:t>
      </w:r>
      <w:r>
        <w:rPr>
          <w:spacing w:val="27"/>
        </w:rPr>
        <w:t xml:space="preserve"> </w:t>
      </w:r>
      <w:r>
        <w:t>cabo</w:t>
      </w:r>
      <w:r>
        <w:rPr>
          <w:spacing w:val="27"/>
        </w:rPr>
        <w:t xml:space="preserve"> </w:t>
      </w:r>
      <w:r>
        <w:t>el</w:t>
      </w:r>
      <w:r>
        <w:rPr>
          <w:spacing w:val="26"/>
        </w:rPr>
        <w:t xml:space="preserve"> </w:t>
      </w:r>
      <w:r>
        <w:t>cumplimiento</w:t>
      </w:r>
      <w:r>
        <w:rPr>
          <w:spacing w:val="27"/>
        </w:rPr>
        <w:t xml:space="preserve"> </w:t>
      </w:r>
      <w:r>
        <w:t>riguroso</w:t>
      </w:r>
      <w:r>
        <w:rPr>
          <w:spacing w:val="27"/>
        </w:rPr>
        <w:t xml:space="preserve"> </w:t>
      </w:r>
      <w:r>
        <w:t>de</w:t>
      </w:r>
      <w:r>
        <w:rPr>
          <w:spacing w:val="27"/>
        </w:rPr>
        <w:t xml:space="preserve"> </w:t>
      </w:r>
      <w:r>
        <w:t>la</w:t>
      </w:r>
      <w:r>
        <w:rPr>
          <w:spacing w:val="27"/>
        </w:rPr>
        <w:t xml:space="preserve"> </w:t>
      </w:r>
      <w:r>
        <w:t>legislación</w:t>
      </w:r>
      <w:r>
        <w:rPr>
          <w:spacing w:val="27"/>
        </w:rPr>
        <w:t xml:space="preserve"> </w:t>
      </w:r>
      <w:r>
        <w:t>de</w:t>
      </w:r>
      <w:r>
        <w:rPr>
          <w:spacing w:val="27"/>
        </w:rPr>
        <w:t xml:space="preserve"> </w:t>
      </w:r>
      <w:r>
        <w:t>la</w:t>
      </w:r>
      <w:r>
        <w:rPr>
          <w:spacing w:val="25"/>
        </w:rPr>
        <w:t xml:space="preserve"> </w:t>
      </w:r>
      <w:r>
        <w:t>Unión,</w:t>
      </w:r>
      <w:r>
        <w:rPr>
          <w:spacing w:val="26"/>
        </w:rPr>
        <w:t xml:space="preserve"> </w:t>
      </w:r>
      <w:r>
        <w:t>nacional</w:t>
      </w:r>
      <w:r>
        <w:rPr>
          <w:spacing w:val="26"/>
        </w:rPr>
        <w:t xml:space="preserve"> </w:t>
      </w:r>
      <w:r>
        <w:t>y/o regional aplicable en la materia de que se trate, especialmente en las materias siguientes:</w:t>
      </w:r>
    </w:p>
    <w:p w14:paraId="712C11E5" w14:textId="77777777" w:rsidR="001F2802" w:rsidRDefault="00000000">
      <w:pPr>
        <w:pStyle w:val="Prrafodelista"/>
        <w:numPr>
          <w:ilvl w:val="1"/>
          <w:numId w:val="5"/>
        </w:numPr>
        <w:tabs>
          <w:tab w:val="left" w:pos="3019"/>
        </w:tabs>
        <w:spacing w:before="7"/>
        <w:ind w:left="3019" w:hanging="359"/>
        <w:jc w:val="left"/>
      </w:pPr>
      <w:r>
        <w:t>Elegibilidad</w:t>
      </w:r>
      <w:r>
        <w:rPr>
          <w:spacing w:val="-4"/>
        </w:rPr>
        <w:t xml:space="preserve"> </w:t>
      </w:r>
      <w:r>
        <w:t>de</w:t>
      </w:r>
      <w:r>
        <w:rPr>
          <w:spacing w:val="-3"/>
        </w:rPr>
        <w:t xml:space="preserve"> </w:t>
      </w:r>
      <w:r>
        <w:t>los</w:t>
      </w:r>
      <w:r>
        <w:rPr>
          <w:spacing w:val="-3"/>
        </w:rPr>
        <w:t xml:space="preserve"> </w:t>
      </w:r>
      <w:r>
        <w:rPr>
          <w:spacing w:val="-2"/>
        </w:rPr>
        <w:t>gastos.</w:t>
      </w:r>
    </w:p>
    <w:p w14:paraId="42B76C09" w14:textId="77777777" w:rsidR="001F2802" w:rsidRDefault="00000000">
      <w:pPr>
        <w:pStyle w:val="Prrafodelista"/>
        <w:numPr>
          <w:ilvl w:val="1"/>
          <w:numId w:val="5"/>
        </w:numPr>
        <w:tabs>
          <w:tab w:val="left" w:pos="3019"/>
        </w:tabs>
        <w:spacing w:before="15"/>
        <w:ind w:left="3019" w:hanging="359"/>
        <w:jc w:val="left"/>
      </w:pPr>
      <w:r>
        <w:rPr>
          <w:spacing w:val="-2"/>
        </w:rPr>
        <w:t>Contratación</w:t>
      </w:r>
      <w:r>
        <w:rPr>
          <w:spacing w:val="6"/>
        </w:rPr>
        <w:t xml:space="preserve"> </w:t>
      </w:r>
      <w:r>
        <w:rPr>
          <w:spacing w:val="-2"/>
        </w:rPr>
        <w:t>pública.</w:t>
      </w:r>
    </w:p>
    <w:p w14:paraId="11B87A33" w14:textId="77777777" w:rsidR="001F2802" w:rsidRDefault="00000000">
      <w:pPr>
        <w:pStyle w:val="Prrafodelista"/>
        <w:numPr>
          <w:ilvl w:val="1"/>
          <w:numId w:val="5"/>
        </w:numPr>
        <w:tabs>
          <w:tab w:val="left" w:pos="3019"/>
        </w:tabs>
        <w:spacing w:before="18"/>
        <w:ind w:left="3019" w:hanging="359"/>
        <w:jc w:val="left"/>
      </w:pPr>
      <w:r>
        <w:t>Regímenes</w:t>
      </w:r>
      <w:r>
        <w:rPr>
          <w:spacing w:val="-6"/>
        </w:rPr>
        <w:t xml:space="preserve"> </w:t>
      </w:r>
      <w:r>
        <w:t>de</w:t>
      </w:r>
      <w:r>
        <w:rPr>
          <w:spacing w:val="-4"/>
        </w:rPr>
        <w:t xml:space="preserve"> </w:t>
      </w:r>
      <w:r>
        <w:rPr>
          <w:spacing w:val="-2"/>
        </w:rPr>
        <w:t>ayuda.</w:t>
      </w:r>
    </w:p>
    <w:p w14:paraId="6D34C3B3" w14:textId="77777777" w:rsidR="001F2802" w:rsidRDefault="00000000">
      <w:pPr>
        <w:pStyle w:val="Prrafodelista"/>
        <w:numPr>
          <w:ilvl w:val="1"/>
          <w:numId w:val="5"/>
        </w:numPr>
        <w:tabs>
          <w:tab w:val="left" w:pos="3019"/>
        </w:tabs>
        <w:spacing w:before="15"/>
        <w:ind w:left="3019" w:hanging="359"/>
        <w:jc w:val="left"/>
      </w:pPr>
      <w:r>
        <w:t>Información</w:t>
      </w:r>
      <w:r>
        <w:rPr>
          <w:spacing w:val="-7"/>
        </w:rPr>
        <w:t xml:space="preserve"> </w:t>
      </w:r>
      <w:r>
        <w:t>y</w:t>
      </w:r>
      <w:r>
        <w:rPr>
          <w:spacing w:val="-7"/>
        </w:rPr>
        <w:t xml:space="preserve"> </w:t>
      </w:r>
      <w:r>
        <w:rPr>
          <w:spacing w:val="-2"/>
        </w:rPr>
        <w:t>publicidad.</w:t>
      </w:r>
    </w:p>
    <w:p w14:paraId="1C44ADAE" w14:textId="77777777" w:rsidR="001F2802" w:rsidRDefault="00000000">
      <w:pPr>
        <w:pStyle w:val="Prrafodelista"/>
        <w:numPr>
          <w:ilvl w:val="1"/>
          <w:numId w:val="5"/>
        </w:numPr>
        <w:tabs>
          <w:tab w:val="left" w:pos="3019"/>
        </w:tabs>
        <w:spacing w:before="18"/>
        <w:ind w:left="3019" w:hanging="359"/>
        <w:jc w:val="left"/>
      </w:pPr>
      <w:r>
        <w:t>Medio</w:t>
      </w:r>
      <w:r>
        <w:rPr>
          <w:spacing w:val="-5"/>
        </w:rPr>
        <w:t xml:space="preserve"> </w:t>
      </w:r>
      <w:r>
        <w:rPr>
          <w:spacing w:val="-2"/>
        </w:rPr>
        <w:t>Ambiente.</w:t>
      </w:r>
    </w:p>
    <w:p w14:paraId="11C7A53C" w14:textId="1DEA0038" w:rsidR="001F2802" w:rsidRDefault="00000000">
      <w:pPr>
        <w:pStyle w:val="Prrafodelista"/>
        <w:numPr>
          <w:ilvl w:val="1"/>
          <w:numId w:val="5"/>
        </w:numPr>
        <w:tabs>
          <w:tab w:val="left" w:pos="3019"/>
        </w:tabs>
        <w:spacing w:before="15"/>
        <w:ind w:left="3019" w:hanging="359"/>
        <w:jc w:val="left"/>
      </w:pPr>
      <w:r>
        <w:t>Igualdad</w:t>
      </w:r>
      <w:r>
        <w:rPr>
          <w:spacing w:val="-3"/>
        </w:rPr>
        <w:t xml:space="preserve"> </w:t>
      </w:r>
      <w:r>
        <w:t>de</w:t>
      </w:r>
      <w:r>
        <w:rPr>
          <w:spacing w:val="-3"/>
        </w:rPr>
        <w:t xml:space="preserve"> </w:t>
      </w:r>
      <w:r>
        <w:t>oportunidades</w:t>
      </w:r>
      <w:r>
        <w:rPr>
          <w:spacing w:val="-3"/>
        </w:rPr>
        <w:t xml:space="preserve"> </w:t>
      </w:r>
      <w:r>
        <w:t>y</w:t>
      </w:r>
      <w:r>
        <w:rPr>
          <w:spacing w:val="-3"/>
        </w:rPr>
        <w:t xml:space="preserve"> </w:t>
      </w:r>
      <w:r>
        <w:t>no</w:t>
      </w:r>
      <w:r>
        <w:rPr>
          <w:spacing w:val="-3"/>
        </w:rPr>
        <w:t xml:space="preserve"> </w:t>
      </w:r>
      <w:r>
        <w:rPr>
          <w:spacing w:val="-2"/>
        </w:rPr>
        <w:t>discriminación.</w:t>
      </w:r>
    </w:p>
    <w:p w14:paraId="331AAB0A" w14:textId="77777777" w:rsidR="001F2802" w:rsidRDefault="001F2802">
      <w:pPr>
        <w:pStyle w:val="Textoindependiente"/>
        <w:spacing w:before="3"/>
      </w:pPr>
    </w:p>
    <w:p w14:paraId="212079F9" w14:textId="77777777" w:rsidR="001F2802" w:rsidRDefault="00000000">
      <w:pPr>
        <w:pStyle w:val="Prrafodelista"/>
        <w:numPr>
          <w:ilvl w:val="0"/>
          <w:numId w:val="5"/>
        </w:numPr>
        <w:tabs>
          <w:tab w:val="left" w:pos="2158"/>
        </w:tabs>
        <w:spacing w:line="254" w:lineRule="auto"/>
        <w:ind w:left="1090" w:right="1031" w:firstLine="698"/>
        <w:jc w:val="both"/>
        <w:rPr>
          <w:rFonts w:ascii="Times New Roman" w:hAnsi="Times New Roman"/>
          <w:sz w:val="20"/>
        </w:rPr>
      </w:pPr>
      <w:r>
        <w:t>Las</w:t>
      </w:r>
      <w:r>
        <w:rPr>
          <w:spacing w:val="-4"/>
        </w:rPr>
        <w:t xml:space="preserve"> </w:t>
      </w:r>
      <w:r>
        <w:t>personas</w:t>
      </w:r>
      <w:r>
        <w:rPr>
          <w:spacing w:val="-6"/>
        </w:rPr>
        <w:t xml:space="preserve"> </w:t>
      </w:r>
      <w:r>
        <w:t>empleadas</w:t>
      </w:r>
      <w:r>
        <w:rPr>
          <w:spacing w:val="-6"/>
        </w:rPr>
        <w:t xml:space="preserve"> </w:t>
      </w:r>
      <w:r>
        <w:t>públicas</w:t>
      </w:r>
      <w:r>
        <w:rPr>
          <w:spacing w:val="-6"/>
        </w:rPr>
        <w:t xml:space="preserve"> </w:t>
      </w:r>
      <w:r>
        <w:t>relacionadas</w:t>
      </w:r>
      <w:r>
        <w:rPr>
          <w:spacing w:val="-4"/>
        </w:rPr>
        <w:t xml:space="preserve"> </w:t>
      </w:r>
      <w:r>
        <w:t>con</w:t>
      </w:r>
      <w:r>
        <w:rPr>
          <w:spacing w:val="-5"/>
        </w:rPr>
        <w:t xml:space="preserve"> </w:t>
      </w:r>
      <w:r>
        <w:t>la</w:t>
      </w:r>
      <w:r>
        <w:rPr>
          <w:spacing w:val="-3"/>
        </w:rPr>
        <w:t xml:space="preserve"> </w:t>
      </w:r>
      <w:r>
        <w:t>gestión,</w:t>
      </w:r>
      <w:r>
        <w:rPr>
          <w:spacing w:val="-5"/>
        </w:rPr>
        <w:t xml:space="preserve"> </w:t>
      </w:r>
      <w:r>
        <w:t>seguimiento</w:t>
      </w:r>
      <w:r>
        <w:rPr>
          <w:spacing w:val="-6"/>
        </w:rPr>
        <w:t xml:space="preserve"> </w:t>
      </w:r>
      <w:r>
        <w:t>y</w:t>
      </w:r>
      <w:r>
        <w:rPr>
          <w:spacing w:val="-5"/>
        </w:rPr>
        <w:t xml:space="preserve"> </w:t>
      </w:r>
      <w:r>
        <w:t>control de los</w:t>
      </w:r>
      <w:r>
        <w:rPr>
          <w:spacing w:val="-1"/>
        </w:rPr>
        <w:t xml:space="preserve"> </w:t>
      </w:r>
      <w:r>
        <w:t>fondos del MRR ejercerán sus funciones</w:t>
      </w:r>
      <w:r>
        <w:rPr>
          <w:spacing w:val="-1"/>
        </w:rPr>
        <w:t xml:space="preserve"> </w:t>
      </w:r>
      <w:r>
        <w:t>basándose en la transparencia, un principio que implica claridad y veracidad en el tratamiento y difusión de cualquier información o datos que se den a conocer, tanto interna como externamente.</w:t>
      </w:r>
    </w:p>
    <w:p w14:paraId="75F4090A" w14:textId="77777777" w:rsidR="001F2802" w:rsidRDefault="00000000">
      <w:pPr>
        <w:pStyle w:val="Textoindependiente"/>
        <w:spacing w:before="255" w:line="254" w:lineRule="auto"/>
        <w:ind w:left="728" w:right="1037" w:firstLine="698"/>
        <w:jc w:val="both"/>
      </w:pPr>
      <w:r>
        <w:t>Este principio obliga a responder con diligencia a las demandas de información, todo ello sin comprometer, de ningún modo, la integridad de aquella información que pudiera ser considerada sensible por razones de interés público.</w:t>
      </w:r>
    </w:p>
    <w:p w14:paraId="2E0BBEB1" w14:textId="77777777" w:rsidR="001F2802" w:rsidRDefault="00000000">
      <w:pPr>
        <w:pStyle w:val="Prrafodelista"/>
        <w:numPr>
          <w:ilvl w:val="0"/>
          <w:numId w:val="5"/>
        </w:numPr>
        <w:tabs>
          <w:tab w:val="left" w:pos="2157"/>
        </w:tabs>
        <w:spacing w:before="254"/>
        <w:ind w:left="2157" w:hanging="369"/>
        <w:jc w:val="left"/>
        <w:rPr>
          <w:rFonts w:ascii="Times New Roman" w:hAnsi="Times New Roman"/>
          <w:sz w:val="20"/>
        </w:rPr>
      </w:pPr>
      <w:r>
        <w:t>Se</w:t>
      </w:r>
      <w:r>
        <w:rPr>
          <w:spacing w:val="-6"/>
        </w:rPr>
        <w:t xml:space="preserve"> </w:t>
      </w:r>
      <w:r>
        <w:t>tendrá</w:t>
      </w:r>
      <w:r>
        <w:rPr>
          <w:spacing w:val="-3"/>
        </w:rPr>
        <w:t xml:space="preserve"> </w:t>
      </w:r>
      <w:r>
        <w:t>especial</w:t>
      </w:r>
      <w:r>
        <w:rPr>
          <w:spacing w:val="-4"/>
        </w:rPr>
        <w:t xml:space="preserve"> </w:t>
      </w:r>
      <w:r>
        <w:t>cuidado</w:t>
      </w:r>
      <w:r>
        <w:rPr>
          <w:spacing w:val="-5"/>
        </w:rPr>
        <w:t xml:space="preserve"> </w:t>
      </w:r>
      <w:r>
        <w:t>en</w:t>
      </w:r>
      <w:r>
        <w:rPr>
          <w:spacing w:val="-3"/>
        </w:rPr>
        <w:t xml:space="preserve"> </w:t>
      </w:r>
      <w:r>
        <w:t>cumplir</w:t>
      </w:r>
      <w:r>
        <w:rPr>
          <w:spacing w:val="-2"/>
        </w:rPr>
        <w:t xml:space="preserve"> </w:t>
      </w:r>
      <w:r>
        <w:t>el</w:t>
      </w:r>
      <w:r>
        <w:rPr>
          <w:spacing w:val="-5"/>
        </w:rPr>
        <w:t xml:space="preserve"> </w:t>
      </w:r>
      <w:r>
        <w:t>principio</w:t>
      </w:r>
      <w:r>
        <w:rPr>
          <w:spacing w:val="-2"/>
        </w:rPr>
        <w:t xml:space="preserve"> </w:t>
      </w:r>
      <w:r>
        <w:t>de</w:t>
      </w:r>
      <w:r>
        <w:rPr>
          <w:spacing w:val="-3"/>
        </w:rPr>
        <w:t xml:space="preserve"> </w:t>
      </w:r>
      <w:r>
        <w:rPr>
          <w:spacing w:val="-2"/>
        </w:rPr>
        <w:t>transparencia:</w:t>
      </w:r>
    </w:p>
    <w:p w14:paraId="139F6219" w14:textId="77777777" w:rsidR="001F2802" w:rsidRDefault="001F2802">
      <w:pPr>
        <w:pStyle w:val="Textoindependiente"/>
        <w:spacing w:before="3"/>
      </w:pPr>
    </w:p>
    <w:p w14:paraId="64830BBB" w14:textId="77777777" w:rsidR="001F2802" w:rsidRDefault="00000000">
      <w:pPr>
        <w:pStyle w:val="Prrafodelista"/>
        <w:numPr>
          <w:ilvl w:val="1"/>
          <w:numId w:val="5"/>
        </w:numPr>
        <w:tabs>
          <w:tab w:val="left" w:pos="2506"/>
        </w:tabs>
        <w:spacing w:line="254" w:lineRule="auto"/>
        <w:ind w:left="2506" w:right="1029"/>
        <w:jc w:val="left"/>
      </w:pPr>
      <w:r>
        <w:t>Cuando</w:t>
      </w:r>
      <w:r>
        <w:rPr>
          <w:spacing w:val="74"/>
        </w:rPr>
        <w:t xml:space="preserve"> </w:t>
      </w:r>
      <w:r>
        <w:t>se</w:t>
      </w:r>
      <w:r>
        <w:rPr>
          <w:spacing w:val="74"/>
        </w:rPr>
        <w:t xml:space="preserve"> </w:t>
      </w:r>
      <w:r>
        <w:t>den</w:t>
      </w:r>
      <w:r>
        <w:rPr>
          <w:spacing w:val="74"/>
        </w:rPr>
        <w:t xml:space="preserve"> </w:t>
      </w:r>
      <w:r>
        <w:t>a</w:t>
      </w:r>
      <w:r>
        <w:rPr>
          <w:spacing w:val="73"/>
        </w:rPr>
        <w:t xml:space="preserve"> </w:t>
      </w:r>
      <w:r>
        <w:t>conocer</w:t>
      </w:r>
      <w:r>
        <w:rPr>
          <w:spacing w:val="73"/>
        </w:rPr>
        <w:t xml:space="preserve"> </w:t>
      </w:r>
      <w:r>
        <w:t>y</w:t>
      </w:r>
      <w:r>
        <w:rPr>
          <w:spacing w:val="74"/>
        </w:rPr>
        <w:t xml:space="preserve"> </w:t>
      </w:r>
      <w:r>
        <w:t>comuniquen</w:t>
      </w:r>
      <w:r>
        <w:rPr>
          <w:spacing w:val="74"/>
        </w:rPr>
        <w:t xml:space="preserve"> </w:t>
      </w:r>
      <w:r>
        <w:t>los</w:t>
      </w:r>
      <w:r>
        <w:rPr>
          <w:spacing w:val="74"/>
        </w:rPr>
        <w:t xml:space="preserve"> </w:t>
      </w:r>
      <w:r>
        <w:t>resultados</w:t>
      </w:r>
      <w:r>
        <w:rPr>
          <w:spacing w:val="74"/>
        </w:rPr>
        <w:t xml:space="preserve"> </w:t>
      </w:r>
      <w:r>
        <w:t>de</w:t>
      </w:r>
      <w:r>
        <w:rPr>
          <w:spacing w:val="74"/>
        </w:rPr>
        <w:t xml:space="preserve"> </w:t>
      </w:r>
      <w:r>
        <w:t>procesos</w:t>
      </w:r>
      <w:r>
        <w:rPr>
          <w:spacing w:val="74"/>
        </w:rPr>
        <w:t xml:space="preserve"> </w:t>
      </w:r>
      <w:r>
        <w:t>de concesión de ayudas financiadas por los fondos del MRR.</w:t>
      </w:r>
    </w:p>
    <w:p w14:paraId="1265FD0C" w14:textId="77777777" w:rsidR="001F2802" w:rsidRDefault="00000000">
      <w:pPr>
        <w:pStyle w:val="Prrafodelista"/>
        <w:numPr>
          <w:ilvl w:val="1"/>
          <w:numId w:val="5"/>
        </w:numPr>
        <w:tabs>
          <w:tab w:val="left" w:pos="2505"/>
        </w:tabs>
        <w:spacing w:before="1"/>
        <w:ind w:left="2505" w:hanging="359"/>
        <w:jc w:val="left"/>
      </w:pPr>
      <w:r>
        <w:t>Durante</w:t>
      </w:r>
      <w:r>
        <w:rPr>
          <w:spacing w:val="-6"/>
        </w:rPr>
        <w:t xml:space="preserve"> </w:t>
      </w:r>
      <w:r>
        <w:t>el</w:t>
      </w:r>
      <w:r>
        <w:rPr>
          <w:spacing w:val="-8"/>
        </w:rPr>
        <w:t xml:space="preserve"> </w:t>
      </w:r>
      <w:r>
        <w:t>desarrollo</w:t>
      </w:r>
      <w:r>
        <w:rPr>
          <w:spacing w:val="-6"/>
        </w:rPr>
        <w:t xml:space="preserve"> </w:t>
      </w:r>
      <w:r>
        <w:t>de</w:t>
      </w:r>
      <w:r>
        <w:rPr>
          <w:spacing w:val="-6"/>
        </w:rPr>
        <w:t xml:space="preserve"> </w:t>
      </w:r>
      <w:r>
        <w:t>los</w:t>
      </w:r>
      <w:r>
        <w:rPr>
          <w:spacing w:val="-6"/>
        </w:rPr>
        <w:t xml:space="preserve"> </w:t>
      </w:r>
      <w:r>
        <w:t>procedimientos</w:t>
      </w:r>
      <w:r>
        <w:rPr>
          <w:spacing w:val="-6"/>
        </w:rPr>
        <w:t xml:space="preserve"> </w:t>
      </w:r>
      <w:r>
        <w:t>de</w:t>
      </w:r>
      <w:r>
        <w:rPr>
          <w:spacing w:val="-5"/>
        </w:rPr>
        <w:t xml:space="preserve"> </w:t>
      </w:r>
      <w:r>
        <w:rPr>
          <w:spacing w:val="-2"/>
        </w:rPr>
        <w:t>contratación.</w:t>
      </w:r>
    </w:p>
    <w:p w14:paraId="6DA96F5A" w14:textId="77777777" w:rsidR="001F2802" w:rsidRDefault="001F2802">
      <w:pPr>
        <w:pStyle w:val="Textoindependiente"/>
        <w:spacing w:before="1"/>
      </w:pPr>
    </w:p>
    <w:p w14:paraId="1821C02A" w14:textId="77777777" w:rsidR="001F2802" w:rsidRDefault="00000000">
      <w:pPr>
        <w:pStyle w:val="Prrafodelista"/>
        <w:numPr>
          <w:ilvl w:val="0"/>
          <w:numId w:val="5"/>
        </w:numPr>
        <w:tabs>
          <w:tab w:val="left" w:pos="2157"/>
        </w:tabs>
        <w:spacing w:line="254" w:lineRule="auto"/>
        <w:ind w:left="742" w:right="1032" w:firstLine="698"/>
        <w:jc w:val="left"/>
        <w:rPr>
          <w:rFonts w:ascii="Times New Roman" w:hAnsi="Times New Roman"/>
          <w:sz w:val="20"/>
        </w:rPr>
      </w:pPr>
      <w:r>
        <w:t>El cumplimiento</w:t>
      </w:r>
      <w:r>
        <w:rPr>
          <w:spacing w:val="21"/>
        </w:rPr>
        <w:t xml:space="preserve"> </w:t>
      </w:r>
      <w:r>
        <w:t>del principio de transparencia no</w:t>
      </w:r>
      <w:r>
        <w:rPr>
          <w:spacing w:val="21"/>
        </w:rPr>
        <w:t xml:space="preserve"> </w:t>
      </w:r>
      <w:r>
        <w:t>irá en detrimento</w:t>
      </w:r>
      <w:r>
        <w:rPr>
          <w:spacing w:val="21"/>
        </w:rPr>
        <w:t xml:space="preserve"> </w:t>
      </w:r>
      <w:r>
        <w:t>del correcto uso</w:t>
      </w:r>
      <w:r>
        <w:rPr>
          <w:spacing w:val="20"/>
        </w:rPr>
        <w:t xml:space="preserve"> </w:t>
      </w:r>
      <w:r>
        <w:t>que</w:t>
      </w:r>
      <w:r>
        <w:rPr>
          <w:spacing w:val="20"/>
        </w:rPr>
        <w:t xml:space="preserve"> </w:t>
      </w:r>
      <w:r>
        <w:t>el</w:t>
      </w:r>
      <w:r>
        <w:rPr>
          <w:spacing w:val="21"/>
        </w:rPr>
        <w:t xml:space="preserve"> </w:t>
      </w:r>
      <w:r>
        <w:t>personal</w:t>
      </w:r>
      <w:r>
        <w:rPr>
          <w:spacing w:val="21"/>
        </w:rPr>
        <w:t xml:space="preserve"> </w:t>
      </w:r>
      <w:r>
        <w:t>debe</w:t>
      </w:r>
      <w:r>
        <w:rPr>
          <w:spacing w:val="20"/>
        </w:rPr>
        <w:t xml:space="preserve"> </w:t>
      </w:r>
      <w:r>
        <w:t>de</w:t>
      </w:r>
      <w:r>
        <w:rPr>
          <w:spacing w:val="20"/>
        </w:rPr>
        <w:t xml:space="preserve"> </w:t>
      </w:r>
      <w:r>
        <w:t>hacer</w:t>
      </w:r>
      <w:r>
        <w:rPr>
          <w:spacing w:val="21"/>
        </w:rPr>
        <w:t xml:space="preserve"> </w:t>
      </w:r>
      <w:r>
        <w:t>de</w:t>
      </w:r>
      <w:r>
        <w:rPr>
          <w:spacing w:val="20"/>
        </w:rPr>
        <w:t xml:space="preserve"> </w:t>
      </w:r>
      <w:r>
        <w:t>aquella</w:t>
      </w:r>
      <w:r>
        <w:rPr>
          <w:spacing w:val="20"/>
        </w:rPr>
        <w:t xml:space="preserve"> </w:t>
      </w:r>
      <w:r>
        <w:t>información</w:t>
      </w:r>
      <w:r>
        <w:rPr>
          <w:spacing w:val="20"/>
        </w:rPr>
        <w:t xml:space="preserve"> </w:t>
      </w:r>
      <w:r>
        <w:t>considerada</w:t>
      </w:r>
      <w:r>
        <w:rPr>
          <w:spacing w:val="20"/>
        </w:rPr>
        <w:t xml:space="preserve"> </w:t>
      </w:r>
      <w:r>
        <w:t>de</w:t>
      </w:r>
      <w:r>
        <w:rPr>
          <w:spacing w:val="20"/>
        </w:rPr>
        <w:t xml:space="preserve"> </w:t>
      </w:r>
      <w:r>
        <w:t>carácter</w:t>
      </w:r>
      <w:r>
        <w:rPr>
          <w:spacing w:val="21"/>
        </w:rPr>
        <w:t xml:space="preserve"> </w:t>
      </w:r>
      <w:r>
        <w:t>confidencial,</w:t>
      </w:r>
    </w:p>
    <w:p w14:paraId="61D5D775" w14:textId="77777777" w:rsidR="001F2802" w:rsidRDefault="001F2802">
      <w:pPr>
        <w:spacing w:line="254" w:lineRule="auto"/>
        <w:rPr>
          <w:rFonts w:ascii="Times New Roman" w:hAnsi="Times New Roman"/>
          <w:sz w:val="20"/>
        </w:rPr>
        <w:sectPr w:rsidR="001F2802">
          <w:pgSz w:w="11910" w:h="16840"/>
          <w:pgMar w:top="1300" w:right="440" w:bottom="1200" w:left="820" w:header="0" w:footer="997" w:gutter="0"/>
          <w:cols w:space="720"/>
        </w:sectPr>
      </w:pPr>
    </w:p>
    <w:p w14:paraId="63B7994A" w14:textId="77777777" w:rsidR="001F2802" w:rsidRDefault="001F2802">
      <w:pPr>
        <w:pStyle w:val="Textoindependiente"/>
      </w:pPr>
    </w:p>
    <w:p w14:paraId="15809A68" w14:textId="77777777" w:rsidR="001F2802" w:rsidRDefault="001F2802">
      <w:pPr>
        <w:pStyle w:val="Textoindependiente"/>
        <w:spacing w:before="238"/>
      </w:pPr>
    </w:p>
    <w:p w14:paraId="01B03830" w14:textId="77777777" w:rsidR="001F2802" w:rsidRDefault="00000000">
      <w:pPr>
        <w:pStyle w:val="Textoindependiente"/>
        <w:spacing w:line="254" w:lineRule="auto"/>
        <w:ind w:left="741" w:right="1032"/>
        <w:jc w:val="both"/>
      </w:pPr>
      <w:r>
        <w:t>como pueden ser datos personales o información proveniente de empresas y otros organismos, debiendo abstenerse de utilizarla en beneficio propio o de terceros, en pro de la obtención de cualquier trato de favor o en perjuicio del interés público.</w:t>
      </w:r>
    </w:p>
    <w:p w14:paraId="606849F3" w14:textId="77777777" w:rsidR="001F2802" w:rsidRDefault="00000000">
      <w:pPr>
        <w:pStyle w:val="Prrafodelista"/>
        <w:numPr>
          <w:ilvl w:val="0"/>
          <w:numId w:val="5"/>
        </w:numPr>
        <w:tabs>
          <w:tab w:val="left" w:pos="2157"/>
        </w:tabs>
        <w:spacing w:before="6" w:line="254" w:lineRule="auto"/>
        <w:ind w:left="741" w:right="1036" w:firstLine="698"/>
        <w:jc w:val="both"/>
        <w:rPr>
          <w:rFonts w:ascii="Times New Roman" w:hAnsi="Times New Roman"/>
          <w:sz w:val="20"/>
        </w:rPr>
      </w:pPr>
      <w:r>
        <w:t>Existirá conflicto de intereses cuando el ejercicio imparcial y objetivo por parte del personal empleado público de las funciones relacionadas con los fondos del MRR, se vea comprometido por razones familiares, afectivas, de afinidad política, de interés económico o por cualquier otro motivo, con los beneficiarios de las actuaciones cofinanciadas.</w:t>
      </w:r>
    </w:p>
    <w:p w14:paraId="1BE9D82F" w14:textId="77777777" w:rsidR="001F2802" w:rsidRDefault="00000000">
      <w:pPr>
        <w:pStyle w:val="Textoindependiente"/>
        <w:spacing w:before="6" w:line="254" w:lineRule="auto"/>
        <w:ind w:left="727" w:right="1039" w:firstLine="698"/>
        <w:jc w:val="both"/>
      </w:pPr>
      <w:r>
        <w:t>Un conflicto de intereses surge cuando una o un empleado público puede tener la oportunidad de anteponer sus intereses privados a sus deberes profesionales.</w:t>
      </w:r>
    </w:p>
    <w:p w14:paraId="75173293" w14:textId="77777777" w:rsidR="001F2802" w:rsidRDefault="00000000">
      <w:pPr>
        <w:pStyle w:val="Textoindependiente"/>
        <w:spacing w:before="6" w:line="254" w:lineRule="auto"/>
        <w:ind w:left="727" w:right="1032" w:firstLine="698"/>
        <w:jc w:val="both"/>
      </w:pPr>
      <w:r>
        <w:t xml:space="preserve">Se tendrá especial cuidado en que no se produzcan conflictos de intereses en el personal empleado público relacionado con los procedimientos de </w:t>
      </w:r>
      <w:r w:rsidRPr="005F1786">
        <w:rPr>
          <w:i/>
          <w:iCs/>
        </w:rPr>
        <w:t>“contratación”</w:t>
      </w:r>
      <w:r>
        <w:t xml:space="preserve"> y </w:t>
      </w:r>
      <w:r w:rsidRPr="005F1786">
        <w:rPr>
          <w:i/>
          <w:iCs/>
        </w:rPr>
        <w:t>“concesión de ayudas públicas”</w:t>
      </w:r>
      <w:r>
        <w:t>, en operaciones financiadas por fondos del MRR. A) Contratación pública.</w:t>
      </w:r>
    </w:p>
    <w:p w14:paraId="15FC37C0" w14:textId="77777777" w:rsidR="001F2802" w:rsidRDefault="00000000">
      <w:pPr>
        <w:pStyle w:val="Prrafodelista"/>
        <w:numPr>
          <w:ilvl w:val="0"/>
          <w:numId w:val="4"/>
        </w:numPr>
        <w:tabs>
          <w:tab w:val="left" w:pos="1671"/>
        </w:tabs>
        <w:spacing w:before="6"/>
        <w:ind w:left="1671" w:hanging="246"/>
      </w:pPr>
      <w:r>
        <w:t>En</w:t>
      </w:r>
      <w:r>
        <w:rPr>
          <w:spacing w:val="-5"/>
        </w:rPr>
        <w:t xml:space="preserve"> </w:t>
      </w:r>
      <w:r>
        <w:t>el</w:t>
      </w:r>
      <w:r>
        <w:rPr>
          <w:spacing w:val="-7"/>
        </w:rPr>
        <w:t xml:space="preserve"> </w:t>
      </w:r>
      <w:r>
        <w:t>supuesto</w:t>
      </w:r>
      <w:r>
        <w:rPr>
          <w:spacing w:val="-5"/>
        </w:rPr>
        <w:t xml:space="preserve"> </w:t>
      </w:r>
      <w:r>
        <w:t>de</w:t>
      </w:r>
      <w:r>
        <w:rPr>
          <w:spacing w:val="-6"/>
        </w:rPr>
        <w:t xml:space="preserve"> </w:t>
      </w:r>
      <w:r>
        <w:t>que</w:t>
      </w:r>
      <w:r>
        <w:rPr>
          <w:spacing w:val="-4"/>
        </w:rPr>
        <w:t xml:space="preserve"> </w:t>
      </w:r>
      <w:r>
        <w:t>se</w:t>
      </w:r>
      <w:r>
        <w:rPr>
          <w:spacing w:val="-5"/>
        </w:rPr>
        <w:t xml:space="preserve"> </w:t>
      </w:r>
      <w:r>
        <w:t>identifique</w:t>
      </w:r>
      <w:r>
        <w:rPr>
          <w:spacing w:val="-4"/>
        </w:rPr>
        <w:t xml:space="preserve"> </w:t>
      </w:r>
      <w:r>
        <w:t>un</w:t>
      </w:r>
      <w:r>
        <w:rPr>
          <w:spacing w:val="-4"/>
        </w:rPr>
        <w:t xml:space="preserve"> </w:t>
      </w:r>
      <w:r>
        <w:t>riesgo</w:t>
      </w:r>
      <w:r>
        <w:rPr>
          <w:spacing w:val="-5"/>
        </w:rPr>
        <w:t xml:space="preserve"> </w:t>
      </w:r>
      <w:r>
        <w:t>de</w:t>
      </w:r>
      <w:r>
        <w:rPr>
          <w:spacing w:val="-5"/>
        </w:rPr>
        <w:t xml:space="preserve"> </w:t>
      </w:r>
      <w:r>
        <w:t>conflicto</w:t>
      </w:r>
      <w:r>
        <w:rPr>
          <w:spacing w:val="-5"/>
        </w:rPr>
        <w:t xml:space="preserve"> </w:t>
      </w:r>
      <w:r>
        <w:t>de</w:t>
      </w:r>
      <w:r>
        <w:rPr>
          <w:spacing w:val="-6"/>
        </w:rPr>
        <w:t xml:space="preserve"> </w:t>
      </w:r>
      <w:r>
        <w:t>intereses</w:t>
      </w:r>
      <w:r>
        <w:rPr>
          <w:spacing w:val="-5"/>
        </w:rPr>
        <w:t xml:space="preserve"> </w:t>
      </w:r>
      <w:r>
        <w:t>se</w:t>
      </w:r>
      <w:r>
        <w:rPr>
          <w:spacing w:val="-4"/>
        </w:rPr>
        <w:t xml:space="preserve"> </w:t>
      </w:r>
      <w:r>
        <w:t>procederá</w:t>
      </w:r>
      <w:r>
        <w:rPr>
          <w:spacing w:val="-5"/>
        </w:rPr>
        <w:t xml:space="preserve"> a:</w:t>
      </w:r>
    </w:p>
    <w:p w14:paraId="07F38E74" w14:textId="77777777" w:rsidR="001F2802" w:rsidRDefault="00000000">
      <w:pPr>
        <w:pStyle w:val="Prrafodelista"/>
        <w:numPr>
          <w:ilvl w:val="1"/>
          <w:numId w:val="4"/>
        </w:numPr>
        <w:tabs>
          <w:tab w:val="left" w:pos="3019"/>
        </w:tabs>
        <w:spacing w:before="22"/>
        <w:ind w:left="3019" w:hanging="359"/>
        <w:jc w:val="left"/>
      </w:pPr>
      <w:r>
        <w:t>Analizar</w:t>
      </w:r>
      <w:r>
        <w:rPr>
          <w:spacing w:val="-8"/>
        </w:rPr>
        <w:t xml:space="preserve"> </w:t>
      </w:r>
      <w:r>
        <w:t>los</w:t>
      </w:r>
      <w:r>
        <w:rPr>
          <w:spacing w:val="-5"/>
        </w:rPr>
        <w:t xml:space="preserve"> </w:t>
      </w:r>
      <w:r>
        <w:t>hechos</w:t>
      </w:r>
      <w:r>
        <w:rPr>
          <w:spacing w:val="-5"/>
        </w:rPr>
        <w:t xml:space="preserve"> </w:t>
      </w:r>
      <w:r>
        <w:t>con</w:t>
      </w:r>
      <w:r>
        <w:rPr>
          <w:spacing w:val="-5"/>
        </w:rPr>
        <w:t xml:space="preserve"> </w:t>
      </w:r>
      <w:r>
        <w:t>la</w:t>
      </w:r>
      <w:r>
        <w:rPr>
          <w:spacing w:val="-5"/>
        </w:rPr>
        <w:t xml:space="preserve"> </w:t>
      </w:r>
      <w:r>
        <w:t>persona</w:t>
      </w:r>
      <w:r>
        <w:rPr>
          <w:spacing w:val="-6"/>
        </w:rPr>
        <w:t xml:space="preserve"> </w:t>
      </w:r>
      <w:r>
        <w:t>implicada</w:t>
      </w:r>
      <w:r>
        <w:rPr>
          <w:spacing w:val="-5"/>
        </w:rPr>
        <w:t xml:space="preserve"> </w:t>
      </w:r>
      <w:r>
        <w:t>para</w:t>
      </w:r>
      <w:r>
        <w:rPr>
          <w:spacing w:val="-5"/>
        </w:rPr>
        <w:t xml:space="preserve"> </w:t>
      </w:r>
      <w:r>
        <w:t>aclarar</w:t>
      </w:r>
      <w:r>
        <w:rPr>
          <w:spacing w:val="-5"/>
        </w:rPr>
        <w:t xml:space="preserve"> </w:t>
      </w:r>
      <w:r>
        <w:t>la</w:t>
      </w:r>
      <w:r>
        <w:rPr>
          <w:spacing w:val="-5"/>
        </w:rPr>
        <w:t xml:space="preserve"> </w:t>
      </w:r>
      <w:r>
        <w:rPr>
          <w:spacing w:val="-2"/>
        </w:rPr>
        <w:t>situación.</w:t>
      </w:r>
    </w:p>
    <w:p w14:paraId="25ACB97B" w14:textId="77777777" w:rsidR="001F2802" w:rsidRDefault="00000000">
      <w:pPr>
        <w:pStyle w:val="Prrafodelista"/>
        <w:numPr>
          <w:ilvl w:val="1"/>
          <w:numId w:val="4"/>
        </w:numPr>
        <w:tabs>
          <w:tab w:val="left" w:pos="3019"/>
        </w:tabs>
        <w:spacing w:before="15"/>
        <w:ind w:left="3019" w:hanging="359"/>
        <w:jc w:val="left"/>
      </w:pPr>
      <w:r>
        <w:rPr>
          <w:noProof/>
        </w:rPr>
        <mc:AlternateContent>
          <mc:Choice Requires="wps">
            <w:drawing>
              <wp:anchor distT="0" distB="0" distL="0" distR="0" simplePos="0" relativeHeight="15775232" behindDoc="0" locked="0" layoutInCell="1" allowOverlap="1" wp14:anchorId="27377439" wp14:editId="157266D5">
                <wp:simplePos x="0" y="0"/>
                <wp:positionH relativeFrom="page">
                  <wp:posOffset>6807090</wp:posOffset>
                </wp:positionH>
                <wp:positionV relativeFrom="paragraph">
                  <wp:posOffset>19353</wp:posOffset>
                </wp:positionV>
                <wp:extent cx="419734" cy="211899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D3E43B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8B94A8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27377439" id="Textbox 109" o:spid="_x0000_s1063" type="#_x0000_t202" style="position:absolute;left:0;text-align:left;margin-left:536pt;margin-top:1.5pt;width:33.05pt;height:166.85pt;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" filled="f" stroked="f">
                <v:textbox style="layout-flow:vertical;mso-layout-flow-alt:bottom-to-top" inset="0,0,0,0">
                  <w:txbxContent>
                    <w:p w14:paraId="4D3E43B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68B94A8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Excluir</w:t>
      </w:r>
      <w:r>
        <w:rPr>
          <w:spacing w:val="-6"/>
        </w:rPr>
        <w:t xml:space="preserve"> </w:t>
      </w:r>
      <w:r>
        <w:t>a</w:t>
      </w:r>
      <w:r>
        <w:rPr>
          <w:spacing w:val="-5"/>
        </w:rPr>
        <w:t xml:space="preserve"> </w:t>
      </w:r>
      <w:r>
        <w:t>la</w:t>
      </w:r>
      <w:r>
        <w:rPr>
          <w:spacing w:val="-7"/>
        </w:rPr>
        <w:t xml:space="preserve"> </w:t>
      </w:r>
      <w:r>
        <w:t>persona</w:t>
      </w:r>
      <w:r>
        <w:rPr>
          <w:spacing w:val="-4"/>
        </w:rPr>
        <w:t xml:space="preserve"> </w:t>
      </w:r>
      <w:r>
        <w:t>en</w:t>
      </w:r>
      <w:r>
        <w:rPr>
          <w:spacing w:val="-5"/>
        </w:rPr>
        <w:t xml:space="preserve"> </w:t>
      </w:r>
      <w:r>
        <w:t>cuestión</w:t>
      </w:r>
      <w:r>
        <w:rPr>
          <w:spacing w:val="-5"/>
        </w:rPr>
        <w:t xml:space="preserve"> </w:t>
      </w:r>
      <w:r>
        <w:t>del</w:t>
      </w:r>
      <w:r>
        <w:rPr>
          <w:spacing w:val="-6"/>
        </w:rPr>
        <w:t xml:space="preserve"> </w:t>
      </w:r>
      <w:r>
        <w:t>procedimiento</w:t>
      </w:r>
      <w:r>
        <w:rPr>
          <w:spacing w:val="-5"/>
        </w:rPr>
        <w:t xml:space="preserve"> </w:t>
      </w:r>
      <w:r>
        <w:t>de</w:t>
      </w:r>
      <w:r>
        <w:rPr>
          <w:spacing w:val="-5"/>
        </w:rPr>
        <w:t xml:space="preserve"> </w:t>
      </w:r>
      <w:r>
        <w:rPr>
          <w:spacing w:val="-2"/>
        </w:rPr>
        <w:t>contratación.</w:t>
      </w:r>
    </w:p>
    <w:p w14:paraId="6E546624" w14:textId="77777777" w:rsidR="001F2802" w:rsidRDefault="00000000">
      <w:pPr>
        <w:pStyle w:val="Prrafodelista"/>
        <w:numPr>
          <w:ilvl w:val="1"/>
          <w:numId w:val="4"/>
        </w:numPr>
        <w:tabs>
          <w:tab w:val="left" w:pos="3019"/>
        </w:tabs>
        <w:spacing w:before="18"/>
        <w:ind w:left="3019" w:hanging="359"/>
        <w:jc w:val="left"/>
      </w:pPr>
      <w:r>
        <w:t>En</w:t>
      </w:r>
      <w:r>
        <w:rPr>
          <w:spacing w:val="-4"/>
        </w:rPr>
        <w:t xml:space="preserve"> </w:t>
      </w:r>
      <w:r>
        <w:t>su</w:t>
      </w:r>
      <w:r>
        <w:rPr>
          <w:spacing w:val="-5"/>
        </w:rPr>
        <w:t xml:space="preserve"> </w:t>
      </w:r>
      <w:r>
        <w:t>caso,</w:t>
      </w:r>
      <w:r>
        <w:rPr>
          <w:spacing w:val="-4"/>
        </w:rPr>
        <w:t xml:space="preserve"> </w:t>
      </w:r>
      <w:r>
        <w:t>cancelar</w:t>
      </w:r>
      <w:r>
        <w:rPr>
          <w:spacing w:val="-4"/>
        </w:rPr>
        <w:t xml:space="preserve"> </w:t>
      </w:r>
      <w:r>
        <w:t>el</w:t>
      </w:r>
      <w:r>
        <w:rPr>
          <w:spacing w:val="-4"/>
        </w:rPr>
        <w:t xml:space="preserve"> </w:t>
      </w:r>
      <w:r>
        <w:rPr>
          <w:spacing w:val="-2"/>
        </w:rPr>
        <w:t>procedimiento.</w:t>
      </w:r>
    </w:p>
    <w:p w14:paraId="36DF77B4" w14:textId="77777777" w:rsidR="001F2802" w:rsidRDefault="00000000">
      <w:pPr>
        <w:pStyle w:val="Prrafodelista"/>
        <w:numPr>
          <w:ilvl w:val="0"/>
          <w:numId w:val="4"/>
        </w:numPr>
        <w:tabs>
          <w:tab w:val="left" w:pos="1679"/>
        </w:tabs>
        <w:spacing w:before="21" w:line="254" w:lineRule="auto"/>
        <w:ind w:left="727" w:right="1039" w:firstLine="698"/>
      </w:pPr>
      <w:r>
        <w:t>En el</w:t>
      </w:r>
      <w:r>
        <w:rPr>
          <w:spacing w:val="-1"/>
        </w:rPr>
        <w:t xml:space="preserve"> </w:t>
      </w:r>
      <w:r>
        <w:t>caso de que efectivamente se haya producido un conflicto de intereses, se aplicará la normativa legal en materia de sanciones. B) Ayudas públicas.</w:t>
      </w:r>
    </w:p>
    <w:p w14:paraId="35FFFB59" w14:textId="77777777" w:rsidR="001F2802" w:rsidRDefault="00000000">
      <w:pPr>
        <w:pStyle w:val="Prrafodelista"/>
        <w:numPr>
          <w:ilvl w:val="0"/>
          <w:numId w:val="4"/>
        </w:numPr>
        <w:tabs>
          <w:tab w:val="left" w:pos="1677"/>
        </w:tabs>
        <w:spacing w:before="5" w:line="254" w:lineRule="auto"/>
        <w:ind w:left="727" w:right="1032" w:firstLine="698"/>
      </w:pPr>
      <w:r>
        <w:t>Los empleados públicos</w:t>
      </w:r>
      <w:r>
        <w:rPr>
          <w:spacing w:val="-1"/>
        </w:rPr>
        <w:t xml:space="preserve"> </w:t>
      </w:r>
      <w:r>
        <w:t>que participen en los procesos de selección, concesión y control de ayudas financiadas con fondos del MRR, se abstendrán de participar en aquellos asuntos en los que tengan un interés personal.</w:t>
      </w:r>
    </w:p>
    <w:p w14:paraId="385A5FB2" w14:textId="77777777" w:rsidR="001F2802" w:rsidRDefault="00000000">
      <w:pPr>
        <w:pStyle w:val="Prrafodelista"/>
        <w:numPr>
          <w:ilvl w:val="0"/>
          <w:numId w:val="4"/>
        </w:numPr>
        <w:tabs>
          <w:tab w:val="left" w:pos="1703"/>
        </w:tabs>
        <w:spacing w:before="6" w:line="254" w:lineRule="auto"/>
        <w:ind w:left="727" w:right="1036" w:firstLine="698"/>
      </w:pPr>
      <w:r>
        <w:t>En el caso de que efectivamente se produzca un conflicto de intereses, se aplicará la normativa legal en materia de sanciones.</w:t>
      </w:r>
    </w:p>
    <w:p w14:paraId="7E160BBF" w14:textId="77777777" w:rsidR="001F2802" w:rsidRDefault="00000000">
      <w:pPr>
        <w:pStyle w:val="Textoindependiente"/>
        <w:spacing w:before="254"/>
        <w:ind w:left="1435"/>
        <w:jc w:val="both"/>
      </w:pPr>
      <w:r>
        <w:t>RESPONSABILIDADES</w:t>
      </w:r>
      <w:r>
        <w:rPr>
          <w:spacing w:val="-13"/>
        </w:rPr>
        <w:t xml:space="preserve"> </w:t>
      </w:r>
      <w:r>
        <w:t>RESPECTO</w:t>
      </w:r>
      <w:r>
        <w:rPr>
          <w:spacing w:val="-11"/>
        </w:rPr>
        <w:t xml:space="preserve"> </w:t>
      </w:r>
      <w:r>
        <w:t>DEL</w:t>
      </w:r>
      <w:r>
        <w:rPr>
          <w:spacing w:val="-12"/>
        </w:rPr>
        <w:t xml:space="preserve"> </w:t>
      </w:r>
      <w:r>
        <w:rPr>
          <w:spacing w:val="-2"/>
        </w:rPr>
        <w:t>CÓDIGO</w:t>
      </w:r>
    </w:p>
    <w:p w14:paraId="2ECDA7A8" w14:textId="35172E99" w:rsidR="001F2802" w:rsidRDefault="00000000">
      <w:pPr>
        <w:pStyle w:val="Textoindependiente"/>
        <w:spacing w:before="268" w:line="254" w:lineRule="auto"/>
        <w:ind w:left="727" w:right="1028" w:firstLine="698"/>
        <w:jc w:val="both"/>
      </w:pPr>
      <w:r>
        <w:t>Entender y cumplir los principios del presente Código Ético y de Conducta, es responsabilidad de todas las personas que llevan a cabo funciones de gestión, seguimiento y/o control de operaciones financiadas con fondos del MRR.</w:t>
      </w:r>
    </w:p>
    <w:p w14:paraId="22A5A8E2" w14:textId="77777777" w:rsidR="001F2802" w:rsidRDefault="00000000">
      <w:pPr>
        <w:pStyle w:val="Textoindependiente"/>
        <w:spacing w:before="256" w:line="254" w:lineRule="auto"/>
        <w:ind w:left="727" w:right="1035" w:firstLine="698"/>
        <w:jc w:val="both"/>
      </w:pPr>
      <w:r>
        <w:t>No</w:t>
      </w:r>
      <w:r>
        <w:rPr>
          <w:spacing w:val="-4"/>
        </w:rPr>
        <w:t xml:space="preserve"> </w:t>
      </w:r>
      <w:r>
        <w:t>obstante,</w:t>
      </w:r>
      <w:r>
        <w:rPr>
          <w:spacing w:val="-5"/>
        </w:rPr>
        <w:t xml:space="preserve"> </w:t>
      </w:r>
      <w:r>
        <w:t>conviene</w:t>
      </w:r>
      <w:r>
        <w:rPr>
          <w:spacing w:val="-3"/>
        </w:rPr>
        <w:t xml:space="preserve"> </w:t>
      </w:r>
      <w:r>
        <w:t>puntualizar</w:t>
      </w:r>
      <w:r>
        <w:rPr>
          <w:spacing w:val="-2"/>
        </w:rPr>
        <w:t xml:space="preserve"> </w:t>
      </w:r>
      <w:r>
        <w:t>y</w:t>
      </w:r>
      <w:r>
        <w:rPr>
          <w:spacing w:val="-5"/>
        </w:rPr>
        <w:t xml:space="preserve"> </w:t>
      </w:r>
      <w:r>
        <w:t>concretar</w:t>
      </w:r>
      <w:r>
        <w:rPr>
          <w:spacing w:val="-2"/>
        </w:rPr>
        <w:t xml:space="preserve"> </w:t>
      </w:r>
      <w:r>
        <w:t>algunas</w:t>
      </w:r>
      <w:r>
        <w:rPr>
          <w:spacing w:val="-6"/>
        </w:rPr>
        <w:t xml:space="preserve"> </w:t>
      </w:r>
      <w:r>
        <w:t>responsabilidades</w:t>
      </w:r>
      <w:r>
        <w:rPr>
          <w:spacing w:val="-4"/>
        </w:rPr>
        <w:t xml:space="preserve"> </w:t>
      </w:r>
      <w:r>
        <w:t>específicas,</w:t>
      </w:r>
      <w:r>
        <w:rPr>
          <w:spacing w:val="-3"/>
        </w:rPr>
        <w:t xml:space="preserve"> </w:t>
      </w:r>
      <w:r>
        <w:t>según los diferentes perfiles profesionales.</w:t>
      </w:r>
    </w:p>
    <w:p w14:paraId="484C9934" w14:textId="77777777" w:rsidR="001F2802" w:rsidRDefault="00000000">
      <w:pPr>
        <w:pStyle w:val="Textoindependiente"/>
        <w:spacing w:before="255"/>
        <w:ind w:left="1436"/>
        <w:jc w:val="both"/>
      </w:pPr>
      <w:r>
        <w:rPr>
          <w:spacing w:val="-2"/>
          <w:u w:val="single"/>
        </w:rPr>
        <w:t>Todo</w:t>
      </w:r>
      <w:r>
        <w:rPr>
          <w:spacing w:val="-7"/>
          <w:u w:val="single"/>
        </w:rPr>
        <w:t xml:space="preserve"> </w:t>
      </w:r>
      <w:r>
        <w:rPr>
          <w:spacing w:val="-2"/>
          <w:u w:val="single"/>
        </w:rPr>
        <w:t>el</w:t>
      </w:r>
      <w:r>
        <w:rPr>
          <w:spacing w:val="-6"/>
          <w:u w:val="single"/>
        </w:rPr>
        <w:t xml:space="preserve"> </w:t>
      </w:r>
      <w:r>
        <w:rPr>
          <w:spacing w:val="-2"/>
          <w:u w:val="single"/>
        </w:rPr>
        <w:t>personal.</w:t>
      </w:r>
    </w:p>
    <w:p w14:paraId="3D9E3516" w14:textId="77777777" w:rsidR="001F2802" w:rsidRDefault="001F2802">
      <w:pPr>
        <w:pStyle w:val="Textoindependiente"/>
      </w:pPr>
    </w:p>
    <w:p w14:paraId="7967549F" w14:textId="77777777" w:rsidR="001F2802" w:rsidRDefault="00000000">
      <w:pPr>
        <w:pStyle w:val="Textoindependiente"/>
        <w:ind w:left="1450"/>
        <w:jc w:val="both"/>
      </w:pPr>
      <w:r>
        <w:t>Tiene</w:t>
      </w:r>
      <w:r>
        <w:rPr>
          <w:spacing w:val="-5"/>
        </w:rPr>
        <w:t xml:space="preserve"> </w:t>
      </w:r>
      <w:r>
        <w:t>la</w:t>
      </w:r>
      <w:r>
        <w:rPr>
          <w:spacing w:val="-5"/>
        </w:rPr>
        <w:t xml:space="preserve"> </w:t>
      </w:r>
      <w:r>
        <w:t>obligación</w:t>
      </w:r>
      <w:r>
        <w:rPr>
          <w:spacing w:val="-5"/>
        </w:rPr>
        <w:t xml:space="preserve"> de:</w:t>
      </w:r>
    </w:p>
    <w:p w14:paraId="0C264A7B" w14:textId="77777777" w:rsidR="001F2802" w:rsidRDefault="00000000">
      <w:pPr>
        <w:pStyle w:val="Prrafodelista"/>
        <w:numPr>
          <w:ilvl w:val="0"/>
          <w:numId w:val="4"/>
        </w:numPr>
        <w:tabs>
          <w:tab w:val="left" w:pos="1698"/>
        </w:tabs>
        <w:spacing w:before="22"/>
        <w:ind w:left="1698"/>
      </w:pPr>
      <w:r>
        <w:t>Leer</w:t>
      </w:r>
      <w:r>
        <w:rPr>
          <w:spacing w:val="-2"/>
        </w:rPr>
        <w:t xml:space="preserve"> </w:t>
      </w:r>
      <w:r>
        <w:t>y</w:t>
      </w:r>
      <w:r>
        <w:rPr>
          <w:spacing w:val="-4"/>
        </w:rPr>
        <w:t xml:space="preserve"> </w:t>
      </w:r>
      <w:r>
        <w:t>cumplir</w:t>
      </w:r>
      <w:r>
        <w:rPr>
          <w:spacing w:val="-3"/>
        </w:rPr>
        <w:t xml:space="preserve"> </w:t>
      </w:r>
      <w:r>
        <w:t>lo</w:t>
      </w:r>
      <w:r>
        <w:rPr>
          <w:spacing w:val="-4"/>
        </w:rPr>
        <w:t xml:space="preserve"> </w:t>
      </w:r>
      <w:r>
        <w:t>dispuesto</w:t>
      </w:r>
      <w:r>
        <w:rPr>
          <w:spacing w:val="-3"/>
        </w:rPr>
        <w:t xml:space="preserve"> </w:t>
      </w:r>
      <w:r>
        <w:t>en</w:t>
      </w:r>
      <w:r>
        <w:rPr>
          <w:spacing w:val="-2"/>
        </w:rPr>
        <w:t xml:space="preserve"> </w:t>
      </w:r>
      <w:r>
        <w:t>el</w:t>
      </w:r>
      <w:r>
        <w:rPr>
          <w:spacing w:val="-3"/>
        </w:rPr>
        <w:t xml:space="preserve"> </w:t>
      </w:r>
      <w:r>
        <w:rPr>
          <w:spacing w:val="-2"/>
        </w:rPr>
        <w:t>Código.</w:t>
      </w:r>
    </w:p>
    <w:p w14:paraId="340407C2" w14:textId="77777777" w:rsidR="001F2802" w:rsidRDefault="00000000">
      <w:pPr>
        <w:pStyle w:val="Prrafodelista"/>
        <w:numPr>
          <w:ilvl w:val="0"/>
          <w:numId w:val="4"/>
        </w:numPr>
        <w:tabs>
          <w:tab w:val="left" w:pos="1735"/>
        </w:tabs>
        <w:spacing w:before="21" w:line="254" w:lineRule="auto"/>
        <w:ind w:left="727" w:right="1030" w:firstLine="698"/>
      </w:pPr>
      <w:r>
        <w:t>Colaborar en su difusión en el entorno de trabajo, a colaboradores, proveedores, empresas de asistencia técnica, beneficiarios de ayudas o cualquier otra persona que interactúe con el Ayuntamiento.</w:t>
      </w:r>
    </w:p>
    <w:p w14:paraId="19AA645D" w14:textId="77777777" w:rsidR="001F2802" w:rsidRDefault="00000000">
      <w:pPr>
        <w:pStyle w:val="Textoindependiente"/>
        <w:spacing w:before="256"/>
        <w:ind w:left="1436"/>
        <w:jc w:val="both"/>
      </w:pPr>
      <w:r>
        <w:rPr>
          <w:u w:val="single"/>
        </w:rPr>
        <w:t>Las</w:t>
      </w:r>
      <w:r>
        <w:rPr>
          <w:spacing w:val="-6"/>
          <w:u w:val="single"/>
        </w:rPr>
        <w:t xml:space="preserve"> </w:t>
      </w:r>
      <w:r>
        <w:rPr>
          <w:u w:val="single"/>
        </w:rPr>
        <w:t>personas</w:t>
      </w:r>
      <w:r>
        <w:rPr>
          <w:spacing w:val="-6"/>
          <w:u w:val="single"/>
        </w:rPr>
        <w:t xml:space="preserve"> </w:t>
      </w:r>
      <w:r>
        <w:rPr>
          <w:u w:val="single"/>
        </w:rPr>
        <w:t>responsables</w:t>
      </w:r>
      <w:r>
        <w:rPr>
          <w:spacing w:val="-6"/>
          <w:u w:val="single"/>
        </w:rPr>
        <w:t xml:space="preserve"> </w:t>
      </w:r>
      <w:r>
        <w:rPr>
          <w:u w:val="single"/>
        </w:rPr>
        <w:t>de</w:t>
      </w:r>
      <w:r>
        <w:rPr>
          <w:spacing w:val="-4"/>
          <w:u w:val="single"/>
        </w:rPr>
        <w:t xml:space="preserve"> </w:t>
      </w:r>
      <w:r>
        <w:rPr>
          <w:spacing w:val="-2"/>
          <w:u w:val="single"/>
        </w:rPr>
        <w:t>servicio.</w:t>
      </w:r>
    </w:p>
    <w:p w14:paraId="38D8F0D1" w14:textId="77777777" w:rsidR="001F2802" w:rsidRDefault="001F2802">
      <w:pPr>
        <w:pStyle w:val="Textoindependiente"/>
        <w:spacing w:before="1"/>
      </w:pPr>
    </w:p>
    <w:p w14:paraId="759B6221" w14:textId="77777777" w:rsidR="001F2802" w:rsidRDefault="00000000">
      <w:pPr>
        <w:pStyle w:val="Textoindependiente"/>
        <w:ind w:left="1450"/>
      </w:pPr>
      <w:r>
        <w:t>Además</w:t>
      </w:r>
      <w:r>
        <w:rPr>
          <w:spacing w:val="-6"/>
        </w:rPr>
        <w:t xml:space="preserve"> </w:t>
      </w:r>
      <w:r>
        <w:t>de</w:t>
      </w:r>
      <w:r>
        <w:rPr>
          <w:spacing w:val="-5"/>
        </w:rPr>
        <w:t xml:space="preserve"> </w:t>
      </w:r>
      <w:r>
        <w:t>las</w:t>
      </w:r>
      <w:r>
        <w:rPr>
          <w:spacing w:val="-5"/>
        </w:rPr>
        <w:t xml:space="preserve"> </w:t>
      </w:r>
      <w:r>
        <w:t>anteriores,</w:t>
      </w:r>
      <w:r>
        <w:rPr>
          <w:spacing w:val="-5"/>
        </w:rPr>
        <w:t xml:space="preserve"> </w:t>
      </w:r>
      <w:r>
        <w:t>tienen</w:t>
      </w:r>
      <w:r>
        <w:rPr>
          <w:spacing w:val="-5"/>
        </w:rPr>
        <w:t xml:space="preserve"> </w:t>
      </w:r>
      <w:r>
        <w:t>la</w:t>
      </w:r>
      <w:r>
        <w:rPr>
          <w:spacing w:val="-6"/>
        </w:rPr>
        <w:t xml:space="preserve"> </w:t>
      </w:r>
      <w:r>
        <w:t>obligación</w:t>
      </w:r>
      <w:r>
        <w:rPr>
          <w:spacing w:val="-5"/>
        </w:rPr>
        <w:t xml:space="preserve"> de:</w:t>
      </w:r>
    </w:p>
    <w:p w14:paraId="651094E1" w14:textId="77777777" w:rsidR="001F2802" w:rsidRDefault="00000000">
      <w:pPr>
        <w:pStyle w:val="Prrafodelista"/>
        <w:numPr>
          <w:ilvl w:val="0"/>
          <w:numId w:val="4"/>
        </w:numPr>
        <w:tabs>
          <w:tab w:val="left" w:pos="1698"/>
        </w:tabs>
        <w:spacing w:before="22"/>
        <w:ind w:left="1698"/>
        <w:jc w:val="left"/>
      </w:pPr>
      <w:r>
        <w:t>Contribuir</w:t>
      </w:r>
      <w:r>
        <w:rPr>
          <w:spacing w:val="-6"/>
        </w:rPr>
        <w:t xml:space="preserve"> </w:t>
      </w:r>
      <w:r>
        <w:t>a</w:t>
      </w:r>
      <w:r>
        <w:rPr>
          <w:spacing w:val="-7"/>
        </w:rPr>
        <w:t xml:space="preserve"> </w:t>
      </w:r>
      <w:r>
        <w:t>solventar</w:t>
      </w:r>
      <w:r>
        <w:rPr>
          <w:spacing w:val="-5"/>
        </w:rPr>
        <w:t xml:space="preserve"> </w:t>
      </w:r>
      <w:r>
        <w:t>posibles</w:t>
      </w:r>
      <w:r>
        <w:rPr>
          <w:spacing w:val="-6"/>
        </w:rPr>
        <w:t xml:space="preserve"> </w:t>
      </w:r>
      <w:r>
        <w:t>dudas</w:t>
      </w:r>
      <w:r>
        <w:rPr>
          <w:spacing w:val="-5"/>
        </w:rPr>
        <w:t xml:space="preserve"> </w:t>
      </w:r>
      <w:r>
        <w:t>que</w:t>
      </w:r>
      <w:r>
        <w:rPr>
          <w:spacing w:val="-5"/>
        </w:rPr>
        <w:t xml:space="preserve"> </w:t>
      </w:r>
      <w:r>
        <w:t>se</w:t>
      </w:r>
      <w:r>
        <w:rPr>
          <w:spacing w:val="-6"/>
        </w:rPr>
        <w:t xml:space="preserve"> </w:t>
      </w:r>
      <w:r>
        <w:t>planteen</w:t>
      </w:r>
      <w:r>
        <w:rPr>
          <w:spacing w:val="-5"/>
        </w:rPr>
        <w:t xml:space="preserve"> </w:t>
      </w:r>
      <w:r>
        <w:t>respecto</w:t>
      </w:r>
      <w:r>
        <w:rPr>
          <w:spacing w:val="-5"/>
        </w:rPr>
        <w:t xml:space="preserve"> </w:t>
      </w:r>
      <w:r>
        <w:t>al</w:t>
      </w:r>
      <w:r>
        <w:rPr>
          <w:spacing w:val="-5"/>
        </w:rPr>
        <w:t xml:space="preserve"> </w:t>
      </w:r>
      <w:r>
        <w:rPr>
          <w:spacing w:val="-2"/>
        </w:rPr>
        <w:t>Código.</w:t>
      </w:r>
    </w:p>
    <w:p w14:paraId="482C768C" w14:textId="77777777" w:rsidR="001F2802" w:rsidRDefault="00000000">
      <w:pPr>
        <w:pStyle w:val="Prrafodelista"/>
        <w:numPr>
          <w:ilvl w:val="0"/>
          <w:numId w:val="4"/>
        </w:numPr>
        <w:tabs>
          <w:tab w:val="left" w:pos="1698"/>
        </w:tabs>
        <w:spacing w:before="21"/>
        <w:ind w:left="1698"/>
        <w:jc w:val="left"/>
      </w:pPr>
      <w:r>
        <w:t>Servir</w:t>
      </w:r>
      <w:r>
        <w:rPr>
          <w:spacing w:val="-3"/>
        </w:rPr>
        <w:t xml:space="preserve"> </w:t>
      </w:r>
      <w:r>
        <w:t>de</w:t>
      </w:r>
      <w:r>
        <w:rPr>
          <w:spacing w:val="-1"/>
        </w:rPr>
        <w:t xml:space="preserve"> </w:t>
      </w:r>
      <w:r>
        <w:t>ejemplo</w:t>
      </w:r>
      <w:r>
        <w:rPr>
          <w:spacing w:val="-2"/>
        </w:rPr>
        <w:t xml:space="preserve"> </w:t>
      </w:r>
      <w:r>
        <w:t>en</w:t>
      </w:r>
      <w:r>
        <w:rPr>
          <w:spacing w:val="-1"/>
        </w:rPr>
        <w:t xml:space="preserve"> </w:t>
      </w:r>
      <w:r>
        <w:t>su</w:t>
      </w:r>
      <w:r>
        <w:rPr>
          <w:spacing w:val="-1"/>
        </w:rPr>
        <w:t xml:space="preserve"> </w:t>
      </w:r>
      <w:r>
        <w:rPr>
          <w:spacing w:val="-2"/>
        </w:rPr>
        <w:t>cumplimiento.</w:t>
      </w:r>
    </w:p>
    <w:p w14:paraId="6CCCA788" w14:textId="77777777" w:rsidR="001F2802" w:rsidRDefault="001F2802">
      <w:pPr>
        <w:pStyle w:val="Textoindependiente"/>
        <w:spacing w:before="3"/>
      </w:pPr>
    </w:p>
    <w:p w14:paraId="024401F9" w14:textId="77777777" w:rsidR="001F2802" w:rsidRDefault="00000000">
      <w:pPr>
        <w:pStyle w:val="Textoindependiente"/>
        <w:ind w:left="1436"/>
      </w:pPr>
      <w:r>
        <w:rPr>
          <w:u w:val="single"/>
        </w:rPr>
        <w:t>Los</w:t>
      </w:r>
      <w:r>
        <w:rPr>
          <w:spacing w:val="-8"/>
          <w:u w:val="single"/>
        </w:rPr>
        <w:t xml:space="preserve"> </w:t>
      </w:r>
      <w:r>
        <w:rPr>
          <w:u w:val="single"/>
        </w:rPr>
        <w:t>órganos</w:t>
      </w:r>
      <w:r>
        <w:rPr>
          <w:spacing w:val="-7"/>
          <w:u w:val="single"/>
        </w:rPr>
        <w:t xml:space="preserve"> </w:t>
      </w:r>
      <w:r>
        <w:rPr>
          <w:spacing w:val="-2"/>
          <w:u w:val="single"/>
        </w:rPr>
        <w:t>directivos.</w:t>
      </w:r>
    </w:p>
    <w:p w14:paraId="060C60C9" w14:textId="77777777" w:rsidR="001F2802" w:rsidRDefault="001F2802">
      <w:pPr>
        <w:sectPr w:rsidR="001F2802">
          <w:pgSz w:w="11910" w:h="16840"/>
          <w:pgMar w:top="1300" w:right="440" w:bottom="1180" w:left="820" w:header="0" w:footer="997" w:gutter="0"/>
          <w:cols w:space="720"/>
        </w:sectPr>
      </w:pPr>
    </w:p>
    <w:p w14:paraId="23E9C2C2" w14:textId="77777777" w:rsidR="001F2802" w:rsidRDefault="001F2802">
      <w:pPr>
        <w:pStyle w:val="Textoindependiente"/>
      </w:pPr>
    </w:p>
    <w:p w14:paraId="59E15EBD" w14:textId="77777777" w:rsidR="001F2802" w:rsidRDefault="001F2802">
      <w:pPr>
        <w:pStyle w:val="Textoindependiente"/>
      </w:pPr>
    </w:p>
    <w:p w14:paraId="35FC5430" w14:textId="77777777" w:rsidR="001F2802" w:rsidRDefault="001F2802">
      <w:pPr>
        <w:pStyle w:val="Textoindependiente"/>
        <w:spacing w:before="218"/>
      </w:pPr>
    </w:p>
    <w:p w14:paraId="2C36773A" w14:textId="77777777" w:rsidR="001F2802" w:rsidRDefault="00000000">
      <w:pPr>
        <w:pStyle w:val="Prrafodelista"/>
        <w:numPr>
          <w:ilvl w:val="0"/>
          <w:numId w:val="4"/>
        </w:numPr>
        <w:tabs>
          <w:tab w:val="left" w:pos="1732"/>
        </w:tabs>
        <w:spacing w:line="254" w:lineRule="auto"/>
        <w:ind w:right="1031" w:firstLine="698"/>
        <w:jc w:val="left"/>
      </w:pPr>
      <w:r>
        <w:rPr>
          <w:noProof/>
        </w:rPr>
        <mc:AlternateContent>
          <mc:Choice Requires="wps">
            <w:drawing>
              <wp:anchor distT="0" distB="0" distL="0" distR="0" simplePos="0" relativeHeight="15776256" behindDoc="0" locked="0" layoutInCell="1" allowOverlap="1" wp14:anchorId="0B564B18" wp14:editId="088B88F4">
                <wp:simplePos x="0" y="0"/>
                <wp:positionH relativeFrom="page">
                  <wp:posOffset>6807090</wp:posOffset>
                </wp:positionH>
                <wp:positionV relativeFrom="paragraph">
                  <wp:posOffset>2400966</wp:posOffset>
                </wp:positionV>
                <wp:extent cx="419734" cy="211899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CAE6A5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A33196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0B564B18" id="Textbox 111" o:spid="_x0000_s1064" type="#_x0000_t202" style="position:absolute;left:0;text-align:left;margin-left:536pt;margin-top:189.05pt;width:33.05pt;height:166.8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" filled="f" stroked="f">
                <v:textbox style="layout-flow:vertical;mso-layout-flow-alt:bottom-to-top" inset="0,0,0,0">
                  <w:txbxContent>
                    <w:p w14:paraId="0CAE6A5D"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A33196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Promover</w:t>
      </w:r>
      <w:r>
        <w:rPr>
          <w:spacing w:val="40"/>
        </w:rPr>
        <w:t xml:space="preserve"> </w:t>
      </w:r>
      <w:r>
        <w:t>el</w:t>
      </w:r>
      <w:r>
        <w:rPr>
          <w:spacing w:val="40"/>
        </w:rPr>
        <w:t xml:space="preserve"> </w:t>
      </w:r>
      <w:r>
        <w:t>conocimiento</w:t>
      </w:r>
      <w:r>
        <w:rPr>
          <w:spacing w:val="40"/>
        </w:rPr>
        <w:t xml:space="preserve"> </w:t>
      </w:r>
      <w:r>
        <w:t>del</w:t>
      </w:r>
      <w:r>
        <w:rPr>
          <w:spacing w:val="40"/>
        </w:rPr>
        <w:t xml:space="preserve"> </w:t>
      </w:r>
      <w:r>
        <w:t>Código</w:t>
      </w:r>
      <w:r>
        <w:rPr>
          <w:spacing w:val="40"/>
        </w:rPr>
        <w:t xml:space="preserve"> </w:t>
      </w:r>
      <w:r>
        <w:t>por</w:t>
      </w:r>
      <w:r>
        <w:rPr>
          <w:spacing w:val="40"/>
        </w:rPr>
        <w:t xml:space="preserve"> </w:t>
      </w:r>
      <w:r>
        <w:t>parte</w:t>
      </w:r>
      <w:r>
        <w:rPr>
          <w:spacing w:val="40"/>
        </w:rPr>
        <w:t xml:space="preserve"> </w:t>
      </w:r>
      <w:r>
        <w:t>de</w:t>
      </w:r>
      <w:r>
        <w:rPr>
          <w:spacing w:val="40"/>
        </w:rPr>
        <w:t xml:space="preserve"> </w:t>
      </w:r>
      <w:r>
        <w:t>todo</w:t>
      </w:r>
      <w:r>
        <w:rPr>
          <w:spacing w:val="40"/>
        </w:rPr>
        <w:t xml:space="preserve"> </w:t>
      </w:r>
      <w:r>
        <w:t>el</w:t>
      </w:r>
      <w:r>
        <w:rPr>
          <w:spacing w:val="40"/>
        </w:rPr>
        <w:t xml:space="preserve"> </w:t>
      </w:r>
      <w:r>
        <w:t>personal,</w:t>
      </w:r>
      <w:r>
        <w:rPr>
          <w:spacing w:val="40"/>
        </w:rPr>
        <w:t xml:space="preserve"> </w:t>
      </w:r>
      <w:r>
        <w:t>así</w:t>
      </w:r>
      <w:r>
        <w:rPr>
          <w:spacing w:val="40"/>
        </w:rPr>
        <w:t xml:space="preserve"> </w:t>
      </w:r>
      <w:r>
        <w:t>como</w:t>
      </w:r>
      <w:r>
        <w:rPr>
          <w:spacing w:val="40"/>
        </w:rPr>
        <w:t xml:space="preserve"> </w:t>
      </w:r>
      <w:r>
        <w:t>la obligación de fomentar la observancia del Código y de cumplir sus preceptos.</w:t>
      </w:r>
    </w:p>
    <w:p w14:paraId="4088B1FB" w14:textId="77777777" w:rsidR="001F2802" w:rsidRDefault="001F2802">
      <w:pPr>
        <w:pStyle w:val="Textoindependiente"/>
      </w:pPr>
    </w:p>
    <w:p w14:paraId="5720AFB7" w14:textId="77777777" w:rsidR="001F2802" w:rsidRDefault="001F2802">
      <w:pPr>
        <w:pStyle w:val="Textoindependiente"/>
      </w:pPr>
    </w:p>
    <w:p w14:paraId="1C01EEE7" w14:textId="77777777" w:rsidR="001F2802" w:rsidRDefault="001F2802">
      <w:pPr>
        <w:pStyle w:val="Textoindependiente"/>
      </w:pPr>
    </w:p>
    <w:p w14:paraId="1136CB38" w14:textId="77777777" w:rsidR="001F2802" w:rsidRDefault="001F2802">
      <w:pPr>
        <w:pStyle w:val="Textoindependiente"/>
      </w:pPr>
    </w:p>
    <w:p w14:paraId="7E1ED8C4" w14:textId="77777777" w:rsidR="001F2802" w:rsidRDefault="001F2802">
      <w:pPr>
        <w:pStyle w:val="Textoindependiente"/>
      </w:pPr>
    </w:p>
    <w:p w14:paraId="006EC49A" w14:textId="77777777" w:rsidR="001F2802" w:rsidRDefault="001F2802">
      <w:pPr>
        <w:pStyle w:val="Textoindependiente"/>
      </w:pPr>
    </w:p>
    <w:p w14:paraId="347902EA" w14:textId="77777777" w:rsidR="001F2802" w:rsidRDefault="001F2802">
      <w:pPr>
        <w:pStyle w:val="Textoindependiente"/>
      </w:pPr>
    </w:p>
    <w:p w14:paraId="2171A2FA" w14:textId="77777777" w:rsidR="001F2802" w:rsidRDefault="001F2802">
      <w:pPr>
        <w:pStyle w:val="Textoindependiente"/>
      </w:pPr>
    </w:p>
    <w:p w14:paraId="1F86193E" w14:textId="77777777" w:rsidR="001F2802" w:rsidRDefault="001F2802">
      <w:pPr>
        <w:pStyle w:val="Textoindependiente"/>
      </w:pPr>
    </w:p>
    <w:p w14:paraId="76831522" w14:textId="77777777" w:rsidR="001F2802" w:rsidRDefault="001F2802">
      <w:pPr>
        <w:pStyle w:val="Textoindependiente"/>
      </w:pPr>
    </w:p>
    <w:p w14:paraId="1DCEA4FD" w14:textId="77777777" w:rsidR="001F2802" w:rsidRDefault="001F2802">
      <w:pPr>
        <w:pStyle w:val="Textoindependiente"/>
      </w:pPr>
    </w:p>
    <w:p w14:paraId="1B9C41DF" w14:textId="77777777" w:rsidR="001F2802" w:rsidRDefault="001F2802">
      <w:pPr>
        <w:pStyle w:val="Textoindependiente"/>
      </w:pPr>
    </w:p>
    <w:p w14:paraId="5497D82F" w14:textId="77777777" w:rsidR="001F2802" w:rsidRDefault="001F2802">
      <w:pPr>
        <w:pStyle w:val="Textoindependiente"/>
      </w:pPr>
    </w:p>
    <w:p w14:paraId="604D6A8C" w14:textId="77777777" w:rsidR="001F2802" w:rsidRDefault="001F2802">
      <w:pPr>
        <w:pStyle w:val="Textoindependiente"/>
      </w:pPr>
    </w:p>
    <w:p w14:paraId="14FD7725" w14:textId="77777777" w:rsidR="001F2802" w:rsidRDefault="001F2802">
      <w:pPr>
        <w:pStyle w:val="Textoindependiente"/>
      </w:pPr>
    </w:p>
    <w:p w14:paraId="5AD08AB3" w14:textId="77777777" w:rsidR="001F2802" w:rsidRDefault="001F2802">
      <w:pPr>
        <w:pStyle w:val="Textoindependiente"/>
      </w:pPr>
    </w:p>
    <w:p w14:paraId="0D65E114" w14:textId="77777777" w:rsidR="001F2802" w:rsidRDefault="001F2802">
      <w:pPr>
        <w:pStyle w:val="Textoindependiente"/>
      </w:pPr>
    </w:p>
    <w:p w14:paraId="18786CE6" w14:textId="77777777" w:rsidR="001F2802" w:rsidRDefault="001F2802">
      <w:pPr>
        <w:pStyle w:val="Textoindependiente"/>
      </w:pPr>
    </w:p>
    <w:p w14:paraId="5EF6629C" w14:textId="77777777" w:rsidR="001F2802" w:rsidRDefault="001F2802">
      <w:pPr>
        <w:pStyle w:val="Textoindependiente"/>
      </w:pPr>
    </w:p>
    <w:p w14:paraId="2D31D736" w14:textId="77777777" w:rsidR="001F2802" w:rsidRDefault="001F2802">
      <w:pPr>
        <w:pStyle w:val="Textoindependiente"/>
      </w:pPr>
    </w:p>
    <w:p w14:paraId="6C19F29B" w14:textId="77777777" w:rsidR="001F2802" w:rsidRDefault="001F2802">
      <w:pPr>
        <w:pStyle w:val="Textoindependiente"/>
      </w:pPr>
    </w:p>
    <w:p w14:paraId="3A7D02CB" w14:textId="77777777" w:rsidR="001F2802" w:rsidRDefault="001F2802">
      <w:pPr>
        <w:pStyle w:val="Textoindependiente"/>
      </w:pPr>
    </w:p>
    <w:p w14:paraId="68E10188" w14:textId="77777777" w:rsidR="001F2802" w:rsidRDefault="001F2802">
      <w:pPr>
        <w:pStyle w:val="Textoindependiente"/>
      </w:pPr>
    </w:p>
    <w:p w14:paraId="1B04ABCE" w14:textId="77777777" w:rsidR="001F2802" w:rsidRDefault="001F2802">
      <w:pPr>
        <w:pStyle w:val="Textoindependiente"/>
      </w:pPr>
    </w:p>
    <w:p w14:paraId="1D3FB8CF" w14:textId="77777777" w:rsidR="001F2802" w:rsidRDefault="001F2802">
      <w:pPr>
        <w:pStyle w:val="Textoindependiente"/>
      </w:pPr>
    </w:p>
    <w:p w14:paraId="30A18ECE" w14:textId="77777777" w:rsidR="001F2802" w:rsidRDefault="001F2802">
      <w:pPr>
        <w:pStyle w:val="Textoindependiente"/>
      </w:pPr>
    </w:p>
    <w:p w14:paraId="40F031C1" w14:textId="77777777" w:rsidR="001F2802" w:rsidRDefault="001F2802">
      <w:pPr>
        <w:pStyle w:val="Textoindependiente"/>
      </w:pPr>
    </w:p>
    <w:p w14:paraId="59B18670" w14:textId="77777777" w:rsidR="001F2802" w:rsidRDefault="001F2802">
      <w:pPr>
        <w:pStyle w:val="Textoindependiente"/>
      </w:pPr>
    </w:p>
    <w:p w14:paraId="0A7F61EA" w14:textId="77777777" w:rsidR="001F2802" w:rsidRDefault="001F2802">
      <w:pPr>
        <w:pStyle w:val="Textoindependiente"/>
      </w:pPr>
    </w:p>
    <w:p w14:paraId="53DBFEB6" w14:textId="77777777" w:rsidR="001F2802" w:rsidRDefault="001F2802">
      <w:pPr>
        <w:pStyle w:val="Textoindependiente"/>
      </w:pPr>
    </w:p>
    <w:p w14:paraId="39C76881" w14:textId="77777777" w:rsidR="001F2802" w:rsidRDefault="001F2802">
      <w:pPr>
        <w:pStyle w:val="Textoindependiente"/>
      </w:pPr>
    </w:p>
    <w:p w14:paraId="3200F548" w14:textId="77777777" w:rsidR="001F2802" w:rsidRDefault="001F2802">
      <w:pPr>
        <w:pStyle w:val="Textoindependiente"/>
      </w:pPr>
    </w:p>
    <w:p w14:paraId="69CE8B84" w14:textId="77777777" w:rsidR="001F2802" w:rsidRDefault="001F2802">
      <w:pPr>
        <w:pStyle w:val="Textoindependiente"/>
      </w:pPr>
    </w:p>
    <w:p w14:paraId="33CB4848" w14:textId="77777777" w:rsidR="001F2802" w:rsidRDefault="001F2802">
      <w:pPr>
        <w:pStyle w:val="Textoindependiente"/>
      </w:pPr>
    </w:p>
    <w:p w14:paraId="18A0B944" w14:textId="77777777" w:rsidR="001F2802" w:rsidRDefault="001F2802">
      <w:pPr>
        <w:pStyle w:val="Textoindependiente"/>
      </w:pPr>
    </w:p>
    <w:p w14:paraId="68F027A3" w14:textId="77777777" w:rsidR="001F2802" w:rsidRDefault="001F2802">
      <w:pPr>
        <w:pStyle w:val="Textoindependiente"/>
      </w:pPr>
    </w:p>
    <w:p w14:paraId="602D926C" w14:textId="77777777" w:rsidR="001F2802" w:rsidRDefault="001F2802">
      <w:pPr>
        <w:pStyle w:val="Textoindependiente"/>
      </w:pPr>
    </w:p>
    <w:p w14:paraId="4F571CE3" w14:textId="77777777" w:rsidR="001F2802" w:rsidRDefault="001F2802">
      <w:pPr>
        <w:pStyle w:val="Textoindependiente"/>
      </w:pPr>
    </w:p>
    <w:p w14:paraId="5BFC20A2" w14:textId="77777777" w:rsidR="001F2802" w:rsidRDefault="001F2802">
      <w:pPr>
        <w:pStyle w:val="Textoindependiente"/>
      </w:pPr>
    </w:p>
    <w:p w14:paraId="727CBD77" w14:textId="77777777" w:rsidR="001F2802" w:rsidRDefault="001F2802">
      <w:pPr>
        <w:pStyle w:val="Textoindependiente"/>
      </w:pPr>
    </w:p>
    <w:p w14:paraId="367D7D89" w14:textId="77777777" w:rsidR="001F2802" w:rsidRDefault="001F2802">
      <w:pPr>
        <w:pStyle w:val="Textoindependiente"/>
      </w:pPr>
    </w:p>
    <w:p w14:paraId="0745BBA0" w14:textId="77777777" w:rsidR="001F2802" w:rsidRDefault="001F2802">
      <w:pPr>
        <w:pStyle w:val="Textoindependiente"/>
        <w:spacing w:before="171"/>
      </w:pPr>
    </w:p>
    <w:p w14:paraId="193BAE36" w14:textId="55637DA5" w:rsidR="001F2802" w:rsidRDefault="00000000">
      <w:pPr>
        <w:pStyle w:val="Ttulo1"/>
        <w:ind w:left="2014"/>
      </w:pPr>
      <w:r>
        <w:t>ANEXO</w:t>
      </w:r>
      <w:r>
        <w:rPr>
          <w:spacing w:val="-9"/>
        </w:rPr>
        <w:t xml:space="preserve"> </w:t>
      </w:r>
      <w:r>
        <w:t>V:</w:t>
      </w:r>
      <w:r>
        <w:rPr>
          <w:spacing w:val="-6"/>
        </w:rPr>
        <w:t xml:space="preserve"> </w:t>
      </w:r>
      <w:r>
        <w:t>BANDERAS</w:t>
      </w:r>
      <w:r>
        <w:rPr>
          <w:spacing w:val="-6"/>
        </w:rPr>
        <w:t xml:space="preserve"> </w:t>
      </w:r>
      <w:r>
        <w:t>ROJAS</w:t>
      </w:r>
      <w:r>
        <w:rPr>
          <w:spacing w:val="-6"/>
        </w:rPr>
        <w:t xml:space="preserve"> </w:t>
      </w:r>
      <w:r>
        <w:t>EN</w:t>
      </w:r>
      <w:r>
        <w:rPr>
          <w:spacing w:val="-6"/>
        </w:rPr>
        <w:t xml:space="preserve"> </w:t>
      </w:r>
      <w:r>
        <w:t>LA</w:t>
      </w:r>
      <w:r>
        <w:rPr>
          <w:spacing w:val="-6"/>
        </w:rPr>
        <w:t xml:space="preserve"> </w:t>
      </w:r>
      <w:r>
        <w:t>LUCHA</w:t>
      </w:r>
      <w:r>
        <w:rPr>
          <w:spacing w:val="-5"/>
        </w:rPr>
        <w:t xml:space="preserve"> </w:t>
      </w:r>
      <w:r>
        <w:t>CONTRA</w:t>
      </w:r>
      <w:r>
        <w:rPr>
          <w:spacing w:val="-5"/>
        </w:rPr>
        <w:t xml:space="preserve"> </w:t>
      </w:r>
      <w:r>
        <w:t>EL</w:t>
      </w:r>
      <w:r>
        <w:rPr>
          <w:spacing w:val="-5"/>
        </w:rPr>
        <w:t xml:space="preserve"> </w:t>
      </w:r>
      <w:r>
        <w:rPr>
          <w:spacing w:val="-2"/>
        </w:rPr>
        <w:t>FRAUDE</w:t>
      </w:r>
    </w:p>
    <w:p w14:paraId="2197133A" w14:textId="77777777" w:rsidR="001F2802" w:rsidRDefault="00000000">
      <w:pPr>
        <w:pStyle w:val="Textoindependiente"/>
        <w:spacing w:before="268" w:line="254" w:lineRule="auto"/>
        <w:ind w:left="728" w:right="1046" w:firstLine="698"/>
      </w:pPr>
      <w:r>
        <w:t>Las banderas rojas son señales de alarma, pistas o indicios de posible fraude. La existencia de</w:t>
      </w:r>
      <w:r>
        <w:rPr>
          <w:spacing w:val="28"/>
        </w:rPr>
        <w:t xml:space="preserve"> </w:t>
      </w:r>
      <w:r>
        <w:t>una</w:t>
      </w:r>
      <w:r>
        <w:rPr>
          <w:spacing w:val="29"/>
        </w:rPr>
        <w:t xml:space="preserve"> </w:t>
      </w:r>
      <w:r>
        <w:t>bandera</w:t>
      </w:r>
      <w:r>
        <w:rPr>
          <w:spacing w:val="30"/>
        </w:rPr>
        <w:t xml:space="preserve"> </w:t>
      </w:r>
      <w:r>
        <w:t>roja</w:t>
      </w:r>
      <w:r>
        <w:rPr>
          <w:spacing w:val="31"/>
        </w:rPr>
        <w:t xml:space="preserve"> </w:t>
      </w:r>
      <w:r>
        <w:t>no</w:t>
      </w:r>
      <w:r>
        <w:rPr>
          <w:spacing w:val="30"/>
        </w:rPr>
        <w:t xml:space="preserve"> </w:t>
      </w:r>
      <w:r>
        <w:t>implica</w:t>
      </w:r>
      <w:r>
        <w:rPr>
          <w:spacing w:val="29"/>
        </w:rPr>
        <w:t xml:space="preserve"> </w:t>
      </w:r>
      <w:r>
        <w:t>necesariamente</w:t>
      </w:r>
      <w:r>
        <w:rPr>
          <w:spacing w:val="30"/>
        </w:rPr>
        <w:t xml:space="preserve"> </w:t>
      </w:r>
      <w:r>
        <w:t>la</w:t>
      </w:r>
      <w:r>
        <w:rPr>
          <w:spacing w:val="31"/>
        </w:rPr>
        <w:t xml:space="preserve"> </w:t>
      </w:r>
      <w:r>
        <w:t>existencia</w:t>
      </w:r>
      <w:r>
        <w:rPr>
          <w:spacing w:val="30"/>
        </w:rPr>
        <w:t xml:space="preserve"> </w:t>
      </w:r>
      <w:r>
        <w:t>de</w:t>
      </w:r>
      <w:r>
        <w:rPr>
          <w:spacing w:val="31"/>
        </w:rPr>
        <w:t xml:space="preserve"> </w:t>
      </w:r>
      <w:r>
        <w:t>fraude,</w:t>
      </w:r>
      <w:r>
        <w:rPr>
          <w:spacing w:val="29"/>
        </w:rPr>
        <w:t xml:space="preserve"> </w:t>
      </w:r>
      <w:r>
        <w:t>pero</w:t>
      </w:r>
      <w:r>
        <w:rPr>
          <w:spacing w:val="31"/>
        </w:rPr>
        <w:t xml:space="preserve"> </w:t>
      </w:r>
      <w:r>
        <w:t>sí</w:t>
      </w:r>
      <w:r>
        <w:rPr>
          <w:spacing w:val="29"/>
        </w:rPr>
        <w:t xml:space="preserve"> </w:t>
      </w:r>
      <w:r>
        <w:t>indica</w:t>
      </w:r>
      <w:r>
        <w:rPr>
          <w:spacing w:val="31"/>
        </w:rPr>
        <w:t xml:space="preserve"> </w:t>
      </w:r>
      <w:r>
        <w:t>que</w:t>
      </w:r>
      <w:r>
        <w:rPr>
          <w:spacing w:val="31"/>
        </w:rPr>
        <w:t xml:space="preserve"> </w:t>
      </w:r>
      <w:r>
        <w:rPr>
          <w:spacing w:val="-5"/>
        </w:rPr>
        <w:t>una</w:t>
      </w:r>
    </w:p>
    <w:p w14:paraId="3BC96818" w14:textId="77777777" w:rsidR="001F2802" w:rsidRDefault="001F2802">
      <w:pPr>
        <w:spacing w:line="254" w:lineRule="auto"/>
        <w:sectPr w:rsidR="001F2802">
          <w:pgSz w:w="11910" w:h="16840"/>
          <w:pgMar w:top="1300" w:right="440" w:bottom="1260" w:left="820" w:header="0" w:footer="997" w:gutter="0"/>
          <w:cols w:space="720"/>
        </w:sectPr>
      </w:pPr>
    </w:p>
    <w:p w14:paraId="38AB3A42" w14:textId="77777777" w:rsidR="001F2802" w:rsidRDefault="001F2802">
      <w:pPr>
        <w:pStyle w:val="Textoindependiente"/>
      </w:pPr>
    </w:p>
    <w:p w14:paraId="1BE6D224" w14:textId="77777777" w:rsidR="001F2802" w:rsidRDefault="001F2802">
      <w:pPr>
        <w:pStyle w:val="Textoindependiente"/>
        <w:spacing w:before="238"/>
      </w:pPr>
    </w:p>
    <w:p w14:paraId="01187298" w14:textId="77777777" w:rsidR="001F2802" w:rsidRDefault="00000000">
      <w:pPr>
        <w:pStyle w:val="Textoindependiente"/>
        <w:spacing w:line="254" w:lineRule="auto"/>
        <w:ind w:left="727" w:right="1046"/>
      </w:pPr>
      <w:r>
        <w:t>determinada</w:t>
      </w:r>
      <w:r>
        <w:rPr>
          <w:spacing w:val="40"/>
        </w:rPr>
        <w:t xml:space="preserve"> </w:t>
      </w:r>
      <w:r>
        <w:t>área</w:t>
      </w:r>
      <w:r>
        <w:rPr>
          <w:spacing w:val="40"/>
        </w:rPr>
        <w:t xml:space="preserve"> </w:t>
      </w:r>
      <w:r>
        <w:t>de</w:t>
      </w:r>
      <w:r>
        <w:rPr>
          <w:spacing w:val="40"/>
        </w:rPr>
        <w:t xml:space="preserve"> </w:t>
      </w:r>
      <w:r>
        <w:t>actividad</w:t>
      </w:r>
      <w:r>
        <w:rPr>
          <w:spacing w:val="40"/>
        </w:rPr>
        <w:t xml:space="preserve"> </w:t>
      </w:r>
      <w:r>
        <w:t>necesita</w:t>
      </w:r>
      <w:r>
        <w:rPr>
          <w:spacing w:val="40"/>
        </w:rPr>
        <w:t xml:space="preserve"> </w:t>
      </w:r>
      <w:r>
        <w:t>atención</w:t>
      </w:r>
      <w:r>
        <w:rPr>
          <w:spacing w:val="40"/>
        </w:rPr>
        <w:t xml:space="preserve"> </w:t>
      </w:r>
      <w:r>
        <w:t>extra</w:t>
      </w:r>
      <w:r>
        <w:rPr>
          <w:spacing w:val="40"/>
        </w:rPr>
        <w:t xml:space="preserve"> </w:t>
      </w:r>
      <w:r>
        <w:t>para</w:t>
      </w:r>
      <w:r>
        <w:rPr>
          <w:spacing w:val="40"/>
        </w:rPr>
        <w:t xml:space="preserve"> </w:t>
      </w:r>
      <w:r>
        <w:t>descartar</w:t>
      </w:r>
      <w:r>
        <w:rPr>
          <w:spacing w:val="40"/>
        </w:rPr>
        <w:t xml:space="preserve"> </w:t>
      </w:r>
      <w:r>
        <w:t>o</w:t>
      </w:r>
      <w:r>
        <w:rPr>
          <w:spacing w:val="40"/>
        </w:rPr>
        <w:t xml:space="preserve"> </w:t>
      </w:r>
      <w:r>
        <w:t>confirmar</w:t>
      </w:r>
      <w:r>
        <w:rPr>
          <w:spacing w:val="40"/>
        </w:rPr>
        <w:t xml:space="preserve"> </w:t>
      </w:r>
      <w:r>
        <w:t>un</w:t>
      </w:r>
      <w:r>
        <w:rPr>
          <w:spacing w:val="40"/>
        </w:rPr>
        <w:t xml:space="preserve"> </w:t>
      </w:r>
      <w:r>
        <w:t xml:space="preserve">fraude </w:t>
      </w:r>
      <w:r>
        <w:rPr>
          <w:spacing w:val="-2"/>
        </w:rPr>
        <w:t>potencial.</w:t>
      </w:r>
    </w:p>
    <w:p w14:paraId="21F0D796" w14:textId="77777777" w:rsidR="001F2802" w:rsidRDefault="00000000">
      <w:pPr>
        <w:pStyle w:val="Textoindependiente"/>
        <w:spacing w:before="255" w:line="254" w:lineRule="auto"/>
        <w:ind w:left="727" w:right="542" w:firstLine="698"/>
      </w:pPr>
      <w:r>
        <w:t>Como</w:t>
      </w:r>
      <w:r>
        <w:rPr>
          <w:spacing w:val="27"/>
        </w:rPr>
        <w:t xml:space="preserve"> </w:t>
      </w:r>
      <w:r>
        <w:t>ejemplo</w:t>
      </w:r>
      <w:r>
        <w:rPr>
          <w:spacing w:val="27"/>
        </w:rPr>
        <w:t xml:space="preserve"> </w:t>
      </w:r>
      <w:r>
        <w:t>de</w:t>
      </w:r>
      <w:r>
        <w:rPr>
          <w:spacing w:val="27"/>
        </w:rPr>
        <w:t xml:space="preserve"> </w:t>
      </w:r>
      <w:r>
        <w:t>estas</w:t>
      </w:r>
      <w:r>
        <w:rPr>
          <w:spacing w:val="27"/>
        </w:rPr>
        <w:t xml:space="preserve"> </w:t>
      </w:r>
      <w:r>
        <w:t>banderas</w:t>
      </w:r>
      <w:r>
        <w:rPr>
          <w:spacing w:val="27"/>
        </w:rPr>
        <w:t xml:space="preserve"> </w:t>
      </w:r>
      <w:r>
        <w:t>rojas,</w:t>
      </w:r>
      <w:r>
        <w:rPr>
          <w:spacing w:val="26"/>
        </w:rPr>
        <w:t xml:space="preserve"> </w:t>
      </w:r>
      <w:r>
        <w:t>se</w:t>
      </w:r>
      <w:r>
        <w:rPr>
          <w:spacing w:val="26"/>
        </w:rPr>
        <w:t xml:space="preserve"> </w:t>
      </w:r>
      <w:r>
        <w:t>relacionan</w:t>
      </w:r>
      <w:r>
        <w:rPr>
          <w:spacing w:val="26"/>
        </w:rPr>
        <w:t xml:space="preserve"> </w:t>
      </w:r>
      <w:r>
        <w:t>seguidamente</w:t>
      </w:r>
      <w:r>
        <w:rPr>
          <w:spacing w:val="26"/>
        </w:rPr>
        <w:t xml:space="preserve"> </w:t>
      </w:r>
      <w:r>
        <w:t>las</w:t>
      </w:r>
      <w:r>
        <w:rPr>
          <w:spacing w:val="26"/>
        </w:rPr>
        <w:t xml:space="preserve"> </w:t>
      </w:r>
      <w:r>
        <w:t>más</w:t>
      </w:r>
      <w:r>
        <w:rPr>
          <w:spacing w:val="26"/>
        </w:rPr>
        <w:t xml:space="preserve"> </w:t>
      </w:r>
      <w:r>
        <w:t>empleadas, clasificadas por tipología de prácticas potencialmente fraudulentas.</w:t>
      </w:r>
    </w:p>
    <w:p w14:paraId="2F8B48F8" w14:textId="77777777" w:rsidR="001F2802" w:rsidRDefault="00000000">
      <w:pPr>
        <w:pStyle w:val="Textoindependiente"/>
        <w:spacing w:before="255"/>
        <w:ind w:left="1435"/>
      </w:pPr>
      <w:r>
        <w:t>Corrupción:</w:t>
      </w:r>
      <w:r>
        <w:rPr>
          <w:spacing w:val="-6"/>
        </w:rPr>
        <w:t xml:space="preserve"> </w:t>
      </w:r>
      <w:r>
        <w:t>sobornos</w:t>
      </w:r>
      <w:r>
        <w:rPr>
          <w:spacing w:val="-7"/>
        </w:rPr>
        <w:t xml:space="preserve"> </w:t>
      </w:r>
      <w:r>
        <w:t>y</w:t>
      </w:r>
      <w:r>
        <w:rPr>
          <w:spacing w:val="-6"/>
        </w:rPr>
        <w:t xml:space="preserve"> </w:t>
      </w:r>
      <w:r>
        <w:t>comisiones</w:t>
      </w:r>
      <w:r>
        <w:rPr>
          <w:spacing w:val="-6"/>
        </w:rPr>
        <w:t xml:space="preserve"> </w:t>
      </w:r>
      <w:r>
        <w:rPr>
          <w:spacing w:val="-2"/>
        </w:rPr>
        <w:t>ilegales:</w:t>
      </w:r>
    </w:p>
    <w:p w14:paraId="0D7B2F45" w14:textId="77777777" w:rsidR="001F2802" w:rsidRDefault="00000000">
      <w:pPr>
        <w:pStyle w:val="Textoindependiente"/>
        <w:spacing w:before="267" w:line="254" w:lineRule="auto"/>
        <w:ind w:left="727" w:right="542" w:firstLine="698"/>
      </w:pPr>
      <w:r>
        <w:t>El</w:t>
      </w:r>
      <w:r>
        <w:rPr>
          <w:spacing w:val="25"/>
        </w:rPr>
        <w:t xml:space="preserve"> </w:t>
      </w:r>
      <w:r>
        <w:t>indicador</w:t>
      </w:r>
      <w:r>
        <w:rPr>
          <w:spacing w:val="27"/>
        </w:rPr>
        <w:t xml:space="preserve"> </w:t>
      </w:r>
      <w:r>
        <w:t>más</w:t>
      </w:r>
      <w:r>
        <w:rPr>
          <w:spacing w:val="26"/>
        </w:rPr>
        <w:t xml:space="preserve"> </w:t>
      </w:r>
      <w:r>
        <w:t>común</w:t>
      </w:r>
      <w:r>
        <w:rPr>
          <w:spacing w:val="26"/>
        </w:rPr>
        <w:t xml:space="preserve"> </w:t>
      </w:r>
      <w:r>
        <w:t>de</w:t>
      </w:r>
      <w:r>
        <w:rPr>
          <w:spacing w:val="26"/>
        </w:rPr>
        <w:t xml:space="preserve"> </w:t>
      </w:r>
      <w:r>
        <w:t>sobornos</w:t>
      </w:r>
      <w:r>
        <w:rPr>
          <w:spacing w:val="28"/>
        </w:rPr>
        <w:t xml:space="preserve"> </w:t>
      </w:r>
      <w:r>
        <w:t>y</w:t>
      </w:r>
      <w:r>
        <w:rPr>
          <w:spacing w:val="26"/>
        </w:rPr>
        <w:t xml:space="preserve"> </w:t>
      </w:r>
      <w:r>
        <w:t>comisiones</w:t>
      </w:r>
      <w:r>
        <w:rPr>
          <w:spacing w:val="26"/>
        </w:rPr>
        <w:t xml:space="preserve"> </w:t>
      </w:r>
      <w:r>
        <w:t>ilegales</w:t>
      </w:r>
      <w:r>
        <w:rPr>
          <w:spacing w:val="26"/>
        </w:rPr>
        <w:t xml:space="preserve"> </w:t>
      </w:r>
      <w:r>
        <w:t>es</w:t>
      </w:r>
      <w:r>
        <w:rPr>
          <w:spacing w:val="28"/>
        </w:rPr>
        <w:t xml:space="preserve"> </w:t>
      </w:r>
      <w:r>
        <w:t>el</w:t>
      </w:r>
      <w:r>
        <w:rPr>
          <w:spacing w:val="25"/>
        </w:rPr>
        <w:t xml:space="preserve"> </w:t>
      </w:r>
      <w:r>
        <w:t>trato</w:t>
      </w:r>
      <w:r>
        <w:rPr>
          <w:spacing w:val="28"/>
        </w:rPr>
        <w:t xml:space="preserve"> </w:t>
      </w:r>
      <w:r>
        <w:t>favorable</w:t>
      </w:r>
      <w:r>
        <w:rPr>
          <w:spacing w:val="26"/>
        </w:rPr>
        <w:t xml:space="preserve"> </w:t>
      </w:r>
      <w:r>
        <w:t>falto</w:t>
      </w:r>
      <w:r>
        <w:rPr>
          <w:spacing w:val="28"/>
        </w:rPr>
        <w:t xml:space="preserve"> </w:t>
      </w:r>
      <w:r>
        <w:t>de explicación que un contratista recibe de un empleado contratante durante cierto tiempo.</w:t>
      </w:r>
    </w:p>
    <w:p w14:paraId="49D12BBE" w14:textId="77777777" w:rsidR="001F2802" w:rsidRDefault="00000000">
      <w:pPr>
        <w:pStyle w:val="Textoindependiente"/>
        <w:spacing w:before="255"/>
        <w:ind w:left="1435"/>
      </w:pPr>
      <w:r>
        <w:t>Otros</w:t>
      </w:r>
      <w:r>
        <w:rPr>
          <w:spacing w:val="-7"/>
        </w:rPr>
        <w:t xml:space="preserve"> </w:t>
      </w:r>
      <w:r>
        <w:t>indicadores</w:t>
      </w:r>
      <w:r>
        <w:rPr>
          <w:spacing w:val="-7"/>
        </w:rPr>
        <w:t xml:space="preserve"> </w:t>
      </w:r>
      <w:r>
        <w:t>de</w:t>
      </w:r>
      <w:r>
        <w:rPr>
          <w:spacing w:val="-6"/>
        </w:rPr>
        <w:t xml:space="preserve"> </w:t>
      </w:r>
      <w:r>
        <w:rPr>
          <w:spacing w:val="-2"/>
        </w:rPr>
        <w:t>alerta:</w:t>
      </w:r>
    </w:p>
    <w:p w14:paraId="7887E6A8" w14:textId="77777777" w:rsidR="001F2802" w:rsidRDefault="00000000">
      <w:pPr>
        <w:pStyle w:val="Prrafodelista"/>
        <w:numPr>
          <w:ilvl w:val="1"/>
          <w:numId w:val="4"/>
        </w:numPr>
        <w:tabs>
          <w:tab w:val="left" w:pos="2159"/>
        </w:tabs>
        <w:spacing w:before="267" w:line="254" w:lineRule="auto"/>
        <w:ind w:left="2159" w:right="1036"/>
        <w:jc w:val="left"/>
      </w:pPr>
      <w:r>
        <w:rPr>
          <w:noProof/>
        </w:rPr>
        <mc:AlternateContent>
          <mc:Choice Requires="wps">
            <w:drawing>
              <wp:anchor distT="0" distB="0" distL="0" distR="0" simplePos="0" relativeHeight="15777280" behindDoc="0" locked="0" layoutInCell="1" allowOverlap="1" wp14:anchorId="5BF13B46" wp14:editId="507BCC6A">
                <wp:simplePos x="0" y="0"/>
                <wp:positionH relativeFrom="page">
                  <wp:posOffset>6807090</wp:posOffset>
                </wp:positionH>
                <wp:positionV relativeFrom="paragraph">
                  <wp:posOffset>477828</wp:posOffset>
                </wp:positionV>
                <wp:extent cx="419734" cy="211899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218836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1752F0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BF13B46" id="Textbox 113" o:spid="_x0000_s1065" type="#_x0000_t202" style="position:absolute;left:0;text-align:left;margin-left:536pt;margin-top:37.6pt;width:33.05pt;height:166.85pt;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zCpA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" filled="f" stroked="f">
                <v:textbox style="layout-flow:vertical;mso-layout-flow-alt:bottom-to-top" inset="0,0,0,0">
                  <w:txbxContent>
                    <w:p w14:paraId="1218836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51752F0D"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Existe una relación social estrecha entre un empleado contratante y un prestador de servicios o proveedor;</w:t>
      </w:r>
    </w:p>
    <w:p w14:paraId="10A8C042" w14:textId="77777777" w:rsidR="001F2802" w:rsidRDefault="00000000">
      <w:pPr>
        <w:pStyle w:val="Prrafodelista"/>
        <w:numPr>
          <w:ilvl w:val="1"/>
          <w:numId w:val="4"/>
        </w:numPr>
        <w:tabs>
          <w:tab w:val="left" w:pos="2159"/>
        </w:tabs>
        <w:spacing w:before="1"/>
        <w:ind w:left="2159"/>
        <w:jc w:val="left"/>
      </w:pPr>
      <w:r>
        <w:t>el</w:t>
      </w:r>
      <w:r>
        <w:rPr>
          <w:spacing w:val="-10"/>
        </w:rPr>
        <w:t xml:space="preserve"> </w:t>
      </w:r>
      <w:r>
        <w:t>patrimonio</w:t>
      </w:r>
      <w:r>
        <w:rPr>
          <w:spacing w:val="-8"/>
        </w:rPr>
        <w:t xml:space="preserve"> </w:t>
      </w:r>
      <w:r>
        <w:t>del</w:t>
      </w:r>
      <w:r>
        <w:rPr>
          <w:spacing w:val="-8"/>
        </w:rPr>
        <w:t xml:space="preserve"> </w:t>
      </w:r>
      <w:r>
        <w:t>empleado</w:t>
      </w:r>
      <w:r>
        <w:rPr>
          <w:spacing w:val="-7"/>
        </w:rPr>
        <w:t xml:space="preserve"> </w:t>
      </w:r>
      <w:r>
        <w:t>contratante</w:t>
      </w:r>
      <w:r>
        <w:rPr>
          <w:spacing w:val="-7"/>
        </w:rPr>
        <w:t xml:space="preserve"> </w:t>
      </w:r>
      <w:r>
        <w:t>aumenta</w:t>
      </w:r>
      <w:r>
        <w:rPr>
          <w:spacing w:val="-7"/>
        </w:rPr>
        <w:t xml:space="preserve"> </w:t>
      </w:r>
      <w:r>
        <w:t>inexplicada</w:t>
      </w:r>
      <w:r>
        <w:rPr>
          <w:spacing w:val="-7"/>
        </w:rPr>
        <w:t xml:space="preserve"> </w:t>
      </w:r>
      <w:r>
        <w:t>o</w:t>
      </w:r>
      <w:r>
        <w:rPr>
          <w:spacing w:val="-7"/>
        </w:rPr>
        <w:t xml:space="preserve"> </w:t>
      </w:r>
      <w:r>
        <w:rPr>
          <w:spacing w:val="-2"/>
        </w:rPr>
        <w:t>repentinamente;</w:t>
      </w:r>
    </w:p>
    <w:p w14:paraId="34E455F4" w14:textId="77777777" w:rsidR="001F2802" w:rsidRDefault="00000000">
      <w:pPr>
        <w:pStyle w:val="Prrafodelista"/>
        <w:numPr>
          <w:ilvl w:val="1"/>
          <w:numId w:val="4"/>
        </w:numPr>
        <w:tabs>
          <w:tab w:val="left" w:pos="2159"/>
        </w:tabs>
        <w:spacing w:before="15"/>
        <w:ind w:left="2159"/>
        <w:jc w:val="left"/>
      </w:pPr>
      <w:r>
        <w:t>el</w:t>
      </w:r>
      <w:r>
        <w:rPr>
          <w:spacing w:val="-8"/>
        </w:rPr>
        <w:t xml:space="preserve"> </w:t>
      </w:r>
      <w:r>
        <w:t>empleado</w:t>
      </w:r>
      <w:r>
        <w:rPr>
          <w:spacing w:val="-7"/>
        </w:rPr>
        <w:t xml:space="preserve"> </w:t>
      </w:r>
      <w:r>
        <w:t>contratante</w:t>
      </w:r>
      <w:r>
        <w:rPr>
          <w:spacing w:val="-6"/>
        </w:rPr>
        <w:t xml:space="preserve"> </w:t>
      </w:r>
      <w:r>
        <w:t>tiene</w:t>
      </w:r>
      <w:r>
        <w:rPr>
          <w:spacing w:val="-8"/>
        </w:rPr>
        <w:t xml:space="preserve"> </w:t>
      </w:r>
      <w:r>
        <w:t>un</w:t>
      </w:r>
      <w:r>
        <w:rPr>
          <w:spacing w:val="-7"/>
        </w:rPr>
        <w:t xml:space="preserve"> </w:t>
      </w:r>
      <w:r>
        <w:t>negocio</w:t>
      </w:r>
      <w:r>
        <w:rPr>
          <w:spacing w:val="-7"/>
        </w:rPr>
        <w:t xml:space="preserve"> </w:t>
      </w:r>
      <w:r>
        <w:t>externo</w:t>
      </w:r>
      <w:r>
        <w:rPr>
          <w:spacing w:val="-7"/>
        </w:rPr>
        <w:t xml:space="preserve"> </w:t>
      </w:r>
      <w:r>
        <w:rPr>
          <w:spacing w:val="-2"/>
        </w:rPr>
        <w:t>encubierto;</w:t>
      </w:r>
    </w:p>
    <w:p w14:paraId="36C25166" w14:textId="77777777" w:rsidR="001F2802" w:rsidRDefault="00000000">
      <w:pPr>
        <w:pStyle w:val="Prrafodelista"/>
        <w:numPr>
          <w:ilvl w:val="1"/>
          <w:numId w:val="4"/>
        </w:numPr>
        <w:tabs>
          <w:tab w:val="left" w:pos="2159"/>
        </w:tabs>
        <w:spacing w:before="18"/>
        <w:ind w:left="2159"/>
        <w:jc w:val="left"/>
      </w:pPr>
      <w:r>
        <w:t>el</w:t>
      </w:r>
      <w:r>
        <w:rPr>
          <w:spacing w:val="-7"/>
        </w:rPr>
        <w:t xml:space="preserve"> </w:t>
      </w:r>
      <w:r>
        <w:t>contratista</w:t>
      </w:r>
      <w:r>
        <w:rPr>
          <w:spacing w:val="-6"/>
        </w:rPr>
        <w:t xml:space="preserve"> </w:t>
      </w:r>
      <w:r>
        <w:t>tiene</w:t>
      </w:r>
      <w:r>
        <w:rPr>
          <w:spacing w:val="-7"/>
        </w:rPr>
        <w:t xml:space="preserve"> </w:t>
      </w:r>
      <w:r>
        <w:t>fama</w:t>
      </w:r>
      <w:r>
        <w:rPr>
          <w:spacing w:val="-6"/>
        </w:rPr>
        <w:t xml:space="preserve"> </w:t>
      </w:r>
      <w:r>
        <w:t>en</w:t>
      </w:r>
      <w:r>
        <w:rPr>
          <w:spacing w:val="-6"/>
        </w:rPr>
        <w:t xml:space="preserve"> </w:t>
      </w:r>
      <w:r>
        <w:t>el</w:t>
      </w:r>
      <w:r>
        <w:rPr>
          <w:spacing w:val="-6"/>
        </w:rPr>
        <w:t xml:space="preserve"> </w:t>
      </w:r>
      <w:r>
        <w:t>sector</w:t>
      </w:r>
      <w:r>
        <w:rPr>
          <w:spacing w:val="-7"/>
        </w:rPr>
        <w:t xml:space="preserve"> </w:t>
      </w:r>
      <w:r>
        <w:t>de</w:t>
      </w:r>
      <w:r>
        <w:rPr>
          <w:spacing w:val="-5"/>
        </w:rPr>
        <w:t xml:space="preserve"> </w:t>
      </w:r>
      <w:r>
        <w:t>pagar</w:t>
      </w:r>
      <w:r>
        <w:rPr>
          <w:spacing w:val="-7"/>
        </w:rPr>
        <w:t xml:space="preserve"> </w:t>
      </w:r>
      <w:r>
        <w:t>comisiones</w:t>
      </w:r>
      <w:r>
        <w:rPr>
          <w:spacing w:val="-6"/>
        </w:rPr>
        <w:t xml:space="preserve"> </w:t>
      </w:r>
      <w:r>
        <w:rPr>
          <w:spacing w:val="-2"/>
        </w:rPr>
        <w:t>ilegales;</w:t>
      </w:r>
    </w:p>
    <w:p w14:paraId="57B99523" w14:textId="77777777" w:rsidR="001F2802" w:rsidRDefault="00000000">
      <w:pPr>
        <w:pStyle w:val="Prrafodelista"/>
        <w:numPr>
          <w:ilvl w:val="1"/>
          <w:numId w:val="4"/>
        </w:numPr>
        <w:tabs>
          <w:tab w:val="left" w:pos="2159"/>
        </w:tabs>
        <w:spacing w:before="15" w:line="254" w:lineRule="auto"/>
        <w:ind w:left="2159" w:right="1031"/>
        <w:jc w:val="left"/>
      </w:pPr>
      <w:r>
        <w:t>se</w:t>
      </w:r>
      <w:r>
        <w:rPr>
          <w:spacing w:val="-4"/>
        </w:rPr>
        <w:t xml:space="preserve"> </w:t>
      </w:r>
      <w:r>
        <w:t>producen</w:t>
      </w:r>
      <w:r>
        <w:rPr>
          <w:spacing w:val="-4"/>
        </w:rPr>
        <w:t xml:space="preserve"> </w:t>
      </w:r>
      <w:r>
        <w:t>cambios</w:t>
      </w:r>
      <w:r>
        <w:rPr>
          <w:spacing w:val="-4"/>
        </w:rPr>
        <w:t xml:space="preserve"> </w:t>
      </w:r>
      <w:r>
        <w:t>indocumentados</w:t>
      </w:r>
      <w:r>
        <w:rPr>
          <w:spacing w:val="-4"/>
        </w:rPr>
        <w:t xml:space="preserve"> </w:t>
      </w:r>
      <w:r>
        <w:t>o</w:t>
      </w:r>
      <w:r>
        <w:rPr>
          <w:spacing w:val="-4"/>
        </w:rPr>
        <w:t xml:space="preserve"> </w:t>
      </w:r>
      <w:r>
        <w:t>frecuentes</w:t>
      </w:r>
      <w:r>
        <w:rPr>
          <w:spacing w:val="-6"/>
        </w:rPr>
        <w:t xml:space="preserve"> </w:t>
      </w:r>
      <w:r>
        <w:t>en</w:t>
      </w:r>
      <w:r>
        <w:rPr>
          <w:spacing w:val="-4"/>
        </w:rPr>
        <w:t xml:space="preserve"> </w:t>
      </w:r>
      <w:r>
        <w:t>los</w:t>
      </w:r>
      <w:r>
        <w:rPr>
          <w:spacing w:val="-4"/>
        </w:rPr>
        <w:t xml:space="preserve"> </w:t>
      </w:r>
      <w:r>
        <w:t>contratos</w:t>
      </w:r>
      <w:r>
        <w:rPr>
          <w:spacing w:val="-6"/>
        </w:rPr>
        <w:t xml:space="preserve"> </w:t>
      </w:r>
      <w:r>
        <w:t>que</w:t>
      </w:r>
      <w:r>
        <w:rPr>
          <w:spacing w:val="-4"/>
        </w:rPr>
        <w:t xml:space="preserve"> </w:t>
      </w:r>
      <w:r>
        <w:t>aumentan el valor de éstos;</w:t>
      </w:r>
    </w:p>
    <w:p w14:paraId="059B4CD0" w14:textId="77777777" w:rsidR="001F2802" w:rsidRDefault="00000000">
      <w:pPr>
        <w:pStyle w:val="Prrafodelista"/>
        <w:numPr>
          <w:ilvl w:val="1"/>
          <w:numId w:val="4"/>
        </w:numPr>
        <w:tabs>
          <w:tab w:val="left" w:pos="2159"/>
        </w:tabs>
        <w:spacing w:before="1" w:line="254" w:lineRule="auto"/>
        <w:ind w:left="2159" w:right="1034"/>
        <w:jc w:val="left"/>
      </w:pPr>
      <w:r>
        <w:t>el empleado contratante rehúsa</w:t>
      </w:r>
      <w:r>
        <w:rPr>
          <w:spacing w:val="21"/>
        </w:rPr>
        <w:t xml:space="preserve"> </w:t>
      </w:r>
      <w:r>
        <w:t>la promoción a un puesto no</w:t>
      </w:r>
      <w:r>
        <w:rPr>
          <w:spacing w:val="21"/>
        </w:rPr>
        <w:t xml:space="preserve"> </w:t>
      </w:r>
      <w:r>
        <w:t>relacionado</w:t>
      </w:r>
      <w:r>
        <w:rPr>
          <w:spacing w:val="21"/>
        </w:rPr>
        <w:t xml:space="preserve"> </w:t>
      </w:r>
      <w:r>
        <w:t>con la contratación pública;</w:t>
      </w:r>
    </w:p>
    <w:p w14:paraId="31DE8D06" w14:textId="77777777" w:rsidR="001F2802" w:rsidRDefault="00000000">
      <w:pPr>
        <w:pStyle w:val="Prrafodelista"/>
        <w:numPr>
          <w:ilvl w:val="1"/>
          <w:numId w:val="4"/>
        </w:numPr>
        <w:tabs>
          <w:tab w:val="left" w:pos="2159"/>
        </w:tabs>
        <w:spacing w:before="1" w:line="254" w:lineRule="auto"/>
        <w:ind w:left="2159" w:right="1038"/>
        <w:jc w:val="left"/>
      </w:pPr>
      <w:r>
        <w:t>el</w:t>
      </w:r>
      <w:r>
        <w:rPr>
          <w:spacing w:val="36"/>
        </w:rPr>
        <w:t xml:space="preserve"> </w:t>
      </w:r>
      <w:r>
        <w:t>empleado</w:t>
      </w:r>
      <w:r>
        <w:rPr>
          <w:spacing w:val="36"/>
        </w:rPr>
        <w:t xml:space="preserve"> </w:t>
      </w:r>
      <w:r>
        <w:t>contratante</w:t>
      </w:r>
      <w:r>
        <w:rPr>
          <w:spacing w:val="37"/>
        </w:rPr>
        <w:t xml:space="preserve"> </w:t>
      </w:r>
      <w:r>
        <w:t>no</w:t>
      </w:r>
      <w:r>
        <w:rPr>
          <w:spacing w:val="36"/>
        </w:rPr>
        <w:t xml:space="preserve"> </w:t>
      </w:r>
      <w:r>
        <w:t>presenta</w:t>
      </w:r>
      <w:r>
        <w:rPr>
          <w:spacing w:val="37"/>
        </w:rPr>
        <w:t xml:space="preserve"> </w:t>
      </w:r>
      <w:r>
        <w:t>o</w:t>
      </w:r>
      <w:r>
        <w:rPr>
          <w:spacing w:val="34"/>
        </w:rPr>
        <w:t xml:space="preserve"> </w:t>
      </w:r>
      <w:r>
        <w:t>rellena</w:t>
      </w:r>
      <w:r>
        <w:rPr>
          <w:spacing w:val="37"/>
        </w:rPr>
        <w:t xml:space="preserve"> </w:t>
      </w:r>
      <w:r>
        <w:t>una</w:t>
      </w:r>
      <w:r>
        <w:rPr>
          <w:spacing w:val="37"/>
        </w:rPr>
        <w:t xml:space="preserve"> </w:t>
      </w:r>
      <w:r>
        <w:t>declaración</w:t>
      </w:r>
      <w:r>
        <w:rPr>
          <w:spacing w:val="37"/>
        </w:rPr>
        <w:t xml:space="preserve"> </w:t>
      </w:r>
      <w:r>
        <w:t>de</w:t>
      </w:r>
      <w:r>
        <w:rPr>
          <w:spacing w:val="35"/>
        </w:rPr>
        <w:t xml:space="preserve"> </w:t>
      </w:r>
      <w:r>
        <w:t>conflicto</w:t>
      </w:r>
      <w:r>
        <w:rPr>
          <w:spacing w:val="36"/>
        </w:rPr>
        <w:t xml:space="preserve"> </w:t>
      </w:r>
      <w:r>
        <w:t xml:space="preserve">de </w:t>
      </w:r>
      <w:r>
        <w:rPr>
          <w:spacing w:val="-2"/>
        </w:rPr>
        <w:t>intereses.</w:t>
      </w:r>
    </w:p>
    <w:p w14:paraId="41D4E144" w14:textId="77777777" w:rsidR="001F2802" w:rsidRDefault="00000000">
      <w:pPr>
        <w:pStyle w:val="Textoindependiente"/>
        <w:spacing w:before="254"/>
        <w:ind w:left="1435"/>
      </w:pPr>
      <w:r>
        <w:t>Pliegos</w:t>
      </w:r>
      <w:r>
        <w:rPr>
          <w:spacing w:val="-7"/>
        </w:rPr>
        <w:t xml:space="preserve"> </w:t>
      </w:r>
      <w:r>
        <w:t>rectores</w:t>
      </w:r>
      <w:r>
        <w:rPr>
          <w:spacing w:val="-7"/>
        </w:rPr>
        <w:t xml:space="preserve"> </w:t>
      </w:r>
      <w:r>
        <w:t>del</w:t>
      </w:r>
      <w:r>
        <w:rPr>
          <w:spacing w:val="-7"/>
        </w:rPr>
        <w:t xml:space="preserve"> </w:t>
      </w:r>
      <w:r>
        <w:t>procedimiento</w:t>
      </w:r>
      <w:r>
        <w:rPr>
          <w:spacing w:val="-7"/>
        </w:rPr>
        <w:t xml:space="preserve"> </w:t>
      </w:r>
      <w:r>
        <w:t>amañados</w:t>
      </w:r>
      <w:r>
        <w:rPr>
          <w:spacing w:val="-7"/>
        </w:rPr>
        <w:t xml:space="preserve"> </w:t>
      </w:r>
      <w:r>
        <w:t>a</w:t>
      </w:r>
      <w:r>
        <w:rPr>
          <w:spacing w:val="-6"/>
        </w:rPr>
        <w:t xml:space="preserve"> </w:t>
      </w:r>
      <w:r>
        <w:t>favor</w:t>
      </w:r>
      <w:r>
        <w:rPr>
          <w:spacing w:val="-5"/>
        </w:rPr>
        <w:t xml:space="preserve"> </w:t>
      </w:r>
      <w:r>
        <w:t>de</w:t>
      </w:r>
      <w:r>
        <w:rPr>
          <w:spacing w:val="-6"/>
        </w:rPr>
        <w:t xml:space="preserve"> </w:t>
      </w:r>
      <w:r>
        <w:t>un</w:t>
      </w:r>
      <w:r>
        <w:rPr>
          <w:spacing w:val="-6"/>
        </w:rPr>
        <w:t xml:space="preserve"> </w:t>
      </w:r>
      <w:r>
        <w:rPr>
          <w:spacing w:val="-2"/>
        </w:rPr>
        <w:t>licitador:</w:t>
      </w:r>
    </w:p>
    <w:p w14:paraId="1ED2CF7D" w14:textId="77777777" w:rsidR="001F2802" w:rsidRDefault="00000000">
      <w:pPr>
        <w:pStyle w:val="Prrafodelista"/>
        <w:numPr>
          <w:ilvl w:val="1"/>
          <w:numId w:val="4"/>
        </w:numPr>
        <w:tabs>
          <w:tab w:val="left" w:pos="2159"/>
        </w:tabs>
        <w:spacing w:before="268" w:line="254" w:lineRule="auto"/>
        <w:ind w:left="2159" w:right="1035"/>
        <w:jc w:val="left"/>
      </w:pPr>
      <w:r>
        <w:t>Presentación de una única oferta o número anormalmente bajo de proposiciones optando a la licitación.</w:t>
      </w:r>
    </w:p>
    <w:p w14:paraId="186EA376" w14:textId="64D80984" w:rsidR="001F2802" w:rsidRDefault="00000000">
      <w:pPr>
        <w:pStyle w:val="Prrafodelista"/>
        <w:numPr>
          <w:ilvl w:val="1"/>
          <w:numId w:val="4"/>
        </w:numPr>
        <w:tabs>
          <w:tab w:val="left" w:pos="2159"/>
        </w:tabs>
        <w:spacing w:line="254" w:lineRule="auto"/>
        <w:ind w:left="2159" w:right="1036"/>
        <w:jc w:val="left"/>
      </w:pPr>
      <w:r>
        <w:t>Extraordinaria</w:t>
      </w:r>
      <w:r>
        <w:rPr>
          <w:spacing w:val="80"/>
        </w:rPr>
        <w:t xml:space="preserve"> </w:t>
      </w:r>
      <w:r>
        <w:t>similitud</w:t>
      </w:r>
      <w:r>
        <w:rPr>
          <w:spacing w:val="80"/>
        </w:rPr>
        <w:t xml:space="preserve"> </w:t>
      </w:r>
      <w:r>
        <w:t>entre</w:t>
      </w:r>
      <w:r>
        <w:rPr>
          <w:spacing w:val="80"/>
        </w:rPr>
        <w:t xml:space="preserve"> </w:t>
      </w:r>
      <w:r>
        <w:t>los</w:t>
      </w:r>
      <w:r>
        <w:rPr>
          <w:spacing w:val="80"/>
        </w:rPr>
        <w:t xml:space="preserve"> </w:t>
      </w:r>
      <w:r>
        <w:t>pliegos</w:t>
      </w:r>
      <w:r>
        <w:rPr>
          <w:spacing w:val="80"/>
        </w:rPr>
        <w:t xml:space="preserve"> </w:t>
      </w:r>
      <w:r>
        <w:t>rectores</w:t>
      </w:r>
      <w:r>
        <w:rPr>
          <w:spacing w:val="80"/>
        </w:rPr>
        <w:t xml:space="preserve"> </w:t>
      </w:r>
      <w:r>
        <w:t>del</w:t>
      </w:r>
      <w:r>
        <w:rPr>
          <w:spacing w:val="80"/>
        </w:rPr>
        <w:t xml:space="preserve"> </w:t>
      </w:r>
      <w:r>
        <w:t>procedimiento</w:t>
      </w:r>
      <w:r>
        <w:rPr>
          <w:spacing w:val="80"/>
        </w:rPr>
        <w:t xml:space="preserve"> </w:t>
      </w:r>
      <w:r>
        <w:t>y</w:t>
      </w:r>
      <w:r>
        <w:rPr>
          <w:spacing w:val="80"/>
        </w:rPr>
        <w:t xml:space="preserve"> </w:t>
      </w:r>
      <w:r>
        <w:t>los productos o servicios del contratista ganador;</w:t>
      </w:r>
    </w:p>
    <w:p w14:paraId="6781B06B" w14:textId="77777777" w:rsidR="001F2802" w:rsidRDefault="00000000">
      <w:pPr>
        <w:pStyle w:val="Prrafodelista"/>
        <w:numPr>
          <w:ilvl w:val="1"/>
          <w:numId w:val="4"/>
        </w:numPr>
        <w:tabs>
          <w:tab w:val="left" w:pos="2159"/>
        </w:tabs>
        <w:spacing w:before="1"/>
        <w:ind w:left="2159"/>
        <w:jc w:val="left"/>
      </w:pPr>
      <w:r>
        <w:t>Quejas</w:t>
      </w:r>
      <w:r>
        <w:rPr>
          <w:spacing w:val="-4"/>
        </w:rPr>
        <w:t xml:space="preserve"> </w:t>
      </w:r>
      <w:r>
        <w:t>de</w:t>
      </w:r>
      <w:r>
        <w:rPr>
          <w:spacing w:val="-4"/>
        </w:rPr>
        <w:t xml:space="preserve"> </w:t>
      </w:r>
      <w:r>
        <w:t>otros</w:t>
      </w:r>
      <w:r>
        <w:rPr>
          <w:spacing w:val="-4"/>
        </w:rPr>
        <w:t xml:space="preserve"> </w:t>
      </w:r>
      <w:r>
        <w:rPr>
          <w:spacing w:val="-2"/>
        </w:rPr>
        <w:t>ofertantes</w:t>
      </w:r>
    </w:p>
    <w:p w14:paraId="7559EECE" w14:textId="77777777" w:rsidR="001F2802" w:rsidRDefault="00000000">
      <w:pPr>
        <w:pStyle w:val="Prrafodelista"/>
        <w:numPr>
          <w:ilvl w:val="1"/>
          <w:numId w:val="4"/>
        </w:numPr>
        <w:tabs>
          <w:tab w:val="left" w:pos="2159"/>
        </w:tabs>
        <w:spacing w:before="17" w:line="254" w:lineRule="auto"/>
        <w:ind w:left="2159" w:right="1039"/>
        <w:jc w:val="left"/>
      </w:pPr>
      <w:r>
        <w:t>Pliegos con prescripciones más restrictivas o más generales que las aprobadas en procedimientos previos similares;</w:t>
      </w:r>
    </w:p>
    <w:p w14:paraId="162B514B" w14:textId="77777777" w:rsidR="001F2802" w:rsidRDefault="00000000">
      <w:pPr>
        <w:pStyle w:val="Prrafodelista"/>
        <w:numPr>
          <w:ilvl w:val="1"/>
          <w:numId w:val="4"/>
        </w:numPr>
        <w:tabs>
          <w:tab w:val="left" w:pos="2159"/>
        </w:tabs>
        <w:spacing w:before="1"/>
        <w:ind w:left="2159"/>
        <w:jc w:val="left"/>
      </w:pPr>
      <w:r>
        <w:t>Pliegos</w:t>
      </w:r>
      <w:r>
        <w:rPr>
          <w:spacing w:val="-7"/>
        </w:rPr>
        <w:t xml:space="preserve"> </w:t>
      </w:r>
      <w:r>
        <w:t>con</w:t>
      </w:r>
      <w:r>
        <w:rPr>
          <w:spacing w:val="-5"/>
        </w:rPr>
        <w:t xml:space="preserve"> </w:t>
      </w:r>
      <w:r>
        <w:t>cláusulas</w:t>
      </w:r>
      <w:r>
        <w:rPr>
          <w:spacing w:val="-4"/>
        </w:rPr>
        <w:t xml:space="preserve"> </w:t>
      </w:r>
      <w:r>
        <w:t>inusuales</w:t>
      </w:r>
      <w:r>
        <w:rPr>
          <w:spacing w:val="-4"/>
        </w:rPr>
        <w:t xml:space="preserve"> </w:t>
      </w:r>
      <w:r>
        <w:t>o</w:t>
      </w:r>
      <w:r>
        <w:rPr>
          <w:spacing w:val="-5"/>
        </w:rPr>
        <w:t xml:space="preserve"> </w:t>
      </w:r>
      <w:r>
        <w:t>poco</w:t>
      </w:r>
      <w:r>
        <w:rPr>
          <w:spacing w:val="-4"/>
        </w:rPr>
        <w:t xml:space="preserve"> </w:t>
      </w:r>
      <w:r>
        <w:rPr>
          <w:spacing w:val="-2"/>
        </w:rPr>
        <w:t>razonables;</w:t>
      </w:r>
    </w:p>
    <w:p w14:paraId="16DA78D9" w14:textId="77777777" w:rsidR="001F2802" w:rsidRDefault="00000000">
      <w:pPr>
        <w:pStyle w:val="Prrafodelista"/>
        <w:numPr>
          <w:ilvl w:val="1"/>
          <w:numId w:val="4"/>
        </w:numPr>
        <w:tabs>
          <w:tab w:val="left" w:pos="2159"/>
        </w:tabs>
        <w:spacing w:before="16" w:line="254" w:lineRule="auto"/>
        <w:ind w:left="2159" w:right="1039"/>
        <w:jc w:val="left"/>
      </w:pPr>
      <w:r>
        <w:t>El</w:t>
      </w:r>
      <w:r>
        <w:rPr>
          <w:spacing w:val="27"/>
        </w:rPr>
        <w:t xml:space="preserve"> </w:t>
      </w:r>
      <w:r>
        <w:t>poder</w:t>
      </w:r>
      <w:r>
        <w:rPr>
          <w:spacing w:val="27"/>
        </w:rPr>
        <w:t xml:space="preserve"> </w:t>
      </w:r>
      <w:r>
        <w:t>adjudicador</w:t>
      </w:r>
      <w:r>
        <w:rPr>
          <w:spacing w:val="25"/>
        </w:rPr>
        <w:t xml:space="preserve"> </w:t>
      </w:r>
      <w:r>
        <w:t>define</w:t>
      </w:r>
      <w:r>
        <w:rPr>
          <w:spacing w:val="26"/>
        </w:rPr>
        <w:t xml:space="preserve"> </w:t>
      </w:r>
      <w:r>
        <w:t>un</w:t>
      </w:r>
      <w:r>
        <w:rPr>
          <w:spacing w:val="26"/>
        </w:rPr>
        <w:t xml:space="preserve"> </w:t>
      </w:r>
      <w:r>
        <w:t>producto</w:t>
      </w:r>
      <w:r>
        <w:rPr>
          <w:spacing w:val="28"/>
        </w:rPr>
        <w:t xml:space="preserve"> </w:t>
      </w:r>
      <w:r>
        <w:t>de</w:t>
      </w:r>
      <w:r>
        <w:rPr>
          <w:spacing w:val="28"/>
        </w:rPr>
        <w:t xml:space="preserve"> </w:t>
      </w:r>
      <w:r>
        <w:t>una</w:t>
      </w:r>
      <w:r>
        <w:rPr>
          <w:spacing w:val="26"/>
        </w:rPr>
        <w:t xml:space="preserve"> </w:t>
      </w:r>
      <w:r>
        <w:t>marca</w:t>
      </w:r>
      <w:r>
        <w:rPr>
          <w:spacing w:val="26"/>
        </w:rPr>
        <w:t xml:space="preserve"> </w:t>
      </w:r>
      <w:r>
        <w:t>concreta</w:t>
      </w:r>
      <w:r>
        <w:rPr>
          <w:spacing w:val="28"/>
        </w:rPr>
        <w:t xml:space="preserve"> </w:t>
      </w:r>
      <w:r>
        <w:t>en</w:t>
      </w:r>
      <w:r>
        <w:rPr>
          <w:spacing w:val="26"/>
        </w:rPr>
        <w:t xml:space="preserve"> </w:t>
      </w:r>
      <w:r>
        <w:t>lugar</w:t>
      </w:r>
      <w:r>
        <w:rPr>
          <w:spacing w:val="27"/>
        </w:rPr>
        <w:t xml:space="preserve"> </w:t>
      </w:r>
      <w:r>
        <w:t>de</w:t>
      </w:r>
      <w:r>
        <w:rPr>
          <w:spacing w:val="28"/>
        </w:rPr>
        <w:t xml:space="preserve"> </w:t>
      </w:r>
      <w:r>
        <w:t>un producto genérico.</w:t>
      </w:r>
    </w:p>
    <w:p w14:paraId="565AE510" w14:textId="77777777" w:rsidR="001F2802" w:rsidRDefault="00000000">
      <w:pPr>
        <w:pStyle w:val="Textoindependiente"/>
        <w:spacing w:before="254"/>
        <w:ind w:left="1435"/>
      </w:pPr>
      <w:r>
        <w:t>Licitaciones</w:t>
      </w:r>
      <w:r>
        <w:rPr>
          <w:spacing w:val="-11"/>
        </w:rPr>
        <w:t xml:space="preserve"> </w:t>
      </w:r>
      <w:r>
        <w:rPr>
          <w:spacing w:val="-2"/>
        </w:rPr>
        <w:t>colusorias:</w:t>
      </w:r>
    </w:p>
    <w:p w14:paraId="7812748B" w14:textId="77777777" w:rsidR="001F2802" w:rsidRDefault="00000000">
      <w:pPr>
        <w:pStyle w:val="Prrafodelista"/>
        <w:numPr>
          <w:ilvl w:val="1"/>
          <w:numId w:val="4"/>
        </w:numPr>
        <w:tabs>
          <w:tab w:val="left" w:pos="2159"/>
        </w:tabs>
        <w:spacing w:before="268" w:line="254" w:lineRule="auto"/>
        <w:ind w:left="2159" w:right="1039"/>
      </w:pPr>
      <w:r>
        <w:t>La oferta</w:t>
      </w:r>
      <w:r>
        <w:rPr>
          <w:spacing w:val="-1"/>
        </w:rPr>
        <w:t xml:space="preserve"> </w:t>
      </w:r>
      <w:r>
        <w:t>ganadora es</w:t>
      </w:r>
      <w:r>
        <w:rPr>
          <w:spacing w:val="-2"/>
        </w:rPr>
        <w:t xml:space="preserve"> </w:t>
      </w:r>
      <w:r>
        <w:t>demasiado</w:t>
      </w:r>
      <w:r>
        <w:rPr>
          <w:spacing w:val="-2"/>
        </w:rPr>
        <w:t xml:space="preserve"> </w:t>
      </w:r>
      <w:r>
        <w:t>alta</w:t>
      </w:r>
      <w:r>
        <w:rPr>
          <w:spacing w:val="-1"/>
        </w:rPr>
        <w:t xml:space="preserve"> </w:t>
      </w:r>
      <w:r>
        <w:t>en</w:t>
      </w:r>
      <w:r>
        <w:rPr>
          <w:spacing w:val="-1"/>
        </w:rPr>
        <w:t xml:space="preserve"> </w:t>
      </w:r>
      <w:r>
        <w:t>comparación</w:t>
      </w:r>
      <w:r>
        <w:rPr>
          <w:spacing w:val="-1"/>
        </w:rPr>
        <w:t xml:space="preserve"> </w:t>
      </w:r>
      <w:r>
        <w:t>con los</w:t>
      </w:r>
      <w:r>
        <w:rPr>
          <w:spacing w:val="-2"/>
        </w:rPr>
        <w:t xml:space="preserve"> </w:t>
      </w:r>
      <w:r>
        <w:t>costes</w:t>
      </w:r>
      <w:r>
        <w:rPr>
          <w:spacing w:val="-2"/>
        </w:rPr>
        <w:t xml:space="preserve"> </w:t>
      </w:r>
      <w:r>
        <w:t>previstos,</w:t>
      </w:r>
      <w:r>
        <w:rPr>
          <w:spacing w:val="-3"/>
        </w:rPr>
        <w:t xml:space="preserve"> </w:t>
      </w:r>
      <w:r>
        <w:t>con las listas de precios públicas, con obras o servicios similares o promedios de la industria, o con precios de referencia del mercado;</w:t>
      </w:r>
    </w:p>
    <w:p w14:paraId="770E019D" w14:textId="77777777" w:rsidR="001F2802" w:rsidRDefault="00000000">
      <w:pPr>
        <w:pStyle w:val="Prrafodelista"/>
        <w:numPr>
          <w:ilvl w:val="1"/>
          <w:numId w:val="4"/>
        </w:numPr>
        <w:tabs>
          <w:tab w:val="left" w:pos="2158"/>
        </w:tabs>
        <w:spacing w:before="2"/>
        <w:ind w:left="2158" w:hanging="359"/>
      </w:pPr>
      <w:r>
        <w:t>Todos</w:t>
      </w:r>
      <w:r>
        <w:rPr>
          <w:spacing w:val="-10"/>
        </w:rPr>
        <w:t xml:space="preserve"> </w:t>
      </w:r>
      <w:r>
        <w:t>los</w:t>
      </w:r>
      <w:r>
        <w:rPr>
          <w:spacing w:val="-9"/>
        </w:rPr>
        <w:t xml:space="preserve"> </w:t>
      </w:r>
      <w:r>
        <w:t>licitadores</w:t>
      </w:r>
      <w:r>
        <w:rPr>
          <w:spacing w:val="-9"/>
        </w:rPr>
        <w:t xml:space="preserve"> </w:t>
      </w:r>
      <w:r>
        <w:t>ofertan</w:t>
      </w:r>
      <w:r>
        <w:rPr>
          <w:spacing w:val="-10"/>
        </w:rPr>
        <w:t xml:space="preserve"> </w:t>
      </w:r>
      <w:r>
        <w:t>precios</w:t>
      </w:r>
      <w:r>
        <w:rPr>
          <w:spacing w:val="-10"/>
        </w:rPr>
        <w:t xml:space="preserve"> </w:t>
      </w:r>
      <w:r>
        <w:t>altos</w:t>
      </w:r>
      <w:r>
        <w:rPr>
          <w:spacing w:val="-9"/>
        </w:rPr>
        <w:t xml:space="preserve"> </w:t>
      </w:r>
      <w:r>
        <w:t>de</w:t>
      </w:r>
      <w:r>
        <w:rPr>
          <w:spacing w:val="-10"/>
        </w:rPr>
        <w:t xml:space="preserve"> </w:t>
      </w:r>
      <w:r>
        <w:t>forma</w:t>
      </w:r>
      <w:r>
        <w:rPr>
          <w:spacing w:val="-8"/>
        </w:rPr>
        <w:t xml:space="preserve"> </w:t>
      </w:r>
      <w:r>
        <w:rPr>
          <w:spacing w:val="-2"/>
        </w:rPr>
        <w:t>continuada;</w:t>
      </w:r>
    </w:p>
    <w:p w14:paraId="6F60CD75" w14:textId="77777777" w:rsidR="001F2802" w:rsidRDefault="00000000">
      <w:pPr>
        <w:pStyle w:val="Prrafodelista"/>
        <w:numPr>
          <w:ilvl w:val="1"/>
          <w:numId w:val="4"/>
        </w:numPr>
        <w:tabs>
          <w:tab w:val="left" w:pos="2159"/>
        </w:tabs>
        <w:spacing w:before="15" w:line="254" w:lineRule="auto"/>
        <w:ind w:left="2159" w:right="1030"/>
        <w:jc w:val="left"/>
      </w:pPr>
      <w:r>
        <w:t>Los precios de las ofertas bajan bruscamente cuando nuevos licitadores participan en el procedimiento;</w:t>
      </w:r>
    </w:p>
    <w:p w14:paraId="6FB6F138" w14:textId="77777777" w:rsidR="001F2802" w:rsidRDefault="00000000">
      <w:pPr>
        <w:pStyle w:val="Prrafodelista"/>
        <w:numPr>
          <w:ilvl w:val="1"/>
          <w:numId w:val="4"/>
        </w:numPr>
        <w:tabs>
          <w:tab w:val="left" w:pos="2159"/>
        </w:tabs>
        <w:spacing w:before="1"/>
        <w:ind w:left="2159"/>
        <w:jc w:val="left"/>
      </w:pPr>
      <w:r>
        <w:t>Los</w:t>
      </w:r>
      <w:r>
        <w:rPr>
          <w:spacing w:val="-7"/>
        </w:rPr>
        <w:t xml:space="preserve"> </w:t>
      </w:r>
      <w:r>
        <w:t>adjudicatarios</w:t>
      </w:r>
      <w:r>
        <w:rPr>
          <w:spacing w:val="-6"/>
        </w:rPr>
        <w:t xml:space="preserve"> </w:t>
      </w:r>
      <w:r>
        <w:t>se</w:t>
      </w:r>
      <w:r>
        <w:rPr>
          <w:spacing w:val="-6"/>
        </w:rPr>
        <w:t xml:space="preserve"> </w:t>
      </w:r>
      <w:r>
        <w:t>reparten/turnan</w:t>
      </w:r>
      <w:r>
        <w:rPr>
          <w:spacing w:val="-5"/>
        </w:rPr>
        <w:t xml:space="preserve"> </w:t>
      </w:r>
      <w:r>
        <w:t>por</w:t>
      </w:r>
      <w:r>
        <w:rPr>
          <w:spacing w:val="-7"/>
        </w:rPr>
        <w:t xml:space="preserve"> </w:t>
      </w:r>
      <w:r>
        <w:t>región,</w:t>
      </w:r>
      <w:r>
        <w:rPr>
          <w:spacing w:val="-5"/>
        </w:rPr>
        <w:t xml:space="preserve"> </w:t>
      </w:r>
      <w:r>
        <w:t>tipo</w:t>
      </w:r>
      <w:r>
        <w:rPr>
          <w:spacing w:val="-7"/>
        </w:rPr>
        <w:t xml:space="preserve"> </w:t>
      </w:r>
      <w:r>
        <w:t>de</w:t>
      </w:r>
      <w:r>
        <w:rPr>
          <w:spacing w:val="-5"/>
        </w:rPr>
        <w:t xml:space="preserve"> </w:t>
      </w:r>
      <w:r>
        <w:t>trabajo,</w:t>
      </w:r>
      <w:r>
        <w:rPr>
          <w:spacing w:val="-6"/>
        </w:rPr>
        <w:t xml:space="preserve"> </w:t>
      </w:r>
      <w:r>
        <w:t>tipo</w:t>
      </w:r>
      <w:r>
        <w:rPr>
          <w:spacing w:val="-6"/>
        </w:rPr>
        <w:t xml:space="preserve"> </w:t>
      </w:r>
      <w:r>
        <w:t>de</w:t>
      </w:r>
      <w:r>
        <w:rPr>
          <w:spacing w:val="-5"/>
        </w:rPr>
        <w:t xml:space="preserve"> </w:t>
      </w:r>
      <w:r>
        <w:rPr>
          <w:spacing w:val="-2"/>
        </w:rPr>
        <w:t>obra;</w:t>
      </w:r>
    </w:p>
    <w:p w14:paraId="5850EAF4" w14:textId="77777777" w:rsidR="001F2802" w:rsidRDefault="00000000">
      <w:pPr>
        <w:pStyle w:val="Prrafodelista"/>
        <w:numPr>
          <w:ilvl w:val="1"/>
          <w:numId w:val="4"/>
        </w:numPr>
        <w:tabs>
          <w:tab w:val="left" w:pos="2159"/>
        </w:tabs>
        <w:spacing w:before="17"/>
        <w:ind w:left="2159"/>
        <w:jc w:val="left"/>
      </w:pPr>
      <w:r>
        <w:t>El</w:t>
      </w:r>
      <w:r>
        <w:rPr>
          <w:spacing w:val="-9"/>
        </w:rPr>
        <w:t xml:space="preserve"> </w:t>
      </w:r>
      <w:r>
        <w:t>adjudicatario</w:t>
      </w:r>
      <w:r>
        <w:rPr>
          <w:spacing w:val="-8"/>
        </w:rPr>
        <w:t xml:space="preserve"> </w:t>
      </w:r>
      <w:r>
        <w:t>subcontrata</w:t>
      </w:r>
      <w:r>
        <w:rPr>
          <w:spacing w:val="-8"/>
        </w:rPr>
        <w:t xml:space="preserve"> </w:t>
      </w:r>
      <w:r>
        <w:t>a</w:t>
      </w:r>
      <w:r>
        <w:rPr>
          <w:spacing w:val="-8"/>
        </w:rPr>
        <w:t xml:space="preserve"> </w:t>
      </w:r>
      <w:r>
        <w:t>los</w:t>
      </w:r>
      <w:r>
        <w:rPr>
          <w:spacing w:val="-9"/>
        </w:rPr>
        <w:t xml:space="preserve"> </w:t>
      </w:r>
      <w:r>
        <w:t>licitadores</w:t>
      </w:r>
      <w:r>
        <w:rPr>
          <w:spacing w:val="-8"/>
        </w:rPr>
        <w:t xml:space="preserve"> </w:t>
      </w:r>
      <w:r>
        <w:rPr>
          <w:spacing w:val="-2"/>
        </w:rPr>
        <w:t>perdedores;</w:t>
      </w:r>
    </w:p>
    <w:p w14:paraId="335264FD" w14:textId="77777777" w:rsidR="001F2802" w:rsidRDefault="001F2802">
      <w:pPr>
        <w:sectPr w:rsidR="001F2802">
          <w:pgSz w:w="11910" w:h="16840"/>
          <w:pgMar w:top="1300" w:right="440" w:bottom="1260" w:left="820" w:header="0" w:footer="997" w:gutter="0"/>
          <w:cols w:space="720"/>
        </w:sectPr>
      </w:pPr>
    </w:p>
    <w:p w14:paraId="7AF90949" w14:textId="77777777" w:rsidR="001F2802" w:rsidRDefault="001F2802">
      <w:pPr>
        <w:pStyle w:val="Textoindependiente"/>
      </w:pPr>
    </w:p>
    <w:p w14:paraId="3EE62B62" w14:textId="77777777" w:rsidR="001F2802" w:rsidRDefault="001F2802">
      <w:pPr>
        <w:pStyle w:val="Textoindependiente"/>
        <w:spacing w:before="238"/>
      </w:pPr>
    </w:p>
    <w:p w14:paraId="1F1B1DCE" w14:textId="77777777" w:rsidR="001F2802" w:rsidRDefault="00000000">
      <w:pPr>
        <w:pStyle w:val="Prrafodelista"/>
        <w:numPr>
          <w:ilvl w:val="1"/>
          <w:numId w:val="4"/>
        </w:numPr>
        <w:tabs>
          <w:tab w:val="left" w:pos="2160"/>
        </w:tabs>
        <w:spacing w:line="254" w:lineRule="auto"/>
        <w:ind w:left="2160" w:right="1027"/>
      </w:pPr>
      <w:r>
        <w:t>Patrones de ofertas inusuales (por ejemplo, las ofertas tienen porcentajes exactos de</w:t>
      </w:r>
      <w:r>
        <w:rPr>
          <w:spacing w:val="-4"/>
        </w:rPr>
        <w:t xml:space="preserve"> </w:t>
      </w:r>
      <w:r>
        <w:t>rebaja,</w:t>
      </w:r>
      <w:r>
        <w:rPr>
          <w:spacing w:val="-6"/>
        </w:rPr>
        <w:t xml:space="preserve"> </w:t>
      </w:r>
      <w:r>
        <w:t>la</w:t>
      </w:r>
      <w:r>
        <w:rPr>
          <w:spacing w:val="-4"/>
        </w:rPr>
        <w:t xml:space="preserve"> </w:t>
      </w:r>
      <w:r>
        <w:t>oferta</w:t>
      </w:r>
      <w:r>
        <w:rPr>
          <w:spacing w:val="-4"/>
        </w:rPr>
        <w:t xml:space="preserve"> </w:t>
      </w:r>
      <w:r>
        <w:t>ganadora</w:t>
      </w:r>
      <w:r>
        <w:rPr>
          <w:spacing w:val="-4"/>
        </w:rPr>
        <w:t xml:space="preserve"> </w:t>
      </w:r>
      <w:r>
        <w:t>está</w:t>
      </w:r>
      <w:r>
        <w:rPr>
          <w:spacing w:val="-4"/>
        </w:rPr>
        <w:t xml:space="preserve"> </w:t>
      </w:r>
      <w:r>
        <w:t>justo</w:t>
      </w:r>
      <w:r>
        <w:rPr>
          <w:spacing w:val="-5"/>
        </w:rPr>
        <w:t xml:space="preserve"> </w:t>
      </w:r>
      <w:r>
        <w:t>debajo</w:t>
      </w:r>
      <w:r>
        <w:rPr>
          <w:spacing w:val="-5"/>
        </w:rPr>
        <w:t xml:space="preserve"> </w:t>
      </w:r>
      <w:r>
        <w:t>del</w:t>
      </w:r>
      <w:r>
        <w:rPr>
          <w:spacing w:val="-5"/>
        </w:rPr>
        <w:t xml:space="preserve"> </w:t>
      </w:r>
      <w:r>
        <w:t>umbral</w:t>
      </w:r>
      <w:r>
        <w:rPr>
          <w:spacing w:val="-5"/>
        </w:rPr>
        <w:t xml:space="preserve"> </w:t>
      </w:r>
      <w:r>
        <w:t>de</w:t>
      </w:r>
      <w:r>
        <w:rPr>
          <w:spacing w:val="-4"/>
        </w:rPr>
        <w:t xml:space="preserve"> </w:t>
      </w:r>
      <w:r>
        <w:t>precios</w:t>
      </w:r>
      <w:r>
        <w:rPr>
          <w:spacing w:val="-5"/>
        </w:rPr>
        <w:t xml:space="preserve"> </w:t>
      </w:r>
      <w:r>
        <w:t>aceptables,</w:t>
      </w:r>
      <w:r>
        <w:rPr>
          <w:spacing w:val="-6"/>
        </w:rPr>
        <w:t xml:space="preserve"> </w:t>
      </w:r>
      <w:r>
        <w:t>se oferta exactamente al presupuesto del contrato, los precios de las ofertas son demasiado altos, demasiado próximos, muy distintos, números redondos, incompletos; etc.);</w:t>
      </w:r>
    </w:p>
    <w:p w14:paraId="6E531B16" w14:textId="77777777" w:rsidR="001F2802" w:rsidRDefault="00000000">
      <w:pPr>
        <w:pStyle w:val="Textoindependiente"/>
        <w:spacing w:before="255"/>
        <w:ind w:left="1436"/>
      </w:pPr>
      <w:r>
        <w:t>Conflicto</w:t>
      </w:r>
      <w:r>
        <w:rPr>
          <w:spacing w:val="-7"/>
        </w:rPr>
        <w:t xml:space="preserve"> </w:t>
      </w:r>
      <w:r>
        <w:t>de</w:t>
      </w:r>
      <w:r>
        <w:rPr>
          <w:spacing w:val="-6"/>
        </w:rPr>
        <w:t xml:space="preserve"> </w:t>
      </w:r>
      <w:r>
        <w:rPr>
          <w:spacing w:val="-2"/>
        </w:rPr>
        <w:t>intereses:</w:t>
      </w:r>
    </w:p>
    <w:p w14:paraId="0542FE20" w14:textId="77777777" w:rsidR="001F2802" w:rsidRDefault="00000000">
      <w:pPr>
        <w:pStyle w:val="Prrafodelista"/>
        <w:numPr>
          <w:ilvl w:val="1"/>
          <w:numId w:val="4"/>
        </w:numPr>
        <w:tabs>
          <w:tab w:val="left" w:pos="2160"/>
        </w:tabs>
        <w:spacing w:before="267" w:line="254" w:lineRule="auto"/>
        <w:ind w:left="2160" w:right="1033"/>
      </w:pPr>
      <w:r>
        <w:t xml:space="preserve">Favoritismo inexplicable o inusual de un contratista o vendedor en particular; </w:t>
      </w:r>
      <w:r>
        <w:rPr>
          <w:spacing w:val="-100"/>
        </w:rPr>
        <w:t></w:t>
      </w:r>
      <w:r>
        <w:t xml:space="preserve"> Aceptación continua de altos precios y trabajo de baja calidad, etc.;</w:t>
      </w:r>
    </w:p>
    <w:p w14:paraId="761BD116" w14:textId="77777777" w:rsidR="001F2802" w:rsidRDefault="00000000">
      <w:pPr>
        <w:pStyle w:val="Prrafodelista"/>
        <w:numPr>
          <w:ilvl w:val="1"/>
          <w:numId w:val="4"/>
        </w:numPr>
        <w:tabs>
          <w:tab w:val="left" w:pos="2160"/>
        </w:tabs>
        <w:spacing w:before="1" w:line="254" w:lineRule="auto"/>
        <w:ind w:left="2160" w:right="1034"/>
      </w:pPr>
      <w:r>
        <w:t>Empleado encargado de contratación no presenta declaración de conflicto de interés o lo hace de forma incompleta;</w:t>
      </w:r>
    </w:p>
    <w:p w14:paraId="2431336D" w14:textId="77777777" w:rsidR="001F2802" w:rsidRDefault="00000000">
      <w:pPr>
        <w:pStyle w:val="Prrafodelista"/>
        <w:numPr>
          <w:ilvl w:val="1"/>
          <w:numId w:val="4"/>
        </w:numPr>
        <w:tabs>
          <w:tab w:val="left" w:pos="2160"/>
        </w:tabs>
        <w:spacing w:before="1" w:line="254" w:lineRule="auto"/>
        <w:ind w:left="2160" w:right="1035"/>
      </w:pPr>
      <w:r>
        <w:t>Empleado</w:t>
      </w:r>
      <w:r>
        <w:rPr>
          <w:spacing w:val="-6"/>
        </w:rPr>
        <w:t xml:space="preserve"> </w:t>
      </w:r>
      <w:r>
        <w:t>encargado</w:t>
      </w:r>
      <w:r>
        <w:rPr>
          <w:spacing w:val="-6"/>
        </w:rPr>
        <w:t xml:space="preserve"> </w:t>
      </w:r>
      <w:r>
        <w:t>de</w:t>
      </w:r>
      <w:r>
        <w:rPr>
          <w:spacing w:val="-5"/>
        </w:rPr>
        <w:t xml:space="preserve"> </w:t>
      </w:r>
      <w:r>
        <w:t>contratación</w:t>
      </w:r>
      <w:r>
        <w:rPr>
          <w:spacing w:val="-5"/>
        </w:rPr>
        <w:t xml:space="preserve"> </w:t>
      </w:r>
      <w:r>
        <w:t>declina</w:t>
      </w:r>
      <w:r>
        <w:rPr>
          <w:spacing w:val="-5"/>
        </w:rPr>
        <w:t xml:space="preserve"> </w:t>
      </w:r>
      <w:r>
        <w:t>ascenso</w:t>
      </w:r>
      <w:r>
        <w:rPr>
          <w:spacing w:val="-6"/>
        </w:rPr>
        <w:t xml:space="preserve"> </w:t>
      </w:r>
      <w:r>
        <w:t>a</w:t>
      </w:r>
      <w:r>
        <w:rPr>
          <w:spacing w:val="-5"/>
        </w:rPr>
        <w:t xml:space="preserve"> </w:t>
      </w:r>
      <w:r>
        <w:t>una</w:t>
      </w:r>
      <w:r>
        <w:rPr>
          <w:spacing w:val="-5"/>
        </w:rPr>
        <w:t xml:space="preserve"> </w:t>
      </w:r>
      <w:r>
        <w:t>posición</w:t>
      </w:r>
      <w:r>
        <w:rPr>
          <w:spacing w:val="-5"/>
        </w:rPr>
        <w:t xml:space="preserve"> </w:t>
      </w:r>
      <w:r>
        <w:t>en</w:t>
      </w:r>
      <w:r>
        <w:rPr>
          <w:spacing w:val="-5"/>
        </w:rPr>
        <w:t xml:space="preserve"> </w:t>
      </w:r>
      <w:r>
        <w:t>la</w:t>
      </w:r>
      <w:r>
        <w:rPr>
          <w:spacing w:val="37"/>
        </w:rPr>
        <w:t xml:space="preserve"> </w:t>
      </w:r>
      <w:r>
        <w:t>que</w:t>
      </w:r>
      <w:r>
        <w:rPr>
          <w:spacing w:val="-5"/>
        </w:rPr>
        <w:t xml:space="preserve"> </w:t>
      </w:r>
      <w:r>
        <w:t>deja de tener que ver con adquisiciones;</w:t>
      </w:r>
    </w:p>
    <w:p w14:paraId="0E8EAEF2" w14:textId="77777777" w:rsidR="001F2802" w:rsidRDefault="00000000">
      <w:pPr>
        <w:pStyle w:val="Prrafodelista"/>
        <w:numPr>
          <w:ilvl w:val="1"/>
          <w:numId w:val="4"/>
        </w:numPr>
        <w:tabs>
          <w:tab w:val="left" w:pos="2160"/>
        </w:tabs>
        <w:spacing w:line="254" w:lineRule="auto"/>
        <w:ind w:left="2160" w:right="1027"/>
      </w:pPr>
      <w:r>
        <w:rPr>
          <w:noProof/>
        </w:rPr>
        <mc:AlternateContent>
          <mc:Choice Requires="wps">
            <w:drawing>
              <wp:anchor distT="0" distB="0" distL="0" distR="0" simplePos="0" relativeHeight="15778304" behindDoc="0" locked="0" layoutInCell="1" allowOverlap="1" wp14:anchorId="50CEB393" wp14:editId="24CBEC4A">
                <wp:simplePos x="0" y="0"/>
                <wp:positionH relativeFrom="page">
                  <wp:posOffset>6807090</wp:posOffset>
                </wp:positionH>
                <wp:positionV relativeFrom="paragraph">
                  <wp:posOffset>67120</wp:posOffset>
                </wp:positionV>
                <wp:extent cx="419734" cy="211899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28212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88C4177"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50CEB393" id="Textbox 115" o:spid="_x0000_s1066" type="#_x0000_t202" style="position:absolute;left:0;text-align:left;margin-left:536pt;margin-top:5.3pt;width:33.05pt;height:166.8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Ko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" filled="f" stroked="f">
                <v:textbox style="layout-flow:vertical;mso-layout-flow-alt:bottom-to-top" inset="0,0,0,0">
                  <w:txbxContent>
                    <w:p w14:paraId="72282123"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088C4177"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Empleado encargado de contratación parece hacer negocios propios por su lado; Socialización entre un empleado encargado de contratación y un proveedor de servicios o productos; Aumento inexplicable o súbito de la riqueza o nivel de vida del empleado encargado de contratación;</w:t>
      </w:r>
    </w:p>
    <w:p w14:paraId="12DA454C" w14:textId="77777777" w:rsidR="001F2802" w:rsidRDefault="00000000">
      <w:pPr>
        <w:pStyle w:val="Textoindependiente"/>
        <w:spacing w:before="256"/>
        <w:ind w:left="1436"/>
      </w:pPr>
      <w:r>
        <w:t>Falsificación</w:t>
      </w:r>
      <w:r>
        <w:rPr>
          <w:spacing w:val="-11"/>
        </w:rPr>
        <w:t xml:space="preserve"> </w:t>
      </w:r>
      <w:r>
        <w:t>de</w:t>
      </w:r>
      <w:r>
        <w:rPr>
          <w:spacing w:val="-10"/>
        </w:rPr>
        <w:t xml:space="preserve"> </w:t>
      </w:r>
      <w:r>
        <w:rPr>
          <w:spacing w:val="-2"/>
        </w:rPr>
        <w:t>documentos:</w:t>
      </w:r>
    </w:p>
    <w:p w14:paraId="5AA11DBE" w14:textId="77777777" w:rsidR="001F2802" w:rsidRDefault="00000000">
      <w:pPr>
        <w:pStyle w:val="Prrafodelista"/>
        <w:numPr>
          <w:ilvl w:val="0"/>
          <w:numId w:val="3"/>
        </w:numPr>
        <w:tabs>
          <w:tab w:val="left" w:pos="1656"/>
        </w:tabs>
        <w:spacing w:before="267"/>
        <w:ind w:left="1656" w:hanging="220"/>
      </w:pPr>
      <w:r>
        <w:t>En</w:t>
      </w:r>
      <w:r>
        <w:rPr>
          <w:spacing w:val="-4"/>
        </w:rPr>
        <w:t xml:space="preserve"> </w:t>
      </w:r>
      <w:r>
        <w:t>el</w:t>
      </w:r>
      <w:r>
        <w:rPr>
          <w:spacing w:val="-5"/>
        </w:rPr>
        <w:t xml:space="preserve"> </w:t>
      </w:r>
      <w:r>
        <w:t>formato</w:t>
      </w:r>
      <w:r>
        <w:rPr>
          <w:spacing w:val="-4"/>
        </w:rPr>
        <w:t xml:space="preserve"> </w:t>
      </w:r>
      <w:r>
        <w:t>de</w:t>
      </w:r>
      <w:r>
        <w:rPr>
          <w:spacing w:val="-4"/>
        </w:rPr>
        <w:t xml:space="preserve"> </w:t>
      </w:r>
      <w:r>
        <w:t>los</w:t>
      </w:r>
      <w:r>
        <w:rPr>
          <w:spacing w:val="-4"/>
        </w:rPr>
        <w:t xml:space="preserve"> </w:t>
      </w:r>
      <w:r>
        <w:rPr>
          <w:spacing w:val="-2"/>
        </w:rPr>
        <w:t>documentos:</w:t>
      </w:r>
    </w:p>
    <w:p w14:paraId="71FEF782" w14:textId="77777777" w:rsidR="001F2802" w:rsidRDefault="00000000">
      <w:pPr>
        <w:pStyle w:val="Prrafodelista"/>
        <w:numPr>
          <w:ilvl w:val="1"/>
          <w:numId w:val="3"/>
        </w:numPr>
        <w:tabs>
          <w:tab w:val="left" w:pos="2471"/>
        </w:tabs>
        <w:spacing w:before="268"/>
        <w:ind w:left="2471" w:hanging="359"/>
        <w:jc w:val="left"/>
      </w:pPr>
      <w:r>
        <w:t>Facturas</w:t>
      </w:r>
      <w:r>
        <w:rPr>
          <w:spacing w:val="-7"/>
        </w:rPr>
        <w:t xml:space="preserve"> </w:t>
      </w:r>
      <w:r>
        <w:t>sin</w:t>
      </w:r>
      <w:r>
        <w:rPr>
          <w:spacing w:val="-5"/>
        </w:rPr>
        <w:t xml:space="preserve"> </w:t>
      </w:r>
      <w:r>
        <w:t>logotipo</w:t>
      </w:r>
      <w:r>
        <w:rPr>
          <w:spacing w:val="-7"/>
        </w:rPr>
        <w:t xml:space="preserve"> </w:t>
      </w:r>
      <w:r>
        <w:t>de</w:t>
      </w:r>
      <w:r>
        <w:rPr>
          <w:spacing w:val="-5"/>
        </w:rPr>
        <w:t xml:space="preserve"> </w:t>
      </w:r>
      <w:r>
        <w:t>la</w:t>
      </w:r>
      <w:r>
        <w:rPr>
          <w:spacing w:val="-6"/>
        </w:rPr>
        <w:t xml:space="preserve"> </w:t>
      </w:r>
      <w:r>
        <w:rPr>
          <w:spacing w:val="-2"/>
        </w:rPr>
        <w:t>sociedad;</w:t>
      </w:r>
    </w:p>
    <w:p w14:paraId="5D6A2F3C" w14:textId="77777777" w:rsidR="001F2802" w:rsidRDefault="00000000">
      <w:pPr>
        <w:pStyle w:val="Prrafodelista"/>
        <w:numPr>
          <w:ilvl w:val="1"/>
          <w:numId w:val="3"/>
        </w:numPr>
        <w:tabs>
          <w:tab w:val="left" w:pos="2471"/>
        </w:tabs>
        <w:spacing w:before="17"/>
        <w:ind w:left="2471" w:hanging="359"/>
        <w:jc w:val="left"/>
      </w:pPr>
      <w:r>
        <w:t>Cifras</w:t>
      </w:r>
      <w:r>
        <w:rPr>
          <w:spacing w:val="-7"/>
        </w:rPr>
        <w:t xml:space="preserve"> </w:t>
      </w:r>
      <w:r>
        <w:t>borradas</w:t>
      </w:r>
      <w:r>
        <w:rPr>
          <w:spacing w:val="-5"/>
        </w:rPr>
        <w:t xml:space="preserve"> </w:t>
      </w:r>
      <w:r>
        <w:t>o</w:t>
      </w:r>
      <w:r>
        <w:rPr>
          <w:spacing w:val="-6"/>
        </w:rPr>
        <w:t xml:space="preserve"> </w:t>
      </w:r>
      <w:r>
        <w:rPr>
          <w:spacing w:val="-2"/>
        </w:rPr>
        <w:t>tachadas;</w:t>
      </w:r>
    </w:p>
    <w:p w14:paraId="4DA2F81F" w14:textId="77777777" w:rsidR="001F2802" w:rsidRDefault="00000000">
      <w:pPr>
        <w:pStyle w:val="Prrafodelista"/>
        <w:numPr>
          <w:ilvl w:val="1"/>
          <w:numId w:val="3"/>
        </w:numPr>
        <w:tabs>
          <w:tab w:val="left" w:pos="2471"/>
        </w:tabs>
        <w:spacing w:before="16"/>
        <w:ind w:left="2471" w:hanging="359"/>
        <w:jc w:val="left"/>
      </w:pPr>
      <w:r>
        <w:t>Importes</w:t>
      </w:r>
      <w:r>
        <w:rPr>
          <w:spacing w:val="-7"/>
        </w:rPr>
        <w:t xml:space="preserve"> </w:t>
      </w:r>
      <w:r>
        <w:rPr>
          <w:spacing w:val="-2"/>
        </w:rPr>
        <w:t>manuscritos;</w:t>
      </w:r>
    </w:p>
    <w:p w14:paraId="0015A99D" w14:textId="77777777" w:rsidR="001F2802" w:rsidRDefault="00000000">
      <w:pPr>
        <w:pStyle w:val="Prrafodelista"/>
        <w:numPr>
          <w:ilvl w:val="1"/>
          <w:numId w:val="3"/>
        </w:numPr>
        <w:tabs>
          <w:tab w:val="left" w:pos="2471"/>
        </w:tabs>
        <w:spacing w:before="17"/>
        <w:ind w:left="2471" w:hanging="359"/>
        <w:jc w:val="left"/>
      </w:pPr>
      <w:r>
        <w:t>Firmas</w:t>
      </w:r>
      <w:r>
        <w:rPr>
          <w:spacing w:val="-9"/>
        </w:rPr>
        <w:t xml:space="preserve"> </w:t>
      </w:r>
      <w:r>
        <w:t>idénticas</w:t>
      </w:r>
      <w:r>
        <w:rPr>
          <w:spacing w:val="-9"/>
        </w:rPr>
        <w:t xml:space="preserve"> </w:t>
      </w:r>
      <w:r>
        <w:t>en</w:t>
      </w:r>
      <w:r>
        <w:rPr>
          <w:spacing w:val="-8"/>
        </w:rPr>
        <w:t xml:space="preserve"> </w:t>
      </w:r>
      <w:r>
        <w:t>diferentes</w:t>
      </w:r>
      <w:r>
        <w:rPr>
          <w:spacing w:val="-9"/>
        </w:rPr>
        <w:t xml:space="preserve"> </w:t>
      </w:r>
      <w:r>
        <w:rPr>
          <w:spacing w:val="-2"/>
        </w:rPr>
        <w:t>documentos.</w:t>
      </w:r>
    </w:p>
    <w:p w14:paraId="5A18922C" w14:textId="77777777" w:rsidR="001F2802" w:rsidRDefault="001F2802">
      <w:pPr>
        <w:pStyle w:val="Textoindependiente"/>
        <w:spacing w:before="1"/>
      </w:pPr>
    </w:p>
    <w:p w14:paraId="7BAC8D48" w14:textId="77777777" w:rsidR="001F2802" w:rsidRDefault="00000000">
      <w:pPr>
        <w:pStyle w:val="Prrafodelista"/>
        <w:numPr>
          <w:ilvl w:val="0"/>
          <w:numId w:val="3"/>
        </w:numPr>
        <w:tabs>
          <w:tab w:val="left" w:pos="1667"/>
        </w:tabs>
        <w:ind w:left="1667" w:hanging="231"/>
      </w:pPr>
      <w:r>
        <w:t>En</w:t>
      </w:r>
      <w:r>
        <w:rPr>
          <w:spacing w:val="-4"/>
        </w:rPr>
        <w:t xml:space="preserve"> </w:t>
      </w:r>
      <w:r>
        <w:t>el</w:t>
      </w:r>
      <w:r>
        <w:rPr>
          <w:spacing w:val="-4"/>
        </w:rPr>
        <w:t xml:space="preserve"> </w:t>
      </w:r>
      <w:r>
        <w:t>contenido</w:t>
      </w:r>
      <w:r>
        <w:rPr>
          <w:spacing w:val="-4"/>
        </w:rPr>
        <w:t xml:space="preserve"> </w:t>
      </w:r>
      <w:r>
        <w:t>de</w:t>
      </w:r>
      <w:r>
        <w:rPr>
          <w:spacing w:val="-3"/>
        </w:rPr>
        <w:t xml:space="preserve"> </w:t>
      </w:r>
      <w:r>
        <w:t>los</w:t>
      </w:r>
      <w:r>
        <w:rPr>
          <w:spacing w:val="-4"/>
        </w:rPr>
        <w:t xml:space="preserve"> </w:t>
      </w:r>
      <w:r>
        <w:rPr>
          <w:spacing w:val="-2"/>
        </w:rPr>
        <w:t>documentos:</w:t>
      </w:r>
    </w:p>
    <w:p w14:paraId="25B4EED5" w14:textId="4EF20058" w:rsidR="001F2802" w:rsidRDefault="00000000">
      <w:pPr>
        <w:pStyle w:val="Prrafodelista"/>
        <w:numPr>
          <w:ilvl w:val="1"/>
          <w:numId w:val="3"/>
        </w:numPr>
        <w:tabs>
          <w:tab w:val="left" w:pos="2169"/>
        </w:tabs>
        <w:spacing w:before="267"/>
        <w:ind w:left="2169" w:hanging="359"/>
        <w:jc w:val="left"/>
      </w:pPr>
      <w:r>
        <w:t>Fechas,</w:t>
      </w:r>
      <w:r>
        <w:rPr>
          <w:spacing w:val="-8"/>
        </w:rPr>
        <w:t xml:space="preserve"> </w:t>
      </w:r>
      <w:r>
        <w:t>importes,</w:t>
      </w:r>
      <w:r>
        <w:rPr>
          <w:spacing w:val="-7"/>
        </w:rPr>
        <w:t xml:space="preserve"> </w:t>
      </w:r>
      <w:r>
        <w:t>notas,</w:t>
      </w:r>
      <w:r>
        <w:rPr>
          <w:spacing w:val="-7"/>
        </w:rPr>
        <w:t xml:space="preserve"> </w:t>
      </w:r>
      <w:r>
        <w:t>etc.</w:t>
      </w:r>
      <w:r>
        <w:rPr>
          <w:spacing w:val="-6"/>
        </w:rPr>
        <w:t xml:space="preserve"> </w:t>
      </w:r>
      <w:r>
        <w:rPr>
          <w:spacing w:val="-2"/>
        </w:rPr>
        <w:t>inusuales;</w:t>
      </w:r>
    </w:p>
    <w:p w14:paraId="293B159B" w14:textId="77777777" w:rsidR="001F2802" w:rsidRDefault="00000000">
      <w:pPr>
        <w:pStyle w:val="Prrafodelista"/>
        <w:numPr>
          <w:ilvl w:val="1"/>
          <w:numId w:val="3"/>
        </w:numPr>
        <w:tabs>
          <w:tab w:val="left" w:pos="2169"/>
        </w:tabs>
        <w:spacing w:before="18"/>
        <w:ind w:left="2169" w:hanging="359"/>
        <w:jc w:val="left"/>
      </w:pPr>
      <w:r>
        <w:t>Cálculos</w:t>
      </w:r>
      <w:r>
        <w:rPr>
          <w:spacing w:val="-6"/>
        </w:rPr>
        <w:t xml:space="preserve"> </w:t>
      </w:r>
      <w:r>
        <w:rPr>
          <w:spacing w:val="-2"/>
        </w:rPr>
        <w:t>incorrectos;</w:t>
      </w:r>
    </w:p>
    <w:p w14:paraId="5AB8A5F0" w14:textId="77777777" w:rsidR="001F2802" w:rsidRDefault="00000000">
      <w:pPr>
        <w:pStyle w:val="Prrafodelista"/>
        <w:numPr>
          <w:ilvl w:val="1"/>
          <w:numId w:val="3"/>
        </w:numPr>
        <w:tabs>
          <w:tab w:val="left" w:pos="2170"/>
        </w:tabs>
        <w:spacing w:before="15" w:line="254" w:lineRule="auto"/>
        <w:ind w:left="2170" w:right="1041"/>
        <w:jc w:val="left"/>
      </w:pPr>
      <w:r>
        <w:t>Carencia</w:t>
      </w:r>
      <w:r>
        <w:rPr>
          <w:spacing w:val="-13"/>
        </w:rPr>
        <w:t xml:space="preserve"> </w:t>
      </w:r>
      <w:r>
        <w:t>de</w:t>
      </w:r>
      <w:r>
        <w:rPr>
          <w:spacing w:val="-12"/>
        </w:rPr>
        <w:t xml:space="preserve"> </w:t>
      </w:r>
      <w:r>
        <w:t>elementos</w:t>
      </w:r>
      <w:r>
        <w:rPr>
          <w:spacing w:val="-13"/>
        </w:rPr>
        <w:t xml:space="preserve"> </w:t>
      </w:r>
      <w:r>
        <w:t>obligatorios</w:t>
      </w:r>
      <w:r>
        <w:rPr>
          <w:spacing w:val="-12"/>
        </w:rPr>
        <w:t xml:space="preserve"> </w:t>
      </w:r>
      <w:r>
        <w:t>en</w:t>
      </w:r>
      <w:r>
        <w:rPr>
          <w:spacing w:val="-13"/>
        </w:rPr>
        <w:t xml:space="preserve"> </w:t>
      </w:r>
      <w:r>
        <w:t>una</w:t>
      </w:r>
      <w:r>
        <w:rPr>
          <w:spacing w:val="-12"/>
        </w:rPr>
        <w:t xml:space="preserve"> </w:t>
      </w:r>
      <w:r>
        <w:t>factura;</w:t>
      </w:r>
      <w:r>
        <w:rPr>
          <w:spacing w:val="-13"/>
        </w:rPr>
        <w:t xml:space="preserve"> </w:t>
      </w:r>
      <w:r>
        <w:t></w:t>
      </w:r>
      <w:r>
        <w:rPr>
          <w:spacing w:val="-12"/>
        </w:rPr>
        <w:t xml:space="preserve"> </w:t>
      </w:r>
      <w:r>
        <w:t>Ausencia</w:t>
      </w:r>
      <w:r>
        <w:rPr>
          <w:spacing w:val="-12"/>
        </w:rPr>
        <w:t xml:space="preserve"> </w:t>
      </w:r>
      <w:r>
        <w:t>de</w:t>
      </w:r>
      <w:r>
        <w:rPr>
          <w:spacing w:val="-13"/>
        </w:rPr>
        <w:t xml:space="preserve"> </w:t>
      </w:r>
      <w:r>
        <w:t>números</w:t>
      </w:r>
      <w:r>
        <w:rPr>
          <w:spacing w:val="-12"/>
        </w:rPr>
        <w:t xml:space="preserve"> </w:t>
      </w:r>
      <w:r>
        <w:t>de</w:t>
      </w:r>
      <w:r>
        <w:rPr>
          <w:spacing w:val="-13"/>
        </w:rPr>
        <w:t xml:space="preserve"> </w:t>
      </w:r>
      <w:r>
        <w:t>serie en las facturas;</w:t>
      </w:r>
    </w:p>
    <w:p w14:paraId="78C2BEBA" w14:textId="77777777" w:rsidR="001F2802" w:rsidRDefault="00000000">
      <w:pPr>
        <w:pStyle w:val="Prrafodelista"/>
        <w:numPr>
          <w:ilvl w:val="1"/>
          <w:numId w:val="3"/>
        </w:numPr>
        <w:tabs>
          <w:tab w:val="left" w:pos="2169"/>
        </w:tabs>
        <w:spacing w:before="1"/>
        <w:ind w:left="2169" w:hanging="359"/>
        <w:jc w:val="left"/>
      </w:pPr>
      <w:r>
        <w:t>Descripción</w:t>
      </w:r>
      <w:r>
        <w:rPr>
          <w:spacing w:val="-3"/>
        </w:rPr>
        <w:t xml:space="preserve"> </w:t>
      </w:r>
      <w:r>
        <w:t>de</w:t>
      </w:r>
      <w:r>
        <w:rPr>
          <w:spacing w:val="-4"/>
        </w:rPr>
        <w:t xml:space="preserve"> </w:t>
      </w:r>
      <w:r>
        <w:t>bienes</w:t>
      </w:r>
      <w:r>
        <w:rPr>
          <w:spacing w:val="-3"/>
        </w:rPr>
        <w:t xml:space="preserve"> </w:t>
      </w:r>
      <w:r>
        <w:t>y</w:t>
      </w:r>
      <w:r>
        <w:rPr>
          <w:spacing w:val="-4"/>
        </w:rPr>
        <w:t xml:space="preserve"> </w:t>
      </w:r>
      <w:r>
        <w:t>servicios</w:t>
      </w:r>
      <w:r>
        <w:rPr>
          <w:spacing w:val="-4"/>
        </w:rPr>
        <w:t xml:space="preserve"> </w:t>
      </w:r>
      <w:r>
        <w:t>de</w:t>
      </w:r>
      <w:r>
        <w:rPr>
          <w:spacing w:val="-2"/>
        </w:rPr>
        <w:t xml:space="preserve"> </w:t>
      </w:r>
      <w:r>
        <w:t>una</w:t>
      </w:r>
      <w:r>
        <w:rPr>
          <w:spacing w:val="-4"/>
        </w:rPr>
        <w:t xml:space="preserve"> </w:t>
      </w:r>
      <w:r>
        <w:t>forma</w:t>
      </w:r>
      <w:r>
        <w:rPr>
          <w:spacing w:val="-4"/>
        </w:rPr>
        <w:t xml:space="preserve"> vaga.</w:t>
      </w:r>
    </w:p>
    <w:p w14:paraId="621BDDE7" w14:textId="77777777" w:rsidR="001F2802" w:rsidRDefault="001F2802">
      <w:pPr>
        <w:pStyle w:val="Textoindependiente"/>
        <w:spacing w:before="3"/>
      </w:pPr>
    </w:p>
    <w:p w14:paraId="621CDC54" w14:textId="77777777" w:rsidR="001F2802" w:rsidRDefault="00000000">
      <w:pPr>
        <w:pStyle w:val="Prrafodelista"/>
        <w:numPr>
          <w:ilvl w:val="0"/>
          <w:numId w:val="3"/>
        </w:numPr>
        <w:tabs>
          <w:tab w:val="left" w:pos="1642"/>
        </w:tabs>
        <w:ind w:left="1642" w:hanging="206"/>
      </w:pPr>
      <w:r>
        <w:rPr>
          <w:spacing w:val="-2"/>
        </w:rPr>
        <w:t>Circunstancias</w:t>
      </w:r>
      <w:r>
        <w:rPr>
          <w:spacing w:val="12"/>
        </w:rPr>
        <w:t xml:space="preserve"> </w:t>
      </w:r>
      <w:r>
        <w:rPr>
          <w:spacing w:val="-2"/>
        </w:rPr>
        <w:t>inusuales:</w:t>
      </w:r>
    </w:p>
    <w:p w14:paraId="083D748F" w14:textId="77777777" w:rsidR="001F2802" w:rsidRDefault="00000000">
      <w:pPr>
        <w:pStyle w:val="Prrafodelista"/>
        <w:numPr>
          <w:ilvl w:val="1"/>
          <w:numId w:val="3"/>
        </w:numPr>
        <w:tabs>
          <w:tab w:val="left" w:pos="2159"/>
        </w:tabs>
        <w:spacing w:before="267"/>
        <w:ind w:left="2159" w:hanging="359"/>
        <w:jc w:val="left"/>
      </w:pPr>
      <w:r>
        <w:t>Número</w:t>
      </w:r>
      <w:r>
        <w:rPr>
          <w:spacing w:val="-4"/>
        </w:rPr>
        <w:t xml:space="preserve"> </w:t>
      </w:r>
      <w:r>
        <w:t>inusual</w:t>
      </w:r>
      <w:r>
        <w:rPr>
          <w:spacing w:val="-3"/>
        </w:rPr>
        <w:t xml:space="preserve"> </w:t>
      </w:r>
      <w:r>
        <w:t>de</w:t>
      </w:r>
      <w:r>
        <w:rPr>
          <w:spacing w:val="-2"/>
        </w:rPr>
        <w:t xml:space="preserve"> </w:t>
      </w:r>
      <w:r>
        <w:t>pagos</w:t>
      </w:r>
      <w:r>
        <w:rPr>
          <w:spacing w:val="-4"/>
        </w:rPr>
        <w:t xml:space="preserve"> </w:t>
      </w:r>
      <w:r>
        <w:t>a</w:t>
      </w:r>
      <w:r>
        <w:rPr>
          <w:spacing w:val="-2"/>
        </w:rPr>
        <w:t xml:space="preserve"> </w:t>
      </w:r>
      <w:r>
        <w:t>un</w:t>
      </w:r>
      <w:r>
        <w:rPr>
          <w:spacing w:val="-4"/>
        </w:rPr>
        <w:t xml:space="preserve"> </w:t>
      </w:r>
      <w:r>
        <w:rPr>
          <w:spacing w:val="-2"/>
        </w:rPr>
        <w:t>beneficiario;</w:t>
      </w:r>
    </w:p>
    <w:p w14:paraId="38AD56F5" w14:textId="77777777" w:rsidR="001F2802" w:rsidRDefault="00000000">
      <w:pPr>
        <w:pStyle w:val="Prrafodelista"/>
        <w:numPr>
          <w:ilvl w:val="1"/>
          <w:numId w:val="3"/>
        </w:numPr>
        <w:tabs>
          <w:tab w:val="left" w:pos="2159"/>
        </w:tabs>
        <w:spacing w:before="16"/>
        <w:ind w:left="2159" w:hanging="359"/>
        <w:jc w:val="left"/>
      </w:pPr>
      <w:r>
        <w:t>Retrasos</w:t>
      </w:r>
      <w:r>
        <w:rPr>
          <w:spacing w:val="-6"/>
        </w:rPr>
        <w:t xml:space="preserve"> </w:t>
      </w:r>
      <w:r>
        <w:t>inusuales</w:t>
      </w:r>
      <w:r>
        <w:rPr>
          <w:spacing w:val="-6"/>
        </w:rPr>
        <w:t xml:space="preserve"> </w:t>
      </w:r>
      <w:r>
        <w:t>en</w:t>
      </w:r>
      <w:r>
        <w:rPr>
          <w:spacing w:val="-7"/>
        </w:rPr>
        <w:t xml:space="preserve"> </w:t>
      </w:r>
      <w:r>
        <w:t>la</w:t>
      </w:r>
      <w:r>
        <w:rPr>
          <w:spacing w:val="-5"/>
        </w:rPr>
        <w:t xml:space="preserve"> </w:t>
      </w:r>
      <w:r>
        <w:t>entrega</w:t>
      </w:r>
      <w:r>
        <w:rPr>
          <w:spacing w:val="-7"/>
        </w:rPr>
        <w:t xml:space="preserve"> </w:t>
      </w:r>
      <w:r>
        <w:t>de</w:t>
      </w:r>
      <w:r>
        <w:rPr>
          <w:spacing w:val="-4"/>
        </w:rPr>
        <w:t xml:space="preserve"> </w:t>
      </w:r>
      <w:r>
        <w:rPr>
          <w:spacing w:val="-2"/>
        </w:rPr>
        <w:t>información;</w:t>
      </w:r>
    </w:p>
    <w:p w14:paraId="6CEDDA01" w14:textId="77777777" w:rsidR="001F2802" w:rsidRDefault="00000000">
      <w:pPr>
        <w:pStyle w:val="Prrafodelista"/>
        <w:numPr>
          <w:ilvl w:val="1"/>
          <w:numId w:val="3"/>
        </w:numPr>
        <w:tabs>
          <w:tab w:val="left" w:pos="2160"/>
        </w:tabs>
        <w:spacing w:before="17" w:line="254" w:lineRule="auto"/>
        <w:ind w:left="2160" w:right="1031"/>
        <w:jc w:val="left"/>
      </w:pPr>
      <w:r>
        <w:t>Los</w:t>
      </w:r>
      <w:r>
        <w:rPr>
          <w:spacing w:val="38"/>
        </w:rPr>
        <w:t xml:space="preserve"> </w:t>
      </w:r>
      <w:r>
        <w:t>datos</w:t>
      </w:r>
      <w:r>
        <w:rPr>
          <w:spacing w:val="37"/>
        </w:rPr>
        <w:t xml:space="preserve"> </w:t>
      </w:r>
      <w:r>
        <w:t>contenidos</w:t>
      </w:r>
      <w:r>
        <w:rPr>
          <w:spacing w:val="37"/>
        </w:rPr>
        <w:t xml:space="preserve"> </w:t>
      </w:r>
      <w:r>
        <w:t>en</w:t>
      </w:r>
      <w:r>
        <w:rPr>
          <w:spacing w:val="37"/>
        </w:rPr>
        <w:t xml:space="preserve"> </w:t>
      </w:r>
      <w:r>
        <w:t>un</w:t>
      </w:r>
      <w:r>
        <w:rPr>
          <w:spacing w:val="37"/>
        </w:rPr>
        <w:t xml:space="preserve"> </w:t>
      </w:r>
      <w:r>
        <w:t>documento</w:t>
      </w:r>
      <w:r>
        <w:rPr>
          <w:spacing w:val="36"/>
        </w:rPr>
        <w:t xml:space="preserve"> </w:t>
      </w:r>
      <w:r>
        <w:t>difieren</w:t>
      </w:r>
      <w:r>
        <w:rPr>
          <w:spacing w:val="37"/>
        </w:rPr>
        <w:t xml:space="preserve"> </w:t>
      </w:r>
      <w:r>
        <w:t>visualmente</w:t>
      </w:r>
      <w:r>
        <w:rPr>
          <w:spacing w:val="39"/>
        </w:rPr>
        <w:t xml:space="preserve"> </w:t>
      </w:r>
      <w:r>
        <w:t>de</w:t>
      </w:r>
      <w:r>
        <w:rPr>
          <w:spacing w:val="39"/>
        </w:rPr>
        <w:t xml:space="preserve"> </w:t>
      </w:r>
      <w:r>
        <w:t>un</w:t>
      </w:r>
      <w:r>
        <w:rPr>
          <w:spacing w:val="39"/>
        </w:rPr>
        <w:t xml:space="preserve"> </w:t>
      </w:r>
      <w:r>
        <w:t>documento similar expedido por el mismo organismo.</w:t>
      </w:r>
    </w:p>
    <w:p w14:paraId="7BD152DE" w14:textId="77777777" w:rsidR="001F2802" w:rsidRDefault="00000000">
      <w:pPr>
        <w:pStyle w:val="Prrafodelista"/>
        <w:numPr>
          <w:ilvl w:val="0"/>
          <w:numId w:val="3"/>
        </w:numPr>
        <w:tabs>
          <w:tab w:val="left" w:pos="1667"/>
        </w:tabs>
        <w:spacing w:before="255"/>
        <w:ind w:left="1667" w:hanging="231"/>
      </w:pPr>
      <w:r>
        <w:t>Incoherencia</w:t>
      </w:r>
      <w:r>
        <w:rPr>
          <w:spacing w:val="-12"/>
        </w:rPr>
        <w:t xml:space="preserve"> </w:t>
      </w:r>
      <w:r>
        <w:t>entre</w:t>
      </w:r>
      <w:r>
        <w:rPr>
          <w:spacing w:val="-11"/>
        </w:rPr>
        <w:t xml:space="preserve"> </w:t>
      </w:r>
      <w:r>
        <w:t>la</w:t>
      </w:r>
      <w:r>
        <w:rPr>
          <w:spacing w:val="-12"/>
        </w:rPr>
        <w:t xml:space="preserve"> </w:t>
      </w:r>
      <w:r>
        <w:t>documentación/información</w:t>
      </w:r>
      <w:r>
        <w:rPr>
          <w:spacing w:val="-11"/>
        </w:rPr>
        <w:t xml:space="preserve"> </w:t>
      </w:r>
      <w:r>
        <w:rPr>
          <w:spacing w:val="-2"/>
        </w:rPr>
        <w:t>disponible:</w:t>
      </w:r>
    </w:p>
    <w:p w14:paraId="28650E41" w14:textId="77777777" w:rsidR="001F2802" w:rsidRDefault="00000000">
      <w:pPr>
        <w:pStyle w:val="Prrafodelista"/>
        <w:numPr>
          <w:ilvl w:val="1"/>
          <w:numId w:val="3"/>
        </w:numPr>
        <w:tabs>
          <w:tab w:val="left" w:pos="2867"/>
        </w:tabs>
        <w:spacing w:before="267"/>
        <w:ind w:left="2867" w:hanging="359"/>
        <w:jc w:val="left"/>
      </w:pPr>
      <w:r>
        <w:t>Entre</w:t>
      </w:r>
      <w:r>
        <w:rPr>
          <w:spacing w:val="-6"/>
        </w:rPr>
        <w:t xml:space="preserve"> </w:t>
      </w:r>
      <w:r>
        <w:t>fechas</w:t>
      </w:r>
      <w:r>
        <w:rPr>
          <w:spacing w:val="-6"/>
        </w:rPr>
        <w:t xml:space="preserve"> </w:t>
      </w:r>
      <w:r>
        <w:t>de</w:t>
      </w:r>
      <w:r>
        <w:rPr>
          <w:spacing w:val="-5"/>
        </w:rPr>
        <w:t xml:space="preserve"> </w:t>
      </w:r>
      <w:r>
        <w:t>facturas</w:t>
      </w:r>
      <w:r>
        <w:rPr>
          <w:spacing w:val="-6"/>
        </w:rPr>
        <w:t xml:space="preserve"> </w:t>
      </w:r>
      <w:r>
        <w:t>y</w:t>
      </w:r>
      <w:r>
        <w:rPr>
          <w:spacing w:val="-7"/>
        </w:rPr>
        <w:t xml:space="preserve"> </w:t>
      </w:r>
      <w:r>
        <w:t>su</w:t>
      </w:r>
      <w:r>
        <w:rPr>
          <w:spacing w:val="-5"/>
        </w:rPr>
        <w:t xml:space="preserve"> </w:t>
      </w:r>
      <w:r>
        <w:rPr>
          <w:spacing w:val="-2"/>
        </w:rPr>
        <w:t>número;</w:t>
      </w:r>
    </w:p>
    <w:p w14:paraId="47E093FA" w14:textId="77777777" w:rsidR="001F2802" w:rsidRDefault="00000000">
      <w:pPr>
        <w:pStyle w:val="Prrafodelista"/>
        <w:numPr>
          <w:ilvl w:val="1"/>
          <w:numId w:val="3"/>
        </w:numPr>
        <w:tabs>
          <w:tab w:val="left" w:pos="2867"/>
        </w:tabs>
        <w:spacing w:before="16"/>
        <w:ind w:left="2867" w:hanging="359"/>
        <w:jc w:val="left"/>
      </w:pPr>
      <w:r>
        <w:t>Facturas</w:t>
      </w:r>
      <w:r>
        <w:rPr>
          <w:spacing w:val="-9"/>
        </w:rPr>
        <w:t xml:space="preserve"> </w:t>
      </w:r>
      <w:r>
        <w:t>no</w:t>
      </w:r>
      <w:r>
        <w:rPr>
          <w:spacing w:val="-8"/>
        </w:rPr>
        <w:t xml:space="preserve"> </w:t>
      </w:r>
      <w:r>
        <w:t>registradas</w:t>
      </w:r>
      <w:r>
        <w:rPr>
          <w:spacing w:val="-9"/>
        </w:rPr>
        <w:t xml:space="preserve"> </w:t>
      </w:r>
      <w:r>
        <w:t>en</w:t>
      </w:r>
      <w:r>
        <w:rPr>
          <w:spacing w:val="-7"/>
        </w:rPr>
        <w:t xml:space="preserve"> </w:t>
      </w:r>
      <w:r>
        <w:rPr>
          <w:spacing w:val="-2"/>
        </w:rPr>
        <w:t>contabilidad;</w:t>
      </w:r>
    </w:p>
    <w:p w14:paraId="0D99B8C9" w14:textId="77777777" w:rsidR="001F2802" w:rsidRDefault="001F2802">
      <w:pPr>
        <w:sectPr w:rsidR="001F2802">
          <w:pgSz w:w="11910" w:h="16840"/>
          <w:pgMar w:top="1300" w:right="440" w:bottom="1260" w:left="820" w:header="0" w:footer="997" w:gutter="0"/>
          <w:cols w:space="720"/>
        </w:sectPr>
      </w:pPr>
    </w:p>
    <w:p w14:paraId="5D52BE20" w14:textId="77777777" w:rsidR="001F2802" w:rsidRDefault="001F2802">
      <w:pPr>
        <w:pStyle w:val="Textoindependiente"/>
      </w:pPr>
    </w:p>
    <w:p w14:paraId="4A54B9ED" w14:textId="77777777" w:rsidR="001F2802" w:rsidRDefault="001F2802">
      <w:pPr>
        <w:pStyle w:val="Textoindependiente"/>
        <w:spacing w:before="238"/>
      </w:pPr>
    </w:p>
    <w:p w14:paraId="2F6D8CF2" w14:textId="77777777" w:rsidR="001F2802" w:rsidRDefault="00000000">
      <w:pPr>
        <w:pStyle w:val="Prrafodelista"/>
        <w:numPr>
          <w:ilvl w:val="1"/>
          <w:numId w:val="3"/>
        </w:numPr>
        <w:tabs>
          <w:tab w:val="left" w:pos="2867"/>
        </w:tabs>
        <w:spacing w:line="254" w:lineRule="auto"/>
        <w:ind w:left="2867" w:right="1037"/>
      </w:pPr>
      <w:r>
        <w:t xml:space="preserve">La actividad de una entidad no concuerda con los bienes o servicios </w:t>
      </w:r>
      <w:r>
        <w:rPr>
          <w:spacing w:val="-2"/>
        </w:rPr>
        <w:t>facturados.</w:t>
      </w:r>
    </w:p>
    <w:p w14:paraId="18C4DD35" w14:textId="77777777" w:rsidR="001F2802" w:rsidRDefault="00000000">
      <w:pPr>
        <w:pStyle w:val="Textoindependiente"/>
        <w:spacing w:before="255"/>
        <w:ind w:left="1435"/>
      </w:pPr>
      <w:r>
        <w:t>Manipulación</w:t>
      </w:r>
      <w:r>
        <w:rPr>
          <w:spacing w:val="-6"/>
        </w:rPr>
        <w:t xml:space="preserve"> </w:t>
      </w:r>
      <w:r>
        <w:t>de</w:t>
      </w:r>
      <w:r>
        <w:rPr>
          <w:spacing w:val="-5"/>
        </w:rPr>
        <w:t xml:space="preserve"> </w:t>
      </w:r>
      <w:r>
        <w:t>las</w:t>
      </w:r>
      <w:r>
        <w:rPr>
          <w:spacing w:val="-6"/>
        </w:rPr>
        <w:t xml:space="preserve"> </w:t>
      </w:r>
      <w:r>
        <w:t>ofertas</w:t>
      </w:r>
      <w:r>
        <w:rPr>
          <w:spacing w:val="-6"/>
        </w:rPr>
        <w:t xml:space="preserve"> </w:t>
      </w:r>
      <w:r>
        <w:rPr>
          <w:spacing w:val="-2"/>
        </w:rPr>
        <w:t>presentadas:</w:t>
      </w:r>
    </w:p>
    <w:p w14:paraId="5367040F" w14:textId="77777777" w:rsidR="001F2802" w:rsidRDefault="00000000">
      <w:pPr>
        <w:pStyle w:val="Prrafodelista"/>
        <w:numPr>
          <w:ilvl w:val="0"/>
          <w:numId w:val="2"/>
        </w:numPr>
        <w:tabs>
          <w:tab w:val="left" w:pos="2159"/>
        </w:tabs>
        <w:spacing w:before="267"/>
        <w:ind w:left="2159"/>
        <w:jc w:val="left"/>
      </w:pPr>
      <w:r>
        <w:t>Quejas</w:t>
      </w:r>
      <w:r>
        <w:rPr>
          <w:spacing w:val="-3"/>
        </w:rPr>
        <w:t xml:space="preserve"> </w:t>
      </w:r>
      <w:r>
        <w:t>de</w:t>
      </w:r>
      <w:r>
        <w:rPr>
          <w:spacing w:val="-3"/>
        </w:rPr>
        <w:t xml:space="preserve"> </w:t>
      </w:r>
      <w:r>
        <w:t>los</w:t>
      </w:r>
      <w:r>
        <w:rPr>
          <w:spacing w:val="-2"/>
        </w:rPr>
        <w:t xml:space="preserve"> oferentes;</w:t>
      </w:r>
    </w:p>
    <w:p w14:paraId="32138A11" w14:textId="77777777" w:rsidR="001F2802" w:rsidRDefault="00000000">
      <w:pPr>
        <w:pStyle w:val="Prrafodelista"/>
        <w:numPr>
          <w:ilvl w:val="0"/>
          <w:numId w:val="2"/>
        </w:numPr>
        <w:tabs>
          <w:tab w:val="left" w:pos="2159"/>
        </w:tabs>
        <w:spacing w:before="16"/>
        <w:ind w:left="2159"/>
        <w:jc w:val="left"/>
      </w:pPr>
      <w:r>
        <w:t>Falta</w:t>
      </w:r>
      <w:r>
        <w:rPr>
          <w:spacing w:val="-7"/>
        </w:rPr>
        <w:t xml:space="preserve"> </w:t>
      </w:r>
      <w:r>
        <w:t>de</w:t>
      </w:r>
      <w:r>
        <w:rPr>
          <w:spacing w:val="-7"/>
        </w:rPr>
        <w:t xml:space="preserve"> </w:t>
      </w:r>
      <w:r>
        <w:t>control</w:t>
      </w:r>
      <w:r>
        <w:rPr>
          <w:spacing w:val="-8"/>
        </w:rPr>
        <w:t xml:space="preserve"> </w:t>
      </w:r>
      <w:r>
        <w:t>e</w:t>
      </w:r>
      <w:r>
        <w:rPr>
          <w:spacing w:val="-6"/>
        </w:rPr>
        <w:t xml:space="preserve"> </w:t>
      </w:r>
      <w:r>
        <w:t>inadecuados</w:t>
      </w:r>
      <w:r>
        <w:rPr>
          <w:spacing w:val="-8"/>
        </w:rPr>
        <w:t xml:space="preserve"> </w:t>
      </w:r>
      <w:r>
        <w:t>procedimientos</w:t>
      </w:r>
      <w:r>
        <w:rPr>
          <w:spacing w:val="-8"/>
        </w:rPr>
        <w:t xml:space="preserve"> </w:t>
      </w:r>
      <w:r>
        <w:t>de</w:t>
      </w:r>
      <w:r>
        <w:rPr>
          <w:spacing w:val="-6"/>
        </w:rPr>
        <w:t xml:space="preserve"> </w:t>
      </w:r>
      <w:r>
        <w:rPr>
          <w:spacing w:val="-2"/>
        </w:rPr>
        <w:t>licitación;</w:t>
      </w:r>
    </w:p>
    <w:p w14:paraId="32A4871E" w14:textId="77777777" w:rsidR="001F2802" w:rsidRDefault="00000000">
      <w:pPr>
        <w:pStyle w:val="Prrafodelista"/>
        <w:numPr>
          <w:ilvl w:val="0"/>
          <w:numId w:val="2"/>
        </w:numPr>
        <w:tabs>
          <w:tab w:val="left" w:pos="2159"/>
        </w:tabs>
        <w:spacing w:before="17"/>
        <w:ind w:left="2159"/>
        <w:jc w:val="left"/>
      </w:pPr>
      <w:r>
        <w:t>Indicios</w:t>
      </w:r>
      <w:r>
        <w:rPr>
          <w:spacing w:val="-3"/>
        </w:rPr>
        <w:t xml:space="preserve"> </w:t>
      </w:r>
      <w:r>
        <w:t>de</w:t>
      </w:r>
      <w:r>
        <w:rPr>
          <w:spacing w:val="-4"/>
        </w:rPr>
        <w:t xml:space="preserve"> </w:t>
      </w:r>
      <w:r>
        <w:t>cambios</w:t>
      </w:r>
      <w:r>
        <w:rPr>
          <w:spacing w:val="-4"/>
        </w:rPr>
        <w:t xml:space="preserve"> </w:t>
      </w:r>
      <w:r>
        <w:t>en</w:t>
      </w:r>
      <w:r>
        <w:rPr>
          <w:spacing w:val="-5"/>
        </w:rPr>
        <w:t xml:space="preserve"> </w:t>
      </w:r>
      <w:r>
        <w:t>las</w:t>
      </w:r>
      <w:r>
        <w:rPr>
          <w:spacing w:val="-5"/>
        </w:rPr>
        <w:t xml:space="preserve"> </w:t>
      </w:r>
      <w:r>
        <w:t>ofertas</w:t>
      </w:r>
      <w:r>
        <w:rPr>
          <w:spacing w:val="-4"/>
        </w:rPr>
        <w:t xml:space="preserve"> </w:t>
      </w:r>
      <w:r>
        <w:t>después</w:t>
      </w:r>
      <w:r>
        <w:rPr>
          <w:spacing w:val="-5"/>
        </w:rPr>
        <w:t xml:space="preserve"> </w:t>
      </w:r>
      <w:r>
        <w:t>de</w:t>
      </w:r>
      <w:r>
        <w:rPr>
          <w:spacing w:val="-3"/>
        </w:rPr>
        <w:t xml:space="preserve"> </w:t>
      </w:r>
      <w:r>
        <w:t>la</w:t>
      </w:r>
      <w:r>
        <w:rPr>
          <w:spacing w:val="-3"/>
        </w:rPr>
        <w:t xml:space="preserve"> </w:t>
      </w:r>
      <w:r>
        <w:rPr>
          <w:spacing w:val="-2"/>
        </w:rPr>
        <w:t>recepción;</w:t>
      </w:r>
    </w:p>
    <w:p w14:paraId="6CE054AD" w14:textId="77777777" w:rsidR="001F2802" w:rsidRDefault="00000000">
      <w:pPr>
        <w:pStyle w:val="Prrafodelista"/>
        <w:numPr>
          <w:ilvl w:val="0"/>
          <w:numId w:val="2"/>
        </w:numPr>
        <w:tabs>
          <w:tab w:val="left" w:pos="2159"/>
        </w:tabs>
        <w:spacing w:before="16"/>
        <w:ind w:left="2159"/>
        <w:jc w:val="left"/>
      </w:pPr>
      <w:r>
        <w:t>Ofertas</w:t>
      </w:r>
      <w:r>
        <w:rPr>
          <w:spacing w:val="-10"/>
        </w:rPr>
        <w:t xml:space="preserve"> </w:t>
      </w:r>
      <w:r>
        <w:t>excluidas</w:t>
      </w:r>
      <w:r>
        <w:rPr>
          <w:spacing w:val="-9"/>
        </w:rPr>
        <w:t xml:space="preserve"> </w:t>
      </w:r>
      <w:r>
        <w:t>por</w:t>
      </w:r>
      <w:r>
        <w:rPr>
          <w:spacing w:val="-9"/>
        </w:rPr>
        <w:t xml:space="preserve"> </w:t>
      </w:r>
      <w:r>
        <w:rPr>
          <w:spacing w:val="-2"/>
        </w:rPr>
        <w:t>errores;</w:t>
      </w:r>
    </w:p>
    <w:p w14:paraId="751D5553" w14:textId="77777777" w:rsidR="001F2802" w:rsidRDefault="00000000">
      <w:pPr>
        <w:pStyle w:val="Prrafodelista"/>
        <w:numPr>
          <w:ilvl w:val="0"/>
          <w:numId w:val="2"/>
        </w:numPr>
        <w:tabs>
          <w:tab w:val="left" w:pos="2159"/>
        </w:tabs>
        <w:spacing w:before="17"/>
        <w:ind w:left="2159"/>
        <w:jc w:val="left"/>
      </w:pPr>
      <w:r>
        <w:t>Licitador</w:t>
      </w:r>
      <w:r>
        <w:rPr>
          <w:spacing w:val="-11"/>
        </w:rPr>
        <w:t xml:space="preserve"> </w:t>
      </w:r>
      <w:r>
        <w:t>capacitado</w:t>
      </w:r>
      <w:r>
        <w:rPr>
          <w:spacing w:val="-9"/>
        </w:rPr>
        <w:t xml:space="preserve"> </w:t>
      </w:r>
      <w:r>
        <w:t>descartado</w:t>
      </w:r>
      <w:r>
        <w:rPr>
          <w:spacing w:val="-9"/>
        </w:rPr>
        <w:t xml:space="preserve"> </w:t>
      </w:r>
      <w:r>
        <w:t>por</w:t>
      </w:r>
      <w:r>
        <w:rPr>
          <w:spacing w:val="-9"/>
        </w:rPr>
        <w:t xml:space="preserve"> </w:t>
      </w:r>
      <w:r>
        <w:t>razones</w:t>
      </w:r>
      <w:r>
        <w:rPr>
          <w:spacing w:val="-9"/>
        </w:rPr>
        <w:t xml:space="preserve"> </w:t>
      </w:r>
      <w:r>
        <w:rPr>
          <w:spacing w:val="-2"/>
        </w:rPr>
        <w:t>dudosas;</w:t>
      </w:r>
    </w:p>
    <w:p w14:paraId="015F4153" w14:textId="77777777" w:rsidR="001F2802" w:rsidRDefault="00000000">
      <w:pPr>
        <w:pStyle w:val="Prrafodelista"/>
        <w:numPr>
          <w:ilvl w:val="0"/>
          <w:numId w:val="2"/>
        </w:numPr>
        <w:tabs>
          <w:tab w:val="left" w:pos="2159"/>
        </w:tabs>
        <w:spacing w:before="16" w:line="254" w:lineRule="auto"/>
        <w:ind w:left="2159" w:right="1033"/>
        <w:jc w:val="left"/>
      </w:pPr>
      <w:r>
        <w:t>El</w:t>
      </w:r>
      <w:r>
        <w:rPr>
          <w:spacing w:val="40"/>
        </w:rPr>
        <w:t xml:space="preserve"> </w:t>
      </w:r>
      <w:r>
        <w:t>procedimiento</w:t>
      </w:r>
      <w:r>
        <w:rPr>
          <w:spacing w:val="40"/>
        </w:rPr>
        <w:t xml:space="preserve"> </w:t>
      </w:r>
      <w:r>
        <w:t>no</w:t>
      </w:r>
      <w:r>
        <w:rPr>
          <w:spacing w:val="40"/>
        </w:rPr>
        <w:t xml:space="preserve"> </w:t>
      </w:r>
      <w:r>
        <w:t>se</w:t>
      </w:r>
      <w:r>
        <w:rPr>
          <w:spacing w:val="40"/>
        </w:rPr>
        <w:t xml:space="preserve"> </w:t>
      </w:r>
      <w:r>
        <w:t>declara</w:t>
      </w:r>
      <w:r>
        <w:rPr>
          <w:spacing w:val="40"/>
        </w:rPr>
        <w:t xml:space="preserve"> </w:t>
      </w:r>
      <w:r>
        <w:t>desierto</w:t>
      </w:r>
      <w:r>
        <w:rPr>
          <w:spacing w:val="40"/>
        </w:rPr>
        <w:t xml:space="preserve"> </w:t>
      </w:r>
      <w:r>
        <w:t>y</w:t>
      </w:r>
      <w:r>
        <w:rPr>
          <w:spacing w:val="40"/>
        </w:rPr>
        <w:t xml:space="preserve"> </w:t>
      </w:r>
      <w:r>
        <w:t>vuelve</w:t>
      </w:r>
      <w:r>
        <w:rPr>
          <w:spacing w:val="40"/>
        </w:rPr>
        <w:t xml:space="preserve"> </w:t>
      </w:r>
      <w:r>
        <w:t>a</w:t>
      </w:r>
      <w:r>
        <w:rPr>
          <w:spacing w:val="40"/>
        </w:rPr>
        <w:t xml:space="preserve"> </w:t>
      </w:r>
      <w:r>
        <w:t>convocarse</w:t>
      </w:r>
      <w:r>
        <w:rPr>
          <w:spacing w:val="40"/>
        </w:rPr>
        <w:t xml:space="preserve"> </w:t>
      </w:r>
      <w:r>
        <w:t>pese</w:t>
      </w:r>
      <w:r>
        <w:rPr>
          <w:spacing w:val="40"/>
        </w:rPr>
        <w:t xml:space="preserve"> </w:t>
      </w:r>
      <w:r>
        <w:t>a</w:t>
      </w:r>
      <w:r>
        <w:rPr>
          <w:spacing w:val="40"/>
        </w:rPr>
        <w:t xml:space="preserve"> </w:t>
      </w:r>
      <w:r>
        <w:t>que</w:t>
      </w:r>
      <w:r>
        <w:rPr>
          <w:spacing w:val="40"/>
        </w:rPr>
        <w:t xml:space="preserve"> </w:t>
      </w:r>
      <w:r>
        <w:t>se recibieron menos ofertas que el número mínimo requerido.</w:t>
      </w:r>
    </w:p>
    <w:p w14:paraId="3E59BD7B" w14:textId="77777777" w:rsidR="001F2802" w:rsidRDefault="00000000">
      <w:pPr>
        <w:pStyle w:val="Textoindependiente"/>
        <w:spacing w:before="254"/>
        <w:ind w:left="1435"/>
      </w:pPr>
      <w:r>
        <w:t>Fraccionamiento</w:t>
      </w:r>
      <w:r>
        <w:rPr>
          <w:spacing w:val="-10"/>
        </w:rPr>
        <w:t xml:space="preserve"> </w:t>
      </w:r>
      <w:r>
        <w:t>del</w:t>
      </w:r>
      <w:r>
        <w:rPr>
          <w:spacing w:val="-9"/>
        </w:rPr>
        <w:t xml:space="preserve"> </w:t>
      </w:r>
      <w:r>
        <w:rPr>
          <w:spacing w:val="-2"/>
        </w:rPr>
        <w:t>gasto:</w:t>
      </w:r>
    </w:p>
    <w:p w14:paraId="13C6F799" w14:textId="77777777" w:rsidR="001F2802" w:rsidRDefault="00000000">
      <w:pPr>
        <w:pStyle w:val="Prrafodelista"/>
        <w:numPr>
          <w:ilvl w:val="1"/>
          <w:numId w:val="2"/>
        </w:numPr>
        <w:tabs>
          <w:tab w:val="left" w:pos="2867"/>
        </w:tabs>
        <w:spacing w:before="268" w:line="254" w:lineRule="auto"/>
        <w:ind w:left="2867" w:right="1030"/>
      </w:pPr>
      <w:r>
        <w:rPr>
          <w:noProof/>
        </w:rPr>
        <mc:AlternateContent>
          <mc:Choice Requires="wps">
            <w:drawing>
              <wp:anchor distT="0" distB="0" distL="0" distR="0" simplePos="0" relativeHeight="15779328" behindDoc="0" locked="0" layoutInCell="1" allowOverlap="1" wp14:anchorId="48E16908" wp14:editId="0A873845">
                <wp:simplePos x="0" y="0"/>
                <wp:positionH relativeFrom="page">
                  <wp:posOffset>6807090</wp:posOffset>
                </wp:positionH>
                <wp:positionV relativeFrom="paragraph">
                  <wp:posOffset>97186</wp:posOffset>
                </wp:positionV>
                <wp:extent cx="419734" cy="211899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3B0A09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A0E3905"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wps:txbx>
                      <wps:bodyPr vert="vert270" wrap="square" lIns="0" tIns="0" rIns="0" bIns="0" rtlCol="0">
                        <a:noAutofit/>
                      </wps:bodyPr>
                    </wps:wsp>
                  </a:graphicData>
                </a:graphic>
              </wp:anchor>
            </w:drawing>
          </mc:Choice>
          <mc:Fallback>
            <w:pict>
              <v:shape w14:anchorId="48E16908" id="Textbox 117" o:spid="_x0000_s1067" type="#_x0000_t202" style="position:absolute;left:0;text-align:left;margin-left:536pt;margin-top:7.65pt;width:33.05pt;height:166.85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YowEAADI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" filled="f" stroked="f">
                <v:textbox style="layout-flow:vertical;mso-layout-flow-alt:bottom-to-top" inset="0,0,0,0">
                  <w:txbxContent>
                    <w:p w14:paraId="33B0A09B" w14:textId="77777777" w:rsidR="001F2802" w:rsidRDefault="00000000">
                      <w:pPr>
                        <w:spacing w:before="21" w:line="418" w:lineRule="exact"/>
                        <w:ind w:left="20"/>
                        <w:rPr>
                          <w:rFonts w:ascii="Tahoma"/>
                          <w:sz w:val="36"/>
                        </w:rPr>
                      </w:pPr>
                      <w:r>
                        <w:rPr>
                          <w:rFonts w:ascii="Tahoma"/>
                          <w:sz w:val="36"/>
                        </w:rPr>
                        <w:t>CERTIFICADO</w:t>
                      </w:r>
                      <w:r>
                        <w:rPr>
                          <w:rFonts w:ascii="Tahoma"/>
                          <w:spacing w:val="-20"/>
                          <w:sz w:val="36"/>
                        </w:rPr>
                        <w:t xml:space="preserve"> </w:t>
                      </w:r>
                      <w:r>
                        <w:rPr>
                          <w:rFonts w:ascii="Tahoma"/>
                          <w:spacing w:val="-5"/>
                          <w:sz w:val="36"/>
                        </w:rPr>
                        <w:t>JGL</w:t>
                      </w:r>
                    </w:p>
                    <w:p w14:paraId="1A0E3905" w14:textId="77777777" w:rsidR="001F2802"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2024-0728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04/06/2024</w:t>
                      </w:r>
                    </w:p>
                  </w:txbxContent>
                </v:textbox>
                <w10:wrap anchorx="page"/>
              </v:shape>
            </w:pict>
          </mc:Fallback>
        </mc:AlternateContent>
      </w:r>
      <w:r>
        <w:t>Se aprecian dos o más adquisiciones con similar objeto efectuadas a idéntico</w:t>
      </w:r>
      <w:r>
        <w:rPr>
          <w:spacing w:val="-5"/>
        </w:rPr>
        <w:t xml:space="preserve"> </w:t>
      </w:r>
      <w:r>
        <w:t>adjudicatario</w:t>
      </w:r>
      <w:r>
        <w:rPr>
          <w:spacing w:val="-3"/>
        </w:rPr>
        <w:t xml:space="preserve"> </w:t>
      </w:r>
      <w:r>
        <w:t>por</w:t>
      </w:r>
      <w:r>
        <w:rPr>
          <w:spacing w:val="-3"/>
        </w:rPr>
        <w:t xml:space="preserve"> </w:t>
      </w:r>
      <w:r>
        <w:t>debajo</w:t>
      </w:r>
      <w:r>
        <w:rPr>
          <w:spacing w:val="-5"/>
        </w:rPr>
        <w:t xml:space="preserve"> </w:t>
      </w:r>
      <w:r>
        <w:t>de</w:t>
      </w:r>
      <w:r>
        <w:rPr>
          <w:spacing w:val="-4"/>
        </w:rPr>
        <w:t xml:space="preserve"> </w:t>
      </w:r>
      <w:r>
        <w:t>los</w:t>
      </w:r>
      <w:r>
        <w:rPr>
          <w:spacing w:val="-3"/>
        </w:rPr>
        <w:t xml:space="preserve"> </w:t>
      </w:r>
      <w:r>
        <w:t>límites</w:t>
      </w:r>
      <w:r>
        <w:rPr>
          <w:spacing w:val="-5"/>
        </w:rPr>
        <w:t xml:space="preserve"> </w:t>
      </w:r>
      <w:r>
        <w:t>admitidos</w:t>
      </w:r>
      <w:r>
        <w:rPr>
          <w:spacing w:val="-5"/>
        </w:rPr>
        <w:t xml:space="preserve"> </w:t>
      </w:r>
      <w:r>
        <w:t>para</w:t>
      </w:r>
      <w:r>
        <w:rPr>
          <w:spacing w:val="-3"/>
        </w:rPr>
        <w:t xml:space="preserve"> </w:t>
      </w:r>
      <w:r>
        <w:t>la</w:t>
      </w:r>
      <w:r>
        <w:rPr>
          <w:spacing w:val="-4"/>
        </w:rPr>
        <w:t xml:space="preserve"> </w:t>
      </w:r>
      <w:r>
        <w:t>utilización de procedimientos de adjudicación directa o de los umbrales de publicidad o que exigirían procedimientos con mayores garantías de concurrencia;</w:t>
      </w:r>
    </w:p>
    <w:p w14:paraId="53155457" w14:textId="77777777" w:rsidR="001F2802" w:rsidRDefault="00000000">
      <w:pPr>
        <w:pStyle w:val="Prrafodelista"/>
        <w:numPr>
          <w:ilvl w:val="1"/>
          <w:numId w:val="2"/>
        </w:numPr>
        <w:tabs>
          <w:tab w:val="left" w:pos="2867"/>
        </w:tabs>
        <w:spacing w:before="1" w:line="254" w:lineRule="auto"/>
        <w:ind w:left="2867" w:right="1033"/>
      </w:pPr>
      <w:r>
        <w:t>Separación injustificada de las compras, por ejemplo, contratos separados para mano de obra y materiales, estando ambos por debajo de los umbrales de licitación abierta;</w:t>
      </w:r>
    </w:p>
    <w:p w14:paraId="74516A70" w14:textId="3503FF52" w:rsidR="001F2802" w:rsidRDefault="00000000">
      <w:pPr>
        <w:pStyle w:val="Prrafodelista"/>
        <w:numPr>
          <w:ilvl w:val="1"/>
          <w:numId w:val="2"/>
        </w:numPr>
        <w:tabs>
          <w:tab w:val="left" w:pos="2867"/>
        </w:tabs>
        <w:spacing w:before="2" w:line="254" w:lineRule="auto"/>
        <w:ind w:left="2867" w:right="1032"/>
      </w:pPr>
      <w:r>
        <w:t>Compras secuenciales justo por debajo de umbrales de obligación de publicidad de las licitaciones.</w:t>
      </w:r>
    </w:p>
    <w:sectPr w:rsidR="001F2802">
      <w:pgSz w:w="11910" w:h="16840"/>
      <w:pgMar w:top="1300" w:right="440" w:bottom="1260" w:left="820"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C20D" w14:textId="77777777" w:rsidR="00CD2F65" w:rsidRDefault="00CD2F65">
      <w:r>
        <w:separator/>
      </w:r>
    </w:p>
  </w:endnote>
  <w:endnote w:type="continuationSeparator" w:id="0">
    <w:p w14:paraId="1083007A" w14:textId="77777777" w:rsidR="00CD2F65" w:rsidRDefault="00CD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B37A" w14:textId="77777777" w:rsidR="001F2802" w:rsidRDefault="00000000">
    <w:pPr>
      <w:pStyle w:val="Textoindependiente"/>
      <w:spacing w:line="14" w:lineRule="auto"/>
      <w:rPr>
        <w:sz w:val="20"/>
      </w:rPr>
    </w:pPr>
    <w:r>
      <w:rPr>
        <w:noProof/>
      </w:rPr>
      <mc:AlternateContent>
        <mc:Choice Requires="wps">
          <w:drawing>
            <wp:anchor distT="0" distB="0" distL="0" distR="0" simplePos="0" relativeHeight="486071808" behindDoc="1" locked="0" layoutInCell="1" allowOverlap="1" wp14:anchorId="6F070C87" wp14:editId="7C78857C">
              <wp:simplePos x="0" y="0"/>
              <wp:positionH relativeFrom="page">
                <wp:posOffset>900112</wp:posOffset>
              </wp:positionH>
              <wp:positionV relativeFrom="page">
                <wp:posOffset>9928447</wp:posOffset>
              </wp:positionV>
              <wp:extent cx="576008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0DF82" id="Graphic 2" o:spid="_x0000_s1026" style="position:absolute;margin-left:70.85pt;margin-top:781.75pt;width:453.55pt;height:.75pt;z-index:-1724467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6072320" behindDoc="1" locked="0" layoutInCell="1" allowOverlap="1" wp14:anchorId="36A5DC5C" wp14:editId="14038812">
              <wp:simplePos x="0" y="0"/>
              <wp:positionH relativeFrom="page">
                <wp:posOffset>2118042</wp:posOffset>
              </wp:positionH>
              <wp:positionV relativeFrom="page">
                <wp:posOffset>10055638</wp:posOffset>
              </wp:positionV>
              <wp:extent cx="3324860" cy="3676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1A7966BB" w14:textId="77777777" w:rsidR="001F2802" w:rsidRDefault="00000000">
                          <w:pPr>
                            <w:spacing w:before="14"/>
                            <w:ind w:right="1"/>
                            <w:jc w:val="center"/>
                            <w:rPr>
                              <w:rFonts w:ascii="Arial"/>
                              <w:b/>
                              <w:sz w:val="18"/>
                            </w:rPr>
                          </w:pPr>
                          <w:r>
                            <w:rPr>
                              <w:rFonts w:ascii="Arial"/>
                              <w:b/>
                              <w:sz w:val="18"/>
                            </w:rPr>
                            <w:t>Ayuntamiento</w:t>
                          </w:r>
                          <w:r>
                            <w:rPr>
                              <w:rFonts w:ascii="Arial"/>
                              <w:b/>
                              <w:spacing w:val="-2"/>
                              <w:sz w:val="18"/>
                            </w:rPr>
                            <w:t xml:space="preserve"> </w:t>
                          </w:r>
                          <w:r>
                            <w:rPr>
                              <w:rFonts w:ascii="Arial"/>
                              <w:b/>
                              <w:sz w:val="18"/>
                            </w:rPr>
                            <w:t>de</w:t>
                          </w:r>
                          <w:r>
                            <w:rPr>
                              <w:rFonts w:ascii="Arial"/>
                              <w:b/>
                              <w:spacing w:val="-2"/>
                              <w:sz w:val="18"/>
                            </w:rPr>
                            <w:t xml:space="preserve"> </w:t>
                          </w:r>
                          <w:r>
                            <w:rPr>
                              <w:rFonts w:ascii="Arial"/>
                              <w:b/>
                              <w:sz w:val="18"/>
                            </w:rPr>
                            <w:t>Las</w:t>
                          </w:r>
                          <w:r>
                            <w:rPr>
                              <w:rFonts w:ascii="Arial"/>
                              <w:b/>
                              <w:spacing w:val="-1"/>
                              <w:sz w:val="18"/>
                            </w:rPr>
                            <w:t xml:space="preserve"> </w:t>
                          </w:r>
                          <w:r>
                            <w:rPr>
                              <w:rFonts w:ascii="Arial"/>
                              <w:b/>
                              <w:sz w:val="18"/>
                            </w:rPr>
                            <w:t>Rozas</w:t>
                          </w:r>
                          <w:r>
                            <w:rPr>
                              <w:rFonts w:ascii="Arial"/>
                              <w:b/>
                              <w:spacing w:val="-2"/>
                              <w:sz w:val="18"/>
                            </w:rPr>
                            <w:t xml:space="preserve"> </w:t>
                          </w:r>
                          <w:r>
                            <w:rPr>
                              <w:rFonts w:ascii="Arial"/>
                              <w:b/>
                              <w:sz w:val="18"/>
                            </w:rPr>
                            <w:t>de</w:t>
                          </w:r>
                          <w:r>
                            <w:rPr>
                              <w:rFonts w:ascii="Arial"/>
                              <w:b/>
                              <w:spacing w:val="-1"/>
                              <w:sz w:val="18"/>
                            </w:rPr>
                            <w:t xml:space="preserve"> </w:t>
                          </w:r>
                          <w:r>
                            <w:rPr>
                              <w:rFonts w:ascii="Arial"/>
                              <w:b/>
                              <w:spacing w:val="-2"/>
                              <w:sz w:val="18"/>
                            </w:rPr>
                            <w:t>Madrid</w:t>
                          </w:r>
                        </w:p>
                        <w:p w14:paraId="3E66D08D" w14:textId="77777777" w:rsidR="001F2802" w:rsidRDefault="00000000">
                          <w:pPr>
                            <w:spacing w:before="164"/>
                            <w:ind w:left="1" w:right="1"/>
                            <w:jc w:val="center"/>
                            <w:rPr>
                              <w:rFonts w:ascii="Arial"/>
                              <w:sz w:val="15"/>
                            </w:rPr>
                          </w:pPr>
                          <w:r>
                            <w:rPr>
                              <w:rFonts w:ascii="Arial"/>
                              <w:sz w:val="15"/>
                            </w:rPr>
                            <w:t>Plaza</w:t>
                          </w:r>
                          <w:r>
                            <w:rPr>
                              <w:rFonts w:ascii="Arial"/>
                              <w:spacing w:val="-1"/>
                              <w:sz w:val="15"/>
                            </w:rPr>
                            <w:t xml:space="preserve"> </w:t>
                          </w:r>
                          <w:r>
                            <w:rPr>
                              <w:rFonts w:ascii="Arial"/>
                              <w:sz w:val="15"/>
                            </w:rPr>
                            <w:t>Mayor,</w:t>
                          </w:r>
                          <w:r>
                            <w:rPr>
                              <w:rFonts w:ascii="Arial"/>
                              <w:spacing w:val="-1"/>
                              <w:sz w:val="15"/>
                            </w:rPr>
                            <w:t xml:space="preserve"> </w:t>
                          </w:r>
                          <w:r>
                            <w:rPr>
                              <w:rFonts w:ascii="Arial"/>
                              <w:sz w:val="15"/>
                            </w:rPr>
                            <w:t>1,</w:t>
                          </w:r>
                          <w:r>
                            <w:rPr>
                              <w:rFonts w:ascii="Arial"/>
                              <w:spacing w:val="-1"/>
                              <w:sz w:val="15"/>
                            </w:rPr>
                            <w:t xml:space="preserve"> </w:t>
                          </w:r>
                          <w:r>
                            <w:rPr>
                              <w:rFonts w:ascii="Arial"/>
                              <w:sz w:val="15"/>
                            </w:rPr>
                            <w:t>Las</w:t>
                          </w:r>
                          <w:r>
                            <w:rPr>
                              <w:rFonts w:ascii="Arial"/>
                              <w:spacing w:val="-1"/>
                              <w:sz w:val="15"/>
                            </w:rPr>
                            <w:t xml:space="preserve"> </w:t>
                          </w:r>
                          <w:r>
                            <w:rPr>
                              <w:rFonts w:ascii="Arial"/>
                              <w:sz w:val="15"/>
                            </w:rPr>
                            <w:t>Rozas</w:t>
                          </w:r>
                          <w:r>
                            <w:rPr>
                              <w:rFonts w:ascii="Arial"/>
                              <w:spacing w:val="-1"/>
                              <w:sz w:val="15"/>
                            </w:rPr>
                            <w:t xml:space="preserve"> </w:t>
                          </w:r>
                          <w:r>
                            <w:rPr>
                              <w:rFonts w:ascii="Arial"/>
                              <w:sz w:val="15"/>
                            </w:rPr>
                            <w:t>de Madrid.</w:t>
                          </w:r>
                          <w:r>
                            <w:rPr>
                              <w:rFonts w:ascii="Arial"/>
                              <w:spacing w:val="-1"/>
                              <w:sz w:val="15"/>
                            </w:rPr>
                            <w:t xml:space="preserve"> </w:t>
                          </w:r>
                          <w:r>
                            <w:rPr>
                              <w:rFonts w:ascii="Arial"/>
                              <w:sz w:val="15"/>
                            </w:rPr>
                            <w:t>28231</w:t>
                          </w:r>
                          <w:r>
                            <w:rPr>
                              <w:rFonts w:ascii="Arial"/>
                              <w:spacing w:val="-1"/>
                              <w:sz w:val="15"/>
                            </w:rPr>
                            <w:t xml:space="preserve"> </w:t>
                          </w:r>
                          <w:r>
                            <w:rPr>
                              <w:rFonts w:ascii="Arial"/>
                              <w:sz w:val="15"/>
                            </w:rPr>
                            <w:t>(Madrid).</w:t>
                          </w:r>
                          <w:r>
                            <w:rPr>
                              <w:rFonts w:ascii="Arial"/>
                              <w:spacing w:val="-1"/>
                              <w:sz w:val="15"/>
                            </w:rPr>
                            <w:t xml:space="preserve"> </w:t>
                          </w:r>
                          <w:r>
                            <w:rPr>
                              <w:rFonts w:ascii="Arial"/>
                              <w:sz w:val="15"/>
                            </w:rPr>
                            <w:t>Tfno.</w:t>
                          </w:r>
                          <w:r>
                            <w:rPr>
                              <w:rFonts w:ascii="Arial"/>
                              <w:spacing w:val="-1"/>
                              <w:sz w:val="15"/>
                            </w:rPr>
                            <w:t xml:space="preserve"> </w:t>
                          </w:r>
                          <w:r>
                            <w:rPr>
                              <w:rFonts w:ascii="Arial"/>
                              <w:sz w:val="15"/>
                            </w:rPr>
                            <w:t xml:space="preserve">917714000. </w:t>
                          </w:r>
                          <w:r>
                            <w:rPr>
                              <w:rFonts w:ascii="Arial"/>
                              <w:spacing w:val="-4"/>
                              <w:sz w:val="15"/>
                            </w:rPr>
                            <w:t>Fax:</w:t>
                          </w:r>
                        </w:p>
                      </w:txbxContent>
                    </wps:txbx>
                    <wps:bodyPr wrap="square" lIns="0" tIns="0" rIns="0" bIns="0" rtlCol="0">
                      <a:noAutofit/>
                    </wps:bodyPr>
                  </wps:wsp>
                </a:graphicData>
              </a:graphic>
            </wp:anchor>
          </w:drawing>
        </mc:Choice>
        <mc:Fallback>
          <w:pict>
            <v:shapetype w14:anchorId="36A5DC5C" id="_x0000_t202" coordsize="21600,21600" o:spt="202" path="m,l,21600r21600,l21600,xe">
              <v:stroke joinstyle="miter"/>
              <v:path gradientshapeok="t" o:connecttype="rect"/>
            </v:shapetype>
            <v:shape id="Textbox 3" o:spid="_x0000_s1068" type="#_x0000_t202" style="position:absolute;margin-left:166.75pt;margin-top:791.8pt;width:261.8pt;height:28.95pt;z-index:-1724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1A7966BB" w14:textId="77777777" w:rsidR="001F2802" w:rsidRDefault="00000000">
                    <w:pPr>
                      <w:spacing w:before="14"/>
                      <w:ind w:right="1"/>
                      <w:jc w:val="center"/>
                      <w:rPr>
                        <w:rFonts w:ascii="Arial"/>
                        <w:b/>
                        <w:sz w:val="18"/>
                      </w:rPr>
                    </w:pPr>
                    <w:r>
                      <w:rPr>
                        <w:rFonts w:ascii="Arial"/>
                        <w:b/>
                        <w:sz w:val="18"/>
                      </w:rPr>
                      <w:t>Ayuntamiento</w:t>
                    </w:r>
                    <w:r>
                      <w:rPr>
                        <w:rFonts w:ascii="Arial"/>
                        <w:b/>
                        <w:spacing w:val="-2"/>
                        <w:sz w:val="18"/>
                      </w:rPr>
                      <w:t xml:space="preserve"> </w:t>
                    </w:r>
                    <w:r>
                      <w:rPr>
                        <w:rFonts w:ascii="Arial"/>
                        <w:b/>
                        <w:sz w:val="18"/>
                      </w:rPr>
                      <w:t>de</w:t>
                    </w:r>
                    <w:r>
                      <w:rPr>
                        <w:rFonts w:ascii="Arial"/>
                        <w:b/>
                        <w:spacing w:val="-2"/>
                        <w:sz w:val="18"/>
                      </w:rPr>
                      <w:t xml:space="preserve"> </w:t>
                    </w:r>
                    <w:r>
                      <w:rPr>
                        <w:rFonts w:ascii="Arial"/>
                        <w:b/>
                        <w:sz w:val="18"/>
                      </w:rPr>
                      <w:t>Las</w:t>
                    </w:r>
                    <w:r>
                      <w:rPr>
                        <w:rFonts w:ascii="Arial"/>
                        <w:b/>
                        <w:spacing w:val="-1"/>
                        <w:sz w:val="18"/>
                      </w:rPr>
                      <w:t xml:space="preserve"> </w:t>
                    </w:r>
                    <w:r>
                      <w:rPr>
                        <w:rFonts w:ascii="Arial"/>
                        <w:b/>
                        <w:sz w:val="18"/>
                      </w:rPr>
                      <w:t>Rozas</w:t>
                    </w:r>
                    <w:r>
                      <w:rPr>
                        <w:rFonts w:ascii="Arial"/>
                        <w:b/>
                        <w:spacing w:val="-2"/>
                        <w:sz w:val="18"/>
                      </w:rPr>
                      <w:t xml:space="preserve"> </w:t>
                    </w:r>
                    <w:r>
                      <w:rPr>
                        <w:rFonts w:ascii="Arial"/>
                        <w:b/>
                        <w:sz w:val="18"/>
                      </w:rPr>
                      <w:t>de</w:t>
                    </w:r>
                    <w:r>
                      <w:rPr>
                        <w:rFonts w:ascii="Arial"/>
                        <w:b/>
                        <w:spacing w:val="-1"/>
                        <w:sz w:val="18"/>
                      </w:rPr>
                      <w:t xml:space="preserve"> </w:t>
                    </w:r>
                    <w:r>
                      <w:rPr>
                        <w:rFonts w:ascii="Arial"/>
                        <w:b/>
                        <w:spacing w:val="-2"/>
                        <w:sz w:val="18"/>
                      </w:rPr>
                      <w:t>Madrid</w:t>
                    </w:r>
                  </w:p>
                  <w:p w14:paraId="3E66D08D" w14:textId="77777777" w:rsidR="001F2802" w:rsidRDefault="00000000">
                    <w:pPr>
                      <w:spacing w:before="164"/>
                      <w:ind w:left="1" w:right="1"/>
                      <w:jc w:val="center"/>
                      <w:rPr>
                        <w:rFonts w:ascii="Arial"/>
                        <w:sz w:val="15"/>
                      </w:rPr>
                    </w:pPr>
                    <w:r>
                      <w:rPr>
                        <w:rFonts w:ascii="Arial"/>
                        <w:sz w:val="15"/>
                      </w:rPr>
                      <w:t>Plaza</w:t>
                    </w:r>
                    <w:r>
                      <w:rPr>
                        <w:rFonts w:ascii="Arial"/>
                        <w:spacing w:val="-1"/>
                        <w:sz w:val="15"/>
                      </w:rPr>
                      <w:t xml:space="preserve"> </w:t>
                    </w:r>
                    <w:r>
                      <w:rPr>
                        <w:rFonts w:ascii="Arial"/>
                        <w:sz w:val="15"/>
                      </w:rPr>
                      <w:t>Mayor,</w:t>
                    </w:r>
                    <w:r>
                      <w:rPr>
                        <w:rFonts w:ascii="Arial"/>
                        <w:spacing w:val="-1"/>
                        <w:sz w:val="15"/>
                      </w:rPr>
                      <w:t xml:space="preserve"> </w:t>
                    </w:r>
                    <w:r>
                      <w:rPr>
                        <w:rFonts w:ascii="Arial"/>
                        <w:sz w:val="15"/>
                      </w:rPr>
                      <w:t>1,</w:t>
                    </w:r>
                    <w:r>
                      <w:rPr>
                        <w:rFonts w:ascii="Arial"/>
                        <w:spacing w:val="-1"/>
                        <w:sz w:val="15"/>
                      </w:rPr>
                      <w:t xml:space="preserve"> </w:t>
                    </w:r>
                    <w:r>
                      <w:rPr>
                        <w:rFonts w:ascii="Arial"/>
                        <w:sz w:val="15"/>
                      </w:rPr>
                      <w:t>Las</w:t>
                    </w:r>
                    <w:r>
                      <w:rPr>
                        <w:rFonts w:ascii="Arial"/>
                        <w:spacing w:val="-1"/>
                        <w:sz w:val="15"/>
                      </w:rPr>
                      <w:t xml:space="preserve"> </w:t>
                    </w:r>
                    <w:r>
                      <w:rPr>
                        <w:rFonts w:ascii="Arial"/>
                        <w:sz w:val="15"/>
                      </w:rPr>
                      <w:t>Rozas</w:t>
                    </w:r>
                    <w:r>
                      <w:rPr>
                        <w:rFonts w:ascii="Arial"/>
                        <w:spacing w:val="-1"/>
                        <w:sz w:val="15"/>
                      </w:rPr>
                      <w:t xml:space="preserve"> </w:t>
                    </w:r>
                    <w:r>
                      <w:rPr>
                        <w:rFonts w:ascii="Arial"/>
                        <w:sz w:val="15"/>
                      </w:rPr>
                      <w:t>de Madrid.</w:t>
                    </w:r>
                    <w:r>
                      <w:rPr>
                        <w:rFonts w:ascii="Arial"/>
                        <w:spacing w:val="-1"/>
                        <w:sz w:val="15"/>
                      </w:rPr>
                      <w:t xml:space="preserve"> </w:t>
                    </w:r>
                    <w:r>
                      <w:rPr>
                        <w:rFonts w:ascii="Arial"/>
                        <w:sz w:val="15"/>
                      </w:rPr>
                      <w:t>28231</w:t>
                    </w:r>
                    <w:r>
                      <w:rPr>
                        <w:rFonts w:ascii="Arial"/>
                        <w:spacing w:val="-1"/>
                        <w:sz w:val="15"/>
                      </w:rPr>
                      <w:t xml:space="preserve"> </w:t>
                    </w:r>
                    <w:r>
                      <w:rPr>
                        <w:rFonts w:ascii="Arial"/>
                        <w:sz w:val="15"/>
                      </w:rPr>
                      <w:t>(Madrid).</w:t>
                    </w:r>
                    <w:r>
                      <w:rPr>
                        <w:rFonts w:ascii="Arial"/>
                        <w:spacing w:val="-1"/>
                        <w:sz w:val="15"/>
                      </w:rPr>
                      <w:t xml:space="preserve"> </w:t>
                    </w:r>
                    <w:r>
                      <w:rPr>
                        <w:rFonts w:ascii="Arial"/>
                        <w:sz w:val="15"/>
                      </w:rPr>
                      <w:t>Tfno.</w:t>
                    </w:r>
                    <w:r>
                      <w:rPr>
                        <w:rFonts w:ascii="Arial"/>
                        <w:spacing w:val="-1"/>
                        <w:sz w:val="15"/>
                      </w:rPr>
                      <w:t xml:space="preserve"> </w:t>
                    </w:r>
                    <w:r>
                      <w:rPr>
                        <w:rFonts w:ascii="Arial"/>
                        <w:sz w:val="15"/>
                      </w:rPr>
                      <w:t xml:space="preserve">917714000. </w:t>
                    </w:r>
                    <w:r>
                      <w:rPr>
                        <w:rFonts w:ascii="Arial"/>
                        <w:spacing w:val="-4"/>
                        <w:sz w:val="15"/>
                      </w:rPr>
                      <w:t>Fax:</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D2EF" w14:textId="77777777" w:rsidR="001F2802" w:rsidRDefault="001F2802">
    <w:pPr>
      <w:pStyle w:val="Textoindependien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7EA6" w14:textId="77777777" w:rsidR="001F2802" w:rsidRDefault="001F2802">
    <w:pPr>
      <w:pStyle w:val="Textoindependien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290B" w14:textId="77777777" w:rsidR="001F2802" w:rsidRDefault="001F2802">
    <w:pPr>
      <w:pStyle w:val="Textoindependien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6A33" w14:textId="77777777" w:rsidR="001F2802" w:rsidRDefault="001F2802">
    <w:pPr>
      <w:pStyle w:val="Textoindependiente"/>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A6CD" w14:textId="77777777" w:rsidR="001F2802" w:rsidRDefault="001F2802">
    <w:pPr>
      <w:pStyle w:val="Textoindependiente"/>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B22C" w14:textId="77777777" w:rsidR="001F2802" w:rsidRDefault="001F2802">
    <w:pPr>
      <w:pStyle w:val="Textoindependiente"/>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12A" w14:textId="77777777" w:rsidR="001F2802" w:rsidRDefault="001F2802">
    <w:pPr>
      <w:pStyle w:val="Textoindependiente"/>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DE16" w14:textId="77777777" w:rsidR="001F2802" w:rsidRDefault="001F2802">
    <w:pPr>
      <w:pStyle w:val="Textoindependiente"/>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2075" w14:textId="77777777" w:rsidR="001F2802" w:rsidRDefault="001F2802">
    <w:pPr>
      <w:pStyle w:val="Textoindependiente"/>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7C0B" w14:textId="77777777" w:rsidR="001F2802" w:rsidRDefault="001F2802">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4529" w14:textId="77777777" w:rsidR="001F2802" w:rsidRDefault="001F2802">
    <w:pPr>
      <w:pStyle w:val="Textoindependiente"/>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8A73" w14:textId="77777777" w:rsidR="001F2802" w:rsidRDefault="001F2802">
    <w:pPr>
      <w:pStyle w:val="Textoindependiente"/>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FCD6" w14:textId="77777777" w:rsidR="001F2802" w:rsidRDefault="001F2802">
    <w:pPr>
      <w:pStyle w:val="Textoindependiente"/>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59DE" w14:textId="69DB66D1" w:rsidR="001F2802" w:rsidRDefault="00000000">
    <w:pPr>
      <w:pStyle w:val="Textoindependiente"/>
      <w:spacing w:line="14" w:lineRule="auto"/>
      <w:rPr>
        <w:sz w:val="20"/>
      </w:rPr>
    </w:pPr>
    <w:r>
      <w:rPr>
        <w:noProof/>
      </w:rPr>
      <mc:AlternateContent>
        <mc:Choice Requires="wps">
          <w:drawing>
            <wp:anchor distT="0" distB="0" distL="0" distR="0" simplePos="0" relativeHeight="486075392" behindDoc="1" locked="0" layoutInCell="1" allowOverlap="1" wp14:anchorId="654092BB" wp14:editId="21044A7A">
              <wp:simplePos x="0" y="0"/>
              <wp:positionH relativeFrom="page">
                <wp:posOffset>5048250</wp:posOffset>
              </wp:positionH>
              <wp:positionV relativeFrom="page">
                <wp:posOffset>9918571</wp:posOffset>
              </wp:positionV>
              <wp:extent cx="529590" cy="16637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 cy="166370"/>
                      </a:xfrm>
                      <a:prstGeom prst="rect">
                        <a:avLst/>
                      </a:prstGeom>
                    </wps:spPr>
                    <wps:txbx>
                      <w:txbxContent>
                        <w:p w14:paraId="33526458" w14:textId="77777777" w:rsidR="001F2802"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21</w:t>
                          </w:r>
                        </w:p>
                      </w:txbxContent>
                    </wps:txbx>
                    <wps:bodyPr wrap="square" lIns="0" tIns="0" rIns="0" bIns="0" rtlCol="0">
                      <a:noAutofit/>
                    </wps:bodyPr>
                  </wps:wsp>
                </a:graphicData>
              </a:graphic>
            </wp:anchor>
          </w:drawing>
        </mc:Choice>
        <mc:Fallback>
          <w:pict>
            <v:shapetype w14:anchorId="654092BB" id="_x0000_t202" coordsize="21600,21600" o:spt="202" path="m,l,21600r21600,l21600,xe">
              <v:stroke joinstyle="miter"/>
              <v:path gradientshapeok="t" o:connecttype="rect"/>
            </v:shapetype>
            <v:shape id="Textbox 85" o:spid="_x0000_s1071" type="#_x0000_t202" style="position:absolute;margin-left:397.5pt;margin-top:781pt;width:41.7pt;height:13.1pt;z-index:-1724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" filled="f" stroked="f">
              <v:textbox inset="0,0,0,0">
                <w:txbxContent>
                  <w:p w14:paraId="33526458" w14:textId="77777777" w:rsidR="001F2802"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t>21</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8A38" w14:textId="4CEEB854" w:rsidR="001F2802" w:rsidRDefault="00000000">
    <w:pPr>
      <w:pStyle w:val="Textoindependiente"/>
      <w:spacing w:line="14" w:lineRule="auto"/>
      <w:rPr>
        <w:sz w:val="20"/>
      </w:rPr>
    </w:pPr>
    <w:r>
      <w:rPr>
        <w:noProof/>
      </w:rPr>
      <mc:AlternateContent>
        <mc:Choice Requires="wps">
          <w:drawing>
            <wp:anchor distT="0" distB="0" distL="0" distR="0" simplePos="0" relativeHeight="486077440" behindDoc="1" locked="0" layoutInCell="1" allowOverlap="1" wp14:anchorId="0F2F0993" wp14:editId="7D22510B">
              <wp:simplePos x="0" y="0"/>
              <wp:positionH relativeFrom="page">
                <wp:posOffset>5441950</wp:posOffset>
              </wp:positionH>
              <wp:positionV relativeFrom="page">
                <wp:posOffset>10077321</wp:posOffset>
              </wp:positionV>
              <wp:extent cx="567690" cy="16637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6370"/>
                      </a:xfrm>
                      <a:prstGeom prst="rect">
                        <a:avLst/>
                      </a:prstGeom>
                    </wps:spPr>
                    <wps:txbx>
                      <w:txbxContent>
                        <w:p w14:paraId="27E70A86" w14:textId="77777777" w:rsidR="001F2802"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30</w:t>
                          </w:r>
                          <w:r>
                            <w:rPr>
                              <w:rFonts w:ascii="Times New Roman" w:hAnsi="Times New Roman"/>
                              <w:spacing w:val="-5"/>
                              <w:sz w:val="20"/>
                            </w:rPr>
                            <w:fldChar w:fldCharType="end"/>
                          </w:r>
                        </w:p>
                      </w:txbxContent>
                    </wps:txbx>
                    <wps:bodyPr wrap="square" lIns="0" tIns="0" rIns="0" bIns="0" rtlCol="0">
                      <a:noAutofit/>
                    </wps:bodyPr>
                  </wps:wsp>
                </a:graphicData>
              </a:graphic>
            </wp:anchor>
          </w:drawing>
        </mc:Choice>
        <mc:Fallback>
          <w:pict>
            <v:shapetype w14:anchorId="0F2F0993" id="_x0000_t202" coordsize="21600,21600" o:spt="202" path="m,l,21600r21600,l21600,xe">
              <v:stroke joinstyle="miter"/>
              <v:path gradientshapeok="t" o:connecttype="rect"/>
            </v:shapetype>
            <v:shape id="Textbox 92" o:spid="_x0000_s1073" type="#_x0000_t202" style="position:absolute;margin-left:428.5pt;margin-top:793.5pt;width:44.7pt;height:13.1pt;z-index:-172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" filled="f" stroked="f">
              <v:textbox inset="0,0,0,0">
                <w:txbxContent>
                  <w:p w14:paraId="27E70A86" w14:textId="77777777" w:rsidR="001F2802" w:rsidRDefault="00000000">
                    <w:pPr>
                      <w:spacing w:before="11"/>
                      <w:ind w:left="20"/>
                      <w:rPr>
                        <w:rFonts w:ascii="Times New Roman" w:hAnsi="Times New Roman"/>
                        <w:sz w:val="20"/>
                      </w:rPr>
                    </w:pPr>
                    <w:r>
                      <w:rPr>
                        <w:rFonts w:ascii="Times New Roman" w:hAnsi="Times New Roman"/>
                        <w:sz w:val="20"/>
                      </w:rPr>
                      <w:t>Página</w:t>
                    </w:r>
                    <w:r>
                      <w:rPr>
                        <w:rFonts w:ascii="Times New Roman" w:hAnsi="Times New Roman"/>
                        <w:spacing w:val="-4"/>
                        <w:sz w:val="20"/>
                      </w:rPr>
                      <w:t xml:space="preserve"> </w:t>
                    </w:r>
                    <w:r>
                      <w:rPr>
                        <w:rFonts w:ascii="Times New Roman" w:hAnsi="Times New Roman"/>
                        <w:spacing w:val="-5"/>
                        <w:sz w:val="20"/>
                      </w:rPr>
                      <w:fldChar w:fldCharType="begin"/>
                    </w:r>
                    <w:r>
                      <w:rPr>
                        <w:rFonts w:ascii="Times New Roman" w:hAnsi="Times New Roman"/>
                        <w:spacing w:val="-5"/>
                        <w:sz w:val="20"/>
                      </w:rPr>
                      <w:instrText xml:space="preserve"> PAGE </w:instrText>
                    </w:r>
                    <w:r>
                      <w:rPr>
                        <w:rFonts w:ascii="Times New Roman" w:hAnsi="Times New Roman"/>
                        <w:spacing w:val="-5"/>
                        <w:sz w:val="20"/>
                      </w:rPr>
                      <w:fldChar w:fldCharType="separate"/>
                    </w:r>
                    <w:r>
                      <w:rPr>
                        <w:rFonts w:ascii="Times New Roman" w:hAnsi="Times New Roman"/>
                        <w:spacing w:val="-5"/>
                        <w:sz w:val="20"/>
                      </w:rPr>
                      <w:t>30</w:t>
                    </w:r>
                    <w:r>
                      <w:rPr>
                        <w:rFonts w:ascii="Times New Roman" w:hAnsi="Times New Roman"/>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39C2" w14:textId="77777777" w:rsidR="001F2802" w:rsidRDefault="001F2802">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8939" w14:textId="77777777" w:rsidR="001F2802" w:rsidRDefault="001F2802">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9A56" w14:textId="77777777" w:rsidR="001F2802" w:rsidRDefault="001F2802">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0FF6" w14:textId="77777777" w:rsidR="001F2802" w:rsidRDefault="001F2802">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7D21" w14:textId="77777777" w:rsidR="001F2802" w:rsidRDefault="001F2802">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AA6A" w14:textId="77777777" w:rsidR="001F2802" w:rsidRDefault="001F2802">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5877" w14:textId="77777777" w:rsidR="001F2802" w:rsidRDefault="001F2802">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0331" w14:textId="77777777" w:rsidR="00CD2F65" w:rsidRDefault="00CD2F65">
      <w:r>
        <w:separator/>
      </w:r>
    </w:p>
  </w:footnote>
  <w:footnote w:type="continuationSeparator" w:id="0">
    <w:p w14:paraId="1B89130E" w14:textId="77777777" w:rsidR="00CD2F65" w:rsidRDefault="00CD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B804" w14:textId="3068D058" w:rsidR="00930280" w:rsidRDefault="00930280" w:rsidP="00930280">
    <w:pPr>
      <w:widowControl/>
      <w:autoSpaceDE/>
      <w:autoSpaceDN/>
      <w:spacing w:line="259" w:lineRule="auto"/>
      <w:ind w:left="-1420" w:right="1692"/>
      <w:jc w:val="center"/>
      <w:rPr>
        <w:rFonts w:ascii="Arial" w:eastAsia="Arial" w:hAnsi="Arial" w:cs="Arial"/>
        <w:sz w:val="20"/>
        <w:szCs w:val="20"/>
        <w14:ligatures w14:val="standardContextual"/>
      </w:rPr>
    </w:pPr>
    <w:r>
      <w:rPr>
        <w:rFonts w:ascii="Arial" w:eastAsia="Arial" w:hAnsi="Arial" w:cs="Arial"/>
        <w:sz w:val="20"/>
        <w:szCs w:val="20"/>
        <w14:ligatures w14:val="standardContextual"/>
      </w:rPr>
      <w:t xml:space="preserve">                                                        </w:t>
    </w:r>
    <w:r w:rsidRPr="00930280">
      <w:rPr>
        <w:rFonts w:ascii="Arial" w:eastAsia="Arial" w:hAnsi="Arial" w:cs="Arial"/>
        <w:sz w:val="20"/>
        <w:szCs w:val="20"/>
        <w14:ligatures w14:val="standardContextual"/>
      </w:rPr>
      <w:t xml:space="preserve">DOCUMENTO PREPARADO PARA PUBLICAR EN EL PORTAL  </w:t>
    </w:r>
    <w:r>
      <w:rPr>
        <w:rFonts w:ascii="Arial" w:eastAsia="Arial" w:hAnsi="Arial" w:cs="Arial"/>
        <w:sz w:val="20"/>
        <w:szCs w:val="20"/>
        <w14:ligatures w14:val="standardContextual"/>
      </w:rPr>
      <w:t xml:space="preserve">        </w:t>
    </w:r>
  </w:p>
  <w:p w14:paraId="0DB5B054" w14:textId="6255595C" w:rsidR="00930280" w:rsidRPr="00930280" w:rsidRDefault="00930280" w:rsidP="00930280">
    <w:pPr>
      <w:widowControl/>
      <w:autoSpaceDE/>
      <w:autoSpaceDN/>
      <w:spacing w:line="259" w:lineRule="auto"/>
      <w:ind w:left="-1420" w:right="1692"/>
      <w:jc w:val="center"/>
      <w:rPr>
        <w:rFonts w:cs="Times New Roman"/>
        <w:kern w:val="2"/>
        <w14:ligatures w14:val="standardContextual"/>
      </w:rPr>
    </w:pPr>
    <w:r>
      <w:rPr>
        <w:rFonts w:ascii="Arial" w:eastAsia="Arial" w:hAnsi="Arial" w:cs="Arial"/>
        <w:sz w:val="20"/>
        <w:szCs w:val="20"/>
        <w14:ligatures w14:val="standardContextual"/>
      </w:rPr>
      <w:t xml:space="preserve">                                                        DE </w:t>
    </w:r>
    <w:r w:rsidRPr="00930280">
      <w:rPr>
        <w:rFonts w:ascii="Arial" w:eastAsia="Arial" w:hAnsi="Arial" w:cs="Arial"/>
        <w:sz w:val="20"/>
        <w:szCs w:val="20"/>
        <w14:ligatures w14:val="standardContextual"/>
      </w:rPr>
      <w:t>TRANSPARENCIA EN FORMATO REUTILIZABLE</w:t>
    </w:r>
    <w:r w:rsidRPr="00930280">
      <w:rPr>
        <w:rFonts w:cs="Times New Roman"/>
        <w:kern w:val="2"/>
        <w14:ligatures w14:val="standardContextual"/>
      </w:rPr>
      <w:t xml:space="preserve"> </w:t>
    </w:r>
  </w:p>
  <w:p w14:paraId="3712FCCB" w14:textId="77777777" w:rsidR="001F2802" w:rsidRDefault="00000000">
    <w:pPr>
      <w:pStyle w:val="Textoindependiente"/>
      <w:spacing w:line="14" w:lineRule="auto"/>
      <w:rPr>
        <w:sz w:val="20"/>
      </w:rPr>
    </w:pPr>
    <w:r>
      <w:rPr>
        <w:noProof/>
      </w:rPr>
      <w:drawing>
        <wp:anchor distT="0" distB="0" distL="0" distR="0" simplePos="0" relativeHeight="486071296" behindDoc="1" locked="0" layoutInCell="1" allowOverlap="1" wp14:anchorId="35B9E689" wp14:editId="37CDD8E8">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557E" w14:textId="77777777" w:rsidR="001F2802" w:rsidRDefault="001F2802">
    <w:pPr>
      <w:pStyle w:val="Textoindependiente"/>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7C5E" w14:textId="77777777" w:rsidR="001F2802" w:rsidRDefault="001F2802">
    <w:pPr>
      <w:pStyle w:val="Textoindependiente"/>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2BBF" w14:textId="77777777" w:rsidR="001F2802" w:rsidRDefault="001F2802">
    <w:pPr>
      <w:pStyle w:val="Textoindependiente"/>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DC25" w14:textId="77777777" w:rsidR="001F2802" w:rsidRDefault="001F2802">
    <w:pPr>
      <w:pStyle w:val="Textoindependiente"/>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3DB2" w14:textId="77777777" w:rsidR="001F2802" w:rsidRDefault="001F2802">
    <w:pPr>
      <w:pStyle w:val="Textoindependiente"/>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CA27" w14:textId="77777777" w:rsidR="001F2802" w:rsidRDefault="001F2802">
    <w:pPr>
      <w:pStyle w:val="Textoindependiente"/>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F6F9" w14:textId="77777777" w:rsidR="001F2802" w:rsidRDefault="001F2802">
    <w:pPr>
      <w:pStyle w:val="Textoindependiente"/>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DAC2" w14:textId="77777777" w:rsidR="001F2802" w:rsidRDefault="001F2802">
    <w:pPr>
      <w:pStyle w:val="Textoindependiente"/>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D226" w14:textId="77777777" w:rsidR="001F2802" w:rsidRDefault="001F2802">
    <w:pPr>
      <w:pStyle w:val="Textoindependiente"/>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C2E1" w14:textId="77777777" w:rsidR="001F2802" w:rsidRDefault="001F2802">
    <w:pPr>
      <w:pStyle w:val="Textoindependiente"/>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0C32" w14:textId="77777777" w:rsidR="001F2802" w:rsidRDefault="00000000">
    <w:pPr>
      <w:pStyle w:val="Textoindependiente"/>
      <w:spacing w:line="14" w:lineRule="auto"/>
      <w:rPr>
        <w:sz w:val="20"/>
      </w:rPr>
    </w:pPr>
    <w:r>
      <w:rPr>
        <w:noProof/>
      </w:rPr>
      <w:drawing>
        <wp:anchor distT="0" distB="0" distL="0" distR="0" simplePos="0" relativeHeight="486072832" behindDoc="1" locked="0" layoutInCell="1" allowOverlap="1" wp14:anchorId="6687DB6D" wp14:editId="04F9C9FB">
          <wp:simplePos x="0" y="0"/>
          <wp:positionH relativeFrom="page">
            <wp:posOffset>6086805</wp:posOffset>
          </wp:positionH>
          <wp:positionV relativeFrom="page">
            <wp:posOffset>716292</wp:posOffset>
          </wp:positionV>
          <wp:extent cx="489041" cy="836744"/>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489041" cy="836744"/>
                  </a:xfrm>
                  <a:prstGeom prst="rect">
                    <a:avLst/>
                  </a:prstGeom>
                </pic:spPr>
              </pic:pic>
            </a:graphicData>
          </a:graphic>
        </wp:anchor>
      </w:drawing>
    </w:r>
    <w:r>
      <w:rPr>
        <w:noProof/>
      </w:rPr>
      <mc:AlternateContent>
        <mc:Choice Requires="wps">
          <w:drawing>
            <wp:anchor distT="0" distB="0" distL="0" distR="0" simplePos="0" relativeHeight="486073344" behindDoc="1" locked="0" layoutInCell="1" allowOverlap="1" wp14:anchorId="7DC64C71" wp14:editId="3B6F75F9">
              <wp:simplePos x="0" y="0"/>
              <wp:positionH relativeFrom="page">
                <wp:posOffset>5036820</wp:posOffset>
              </wp:positionH>
              <wp:positionV relativeFrom="page">
                <wp:posOffset>1594765</wp:posOffset>
              </wp:positionV>
              <wp:extent cx="1609090" cy="2641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264160"/>
                      </a:xfrm>
                      <a:prstGeom prst="rect">
                        <a:avLst/>
                      </a:prstGeom>
                    </wps:spPr>
                    <wps:txbx>
                      <w:txbxContent>
                        <w:p w14:paraId="17A519FB" w14:textId="77777777" w:rsidR="001F2802" w:rsidRDefault="00000000">
                          <w:pPr>
                            <w:spacing w:before="13" w:line="259" w:lineRule="auto"/>
                            <w:ind w:left="710" w:hanging="690"/>
                            <w:rPr>
                              <w:rFonts w:ascii="Times New Roman" w:hAnsi="Times New Roman"/>
                              <w:sz w:val="16"/>
                            </w:rPr>
                          </w:pP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txbxContent>
                    </wps:txbx>
                    <wps:bodyPr wrap="square" lIns="0" tIns="0" rIns="0" bIns="0" rtlCol="0">
                      <a:noAutofit/>
                    </wps:bodyPr>
                  </wps:wsp>
                </a:graphicData>
              </a:graphic>
            </wp:anchor>
          </w:drawing>
        </mc:Choice>
        <mc:Fallback>
          <w:pict>
            <v:shapetype w14:anchorId="7DC64C71" id="_x0000_t202" coordsize="21600,21600" o:spt="202" path="m,l,21600r21600,l21600,xe">
              <v:stroke joinstyle="miter"/>
              <v:path gradientshapeok="t" o:connecttype="rect"/>
            </v:shapetype>
            <v:shape id="Textbox 13" o:spid="_x0000_s1069" type="#_x0000_t202" style="position:absolute;margin-left:396.6pt;margin-top:125.55pt;width:126.7pt;height:20.8pt;z-index:-1724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" filled="f" stroked="f">
              <v:textbox inset="0,0,0,0">
                <w:txbxContent>
                  <w:p w14:paraId="17A519FB" w14:textId="77777777" w:rsidR="001F2802" w:rsidRDefault="00000000">
                    <w:pPr>
                      <w:spacing w:before="13" w:line="259" w:lineRule="auto"/>
                      <w:ind w:left="710" w:hanging="690"/>
                      <w:rPr>
                        <w:rFonts w:ascii="Times New Roman" w:hAnsi="Times New Roman"/>
                        <w:sz w:val="16"/>
                      </w:rPr>
                    </w:pP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879A" w14:textId="77777777" w:rsidR="001F2802" w:rsidRDefault="001F2802">
    <w:pPr>
      <w:pStyle w:val="Textoindependiente"/>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92F5" w14:textId="77777777" w:rsidR="001F2802" w:rsidRDefault="001F2802">
    <w:pPr>
      <w:pStyle w:val="Textoindependiente"/>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DA47" w14:textId="77777777" w:rsidR="001F2802" w:rsidRDefault="001F2802">
    <w:pPr>
      <w:pStyle w:val="Textoindependiente"/>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A3CD" w14:textId="77777777" w:rsidR="001F2802" w:rsidRDefault="00000000">
    <w:pPr>
      <w:pStyle w:val="Textoindependiente"/>
      <w:spacing w:line="14" w:lineRule="auto"/>
      <w:rPr>
        <w:sz w:val="20"/>
      </w:rPr>
    </w:pPr>
    <w:r>
      <w:rPr>
        <w:noProof/>
      </w:rPr>
      <w:drawing>
        <wp:anchor distT="0" distB="0" distL="0" distR="0" simplePos="0" relativeHeight="486075904" behindDoc="1" locked="0" layoutInCell="1" allowOverlap="1" wp14:anchorId="2457DA11" wp14:editId="5955941E">
          <wp:simplePos x="0" y="0"/>
          <wp:positionH relativeFrom="page">
            <wp:posOffset>6048705</wp:posOffset>
          </wp:positionH>
          <wp:positionV relativeFrom="page">
            <wp:posOffset>0</wp:posOffset>
          </wp:positionV>
          <wp:extent cx="489041" cy="836150"/>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 cstate="print"/>
                  <a:stretch>
                    <a:fillRect/>
                  </a:stretch>
                </pic:blipFill>
                <pic:spPr>
                  <a:xfrm>
                    <a:off x="0" y="0"/>
                    <a:ext cx="489041" cy="836150"/>
                  </a:xfrm>
                  <a:prstGeom prst="rect">
                    <a:avLst/>
                  </a:prstGeom>
                </pic:spPr>
              </pic:pic>
            </a:graphicData>
          </a:graphic>
        </wp:anchor>
      </w:drawing>
    </w:r>
    <w:r>
      <w:rPr>
        <w:noProof/>
      </w:rPr>
      <mc:AlternateContent>
        <mc:Choice Requires="wps">
          <w:drawing>
            <wp:anchor distT="0" distB="0" distL="0" distR="0" simplePos="0" relativeHeight="486076416" behindDoc="1" locked="0" layoutInCell="1" allowOverlap="1" wp14:anchorId="432029DA" wp14:editId="43F259B3">
              <wp:simplePos x="0" y="0"/>
              <wp:positionH relativeFrom="page">
                <wp:posOffset>5027929</wp:posOffset>
              </wp:positionH>
              <wp:positionV relativeFrom="page">
                <wp:posOffset>150775</wp:posOffset>
              </wp:positionV>
              <wp:extent cx="1609090" cy="26416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264160"/>
                      </a:xfrm>
                      <a:prstGeom prst="rect">
                        <a:avLst/>
                      </a:prstGeom>
                    </wps:spPr>
                    <wps:txbx>
                      <w:txbxContent>
                        <w:p w14:paraId="0BB548CC" w14:textId="77777777" w:rsidR="001F2802" w:rsidRDefault="00000000">
                          <w:pPr>
                            <w:spacing w:before="13" w:line="259" w:lineRule="auto"/>
                            <w:ind w:left="708" w:right="18" w:hanging="688"/>
                            <w:rPr>
                              <w:rFonts w:ascii="Times New Roman" w:hAnsi="Times New Roman"/>
                              <w:sz w:val="16"/>
                            </w:rPr>
                          </w:pP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txbxContent>
                    </wps:txbx>
                    <wps:bodyPr wrap="square" lIns="0" tIns="0" rIns="0" bIns="0" rtlCol="0">
                      <a:noAutofit/>
                    </wps:bodyPr>
                  </wps:wsp>
                </a:graphicData>
              </a:graphic>
            </wp:anchor>
          </w:drawing>
        </mc:Choice>
        <mc:Fallback>
          <w:pict>
            <v:shapetype w14:anchorId="432029DA" id="_x0000_t202" coordsize="21600,21600" o:spt="202" path="m,l,21600r21600,l21600,xe">
              <v:stroke joinstyle="miter"/>
              <v:path gradientshapeok="t" o:connecttype="rect"/>
            </v:shapetype>
            <v:shape id="Textbox 90" o:spid="_x0000_s1072" type="#_x0000_t202" style="position:absolute;margin-left:395.9pt;margin-top:11.85pt;width:126.7pt;height:20.8pt;z-index:-172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" filled="f" stroked="f">
              <v:textbox inset="0,0,0,0">
                <w:txbxContent>
                  <w:p w14:paraId="0BB548CC" w14:textId="77777777" w:rsidR="001F2802" w:rsidRDefault="00000000">
                    <w:pPr>
                      <w:spacing w:before="13" w:line="259" w:lineRule="auto"/>
                      <w:ind w:left="708" w:right="18" w:hanging="688"/>
                      <w:rPr>
                        <w:rFonts w:ascii="Times New Roman" w:hAnsi="Times New Roman"/>
                        <w:sz w:val="16"/>
                      </w:rPr>
                    </w:pP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E723" w14:textId="77777777" w:rsidR="001F2802" w:rsidRDefault="00000000">
    <w:pPr>
      <w:pStyle w:val="Textoindependiente"/>
      <w:spacing w:line="14" w:lineRule="auto"/>
      <w:rPr>
        <w:sz w:val="20"/>
      </w:rPr>
    </w:pPr>
    <w:r>
      <w:rPr>
        <w:noProof/>
      </w:rPr>
      <w:drawing>
        <wp:anchor distT="0" distB="0" distL="0" distR="0" simplePos="0" relativeHeight="486073856" behindDoc="1" locked="0" layoutInCell="1" allowOverlap="1" wp14:anchorId="3E0DB317" wp14:editId="2E9C46D5">
          <wp:simplePos x="0" y="0"/>
          <wp:positionH relativeFrom="page">
            <wp:posOffset>6086805</wp:posOffset>
          </wp:positionH>
          <wp:positionV relativeFrom="page">
            <wp:posOffset>716292</wp:posOffset>
          </wp:positionV>
          <wp:extent cx="489041" cy="836744"/>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489041" cy="836744"/>
                  </a:xfrm>
                  <a:prstGeom prst="rect">
                    <a:avLst/>
                  </a:prstGeom>
                </pic:spPr>
              </pic:pic>
            </a:graphicData>
          </a:graphic>
        </wp:anchor>
      </w:drawing>
    </w:r>
    <w:r>
      <w:rPr>
        <w:noProof/>
      </w:rPr>
      <mc:AlternateContent>
        <mc:Choice Requires="wps">
          <w:drawing>
            <wp:anchor distT="0" distB="0" distL="0" distR="0" simplePos="0" relativeHeight="486074368" behindDoc="1" locked="0" layoutInCell="1" allowOverlap="1" wp14:anchorId="3C562C2D" wp14:editId="50E9892C">
              <wp:simplePos x="0" y="0"/>
              <wp:positionH relativeFrom="page">
                <wp:posOffset>5036820</wp:posOffset>
              </wp:positionH>
              <wp:positionV relativeFrom="page">
                <wp:posOffset>1594765</wp:posOffset>
              </wp:positionV>
              <wp:extent cx="1609090" cy="2641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090" cy="264160"/>
                      </a:xfrm>
                      <a:prstGeom prst="rect">
                        <a:avLst/>
                      </a:prstGeom>
                    </wps:spPr>
                    <wps:txbx>
                      <w:txbxContent>
                        <w:p w14:paraId="0EBEFD71" w14:textId="77777777" w:rsidR="001F2802" w:rsidRDefault="00000000">
                          <w:pPr>
                            <w:spacing w:before="13" w:line="259" w:lineRule="auto"/>
                            <w:ind w:left="710" w:hanging="690"/>
                            <w:rPr>
                              <w:rFonts w:ascii="Times New Roman" w:hAnsi="Times New Roman"/>
                              <w:sz w:val="16"/>
                            </w:rPr>
                          </w:pP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txbxContent>
                    </wps:txbx>
                    <wps:bodyPr wrap="square" lIns="0" tIns="0" rIns="0" bIns="0" rtlCol="0">
                      <a:noAutofit/>
                    </wps:bodyPr>
                  </wps:wsp>
                </a:graphicData>
              </a:graphic>
            </wp:anchor>
          </w:drawing>
        </mc:Choice>
        <mc:Fallback>
          <w:pict>
            <v:shapetype w14:anchorId="3C562C2D" id="_x0000_t202" coordsize="21600,21600" o:spt="202" path="m,l,21600r21600,l21600,xe">
              <v:stroke joinstyle="miter"/>
              <v:path gradientshapeok="t" o:connecttype="rect"/>
            </v:shapetype>
            <v:shape id="Textbox 17" o:spid="_x0000_s1070" type="#_x0000_t202" style="position:absolute;margin-left:396.6pt;margin-top:125.55pt;width:126.7pt;height:20.8pt;z-index:-1724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" filled="f" stroked="f">
              <v:textbox inset="0,0,0,0">
                <w:txbxContent>
                  <w:p w14:paraId="0EBEFD71" w14:textId="77777777" w:rsidR="001F2802" w:rsidRDefault="00000000">
                    <w:pPr>
                      <w:spacing w:before="13" w:line="259" w:lineRule="auto"/>
                      <w:ind w:left="710" w:hanging="690"/>
                      <w:rPr>
                        <w:rFonts w:ascii="Times New Roman" w:hAnsi="Times New Roman"/>
                        <w:sz w:val="16"/>
                      </w:rPr>
                    </w:pPr>
                    <w:r>
                      <w:rPr>
                        <w:rFonts w:ascii="Times New Roman" w:hAnsi="Times New Roman"/>
                        <w:sz w:val="16"/>
                      </w:rPr>
                      <w:t>Ayuntamiento</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Las</w:t>
                    </w:r>
                    <w:r>
                      <w:rPr>
                        <w:rFonts w:ascii="Times New Roman" w:hAnsi="Times New Roman"/>
                        <w:spacing w:val="-10"/>
                        <w:sz w:val="16"/>
                      </w:rPr>
                      <w:t xml:space="preserve"> </w:t>
                    </w:r>
                    <w:r>
                      <w:rPr>
                        <w:rFonts w:ascii="Times New Roman" w:hAnsi="Times New Roman"/>
                        <w:sz w:val="16"/>
                      </w:rPr>
                      <w:t>Rozas</w:t>
                    </w:r>
                    <w:r>
                      <w:rPr>
                        <w:rFonts w:ascii="Times New Roman" w:hAnsi="Times New Roman"/>
                        <w:spacing w:val="-10"/>
                        <w:sz w:val="16"/>
                      </w:rPr>
                      <w:t xml:space="preserve"> </w:t>
                    </w:r>
                    <w:r>
                      <w:rPr>
                        <w:rFonts w:ascii="Times New Roman" w:hAnsi="Times New Roman"/>
                        <w:sz w:val="16"/>
                      </w:rPr>
                      <w:t>de</w:t>
                    </w:r>
                    <w:r>
                      <w:rPr>
                        <w:rFonts w:ascii="Times New Roman" w:hAnsi="Times New Roman"/>
                        <w:spacing w:val="-10"/>
                        <w:sz w:val="16"/>
                      </w:rPr>
                      <w:t xml:space="preserve"> </w:t>
                    </w:r>
                    <w:r>
                      <w:rPr>
                        <w:rFonts w:ascii="Times New Roman" w:hAnsi="Times New Roman"/>
                        <w:sz w:val="16"/>
                      </w:rPr>
                      <w:t>Madrid</w:t>
                    </w:r>
                    <w:r>
                      <w:rPr>
                        <w:rFonts w:ascii="Times New Roman" w:hAnsi="Times New Roman"/>
                        <w:spacing w:val="40"/>
                        <w:sz w:val="16"/>
                      </w:rPr>
                      <w:t xml:space="preserve"> </w:t>
                    </w:r>
                    <w:r>
                      <w:rPr>
                        <w:rFonts w:ascii="Times New Roman" w:hAnsi="Times New Roman"/>
                        <w:color w:val="808080"/>
                        <w:sz w:val="16"/>
                      </w:rPr>
                      <w:t>Asesoría</w:t>
                    </w:r>
                    <w:r>
                      <w:rPr>
                        <w:rFonts w:ascii="Times New Roman" w:hAnsi="Times New Roman"/>
                        <w:color w:val="808080"/>
                        <w:spacing w:val="-5"/>
                        <w:sz w:val="16"/>
                      </w:rPr>
                      <w:t xml:space="preserve"> </w:t>
                    </w:r>
                    <w:r>
                      <w:rPr>
                        <w:rFonts w:ascii="Times New Roman" w:hAnsi="Times New Roman"/>
                        <w:color w:val="808080"/>
                        <w:sz w:val="16"/>
                      </w:rPr>
                      <w:t>Jurídica</w:t>
                    </w:r>
                    <w:r>
                      <w:rPr>
                        <w:rFonts w:ascii="Times New Roman" w:hAnsi="Times New Roman"/>
                        <w:color w:val="808080"/>
                        <w:spacing w:val="-4"/>
                        <w:sz w:val="16"/>
                      </w:rPr>
                      <w:t xml:space="preserve"> </w:t>
                    </w:r>
                    <w:r>
                      <w:rPr>
                        <w:rFonts w:ascii="Times New Roman" w:hAnsi="Times New Roman"/>
                        <w:color w:val="808080"/>
                        <w:spacing w:val="-2"/>
                        <w:sz w:val="16"/>
                      </w:rPr>
                      <w:t>Municipal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DCD6" w14:textId="77777777" w:rsidR="001F2802" w:rsidRDefault="001F2802">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67F6" w14:textId="77777777" w:rsidR="001F2802" w:rsidRDefault="001F2802">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92C4" w14:textId="77777777" w:rsidR="001F2802" w:rsidRDefault="001F2802">
    <w:pPr>
      <w:pStyle w:val="Textoindependiente"/>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00CB" w14:textId="77777777" w:rsidR="001F2802" w:rsidRDefault="001F2802">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8C961" w14:textId="77777777" w:rsidR="001F2802" w:rsidRDefault="001F2802">
    <w:pPr>
      <w:pStyle w:val="Textoindependien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843F" w14:textId="77777777" w:rsidR="001F2802" w:rsidRDefault="001F2802">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87B"/>
    <w:multiLevelType w:val="hybridMultilevel"/>
    <w:tmpl w:val="8FA63DB8"/>
    <w:lvl w:ilvl="0" w:tplc="264EDE44">
      <w:start w:val="1"/>
      <w:numFmt w:val="upperLetter"/>
      <w:lvlText w:val="%1."/>
      <w:lvlJc w:val="left"/>
      <w:pPr>
        <w:ind w:left="1050" w:hanging="234"/>
        <w:jc w:val="left"/>
      </w:pPr>
      <w:rPr>
        <w:rFonts w:ascii="Calibri" w:eastAsia="Calibri" w:hAnsi="Calibri" w:cs="Calibri" w:hint="default"/>
        <w:b w:val="0"/>
        <w:bCs w:val="0"/>
        <w:i w:val="0"/>
        <w:iCs w:val="0"/>
        <w:spacing w:val="0"/>
        <w:w w:val="100"/>
        <w:sz w:val="22"/>
        <w:szCs w:val="22"/>
        <w:lang w:val="es-ES" w:eastAsia="en-US" w:bidi="ar-SA"/>
      </w:rPr>
    </w:lvl>
    <w:lvl w:ilvl="1" w:tplc="83CEFEEE">
      <w:numFmt w:val="bullet"/>
      <w:lvlText w:val="•"/>
      <w:lvlJc w:val="left"/>
      <w:pPr>
        <w:ind w:left="1540" w:hanging="360"/>
      </w:pPr>
      <w:rPr>
        <w:rFonts w:ascii="Arial" w:eastAsia="Arial" w:hAnsi="Arial" w:cs="Arial" w:hint="default"/>
        <w:b w:val="0"/>
        <w:bCs w:val="0"/>
        <w:i w:val="0"/>
        <w:iCs w:val="0"/>
        <w:spacing w:val="0"/>
        <w:w w:val="117"/>
        <w:sz w:val="22"/>
        <w:szCs w:val="22"/>
        <w:lang w:val="es-ES" w:eastAsia="en-US" w:bidi="ar-SA"/>
      </w:rPr>
    </w:lvl>
    <w:lvl w:ilvl="2" w:tplc="A406136A">
      <w:numFmt w:val="bullet"/>
      <w:lvlText w:val="•"/>
      <w:lvlJc w:val="left"/>
      <w:pPr>
        <w:ind w:left="2551" w:hanging="360"/>
      </w:pPr>
      <w:rPr>
        <w:rFonts w:hint="default"/>
        <w:lang w:val="es-ES" w:eastAsia="en-US" w:bidi="ar-SA"/>
      </w:rPr>
    </w:lvl>
    <w:lvl w:ilvl="3" w:tplc="4C3E7B50">
      <w:numFmt w:val="bullet"/>
      <w:lvlText w:val="•"/>
      <w:lvlJc w:val="left"/>
      <w:pPr>
        <w:ind w:left="3563" w:hanging="360"/>
      </w:pPr>
      <w:rPr>
        <w:rFonts w:hint="default"/>
        <w:lang w:val="es-ES" w:eastAsia="en-US" w:bidi="ar-SA"/>
      </w:rPr>
    </w:lvl>
    <w:lvl w:ilvl="4" w:tplc="4768BEEE">
      <w:numFmt w:val="bullet"/>
      <w:lvlText w:val="•"/>
      <w:lvlJc w:val="left"/>
      <w:pPr>
        <w:ind w:left="4575" w:hanging="360"/>
      </w:pPr>
      <w:rPr>
        <w:rFonts w:hint="default"/>
        <w:lang w:val="es-ES" w:eastAsia="en-US" w:bidi="ar-SA"/>
      </w:rPr>
    </w:lvl>
    <w:lvl w:ilvl="5" w:tplc="5302E128">
      <w:numFmt w:val="bullet"/>
      <w:lvlText w:val="•"/>
      <w:lvlJc w:val="left"/>
      <w:pPr>
        <w:ind w:left="5587" w:hanging="360"/>
      </w:pPr>
      <w:rPr>
        <w:rFonts w:hint="default"/>
        <w:lang w:val="es-ES" w:eastAsia="en-US" w:bidi="ar-SA"/>
      </w:rPr>
    </w:lvl>
    <w:lvl w:ilvl="6" w:tplc="61080E30">
      <w:numFmt w:val="bullet"/>
      <w:lvlText w:val="•"/>
      <w:lvlJc w:val="left"/>
      <w:pPr>
        <w:ind w:left="6598" w:hanging="360"/>
      </w:pPr>
      <w:rPr>
        <w:rFonts w:hint="default"/>
        <w:lang w:val="es-ES" w:eastAsia="en-US" w:bidi="ar-SA"/>
      </w:rPr>
    </w:lvl>
    <w:lvl w:ilvl="7" w:tplc="B17A088E">
      <w:numFmt w:val="bullet"/>
      <w:lvlText w:val="•"/>
      <w:lvlJc w:val="left"/>
      <w:pPr>
        <w:ind w:left="7610" w:hanging="360"/>
      </w:pPr>
      <w:rPr>
        <w:rFonts w:hint="default"/>
        <w:lang w:val="es-ES" w:eastAsia="en-US" w:bidi="ar-SA"/>
      </w:rPr>
    </w:lvl>
    <w:lvl w:ilvl="8" w:tplc="AE3CCEF6">
      <w:numFmt w:val="bullet"/>
      <w:lvlText w:val="•"/>
      <w:lvlJc w:val="left"/>
      <w:pPr>
        <w:ind w:left="8622" w:hanging="360"/>
      </w:pPr>
      <w:rPr>
        <w:rFonts w:hint="default"/>
        <w:lang w:val="es-ES" w:eastAsia="en-US" w:bidi="ar-SA"/>
      </w:rPr>
    </w:lvl>
  </w:abstractNum>
  <w:abstractNum w:abstractNumId="1" w15:restartNumberingAfterBreak="0">
    <w:nsid w:val="03FC1A0A"/>
    <w:multiLevelType w:val="hybridMultilevel"/>
    <w:tmpl w:val="730E5268"/>
    <w:lvl w:ilvl="0" w:tplc="B8EE3380">
      <w:numFmt w:val="bullet"/>
      <w:lvlText w:val="•"/>
      <w:lvlJc w:val="left"/>
      <w:pPr>
        <w:ind w:left="1190" w:hanging="360"/>
      </w:pPr>
      <w:rPr>
        <w:rFonts w:ascii="Arial" w:eastAsia="Arial" w:hAnsi="Arial" w:cs="Arial" w:hint="default"/>
        <w:b w:val="0"/>
        <w:bCs w:val="0"/>
        <w:i w:val="0"/>
        <w:iCs w:val="0"/>
        <w:spacing w:val="0"/>
        <w:w w:val="117"/>
        <w:sz w:val="22"/>
        <w:szCs w:val="22"/>
        <w:lang w:val="es-ES" w:eastAsia="en-US" w:bidi="ar-SA"/>
      </w:rPr>
    </w:lvl>
    <w:lvl w:ilvl="1" w:tplc="0ADA8E9C">
      <w:numFmt w:val="bullet"/>
      <w:lvlText w:val="•"/>
      <w:lvlJc w:val="left"/>
      <w:pPr>
        <w:ind w:left="2144" w:hanging="360"/>
      </w:pPr>
      <w:rPr>
        <w:rFonts w:hint="default"/>
        <w:lang w:val="es-ES" w:eastAsia="en-US" w:bidi="ar-SA"/>
      </w:rPr>
    </w:lvl>
    <w:lvl w:ilvl="2" w:tplc="A000A514">
      <w:numFmt w:val="bullet"/>
      <w:lvlText w:val="•"/>
      <w:lvlJc w:val="left"/>
      <w:pPr>
        <w:ind w:left="3089" w:hanging="360"/>
      </w:pPr>
      <w:rPr>
        <w:rFonts w:hint="default"/>
        <w:lang w:val="es-ES" w:eastAsia="en-US" w:bidi="ar-SA"/>
      </w:rPr>
    </w:lvl>
    <w:lvl w:ilvl="3" w:tplc="7390CDFC">
      <w:numFmt w:val="bullet"/>
      <w:lvlText w:val="•"/>
      <w:lvlJc w:val="left"/>
      <w:pPr>
        <w:ind w:left="4033" w:hanging="360"/>
      </w:pPr>
      <w:rPr>
        <w:rFonts w:hint="default"/>
        <w:lang w:val="es-ES" w:eastAsia="en-US" w:bidi="ar-SA"/>
      </w:rPr>
    </w:lvl>
    <w:lvl w:ilvl="4" w:tplc="D79054BA">
      <w:numFmt w:val="bullet"/>
      <w:lvlText w:val="•"/>
      <w:lvlJc w:val="left"/>
      <w:pPr>
        <w:ind w:left="4978" w:hanging="360"/>
      </w:pPr>
      <w:rPr>
        <w:rFonts w:hint="default"/>
        <w:lang w:val="es-ES" w:eastAsia="en-US" w:bidi="ar-SA"/>
      </w:rPr>
    </w:lvl>
    <w:lvl w:ilvl="5" w:tplc="D736EEC4">
      <w:numFmt w:val="bullet"/>
      <w:lvlText w:val="•"/>
      <w:lvlJc w:val="left"/>
      <w:pPr>
        <w:ind w:left="5923" w:hanging="360"/>
      </w:pPr>
      <w:rPr>
        <w:rFonts w:hint="default"/>
        <w:lang w:val="es-ES" w:eastAsia="en-US" w:bidi="ar-SA"/>
      </w:rPr>
    </w:lvl>
    <w:lvl w:ilvl="6" w:tplc="9F88BC6A">
      <w:numFmt w:val="bullet"/>
      <w:lvlText w:val="•"/>
      <w:lvlJc w:val="left"/>
      <w:pPr>
        <w:ind w:left="6867" w:hanging="360"/>
      </w:pPr>
      <w:rPr>
        <w:rFonts w:hint="default"/>
        <w:lang w:val="es-ES" w:eastAsia="en-US" w:bidi="ar-SA"/>
      </w:rPr>
    </w:lvl>
    <w:lvl w:ilvl="7" w:tplc="DF766888">
      <w:numFmt w:val="bullet"/>
      <w:lvlText w:val="•"/>
      <w:lvlJc w:val="left"/>
      <w:pPr>
        <w:ind w:left="7812" w:hanging="360"/>
      </w:pPr>
      <w:rPr>
        <w:rFonts w:hint="default"/>
        <w:lang w:val="es-ES" w:eastAsia="en-US" w:bidi="ar-SA"/>
      </w:rPr>
    </w:lvl>
    <w:lvl w:ilvl="8" w:tplc="B18AA748">
      <w:numFmt w:val="bullet"/>
      <w:lvlText w:val="•"/>
      <w:lvlJc w:val="left"/>
      <w:pPr>
        <w:ind w:left="8756" w:hanging="360"/>
      </w:pPr>
      <w:rPr>
        <w:rFonts w:hint="default"/>
        <w:lang w:val="es-ES" w:eastAsia="en-US" w:bidi="ar-SA"/>
      </w:rPr>
    </w:lvl>
  </w:abstractNum>
  <w:abstractNum w:abstractNumId="2" w15:restartNumberingAfterBreak="0">
    <w:nsid w:val="0F8F1B1C"/>
    <w:multiLevelType w:val="hybridMultilevel"/>
    <w:tmpl w:val="7D803F58"/>
    <w:lvl w:ilvl="0" w:tplc="8AC66D0C">
      <w:numFmt w:val="bullet"/>
      <w:lvlText w:val="—"/>
      <w:lvlJc w:val="left"/>
      <w:pPr>
        <w:ind w:left="728" w:hanging="248"/>
      </w:pPr>
      <w:rPr>
        <w:rFonts w:ascii="Calibri" w:eastAsia="Calibri" w:hAnsi="Calibri" w:cs="Calibri" w:hint="default"/>
        <w:b w:val="0"/>
        <w:bCs w:val="0"/>
        <w:i w:val="0"/>
        <w:iCs w:val="0"/>
        <w:spacing w:val="0"/>
        <w:w w:val="100"/>
        <w:sz w:val="22"/>
        <w:szCs w:val="22"/>
        <w:lang w:val="es-ES" w:eastAsia="en-US" w:bidi="ar-SA"/>
      </w:rPr>
    </w:lvl>
    <w:lvl w:ilvl="1" w:tplc="FBB860EC">
      <w:numFmt w:val="bullet"/>
      <w:lvlText w:val="•"/>
      <w:lvlJc w:val="left"/>
      <w:pPr>
        <w:ind w:left="3020" w:hanging="360"/>
      </w:pPr>
      <w:rPr>
        <w:rFonts w:ascii="Arial" w:eastAsia="Arial" w:hAnsi="Arial" w:cs="Arial" w:hint="default"/>
        <w:b w:val="0"/>
        <w:bCs w:val="0"/>
        <w:i w:val="0"/>
        <w:iCs w:val="0"/>
        <w:spacing w:val="0"/>
        <w:w w:val="117"/>
        <w:sz w:val="22"/>
        <w:szCs w:val="22"/>
        <w:lang w:val="es-ES" w:eastAsia="en-US" w:bidi="ar-SA"/>
      </w:rPr>
    </w:lvl>
    <w:lvl w:ilvl="2" w:tplc="A4C80120">
      <w:numFmt w:val="bullet"/>
      <w:lvlText w:val="•"/>
      <w:lvlJc w:val="left"/>
      <w:pPr>
        <w:ind w:left="3020" w:hanging="360"/>
      </w:pPr>
      <w:rPr>
        <w:rFonts w:hint="default"/>
        <w:lang w:val="es-ES" w:eastAsia="en-US" w:bidi="ar-SA"/>
      </w:rPr>
    </w:lvl>
    <w:lvl w:ilvl="3" w:tplc="9FDE961C">
      <w:numFmt w:val="bullet"/>
      <w:lvlText w:val="•"/>
      <w:lvlJc w:val="left"/>
      <w:pPr>
        <w:ind w:left="3973" w:hanging="360"/>
      </w:pPr>
      <w:rPr>
        <w:rFonts w:hint="default"/>
        <w:lang w:val="es-ES" w:eastAsia="en-US" w:bidi="ar-SA"/>
      </w:rPr>
    </w:lvl>
    <w:lvl w:ilvl="4" w:tplc="35008AA2">
      <w:numFmt w:val="bullet"/>
      <w:lvlText w:val="•"/>
      <w:lvlJc w:val="left"/>
      <w:pPr>
        <w:ind w:left="4926" w:hanging="360"/>
      </w:pPr>
      <w:rPr>
        <w:rFonts w:hint="default"/>
        <w:lang w:val="es-ES" w:eastAsia="en-US" w:bidi="ar-SA"/>
      </w:rPr>
    </w:lvl>
    <w:lvl w:ilvl="5" w:tplc="D42ACC82">
      <w:numFmt w:val="bullet"/>
      <w:lvlText w:val="•"/>
      <w:lvlJc w:val="left"/>
      <w:pPr>
        <w:ind w:left="5879" w:hanging="360"/>
      </w:pPr>
      <w:rPr>
        <w:rFonts w:hint="default"/>
        <w:lang w:val="es-ES" w:eastAsia="en-US" w:bidi="ar-SA"/>
      </w:rPr>
    </w:lvl>
    <w:lvl w:ilvl="6" w:tplc="377039F6">
      <w:numFmt w:val="bullet"/>
      <w:lvlText w:val="•"/>
      <w:lvlJc w:val="left"/>
      <w:pPr>
        <w:ind w:left="6833" w:hanging="360"/>
      </w:pPr>
      <w:rPr>
        <w:rFonts w:hint="default"/>
        <w:lang w:val="es-ES" w:eastAsia="en-US" w:bidi="ar-SA"/>
      </w:rPr>
    </w:lvl>
    <w:lvl w:ilvl="7" w:tplc="F4A4D0EA">
      <w:numFmt w:val="bullet"/>
      <w:lvlText w:val="•"/>
      <w:lvlJc w:val="left"/>
      <w:pPr>
        <w:ind w:left="7786" w:hanging="360"/>
      </w:pPr>
      <w:rPr>
        <w:rFonts w:hint="default"/>
        <w:lang w:val="es-ES" w:eastAsia="en-US" w:bidi="ar-SA"/>
      </w:rPr>
    </w:lvl>
    <w:lvl w:ilvl="8" w:tplc="3550A624">
      <w:numFmt w:val="bullet"/>
      <w:lvlText w:val="•"/>
      <w:lvlJc w:val="left"/>
      <w:pPr>
        <w:ind w:left="8739" w:hanging="360"/>
      </w:pPr>
      <w:rPr>
        <w:rFonts w:hint="default"/>
        <w:lang w:val="es-ES" w:eastAsia="en-US" w:bidi="ar-SA"/>
      </w:rPr>
    </w:lvl>
  </w:abstractNum>
  <w:abstractNum w:abstractNumId="3" w15:restartNumberingAfterBreak="0">
    <w:nsid w:val="12253DC3"/>
    <w:multiLevelType w:val="hybridMultilevel"/>
    <w:tmpl w:val="2B8C02C4"/>
    <w:lvl w:ilvl="0" w:tplc="6C708282">
      <w:start w:val="1"/>
      <w:numFmt w:val="decimal"/>
      <w:lvlText w:val="%1."/>
      <w:lvlJc w:val="left"/>
      <w:pPr>
        <w:ind w:left="1852" w:hanging="1024"/>
        <w:jc w:val="right"/>
      </w:pPr>
      <w:rPr>
        <w:rFonts w:hint="default"/>
        <w:spacing w:val="-2"/>
        <w:w w:val="100"/>
        <w:lang w:val="es-ES" w:eastAsia="en-US" w:bidi="ar-SA"/>
      </w:rPr>
    </w:lvl>
    <w:lvl w:ilvl="1" w:tplc="3908760C">
      <w:start w:val="1"/>
      <w:numFmt w:val="upperLetter"/>
      <w:lvlText w:val="%2."/>
      <w:lvlJc w:val="left"/>
      <w:pPr>
        <w:ind w:left="1252" w:hanging="436"/>
        <w:jc w:val="left"/>
      </w:pPr>
      <w:rPr>
        <w:rFonts w:hint="default"/>
        <w:spacing w:val="-1"/>
        <w:w w:val="100"/>
        <w:lang w:val="es-ES" w:eastAsia="en-US" w:bidi="ar-SA"/>
      </w:rPr>
    </w:lvl>
    <w:lvl w:ilvl="2" w:tplc="1A9A0DA6">
      <w:start w:val="1"/>
      <w:numFmt w:val="decimal"/>
      <w:lvlText w:val="%3."/>
      <w:lvlJc w:val="left"/>
      <w:pPr>
        <w:ind w:left="108" w:hanging="248"/>
        <w:jc w:val="left"/>
      </w:pPr>
      <w:rPr>
        <w:rFonts w:ascii="Calibri" w:eastAsia="Calibri" w:hAnsi="Calibri" w:cs="Calibri" w:hint="default"/>
        <w:b w:val="0"/>
        <w:bCs w:val="0"/>
        <w:i w:val="0"/>
        <w:iCs w:val="0"/>
        <w:spacing w:val="-2"/>
        <w:w w:val="100"/>
        <w:sz w:val="22"/>
        <w:szCs w:val="22"/>
        <w:lang w:val="es-ES" w:eastAsia="en-US" w:bidi="ar-SA"/>
      </w:rPr>
    </w:lvl>
    <w:lvl w:ilvl="3" w:tplc="F9362E38">
      <w:numFmt w:val="bullet"/>
      <w:lvlText w:val="•"/>
      <w:lvlJc w:val="left"/>
      <w:pPr>
        <w:ind w:left="1540" w:hanging="360"/>
      </w:pPr>
      <w:rPr>
        <w:rFonts w:ascii="Arial" w:eastAsia="Arial" w:hAnsi="Arial" w:cs="Arial" w:hint="default"/>
        <w:b w:val="0"/>
        <w:bCs w:val="0"/>
        <w:i w:val="0"/>
        <w:iCs w:val="0"/>
        <w:spacing w:val="0"/>
        <w:w w:val="117"/>
        <w:sz w:val="22"/>
        <w:szCs w:val="22"/>
        <w:lang w:val="es-ES" w:eastAsia="en-US" w:bidi="ar-SA"/>
      </w:rPr>
    </w:lvl>
    <w:lvl w:ilvl="4" w:tplc="8B689E98">
      <w:numFmt w:val="bullet"/>
      <w:lvlText w:val="•"/>
      <w:lvlJc w:val="left"/>
      <w:pPr>
        <w:ind w:left="3115" w:hanging="360"/>
      </w:pPr>
      <w:rPr>
        <w:rFonts w:hint="default"/>
        <w:lang w:val="es-ES" w:eastAsia="en-US" w:bidi="ar-SA"/>
      </w:rPr>
    </w:lvl>
    <w:lvl w:ilvl="5" w:tplc="94A62DE6">
      <w:numFmt w:val="bullet"/>
      <w:lvlText w:val="•"/>
      <w:lvlJc w:val="left"/>
      <w:pPr>
        <w:ind w:left="4370" w:hanging="360"/>
      </w:pPr>
      <w:rPr>
        <w:rFonts w:hint="default"/>
        <w:lang w:val="es-ES" w:eastAsia="en-US" w:bidi="ar-SA"/>
      </w:rPr>
    </w:lvl>
    <w:lvl w:ilvl="6" w:tplc="30DE03C8">
      <w:numFmt w:val="bullet"/>
      <w:lvlText w:val="•"/>
      <w:lvlJc w:val="left"/>
      <w:pPr>
        <w:ind w:left="5625" w:hanging="360"/>
      </w:pPr>
      <w:rPr>
        <w:rFonts w:hint="default"/>
        <w:lang w:val="es-ES" w:eastAsia="en-US" w:bidi="ar-SA"/>
      </w:rPr>
    </w:lvl>
    <w:lvl w:ilvl="7" w:tplc="923ED1D4">
      <w:numFmt w:val="bullet"/>
      <w:lvlText w:val="•"/>
      <w:lvlJc w:val="left"/>
      <w:pPr>
        <w:ind w:left="6880" w:hanging="360"/>
      </w:pPr>
      <w:rPr>
        <w:rFonts w:hint="default"/>
        <w:lang w:val="es-ES" w:eastAsia="en-US" w:bidi="ar-SA"/>
      </w:rPr>
    </w:lvl>
    <w:lvl w:ilvl="8" w:tplc="6FAA40C8">
      <w:numFmt w:val="bullet"/>
      <w:lvlText w:val="•"/>
      <w:lvlJc w:val="left"/>
      <w:pPr>
        <w:ind w:left="8135" w:hanging="360"/>
      </w:pPr>
      <w:rPr>
        <w:rFonts w:hint="default"/>
        <w:lang w:val="es-ES" w:eastAsia="en-US" w:bidi="ar-SA"/>
      </w:rPr>
    </w:lvl>
  </w:abstractNum>
  <w:abstractNum w:abstractNumId="4" w15:restartNumberingAfterBreak="0">
    <w:nsid w:val="123A5CBD"/>
    <w:multiLevelType w:val="hybridMultilevel"/>
    <w:tmpl w:val="28969020"/>
    <w:lvl w:ilvl="0" w:tplc="C6183EBE">
      <w:numFmt w:val="bullet"/>
      <w:lvlText w:val="—"/>
      <w:lvlJc w:val="left"/>
      <w:pPr>
        <w:ind w:left="597" w:hanging="265"/>
      </w:pPr>
      <w:rPr>
        <w:rFonts w:ascii="Arial" w:eastAsia="Arial" w:hAnsi="Arial" w:cs="Arial" w:hint="default"/>
        <w:b w:val="0"/>
        <w:bCs w:val="0"/>
        <w:i w:val="0"/>
        <w:iCs w:val="0"/>
        <w:spacing w:val="0"/>
        <w:w w:val="100"/>
        <w:sz w:val="20"/>
        <w:szCs w:val="20"/>
        <w:lang w:val="es-ES" w:eastAsia="en-US" w:bidi="ar-SA"/>
      </w:rPr>
    </w:lvl>
    <w:lvl w:ilvl="1" w:tplc="511E7C98">
      <w:numFmt w:val="bullet"/>
      <w:lvlText w:val="•"/>
      <w:lvlJc w:val="left"/>
      <w:pPr>
        <w:ind w:left="1604" w:hanging="265"/>
      </w:pPr>
      <w:rPr>
        <w:rFonts w:hint="default"/>
        <w:lang w:val="es-ES" w:eastAsia="en-US" w:bidi="ar-SA"/>
      </w:rPr>
    </w:lvl>
    <w:lvl w:ilvl="2" w:tplc="7938C572">
      <w:numFmt w:val="bullet"/>
      <w:lvlText w:val="•"/>
      <w:lvlJc w:val="left"/>
      <w:pPr>
        <w:ind w:left="2609" w:hanging="265"/>
      </w:pPr>
      <w:rPr>
        <w:rFonts w:hint="default"/>
        <w:lang w:val="es-ES" w:eastAsia="en-US" w:bidi="ar-SA"/>
      </w:rPr>
    </w:lvl>
    <w:lvl w:ilvl="3" w:tplc="1D1E90D8">
      <w:numFmt w:val="bullet"/>
      <w:lvlText w:val="•"/>
      <w:lvlJc w:val="left"/>
      <w:pPr>
        <w:ind w:left="3613" w:hanging="265"/>
      </w:pPr>
      <w:rPr>
        <w:rFonts w:hint="default"/>
        <w:lang w:val="es-ES" w:eastAsia="en-US" w:bidi="ar-SA"/>
      </w:rPr>
    </w:lvl>
    <w:lvl w:ilvl="4" w:tplc="3A6828E0">
      <w:numFmt w:val="bullet"/>
      <w:lvlText w:val="•"/>
      <w:lvlJc w:val="left"/>
      <w:pPr>
        <w:ind w:left="4618" w:hanging="265"/>
      </w:pPr>
      <w:rPr>
        <w:rFonts w:hint="default"/>
        <w:lang w:val="es-ES" w:eastAsia="en-US" w:bidi="ar-SA"/>
      </w:rPr>
    </w:lvl>
    <w:lvl w:ilvl="5" w:tplc="8C1A3E20">
      <w:numFmt w:val="bullet"/>
      <w:lvlText w:val="•"/>
      <w:lvlJc w:val="left"/>
      <w:pPr>
        <w:ind w:left="5623" w:hanging="265"/>
      </w:pPr>
      <w:rPr>
        <w:rFonts w:hint="default"/>
        <w:lang w:val="es-ES" w:eastAsia="en-US" w:bidi="ar-SA"/>
      </w:rPr>
    </w:lvl>
    <w:lvl w:ilvl="6" w:tplc="A87078BA">
      <w:numFmt w:val="bullet"/>
      <w:lvlText w:val="•"/>
      <w:lvlJc w:val="left"/>
      <w:pPr>
        <w:ind w:left="6627" w:hanging="265"/>
      </w:pPr>
      <w:rPr>
        <w:rFonts w:hint="default"/>
        <w:lang w:val="es-ES" w:eastAsia="en-US" w:bidi="ar-SA"/>
      </w:rPr>
    </w:lvl>
    <w:lvl w:ilvl="7" w:tplc="0860B35A">
      <w:numFmt w:val="bullet"/>
      <w:lvlText w:val="•"/>
      <w:lvlJc w:val="left"/>
      <w:pPr>
        <w:ind w:left="7632" w:hanging="265"/>
      </w:pPr>
      <w:rPr>
        <w:rFonts w:hint="default"/>
        <w:lang w:val="es-ES" w:eastAsia="en-US" w:bidi="ar-SA"/>
      </w:rPr>
    </w:lvl>
    <w:lvl w:ilvl="8" w:tplc="1D7219D2">
      <w:numFmt w:val="bullet"/>
      <w:lvlText w:val="•"/>
      <w:lvlJc w:val="left"/>
      <w:pPr>
        <w:ind w:left="8636" w:hanging="265"/>
      </w:pPr>
      <w:rPr>
        <w:rFonts w:hint="default"/>
        <w:lang w:val="es-ES" w:eastAsia="en-US" w:bidi="ar-SA"/>
      </w:rPr>
    </w:lvl>
  </w:abstractNum>
  <w:abstractNum w:abstractNumId="5" w15:restartNumberingAfterBreak="0">
    <w:nsid w:val="1CD95C56"/>
    <w:multiLevelType w:val="hybridMultilevel"/>
    <w:tmpl w:val="7DCA1118"/>
    <w:lvl w:ilvl="0" w:tplc="CD5A69F2">
      <w:start w:val="1"/>
      <w:numFmt w:val="decimal"/>
      <w:lvlText w:val="%1."/>
      <w:lvlJc w:val="left"/>
      <w:pPr>
        <w:ind w:left="991" w:hanging="510"/>
        <w:jc w:val="left"/>
      </w:pPr>
      <w:rPr>
        <w:rFonts w:ascii="Calibri" w:eastAsia="Calibri" w:hAnsi="Calibri" w:cs="Calibri" w:hint="default"/>
        <w:b w:val="0"/>
        <w:bCs w:val="0"/>
        <w:i w:val="0"/>
        <w:iCs w:val="0"/>
        <w:spacing w:val="0"/>
        <w:w w:val="100"/>
        <w:sz w:val="22"/>
        <w:szCs w:val="22"/>
        <w:lang w:val="es-ES" w:eastAsia="en-US" w:bidi="ar-SA"/>
      </w:rPr>
    </w:lvl>
    <w:lvl w:ilvl="1" w:tplc="2A9622BC">
      <w:start w:val="1"/>
      <w:numFmt w:val="lowerLetter"/>
      <w:lvlText w:val="%2)"/>
      <w:lvlJc w:val="left"/>
      <w:pPr>
        <w:ind w:left="883" w:hanging="226"/>
        <w:jc w:val="right"/>
      </w:pPr>
      <w:rPr>
        <w:rFonts w:ascii="Calibri" w:eastAsia="Calibri" w:hAnsi="Calibri" w:cs="Calibri" w:hint="default"/>
        <w:b/>
        <w:bCs/>
        <w:i w:val="0"/>
        <w:iCs w:val="0"/>
        <w:color w:val="auto"/>
        <w:spacing w:val="-1"/>
        <w:w w:val="100"/>
        <w:sz w:val="22"/>
        <w:szCs w:val="22"/>
        <w:lang w:val="es-ES" w:eastAsia="en-US" w:bidi="ar-SA"/>
      </w:rPr>
    </w:lvl>
    <w:lvl w:ilvl="2" w:tplc="3DB252F2">
      <w:start w:val="1"/>
      <w:numFmt w:val="decimal"/>
      <w:lvlText w:val="%3."/>
      <w:lvlJc w:val="left"/>
      <w:pPr>
        <w:ind w:left="1462" w:hanging="706"/>
        <w:jc w:val="right"/>
      </w:pPr>
      <w:rPr>
        <w:rFonts w:hint="default"/>
        <w:spacing w:val="0"/>
        <w:w w:val="100"/>
        <w:lang w:val="es-ES" w:eastAsia="en-US" w:bidi="ar-SA"/>
      </w:rPr>
    </w:lvl>
    <w:lvl w:ilvl="3" w:tplc="EBE2EC7E">
      <w:start w:val="1"/>
      <w:numFmt w:val="lowerLetter"/>
      <w:lvlText w:val="%4."/>
      <w:lvlJc w:val="left"/>
      <w:pPr>
        <w:ind w:left="2549" w:hanging="706"/>
        <w:jc w:val="left"/>
      </w:pPr>
      <w:rPr>
        <w:rFonts w:ascii="Trebuchet MS" w:eastAsia="Trebuchet MS" w:hAnsi="Trebuchet MS" w:cs="Trebuchet MS" w:hint="default"/>
        <w:b w:val="0"/>
        <w:bCs w:val="0"/>
        <w:i w:val="0"/>
        <w:iCs w:val="0"/>
        <w:color w:val="auto"/>
        <w:spacing w:val="-1"/>
        <w:w w:val="86"/>
        <w:sz w:val="22"/>
        <w:szCs w:val="22"/>
        <w:lang w:val="es-ES" w:eastAsia="en-US" w:bidi="ar-SA"/>
      </w:rPr>
    </w:lvl>
    <w:lvl w:ilvl="4" w:tplc="839A123A">
      <w:numFmt w:val="bullet"/>
      <w:lvlText w:val="•"/>
      <w:lvlJc w:val="left"/>
      <w:pPr>
        <w:ind w:left="1460" w:hanging="706"/>
      </w:pPr>
      <w:rPr>
        <w:rFonts w:hint="default"/>
        <w:lang w:val="es-ES" w:eastAsia="en-US" w:bidi="ar-SA"/>
      </w:rPr>
    </w:lvl>
    <w:lvl w:ilvl="5" w:tplc="A6DE29C0">
      <w:numFmt w:val="bullet"/>
      <w:lvlText w:val="•"/>
      <w:lvlJc w:val="left"/>
      <w:pPr>
        <w:ind w:left="2320" w:hanging="706"/>
      </w:pPr>
      <w:rPr>
        <w:rFonts w:hint="default"/>
        <w:lang w:val="es-ES" w:eastAsia="en-US" w:bidi="ar-SA"/>
      </w:rPr>
    </w:lvl>
    <w:lvl w:ilvl="6" w:tplc="F716CF36">
      <w:numFmt w:val="bullet"/>
      <w:lvlText w:val="•"/>
      <w:lvlJc w:val="left"/>
      <w:pPr>
        <w:ind w:left="3985" w:hanging="706"/>
      </w:pPr>
      <w:rPr>
        <w:rFonts w:hint="default"/>
        <w:lang w:val="es-ES" w:eastAsia="en-US" w:bidi="ar-SA"/>
      </w:rPr>
    </w:lvl>
    <w:lvl w:ilvl="7" w:tplc="F52E7816">
      <w:numFmt w:val="bullet"/>
      <w:lvlText w:val="•"/>
      <w:lvlJc w:val="left"/>
      <w:pPr>
        <w:ind w:left="5650" w:hanging="706"/>
      </w:pPr>
      <w:rPr>
        <w:rFonts w:hint="default"/>
        <w:lang w:val="es-ES" w:eastAsia="en-US" w:bidi="ar-SA"/>
      </w:rPr>
    </w:lvl>
    <w:lvl w:ilvl="8" w:tplc="70640DE2">
      <w:numFmt w:val="bullet"/>
      <w:lvlText w:val="•"/>
      <w:lvlJc w:val="left"/>
      <w:pPr>
        <w:ind w:left="7315" w:hanging="706"/>
      </w:pPr>
      <w:rPr>
        <w:rFonts w:hint="default"/>
        <w:lang w:val="es-ES" w:eastAsia="en-US" w:bidi="ar-SA"/>
      </w:rPr>
    </w:lvl>
  </w:abstractNum>
  <w:abstractNum w:abstractNumId="6" w15:restartNumberingAfterBreak="0">
    <w:nsid w:val="37AC113E"/>
    <w:multiLevelType w:val="hybridMultilevel"/>
    <w:tmpl w:val="34482AA6"/>
    <w:lvl w:ilvl="0" w:tplc="9D8EDA42">
      <w:numFmt w:val="bullet"/>
      <w:lvlText w:val="•"/>
      <w:lvlJc w:val="left"/>
      <w:pPr>
        <w:ind w:left="1166" w:hanging="360"/>
      </w:pPr>
      <w:rPr>
        <w:rFonts w:ascii="Arial" w:eastAsia="Arial" w:hAnsi="Arial" w:cs="Arial" w:hint="default"/>
        <w:b w:val="0"/>
        <w:bCs w:val="0"/>
        <w:i w:val="0"/>
        <w:iCs w:val="0"/>
        <w:spacing w:val="0"/>
        <w:w w:val="117"/>
        <w:sz w:val="22"/>
        <w:szCs w:val="22"/>
        <w:lang w:val="es-ES" w:eastAsia="en-US" w:bidi="ar-SA"/>
      </w:rPr>
    </w:lvl>
    <w:lvl w:ilvl="1" w:tplc="D7F207AC">
      <w:numFmt w:val="bullet"/>
      <w:lvlText w:val="•"/>
      <w:lvlJc w:val="left"/>
      <w:pPr>
        <w:ind w:left="2108" w:hanging="360"/>
      </w:pPr>
      <w:rPr>
        <w:rFonts w:hint="default"/>
        <w:lang w:val="es-ES" w:eastAsia="en-US" w:bidi="ar-SA"/>
      </w:rPr>
    </w:lvl>
    <w:lvl w:ilvl="2" w:tplc="943E9AA0">
      <w:numFmt w:val="bullet"/>
      <w:lvlText w:val="•"/>
      <w:lvlJc w:val="left"/>
      <w:pPr>
        <w:ind w:left="3057" w:hanging="360"/>
      </w:pPr>
      <w:rPr>
        <w:rFonts w:hint="default"/>
        <w:lang w:val="es-ES" w:eastAsia="en-US" w:bidi="ar-SA"/>
      </w:rPr>
    </w:lvl>
    <w:lvl w:ilvl="3" w:tplc="9A5893DA">
      <w:numFmt w:val="bullet"/>
      <w:lvlText w:val="•"/>
      <w:lvlJc w:val="left"/>
      <w:pPr>
        <w:ind w:left="4005" w:hanging="360"/>
      </w:pPr>
      <w:rPr>
        <w:rFonts w:hint="default"/>
        <w:lang w:val="es-ES" w:eastAsia="en-US" w:bidi="ar-SA"/>
      </w:rPr>
    </w:lvl>
    <w:lvl w:ilvl="4" w:tplc="88BC2826">
      <w:numFmt w:val="bullet"/>
      <w:lvlText w:val="•"/>
      <w:lvlJc w:val="left"/>
      <w:pPr>
        <w:ind w:left="4954" w:hanging="360"/>
      </w:pPr>
      <w:rPr>
        <w:rFonts w:hint="default"/>
        <w:lang w:val="es-ES" w:eastAsia="en-US" w:bidi="ar-SA"/>
      </w:rPr>
    </w:lvl>
    <w:lvl w:ilvl="5" w:tplc="BC3252F4">
      <w:numFmt w:val="bullet"/>
      <w:lvlText w:val="•"/>
      <w:lvlJc w:val="left"/>
      <w:pPr>
        <w:ind w:left="5903" w:hanging="360"/>
      </w:pPr>
      <w:rPr>
        <w:rFonts w:hint="default"/>
        <w:lang w:val="es-ES" w:eastAsia="en-US" w:bidi="ar-SA"/>
      </w:rPr>
    </w:lvl>
    <w:lvl w:ilvl="6" w:tplc="C3401112">
      <w:numFmt w:val="bullet"/>
      <w:lvlText w:val="•"/>
      <w:lvlJc w:val="left"/>
      <w:pPr>
        <w:ind w:left="6851" w:hanging="360"/>
      </w:pPr>
      <w:rPr>
        <w:rFonts w:hint="default"/>
        <w:lang w:val="es-ES" w:eastAsia="en-US" w:bidi="ar-SA"/>
      </w:rPr>
    </w:lvl>
    <w:lvl w:ilvl="7" w:tplc="443C46F0">
      <w:numFmt w:val="bullet"/>
      <w:lvlText w:val="•"/>
      <w:lvlJc w:val="left"/>
      <w:pPr>
        <w:ind w:left="7800" w:hanging="360"/>
      </w:pPr>
      <w:rPr>
        <w:rFonts w:hint="default"/>
        <w:lang w:val="es-ES" w:eastAsia="en-US" w:bidi="ar-SA"/>
      </w:rPr>
    </w:lvl>
    <w:lvl w:ilvl="8" w:tplc="B91C16CA">
      <w:numFmt w:val="bullet"/>
      <w:lvlText w:val="•"/>
      <w:lvlJc w:val="left"/>
      <w:pPr>
        <w:ind w:left="8748" w:hanging="360"/>
      </w:pPr>
      <w:rPr>
        <w:rFonts w:hint="default"/>
        <w:lang w:val="es-ES" w:eastAsia="en-US" w:bidi="ar-SA"/>
      </w:rPr>
    </w:lvl>
  </w:abstractNum>
  <w:abstractNum w:abstractNumId="7" w15:restartNumberingAfterBreak="0">
    <w:nsid w:val="38B95DD3"/>
    <w:multiLevelType w:val="hybridMultilevel"/>
    <w:tmpl w:val="4E9631B6"/>
    <w:lvl w:ilvl="0" w:tplc="78C24268">
      <w:start w:val="1"/>
      <w:numFmt w:val="upperLetter"/>
      <w:lvlText w:val="%1."/>
      <w:lvlJc w:val="left"/>
      <w:pPr>
        <w:ind w:left="597" w:hanging="310"/>
        <w:jc w:val="left"/>
      </w:pPr>
      <w:rPr>
        <w:rFonts w:ascii="Arial" w:eastAsia="Arial" w:hAnsi="Arial" w:cs="Arial" w:hint="default"/>
        <w:b w:val="0"/>
        <w:bCs w:val="0"/>
        <w:i w:val="0"/>
        <w:iCs w:val="0"/>
        <w:spacing w:val="0"/>
        <w:w w:val="100"/>
        <w:sz w:val="20"/>
        <w:szCs w:val="20"/>
        <w:lang w:val="es-ES" w:eastAsia="en-US" w:bidi="ar-SA"/>
      </w:rPr>
    </w:lvl>
    <w:lvl w:ilvl="1" w:tplc="0786FA0C">
      <w:start w:val="1"/>
      <w:numFmt w:val="decimal"/>
      <w:lvlText w:val="%2."/>
      <w:lvlJc w:val="left"/>
      <w:pPr>
        <w:ind w:left="2156" w:hanging="360"/>
        <w:jc w:val="right"/>
      </w:pPr>
      <w:rPr>
        <w:rFonts w:ascii="Calibri" w:eastAsia="Calibri" w:hAnsi="Calibri" w:cs="Calibri" w:hint="default"/>
        <w:b/>
        <w:bCs/>
        <w:i w:val="0"/>
        <w:iCs w:val="0"/>
        <w:spacing w:val="0"/>
        <w:w w:val="100"/>
        <w:sz w:val="22"/>
        <w:szCs w:val="22"/>
        <w:lang w:val="es-ES" w:eastAsia="en-US" w:bidi="ar-SA"/>
      </w:rPr>
    </w:lvl>
    <w:lvl w:ilvl="2" w:tplc="63182C28">
      <w:numFmt w:val="bullet"/>
      <w:lvlText w:val="•"/>
      <w:lvlJc w:val="left"/>
      <w:pPr>
        <w:ind w:left="2160" w:hanging="360"/>
      </w:pPr>
      <w:rPr>
        <w:rFonts w:ascii="Arial" w:eastAsia="Arial" w:hAnsi="Arial" w:cs="Arial" w:hint="default"/>
        <w:b w:val="0"/>
        <w:bCs w:val="0"/>
        <w:i w:val="0"/>
        <w:iCs w:val="0"/>
        <w:spacing w:val="0"/>
        <w:w w:val="117"/>
        <w:sz w:val="22"/>
        <w:szCs w:val="22"/>
        <w:lang w:val="es-ES" w:eastAsia="en-US" w:bidi="ar-SA"/>
      </w:rPr>
    </w:lvl>
    <w:lvl w:ilvl="3" w:tplc="52608C7C">
      <w:numFmt w:val="bullet"/>
      <w:lvlText w:val="•"/>
      <w:lvlJc w:val="left"/>
      <w:pPr>
        <w:ind w:left="2580" w:hanging="360"/>
      </w:pPr>
      <w:rPr>
        <w:rFonts w:hint="default"/>
        <w:lang w:val="es-ES" w:eastAsia="en-US" w:bidi="ar-SA"/>
      </w:rPr>
    </w:lvl>
    <w:lvl w:ilvl="4" w:tplc="058890E6">
      <w:numFmt w:val="bullet"/>
      <w:lvlText w:val="•"/>
      <w:lvlJc w:val="left"/>
      <w:pPr>
        <w:ind w:left="3732" w:hanging="360"/>
      </w:pPr>
      <w:rPr>
        <w:rFonts w:hint="default"/>
        <w:lang w:val="es-ES" w:eastAsia="en-US" w:bidi="ar-SA"/>
      </w:rPr>
    </w:lvl>
    <w:lvl w:ilvl="5" w:tplc="3D509862">
      <w:numFmt w:val="bullet"/>
      <w:lvlText w:val="•"/>
      <w:lvlJc w:val="left"/>
      <w:pPr>
        <w:ind w:left="4884" w:hanging="360"/>
      </w:pPr>
      <w:rPr>
        <w:rFonts w:hint="default"/>
        <w:lang w:val="es-ES" w:eastAsia="en-US" w:bidi="ar-SA"/>
      </w:rPr>
    </w:lvl>
    <w:lvl w:ilvl="6" w:tplc="959E69A4">
      <w:numFmt w:val="bullet"/>
      <w:lvlText w:val="•"/>
      <w:lvlJc w:val="left"/>
      <w:pPr>
        <w:ind w:left="6036" w:hanging="360"/>
      </w:pPr>
      <w:rPr>
        <w:rFonts w:hint="default"/>
        <w:lang w:val="es-ES" w:eastAsia="en-US" w:bidi="ar-SA"/>
      </w:rPr>
    </w:lvl>
    <w:lvl w:ilvl="7" w:tplc="17C2F64C">
      <w:numFmt w:val="bullet"/>
      <w:lvlText w:val="•"/>
      <w:lvlJc w:val="left"/>
      <w:pPr>
        <w:ind w:left="7189" w:hanging="360"/>
      </w:pPr>
      <w:rPr>
        <w:rFonts w:hint="default"/>
        <w:lang w:val="es-ES" w:eastAsia="en-US" w:bidi="ar-SA"/>
      </w:rPr>
    </w:lvl>
    <w:lvl w:ilvl="8" w:tplc="7B8E6120">
      <w:numFmt w:val="bullet"/>
      <w:lvlText w:val="•"/>
      <w:lvlJc w:val="left"/>
      <w:pPr>
        <w:ind w:left="8341" w:hanging="360"/>
      </w:pPr>
      <w:rPr>
        <w:rFonts w:hint="default"/>
        <w:lang w:val="es-ES" w:eastAsia="en-US" w:bidi="ar-SA"/>
      </w:rPr>
    </w:lvl>
  </w:abstractNum>
  <w:abstractNum w:abstractNumId="8" w15:restartNumberingAfterBreak="0">
    <w:nsid w:val="46917213"/>
    <w:multiLevelType w:val="hybridMultilevel"/>
    <w:tmpl w:val="2DC0710A"/>
    <w:lvl w:ilvl="0" w:tplc="F498F5B6">
      <w:start w:val="1"/>
      <w:numFmt w:val="decimal"/>
      <w:lvlText w:val="%1."/>
      <w:lvlJc w:val="left"/>
      <w:pPr>
        <w:ind w:left="728" w:hanging="248"/>
        <w:jc w:val="right"/>
      </w:pPr>
      <w:rPr>
        <w:rFonts w:hint="default"/>
        <w:spacing w:val="-2"/>
        <w:w w:val="100"/>
        <w:lang w:val="es-ES" w:eastAsia="en-US" w:bidi="ar-SA"/>
      </w:rPr>
    </w:lvl>
    <w:lvl w:ilvl="1" w:tplc="CCCA00B8">
      <w:numFmt w:val="bullet"/>
      <w:lvlText w:val="•"/>
      <w:lvlJc w:val="left"/>
      <w:pPr>
        <w:ind w:left="3020" w:hanging="360"/>
      </w:pPr>
      <w:rPr>
        <w:rFonts w:ascii="Arial" w:eastAsia="Arial" w:hAnsi="Arial" w:cs="Arial" w:hint="default"/>
        <w:b w:val="0"/>
        <w:bCs w:val="0"/>
        <w:i w:val="0"/>
        <w:iCs w:val="0"/>
        <w:spacing w:val="0"/>
        <w:w w:val="117"/>
        <w:sz w:val="22"/>
        <w:szCs w:val="22"/>
        <w:lang w:val="es-ES" w:eastAsia="en-US" w:bidi="ar-SA"/>
      </w:rPr>
    </w:lvl>
    <w:lvl w:ilvl="2" w:tplc="DADA9D9E">
      <w:numFmt w:val="bullet"/>
      <w:lvlText w:val="•"/>
      <w:lvlJc w:val="left"/>
      <w:pPr>
        <w:ind w:left="3020" w:hanging="360"/>
      </w:pPr>
      <w:rPr>
        <w:rFonts w:hint="default"/>
        <w:lang w:val="es-ES" w:eastAsia="en-US" w:bidi="ar-SA"/>
      </w:rPr>
    </w:lvl>
    <w:lvl w:ilvl="3" w:tplc="312844F8">
      <w:numFmt w:val="bullet"/>
      <w:lvlText w:val="•"/>
      <w:lvlJc w:val="left"/>
      <w:pPr>
        <w:ind w:left="3973" w:hanging="360"/>
      </w:pPr>
      <w:rPr>
        <w:rFonts w:hint="default"/>
        <w:lang w:val="es-ES" w:eastAsia="en-US" w:bidi="ar-SA"/>
      </w:rPr>
    </w:lvl>
    <w:lvl w:ilvl="4" w:tplc="64D6EDEE">
      <w:numFmt w:val="bullet"/>
      <w:lvlText w:val="•"/>
      <w:lvlJc w:val="left"/>
      <w:pPr>
        <w:ind w:left="4926" w:hanging="360"/>
      </w:pPr>
      <w:rPr>
        <w:rFonts w:hint="default"/>
        <w:lang w:val="es-ES" w:eastAsia="en-US" w:bidi="ar-SA"/>
      </w:rPr>
    </w:lvl>
    <w:lvl w:ilvl="5" w:tplc="83140E76">
      <w:numFmt w:val="bullet"/>
      <w:lvlText w:val="•"/>
      <w:lvlJc w:val="left"/>
      <w:pPr>
        <w:ind w:left="5879" w:hanging="360"/>
      </w:pPr>
      <w:rPr>
        <w:rFonts w:hint="default"/>
        <w:lang w:val="es-ES" w:eastAsia="en-US" w:bidi="ar-SA"/>
      </w:rPr>
    </w:lvl>
    <w:lvl w:ilvl="6" w:tplc="2D5A36B0">
      <w:numFmt w:val="bullet"/>
      <w:lvlText w:val="•"/>
      <w:lvlJc w:val="left"/>
      <w:pPr>
        <w:ind w:left="6833" w:hanging="360"/>
      </w:pPr>
      <w:rPr>
        <w:rFonts w:hint="default"/>
        <w:lang w:val="es-ES" w:eastAsia="en-US" w:bidi="ar-SA"/>
      </w:rPr>
    </w:lvl>
    <w:lvl w:ilvl="7" w:tplc="4D4A98E0">
      <w:numFmt w:val="bullet"/>
      <w:lvlText w:val="•"/>
      <w:lvlJc w:val="left"/>
      <w:pPr>
        <w:ind w:left="7786" w:hanging="360"/>
      </w:pPr>
      <w:rPr>
        <w:rFonts w:hint="default"/>
        <w:lang w:val="es-ES" w:eastAsia="en-US" w:bidi="ar-SA"/>
      </w:rPr>
    </w:lvl>
    <w:lvl w:ilvl="8" w:tplc="35A8F744">
      <w:numFmt w:val="bullet"/>
      <w:lvlText w:val="•"/>
      <w:lvlJc w:val="left"/>
      <w:pPr>
        <w:ind w:left="8739" w:hanging="360"/>
      </w:pPr>
      <w:rPr>
        <w:rFonts w:hint="default"/>
        <w:lang w:val="es-ES" w:eastAsia="en-US" w:bidi="ar-SA"/>
      </w:rPr>
    </w:lvl>
  </w:abstractNum>
  <w:abstractNum w:abstractNumId="9" w15:restartNumberingAfterBreak="0">
    <w:nsid w:val="472D595A"/>
    <w:multiLevelType w:val="hybridMultilevel"/>
    <w:tmpl w:val="3D1EF36A"/>
    <w:lvl w:ilvl="0" w:tplc="C83A068E">
      <w:numFmt w:val="bullet"/>
      <w:lvlText w:val="•"/>
      <w:lvlJc w:val="left"/>
      <w:pPr>
        <w:ind w:left="1166" w:hanging="360"/>
      </w:pPr>
      <w:rPr>
        <w:rFonts w:ascii="Arial" w:eastAsia="Arial" w:hAnsi="Arial" w:cs="Arial" w:hint="default"/>
        <w:b w:val="0"/>
        <w:bCs w:val="0"/>
        <w:i w:val="0"/>
        <w:iCs w:val="0"/>
        <w:spacing w:val="0"/>
        <w:w w:val="117"/>
        <w:sz w:val="22"/>
        <w:szCs w:val="22"/>
        <w:lang w:val="es-ES" w:eastAsia="en-US" w:bidi="ar-SA"/>
      </w:rPr>
    </w:lvl>
    <w:lvl w:ilvl="1" w:tplc="F850E11C">
      <w:numFmt w:val="bullet"/>
      <w:lvlText w:val="•"/>
      <w:lvlJc w:val="left"/>
      <w:pPr>
        <w:ind w:left="2108" w:hanging="360"/>
      </w:pPr>
      <w:rPr>
        <w:rFonts w:hint="default"/>
        <w:lang w:val="es-ES" w:eastAsia="en-US" w:bidi="ar-SA"/>
      </w:rPr>
    </w:lvl>
    <w:lvl w:ilvl="2" w:tplc="89342042">
      <w:numFmt w:val="bullet"/>
      <w:lvlText w:val="•"/>
      <w:lvlJc w:val="left"/>
      <w:pPr>
        <w:ind w:left="3057" w:hanging="360"/>
      </w:pPr>
      <w:rPr>
        <w:rFonts w:hint="default"/>
        <w:lang w:val="es-ES" w:eastAsia="en-US" w:bidi="ar-SA"/>
      </w:rPr>
    </w:lvl>
    <w:lvl w:ilvl="3" w:tplc="D6F4E97E">
      <w:numFmt w:val="bullet"/>
      <w:lvlText w:val="•"/>
      <w:lvlJc w:val="left"/>
      <w:pPr>
        <w:ind w:left="4005" w:hanging="360"/>
      </w:pPr>
      <w:rPr>
        <w:rFonts w:hint="default"/>
        <w:lang w:val="es-ES" w:eastAsia="en-US" w:bidi="ar-SA"/>
      </w:rPr>
    </w:lvl>
    <w:lvl w:ilvl="4" w:tplc="18606D4C">
      <w:numFmt w:val="bullet"/>
      <w:lvlText w:val="•"/>
      <w:lvlJc w:val="left"/>
      <w:pPr>
        <w:ind w:left="4954" w:hanging="360"/>
      </w:pPr>
      <w:rPr>
        <w:rFonts w:hint="default"/>
        <w:lang w:val="es-ES" w:eastAsia="en-US" w:bidi="ar-SA"/>
      </w:rPr>
    </w:lvl>
    <w:lvl w:ilvl="5" w:tplc="755EFD9A">
      <w:numFmt w:val="bullet"/>
      <w:lvlText w:val="•"/>
      <w:lvlJc w:val="left"/>
      <w:pPr>
        <w:ind w:left="5903" w:hanging="360"/>
      </w:pPr>
      <w:rPr>
        <w:rFonts w:hint="default"/>
        <w:lang w:val="es-ES" w:eastAsia="en-US" w:bidi="ar-SA"/>
      </w:rPr>
    </w:lvl>
    <w:lvl w:ilvl="6" w:tplc="8FB822FC">
      <w:numFmt w:val="bullet"/>
      <w:lvlText w:val="•"/>
      <w:lvlJc w:val="left"/>
      <w:pPr>
        <w:ind w:left="6851" w:hanging="360"/>
      </w:pPr>
      <w:rPr>
        <w:rFonts w:hint="default"/>
        <w:lang w:val="es-ES" w:eastAsia="en-US" w:bidi="ar-SA"/>
      </w:rPr>
    </w:lvl>
    <w:lvl w:ilvl="7" w:tplc="603C47DE">
      <w:numFmt w:val="bullet"/>
      <w:lvlText w:val="•"/>
      <w:lvlJc w:val="left"/>
      <w:pPr>
        <w:ind w:left="7800" w:hanging="360"/>
      </w:pPr>
      <w:rPr>
        <w:rFonts w:hint="default"/>
        <w:lang w:val="es-ES" w:eastAsia="en-US" w:bidi="ar-SA"/>
      </w:rPr>
    </w:lvl>
    <w:lvl w:ilvl="8" w:tplc="91B8B5D8">
      <w:numFmt w:val="bullet"/>
      <w:lvlText w:val="•"/>
      <w:lvlJc w:val="left"/>
      <w:pPr>
        <w:ind w:left="8748" w:hanging="360"/>
      </w:pPr>
      <w:rPr>
        <w:rFonts w:hint="default"/>
        <w:lang w:val="es-ES" w:eastAsia="en-US" w:bidi="ar-SA"/>
      </w:rPr>
    </w:lvl>
  </w:abstractNum>
  <w:abstractNum w:abstractNumId="10" w15:restartNumberingAfterBreak="0">
    <w:nsid w:val="47A0087A"/>
    <w:multiLevelType w:val="hybridMultilevel"/>
    <w:tmpl w:val="0994DC02"/>
    <w:lvl w:ilvl="0" w:tplc="F0E88FBE">
      <w:numFmt w:val="bullet"/>
      <w:lvlText w:val="–"/>
      <w:lvlJc w:val="left"/>
      <w:pPr>
        <w:ind w:left="1010" w:hanging="220"/>
      </w:pPr>
      <w:rPr>
        <w:rFonts w:ascii="Calibri" w:eastAsia="Calibri" w:hAnsi="Calibri" w:cs="Calibri" w:hint="default"/>
        <w:b w:val="0"/>
        <w:bCs w:val="0"/>
        <w:i w:val="0"/>
        <w:iCs w:val="0"/>
        <w:color w:val="auto"/>
        <w:spacing w:val="0"/>
        <w:w w:val="100"/>
        <w:sz w:val="22"/>
        <w:szCs w:val="22"/>
        <w:lang w:val="es-ES" w:eastAsia="en-US" w:bidi="ar-SA"/>
      </w:rPr>
    </w:lvl>
    <w:lvl w:ilvl="1" w:tplc="F0D23892">
      <w:numFmt w:val="bullet"/>
      <w:lvlText w:val="•"/>
      <w:lvlJc w:val="left"/>
      <w:pPr>
        <w:ind w:left="1982" w:hanging="220"/>
      </w:pPr>
      <w:rPr>
        <w:rFonts w:hint="default"/>
        <w:lang w:val="es-ES" w:eastAsia="en-US" w:bidi="ar-SA"/>
      </w:rPr>
    </w:lvl>
    <w:lvl w:ilvl="2" w:tplc="C324C376">
      <w:numFmt w:val="bullet"/>
      <w:lvlText w:val="•"/>
      <w:lvlJc w:val="left"/>
      <w:pPr>
        <w:ind w:left="2945" w:hanging="220"/>
      </w:pPr>
      <w:rPr>
        <w:rFonts w:hint="default"/>
        <w:lang w:val="es-ES" w:eastAsia="en-US" w:bidi="ar-SA"/>
      </w:rPr>
    </w:lvl>
    <w:lvl w:ilvl="3" w:tplc="FFAE5C44">
      <w:numFmt w:val="bullet"/>
      <w:lvlText w:val="•"/>
      <w:lvlJc w:val="left"/>
      <w:pPr>
        <w:ind w:left="3907" w:hanging="220"/>
      </w:pPr>
      <w:rPr>
        <w:rFonts w:hint="default"/>
        <w:lang w:val="es-ES" w:eastAsia="en-US" w:bidi="ar-SA"/>
      </w:rPr>
    </w:lvl>
    <w:lvl w:ilvl="4" w:tplc="0422DE78">
      <w:numFmt w:val="bullet"/>
      <w:lvlText w:val="•"/>
      <w:lvlJc w:val="left"/>
      <w:pPr>
        <w:ind w:left="4870" w:hanging="220"/>
      </w:pPr>
      <w:rPr>
        <w:rFonts w:hint="default"/>
        <w:lang w:val="es-ES" w:eastAsia="en-US" w:bidi="ar-SA"/>
      </w:rPr>
    </w:lvl>
    <w:lvl w:ilvl="5" w:tplc="4E766C98">
      <w:numFmt w:val="bullet"/>
      <w:lvlText w:val="•"/>
      <w:lvlJc w:val="left"/>
      <w:pPr>
        <w:ind w:left="5833" w:hanging="220"/>
      </w:pPr>
      <w:rPr>
        <w:rFonts w:hint="default"/>
        <w:lang w:val="es-ES" w:eastAsia="en-US" w:bidi="ar-SA"/>
      </w:rPr>
    </w:lvl>
    <w:lvl w:ilvl="6" w:tplc="99A27F30">
      <w:numFmt w:val="bullet"/>
      <w:lvlText w:val="•"/>
      <w:lvlJc w:val="left"/>
      <w:pPr>
        <w:ind w:left="6795" w:hanging="220"/>
      </w:pPr>
      <w:rPr>
        <w:rFonts w:hint="default"/>
        <w:lang w:val="es-ES" w:eastAsia="en-US" w:bidi="ar-SA"/>
      </w:rPr>
    </w:lvl>
    <w:lvl w:ilvl="7" w:tplc="E7621658">
      <w:numFmt w:val="bullet"/>
      <w:lvlText w:val="•"/>
      <w:lvlJc w:val="left"/>
      <w:pPr>
        <w:ind w:left="7758" w:hanging="220"/>
      </w:pPr>
      <w:rPr>
        <w:rFonts w:hint="default"/>
        <w:lang w:val="es-ES" w:eastAsia="en-US" w:bidi="ar-SA"/>
      </w:rPr>
    </w:lvl>
    <w:lvl w:ilvl="8" w:tplc="72DE1EE6">
      <w:numFmt w:val="bullet"/>
      <w:lvlText w:val="•"/>
      <w:lvlJc w:val="left"/>
      <w:pPr>
        <w:ind w:left="8720" w:hanging="220"/>
      </w:pPr>
      <w:rPr>
        <w:rFonts w:hint="default"/>
        <w:lang w:val="es-ES" w:eastAsia="en-US" w:bidi="ar-SA"/>
      </w:rPr>
    </w:lvl>
  </w:abstractNum>
  <w:abstractNum w:abstractNumId="11" w15:restartNumberingAfterBreak="0">
    <w:nsid w:val="4A932578"/>
    <w:multiLevelType w:val="hybridMultilevel"/>
    <w:tmpl w:val="70945226"/>
    <w:lvl w:ilvl="0" w:tplc="D992529E">
      <w:start w:val="1"/>
      <w:numFmt w:val="lowerLetter"/>
      <w:lvlText w:val="%1)"/>
      <w:lvlJc w:val="left"/>
      <w:pPr>
        <w:ind w:left="2160" w:hanging="360"/>
        <w:jc w:val="left"/>
      </w:pPr>
      <w:rPr>
        <w:rFonts w:ascii="Times New Roman" w:eastAsia="Times New Roman" w:hAnsi="Times New Roman" w:cs="Times New Roman" w:hint="default"/>
        <w:b w:val="0"/>
        <w:bCs w:val="0"/>
        <w:i w:val="0"/>
        <w:iCs w:val="0"/>
        <w:spacing w:val="0"/>
        <w:w w:val="100"/>
        <w:sz w:val="20"/>
        <w:szCs w:val="20"/>
        <w:lang w:val="es-ES" w:eastAsia="en-US" w:bidi="ar-SA"/>
      </w:rPr>
    </w:lvl>
    <w:lvl w:ilvl="1" w:tplc="11901C5C">
      <w:numFmt w:val="bullet"/>
      <w:lvlText w:val="•"/>
      <w:lvlJc w:val="left"/>
      <w:pPr>
        <w:ind w:left="3008" w:hanging="360"/>
      </w:pPr>
      <w:rPr>
        <w:rFonts w:hint="default"/>
        <w:lang w:val="es-ES" w:eastAsia="en-US" w:bidi="ar-SA"/>
      </w:rPr>
    </w:lvl>
    <w:lvl w:ilvl="2" w:tplc="63CE6B0E">
      <w:numFmt w:val="bullet"/>
      <w:lvlText w:val="•"/>
      <w:lvlJc w:val="left"/>
      <w:pPr>
        <w:ind w:left="3857" w:hanging="360"/>
      </w:pPr>
      <w:rPr>
        <w:rFonts w:hint="default"/>
        <w:lang w:val="es-ES" w:eastAsia="en-US" w:bidi="ar-SA"/>
      </w:rPr>
    </w:lvl>
    <w:lvl w:ilvl="3" w:tplc="6044AFC4">
      <w:numFmt w:val="bullet"/>
      <w:lvlText w:val="•"/>
      <w:lvlJc w:val="left"/>
      <w:pPr>
        <w:ind w:left="4705" w:hanging="360"/>
      </w:pPr>
      <w:rPr>
        <w:rFonts w:hint="default"/>
        <w:lang w:val="es-ES" w:eastAsia="en-US" w:bidi="ar-SA"/>
      </w:rPr>
    </w:lvl>
    <w:lvl w:ilvl="4" w:tplc="A4B64552">
      <w:numFmt w:val="bullet"/>
      <w:lvlText w:val="•"/>
      <w:lvlJc w:val="left"/>
      <w:pPr>
        <w:ind w:left="5554" w:hanging="360"/>
      </w:pPr>
      <w:rPr>
        <w:rFonts w:hint="default"/>
        <w:lang w:val="es-ES" w:eastAsia="en-US" w:bidi="ar-SA"/>
      </w:rPr>
    </w:lvl>
    <w:lvl w:ilvl="5" w:tplc="B1049D0C">
      <w:numFmt w:val="bullet"/>
      <w:lvlText w:val="•"/>
      <w:lvlJc w:val="left"/>
      <w:pPr>
        <w:ind w:left="6403" w:hanging="360"/>
      </w:pPr>
      <w:rPr>
        <w:rFonts w:hint="default"/>
        <w:lang w:val="es-ES" w:eastAsia="en-US" w:bidi="ar-SA"/>
      </w:rPr>
    </w:lvl>
    <w:lvl w:ilvl="6" w:tplc="52C6E0DA">
      <w:numFmt w:val="bullet"/>
      <w:lvlText w:val="•"/>
      <w:lvlJc w:val="left"/>
      <w:pPr>
        <w:ind w:left="7251" w:hanging="360"/>
      </w:pPr>
      <w:rPr>
        <w:rFonts w:hint="default"/>
        <w:lang w:val="es-ES" w:eastAsia="en-US" w:bidi="ar-SA"/>
      </w:rPr>
    </w:lvl>
    <w:lvl w:ilvl="7" w:tplc="CA9074F4">
      <w:numFmt w:val="bullet"/>
      <w:lvlText w:val="•"/>
      <w:lvlJc w:val="left"/>
      <w:pPr>
        <w:ind w:left="8100" w:hanging="360"/>
      </w:pPr>
      <w:rPr>
        <w:rFonts w:hint="default"/>
        <w:lang w:val="es-ES" w:eastAsia="en-US" w:bidi="ar-SA"/>
      </w:rPr>
    </w:lvl>
    <w:lvl w:ilvl="8" w:tplc="4A24D194">
      <w:numFmt w:val="bullet"/>
      <w:lvlText w:val="•"/>
      <w:lvlJc w:val="left"/>
      <w:pPr>
        <w:ind w:left="8948" w:hanging="360"/>
      </w:pPr>
      <w:rPr>
        <w:rFonts w:hint="default"/>
        <w:lang w:val="es-ES" w:eastAsia="en-US" w:bidi="ar-SA"/>
      </w:rPr>
    </w:lvl>
  </w:abstractNum>
  <w:abstractNum w:abstractNumId="12" w15:restartNumberingAfterBreak="0">
    <w:nsid w:val="612222D2"/>
    <w:multiLevelType w:val="hybridMultilevel"/>
    <w:tmpl w:val="06EAAA84"/>
    <w:lvl w:ilvl="0" w:tplc="0902E032">
      <w:start w:val="1"/>
      <w:numFmt w:val="lowerLetter"/>
      <w:lvlText w:val="%1."/>
      <w:lvlJc w:val="left"/>
      <w:pPr>
        <w:ind w:left="1026" w:hanging="210"/>
        <w:jc w:val="left"/>
      </w:pPr>
      <w:rPr>
        <w:rFonts w:ascii="Calibri" w:eastAsia="Calibri" w:hAnsi="Calibri" w:cs="Calibri" w:hint="default"/>
        <w:b w:val="0"/>
        <w:bCs w:val="0"/>
        <w:i w:val="0"/>
        <w:iCs w:val="0"/>
        <w:spacing w:val="-2"/>
        <w:w w:val="100"/>
        <w:sz w:val="22"/>
        <w:szCs w:val="22"/>
        <w:lang w:val="es-ES" w:eastAsia="en-US" w:bidi="ar-SA"/>
      </w:rPr>
    </w:lvl>
    <w:lvl w:ilvl="1" w:tplc="8EA61DF8">
      <w:numFmt w:val="bullet"/>
      <w:lvlText w:val="•"/>
      <w:lvlJc w:val="left"/>
      <w:pPr>
        <w:ind w:left="1540" w:hanging="360"/>
      </w:pPr>
      <w:rPr>
        <w:rFonts w:ascii="Arial" w:eastAsia="Arial" w:hAnsi="Arial" w:cs="Arial" w:hint="default"/>
        <w:b w:val="0"/>
        <w:bCs w:val="0"/>
        <w:i w:val="0"/>
        <w:iCs w:val="0"/>
        <w:spacing w:val="0"/>
        <w:w w:val="117"/>
        <w:sz w:val="22"/>
        <w:szCs w:val="22"/>
        <w:lang w:val="es-ES" w:eastAsia="en-US" w:bidi="ar-SA"/>
      </w:rPr>
    </w:lvl>
    <w:lvl w:ilvl="2" w:tplc="3364D642">
      <w:numFmt w:val="bullet"/>
      <w:lvlText w:val="•"/>
      <w:lvlJc w:val="left"/>
      <w:pPr>
        <w:ind w:left="2551" w:hanging="360"/>
      </w:pPr>
      <w:rPr>
        <w:rFonts w:hint="default"/>
        <w:lang w:val="es-ES" w:eastAsia="en-US" w:bidi="ar-SA"/>
      </w:rPr>
    </w:lvl>
    <w:lvl w:ilvl="3" w:tplc="3CB67C1A">
      <w:numFmt w:val="bullet"/>
      <w:lvlText w:val="•"/>
      <w:lvlJc w:val="left"/>
      <w:pPr>
        <w:ind w:left="3563" w:hanging="360"/>
      </w:pPr>
      <w:rPr>
        <w:rFonts w:hint="default"/>
        <w:lang w:val="es-ES" w:eastAsia="en-US" w:bidi="ar-SA"/>
      </w:rPr>
    </w:lvl>
    <w:lvl w:ilvl="4" w:tplc="63007540">
      <w:numFmt w:val="bullet"/>
      <w:lvlText w:val="•"/>
      <w:lvlJc w:val="left"/>
      <w:pPr>
        <w:ind w:left="4575" w:hanging="360"/>
      </w:pPr>
      <w:rPr>
        <w:rFonts w:hint="default"/>
        <w:lang w:val="es-ES" w:eastAsia="en-US" w:bidi="ar-SA"/>
      </w:rPr>
    </w:lvl>
    <w:lvl w:ilvl="5" w:tplc="8AFC8982">
      <w:numFmt w:val="bullet"/>
      <w:lvlText w:val="•"/>
      <w:lvlJc w:val="left"/>
      <w:pPr>
        <w:ind w:left="5587" w:hanging="360"/>
      </w:pPr>
      <w:rPr>
        <w:rFonts w:hint="default"/>
        <w:lang w:val="es-ES" w:eastAsia="en-US" w:bidi="ar-SA"/>
      </w:rPr>
    </w:lvl>
    <w:lvl w:ilvl="6" w:tplc="C82A8F10">
      <w:numFmt w:val="bullet"/>
      <w:lvlText w:val="•"/>
      <w:lvlJc w:val="left"/>
      <w:pPr>
        <w:ind w:left="6598" w:hanging="360"/>
      </w:pPr>
      <w:rPr>
        <w:rFonts w:hint="default"/>
        <w:lang w:val="es-ES" w:eastAsia="en-US" w:bidi="ar-SA"/>
      </w:rPr>
    </w:lvl>
    <w:lvl w:ilvl="7" w:tplc="C0B227F0">
      <w:numFmt w:val="bullet"/>
      <w:lvlText w:val="•"/>
      <w:lvlJc w:val="left"/>
      <w:pPr>
        <w:ind w:left="7610" w:hanging="360"/>
      </w:pPr>
      <w:rPr>
        <w:rFonts w:hint="default"/>
        <w:lang w:val="es-ES" w:eastAsia="en-US" w:bidi="ar-SA"/>
      </w:rPr>
    </w:lvl>
    <w:lvl w:ilvl="8" w:tplc="7ACE8ED8">
      <w:numFmt w:val="bullet"/>
      <w:lvlText w:val="•"/>
      <w:lvlJc w:val="left"/>
      <w:pPr>
        <w:ind w:left="8622" w:hanging="360"/>
      </w:pPr>
      <w:rPr>
        <w:rFonts w:hint="default"/>
        <w:lang w:val="es-ES" w:eastAsia="en-US" w:bidi="ar-SA"/>
      </w:rPr>
    </w:lvl>
  </w:abstractNum>
  <w:abstractNum w:abstractNumId="13" w15:restartNumberingAfterBreak="0">
    <w:nsid w:val="65AC4D87"/>
    <w:multiLevelType w:val="hybridMultilevel"/>
    <w:tmpl w:val="D960F810"/>
    <w:lvl w:ilvl="0" w:tplc="264C807A">
      <w:start w:val="1"/>
      <w:numFmt w:val="lowerLetter"/>
      <w:lvlText w:val="%1."/>
      <w:lvlJc w:val="left"/>
      <w:pPr>
        <w:ind w:left="1026" w:hanging="210"/>
        <w:jc w:val="left"/>
      </w:pPr>
      <w:rPr>
        <w:rFonts w:hint="default"/>
        <w:spacing w:val="-2"/>
        <w:w w:val="100"/>
        <w:lang w:val="es-ES" w:eastAsia="en-US" w:bidi="ar-SA"/>
      </w:rPr>
    </w:lvl>
    <w:lvl w:ilvl="1" w:tplc="25709C48">
      <w:numFmt w:val="bullet"/>
      <w:lvlText w:val="•"/>
      <w:lvlJc w:val="left"/>
      <w:pPr>
        <w:ind w:left="1982" w:hanging="210"/>
      </w:pPr>
      <w:rPr>
        <w:rFonts w:hint="default"/>
        <w:lang w:val="es-ES" w:eastAsia="en-US" w:bidi="ar-SA"/>
      </w:rPr>
    </w:lvl>
    <w:lvl w:ilvl="2" w:tplc="EEB66B02">
      <w:numFmt w:val="bullet"/>
      <w:lvlText w:val="•"/>
      <w:lvlJc w:val="left"/>
      <w:pPr>
        <w:ind w:left="2945" w:hanging="210"/>
      </w:pPr>
      <w:rPr>
        <w:rFonts w:hint="default"/>
        <w:lang w:val="es-ES" w:eastAsia="en-US" w:bidi="ar-SA"/>
      </w:rPr>
    </w:lvl>
    <w:lvl w:ilvl="3" w:tplc="BE3820A6">
      <w:numFmt w:val="bullet"/>
      <w:lvlText w:val="•"/>
      <w:lvlJc w:val="left"/>
      <w:pPr>
        <w:ind w:left="3907" w:hanging="210"/>
      </w:pPr>
      <w:rPr>
        <w:rFonts w:hint="default"/>
        <w:lang w:val="es-ES" w:eastAsia="en-US" w:bidi="ar-SA"/>
      </w:rPr>
    </w:lvl>
    <w:lvl w:ilvl="4" w:tplc="D1E263E6">
      <w:numFmt w:val="bullet"/>
      <w:lvlText w:val="•"/>
      <w:lvlJc w:val="left"/>
      <w:pPr>
        <w:ind w:left="4870" w:hanging="210"/>
      </w:pPr>
      <w:rPr>
        <w:rFonts w:hint="default"/>
        <w:lang w:val="es-ES" w:eastAsia="en-US" w:bidi="ar-SA"/>
      </w:rPr>
    </w:lvl>
    <w:lvl w:ilvl="5" w:tplc="F682A0E8">
      <w:numFmt w:val="bullet"/>
      <w:lvlText w:val="•"/>
      <w:lvlJc w:val="left"/>
      <w:pPr>
        <w:ind w:left="5833" w:hanging="210"/>
      </w:pPr>
      <w:rPr>
        <w:rFonts w:hint="default"/>
        <w:lang w:val="es-ES" w:eastAsia="en-US" w:bidi="ar-SA"/>
      </w:rPr>
    </w:lvl>
    <w:lvl w:ilvl="6" w:tplc="5A70185E">
      <w:numFmt w:val="bullet"/>
      <w:lvlText w:val="•"/>
      <w:lvlJc w:val="left"/>
      <w:pPr>
        <w:ind w:left="6795" w:hanging="210"/>
      </w:pPr>
      <w:rPr>
        <w:rFonts w:hint="default"/>
        <w:lang w:val="es-ES" w:eastAsia="en-US" w:bidi="ar-SA"/>
      </w:rPr>
    </w:lvl>
    <w:lvl w:ilvl="7" w:tplc="1EE23EB2">
      <w:numFmt w:val="bullet"/>
      <w:lvlText w:val="•"/>
      <w:lvlJc w:val="left"/>
      <w:pPr>
        <w:ind w:left="7758" w:hanging="210"/>
      </w:pPr>
      <w:rPr>
        <w:rFonts w:hint="default"/>
        <w:lang w:val="es-ES" w:eastAsia="en-US" w:bidi="ar-SA"/>
      </w:rPr>
    </w:lvl>
    <w:lvl w:ilvl="8" w:tplc="87C29F80">
      <w:numFmt w:val="bullet"/>
      <w:lvlText w:val="•"/>
      <w:lvlJc w:val="left"/>
      <w:pPr>
        <w:ind w:left="8720" w:hanging="210"/>
      </w:pPr>
      <w:rPr>
        <w:rFonts w:hint="default"/>
        <w:lang w:val="es-ES" w:eastAsia="en-US" w:bidi="ar-SA"/>
      </w:rPr>
    </w:lvl>
  </w:abstractNum>
  <w:abstractNum w:abstractNumId="14" w15:restartNumberingAfterBreak="0">
    <w:nsid w:val="6807318C"/>
    <w:multiLevelType w:val="hybridMultilevel"/>
    <w:tmpl w:val="C4E88A38"/>
    <w:lvl w:ilvl="0" w:tplc="0816B3D6">
      <w:start w:val="1"/>
      <w:numFmt w:val="decimal"/>
      <w:lvlText w:val="%1."/>
      <w:lvlJc w:val="left"/>
      <w:pPr>
        <w:ind w:left="742" w:hanging="718"/>
        <w:jc w:val="left"/>
      </w:pPr>
      <w:rPr>
        <w:rFonts w:ascii="Times New Roman" w:eastAsia="Times New Roman" w:hAnsi="Times New Roman" w:cs="Times New Roman" w:hint="default"/>
        <w:b w:val="0"/>
        <w:bCs w:val="0"/>
        <w:i/>
        <w:iCs/>
        <w:spacing w:val="0"/>
        <w:w w:val="100"/>
        <w:sz w:val="20"/>
        <w:szCs w:val="20"/>
        <w:lang w:val="es-ES" w:eastAsia="en-US" w:bidi="ar-SA"/>
      </w:rPr>
    </w:lvl>
    <w:lvl w:ilvl="1" w:tplc="FF18D4FE">
      <w:numFmt w:val="bullet"/>
      <w:lvlText w:val="•"/>
      <w:lvlJc w:val="left"/>
      <w:pPr>
        <w:ind w:left="1730" w:hanging="718"/>
      </w:pPr>
      <w:rPr>
        <w:rFonts w:hint="default"/>
        <w:lang w:val="es-ES" w:eastAsia="en-US" w:bidi="ar-SA"/>
      </w:rPr>
    </w:lvl>
    <w:lvl w:ilvl="2" w:tplc="D1B0E596">
      <w:numFmt w:val="bullet"/>
      <w:lvlText w:val="•"/>
      <w:lvlJc w:val="left"/>
      <w:pPr>
        <w:ind w:left="2721" w:hanging="718"/>
      </w:pPr>
      <w:rPr>
        <w:rFonts w:hint="default"/>
        <w:lang w:val="es-ES" w:eastAsia="en-US" w:bidi="ar-SA"/>
      </w:rPr>
    </w:lvl>
    <w:lvl w:ilvl="3" w:tplc="3A5C3AA6">
      <w:numFmt w:val="bullet"/>
      <w:lvlText w:val="•"/>
      <w:lvlJc w:val="left"/>
      <w:pPr>
        <w:ind w:left="3711" w:hanging="718"/>
      </w:pPr>
      <w:rPr>
        <w:rFonts w:hint="default"/>
        <w:lang w:val="es-ES" w:eastAsia="en-US" w:bidi="ar-SA"/>
      </w:rPr>
    </w:lvl>
    <w:lvl w:ilvl="4" w:tplc="5C826DFC">
      <w:numFmt w:val="bullet"/>
      <w:lvlText w:val="•"/>
      <w:lvlJc w:val="left"/>
      <w:pPr>
        <w:ind w:left="4702" w:hanging="718"/>
      </w:pPr>
      <w:rPr>
        <w:rFonts w:hint="default"/>
        <w:lang w:val="es-ES" w:eastAsia="en-US" w:bidi="ar-SA"/>
      </w:rPr>
    </w:lvl>
    <w:lvl w:ilvl="5" w:tplc="E02CAFFA">
      <w:numFmt w:val="bullet"/>
      <w:lvlText w:val="•"/>
      <w:lvlJc w:val="left"/>
      <w:pPr>
        <w:ind w:left="5693" w:hanging="718"/>
      </w:pPr>
      <w:rPr>
        <w:rFonts w:hint="default"/>
        <w:lang w:val="es-ES" w:eastAsia="en-US" w:bidi="ar-SA"/>
      </w:rPr>
    </w:lvl>
    <w:lvl w:ilvl="6" w:tplc="A0EAA32E">
      <w:numFmt w:val="bullet"/>
      <w:lvlText w:val="•"/>
      <w:lvlJc w:val="left"/>
      <w:pPr>
        <w:ind w:left="6683" w:hanging="718"/>
      </w:pPr>
      <w:rPr>
        <w:rFonts w:hint="default"/>
        <w:lang w:val="es-ES" w:eastAsia="en-US" w:bidi="ar-SA"/>
      </w:rPr>
    </w:lvl>
    <w:lvl w:ilvl="7" w:tplc="B3FA086E">
      <w:numFmt w:val="bullet"/>
      <w:lvlText w:val="•"/>
      <w:lvlJc w:val="left"/>
      <w:pPr>
        <w:ind w:left="7674" w:hanging="718"/>
      </w:pPr>
      <w:rPr>
        <w:rFonts w:hint="default"/>
        <w:lang w:val="es-ES" w:eastAsia="en-US" w:bidi="ar-SA"/>
      </w:rPr>
    </w:lvl>
    <w:lvl w:ilvl="8" w:tplc="C69A8FD8">
      <w:numFmt w:val="bullet"/>
      <w:lvlText w:val="•"/>
      <w:lvlJc w:val="left"/>
      <w:pPr>
        <w:ind w:left="8664" w:hanging="718"/>
      </w:pPr>
      <w:rPr>
        <w:rFonts w:hint="default"/>
        <w:lang w:val="es-ES" w:eastAsia="en-US" w:bidi="ar-SA"/>
      </w:rPr>
    </w:lvl>
  </w:abstractNum>
  <w:abstractNum w:abstractNumId="15" w15:restartNumberingAfterBreak="0">
    <w:nsid w:val="6AA74D56"/>
    <w:multiLevelType w:val="hybridMultilevel"/>
    <w:tmpl w:val="631A37F4"/>
    <w:lvl w:ilvl="0" w:tplc="1A22EB52">
      <w:start w:val="1"/>
      <w:numFmt w:val="upperRoman"/>
      <w:lvlText w:val="%1."/>
      <w:lvlJc w:val="left"/>
      <w:pPr>
        <w:ind w:left="1540" w:hanging="470"/>
        <w:jc w:val="right"/>
      </w:pPr>
      <w:rPr>
        <w:rFonts w:ascii="Calibri" w:eastAsia="Calibri" w:hAnsi="Calibri" w:cs="Calibri" w:hint="default"/>
        <w:b w:val="0"/>
        <w:bCs w:val="0"/>
        <w:i w:val="0"/>
        <w:iCs w:val="0"/>
        <w:spacing w:val="-2"/>
        <w:w w:val="100"/>
        <w:sz w:val="22"/>
        <w:szCs w:val="22"/>
        <w:lang w:val="es-ES" w:eastAsia="en-US" w:bidi="ar-SA"/>
      </w:rPr>
    </w:lvl>
    <w:lvl w:ilvl="1" w:tplc="476A0812">
      <w:numFmt w:val="bullet"/>
      <w:lvlText w:val="•"/>
      <w:lvlJc w:val="left"/>
      <w:pPr>
        <w:ind w:left="2450" w:hanging="470"/>
      </w:pPr>
      <w:rPr>
        <w:rFonts w:hint="default"/>
        <w:lang w:val="es-ES" w:eastAsia="en-US" w:bidi="ar-SA"/>
      </w:rPr>
    </w:lvl>
    <w:lvl w:ilvl="2" w:tplc="D67C1042">
      <w:numFmt w:val="bullet"/>
      <w:lvlText w:val="•"/>
      <w:lvlJc w:val="left"/>
      <w:pPr>
        <w:ind w:left="3361" w:hanging="470"/>
      </w:pPr>
      <w:rPr>
        <w:rFonts w:hint="default"/>
        <w:lang w:val="es-ES" w:eastAsia="en-US" w:bidi="ar-SA"/>
      </w:rPr>
    </w:lvl>
    <w:lvl w:ilvl="3" w:tplc="1C4015DA">
      <w:numFmt w:val="bullet"/>
      <w:lvlText w:val="•"/>
      <w:lvlJc w:val="left"/>
      <w:pPr>
        <w:ind w:left="4271" w:hanging="470"/>
      </w:pPr>
      <w:rPr>
        <w:rFonts w:hint="default"/>
        <w:lang w:val="es-ES" w:eastAsia="en-US" w:bidi="ar-SA"/>
      </w:rPr>
    </w:lvl>
    <w:lvl w:ilvl="4" w:tplc="9F6EBA38">
      <w:numFmt w:val="bullet"/>
      <w:lvlText w:val="•"/>
      <w:lvlJc w:val="left"/>
      <w:pPr>
        <w:ind w:left="5182" w:hanging="470"/>
      </w:pPr>
      <w:rPr>
        <w:rFonts w:hint="default"/>
        <w:lang w:val="es-ES" w:eastAsia="en-US" w:bidi="ar-SA"/>
      </w:rPr>
    </w:lvl>
    <w:lvl w:ilvl="5" w:tplc="91C0F19A">
      <w:numFmt w:val="bullet"/>
      <w:lvlText w:val="•"/>
      <w:lvlJc w:val="left"/>
      <w:pPr>
        <w:ind w:left="6093" w:hanging="470"/>
      </w:pPr>
      <w:rPr>
        <w:rFonts w:hint="default"/>
        <w:lang w:val="es-ES" w:eastAsia="en-US" w:bidi="ar-SA"/>
      </w:rPr>
    </w:lvl>
    <w:lvl w:ilvl="6" w:tplc="368E5E80">
      <w:numFmt w:val="bullet"/>
      <w:lvlText w:val="•"/>
      <w:lvlJc w:val="left"/>
      <w:pPr>
        <w:ind w:left="7003" w:hanging="470"/>
      </w:pPr>
      <w:rPr>
        <w:rFonts w:hint="default"/>
        <w:lang w:val="es-ES" w:eastAsia="en-US" w:bidi="ar-SA"/>
      </w:rPr>
    </w:lvl>
    <w:lvl w:ilvl="7" w:tplc="C94E3768">
      <w:numFmt w:val="bullet"/>
      <w:lvlText w:val="•"/>
      <w:lvlJc w:val="left"/>
      <w:pPr>
        <w:ind w:left="7914" w:hanging="470"/>
      </w:pPr>
      <w:rPr>
        <w:rFonts w:hint="default"/>
        <w:lang w:val="es-ES" w:eastAsia="en-US" w:bidi="ar-SA"/>
      </w:rPr>
    </w:lvl>
    <w:lvl w:ilvl="8" w:tplc="2236B95A">
      <w:numFmt w:val="bullet"/>
      <w:lvlText w:val="•"/>
      <w:lvlJc w:val="left"/>
      <w:pPr>
        <w:ind w:left="8824" w:hanging="470"/>
      </w:pPr>
      <w:rPr>
        <w:rFonts w:hint="default"/>
        <w:lang w:val="es-ES" w:eastAsia="en-US" w:bidi="ar-SA"/>
      </w:rPr>
    </w:lvl>
  </w:abstractNum>
  <w:abstractNum w:abstractNumId="16" w15:restartNumberingAfterBreak="0">
    <w:nsid w:val="6B184CB7"/>
    <w:multiLevelType w:val="hybridMultilevel"/>
    <w:tmpl w:val="788299F6"/>
    <w:lvl w:ilvl="0" w:tplc="1998214E">
      <w:start w:val="1"/>
      <w:numFmt w:val="lowerLetter"/>
      <w:lvlText w:val="%1)"/>
      <w:lvlJc w:val="left"/>
      <w:pPr>
        <w:ind w:left="1657" w:hanging="222"/>
        <w:jc w:val="left"/>
      </w:pPr>
      <w:rPr>
        <w:rFonts w:ascii="Calibri" w:eastAsia="Calibri" w:hAnsi="Calibri" w:cs="Calibri" w:hint="default"/>
        <w:b w:val="0"/>
        <w:bCs w:val="0"/>
        <w:i w:val="0"/>
        <w:iCs w:val="0"/>
        <w:spacing w:val="0"/>
        <w:w w:val="100"/>
        <w:sz w:val="22"/>
        <w:szCs w:val="22"/>
        <w:lang w:val="es-ES" w:eastAsia="en-US" w:bidi="ar-SA"/>
      </w:rPr>
    </w:lvl>
    <w:lvl w:ilvl="1" w:tplc="38DCDAF4">
      <w:numFmt w:val="bullet"/>
      <w:lvlText w:val="•"/>
      <w:lvlJc w:val="left"/>
      <w:pPr>
        <w:ind w:left="2472" w:hanging="360"/>
      </w:pPr>
      <w:rPr>
        <w:rFonts w:ascii="Arial" w:eastAsia="Arial" w:hAnsi="Arial" w:cs="Arial" w:hint="default"/>
        <w:b w:val="0"/>
        <w:bCs w:val="0"/>
        <w:i w:val="0"/>
        <w:iCs w:val="0"/>
        <w:spacing w:val="0"/>
        <w:w w:val="117"/>
        <w:sz w:val="22"/>
        <w:szCs w:val="22"/>
        <w:lang w:val="es-ES" w:eastAsia="en-US" w:bidi="ar-SA"/>
      </w:rPr>
    </w:lvl>
    <w:lvl w:ilvl="2" w:tplc="78D04B1C">
      <w:numFmt w:val="bullet"/>
      <w:lvlText w:val="•"/>
      <w:lvlJc w:val="left"/>
      <w:pPr>
        <w:ind w:left="2180" w:hanging="360"/>
      </w:pPr>
      <w:rPr>
        <w:rFonts w:hint="default"/>
        <w:lang w:val="es-ES" w:eastAsia="en-US" w:bidi="ar-SA"/>
      </w:rPr>
    </w:lvl>
    <w:lvl w:ilvl="3" w:tplc="0A3846DE">
      <w:numFmt w:val="bullet"/>
      <w:lvlText w:val="•"/>
      <w:lvlJc w:val="left"/>
      <w:pPr>
        <w:ind w:left="2480" w:hanging="360"/>
      </w:pPr>
      <w:rPr>
        <w:rFonts w:hint="default"/>
        <w:lang w:val="es-ES" w:eastAsia="en-US" w:bidi="ar-SA"/>
      </w:rPr>
    </w:lvl>
    <w:lvl w:ilvl="4" w:tplc="10DAC32A">
      <w:numFmt w:val="bullet"/>
      <w:lvlText w:val="•"/>
      <w:lvlJc w:val="left"/>
      <w:pPr>
        <w:ind w:left="2860" w:hanging="360"/>
      </w:pPr>
      <w:rPr>
        <w:rFonts w:hint="default"/>
        <w:lang w:val="es-ES" w:eastAsia="en-US" w:bidi="ar-SA"/>
      </w:rPr>
    </w:lvl>
    <w:lvl w:ilvl="5" w:tplc="BC3CBA90">
      <w:numFmt w:val="bullet"/>
      <w:lvlText w:val="•"/>
      <w:lvlJc w:val="left"/>
      <w:pPr>
        <w:ind w:left="4157" w:hanging="360"/>
      </w:pPr>
      <w:rPr>
        <w:rFonts w:hint="default"/>
        <w:lang w:val="es-ES" w:eastAsia="en-US" w:bidi="ar-SA"/>
      </w:rPr>
    </w:lvl>
    <w:lvl w:ilvl="6" w:tplc="D2DCC0DC">
      <w:numFmt w:val="bullet"/>
      <w:lvlText w:val="•"/>
      <w:lvlJc w:val="left"/>
      <w:pPr>
        <w:ind w:left="5455" w:hanging="360"/>
      </w:pPr>
      <w:rPr>
        <w:rFonts w:hint="default"/>
        <w:lang w:val="es-ES" w:eastAsia="en-US" w:bidi="ar-SA"/>
      </w:rPr>
    </w:lvl>
    <w:lvl w:ilvl="7" w:tplc="508C9C6A">
      <w:numFmt w:val="bullet"/>
      <w:lvlText w:val="•"/>
      <w:lvlJc w:val="left"/>
      <w:pPr>
        <w:ind w:left="6753" w:hanging="360"/>
      </w:pPr>
      <w:rPr>
        <w:rFonts w:hint="default"/>
        <w:lang w:val="es-ES" w:eastAsia="en-US" w:bidi="ar-SA"/>
      </w:rPr>
    </w:lvl>
    <w:lvl w:ilvl="8" w:tplc="09EE4FEE">
      <w:numFmt w:val="bullet"/>
      <w:lvlText w:val="•"/>
      <w:lvlJc w:val="left"/>
      <w:pPr>
        <w:ind w:left="8050" w:hanging="360"/>
      </w:pPr>
      <w:rPr>
        <w:rFonts w:hint="default"/>
        <w:lang w:val="es-ES" w:eastAsia="en-US" w:bidi="ar-SA"/>
      </w:rPr>
    </w:lvl>
  </w:abstractNum>
  <w:abstractNum w:abstractNumId="17" w15:restartNumberingAfterBreak="0">
    <w:nsid w:val="778E651C"/>
    <w:multiLevelType w:val="hybridMultilevel"/>
    <w:tmpl w:val="3C9473B0"/>
    <w:lvl w:ilvl="0" w:tplc="B49C798C">
      <w:numFmt w:val="bullet"/>
      <w:lvlText w:val="•"/>
      <w:lvlJc w:val="left"/>
      <w:pPr>
        <w:ind w:left="2160" w:hanging="360"/>
      </w:pPr>
      <w:rPr>
        <w:rFonts w:ascii="Arial" w:eastAsia="Arial" w:hAnsi="Arial" w:cs="Arial" w:hint="default"/>
        <w:b w:val="0"/>
        <w:bCs w:val="0"/>
        <w:i w:val="0"/>
        <w:iCs w:val="0"/>
        <w:spacing w:val="0"/>
        <w:w w:val="117"/>
        <w:sz w:val="22"/>
        <w:szCs w:val="22"/>
        <w:lang w:val="es-ES" w:eastAsia="en-US" w:bidi="ar-SA"/>
      </w:rPr>
    </w:lvl>
    <w:lvl w:ilvl="1" w:tplc="526A303C">
      <w:numFmt w:val="bullet"/>
      <w:lvlText w:val="•"/>
      <w:lvlJc w:val="left"/>
      <w:pPr>
        <w:ind w:left="2868" w:hanging="360"/>
      </w:pPr>
      <w:rPr>
        <w:rFonts w:ascii="Arial" w:eastAsia="Arial" w:hAnsi="Arial" w:cs="Arial" w:hint="default"/>
        <w:b w:val="0"/>
        <w:bCs w:val="0"/>
        <w:i w:val="0"/>
        <w:iCs w:val="0"/>
        <w:spacing w:val="0"/>
        <w:w w:val="117"/>
        <w:sz w:val="22"/>
        <w:szCs w:val="22"/>
        <w:lang w:val="es-ES" w:eastAsia="en-US" w:bidi="ar-SA"/>
      </w:rPr>
    </w:lvl>
    <w:lvl w:ilvl="2" w:tplc="B37C508E">
      <w:numFmt w:val="bullet"/>
      <w:lvlText w:val="•"/>
      <w:lvlJc w:val="left"/>
      <w:pPr>
        <w:ind w:left="3725" w:hanging="360"/>
      </w:pPr>
      <w:rPr>
        <w:rFonts w:hint="default"/>
        <w:lang w:val="es-ES" w:eastAsia="en-US" w:bidi="ar-SA"/>
      </w:rPr>
    </w:lvl>
    <w:lvl w:ilvl="3" w:tplc="AD08893C">
      <w:numFmt w:val="bullet"/>
      <w:lvlText w:val="•"/>
      <w:lvlJc w:val="left"/>
      <w:pPr>
        <w:ind w:left="4590" w:hanging="360"/>
      </w:pPr>
      <w:rPr>
        <w:rFonts w:hint="default"/>
        <w:lang w:val="es-ES" w:eastAsia="en-US" w:bidi="ar-SA"/>
      </w:rPr>
    </w:lvl>
    <w:lvl w:ilvl="4" w:tplc="4AC623AC">
      <w:numFmt w:val="bullet"/>
      <w:lvlText w:val="•"/>
      <w:lvlJc w:val="left"/>
      <w:pPr>
        <w:ind w:left="5455" w:hanging="360"/>
      </w:pPr>
      <w:rPr>
        <w:rFonts w:hint="default"/>
        <w:lang w:val="es-ES" w:eastAsia="en-US" w:bidi="ar-SA"/>
      </w:rPr>
    </w:lvl>
    <w:lvl w:ilvl="5" w:tplc="DC46FAA6">
      <w:numFmt w:val="bullet"/>
      <w:lvlText w:val="•"/>
      <w:lvlJc w:val="left"/>
      <w:pPr>
        <w:ind w:left="6320" w:hanging="360"/>
      </w:pPr>
      <w:rPr>
        <w:rFonts w:hint="default"/>
        <w:lang w:val="es-ES" w:eastAsia="en-US" w:bidi="ar-SA"/>
      </w:rPr>
    </w:lvl>
    <w:lvl w:ilvl="6" w:tplc="74C07032">
      <w:numFmt w:val="bullet"/>
      <w:lvlText w:val="•"/>
      <w:lvlJc w:val="left"/>
      <w:pPr>
        <w:ind w:left="7185" w:hanging="360"/>
      </w:pPr>
      <w:rPr>
        <w:rFonts w:hint="default"/>
        <w:lang w:val="es-ES" w:eastAsia="en-US" w:bidi="ar-SA"/>
      </w:rPr>
    </w:lvl>
    <w:lvl w:ilvl="7" w:tplc="B2F61A0A">
      <w:numFmt w:val="bullet"/>
      <w:lvlText w:val="•"/>
      <w:lvlJc w:val="left"/>
      <w:pPr>
        <w:ind w:left="8050" w:hanging="360"/>
      </w:pPr>
      <w:rPr>
        <w:rFonts w:hint="default"/>
        <w:lang w:val="es-ES" w:eastAsia="en-US" w:bidi="ar-SA"/>
      </w:rPr>
    </w:lvl>
    <w:lvl w:ilvl="8" w:tplc="5DC85DAC">
      <w:numFmt w:val="bullet"/>
      <w:lvlText w:val="•"/>
      <w:lvlJc w:val="left"/>
      <w:pPr>
        <w:ind w:left="8915" w:hanging="360"/>
      </w:pPr>
      <w:rPr>
        <w:rFonts w:hint="default"/>
        <w:lang w:val="es-ES" w:eastAsia="en-US" w:bidi="ar-SA"/>
      </w:rPr>
    </w:lvl>
  </w:abstractNum>
  <w:num w:numId="1" w16cid:durableId="1416702660">
    <w:abstractNumId w:val="12"/>
  </w:num>
  <w:num w:numId="2" w16cid:durableId="23144056">
    <w:abstractNumId w:val="17"/>
  </w:num>
  <w:num w:numId="3" w16cid:durableId="2133287171">
    <w:abstractNumId w:val="16"/>
  </w:num>
  <w:num w:numId="4" w16cid:durableId="364063739">
    <w:abstractNumId w:val="2"/>
  </w:num>
  <w:num w:numId="5" w16cid:durableId="149100195">
    <w:abstractNumId w:val="8"/>
  </w:num>
  <w:num w:numId="6" w16cid:durableId="331416280">
    <w:abstractNumId w:val="14"/>
  </w:num>
  <w:num w:numId="7" w16cid:durableId="79447568">
    <w:abstractNumId w:val="10"/>
  </w:num>
  <w:num w:numId="8" w16cid:durableId="1031345711">
    <w:abstractNumId w:val="5"/>
  </w:num>
  <w:num w:numId="9" w16cid:durableId="1379360705">
    <w:abstractNumId w:val="0"/>
  </w:num>
  <w:num w:numId="10" w16cid:durableId="1176461165">
    <w:abstractNumId w:val="6"/>
  </w:num>
  <w:num w:numId="11" w16cid:durableId="167257636">
    <w:abstractNumId w:val="13"/>
  </w:num>
  <w:num w:numId="12" w16cid:durableId="672538932">
    <w:abstractNumId w:val="1"/>
  </w:num>
  <w:num w:numId="13" w16cid:durableId="1295015458">
    <w:abstractNumId w:val="3"/>
  </w:num>
  <w:num w:numId="14" w16cid:durableId="1935476021">
    <w:abstractNumId w:val="15"/>
  </w:num>
  <w:num w:numId="15" w16cid:durableId="1721857731">
    <w:abstractNumId w:val="9"/>
  </w:num>
  <w:num w:numId="16" w16cid:durableId="1100102530">
    <w:abstractNumId w:val="11"/>
  </w:num>
  <w:num w:numId="17" w16cid:durableId="623661972">
    <w:abstractNumId w:val="7"/>
  </w:num>
  <w:num w:numId="18" w16cid:durableId="1448430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2802"/>
    <w:rsid w:val="001F2802"/>
    <w:rsid w:val="005F1786"/>
    <w:rsid w:val="00930280"/>
    <w:rsid w:val="00CD2F65"/>
    <w:rsid w:val="00ED6F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76799"/>
  <w15:docId w15:val="{6AA46CDC-C585-4D66-A990-AF9B58CD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4038"/>
      <w:outlineLvl w:val="0"/>
    </w:pPr>
    <w:rPr>
      <w:b/>
      <w:bCs/>
    </w:rPr>
  </w:style>
  <w:style w:type="paragraph" w:styleId="Ttulo2">
    <w:name w:val="heading 2"/>
    <w:basedOn w:val="Normal"/>
    <w:uiPriority w:val="9"/>
    <w:unhideWhenUsed/>
    <w:qFormat/>
    <w:pPr>
      <w:ind w:left="4038"/>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2159"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30280"/>
    <w:pPr>
      <w:tabs>
        <w:tab w:val="center" w:pos="4252"/>
        <w:tab w:val="right" w:pos="8504"/>
      </w:tabs>
    </w:pPr>
  </w:style>
  <w:style w:type="character" w:customStyle="1" w:styleId="EncabezadoCar">
    <w:name w:val="Encabezado Car"/>
    <w:basedOn w:val="Fuentedeprrafopredeter"/>
    <w:link w:val="Encabezado"/>
    <w:uiPriority w:val="99"/>
    <w:rsid w:val="00930280"/>
    <w:rPr>
      <w:rFonts w:ascii="Calibri" w:eastAsia="Calibri" w:hAnsi="Calibri" w:cs="Calibri"/>
      <w:lang w:val="es-ES"/>
    </w:rPr>
  </w:style>
  <w:style w:type="paragraph" w:styleId="Piedepgina">
    <w:name w:val="footer"/>
    <w:basedOn w:val="Normal"/>
    <w:link w:val="PiedepginaCar"/>
    <w:uiPriority w:val="99"/>
    <w:unhideWhenUsed/>
    <w:rsid w:val="00930280"/>
    <w:pPr>
      <w:tabs>
        <w:tab w:val="center" w:pos="4252"/>
        <w:tab w:val="right" w:pos="8504"/>
      </w:tabs>
    </w:pPr>
  </w:style>
  <w:style w:type="character" w:customStyle="1" w:styleId="PiedepginaCar">
    <w:name w:val="Pie de página Car"/>
    <w:basedOn w:val="Fuentedeprrafopredeter"/>
    <w:link w:val="Piedepgina"/>
    <w:uiPriority w:val="99"/>
    <w:rsid w:val="00930280"/>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37</Pages>
  <Words>12030</Words>
  <Characters>66170</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2024-11-11T13:09:00Z</dcterms:created>
  <dcterms:modified xsi:type="dcterms:W3CDTF">2024-11-11T13:33:00Z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LastSaved">
    <vt:filetime>2024-11-11T00:00:00Z</vt:filetime>
  </property>
  <property fmtid="{D5CDD505-2E9C-101B-9397-08002B2CF9AE}" pid="4" name="Producer">
    <vt:lpwstr>iLovePDF</vt:lpwstr>
  </property>
</Properties>
</file>