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7AB9" w14:textId="77777777" w:rsidR="00B807CC"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664" behindDoc="0" locked="0" layoutInCell="1" allowOverlap="1" wp14:anchorId="2BE645CD" wp14:editId="3C10A616">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CBC5FEA"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5C060F3" wp14:editId="205424A5">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40533F3" id="Graphic 6" o:spid="_x0000_s1026" style="position:absolute;margin-left:20pt;margin-top:345.65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p>
    <w:p w14:paraId="3872F12F" w14:textId="77777777" w:rsidR="00B807CC"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570E83AA" wp14:editId="62DDF3A9">
                <wp:extent cx="2339340" cy="6616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0434831D" w14:textId="77777777" w:rsidR="00B807CC" w:rsidRDefault="00B807CC">
                            <w:pPr>
                              <w:pStyle w:val="Textoindependiente"/>
                              <w:spacing w:before="37"/>
                              <w:ind w:left="0"/>
                              <w:jc w:val="left"/>
                              <w:rPr>
                                <w:rFonts w:ascii="Times New Roman"/>
                                <w:color w:val="000000"/>
                                <w:sz w:val="28"/>
                              </w:rPr>
                            </w:pPr>
                          </w:p>
                          <w:p w14:paraId="6D968F4D" w14:textId="77777777" w:rsidR="00B807CC"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type w14:anchorId="570E83AA" id="_x0000_t202" coordsize="21600,21600" o:spt="202" path="m,l,21600r21600,l21600,xe">
                <v:stroke joinstyle="miter"/>
                <v:path gradientshapeok="t" o:connecttype="rect"/>
              </v:shapetype>
              <v:shape id="Textbox 7" o:spid="_x0000_s1026"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2zgEAALI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" fillcolor="#eee" strokecolor="#ccc" strokeweight=".03525mm">
                <v:path arrowok="t"/>
                <v:textbox inset="0,0,0,0">
                  <w:txbxContent>
                    <w:p w14:paraId="0434831D" w14:textId="77777777" w:rsidR="00B807CC" w:rsidRDefault="00B807CC">
                      <w:pPr>
                        <w:pStyle w:val="Textoindependiente"/>
                        <w:spacing w:before="37"/>
                        <w:ind w:left="0"/>
                        <w:jc w:val="left"/>
                        <w:rPr>
                          <w:rFonts w:ascii="Times New Roman"/>
                          <w:color w:val="000000"/>
                          <w:sz w:val="28"/>
                        </w:rPr>
                      </w:pPr>
                    </w:p>
                    <w:p w14:paraId="6D968F4D" w14:textId="77777777" w:rsidR="00B807CC" w:rsidRDefault="00000000">
                      <w:pPr>
                        <w:ind w:left="1"/>
                        <w:jc w:val="center"/>
                        <w:rPr>
                          <w:b/>
                          <w:color w:val="000000"/>
                          <w:sz w:val="28"/>
                        </w:rPr>
                      </w:pPr>
                      <w:r>
                        <w:rPr>
                          <w:b/>
                          <w:color w:val="000000"/>
                          <w:spacing w:val="-4"/>
                          <w:sz w:val="28"/>
                        </w:rPr>
                        <w:t>ACTA</w:t>
                      </w:r>
                    </w:p>
                  </w:txbxContent>
                </v:textbox>
                <w10:anchorlock/>
              </v:shape>
            </w:pict>
          </mc:Fallback>
        </mc:AlternateContent>
      </w:r>
    </w:p>
    <w:p w14:paraId="2C9B7A15" w14:textId="77777777" w:rsidR="00B807CC" w:rsidRDefault="00B807CC">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B807CC" w14:paraId="69916B45" w14:textId="77777777">
        <w:trPr>
          <w:trHeight w:val="377"/>
        </w:trPr>
        <w:tc>
          <w:tcPr>
            <w:tcW w:w="2550" w:type="dxa"/>
          </w:tcPr>
          <w:p w14:paraId="63A74195" w14:textId="77777777" w:rsidR="00B807CC"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228BD5AF" w14:textId="77777777" w:rsidR="00B807CC"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B807CC" w14:paraId="61F718EE" w14:textId="77777777">
        <w:trPr>
          <w:trHeight w:val="378"/>
        </w:trPr>
        <w:tc>
          <w:tcPr>
            <w:tcW w:w="2550" w:type="dxa"/>
            <w:tcBorders>
              <w:bottom w:val="single" w:sz="8" w:space="0" w:color="000000"/>
            </w:tcBorders>
          </w:tcPr>
          <w:p w14:paraId="0ACD27F6" w14:textId="77777777" w:rsidR="00B807CC" w:rsidRDefault="00000000" w:rsidP="00F16105">
            <w:pPr>
              <w:pStyle w:val="TableParagraph"/>
              <w:jc w:val="center"/>
              <w:rPr>
                <w:sz w:val="20"/>
              </w:rPr>
            </w:pPr>
            <w:r>
              <w:rPr>
                <w:spacing w:val="-2"/>
                <w:sz w:val="20"/>
              </w:rPr>
              <w:t>JGL/2025/1</w:t>
            </w:r>
          </w:p>
        </w:tc>
        <w:tc>
          <w:tcPr>
            <w:tcW w:w="6522" w:type="dxa"/>
            <w:tcBorders>
              <w:bottom w:val="single" w:sz="8" w:space="0" w:color="000000"/>
            </w:tcBorders>
          </w:tcPr>
          <w:p w14:paraId="7B82BF70" w14:textId="77777777" w:rsidR="00B807CC" w:rsidRDefault="00000000" w:rsidP="00F16105">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B807CC" w14:paraId="73D8704A" w14:textId="77777777">
        <w:trPr>
          <w:trHeight w:val="377"/>
        </w:trPr>
        <w:tc>
          <w:tcPr>
            <w:tcW w:w="9072" w:type="dxa"/>
            <w:gridSpan w:val="2"/>
            <w:tcBorders>
              <w:top w:val="single" w:sz="8" w:space="0" w:color="000000"/>
            </w:tcBorders>
          </w:tcPr>
          <w:p w14:paraId="5F845C5E" w14:textId="77777777" w:rsidR="00B807CC"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5158C789" w14:textId="77777777" w:rsidR="00B807CC" w:rsidRDefault="00000000">
      <w:pPr>
        <w:pStyle w:val="Ttulo2"/>
        <w:spacing w:before="2"/>
        <w:ind w:left="119"/>
      </w:pPr>
      <w:r>
        <w:rPr>
          <w:noProof/>
        </w:rPr>
        <mc:AlternateContent>
          <mc:Choice Requires="wps">
            <w:drawing>
              <wp:anchor distT="0" distB="0" distL="0" distR="0" simplePos="0" relativeHeight="15730688" behindDoc="0" locked="0" layoutInCell="1" allowOverlap="1" wp14:anchorId="77D9919A" wp14:editId="70B3C0C5">
                <wp:simplePos x="0" y="0"/>
                <wp:positionH relativeFrom="page">
                  <wp:posOffset>6807087</wp:posOffset>
                </wp:positionH>
                <wp:positionV relativeFrom="paragraph">
                  <wp:posOffset>-165627</wp:posOffset>
                </wp:positionV>
                <wp:extent cx="419734" cy="3187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B59F80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8E3D34"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77D9919A" id="Textbox 8" o:spid="_x0000_s1027" type="#_x0000_t202" style="position:absolute;left:0;text-align:left;margin-left:536pt;margin-top:-13.05pt;width:33.05pt;height:250.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50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" filled="f" stroked="f">
                <v:textbox style="layout-flow:vertical;mso-layout-flow-alt:bottom-to-top" inset="0,0,0,0">
                  <w:txbxContent>
                    <w:p w14:paraId="7B59F80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8E3D34"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Tipo</w:t>
      </w:r>
      <w:r>
        <w:rPr>
          <w:spacing w:val="-2"/>
        </w:rPr>
        <w:t xml:space="preserve"> Convocatoria:</w:t>
      </w:r>
    </w:p>
    <w:p w14:paraId="55EBA7F6" w14:textId="7DFD0224" w:rsidR="00B807CC" w:rsidRDefault="00000000">
      <w:pPr>
        <w:pStyle w:val="Textoindependiente"/>
        <w:spacing w:before="92"/>
        <w:ind w:left="119"/>
        <w:jc w:val="left"/>
      </w:pPr>
      <w:r>
        <w:rPr>
          <w:spacing w:val="-2"/>
        </w:rPr>
        <w:t>Ordinaria</w:t>
      </w:r>
      <w:r w:rsidR="00F16105">
        <w:rPr>
          <w:spacing w:val="-2"/>
        </w:rPr>
        <w:t>.</w:t>
      </w:r>
    </w:p>
    <w:p w14:paraId="4C97765D" w14:textId="77777777" w:rsidR="00B807CC" w:rsidRDefault="00000000">
      <w:pPr>
        <w:pStyle w:val="Ttulo2"/>
        <w:ind w:left="119"/>
      </w:pPr>
      <w:r>
        <w:rPr>
          <w:spacing w:val="-2"/>
        </w:rPr>
        <w:t>Fecha:</w:t>
      </w:r>
    </w:p>
    <w:p w14:paraId="69A49A23" w14:textId="6E482D84" w:rsidR="00B807CC" w:rsidRDefault="00000000">
      <w:pPr>
        <w:pStyle w:val="Textoindependiente"/>
        <w:spacing w:before="92"/>
        <w:ind w:left="119"/>
        <w:jc w:val="left"/>
      </w:pPr>
      <w:r>
        <w:t>10</w:t>
      </w:r>
      <w:r>
        <w:rPr>
          <w:spacing w:val="-3"/>
        </w:rPr>
        <w:t xml:space="preserve"> </w:t>
      </w:r>
      <w:r>
        <w:t>de</w:t>
      </w:r>
      <w:r>
        <w:rPr>
          <w:spacing w:val="-2"/>
        </w:rPr>
        <w:t xml:space="preserve"> </w:t>
      </w:r>
      <w:r>
        <w:t>enero</w:t>
      </w:r>
      <w:r>
        <w:rPr>
          <w:spacing w:val="-2"/>
        </w:rPr>
        <w:t xml:space="preserve"> </w:t>
      </w:r>
      <w:r>
        <w:t>de</w:t>
      </w:r>
      <w:r>
        <w:rPr>
          <w:spacing w:val="-3"/>
        </w:rPr>
        <w:t xml:space="preserve"> </w:t>
      </w:r>
      <w:r>
        <w:rPr>
          <w:spacing w:val="-4"/>
        </w:rPr>
        <w:t>2025</w:t>
      </w:r>
      <w:r w:rsidR="00F16105">
        <w:rPr>
          <w:spacing w:val="-4"/>
        </w:rPr>
        <w:t>.</w:t>
      </w:r>
    </w:p>
    <w:p w14:paraId="6ABA0E13" w14:textId="77777777" w:rsidR="00B807CC" w:rsidRDefault="00000000">
      <w:pPr>
        <w:pStyle w:val="Ttulo2"/>
        <w:ind w:left="119"/>
      </w:pPr>
      <w:r>
        <w:rPr>
          <w:spacing w:val="-2"/>
        </w:rPr>
        <w:t>Duración:</w:t>
      </w:r>
    </w:p>
    <w:p w14:paraId="7EBAD52D" w14:textId="531E4DE6" w:rsidR="00B807CC" w:rsidRDefault="00000000">
      <w:pPr>
        <w:pStyle w:val="Textoindependiente"/>
        <w:spacing w:before="92"/>
        <w:ind w:left="119"/>
        <w:jc w:val="left"/>
      </w:pPr>
      <w:r>
        <w:t>Desde</w:t>
      </w:r>
      <w:r>
        <w:rPr>
          <w:spacing w:val="-4"/>
        </w:rPr>
        <w:t xml:space="preserve"> </w:t>
      </w:r>
      <w:r>
        <w:t>las</w:t>
      </w:r>
      <w:r>
        <w:rPr>
          <w:spacing w:val="-3"/>
        </w:rPr>
        <w:t xml:space="preserve"> </w:t>
      </w:r>
      <w:r>
        <w:t>13:05</w:t>
      </w:r>
      <w:r w:rsidR="00F16105">
        <w:t xml:space="preserve"> h.</w:t>
      </w:r>
      <w:r>
        <w:rPr>
          <w:spacing w:val="-3"/>
        </w:rPr>
        <w:t xml:space="preserve"> </w:t>
      </w:r>
      <w:r>
        <w:t>hasta</w:t>
      </w:r>
      <w:r>
        <w:rPr>
          <w:spacing w:val="-3"/>
        </w:rPr>
        <w:t xml:space="preserve"> </w:t>
      </w:r>
      <w:r>
        <w:t>las</w:t>
      </w:r>
      <w:r>
        <w:rPr>
          <w:spacing w:val="-3"/>
        </w:rPr>
        <w:t xml:space="preserve"> </w:t>
      </w:r>
      <w:r>
        <w:rPr>
          <w:spacing w:val="-4"/>
        </w:rPr>
        <w:t>13:10</w:t>
      </w:r>
      <w:r w:rsidR="00F16105">
        <w:rPr>
          <w:spacing w:val="-4"/>
        </w:rPr>
        <w:t xml:space="preserve"> h.</w:t>
      </w:r>
    </w:p>
    <w:p w14:paraId="60911D3A" w14:textId="77777777" w:rsidR="00B807CC" w:rsidRDefault="00000000">
      <w:pPr>
        <w:pStyle w:val="Ttulo2"/>
        <w:ind w:left="119"/>
      </w:pPr>
      <w:r>
        <w:rPr>
          <w:spacing w:val="-2"/>
        </w:rPr>
        <w:t>Lugar:</w:t>
      </w:r>
    </w:p>
    <w:p w14:paraId="3A1B19E7" w14:textId="4C9F50C3" w:rsidR="00B807CC" w:rsidRDefault="00000000">
      <w:pPr>
        <w:pStyle w:val="Textoindependiente"/>
        <w:spacing w:before="92"/>
        <w:ind w:left="119"/>
        <w:jc w:val="left"/>
      </w:pPr>
      <w:r>
        <w:t>Convocatoria</w:t>
      </w:r>
      <w:r>
        <w:rPr>
          <w:spacing w:val="-8"/>
        </w:rPr>
        <w:t xml:space="preserve"> </w:t>
      </w:r>
      <w:r>
        <w:rPr>
          <w:spacing w:val="-2"/>
        </w:rPr>
        <w:t>telemática</w:t>
      </w:r>
      <w:r w:rsidR="00F16105">
        <w:rPr>
          <w:spacing w:val="-2"/>
        </w:rPr>
        <w:t>.</w:t>
      </w:r>
    </w:p>
    <w:p w14:paraId="3CBD98F9" w14:textId="77777777" w:rsidR="00B807CC" w:rsidRDefault="00000000">
      <w:pPr>
        <w:pStyle w:val="Ttulo2"/>
        <w:ind w:left="119"/>
      </w:pPr>
      <w:r>
        <w:t>Presidida</w:t>
      </w:r>
      <w:r>
        <w:rPr>
          <w:spacing w:val="-7"/>
        </w:rPr>
        <w:t xml:space="preserve"> </w:t>
      </w:r>
      <w:r>
        <w:rPr>
          <w:spacing w:val="-4"/>
        </w:rPr>
        <w:t>por:</w:t>
      </w:r>
    </w:p>
    <w:p w14:paraId="50A24B11" w14:textId="16EA2B60" w:rsidR="00B807CC"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F16105">
        <w:rPr>
          <w:spacing w:val="-2"/>
        </w:rPr>
        <w:t>.</w:t>
      </w:r>
    </w:p>
    <w:p w14:paraId="7D26B75E" w14:textId="77777777" w:rsidR="00B807CC" w:rsidRDefault="00000000">
      <w:pPr>
        <w:pStyle w:val="Ttulo2"/>
        <w:ind w:left="119"/>
      </w:pPr>
      <w:r>
        <w:rPr>
          <w:spacing w:val="-2"/>
        </w:rPr>
        <w:t>Secretario:</w:t>
      </w:r>
    </w:p>
    <w:p w14:paraId="51559C70" w14:textId="120C9161" w:rsidR="00B807CC"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F16105">
        <w:rPr>
          <w:spacing w:val="-4"/>
        </w:rPr>
        <w:t>.</w:t>
      </w:r>
    </w:p>
    <w:p w14:paraId="5C5F684D"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B807CC" w14:paraId="21FA2A43" w14:textId="77777777">
        <w:trPr>
          <w:trHeight w:val="377"/>
        </w:trPr>
        <w:tc>
          <w:tcPr>
            <w:tcW w:w="9072" w:type="dxa"/>
            <w:gridSpan w:val="3"/>
          </w:tcPr>
          <w:p w14:paraId="5331363A" w14:textId="77777777" w:rsidR="00B807CC"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B807CC" w14:paraId="64F4988F" w14:textId="77777777">
        <w:trPr>
          <w:trHeight w:val="378"/>
        </w:trPr>
        <w:tc>
          <w:tcPr>
            <w:tcW w:w="3154" w:type="dxa"/>
          </w:tcPr>
          <w:p w14:paraId="153401FE" w14:textId="77777777" w:rsidR="00B807CC" w:rsidRDefault="00000000">
            <w:pPr>
              <w:pStyle w:val="TableParagraph"/>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073D22DA" w14:textId="77777777" w:rsidR="00B807CC"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4F6EB3CD" w14:textId="77777777" w:rsidR="00B807CC" w:rsidRDefault="00000000">
            <w:pPr>
              <w:pStyle w:val="TableParagraph"/>
              <w:rPr>
                <w:b/>
                <w:sz w:val="20"/>
              </w:rPr>
            </w:pPr>
            <w:r>
              <w:rPr>
                <w:b/>
                <w:spacing w:val="-2"/>
                <w:sz w:val="20"/>
              </w:rPr>
              <w:t>Asiste</w:t>
            </w:r>
          </w:p>
        </w:tc>
      </w:tr>
      <w:tr w:rsidR="00B807CC" w14:paraId="056C3F53" w14:textId="77777777">
        <w:trPr>
          <w:trHeight w:val="377"/>
        </w:trPr>
        <w:tc>
          <w:tcPr>
            <w:tcW w:w="3154" w:type="dxa"/>
          </w:tcPr>
          <w:p w14:paraId="168DA508" w14:textId="0E307976" w:rsidR="00B807CC" w:rsidRDefault="00F16105">
            <w:pPr>
              <w:pStyle w:val="TableParagraph"/>
              <w:rPr>
                <w:sz w:val="20"/>
              </w:rPr>
            </w:pPr>
            <w:r>
              <w:rPr>
                <w:spacing w:val="-2"/>
                <w:sz w:val="20"/>
              </w:rPr>
              <w:t>***</w:t>
            </w:r>
            <w:r w:rsidR="00000000">
              <w:rPr>
                <w:spacing w:val="-2"/>
                <w:sz w:val="20"/>
              </w:rPr>
              <w:t>1380</w:t>
            </w:r>
            <w:r>
              <w:rPr>
                <w:spacing w:val="-2"/>
                <w:sz w:val="20"/>
              </w:rPr>
              <w:t>**</w:t>
            </w:r>
          </w:p>
        </w:tc>
        <w:tc>
          <w:tcPr>
            <w:tcW w:w="4742" w:type="dxa"/>
          </w:tcPr>
          <w:p w14:paraId="5300D9C7" w14:textId="77777777" w:rsidR="00B807CC"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62AF9822" w14:textId="77777777" w:rsidR="00B807CC" w:rsidRDefault="00000000">
            <w:pPr>
              <w:pStyle w:val="TableParagraph"/>
              <w:rPr>
                <w:sz w:val="20"/>
              </w:rPr>
            </w:pPr>
            <w:r>
              <w:rPr>
                <w:spacing w:val="-5"/>
                <w:sz w:val="20"/>
              </w:rPr>
              <w:t>SÍ</w:t>
            </w:r>
          </w:p>
        </w:tc>
      </w:tr>
      <w:tr w:rsidR="00B807CC" w14:paraId="5669B5C2" w14:textId="77777777">
        <w:trPr>
          <w:trHeight w:val="378"/>
        </w:trPr>
        <w:tc>
          <w:tcPr>
            <w:tcW w:w="3154" w:type="dxa"/>
          </w:tcPr>
          <w:p w14:paraId="24C60701" w14:textId="70F6AF69" w:rsidR="00B807CC" w:rsidRDefault="00F16105">
            <w:pPr>
              <w:pStyle w:val="TableParagraph"/>
              <w:rPr>
                <w:sz w:val="20"/>
              </w:rPr>
            </w:pPr>
            <w:r>
              <w:rPr>
                <w:spacing w:val="-2"/>
                <w:sz w:val="20"/>
              </w:rPr>
              <w:t>***</w:t>
            </w:r>
            <w:r w:rsidR="00000000">
              <w:rPr>
                <w:spacing w:val="-2"/>
                <w:sz w:val="20"/>
              </w:rPr>
              <w:t>8966</w:t>
            </w:r>
            <w:r>
              <w:rPr>
                <w:spacing w:val="-2"/>
                <w:sz w:val="20"/>
              </w:rPr>
              <w:t>**</w:t>
            </w:r>
          </w:p>
        </w:tc>
        <w:tc>
          <w:tcPr>
            <w:tcW w:w="4742" w:type="dxa"/>
          </w:tcPr>
          <w:p w14:paraId="5C077F83" w14:textId="77777777" w:rsidR="00B807CC"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26B3AFBD" w14:textId="77777777" w:rsidR="00B807CC" w:rsidRDefault="00000000">
            <w:pPr>
              <w:pStyle w:val="TableParagraph"/>
              <w:rPr>
                <w:sz w:val="20"/>
              </w:rPr>
            </w:pPr>
            <w:r>
              <w:rPr>
                <w:spacing w:val="-5"/>
                <w:sz w:val="20"/>
              </w:rPr>
              <w:t>SÍ</w:t>
            </w:r>
          </w:p>
        </w:tc>
      </w:tr>
      <w:tr w:rsidR="00B807CC" w14:paraId="0B08C83B" w14:textId="77777777">
        <w:trPr>
          <w:trHeight w:val="377"/>
        </w:trPr>
        <w:tc>
          <w:tcPr>
            <w:tcW w:w="3154" w:type="dxa"/>
          </w:tcPr>
          <w:p w14:paraId="306EB3FC" w14:textId="57B28068" w:rsidR="00B807CC" w:rsidRDefault="00F16105">
            <w:pPr>
              <w:pStyle w:val="TableParagraph"/>
              <w:rPr>
                <w:sz w:val="20"/>
              </w:rPr>
            </w:pPr>
            <w:r>
              <w:rPr>
                <w:spacing w:val="-2"/>
                <w:sz w:val="20"/>
              </w:rPr>
              <w:t>***</w:t>
            </w:r>
            <w:r w:rsidR="00000000">
              <w:rPr>
                <w:spacing w:val="-2"/>
                <w:sz w:val="20"/>
              </w:rPr>
              <w:t>0979</w:t>
            </w:r>
            <w:r>
              <w:rPr>
                <w:spacing w:val="-2"/>
                <w:sz w:val="20"/>
              </w:rPr>
              <w:t>**</w:t>
            </w:r>
          </w:p>
        </w:tc>
        <w:tc>
          <w:tcPr>
            <w:tcW w:w="4742" w:type="dxa"/>
          </w:tcPr>
          <w:p w14:paraId="21FBA297" w14:textId="77777777" w:rsidR="00B807CC"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4D993EBD" w14:textId="77777777" w:rsidR="00B807CC" w:rsidRDefault="00000000">
            <w:pPr>
              <w:pStyle w:val="TableParagraph"/>
              <w:rPr>
                <w:sz w:val="20"/>
              </w:rPr>
            </w:pPr>
            <w:r>
              <w:rPr>
                <w:spacing w:val="-5"/>
                <w:sz w:val="20"/>
              </w:rPr>
              <w:t>SÍ</w:t>
            </w:r>
          </w:p>
        </w:tc>
      </w:tr>
      <w:tr w:rsidR="00B807CC" w14:paraId="34766214" w14:textId="77777777">
        <w:trPr>
          <w:trHeight w:val="377"/>
        </w:trPr>
        <w:tc>
          <w:tcPr>
            <w:tcW w:w="3154" w:type="dxa"/>
          </w:tcPr>
          <w:p w14:paraId="6AF644AA" w14:textId="57CDF9DC" w:rsidR="00B807CC" w:rsidRDefault="00F16105">
            <w:pPr>
              <w:pStyle w:val="TableParagraph"/>
              <w:rPr>
                <w:sz w:val="20"/>
              </w:rPr>
            </w:pPr>
            <w:r>
              <w:rPr>
                <w:spacing w:val="-2"/>
                <w:sz w:val="20"/>
              </w:rPr>
              <w:t>***</w:t>
            </w:r>
            <w:r w:rsidR="00000000">
              <w:rPr>
                <w:spacing w:val="-2"/>
                <w:sz w:val="20"/>
              </w:rPr>
              <w:t>4980</w:t>
            </w:r>
            <w:r>
              <w:rPr>
                <w:spacing w:val="-2"/>
                <w:sz w:val="20"/>
              </w:rPr>
              <w:t>**</w:t>
            </w:r>
          </w:p>
        </w:tc>
        <w:tc>
          <w:tcPr>
            <w:tcW w:w="4742" w:type="dxa"/>
          </w:tcPr>
          <w:p w14:paraId="04B527AC" w14:textId="77777777" w:rsidR="00B807CC"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34BF92FA" w14:textId="77777777" w:rsidR="00B807CC" w:rsidRDefault="00000000">
            <w:pPr>
              <w:pStyle w:val="TableParagraph"/>
              <w:rPr>
                <w:sz w:val="20"/>
              </w:rPr>
            </w:pPr>
            <w:r>
              <w:rPr>
                <w:spacing w:val="-5"/>
                <w:sz w:val="20"/>
              </w:rPr>
              <w:t>SÍ</w:t>
            </w:r>
          </w:p>
        </w:tc>
      </w:tr>
      <w:tr w:rsidR="00B807CC" w14:paraId="25419B47" w14:textId="77777777">
        <w:trPr>
          <w:trHeight w:val="378"/>
        </w:trPr>
        <w:tc>
          <w:tcPr>
            <w:tcW w:w="3154" w:type="dxa"/>
          </w:tcPr>
          <w:p w14:paraId="3C9D6A43" w14:textId="20FA4C2C" w:rsidR="00B807CC" w:rsidRDefault="00F16105">
            <w:pPr>
              <w:pStyle w:val="TableParagraph"/>
              <w:rPr>
                <w:sz w:val="20"/>
              </w:rPr>
            </w:pPr>
            <w:r>
              <w:rPr>
                <w:spacing w:val="-2"/>
                <w:sz w:val="20"/>
              </w:rPr>
              <w:t>***</w:t>
            </w:r>
            <w:r w:rsidR="00000000">
              <w:rPr>
                <w:spacing w:val="-2"/>
                <w:sz w:val="20"/>
              </w:rPr>
              <w:t>5237</w:t>
            </w:r>
            <w:r>
              <w:rPr>
                <w:spacing w:val="-2"/>
                <w:sz w:val="20"/>
              </w:rPr>
              <w:t>**</w:t>
            </w:r>
          </w:p>
        </w:tc>
        <w:tc>
          <w:tcPr>
            <w:tcW w:w="4742" w:type="dxa"/>
          </w:tcPr>
          <w:p w14:paraId="7E0273BD" w14:textId="77777777" w:rsidR="00B807CC"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3F1F0CFA" w14:textId="77777777" w:rsidR="00B807CC" w:rsidRDefault="00000000">
            <w:pPr>
              <w:pStyle w:val="TableParagraph"/>
              <w:rPr>
                <w:sz w:val="20"/>
              </w:rPr>
            </w:pPr>
            <w:r>
              <w:rPr>
                <w:spacing w:val="-5"/>
                <w:sz w:val="20"/>
              </w:rPr>
              <w:t>SÍ</w:t>
            </w:r>
          </w:p>
        </w:tc>
      </w:tr>
      <w:tr w:rsidR="00B807CC" w14:paraId="37471610" w14:textId="77777777">
        <w:trPr>
          <w:trHeight w:val="377"/>
        </w:trPr>
        <w:tc>
          <w:tcPr>
            <w:tcW w:w="3154" w:type="dxa"/>
          </w:tcPr>
          <w:p w14:paraId="60EEBF11" w14:textId="2DFD5F26" w:rsidR="00B807CC" w:rsidRDefault="00F16105">
            <w:pPr>
              <w:pStyle w:val="TableParagraph"/>
              <w:rPr>
                <w:sz w:val="20"/>
              </w:rPr>
            </w:pPr>
            <w:r>
              <w:rPr>
                <w:spacing w:val="-2"/>
                <w:sz w:val="20"/>
              </w:rPr>
              <w:t>***</w:t>
            </w:r>
            <w:r w:rsidR="00000000">
              <w:rPr>
                <w:spacing w:val="-2"/>
                <w:sz w:val="20"/>
              </w:rPr>
              <w:t>8979</w:t>
            </w:r>
            <w:r>
              <w:rPr>
                <w:spacing w:val="-2"/>
                <w:sz w:val="20"/>
              </w:rPr>
              <w:t>**</w:t>
            </w:r>
          </w:p>
        </w:tc>
        <w:tc>
          <w:tcPr>
            <w:tcW w:w="4742" w:type="dxa"/>
          </w:tcPr>
          <w:p w14:paraId="4224EBEE" w14:textId="77777777" w:rsidR="00B807CC"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1D7BF3DD" w14:textId="77777777" w:rsidR="00B807CC" w:rsidRDefault="00000000">
            <w:pPr>
              <w:pStyle w:val="TableParagraph"/>
              <w:rPr>
                <w:sz w:val="20"/>
              </w:rPr>
            </w:pPr>
            <w:r>
              <w:rPr>
                <w:spacing w:val="-5"/>
                <w:sz w:val="20"/>
              </w:rPr>
              <w:t>SÍ</w:t>
            </w:r>
          </w:p>
        </w:tc>
      </w:tr>
      <w:tr w:rsidR="00B807CC" w14:paraId="2F97B19E" w14:textId="77777777">
        <w:trPr>
          <w:trHeight w:val="378"/>
        </w:trPr>
        <w:tc>
          <w:tcPr>
            <w:tcW w:w="3154" w:type="dxa"/>
          </w:tcPr>
          <w:p w14:paraId="3D26472B" w14:textId="12AC6AD4" w:rsidR="00B807CC" w:rsidRDefault="00F16105">
            <w:pPr>
              <w:pStyle w:val="TableParagraph"/>
              <w:rPr>
                <w:sz w:val="20"/>
              </w:rPr>
            </w:pPr>
            <w:r>
              <w:rPr>
                <w:spacing w:val="-2"/>
                <w:sz w:val="20"/>
              </w:rPr>
              <w:t>***</w:t>
            </w:r>
            <w:r w:rsidR="00000000">
              <w:rPr>
                <w:spacing w:val="-2"/>
                <w:sz w:val="20"/>
              </w:rPr>
              <w:t>6126</w:t>
            </w:r>
            <w:r>
              <w:rPr>
                <w:spacing w:val="-2"/>
                <w:sz w:val="20"/>
              </w:rPr>
              <w:t>**</w:t>
            </w:r>
          </w:p>
        </w:tc>
        <w:tc>
          <w:tcPr>
            <w:tcW w:w="4742" w:type="dxa"/>
          </w:tcPr>
          <w:p w14:paraId="008510EB" w14:textId="77777777" w:rsidR="00B807CC"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0BE6C81D" w14:textId="77777777" w:rsidR="00B807CC" w:rsidRDefault="00000000">
            <w:pPr>
              <w:pStyle w:val="TableParagraph"/>
              <w:rPr>
                <w:sz w:val="20"/>
              </w:rPr>
            </w:pPr>
            <w:r>
              <w:rPr>
                <w:spacing w:val="-5"/>
                <w:sz w:val="20"/>
              </w:rPr>
              <w:t>SÍ</w:t>
            </w:r>
          </w:p>
        </w:tc>
      </w:tr>
      <w:tr w:rsidR="00B807CC" w14:paraId="34A41566" w14:textId="77777777">
        <w:trPr>
          <w:trHeight w:val="378"/>
        </w:trPr>
        <w:tc>
          <w:tcPr>
            <w:tcW w:w="3154" w:type="dxa"/>
          </w:tcPr>
          <w:p w14:paraId="6985B866" w14:textId="4669AB8E" w:rsidR="00B807CC" w:rsidRDefault="00F16105">
            <w:pPr>
              <w:pStyle w:val="TableParagraph"/>
              <w:rPr>
                <w:sz w:val="20"/>
              </w:rPr>
            </w:pPr>
            <w:r>
              <w:rPr>
                <w:spacing w:val="-2"/>
                <w:sz w:val="20"/>
              </w:rPr>
              <w:t>***</w:t>
            </w:r>
            <w:r w:rsidR="00000000">
              <w:rPr>
                <w:spacing w:val="-2"/>
                <w:sz w:val="20"/>
              </w:rPr>
              <w:t>1467</w:t>
            </w:r>
            <w:r>
              <w:rPr>
                <w:spacing w:val="-2"/>
                <w:sz w:val="20"/>
              </w:rPr>
              <w:t>**</w:t>
            </w:r>
          </w:p>
        </w:tc>
        <w:tc>
          <w:tcPr>
            <w:tcW w:w="4742" w:type="dxa"/>
          </w:tcPr>
          <w:p w14:paraId="4A0019E0" w14:textId="77777777" w:rsidR="00B807CC"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00ED8F6E" w14:textId="77777777" w:rsidR="00B807CC" w:rsidRDefault="00000000">
            <w:pPr>
              <w:pStyle w:val="TableParagraph"/>
              <w:rPr>
                <w:sz w:val="20"/>
              </w:rPr>
            </w:pPr>
            <w:r>
              <w:rPr>
                <w:spacing w:val="-5"/>
                <w:sz w:val="20"/>
              </w:rPr>
              <w:t>SÍ</w:t>
            </w:r>
          </w:p>
        </w:tc>
      </w:tr>
      <w:tr w:rsidR="00B807CC" w14:paraId="4815981C" w14:textId="77777777">
        <w:trPr>
          <w:trHeight w:val="378"/>
        </w:trPr>
        <w:tc>
          <w:tcPr>
            <w:tcW w:w="3154" w:type="dxa"/>
          </w:tcPr>
          <w:p w14:paraId="15D5CADE" w14:textId="6F1FDAC0" w:rsidR="00B807CC" w:rsidRDefault="00F16105">
            <w:pPr>
              <w:pStyle w:val="TableParagraph"/>
              <w:rPr>
                <w:sz w:val="20"/>
              </w:rPr>
            </w:pPr>
            <w:r>
              <w:rPr>
                <w:spacing w:val="-2"/>
                <w:sz w:val="20"/>
              </w:rPr>
              <w:t>***</w:t>
            </w:r>
            <w:r w:rsidR="00000000">
              <w:rPr>
                <w:spacing w:val="-2"/>
                <w:sz w:val="20"/>
              </w:rPr>
              <w:t>9617</w:t>
            </w:r>
            <w:r>
              <w:rPr>
                <w:spacing w:val="-2"/>
                <w:sz w:val="20"/>
              </w:rPr>
              <w:t>**</w:t>
            </w:r>
          </w:p>
        </w:tc>
        <w:tc>
          <w:tcPr>
            <w:tcW w:w="4742" w:type="dxa"/>
          </w:tcPr>
          <w:p w14:paraId="45D45956" w14:textId="77777777" w:rsidR="00B807CC"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7E7420A7" w14:textId="77777777" w:rsidR="00B807CC" w:rsidRDefault="00000000">
            <w:pPr>
              <w:pStyle w:val="TableParagraph"/>
              <w:rPr>
                <w:sz w:val="20"/>
              </w:rPr>
            </w:pPr>
            <w:r>
              <w:rPr>
                <w:spacing w:val="-5"/>
                <w:sz w:val="20"/>
              </w:rPr>
              <w:t>SÍ</w:t>
            </w:r>
          </w:p>
        </w:tc>
      </w:tr>
    </w:tbl>
    <w:p w14:paraId="7F79444F" w14:textId="77777777" w:rsidR="00B807CC" w:rsidRDefault="00000000">
      <w:pPr>
        <w:pStyle w:val="Textoindependiente"/>
        <w:spacing w:before="5" w:line="336" w:lineRule="auto"/>
        <w:ind w:left="119" w:right="1437"/>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6A3E783E" w14:textId="77777777" w:rsidR="00B807CC"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3EF9D3FB" wp14:editId="11461E2D">
                <wp:simplePos x="0" y="0"/>
                <wp:positionH relativeFrom="page">
                  <wp:posOffset>897255</wp:posOffset>
                </wp:positionH>
                <wp:positionV relativeFrom="paragraph">
                  <wp:posOffset>75878</wp:posOffset>
                </wp:positionV>
                <wp:extent cx="5767070" cy="4470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7040"/>
                          <a:chOff x="0" y="0"/>
                          <a:chExt cx="5767070" cy="44704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44386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194310"/>
                          </a:xfrm>
                          <a:custGeom>
                            <a:avLst/>
                            <a:gdLst/>
                            <a:ahLst/>
                            <a:cxnLst/>
                            <a:rect l="l" t="t" r="r" b="b"/>
                            <a:pathLst>
                              <a:path h="194310">
                                <a:moveTo>
                                  <a:pt x="0" y="0"/>
                                </a:moveTo>
                                <a:lnTo>
                                  <a:pt x="0" y="194309"/>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194310"/>
                          </a:xfrm>
                          <a:custGeom>
                            <a:avLst/>
                            <a:gdLst/>
                            <a:ahLst/>
                            <a:cxnLst/>
                            <a:rect l="l" t="t" r="r" b="b"/>
                            <a:pathLst>
                              <a:path h="194310">
                                <a:moveTo>
                                  <a:pt x="0" y="0"/>
                                </a:moveTo>
                                <a:lnTo>
                                  <a:pt x="0" y="194309"/>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181610"/>
                          </a:xfrm>
                          <a:prstGeom prst="rect">
                            <a:avLst/>
                          </a:prstGeom>
                        </wps:spPr>
                        <wps:txbx>
                          <w:txbxContent>
                            <w:p w14:paraId="1B7C7741" w14:textId="048BA161" w:rsidR="00B807CC" w:rsidRDefault="00000000">
                              <w:pPr>
                                <w:spacing w:before="28"/>
                                <w:ind w:left="45"/>
                                <w:rPr>
                                  <w:b/>
                                  <w:sz w:val="20"/>
                                </w:rPr>
                              </w:pPr>
                              <w:r>
                                <w:rPr>
                                  <w:b/>
                                  <w:sz w:val="20"/>
                                </w:rPr>
                                <w:t>Aprobación</w:t>
                              </w:r>
                              <w:r>
                                <w:rPr>
                                  <w:b/>
                                  <w:spacing w:val="-6"/>
                                  <w:sz w:val="20"/>
                                </w:rPr>
                                <w:t xml:space="preserve"> </w:t>
                              </w:r>
                              <w:r>
                                <w:rPr>
                                  <w:b/>
                                  <w:sz w:val="20"/>
                                </w:rPr>
                                <w:t>del</w:t>
                              </w:r>
                              <w:r>
                                <w:rPr>
                                  <w:b/>
                                  <w:spacing w:val="-3"/>
                                  <w:sz w:val="20"/>
                                </w:rPr>
                                <w:t xml:space="preserve"> </w:t>
                              </w:r>
                              <w:r>
                                <w:rPr>
                                  <w:b/>
                                  <w:sz w:val="20"/>
                                </w:rPr>
                                <w:t>acta</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sesión</w:t>
                              </w:r>
                              <w:r>
                                <w:rPr>
                                  <w:b/>
                                  <w:spacing w:val="-3"/>
                                  <w:sz w:val="20"/>
                                </w:rPr>
                                <w:t xml:space="preserve"> </w:t>
                              </w:r>
                              <w:r>
                                <w:rPr>
                                  <w:b/>
                                  <w:sz w:val="20"/>
                                </w:rPr>
                                <w:t>ordinaria</w:t>
                              </w:r>
                              <w:r>
                                <w:rPr>
                                  <w:b/>
                                  <w:spacing w:val="-4"/>
                                  <w:sz w:val="20"/>
                                </w:rPr>
                                <w:t xml:space="preserve"> </w:t>
                              </w:r>
                              <w:r>
                                <w:rPr>
                                  <w:b/>
                                  <w:sz w:val="20"/>
                                </w:rPr>
                                <w:t>del</w:t>
                              </w:r>
                              <w:r>
                                <w:rPr>
                                  <w:b/>
                                  <w:spacing w:val="-3"/>
                                  <w:sz w:val="20"/>
                                </w:rPr>
                                <w:t xml:space="preserve"> </w:t>
                              </w:r>
                              <w:r>
                                <w:rPr>
                                  <w:b/>
                                  <w:sz w:val="20"/>
                                </w:rPr>
                                <w:t>día</w:t>
                              </w:r>
                              <w:r>
                                <w:rPr>
                                  <w:b/>
                                  <w:spacing w:val="-3"/>
                                  <w:sz w:val="20"/>
                                </w:rPr>
                                <w:t xml:space="preserve"> </w:t>
                              </w:r>
                              <w:r>
                                <w:rPr>
                                  <w:b/>
                                  <w:sz w:val="20"/>
                                </w:rPr>
                                <w:t>20</w:t>
                              </w:r>
                              <w:r>
                                <w:rPr>
                                  <w:b/>
                                  <w:spacing w:val="-3"/>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sesión</w:t>
                              </w:r>
                              <w:r>
                                <w:rPr>
                                  <w:b/>
                                  <w:spacing w:val="-3"/>
                                  <w:sz w:val="20"/>
                                </w:rPr>
                                <w:t xml:space="preserve"> </w:t>
                              </w:r>
                              <w:r>
                                <w:rPr>
                                  <w:b/>
                                  <w:spacing w:val="-2"/>
                                  <w:sz w:val="20"/>
                                </w:rPr>
                                <w:t>extraordinaria</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0AD945C7" w14:textId="77777777" w:rsidR="00B807CC"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3EF9D3FB" id="Group 10" o:spid="_x0000_s1028" style="position:absolute;margin-left:70.65pt;margin-top:5.95pt;width:454.1pt;height:35.2pt;z-index:-15728128;mso-wrap-distance-left:0;mso-wrap-distance-right:0;mso-position-horizontal-relative:page;mso-position-vertical-relative:text" coordsize="5767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4438;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" path="m,l,194309e" filled="f" strokeweight=".5pt">
                  <v:path arrowok="t"/>
                </v:shape>
                <v:shape id="Graphic 18" o:spid="_x0000_s1036" style="position:absolute;left:57638;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" path="m,l,194309e" filled="f" strokeweight=".5pt">
                  <v:path arrowok="t"/>
                </v:shape>
                <v:shape id="Textbox 19" o:spid="_x0000_s1037" type="#_x0000_t202" style="position:absolute;left:63;top:2590;width:575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B7C7741" w14:textId="048BA161" w:rsidR="00B807CC" w:rsidRDefault="00000000">
                        <w:pPr>
                          <w:spacing w:before="28"/>
                          <w:ind w:left="45"/>
                          <w:rPr>
                            <w:b/>
                            <w:sz w:val="20"/>
                          </w:rPr>
                        </w:pPr>
                        <w:r>
                          <w:rPr>
                            <w:b/>
                            <w:sz w:val="20"/>
                          </w:rPr>
                          <w:t>Aprobación</w:t>
                        </w:r>
                        <w:r>
                          <w:rPr>
                            <w:b/>
                            <w:spacing w:val="-6"/>
                            <w:sz w:val="20"/>
                          </w:rPr>
                          <w:t xml:space="preserve"> </w:t>
                        </w:r>
                        <w:r>
                          <w:rPr>
                            <w:b/>
                            <w:sz w:val="20"/>
                          </w:rPr>
                          <w:t>del</w:t>
                        </w:r>
                        <w:r>
                          <w:rPr>
                            <w:b/>
                            <w:spacing w:val="-3"/>
                            <w:sz w:val="20"/>
                          </w:rPr>
                          <w:t xml:space="preserve"> </w:t>
                        </w:r>
                        <w:r>
                          <w:rPr>
                            <w:b/>
                            <w:sz w:val="20"/>
                          </w:rPr>
                          <w:t>acta</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sesión</w:t>
                        </w:r>
                        <w:r>
                          <w:rPr>
                            <w:b/>
                            <w:spacing w:val="-3"/>
                            <w:sz w:val="20"/>
                          </w:rPr>
                          <w:t xml:space="preserve"> </w:t>
                        </w:r>
                        <w:r>
                          <w:rPr>
                            <w:b/>
                            <w:sz w:val="20"/>
                          </w:rPr>
                          <w:t>ordinaria</w:t>
                        </w:r>
                        <w:r>
                          <w:rPr>
                            <w:b/>
                            <w:spacing w:val="-4"/>
                            <w:sz w:val="20"/>
                          </w:rPr>
                          <w:t xml:space="preserve"> </w:t>
                        </w:r>
                        <w:r>
                          <w:rPr>
                            <w:b/>
                            <w:sz w:val="20"/>
                          </w:rPr>
                          <w:t>del</w:t>
                        </w:r>
                        <w:r>
                          <w:rPr>
                            <w:b/>
                            <w:spacing w:val="-3"/>
                            <w:sz w:val="20"/>
                          </w:rPr>
                          <w:t xml:space="preserve"> </w:t>
                        </w:r>
                        <w:r>
                          <w:rPr>
                            <w:b/>
                            <w:sz w:val="20"/>
                          </w:rPr>
                          <w:t>día</w:t>
                        </w:r>
                        <w:r>
                          <w:rPr>
                            <w:b/>
                            <w:spacing w:val="-3"/>
                            <w:sz w:val="20"/>
                          </w:rPr>
                          <w:t xml:space="preserve"> </w:t>
                        </w:r>
                        <w:r>
                          <w:rPr>
                            <w:b/>
                            <w:sz w:val="20"/>
                          </w:rPr>
                          <w:t>20</w:t>
                        </w:r>
                        <w:r>
                          <w:rPr>
                            <w:b/>
                            <w:spacing w:val="-3"/>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sesión</w:t>
                        </w:r>
                        <w:r>
                          <w:rPr>
                            <w:b/>
                            <w:spacing w:val="-3"/>
                            <w:sz w:val="20"/>
                          </w:rPr>
                          <w:t xml:space="preserve"> </w:t>
                        </w:r>
                        <w:r>
                          <w:rPr>
                            <w:b/>
                            <w:spacing w:val="-2"/>
                            <w:sz w:val="20"/>
                          </w:rPr>
                          <w:t>extraordinaria</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D945C7" w14:textId="77777777" w:rsidR="00B807CC"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7997D1F0" w14:textId="77777777" w:rsidR="00B807CC" w:rsidRDefault="00B807CC">
      <w:pPr>
        <w:rPr>
          <w:sz w:val="7"/>
        </w:rPr>
        <w:sectPr w:rsidR="00B807CC" w:rsidSect="00F16105">
          <w:headerReference w:type="default" r:id="rId7"/>
          <w:footerReference w:type="default" r:id="rId8"/>
          <w:headerReference w:type="first" r:id="rId9"/>
          <w:type w:val="continuous"/>
          <w:pgSz w:w="11910" w:h="16840"/>
          <w:pgMar w:top="1720" w:right="0" w:bottom="1280" w:left="1300" w:header="567" w:footer="1080" w:gutter="0"/>
          <w:pgNumType w:start="1"/>
          <w:cols w:space="720"/>
          <w:titlePg/>
          <w:docGrid w:linePitch="299"/>
        </w:sectPr>
      </w:pPr>
    </w:p>
    <w:p w14:paraId="505DE836" w14:textId="77777777" w:rsidR="00B807CC" w:rsidRDefault="00B807CC">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13D38B8F" w14:textId="77777777">
        <w:trPr>
          <w:trHeight w:val="377"/>
        </w:trPr>
        <w:tc>
          <w:tcPr>
            <w:tcW w:w="9072" w:type="dxa"/>
            <w:gridSpan w:val="2"/>
          </w:tcPr>
          <w:p w14:paraId="3DA23B8E" w14:textId="77777777" w:rsidR="00B807CC" w:rsidRDefault="00000000">
            <w:pPr>
              <w:pStyle w:val="TableParagraph"/>
              <w:ind w:left="31"/>
              <w:rPr>
                <w:b/>
                <w:sz w:val="20"/>
              </w:rPr>
            </w:pPr>
            <w:r>
              <w:rPr>
                <w:b/>
                <w:sz w:val="20"/>
              </w:rPr>
              <w:t>del</w:t>
            </w:r>
            <w:r>
              <w:rPr>
                <w:b/>
                <w:spacing w:val="-7"/>
                <w:sz w:val="20"/>
              </w:rPr>
              <w:t xml:space="preserve"> </w:t>
            </w:r>
            <w:r>
              <w:rPr>
                <w:b/>
                <w:sz w:val="20"/>
              </w:rPr>
              <w:t>día</w:t>
            </w:r>
            <w:r>
              <w:rPr>
                <w:b/>
                <w:spacing w:val="-3"/>
                <w:sz w:val="20"/>
              </w:rPr>
              <w:t xml:space="preserve"> </w:t>
            </w:r>
            <w:r>
              <w:rPr>
                <w:b/>
                <w:sz w:val="20"/>
              </w:rPr>
              <w:t>30</w:t>
            </w:r>
            <w:r>
              <w:rPr>
                <w:b/>
                <w:spacing w:val="-3"/>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y</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sesión</w:t>
            </w:r>
            <w:r>
              <w:rPr>
                <w:b/>
                <w:spacing w:val="-2"/>
                <w:sz w:val="20"/>
              </w:rPr>
              <w:t xml:space="preserve"> </w:t>
            </w:r>
            <w:r>
              <w:rPr>
                <w:b/>
                <w:sz w:val="20"/>
              </w:rPr>
              <w:t>extraordinaria</w:t>
            </w:r>
            <w:r>
              <w:rPr>
                <w:b/>
                <w:spacing w:val="-3"/>
                <w:sz w:val="20"/>
              </w:rPr>
              <w:t xml:space="preserve"> </w:t>
            </w:r>
            <w:r>
              <w:rPr>
                <w:b/>
                <w:sz w:val="20"/>
              </w:rPr>
              <w:t>y</w:t>
            </w:r>
            <w:r>
              <w:rPr>
                <w:b/>
                <w:spacing w:val="-4"/>
                <w:sz w:val="20"/>
              </w:rPr>
              <w:t xml:space="preserve"> </w:t>
            </w:r>
            <w:r>
              <w:rPr>
                <w:b/>
                <w:sz w:val="20"/>
              </w:rPr>
              <w:t>urgente</w:t>
            </w:r>
            <w:r>
              <w:rPr>
                <w:b/>
                <w:spacing w:val="-4"/>
                <w:sz w:val="20"/>
              </w:rPr>
              <w:t xml:space="preserve"> </w:t>
            </w:r>
            <w:r>
              <w:rPr>
                <w:b/>
                <w:sz w:val="20"/>
              </w:rPr>
              <w:t>del</w:t>
            </w:r>
            <w:r>
              <w:rPr>
                <w:b/>
                <w:spacing w:val="-3"/>
                <w:sz w:val="20"/>
              </w:rPr>
              <w:t xml:space="preserve"> </w:t>
            </w:r>
            <w:r>
              <w:rPr>
                <w:b/>
                <w:sz w:val="20"/>
              </w:rPr>
              <w:t>día</w:t>
            </w:r>
            <w:r>
              <w:rPr>
                <w:b/>
                <w:spacing w:val="-3"/>
                <w:sz w:val="20"/>
              </w:rPr>
              <w:t xml:space="preserve"> </w:t>
            </w:r>
            <w:r>
              <w:rPr>
                <w:b/>
                <w:sz w:val="20"/>
              </w:rPr>
              <w:t>30</w:t>
            </w:r>
            <w:r>
              <w:rPr>
                <w:b/>
                <w:spacing w:val="-3"/>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de</w:t>
            </w:r>
            <w:r>
              <w:rPr>
                <w:b/>
                <w:spacing w:val="-2"/>
                <w:sz w:val="20"/>
              </w:rPr>
              <w:t xml:space="preserve"> 2024.</w:t>
            </w:r>
          </w:p>
        </w:tc>
      </w:tr>
      <w:tr w:rsidR="00B807CC" w14:paraId="519AD88C" w14:textId="77777777">
        <w:trPr>
          <w:trHeight w:val="377"/>
        </w:trPr>
        <w:tc>
          <w:tcPr>
            <w:tcW w:w="1984" w:type="dxa"/>
          </w:tcPr>
          <w:p w14:paraId="359D9FAD" w14:textId="77777777" w:rsidR="00B807CC" w:rsidRDefault="00000000">
            <w:pPr>
              <w:pStyle w:val="TableParagraph"/>
              <w:ind w:left="30"/>
              <w:rPr>
                <w:b/>
                <w:sz w:val="20"/>
              </w:rPr>
            </w:pPr>
            <w:r>
              <w:rPr>
                <w:b/>
                <w:spacing w:val="-2"/>
                <w:sz w:val="20"/>
              </w:rPr>
              <w:t>Favorable</w:t>
            </w:r>
          </w:p>
        </w:tc>
        <w:tc>
          <w:tcPr>
            <w:tcW w:w="7088" w:type="dxa"/>
          </w:tcPr>
          <w:p w14:paraId="7B03888F"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C7263C7" w14:textId="77777777" w:rsidR="00B807CC" w:rsidRDefault="00000000">
      <w:pPr>
        <w:pStyle w:val="Ttulo2"/>
        <w:spacing w:before="2"/>
      </w:pPr>
      <w:r>
        <w:rPr>
          <w:spacing w:val="-2"/>
        </w:rPr>
        <w:t>Resolución:</w:t>
      </w:r>
    </w:p>
    <w:p w14:paraId="0B6A98DF" w14:textId="0B85B376" w:rsidR="00B807CC" w:rsidRDefault="00000000">
      <w:pPr>
        <w:pStyle w:val="Textoindependiente"/>
        <w:spacing w:before="212" w:line="336" w:lineRule="auto"/>
        <w:ind w:right="1433"/>
      </w:pPr>
      <w:r>
        <w:rPr>
          <w:noProof/>
        </w:rPr>
        <mc:AlternateContent>
          <mc:Choice Requires="wps">
            <w:drawing>
              <wp:anchor distT="0" distB="0" distL="0" distR="0" simplePos="0" relativeHeight="15731712" behindDoc="0" locked="0" layoutInCell="1" allowOverlap="1" wp14:anchorId="4A005D98" wp14:editId="0B13615F">
                <wp:simplePos x="0" y="0"/>
                <wp:positionH relativeFrom="page">
                  <wp:posOffset>6807087</wp:posOffset>
                </wp:positionH>
                <wp:positionV relativeFrom="paragraph">
                  <wp:posOffset>1024374</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1EE2936"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AFD662"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A005D98" id="Textbox 21" o:spid="_x0000_s1039" type="#_x0000_t202" style="position:absolute;left:0;text-align:left;margin-left:536pt;margin-top:80.65pt;width:33.05pt;height:250.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" filled="f" stroked="f">
                <v:textbox style="layout-flow:vertical;mso-layout-flow-alt:bottom-to-top" inset="0,0,0,0">
                  <w:txbxContent>
                    <w:p w14:paraId="31EE2936"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AFD662"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La Junta de Gobierno Local, en votación ordinaria y por unanimidad, acuerda aprobar el acta de la sesión ordinaria del día 20 de diciembre, de la sesión extraordinaria del día 30 de diciembre y de la sesión extraordinaria y urgente del día 30 de diciembre de 2024.</w:t>
      </w:r>
    </w:p>
    <w:p w14:paraId="137752BE" w14:textId="77777777" w:rsidR="00B807CC" w:rsidRDefault="00B807C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27E40F7D" w14:textId="77777777">
        <w:trPr>
          <w:trHeight w:val="1021"/>
        </w:trPr>
        <w:tc>
          <w:tcPr>
            <w:tcW w:w="9072" w:type="dxa"/>
            <w:gridSpan w:val="2"/>
          </w:tcPr>
          <w:p w14:paraId="63AE118C" w14:textId="63FBE1E0" w:rsidR="00B807CC" w:rsidRDefault="00000000">
            <w:pPr>
              <w:pStyle w:val="TableParagraph"/>
              <w:spacing w:line="336" w:lineRule="auto"/>
              <w:ind w:left="42" w:right="35"/>
              <w:jc w:val="center"/>
              <w:rPr>
                <w:b/>
                <w:sz w:val="20"/>
              </w:rPr>
            </w:pPr>
            <w:r>
              <w:rPr>
                <w:b/>
                <w:sz w:val="20"/>
              </w:rPr>
              <w:t>Sentencia</w:t>
            </w:r>
            <w:r>
              <w:rPr>
                <w:b/>
                <w:spacing w:val="-6"/>
                <w:sz w:val="20"/>
              </w:rPr>
              <w:t xml:space="preserve"> </w:t>
            </w:r>
            <w:r>
              <w:rPr>
                <w:b/>
                <w:sz w:val="20"/>
              </w:rPr>
              <w:t>estimatoria</w:t>
            </w:r>
            <w:r>
              <w:rPr>
                <w:b/>
                <w:spacing w:val="-6"/>
                <w:sz w:val="20"/>
              </w:rPr>
              <w:t xml:space="preserve"> </w:t>
            </w:r>
            <w:r>
              <w:rPr>
                <w:b/>
                <w:sz w:val="20"/>
              </w:rPr>
              <w:t>383/2024</w:t>
            </w:r>
            <w:r w:rsidR="00F16105">
              <w:rPr>
                <w:b/>
                <w:sz w:val="20"/>
              </w:rPr>
              <w:t>,</w:t>
            </w:r>
            <w:r>
              <w:rPr>
                <w:b/>
                <w:spacing w:val="-5"/>
                <w:sz w:val="20"/>
              </w:rPr>
              <w:t xml:space="preserve"> </w:t>
            </w:r>
            <w:r>
              <w:rPr>
                <w:b/>
                <w:sz w:val="20"/>
              </w:rPr>
              <w:t>dictada</w:t>
            </w:r>
            <w:r>
              <w:rPr>
                <w:b/>
                <w:spacing w:val="-5"/>
                <w:sz w:val="20"/>
              </w:rPr>
              <w:t xml:space="preserve"> </w:t>
            </w:r>
            <w:r>
              <w:rPr>
                <w:b/>
                <w:sz w:val="20"/>
              </w:rPr>
              <w:t>por</w:t>
            </w:r>
            <w:r>
              <w:rPr>
                <w:b/>
                <w:spacing w:val="-5"/>
                <w:sz w:val="20"/>
              </w:rPr>
              <w:t xml:space="preserve"> </w:t>
            </w:r>
            <w:r>
              <w:rPr>
                <w:b/>
                <w:sz w:val="20"/>
              </w:rPr>
              <w:t>el</w:t>
            </w:r>
            <w:r>
              <w:rPr>
                <w:b/>
                <w:spacing w:val="-5"/>
                <w:sz w:val="20"/>
              </w:rPr>
              <w:t xml:space="preserve"> </w:t>
            </w:r>
            <w:r>
              <w:rPr>
                <w:b/>
                <w:sz w:val="20"/>
              </w:rPr>
              <w:t>Juzgado</w:t>
            </w:r>
            <w:r>
              <w:rPr>
                <w:b/>
                <w:spacing w:val="-5"/>
                <w:sz w:val="20"/>
              </w:rPr>
              <w:t xml:space="preserve"> </w:t>
            </w:r>
            <w:r>
              <w:rPr>
                <w:b/>
                <w:sz w:val="20"/>
              </w:rPr>
              <w:t>de</w:t>
            </w:r>
            <w:r>
              <w:rPr>
                <w:b/>
                <w:spacing w:val="-6"/>
                <w:sz w:val="20"/>
              </w:rPr>
              <w:t xml:space="preserve"> </w:t>
            </w:r>
            <w:r>
              <w:rPr>
                <w:b/>
                <w:sz w:val="20"/>
              </w:rPr>
              <w:t>lo</w:t>
            </w:r>
            <w:r>
              <w:rPr>
                <w:b/>
                <w:spacing w:val="-5"/>
                <w:sz w:val="20"/>
              </w:rPr>
              <w:t xml:space="preserve"> </w:t>
            </w:r>
            <w:r>
              <w:rPr>
                <w:b/>
                <w:sz w:val="20"/>
              </w:rPr>
              <w:t>Contencioso-Administrativo</w:t>
            </w:r>
            <w:r>
              <w:rPr>
                <w:b/>
                <w:spacing w:val="-5"/>
                <w:sz w:val="20"/>
              </w:rPr>
              <w:t xml:space="preserve"> </w:t>
            </w:r>
            <w:r>
              <w:rPr>
                <w:b/>
                <w:sz w:val="20"/>
              </w:rPr>
              <w:t>núm. 6 de Madrid</w:t>
            </w:r>
            <w:r w:rsidR="00F16105">
              <w:rPr>
                <w:b/>
                <w:sz w:val="20"/>
              </w:rPr>
              <w:t>.</w:t>
            </w:r>
            <w:r>
              <w:rPr>
                <w:b/>
                <w:sz w:val="20"/>
              </w:rPr>
              <w:t xml:space="preserve"> Procedimiento Abreviado 540/2023. Demandante: A6 PROMOARA</w:t>
            </w:r>
            <w:r w:rsidR="00F16105">
              <w:rPr>
                <w:b/>
                <w:sz w:val="20"/>
              </w:rPr>
              <w:t>,</w:t>
            </w:r>
            <w:r>
              <w:rPr>
                <w:b/>
                <w:sz w:val="20"/>
              </w:rPr>
              <w:t xml:space="preserve"> S.L. Materia: Devolución ingresos indebidos IBI. Expte. 60628/2024.</w:t>
            </w:r>
          </w:p>
        </w:tc>
      </w:tr>
      <w:tr w:rsidR="00B807CC" w14:paraId="6857C17A" w14:textId="77777777">
        <w:trPr>
          <w:trHeight w:val="378"/>
        </w:trPr>
        <w:tc>
          <w:tcPr>
            <w:tcW w:w="1984" w:type="dxa"/>
          </w:tcPr>
          <w:p w14:paraId="7332E9E7" w14:textId="77777777" w:rsidR="00B807CC" w:rsidRDefault="00000000">
            <w:pPr>
              <w:pStyle w:val="TableParagraph"/>
              <w:ind w:left="30"/>
              <w:rPr>
                <w:b/>
                <w:sz w:val="20"/>
              </w:rPr>
            </w:pPr>
            <w:r>
              <w:rPr>
                <w:b/>
                <w:spacing w:val="-2"/>
                <w:sz w:val="20"/>
              </w:rPr>
              <w:t>Favorable</w:t>
            </w:r>
          </w:p>
        </w:tc>
        <w:tc>
          <w:tcPr>
            <w:tcW w:w="7088" w:type="dxa"/>
          </w:tcPr>
          <w:p w14:paraId="0344254E"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9A6629B" w14:textId="77777777" w:rsidR="00B807CC" w:rsidRDefault="00000000">
      <w:pPr>
        <w:pStyle w:val="Ttulo2"/>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F219366" w14:textId="77777777" w:rsidR="00B807CC" w:rsidRDefault="00000000">
      <w:pPr>
        <w:pStyle w:val="Textoindependiente"/>
        <w:spacing w:before="212" w:line="336" w:lineRule="auto"/>
        <w:ind w:right="1435"/>
      </w:pPr>
      <w:r>
        <w:t>Con fecha 20</w:t>
      </w:r>
      <w:r>
        <w:rPr>
          <w:spacing w:val="-1"/>
        </w:rPr>
        <w:t xml:space="preserve"> </w:t>
      </w:r>
      <w:r>
        <w:t>de</w:t>
      </w:r>
      <w:r>
        <w:rPr>
          <w:spacing w:val="-1"/>
        </w:rPr>
        <w:t xml:space="preserve"> </w:t>
      </w:r>
      <w:r>
        <w:t>diciembre</w:t>
      </w:r>
      <w:r>
        <w:rPr>
          <w:spacing w:val="-1"/>
        </w:rPr>
        <w:t xml:space="preserve"> </w:t>
      </w:r>
      <w:r>
        <w:t>de</w:t>
      </w:r>
      <w:r>
        <w:rPr>
          <w:spacing w:val="-1"/>
        </w:rPr>
        <w:t xml:space="preserve"> </w:t>
      </w:r>
      <w:r>
        <w:t>2024, ha</w:t>
      </w:r>
      <w:r>
        <w:rPr>
          <w:spacing w:val="-1"/>
        </w:rPr>
        <w:t xml:space="preserve"> </w:t>
      </w:r>
      <w:r>
        <w:t>sido notificada a</w:t>
      </w:r>
      <w:r>
        <w:rPr>
          <w:spacing w:val="-1"/>
        </w:rPr>
        <w:t xml:space="preserve"> </w:t>
      </w:r>
      <w:r>
        <w:t>la representación procesal del Ayuntamiento la sentencia recaída en el procedimiento anteriormente señalado, cuyo fallo es el siguiente:</w:t>
      </w:r>
    </w:p>
    <w:p w14:paraId="562087A5" w14:textId="77777777" w:rsidR="00B807CC" w:rsidRPr="00F16105" w:rsidRDefault="00000000">
      <w:pPr>
        <w:pStyle w:val="Textoindependiente"/>
        <w:ind w:left="0" w:right="1292"/>
        <w:jc w:val="center"/>
        <w:rPr>
          <w:i/>
          <w:iCs/>
        </w:rPr>
      </w:pPr>
      <w:r w:rsidRPr="00F16105">
        <w:rPr>
          <w:i/>
          <w:iCs/>
          <w:spacing w:val="-2"/>
        </w:rPr>
        <w:t>“FALLO</w:t>
      </w:r>
    </w:p>
    <w:p w14:paraId="3900ABBE" w14:textId="5F0AC6F2" w:rsidR="00B807CC" w:rsidRPr="00F16105" w:rsidRDefault="00000000">
      <w:pPr>
        <w:pStyle w:val="Textoindependiente"/>
        <w:spacing w:before="212" w:line="336" w:lineRule="auto"/>
        <w:ind w:right="1421"/>
        <w:rPr>
          <w:i/>
          <w:iCs/>
        </w:rPr>
      </w:pPr>
      <w:r w:rsidRPr="00F16105">
        <w:rPr>
          <w:i/>
          <w:iCs/>
        </w:rPr>
        <w:t>Que</w:t>
      </w:r>
      <w:r w:rsidRPr="00F16105">
        <w:rPr>
          <w:i/>
          <w:iCs/>
          <w:spacing w:val="-3"/>
        </w:rPr>
        <w:t xml:space="preserve"> </w:t>
      </w:r>
      <w:r w:rsidRPr="00F16105">
        <w:rPr>
          <w:i/>
          <w:iCs/>
        </w:rPr>
        <w:t>estimando</w:t>
      </w:r>
      <w:r w:rsidRPr="00F16105">
        <w:rPr>
          <w:i/>
          <w:iCs/>
          <w:spacing w:val="-3"/>
        </w:rPr>
        <w:t xml:space="preserve"> </w:t>
      </w:r>
      <w:r w:rsidRPr="00F16105">
        <w:rPr>
          <w:i/>
          <w:iCs/>
        </w:rPr>
        <w:t>la</w:t>
      </w:r>
      <w:r w:rsidRPr="00F16105">
        <w:rPr>
          <w:i/>
          <w:iCs/>
          <w:spacing w:val="-1"/>
        </w:rPr>
        <w:t xml:space="preserve"> </w:t>
      </w:r>
      <w:r w:rsidRPr="00F16105">
        <w:rPr>
          <w:i/>
          <w:iCs/>
        </w:rPr>
        <w:t>demanda</w:t>
      </w:r>
      <w:r w:rsidRPr="00F16105">
        <w:rPr>
          <w:i/>
          <w:iCs/>
          <w:spacing w:val="-1"/>
        </w:rPr>
        <w:t xml:space="preserve"> </w:t>
      </w:r>
      <w:r w:rsidRPr="00F16105">
        <w:rPr>
          <w:i/>
          <w:iCs/>
        </w:rPr>
        <w:t>contencioso-administrativa</w:t>
      </w:r>
      <w:r w:rsidRPr="00F16105">
        <w:rPr>
          <w:i/>
          <w:iCs/>
          <w:spacing w:val="-1"/>
        </w:rPr>
        <w:t xml:space="preserve"> </w:t>
      </w:r>
      <w:r w:rsidRPr="00F16105">
        <w:rPr>
          <w:i/>
          <w:iCs/>
        </w:rPr>
        <w:t>interpuesta</w:t>
      </w:r>
      <w:r w:rsidRPr="00F16105">
        <w:rPr>
          <w:i/>
          <w:iCs/>
          <w:spacing w:val="-3"/>
        </w:rPr>
        <w:t xml:space="preserve"> </w:t>
      </w:r>
      <w:r w:rsidRPr="00F16105">
        <w:rPr>
          <w:i/>
          <w:iCs/>
        </w:rPr>
        <w:t>por</w:t>
      </w:r>
      <w:r w:rsidRPr="00F16105">
        <w:rPr>
          <w:i/>
          <w:iCs/>
          <w:spacing w:val="-4"/>
        </w:rPr>
        <w:t xml:space="preserve"> </w:t>
      </w:r>
      <w:r w:rsidRPr="00F16105">
        <w:rPr>
          <w:i/>
          <w:iCs/>
        </w:rPr>
        <w:t>ALCOBOX,</w:t>
      </w:r>
      <w:r w:rsidRPr="00F16105">
        <w:rPr>
          <w:i/>
          <w:iCs/>
          <w:spacing w:val="-3"/>
        </w:rPr>
        <w:t xml:space="preserve"> </w:t>
      </w:r>
      <w:r w:rsidRPr="00F16105">
        <w:rPr>
          <w:i/>
          <w:iCs/>
        </w:rPr>
        <w:t>S.L.,</w:t>
      </w:r>
      <w:r w:rsidRPr="00F16105">
        <w:rPr>
          <w:i/>
          <w:iCs/>
          <w:spacing w:val="-3"/>
        </w:rPr>
        <w:t xml:space="preserve"> </w:t>
      </w:r>
      <w:r w:rsidRPr="00F16105">
        <w:rPr>
          <w:i/>
          <w:iCs/>
        </w:rPr>
        <w:t xml:space="preserve">representada por el Procurador </w:t>
      </w:r>
      <w:r w:rsidR="00F16105">
        <w:rPr>
          <w:i/>
          <w:iCs/>
        </w:rPr>
        <w:t xml:space="preserve">D. J.G.G., </w:t>
      </w:r>
      <w:r w:rsidRPr="00F16105">
        <w:rPr>
          <w:i/>
          <w:iCs/>
        </w:rPr>
        <w:t xml:space="preserve">y asistida por la Letrada </w:t>
      </w:r>
      <w:r w:rsidR="00F16105">
        <w:rPr>
          <w:i/>
          <w:iCs/>
        </w:rPr>
        <w:t>D.ª E.N.R.</w:t>
      </w:r>
      <w:r w:rsidRPr="00F16105">
        <w:rPr>
          <w:i/>
          <w:iCs/>
        </w:rPr>
        <w:t>, contra la Resolución de 18.05.2023 del Tribunal de Reclamaciones Económico-Administrativas del Ayuntamiento de Las Rozas, por la que se desestima la Reclamación Económico-Administrativa nº 27/2023 interpuesta el 22.02.2023 por la hoy recurrente contra Resolución nº 6/2023 de 30.12.2022 del Órgano de Gestión Tributaria del Ayuntamiento desestimatoria</w:t>
      </w:r>
      <w:r w:rsidRPr="00F16105">
        <w:rPr>
          <w:i/>
          <w:iCs/>
          <w:spacing w:val="-4"/>
        </w:rPr>
        <w:t xml:space="preserve"> </w:t>
      </w:r>
      <w:r w:rsidRPr="00F16105">
        <w:rPr>
          <w:i/>
          <w:iCs/>
        </w:rPr>
        <w:t>del</w:t>
      </w:r>
      <w:r w:rsidRPr="00F16105">
        <w:rPr>
          <w:i/>
          <w:iCs/>
          <w:spacing w:val="-5"/>
        </w:rPr>
        <w:t xml:space="preserve"> </w:t>
      </w:r>
      <w:r w:rsidRPr="00F16105">
        <w:rPr>
          <w:i/>
          <w:iCs/>
        </w:rPr>
        <w:t>recurso</w:t>
      </w:r>
      <w:r w:rsidRPr="00F16105">
        <w:rPr>
          <w:i/>
          <w:iCs/>
          <w:spacing w:val="-2"/>
        </w:rPr>
        <w:t xml:space="preserve"> </w:t>
      </w:r>
      <w:r w:rsidRPr="00F16105">
        <w:rPr>
          <w:i/>
          <w:iCs/>
        </w:rPr>
        <w:t>de</w:t>
      </w:r>
      <w:r w:rsidRPr="00F16105">
        <w:rPr>
          <w:i/>
          <w:iCs/>
          <w:spacing w:val="-4"/>
        </w:rPr>
        <w:t xml:space="preserve"> </w:t>
      </w:r>
      <w:r w:rsidRPr="00F16105">
        <w:rPr>
          <w:i/>
          <w:iCs/>
        </w:rPr>
        <w:t>reposición</w:t>
      </w:r>
      <w:r w:rsidRPr="00F16105">
        <w:rPr>
          <w:i/>
          <w:iCs/>
          <w:spacing w:val="-4"/>
        </w:rPr>
        <w:t xml:space="preserve"> </w:t>
      </w:r>
      <w:r w:rsidRPr="00F16105">
        <w:rPr>
          <w:i/>
          <w:iCs/>
        </w:rPr>
        <w:t>presentado</w:t>
      </w:r>
      <w:r w:rsidRPr="00F16105">
        <w:rPr>
          <w:i/>
          <w:iCs/>
          <w:spacing w:val="-4"/>
        </w:rPr>
        <w:t xml:space="preserve"> </w:t>
      </w:r>
      <w:r w:rsidRPr="00F16105">
        <w:rPr>
          <w:i/>
          <w:iCs/>
        </w:rPr>
        <w:t>contra</w:t>
      </w:r>
      <w:r w:rsidRPr="00F16105">
        <w:rPr>
          <w:i/>
          <w:iCs/>
          <w:spacing w:val="-4"/>
        </w:rPr>
        <w:t xml:space="preserve"> </w:t>
      </w:r>
      <w:r w:rsidRPr="00F16105">
        <w:rPr>
          <w:i/>
          <w:iCs/>
        </w:rPr>
        <w:t>anterior</w:t>
      </w:r>
      <w:r w:rsidRPr="00F16105">
        <w:rPr>
          <w:i/>
          <w:iCs/>
          <w:spacing w:val="-3"/>
        </w:rPr>
        <w:t xml:space="preserve"> </w:t>
      </w:r>
      <w:r w:rsidRPr="00F16105">
        <w:rPr>
          <w:i/>
          <w:iCs/>
        </w:rPr>
        <w:t>Resolución</w:t>
      </w:r>
      <w:r w:rsidRPr="00F16105">
        <w:rPr>
          <w:i/>
          <w:iCs/>
          <w:spacing w:val="-2"/>
        </w:rPr>
        <w:t xml:space="preserve"> </w:t>
      </w:r>
      <w:r w:rsidRPr="00F16105">
        <w:rPr>
          <w:i/>
          <w:iCs/>
        </w:rPr>
        <w:t>de</w:t>
      </w:r>
      <w:r w:rsidRPr="00F16105">
        <w:rPr>
          <w:i/>
          <w:iCs/>
          <w:spacing w:val="-4"/>
        </w:rPr>
        <w:t xml:space="preserve"> </w:t>
      </w:r>
      <w:r w:rsidRPr="00F16105">
        <w:rPr>
          <w:i/>
          <w:iCs/>
        </w:rPr>
        <w:t>la</w:t>
      </w:r>
      <w:r w:rsidRPr="00F16105">
        <w:rPr>
          <w:i/>
          <w:iCs/>
          <w:spacing w:val="-4"/>
        </w:rPr>
        <w:t xml:space="preserve"> </w:t>
      </w:r>
      <w:r w:rsidRPr="00F16105">
        <w:rPr>
          <w:i/>
          <w:iCs/>
        </w:rPr>
        <w:t>misma</w:t>
      </w:r>
      <w:r w:rsidRPr="00F16105">
        <w:rPr>
          <w:i/>
          <w:iCs/>
          <w:spacing w:val="-2"/>
        </w:rPr>
        <w:t xml:space="preserve"> </w:t>
      </w:r>
      <w:r w:rsidRPr="00F16105">
        <w:rPr>
          <w:i/>
          <w:iCs/>
        </w:rPr>
        <w:t xml:space="preserve">autoridad nº 391/2022 de 26.01.2022 desestimatoria de solicitud de 18.11.2020 de devolución de ingresos indebidos, en relación con la liquidación del Impuesto de Bienes Inmuebles de 2016 del bien con referencia catastral </w:t>
      </w:r>
      <w:r w:rsidR="00F16105">
        <w:rPr>
          <w:i/>
          <w:iCs/>
        </w:rPr>
        <w:t>****</w:t>
      </w:r>
      <w:r w:rsidRPr="00F16105">
        <w:rPr>
          <w:i/>
          <w:iCs/>
        </w:rPr>
        <w:t>202VK2843N0</w:t>
      </w:r>
      <w:r w:rsidR="00F16105">
        <w:rPr>
          <w:i/>
          <w:iCs/>
        </w:rPr>
        <w:t>****</w:t>
      </w:r>
      <w:r w:rsidRPr="00F16105">
        <w:rPr>
          <w:i/>
          <w:iCs/>
        </w:rPr>
        <w:t>, por importe de 16.755,41€, en virtud de la</w:t>
      </w:r>
      <w:r w:rsidRPr="00F16105">
        <w:rPr>
          <w:i/>
          <w:iCs/>
          <w:spacing w:val="40"/>
        </w:rPr>
        <w:t xml:space="preserve"> </w:t>
      </w:r>
      <w:r w:rsidRPr="00F16105">
        <w:rPr>
          <w:i/>
          <w:iCs/>
        </w:rPr>
        <w:t>modificación a la baja de los valores catastrales acordados por la Gerencia Regional del Catastro de Madrid, en procedimiento de subsanación de discrepancias 02666742.28/15; Declaro la disconformidad a Derecho de la resolución impugnada y, en consecuencia, la anulo.</w:t>
      </w:r>
    </w:p>
    <w:p w14:paraId="69C979F4" w14:textId="6A732978" w:rsidR="00B807CC" w:rsidRPr="00F16105" w:rsidRDefault="00000000">
      <w:pPr>
        <w:pStyle w:val="Textoindependiente"/>
        <w:spacing w:before="121" w:line="336" w:lineRule="auto"/>
        <w:ind w:right="1423"/>
        <w:rPr>
          <w:i/>
          <w:iCs/>
        </w:rPr>
      </w:pPr>
      <w:r w:rsidRPr="00F16105">
        <w:rPr>
          <w:i/>
          <w:iCs/>
        </w:rPr>
        <w:t>Declarando el derecho de la recurrente a la devolución de los ingresos indebidos de la cuantía cobrada</w:t>
      </w:r>
      <w:r w:rsidRPr="00F16105">
        <w:rPr>
          <w:i/>
          <w:iCs/>
          <w:spacing w:val="-3"/>
        </w:rPr>
        <w:t xml:space="preserve"> </w:t>
      </w:r>
      <w:r w:rsidRPr="00F16105">
        <w:rPr>
          <w:i/>
          <w:iCs/>
        </w:rPr>
        <w:t>en</w:t>
      </w:r>
      <w:r w:rsidRPr="00F16105">
        <w:rPr>
          <w:i/>
          <w:iCs/>
          <w:spacing w:val="-3"/>
        </w:rPr>
        <w:t xml:space="preserve"> </w:t>
      </w:r>
      <w:r w:rsidRPr="00F16105">
        <w:rPr>
          <w:i/>
          <w:iCs/>
        </w:rPr>
        <w:t>exceso</w:t>
      </w:r>
      <w:r w:rsidRPr="00F16105">
        <w:rPr>
          <w:i/>
          <w:iCs/>
          <w:spacing w:val="-3"/>
        </w:rPr>
        <w:t xml:space="preserve"> </w:t>
      </w:r>
      <w:r w:rsidRPr="00F16105">
        <w:rPr>
          <w:i/>
          <w:iCs/>
        </w:rPr>
        <w:t>en</w:t>
      </w:r>
      <w:r w:rsidRPr="00F16105">
        <w:rPr>
          <w:i/>
          <w:iCs/>
          <w:spacing w:val="-4"/>
        </w:rPr>
        <w:t xml:space="preserve"> </w:t>
      </w:r>
      <w:r w:rsidRPr="00F16105">
        <w:rPr>
          <w:i/>
          <w:iCs/>
        </w:rPr>
        <w:t>la</w:t>
      </w:r>
      <w:r w:rsidRPr="00F16105">
        <w:rPr>
          <w:i/>
          <w:iCs/>
          <w:spacing w:val="-3"/>
        </w:rPr>
        <w:t xml:space="preserve"> </w:t>
      </w:r>
      <w:r w:rsidRPr="00F16105">
        <w:rPr>
          <w:i/>
          <w:iCs/>
        </w:rPr>
        <w:t>liquidación</w:t>
      </w:r>
      <w:r w:rsidRPr="00F16105">
        <w:rPr>
          <w:i/>
          <w:iCs/>
          <w:spacing w:val="-3"/>
        </w:rPr>
        <w:t xml:space="preserve"> </w:t>
      </w:r>
      <w:r w:rsidRPr="00F16105">
        <w:rPr>
          <w:i/>
          <w:iCs/>
        </w:rPr>
        <w:t>del</w:t>
      </w:r>
      <w:r w:rsidRPr="00F16105">
        <w:rPr>
          <w:i/>
          <w:iCs/>
          <w:spacing w:val="-4"/>
        </w:rPr>
        <w:t xml:space="preserve"> </w:t>
      </w:r>
      <w:r w:rsidRPr="00F16105">
        <w:rPr>
          <w:i/>
          <w:iCs/>
        </w:rPr>
        <w:t>Impuesto</w:t>
      </w:r>
      <w:r w:rsidRPr="00F16105">
        <w:rPr>
          <w:i/>
          <w:iCs/>
          <w:spacing w:val="-3"/>
        </w:rPr>
        <w:t xml:space="preserve"> </w:t>
      </w:r>
      <w:r w:rsidRPr="00F16105">
        <w:rPr>
          <w:i/>
          <w:iCs/>
        </w:rPr>
        <w:t>de</w:t>
      </w:r>
      <w:r w:rsidRPr="00F16105">
        <w:rPr>
          <w:i/>
          <w:iCs/>
          <w:spacing w:val="-4"/>
        </w:rPr>
        <w:t xml:space="preserve"> </w:t>
      </w:r>
      <w:r w:rsidRPr="00F16105">
        <w:rPr>
          <w:i/>
          <w:iCs/>
        </w:rPr>
        <w:t>Bienes</w:t>
      </w:r>
      <w:r w:rsidRPr="00F16105">
        <w:rPr>
          <w:i/>
          <w:iCs/>
          <w:spacing w:val="-5"/>
        </w:rPr>
        <w:t xml:space="preserve"> </w:t>
      </w:r>
      <w:r w:rsidRPr="00F16105">
        <w:rPr>
          <w:i/>
          <w:iCs/>
        </w:rPr>
        <w:t>Inmuebles</w:t>
      </w:r>
      <w:r w:rsidRPr="00F16105">
        <w:rPr>
          <w:i/>
          <w:iCs/>
          <w:spacing w:val="-5"/>
        </w:rPr>
        <w:t xml:space="preserve"> </w:t>
      </w:r>
      <w:r w:rsidRPr="00F16105">
        <w:rPr>
          <w:i/>
          <w:iCs/>
        </w:rPr>
        <w:t>de</w:t>
      </w:r>
      <w:r w:rsidRPr="00F16105">
        <w:rPr>
          <w:i/>
          <w:iCs/>
          <w:spacing w:val="-4"/>
        </w:rPr>
        <w:t xml:space="preserve"> </w:t>
      </w:r>
      <w:r w:rsidRPr="00F16105">
        <w:rPr>
          <w:i/>
          <w:iCs/>
        </w:rPr>
        <w:t>2016</w:t>
      </w:r>
      <w:r w:rsidRPr="00F16105">
        <w:rPr>
          <w:i/>
          <w:iCs/>
          <w:spacing w:val="-4"/>
        </w:rPr>
        <w:t xml:space="preserve"> </w:t>
      </w:r>
      <w:r w:rsidRPr="00F16105">
        <w:rPr>
          <w:i/>
          <w:iCs/>
        </w:rPr>
        <w:t>del</w:t>
      </w:r>
      <w:r w:rsidRPr="00F16105">
        <w:rPr>
          <w:i/>
          <w:iCs/>
          <w:spacing w:val="-4"/>
        </w:rPr>
        <w:t xml:space="preserve"> </w:t>
      </w:r>
      <w:r w:rsidRPr="00F16105">
        <w:rPr>
          <w:i/>
          <w:iCs/>
        </w:rPr>
        <w:t>bien</w:t>
      </w:r>
      <w:r w:rsidRPr="00F16105">
        <w:rPr>
          <w:i/>
          <w:iCs/>
          <w:spacing w:val="-4"/>
        </w:rPr>
        <w:t xml:space="preserve"> </w:t>
      </w:r>
      <w:r w:rsidRPr="00F16105">
        <w:rPr>
          <w:i/>
          <w:iCs/>
        </w:rPr>
        <w:t>inmueble</w:t>
      </w:r>
      <w:r w:rsidRPr="00F16105">
        <w:rPr>
          <w:i/>
          <w:iCs/>
          <w:spacing w:val="-3"/>
        </w:rPr>
        <w:t xml:space="preserve"> </w:t>
      </w:r>
      <w:r w:rsidRPr="00F16105">
        <w:rPr>
          <w:i/>
          <w:iCs/>
        </w:rPr>
        <w:t xml:space="preserve">sito en calle </w:t>
      </w:r>
      <w:r w:rsidR="00F16105">
        <w:rPr>
          <w:i/>
          <w:iCs/>
        </w:rPr>
        <w:t>****************</w:t>
      </w:r>
      <w:r w:rsidRPr="00F16105">
        <w:rPr>
          <w:i/>
          <w:iCs/>
        </w:rPr>
        <w:t xml:space="preserve"> de Las Rozas de Madrid, con número de referencia catastral </w:t>
      </w:r>
      <w:r w:rsidR="00F16105">
        <w:rPr>
          <w:i/>
          <w:iCs/>
        </w:rPr>
        <w:t>****</w:t>
      </w:r>
      <w:r w:rsidRPr="00F16105">
        <w:rPr>
          <w:i/>
          <w:iCs/>
        </w:rPr>
        <w:t>202VK2843N0</w:t>
      </w:r>
      <w:r w:rsidR="00F16105">
        <w:rPr>
          <w:i/>
          <w:iCs/>
        </w:rPr>
        <w:t>****</w:t>
      </w:r>
      <w:r w:rsidRPr="00F16105">
        <w:rPr>
          <w:i/>
          <w:iCs/>
          <w:spacing w:val="-3"/>
        </w:rPr>
        <w:t xml:space="preserve"> </w:t>
      </w:r>
      <w:r w:rsidRPr="00F16105">
        <w:rPr>
          <w:i/>
          <w:iCs/>
        </w:rPr>
        <w:t>y</w:t>
      </w:r>
      <w:r w:rsidRPr="00F16105">
        <w:rPr>
          <w:i/>
          <w:iCs/>
          <w:spacing w:val="-3"/>
        </w:rPr>
        <w:t xml:space="preserve"> </w:t>
      </w:r>
      <w:r w:rsidRPr="00F16105">
        <w:rPr>
          <w:i/>
          <w:iCs/>
        </w:rPr>
        <w:t>que</w:t>
      </w:r>
      <w:r w:rsidRPr="00F16105">
        <w:rPr>
          <w:i/>
          <w:iCs/>
          <w:spacing w:val="-3"/>
        </w:rPr>
        <w:t xml:space="preserve"> </w:t>
      </w:r>
      <w:r w:rsidRPr="00F16105">
        <w:rPr>
          <w:i/>
          <w:iCs/>
        </w:rPr>
        <w:t>asciende</w:t>
      </w:r>
      <w:r w:rsidRPr="00F16105">
        <w:rPr>
          <w:i/>
          <w:iCs/>
          <w:spacing w:val="-3"/>
        </w:rPr>
        <w:t xml:space="preserve"> </w:t>
      </w:r>
      <w:r w:rsidRPr="00F16105">
        <w:rPr>
          <w:i/>
          <w:iCs/>
        </w:rPr>
        <w:t>a</w:t>
      </w:r>
      <w:r w:rsidRPr="00F16105">
        <w:rPr>
          <w:i/>
          <w:iCs/>
          <w:spacing w:val="-3"/>
        </w:rPr>
        <w:t xml:space="preserve"> </w:t>
      </w:r>
      <w:r w:rsidRPr="00F16105">
        <w:rPr>
          <w:i/>
          <w:iCs/>
        </w:rPr>
        <w:t>16.755,41€</w:t>
      </w:r>
      <w:r w:rsidRPr="00F16105">
        <w:rPr>
          <w:i/>
          <w:iCs/>
          <w:spacing w:val="-3"/>
        </w:rPr>
        <w:t xml:space="preserve"> </w:t>
      </w:r>
      <w:r w:rsidRPr="00F16105">
        <w:rPr>
          <w:i/>
          <w:iCs/>
        </w:rPr>
        <w:t>más</w:t>
      </w:r>
      <w:r w:rsidRPr="00F16105">
        <w:rPr>
          <w:i/>
          <w:iCs/>
          <w:spacing w:val="-3"/>
        </w:rPr>
        <w:t xml:space="preserve"> </w:t>
      </w:r>
      <w:r w:rsidRPr="00F16105">
        <w:rPr>
          <w:i/>
          <w:iCs/>
        </w:rPr>
        <w:t>los</w:t>
      </w:r>
      <w:r w:rsidRPr="00F16105">
        <w:rPr>
          <w:i/>
          <w:iCs/>
          <w:spacing w:val="-3"/>
        </w:rPr>
        <w:t xml:space="preserve"> </w:t>
      </w:r>
      <w:r w:rsidRPr="00F16105">
        <w:rPr>
          <w:i/>
          <w:iCs/>
        </w:rPr>
        <w:t>intereses</w:t>
      </w:r>
      <w:r w:rsidRPr="00F16105">
        <w:rPr>
          <w:i/>
          <w:iCs/>
          <w:spacing w:val="-3"/>
        </w:rPr>
        <w:t xml:space="preserve"> </w:t>
      </w:r>
      <w:r w:rsidRPr="00F16105">
        <w:rPr>
          <w:i/>
          <w:iCs/>
        </w:rPr>
        <w:t>que</w:t>
      </w:r>
      <w:r w:rsidRPr="00F16105">
        <w:rPr>
          <w:i/>
          <w:iCs/>
          <w:spacing w:val="-3"/>
        </w:rPr>
        <w:t xml:space="preserve"> </w:t>
      </w:r>
      <w:r w:rsidRPr="00F16105">
        <w:rPr>
          <w:i/>
          <w:iCs/>
        </w:rPr>
        <w:t>correspondan,</w:t>
      </w:r>
      <w:r w:rsidRPr="00F16105">
        <w:rPr>
          <w:i/>
          <w:iCs/>
          <w:spacing w:val="-2"/>
        </w:rPr>
        <w:t xml:space="preserve"> </w:t>
      </w:r>
      <w:r w:rsidRPr="00F16105">
        <w:rPr>
          <w:i/>
          <w:iCs/>
        </w:rPr>
        <w:t>o</w:t>
      </w:r>
      <w:r w:rsidRPr="00F16105">
        <w:rPr>
          <w:i/>
          <w:iCs/>
          <w:spacing w:val="-4"/>
        </w:rPr>
        <w:t xml:space="preserve"> </w:t>
      </w:r>
      <w:r w:rsidRPr="00F16105">
        <w:rPr>
          <w:i/>
          <w:iCs/>
        </w:rPr>
        <w:t>bien</w:t>
      </w:r>
      <w:r w:rsidRPr="00F16105">
        <w:rPr>
          <w:i/>
          <w:iCs/>
          <w:spacing w:val="-2"/>
        </w:rPr>
        <w:t xml:space="preserve"> </w:t>
      </w:r>
      <w:r w:rsidRPr="00F16105">
        <w:rPr>
          <w:i/>
          <w:iCs/>
        </w:rPr>
        <w:t>a que se proceda a anular el recibo emitido en ese ejercicio con la devolución del importe abonado por la actora, elección que corresponderá al Ayuntamiento recurrido.</w:t>
      </w:r>
    </w:p>
    <w:p w14:paraId="71586EFD" w14:textId="77777777" w:rsidR="00B807CC" w:rsidRDefault="00000000">
      <w:pPr>
        <w:pStyle w:val="Textoindependiente"/>
      </w:pPr>
      <w:r w:rsidRPr="00F16105">
        <w:rPr>
          <w:i/>
          <w:iCs/>
        </w:rPr>
        <w:t>Con</w:t>
      </w:r>
      <w:r w:rsidRPr="00F16105">
        <w:rPr>
          <w:i/>
          <w:iCs/>
          <w:spacing w:val="-4"/>
        </w:rPr>
        <w:t xml:space="preserve"> </w:t>
      </w:r>
      <w:r w:rsidRPr="00F16105">
        <w:rPr>
          <w:i/>
          <w:iCs/>
        </w:rPr>
        <w:t>expresa</w:t>
      </w:r>
      <w:r w:rsidRPr="00F16105">
        <w:rPr>
          <w:i/>
          <w:iCs/>
          <w:spacing w:val="-4"/>
        </w:rPr>
        <w:t xml:space="preserve"> </w:t>
      </w:r>
      <w:r w:rsidRPr="00F16105">
        <w:rPr>
          <w:i/>
          <w:iCs/>
        </w:rPr>
        <w:t>condena</w:t>
      </w:r>
      <w:r w:rsidRPr="00F16105">
        <w:rPr>
          <w:i/>
          <w:iCs/>
          <w:spacing w:val="-3"/>
        </w:rPr>
        <w:t xml:space="preserve"> </w:t>
      </w:r>
      <w:r w:rsidRPr="00F16105">
        <w:rPr>
          <w:i/>
          <w:iCs/>
        </w:rPr>
        <w:t>en</w:t>
      </w:r>
      <w:r w:rsidRPr="00F16105">
        <w:rPr>
          <w:i/>
          <w:iCs/>
          <w:spacing w:val="-3"/>
        </w:rPr>
        <w:t xml:space="preserve"> </w:t>
      </w:r>
      <w:r w:rsidRPr="00F16105">
        <w:rPr>
          <w:i/>
          <w:iCs/>
        </w:rPr>
        <w:t>costas</w:t>
      </w:r>
      <w:r w:rsidRPr="00F16105">
        <w:rPr>
          <w:i/>
          <w:iCs/>
          <w:spacing w:val="-3"/>
        </w:rPr>
        <w:t xml:space="preserve"> </w:t>
      </w:r>
      <w:r w:rsidRPr="00F16105">
        <w:rPr>
          <w:i/>
          <w:iCs/>
        </w:rPr>
        <w:t>a</w:t>
      </w:r>
      <w:r w:rsidRPr="00F16105">
        <w:rPr>
          <w:i/>
          <w:iCs/>
          <w:spacing w:val="-3"/>
        </w:rPr>
        <w:t xml:space="preserve"> </w:t>
      </w:r>
      <w:r w:rsidRPr="00F16105">
        <w:rPr>
          <w:i/>
          <w:iCs/>
        </w:rPr>
        <w:t>la</w:t>
      </w:r>
      <w:r w:rsidRPr="00F16105">
        <w:rPr>
          <w:i/>
          <w:iCs/>
          <w:spacing w:val="-3"/>
        </w:rPr>
        <w:t xml:space="preserve"> </w:t>
      </w:r>
      <w:r w:rsidRPr="00F16105">
        <w:rPr>
          <w:i/>
          <w:iCs/>
          <w:spacing w:val="-2"/>
        </w:rPr>
        <w:t>recurrida.”</w:t>
      </w:r>
    </w:p>
    <w:p w14:paraId="68A6C895" w14:textId="77777777" w:rsidR="00B807CC" w:rsidRDefault="00000000">
      <w:pPr>
        <w:pStyle w:val="Textoindependiente"/>
        <w:spacing w:before="212" w:line="336" w:lineRule="auto"/>
        <w:ind w:right="1426"/>
      </w:pPr>
      <w:r>
        <w:t>Contra la presente resolución no cabe interponer recurso de apelación. Trae causa del recurso contencioso-administrativo interpuesto contra la Resolución de fecha 18 de mayo de 2023, dictada</w:t>
      </w:r>
      <w:r>
        <w:rPr>
          <w:spacing w:val="40"/>
        </w:rPr>
        <w:t xml:space="preserve"> </w:t>
      </w:r>
      <w:r>
        <w:t>por el Tribunal de Reclamaciones Económico-Administrativas, por la que se desestimó la</w:t>
      </w:r>
      <w:r>
        <w:rPr>
          <w:spacing w:val="40"/>
        </w:rPr>
        <w:t xml:space="preserve"> </w:t>
      </w:r>
      <w:r>
        <w:t>Reclamación</w:t>
      </w:r>
      <w:r>
        <w:rPr>
          <w:spacing w:val="80"/>
        </w:rPr>
        <w:t xml:space="preserve"> </w:t>
      </w:r>
      <w:r>
        <w:t>Económico-Administrativa</w:t>
      </w:r>
      <w:r>
        <w:rPr>
          <w:spacing w:val="80"/>
        </w:rPr>
        <w:t xml:space="preserve"> </w:t>
      </w:r>
      <w:r>
        <w:t>nº</w:t>
      </w:r>
      <w:r>
        <w:rPr>
          <w:spacing w:val="80"/>
        </w:rPr>
        <w:t xml:space="preserve"> </w:t>
      </w:r>
      <w:r>
        <w:t>27/2023,</w:t>
      </w:r>
      <w:r>
        <w:rPr>
          <w:spacing w:val="80"/>
        </w:rPr>
        <w:t xml:space="preserve"> </w:t>
      </w:r>
      <w:r>
        <w:t>de</w:t>
      </w:r>
      <w:r>
        <w:rPr>
          <w:spacing w:val="80"/>
        </w:rPr>
        <w:t xml:space="preserve"> </w:t>
      </w:r>
      <w:r>
        <w:t>fecha</w:t>
      </w:r>
      <w:r>
        <w:rPr>
          <w:spacing w:val="80"/>
        </w:rPr>
        <w:t xml:space="preserve"> </w:t>
      </w:r>
      <w:r>
        <w:t>22</w:t>
      </w:r>
      <w:r>
        <w:rPr>
          <w:spacing w:val="80"/>
        </w:rPr>
        <w:t xml:space="preserve"> </w:t>
      </w:r>
      <w:r>
        <w:t>de</w:t>
      </w:r>
      <w:r>
        <w:rPr>
          <w:spacing w:val="80"/>
        </w:rPr>
        <w:t xml:space="preserve"> </w:t>
      </w:r>
      <w:r>
        <w:t>febrero</w:t>
      </w:r>
      <w:r>
        <w:rPr>
          <w:spacing w:val="80"/>
        </w:rPr>
        <w:t xml:space="preserve"> </w:t>
      </w:r>
      <w:r>
        <w:t>de</w:t>
      </w:r>
      <w:r>
        <w:rPr>
          <w:spacing w:val="80"/>
        </w:rPr>
        <w:t xml:space="preserve"> </w:t>
      </w:r>
      <w:r>
        <w:t>2023</w:t>
      </w:r>
      <w:r>
        <w:rPr>
          <w:spacing w:val="80"/>
        </w:rPr>
        <w:t xml:space="preserve"> </w:t>
      </w:r>
      <w:r>
        <w:t>por</w:t>
      </w:r>
      <w:r>
        <w:rPr>
          <w:spacing w:val="80"/>
        </w:rPr>
        <w:t xml:space="preserve"> </w:t>
      </w:r>
      <w:r>
        <w:t>la</w:t>
      </w:r>
    </w:p>
    <w:p w14:paraId="6169F2E3" w14:textId="77777777" w:rsidR="00B807CC" w:rsidRDefault="00B807CC">
      <w:pPr>
        <w:spacing w:line="336" w:lineRule="auto"/>
        <w:sectPr w:rsidR="00B807CC">
          <w:pgSz w:w="11910" w:h="16840"/>
          <w:pgMar w:top="1720" w:right="0" w:bottom="1280" w:left="1300" w:header="567" w:footer="1080" w:gutter="0"/>
          <w:cols w:space="720"/>
        </w:sectPr>
      </w:pPr>
    </w:p>
    <w:p w14:paraId="3897EAD9" w14:textId="5F991D21" w:rsidR="00B807CC" w:rsidRDefault="00000000">
      <w:pPr>
        <w:pStyle w:val="Textoindependiente"/>
        <w:spacing w:before="83" w:line="336" w:lineRule="auto"/>
        <w:ind w:right="1424"/>
      </w:pPr>
      <w:r>
        <w:lastRenderedPageBreak/>
        <w:t>demandante</w:t>
      </w:r>
      <w:r>
        <w:rPr>
          <w:spacing w:val="-2"/>
        </w:rPr>
        <w:t xml:space="preserve"> </w:t>
      </w:r>
      <w:r>
        <w:t>contra la</w:t>
      </w:r>
      <w:r>
        <w:rPr>
          <w:spacing w:val="-2"/>
        </w:rPr>
        <w:t xml:space="preserve"> </w:t>
      </w:r>
      <w:r>
        <w:t>Resolución nº 6/2023 de</w:t>
      </w:r>
      <w:r>
        <w:rPr>
          <w:spacing w:val="-2"/>
        </w:rPr>
        <w:t xml:space="preserve"> </w:t>
      </w:r>
      <w:r>
        <w:t>fecha</w:t>
      </w:r>
      <w:r>
        <w:rPr>
          <w:spacing w:val="-2"/>
        </w:rPr>
        <w:t xml:space="preserve"> </w:t>
      </w:r>
      <w:r>
        <w:t>30</w:t>
      </w:r>
      <w:r>
        <w:rPr>
          <w:spacing w:val="-2"/>
        </w:rPr>
        <w:t xml:space="preserve"> </w:t>
      </w:r>
      <w:r>
        <w:t>de</w:t>
      </w:r>
      <w:r>
        <w:rPr>
          <w:spacing w:val="-2"/>
        </w:rPr>
        <w:t xml:space="preserve"> </w:t>
      </w:r>
      <w:r>
        <w:t>diciembre</w:t>
      </w:r>
      <w:r>
        <w:rPr>
          <w:spacing w:val="-2"/>
        </w:rPr>
        <w:t xml:space="preserve"> </w:t>
      </w:r>
      <w:r>
        <w:t>de</w:t>
      </w:r>
      <w:r>
        <w:rPr>
          <w:spacing w:val="-2"/>
        </w:rPr>
        <w:t xml:space="preserve"> </w:t>
      </w:r>
      <w:r>
        <w:t>2022</w:t>
      </w:r>
      <w:r>
        <w:rPr>
          <w:spacing w:val="-2"/>
        </w:rPr>
        <w:t xml:space="preserve"> </w:t>
      </w:r>
      <w:r>
        <w:t>del</w:t>
      </w:r>
      <w:r>
        <w:rPr>
          <w:spacing w:val="-1"/>
        </w:rPr>
        <w:t xml:space="preserve"> </w:t>
      </w:r>
      <w:r>
        <w:t>Órgano de Gestión Tributaria, que desestimó el</w:t>
      </w:r>
      <w:r>
        <w:rPr>
          <w:spacing w:val="-1"/>
        </w:rPr>
        <w:t xml:space="preserve"> </w:t>
      </w:r>
      <w:r>
        <w:t xml:space="preserve">recurso de reposición presentado contra anterior Resolución nº 391/2022 de fecha 26 de enero de 2022, desestimatoria de la solicitud de devolución de ingresos indebidos, de fecha 18 de noviembre de 2020, en relación con la liquidación del Impuesto de Bienes Inmuebles de 2016 del bien con referencia catastral </w:t>
      </w:r>
      <w:r w:rsidR="00F16105">
        <w:t>****</w:t>
      </w:r>
      <w:r>
        <w:t>202VK2843N00</w:t>
      </w:r>
      <w:r w:rsidR="00F16105">
        <w:t>****</w:t>
      </w:r>
      <w:r>
        <w:t>, por importe de 16.755,41 €, en virtud de la modificación a la baja de los valores catastrales acordados por la Gerencia Regional del Catastro de Madrid, en procedimiento de subsanación de discrepancias 02666742.28/15.</w:t>
      </w:r>
    </w:p>
    <w:p w14:paraId="37194E64" w14:textId="55E3E6F5" w:rsidR="00B807CC" w:rsidRDefault="00000000">
      <w:pPr>
        <w:pStyle w:val="Textoindependiente"/>
        <w:spacing w:line="336" w:lineRule="auto"/>
        <w:ind w:right="1423"/>
      </w:pPr>
      <w:r>
        <w:rPr>
          <w:noProof/>
        </w:rPr>
        <mc:AlternateContent>
          <mc:Choice Requires="wps">
            <w:drawing>
              <wp:anchor distT="0" distB="0" distL="0" distR="0" simplePos="0" relativeHeight="15732736" behindDoc="0" locked="0" layoutInCell="1" allowOverlap="1" wp14:anchorId="5832AE5F" wp14:editId="2B58629B">
                <wp:simplePos x="0" y="0"/>
                <wp:positionH relativeFrom="page">
                  <wp:posOffset>6807087</wp:posOffset>
                </wp:positionH>
                <wp:positionV relativeFrom="paragraph">
                  <wp:posOffset>238388</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EF80943"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881DDB"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832AE5F" id="Textbox 23" o:spid="_x0000_s1040" type="#_x0000_t202" style="position:absolute;left:0;text-align:left;margin-left:536pt;margin-top:18.75pt;width:33.05pt;height:250.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" filled="f" stroked="f">
                <v:textbox style="layout-flow:vertical;mso-layout-flow-alt:bottom-to-top" inset="0,0,0,0">
                  <w:txbxContent>
                    <w:p w14:paraId="1EF80943"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881DDB"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 xml:space="preserve">Considera la </w:t>
      </w:r>
      <w:r w:rsidR="00F16105">
        <w:t>s</w:t>
      </w:r>
      <w:r>
        <w:t>entencia que la resolución de la Gerencia Regional de Catastro surte efectos catastrales desde la fecha del acuerdo, es decir, el 13 de marzo de 2017, pero que dicha fecha no puede ser a efectos tributarios porque las liquidaciones del Impuesto de Bienes Inmuebles no se pueden basar en valores incorrectos y obsoletos, ya que vulneran el principio de capacidad económica. Asimismo, indica que el bien debió tener uso industrial desde la aprobación del Plan de Urbanismo</w:t>
      </w:r>
      <w:r>
        <w:rPr>
          <w:spacing w:val="-2"/>
        </w:rPr>
        <w:t xml:space="preserve"> </w:t>
      </w:r>
      <w:r>
        <w:t>por</w:t>
      </w:r>
      <w:r>
        <w:rPr>
          <w:spacing w:val="-5"/>
        </w:rPr>
        <w:t xml:space="preserve"> </w:t>
      </w:r>
      <w:r>
        <w:t>lo</w:t>
      </w:r>
      <w:r>
        <w:rPr>
          <w:spacing w:val="-2"/>
        </w:rPr>
        <w:t xml:space="preserve"> </w:t>
      </w:r>
      <w:r>
        <w:t>que,</w:t>
      </w:r>
      <w:r>
        <w:rPr>
          <w:spacing w:val="-2"/>
        </w:rPr>
        <w:t xml:space="preserve"> </w:t>
      </w:r>
      <w:r>
        <w:t>a</w:t>
      </w:r>
      <w:r>
        <w:rPr>
          <w:spacing w:val="-3"/>
        </w:rPr>
        <w:t xml:space="preserve"> </w:t>
      </w:r>
      <w:r>
        <w:t>efectos</w:t>
      </w:r>
      <w:r>
        <w:rPr>
          <w:spacing w:val="-4"/>
        </w:rPr>
        <w:t xml:space="preserve"> </w:t>
      </w:r>
      <w:r>
        <w:t>tributarios,</w:t>
      </w:r>
      <w:r>
        <w:rPr>
          <w:spacing w:val="-2"/>
        </w:rPr>
        <w:t xml:space="preserve"> </w:t>
      </w:r>
      <w:r>
        <w:t>se</w:t>
      </w:r>
      <w:r>
        <w:rPr>
          <w:spacing w:val="-3"/>
        </w:rPr>
        <w:t xml:space="preserve"> </w:t>
      </w:r>
      <w:r>
        <w:t>debe</w:t>
      </w:r>
      <w:r>
        <w:rPr>
          <w:spacing w:val="-3"/>
        </w:rPr>
        <w:t xml:space="preserve"> </w:t>
      </w:r>
      <w:r>
        <w:t>aplicar</w:t>
      </w:r>
      <w:r>
        <w:rPr>
          <w:spacing w:val="-3"/>
        </w:rPr>
        <w:t xml:space="preserve"> </w:t>
      </w:r>
      <w:r>
        <w:t>la</w:t>
      </w:r>
      <w:r>
        <w:rPr>
          <w:spacing w:val="-3"/>
        </w:rPr>
        <w:t xml:space="preserve"> </w:t>
      </w:r>
      <w:r>
        <w:t>modificación</w:t>
      </w:r>
      <w:r>
        <w:rPr>
          <w:spacing w:val="-2"/>
        </w:rPr>
        <w:t xml:space="preserve"> </w:t>
      </w:r>
      <w:r>
        <w:t>realizada</w:t>
      </w:r>
      <w:r>
        <w:rPr>
          <w:spacing w:val="-3"/>
        </w:rPr>
        <w:t xml:space="preserve"> </w:t>
      </w:r>
      <w:r>
        <w:t>por</w:t>
      </w:r>
      <w:r>
        <w:rPr>
          <w:spacing w:val="-3"/>
        </w:rPr>
        <w:t xml:space="preserve"> </w:t>
      </w:r>
      <w:r>
        <w:t>el</w:t>
      </w:r>
      <w:r>
        <w:rPr>
          <w:spacing w:val="-3"/>
        </w:rPr>
        <w:t xml:space="preserve"> </w:t>
      </w:r>
      <w:r>
        <w:t>Catastro</w:t>
      </w:r>
      <w:r>
        <w:rPr>
          <w:spacing w:val="-2"/>
        </w:rPr>
        <w:t xml:space="preserve"> </w:t>
      </w:r>
      <w:r>
        <w:t>al ejercicio 2016 indicando que la devolución del importe de las liquidaciones de esta clase de tributo no precisa su impugnación independiente y paralela al acto catastral pero que tampoco constituye un obstáculo que la liquidación haya devenido en firme, por lo que estima la demanda.</w:t>
      </w:r>
    </w:p>
    <w:p w14:paraId="60E117B6" w14:textId="77777777" w:rsidR="00B807CC" w:rsidRDefault="00000000">
      <w:pPr>
        <w:pStyle w:val="Textoindependiente"/>
        <w:spacing w:before="121"/>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PR/2025/22</w:t>
      </w:r>
      <w:r>
        <w:rPr>
          <w:spacing w:val="-2"/>
        </w:rPr>
        <w:t xml:space="preserve"> </w:t>
      </w:r>
      <w:r>
        <w:t>de</w:t>
      </w:r>
      <w:r>
        <w:rPr>
          <w:spacing w:val="-3"/>
        </w:rPr>
        <w:t xml:space="preserve"> </w:t>
      </w:r>
      <w:r>
        <w:t>5</w:t>
      </w:r>
      <w:r>
        <w:rPr>
          <w:spacing w:val="-4"/>
        </w:rPr>
        <w:t xml:space="preserve"> </w:t>
      </w:r>
      <w:r>
        <w:t>de</w:t>
      </w:r>
      <w:r>
        <w:rPr>
          <w:spacing w:val="-4"/>
        </w:rPr>
        <w:t xml:space="preserve"> </w:t>
      </w:r>
      <w:r>
        <w:t>enero</w:t>
      </w:r>
      <w:r>
        <w:rPr>
          <w:spacing w:val="-4"/>
        </w:rPr>
        <w:t xml:space="preserve"> </w:t>
      </w:r>
      <w:r>
        <w:t>de</w:t>
      </w:r>
      <w:r>
        <w:rPr>
          <w:spacing w:val="-3"/>
        </w:rPr>
        <w:t xml:space="preserve"> </w:t>
      </w:r>
      <w:r>
        <w:rPr>
          <w:spacing w:val="-2"/>
        </w:rPr>
        <w:t>2025.</w:t>
      </w:r>
    </w:p>
    <w:p w14:paraId="3657829A" w14:textId="77777777" w:rsidR="00B807CC" w:rsidRDefault="00000000">
      <w:pPr>
        <w:pStyle w:val="Ttulo2"/>
      </w:pPr>
      <w:r>
        <w:rPr>
          <w:spacing w:val="-2"/>
        </w:rPr>
        <w:t>Resolución:</w:t>
      </w:r>
    </w:p>
    <w:p w14:paraId="563A0D7C" w14:textId="25BEE423" w:rsidR="00B807CC" w:rsidRDefault="00000000">
      <w:pPr>
        <w:pStyle w:val="Textoindependiente"/>
        <w:spacing w:before="212" w:line="336" w:lineRule="auto"/>
        <w:ind w:right="1427"/>
      </w:pPr>
      <w:r>
        <w:t xml:space="preserve">1º.- Quedar enterada del contenido de la citada sentencia procediendo a la devolución de las cantidades ingresadas en exceso en la liquidación del Impuesto de Bienes Inmuebles de 2016, ref. catastral </w:t>
      </w:r>
      <w:r w:rsidR="00F16105">
        <w:t>****</w:t>
      </w:r>
      <w:r>
        <w:t>202VK2843N00</w:t>
      </w:r>
      <w:r w:rsidR="00F16105">
        <w:t>****</w:t>
      </w:r>
      <w:r>
        <w:t xml:space="preserve"> y que asciende a 16.755,41€, incrementadas con los intereses que correspondan y, además, consignar en la cuenta de consignaciones judiciales del Juzgado de lo Contencioso-Administrativo nº 6 de Madrid la cantidad de costas cuando éstas sean fijadas.</w:t>
      </w:r>
    </w:p>
    <w:p w14:paraId="0C242917" w14:textId="77777777" w:rsidR="00B807CC" w:rsidRDefault="00000000">
      <w:pPr>
        <w:pStyle w:val="Textoindependiente"/>
      </w:pPr>
      <w:r>
        <w:t>2º.-</w:t>
      </w:r>
      <w:r>
        <w:rPr>
          <w:spacing w:val="-7"/>
        </w:rPr>
        <w:t xml:space="preserve"> </w:t>
      </w:r>
      <w:r>
        <w:t>Notificar</w:t>
      </w:r>
      <w:r>
        <w:rPr>
          <w:spacing w:val="-4"/>
        </w:rPr>
        <w:t xml:space="preserve"> </w:t>
      </w:r>
      <w:r>
        <w:t>al</w:t>
      </w:r>
      <w:r>
        <w:rPr>
          <w:spacing w:val="-4"/>
        </w:rPr>
        <w:t xml:space="preserve"> </w:t>
      </w:r>
      <w:r>
        <w:t>presente</w:t>
      </w:r>
      <w:r>
        <w:rPr>
          <w:spacing w:val="-3"/>
        </w:rPr>
        <w:t xml:space="preserve"> </w:t>
      </w:r>
      <w:r>
        <w:t>acuerdo</w:t>
      </w:r>
      <w:r>
        <w:rPr>
          <w:spacing w:val="-3"/>
        </w:rPr>
        <w:t xml:space="preserve"> </w:t>
      </w:r>
      <w:r>
        <w:t>al</w:t>
      </w:r>
      <w:r>
        <w:rPr>
          <w:spacing w:val="-4"/>
        </w:rPr>
        <w:t xml:space="preserve"> </w:t>
      </w:r>
      <w:r>
        <w:t>Órgano</w:t>
      </w:r>
      <w:r>
        <w:rPr>
          <w:spacing w:val="-4"/>
        </w:rPr>
        <w:t xml:space="preserve"> </w:t>
      </w:r>
      <w:r>
        <w:t>de</w:t>
      </w:r>
      <w:r>
        <w:rPr>
          <w:spacing w:val="-4"/>
        </w:rPr>
        <w:t xml:space="preserve"> </w:t>
      </w:r>
      <w:r>
        <w:t>Gestión</w:t>
      </w:r>
      <w:r>
        <w:rPr>
          <w:spacing w:val="-4"/>
        </w:rPr>
        <w:t xml:space="preserve"> </w:t>
      </w:r>
      <w:r>
        <w:t>Tributaria</w:t>
      </w:r>
      <w:r>
        <w:rPr>
          <w:spacing w:val="-3"/>
        </w:rPr>
        <w:t xml:space="preserve"> </w:t>
      </w:r>
      <w:r>
        <w:t>y</w:t>
      </w:r>
      <w:r>
        <w:rPr>
          <w:spacing w:val="-5"/>
        </w:rPr>
        <w:t xml:space="preserve"> </w:t>
      </w:r>
      <w:r>
        <w:t>a</w:t>
      </w:r>
      <w:r>
        <w:rPr>
          <w:spacing w:val="-3"/>
        </w:rPr>
        <w:t xml:space="preserve"> </w:t>
      </w:r>
      <w:r>
        <w:t>la</w:t>
      </w:r>
      <w:r>
        <w:rPr>
          <w:spacing w:val="-3"/>
        </w:rPr>
        <w:t xml:space="preserve"> </w:t>
      </w:r>
      <w:r>
        <w:t>Intervención</w:t>
      </w:r>
      <w:r>
        <w:rPr>
          <w:spacing w:val="-3"/>
        </w:rPr>
        <w:t xml:space="preserve"> </w:t>
      </w:r>
      <w:r>
        <w:rPr>
          <w:spacing w:val="-2"/>
        </w:rPr>
        <w:t>General.</w:t>
      </w:r>
    </w:p>
    <w:p w14:paraId="6248FF11" w14:textId="2742D447" w:rsidR="00B807CC" w:rsidRDefault="00000000">
      <w:pPr>
        <w:pStyle w:val="Textoindependiente"/>
        <w:spacing w:before="212" w:line="336" w:lineRule="auto"/>
        <w:ind w:right="1438"/>
      </w:pPr>
      <w:r>
        <w:t>3º.-</w:t>
      </w:r>
      <w:r>
        <w:rPr>
          <w:spacing w:val="-2"/>
        </w:rPr>
        <w:t xml:space="preserve"> </w:t>
      </w:r>
      <w:r>
        <w:t>Acusar recibo</w:t>
      </w:r>
      <w:r>
        <w:rPr>
          <w:spacing w:val="-1"/>
        </w:rPr>
        <w:t xml:space="preserve"> </w:t>
      </w:r>
      <w:r>
        <w:t>del</w:t>
      </w:r>
      <w:r>
        <w:rPr>
          <w:spacing w:val="-2"/>
        </w:rPr>
        <w:t xml:space="preserve"> </w:t>
      </w:r>
      <w:r>
        <w:t>testimonio</w:t>
      </w:r>
      <w:r>
        <w:rPr>
          <w:spacing w:val="-1"/>
        </w:rPr>
        <w:t xml:space="preserve"> </w:t>
      </w:r>
      <w:r>
        <w:t>de</w:t>
      </w:r>
      <w:r>
        <w:rPr>
          <w:spacing w:val="-1"/>
        </w:rPr>
        <w:t xml:space="preserve"> </w:t>
      </w:r>
      <w:r>
        <w:t>la</w:t>
      </w:r>
      <w:r>
        <w:rPr>
          <w:spacing w:val="-1"/>
        </w:rPr>
        <w:t xml:space="preserve"> </w:t>
      </w:r>
      <w:r>
        <w:t>sentencia,</w:t>
      </w:r>
      <w:r>
        <w:rPr>
          <w:spacing w:val="-1"/>
        </w:rPr>
        <w:t xml:space="preserve"> </w:t>
      </w:r>
      <w:r>
        <w:t>al</w:t>
      </w:r>
      <w:r>
        <w:rPr>
          <w:spacing w:val="-2"/>
        </w:rPr>
        <w:t xml:space="preserve"> </w:t>
      </w:r>
      <w:r>
        <w:t>Juzgado</w:t>
      </w:r>
      <w:r>
        <w:rPr>
          <w:spacing w:val="-1"/>
        </w:rPr>
        <w:t xml:space="preserve"> </w:t>
      </w:r>
      <w:r>
        <w:t>de</w:t>
      </w:r>
      <w:r>
        <w:rPr>
          <w:spacing w:val="-1"/>
        </w:rPr>
        <w:t xml:space="preserve"> </w:t>
      </w:r>
      <w:r>
        <w:t>lo</w:t>
      </w:r>
      <w:r>
        <w:rPr>
          <w:spacing w:val="-1"/>
        </w:rPr>
        <w:t xml:space="preserve"> </w:t>
      </w:r>
      <w:r>
        <w:t>Contencioso-Administrativo</w:t>
      </w:r>
      <w:r>
        <w:rPr>
          <w:spacing w:val="-1"/>
        </w:rPr>
        <w:t xml:space="preserve"> </w:t>
      </w:r>
      <w:r>
        <w:t>nº</w:t>
      </w:r>
      <w:r>
        <w:rPr>
          <w:spacing w:val="-1"/>
        </w:rPr>
        <w:t xml:space="preserve"> </w:t>
      </w:r>
      <w:r>
        <w:t>6</w:t>
      </w:r>
      <w:r>
        <w:rPr>
          <w:spacing w:val="-3"/>
        </w:rPr>
        <w:t xml:space="preserve"> </w:t>
      </w:r>
      <w:r>
        <w:t xml:space="preserve">de </w:t>
      </w:r>
      <w:r>
        <w:rPr>
          <w:spacing w:val="-2"/>
        </w:rPr>
        <w:t>Madrid.</w:t>
      </w:r>
    </w:p>
    <w:p w14:paraId="256E135B" w14:textId="77777777" w:rsidR="00B807CC" w:rsidRDefault="00B807CC">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6DCDC4A8" w14:textId="77777777">
        <w:trPr>
          <w:trHeight w:val="1343"/>
        </w:trPr>
        <w:tc>
          <w:tcPr>
            <w:tcW w:w="9072" w:type="dxa"/>
            <w:gridSpan w:val="2"/>
          </w:tcPr>
          <w:p w14:paraId="0AE95E48" w14:textId="77777777" w:rsidR="00B807CC" w:rsidRDefault="00000000">
            <w:pPr>
              <w:pStyle w:val="TableParagraph"/>
              <w:spacing w:line="336" w:lineRule="auto"/>
              <w:ind w:left="331" w:right="325" w:firstLine="2"/>
              <w:jc w:val="center"/>
              <w:rPr>
                <w:b/>
                <w:sz w:val="20"/>
              </w:rPr>
            </w:pPr>
            <w:r>
              <w:rPr>
                <w:b/>
                <w:sz w:val="20"/>
              </w:rPr>
              <w:t xml:space="preserve">Corrección de error en el acuerdo adoptado por la Junta de Gobierno Local, en sesión celebrada el día 20 de diciembre de 2024, relativo a la adjudicación del contrato de </w:t>
            </w:r>
            <w:r w:rsidRPr="00F16105">
              <w:rPr>
                <w:b/>
                <w:i/>
                <w:iCs/>
                <w:sz w:val="20"/>
              </w:rPr>
              <w:t>“Suministro</w:t>
            </w:r>
            <w:r w:rsidRPr="00F16105">
              <w:rPr>
                <w:b/>
                <w:i/>
                <w:iCs/>
                <w:spacing w:val="-5"/>
                <w:sz w:val="20"/>
              </w:rPr>
              <w:t xml:space="preserve"> </w:t>
            </w:r>
            <w:r w:rsidRPr="00F16105">
              <w:rPr>
                <w:b/>
                <w:i/>
                <w:iCs/>
                <w:sz w:val="20"/>
              </w:rPr>
              <w:t>caramelos</w:t>
            </w:r>
            <w:r w:rsidRPr="00F16105">
              <w:rPr>
                <w:b/>
                <w:i/>
                <w:iCs/>
                <w:spacing w:val="-5"/>
                <w:sz w:val="20"/>
              </w:rPr>
              <w:t xml:space="preserve"> </w:t>
            </w:r>
            <w:r w:rsidRPr="00F16105">
              <w:rPr>
                <w:b/>
                <w:i/>
                <w:iCs/>
                <w:sz w:val="20"/>
              </w:rPr>
              <w:t>y</w:t>
            </w:r>
            <w:r w:rsidRPr="00F16105">
              <w:rPr>
                <w:b/>
                <w:i/>
                <w:iCs/>
                <w:spacing w:val="-6"/>
                <w:sz w:val="20"/>
              </w:rPr>
              <w:t xml:space="preserve"> </w:t>
            </w:r>
            <w:r w:rsidRPr="00F16105">
              <w:rPr>
                <w:b/>
                <w:i/>
                <w:iCs/>
                <w:sz w:val="20"/>
              </w:rPr>
              <w:t>chocolatinas.</w:t>
            </w:r>
            <w:r w:rsidRPr="00F16105">
              <w:rPr>
                <w:b/>
                <w:i/>
                <w:iCs/>
                <w:spacing w:val="-7"/>
                <w:sz w:val="20"/>
              </w:rPr>
              <w:t xml:space="preserve"> </w:t>
            </w:r>
            <w:r w:rsidRPr="00F16105">
              <w:rPr>
                <w:b/>
                <w:i/>
                <w:iCs/>
                <w:sz w:val="20"/>
              </w:rPr>
              <w:t>Cabalgatas</w:t>
            </w:r>
            <w:r w:rsidRPr="00F16105">
              <w:rPr>
                <w:b/>
                <w:i/>
                <w:iCs/>
                <w:spacing w:val="-5"/>
                <w:sz w:val="20"/>
              </w:rPr>
              <w:t xml:space="preserve"> </w:t>
            </w:r>
            <w:r w:rsidRPr="00F16105">
              <w:rPr>
                <w:b/>
                <w:i/>
                <w:iCs/>
                <w:sz w:val="20"/>
              </w:rPr>
              <w:t>de</w:t>
            </w:r>
            <w:r w:rsidRPr="00F16105">
              <w:rPr>
                <w:b/>
                <w:i/>
                <w:iCs/>
                <w:spacing w:val="-5"/>
                <w:sz w:val="20"/>
              </w:rPr>
              <w:t xml:space="preserve"> </w:t>
            </w:r>
            <w:r w:rsidRPr="00F16105">
              <w:rPr>
                <w:b/>
                <w:i/>
                <w:iCs/>
                <w:sz w:val="20"/>
              </w:rPr>
              <w:t>reyes</w:t>
            </w:r>
            <w:r w:rsidRPr="00F16105">
              <w:rPr>
                <w:b/>
                <w:i/>
                <w:iCs/>
                <w:spacing w:val="-5"/>
                <w:sz w:val="20"/>
              </w:rPr>
              <w:t xml:space="preserve"> </w:t>
            </w:r>
            <w:r w:rsidRPr="00F16105">
              <w:rPr>
                <w:b/>
                <w:i/>
                <w:iCs/>
                <w:sz w:val="20"/>
              </w:rPr>
              <w:t>2025.</w:t>
            </w:r>
            <w:r w:rsidRPr="00F16105">
              <w:rPr>
                <w:b/>
                <w:i/>
                <w:iCs/>
                <w:spacing w:val="-5"/>
                <w:sz w:val="20"/>
              </w:rPr>
              <w:t xml:space="preserve"> </w:t>
            </w:r>
            <w:r w:rsidRPr="00F16105">
              <w:rPr>
                <w:b/>
                <w:i/>
                <w:iCs/>
                <w:sz w:val="20"/>
              </w:rPr>
              <w:t>Lote</w:t>
            </w:r>
            <w:r w:rsidRPr="00F16105">
              <w:rPr>
                <w:b/>
                <w:i/>
                <w:iCs/>
                <w:spacing w:val="-5"/>
                <w:sz w:val="20"/>
              </w:rPr>
              <w:t xml:space="preserve"> </w:t>
            </w:r>
            <w:r w:rsidRPr="00F16105">
              <w:rPr>
                <w:b/>
                <w:i/>
                <w:iCs/>
                <w:sz w:val="20"/>
              </w:rPr>
              <w:t>2:</w:t>
            </w:r>
            <w:r w:rsidRPr="00F16105">
              <w:rPr>
                <w:b/>
                <w:i/>
                <w:iCs/>
                <w:spacing w:val="-8"/>
                <w:sz w:val="20"/>
              </w:rPr>
              <w:t xml:space="preserve"> </w:t>
            </w:r>
            <w:r w:rsidRPr="00F16105">
              <w:rPr>
                <w:b/>
                <w:i/>
                <w:iCs/>
                <w:sz w:val="20"/>
              </w:rPr>
              <w:t>Chocolatinas”.</w:t>
            </w:r>
          </w:p>
          <w:p w14:paraId="35D2A9ED" w14:textId="77777777" w:rsidR="00B807CC" w:rsidRDefault="00000000">
            <w:pPr>
              <w:pStyle w:val="TableParagraph"/>
              <w:spacing w:before="0"/>
              <w:ind w:left="11"/>
              <w:jc w:val="center"/>
              <w:rPr>
                <w:b/>
                <w:sz w:val="20"/>
              </w:rPr>
            </w:pPr>
            <w:r>
              <w:rPr>
                <w:b/>
                <w:sz w:val="20"/>
              </w:rPr>
              <w:t>Expte.</w:t>
            </w:r>
            <w:r>
              <w:rPr>
                <w:b/>
                <w:spacing w:val="-3"/>
                <w:sz w:val="20"/>
              </w:rPr>
              <w:t xml:space="preserve"> </w:t>
            </w:r>
            <w:r>
              <w:rPr>
                <w:b/>
                <w:spacing w:val="-2"/>
                <w:sz w:val="20"/>
              </w:rPr>
              <w:t>59612/2024.</w:t>
            </w:r>
          </w:p>
        </w:tc>
      </w:tr>
      <w:tr w:rsidR="00B807CC" w14:paraId="732B9ED2" w14:textId="77777777">
        <w:trPr>
          <w:trHeight w:val="378"/>
        </w:trPr>
        <w:tc>
          <w:tcPr>
            <w:tcW w:w="1984" w:type="dxa"/>
          </w:tcPr>
          <w:p w14:paraId="09FE5FE3" w14:textId="77777777" w:rsidR="00B807CC" w:rsidRDefault="00000000">
            <w:pPr>
              <w:pStyle w:val="TableParagraph"/>
              <w:ind w:left="30"/>
              <w:rPr>
                <w:b/>
                <w:sz w:val="20"/>
              </w:rPr>
            </w:pPr>
            <w:r>
              <w:rPr>
                <w:b/>
                <w:spacing w:val="-2"/>
                <w:sz w:val="20"/>
              </w:rPr>
              <w:t>Favorable</w:t>
            </w:r>
          </w:p>
        </w:tc>
        <w:tc>
          <w:tcPr>
            <w:tcW w:w="7088" w:type="dxa"/>
          </w:tcPr>
          <w:p w14:paraId="7EB14EDE"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B78C803" w14:textId="77777777" w:rsidR="00B807CC" w:rsidRDefault="00000000">
      <w:pPr>
        <w:pStyle w:val="Ttulo2"/>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39E0052" w14:textId="77777777" w:rsidR="00B807CC" w:rsidRDefault="00000000">
      <w:pPr>
        <w:pStyle w:val="Textoindependiente"/>
        <w:spacing w:before="212" w:line="336" w:lineRule="auto"/>
        <w:ind w:right="1437"/>
        <w:jc w:val="left"/>
      </w:pPr>
      <w:r>
        <w:t>1º.- Acuerdo adoptado por la Junta de Gobierno Local, en sesión celebrada el día 20 de diciembre de 2024, del tenor literal siguiente:</w:t>
      </w:r>
    </w:p>
    <w:p w14:paraId="2F7F0C8D" w14:textId="77777777" w:rsidR="00B807CC" w:rsidRDefault="00000000">
      <w:pPr>
        <w:spacing w:before="120" w:line="336" w:lineRule="auto"/>
        <w:ind w:left="120" w:right="1437"/>
        <w:rPr>
          <w:i/>
          <w:sz w:val="20"/>
        </w:rPr>
      </w:pPr>
      <w:r>
        <w:rPr>
          <w:i/>
          <w:sz w:val="20"/>
        </w:rPr>
        <w:t>“(…)</w:t>
      </w:r>
      <w:r>
        <w:rPr>
          <w:i/>
          <w:spacing w:val="71"/>
          <w:sz w:val="20"/>
        </w:rPr>
        <w:t xml:space="preserve"> </w:t>
      </w:r>
      <w:r>
        <w:rPr>
          <w:i/>
          <w:sz w:val="20"/>
        </w:rPr>
        <w:t>2º.-</w:t>
      </w:r>
      <w:r>
        <w:rPr>
          <w:i/>
          <w:spacing w:val="69"/>
          <w:sz w:val="20"/>
        </w:rPr>
        <w:t xml:space="preserve"> </w:t>
      </w:r>
      <w:r>
        <w:rPr>
          <w:i/>
          <w:sz w:val="20"/>
        </w:rPr>
        <w:t>Disponer</w:t>
      </w:r>
      <w:r>
        <w:rPr>
          <w:i/>
          <w:spacing w:val="71"/>
          <w:sz w:val="20"/>
        </w:rPr>
        <w:t xml:space="preserve"> </w:t>
      </w:r>
      <w:r>
        <w:rPr>
          <w:i/>
          <w:sz w:val="20"/>
        </w:rPr>
        <w:t>(D)</w:t>
      </w:r>
      <w:r>
        <w:rPr>
          <w:i/>
          <w:spacing w:val="71"/>
          <w:sz w:val="20"/>
        </w:rPr>
        <w:t xml:space="preserve"> </w:t>
      </w:r>
      <w:r>
        <w:rPr>
          <w:i/>
          <w:sz w:val="20"/>
        </w:rPr>
        <w:t>la</w:t>
      </w:r>
      <w:r>
        <w:rPr>
          <w:i/>
          <w:spacing w:val="71"/>
          <w:sz w:val="20"/>
        </w:rPr>
        <w:t xml:space="preserve"> </w:t>
      </w:r>
      <w:r>
        <w:rPr>
          <w:i/>
          <w:sz w:val="20"/>
        </w:rPr>
        <w:t>cantidad</w:t>
      </w:r>
      <w:r>
        <w:rPr>
          <w:i/>
          <w:spacing w:val="71"/>
          <w:sz w:val="20"/>
        </w:rPr>
        <w:t xml:space="preserve"> </w:t>
      </w:r>
      <w:r>
        <w:rPr>
          <w:i/>
          <w:sz w:val="20"/>
        </w:rPr>
        <w:t>de</w:t>
      </w:r>
      <w:r>
        <w:rPr>
          <w:i/>
          <w:spacing w:val="71"/>
          <w:sz w:val="20"/>
        </w:rPr>
        <w:t xml:space="preserve"> </w:t>
      </w:r>
      <w:r>
        <w:rPr>
          <w:i/>
          <w:sz w:val="20"/>
        </w:rPr>
        <w:t>13.200,00</w:t>
      </w:r>
      <w:r>
        <w:rPr>
          <w:i/>
          <w:spacing w:val="73"/>
          <w:sz w:val="20"/>
        </w:rPr>
        <w:t xml:space="preserve"> </w:t>
      </w:r>
      <w:r>
        <w:rPr>
          <w:i/>
          <w:sz w:val="20"/>
        </w:rPr>
        <w:t>€</w:t>
      </w:r>
      <w:r>
        <w:rPr>
          <w:i/>
          <w:spacing w:val="69"/>
          <w:sz w:val="20"/>
        </w:rPr>
        <w:t xml:space="preserve"> </w:t>
      </w:r>
      <w:r>
        <w:rPr>
          <w:i/>
          <w:sz w:val="20"/>
        </w:rPr>
        <w:t>con</w:t>
      </w:r>
      <w:r>
        <w:rPr>
          <w:i/>
          <w:spacing w:val="71"/>
          <w:sz w:val="20"/>
        </w:rPr>
        <w:t xml:space="preserve"> </w:t>
      </w:r>
      <w:r>
        <w:rPr>
          <w:i/>
          <w:sz w:val="20"/>
        </w:rPr>
        <w:t>cargo</w:t>
      </w:r>
      <w:r>
        <w:rPr>
          <w:i/>
          <w:spacing w:val="71"/>
          <w:sz w:val="20"/>
        </w:rPr>
        <w:t xml:space="preserve"> </w:t>
      </w:r>
      <w:r>
        <w:rPr>
          <w:i/>
          <w:sz w:val="20"/>
        </w:rPr>
        <w:t>a</w:t>
      </w:r>
      <w:r>
        <w:rPr>
          <w:i/>
          <w:spacing w:val="71"/>
          <w:sz w:val="20"/>
        </w:rPr>
        <w:t xml:space="preserve"> </w:t>
      </w:r>
      <w:r>
        <w:rPr>
          <w:i/>
          <w:sz w:val="20"/>
        </w:rPr>
        <w:t>la</w:t>
      </w:r>
      <w:r>
        <w:rPr>
          <w:i/>
          <w:spacing w:val="71"/>
          <w:sz w:val="20"/>
        </w:rPr>
        <w:t xml:space="preserve"> </w:t>
      </w:r>
      <w:r>
        <w:rPr>
          <w:i/>
          <w:sz w:val="20"/>
        </w:rPr>
        <w:t>aplicación</w:t>
      </w:r>
      <w:r>
        <w:rPr>
          <w:i/>
          <w:spacing w:val="71"/>
          <w:sz w:val="20"/>
        </w:rPr>
        <w:t xml:space="preserve"> </w:t>
      </w:r>
      <w:r>
        <w:rPr>
          <w:i/>
          <w:sz w:val="20"/>
        </w:rPr>
        <w:t>presupuestaria 103.3341.22726 del Presupuesto de la Corporación para el ejercicio 2024.”</w:t>
      </w:r>
    </w:p>
    <w:p w14:paraId="381150FE" w14:textId="77777777" w:rsidR="00B807CC" w:rsidRDefault="00000000">
      <w:pPr>
        <w:pStyle w:val="Textoindependiente"/>
        <w:spacing w:line="336" w:lineRule="auto"/>
        <w:ind w:right="1437"/>
        <w:jc w:val="left"/>
      </w:pPr>
      <w:r>
        <w:t>2º.-</w:t>
      </w:r>
      <w:r>
        <w:rPr>
          <w:spacing w:val="-4"/>
        </w:rPr>
        <w:t xml:space="preserve"> </w:t>
      </w:r>
      <w:r>
        <w:t>Se</w:t>
      </w:r>
      <w:r>
        <w:rPr>
          <w:spacing w:val="-3"/>
        </w:rPr>
        <w:t xml:space="preserve"> </w:t>
      </w:r>
      <w:r>
        <w:t>ha</w:t>
      </w:r>
      <w:r>
        <w:rPr>
          <w:spacing w:val="-3"/>
        </w:rPr>
        <w:t xml:space="preserve"> </w:t>
      </w:r>
      <w:r>
        <w:t>detectado</w:t>
      </w:r>
      <w:r>
        <w:rPr>
          <w:spacing w:val="-4"/>
        </w:rPr>
        <w:t xml:space="preserve"> </w:t>
      </w:r>
      <w:r>
        <w:t>la</w:t>
      </w:r>
      <w:r>
        <w:rPr>
          <w:spacing w:val="-3"/>
        </w:rPr>
        <w:t xml:space="preserve"> </w:t>
      </w:r>
      <w:r>
        <w:t>existencia</w:t>
      </w:r>
      <w:r>
        <w:rPr>
          <w:spacing w:val="-4"/>
        </w:rPr>
        <w:t xml:space="preserve"> </w:t>
      </w:r>
      <w:r>
        <w:t>de</w:t>
      </w:r>
      <w:r>
        <w:rPr>
          <w:spacing w:val="-4"/>
        </w:rPr>
        <w:t xml:space="preserve"> </w:t>
      </w:r>
      <w:r>
        <w:t>error</w:t>
      </w:r>
      <w:r>
        <w:rPr>
          <w:spacing w:val="-4"/>
        </w:rPr>
        <w:t xml:space="preserve"> </w:t>
      </w:r>
      <w:r>
        <w:t>material</w:t>
      </w:r>
      <w:r>
        <w:rPr>
          <w:spacing w:val="-2"/>
        </w:rPr>
        <w:t xml:space="preserve"> </w:t>
      </w:r>
      <w:r>
        <w:t>en</w:t>
      </w:r>
      <w:r>
        <w:rPr>
          <w:spacing w:val="-4"/>
        </w:rPr>
        <w:t xml:space="preserve"> </w:t>
      </w:r>
      <w:r>
        <w:t>el</w:t>
      </w:r>
      <w:r>
        <w:rPr>
          <w:spacing w:val="-4"/>
        </w:rPr>
        <w:t xml:space="preserve"> </w:t>
      </w:r>
      <w:r>
        <w:t>apartado</w:t>
      </w:r>
      <w:r>
        <w:rPr>
          <w:spacing w:val="-4"/>
        </w:rPr>
        <w:t xml:space="preserve"> </w:t>
      </w:r>
      <w:r>
        <w:t>segundo</w:t>
      </w:r>
      <w:r>
        <w:rPr>
          <w:spacing w:val="-3"/>
        </w:rPr>
        <w:t xml:space="preserve"> </w:t>
      </w:r>
      <w:r>
        <w:t>del</w:t>
      </w:r>
      <w:r>
        <w:rPr>
          <w:spacing w:val="-4"/>
        </w:rPr>
        <w:t xml:space="preserve"> </w:t>
      </w:r>
      <w:r>
        <w:t>acuerdo</w:t>
      </w:r>
      <w:r>
        <w:rPr>
          <w:spacing w:val="-3"/>
        </w:rPr>
        <w:t xml:space="preserve"> </w:t>
      </w:r>
      <w:r>
        <w:t>en</w:t>
      </w:r>
      <w:r>
        <w:rPr>
          <w:spacing w:val="-3"/>
        </w:rPr>
        <w:t xml:space="preserve"> </w:t>
      </w:r>
      <w:r>
        <w:t>cuanto</w:t>
      </w:r>
      <w:r>
        <w:rPr>
          <w:spacing w:val="-3"/>
        </w:rPr>
        <w:t xml:space="preserve"> </w:t>
      </w:r>
      <w:r>
        <w:t>a</w:t>
      </w:r>
      <w:r>
        <w:rPr>
          <w:spacing w:val="-4"/>
        </w:rPr>
        <w:t xml:space="preserve"> </w:t>
      </w:r>
      <w:r>
        <w:t>la disposición de crédito, en cuanto se hace referencia al ejercicio 2024, en lugar del ejercicio 2025.</w:t>
      </w:r>
    </w:p>
    <w:p w14:paraId="0B5CFCF7" w14:textId="77777777" w:rsidR="00B807CC" w:rsidRDefault="00B807CC">
      <w:pPr>
        <w:spacing w:line="336" w:lineRule="auto"/>
        <w:sectPr w:rsidR="00B807CC">
          <w:pgSz w:w="11910" w:h="16840"/>
          <w:pgMar w:top="1720" w:right="0" w:bottom="1280" w:left="1300" w:header="567" w:footer="1080" w:gutter="0"/>
          <w:cols w:space="720"/>
        </w:sectPr>
      </w:pPr>
    </w:p>
    <w:p w14:paraId="0961374C" w14:textId="77777777" w:rsidR="00B807CC" w:rsidRDefault="00000000">
      <w:pPr>
        <w:pStyle w:val="Textoindependiente"/>
        <w:spacing w:before="83" w:line="336" w:lineRule="auto"/>
        <w:ind w:right="1437"/>
        <w:jc w:val="left"/>
      </w:pPr>
      <w:r>
        <w:lastRenderedPageBreak/>
        <w:t>3º.-</w:t>
      </w:r>
      <w:r>
        <w:rPr>
          <w:spacing w:val="37"/>
        </w:rPr>
        <w:t xml:space="preserve"> </w:t>
      </w:r>
      <w:r>
        <w:t>Informe</w:t>
      </w:r>
      <w:r>
        <w:rPr>
          <w:spacing w:val="39"/>
        </w:rPr>
        <w:t xml:space="preserve"> </w:t>
      </w:r>
      <w:r>
        <w:t>jurídico</w:t>
      </w:r>
      <w:r>
        <w:rPr>
          <w:spacing w:val="39"/>
        </w:rPr>
        <w:t xml:space="preserve"> </w:t>
      </w:r>
      <w:r>
        <w:t>suscrito</w:t>
      </w:r>
      <w:r>
        <w:rPr>
          <w:spacing w:val="40"/>
        </w:rPr>
        <w:t xml:space="preserve"> </w:t>
      </w:r>
      <w:r>
        <w:t>por</w:t>
      </w:r>
      <w:r>
        <w:rPr>
          <w:spacing w:val="37"/>
        </w:rPr>
        <w:t xml:space="preserve"> </w:t>
      </w:r>
      <w:r>
        <w:t>el</w:t>
      </w:r>
      <w:r>
        <w:rPr>
          <w:spacing w:val="40"/>
        </w:rPr>
        <w:t xml:space="preserve"> </w:t>
      </w:r>
      <w:r>
        <w:t>Director</w:t>
      </w:r>
      <w:r>
        <w:rPr>
          <w:spacing w:val="39"/>
        </w:rPr>
        <w:t xml:space="preserve"> </w:t>
      </w:r>
      <w:r>
        <w:t>General</w:t>
      </w:r>
      <w:r>
        <w:rPr>
          <w:spacing w:val="40"/>
        </w:rPr>
        <w:t xml:space="preserve"> </w:t>
      </w:r>
      <w:r>
        <w:t>de</w:t>
      </w:r>
      <w:r>
        <w:rPr>
          <w:spacing w:val="39"/>
        </w:rPr>
        <w:t xml:space="preserve"> </w:t>
      </w:r>
      <w:r>
        <w:t>la</w:t>
      </w:r>
      <w:r>
        <w:rPr>
          <w:spacing w:val="39"/>
        </w:rPr>
        <w:t xml:space="preserve"> </w:t>
      </w:r>
      <w:r>
        <w:t>Asesoría</w:t>
      </w:r>
      <w:r>
        <w:rPr>
          <w:spacing w:val="39"/>
        </w:rPr>
        <w:t xml:space="preserve"> </w:t>
      </w:r>
      <w:r>
        <w:t>Jurídica</w:t>
      </w:r>
      <w:r>
        <w:rPr>
          <w:spacing w:val="39"/>
        </w:rPr>
        <w:t xml:space="preserve"> </w:t>
      </w:r>
      <w:r>
        <w:t>Municipal,</w:t>
      </w:r>
      <w:r>
        <w:rPr>
          <w:spacing w:val="38"/>
        </w:rPr>
        <w:t xml:space="preserve"> </w:t>
      </w:r>
      <w:r>
        <w:t>D.</w:t>
      </w:r>
      <w:r>
        <w:rPr>
          <w:spacing w:val="38"/>
        </w:rPr>
        <w:t xml:space="preserve"> </w:t>
      </w:r>
      <w:r>
        <w:t>Felipe Jiménez Andrés, con fecha 8 de enero de 2025.</w:t>
      </w:r>
    </w:p>
    <w:p w14:paraId="71930E7C" w14:textId="77777777" w:rsidR="00B807CC" w:rsidRDefault="00000000">
      <w:pPr>
        <w:pStyle w:val="Textoindependiente"/>
        <w:jc w:val="left"/>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PR/2025/91</w:t>
      </w:r>
      <w:r>
        <w:rPr>
          <w:spacing w:val="-2"/>
        </w:rPr>
        <w:t xml:space="preserve"> </w:t>
      </w:r>
      <w:r>
        <w:t>de</w:t>
      </w:r>
      <w:r>
        <w:rPr>
          <w:spacing w:val="-3"/>
        </w:rPr>
        <w:t xml:space="preserve"> </w:t>
      </w:r>
      <w:r>
        <w:t>9</w:t>
      </w:r>
      <w:r>
        <w:rPr>
          <w:spacing w:val="-4"/>
        </w:rPr>
        <w:t xml:space="preserve"> </w:t>
      </w:r>
      <w:r>
        <w:t>de</w:t>
      </w:r>
      <w:r>
        <w:rPr>
          <w:spacing w:val="-4"/>
        </w:rPr>
        <w:t xml:space="preserve"> </w:t>
      </w:r>
      <w:r>
        <w:t>enero</w:t>
      </w:r>
      <w:r>
        <w:rPr>
          <w:spacing w:val="-4"/>
        </w:rPr>
        <w:t xml:space="preserve"> </w:t>
      </w:r>
      <w:r>
        <w:t>de</w:t>
      </w:r>
      <w:r>
        <w:rPr>
          <w:spacing w:val="-3"/>
        </w:rPr>
        <w:t xml:space="preserve"> </w:t>
      </w:r>
      <w:r>
        <w:rPr>
          <w:spacing w:val="-2"/>
        </w:rPr>
        <w:t>2025.</w:t>
      </w:r>
    </w:p>
    <w:p w14:paraId="319FADDF" w14:textId="77777777" w:rsidR="00B807CC" w:rsidRDefault="00000000">
      <w:pPr>
        <w:pStyle w:val="Ttulo2"/>
      </w:pPr>
      <w:r>
        <w:rPr>
          <w:spacing w:val="-2"/>
        </w:rPr>
        <w:t>Resolución:</w:t>
      </w:r>
    </w:p>
    <w:p w14:paraId="55DE238B" w14:textId="77777777" w:rsidR="00B807CC" w:rsidRDefault="00000000">
      <w:pPr>
        <w:pStyle w:val="Textoindependiente"/>
        <w:spacing w:before="212" w:line="336" w:lineRule="auto"/>
        <w:ind w:right="1437"/>
        <w:jc w:val="left"/>
      </w:pPr>
      <w:r>
        <w:t>1º.- Corregir el acuerdo adoptado por la Junta de Gobierno Local, en sesión celebrada el día 20 de</w:t>
      </w:r>
      <w:r>
        <w:rPr>
          <w:spacing w:val="40"/>
        </w:rPr>
        <w:t xml:space="preserve"> </w:t>
      </w:r>
      <w:r>
        <w:t>diciembre de 2024, quedando como sigue:</w:t>
      </w:r>
    </w:p>
    <w:p w14:paraId="46067C0A" w14:textId="77777777" w:rsidR="00B807CC" w:rsidRDefault="00000000">
      <w:pPr>
        <w:spacing w:before="120" w:line="336" w:lineRule="auto"/>
        <w:ind w:left="120" w:right="1472"/>
        <w:rPr>
          <w:i/>
          <w:sz w:val="20"/>
        </w:rPr>
      </w:pPr>
      <w:r>
        <w:rPr>
          <w:noProof/>
        </w:rPr>
        <mc:AlternateContent>
          <mc:Choice Requires="wps">
            <w:drawing>
              <wp:anchor distT="0" distB="0" distL="0" distR="0" simplePos="0" relativeHeight="15734272" behindDoc="0" locked="0" layoutInCell="1" allowOverlap="1" wp14:anchorId="244415BB" wp14:editId="63027681">
                <wp:simplePos x="0" y="0"/>
                <wp:positionH relativeFrom="page">
                  <wp:posOffset>6807087</wp:posOffset>
                </wp:positionH>
                <wp:positionV relativeFrom="paragraph">
                  <wp:posOffset>214231</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8DF7E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1107A07"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244415BB" id="Textbox 25" o:spid="_x0000_s1041" type="#_x0000_t202" style="position:absolute;left:0;text-align:left;margin-left:536pt;margin-top:16.85pt;width:33.05pt;height:250.9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" filled="f" stroked="f">
                <v:textbox style="layout-flow:vertical;mso-layout-flow-alt:bottom-to-top" inset="0,0,0,0">
                  <w:txbxContent>
                    <w:p w14:paraId="38DF7E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1107A07"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w:t>
      </w:r>
      <w:r>
        <w:rPr>
          <w:i/>
          <w:sz w:val="20"/>
        </w:rPr>
        <w:t>Disponer (D) la cantidad de 13.200,00 € con cargo a la aplicación presupuestaria 103.3341.22726</w:t>
      </w:r>
      <w:r>
        <w:rPr>
          <w:i/>
          <w:spacing w:val="40"/>
          <w:sz w:val="20"/>
        </w:rPr>
        <w:t xml:space="preserve"> </w:t>
      </w:r>
      <w:r>
        <w:rPr>
          <w:i/>
          <w:sz w:val="20"/>
        </w:rPr>
        <w:t>del Presupuesto de la Corporación para el ejercicio 2025.”</w:t>
      </w:r>
    </w:p>
    <w:p w14:paraId="01D15EBB" w14:textId="77777777" w:rsidR="00B807CC" w:rsidRDefault="00000000">
      <w:pPr>
        <w:pStyle w:val="Textoindependiente"/>
        <w:spacing w:line="336" w:lineRule="auto"/>
        <w:ind w:right="1437"/>
        <w:jc w:val="left"/>
      </w:pPr>
      <w:r>
        <w:t>2º.-</w:t>
      </w:r>
      <w:r>
        <w:rPr>
          <w:spacing w:val="40"/>
        </w:rPr>
        <w:t xml:space="preserve"> </w:t>
      </w:r>
      <w:r>
        <w:t>Publicar</w:t>
      </w:r>
      <w:r>
        <w:rPr>
          <w:spacing w:val="40"/>
        </w:rPr>
        <w:t xml:space="preserve"> </w:t>
      </w:r>
      <w:r>
        <w:t>la</w:t>
      </w:r>
      <w:r>
        <w:rPr>
          <w:spacing w:val="40"/>
        </w:rPr>
        <w:t xml:space="preserve"> </w:t>
      </w:r>
      <w:r>
        <w:t>rectificación</w:t>
      </w:r>
      <w:r>
        <w:rPr>
          <w:spacing w:val="40"/>
        </w:rPr>
        <w:t xml:space="preserve"> </w:t>
      </w:r>
      <w:r>
        <w:t>del</w:t>
      </w:r>
      <w:r>
        <w:rPr>
          <w:spacing w:val="40"/>
        </w:rPr>
        <w:t xml:space="preserve"> </w:t>
      </w:r>
      <w:r>
        <w:t>error</w:t>
      </w:r>
      <w:r>
        <w:rPr>
          <w:spacing w:val="40"/>
        </w:rPr>
        <w:t xml:space="preserve"> </w:t>
      </w:r>
      <w:r>
        <w:t>material</w:t>
      </w:r>
      <w:r>
        <w:rPr>
          <w:spacing w:val="40"/>
        </w:rPr>
        <w:t xml:space="preserve"> </w:t>
      </w:r>
      <w:r>
        <w:t>del</w:t>
      </w:r>
      <w:r>
        <w:rPr>
          <w:spacing w:val="40"/>
        </w:rPr>
        <w:t xml:space="preserve"> </w:t>
      </w:r>
      <w:r>
        <w:t>acuerdo</w:t>
      </w:r>
      <w:r>
        <w:rPr>
          <w:spacing w:val="40"/>
        </w:rPr>
        <w:t xml:space="preserve"> </w:t>
      </w:r>
      <w:r>
        <w:t>de</w:t>
      </w:r>
      <w:r>
        <w:rPr>
          <w:spacing w:val="40"/>
        </w:rPr>
        <w:t xml:space="preserve"> </w:t>
      </w:r>
      <w:r>
        <w:t>adjudicación</w:t>
      </w:r>
      <w:r>
        <w:rPr>
          <w:spacing w:val="40"/>
        </w:rPr>
        <w:t xml:space="preserve"> </w:t>
      </w:r>
      <w:r>
        <w:t>en</w:t>
      </w:r>
      <w:r>
        <w:rPr>
          <w:spacing w:val="40"/>
        </w:rPr>
        <w:t xml:space="preserve"> </w:t>
      </w:r>
      <w:r>
        <w:t>la</w:t>
      </w:r>
      <w:r>
        <w:rPr>
          <w:spacing w:val="40"/>
        </w:rPr>
        <w:t xml:space="preserve"> </w:t>
      </w:r>
      <w:r>
        <w:t>Plataforma</w:t>
      </w:r>
      <w:r>
        <w:rPr>
          <w:spacing w:val="40"/>
        </w:rPr>
        <w:t xml:space="preserve"> </w:t>
      </w:r>
      <w:r>
        <w:t>de Contratación del Sector Público.</w:t>
      </w:r>
    </w:p>
    <w:p w14:paraId="582BF044" w14:textId="77777777" w:rsidR="00B807CC" w:rsidRDefault="00000000">
      <w:pPr>
        <w:pStyle w:val="Textoindependiente"/>
        <w:jc w:val="left"/>
      </w:pPr>
      <w:r>
        <w:t>3º.-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3"/>
        </w:rPr>
        <w:t xml:space="preserve"> </w:t>
      </w:r>
      <w:r>
        <w:t>se</w:t>
      </w:r>
      <w:r>
        <w:rPr>
          <w:spacing w:val="-3"/>
        </w:rPr>
        <w:t xml:space="preserve"> </w:t>
      </w:r>
      <w:r>
        <w:t>adopte</w:t>
      </w:r>
      <w:r>
        <w:rPr>
          <w:spacing w:val="-3"/>
        </w:rPr>
        <w:t xml:space="preserve"> </w:t>
      </w:r>
      <w:r>
        <w:t>a</w:t>
      </w:r>
      <w:r>
        <w:rPr>
          <w:spacing w:val="-4"/>
        </w:rPr>
        <w:t xml:space="preserve"> </w:t>
      </w:r>
      <w:r>
        <w:t>todos</w:t>
      </w:r>
      <w:r>
        <w:rPr>
          <w:spacing w:val="-3"/>
        </w:rPr>
        <w:t xml:space="preserve"> </w:t>
      </w:r>
      <w:r>
        <w:t>los</w:t>
      </w:r>
      <w:r>
        <w:rPr>
          <w:spacing w:val="-2"/>
        </w:rPr>
        <w:t xml:space="preserve"> interesados.</w:t>
      </w:r>
    </w:p>
    <w:p w14:paraId="28AD53B9"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4E7738E1" w14:textId="77777777">
        <w:trPr>
          <w:trHeight w:val="1343"/>
        </w:trPr>
        <w:tc>
          <w:tcPr>
            <w:tcW w:w="9072" w:type="dxa"/>
            <w:gridSpan w:val="2"/>
          </w:tcPr>
          <w:p w14:paraId="1C71A3B8" w14:textId="77777777" w:rsidR="00B807CC" w:rsidRDefault="00000000">
            <w:pPr>
              <w:pStyle w:val="TableParagraph"/>
              <w:spacing w:line="336" w:lineRule="auto"/>
              <w:ind w:left="119" w:right="116" w:firstLine="5"/>
              <w:jc w:val="center"/>
              <w:rPr>
                <w:b/>
                <w:sz w:val="20"/>
              </w:rPr>
            </w:pPr>
            <w:r>
              <w:rPr>
                <w:b/>
                <w:sz w:val="20"/>
              </w:rPr>
              <w:t xml:space="preserve">Corrección de error en el acuerdo adoptado por la Junta de Gobierno Local, en sesión celebrada el día 20 de diciembre de 2024, relativo a la adjudicación del contrato de </w:t>
            </w:r>
            <w:r w:rsidRPr="00F16105">
              <w:rPr>
                <w:b/>
                <w:i/>
                <w:iCs/>
                <w:sz w:val="20"/>
              </w:rPr>
              <w:t>“Suministro</w:t>
            </w:r>
            <w:r w:rsidRPr="00F16105">
              <w:rPr>
                <w:b/>
                <w:i/>
                <w:iCs/>
                <w:spacing w:val="-5"/>
                <w:sz w:val="20"/>
              </w:rPr>
              <w:t xml:space="preserve"> </w:t>
            </w:r>
            <w:r w:rsidRPr="00F16105">
              <w:rPr>
                <w:b/>
                <w:i/>
                <w:iCs/>
                <w:sz w:val="20"/>
              </w:rPr>
              <w:t>caramelos</w:t>
            </w:r>
            <w:r w:rsidRPr="00F16105">
              <w:rPr>
                <w:b/>
                <w:i/>
                <w:iCs/>
                <w:spacing w:val="-5"/>
                <w:sz w:val="20"/>
              </w:rPr>
              <w:t xml:space="preserve"> </w:t>
            </w:r>
            <w:r w:rsidRPr="00F16105">
              <w:rPr>
                <w:b/>
                <w:i/>
                <w:iCs/>
                <w:sz w:val="20"/>
              </w:rPr>
              <w:t>y</w:t>
            </w:r>
            <w:r w:rsidRPr="00F16105">
              <w:rPr>
                <w:b/>
                <w:i/>
                <w:iCs/>
                <w:spacing w:val="-5"/>
                <w:sz w:val="20"/>
              </w:rPr>
              <w:t xml:space="preserve"> </w:t>
            </w:r>
            <w:r w:rsidRPr="00F16105">
              <w:rPr>
                <w:b/>
                <w:i/>
                <w:iCs/>
                <w:sz w:val="20"/>
              </w:rPr>
              <w:t>chocolatinas.</w:t>
            </w:r>
            <w:r w:rsidRPr="00F16105">
              <w:rPr>
                <w:b/>
                <w:i/>
                <w:iCs/>
                <w:spacing w:val="-6"/>
                <w:sz w:val="20"/>
              </w:rPr>
              <w:t xml:space="preserve"> </w:t>
            </w:r>
            <w:r w:rsidRPr="00F16105">
              <w:rPr>
                <w:b/>
                <w:i/>
                <w:iCs/>
                <w:sz w:val="20"/>
              </w:rPr>
              <w:t>Cabalgatas</w:t>
            </w:r>
            <w:r w:rsidRPr="00F16105">
              <w:rPr>
                <w:b/>
                <w:i/>
                <w:iCs/>
                <w:spacing w:val="-5"/>
                <w:sz w:val="20"/>
              </w:rPr>
              <w:t xml:space="preserve"> </w:t>
            </w:r>
            <w:r w:rsidRPr="00F16105">
              <w:rPr>
                <w:b/>
                <w:i/>
                <w:iCs/>
                <w:sz w:val="20"/>
              </w:rPr>
              <w:t>de</w:t>
            </w:r>
            <w:r w:rsidRPr="00F16105">
              <w:rPr>
                <w:b/>
                <w:i/>
                <w:iCs/>
                <w:spacing w:val="-5"/>
                <w:sz w:val="20"/>
              </w:rPr>
              <w:t xml:space="preserve"> </w:t>
            </w:r>
            <w:r w:rsidRPr="00F16105">
              <w:rPr>
                <w:b/>
                <w:i/>
                <w:iCs/>
                <w:sz w:val="20"/>
              </w:rPr>
              <w:t>reyes</w:t>
            </w:r>
            <w:r w:rsidRPr="00F16105">
              <w:rPr>
                <w:b/>
                <w:i/>
                <w:iCs/>
                <w:spacing w:val="-5"/>
                <w:sz w:val="20"/>
              </w:rPr>
              <w:t xml:space="preserve"> </w:t>
            </w:r>
            <w:r w:rsidRPr="00F16105">
              <w:rPr>
                <w:b/>
                <w:i/>
                <w:iCs/>
                <w:sz w:val="20"/>
              </w:rPr>
              <w:t>2025.</w:t>
            </w:r>
            <w:r w:rsidRPr="00F16105">
              <w:rPr>
                <w:b/>
                <w:i/>
                <w:iCs/>
                <w:spacing w:val="-5"/>
                <w:sz w:val="20"/>
              </w:rPr>
              <w:t xml:space="preserve"> </w:t>
            </w:r>
            <w:r w:rsidRPr="00F16105">
              <w:rPr>
                <w:b/>
                <w:i/>
                <w:iCs/>
                <w:sz w:val="20"/>
              </w:rPr>
              <w:t>Lote</w:t>
            </w:r>
            <w:r w:rsidRPr="00F16105">
              <w:rPr>
                <w:b/>
                <w:i/>
                <w:iCs/>
                <w:spacing w:val="-5"/>
                <w:sz w:val="20"/>
              </w:rPr>
              <w:t xml:space="preserve"> </w:t>
            </w:r>
            <w:r w:rsidRPr="00F16105">
              <w:rPr>
                <w:b/>
                <w:i/>
                <w:iCs/>
                <w:sz w:val="20"/>
              </w:rPr>
              <w:t>1:</w:t>
            </w:r>
            <w:r w:rsidRPr="00F16105">
              <w:rPr>
                <w:b/>
                <w:i/>
                <w:iCs/>
                <w:spacing w:val="-7"/>
                <w:sz w:val="20"/>
              </w:rPr>
              <w:t xml:space="preserve"> </w:t>
            </w:r>
            <w:r w:rsidRPr="00F16105">
              <w:rPr>
                <w:b/>
                <w:i/>
                <w:iCs/>
                <w:sz w:val="20"/>
              </w:rPr>
              <w:t>Caramelos”.</w:t>
            </w:r>
            <w:r>
              <w:rPr>
                <w:b/>
                <w:spacing w:val="-5"/>
                <w:sz w:val="20"/>
              </w:rPr>
              <w:t xml:space="preserve"> </w:t>
            </w:r>
            <w:r>
              <w:rPr>
                <w:b/>
                <w:sz w:val="20"/>
              </w:rPr>
              <w:t>Expte.</w:t>
            </w:r>
          </w:p>
          <w:p w14:paraId="4EA29692" w14:textId="77777777" w:rsidR="00B807CC" w:rsidRDefault="00000000">
            <w:pPr>
              <w:pStyle w:val="TableParagraph"/>
              <w:spacing w:before="0"/>
              <w:ind w:left="12"/>
              <w:jc w:val="center"/>
              <w:rPr>
                <w:b/>
                <w:sz w:val="20"/>
              </w:rPr>
            </w:pPr>
            <w:r>
              <w:rPr>
                <w:b/>
                <w:spacing w:val="-2"/>
                <w:sz w:val="20"/>
              </w:rPr>
              <w:t>59610/2024.</w:t>
            </w:r>
          </w:p>
        </w:tc>
      </w:tr>
      <w:tr w:rsidR="00B807CC" w14:paraId="70641FFE" w14:textId="77777777">
        <w:trPr>
          <w:trHeight w:val="377"/>
        </w:trPr>
        <w:tc>
          <w:tcPr>
            <w:tcW w:w="1984" w:type="dxa"/>
          </w:tcPr>
          <w:p w14:paraId="4ECDE169" w14:textId="77777777" w:rsidR="00B807CC" w:rsidRDefault="00000000">
            <w:pPr>
              <w:pStyle w:val="TableParagraph"/>
              <w:ind w:left="30"/>
              <w:rPr>
                <w:b/>
                <w:sz w:val="20"/>
              </w:rPr>
            </w:pPr>
            <w:r>
              <w:rPr>
                <w:b/>
                <w:spacing w:val="-2"/>
                <w:sz w:val="20"/>
              </w:rPr>
              <w:t>Favorable</w:t>
            </w:r>
          </w:p>
        </w:tc>
        <w:tc>
          <w:tcPr>
            <w:tcW w:w="7088" w:type="dxa"/>
          </w:tcPr>
          <w:p w14:paraId="4B4D5289"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C2C4564" w14:textId="77777777" w:rsidR="00B807CC" w:rsidRDefault="00000000">
      <w:pPr>
        <w:pStyle w:val="Ttulo2"/>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96ED961" w14:textId="77777777" w:rsidR="00B807CC" w:rsidRDefault="00000000">
      <w:pPr>
        <w:pStyle w:val="Textoindependiente"/>
        <w:spacing w:before="212" w:line="336" w:lineRule="auto"/>
        <w:ind w:right="1437"/>
        <w:jc w:val="left"/>
      </w:pPr>
      <w:r>
        <w:t>1º.- Acuerdo adoptado por la Junta de Gobierno Local, en sesión celebrada el día 20 de diciembre de 2024, del tenor literal siguiente:</w:t>
      </w:r>
    </w:p>
    <w:p w14:paraId="0C964618" w14:textId="49D67F29" w:rsidR="00B807CC" w:rsidRDefault="00000000">
      <w:pPr>
        <w:spacing w:before="120" w:line="336" w:lineRule="auto"/>
        <w:ind w:left="120" w:right="1437"/>
        <w:rPr>
          <w:i/>
          <w:sz w:val="20"/>
        </w:rPr>
      </w:pPr>
      <w:r>
        <w:rPr>
          <w:i/>
          <w:sz w:val="20"/>
        </w:rPr>
        <w:t>“(…)</w:t>
      </w:r>
      <w:r>
        <w:rPr>
          <w:i/>
          <w:spacing w:val="80"/>
          <w:sz w:val="20"/>
        </w:rPr>
        <w:t xml:space="preserve"> </w:t>
      </w:r>
      <w:r>
        <w:rPr>
          <w:i/>
          <w:sz w:val="20"/>
        </w:rPr>
        <w:t>2º.-</w:t>
      </w:r>
      <w:r>
        <w:rPr>
          <w:i/>
          <w:spacing w:val="79"/>
          <w:sz w:val="20"/>
        </w:rPr>
        <w:t xml:space="preserve"> </w:t>
      </w:r>
      <w:r>
        <w:rPr>
          <w:i/>
          <w:sz w:val="20"/>
        </w:rPr>
        <w:t>Disponer</w:t>
      </w:r>
      <w:r>
        <w:rPr>
          <w:i/>
          <w:spacing w:val="80"/>
          <w:sz w:val="20"/>
        </w:rPr>
        <w:t xml:space="preserve"> </w:t>
      </w:r>
      <w:r>
        <w:rPr>
          <w:i/>
          <w:sz w:val="20"/>
        </w:rPr>
        <w:t>(D)</w:t>
      </w:r>
      <w:r>
        <w:rPr>
          <w:i/>
          <w:spacing w:val="80"/>
          <w:sz w:val="20"/>
        </w:rPr>
        <w:t xml:space="preserve"> </w:t>
      </w:r>
      <w:r>
        <w:rPr>
          <w:i/>
          <w:sz w:val="20"/>
        </w:rPr>
        <w:t>la</w:t>
      </w:r>
      <w:r>
        <w:rPr>
          <w:i/>
          <w:spacing w:val="80"/>
          <w:sz w:val="20"/>
        </w:rPr>
        <w:t xml:space="preserve"> </w:t>
      </w:r>
      <w:r>
        <w:rPr>
          <w:i/>
          <w:sz w:val="20"/>
        </w:rPr>
        <w:t>cantidad</w:t>
      </w:r>
      <w:r>
        <w:rPr>
          <w:i/>
          <w:spacing w:val="80"/>
          <w:sz w:val="20"/>
        </w:rPr>
        <w:t xml:space="preserve"> </w:t>
      </w:r>
      <w:r>
        <w:rPr>
          <w:i/>
          <w:sz w:val="20"/>
        </w:rPr>
        <w:t>de</w:t>
      </w:r>
      <w:r>
        <w:rPr>
          <w:i/>
          <w:spacing w:val="80"/>
          <w:sz w:val="20"/>
        </w:rPr>
        <w:t xml:space="preserve"> </w:t>
      </w:r>
      <w:r>
        <w:rPr>
          <w:i/>
          <w:sz w:val="20"/>
        </w:rPr>
        <w:t>24.255,00</w:t>
      </w:r>
      <w:r w:rsidR="00F16105">
        <w:rPr>
          <w:i/>
          <w:sz w:val="20"/>
        </w:rPr>
        <w:t xml:space="preserve"> </w:t>
      </w:r>
      <w:r>
        <w:rPr>
          <w:i/>
          <w:sz w:val="20"/>
        </w:rPr>
        <w:t>€</w:t>
      </w:r>
      <w:r>
        <w:rPr>
          <w:i/>
          <w:spacing w:val="80"/>
          <w:sz w:val="20"/>
        </w:rPr>
        <w:t xml:space="preserve"> </w:t>
      </w:r>
      <w:r>
        <w:rPr>
          <w:i/>
          <w:sz w:val="20"/>
        </w:rPr>
        <w:t>con</w:t>
      </w:r>
      <w:r>
        <w:rPr>
          <w:i/>
          <w:spacing w:val="80"/>
          <w:sz w:val="20"/>
        </w:rPr>
        <w:t xml:space="preserve"> </w:t>
      </w:r>
      <w:r>
        <w:rPr>
          <w:i/>
          <w:sz w:val="20"/>
        </w:rPr>
        <w:t>cargo</w:t>
      </w:r>
      <w:r>
        <w:rPr>
          <w:i/>
          <w:spacing w:val="80"/>
          <w:sz w:val="20"/>
        </w:rPr>
        <w:t xml:space="preserve"> </w:t>
      </w:r>
      <w:r>
        <w:rPr>
          <w:i/>
          <w:sz w:val="20"/>
        </w:rPr>
        <w:t>a</w:t>
      </w:r>
      <w:r>
        <w:rPr>
          <w:i/>
          <w:spacing w:val="80"/>
          <w:sz w:val="20"/>
        </w:rPr>
        <w:t xml:space="preserve"> </w:t>
      </w:r>
      <w:r>
        <w:rPr>
          <w:i/>
          <w:sz w:val="20"/>
        </w:rPr>
        <w:t>la</w:t>
      </w:r>
      <w:r>
        <w:rPr>
          <w:i/>
          <w:spacing w:val="80"/>
          <w:sz w:val="20"/>
        </w:rPr>
        <w:t xml:space="preserve"> </w:t>
      </w:r>
      <w:r>
        <w:rPr>
          <w:i/>
          <w:sz w:val="20"/>
        </w:rPr>
        <w:t>aplicación</w:t>
      </w:r>
      <w:r>
        <w:rPr>
          <w:i/>
          <w:spacing w:val="80"/>
          <w:sz w:val="20"/>
        </w:rPr>
        <w:t xml:space="preserve"> </w:t>
      </w:r>
      <w:r>
        <w:rPr>
          <w:i/>
          <w:sz w:val="20"/>
        </w:rPr>
        <w:t>presupuestaria 103.3341.22726 del Presupuesto de la Corporación para el ejercicio 2024.”</w:t>
      </w:r>
    </w:p>
    <w:p w14:paraId="7C0BB0C0" w14:textId="29125012" w:rsidR="00B807CC" w:rsidRDefault="00000000">
      <w:pPr>
        <w:pStyle w:val="Textoindependiente"/>
        <w:spacing w:line="336" w:lineRule="auto"/>
        <w:ind w:right="1437"/>
        <w:jc w:val="left"/>
      </w:pPr>
      <w:r>
        <w:t>2º.-</w:t>
      </w:r>
      <w:r>
        <w:rPr>
          <w:spacing w:val="40"/>
        </w:rPr>
        <w:t xml:space="preserve"> </w:t>
      </w:r>
      <w:r>
        <w:t>Se ha detectado la existencia de error material en el apartado segundo del acuerdo en cuanto a la disposición de crédito, en cuanto se hace referencia al ejercicio 2024, en lugar del ejercicio 2025.</w:t>
      </w:r>
    </w:p>
    <w:p w14:paraId="6788B221" w14:textId="6053FD12" w:rsidR="00B807CC" w:rsidRDefault="00000000">
      <w:pPr>
        <w:pStyle w:val="Textoindependiente"/>
        <w:spacing w:line="336" w:lineRule="auto"/>
        <w:ind w:right="1437"/>
        <w:jc w:val="left"/>
      </w:pPr>
      <w:r>
        <w:t>3º.-</w:t>
      </w:r>
      <w:r>
        <w:rPr>
          <w:spacing w:val="25"/>
        </w:rPr>
        <w:t xml:space="preserve"> </w:t>
      </w:r>
      <w:r>
        <w:t>Informe</w:t>
      </w:r>
      <w:r>
        <w:rPr>
          <w:spacing w:val="27"/>
        </w:rPr>
        <w:t xml:space="preserve"> </w:t>
      </w:r>
      <w:r>
        <w:t>jurídico</w:t>
      </w:r>
      <w:r>
        <w:rPr>
          <w:spacing w:val="27"/>
        </w:rPr>
        <w:t xml:space="preserve"> </w:t>
      </w:r>
      <w:r>
        <w:t>suscrito</w:t>
      </w:r>
      <w:r>
        <w:rPr>
          <w:spacing w:val="29"/>
        </w:rPr>
        <w:t xml:space="preserve"> </w:t>
      </w:r>
      <w:r>
        <w:t>por</w:t>
      </w:r>
      <w:r>
        <w:rPr>
          <w:spacing w:val="25"/>
        </w:rPr>
        <w:t xml:space="preserve"> </w:t>
      </w:r>
      <w:r>
        <w:t>el</w:t>
      </w:r>
      <w:r>
        <w:rPr>
          <w:spacing w:val="28"/>
        </w:rPr>
        <w:t xml:space="preserve"> </w:t>
      </w:r>
      <w:r>
        <w:t>Director</w:t>
      </w:r>
      <w:r>
        <w:rPr>
          <w:spacing w:val="27"/>
        </w:rPr>
        <w:t xml:space="preserve"> </w:t>
      </w:r>
      <w:r>
        <w:t>General</w:t>
      </w:r>
      <w:r>
        <w:rPr>
          <w:spacing w:val="28"/>
        </w:rPr>
        <w:t xml:space="preserve"> </w:t>
      </w:r>
      <w:r>
        <w:t>de</w:t>
      </w:r>
      <w:r>
        <w:rPr>
          <w:spacing w:val="27"/>
        </w:rPr>
        <w:t xml:space="preserve"> </w:t>
      </w:r>
      <w:r>
        <w:t>la</w:t>
      </w:r>
      <w:r>
        <w:rPr>
          <w:spacing w:val="27"/>
        </w:rPr>
        <w:t xml:space="preserve"> </w:t>
      </w:r>
      <w:r>
        <w:t>Asesoría</w:t>
      </w:r>
      <w:r>
        <w:rPr>
          <w:spacing w:val="27"/>
        </w:rPr>
        <w:t xml:space="preserve"> </w:t>
      </w:r>
      <w:r>
        <w:t>Jurídica</w:t>
      </w:r>
      <w:r>
        <w:rPr>
          <w:spacing w:val="27"/>
        </w:rPr>
        <w:t xml:space="preserve"> </w:t>
      </w:r>
      <w:r>
        <w:t>Municipal,</w:t>
      </w:r>
      <w:r>
        <w:rPr>
          <w:spacing w:val="26"/>
        </w:rPr>
        <w:t xml:space="preserve"> </w:t>
      </w:r>
      <w:r w:rsidR="00F16105">
        <w:t>D.</w:t>
      </w:r>
      <w:r>
        <w:rPr>
          <w:spacing w:val="27"/>
        </w:rPr>
        <w:t xml:space="preserve"> </w:t>
      </w:r>
      <w:r>
        <w:t>Felipe Jiménez Andrés, con fecha 8 de enero de 2025.</w:t>
      </w:r>
    </w:p>
    <w:p w14:paraId="022689EA" w14:textId="77777777" w:rsidR="00B807CC" w:rsidRDefault="00000000">
      <w:pPr>
        <w:pStyle w:val="Textoindependiente"/>
        <w:jc w:val="left"/>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PR/2025/90</w:t>
      </w:r>
      <w:r>
        <w:rPr>
          <w:spacing w:val="-2"/>
        </w:rPr>
        <w:t xml:space="preserve"> </w:t>
      </w:r>
      <w:r>
        <w:t>de</w:t>
      </w:r>
      <w:r>
        <w:rPr>
          <w:spacing w:val="-3"/>
        </w:rPr>
        <w:t xml:space="preserve"> </w:t>
      </w:r>
      <w:r>
        <w:t>9</w:t>
      </w:r>
      <w:r>
        <w:rPr>
          <w:spacing w:val="-4"/>
        </w:rPr>
        <w:t xml:space="preserve"> </w:t>
      </w:r>
      <w:r>
        <w:t>de</w:t>
      </w:r>
      <w:r>
        <w:rPr>
          <w:spacing w:val="-4"/>
        </w:rPr>
        <w:t xml:space="preserve"> </w:t>
      </w:r>
      <w:r>
        <w:t>enero</w:t>
      </w:r>
      <w:r>
        <w:rPr>
          <w:spacing w:val="-4"/>
        </w:rPr>
        <w:t xml:space="preserve"> </w:t>
      </w:r>
      <w:r>
        <w:t>de</w:t>
      </w:r>
      <w:r>
        <w:rPr>
          <w:spacing w:val="-3"/>
        </w:rPr>
        <w:t xml:space="preserve"> </w:t>
      </w:r>
      <w:r>
        <w:rPr>
          <w:spacing w:val="-2"/>
        </w:rPr>
        <w:t>2025.</w:t>
      </w:r>
    </w:p>
    <w:p w14:paraId="1B857508" w14:textId="77777777" w:rsidR="00B807CC" w:rsidRDefault="00000000">
      <w:pPr>
        <w:pStyle w:val="Ttulo2"/>
      </w:pPr>
      <w:r>
        <w:rPr>
          <w:spacing w:val="-2"/>
        </w:rPr>
        <w:t>Resolución:</w:t>
      </w:r>
    </w:p>
    <w:p w14:paraId="69E76F06" w14:textId="77777777" w:rsidR="00B807CC" w:rsidRDefault="00000000">
      <w:pPr>
        <w:pStyle w:val="Textoindependiente"/>
        <w:spacing w:before="212" w:line="336" w:lineRule="auto"/>
        <w:ind w:right="1437"/>
        <w:jc w:val="left"/>
      </w:pPr>
      <w:r>
        <w:t>1º.- Corregir el acuerdo adoptado por la Junta de Gobierno Local, en sesión celebrada el día 20 de</w:t>
      </w:r>
      <w:r>
        <w:rPr>
          <w:spacing w:val="40"/>
        </w:rPr>
        <w:t xml:space="preserve"> </w:t>
      </w:r>
      <w:r>
        <w:t>diciembre de 2024, quedando como sigue:</w:t>
      </w:r>
    </w:p>
    <w:p w14:paraId="6E9B3615" w14:textId="11208EC8" w:rsidR="00B807CC" w:rsidRDefault="00000000">
      <w:pPr>
        <w:spacing w:before="120" w:line="336" w:lineRule="auto"/>
        <w:ind w:left="120" w:right="1437"/>
        <w:rPr>
          <w:i/>
          <w:sz w:val="20"/>
        </w:rPr>
      </w:pPr>
      <w:r>
        <w:rPr>
          <w:sz w:val="20"/>
        </w:rPr>
        <w:t>“</w:t>
      </w:r>
      <w:r>
        <w:rPr>
          <w:i/>
          <w:sz w:val="20"/>
        </w:rPr>
        <w:t>2º.-</w:t>
      </w:r>
      <w:r>
        <w:rPr>
          <w:i/>
          <w:spacing w:val="80"/>
          <w:w w:val="150"/>
          <w:sz w:val="20"/>
        </w:rPr>
        <w:t xml:space="preserve"> </w:t>
      </w:r>
      <w:r>
        <w:rPr>
          <w:i/>
          <w:sz w:val="20"/>
        </w:rPr>
        <w:t>Disponer</w:t>
      </w:r>
      <w:r>
        <w:rPr>
          <w:i/>
          <w:spacing w:val="80"/>
          <w:w w:val="150"/>
          <w:sz w:val="20"/>
        </w:rPr>
        <w:t xml:space="preserve"> </w:t>
      </w:r>
      <w:r>
        <w:rPr>
          <w:i/>
          <w:sz w:val="20"/>
        </w:rPr>
        <w:t>(D)</w:t>
      </w:r>
      <w:r>
        <w:rPr>
          <w:i/>
          <w:spacing w:val="80"/>
          <w:w w:val="150"/>
          <w:sz w:val="20"/>
        </w:rPr>
        <w:t xml:space="preserve"> </w:t>
      </w:r>
      <w:r>
        <w:rPr>
          <w:i/>
          <w:sz w:val="20"/>
        </w:rPr>
        <w:t>la</w:t>
      </w:r>
      <w:r>
        <w:rPr>
          <w:i/>
          <w:spacing w:val="80"/>
          <w:w w:val="150"/>
          <w:sz w:val="20"/>
        </w:rPr>
        <w:t xml:space="preserve"> </w:t>
      </w:r>
      <w:r>
        <w:rPr>
          <w:i/>
          <w:sz w:val="20"/>
        </w:rPr>
        <w:t>cantidad</w:t>
      </w:r>
      <w:r>
        <w:rPr>
          <w:i/>
          <w:spacing w:val="80"/>
          <w:w w:val="150"/>
          <w:sz w:val="20"/>
        </w:rPr>
        <w:t xml:space="preserve"> </w:t>
      </w:r>
      <w:r>
        <w:rPr>
          <w:i/>
          <w:sz w:val="20"/>
        </w:rPr>
        <w:t>de</w:t>
      </w:r>
      <w:r>
        <w:rPr>
          <w:i/>
          <w:spacing w:val="80"/>
          <w:w w:val="150"/>
          <w:sz w:val="20"/>
        </w:rPr>
        <w:t xml:space="preserve"> </w:t>
      </w:r>
      <w:r>
        <w:rPr>
          <w:i/>
          <w:sz w:val="20"/>
        </w:rPr>
        <w:t>24.255,00</w:t>
      </w:r>
      <w:r w:rsidR="00F16105">
        <w:rPr>
          <w:i/>
          <w:sz w:val="20"/>
        </w:rPr>
        <w:t xml:space="preserve"> </w:t>
      </w:r>
      <w:r>
        <w:rPr>
          <w:i/>
          <w:sz w:val="20"/>
        </w:rPr>
        <w:t>€</w:t>
      </w:r>
      <w:r>
        <w:rPr>
          <w:i/>
          <w:spacing w:val="80"/>
          <w:w w:val="150"/>
          <w:sz w:val="20"/>
        </w:rPr>
        <w:t xml:space="preserve"> </w:t>
      </w:r>
      <w:r>
        <w:rPr>
          <w:i/>
          <w:sz w:val="20"/>
        </w:rPr>
        <w:t>con</w:t>
      </w:r>
      <w:r>
        <w:rPr>
          <w:i/>
          <w:spacing w:val="80"/>
          <w:w w:val="150"/>
          <w:sz w:val="20"/>
        </w:rPr>
        <w:t xml:space="preserve"> </w:t>
      </w:r>
      <w:r>
        <w:rPr>
          <w:i/>
          <w:sz w:val="20"/>
        </w:rPr>
        <w:t>cargo</w:t>
      </w:r>
      <w:r>
        <w:rPr>
          <w:i/>
          <w:spacing w:val="80"/>
          <w:w w:val="150"/>
          <w:sz w:val="20"/>
        </w:rPr>
        <w:t xml:space="preserve"> </w:t>
      </w:r>
      <w:r>
        <w:rPr>
          <w:i/>
          <w:sz w:val="20"/>
        </w:rPr>
        <w:t>a</w:t>
      </w:r>
      <w:r>
        <w:rPr>
          <w:i/>
          <w:spacing w:val="80"/>
          <w:w w:val="150"/>
          <w:sz w:val="20"/>
        </w:rPr>
        <w:t xml:space="preserve"> </w:t>
      </w:r>
      <w:r>
        <w:rPr>
          <w:i/>
          <w:sz w:val="20"/>
        </w:rPr>
        <w:t>la</w:t>
      </w:r>
      <w:r>
        <w:rPr>
          <w:i/>
          <w:spacing w:val="80"/>
          <w:w w:val="150"/>
          <w:sz w:val="20"/>
        </w:rPr>
        <w:t xml:space="preserve"> </w:t>
      </w:r>
      <w:r>
        <w:rPr>
          <w:i/>
          <w:sz w:val="20"/>
        </w:rPr>
        <w:t>aplicación</w:t>
      </w:r>
      <w:r>
        <w:rPr>
          <w:i/>
          <w:spacing w:val="80"/>
          <w:w w:val="150"/>
          <w:sz w:val="20"/>
        </w:rPr>
        <w:t xml:space="preserve"> </w:t>
      </w:r>
      <w:r>
        <w:rPr>
          <w:i/>
          <w:sz w:val="20"/>
        </w:rPr>
        <w:t>presupuestaria 103.3341.22726 del Presupuesto de la Corporación para el ejercicio 2025.”</w:t>
      </w:r>
    </w:p>
    <w:p w14:paraId="5376BBF7" w14:textId="77777777" w:rsidR="00B807CC" w:rsidRDefault="00000000">
      <w:pPr>
        <w:pStyle w:val="Textoindependiente"/>
        <w:spacing w:line="336" w:lineRule="auto"/>
        <w:ind w:right="1437"/>
        <w:jc w:val="left"/>
      </w:pPr>
      <w:r>
        <w:t>2º.-</w:t>
      </w:r>
      <w:r>
        <w:rPr>
          <w:spacing w:val="40"/>
        </w:rPr>
        <w:t xml:space="preserve"> </w:t>
      </w:r>
      <w:r>
        <w:t>Publicar</w:t>
      </w:r>
      <w:r>
        <w:rPr>
          <w:spacing w:val="40"/>
        </w:rPr>
        <w:t xml:space="preserve"> </w:t>
      </w:r>
      <w:r>
        <w:t>la</w:t>
      </w:r>
      <w:r>
        <w:rPr>
          <w:spacing w:val="40"/>
        </w:rPr>
        <w:t xml:space="preserve"> </w:t>
      </w:r>
      <w:r>
        <w:t>rectificación</w:t>
      </w:r>
      <w:r>
        <w:rPr>
          <w:spacing w:val="40"/>
        </w:rPr>
        <w:t xml:space="preserve"> </w:t>
      </w:r>
      <w:r>
        <w:t>del</w:t>
      </w:r>
      <w:r>
        <w:rPr>
          <w:spacing w:val="40"/>
        </w:rPr>
        <w:t xml:space="preserve"> </w:t>
      </w:r>
      <w:r>
        <w:t>error</w:t>
      </w:r>
      <w:r>
        <w:rPr>
          <w:spacing w:val="40"/>
        </w:rPr>
        <w:t xml:space="preserve"> </w:t>
      </w:r>
      <w:r>
        <w:t>material</w:t>
      </w:r>
      <w:r>
        <w:rPr>
          <w:spacing w:val="40"/>
        </w:rPr>
        <w:t xml:space="preserve"> </w:t>
      </w:r>
      <w:r>
        <w:t>del</w:t>
      </w:r>
      <w:r>
        <w:rPr>
          <w:spacing w:val="40"/>
        </w:rPr>
        <w:t xml:space="preserve"> </w:t>
      </w:r>
      <w:r>
        <w:t>acuerdo</w:t>
      </w:r>
      <w:r>
        <w:rPr>
          <w:spacing w:val="40"/>
        </w:rPr>
        <w:t xml:space="preserve"> </w:t>
      </w:r>
      <w:r>
        <w:t>de</w:t>
      </w:r>
      <w:r>
        <w:rPr>
          <w:spacing w:val="40"/>
        </w:rPr>
        <w:t xml:space="preserve"> </w:t>
      </w:r>
      <w:r>
        <w:t>adjudicación</w:t>
      </w:r>
      <w:r>
        <w:rPr>
          <w:spacing w:val="40"/>
        </w:rPr>
        <w:t xml:space="preserve"> </w:t>
      </w:r>
      <w:r>
        <w:t>en</w:t>
      </w:r>
      <w:r>
        <w:rPr>
          <w:spacing w:val="40"/>
        </w:rPr>
        <w:t xml:space="preserve"> </w:t>
      </w:r>
      <w:r>
        <w:t>la</w:t>
      </w:r>
      <w:r>
        <w:rPr>
          <w:spacing w:val="40"/>
        </w:rPr>
        <w:t xml:space="preserve"> </w:t>
      </w:r>
      <w:r>
        <w:t>Plataforma</w:t>
      </w:r>
      <w:r>
        <w:rPr>
          <w:spacing w:val="40"/>
        </w:rPr>
        <w:t xml:space="preserve"> </w:t>
      </w:r>
      <w:r>
        <w:t>de Contratación del Sector Público.</w:t>
      </w:r>
    </w:p>
    <w:p w14:paraId="0D15C1C9" w14:textId="77777777" w:rsidR="00B807CC" w:rsidRDefault="00000000">
      <w:pPr>
        <w:pStyle w:val="Textoindependiente"/>
        <w:spacing w:before="121"/>
        <w:jc w:val="left"/>
      </w:pPr>
      <w:r>
        <w:t>3º.-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3"/>
        </w:rPr>
        <w:t xml:space="preserve"> </w:t>
      </w:r>
      <w:r>
        <w:t>se</w:t>
      </w:r>
      <w:r>
        <w:rPr>
          <w:spacing w:val="-3"/>
        </w:rPr>
        <w:t xml:space="preserve"> </w:t>
      </w:r>
      <w:r>
        <w:t>adopte</w:t>
      </w:r>
      <w:r>
        <w:rPr>
          <w:spacing w:val="-3"/>
        </w:rPr>
        <w:t xml:space="preserve"> </w:t>
      </w:r>
      <w:r>
        <w:t>a</w:t>
      </w:r>
      <w:r>
        <w:rPr>
          <w:spacing w:val="-4"/>
        </w:rPr>
        <w:t xml:space="preserve"> </w:t>
      </w:r>
      <w:r>
        <w:t>todos</w:t>
      </w:r>
      <w:r>
        <w:rPr>
          <w:spacing w:val="-3"/>
        </w:rPr>
        <w:t xml:space="preserve"> </w:t>
      </w:r>
      <w:r>
        <w:t>los</w:t>
      </w:r>
      <w:r>
        <w:rPr>
          <w:spacing w:val="-2"/>
        </w:rPr>
        <w:t xml:space="preserve"> interesados.</w:t>
      </w:r>
    </w:p>
    <w:p w14:paraId="16B7E156" w14:textId="77777777" w:rsidR="00B807CC" w:rsidRDefault="00000000">
      <w:pPr>
        <w:pStyle w:val="Textoindependiente"/>
        <w:spacing w:before="3"/>
        <w:ind w:left="0"/>
        <w:jc w:val="left"/>
        <w:rPr>
          <w:sz w:val="16"/>
        </w:rPr>
      </w:pPr>
      <w:r>
        <w:rPr>
          <w:noProof/>
        </w:rPr>
        <mc:AlternateContent>
          <mc:Choice Requires="wps">
            <w:drawing>
              <wp:anchor distT="0" distB="0" distL="0" distR="0" simplePos="0" relativeHeight="487592960" behindDoc="1" locked="0" layoutInCell="1" allowOverlap="1" wp14:anchorId="612F83B0" wp14:editId="76DBD8CA">
                <wp:simplePos x="0" y="0"/>
                <wp:positionH relativeFrom="page">
                  <wp:posOffset>900430</wp:posOffset>
                </wp:positionH>
                <wp:positionV relativeFrom="paragraph">
                  <wp:posOffset>137150</wp:posOffset>
                </wp:positionV>
                <wp:extent cx="5760720" cy="18796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87960"/>
                        </a:xfrm>
                        <a:prstGeom prst="rect">
                          <a:avLst/>
                        </a:prstGeom>
                        <a:ln w="6350">
                          <a:solidFill>
                            <a:srgbClr val="000000"/>
                          </a:solidFill>
                          <a:prstDash val="solid"/>
                        </a:ln>
                      </wps:spPr>
                      <wps:txbx>
                        <w:txbxContent>
                          <w:p w14:paraId="56C34158" w14:textId="77777777" w:rsidR="00B807CC" w:rsidRDefault="00000000">
                            <w:pPr>
                              <w:spacing w:before="28"/>
                              <w:ind w:left="88"/>
                              <w:rPr>
                                <w:b/>
                                <w:sz w:val="20"/>
                              </w:rPr>
                            </w:pPr>
                            <w:r>
                              <w:rPr>
                                <w:b/>
                                <w:sz w:val="20"/>
                              </w:rPr>
                              <w:t>Actualización</w:t>
                            </w:r>
                            <w:r>
                              <w:rPr>
                                <w:b/>
                                <w:spacing w:val="-7"/>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tarifas</w:t>
                            </w:r>
                            <w:r>
                              <w:rPr>
                                <w:b/>
                                <w:spacing w:val="-4"/>
                                <w:sz w:val="20"/>
                              </w:rPr>
                              <w:t xml:space="preserve"> </w:t>
                            </w:r>
                            <w:r>
                              <w:rPr>
                                <w:b/>
                                <w:sz w:val="20"/>
                              </w:rPr>
                              <w:t>correspondientes</w:t>
                            </w:r>
                            <w:r>
                              <w:rPr>
                                <w:b/>
                                <w:spacing w:val="-5"/>
                                <w:sz w:val="20"/>
                              </w:rPr>
                              <w:t xml:space="preserve"> </w:t>
                            </w:r>
                            <w:r>
                              <w:rPr>
                                <w:b/>
                                <w:sz w:val="20"/>
                              </w:rPr>
                              <w:t>al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gestión</w:t>
                            </w:r>
                            <w:r>
                              <w:rPr>
                                <w:b/>
                                <w:spacing w:val="-4"/>
                                <w:sz w:val="20"/>
                              </w:rPr>
                              <w:t xml:space="preserve"> </w:t>
                            </w:r>
                            <w:r>
                              <w:rPr>
                                <w:b/>
                                <w:sz w:val="20"/>
                              </w:rPr>
                              <w:t>de</w:t>
                            </w:r>
                            <w:r>
                              <w:rPr>
                                <w:b/>
                                <w:spacing w:val="-5"/>
                                <w:sz w:val="20"/>
                              </w:rPr>
                              <w:t xml:space="preserve"> </w:t>
                            </w:r>
                            <w:r>
                              <w:rPr>
                                <w:b/>
                                <w:sz w:val="20"/>
                              </w:rPr>
                              <w:t>servicio</w:t>
                            </w:r>
                            <w:r>
                              <w:rPr>
                                <w:b/>
                                <w:spacing w:val="-4"/>
                                <w:sz w:val="20"/>
                              </w:rPr>
                              <w:t xml:space="preserve"> </w:t>
                            </w:r>
                            <w:r>
                              <w:rPr>
                                <w:b/>
                                <w:sz w:val="20"/>
                              </w:rPr>
                              <w:t>de</w:t>
                            </w:r>
                            <w:r>
                              <w:rPr>
                                <w:b/>
                                <w:spacing w:val="-4"/>
                                <w:sz w:val="20"/>
                              </w:rPr>
                              <w:t xml:space="preserve"> </w:t>
                            </w:r>
                            <w:r w:rsidRPr="00F16105">
                              <w:rPr>
                                <w:b/>
                                <w:i/>
                                <w:iCs/>
                                <w:spacing w:val="-2"/>
                                <w:sz w:val="20"/>
                              </w:rPr>
                              <w:t>“Tanatorio</w:t>
                            </w:r>
                          </w:p>
                        </w:txbxContent>
                      </wps:txbx>
                      <wps:bodyPr wrap="square" lIns="0" tIns="0" rIns="0" bIns="0" rtlCol="0">
                        <a:noAutofit/>
                      </wps:bodyPr>
                    </wps:wsp>
                  </a:graphicData>
                </a:graphic>
              </wp:anchor>
            </w:drawing>
          </mc:Choice>
          <mc:Fallback>
            <w:pict>
              <v:shape w14:anchorId="612F83B0" id="Textbox 27" o:spid="_x0000_s1042" type="#_x0000_t202" style="position:absolute;margin-left:70.9pt;margin-top:10.8pt;width:453.6pt;height:14.8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" filled="f" strokeweight=".5pt">
                <v:path arrowok="t"/>
                <v:textbox inset="0,0,0,0">
                  <w:txbxContent>
                    <w:p w14:paraId="56C34158" w14:textId="77777777" w:rsidR="00B807CC" w:rsidRDefault="00000000">
                      <w:pPr>
                        <w:spacing w:before="28"/>
                        <w:ind w:left="88"/>
                        <w:rPr>
                          <w:b/>
                          <w:sz w:val="20"/>
                        </w:rPr>
                      </w:pPr>
                      <w:r>
                        <w:rPr>
                          <w:b/>
                          <w:sz w:val="20"/>
                        </w:rPr>
                        <w:t>Actualización</w:t>
                      </w:r>
                      <w:r>
                        <w:rPr>
                          <w:b/>
                          <w:spacing w:val="-7"/>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tarifas</w:t>
                      </w:r>
                      <w:r>
                        <w:rPr>
                          <w:b/>
                          <w:spacing w:val="-4"/>
                          <w:sz w:val="20"/>
                        </w:rPr>
                        <w:t xml:space="preserve"> </w:t>
                      </w:r>
                      <w:r>
                        <w:rPr>
                          <w:b/>
                          <w:sz w:val="20"/>
                        </w:rPr>
                        <w:t>correspondientes</w:t>
                      </w:r>
                      <w:r>
                        <w:rPr>
                          <w:b/>
                          <w:spacing w:val="-5"/>
                          <w:sz w:val="20"/>
                        </w:rPr>
                        <w:t xml:space="preserve"> </w:t>
                      </w:r>
                      <w:r>
                        <w:rPr>
                          <w:b/>
                          <w:sz w:val="20"/>
                        </w:rPr>
                        <w:t>al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gestión</w:t>
                      </w:r>
                      <w:r>
                        <w:rPr>
                          <w:b/>
                          <w:spacing w:val="-4"/>
                          <w:sz w:val="20"/>
                        </w:rPr>
                        <w:t xml:space="preserve"> </w:t>
                      </w:r>
                      <w:r>
                        <w:rPr>
                          <w:b/>
                          <w:sz w:val="20"/>
                        </w:rPr>
                        <w:t>de</w:t>
                      </w:r>
                      <w:r>
                        <w:rPr>
                          <w:b/>
                          <w:spacing w:val="-5"/>
                          <w:sz w:val="20"/>
                        </w:rPr>
                        <w:t xml:space="preserve"> </w:t>
                      </w:r>
                      <w:r>
                        <w:rPr>
                          <w:b/>
                          <w:sz w:val="20"/>
                        </w:rPr>
                        <w:t>servicio</w:t>
                      </w:r>
                      <w:r>
                        <w:rPr>
                          <w:b/>
                          <w:spacing w:val="-4"/>
                          <w:sz w:val="20"/>
                        </w:rPr>
                        <w:t xml:space="preserve"> </w:t>
                      </w:r>
                      <w:r>
                        <w:rPr>
                          <w:b/>
                          <w:sz w:val="20"/>
                        </w:rPr>
                        <w:t>de</w:t>
                      </w:r>
                      <w:r>
                        <w:rPr>
                          <w:b/>
                          <w:spacing w:val="-4"/>
                          <w:sz w:val="20"/>
                        </w:rPr>
                        <w:t xml:space="preserve"> </w:t>
                      </w:r>
                      <w:r w:rsidRPr="00F16105">
                        <w:rPr>
                          <w:b/>
                          <w:i/>
                          <w:iCs/>
                          <w:spacing w:val="-2"/>
                          <w:sz w:val="20"/>
                        </w:rPr>
                        <w:t>“Tanatorio</w:t>
                      </w:r>
                    </w:p>
                  </w:txbxContent>
                </v:textbox>
                <w10:wrap type="topAndBottom" anchorx="page"/>
              </v:shape>
            </w:pict>
          </mc:Fallback>
        </mc:AlternateContent>
      </w:r>
    </w:p>
    <w:p w14:paraId="274C6541" w14:textId="77777777" w:rsidR="00B807CC" w:rsidRDefault="00B807CC">
      <w:pPr>
        <w:rPr>
          <w:sz w:val="16"/>
        </w:rPr>
        <w:sectPr w:rsidR="00B807CC">
          <w:pgSz w:w="11910" w:h="16840"/>
          <w:pgMar w:top="1720" w:right="0" w:bottom="1280" w:left="1300" w:header="567" w:footer="1080" w:gutter="0"/>
          <w:cols w:space="720"/>
        </w:sectPr>
      </w:pPr>
    </w:p>
    <w:p w14:paraId="38D52D41" w14:textId="77777777" w:rsidR="00B807CC" w:rsidRDefault="00B807CC">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607BEDA4" w14:textId="77777777">
        <w:trPr>
          <w:trHeight w:val="377"/>
        </w:trPr>
        <w:tc>
          <w:tcPr>
            <w:tcW w:w="9072" w:type="dxa"/>
            <w:gridSpan w:val="2"/>
          </w:tcPr>
          <w:p w14:paraId="6535EAC1" w14:textId="77777777" w:rsidR="00B807CC" w:rsidRDefault="00000000">
            <w:pPr>
              <w:pStyle w:val="TableParagraph"/>
              <w:ind w:left="10"/>
              <w:jc w:val="center"/>
              <w:rPr>
                <w:b/>
                <w:sz w:val="20"/>
              </w:rPr>
            </w:pPr>
            <w:r w:rsidRPr="00F16105">
              <w:rPr>
                <w:b/>
                <w:i/>
                <w:iCs/>
                <w:sz w:val="20"/>
              </w:rPr>
              <w:t>Municipal”</w:t>
            </w:r>
            <w:r>
              <w:rPr>
                <w:b/>
                <w:spacing w:val="-5"/>
                <w:sz w:val="20"/>
              </w:rPr>
              <w:t xml:space="preserve"> </w:t>
            </w:r>
            <w:r>
              <w:rPr>
                <w:b/>
                <w:sz w:val="20"/>
              </w:rPr>
              <w:t>2025.</w:t>
            </w:r>
            <w:r>
              <w:rPr>
                <w:b/>
                <w:spacing w:val="-6"/>
                <w:sz w:val="20"/>
              </w:rPr>
              <w:t xml:space="preserve"> </w:t>
            </w:r>
            <w:r>
              <w:rPr>
                <w:b/>
                <w:sz w:val="20"/>
              </w:rPr>
              <w:t>Expte.</w:t>
            </w:r>
            <w:r>
              <w:rPr>
                <w:b/>
                <w:spacing w:val="-4"/>
                <w:sz w:val="20"/>
              </w:rPr>
              <w:t xml:space="preserve"> </w:t>
            </w:r>
            <w:r>
              <w:rPr>
                <w:b/>
                <w:spacing w:val="-2"/>
                <w:sz w:val="20"/>
              </w:rPr>
              <w:t>57355/2024.</w:t>
            </w:r>
          </w:p>
        </w:tc>
      </w:tr>
      <w:tr w:rsidR="00B807CC" w14:paraId="25DC595C" w14:textId="77777777">
        <w:trPr>
          <w:trHeight w:val="377"/>
        </w:trPr>
        <w:tc>
          <w:tcPr>
            <w:tcW w:w="1984" w:type="dxa"/>
          </w:tcPr>
          <w:p w14:paraId="0D588C44" w14:textId="77777777" w:rsidR="00B807CC" w:rsidRDefault="00000000">
            <w:pPr>
              <w:pStyle w:val="TableParagraph"/>
              <w:ind w:left="30"/>
              <w:rPr>
                <w:b/>
                <w:sz w:val="20"/>
              </w:rPr>
            </w:pPr>
            <w:r>
              <w:rPr>
                <w:b/>
                <w:spacing w:val="-2"/>
                <w:sz w:val="20"/>
              </w:rPr>
              <w:t>Favorable</w:t>
            </w:r>
          </w:p>
        </w:tc>
        <w:tc>
          <w:tcPr>
            <w:tcW w:w="7088" w:type="dxa"/>
          </w:tcPr>
          <w:p w14:paraId="1909BE75"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15CE382" w14:textId="77777777" w:rsidR="00B807CC" w:rsidRDefault="00000000">
      <w:pPr>
        <w:pStyle w:val="Ttulo2"/>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390B7D6" w14:textId="77777777" w:rsidR="00B807CC" w:rsidRDefault="00000000">
      <w:pPr>
        <w:pStyle w:val="Textoindependiente"/>
        <w:spacing w:before="212" w:line="336" w:lineRule="auto"/>
        <w:ind w:right="1422"/>
      </w:pPr>
      <w:r>
        <w:t>1º.-</w:t>
      </w:r>
      <w:r>
        <w:rPr>
          <w:spacing w:val="-3"/>
        </w:rPr>
        <w:t xml:space="preserve"> </w:t>
      </w:r>
      <w:r>
        <w:t>Con</w:t>
      </w:r>
      <w:r>
        <w:rPr>
          <w:spacing w:val="-2"/>
        </w:rPr>
        <w:t xml:space="preserve"> </w:t>
      </w:r>
      <w:r>
        <w:t xml:space="preserve">fecha </w:t>
      </w:r>
      <w:r w:rsidRPr="00F16105">
        <w:rPr>
          <w:bCs/>
        </w:rPr>
        <w:t>3</w:t>
      </w:r>
      <w:r w:rsidRPr="00F16105">
        <w:rPr>
          <w:bCs/>
          <w:spacing w:val="-1"/>
        </w:rPr>
        <w:t xml:space="preserve"> </w:t>
      </w:r>
      <w:r w:rsidRPr="00F16105">
        <w:rPr>
          <w:bCs/>
        </w:rPr>
        <w:t>de junio de</w:t>
      </w:r>
      <w:r w:rsidRPr="00F16105">
        <w:rPr>
          <w:bCs/>
          <w:spacing w:val="-2"/>
        </w:rPr>
        <w:t xml:space="preserve"> </w:t>
      </w:r>
      <w:r w:rsidRPr="00F16105">
        <w:rPr>
          <w:bCs/>
        </w:rPr>
        <w:t>2009</w:t>
      </w:r>
      <w:r>
        <w:t>,</w:t>
      </w:r>
      <w:r>
        <w:rPr>
          <w:spacing w:val="-2"/>
        </w:rPr>
        <w:t xml:space="preserve"> </w:t>
      </w:r>
      <w:r>
        <w:t>la</w:t>
      </w:r>
      <w:r>
        <w:rPr>
          <w:spacing w:val="-2"/>
        </w:rPr>
        <w:t xml:space="preserve"> </w:t>
      </w:r>
      <w:r>
        <w:t>Junta</w:t>
      </w:r>
      <w:r>
        <w:rPr>
          <w:spacing w:val="-2"/>
        </w:rPr>
        <w:t xml:space="preserve"> </w:t>
      </w:r>
      <w:r>
        <w:t>de</w:t>
      </w:r>
      <w:r>
        <w:rPr>
          <w:spacing w:val="-1"/>
        </w:rPr>
        <w:t xml:space="preserve"> </w:t>
      </w:r>
      <w:r>
        <w:t>Gobierno</w:t>
      </w:r>
      <w:r>
        <w:rPr>
          <w:spacing w:val="-2"/>
        </w:rPr>
        <w:t xml:space="preserve"> </w:t>
      </w:r>
      <w:r>
        <w:t>Local</w:t>
      </w:r>
      <w:r>
        <w:rPr>
          <w:spacing w:val="-3"/>
        </w:rPr>
        <w:t xml:space="preserve"> </w:t>
      </w:r>
      <w:r>
        <w:t>adoptó</w:t>
      </w:r>
      <w:r>
        <w:rPr>
          <w:spacing w:val="-2"/>
        </w:rPr>
        <w:t xml:space="preserve"> </w:t>
      </w:r>
      <w:r>
        <w:t>acuerdo aprobando</w:t>
      </w:r>
      <w:r>
        <w:rPr>
          <w:spacing w:val="-2"/>
        </w:rPr>
        <w:t xml:space="preserve"> </w:t>
      </w:r>
      <w:r>
        <w:t xml:space="preserve">expediente de contratación para la gestión del servicio de </w:t>
      </w:r>
      <w:r w:rsidRPr="00F16105">
        <w:rPr>
          <w:i/>
          <w:iCs/>
        </w:rPr>
        <w:t>“Tanatorio Municipal”,</w:t>
      </w:r>
      <w:r>
        <w:t xml:space="preserve"> publicándose la convocatoria de dicho procedimiento en el Boletín Oficial del Estado de fecha </w:t>
      </w:r>
      <w:r w:rsidRPr="00F16105">
        <w:rPr>
          <w:bCs/>
        </w:rPr>
        <w:t>5 de junio de 2009.</w:t>
      </w:r>
    </w:p>
    <w:p w14:paraId="51E95CC4" w14:textId="66AB5BFA" w:rsidR="00B807CC" w:rsidRDefault="00000000">
      <w:pPr>
        <w:pStyle w:val="Textoindependiente"/>
        <w:spacing w:line="336" w:lineRule="auto"/>
        <w:ind w:right="1417"/>
      </w:pPr>
      <w:r>
        <w:rPr>
          <w:noProof/>
        </w:rPr>
        <mc:AlternateContent>
          <mc:Choice Requires="wps">
            <w:drawing>
              <wp:anchor distT="0" distB="0" distL="0" distR="0" simplePos="0" relativeHeight="15735296" behindDoc="0" locked="0" layoutInCell="1" allowOverlap="1" wp14:anchorId="6B18C620" wp14:editId="3075A67F">
                <wp:simplePos x="0" y="0"/>
                <wp:positionH relativeFrom="page">
                  <wp:posOffset>6807087</wp:posOffset>
                </wp:positionH>
                <wp:positionV relativeFrom="paragraph">
                  <wp:posOffset>276396</wp:posOffset>
                </wp:positionV>
                <wp:extent cx="419734" cy="3187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8336E8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22E77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6B18C620" id="Textbox 28" o:spid="_x0000_s1043" type="#_x0000_t202" style="position:absolute;left:0;text-align:left;margin-left:536pt;margin-top:21.75pt;width:33.05pt;height:250.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" filled="f" stroked="f">
                <v:textbox style="layout-flow:vertical;mso-layout-flow-alt:bottom-to-top" inset="0,0,0,0">
                  <w:txbxContent>
                    <w:p w14:paraId="18336E8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22E77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2º.- El contrato fue adjudicado a Interfunerarias</w:t>
      </w:r>
      <w:r w:rsidR="00F16105">
        <w:t>,</w:t>
      </w:r>
      <w:r>
        <w:t xml:space="preserve"> S.A.</w:t>
      </w:r>
      <w:r w:rsidR="00F16105">
        <w:t>,</w:t>
      </w:r>
      <w:r>
        <w:t xml:space="preserve"> en la cantidad de </w:t>
      </w:r>
      <w:r w:rsidRPr="00F16105">
        <w:rPr>
          <w:bCs/>
        </w:rPr>
        <w:t>855,00 €,</w:t>
      </w:r>
      <w:r>
        <w:t xml:space="preserve"> excluido IVA, por cada servicio de utilización de sala efectuado, sujeto a revisión de precios, en la forma indicada en el pliego de cláusulas administrativas particulares.</w:t>
      </w:r>
    </w:p>
    <w:p w14:paraId="0098A4BF" w14:textId="77777777" w:rsidR="00B807CC" w:rsidRDefault="00000000">
      <w:pPr>
        <w:pStyle w:val="Textoindependiente"/>
        <w:spacing w:line="336" w:lineRule="auto"/>
        <w:ind w:right="1430"/>
      </w:pPr>
      <w:r>
        <w:t>3º.- Con fecha 30 de diciembre de 2024, la Concejal-Delegado de Sanidad y Distrito Norte, ha</w:t>
      </w:r>
      <w:r>
        <w:rPr>
          <w:spacing w:val="40"/>
        </w:rPr>
        <w:t xml:space="preserve"> </w:t>
      </w:r>
      <w:r>
        <w:t>suscrito propuesta de la inicio de expediente de actualización de tarifas de los servicios que se prestan en el Tanatorio Municipal.</w:t>
      </w:r>
    </w:p>
    <w:p w14:paraId="7AF4E92F" w14:textId="77777777" w:rsidR="00B807CC" w:rsidRDefault="00000000">
      <w:pPr>
        <w:pStyle w:val="Textoindependiente"/>
        <w:spacing w:line="336" w:lineRule="auto"/>
        <w:ind w:right="1424"/>
      </w:pPr>
      <w:r>
        <w:t xml:space="preserve">4º.- Con fecha 27 de diciembre de 2024, ha sido suscrito informe por el coordinador de Sanidad y técnico municipal D. Francisco Javier Gavela Garcia, sobre el contenido de la citada actualización de </w:t>
      </w:r>
      <w:r>
        <w:rPr>
          <w:spacing w:val="-2"/>
        </w:rPr>
        <w:t>tarifas.</w:t>
      </w:r>
    </w:p>
    <w:p w14:paraId="20A299F4" w14:textId="56F47516" w:rsidR="00B807CC" w:rsidRDefault="00000000">
      <w:pPr>
        <w:pStyle w:val="Textoindependiente"/>
        <w:spacing w:line="336" w:lineRule="auto"/>
        <w:ind w:right="1432"/>
      </w:pPr>
      <w:r>
        <w:t>5º.- Escrito presentado por Interfunerarias</w:t>
      </w:r>
      <w:r w:rsidR="00F16105">
        <w:t>,</w:t>
      </w:r>
      <w:r>
        <w:t xml:space="preserve"> S.A., con fecha 17 de diciembre de 2024, registrado con el nº 94223978</w:t>
      </w:r>
      <w:r>
        <w:rPr>
          <w:spacing w:val="40"/>
        </w:rPr>
        <w:t xml:space="preserve"> </w:t>
      </w:r>
      <w:r>
        <w:t>solicitando la actualización de las tarifas.</w:t>
      </w:r>
    </w:p>
    <w:p w14:paraId="18F8D79F" w14:textId="77777777" w:rsidR="00B807CC" w:rsidRDefault="00000000">
      <w:pPr>
        <w:pStyle w:val="Textoindependiente"/>
        <w:spacing w:before="121" w:line="336" w:lineRule="auto"/>
        <w:ind w:right="1426"/>
      </w:pPr>
      <w:r>
        <w:t>6º.- Informe jurídico suscrito por el Subdirector General de la Asesoría Jurídica Municipal, D. Andrés Jaramillo Martín y el Director General de la Asesoría Jurídica Municipal, D. Felipe Jiménez Andrés, con fecha 8 de enero de 2025.</w:t>
      </w:r>
    </w:p>
    <w:p w14:paraId="1D74A829" w14:textId="77777777" w:rsidR="00B807CC" w:rsidRDefault="00000000">
      <w:pPr>
        <w:pStyle w:val="Textoindependiente"/>
        <w:spacing w:line="336" w:lineRule="auto"/>
        <w:ind w:right="1435"/>
      </w:pPr>
      <w:r>
        <w:t>Vista la propuesta de resolución PR/2025/71 de 8 de enero de 2025 fiscalizada favorablemente con fecha de 9 de enero de 2025.</w:t>
      </w:r>
    </w:p>
    <w:p w14:paraId="1F63E59E" w14:textId="77777777" w:rsidR="00B807CC" w:rsidRDefault="00000000">
      <w:pPr>
        <w:pStyle w:val="Ttulo2"/>
        <w:spacing w:before="120"/>
      </w:pPr>
      <w:r>
        <w:rPr>
          <w:spacing w:val="-2"/>
        </w:rPr>
        <w:t>Resolución:</w:t>
      </w:r>
    </w:p>
    <w:p w14:paraId="566CA521" w14:textId="123BC999" w:rsidR="00B807CC" w:rsidRDefault="00000000">
      <w:pPr>
        <w:pStyle w:val="Textoindependiente"/>
        <w:spacing w:before="212" w:line="336" w:lineRule="auto"/>
        <w:ind w:right="1418"/>
      </w:pPr>
      <w:r>
        <w:t xml:space="preserve">1º.- Revisar las tarifas correspondientes al contrato suscrito con </w:t>
      </w:r>
      <w:r>
        <w:rPr>
          <w:b/>
        </w:rPr>
        <w:t>Interfunerarias</w:t>
      </w:r>
      <w:r w:rsidR="00F16105">
        <w:rPr>
          <w:b/>
        </w:rPr>
        <w:t>,</w:t>
      </w:r>
      <w:r>
        <w:rPr>
          <w:b/>
        </w:rPr>
        <w:t xml:space="preserve"> S.A.</w:t>
      </w:r>
      <w:r w:rsidR="00F16105">
        <w:rPr>
          <w:b/>
        </w:rPr>
        <w:t>,</w:t>
      </w:r>
      <w:r>
        <w:rPr>
          <w:b/>
        </w:rPr>
        <w:t xml:space="preserve"> </w:t>
      </w:r>
      <w:r>
        <w:t>para la gestión del tanatorio municipal, para el periodo comprendido entre el 12-11-2024 y el 11-11-2025, quedando como siguen:</w:t>
      </w:r>
    </w:p>
    <w:p w14:paraId="2107CED0" w14:textId="673BBBF7" w:rsidR="00B807CC" w:rsidRDefault="00000000">
      <w:pPr>
        <w:pStyle w:val="Prrafodelista"/>
        <w:numPr>
          <w:ilvl w:val="0"/>
          <w:numId w:val="22"/>
        </w:numPr>
        <w:tabs>
          <w:tab w:val="left" w:pos="827"/>
        </w:tabs>
        <w:spacing w:line="336" w:lineRule="auto"/>
        <w:ind w:left="119" w:right="1423" w:firstLine="0"/>
        <w:rPr>
          <w:sz w:val="20"/>
        </w:rPr>
      </w:pPr>
      <w:r>
        <w:rPr>
          <w:sz w:val="20"/>
        </w:rPr>
        <w:t>Utilización de sala velatorio para empadronados (con independencia de las horas de utilización): 1.138,67</w:t>
      </w:r>
      <w:r w:rsidR="00F16105">
        <w:rPr>
          <w:sz w:val="20"/>
        </w:rPr>
        <w:t xml:space="preserve"> </w:t>
      </w:r>
      <w:r>
        <w:rPr>
          <w:sz w:val="20"/>
        </w:rPr>
        <w:t>€. Incluye: Acondicionamiento de cadáver, tramitación de expediente, carga y descarga de coronas, descontaminante biológico e instalación en sala.</w:t>
      </w:r>
    </w:p>
    <w:p w14:paraId="4395C3A6" w14:textId="79A6E212" w:rsidR="00B807CC" w:rsidRDefault="00000000">
      <w:pPr>
        <w:pStyle w:val="Prrafodelista"/>
        <w:numPr>
          <w:ilvl w:val="0"/>
          <w:numId w:val="22"/>
        </w:numPr>
        <w:tabs>
          <w:tab w:val="left" w:pos="795"/>
        </w:tabs>
        <w:spacing w:line="336" w:lineRule="auto"/>
        <w:ind w:left="119" w:right="1432" w:firstLine="0"/>
        <w:rPr>
          <w:sz w:val="20"/>
        </w:rPr>
      </w:pPr>
      <w:r>
        <w:rPr>
          <w:sz w:val="20"/>
        </w:rPr>
        <w:t>Utilización de sala velatorio para no empadronados (por 24 horas o fracción): 1.331,78</w:t>
      </w:r>
      <w:r w:rsidR="00F16105">
        <w:rPr>
          <w:sz w:val="20"/>
        </w:rPr>
        <w:t xml:space="preserve"> </w:t>
      </w:r>
      <w:r>
        <w:rPr>
          <w:sz w:val="20"/>
        </w:rPr>
        <w:t>€. Incluye: Acondicionamiento de cadáver, tramitación de expediente, carga y descarga de coronas, descontaminante biológico e instalación en sala.</w:t>
      </w:r>
    </w:p>
    <w:p w14:paraId="637F9916" w14:textId="77777777" w:rsidR="00B807CC" w:rsidRDefault="00000000">
      <w:pPr>
        <w:pStyle w:val="Prrafodelista"/>
        <w:numPr>
          <w:ilvl w:val="0"/>
          <w:numId w:val="22"/>
        </w:numPr>
        <w:tabs>
          <w:tab w:val="left" w:pos="748"/>
        </w:tabs>
        <w:ind w:left="748" w:hanging="629"/>
        <w:rPr>
          <w:sz w:val="20"/>
        </w:rPr>
      </w:pPr>
      <w:r>
        <w:rPr>
          <w:sz w:val="20"/>
        </w:rPr>
        <w:t>Por</w:t>
      </w:r>
      <w:r>
        <w:rPr>
          <w:spacing w:val="-3"/>
          <w:sz w:val="20"/>
        </w:rPr>
        <w:t xml:space="preserve"> </w:t>
      </w:r>
      <w:r>
        <w:rPr>
          <w:sz w:val="20"/>
        </w:rPr>
        <w:t>cada</w:t>
      </w:r>
      <w:r>
        <w:rPr>
          <w:spacing w:val="-3"/>
          <w:sz w:val="20"/>
        </w:rPr>
        <w:t xml:space="preserve"> </w:t>
      </w:r>
      <w:r>
        <w:rPr>
          <w:sz w:val="20"/>
        </w:rPr>
        <w:t>12</w:t>
      </w:r>
      <w:r>
        <w:rPr>
          <w:spacing w:val="-3"/>
          <w:sz w:val="20"/>
        </w:rPr>
        <w:t xml:space="preserve"> </w:t>
      </w:r>
      <w:r>
        <w:rPr>
          <w:sz w:val="20"/>
        </w:rPr>
        <w:t>horas</w:t>
      </w:r>
      <w:r>
        <w:rPr>
          <w:spacing w:val="-3"/>
          <w:sz w:val="20"/>
        </w:rPr>
        <w:t xml:space="preserve"> </w:t>
      </w:r>
      <w:r>
        <w:rPr>
          <w:sz w:val="20"/>
        </w:rPr>
        <w:t>de</w:t>
      </w:r>
      <w:r>
        <w:rPr>
          <w:spacing w:val="-3"/>
          <w:sz w:val="20"/>
        </w:rPr>
        <w:t xml:space="preserve"> </w:t>
      </w:r>
      <w:r>
        <w:rPr>
          <w:sz w:val="20"/>
        </w:rPr>
        <w:t>exceso:</w:t>
      </w:r>
      <w:r>
        <w:rPr>
          <w:spacing w:val="-3"/>
          <w:sz w:val="20"/>
        </w:rPr>
        <w:t xml:space="preserve"> </w:t>
      </w:r>
      <w:r>
        <w:rPr>
          <w:sz w:val="20"/>
        </w:rPr>
        <w:t>199,77</w:t>
      </w:r>
      <w:r>
        <w:rPr>
          <w:spacing w:val="-2"/>
          <w:sz w:val="20"/>
        </w:rPr>
        <w:t xml:space="preserve"> </w:t>
      </w:r>
      <w:r>
        <w:rPr>
          <w:spacing w:val="-5"/>
          <w:sz w:val="20"/>
        </w:rPr>
        <w:t>€.</w:t>
      </w:r>
    </w:p>
    <w:p w14:paraId="3120BC68" w14:textId="77777777" w:rsidR="00B807CC" w:rsidRDefault="00000000">
      <w:pPr>
        <w:pStyle w:val="Prrafodelista"/>
        <w:numPr>
          <w:ilvl w:val="0"/>
          <w:numId w:val="22"/>
        </w:numPr>
        <w:tabs>
          <w:tab w:val="left" w:pos="750"/>
        </w:tabs>
        <w:spacing w:before="212" w:line="336" w:lineRule="auto"/>
        <w:ind w:left="119" w:right="1431" w:firstLine="0"/>
        <w:rPr>
          <w:sz w:val="20"/>
        </w:rPr>
      </w:pPr>
      <w:r>
        <w:rPr>
          <w:sz w:val="20"/>
        </w:rPr>
        <w:t>Utilización</w:t>
      </w:r>
      <w:r>
        <w:rPr>
          <w:spacing w:val="-1"/>
          <w:sz w:val="20"/>
        </w:rPr>
        <w:t xml:space="preserve"> </w:t>
      </w:r>
      <w:r>
        <w:rPr>
          <w:sz w:val="20"/>
        </w:rPr>
        <w:t>de</w:t>
      </w:r>
      <w:r>
        <w:rPr>
          <w:spacing w:val="-3"/>
          <w:sz w:val="20"/>
        </w:rPr>
        <w:t xml:space="preserve"> </w:t>
      </w:r>
      <w:r>
        <w:rPr>
          <w:sz w:val="20"/>
        </w:rPr>
        <w:t>capilla</w:t>
      </w:r>
      <w:r>
        <w:rPr>
          <w:spacing w:val="-1"/>
          <w:sz w:val="20"/>
        </w:rPr>
        <w:t xml:space="preserve"> </w:t>
      </w:r>
      <w:r>
        <w:rPr>
          <w:sz w:val="20"/>
        </w:rPr>
        <w:t>o</w:t>
      </w:r>
      <w:r>
        <w:rPr>
          <w:spacing w:val="-1"/>
          <w:sz w:val="20"/>
        </w:rPr>
        <w:t xml:space="preserve"> </w:t>
      </w:r>
      <w:r>
        <w:rPr>
          <w:sz w:val="20"/>
        </w:rPr>
        <w:t>sala multicultos</w:t>
      </w:r>
      <w:r>
        <w:rPr>
          <w:spacing w:val="-1"/>
          <w:sz w:val="20"/>
        </w:rPr>
        <w:t xml:space="preserve"> </w:t>
      </w:r>
      <w:r>
        <w:rPr>
          <w:sz w:val="20"/>
        </w:rPr>
        <w:t>(con</w:t>
      </w:r>
      <w:r>
        <w:rPr>
          <w:spacing w:val="-1"/>
          <w:sz w:val="20"/>
        </w:rPr>
        <w:t xml:space="preserve"> </w:t>
      </w:r>
      <w:r>
        <w:rPr>
          <w:sz w:val="20"/>
        </w:rPr>
        <w:t>o</w:t>
      </w:r>
      <w:r>
        <w:rPr>
          <w:spacing w:val="-1"/>
          <w:sz w:val="20"/>
        </w:rPr>
        <w:t xml:space="preserve"> </w:t>
      </w:r>
      <w:r>
        <w:rPr>
          <w:sz w:val="20"/>
        </w:rPr>
        <w:t>sin</w:t>
      </w:r>
      <w:r>
        <w:rPr>
          <w:spacing w:val="-1"/>
          <w:sz w:val="20"/>
        </w:rPr>
        <w:t xml:space="preserve"> </w:t>
      </w:r>
      <w:r>
        <w:rPr>
          <w:sz w:val="20"/>
        </w:rPr>
        <w:t>sacerdote) y</w:t>
      </w:r>
      <w:r>
        <w:rPr>
          <w:spacing w:val="-1"/>
          <w:sz w:val="20"/>
        </w:rPr>
        <w:t xml:space="preserve"> </w:t>
      </w:r>
      <w:r>
        <w:rPr>
          <w:sz w:val="20"/>
        </w:rPr>
        <w:t>acondicionamiento de</w:t>
      </w:r>
      <w:r>
        <w:rPr>
          <w:spacing w:val="-1"/>
          <w:sz w:val="20"/>
        </w:rPr>
        <w:t xml:space="preserve"> </w:t>
      </w:r>
      <w:r>
        <w:rPr>
          <w:sz w:val="20"/>
        </w:rPr>
        <w:t>la</w:t>
      </w:r>
      <w:r>
        <w:rPr>
          <w:spacing w:val="-1"/>
          <w:sz w:val="20"/>
        </w:rPr>
        <w:t xml:space="preserve"> </w:t>
      </w:r>
      <w:r>
        <w:rPr>
          <w:sz w:val="20"/>
        </w:rPr>
        <w:t>misma: 199,77 €.</w:t>
      </w:r>
    </w:p>
    <w:p w14:paraId="4FE8AC56" w14:textId="77777777" w:rsidR="00B807CC" w:rsidRDefault="00000000">
      <w:pPr>
        <w:pStyle w:val="Prrafodelista"/>
        <w:numPr>
          <w:ilvl w:val="0"/>
          <w:numId w:val="22"/>
        </w:numPr>
        <w:tabs>
          <w:tab w:val="left" w:pos="748"/>
        </w:tabs>
        <w:ind w:left="748" w:hanging="629"/>
        <w:rPr>
          <w:sz w:val="20"/>
        </w:rPr>
      </w:pPr>
      <w:r>
        <w:rPr>
          <w:sz w:val="20"/>
        </w:rPr>
        <w:t>Conservación</w:t>
      </w:r>
      <w:r>
        <w:rPr>
          <w:spacing w:val="-6"/>
          <w:sz w:val="20"/>
        </w:rPr>
        <w:t xml:space="preserve"> </w:t>
      </w:r>
      <w:r>
        <w:rPr>
          <w:sz w:val="20"/>
        </w:rPr>
        <w:t>en</w:t>
      </w:r>
      <w:r>
        <w:rPr>
          <w:spacing w:val="-3"/>
          <w:sz w:val="20"/>
        </w:rPr>
        <w:t xml:space="preserve"> </w:t>
      </w:r>
      <w:r>
        <w:rPr>
          <w:sz w:val="20"/>
        </w:rPr>
        <w:t>cámara</w:t>
      </w:r>
      <w:r>
        <w:rPr>
          <w:spacing w:val="-3"/>
          <w:sz w:val="20"/>
        </w:rPr>
        <w:t xml:space="preserve"> </w:t>
      </w:r>
      <w:r>
        <w:rPr>
          <w:sz w:val="20"/>
        </w:rPr>
        <w:t>(las</w:t>
      </w:r>
      <w:r>
        <w:rPr>
          <w:spacing w:val="-4"/>
          <w:sz w:val="20"/>
        </w:rPr>
        <w:t xml:space="preserve"> </w:t>
      </w:r>
      <w:r>
        <w:rPr>
          <w:sz w:val="20"/>
        </w:rPr>
        <w:t>primeras</w:t>
      </w:r>
      <w:r>
        <w:rPr>
          <w:spacing w:val="-5"/>
          <w:sz w:val="20"/>
        </w:rPr>
        <w:t xml:space="preserve"> </w:t>
      </w:r>
      <w:r>
        <w:rPr>
          <w:sz w:val="20"/>
        </w:rPr>
        <w:t>24</w:t>
      </w:r>
      <w:r>
        <w:rPr>
          <w:spacing w:val="-4"/>
          <w:sz w:val="20"/>
        </w:rPr>
        <w:t xml:space="preserve"> </w:t>
      </w:r>
      <w:r>
        <w:rPr>
          <w:sz w:val="20"/>
        </w:rPr>
        <w:t>horas</w:t>
      </w:r>
      <w:r>
        <w:rPr>
          <w:spacing w:val="-4"/>
          <w:sz w:val="20"/>
        </w:rPr>
        <w:t xml:space="preserve"> </w:t>
      </w:r>
      <w:r>
        <w:rPr>
          <w:sz w:val="20"/>
        </w:rPr>
        <w:t>o</w:t>
      </w:r>
      <w:r>
        <w:rPr>
          <w:spacing w:val="-4"/>
          <w:sz w:val="20"/>
        </w:rPr>
        <w:t xml:space="preserve"> </w:t>
      </w:r>
      <w:r>
        <w:rPr>
          <w:sz w:val="20"/>
        </w:rPr>
        <w:t>fracción):</w:t>
      </w:r>
      <w:r>
        <w:rPr>
          <w:spacing w:val="-5"/>
          <w:sz w:val="20"/>
        </w:rPr>
        <w:t xml:space="preserve"> </w:t>
      </w:r>
      <w:r>
        <w:rPr>
          <w:sz w:val="20"/>
        </w:rPr>
        <w:t>260,12</w:t>
      </w:r>
      <w:r>
        <w:rPr>
          <w:spacing w:val="-3"/>
          <w:sz w:val="20"/>
        </w:rPr>
        <w:t xml:space="preserve"> </w:t>
      </w:r>
      <w:r>
        <w:rPr>
          <w:spacing w:val="-5"/>
          <w:sz w:val="20"/>
        </w:rPr>
        <w:t>€.</w:t>
      </w:r>
    </w:p>
    <w:p w14:paraId="2C282ED1" w14:textId="77777777" w:rsidR="00B807CC" w:rsidRDefault="00B807CC">
      <w:pPr>
        <w:jc w:val="both"/>
        <w:rPr>
          <w:sz w:val="20"/>
        </w:rPr>
        <w:sectPr w:rsidR="00B807CC">
          <w:pgSz w:w="11910" w:h="16840"/>
          <w:pgMar w:top="1720" w:right="0" w:bottom="1280" w:left="1300" w:header="567" w:footer="1080" w:gutter="0"/>
          <w:cols w:space="720"/>
        </w:sectPr>
      </w:pPr>
    </w:p>
    <w:p w14:paraId="1C98DE05" w14:textId="77777777" w:rsidR="00B807CC" w:rsidRDefault="00000000">
      <w:pPr>
        <w:pStyle w:val="Prrafodelista"/>
        <w:numPr>
          <w:ilvl w:val="0"/>
          <w:numId w:val="22"/>
        </w:numPr>
        <w:tabs>
          <w:tab w:val="left" w:pos="749"/>
        </w:tabs>
        <w:spacing w:before="83"/>
        <w:ind w:left="749" w:hanging="629"/>
        <w:jc w:val="left"/>
        <w:rPr>
          <w:sz w:val="20"/>
        </w:rPr>
      </w:pPr>
      <w:r>
        <w:rPr>
          <w:sz w:val="20"/>
        </w:rPr>
        <w:lastRenderedPageBreak/>
        <w:t>Por</w:t>
      </w:r>
      <w:r>
        <w:rPr>
          <w:spacing w:val="-3"/>
          <w:sz w:val="20"/>
        </w:rPr>
        <w:t xml:space="preserve"> </w:t>
      </w:r>
      <w:r>
        <w:rPr>
          <w:sz w:val="20"/>
        </w:rPr>
        <w:t>cada</w:t>
      </w:r>
      <w:r>
        <w:rPr>
          <w:spacing w:val="-3"/>
          <w:sz w:val="20"/>
        </w:rPr>
        <w:t xml:space="preserve"> </w:t>
      </w:r>
      <w:r>
        <w:rPr>
          <w:sz w:val="20"/>
        </w:rPr>
        <w:t>12</w:t>
      </w:r>
      <w:r>
        <w:rPr>
          <w:spacing w:val="-3"/>
          <w:sz w:val="20"/>
        </w:rPr>
        <w:t xml:space="preserve"> </w:t>
      </w:r>
      <w:r>
        <w:rPr>
          <w:sz w:val="20"/>
        </w:rPr>
        <w:t>horas</w:t>
      </w:r>
      <w:r>
        <w:rPr>
          <w:spacing w:val="-3"/>
          <w:sz w:val="20"/>
        </w:rPr>
        <w:t xml:space="preserve"> </w:t>
      </w:r>
      <w:r>
        <w:rPr>
          <w:sz w:val="20"/>
        </w:rPr>
        <w:t>de</w:t>
      </w:r>
      <w:r>
        <w:rPr>
          <w:spacing w:val="-3"/>
          <w:sz w:val="20"/>
        </w:rPr>
        <w:t xml:space="preserve"> </w:t>
      </w:r>
      <w:r>
        <w:rPr>
          <w:sz w:val="20"/>
        </w:rPr>
        <w:t>exceso:</w:t>
      </w:r>
      <w:r>
        <w:rPr>
          <w:spacing w:val="-3"/>
          <w:sz w:val="20"/>
        </w:rPr>
        <w:t xml:space="preserve"> </w:t>
      </w:r>
      <w:r>
        <w:rPr>
          <w:sz w:val="20"/>
        </w:rPr>
        <w:t>66,59</w:t>
      </w:r>
      <w:r>
        <w:rPr>
          <w:spacing w:val="-2"/>
          <w:sz w:val="20"/>
        </w:rPr>
        <w:t xml:space="preserve"> </w:t>
      </w:r>
      <w:r>
        <w:rPr>
          <w:spacing w:val="-5"/>
          <w:sz w:val="20"/>
        </w:rPr>
        <w:t>€.</w:t>
      </w:r>
    </w:p>
    <w:p w14:paraId="2F8A3458" w14:textId="77777777" w:rsidR="00B807CC" w:rsidRDefault="00000000">
      <w:pPr>
        <w:pStyle w:val="Prrafodelista"/>
        <w:numPr>
          <w:ilvl w:val="0"/>
          <w:numId w:val="22"/>
        </w:numPr>
        <w:tabs>
          <w:tab w:val="left" w:pos="749"/>
        </w:tabs>
        <w:spacing w:before="212"/>
        <w:ind w:left="749" w:hanging="630"/>
        <w:jc w:val="left"/>
        <w:rPr>
          <w:sz w:val="20"/>
        </w:rPr>
      </w:pPr>
      <w:r>
        <w:rPr>
          <w:sz w:val="20"/>
        </w:rPr>
        <w:t>Tarifa</w:t>
      </w:r>
      <w:r>
        <w:rPr>
          <w:spacing w:val="-6"/>
          <w:sz w:val="20"/>
        </w:rPr>
        <w:t xml:space="preserve"> </w:t>
      </w:r>
      <w:r>
        <w:rPr>
          <w:sz w:val="20"/>
        </w:rPr>
        <w:t>aplicable</w:t>
      </w:r>
      <w:r>
        <w:rPr>
          <w:spacing w:val="-6"/>
          <w:sz w:val="20"/>
        </w:rPr>
        <w:t xml:space="preserve"> </w:t>
      </w:r>
      <w:r>
        <w:rPr>
          <w:sz w:val="20"/>
        </w:rPr>
        <w:t>por</w:t>
      </w:r>
      <w:r>
        <w:rPr>
          <w:spacing w:val="-7"/>
          <w:sz w:val="20"/>
        </w:rPr>
        <w:t xml:space="preserve"> </w:t>
      </w:r>
      <w:r>
        <w:rPr>
          <w:sz w:val="20"/>
        </w:rPr>
        <w:t>embalsamiento:</w:t>
      </w:r>
      <w:r>
        <w:rPr>
          <w:spacing w:val="-5"/>
          <w:sz w:val="20"/>
        </w:rPr>
        <w:t xml:space="preserve"> </w:t>
      </w:r>
      <w:r>
        <w:rPr>
          <w:sz w:val="20"/>
        </w:rPr>
        <w:t>1.331,78</w:t>
      </w:r>
      <w:r>
        <w:rPr>
          <w:spacing w:val="-5"/>
          <w:sz w:val="20"/>
        </w:rPr>
        <w:t xml:space="preserve"> €.</w:t>
      </w:r>
    </w:p>
    <w:p w14:paraId="6406D53B" w14:textId="2D281485" w:rsidR="00B807CC" w:rsidRDefault="00000000">
      <w:pPr>
        <w:pStyle w:val="Textoindependiente"/>
        <w:spacing w:before="212"/>
        <w:ind w:left="119"/>
      </w:pPr>
      <w:r>
        <w:t>En</w:t>
      </w:r>
      <w:r>
        <w:rPr>
          <w:spacing w:val="-6"/>
        </w:rPr>
        <w:t xml:space="preserve"> </w:t>
      </w:r>
      <w:r>
        <w:t>las</w:t>
      </w:r>
      <w:r>
        <w:rPr>
          <w:spacing w:val="-5"/>
        </w:rPr>
        <w:t xml:space="preserve"> </w:t>
      </w:r>
      <w:r>
        <w:t>anteriores</w:t>
      </w:r>
      <w:r>
        <w:rPr>
          <w:spacing w:val="-4"/>
        </w:rPr>
        <w:t xml:space="preserve"> </w:t>
      </w:r>
      <w:r>
        <w:t>cantidades</w:t>
      </w:r>
      <w:r>
        <w:rPr>
          <w:spacing w:val="-3"/>
        </w:rPr>
        <w:t xml:space="preserve"> </w:t>
      </w:r>
      <w:r>
        <w:t>no</w:t>
      </w:r>
      <w:r>
        <w:rPr>
          <w:spacing w:val="-4"/>
        </w:rPr>
        <w:t xml:space="preserve"> </w:t>
      </w:r>
      <w:r>
        <w:t>se</w:t>
      </w:r>
      <w:r>
        <w:rPr>
          <w:spacing w:val="-3"/>
        </w:rPr>
        <w:t xml:space="preserve"> </w:t>
      </w:r>
      <w:r>
        <w:t>encuentra</w:t>
      </w:r>
      <w:r>
        <w:rPr>
          <w:spacing w:val="-4"/>
        </w:rPr>
        <w:t xml:space="preserve"> </w:t>
      </w:r>
      <w:r>
        <w:t>incluido</w:t>
      </w:r>
      <w:r>
        <w:rPr>
          <w:spacing w:val="-4"/>
        </w:rPr>
        <w:t xml:space="preserve"> </w:t>
      </w:r>
      <w:r>
        <w:t>el</w:t>
      </w:r>
      <w:r>
        <w:rPr>
          <w:spacing w:val="-4"/>
        </w:rPr>
        <w:t xml:space="preserve"> </w:t>
      </w:r>
      <w:r>
        <w:rPr>
          <w:spacing w:val="-2"/>
        </w:rPr>
        <w:t>lVA.</w:t>
      </w:r>
    </w:p>
    <w:p w14:paraId="752F1A49" w14:textId="75A7ECAF" w:rsidR="00B807CC" w:rsidRDefault="00000000">
      <w:pPr>
        <w:pStyle w:val="Textoindependiente"/>
        <w:spacing w:before="212" w:line="336" w:lineRule="auto"/>
        <w:ind w:left="119" w:right="1433"/>
      </w:pPr>
      <w:r>
        <w:rPr>
          <w:noProof/>
        </w:rPr>
        <mc:AlternateContent>
          <mc:Choice Requires="wps">
            <w:drawing>
              <wp:anchor distT="0" distB="0" distL="0" distR="0" simplePos="0" relativeHeight="15736320" behindDoc="0" locked="0" layoutInCell="1" allowOverlap="1" wp14:anchorId="76C11251" wp14:editId="67E893DA">
                <wp:simplePos x="0" y="0"/>
                <wp:positionH relativeFrom="page">
                  <wp:posOffset>6807087</wp:posOffset>
                </wp:positionH>
                <wp:positionV relativeFrom="paragraph">
                  <wp:posOffset>962204</wp:posOffset>
                </wp:positionV>
                <wp:extent cx="419734" cy="3187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5E9FA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1EDDF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76C11251" id="Textbox 30" o:spid="_x0000_s1044" type="#_x0000_t202" style="position:absolute;left:0;text-align:left;margin-left:536pt;margin-top:75.75pt;width:33.05pt;height:250.9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" filled="f" stroked="f">
                <v:textbox style="layout-flow:vertical;mso-layout-flow-alt:bottom-to-top" inset="0,0,0,0">
                  <w:txbxContent>
                    <w:p w14:paraId="395E9FA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1EDDF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2º.- Notificar el acuerdo que se adopte a Interfunerarias</w:t>
      </w:r>
      <w:r w:rsidR="00F16105">
        <w:t>,</w:t>
      </w:r>
      <w:r>
        <w:t xml:space="preserve"> S.A., al responsable municipal del citado contrato y a la Titular del Órgano de Gestión Tributaria.</w:t>
      </w:r>
    </w:p>
    <w:p w14:paraId="2B106B44" w14:textId="77777777" w:rsidR="00B807CC" w:rsidRDefault="00B807C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6B5CD238" w14:textId="77777777">
        <w:trPr>
          <w:trHeight w:val="1344"/>
        </w:trPr>
        <w:tc>
          <w:tcPr>
            <w:tcW w:w="9072" w:type="dxa"/>
            <w:gridSpan w:val="2"/>
          </w:tcPr>
          <w:p w14:paraId="2FEFD636" w14:textId="77777777" w:rsidR="00B807CC" w:rsidRDefault="00000000">
            <w:pPr>
              <w:pStyle w:val="TableParagraph"/>
              <w:spacing w:line="336" w:lineRule="auto"/>
              <w:ind w:left="111" w:right="106" w:firstLine="4"/>
              <w:jc w:val="center"/>
              <w:rPr>
                <w:b/>
                <w:sz w:val="20"/>
              </w:rPr>
            </w:pPr>
            <w:r>
              <w:rPr>
                <w:b/>
                <w:sz w:val="20"/>
              </w:rPr>
              <w:t>Aceptación de la propuesta efectuada por la Mesa de Contratación, en el contrato de concesión</w:t>
            </w:r>
            <w:r>
              <w:rPr>
                <w:b/>
                <w:spacing w:val="-7"/>
                <w:sz w:val="20"/>
              </w:rPr>
              <w:t xml:space="preserve"> </w:t>
            </w:r>
            <w:r>
              <w:rPr>
                <w:b/>
                <w:sz w:val="20"/>
              </w:rPr>
              <w:t>de</w:t>
            </w:r>
            <w:r>
              <w:rPr>
                <w:b/>
                <w:spacing w:val="-5"/>
                <w:sz w:val="20"/>
              </w:rPr>
              <w:t xml:space="preserve"> </w:t>
            </w:r>
            <w:r>
              <w:rPr>
                <w:b/>
                <w:sz w:val="20"/>
              </w:rPr>
              <w:t>servicio</w:t>
            </w:r>
            <w:r>
              <w:rPr>
                <w:b/>
                <w:spacing w:val="-7"/>
                <w:sz w:val="20"/>
              </w:rPr>
              <w:t xml:space="preserve"> </w:t>
            </w:r>
            <w:r>
              <w:rPr>
                <w:b/>
                <w:sz w:val="20"/>
              </w:rPr>
              <w:t>de</w:t>
            </w:r>
            <w:r>
              <w:rPr>
                <w:b/>
                <w:spacing w:val="-5"/>
                <w:sz w:val="20"/>
              </w:rPr>
              <w:t xml:space="preserve"> </w:t>
            </w:r>
            <w:r w:rsidRPr="00F16105">
              <w:rPr>
                <w:b/>
                <w:i/>
                <w:iCs/>
                <w:sz w:val="20"/>
              </w:rPr>
              <w:t>"Psicología</w:t>
            </w:r>
            <w:r w:rsidRPr="00F16105">
              <w:rPr>
                <w:b/>
                <w:i/>
                <w:iCs/>
                <w:spacing w:val="-5"/>
                <w:sz w:val="20"/>
              </w:rPr>
              <w:t xml:space="preserve"> </w:t>
            </w:r>
            <w:r w:rsidRPr="00F16105">
              <w:rPr>
                <w:b/>
                <w:i/>
                <w:iCs/>
                <w:sz w:val="20"/>
              </w:rPr>
              <w:t>para</w:t>
            </w:r>
            <w:r w:rsidRPr="00F16105">
              <w:rPr>
                <w:b/>
                <w:i/>
                <w:iCs/>
                <w:spacing w:val="-5"/>
                <w:sz w:val="20"/>
              </w:rPr>
              <w:t xml:space="preserve"> </w:t>
            </w:r>
            <w:r w:rsidRPr="00F16105">
              <w:rPr>
                <w:b/>
                <w:i/>
                <w:iCs/>
                <w:sz w:val="20"/>
              </w:rPr>
              <w:t>escolares</w:t>
            </w:r>
            <w:r w:rsidRPr="00F16105">
              <w:rPr>
                <w:b/>
                <w:i/>
                <w:iCs/>
                <w:spacing w:val="-5"/>
                <w:sz w:val="20"/>
              </w:rPr>
              <w:t xml:space="preserve"> </w:t>
            </w:r>
            <w:r w:rsidRPr="00F16105">
              <w:rPr>
                <w:b/>
                <w:i/>
                <w:iCs/>
                <w:sz w:val="20"/>
              </w:rPr>
              <w:t>del</w:t>
            </w:r>
            <w:r w:rsidRPr="00F16105">
              <w:rPr>
                <w:b/>
                <w:i/>
                <w:iCs/>
                <w:spacing w:val="-5"/>
                <w:sz w:val="20"/>
              </w:rPr>
              <w:t xml:space="preserve"> </w:t>
            </w:r>
            <w:r w:rsidRPr="00F16105">
              <w:rPr>
                <w:b/>
                <w:i/>
                <w:iCs/>
                <w:sz w:val="20"/>
              </w:rPr>
              <w:t>municipio”,</w:t>
            </w:r>
            <w:r>
              <w:rPr>
                <w:b/>
                <w:spacing w:val="-5"/>
                <w:sz w:val="20"/>
              </w:rPr>
              <w:t xml:space="preserve"> </w:t>
            </w:r>
            <w:r>
              <w:rPr>
                <w:b/>
                <w:sz w:val="20"/>
              </w:rPr>
              <w:t>mediante</w:t>
            </w:r>
            <w:r>
              <w:rPr>
                <w:b/>
                <w:spacing w:val="-6"/>
                <w:sz w:val="20"/>
              </w:rPr>
              <w:t xml:space="preserve"> </w:t>
            </w:r>
            <w:r>
              <w:rPr>
                <w:b/>
                <w:sz w:val="20"/>
              </w:rPr>
              <w:t>procedimiento abierto y varios criterios de adjudicación, no sujeto a regulación armonizada. Expte.</w:t>
            </w:r>
          </w:p>
          <w:p w14:paraId="1EF9AC89" w14:textId="77777777" w:rsidR="00B807CC" w:rsidRDefault="00000000">
            <w:pPr>
              <w:pStyle w:val="TableParagraph"/>
              <w:spacing w:before="0"/>
              <w:ind w:left="12"/>
              <w:jc w:val="center"/>
              <w:rPr>
                <w:b/>
                <w:sz w:val="20"/>
              </w:rPr>
            </w:pPr>
            <w:r>
              <w:rPr>
                <w:b/>
                <w:spacing w:val="-2"/>
                <w:sz w:val="20"/>
              </w:rPr>
              <w:t>41212/2024.</w:t>
            </w:r>
          </w:p>
        </w:tc>
      </w:tr>
      <w:tr w:rsidR="00B807CC" w14:paraId="7E699090" w14:textId="77777777">
        <w:trPr>
          <w:trHeight w:val="377"/>
        </w:trPr>
        <w:tc>
          <w:tcPr>
            <w:tcW w:w="1984" w:type="dxa"/>
          </w:tcPr>
          <w:p w14:paraId="62F98F00" w14:textId="77777777" w:rsidR="00B807CC" w:rsidRDefault="00000000">
            <w:pPr>
              <w:pStyle w:val="TableParagraph"/>
              <w:ind w:left="30"/>
              <w:rPr>
                <w:b/>
                <w:sz w:val="20"/>
              </w:rPr>
            </w:pPr>
            <w:r>
              <w:rPr>
                <w:b/>
                <w:spacing w:val="-2"/>
                <w:sz w:val="20"/>
              </w:rPr>
              <w:t>Favorable</w:t>
            </w:r>
          </w:p>
        </w:tc>
        <w:tc>
          <w:tcPr>
            <w:tcW w:w="7088" w:type="dxa"/>
          </w:tcPr>
          <w:p w14:paraId="1AEFD921"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2DBF2C1" w14:textId="77777777" w:rsidR="00B807CC" w:rsidRDefault="00000000">
      <w:pPr>
        <w:pStyle w:val="Ttulo2"/>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AFC9521" w14:textId="77777777" w:rsidR="00B807CC" w:rsidRDefault="00000000">
      <w:pPr>
        <w:pStyle w:val="Prrafodelista"/>
        <w:numPr>
          <w:ilvl w:val="0"/>
          <w:numId w:val="1"/>
        </w:numPr>
        <w:tabs>
          <w:tab w:val="left" w:pos="294"/>
        </w:tabs>
        <w:spacing w:before="212" w:line="336" w:lineRule="auto"/>
        <w:ind w:right="1435" w:firstLine="0"/>
        <w:jc w:val="both"/>
        <w:rPr>
          <w:sz w:val="20"/>
        </w:rPr>
      </w:pPr>
      <w:r>
        <w:rPr>
          <w:sz w:val="20"/>
        </w:rPr>
        <w:t>Aprobación del estudio de viabilidad económica de la concesión del servicio de psicología en los centros educativos de Las Rozas de Madrid, en sesión de la Junta de Gobierno Local de 26 de julio de 2024.</w:t>
      </w:r>
    </w:p>
    <w:p w14:paraId="06F1E39D" w14:textId="462FE285" w:rsidR="00B807CC" w:rsidRDefault="00000000">
      <w:pPr>
        <w:pStyle w:val="Prrafodelista"/>
        <w:numPr>
          <w:ilvl w:val="0"/>
          <w:numId w:val="1"/>
        </w:numPr>
        <w:tabs>
          <w:tab w:val="left" w:pos="294"/>
        </w:tabs>
        <w:spacing w:line="336" w:lineRule="auto"/>
        <w:ind w:right="1434" w:firstLine="0"/>
        <w:jc w:val="both"/>
        <w:rPr>
          <w:sz w:val="20"/>
        </w:rPr>
      </w:pPr>
      <w:r>
        <w:rPr>
          <w:sz w:val="20"/>
        </w:rPr>
        <w:t>Propuesta</w:t>
      </w:r>
      <w:r>
        <w:rPr>
          <w:spacing w:val="-1"/>
          <w:sz w:val="20"/>
        </w:rPr>
        <w:t xml:space="preserve"> </w:t>
      </w:r>
      <w:r>
        <w:rPr>
          <w:sz w:val="20"/>
        </w:rPr>
        <w:t>de</w:t>
      </w:r>
      <w:r>
        <w:rPr>
          <w:spacing w:val="-3"/>
          <w:sz w:val="20"/>
        </w:rPr>
        <w:t xml:space="preserve"> </w:t>
      </w:r>
      <w:r>
        <w:rPr>
          <w:sz w:val="20"/>
        </w:rPr>
        <w:t>inicio</w:t>
      </w:r>
      <w:r>
        <w:rPr>
          <w:spacing w:val="-1"/>
          <w:sz w:val="20"/>
        </w:rPr>
        <w:t xml:space="preserve"> </w:t>
      </w:r>
      <w:r>
        <w:rPr>
          <w:sz w:val="20"/>
        </w:rPr>
        <w:t>del</w:t>
      </w:r>
      <w:r>
        <w:rPr>
          <w:spacing w:val="-2"/>
          <w:sz w:val="20"/>
        </w:rPr>
        <w:t xml:space="preserve"> </w:t>
      </w:r>
      <w:r>
        <w:rPr>
          <w:sz w:val="20"/>
        </w:rPr>
        <w:t>expediente</w:t>
      </w:r>
      <w:r>
        <w:rPr>
          <w:spacing w:val="-1"/>
          <w:sz w:val="20"/>
        </w:rPr>
        <w:t xml:space="preserve"> </w:t>
      </w:r>
      <w:r>
        <w:rPr>
          <w:sz w:val="20"/>
        </w:rPr>
        <w:t>de</w:t>
      </w:r>
      <w:r>
        <w:rPr>
          <w:spacing w:val="-1"/>
          <w:sz w:val="20"/>
        </w:rPr>
        <w:t xml:space="preserve"> </w:t>
      </w:r>
      <w:r>
        <w:rPr>
          <w:sz w:val="20"/>
        </w:rPr>
        <w:t>contratación</w:t>
      </w:r>
      <w:r>
        <w:rPr>
          <w:spacing w:val="-1"/>
          <w:sz w:val="20"/>
        </w:rPr>
        <w:t xml:space="preserve"> </w:t>
      </w:r>
      <w:r>
        <w:rPr>
          <w:sz w:val="20"/>
        </w:rPr>
        <w:t>suscrito</w:t>
      </w:r>
      <w:r>
        <w:rPr>
          <w:spacing w:val="-1"/>
          <w:sz w:val="20"/>
        </w:rPr>
        <w:t xml:space="preserve"> </w:t>
      </w:r>
      <w:r>
        <w:rPr>
          <w:sz w:val="20"/>
        </w:rPr>
        <w:t>por</w:t>
      </w:r>
      <w:r>
        <w:rPr>
          <w:spacing w:val="-4"/>
          <w:sz w:val="20"/>
        </w:rPr>
        <w:t xml:space="preserve"> </w:t>
      </w:r>
      <w:r>
        <w:rPr>
          <w:sz w:val="20"/>
        </w:rPr>
        <w:t>la</w:t>
      </w:r>
      <w:r>
        <w:rPr>
          <w:spacing w:val="-1"/>
          <w:sz w:val="20"/>
        </w:rPr>
        <w:t xml:space="preserve"> </w:t>
      </w:r>
      <w:r>
        <w:rPr>
          <w:sz w:val="20"/>
        </w:rPr>
        <w:t>Concejal-</w:t>
      </w:r>
      <w:r>
        <w:rPr>
          <w:spacing w:val="-2"/>
          <w:sz w:val="20"/>
        </w:rPr>
        <w:t xml:space="preserve"> </w:t>
      </w:r>
      <w:r>
        <w:rPr>
          <w:sz w:val="20"/>
        </w:rPr>
        <w:t>Delegada</w:t>
      </w:r>
      <w:r>
        <w:rPr>
          <w:spacing w:val="-1"/>
          <w:sz w:val="20"/>
        </w:rPr>
        <w:t xml:space="preserve"> </w:t>
      </w:r>
      <w:r>
        <w:rPr>
          <w:sz w:val="20"/>
        </w:rPr>
        <w:t>de</w:t>
      </w:r>
      <w:r>
        <w:rPr>
          <w:spacing w:val="-1"/>
          <w:sz w:val="20"/>
        </w:rPr>
        <w:t xml:space="preserve"> </w:t>
      </w:r>
      <w:r>
        <w:rPr>
          <w:sz w:val="20"/>
        </w:rPr>
        <w:t>Educación y Cultura, D</w:t>
      </w:r>
      <w:r w:rsidR="00F16105">
        <w:rPr>
          <w:sz w:val="20"/>
        </w:rPr>
        <w:t>.</w:t>
      </w:r>
      <w:r>
        <w:rPr>
          <w:sz w:val="20"/>
        </w:rPr>
        <w:t>ª Gloria Fernández Álvarez, de fecha 30 de julio de 2024.</w:t>
      </w:r>
    </w:p>
    <w:p w14:paraId="08B5C299" w14:textId="3611E65A" w:rsidR="00B807CC" w:rsidRDefault="00000000">
      <w:pPr>
        <w:pStyle w:val="Prrafodelista"/>
        <w:numPr>
          <w:ilvl w:val="0"/>
          <w:numId w:val="1"/>
        </w:numPr>
        <w:tabs>
          <w:tab w:val="left" w:pos="285"/>
        </w:tabs>
        <w:spacing w:line="336" w:lineRule="auto"/>
        <w:ind w:right="1424" w:firstLine="0"/>
        <w:jc w:val="both"/>
        <w:rPr>
          <w:sz w:val="20"/>
        </w:rPr>
      </w:pPr>
      <w:r>
        <w:rPr>
          <w:sz w:val="20"/>
        </w:rPr>
        <w:t>Informe de la Técnico de Educación, D</w:t>
      </w:r>
      <w:r w:rsidR="00F16105">
        <w:rPr>
          <w:sz w:val="20"/>
        </w:rPr>
        <w:t>.</w:t>
      </w:r>
      <w:r>
        <w:rPr>
          <w:sz w:val="20"/>
        </w:rPr>
        <w:t>ª Rebeca Gómez Naves, de fecha 30 de julio de 2024, sobre extremos contenidos en el artículo 116.4 de la LCSP.</w:t>
      </w:r>
    </w:p>
    <w:p w14:paraId="3FF722C7" w14:textId="67BEE2F5" w:rsidR="00B807CC" w:rsidRDefault="00000000">
      <w:pPr>
        <w:pStyle w:val="Prrafodelista"/>
        <w:numPr>
          <w:ilvl w:val="0"/>
          <w:numId w:val="1"/>
        </w:numPr>
        <w:tabs>
          <w:tab w:val="left" w:pos="294"/>
        </w:tabs>
        <w:spacing w:line="336" w:lineRule="auto"/>
        <w:ind w:right="1430" w:firstLine="0"/>
        <w:jc w:val="both"/>
        <w:rPr>
          <w:sz w:val="20"/>
        </w:rPr>
      </w:pPr>
      <w:r>
        <w:rPr>
          <w:sz w:val="20"/>
        </w:rPr>
        <w:t>Informe de la Técnico de Educación, D</w:t>
      </w:r>
      <w:r w:rsidR="00F16105">
        <w:rPr>
          <w:sz w:val="20"/>
        </w:rPr>
        <w:t>.</w:t>
      </w:r>
      <w:r>
        <w:rPr>
          <w:sz w:val="20"/>
        </w:rPr>
        <w:t>ª Rebeca Gómez Naves, de fecha 30 de julio de 2024, justificativo del precio del contrato.</w:t>
      </w:r>
    </w:p>
    <w:p w14:paraId="06FDF2CE" w14:textId="5CDF71BC" w:rsidR="00B807CC" w:rsidRDefault="00000000">
      <w:pPr>
        <w:pStyle w:val="Prrafodelista"/>
        <w:numPr>
          <w:ilvl w:val="0"/>
          <w:numId w:val="1"/>
        </w:numPr>
        <w:tabs>
          <w:tab w:val="left" w:pos="294"/>
        </w:tabs>
        <w:spacing w:line="336" w:lineRule="auto"/>
        <w:ind w:right="1435" w:firstLine="0"/>
        <w:jc w:val="both"/>
        <w:rPr>
          <w:sz w:val="20"/>
        </w:rPr>
      </w:pPr>
      <w:r>
        <w:rPr>
          <w:sz w:val="20"/>
        </w:rPr>
        <w:t>Pliego</w:t>
      </w:r>
      <w:r>
        <w:rPr>
          <w:spacing w:val="-1"/>
          <w:sz w:val="20"/>
        </w:rPr>
        <w:t xml:space="preserve"> </w:t>
      </w:r>
      <w:r>
        <w:rPr>
          <w:sz w:val="20"/>
        </w:rPr>
        <w:t>de</w:t>
      </w:r>
      <w:r>
        <w:rPr>
          <w:spacing w:val="-1"/>
          <w:sz w:val="20"/>
        </w:rPr>
        <w:t xml:space="preserve"> </w:t>
      </w:r>
      <w:r>
        <w:rPr>
          <w:sz w:val="20"/>
        </w:rPr>
        <w:t>Prescripciones Técnicas</w:t>
      </w:r>
      <w:r w:rsidR="00F16105">
        <w:rPr>
          <w:sz w:val="20"/>
        </w:rPr>
        <w:t>,</w:t>
      </w:r>
      <w:r>
        <w:rPr>
          <w:sz w:val="20"/>
        </w:rPr>
        <w:t xml:space="preserve"> suscrito por la Técnico de</w:t>
      </w:r>
      <w:r>
        <w:rPr>
          <w:spacing w:val="-1"/>
          <w:sz w:val="20"/>
        </w:rPr>
        <w:t xml:space="preserve"> </w:t>
      </w:r>
      <w:r>
        <w:rPr>
          <w:sz w:val="20"/>
        </w:rPr>
        <w:t>Educación, D</w:t>
      </w:r>
      <w:r w:rsidR="00F16105">
        <w:rPr>
          <w:sz w:val="20"/>
        </w:rPr>
        <w:t>.</w:t>
      </w:r>
      <w:r>
        <w:rPr>
          <w:sz w:val="20"/>
        </w:rPr>
        <w:t>ª Rebeca Gómez Naves, de fecha 30 de julio de 2024.</w:t>
      </w:r>
    </w:p>
    <w:p w14:paraId="57587963" w14:textId="6C76C6D7" w:rsidR="00B807CC" w:rsidRDefault="00000000">
      <w:pPr>
        <w:pStyle w:val="Prrafodelista"/>
        <w:numPr>
          <w:ilvl w:val="0"/>
          <w:numId w:val="1"/>
        </w:numPr>
        <w:tabs>
          <w:tab w:val="left" w:pos="241"/>
        </w:tabs>
        <w:spacing w:line="336" w:lineRule="auto"/>
        <w:ind w:right="1429" w:firstLine="0"/>
        <w:jc w:val="both"/>
        <w:rPr>
          <w:sz w:val="20"/>
        </w:rPr>
      </w:pPr>
      <w:r>
        <w:rPr>
          <w:sz w:val="20"/>
        </w:rPr>
        <w:t>Memoria justificativa del contrato, suscrita con fecha 9 de septiembre de 2024, por la Jefa de la Unidad de Contratación, D</w:t>
      </w:r>
      <w:r w:rsidR="00F16105">
        <w:rPr>
          <w:sz w:val="20"/>
        </w:rPr>
        <w:t>.</w:t>
      </w:r>
      <w:r>
        <w:rPr>
          <w:sz w:val="20"/>
        </w:rPr>
        <w:t>ª Lisa Martín-Aragón Baudel.</w:t>
      </w:r>
    </w:p>
    <w:p w14:paraId="7835BFC6" w14:textId="438E56CC" w:rsidR="00B807CC" w:rsidRDefault="00000000">
      <w:pPr>
        <w:pStyle w:val="Prrafodelista"/>
        <w:numPr>
          <w:ilvl w:val="0"/>
          <w:numId w:val="1"/>
        </w:numPr>
        <w:tabs>
          <w:tab w:val="left" w:pos="294"/>
        </w:tabs>
        <w:spacing w:line="336" w:lineRule="auto"/>
        <w:ind w:right="1433" w:firstLine="0"/>
        <w:jc w:val="both"/>
        <w:rPr>
          <w:sz w:val="20"/>
        </w:rPr>
      </w:pPr>
      <w:r>
        <w:rPr>
          <w:sz w:val="20"/>
        </w:rPr>
        <w:t>Pliego de cláusulas administrativas particulares, suscrito con fecha 9 de septiembre de 2024, por la Jefa de la Unidad de Contratación, D</w:t>
      </w:r>
      <w:r w:rsidR="00F16105">
        <w:rPr>
          <w:sz w:val="20"/>
        </w:rPr>
        <w:t>.</w:t>
      </w:r>
      <w:r>
        <w:rPr>
          <w:sz w:val="20"/>
        </w:rPr>
        <w:t>ª Lisa Martín-Aragón Baudel.</w:t>
      </w:r>
    </w:p>
    <w:p w14:paraId="410B15F3" w14:textId="77777777" w:rsidR="00B807CC" w:rsidRDefault="00000000">
      <w:pPr>
        <w:pStyle w:val="Prrafodelista"/>
        <w:numPr>
          <w:ilvl w:val="0"/>
          <w:numId w:val="1"/>
        </w:numPr>
        <w:tabs>
          <w:tab w:val="left" w:pos="296"/>
        </w:tabs>
        <w:spacing w:before="121" w:line="336" w:lineRule="auto"/>
        <w:ind w:right="1422" w:firstLine="0"/>
        <w:jc w:val="both"/>
        <w:rPr>
          <w:sz w:val="20"/>
        </w:rPr>
      </w:pPr>
      <w:r>
        <w:rPr>
          <w:sz w:val="20"/>
        </w:rPr>
        <w:t xml:space="preserve">Retención de crédito por importe de 16.685,24 € y 75.083,54 €, con cargo a la aplicación presupuestaria 103.3200.22710 del Presupuesto de la Corporación para el ejercicio 2024 y 2025 </w:t>
      </w:r>
      <w:r>
        <w:rPr>
          <w:spacing w:val="-2"/>
          <w:sz w:val="20"/>
        </w:rPr>
        <w:t>respectivamente.</w:t>
      </w:r>
    </w:p>
    <w:p w14:paraId="6155F167" w14:textId="77777777" w:rsidR="00B807CC" w:rsidRDefault="00000000">
      <w:pPr>
        <w:pStyle w:val="Prrafodelista"/>
        <w:numPr>
          <w:ilvl w:val="0"/>
          <w:numId w:val="1"/>
        </w:numPr>
        <w:tabs>
          <w:tab w:val="left" w:pos="229"/>
        </w:tabs>
        <w:spacing w:line="336" w:lineRule="auto"/>
        <w:ind w:right="1439" w:firstLine="0"/>
        <w:jc w:val="both"/>
        <w:rPr>
          <w:sz w:val="20"/>
        </w:rPr>
      </w:pPr>
      <w:r>
        <w:rPr>
          <w:sz w:val="20"/>
        </w:rPr>
        <w:t>Informe jurídico 2024-0963 suscrito por el Director General de la Asesoría Jurídica Municipal el 9 de septiembre de 2024, favorable al expediente de contratación.</w:t>
      </w:r>
    </w:p>
    <w:p w14:paraId="391AEC5D" w14:textId="46A4A6CE" w:rsidR="00B807CC" w:rsidRDefault="00000000">
      <w:pPr>
        <w:pStyle w:val="Prrafodelista"/>
        <w:numPr>
          <w:ilvl w:val="0"/>
          <w:numId w:val="1"/>
        </w:numPr>
        <w:tabs>
          <w:tab w:val="left" w:pos="229"/>
        </w:tabs>
        <w:spacing w:line="336" w:lineRule="auto"/>
        <w:ind w:right="1429" w:firstLine="0"/>
        <w:jc w:val="both"/>
        <w:rPr>
          <w:sz w:val="20"/>
        </w:rPr>
      </w:pPr>
      <w:r>
        <w:rPr>
          <w:sz w:val="20"/>
        </w:rPr>
        <w:t>Propuesta firmada por la Concejal-Delegado de Educación y Cultura, D</w:t>
      </w:r>
      <w:r w:rsidR="00F16105">
        <w:rPr>
          <w:sz w:val="20"/>
        </w:rPr>
        <w:t>.</w:t>
      </w:r>
      <w:r>
        <w:rPr>
          <w:sz w:val="20"/>
        </w:rPr>
        <w:t>ª Gloria Fernández Álvarez, para la aprobación del expediente el 10 de septiembre de 2024.</w:t>
      </w:r>
    </w:p>
    <w:p w14:paraId="58EA6D7F" w14:textId="78E10B2D" w:rsidR="00B807CC" w:rsidRDefault="00000000">
      <w:pPr>
        <w:pStyle w:val="Prrafodelista"/>
        <w:numPr>
          <w:ilvl w:val="0"/>
          <w:numId w:val="1"/>
        </w:numPr>
        <w:tabs>
          <w:tab w:val="left" w:pos="285"/>
        </w:tabs>
        <w:spacing w:line="336" w:lineRule="auto"/>
        <w:ind w:right="1435" w:firstLine="0"/>
        <w:jc w:val="both"/>
        <w:rPr>
          <w:sz w:val="20"/>
        </w:rPr>
      </w:pPr>
      <w:r>
        <w:rPr>
          <w:sz w:val="20"/>
        </w:rPr>
        <w:t xml:space="preserve">Informe de fiscalización emitido por el Interventor General y la Técnico de Fiscalización, </w:t>
      </w:r>
      <w:r w:rsidR="00F16105">
        <w:rPr>
          <w:sz w:val="20"/>
        </w:rPr>
        <w:t>D.ª</w:t>
      </w:r>
      <w:r>
        <w:rPr>
          <w:sz w:val="20"/>
        </w:rPr>
        <w:t xml:space="preserve"> Mercedes Bueno Vico, de fecha 11 de septiembre de 2024.</w:t>
      </w:r>
    </w:p>
    <w:p w14:paraId="34778671" w14:textId="77777777" w:rsidR="00B807CC" w:rsidRDefault="00000000">
      <w:pPr>
        <w:pStyle w:val="Prrafodelista"/>
        <w:numPr>
          <w:ilvl w:val="0"/>
          <w:numId w:val="1"/>
        </w:numPr>
        <w:tabs>
          <w:tab w:val="left" w:pos="229"/>
        </w:tabs>
        <w:ind w:left="229" w:hanging="109"/>
        <w:jc w:val="both"/>
        <w:rPr>
          <w:sz w:val="20"/>
        </w:rPr>
      </w:pPr>
      <w:r>
        <w:rPr>
          <w:sz w:val="20"/>
        </w:rPr>
        <w:t>Acuerdo</w:t>
      </w:r>
      <w:r>
        <w:rPr>
          <w:spacing w:val="-4"/>
          <w:sz w:val="20"/>
        </w:rPr>
        <w:t xml:space="preserve"> </w:t>
      </w:r>
      <w:r>
        <w:rPr>
          <w:sz w:val="20"/>
        </w:rPr>
        <w:t>adoptado</w:t>
      </w:r>
      <w:r>
        <w:rPr>
          <w:spacing w:val="-1"/>
          <w:sz w:val="20"/>
        </w:rPr>
        <w:t xml:space="preserve"> </w:t>
      </w:r>
      <w:r>
        <w:rPr>
          <w:sz w:val="20"/>
        </w:rPr>
        <w:t>por</w:t>
      </w:r>
      <w:r>
        <w:rPr>
          <w:spacing w:val="-2"/>
          <w:sz w:val="20"/>
        </w:rPr>
        <w:t xml:space="preserve"> </w:t>
      </w:r>
      <w:r>
        <w:rPr>
          <w:sz w:val="20"/>
        </w:rPr>
        <w:t>la</w:t>
      </w:r>
      <w:r>
        <w:rPr>
          <w:spacing w:val="-1"/>
          <w:sz w:val="20"/>
        </w:rPr>
        <w:t xml:space="preserve"> </w:t>
      </w:r>
      <w:r>
        <w:rPr>
          <w:sz w:val="20"/>
        </w:rPr>
        <w:t>Junta de</w:t>
      </w:r>
      <w:r>
        <w:rPr>
          <w:spacing w:val="-1"/>
          <w:sz w:val="20"/>
        </w:rPr>
        <w:t xml:space="preserve"> </w:t>
      </w:r>
      <w:r>
        <w:rPr>
          <w:sz w:val="20"/>
        </w:rPr>
        <w:t>Gobierno</w:t>
      </w:r>
      <w:r>
        <w:rPr>
          <w:spacing w:val="1"/>
          <w:sz w:val="20"/>
        </w:rPr>
        <w:t xml:space="preserve"> </w:t>
      </w:r>
      <w:r>
        <w:rPr>
          <w:sz w:val="20"/>
        </w:rPr>
        <w:t>Local, en</w:t>
      </w:r>
      <w:r>
        <w:rPr>
          <w:spacing w:val="-1"/>
          <w:sz w:val="20"/>
        </w:rPr>
        <w:t xml:space="preserve"> </w:t>
      </w:r>
      <w:r>
        <w:rPr>
          <w:sz w:val="20"/>
        </w:rPr>
        <w:t>sesión</w:t>
      </w:r>
      <w:r>
        <w:rPr>
          <w:spacing w:val="-1"/>
          <w:sz w:val="20"/>
        </w:rPr>
        <w:t xml:space="preserve"> </w:t>
      </w:r>
      <w:r>
        <w:rPr>
          <w:sz w:val="20"/>
        </w:rPr>
        <w:t>celebrada</w:t>
      </w:r>
      <w:r>
        <w:rPr>
          <w:spacing w:val="1"/>
          <w:sz w:val="20"/>
        </w:rPr>
        <w:t xml:space="preserve"> </w:t>
      </w:r>
      <w:r>
        <w:rPr>
          <w:sz w:val="20"/>
        </w:rPr>
        <w:t>el</w:t>
      </w:r>
      <w:r>
        <w:rPr>
          <w:spacing w:val="-1"/>
          <w:sz w:val="20"/>
        </w:rPr>
        <w:t xml:space="preserve"> </w:t>
      </w:r>
      <w:r>
        <w:rPr>
          <w:sz w:val="20"/>
        </w:rPr>
        <w:t>20</w:t>
      </w:r>
      <w:r>
        <w:rPr>
          <w:spacing w:val="-1"/>
          <w:sz w:val="20"/>
        </w:rPr>
        <w:t xml:space="preserve"> </w:t>
      </w:r>
      <w:r>
        <w:rPr>
          <w:sz w:val="20"/>
        </w:rPr>
        <w:t>de</w:t>
      </w:r>
      <w:r>
        <w:rPr>
          <w:spacing w:val="-3"/>
          <w:sz w:val="20"/>
        </w:rPr>
        <w:t xml:space="preserve"> </w:t>
      </w:r>
      <w:r>
        <w:rPr>
          <w:sz w:val="20"/>
        </w:rPr>
        <w:t>septiembre</w:t>
      </w:r>
      <w:r>
        <w:rPr>
          <w:spacing w:val="-1"/>
          <w:sz w:val="20"/>
        </w:rPr>
        <w:t xml:space="preserve"> </w:t>
      </w:r>
      <w:r>
        <w:rPr>
          <w:sz w:val="20"/>
        </w:rPr>
        <w:t>de</w:t>
      </w:r>
      <w:r>
        <w:rPr>
          <w:spacing w:val="-1"/>
          <w:sz w:val="20"/>
        </w:rPr>
        <w:t xml:space="preserve"> </w:t>
      </w:r>
      <w:r>
        <w:rPr>
          <w:spacing w:val="-4"/>
          <w:sz w:val="20"/>
        </w:rPr>
        <w:t>2024</w:t>
      </w:r>
    </w:p>
    <w:p w14:paraId="686D66B4" w14:textId="77777777" w:rsidR="00B807CC" w:rsidRDefault="00B807CC">
      <w:pPr>
        <w:jc w:val="both"/>
        <w:rPr>
          <w:sz w:val="20"/>
        </w:rPr>
        <w:sectPr w:rsidR="00B807CC">
          <w:pgSz w:w="11910" w:h="16840"/>
          <w:pgMar w:top="1720" w:right="0" w:bottom="1280" w:left="1300" w:header="567" w:footer="1080" w:gutter="0"/>
          <w:cols w:space="720"/>
        </w:sectPr>
      </w:pPr>
    </w:p>
    <w:p w14:paraId="4809F66F" w14:textId="77777777" w:rsidR="00B807CC" w:rsidRDefault="00000000">
      <w:pPr>
        <w:pStyle w:val="Textoindependiente"/>
        <w:spacing w:before="83" w:line="336" w:lineRule="auto"/>
        <w:ind w:right="1423"/>
      </w:pPr>
      <w:r>
        <w:lastRenderedPageBreak/>
        <w:t>aprobando el expediente de contratación mediante procedimiento abierto y varios criterios de adjudicación, no sujeto a regulación armonizada.</w:t>
      </w:r>
    </w:p>
    <w:p w14:paraId="413FE182" w14:textId="77777777" w:rsidR="00B807CC" w:rsidRDefault="00000000">
      <w:pPr>
        <w:pStyle w:val="Prrafodelista"/>
        <w:numPr>
          <w:ilvl w:val="0"/>
          <w:numId w:val="1"/>
        </w:numPr>
        <w:tabs>
          <w:tab w:val="left" w:pos="351"/>
        </w:tabs>
        <w:spacing w:line="336" w:lineRule="auto"/>
        <w:ind w:right="1424" w:firstLine="0"/>
        <w:jc w:val="both"/>
        <w:rPr>
          <w:sz w:val="20"/>
        </w:rPr>
      </w:pPr>
      <w:r>
        <w:rPr>
          <w:sz w:val="20"/>
        </w:rPr>
        <w:t>Convocatoria</w:t>
      </w:r>
      <w:r>
        <w:rPr>
          <w:spacing w:val="-1"/>
          <w:sz w:val="20"/>
        </w:rPr>
        <w:t xml:space="preserve"> </w:t>
      </w:r>
      <w:r>
        <w:rPr>
          <w:sz w:val="20"/>
        </w:rPr>
        <w:t>de</w:t>
      </w:r>
      <w:r>
        <w:rPr>
          <w:spacing w:val="-3"/>
          <w:sz w:val="20"/>
        </w:rPr>
        <w:t xml:space="preserve"> </w:t>
      </w:r>
      <w:r>
        <w:rPr>
          <w:sz w:val="20"/>
        </w:rPr>
        <w:t>licitación</w:t>
      </w:r>
      <w:r>
        <w:rPr>
          <w:spacing w:val="-3"/>
          <w:sz w:val="20"/>
        </w:rPr>
        <w:t xml:space="preserve"> </w:t>
      </w:r>
      <w:r>
        <w:rPr>
          <w:sz w:val="20"/>
        </w:rPr>
        <w:t>publicada</w:t>
      </w:r>
      <w:r>
        <w:rPr>
          <w:spacing w:val="-1"/>
          <w:sz w:val="20"/>
        </w:rPr>
        <w:t xml:space="preserve"> </w:t>
      </w:r>
      <w:r>
        <w:rPr>
          <w:sz w:val="20"/>
        </w:rPr>
        <w:t>en</w:t>
      </w:r>
      <w:r>
        <w:rPr>
          <w:spacing w:val="-3"/>
          <w:sz w:val="20"/>
        </w:rPr>
        <w:t xml:space="preserve"> </w:t>
      </w:r>
      <w:r>
        <w:rPr>
          <w:sz w:val="20"/>
        </w:rPr>
        <w:t>la</w:t>
      </w:r>
      <w:r>
        <w:rPr>
          <w:spacing w:val="-1"/>
          <w:sz w:val="20"/>
        </w:rPr>
        <w:t xml:space="preserve"> </w:t>
      </w:r>
      <w:r>
        <w:rPr>
          <w:sz w:val="20"/>
        </w:rPr>
        <w:t>Plataforma</w:t>
      </w:r>
      <w:r>
        <w:rPr>
          <w:spacing w:val="-1"/>
          <w:sz w:val="20"/>
        </w:rPr>
        <w:t xml:space="preserve"> </w:t>
      </w:r>
      <w:r>
        <w:rPr>
          <w:sz w:val="20"/>
        </w:rPr>
        <w:t>de</w:t>
      </w:r>
      <w:r>
        <w:rPr>
          <w:spacing w:val="-1"/>
          <w:sz w:val="20"/>
        </w:rPr>
        <w:t xml:space="preserve"> </w:t>
      </w:r>
      <w:r>
        <w:rPr>
          <w:sz w:val="20"/>
        </w:rPr>
        <w:t>Contratación</w:t>
      </w:r>
      <w:r>
        <w:rPr>
          <w:spacing w:val="-3"/>
          <w:sz w:val="20"/>
        </w:rPr>
        <w:t xml:space="preserve"> </w:t>
      </w:r>
      <w:r>
        <w:rPr>
          <w:sz w:val="20"/>
        </w:rPr>
        <w:t>del</w:t>
      </w:r>
      <w:r>
        <w:rPr>
          <w:spacing w:val="-2"/>
          <w:sz w:val="20"/>
        </w:rPr>
        <w:t xml:space="preserve"> </w:t>
      </w:r>
      <w:r>
        <w:rPr>
          <w:sz w:val="20"/>
        </w:rPr>
        <w:t>Sector</w:t>
      </w:r>
      <w:r>
        <w:rPr>
          <w:spacing w:val="-2"/>
          <w:sz w:val="20"/>
        </w:rPr>
        <w:t xml:space="preserve"> </w:t>
      </w:r>
      <w:r>
        <w:rPr>
          <w:sz w:val="20"/>
        </w:rPr>
        <w:t>Público,</w:t>
      </w:r>
      <w:r>
        <w:rPr>
          <w:spacing w:val="-1"/>
          <w:sz w:val="20"/>
        </w:rPr>
        <w:t xml:space="preserve"> </w:t>
      </w:r>
      <w:r>
        <w:rPr>
          <w:sz w:val="20"/>
        </w:rPr>
        <w:t>con</w:t>
      </w:r>
      <w:r>
        <w:rPr>
          <w:spacing w:val="-1"/>
          <w:sz w:val="20"/>
        </w:rPr>
        <w:t xml:space="preserve"> </w:t>
      </w:r>
      <w:r>
        <w:rPr>
          <w:sz w:val="20"/>
        </w:rPr>
        <w:t>fecha 26 de septiembre de 2024.</w:t>
      </w:r>
    </w:p>
    <w:p w14:paraId="4ABB0241" w14:textId="77777777" w:rsidR="00B807CC" w:rsidRDefault="00000000">
      <w:pPr>
        <w:pStyle w:val="Prrafodelista"/>
        <w:numPr>
          <w:ilvl w:val="0"/>
          <w:numId w:val="1"/>
        </w:numPr>
        <w:tabs>
          <w:tab w:val="left" w:pos="294"/>
        </w:tabs>
        <w:spacing w:line="336" w:lineRule="auto"/>
        <w:ind w:right="1427" w:firstLine="0"/>
        <w:jc w:val="both"/>
        <w:rPr>
          <w:sz w:val="20"/>
        </w:rPr>
      </w:pPr>
      <w:r>
        <w:rPr>
          <w:sz w:val="20"/>
        </w:rPr>
        <w:t>Acta de la Mesa de Contratación, de fecha 6 de noviembre de 2024, de apertura del sobre correspondiente a la documentación administrativa y de criterios sujetos a juicio de valor, con el siguiente resultado:</w:t>
      </w:r>
    </w:p>
    <w:p w14:paraId="03526324" w14:textId="77777777" w:rsidR="00B807CC" w:rsidRDefault="00000000">
      <w:pPr>
        <w:pStyle w:val="Textoindependiente"/>
        <w:tabs>
          <w:tab w:val="left" w:pos="3154"/>
          <w:tab w:val="left" w:pos="6321"/>
        </w:tabs>
        <w:ind w:left="451"/>
        <w:jc w:val="left"/>
      </w:pPr>
      <w:r>
        <w:rPr>
          <w:noProof/>
        </w:rPr>
        <w:drawing>
          <wp:anchor distT="0" distB="0" distL="0" distR="0" simplePos="0" relativeHeight="15737344" behindDoc="0" locked="0" layoutInCell="1" allowOverlap="1" wp14:anchorId="4CCC0BE2" wp14:editId="4AF0BF68">
            <wp:simplePos x="0" y="0"/>
            <wp:positionH relativeFrom="page">
              <wp:posOffset>899794</wp:posOffset>
            </wp:positionH>
            <wp:positionV relativeFrom="paragraph">
              <wp:posOffset>400841</wp:posOffset>
            </wp:positionV>
            <wp:extent cx="6660565" cy="21336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6660565" cy="2133600"/>
                    </a:xfrm>
                    <a:prstGeom prst="rect">
                      <a:avLst/>
                    </a:prstGeom>
                  </pic:spPr>
                </pic:pic>
              </a:graphicData>
            </a:graphic>
          </wp:anchor>
        </w:drawing>
      </w:r>
      <w:r>
        <w:rPr>
          <w:noProof/>
        </w:rPr>
        <mc:AlternateContent>
          <mc:Choice Requires="wps">
            <w:drawing>
              <wp:anchor distT="0" distB="0" distL="0" distR="0" simplePos="0" relativeHeight="15737856" behindDoc="0" locked="0" layoutInCell="1" allowOverlap="1" wp14:anchorId="10EBDE9D" wp14:editId="43C7DABE">
                <wp:simplePos x="0" y="0"/>
                <wp:positionH relativeFrom="page">
                  <wp:posOffset>6807087</wp:posOffset>
                </wp:positionH>
                <wp:positionV relativeFrom="paragraph">
                  <wp:posOffset>85988</wp:posOffset>
                </wp:positionV>
                <wp:extent cx="419734" cy="3187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7FFC08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8A6C64"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10EBDE9D" id="Textbox 33" o:spid="_x0000_s1045" type="#_x0000_t202" style="position:absolute;left:0;text-align:left;margin-left:536pt;margin-top:6.75pt;width:33.05pt;height:250.9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" filled="f" stroked="f">
                <v:textbox style="layout-flow:vertical;mso-layout-flow-alt:bottom-to-top" inset="0,0,0,0">
                  <w:txbxContent>
                    <w:p w14:paraId="57FFC08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98A6C64"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pacing w:val="-5"/>
        </w:rPr>
        <w:t>NIF</w:t>
      </w:r>
      <w:r>
        <w:tab/>
      </w:r>
      <w:r>
        <w:rPr>
          <w:spacing w:val="-2"/>
        </w:rPr>
        <w:t>LICITADOR</w:t>
      </w:r>
      <w:r>
        <w:tab/>
      </w:r>
      <w:r>
        <w:rPr>
          <w:spacing w:val="-2"/>
        </w:rPr>
        <w:t>DOCUMENTACIÓN\</w:t>
      </w:r>
    </w:p>
    <w:p w14:paraId="0AB2024C" w14:textId="77777777" w:rsidR="00B807CC" w:rsidRDefault="00B807CC">
      <w:pPr>
        <w:pStyle w:val="Textoindependiente"/>
        <w:spacing w:before="0"/>
        <w:ind w:left="0"/>
        <w:jc w:val="left"/>
      </w:pPr>
    </w:p>
    <w:p w14:paraId="6A0EC326" w14:textId="77777777" w:rsidR="00B807CC" w:rsidRDefault="00B807CC">
      <w:pPr>
        <w:pStyle w:val="Textoindependiente"/>
        <w:spacing w:before="0"/>
        <w:ind w:left="0"/>
        <w:jc w:val="left"/>
      </w:pPr>
    </w:p>
    <w:p w14:paraId="536179B6" w14:textId="77777777" w:rsidR="00B807CC" w:rsidRDefault="00B807CC">
      <w:pPr>
        <w:pStyle w:val="Textoindependiente"/>
        <w:spacing w:before="0"/>
        <w:ind w:left="0"/>
        <w:jc w:val="left"/>
      </w:pPr>
    </w:p>
    <w:p w14:paraId="5D8721C4" w14:textId="77777777" w:rsidR="00B807CC" w:rsidRDefault="00B807CC">
      <w:pPr>
        <w:pStyle w:val="Textoindependiente"/>
        <w:spacing w:before="0"/>
        <w:ind w:left="0"/>
        <w:jc w:val="left"/>
      </w:pPr>
    </w:p>
    <w:p w14:paraId="24275690" w14:textId="77777777" w:rsidR="00B807CC" w:rsidRDefault="00B807CC">
      <w:pPr>
        <w:pStyle w:val="Textoindependiente"/>
        <w:spacing w:before="0"/>
        <w:ind w:left="0"/>
        <w:jc w:val="left"/>
      </w:pPr>
    </w:p>
    <w:p w14:paraId="14309D8B" w14:textId="77777777" w:rsidR="00B807CC" w:rsidRDefault="00B807CC">
      <w:pPr>
        <w:pStyle w:val="Textoindependiente"/>
        <w:spacing w:before="0"/>
        <w:ind w:left="0"/>
        <w:jc w:val="left"/>
      </w:pPr>
    </w:p>
    <w:p w14:paraId="28189F0F" w14:textId="77777777" w:rsidR="00B807CC" w:rsidRDefault="00B807CC">
      <w:pPr>
        <w:pStyle w:val="Textoindependiente"/>
        <w:spacing w:before="0"/>
        <w:ind w:left="0"/>
        <w:jc w:val="left"/>
      </w:pPr>
    </w:p>
    <w:p w14:paraId="539AD9D1" w14:textId="77777777" w:rsidR="00B807CC" w:rsidRDefault="00B807CC">
      <w:pPr>
        <w:pStyle w:val="Textoindependiente"/>
        <w:spacing w:before="0"/>
        <w:ind w:left="0"/>
        <w:jc w:val="left"/>
      </w:pPr>
    </w:p>
    <w:p w14:paraId="76A2F8D2" w14:textId="77777777" w:rsidR="00B807CC" w:rsidRDefault="00B807CC">
      <w:pPr>
        <w:pStyle w:val="Textoindependiente"/>
        <w:spacing w:before="0"/>
        <w:ind w:left="0"/>
        <w:jc w:val="left"/>
      </w:pPr>
    </w:p>
    <w:p w14:paraId="65307E95" w14:textId="77777777" w:rsidR="00B807CC" w:rsidRDefault="00B807CC">
      <w:pPr>
        <w:pStyle w:val="Textoindependiente"/>
        <w:spacing w:before="0"/>
        <w:ind w:left="0"/>
        <w:jc w:val="left"/>
      </w:pPr>
    </w:p>
    <w:p w14:paraId="1075025B" w14:textId="77777777" w:rsidR="00B807CC" w:rsidRDefault="00B807CC">
      <w:pPr>
        <w:pStyle w:val="Textoindependiente"/>
        <w:spacing w:before="0"/>
        <w:ind w:left="0"/>
        <w:jc w:val="left"/>
      </w:pPr>
    </w:p>
    <w:p w14:paraId="73E829EF" w14:textId="77777777" w:rsidR="00B807CC" w:rsidRDefault="00B807CC">
      <w:pPr>
        <w:pStyle w:val="Textoindependiente"/>
        <w:spacing w:before="0"/>
        <w:ind w:left="0"/>
        <w:jc w:val="left"/>
      </w:pPr>
    </w:p>
    <w:p w14:paraId="2C9D9D9A" w14:textId="77777777" w:rsidR="00B807CC" w:rsidRDefault="00B807CC">
      <w:pPr>
        <w:pStyle w:val="Textoindependiente"/>
        <w:spacing w:before="0"/>
        <w:ind w:left="0"/>
        <w:jc w:val="left"/>
      </w:pPr>
    </w:p>
    <w:p w14:paraId="35B3E673" w14:textId="77777777" w:rsidR="00B807CC" w:rsidRDefault="00B807CC">
      <w:pPr>
        <w:pStyle w:val="Textoindependiente"/>
        <w:spacing w:before="0"/>
        <w:ind w:left="0"/>
        <w:jc w:val="left"/>
      </w:pPr>
    </w:p>
    <w:p w14:paraId="519CAAE2" w14:textId="77777777" w:rsidR="00B807CC" w:rsidRDefault="00B807CC">
      <w:pPr>
        <w:pStyle w:val="Textoindependiente"/>
        <w:spacing w:before="0"/>
        <w:ind w:left="0"/>
        <w:jc w:val="left"/>
      </w:pPr>
    </w:p>
    <w:p w14:paraId="02548988" w14:textId="77777777" w:rsidR="00B807CC" w:rsidRDefault="00B807CC">
      <w:pPr>
        <w:pStyle w:val="Textoindependiente"/>
        <w:spacing w:before="174"/>
        <w:ind w:left="0"/>
        <w:jc w:val="left"/>
      </w:pPr>
    </w:p>
    <w:p w14:paraId="002CC954" w14:textId="77777777" w:rsidR="00B807CC" w:rsidRDefault="00000000">
      <w:pPr>
        <w:pStyle w:val="Textoindependiente"/>
        <w:spacing w:before="1" w:line="336" w:lineRule="auto"/>
        <w:ind w:right="1427"/>
      </w:pPr>
      <w:r>
        <w:t>A la vista de la misma, la Mesa de Contratación acordó admitir a ambos licitadores al procedimiento así como abiertas las ofertas técnicas, dar traslado de las mismas para informe de valoración a los Servicios Técnicos Municipales.</w:t>
      </w:r>
    </w:p>
    <w:p w14:paraId="5134415B" w14:textId="38C88C83" w:rsidR="00B807CC" w:rsidRDefault="00000000">
      <w:pPr>
        <w:pStyle w:val="Prrafodelista"/>
        <w:numPr>
          <w:ilvl w:val="0"/>
          <w:numId w:val="1"/>
        </w:numPr>
        <w:tabs>
          <w:tab w:val="left" w:pos="294"/>
        </w:tabs>
        <w:spacing w:line="336" w:lineRule="auto"/>
        <w:ind w:right="1423" w:firstLine="0"/>
        <w:jc w:val="both"/>
        <w:rPr>
          <w:sz w:val="20"/>
        </w:rPr>
      </w:pPr>
      <w:r>
        <w:rPr>
          <w:sz w:val="20"/>
        </w:rPr>
        <w:t>Informe</w:t>
      </w:r>
      <w:r>
        <w:rPr>
          <w:spacing w:val="-1"/>
          <w:sz w:val="20"/>
        </w:rPr>
        <w:t xml:space="preserve"> </w:t>
      </w:r>
      <w:r>
        <w:rPr>
          <w:sz w:val="20"/>
        </w:rPr>
        <w:t>suscrito</w:t>
      </w:r>
      <w:r>
        <w:rPr>
          <w:spacing w:val="-1"/>
          <w:sz w:val="20"/>
        </w:rPr>
        <w:t xml:space="preserve"> </w:t>
      </w:r>
      <w:r>
        <w:rPr>
          <w:sz w:val="20"/>
        </w:rPr>
        <w:t>por</w:t>
      </w:r>
      <w:r>
        <w:rPr>
          <w:spacing w:val="-4"/>
          <w:sz w:val="20"/>
        </w:rPr>
        <w:t xml:space="preserve"> </w:t>
      </w:r>
      <w:r>
        <w:rPr>
          <w:sz w:val="20"/>
        </w:rPr>
        <w:t>la</w:t>
      </w:r>
      <w:r>
        <w:rPr>
          <w:spacing w:val="-3"/>
          <w:sz w:val="20"/>
        </w:rPr>
        <w:t xml:space="preserve"> </w:t>
      </w:r>
      <w:r>
        <w:rPr>
          <w:sz w:val="20"/>
        </w:rPr>
        <w:t>Técnico</w:t>
      </w:r>
      <w:r>
        <w:rPr>
          <w:spacing w:val="-3"/>
          <w:sz w:val="20"/>
        </w:rPr>
        <w:t xml:space="preserve"> </w:t>
      </w:r>
      <w:r>
        <w:rPr>
          <w:sz w:val="20"/>
        </w:rPr>
        <w:t>Municipal,</w:t>
      </w:r>
      <w:r>
        <w:rPr>
          <w:spacing w:val="-3"/>
          <w:sz w:val="20"/>
        </w:rPr>
        <w:t xml:space="preserve"> </w:t>
      </w:r>
      <w:r w:rsidR="00F16105">
        <w:rPr>
          <w:sz w:val="20"/>
        </w:rPr>
        <w:t>D.ª</w:t>
      </w:r>
      <w:r>
        <w:rPr>
          <w:spacing w:val="-1"/>
          <w:sz w:val="20"/>
        </w:rPr>
        <w:t xml:space="preserve"> </w:t>
      </w:r>
      <w:r>
        <w:rPr>
          <w:sz w:val="20"/>
        </w:rPr>
        <w:t>Rebeca</w:t>
      </w:r>
      <w:r>
        <w:rPr>
          <w:spacing w:val="-3"/>
          <w:sz w:val="20"/>
        </w:rPr>
        <w:t xml:space="preserve"> </w:t>
      </w:r>
      <w:r>
        <w:rPr>
          <w:sz w:val="20"/>
        </w:rPr>
        <w:t>Gómez</w:t>
      </w:r>
      <w:r>
        <w:rPr>
          <w:spacing w:val="-3"/>
          <w:sz w:val="20"/>
        </w:rPr>
        <w:t xml:space="preserve"> </w:t>
      </w:r>
      <w:r>
        <w:rPr>
          <w:sz w:val="20"/>
        </w:rPr>
        <w:t>Naves,</w:t>
      </w:r>
      <w:r>
        <w:rPr>
          <w:spacing w:val="-3"/>
          <w:sz w:val="20"/>
        </w:rPr>
        <w:t xml:space="preserve"> </w:t>
      </w:r>
      <w:r>
        <w:rPr>
          <w:sz w:val="20"/>
        </w:rPr>
        <w:t>el</w:t>
      </w:r>
      <w:r>
        <w:rPr>
          <w:spacing w:val="-4"/>
          <w:sz w:val="20"/>
        </w:rPr>
        <w:t xml:space="preserve"> </w:t>
      </w:r>
      <w:r>
        <w:rPr>
          <w:sz w:val="20"/>
        </w:rPr>
        <w:t>11</w:t>
      </w:r>
      <w:r>
        <w:rPr>
          <w:spacing w:val="-3"/>
          <w:sz w:val="20"/>
        </w:rPr>
        <w:t xml:space="preserve"> </w:t>
      </w:r>
      <w:r>
        <w:rPr>
          <w:sz w:val="20"/>
        </w:rPr>
        <w:t>de</w:t>
      </w:r>
      <w:r>
        <w:rPr>
          <w:spacing w:val="-3"/>
          <w:sz w:val="20"/>
        </w:rPr>
        <w:t xml:space="preserve"> </w:t>
      </w:r>
      <w:r>
        <w:rPr>
          <w:sz w:val="20"/>
        </w:rPr>
        <w:t>noviembre</w:t>
      </w:r>
      <w:r>
        <w:rPr>
          <w:spacing w:val="-3"/>
          <w:sz w:val="20"/>
        </w:rPr>
        <w:t xml:space="preserve"> </w:t>
      </w:r>
      <w:r>
        <w:rPr>
          <w:sz w:val="20"/>
        </w:rPr>
        <w:t>de</w:t>
      </w:r>
      <w:r>
        <w:rPr>
          <w:spacing w:val="-3"/>
          <w:sz w:val="20"/>
        </w:rPr>
        <w:t xml:space="preserve"> </w:t>
      </w:r>
      <w:r>
        <w:rPr>
          <w:sz w:val="20"/>
        </w:rPr>
        <w:t>2024, de valoración de criterios sujetos a juicio de valor, con el tenor literal siguiente:</w:t>
      </w:r>
    </w:p>
    <w:p w14:paraId="5CBC267B" w14:textId="00C34873" w:rsidR="00B807CC" w:rsidRPr="00F16105" w:rsidRDefault="00000000">
      <w:pPr>
        <w:pStyle w:val="Textoindependiente"/>
        <w:spacing w:line="336" w:lineRule="auto"/>
        <w:ind w:right="1421"/>
        <w:rPr>
          <w:i/>
          <w:iCs/>
        </w:rPr>
      </w:pPr>
      <w:r w:rsidRPr="00F16105">
        <w:rPr>
          <w:i/>
          <w:iCs/>
        </w:rPr>
        <w:t>“PUNTUACIONES A LAS PROPUESTAS DEL SOBRE 2 PARA LA CONTRATACIÓN DEL</w:t>
      </w:r>
      <w:r w:rsidRPr="00F16105">
        <w:rPr>
          <w:i/>
          <w:iCs/>
          <w:spacing w:val="40"/>
        </w:rPr>
        <w:t xml:space="preserve"> </w:t>
      </w:r>
      <w:r w:rsidRPr="00F16105">
        <w:rPr>
          <w:i/>
          <w:iCs/>
        </w:rPr>
        <w:t>SERVICIO DE PSICOLOGÍA PARA ESCOLARES DE LAS ROZAS POR PROCEDIMIENTO ABIERTO MEDIANTE PLURALIDAD DE CRITERIOS.</w:t>
      </w:r>
    </w:p>
    <w:p w14:paraId="391D11E1" w14:textId="77777777" w:rsidR="00B807CC" w:rsidRPr="00F16105" w:rsidRDefault="00000000">
      <w:pPr>
        <w:pStyle w:val="Textoindependiente"/>
        <w:spacing w:line="336" w:lineRule="auto"/>
        <w:ind w:right="1433"/>
        <w:rPr>
          <w:i/>
          <w:iCs/>
        </w:rPr>
      </w:pPr>
      <w:r w:rsidRPr="00F16105">
        <w:rPr>
          <w:i/>
          <w:iCs/>
        </w:rPr>
        <w:t>Tras realizar lectura y valoración de los proyectos técnicos presentados en el sobre nº 2. cuya cuantificación depende de un juicio de valor, se puntúan los 2 presentados de la siguiente manera:</w:t>
      </w:r>
    </w:p>
    <w:p w14:paraId="2B43AC5F" w14:textId="77777777" w:rsidR="00B807CC" w:rsidRPr="00F16105" w:rsidRDefault="00000000">
      <w:pPr>
        <w:pStyle w:val="Textoindependiente"/>
        <w:rPr>
          <w:i/>
          <w:iCs/>
        </w:rPr>
      </w:pPr>
      <w:r w:rsidRPr="00F16105">
        <w:rPr>
          <w:i/>
          <w:iCs/>
        </w:rPr>
        <w:t>INTERVENCIONES</w:t>
      </w:r>
      <w:r w:rsidRPr="00F16105">
        <w:rPr>
          <w:i/>
          <w:iCs/>
          <w:spacing w:val="-10"/>
        </w:rPr>
        <w:t xml:space="preserve"> </w:t>
      </w:r>
      <w:r w:rsidRPr="00F16105">
        <w:rPr>
          <w:i/>
          <w:iCs/>
          <w:spacing w:val="-2"/>
        </w:rPr>
        <w:t>ORIENTAK</w:t>
      </w:r>
    </w:p>
    <w:p w14:paraId="5E3884DD" w14:textId="5EBF027F" w:rsidR="00B807CC" w:rsidRPr="00F16105" w:rsidRDefault="00000000">
      <w:pPr>
        <w:pStyle w:val="Textoindependiente"/>
        <w:spacing w:before="212"/>
        <w:rPr>
          <w:i/>
          <w:iCs/>
        </w:rPr>
      </w:pPr>
      <w:r w:rsidRPr="00F16105">
        <w:rPr>
          <w:i/>
          <w:iCs/>
        </w:rPr>
        <w:t>PROPUESTA</w:t>
      </w:r>
      <w:r w:rsidRPr="00F16105">
        <w:rPr>
          <w:i/>
          <w:iCs/>
          <w:spacing w:val="-6"/>
        </w:rPr>
        <w:t xml:space="preserve"> </w:t>
      </w:r>
      <w:r w:rsidRPr="00F16105">
        <w:rPr>
          <w:i/>
          <w:iCs/>
        </w:rPr>
        <w:t>TÉCNICA.</w:t>
      </w:r>
      <w:r w:rsidRPr="00F16105">
        <w:rPr>
          <w:i/>
          <w:iCs/>
          <w:spacing w:val="-4"/>
        </w:rPr>
        <w:t xml:space="preserve"> </w:t>
      </w:r>
      <w:r w:rsidRPr="00F16105">
        <w:rPr>
          <w:i/>
          <w:iCs/>
        </w:rPr>
        <w:t>Criterios</w:t>
      </w:r>
      <w:r w:rsidRPr="00F16105">
        <w:rPr>
          <w:i/>
          <w:iCs/>
          <w:spacing w:val="-3"/>
        </w:rPr>
        <w:t xml:space="preserve"> </w:t>
      </w:r>
      <w:r w:rsidRPr="00F16105">
        <w:rPr>
          <w:i/>
          <w:iCs/>
        </w:rPr>
        <w:t>sujetos</w:t>
      </w:r>
      <w:r w:rsidRPr="00F16105">
        <w:rPr>
          <w:i/>
          <w:iCs/>
          <w:spacing w:val="-4"/>
        </w:rPr>
        <w:t xml:space="preserve"> </w:t>
      </w:r>
      <w:r w:rsidRPr="00F16105">
        <w:rPr>
          <w:i/>
          <w:iCs/>
        </w:rPr>
        <w:t>a</w:t>
      </w:r>
      <w:r w:rsidRPr="00F16105">
        <w:rPr>
          <w:i/>
          <w:iCs/>
          <w:spacing w:val="-3"/>
        </w:rPr>
        <w:t xml:space="preserve"> </w:t>
      </w:r>
      <w:r w:rsidRPr="00F16105">
        <w:rPr>
          <w:i/>
          <w:iCs/>
        </w:rPr>
        <w:t>juicio</w:t>
      </w:r>
      <w:r w:rsidRPr="00F16105">
        <w:rPr>
          <w:i/>
          <w:iCs/>
          <w:spacing w:val="-4"/>
        </w:rPr>
        <w:t xml:space="preserve"> </w:t>
      </w:r>
      <w:r w:rsidRPr="00F16105">
        <w:rPr>
          <w:i/>
          <w:iCs/>
        </w:rPr>
        <w:t>de</w:t>
      </w:r>
      <w:r w:rsidRPr="00F16105">
        <w:rPr>
          <w:i/>
          <w:iCs/>
          <w:spacing w:val="-4"/>
        </w:rPr>
        <w:t xml:space="preserve"> </w:t>
      </w:r>
      <w:r w:rsidRPr="00F16105">
        <w:rPr>
          <w:i/>
          <w:iCs/>
        </w:rPr>
        <w:t>valor</w:t>
      </w:r>
      <w:r w:rsidRPr="00F16105">
        <w:rPr>
          <w:i/>
          <w:iCs/>
          <w:spacing w:val="-5"/>
        </w:rPr>
        <w:t xml:space="preserve"> </w:t>
      </w:r>
      <w:r w:rsidRPr="00F16105">
        <w:rPr>
          <w:i/>
          <w:iCs/>
        </w:rPr>
        <w:t>(hasta</w:t>
      </w:r>
      <w:r w:rsidRPr="00F16105">
        <w:rPr>
          <w:i/>
          <w:iCs/>
          <w:spacing w:val="-3"/>
        </w:rPr>
        <w:t xml:space="preserve"> </w:t>
      </w:r>
      <w:r w:rsidRPr="00F16105">
        <w:rPr>
          <w:i/>
          <w:iCs/>
        </w:rPr>
        <w:t>26</w:t>
      </w:r>
      <w:r w:rsidRPr="00F16105">
        <w:rPr>
          <w:i/>
          <w:iCs/>
          <w:spacing w:val="-4"/>
        </w:rPr>
        <w:t xml:space="preserve"> </w:t>
      </w:r>
      <w:r w:rsidRPr="00F16105">
        <w:rPr>
          <w:i/>
          <w:iCs/>
          <w:spacing w:val="-2"/>
        </w:rPr>
        <w:t>puntos)</w:t>
      </w:r>
      <w:r w:rsidR="00F16105" w:rsidRPr="00F16105">
        <w:rPr>
          <w:i/>
          <w:iCs/>
          <w:spacing w:val="-2"/>
        </w:rPr>
        <w:t>.</w:t>
      </w:r>
    </w:p>
    <w:p w14:paraId="394DEFA6" w14:textId="1A5743A9" w:rsidR="00B807CC" w:rsidRPr="00F16105" w:rsidRDefault="00000000">
      <w:pPr>
        <w:pStyle w:val="Textoindependiente"/>
        <w:spacing w:before="212" w:line="336" w:lineRule="auto"/>
        <w:ind w:left="826" w:right="1425" w:hanging="282"/>
        <w:rPr>
          <w:i/>
          <w:iCs/>
        </w:rPr>
      </w:pPr>
      <w:r w:rsidRPr="00F16105">
        <w:rPr>
          <w:i/>
          <w:iCs/>
        </w:rPr>
        <w:t>1.</w:t>
      </w:r>
      <w:r w:rsidRPr="00F16105">
        <w:rPr>
          <w:i/>
          <w:iCs/>
          <w:spacing w:val="40"/>
        </w:rPr>
        <w:t xml:space="preserve"> </w:t>
      </w:r>
      <w:r w:rsidRPr="00F16105">
        <w:rPr>
          <w:i/>
          <w:iCs/>
        </w:rPr>
        <w:t>Propuesta técnica que justifica el proyecto. Fundamentación teórica en la que se enmarca el proyecto planteado y que definen sus señas de identidad. Contextualización en el municipio de Las Rozas (hasta 6 puntos)</w:t>
      </w:r>
      <w:r w:rsidR="00F16105" w:rsidRPr="00F16105">
        <w:rPr>
          <w:i/>
          <w:iCs/>
        </w:rPr>
        <w:t>.</w:t>
      </w:r>
    </w:p>
    <w:p w14:paraId="7DEF7337" w14:textId="395DB1D3" w:rsidR="00B807CC" w:rsidRPr="00F16105" w:rsidRDefault="00000000">
      <w:pPr>
        <w:pStyle w:val="Textoindependiente"/>
        <w:spacing w:line="336" w:lineRule="auto"/>
        <w:ind w:right="1426"/>
        <w:rPr>
          <w:i/>
          <w:iCs/>
        </w:rPr>
      </w:pPr>
      <w:r w:rsidRPr="00F16105">
        <w:rPr>
          <w:i/>
          <w:iCs/>
        </w:rPr>
        <w:t>Se realiza la fundamentación teórica en la que enmarcan el proyecto, basada en autores y en diferentes enfoques. Se hace estudio del contexto de manera superficial (4,5 puntos)</w:t>
      </w:r>
      <w:r w:rsidR="00F16105" w:rsidRPr="00F16105">
        <w:rPr>
          <w:i/>
          <w:iCs/>
        </w:rPr>
        <w:t>.</w:t>
      </w:r>
    </w:p>
    <w:p w14:paraId="662402DC" w14:textId="77777777" w:rsidR="00B807CC" w:rsidRPr="00F16105" w:rsidRDefault="00000000">
      <w:pPr>
        <w:pStyle w:val="Prrafodelista"/>
        <w:numPr>
          <w:ilvl w:val="0"/>
          <w:numId w:val="21"/>
        </w:numPr>
        <w:tabs>
          <w:tab w:val="left" w:pos="395"/>
        </w:tabs>
        <w:ind w:left="395" w:hanging="275"/>
        <w:jc w:val="both"/>
        <w:rPr>
          <w:i/>
          <w:iCs/>
          <w:sz w:val="20"/>
        </w:rPr>
      </w:pPr>
      <w:r w:rsidRPr="00F16105">
        <w:rPr>
          <w:i/>
          <w:iCs/>
          <w:sz w:val="20"/>
        </w:rPr>
        <w:t>Organización</w:t>
      </w:r>
      <w:r w:rsidRPr="00F16105">
        <w:rPr>
          <w:i/>
          <w:iCs/>
          <w:spacing w:val="37"/>
          <w:sz w:val="20"/>
        </w:rPr>
        <w:t xml:space="preserve"> </w:t>
      </w:r>
      <w:r w:rsidRPr="00F16105">
        <w:rPr>
          <w:i/>
          <w:iCs/>
          <w:sz w:val="20"/>
        </w:rPr>
        <w:t>y</w:t>
      </w:r>
      <w:r w:rsidRPr="00F16105">
        <w:rPr>
          <w:i/>
          <w:iCs/>
          <w:spacing w:val="41"/>
          <w:sz w:val="20"/>
        </w:rPr>
        <w:t xml:space="preserve"> </w:t>
      </w:r>
      <w:r w:rsidRPr="00F16105">
        <w:rPr>
          <w:i/>
          <w:iCs/>
          <w:sz w:val="20"/>
        </w:rPr>
        <w:t>metodología</w:t>
      </w:r>
      <w:r w:rsidRPr="00F16105">
        <w:rPr>
          <w:i/>
          <w:iCs/>
          <w:spacing w:val="39"/>
          <w:sz w:val="20"/>
        </w:rPr>
        <w:t xml:space="preserve"> </w:t>
      </w:r>
      <w:r w:rsidRPr="00F16105">
        <w:rPr>
          <w:i/>
          <w:iCs/>
          <w:sz w:val="20"/>
        </w:rPr>
        <w:t>de</w:t>
      </w:r>
      <w:r w:rsidRPr="00F16105">
        <w:rPr>
          <w:i/>
          <w:iCs/>
          <w:spacing w:val="40"/>
          <w:sz w:val="20"/>
        </w:rPr>
        <w:t xml:space="preserve"> </w:t>
      </w:r>
      <w:r w:rsidRPr="00F16105">
        <w:rPr>
          <w:i/>
          <w:iCs/>
          <w:sz w:val="20"/>
        </w:rPr>
        <w:t>la</w:t>
      </w:r>
      <w:r w:rsidRPr="00F16105">
        <w:rPr>
          <w:i/>
          <w:iCs/>
          <w:spacing w:val="40"/>
          <w:sz w:val="20"/>
        </w:rPr>
        <w:t xml:space="preserve"> </w:t>
      </w:r>
      <w:r w:rsidRPr="00F16105">
        <w:rPr>
          <w:i/>
          <w:iCs/>
          <w:sz w:val="20"/>
        </w:rPr>
        <w:t>intervención</w:t>
      </w:r>
      <w:r w:rsidRPr="00F16105">
        <w:rPr>
          <w:i/>
          <w:iCs/>
          <w:spacing w:val="40"/>
          <w:sz w:val="20"/>
        </w:rPr>
        <w:t xml:space="preserve"> </w:t>
      </w:r>
      <w:r w:rsidRPr="00F16105">
        <w:rPr>
          <w:i/>
          <w:iCs/>
          <w:sz w:val="20"/>
        </w:rPr>
        <w:t>del</w:t>
      </w:r>
      <w:r w:rsidRPr="00F16105">
        <w:rPr>
          <w:i/>
          <w:iCs/>
          <w:spacing w:val="38"/>
          <w:sz w:val="20"/>
        </w:rPr>
        <w:t xml:space="preserve"> </w:t>
      </w:r>
      <w:r w:rsidRPr="00F16105">
        <w:rPr>
          <w:i/>
          <w:iCs/>
          <w:sz w:val="20"/>
        </w:rPr>
        <w:t>Servicio</w:t>
      </w:r>
      <w:r w:rsidRPr="00F16105">
        <w:rPr>
          <w:i/>
          <w:iCs/>
          <w:spacing w:val="40"/>
          <w:sz w:val="20"/>
        </w:rPr>
        <w:t xml:space="preserve"> </w:t>
      </w:r>
      <w:r w:rsidRPr="00F16105">
        <w:rPr>
          <w:i/>
          <w:iCs/>
          <w:sz w:val="20"/>
        </w:rPr>
        <w:t>de</w:t>
      </w:r>
      <w:r w:rsidRPr="00F16105">
        <w:rPr>
          <w:i/>
          <w:iCs/>
          <w:spacing w:val="40"/>
          <w:sz w:val="20"/>
        </w:rPr>
        <w:t xml:space="preserve"> </w:t>
      </w:r>
      <w:r w:rsidRPr="00F16105">
        <w:rPr>
          <w:i/>
          <w:iCs/>
          <w:sz w:val="20"/>
        </w:rPr>
        <w:t>Psicología</w:t>
      </w:r>
      <w:r w:rsidRPr="00F16105">
        <w:rPr>
          <w:i/>
          <w:iCs/>
          <w:spacing w:val="39"/>
          <w:sz w:val="20"/>
        </w:rPr>
        <w:t xml:space="preserve"> </w:t>
      </w:r>
      <w:r w:rsidRPr="00F16105">
        <w:rPr>
          <w:i/>
          <w:iCs/>
          <w:sz w:val="20"/>
        </w:rPr>
        <w:t>para</w:t>
      </w:r>
      <w:r w:rsidRPr="00F16105">
        <w:rPr>
          <w:i/>
          <w:iCs/>
          <w:spacing w:val="42"/>
          <w:sz w:val="20"/>
        </w:rPr>
        <w:t xml:space="preserve"> </w:t>
      </w:r>
      <w:r w:rsidRPr="00F16105">
        <w:rPr>
          <w:i/>
          <w:iCs/>
          <w:sz w:val="20"/>
        </w:rPr>
        <w:t>tratamiento</w:t>
      </w:r>
      <w:r w:rsidRPr="00F16105">
        <w:rPr>
          <w:i/>
          <w:iCs/>
          <w:spacing w:val="40"/>
          <w:sz w:val="20"/>
        </w:rPr>
        <w:t xml:space="preserve"> </w:t>
      </w:r>
      <w:r w:rsidRPr="00F16105">
        <w:rPr>
          <w:i/>
          <w:iCs/>
          <w:spacing w:val="-5"/>
          <w:sz w:val="20"/>
        </w:rPr>
        <w:t>de</w:t>
      </w:r>
    </w:p>
    <w:p w14:paraId="0E8E91C2" w14:textId="77777777" w:rsidR="00B807CC" w:rsidRPr="00F16105" w:rsidRDefault="00B807CC">
      <w:pPr>
        <w:jc w:val="both"/>
        <w:rPr>
          <w:i/>
          <w:iCs/>
          <w:sz w:val="20"/>
        </w:rPr>
        <w:sectPr w:rsidR="00B807CC" w:rsidRPr="00F16105">
          <w:pgSz w:w="11910" w:h="16840"/>
          <w:pgMar w:top="1720" w:right="0" w:bottom="1280" w:left="1300" w:header="567" w:footer="1080" w:gutter="0"/>
          <w:cols w:space="720"/>
        </w:sectPr>
      </w:pPr>
    </w:p>
    <w:p w14:paraId="0E7A7F2B" w14:textId="58D2EA44" w:rsidR="00B807CC" w:rsidRPr="00F16105" w:rsidRDefault="00000000">
      <w:pPr>
        <w:pStyle w:val="Textoindependiente"/>
        <w:spacing w:before="83"/>
        <w:rPr>
          <w:i/>
          <w:iCs/>
        </w:rPr>
      </w:pPr>
      <w:r w:rsidRPr="00F16105">
        <w:rPr>
          <w:i/>
          <w:iCs/>
        </w:rPr>
        <w:lastRenderedPageBreak/>
        <w:t>problemas</w:t>
      </w:r>
      <w:r w:rsidRPr="00F16105">
        <w:rPr>
          <w:i/>
          <w:iCs/>
          <w:spacing w:val="-8"/>
        </w:rPr>
        <w:t xml:space="preserve"> </w:t>
      </w:r>
      <w:r w:rsidRPr="00F16105">
        <w:rPr>
          <w:i/>
          <w:iCs/>
        </w:rPr>
        <w:t>enumerados</w:t>
      </w:r>
      <w:r w:rsidRPr="00F16105">
        <w:rPr>
          <w:i/>
          <w:iCs/>
          <w:spacing w:val="-4"/>
        </w:rPr>
        <w:t xml:space="preserve"> </w:t>
      </w:r>
      <w:r w:rsidRPr="00F16105">
        <w:rPr>
          <w:i/>
          <w:iCs/>
        </w:rPr>
        <w:t>en</w:t>
      </w:r>
      <w:r w:rsidRPr="00F16105">
        <w:rPr>
          <w:i/>
          <w:iCs/>
          <w:spacing w:val="-4"/>
        </w:rPr>
        <w:t xml:space="preserve"> </w:t>
      </w:r>
      <w:r w:rsidRPr="00F16105">
        <w:rPr>
          <w:i/>
          <w:iCs/>
        </w:rPr>
        <w:t>el</w:t>
      </w:r>
      <w:r w:rsidRPr="00F16105">
        <w:rPr>
          <w:i/>
          <w:iCs/>
          <w:spacing w:val="-5"/>
        </w:rPr>
        <w:t xml:space="preserve"> </w:t>
      </w:r>
      <w:r w:rsidRPr="00F16105">
        <w:rPr>
          <w:i/>
          <w:iCs/>
        </w:rPr>
        <w:t>pliego</w:t>
      </w:r>
      <w:r w:rsidRPr="00F16105">
        <w:rPr>
          <w:i/>
          <w:iCs/>
          <w:spacing w:val="-4"/>
        </w:rPr>
        <w:t xml:space="preserve"> </w:t>
      </w:r>
      <w:r w:rsidRPr="00F16105">
        <w:rPr>
          <w:i/>
          <w:iCs/>
        </w:rPr>
        <w:t>de</w:t>
      </w:r>
      <w:r w:rsidRPr="00F16105">
        <w:rPr>
          <w:i/>
          <w:iCs/>
          <w:spacing w:val="-4"/>
        </w:rPr>
        <w:t xml:space="preserve"> </w:t>
      </w:r>
      <w:r w:rsidRPr="00F16105">
        <w:rPr>
          <w:i/>
          <w:iCs/>
        </w:rPr>
        <w:t>prescripciones</w:t>
      </w:r>
      <w:r w:rsidRPr="00F16105">
        <w:rPr>
          <w:i/>
          <w:iCs/>
          <w:spacing w:val="-5"/>
        </w:rPr>
        <w:t xml:space="preserve"> </w:t>
      </w:r>
      <w:r w:rsidRPr="00F16105">
        <w:rPr>
          <w:i/>
          <w:iCs/>
        </w:rPr>
        <w:t>técnicas</w:t>
      </w:r>
      <w:r w:rsidRPr="00F16105">
        <w:rPr>
          <w:i/>
          <w:iCs/>
          <w:spacing w:val="-4"/>
        </w:rPr>
        <w:t xml:space="preserve"> </w:t>
      </w:r>
      <w:r w:rsidRPr="00F16105">
        <w:rPr>
          <w:i/>
          <w:iCs/>
        </w:rPr>
        <w:t>(hasta</w:t>
      </w:r>
      <w:r w:rsidRPr="00F16105">
        <w:rPr>
          <w:i/>
          <w:iCs/>
          <w:spacing w:val="-4"/>
        </w:rPr>
        <w:t xml:space="preserve"> </w:t>
      </w:r>
      <w:r w:rsidRPr="00F16105">
        <w:rPr>
          <w:i/>
          <w:iCs/>
        </w:rPr>
        <w:t>6</w:t>
      </w:r>
      <w:r w:rsidRPr="00F16105">
        <w:rPr>
          <w:i/>
          <w:iCs/>
          <w:spacing w:val="-4"/>
        </w:rPr>
        <w:t xml:space="preserve"> </w:t>
      </w:r>
      <w:r w:rsidRPr="00F16105">
        <w:rPr>
          <w:i/>
          <w:iCs/>
          <w:spacing w:val="-2"/>
        </w:rPr>
        <w:t>puntos)</w:t>
      </w:r>
      <w:r w:rsidR="00F16105" w:rsidRPr="00F16105">
        <w:rPr>
          <w:i/>
          <w:iCs/>
          <w:spacing w:val="-2"/>
        </w:rPr>
        <w:t>.</w:t>
      </w:r>
    </w:p>
    <w:p w14:paraId="0C6D573C" w14:textId="67526DEF" w:rsidR="00B807CC" w:rsidRPr="00F16105" w:rsidRDefault="00000000">
      <w:pPr>
        <w:pStyle w:val="Textoindependiente"/>
        <w:spacing w:before="212" w:line="336" w:lineRule="auto"/>
        <w:ind w:right="1431"/>
        <w:rPr>
          <w:i/>
          <w:iCs/>
        </w:rPr>
      </w:pPr>
      <w:r w:rsidRPr="00F16105">
        <w:rPr>
          <w:i/>
          <w:iCs/>
        </w:rPr>
        <w:t>Se realiza buena descripción de la organización y metodología de la intervención de cada problemática (5 puntos)</w:t>
      </w:r>
      <w:r w:rsidR="00F16105" w:rsidRPr="00F16105">
        <w:rPr>
          <w:i/>
          <w:iCs/>
        </w:rPr>
        <w:t>.</w:t>
      </w:r>
    </w:p>
    <w:p w14:paraId="59B85EA1" w14:textId="06A48FDE" w:rsidR="00B807CC" w:rsidRPr="00F16105" w:rsidRDefault="00000000">
      <w:pPr>
        <w:pStyle w:val="Prrafodelista"/>
        <w:numPr>
          <w:ilvl w:val="0"/>
          <w:numId w:val="21"/>
        </w:numPr>
        <w:tabs>
          <w:tab w:val="left" w:pos="351"/>
        </w:tabs>
        <w:spacing w:line="336" w:lineRule="auto"/>
        <w:ind w:left="120" w:right="1424" w:firstLine="0"/>
        <w:jc w:val="both"/>
        <w:rPr>
          <w:i/>
          <w:iCs/>
          <w:sz w:val="20"/>
        </w:rPr>
      </w:pPr>
      <w:r w:rsidRPr="00F16105">
        <w:rPr>
          <w:i/>
          <w:iCs/>
          <w:noProof/>
        </w:rPr>
        <mc:AlternateContent>
          <mc:Choice Requires="wps">
            <w:drawing>
              <wp:anchor distT="0" distB="0" distL="0" distR="0" simplePos="0" relativeHeight="251660288" behindDoc="0" locked="0" layoutInCell="1" allowOverlap="1" wp14:anchorId="027FD68D" wp14:editId="7D56873B">
                <wp:simplePos x="0" y="0"/>
                <wp:positionH relativeFrom="page">
                  <wp:posOffset>6807087</wp:posOffset>
                </wp:positionH>
                <wp:positionV relativeFrom="paragraph">
                  <wp:posOffset>979994</wp:posOffset>
                </wp:positionV>
                <wp:extent cx="419734" cy="3187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E902AA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C0347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027FD68D" id="Textbox 35" o:spid="_x0000_s1046" type="#_x0000_t202" style="position:absolute;left:0;text-align:left;margin-left:536pt;margin-top:77.15pt;width:33.05pt;height:250.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" filled="f" stroked="f">
                <v:textbox style="layout-flow:vertical;mso-layout-flow-alt:bottom-to-top" inset="0,0,0,0">
                  <w:txbxContent>
                    <w:p w14:paraId="6E902AA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C0347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F16105">
        <w:rPr>
          <w:i/>
          <w:iCs/>
          <w:sz w:val="20"/>
        </w:rPr>
        <w:t>Definición y descripción de los protocolos para la coordinación del equipo de profesionales para la puesta en marcha del servicio, protocolos para la derivación del alumnado, coordinación con los centros educativos, las familias, la Concejalía de Educación y otros servicios y profesionales implicados en el tratamiento de las personas usuarias del programa. Sistemas y materiales de información y comunicación (hasta 6 puntos)</w:t>
      </w:r>
      <w:r w:rsidR="00F16105" w:rsidRPr="00F16105">
        <w:rPr>
          <w:i/>
          <w:iCs/>
          <w:sz w:val="20"/>
        </w:rPr>
        <w:t>.</w:t>
      </w:r>
    </w:p>
    <w:p w14:paraId="11132B6B" w14:textId="3347DD34" w:rsidR="00B807CC" w:rsidRPr="00F16105" w:rsidRDefault="00000000">
      <w:pPr>
        <w:pStyle w:val="Textoindependiente"/>
        <w:spacing w:line="336" w:lineRule="auto"/>
        <w:ind w:right="1433"/>
        <w:rPr>
          <w:i/>
          <w:iCs/>
        </w:rPr>
      </w:pPr>
      <w:r w:rsidRPr="00F16105">
        <w:rPr>
          <w:i/>
          <w:iCs/>
        </w:rPr>
        <w:t>Se definen y describen los protocolos aplicables de manera algo desordenada y poco comprensible (4 puntos)</w:t>
      </w:r>
      <w:r w:rsidR="00F16105" w:rsidRPr="00F16105">
        <w:rPr>
          <w:i/>
          <w:iCs/>
        </w:rPr>
        <w:t>.</w:t>
      </w:r>
    </w:p>
    <w:p w14:paraId="2775750D" w14:textId="351A81AD" w:rsidR="00B807CC" w:rsidRPr="00F16105" w:rsidRDefault="00000000">
      <w:pPr>
        <w:pStyle w:val="Prrafodelista"/>
        <w:numPr>
          <w:ilvl w:val="0"/>
          <w:numId w:val="21"/>
        </w:numPr>
        <w:tabs>
          <w:tab w:val="left" w:pos="385"/>
        </w:tabs>
        <w:spacing w:line="336" w:lineRule="auto"/>
        <w:ind w:left="120" w:right="1427" w:firstLine="0"/>
        <w:jc w:val="both"/>
        <w:rPr>
          <w:i/>
          <w:iCs/>
          <w:sz w:val="20"/>
        </w:rPr>
      </w:pPr>
      <w:r w:rsidRPr="00F16105">
        <w:rPr>
          <w:i/>
          <w:iCs/>
          <w:sz w:val="20"/>
        </w:rPr>
        <w:t>Sistema de evaluación. Indicadores e instrumentos de evaluación de procesos y resultados de cada uno de los tipos de actuaciones derivadas del objeto del contrato, así como del programa en su conjunto (hasta 5 puntos)</w:t>
      </w:r>
      <w:r w:rsidR="00F16105" w:rsidRPr="00F16105">
        <w:rPr>
          <w:i/>
          <w:iCs/>
          <w:sz w:val="20"/>
        </w:rPr>
        <w:t>.</w:t>
      </w:r>
    </w:p>
    <w:p w14:paraId="60182AA5" w14:textId="3CA49D7D" w:rsidR="00B807CC" w:rsidRPr="00F16105" w:rsidRDefault="00000000">
      <w:pPr>
        <w:pStyle w:val="Textoindependiente"/>
        <w:spacing w:before="121" w:line="336" w:lineRule="auto"/>
        <w:ind w:right="1426"/>
        <w:rPr>
          <w:i/>
          <w:iCs/>
        </w:rPr>
      </w:pPr>
      <w:r w:rsidRPr="00F16105">
        <w:rPr>
          <w:i/>
          <w:iCs/>
        </w:rPr>
        <w:t>Se describe un ejemplo de sistema de evaluación de objetivos, por indicadores de proceso y resultado (4 puntos)</w:t>
      </w:r>
      <w:r w:rsidR="00F16105" w:rsidRPr="00F16105">
        <w:rPr>
          <w:i/>
          <w:iCs/>
        </w:rPr>
        <w:t>.</w:t>
      </w:r>
    </w:p>
    <w:p w14:paraId="1A28DB41" w14:textId="123A94A9" w:rsidR="00B807CC" w:rsidRPr="00F16105" w:rsidRDefault="00000000">
      <w:pPr>
        <w:pStyle w:val="Prrafodelista"/>
        <w:numPr>
          <w:ilvl w:val="0"/>
          <w:numId w:val="21"/>
        </w:numPr>
        <w:tabs>
          <w:tab w:val="left" w:pos="350"/>
        </w:tabs>
        <w:spacing w:line="336" w:lineRule="auto"/>
        <w:ind w:left="120" w:right="1424" w:firstLine="0"/>
        <w:jc w:val="both"/>
        <w:rPr>
          <w:i/>
          <w:iCs/>
          <w:sz w:val="20"/>
        </w:rPr>
      </w:pPr>
      <w:r w:rsidRPr="00F16105">
        <w:rPr>
          <w:i/>
          <w:iCs/>
          <w:sz w:val="20"/>
        </w:rPr>
        <w:t>Mejora</w:t>
      </w:r>
      <w:r w:rsidRPr="00F16105">
        <w:rPr>
          <w:i/>
          <w:iCs/>
          <w:spacing w:val="-3"/>
          <w:sz w:val="20"/>
        </w:rPr>
        <w:t xml:space="preserve"> </w:t>
      </w:r>
      <w:r w:rsidRPr="00F16105">
        <w:rPr>
          <w:i/>
          <w:iCs/>
          <w:sz w:val="20"/>
        </w:rPr>
        <w:t>en</w:t>
      </w:r>
      <w:r w:rsidRPr="00F16105">
        <w:rPr>
          <w:i/>
          <w:iCs/>
          <w:spacing w:val="-3"/>
          <w:sz w:val="20"/>
        </w:rPr>
        <w:t xml:space="preserve"> </w:t>
      </w:r>
      <w:r w:rsidRPr="00F16105">
        <w:rPr>
          <w:i/>
          <w:iCs/>
          <w:sz w:val="20"/>
        </w:rPr>
        <w:t>la</w:t>
      </w:r>
      <w:r w:rsidRPr="00F16105">
        <w:rPr>
          <w:i/>
          <w:iCs/>
          <w:spacing w:val="-4"/>
          <w:sz w:val="20"/>
        </w:rPr>
        <w:t xml:space="preserve"> </w:t>
      </w:r>
      <w:r w:rsidRPr="00F16105">
        <w:rPr>
          <w:i/>
          <w:iCs/>
          <w:sz w:val="20"/>
        </w:rPr>
        <w:t>adecuación</w:t>
      </w:r>
      <w:r w:rsidRPr="00F16105">
        <w:rPr>
          <w:i/>
          <w:iCs/>
          <w:spacing w:val="-4"/>
          <w:sz w:val="20"/>
        </w:rPr>
        <w:t xml:space="preserve"> </w:t>
      </w:r>
      <w:r w:rsidRPr="00F16105">
        <w:rPr>
          <w:i/>
          <w:iCs/>
          <w:sz w:val="20"/>
        </w:rPr>
        <w:t>de</w:t>
      </w:r>
      <w:r w:rsidRPr="00F16105">
        <w:rPr>
          <w:i/>
          <w:iCs/>
          <w:spacing w:val="-4"/>
          <w:sz w:val="20"/>
        </w:rPr>
        <w:t xml:space="preserve"> </w:t>
      </w:r>
      <w:r w:rsidRPr="00F16105">
        <w:rPr>
          <w:i/>
          <w:iCs/>
          <w:sz w:val="20"/>
        </w:rPr>
        <w:t>los</w:t>
      </w:r>
      <w:r w:rsidRPr="00F16105">
        <w:rPr>
          <w:i/>
          <w:iCs/>
          <w:spacing w:val="-3"/>
          <w:sz w:val="20"/>
        </w:rPr>
        <w:t xml:space="preserve"> </w:t>
      </w:r>
      <w:r w:rsidRPr="00F16105">
        <w:rPr>
          <w:i/>
          <w:iCs/>
          <w:sz w:val="20"/>
        </w:rPr>
        <w:t>locales</w:t>
      </w:r>
      <w:r w:rsidRPr="00F16105">
        <w:rPr>
          <w:i/>
          <w:iCs/>
          <w:spacing w:val="-3"/>
          <w:sz w:val="20"/>
        </w:rPr>
        <w:t xml:space="preserve"> </w:t>
      </w:r>
      <w:r w:rsidRPr="00F16105">
        <w:rPr>
          <w:i/>
          <w:iCs/>
          <w:sz w:val="20"/>
        </w:rPr>
        <w:t>donde</w:t>
      </w:r>
      <w:r w:rsidRPr="00F16105">
        <w:rPr>
          <w:i/>
          <w:iCs/>
          <w:spacing w:val="-3"/>
          <w:sz w:val="20"/>
        </w:rPr>
        <w:t xml:space="preserve"> </w:t>
      </w:r>
      <w:r w:rsidRPr="00F16105">
        <w:rPr>
          <w:i/>
          <w:iCs/>
          <w:sz w:val="20"/>
        </w:rPr>
        <w:t>se</w:t>
      </w:r>
      <w:r w:rsidRPr="00F16105">
        <w:rPr>
          <w:i/>
          <w:iCs/>
          <w:spacing w:val="-3"/>
          <w:sz w:val="20"/>
        </w:rPr>
        <w:t xml:space="preserve"> </w:t>
      </w:r>
      <w:r w:rsidRPr="00F16105">
        <w:rPr>
          <w:i/>
          <w:iCs/>
          <w:sz w:val="20"/>
        </w:rPr>
        <w:t>realizará</w:t>
      </w:r>
      <w:r w:rsidRPr="00F16105">
        <w:rPr>
          <w:i/>
          <w:iCs/>
          <w:spacing w:val="-3"/>
          <w:sz w:val="20"/>
        </w:rPr>
        <w:t xml:space="preserve"> </w:t>
      </w:r>
      <w:r w:rsidRPr="00F16105">
        <w:rPr>
          <w:i/>
          <w:iCs/>
          <w:sz w:val="20"/>
        </w:rPr>
        <w:t>la</w:t>
      </w:r>
      <w:r w:rsidRPr="00F16105">
        <w:rPr>
          <w:i/>
          <w:iCs/>
          <w:spacing w:val="-3"/>
          <w:sz w:val="20"/>
        </w:rPr>
        <w:t xml:space="preserve"> </w:t>
      </w:r>
      <w:r w:rsidRPr="00F16105">
        <w:rPr>
          <w:i/>
          <w:iCs/>
          <w:sz w:val="20"/>
        </w:rPr>
        <w:t>actividad,</w:t>
      </w:r>
      <w:r w:rsidRPr="00F16105">
        <w:rPr>
          <w:i/>
          <w:iCs/>
          <w:spacing w:val="-3"/>
          <w:sz w:val="20"/>
        </w:rPr>
        <w:t xml:space="preserve"> </w:t>
      </w:r>
      <w:r w:rsidRPr="00F16105">
        <w:rPr>
          <w:i/>
          <w:iCs/>
          <w:sz w:val="20"/>
        </w:rPr>
        <w:t>respecto</w:t>
      </w:r>
      <w:r w:rsidRPr="00F16105">
        <w:rPr>
          <w:i/>
          <w:iCs/>
          <w:spacing w:val="-3"/>
          <w:sz w:val="20"/>
        </w:rPr>
        <w:t xml:space="preserve"> </w:t>
      </w:r>
      <w:r w:rsidRPr="00F16105">
        <w:rPr>
          <w:i/>
          <w:iCs/>
          <w:sz w:val="20"/>
        </w:rPr>
        <w:t>a</w:t>
      </w:r>
      <w:r w:rsidRPr="00F16105">
        <w:rPr>
          <w:i/>
          <w:iCs/>
          <w:spacing w:val="-4"/>
          <w:sz w:val="20"/>
        </w:rPr>
        <w:t xml:space="preserve"> </w:t>
      </w:r>
      <w:r w:rsidRPr="00F16105">
        <w:rPr>
          <w:i/>
          <w:iCs/>
          <w:sz w:val="20"/>
        </w:rPr>
        <w:t>lo</w:t>
      </w:r>
      <w:r w:rsidRPr="00F16105">
        <w:rPr>
          <w:i/>
          <w:iCs/>
          <w:spacing w:val="-3"/>
          <w:sz w:val="20"/>
        </w:rPr>
        <w:t xml:space="preserve"> </w:t>
      </w:r>
      <w:r w:rsidRPr="00F16105">
        <w:rPr>
          <w:i/>
          <w:iCs/>
          <w:sz w:val="20"/>
        </w:rPr>
        <w:t>solicitado</w:t>
      </w:r>
      <w:r w:rsidRPr="00F16105">
        <w:rPr>
          <w:i/>
          <w:iCs/>
          <w:spacing w:val="-3"/>
          <w:sz w:val="20"/>
        </w:rPr>
        <w:t xml:space="preserve"> </w:t>
      </w:r>
      <w:r w:rsidRPr="00F16105">
        <w:rPr>
          <w:i/>
          <w:iCs/>
          <w:sz w:val="20"/>
        </w:rPr>
        <w:t>en</w:t>
      </w:r>
      <w:r w:rsidRPr="00F16105">
        <w:rPr>
          <w:i/>
          <w:iCs/>
          <w:spacing w:val="-4"/>
          <w:sz w:val="20"/>
        </w:rPr>
        <w:t xml:space="preserve"> </w:t>
      </w:r>
      <w:r w:rsidRPr="00F16105">
        <w:rPr>
          <w:i/>
          <w:iCs/>
          <w:sz w:val="20"/>
        </w:rPr>
        <w:t xml:space="preserve">el PPT, con especial atención a la adaptación de espacios destinados a menores de edad (hasta 3 </w:t>
      </w:r>
      <w:r w:rsidRPr="00F16105">
        <w:rPr>
          <w:i/>
          <w:iCs/>
          <w:spacing w:val="-2"/>
          <w:sz w:val="20"/>
        </w:rPr>
        <w:t>puntos).</w:t>
      </w:r>
    </w:p>
    <w:p w14:paraId="2C7001E4" w14:textId="1B3B1B1F" w:rsidR="00B807CC" w:rsidRPr="00F16105" w:rsidRDefault="00000000">
      <w:pPr>
        <w:pStyle w:val="Textoindependiente"/>
        <w:spacing w:line="460" w:lineRule="auto"/>
        <w:ind w:right="7086"/>
        <w:jc w:val="left"/>
        <w:rPr>
          <w:i/>
          <w:iCs/>
        </w:rPr>
      </w:pPr>
      <w:r w:rsidRPr="00F16105">
        <w:rPr>
          <w:i/>
          <w:iCs/>
        </w:rPr>
        <w:t>No se aporta (0 puntos)</w:t>
      </w:r>
      <w:r w:rsidR="00F16105" w:rsidRPr="00F16105">
        <w:rPr>
          <w:i/>
          <w:iCs/>
        </w:rPr>
        <w:t>.</w:t>
      </w:r>
      <w:r w:rsidRPr="00F16105">
        <w:rPr>
          <w:i/>
          <w:iCs/>
        </w:rPr>
        <w:t xml:space="preserve"> PUNTUACIÓN</w:t>
      </w:r>
      <w:r w:rsidRPr="00F16105">
        <w:rPr>
          <w:i/>
          <w:iCs/>
          <w:spacing w:val="-13"/>
        </w:rPr>
        <w:t xml:space="preserve"> </w:t>
      </w:r>
      <w:r w:rsidRPr="00F16105">
        <w:rPr>
          <w:i/>
          <w:iCs/>
        </w:rPr>
        <w:t>TOTAL:</w:t>
      </w:r>
      <w:r w:rsidRPr="00F16105">
        <w:rPr>
          <w:i/>
          <w:iCs/>
          <w:spacing w:val="-14"/>
        </w:rPr>
        <w:t xml:space="preserve"> </w:t>
      </w:r>
      <w:r w:rsidRPr="00F16105">
        <w:rPr>
          <w:i/>
          <w:iCs/>
        </w:rPr>
        <w:t>17,5</w:t>
      </w:r>
      <w:r w:rsidRPr="00F16105">
        <w:rPr>
          <w:i/>
          <w:iCs/>
          <w:spacing w:val="-12"/>
        </w:rPr>
        <w:t xml:space="preserve"> </w:t>
      </w:r>
      <w:r w:rsidRPr="00F16105">
        <w:rPr>
          <w:i/>
          <w:iCs/>
        </w:rPr>
        <w:t>puntos</w:t>
      </w:r>
      <w:r w:rsidR="00F16105" w:rsidRPr="00F16105">
        <w:rPr>
          <w:i/>
          <w:iCs/>
        </w:rPr>
        <w:t>.</w:t>
      </w:r>
    </w:p>
    <w:p w14:paraId="600540EC" w14:textId="458C38F9" w:rsidR="00B807CC" w:rsidRPr="00F16105" w:rsidRDefault="00000000">
      <w:pPr>
        <w:pStyle w:val="Textoindependiente"/>
        <w:spacing w:before="1"/>
        <w:jc w:val="left"/>
        <w:rPr>
          <w:i/>
          <w:iCs/>
        </w:rPr>
      </w:pPr>
      <w:r w:rsidRPr="00F16105">
        <w:rPr>
          <w:i/>
          <w:iCs/>
        </w:rPr>
        <w:t>INSTITUTO</w:t>
      </w:r>
      <w:r w:rsidRPr="00F16105">
        <w:rPr>
          <w:i/>
          <w:iCs/>
          <w:spacing w:val="-4"/>
        </w:rPr>
        <w:t xml:space="preserve"> </w:t>
      </w:r>
      <w:r w:rsidRPr="00F16105">
        <w:rPr>
          <w:i/>
          <w:iCs/>
        </w:rPr>
        <w:t>SAFMAN</w:t>
      </w:r>
      <w:r w:rsidRPr="00F16105">
        <w:rPr>
          <w:i/>
          <w:iCs/>
          <w:spacing w:val="-3"/>
        </w:rPr>
        <w:t xml:space="preserve"> </w:t>
      </w:r>
      <w:r w:rsidRPr="00F16105">
        <w:rPr>
          <w:i/>
          <w:iCs/>
        </w:rPr>
        <w:t>PARA</w:t>
      </w:r>
      <w:r w:rsidRPr="00F16105">
        <w:rPr>
          <w:i/>
          <w:iCs/>
          <w:spacing w:val="-3"/>
        </w:rPr>
        <w:t xml:space="preserve"> </w:t>
      </w:r>
      <w:r w:rsidRPr="00F16105">
        <w:rPr>
          <w:i/>
          <w:iCs/>
        </w:rPr>
        <w:t>LA</w:t>
      </w:r>
      <w:r w:rsidRPr="00F16105">
        <w:rPr>
          <w:i/>
          <w:iCs/>
          <w:spacing w:val="-3"/>
        </w:rPr>
        <w:t xml:space="preserve"> </w:t>
      </w:r>
      <w:r w:rsidRPr="00F16105">
        <w:rPr>
          <w:i/>
          <w:iCs/>
        </w:rPr>
        <w:t>FORMACION</w:t>
      </w:r>
      <w:r w:rsidRPr="00F16105">
        <w:rPr>
          <w:i/>
          <w:iCs/>
          <w:spacing w:val="-4"/>
        </w:rPr>
        <w:t xml:space="preserve"> </w:t>
      </w:r>
      <w:r w:rsidRPr="00F16105">
        <w:rPr>
          <w:i/>
          <w:iCs/>
        </w:rPr>
        <w:t>Y</w:t>
      </w:r>
      <w:r w:rsidRPr="00F16105">
        <w:rPr>
          <w:i/>
          <w:iCs/>
          <w:spacing w:val="-3"/>
        </w:rPr>
        <w:t xml:space="preserve"> </w:t>
      </w:r>
      <w:r w:rsidRPr="00F16105">
        <w:rPr>
          <w:i/>
          <w:iCs/>
        </w:rPr>
        <w:t>LA</w:t>
      </w:r>
      <w:r w:rsidRPr="00F16105">
        <w:rPr>
          <w:i/>
          <w:iCs/>
          <w:spacing w:val="-3"/>
        </w:rPr>
        <w:t xml:space="preserve"> </w:t>
      </w:r>
      <w:r w:rsidRPr="00F16105">
        <w:rPr>
          <w:i/>
          <w:iCs/>
          <w:spacing w:val="-2"/>
        </w:rPr>
        <w:t>INTERVENCION</w:t>
      </w:r>
      <w:r w:rsidR="00F16105" w:rsidRPr="00F16105">
        <w:rPr>
          <w:i/>
          <w:iCs/>
          <w:spacing w:val="-2"/>
        </w:rPr>
        <w:t>.</w:t>
      </w:r>
    </w:p>
    <w:p w14:paraId="4498874F" w14:textId="2F727197" w:rsidR="00B807CC" w:rsidRPr="00F16105" w:rsidRDefault="00000000">
      <w:pPr>
        <w:pStyle w:val="Textoindependiente"/>
        <w:spacing w:before="212"/>
        <w:rPr>
          <w:i/>
          <w:iCs/>
        </w:rPr>
      </w:pPr>
      <w:r w:rsidRPr="00F16105">
        <w:rPr>
          <w:i/>
          <w:iCs/>
        </w:rPr>
        <w:t>PROPUESTA</w:t>
      </w:r>
      <w:r w:rsidRPr="00F16105">
        <w:rPr>
          <w:i/>
          <w:iCs/>
          <w:spacing w:val="-6"/>
        </w:rPr>
        <w:t xml:space="preserve"> </w:t>
      </w:r>
      <w:r w:rsidRPr="00F16105">
        <w:rPr>
          <w:i/>
          <w:iCs/>
        </w:rPr>
        <w:t>TÉCNICA.</w:t>
      </w:r>
      <w:r w:rsidRPr="00F16105">
        <w:rPr>
          <w:i/>
          <w:iCs/>
          <w:spacing w:val="-4"/>
        </w:rPr>
        <w:t xml:space="preserve"> </w:t>
      </w:r>
      <w:r w:rsidRPr="00F16105">
        <w:rPr>
          <w:i/>
          <w:iCs/>
        </w:rPr>
        <w:t>Criterios</w:t>
      </w:r>
      <w:r w:rsidRPr="00F16105">
        <w:rPr>
          <w:i/>
          <w:iCs/>
          <w:spacing w:val="-3"/>
        </w:rPr>
        <w:t xml:space="preserve"> </w:t>
      </w:r>
      <w:r w:rsidRPr="00F16105">
        <w:rPr>
          <w:i/>
          <w:iCs/>
        </w:rPr>
        <w:t>sujetos</w:t>
      </w:r>
      <w:r w:rsidRPr="00F16105">
        <w:rPr>
          <w:i/>
          <w:iCs/>
          <w:spacing w:val="-4"/>
        </w:rPr>
        <w:t xml:space="preserve"> </w:t>
      </w:r>
      <w:r w:rsidRPr="00F16105">
        <w:rPr>
          <w:i/>
          <w:iCs/>
        </w:rPr>
        <w:t>a</w:t>
      </w:r>
      <w:r w:rsidRPr="00F16105">
        <w:rPr>
          <w:i/>
          <w:iCs/>
          <w:spacing w:val="-3"/>
        </w:rPr>
        <w:t xml:space="preserve"> </w:t>
      </w:r>
      <w:r w:rsidRPr="00F16105">
        <w:rPr>
          <w:i/>
          <w:iCs/>
        </w:rPr>
        <w:t>juicio</w:t>
      </w:r>
      <w:r w:rsidRPr="00F16105">
        <w:rPr>
          <w:i/>
          <w:iCs/>
          <w:spacing w:val="-4"/>
        </w:rPr>
        <w:t xml:space="preserve"> </w:t>
      </w:r>
      <w:r w:rsidRPr="00F16105">
        <w:rPr>
          <w:i/>
          <w:iCs/>
        </w:rPr>
        <w:t>de</w:t>
      </w:r>
      <w:r w:rsidRPr="00F16105">
        <w:rPr>
          <w:i/>
          <w:iCs/>
          <w:spacing w:val="-4"/>
        </w:rPr>
        <w:t xml:space="preserve"> </w:t>
      </w:r>
      <w:r w:rsidRPr="00F16105">
        <w:rPr>
          <w:i/>
          <w:iCs/>
        </w:rPr>
        <w:t>valor</w:t>
      </w:r>
      <w:r w:rsidRPr="00F16105">
        <w:rPr>
          <w:i/>
          <w:iCs/>
          <w:spacing w:val="-5"/>
        </w:rPr>
        <w:t xml:space="preserve"> </w:t>
      </w:r>
      <w:r w:rsidRPr="00F16105">
        <w:rPr>
          <w:i/>
          <w:iCs/>
        </w:rPr>
        <w:t>(hasta</w:t>
      </w:r>
      <w:r w:rsidRPr="00F16105">
        <w:rPr>
          <w:i/>
          <w:iCs/>
          <w:spacing w:val="-3"/>
        </w:rPr>
        <w:t xml:space="preserve"> </w:t>
      </w:r>
      <w:r w:rsidRPr="00F16105">
        <w:rPr>
          <w:i/>
          <w:iCs/>
        </w:rPr>
        <w:t>26</w:t>
      </w:r>
      <w:r w:rsidRPr="00F16105">
        <w:rPr>
          <w:i/>
          <w:iCs/>
          <w:spacing w:val="-4"/>
        </w:rPr>
        <w:t xml:space="preserve"> </w:t>
      </w:r>
      <w:r w:rsidRPr="00F16105">
        <w:rPr>
          <w:i/>
          <w:iCs/>
          <w:spacing w:val="-2"/>
        </w:rPr>
        <w:t>puntos)</w:t>
      </w:r>
      <w:r w:rsidR="00F16105" w:rsidRPr="00F16105">
        <w:rPr>
          <w:i/>
          <w:iCs/>
          <w:spacing w:val="-2"/>
        </w:rPr>
        <w:t>.</w:t>
      </w:r>
    </w:p>
    <w:p w14:paraId="2A8BB8EB" w14:textId="2E64F696" w:rsidR="00B807CC" w:rsidRPr="00F16105" w:rsidRDefault="00000000">
      <w:pPr>
        <w:pStyle w:val="Prrafodelista"/>
        <w:numPr>
          <w:ilvl w:val="0"/>
          <w:numId w:val="20"/>
        </w:numPr>
        <w:tabs>
          <w:tab w:val="left" w:pos="395"/>
        </w:tabs>
        <w:spacing w:before="212" w:line="336" w:lineRule="auto"/>
        <w:ind w:right="1426" w:firstLine="0"/>
        <w:jc w:val="both"/>
        <w:rPr>
          <w:i/>
          <w:iCs/>
          <w:sz w:val="20"/>
        </w:rPr>
      </w:pPr>
      <w:r w:rsidRPr="00F16105">
        <w:rPr>
          <w:i/>
          <w:iCs/>
          <w:sz w:val="20"/>
        </w:rPr>
        <w:t>Propuesta técnica que justifica el proyecto. Fundamentación teórica en la que se enmarca el proyecto planteado y que definen sus señas de identidad. Contextualización en el municipio de Las Rozas (hasta 6 puntos)</w:t>
      </w:r>
      <w:r w:rsidR="00F16105" w:rsidRPr="00F16105">
        <w:rPr>
          <w:i/>
          <w:iCs/>
          <w:sz w:val="20"/>
        </w:rPr>
        <w:t>.</w:t>
      </w:r>
    </w:p>
    <w:p w14:paraId="4D41D355" w14:textId="38A1A776" w:rsidR="00B807CC" w:rsidRPr="00F16105" w:rsidRDefault="00000000">
      <w:pPr>
        <w:pStyle w:val="Textoindependiente"/>
        <w:spacing w:line="336" w:lineRule="auto"/>
        <w:ind w:right="1427"/>
        <w:rPr>
          <w:i/>
          <w:iCs/>
        </w:rPr>
      </w:pPr>
      <w:r w:rsidRPr="00F16105">
        <w:rPr>
          <w:i/>
          <w:iCs/>
        </w:rPr>
        <w:t>Se aporta buena fundamentación teórica basándose en diferentes teorías y autores. Se realiza buen estudio del contexto (5 puntos)</w:t>
      </w:r>
      <w:r w:rsidR="00F16105" w:rsidRPr="00F16105">
        <w:rPr>
          <w:i/>
          <w:iCs/>
        </w:rPr>
        <w:t>.</w:t>
      </w:r>
    </w:p>
    <w:p w14:paraId="7155340D" w14:textId="62481F39" w:rsidR="00B807CC" w:rsidRPr="00F16105" w:rsidRDefault="00000000">
      <w:pPr>
        <w:pStyle w:val="Prrafodelista"/>
        <w:numPr>
          <w:ilvl w:val="0"/>
          <w:numId w:val="20"/>
        </w:numPr>
        <w:tabs>
          <w:tab w:val="left" w:pos="395"/>
        </w:tabs>
        <w:spacing w:line="336" w:lineRule="auto"/>
        <w:ind w:right="1432" w:firstLine="0"/>
        <w:jc w:val="both"/>
        <w:rPr>
          <w:i/>
          <w:iCs/>
          <w:sz w:val="20"/>
        </w:rPr>
      </w:pPr>
      <w:r w:rsidRPr="00F16105">
        <w:rPr>
          <w:i/>
          <w:iCs/>
          <w:sz w:val="20"/>
        </w:rPr>
        <w:t>Organización y metodología de la intervención del Servicio de Psicología para tratamiento de problemas enumerados en el pliego de prescripciones técnicas (hasta 6 puntos)</w:t>
      </w:r>
      <w:r w:rsidR="00F16105" w:rsidRPr="00F16105">
        <w:rPr>
          <w:i/>
          <w:iCs/>
          <w:sz w:val="20"/>
        </w:rPr>
        <w:t>.</w:t>
      </w:r>
    </w:p>
    <w:p w14:paraId="6CBABE32" w14:textId="2A7EA94F" w:rsidR="00B807CC" w:rsidRPr="00F16105" w:rsidRDefault="00000000">
      <w:pPr>
        <w:pStyle w:val="Textoindependiente"/>
        <w:spacing w:line="336" w:lineRule="auto"/>
        <w:ind w:right="1431"/>
        <w:rPr>
          <w:i/>
          <w:iCs/>
        </w:rPr>
      </w:pPr>
      <w:r w:rsidRPr="00F16105">
        <w:rPr>
          <w:i/>
          <w:iCs/>
        </w:rPr>
        <w:t>Se realiza buena descripción de la organización y metodología de la intervención de cada problemática. Se aportan, como anexos, varios modelos de documentos de coordinación (5 puntos)</w:t>
      </w:r>
      <w:r w:rsidR="00F16105" w:rsidRPr="00F16105">
        <w:rPr>
          <w:i/>
          <w:iCs/>
        </w:rPr>
        <w:t>.</w:t>
      </w:r>
    </w:p>
    <w:p w14:paraId="531F7E85" w14:textId="0FAE57A4" w:rsidR="00B807CC" w:rsidRPr="00F16105" w:rsidRDefault="00000000">
      <w:pPr>
        <w:pStyle w:val="Prrafodelista"/>
        <w:numPr>
          <w:ilvl w:val="0"/>
          <w:numId w:val="20"/>
        </w:numPr>
        <w:tabs>
          <w:tab w:val="left" w:pos="351"/>
        </w:tabs>
        <w:spacing w:line="336" w:lineRule="auto"/>
        <w:ind w:right="1424" w:firstLine="0"/>
        <w:jc w:val="both"/>
        <w:rPr>
          <w:i/>
          <w:iCs/>
          <w:sz w:val="20"/>
        </w:rPr>
      </w:pPr>
      <w:r w:rsidRPr="00F16105">
        <w:rPr>
          <w:i/>
          <w:iCs/>
          <w:sz w:val="20"/>
        </w:rPr>
        <w:t>Definición y descripción de los protocolos para la coordinación del equipo de profesionales para la puesta en marcha del servicio, protocolos para la derivación del alumnado, coordinación con los centros educativos, las familias, la Concejalía de Educación y otros servicios y profesionales implicados en el tratamiento de las personas usuarias del programa. Sistemas y materiales de información y comunicación (hasta 6 puntos)</w:t>
      </w:r>
      <w:r w:rsidR="00F16105" w:rsidRPr="00F16105">
        <w:rPr>
          <w:i/>
          <w:iCs/>
          <w:sz w:val="20"/>
        </w:rPr>
        <w:t>.</w:t>
      </w:r>
    </w:p>
    <w:p w14:paraId="7A45A5FB" w14:textId="77777777" w:rsidR="00B807CC" w:rsidRPr="00F16105" w:rsidRDefault="00B807CC">
      <w:pPr>
        <w:spacing w:line="336" w:lineRule="auto"/>
        <w:jc w:val="both"/>
        <w:rPr>
          <w:i/>
          <w:iCs/>
          <w:sz w:val="20"/>
        </w:rPr>
        <w:sectPr w:rsidR="00B807CC" w:rsidRPr="00F16105">
          <w:pgSz w:w="11910" w:h="16840"/>
          <w:pgMar w:top="1720" w:right="0" w:bottom="1280" w:left="1300" w:header="567" w:footer="1080" w:gutter="0"/>
          <w:cols w:space="720"/>
        </w:sectPr>
      </w:pPr>
    </w:p>
    <w:p w14:paraId="5CFD7D13" w14:textId="33BDB5E9" w:rsidR="00B807CC" w:rsidRPr="00F16105" w:rsidRDefault="00000000">
      <w:pPr>
        <w:pStyle w:val="Textoindependiente"/>
        <w:spacing w:before="83" w:line="336" w:lineRule="auto"/>
        <w:ind w:right="1424"/>
        <w:rPr>
          <w:i/>
          <w:iCs/>
        </w:rPr>
      </w:pPr>
      <w:r w:rsidRPr="00F16105">
        <w:rPr>
          <w:i/>
          <w:iCs/>
        </w:rPr>
        <w:lastRenderedPageBreak/>
        <w:t>Se describen los protocolos aplicables para la coordinación con los implicados en la intervención de manera muy clara y bien definida (5 puntos)</w:t>
      </w:r>
      <w:r w:rsidR="00F16105" w:rsidRPr="00F16105">
        <w:rPr>
          <w:i/>
          <w:iCs/>
        </w:rPr>
        <w:t>.</w:t>
      </w:r>
    </w:p>
    <w:p w14:paraId="03B43B84" w14:textId="488DE11A" w:rsidR="00B807CC" w:rsidRPr="00F16105" w:rsidRDefault="00000000">
      <w:pPr>
        <w:pStyle w:val="Prrafodelista"/>
        <w:numPr>
          <w:ilvl w:val="0"/>
          <w:numId w:val="20"/>
        </w:numPr>
        <w:tabs>
          <w:tab w:val="left" w:pos="385"/>
        </w:tabs>
        <w:spacing w:line="336" w:lineRule="auto"/>
        <w:ind w:right="1427" w:firstLine="0"/>
        <w:jc w:val="both"/>
        <w:rPr>
          <w:i/>
          <w:iCs/>
          <w:sz w:val="20"/>
        </w:rPr>
      </w:pPr>
      <w:r w:rsidRPr="00F16105">
        <w:rPr>
          <w:i/>
          <w:iCs/>
          <w:sz w:val="20"/>
        </w:rPr>
        <w:t>Sistema de evaluación. Indicadores e instrumentos de evaluación de procesos y resultados de cada uno de los tipos de actuaciones derivadas del objeto del contrato, así como del programa en su conjunto (hasta 5 puntos)</w:t>
      </w:r>
      <w:r w:rsidR="00F16105" w:rsidRPr="00F16105">
        <w:rPr>
          <w:i/>
          <w:iCs/>
          <w:sz w:val="20"/>
        </w:rPr>
        <w:t>.</w:t>
      </w:r>
    </w:p>
    <w:p w14:paraId="345BE2DD" w14:textId="04207624" w:rsidR="00B807CC" w:rsidRPr="00F16105" w:rsidRDefault="00000000">
      <w:pPr>
        <w:pStyle w:val="Textoindependiente"/>
        <w:spacing w:line="336" w:lineRule="auto"/>
        <w:ind w:right="1426"/>
        <w:rPr>
          <w:i/>
          <w:iCs/>
        </w:rPr>
      </w:pPr>
      <w:r w:rsidRPr="00F16105">
        <w:rPr>
          <w:i/>
          <w:iCs/>
          <w:noProof/>
        </w:rPr>
        <mc:AlternateContent>
          <mc:Choice Requires="wps">
            <w:drawing>
              <wp:anchor distT="0" distB="0" distL="0" distR="0" simplePos="0" relativeHeight="251662336" behindDoc="0" locked="0" layoutInCell="1" allowOverlap="1" wp14:anchorId="43D97A72" wp14:editId="093B3CB0">
                <wp:simplePos x="0" y="0"/>
                <wp:positionH relativeFrom="page">
                  <wp:posOffset>6807087</wp:posOffset>
                </wp:positionH>
                <wp:positionV relativeFrom="paragraph">
                  <wp:posOffset>571093</wp:posOffset>
                </wp:positionV>
                <wp:extent cx="419734" cy="3187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F8AE20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0E9FAF"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3D97A72" id="Textbox 37" o:spid="_x0000_s1047" type="#_x0000_t202" style="position:absolute;left:0;text-align:left;margin-left:536pt;margin-top:44.95pt;width:33.05pt;height:250.9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AM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cZNR9toD2QGJpHAstxsSRiA7W34fhrJ6PmrP/i&#10;yb88C6cknpLNKYmp/whlYrJEDx92CYwthC7fTISoMUXSNES583/uS9Vl1Ne/AQ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BBD2AM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7F8AE20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0E9FAF"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F16105">
        <w:rPr>
          <w:i/>
          <w:iCs/>
        </w:rPr>
        <w:t>Se describe de manera completa el sistema de evaluación de los objetivos del servicio, desglosando los</w:t>
      </w:r>
      <w:r w:rsidRPr="00F16105">
        <w:rPr>
          <w:i/>
          <w:iCs/>
          <w:spacing w:val="-5"/>
        </w:rPr>
        <w:t xml:space="preserve"> </w:t>
      </w:r>
      <w:r w:rsidRPr="00F16105">
        <w:rPr>
          <w:i/>
          <w:iCs/>
        </w:rPr>
        <w:t>indicadores</w:t>
      </w:r>
      <w:r w:rsidRPr="00F16105">
        <w:rPr>
          <w:i/>
          <w:iCs/>
          <w:spacing w:val="-5"/>
        </w:rPr>
        <w:t xml:space="preserve"> </w:t>
      </w:r>
      <w:r w:rsidRPr="00F16105">
        <w:rPr>
          <w:i/>
          <w:iCs/>
        </w:rPr>
        <w:t>por</w:t>
      </w:r>
      <w:r w:rsidRPr="00F16105">
        <w:rPr>
          <w:i/>
          <w:iCs/>
          <w:spacing w:val="-4"/>
        </w:rPr>
        <w:t xml:space="preserve"> </w:t>
      </w:r>
      <w:r w:rsidRPr="00F16105">
        <w:rPr>
          <w:i/>
          <w:iCs/>
        </w:rPr>
        <w:t>proceso</w:t>
      </w:r>
      <w:r w:rsidRPr="00F16105">
        <w:rPr>
          <w:i/>
          <w:iCs/>
          <w:spacing w:val="-3"/>
        </w:rPr>
        <w:t xml:space="preserve"> </w:t>
      </w:r>
      <w:r w:rsidRPr="00F16105">
        <w:rPr>
          <w:i/>
          <w:iCs/>
        </w:rPr>
        <w:t>y</w:t>
      </w:r>
      <w:r w:rsidRPr="00F16105">
        <w:rPr>
          <w:i/>
          <w:iCs/>
          <w:spacing w:val="-3"/>
        </w:rPr>
        <w:t xml:space="preserve"> </w:t>
      </w:r>
      <w:r w:rsidRPr="00F16105">
        <w:rPr>
          <w:i/>
          <w:iCs/>
        </w:rPr>
        <w:t>resultado.</w:t>
      </w:r>
      <w:r w:rsidRPr="00F16105">
        <w:rPr>
          <w:i/>
          <w:iCs/>
          <w:spacing w:val="-3"/>
        </w:rPr>
        <w:t xml:space="preserve"> </w:t>
      </w:r>
      <w:r w:rsidRPr="00F16105">
        <w:rPr>
          <w:i/>
          <w:iCs/>
        </w:rPr>
        <w:t>Se</w:t>
      </w:r>
      <w:r w:rsidRPr="00F16105">
        <w:rPr>
          <w:i/>
          <w:iCs/>
          <w:spacing w:val="-3"/>
        </w:rPr>
        <w:t xml:space="preserve"> </w:t>
      </w:r>
      <w:r w:rsidRPr="00F16105">
        <w:rPr>
          <w:i/>
          <w:iCs/>
        </w:rPr>
        <w:t>aporta,</w:t>
      </w:r>
      <w:r w:rsidRPr="00F16105">
        <w:rPr>
          <w:i/>
          <w:iCs/>
          <w:spacing w:val="-3"/>
        </w:rPr>
        <w:t xml:space="preserve"> </w:t>
      </w:r>
      <w:r w:rsidRPr="00F16105">
        <w:rPr>
          <w:i/>
          <w:iCs/>
        </w:rPr>
        <w:t>como</w:t>
      </w:r>
      <w:r w:rsidRPr="00F16105">
        <w:rPr>
          <w:i/>
          <w:iCs/>
          <w:spacing w:val="-3"/>
        </w:rPr>
        <w:t xml:space="preserve"> </w:t>
      </w:r>
      <w:r w:rsidRPr="00F16105">
        <w:rPr>
          <w:i/>
          <w:iCs/>
        </w:rPr>
        <w:t>anexo,</w:t>
      </w:r>
      <w:r w:rsidRPr="00F16105">
        <w:rPr>
          <w:i/>
          <w:iCs/>
          <w:spacing w:val="-3"/>
        </w:rPr>
        <w:t xml:space="preserve"> </w:t>
      </w:r>
      <w:r w:rsidRPr="00F16105">
        <w:rPr>
          <w:i/>
          <w:iCs/>
        </w:rPr>
        <w:t>modelo</w:t>
      </w:r>
      <w:r w:rsidRPr="00F16105">
        <w:rPr>
          <w:i/>
          <w:iCs/>
          <w:spacing w:val="-4"/>
        </w:rPr>
        <w:t xml:space="preserve"> </w:t>
      </w:r>
      <w:r w:rsidRPr="00F16105">
        <w:rPr>
          <w:i/>
          <w:iCs/>
        </w:rPr>
        <w:t>de</w:t>
      </w:r>
      <w:r w:rsidRPr="00F16105">
        <w:rPr>
          <w:i/>
          <w:iCs/>
          <w:spacing w:val="-4"/>
        </w:rPr>
        <w:t xml:space="preserve"> </w:t>
      </w:r>
      <w:r w:rsidRPr="00F16105">
        <w:rPr>
          <w:i/>
          <w:iCs/>
        </w:rPr>
        <w:t>valoración</w:t>
      </w:r>
      <w:r w:rsidRPr="00F16105">
        <w:rPr>
          <w:i/>
          <w:iCs/>
          <w:spacing w:val="-3"/>
        </w:rPr>
        <w:t xml:space="preserve"> </w:t>
      </w:r>
      <w:r w:rsidRPr="00F16105">
        <w:rPr>
          <w:i/>
          <w:iCs/>
        </w:rPr>
        <w:t>del</w:t>
      </w:r>
      <w:r w:rsidRPr="00F16105">
        <w:rPr>
          <w:i/>
          <w:iCs/>
          <w:spacing w:val="-4"/>
        </w:rPr>
        <w:t xml:space="preserve"> </w:t>
      </w:r>
      <w:r w:rsidRPr="00F16105">
        <w:rPr>
          <w:i/>
          <w:iCs/>
        </w:rPr>
        <w:t>servicio</w:t>
      </w:r>
      <w:r w:rsidRPr="00F16105">
        <w:rPr>
          <w:i/>
          <w:iCs/>
          <w:spacing w:val="-1"/>
        </w:rPr>
        <w:t xml:space="preserve"> </w:t>
      </w:r>
      <w:r w:rsidRPr="00F16105">
        <w:rPr>
          <w:i/>
          <w:iCs/>
        </w:rPr>
        <w:t>por partes de usuarios (5 puntos)</w:t>
      </w:r>
      <w:r w:rsidR="00F16105" w:rsidRPr="00F16105">
        <w:rPr>
          <w:i/>
          <w:iCs/>
        </w:rPr>
        <w:t>.</w:t>
      </w:r>
    </w:p>
    <w:p w14:paraId="441AFCB2" w14:textId="6C60F6DA" w:rsidR="00B807CC" w:rsidRPr="00F16105" w:rsidRDefault="00000000">
      <w:pPr>
        <w:pStyle w:val="Prrafodelista"/>
        <w:numPr>
          <w:ilvl w:val="0"/>
          <w:numId w:val="20"/>
        </w:numPr>
        <w:tabs>
          <w:tab w:val="left" w:pos="350"/>
        </w:tabs>
        <w:spacing w:line="336" w:lineRule="auto"/>
        <w:ind w:right="1424" w:firstLine="0"/>
        <w:jc w:val="both"/>
        <w:rPr>
          <w:i/>
          <w:iCs/>
          <w:sz w:val="20"/>
        </w:rPr>
      </w:pPr>
      <w:r w:rsidRPr="00F16105">
        <w:rPr>
          <w:i/>
          <w:iCs/>
          <w:sz w:val="20"/>
        </w:rPr>
        <w:t>Mejora</w:t>
      </w:r>
      <w:r w:rsidRPr="00F16105">
        <w:rPr>
          <w:i/>
          <w:iCs/>
          <w:spacing w:val="-3"/>
          <w:sz w:val="20"/>
        </w:rPr>
        <w:t xml:space="preserve"> </w:t>
      </w:r>
      <w:r w:rsidRPr="00F16105">
        <w:rPr>
          <w:i/>
          <w:iCs/>
          <w:sz w:val="20"/>
        </w:rPr>
        <w:t>en</w:t>
      </w:r>
      <w:r w:rsidRPr="00F16105">
        <w:rPr>
          <w:i/>
          <w:iCs/>
          <w:spacing w:val="-3"/>
          <w:sz w:val="20"/>
        </w:rPr>
        <w:t xml:space="preserve"> </w:t>
      </w:r>
      <w:r w:rsidRPr="00F16105">
        <w:rPr>
          <w:i/>
          <w:iCs/>
          <w:sz w:val="20"/>
        </w:rPr>
        <w:t>la</w:t>
      </w:r>
      <w:r w:rsidRPr="00F16105">
        <w:rPr>
          <w:i/>
          <w:iCs/>
          <w:spacing w:val="-4"/>
          <w:sz w:val="20"/>
        </w:rPr>
        <w:t xml:space="preserve"> </w:t>
      </w:r>
      <w:r w:rsidRPr="00F16105">
        <w:rPr>
          <w:i/>
          <w:iCs/>
          <w:sz w:val="20"/>
        </w:rPr>
        <w:t>adecuación</w:t>
      </w:r>
      <w:r w:rsidRPr="00F16105">
        <w:rPr>
          <w:i/>
          <w:iCs/>
          <w:spacing w:val="-4"/>
          <w:sz w:val="20"/>
        </w:rPr>
        <w:t xml:space="preserve"> </w:t>
      </w:r>
      <w:r w:rsidRPr="00F16105">
        <w:rPr>
          <w:i/>
          <w:iCs/>
          <w:sz w:val="20"/>
        </w:rPr>
        <w:t>de</w:t>
      </w:r>
      <w:r w:rsidRPr="00F16105">
        <w:rPr>
          <w:i/>
          <w:iCs/>
          <w:spacing w:val="-4"/>
          <w:sz w:val="20"/>
        </w:rPr>
        <w:t xml:space="preserve"> </w:t>
      </w:r>
      <w:r w:rsidRPr="00F16105">
        <w:rPr>
          <w:i/>
          <w:iCs/>
          <w:sz w:val="20"/>
        </w:rPr>
        <w:t>los</w:t>
      </w:r>
      <w:r w:rsidRPr="00F16105">
        <w:rPr>
          <w:i/>
          <w:iCs/>
          <w:spacing w:val="-3"/>
          <w:sz w:val="20"/>
        </w:rPr>
        <w:t xml:space="preserve"> </w:t>
      </w:r>
      <w:r w:rsidRPr="00F16105">
        <w:rPr>
          <w:i/>
          <w:iCs/>
          <w:sz w:val="20"/>
        </w:rPr>
        <w:t>locales</w:t>
      </w:r>
      <w:r w:rsidRPr="00F16105">
        <w:rPr>
          <w:i/>
          <w:iCs/>
          <w:spacing w:val="-3"/>
          <w:sz w:val="20"/>
        </w:rPr>
        <w:t xml:space="preserve"> </w:t>
      </w:r>
      <w:r w:rsidRPr="00F16105">
        <w:rPr>
          <w:i/>
          <w:iCs/>
          <w:sz w:val="20"/>
        </w:rPr>
        <w:t>donde</w:t>
      </w:r>
      <w:r w:rsidRPr="00F16105">
        <w:rPr>
          <w:i/>
          <w:iCs/>
          <w:spacing w:val="-3"/>
          <w:sz w:val="20"/>
        </w:rPr>
        <w:t xml:space="preserve"> </w:t>
      </w:r>
      <w:r w:rsidRPr="00F16105">
        <w:rPr>
          <w:i/>
          <w:iCs/>
          <w:sz w:val="20"/>
        </w:rPr>
        <w:t>se</w:t>
      </w:r>
      <w:r w:rsidRPr="00F16105">
        <w:rPr>
          <w:i/>
          <w:iCs/>
          <w:spacing w:val="-3"/>
          <w:sz w:val="20"/>
        </w:rPr>
        <w:t xml:space="preserve"> </w:t>
      </w:r>
      <w:r w:rsidRPr="00F16105">
        <w:rPr>
          <w:i/>
          <w:iCs/>
          <w:sz w:val="20"/>
        </w:rPr>
        <w:t>realizará</w:t>
      </w:r>
      <w:r w:rsidRPr="00F16105">
        <w:rPr>
          <w:i/>
          <w:iCs/>
          <w:spacing w:val="-3"/>
          <w:sz w:val="20"/>
        </w:rPr>
        <w:t xml:space="preserve"> </w:t>
      </w:r>
      <w:r w:rsidRPr="00F16105">
        <w:rPr>
          <w:i/>
          <w:iCs/>
          <w:sz w:val="20"/>
        </w:rPr>
        <w:t>la</w:t>
      </w:r>
      <w:r w:rsidRPr="00F16105">
        <w:rPr>
          <w:i/>
          <w:iCs/>
          <w:spacing w:val="-3"/>
          <w:sz w:val="20"/>
        </w:rPr>
        <w:t xml:space="preserve"> </w:t>
      </w:r>
      <w:r w:rsidRPr="00F16105">
        <w:rPr>
          <w:i/>
          <w:iCs/>
          <w:sz w:val="20"/>
        </w:rPr>
        <w:t>actividad,</w:t>
      </w:r>
      <w:r w:rsidRPr="00F16105">
        <w:rPr>
          <w:i/>
          <w:iCs/>
          <w:spacing w:val="-3"/>
          <w:sz w:val="20"/>
        </w:rPr>
        <w:t xml:space="preserve"> </w:t>
      </w:r>
      <w:r w:rsidRPr="00F16105">
        <w:rPr>
          <w:i/>
          <w:iCs/>
          <w:sz w:val="20"/>
        </w:rPr>
        <w:t>respecto</w:t>
      </w:r>
      <w:r w:rsidRPr="00F16105">
        <w:rPr>
          <w:i/>
          <w:iCs/>
          <w:spacing w:val="-3"/>
          <w:sz w:val="20"/>
        </w:rPr>
        <w:t xml:space="preserve"> </w:t>
      </w:r>
      <w:r w:rsidRPr="00F16105">
        <w:rPr>
          <w:i/>
          <w:iCs/>
          <w:sz w:val="20"/>
        </w:rPr>
        <w:t>a</w:t>
      </w:r>
      <w:r w:rsidRPr="00F16105">
        <w:rPr>
          <w:i/>
          <w:iCs/>
          <w:spacing w:val="-4"/>
          <w:sz w:val="20"/>
        </w:rPr>
        <w:t xml:space="preserve"> </w:t>
      </w:r>
      <w:r w:rsidRPr="00F16105">
        <w:rPr>
          <w:i/>
          <w:iCs/>
          <w:sz w:val="20"/>
        </w:rPr>
        <w:t>lo</w:t>
      </w:r>
      <w:r w:rsidRPr="00F16105">
        <w:rPr>
          <w:i/>
          <w:iCs/>
          <w:spacing w:val="-3"/>
          <w:sz w:val="20"/>
        </w:rPr>
        <w:t xml:space="preserve"> </w:t>
      </w:r>
      <w:r w:rsidRPr="00F16105">
        <w:rPr>
          <w:i/>
          <w:iCs/>
          <w:sz w:val="20"/>
        </w:rPr>
        <w:t>solicitado</w:t>
      </w:r>
      <w:r w:rsidRPr="00F16105">
        <w:rPr>
          <w:i/>
          <w:iCs/>
          <w:spacing w:val="-3"/>
          <w:sz w:val="20"/>
        </w:rPr>
        <w:t xml:space="preserve"> </w:t>
      </w:r>
      <w:r w:rsidRPr="00F16105">
        <w:rPr>
          <w:i/>
          <w:iCs/>
          <w:sz w:val="20"/>
        </w:rPr>
        <w:t>en</w:t>
      </w:r>
      <w:r w:rsidRPr="00F16105">
        <w:rPr>
          <w:i/>
          <w:iCs/>
          <w:spacing w:val="-4"/>
          <w:sz w:val="20"/>
        </w:rPr>
        <w:t xml:space="preserve"> </w:t>
      </w:r>
      <w:r w:rsidRPr="00F16105">
        <w:rPr>
          <w:i/>
          <w:iCs/>
          <w:sz w:val="20"/>
        </w:rPr>
        <w:t xml:space="preserve">el PPT, con especial atención a la adaptación de espacios destinados a menores de edad (hasta 3 </w:t>
      </w:r>
      <w:r w:rsidRPr="00F16105">
        <w:rPr>
          <w:i/>
          <w:iCs/>
          <w:spacing w:val="-2"/>
          <w:sz w:val="20"/>
        </w:rPr>
        <w:t>puntos).</w:t>
      </w:r>
    </w:p>
    <w:p w14:paraId="5A5D0C48" w14:textId="7E80EC08" w:rsidR="00B807CC" w:rsidRPr="00F16105" w:rsidRDefault="00000000">
      <w:pPr>
        <w:pStyle w:val="Textoindependiente"/>
        <w:spacing w:line="460" w:lineRule="auto"/>
        <w:ind w:right="7086"/>
        <w:jc w:val="left"/>
        <w:rPr>
          <w:i/>
          <w:iCs/>
        </w:rPr>
      </w:pPr>
      <w:r w:rsidRPr="00F16105">
        <w:rPr>
          <w:i/>
          <w:iCs/>
        </w:rPr>
        <w:t>No se aporta (0 puntos)</w:t>
      </w:r>
      <w:r w:rsidR="00F16105" w:rsidRPr="00F16105">
        <w:rPr>
          <w:i/>
          <w:iCs/>
        </w:rPr>
        <w:t>.</w:t>
      </w:r>
      <w:r w:rsidRPr="00F16105">
        <w:rPr>
          <w:i/>
          <w:iCs/>
        </w:rPr>
        <w:t xml:space="preserve"> PUNTUACIÓN</w:t>
      </w:r>
      <w:r w:rsidRPr="00F16105">
        <w:rPr>
          <w:i/>
          <w:iCs/>
          <w:spacing w:val="-13"/>
        </w:rPr>
        <w:t xml:space="preserve"> </w:t>
      </w:r>
      <w:r w:rsidRPr="00F16105">
        <w:rPr>
          <w:i/>
          <w:iCs/>
        </w:rPr>
        <w:t>TOTAL:</w:t>
      </w:r>
      <w:r w:rsidRPr="00F16105">
        <w:rPr>
          <w:i/>
          <w:iCs/>
          <w:spacing w:val="-14"/>
        </w:rPr>
        <w:t xml:space="preserve"> </w:t>
      </w:r>
      <w:r w:rsidRPr="00F16105">
        <w:rPr>
          <w:i/>
          <w:iCs/>
        </w:rPr>
        <w:t>20</w:t>
      </w:r>
      <w:r w:rsidRPr="00F16105">
        <w:rPr>
          <w:i/>
          <w:iCs/>
          <w:spacing w:val="-13"/>
        </w:rPr>
        <w:t xml:space="preserve"> </w:t>
      </w:r>
      <w:r w:rsidRPr="00F16105">
        <w:rPr>
          <w:i/>
          <w:iCs/>
        </w:rPr>
        <w:t>puntos</w:t>
      </w:r>
      <w:r w:rsidR="00F16105" w:rsidRPr="00F16105">
        <w:rPr>
          <w:i/>
          <w:iCs/>
        </w:rPr>
        <w:t>.</w:t>
      </w:r>
    </w:p>
    <w:p w14:paraId="3EAD1B45" w14:textId="1F85FF67" w:rsidR="00B807CC" w:rsidRPr="00F16105" w:rsidRDefault="00000000">
      <w:pPr>
        <w:pStyle w:val="Textoindependiente"/>
        <w:spacing w:before="1" w:line="460" w:lineRule="auto"/>
        <w:ind w:right="1437"/>
        <w:jc w:val="left"/>
        <w:rPr>
          <w:i/>
          <w:iCs/>
        </w:rPr>
      </w:pPr>
      <w:r w:rsidRPr="00F16105">
        <w:rPr>
          <w:i/>
          <w:iCs/>
        </w:rPr>
        <w:t>EMPRESAS</w:t>
      </w:r>
      <w:r w:rsidRPr="00F16105">
        <w:rPr>
          <w:i/>
          <w:iCs/>
          <w:spacing w:val="-5"/>
        </w:rPr>
        <w:t xml:space="preserve"> </w:t>
      </w:r>
      <w:r w:rsidRPr="00F16105">
        <w:rPr>
          <w:i/>
          <w:iCs/>
        </w:rPr>
        <w:t>LICITADORAS</w:t>
      </w:r>
      <w:r w:rsidRPr="00F16105">
        <w:rPr>
          <w:i/>
          <w:iCs/>
          <w:spacing w:val="-5"/>
        </w:rPr>
        <w:t xml:space="preserve"> </w:t>
      </w:r>
      <w:r w:rsidRPr="00F16105">
        <w:rPr>
          <w:i/>
          <w:iCs/>
        </w:rPr>
        <w:t>PROPUESTA</w:t>
      </w:r>
      <w:r w:rsidRPr="00F16105">
        <w:rPr>
          <w:i/>
          <w:iCs/>
          <w:spacing w:val="-5"/>
        </w:rPr>
        <w:t xml:space="preserve"> </w:t>
      </w:r>
      <w:r w:rsidRPr="00F16105">
        <w:rPr>
          <w:i/>
          <w:iCs/>
        </w:rPr>
        <w:t>TÉCNICA.</w:t>
      </w:r>
      <w:r w:rsidRPr="00F16105">
        <w:rPr>
          <w:i/>
          <w:iCs/>
          <w:spacing w:val="-7"/>
        </w:rPr>
        <w:t xml:space="preserve"> </w:t>
      </w:r>
      <w:r w:rsidRPr="00F16105">
        <w:rPr>
          <w:i/>
          <w:iCs/>
        </w:rPr>
        <w:t>Criterios</w:t>
      </w:r>
      <w:r w:rsidRPr="00F16105">
        <w:rPr>
          <w:i/>
          <w:iCs/>
          <w:spacing w:val="-5"/>
        </w:rPr>
        <w:t xml:space="preserve"> </w:t>
      </w:r>
      <w:r w:rsidRPr="00F16105">
        <w:rPr>
          <w:i/>
          <w:iCs/>
        </w:rPr>
        <w:t>sujetos</w:t>
      </w:r>
      <w:r w:rsidRPr="00F16105">
        <w:rPr>
          <w:i/>
          <w:iCs/>
          <w:spacing w:val="-5"/>
        </w:rPr>
        <w:t xml:space="preserve"> </w:t>
      </w:r>
      <w:r w:rsidRPr="00F16105">
        <w:rPr>
          <w:i/>
          <w:iCs/>
        </w:rPr>
        <w:t>a</w:t>
      </w:r>
      <w:r w:rsidRPr="00F16105">
        <w:rPr>
          <w:i/>
          <w:iCs/>
          <w:spacing w:val="-6"/>
        </w:rPr>
        <w:t xml:space="preserve"> </w:t>
      </w:r>
      <w:r w:rsidRPr="00F16105">
        <w:rPr>
          <w:i/>
          <w:iCs/>
        </w:rPr>
        <w:t>juicio</w:t>
      </w:r>
      <w:r w:rsidRPr="00F16105">
        <w:rPr>
          <w:i/>
          <w:iCs/>
          <w:spacing w:val="-5"/>
        </w:rPr>
        <w:t xml:space="preserve"> </w:t>
      </w:r>
      <w:r w:rsidRPr="00F16105">
        <w:rPr>
          <w:i/>
          <w:iCs/>
        </w:rPr>
        <w:t>de</w:t>
      </w:r>
      <w:r w:rsidRPr="00F16105">
        <w:rPr>
          <w:i/>
          <w:iCs/>
          <w:spacing w:val="-5"/>
        </w:rPr>
        <w:t xml:space="preserve"> </w:t>
      </w:r>
      <w:r w:rsidRPr="00F16105">
        <w:rPr>
          <w:i/>
          <w:iCs/>
        </w:rPr>
        <w:t>valor</w:t>
      </w:r>
      <w:r w:rsidR="00F16105" w:rsidRPr="00F16105">
        <w:rPr>
          <w:i/>
          <w:iCs/>
        </w:rPr>
        <w:t>.</w:t>
      </w:r>
      <w:r w:rsidRPr="00F16105">
        <w:rPr>
          <w:i/>
          <w:iCs/>
        </w:rPr>
        <w:t xml:space="preserve"> INTERVENCIONES ORIENTAK 17,5 puntos</w:t>
      </w:r>
      <w:r w:rsidR="00F16105" w:rsidRPr="00F16105">
        <w:rPr>
          <w:i/>
          <w:iCs/>
        </w:rPr>
        <w:t>.</w:t>
      </w:r>
    </w:p>
    <w:p w14:paraId="11FBFC3D" w14:textId="72A3D2B4" w:rsidR="00B807CC" w:rsidRPr="00F16105" w:rsidRDefault="00000000">
      <w:pPr>
        <w:pStyle w:val="Textoindependiente"/>
        <w:spacing w:before="1"/>
        <w:jc w:val="left"/>
        <w:rPr>
          <w:i/>
          <w:iCs/>
        </w:rPr>
      </w:pPr>
      <w:r w:rsidRPr="00F16105">
        <w:rPr>
          <w:i/>
          <w:iCs/>
        </w:rPr>
        <w:t>INSTITUTO</w:t>
      </w:r>
      <w:r w:rsidRPr="00F16105">
        <w:rPr>
          <w:i/>
          <w:iCs/>
          <w:spacing w:val="-6"/>
        </w:rPr>
        <w:t xml:space="preserve"> </w:t>
      </w:r>
      <w:r w:rsidRPr="00F16105">
        <w:rPr>
          <w:i/>
          <w:iCs/>
        </w:rPr>
        <w:t>SAFMAN</w:t>
      </w:r>
      <w:r w:rsidRPr="00F16105">
        <w:rPr>
          <w:i/>
          <w:iCs/>
          <w:spacing w:val="-4"/>
        </w:rPr>
        <w:t xml:space="preserve"> </w:t>
      </w:r>
      <w:r w:rsidRPr="00F16105">
        <w:rPr>
          <w:i/>
          <w:iCs/>
        </w:rPr>
        <w:t>PARA</w:t>
      </w:r>
      <w:r w:rsidRPr="00F16105">
        <w:rPr>
          <w:i/>
          <w:iCs/>
          <w:spacing w:val="-3"/>
        </w:rPr>
        <w:t xml:space="preserve"> </w:t>
      </w:r>
      <w:r w:rsidRPr="00F16105">
        <w:rPr>
          <w:i/>
          <w:iCs/>
        </w:rPr>
        <w:t>LA</w:t>
      </w:r>
      <w:r w:rsidRPr="00F16105">
        <w:rPr>
          <w:i/>
          <w:iCs/>
          <w:spacing w:val="-3"/>
        </w:rPr>
        <w:t xml:space="preserve"> </w:t>
      </w:r>
      <w:r w:rsidRPr="00F16105">
        <w:rPr>
          <w:i/>
          <w:iCs/>
        </w:rPr>
        <w:t>FORMACION</w:t>
      </w:r>
      <w:r w:rsidRPr="00F16105">
        <w:rPr>
          <w:i/>
          <w:iCs/>
          <w:spacing w:val="-4"/>
        </w:rPr>
        <w:t xml:space="preserve"> </w:t>
      </w:r>
      <w:r w:rsidRPr="00F16105">
        <w:rPr>
          <w:i/>
          <w:iCs/>
        </w:rPr>
        <w:t>Y</w:t>
      </w:r>
      <w:r w:rsidRPr="00F16105">
        <w:rPr>
          <w:i/>
          <w:iCs/>
          <w:spacing w:val="-3"/>
        </w:rPr>
        <w:t xml:space="preserve"> </w:t>
      </w:r>
      <w:r w:rsidRPr="00F16105">
        <w:rPr>
          <w:i/>
          <w:iCs/>
        </w:rPr>
        <w:t>LA</w:t>
      </w:r>
      <w:r w:rsidRPr="00F16105">
        <w:rPr>
          <w:i/>
          <w:iCs/>
          <w:spacing w:val="-3"/>
        </w:rPr>
        <w:t xml:space="preserve"> </w:t>
      </w:r>
      <w:r w:rsidRPr="00F16105">
        <w:rPr>
          <w:i/>
          <w:iCs/>
        </w:rPr>
        <w:t>INTERVENCION</w:t>
      </w:r>
      <w:r w:rsidRPr="00F16105">
        <w:rPr>
          <w:i/>
          <w:iCs/>
          <w:spacing w:val="-4"/>
        </w:rPr>
        <w:t xml:space="preserve"> </w:t>
      </w:r>
      <w:r w:rsidRPr="00F16105">
        <w:rPr>
          <w:i/>
          <w:iCs/>
        </w:rPr>
        <w:t>20</w:t>
      </w:r>
      <w:r w:rsidRPr="00F16105">
        <w:rPr>
          <w:i/>
          <w:iCs/>
          <w:spacing w:val="-4"/>
        </w:rPr>
        <w:t xml:space="preserve"> </w:t>
      </w:r>
      <w:r w:rsidRPr="00F16105">
        <w:rPr>
          <w:i/>
          <w:iCs/>
          <w:spacing w:val="-2"/>
        </w:rPr>
        <w:t>puntos”</w:t>
      </w:r>
      <w:r w:rsidR="00F16105" w:rsidRPr="00F16105">
        <w:rPr>
          <w:i/>
          <w:iCs/>
          <w:spacing w:val="-2"/>
        </w:rPr>
        <w:t>.</w:t>
      </w:r>
    </w:p>
    <w:p w14:paraId="0B085F4B" w14:textId="37444E73" w:rsidR="00B807CC" w:rsidRDefault="00000000">
      <w:pPr>
        <w:pStyle w:val="Prrafodelista"/>
        <w:numPr>
          <w:ilvl w:val="0"/>
          <w:numId w:val="1"/>
        </w:numPr>
        <w:tabs>
          <w:tab w:val="left" w:pos="294"/>
        </w:tabs>
        <w:spacing w:before="212" w:line="336" w:lineRule="auto"/>
        <w:ind w:right="1429" w:firstLine="0"/>
        <w:jc w:val="both"/>
        <w:rPr>
          <w:sz w:val="20"/>
        </w:rPr>
      </w:pPr>
      <w:r>
        <w:rPr>
          <w:noProof/>
        </w:rPr>
        <w:drawing>
          <wp:anchor distT="0" distB="0" distL="0" distR="0" simplePos="0" relativeHeight="15739904" behindDoc="0" locked="0" layoutInCell="1" allowOverlap="1" wp14:anchorId="4093D42D" wp14:editId="023F8A95">
            <wp:simplePos x="0" y="0"/>
            <wp:positionH relativeFrom="page">
              <wp:posOffset>899794</wp:posOffset>
            </wp:positionH>
            <wp:positionV relativeFrom="paragraph">
              <wp:posOffset>1027509</wp:posOffset>
            </wp:positionV>
            <wp:extent cx="6660565" cy="300037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6660565" cy="3000375"/>
                    </a:xfrm>
                    <a:prstGeom prst="rect">
                      <a:avLst/>
                    </a:prstGeom>
                  </pic:spPr>
                </pic:pic>
              </a:graphicData>
            </a:graphic>
          </wp:anchor>
        </w:drawing>
      </w:r>
      <w:r>
        <w:rPr>
          <w:sz w:val="20"/>
        </w:rPr>
        <w:t>Acta de la Mesa de Contratación celebrada con fecha 13 de noviembre de 2024, por la que se otorgan y se hacen públicas las puntuaciones contenidas en el informe de valoración de criterios sujetos a juicio de valor y de apertura de los archivos electrónicos que contienen las ofertas de criterios evaluables automáticamente, con el siguiente resultado:</w:t>
      </w:r>
    </w:p>
    <w:p w14:paraId="5B3C7D63" w14:textId="77777777" w:rsidR="00B807CC" w:rsidRDefault="00B807CC">
      <w:pPr>
        <w:pStyle w:val="Textoindependiente"/>
        <w:spacing w:before="0"/>
        <w:ind w:left="0"/>
        <w:jc w:val="left"/>
      </w:pPr>
    </w:p>
    <w:p w14:paraId="3AA32132" w14:textId="77777777" w:rsidR="00B807CC" w:rsidRDefault="00B807CC">
      <w:pPr>
        <w:pStyle w:val="Textoindependiente"/>
        <w:spacing w:before="0"/>
        <w:ind w:left="0"/>
        <w:jc w:val="left"/>
      </w:pPr>
    </w:p>
    <w:p w14:paraId="1F3D5A07" w14:textId="77777777" w:rsidR="00B807CC" w:rsidRDefault="00B807CC">
      <w:pPr>
        <w:pStyle w:val="Textoindependiente"/>
        <w:spacing w:before="0"/>
        <w:ind w:left="0"/>
        <w:jc w:val="left"/>
      </w:pPr>
    </w:p>
    <w:p w14:paraId="0FB37060" w14:textId="77777777" w:rsidR="00B807CC" w:rsidRDefault="00B807CC">
      <w:pPr>
        <w:pStyle w:val="Textoindependiente"/>
        <w:spacing w:before="0"/>
        <w:ind w:left="0"/>
        <w:jc w:val="left"/>
      </w:pPr>
    </w:p>
    <w:p w14:paraId="71EABE55" w14:textId="77777777" w:rsidR="00B807CC" w:rsidRDefault="00B807CC">
      <w:pPr>
        <w:pStyle w:val="Textoindependiente"/>
        <w:spacing w:before="0"/>
        <w:ind w:left="0"/>
        <w:jc w:val="left"/>
      </w:pPr>
    </w:p>
    <w:p w14:paraId="5594AA34" w14:textId="77777777" w:rsidR="00B807CC" w:rsidRDefault="00B807CC">
      <w:pPr>
        <w:pStyle w:val="Textoindependiente"/>
        <w:spacing w:before="0"/>
        <w:ind w:left="0"/>
        <w:jc w:val="left"/>
      </w:pPr>
    </w:p>
    <w:p w14:paraId="43527950" w14:textId="77777777" w:rsidR="00B807CC" w:rsidRDefault="00B807CC">
      <w:pPr>
        <w:pStyle w:val="Textoindependiente"/>
        <w:spacing w:before="0"/>
        <w:ind w:left="0"/>
        <w:jc w:val="left"/>
      </w:pPr>
    </w:p>
    <w:p w14:paraId="4E04C588" w14:textId="77777777" w:rsidR="00B807CC" w:rsidRDefault="00B807CC">
      <w:pPr>
        <w:pStyle w:val="Textoindependiente"/>
        <w:spacing w:before="0"/>
        <w:ind w:left="0"/>
        <w:jc w:val="left"/>
      </w:pPr>
    </w:p>
    <w:p w14:paraId="281AD996" w14:textId="77777777" w:rsidR="00B807CC" w:rsidRDefault="00B807CC">
      <w:pPr>
        <w:pStyle w:val="Textoindependiente"/>
        <w:spacing w:before="0"/>
        <w:ind w:left="0"/>
        <w:jc w:val="left"/>
      </w:pPr>
    </w:p>
    <w:p w14:paraId="291A078A" w14:textId="77777777" w:rsidR="00B807CC" w:rsidRDefault="00B807CC">
      <w:pPr>
        <w:pStyle w:val="Textoindependiente"/>
        <w:spacing w:before="0"/>
        <w:ind w:left="0"/>
        <w:jc w:val="left"/>
      </w:pPr>
    </w:p>
    <w:p w14:paraId="66A00DE0" w14:textId="77777777" w:rsidR="00B807CC" w:rsidRDefault="00B807CC">
      <w:pPr>
        <w:pStyle w:val="Textoindependiente"/>
        <w:spacing w:before="0"/>
        <w:ind w:left="0"/>
        <w:jc w:val="left"/>
      </w:pPr>
    </w:p>
    <w:p w14:paraId="254134ED" w14:textId="77777777" w:rsidR="00B807CC" w:rsidRDefault="00B807CC">
      <w:pPr>
        <w:pStyle w:val="Textoindependiente"/>
        <w:spacing w:before="0"/>
        <w:ind w:left="0"/>
        <w:jc w:val="left"/>
      </w:pPr>
    </w:p>
    <w:p w14:paraId="519826D0" w14:textId="77777777" w:rsidR="00B807CC" w:rsidRDefault="00B807CC">
      <w:pPr>
        <w:pStyle w:val="Textoindependiente"/>
        <w:spacing w:before="0"/>
        <w:ind w:left="0"/>
        <w:jc w:val="left"/>
      </w:pPr>
    </w:p>
    <w:p w14:paraId="5515D4AD" w14:textId="77777777" w:rsidR="00B807CC" w:rsidRDefault="00B807CC">
      <w:pPr>
        <w:pStyle w:val="Textoindependiente"/>
        <w:spacing w:before="0"/>
        <w:ind w:left="0"/>
        <w:jc w:val="left"/>
      </w:pPr>
    </w:p>
    <w:p w14:paraId="418CC5E4" w14:textId="77777777" w:rsidR="00B807CC" w:rsidRDefault="00B807CC">
      <w:pPr>
        <w:pStyle w:val="Textoindependiente"/>
        <w:spacing w:before="0"/>
        <w:ind w:left="0"/>
        <w:jc w:val="left"/>
      </w:pPr>
    </w:p>
    <w:p w14:paraId="50909BE3" w14:textId="77777777" w:rsidR="00B807CC" w:rsidRDefault="00B807CC">
      <w:pPr>
        <w:pStyle w:val="Textoindependiente"/>
        <w:spacing w:before="0"/>
        <w:ind w:left="0"/>
        <w:jc w:val="left"/>
      </w:pPr>
    </w:p>
    <w:p w14:paraId="56B9280F" w14:textId="77777777" w:rsidR="00B807CC" w:rsidRDefault="00B807CC">
      <w:pPr>
        <w:pStyle w:val="Textoindependiente"/>
        <w:spacing w:before="0"/>
        <w:ind w:left="0"/>
        <w:jc w:val="left"/>
      </w:pPr>
    </w:p>
    <w:p w14:paraId="1842A410" w14:textId="77777777" w:rsidR="00B807CC" w:rsidRDefault="00B807CC">
      <w:pPr>
        <w:pStyle w:val="Textoindependiente"/>
        <w:spacing w:before="0"/>
        <w:ind w:left="0"/>
        <w:jc w:val="left"/>
      </w:pPr>
    </w:p>
    <w:p w14:paraId="4F9CC0C5" w14:textId="77777777" w:rsidR="00B807CC" w:rsidRDefault="00B807CC">
      <w:pPr>
        <w:pStyle w:val="Textoindependiente"/>
        <w:spacing w:before="0"/>
        <w:ind w:left="0"/>
        <w:jc w:val="left"/>
      </w:pPr>
    </w:p>
    <w:p w14:paraId="4B9C1FEE" w14:textId="77777777" w:rsidR="00B807CC" w:rsidRDefault="00B807CC">
      <w:pPr>
        <w:pStyle w:val="Textoindependiente"/>
        <w:spacing w:before="0"/>
        <w:ind w:left="0"/>
        <w:jc w:val="left"/>
      </w:pPr>
    </w:p>
    <w:p w14:paraId="3F81C98C" w14:textId="77777777" w:rsidR="00B807CC" w:rsidRDefault="00B807CC">
      <w:pPr>
        <w:pStyle w:val="Textoindependiente"/>
        <w:spacing w:before="227"/>
        <w:ind w:left="0"/>
        <w:jc w:val="left"/>
      </w:pPr>
    </w:p>
    <w:p w14:paraId="711DE2C3" w14:textId="52826133" w:rsidR="00B807CC" w:rsidRDefault="00000000">
      <w:pPr>
        <w:pStyle w:val="Prrafodelista"/>
        <w:numPr>
          <w:ilvl w:val="0"/>
          <w:numId w:val="1"/>
        </w:numPr>
        <w:tabs>
          <w:tab w:val="left" w:pos="294"/>
        </w:tabs>
        <w:spacing w:before="0" w:line="336" w:lineRule="auto"/>
        <w:ind w:right="1434" w:firstLine="0"/>
        <w:jc w:val="both"/>
        <w:rPr>
          <w:sz w:val="20"/>
        </w:rPr>
      </w:pPr>
      <w:r>
        <w:rPr>
          <w:sz w:val="20"/>
        </w:rPr>
        <w:t>Informe</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Técnico</w:t>
      </w:r>
      <w:r>
        <w:rPr>
          <w:spacing w:val="-1"/>
          <w:sz w:val="20"/>
        </w:rPr>
        <w:t xml:space="preserve"> </w:t>
      </w:r>
      <w:r>
        <w:rPr>
          <w:sz w:val="20"/>
        </w:rPr>
        <w:t>Municipal,</w:t>
      </w:r>
      <w:r>
        <w:rPr>
          <w:spacing w:val="-1"/>
          <w:sz w:val="20"/>
        </w:rPr>
        <w:t xml:space="preserve"> </w:t>
      </w:r>
      <w:r>
        <w:rPr>
          <w:sz w:val="20"/>
        </w:rPr>
        <w:t>D</w:t>
      </w:r>
      <w:r w:rsidR="006C52EE">
        <w:rPr>
          <w:sz w:val="20"/>
        </w:rPr>
        <w:t>.</w:t>
      </w:r>
      <w:r>
        <w:rPr>
          <w:sz w:val="20"/>
        </w:rPr>
        <w:t>ª</w:t>
      </w:r>
      <w:r>
        <w:rPr>
          <w:spacing w:val="-1"/>
          <w:sz w:val="20"/>
        </w:rPr>
        <w:t xml:space="preserve"> </w:t>
      </w:r>
      <w:r>
        <w:rPr>
          <w:sz w:val="20"/>
        </w:rPr>
        <w:t>Rebeca</w:t>
      </w:r>
      <w:r>
        <w:rPr>
          <w:spacing w:val="-1"/>
          <w:sz w:val="20"/>
        </w:rPr>
        <w:t xml:space="preserve"> </w:t>
      </w:r>
      <w:r>
        <w:rPr>
          <w:sz w:val="20"/>
        </w:rPr>
        <w:t>Gómez</w:t>
      </w:r>
      <w:r>
        <w:rPr>
          <w:spacing w:val="-1"/>
          <w:sz w:val="20"/>
        </w:rPr>
        <w:t xml:space="preserve"> </w:t>
      </w:r>
      <w:r>
        <w:rPr>
          <w:sz w:val="20"/>
        </w:rPr>
        <w:t>Naves,</w:t>
      </w:r>
      <w:r>
        <w:rPr>
          <w:spacing w:val="-1"/>
          <w:sz w:val="20"/>
        </w:rPr>
        <w:t xml:space="preserve"> </w:t>
      </w:r>
      <w:r>
        <w:rPr>
          <w:sz w:val="20"/>
        </w:rPr>
        <w:t>de</w:t>
      </w:r>
      <w:r>
        <w:rPr>
          <w:spacing w:val="-1"/>
          <w:sz w:val="20"/>
        </w:rPr>
        <w:t xml:space="preserve"> </w:t>
      </w:r>
      <w:r>
        <w:rPr>
          <w:sz w:val="20"/>
        </w:rPr>
        <w:t>fecha</w:t>
      </w:r>
      <w:r>
        <w:rPr>
          <w:spacing w:val="-1"/>
          <w:sz w:val="20"/>
        </w:rPr>
        <w:t xml:space="preserve"> </w:t>
      </w:r>
      <w:r>
        <w:rPr>
          <w:sz w:val="20"/>
        </w:rPr>
        <w:t>19</w:t>
      </w:r>
      <w:r>
        <w:rPr>
          <w:spacing w:val="-3"/>
          <w:sz w:val="20"/>
        </w:rPr>
        <w:t xml:space="preserve"> </w:t>
      </w:r>
      <w:r>
        <w:rPr>
          <w:sz w:val="20"/>
        </w:rPr>
        <w:t>de</w:t>
      </w:r>
      <w:r>
        <w:rPr>
          <w:spacing w:val="-1"/>
          <w:sz w:val="20"/>
        </w:rPr>
        <w:t xml:space="preserve"> </w:t>
      </w:r>
      <w:r>
        <w:rPr>
          <w:sz w:val="20"/>
        </w:rPr>
        <w:t>noviembre</w:t>
      </w:r>
      <w:r>
        <w:rPr>
          <w:spacing w:val="-3"/>
          <w:sz w:val="20"/>
        </w:rPr>
        <w:t xml:space="preserve"> </w:t>
      </w:r>
      <w:r>
        <w:rPr>
          <w:sz w:val="20"/>
        </w:rPr>
        <w:t>de</w:t>
      </w:r>
      <w:r>
        <w:rPr>
          <w:spacing w:val="-3"/>
          <w:sz w:val="20"/>
        </w:rPr>
        <w:t xml:space="preserve"> </w:t>
      </w:r>
      <w:r>
        <w:rPr>
          <w:sz w:val="20"/>
        </w:rPr>
        <w:t>2024,</w:t>
      </w:r>
      <w:r>
        <w:rPr>
          <w:spacing w:val="-1"/>
          <w:sz w:val="20"/>
        </w:rPr>
        <w:t xml:space="preserve"> </w:t>
      </w:r>
      <w:r>
        <w:rPr>
          <w:sz w:val="20"/>
        </w:rPr>
        <w:t>con el siguiente tenor literal:</w:t>
      </w:r>
    </w:p>
    <w:p w14:paraId="22914A0E" w14:textId="77777777" w:rsidR="00B807CC" w:rsidRPr="006C52EE" w:rsidRDefault="00000000">
      <w:pPr>
        <w:pStyle w:val="Textoindependiente"/>
        <w:rPr>
          <w:i/>
          <w:iCs/>
        </w:rPr>
      </w:pPr>
      <w:r w:rsidRPr="006C52EE">
        <w:rPr>
          <w:i/>
          <w:iCs/>
        </w:rPr>
        <w:t>“Expediente</w:t>
      </w:r>
      <w:r w:rsidRPr="006C52EE">
        <w:rPr>
          <w:i/>
          <w:iCs/>
          <w:spacing w:val="-6"/>
        </w:rPr>
        <w:t xml:space="preserve"> </w:t>
      </w:r>
      <w:r w:rsidRPr="006C52EE">
        <w:rPr>
          <w:i/>
          <w:iCs/>
        </w:rPr>
        <w:t>número:</w:t>
      </w:r>
      <w:r w:rsidRPr="006C52EE">
        <w:rPr>
          <w:i/>
          <w:iCs/>
          <w:spacing w:val="-6"/>
        </w:rPr>
        <w:t xml:space="preserve"> </w:t>
      </w:r>
      <w:r w:rsidRPr="006C52EE">
        <w:rPr>
          <w:i/>
          <w:iCs/>
          <w:spacing w:val="-2"/>
        </w:rPr>
        <w:t>41212/2024</w:t>
      </w:r>
    </w:p>
    <w:p w14:paraId="3AD2AE43" w14:textId="77777777" w:rsidR="00B807CC" w:rsidRPr="006C52EE" w:rsidRDefault="00B807CC">
      <w:pPr>
        <w:rPr>
          <w:i/>
          <w:iCs/>
        </w:rPr>
        <w:sectPr w:rsidR="00B807CC" w:rsidRPr="006C52EE">
          <w:pgSz w:w="11910" w:h="16840"/>
          <w:pgMar w:top="1720" w:right="0" w:bottom="1280" w:left="1300" w:header="567" w:footer="1080" w:gutter="0"/>
          <w:cols w:space="720"/>
        </w:sectPr>
      </w:pPr>
    </w:p>
    <w:p w14:paraId="3F741C81" w14:textId="77777777" w:rsidR="00B807CC" w:rsidRPr="006C52EE" w:rsidRDefault="00000000">
      <w:pPr>
        <w:pStyle w:val="Textoindependiente"/>
        <w:spacing w:before="83" w:line="336" w:lineRule="auto"/>
        <w:ind w:right="1423"/>
        <w:rPr>
          <w:i/>
          <w:iCs/>
        </w:rPr>
      </w:pPr>
      <w:r w:rsidRPr="006C52EE">
        <w:rPr>
          <w:i/>
          <w:iCs/>
        </w:rPr>
        <w:lastRenderedPageBreak/>
        <w:t>Asunto: INFORME DE VALORACIÓN DE OFERTAS PRESENTADAS AL PROCEDIMIENTO DE CONTRATACIÓN DE SERVICIO PSICOLOGÍA PARA ALUMNOS DE CENTROS EDUCATIVOS DE LAS ROZAS DE MADRID, NO SUJETO A REGULACIÓN ARMONIZADA, POR PROCEDIMIENTO ABIERTO Y VARIOS CRITERIOS DE ADJUDICACIÓN.</w:t>
      </w:r>
    </w:p>
    <w:p w14:paraId="6476445F" w14:textId="77777777" w:rsidR="00B807CC" w:rsidRPr="006C52EE" w:rsidRDefault="00000000">
      <w:pPr>
        <w:pStyle w:val="Textoindependiente"/>
        <w:spacing w:line="336" w:lineRule="auto"/>
        <w:ind w:right="1428"/>
        <w:rPr>
          <w:i/>
          <w:iCs/>
        </w:rPr>
      </w:pPr>
      <w:r w:rsidRPr="006C52EE">
        <w:rPr>
          <w:i/>
          <w:iCs/>
        </w:rPr>
        <w:t>Según</w:t>
      </w:r>
      <w:r w:rsidRPr="006C52EE">
        <w:rPr>
          <w:i/>
          <w:iCs/>
          <w:spacing w:val="-3"/>
        </w:rPr>
        <w:t xml:space="preserve"> </w:t>
      </w:r>
      <w:r w:rsidRPr="006C52EE">
        <w:rPr>
          <w:i/>
          <w:iCs/>
        </w:rPr>
        <w:t>consta</w:t>
      </w:r>
      <w:r w:rsidRPr="006C52EE">
        <w:rPr>
          <w:i/>
          <w:iCs/>
          <w:spacing w:val="-3"/>
        </w:rPr>
        <w:t xml:space="preserve"> </w:t>
      </w:r>
      <w:r w:rsidRPr="006C52EE">
        <w:rPr>
          <w:i/>
          <w:iCs/>
        </w:rPr>
        <w:t>en</w:t>
      </w:r>
      <w:r w:rsidRPr="006C52EE">
        <w:rPr>
          <w:i/>
          <w:iCs/>
          <w:spacing w:val="-3"/>
        </w:rPr>
        <w:t xml:space="preserve"> </w:t>
      </w:r>
      <w:r w:rsidRPr="006C52EE">
        <w:rPr>
          <w:i/>
          <w:iCs/>
        </w:rPr>
        <w:t>el</w:t>
      </w:r>
      <w:r w:rsidRPr="006C52EE">
        <w:rPr>
          <w:i/>
          <w:iCs/>
          <w:spacing w:val="-5"/>
        </w:rPr>
        <w:t xml:space="preserve"> </w:t>
      </w:r>
      <w:r w:rsidRPr="006C52EE">
        <w:rPr>
          <w:i/>
          <w:iCs/>
        </w:rPr>
        <w:t>acta</w:t>
      </w:r>
      <w:r w:rsidRPr="006C52EE">
        <w:rPr>
          <w:i/>
          <w:iCs/>
          <w:spacing w:val="-3"/>
        </w:rPr>
        <w:t xml:space="preserve"> </w:t>
      </w:r>
      <w:r w:rsidRPr="006C52EE">
        <w:rPr>
          <w:i/>
          <w:iCs/>
        </w:rPr>
        <w:t>de</w:t>
      </w:r>
      <w:r w:rsidRPr="006C52EE">
        <w:rPr>
          <w:i/>
          <w:iCs/>
          <w:spacing w:val="-3"/>
        </w:rPr>
        <w:t xml:space="preserve"> </w:t>
      </w:r>
      <w:r w:rsidRPr="006C52EE">
        <w:rPr>
          <w:i/>
          <w:iCs/>
        </w:rPr>
        <w:t>apertura</w:t>
      </w:r>
      <w:r w:rsidRPr="006C52EE">
        <w:rPr>
          <w:i/>
          <w:iCs/>
          <w:spacing w:val="-3"/>
        </w:rPr>
        <w:t xml:space="preserve"> </w:t>
      </w:r>
      <w:r w:rsidRPr="006C52EE">
        <w:rPr>
          <w:i/>
          <w:iCs/>
        </w:rPr>
        <w:t>de</w:t>
      </w:r>
      <w:r w:rsidRPr="006C52EE">
        <w:rPr>
          <w:i/>
          <w:iCs/>
          <w:spacing w:val="-3"/>
        </w:rPr>
        <w:t xml:space="preserve"> </w:t>
      </w:r>
      <w:r w:rsidRPr="006C52EE">
        <w:rPr>
          <w:i/>
          <w:iCs/>
        </w:rPr>
        <w:t>las</w:t>
      </w:r>
      <w:r w:rsidRPr="006C52EE">
        <w:rPr>
          <w:i/>
          <w:iCs/>
          <w:spacing w:val="-5"/>
        </w:rPr>
        <w:t xml:space="preserve"> </w:t>
      </w:r>
      <w:r w:rsidRPr="006C52EE">
        <w:rPr>
          <w:i/>
          <w:iCs/>
        </w:rPr>
        <w:t>ofertas</w:t>
      </w:r>
      <w:r w:rsidRPr="006C52EE">
        <w:rPr>
          <w:i/>
          <w:iCs/>
          <w:spacing w:val="-3"/>
        </w:rPr>
        <w:t xml:space="preserve"> </w:t>
      </w:r>
      <w:r w:rsidRPr="006C52EE">
        <w:rPr>
          <w:i/>
          <w:iCs/>
        </w:rPr>
        <w:t>de</w:t>
      </w:r>
      <w:r w:rsidRPr="006C52EE">
        <w:rPr>
          <w:i/>
          <w:iCs/>
          <w:spacing w:val="-3"/>
        </w:rPr>
        <w:t xml:space="preserve"> </w:t>
      </w:r>
      <w:r w:rsidRPr="006C52EE">
        <w:rPr>
          <w:i/>
          <w:iCs/>
        </w:rPr>
        <w:t>fecha</w:t>
      </w:r>
      <w:r w:rsidRPr="006C52EE">
        <w:rPr>
          <w:i/>
          <w:iCs/>
          <w:spacing w:val="-3"/>
        </w:rPr>
        <w:t xml:space="preserve"> </w:t>
      </w:r>
      <w:r w:rsidRPr="006C52EE">
        <w:rPr>
          <w:i/>
          <w:iCs/>
        </w:rPr>
        <w:t>13</w:t>
      </w:r>
      <w:r w:rsidRPr="006C52EE">
        <w:rPr>
          <w:i/>
          <w:iCs/>
          <w:spacing w:val="-3"/>
        </w:rPr>
        <w:t xml:space="preserve"> </w:t>
      </w:r>
      <w:r w:rsidRPr="006C52EE">
        <w:rPr>
          <w:i/>
          <w:iCs/>
        </w:rPr>
        <w:t>de</w:t>
      </w:r>
      <w:r w:rsidRPr="006C52EE">
        <w:rPr>
          <w:i/>
          <w:iCs/>
          <w:spacing w:val="-3"/>
        </w:rPr>
        <w:t xml:space="preserve"> </w:t>
      </w:r>
      <w:r w:rsidRPr="006C52EE">
        <w:rPr>
          <w:i/>
          <w:iCs/>
        </w:rPr>
        <w:t>noviembre</w:t>
      </w:r>
      <w:r w:rsidRPr="006C52EE">
        <w:rPr>
          <w:i/>
          <w:iCs/>
          <w:spacing w:val="-4"/>
        </w:rPr>
        <w:t xml:space="preserve"> </w:t>
      </w:r>
      <w:r w:rsidRPr="006C52EE">
        <w:rPr>
          <w:i/>
          <w:iCs/>
        </w:rPr>
        <w:t>de</w:t>
      </w:r>
      <w:r w:rsidRPr="006C52EE">
        <w:rPr>
          <w:i/>
          <w:iCs/>
          <w:spacing w:val="-4"/>
        </w:rPr>
        <w:t xml:space="preserve"> </w:t>
      </w:r>
      <w:r w:rsidRPr="006C52EE">
        <w:rPr>
          <w:i/>
          <w:iCs/>
        </w:rPr>
        <w:t>2024,</w:t>
      </w:r>
      <w:r w:rsidRPr="006C52EE">
        <w:rPr>
          <w:i/>
          <w:iCs/>
          <w:spacing w:val="-3"/>
        </w:rPr>
        <w:t xml:space="preserve"> </w:t>
      </w:r>
      <w:r w:rsidRPr="006C52EE">
        <w:rPr>
          <w:i/>
          <w:iCs/>
        </w:rPr>
        <w:t>se</w:t>
      </w:r>
      <w:r w:rsidRPr="006C52EE">
        <w:rPr>
          <w:i/>
          <w:iCs/>
          <w:spacing w:val="-4"/>
        </w:rPr>
        <w:t xml:space="preserve"> </w:t>
      </w:r>
      <w:r w:rsidRPr="006C52EE">
        <w:rPr>
          <w:i/>
          <w:iCs/>
        </w:rPr>
        <w:t>presentaron y fueron admitidas al procedimiento de licitación las siguientes mercantiles:</w:t>
      </w:r>
    </w:p>
    <w:p w14:paraId="2829E39A" w14:textId="77777777" w:rsidR="00B807CC" w:rsidRPr="006C52EE" w:rsidRDefault="00000000">
      <w:pPr>
        <w:pStyle w:val="Textoindependiente"/>
        <w:jc w:val="left"/>
        <w:rPr>
          <w:i/>
          <w:iCs/>
        </w:rPr>
      </w:pPr>
      <w:r w:rsidRPr="006C52EE">
        <w:rPr>
          <w:i/>
          <w:iCs/>
        </w:rPr>
        <w:t>-INTERVENCIONES</w:t>
      </w:r>
      <w:r w:rsidRPr="006C52EE">
        <w:rPr>
          <w:i/>
          <w:iCs/>
          <w:spacing w:val="-6"/>
        </w:rPr>
        <w:t xml:space="preserve"> </w:t>
      </w:r>
      <w:r w:rsidRPr="006C52EE">
        <w:rPr>
          <w:i/>
          <w:iCs/>
        </w:rPr>
        <w:t>ORIENTAK.</w:t>
      </w:r>
      <w:r w:rsidRPr="006C52EE">
        <w:rPr>
          <w:i/>
          <w:iCs/>
          <w:spacing w:val="-6"/>
        </w:rPr>
        <w:t xml:space="preserve"> </w:t>
      </w:r>
      <w:r w:rsidRPr="006C52EE">
        <w:rPr>
          <w:i/>
          <w:iCs/>
        </w:rPr>
        <w:t>CIF</w:t>
      </w:r>
      <w:r w:rsidRPr="006C52EE">
        <w:rPr>
          <w:i/>
          <w:iCs/>
          <w:spacing w:val="-5"/>
        </w:rPr>
        <w:t xml:space="preserve"> </w:t>
      </w:r>
      <w:r w:rsidRPr="006C52EE">
        <w:rPr>
          <w:i/>
          <w:iCs/>
          <w:spacing w:val="-2"/>
        </w:rPr>
        <w:t>B87942124</w:t>
      </w:r>
    </w:p>
    <w:p w14:paraId="6A0D64C8" w14:textId="77777777" w:rsidR="00B807CC" w:rsidRPr="006C52EE" w:rsidRDefault="00000000">
      <w:pPr>
        <w:pStyle w:val="Textoindependiente"/>
        <w:spacing w:before="212"/>
        <w:jc w:val="left"/>
        <w:rPr>
          <w:i/>
          <w:iCs/>
        </w:rPr>
      </w:pPr>
      <w:r w:rsidRPr="006C52EE">
        <w:rPr>
          <w:i/>
          <w:iCs/>
          <w:noProof/>
        </w:rPr>
        <mc:AlternateContent>
          <mc:Choice Requires="wps">
            <w:drawing>
              <wp:anchor distT="0" distB="0" distL="0" distR="0" simplePos="0" relativeHeight="251664384" behindDoc="0" locked="0" layoutInCell="1" allowOverlap="1" wp14:anchorId="07F33FE5" wp14:editId="19E6E679">
                <wp:simplePos x="0" y="0"/>
                <wp:positionH relativeFrom="page">
                  <wp:posOffset>6807087</wp:posOffset>
                </wp:positionH>
                <wp:positionV relativeFrom="paragraph">
                  <wp:posOffset>144403</wp:posOffset>
                </wp:positionV>
                <wp:extent cx="419734" cy="3187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24BD1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77461F"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07F33FE5" id="Textbox 40" o:spid="_x0000_s1048" type="#_x0000_t202" style="position:absolute;left:0;text-align:left;margin-left:536pt;margin-top:11.35pt;width:33.05pt;height:250.9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" filled="f" stroked="f">
                <v:textbox style="layout-flow:vertical;mso-layout-flow-alt:bottom-to-top" inset="0,0,0,0">
                  <w:txbxContent>
                    <w:p w14:paraId="2524BD1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77461F"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rPr>
        <w:t>-INSTITUTO</w:t>
      </w:r>
      <w:r w:rsidRPr="006C52EE">
        <w:rPr>
          <w:i/>
          <w:iCs/>
          <w:spacing w:val="-5"/>
        </w:rPr>
        <w:t xml:space="preserve"> </w:t>
      </w:r>
      <w:r w:rsidRPr="006C52EE">
        <w:rPr>
          <w:i/>
          <w:iCs/>
        </w:rPr>
        <w:t>SAFMAN</w:t>
      </w:r>
      <w:r w:rsidRPr="006C52EE">
        <w:rPr>
          <w:i/>
          <w:iCs/>
          <w:spacing w:val="-4"/>
        </w:rPr>
        <w:t xml:space="preserve"> </w:t>
      </w:r>
      <w:r w:rsidRPr="006C52EE">
        <w:rPr>
          <w:i/>
          <w:iCs/>
        </w:rPr>
        <w:t>PARA</w:t>
      </w:r>
      <w:r w:rsidRPr="006C52EE">
        <w:rPr>
          <w:i/>
          <w:iCs/>
          <w:spacing w:val="-3"/>
        </w:rPr>
        <w:t xml:space="preserve"> </w:t>
      </w:r>
      <w:r w:rsidRPr="006C52EE">
        <w:rPr>
          <w:i/>
          <w:iCs/>
        </w:rPr>
        <w:t>LA</w:t>
      </w:r>
      <w:r w:rsidRPr="006C52EE">
        <w:rPr>
          <w:i/>
          <w:iCs/>
          <w:spacing w:val="-3"/>
        </w:rPr>
        <w:t xml:space="preserve"> </w:t>
      </w:r>
      <w:r w:rsidRPr="006C52EE">
        <w:rPr>
          <w:i/>
          <w:iCs/>
        </w:rPr>
        <w:t>FORMACION</w:t>
      </w:r>
      <w:r w:rsidRPr="006C52EE">
        <w:rPr>
          <w:i/>
          <w:iCs/>
          <w:spacing w:val="-4"/>
        </w:rPr>
        <w:t xml:space="preserve"> </w:t>
      </w:r>
      <w:r w:rsidRPr="006C52EE">
        <w:rPr>
          <w:i/>
          <w:iCs/>
        </w:rPr>
        <w:t>Y</w:t>
      </w:r>
      <w:r w:rsidRPr="006C52EE">
        <w:rPr>
          <w:i/>
          <w:iCs/>
          <w:spacing w:val="-4"/>
        </w:rPr>
        <w:t xml:space="preserve"> </w:t>
      </w:r>
      <w:r w:rsidRPr="006C52EE">
        <w:rPr>
          <w:i/>
          <w:iCs/>
        </w:rPr>
        <w:t>LA</w:t>
      </w:r>
      <w:r w:rsidRPr="006C52EE">
        <w:rPr>
          <w:i/>
          <w:iCs/>
          <w:spacing w:val="-5"/>
        </w:rPr>
        <w:t xml:space="preserve"> </w:t>
      </w:r>
      <w:r w:rsidRPr="006C52EE">
        <w:rPr>
          <w:i/>
          <w:iCs/>
        </w:rPr>
        <w:t>INTERVENCION.</w:t>
      </w:r>
      <w:r w:rsidRPr="006C52EE">
        <w:rPr>
          <w:i/>
          <w:iCs/>
          <w:spacing w:val="-5"/>
        </w:rPr>
        <w:t xml:space="preserve"> </w:t>
      </w:r>
      <w:r w:rsidRPr="006C52EE">
        <w:rPr>
          <w:i/>
          <w:iCs/>
        </w:rPr>
        <w:t>CIF</w:t>
      </w:r>
      <w:r w:rsidRPr="006C52EE">
        <w:rPr>
          <w:i/>
          <w:iCs/>
          <w:spacing w:val="-2"/>
        </w:rPr>
        <w:t xml:space="preserve"> B86965936</w:t>
      </w:r>
    </w:p>
    <w:p w14:paraId="1EE044B2" w14:textId="77777777" w:rsidR="00B807CC" w:rsidRPr="006C52EE" w:rsidRDefault="00000000">
      <w:pPr>
        <w:pStyle w:val="Textoindependiente"/>
        <w:spacing w:before="212" w:line="336" w:lineRule="auto"/>
        <w:ind w:right="1430"/>
        <w:rPr>
          <w:i/>
          <w:iCs/>
        </w:rPr>
      </w:pPr>
      <w:r w:rsidRPr="006C52EE">
        <w:rPr>
          <w:i/>
          <w:iCs/>
        </w:rPr>
        <w:t>De conformidad con los criterios contenidos en la Cláusula XX del PCAP, se procede a la valoración de las ofertas con el siguiente resultado:</w:t>
      </w:r>
    </w:p>
    <w:p w14:paraId="1CB813B1" w14:textId="77777777" w:rsidR="00B807CC" w:rsidRPr="006C52EE" w:rsidRDefault="00000000">
      <w:pPr>
        <w:pStyle w:val="Textoindependiente"/>
        <w:jc w:val="left"/>
        <w:rPr>
          <w:i/>
          <w:iCs/>
        </w:rPr>
      </w:pPr>
      <w:r w:rsidRPr="006C52EE">
        <w:rPr>
          <w:i/>
          <w:iCs/>
        </w:rPr>
        <w:t>CRITERIOS</w:t>
      </w:r>
      <w:r w:rsidRPr="006C52EE">
        <w:rPr>
          <w:i/>
          <w:iCs/>
          <w:spacing w:val="-6"/>
        </w:rPr>
        <w:t xml:space="preserve"> </w:t>
      </w:r>
      <w:r w:rsidRPr="006C52EE">
        <w:rPr>
          <w:i/>
          <w:iCs/>
        </w:rPr>
        <w:t>CUANTIFICABLES</w:t>
      </w:r>
      <w:r w:rsidRPr="006C52EE">
        <w:rPr>
          <w:i/>
          <w:iCs/>
          <w:spacing w:val="-6"/>
        </w:rPr>
        <w:t xml:space="preserve"> </w:t>
      </w:r>
      <w:r w:rsidRPr="006C52EE">
        <w:rPr>
          <w:i/>
          <w:iCs/>
        </w:rPr>
        <w:t>MEDIANTE</w:t>
      </w:r>
      <w:r w:rsidRPr="006C52EE">
        <w:rPr>
          <w:i/>
          <w:iCs/>
          <w:spacing w:val="-4"/>
        </w:rPr>
        <w:t xml:space="preserve"> </w:t>
      </w:r>
      <w:r w:rsidRPr="006C52EE">
        <w:rPr>
          <w:i/>
          <w:iCs/>
        </w:rPr>
        <w:t>FÓRMULAS</w:t>
      </w:r>
      <w:r w:rsidRPr="006C52EE">
        <w:rPr>
          <w:i/>
          <w:iCs/>
          <w:spacing w:val="-4"/>
        </w:rPr>
        <w:t xml:space="preserve"> </w:t>
      </w:r>
      <w:r w:rsidRPr="006C52EE">
        <w:rPr>
          <w:i/>
          <w:iCs/>
        </w:rPr>
        <w:t>(HASTA</w:t>
      </w:r>
      <w:r w:rsidRPr="006C52EE">
        <w:rPr>
          <w:i/>
          <w:iCs/>
          <w:spacing w:val="-6"/>
        </w:rPr>
        <w:t xml:space="preserve"> </w:t>
      </w:r>
      <w:r w:rsidRPr="006C52EE">
        <w:rPr>
          <w:i/>
          <w:iCs/>
        </w:rPr>
        <w:t>UN</w:t>
      </w:r>
      <w:r w:rsidRPr="006C52EE">
        <w:rPr>
          <w:i/>
          <w:iCs/>
          <w:spacing w:val="-3"/>
        </w:rPr>
        <w:t xml:space="preserve"> </w:t>
      </w:r>
      <w:r w:rsidRPr="006C52EE">
        <w:rPr>
          <w:i/>
          <w:iCs/>
        </w:rPr>
        <w:t>MÁXIMO</w:t>
      </w:r>
      <w:r w:rsidRPr="006C52EE">
        <w:rPr>
          <w:i/>
          <w:iCs/>
          <w:spacing w:val="-4"/>
        </w:rPr>
        <w:t xml:space="preserve"> </w:t>
      </w:r>
      <w:r w:rsidRPr="006C52EE">
        <w:rPr>
          <w:i/>
          <w:iCs/>
        </w:rPr>
        <w:t>DE</w:t>
      </w:r>
      <w:r w:rsidRPr="006C52EE">
        <w:rPr>
          <w:i/>
          <w:iCs/>
          <w:spacing w:val="-4"/>
        </w:rPr>
        <w:t xml:space="preserve"> </w:t>
      </w:r>
      <w:r w:rsidRPr="006C52EE">
        <w:rPr>
          <w:i/>
          <w:iCs/>
        </w:rPr>
        <w:t>74</w:t>
      </w:r>
      <w:r w:rsidRPr="006C52EE">
        <w:rPr>
          <w:i/>
          <w:iCs/>
          <w:spacing w:val="-3"/>
        </w:rPr>
        <w:t xml:space="preserve"> </w:t>
      </w:r>
      <w:r w:rsidRPr="006C52EE">
        <w:rPr>
          <w:i/>
          <w:iCs/>
          <w:spacing w:val="-2"/>
        </w:rPr>
        <w:t>PUNTOS)</w:t>
      </w:r>
    </w:p>
    <w:p w14:paraId="5CD83B86" w14:textId="77777777" w:rsidR="00B807CC" w:rsidRPr="006C52EE" w:rsidRDefault="00000000">
      <w:pPr>
        <w:pStyle w:val="Textoindependiente"/>
        <w:spacing w:before="212"/>
        <w:jc w:val="left"/>
        <w:rPr>
          <w:i/>
          <w:iCs/>
        </w:rPr>
      </w:pPr>
      <w:r w:rsidRPr="006C52EE">
        <w:rPr>
          <w:i/>
          <w:iCs/>
        </w:rPr>
        <w:t>1.-</w:t>
      </w:r>
      <w:r w:rsidRPr="006C52EE">
        <w:rPr>
          <w:i/>
          <w:iCs/>
          <w:spacing w:val="-4"/>
        </w:rPr>
        <w:t xml:space="preserve"> </w:t>
      </w:r>
      <w:r w:rsidRPr="006C52EE">
        <w:rPr>
          <w:i/>
          <w:iCs/>
        </w:rPr>
        <w:t>Precio:</w:t>
      </w:r>
      <w:r w:rsidRPr="006C52EE">
        <w:rPr>
          <w:i/>
          <w:iCs/>
          <w:spacing w:val="-3"/>
        </w:rPr>
        <w:t xml:space="preserve"> </w:t>
      </w:r>
      <w:r w:rsidRPr="006C52EE">
        <w:rPr>
          <w:i/>
          <w:iCs/>
        </w:rPr>
        <w:t>Hasta</w:t>
      </w:r>
      <w:r w:rsidRPr="006C52EE">
        <w:rPr>
          <w:i/>
          <w:iCs/>
          <w:spacing w:val="-3"/>
        </w:rPr>
        <w:t xml:space="preserve"> </w:t>
      </w:r>
      <w:r w:rsidRPr="006C52EE">
        <w:rPr>
          <w:i/>
          <w:iCs/>
        </w:rPr>
        <w:t>un</w:t>
      </w:r>
      <w:r w:rsidRPr="006C52EE">
        <w:rPr>
          <w:i/>
          <w:iCs/>
          <w:spacing w:val="-3"/>
        </w:rPr>
        <w:t xml:space="preserve"> </w:t>
      </w:r>
      <w:r w:rsidRPr="006C52EE">
        <w:rPr>
          <w:i/>
          <w:iCs/>
        </w:rPr>
        <w:t>máximo</w:t>
      </w:r>
      <w:r w:rsidRPr="006C52EE">
        <w:rPr>
          <w:i/>
          <w:iCs/>
          <w:spacing w:val="-3"/>
        </w:rPr>
        <w:t xml:space="preserve"> </w:t>
      </w:r>
      <w:r w:rsidRPr="006C52EE">
        <w:rPr>
          <w:i/>
          <w:iCs/>
        </w:rPr>
        <w:t>de</w:t>
      </w:r>
      <w:r w:rsidRPr="006C52EE">
        <w:rPr>
          <w:i/>
          <w:iCs/>
          <w:spacing w:val="-3"/>
        </w:rPr>
        <w:t xml:space="preserve"> </w:t>
      </w:r>
      <w:r w:rsidRPr="006C52EE">
        <w:rPr>
          <w:i/>
          <w:iCs/>
        </w:rPr>
        <w:t>49</w:t>
      </w:r>
      <w:r w:rsidRPr="006C52EE">
        <w:rPr>
          <w:i/>
          <w:iCs/>
          <w:spacing w:val="-2"/>
        </w:rPr>
        <w:t xml:space="preserve"> puntos.</w:t>
      </w:r>
    </w:p>
    <w:p w14:paraId="6E7075CB" w14:textId="77777777" w:rsidR="00B807CC" w:rsidRPr="006C52EE" w:rsidRDefault="00000000">
      <w:pPr>
        <w:pStyle w:val="Textoindependiente"/>
        <w:spacing w:before="212" w:line="336" w:lineRule="auto"/>
        <w:ind w:right="1424"/>
        <w:rPr>
          <w:i/>
          <w:iCs/>
        </w:rPr>
      </w:pPr>
      <w:r w:rsidRPr="006C52EE">
        <w:rPr>
          <w:i/>
          <w:iCs/>
        </w:rPr>
        <w:t>Se atribuirán 49 puntos al licitador que haya presentado el mayor porcentaje de baja sobre el presupuesto base de licitación (importe máximo a pagar por el Ayuntamiento) y al resto de licitadores se atribuirá la puntuación de forma proporcional atendiendo al porcentaje de baja ofertado sobre el presupuesto base de licitación según la siguiente fórmula:</w:t>
      </w:r>
    </w:p>
    <w:p w14:paraId="6B63DF16" w14:textId="68553320" w:rsidR="00B807CC" w:rsidRPr="006C52EE" w:rsidRDefault="00000000">
      <w:pPr>
        <w:pStyle w:val="Textoindependiente"/>
        <w:spacing w:before="121" w:line="460" w:lineRule="auto"/>
        <w:ind w:right="8933"/>
        <w:jc w:val="left"/>
        <w:rPr>
          <w:i/>
          <w:iCs/>
        </w:rPr>
      </w:pPr>
      <w:r w:rsidRPr="006C52EE">
        <w:rPr>
          <w:i/>
          <w:iCs/>
        </w:rPr>
        <w:t>P=</w:t>
      </w:r>
      <w:r w:rsidRPr="006C52EE">
        <w:rPr>
          <w:i/>
          <w:iCs/>
          <w:spacing w:val="-14"/>
        </w:rPr>
        <w:t xml:space="preserve"> </w:t>
      </w:r>
      <w:r w:rsidRPr="006C52EE">
        <w:rPr>
          <w:i/>
          <w:iCs/>
        </w:rPr>
        <w:t>(Ob/Ome)</w:t>
      </w:r>
      <w:r w:rsidR="006C52EE">
        <w:rPr>
          <w:i/>
          <w:iCs/>
        </w:rPr>
        <w:t xml:space="preserve"> </w:t>
      </w:r>
      <w:r w:rsidRPr="006C52EE">
        <w:rPr>
          <w:i/>
          <w:iCs/>
        </w:rPr>
        <w:t xml:space="preserve">49. </w:t>
      </w:r>
      <w:r w:rsidRPr="006C52EE">
        <w:rPr>
          <w:i/>
          <w:iCs/>
          <w:spacing w:val="-2"/>
        </w:rPr>
        <w:t>Siendo,</w:t>
      </w:r>
    </w:p>
    <w:p w14:paraId="71723006" w14:textId="77777777" w:rsidR="00B807CC" w:rsidRPr="006C52EE" w:rsidRDefault="00000000">
      <w:pPr>
        <w:pStyle w:val="Textoindependiente"/>
        <w:spacing w:before="0"/>
        <w:jc w:val="left"/>
        <w:rPr>
          <w:i/>
          <w:iCs/>
        </w:rPr>
      </w:pPr>
      <w:r w:rsidRPr="006C52EE">
        <w:rPr>
          <w:i/>
          <w:iCs/>
        </w:rPr>
        <w:t>P,</w:t>
      </w:r>
      <w:r w:rsidRPr="006C52EE">
        <w:rPr>
          <w:i/>
          <w:iCs/>
          <w:spacing w:val="-4"/>
        </w:rPr>
        <w:t xml:space="preserve"> </w:t>
      </w:r>
      <w:r w:rsidRPr="006C52EE">
        <w:rPr>
          <w:i/>
          <w:iCs/>
        </w:rPr>
        <w:t>la</w:t>
      </w:r>
      <w:r w:rsidRPr="006C52EE">
        <w:rPr>
          <w:i/>
          <w:iCs/>
          <w:spacing w:val="-4"/>
        </w:rPr>
        <w:t xml:space="preserve"> </w:t>
      </w:r>
      <w:r w:rsidRPr="006C52EE">
        <w:rPr>
          <w:i/>
          <w:iCs/>
        </w:rPr>
        <w:t>puntuación</w:t>
      </w:r>
      <w:r w:rsidRPr="006C52EE">
        <w:rPr>
          <w:i/>
          <w:iCs/>
          <w:spacing w:val="-4"/>
        </w:rPr>
        <w:t xml:space="preserve"> </w:t>
      </w:r>
      <w:r w:rsidRPr="006C52EE">
        <w:rPr>
          <w:i/>
          <w:iCs/>
          <w:spacing w:val="-2"/>
        </w:rPr>
        <w:t>obtenida.</w:t>
      </w:r>
    </w:p>
    <w:p w14:paraId="44A938B6" w14:textId="77777777" w:rsidR="00B807CC" w:rsidRPr="006C52EE" w:rsidRDefault="00000000">
      <w:pPr>
        <w:pStyle w:val="Textoindependiente"/>
        <w:spacing w:before="212" w:line="460" w:lineRule="auto"/>
        <w:ind w:right="3746"/>
        <w:jc w:val="left"/>
        <w:rPr>
          <w:i/>
          <w:iCs/>
        </w:rPr>
      </w:pPr>
      <w:r w:rsidRPr="006C52EE">
        <w:rPr>
          <w:i/>
          <w:iCs/>
        </w:rPr>
        <w:t>Ome=</w:t>
      </w:r>
      <w:r w:rsidRPr="006C52EE">
        <w:rPr>
          <w:i/>
          <w:iCs/>
          <w:spacing w:val="-4"/>
        </w:rPr>
        <w:t xml:space="preserve"> </w:t>
      </w:r>
      <w:r w:rsidRPr="006C52EE">
        <w:rPr>
          <w:i/>
          <w:iCs/>
        </w:rPr>
        <w:t>El</w:t>
      </w:r>
      <w:r w:rsidRPr="006C52EE">
        <w:rPr>
          <w:i/>
          <w:iCs/>
          <w:spacing w:val="-7"/>
        </w:rPr>
        <w:t xml:space="preserve"> </w:t>
      </w:r>
      <w:r w:rsidRPr="006C52EE">
        <w:rPr>
          <w:i/>
          <w:iCs/>
        </w:rPr>
        <w:t>porcentaje</w:t>
      </w:r>
      <w:r w:rsidRPr="006C52EE">
        <w:rPr>
          <w:i/>
          <w:iCs/>
          <w:spacing w:val="-5"/>
        </w:rPr>
        <w:t xml:space="preserve"> </w:t>
      </w:r>
      <w:r w:rsidRPr="006C52EE">
        <w:rPr>
          <w:i/>
          <w:iCs/>
        </w:rPr>
        <w:t>de</w:t>
      </w:r>
      <w:r w:rsidRPr="006C52EE">
        <w:rPr>
          <w:i/>
          <w:iCs/>
          <w:spacing w:val="-5"/>
        </w:rPr>
        <w:t xml:space="preserve"> </w:t>
      </w:r>
      <w:r w:rsidRPr="006C52EE">
        <w:rPr>
          <w:i/>
          <w:iCs/>
        </w:rPr>
        <w:t>baja</w:t>
      </w:r>
      <w:r w:rsidRPr="006C52EE">
        <w:rPr>
          <w:i/>
          <w:iCs/>
          <w:spacing w:val="-5"/>
        </w:rPr>
        <w:t xml:space="preserve"> </w:t>
      </w:r>
      <w:r w:rsidRPr="006C52EE">
        <w:rPr>
          <w:i/>
          <w:iCs/>
        </w:rPr>
        <w:t>correspondiente</w:t>
      </w:r>
      <w:r w:rsidRPr="006C52EE">
        <w:rPr>
          <w:i/>
          <w:iCs/>
          <w:spacing w:val="-5"/>
        </w:rPr>
        <w:t xml:space="preserve"> </w:t>
      </w:r>
      <w:r w:rsidRPr="006C52EE">
        <w:rPr>
          <w:i/>
          <w:iCs/>
        </w:rPr>
        <w:t>a</w:t>
      </w:r>
      <w:r w:rsidRPr="006C52EE">
        <w:rPr>
          <w:i/>
          <w:iCs/>
          <w:spacing w:val="-5"/>
        </w:rPr>
        <w:t xml:space="preserve"> </w:t>
      </w:r>
      <w:r w:rsidRPr="006C52EE">
        <w:rPr>
          <w:i/>
          <w:iCs/>
        </w:rPr>
        <w:t>la</w:t>
      </w:r>
      <w:r w:rsidRPr="006C52EE">
        <w:rPr>
          <w:i/>
          <w:iCs/>
          <w:spacing w:val="-5"/>
        </w:rPr>
        <w:t xml:space="preserve"> </w:t>
      </w:r>
      <w:r w:rsidRPr="006C52EE">
        <w:rPr>
          <w:i/>
          <w:iCs/>
        </w:rPr>
        <w:t>oferta</w:t>
      </w:r>
      <w:r w:rsidRPr="006C52EE">
        <w:rPr>
          <w:i/>
          <w:iCs/>
          <w:spacing w:val="-6"/>
        </w:rPr>
        <w:t xml:space="preserve"> </w:t>
      </w:r>
      <w:r w:rsidRPr="006C52EE">
        <w:rPr>
          <w:i/>
          <w:iCs/>
        </w:rPr>
        <w:t>más</w:t>
      </w:r>
      <w:r w:rsidRPr="006C52EE">
        <w:rPr>
          <w:i/>
          <w:iCs/>
          <w:spacing w:val="-5"/>
        </w:rPr>
        <w:t xml:space="preserve"> </w:t>
      </w:r>
      <w:r w:rsidRPr="006C52EE">
        <w:rPr>
          <w:i/>
          <w:iCs/>
        </w:rPr>
        <w:t>económica. Ob= El porcentaje de baja correspondiente al licitador que se valora.</w:t>
      </w:r>
    </w:p>
    <w:p w14:paraId="2AF17290" w14:textId="279739A7" w:rsidR="00B807CC" w:rsidRPr="006C52EE" w:rsidRDefault="00000000">
      <w:pPr>
        <w:pStyle w:val="Textoindependiente"/>
        <w:spacing w:before="1" w:line="336" w:lineRule="auto"/>
        <w:ind w:right="1437"/>
        <w:jc w:val="left"/>
        <w:rPr>
          <w:i/>
          <w:iCs/>
        </w:rPr>
      </w:pPr>
      <w:r w:rsidRPr="006C52EE">
        <w:rPr>
          <w:i/>
          <w:iCs/>
        </w:rPr>
        <w:t>La</w:t>
      </w:r>
      <w:r w:rsidRPr="006C52EE">
        <w:rPr>
          <w:i/>
          <w:iCs/>
          <w:spacing w:val="67"/>
        </w:rPr>
        <w:t xml:space="preserve"> </w:t>
      </w:r>
      <w:r w:rsidRPr="006C52EE">
        <w:rPr>
          <w:i/>
          <w:iCs/>
        </w:rPr>
        <w:t>elección</w:t>
      </w:r>
      <w:r w:rsidRPr="006C52EE">
        <w:rPr>
          <w:i/>
          <w:iCs/>
          <w:spacing w:val="65"/>
        </w:rPr>
        <w:t xml:space="preserve"> </w:t>
      </w:r>
      <w:r w:rsidRPr="006C52EE">
        <w:rPr>
          <w:i/>
          <w:iCs/>
        </w:rPr>
        <w:t>de</w:t>
      </w:r>
      <w:r w:rsidRPr="006C52EE">
        <w:rPr>
          <w:i/>
          <w:iCs/>
          <w:spacing w:val="65"/>
        </w:rPr>
        <w:t xml:space="preserve"> </w:t>
      </w:r>
      <w:r w:rsidRPr="006C52EE">
        <w:rPr>
          <w:i/>
          <w:iCs/>
        </w:rPr>
        <w:t>dicha</w:t>
      </w:r>
      <w:r w:rsidRPr="006C52EE">
        <w:rPr>
          <w:i/>
          <w:iCs/>
          <w:spacing w:val="67"/>
        </w:rPr>
        <w:t xml:space="preserve"> </w:t>
      </w:r>
      <w:r w:rsidRPr="006C52EE">
        <w:rPr>
          <w:i/>
          <w:iCs/>
        </w:rPr>
        <w:t>fórmula</w:t>
      </w:r>
      <w:r w:rsidRPr="006C52EE">
        <w:rPr>
          <w:i/>
          <w:iCs/>
          <w:spacing w:val="67"/>
        </w:rPr>
        <w:t xml:space="preserve"> </w:t>
      </w:r>
      <w:r w:rsidRPr="006C52EE">
        <w:rPr>
          <w:i/>
          <w:iCs/>
        </w:rPr>
        <w:t>se</w:t>
      </w:r>
      <w:r w:rsidRPr="006C52EE">
        <w:rPr>
          <w:i/>
          <w:iCs/>
          <w:spacing w:val="65"/>
        </w:rPr>
        <w:t xml:space="preserve"> </w:t>
      </w:r>
      <w:r w:rsidRPr="006C52EE">
        <w:rPr>
          <w:i/>
          <w:iCs/>
        </w:rPr>
        <w:t>justifica</w:t>
      </w:r>
      <w:r w:rsidRPr="006C52EE">
        <w:rPr>
          <w:i/>
          <w:iCs/>
          <w:spacing w:val="67"/>
        </w:rPr>
        <w:t xml:space="preserve"> </w:t>
      </w:r>
      <w:r w:rsidRPr="006C52EE">
        <w:rPr>
          <w:i/>
          <w:iCs/>
        </w:rPr>
        <w:t>en</w:t>
      </w:r>
      <w:r w:rsidRPr="006C52EE">
        <w:rPr>
          <w:i/>
          <w:iCs/>
          <w:spacing w:val="67"/>
        </w:rPr>
        <w:t xml:space="preserve"> </w:t>
      </w:r>
      <w:r w:rsidRPr="006C52EE">
        <w:rPr>
          <w:i/>
          <w:iCs/>
        </w:rPr>
        <w:t>la</w:t>
      </w:r>
      <w:r w:rsidRPr="006C52EE">
        <w:rPr>
          <w:i/>
          <w:iCs/>
          <w:spacing w:val="67"/>
        </w:rPr>
        <w:t xml:space="preserve"> </w:t>
      </w:r>
      <w:r w:rsidRPr="006C52EE">
        <w:rPr>
          <w:i/>
          <w:iCs/>
        </w:rPr>
        <w:t>relación</w:t>
      </w:r>
      <w:r w:rsidRPr="006C52EE">
        <w:rPr>
          <w:i/>
          <w:iCs/>
          <w:spacing w:val="67"/>
        </w:rPr>
        <w:t xml:space="preserve"> </w:t>
      </w:r>
      <w:r w:rsidRPr="006C52EE">
        <w:rPr>
          <w:i/>
          <w:iCs/>
        </w:rPr>
        <w:t>de</w:t>
      </w:r>
      <w:r w:rsidRPr="006C52EE">
        <w:rPr>
          <w:i/>
          <w:iCs/>
          <w:spacing w:val="65"/>
        </w:rPr>
        <w:t xml:space="preserve"> </w:t>
      </w:r>
      <w:r w:rsidRPr="006C52EE">
        <w:rPr>
          <w:i/>
          <w:iCs/>
        </w:rPr>
        <w:t>proporcionalidad</w:t>
      </w:r>
      <w:r w:rsidRPr="006C52EE">
        <w:rPr>
          <w:i/>
          <w:iCs/>
          <w:spacing w:val="67"/>
        </w:rPr>
        <w:t xml:space="preserve"> </w:t>
      </w:r>
      <w:r w:rsidRPr="006C52EE">
        <w:rPr>
          <w:i/>
          <w:iCs/>
        </w:rPr>
        <w:t>entre</w:t>
      </w:r>
      <w:r w:rsidRPr="006C52EE">
        <w:rPr>
          <w:i/>
          <w:iCs/>
          <w:spacing w:val="67"/>
        </w:rPr>
        <w:t xml:space="preserve"> </w:t>
      </w:r>
      <w:r w:rsidRPr="006C52EE">
        <w:rPr>
          <w:i/>
          <w:iCs/>
        </w:rPr>
        <w:t>las</w:t>
      </w:r>
      <w:r w:rsidRPr="006C52EE">
        <w:rPr>
          <w:i/>
          <w:iCs/>
          <w:spacing w:val="66"/>
        </w:rPr>
        <w:t xml:space="preserve"> </w:t>
      </w:r>
      <w:r w:rsidRPr="006C52EE">
        <w:rPr>
          <w:i/>
          <w:iCs/>
        </w:rPr>
        <w:t>ofertas presentadas, atendiendo al porcentaje de baja ofertado sobre el presupuesto base de licitación.</w:t>
      </w:r>
    </w:p>
    <w:p w14:paraId="0BC4CCFE" w14:textId="77777777" w:rsidR="00B807CC" w:rsidRPr="006C52EE" w:rsidRDefault="00000000">
      <w:pPr>
        <w:pStyle w:val="Textoindependiente"/>
        <w:spacing w:line="336" w:lineRule="auto"/>
        <w:ind w:right="1437"/>
        <w:jc w:val="left"/>
        <w:rPr>
          <w:i/>
          <w:iCs/>
        </w:rPr>
      </w:pPr>
      <w:r w:rsidRPr="006C52EE">
        <w:rPr>
          <w:i/>
          <w:iCs/>
        </w:rPr>
        <w:t>Las</w:t>
      </w:r>
      <w:r w:rsidRPr="006C52EE">
        <w:rPr>
          <w:i/>
          <w:iCs/>
          <w:spacing w:val="21"/>
        </w:rPr>
        <w:t xml:space="preserve"> </w:t>
      </w:r>
      <w:r w:rsidRPr="006C52EE">
        <w:rPr>
          <w:i/>
          <w:iCs/>
        </w:rPr>
        <w:t>2</w:t>
      </w:r>
      <w:r w:rsidRPr="006C52EE">
        <w:rPr>
          <w:i/>
          <w:iCs/>
          <w:spacing w:val="19"/>
        </w:rPr>
        <w:t xml:space="preserve"> </w:t>
      </w:r>
      <w:r w:rsidRPr="006C52EE">
        <w:rPr>
          <w:i/>
          <w:iCs/>
        </w:rPr>
        <w:t>empresas</w:t>
      </w:r>
      <w:r w:rsidRPr="006C52EE">
        <w:rPr>
          <w:i/>
          <w:iCs/>
          <w:spacing w:val="21"/>
        </w:rPr>
        <w:t xml:space="preserve"> </w:t>
      </w:r>
      <w:r w:rsidRPr="006C52EE">
        <w:rPr>
          <w:i/>
          <w:iCs/>
        </w:rPr>
        <w:t>presentadas</w:t>
      </w:r>
      <w:r w:rsidRPr="006C52EE">
        <w:rPr>
          <w:i/>
          <w:iCs/>
          <w:spacing w:val="21"/>
        </w:rPr>
        <w:t xml:space="preserve"> </w:t>
      </w:r>
      <w:r w:rsidRPr="006C52EE">
        <w:rPr>
          <w:i/>
          <w:iCs/>
        </w:rPr>
        <w:t>ofrecen</w:t>
      </w:r>
      <w:r w:rsidRPr="006C52EE">
        <w:rPr>
          <w:i/>
          <w:iCs/>
          <w:spacing w:val="21"/>
        </w:rPr>
        <w:t xml:space="preserve"> </w:t>
      </w:r>
      <w:r w:rsidRPr="006C52EE">
        <w:rPr>
          <w:i/>
          <w:iCs/>
        </w:rPr>
        <w:t>un</w:t>
      </w:r>
      <w:r w:rsidRPr="006C52EE">
        <w:rPr>
          <w:i/>
          <w:iCs/>
          <w:spacing w:val="21"/>
        </w:rPr>
        <w:t xml:space="preserve"> </w:t>
      </w:r>
      <w:r w:rsidRPr="006C52EE">
        <w:rPr>
          <w:i/>
          <w:iCs/>
        </w:rPr>
        <w:t>mismo</w:t>
      </w:r>
      <w:r w:rsidRPr="006C52EE">
        <w:rPr>
          <w:i/>
          <w:iCs/>
          <w:spacing w:val="21"/>
        </w:rPr>
        <w:t xml:space="preserve"> </w:t>
      </w:r>
      <w:r w:rsidRPr="006C52EE">
        <w:rPr>
          <w:i/>
          <w:iCs/>
        </w:rPr>
        <w:t>precio</w:t>
      </w:r>
      <w:r w:rsidRPr="006C52EE">
        <w:rPr>
          <w:i/>
          <w:iCs/>
          <w:spacing w:val="21"/>
        </w:rPr>
        <w:t xml:space="preserve"> </w:t>
      </w:r>
      <w:r w:rsidRPr="006C52EE">
        <w:rPr>
          <w:i/>
          <w:iCs/>
        </w:rPr>
        <w:t>de</w:t>
      </w:r>
      <w:r w:rsidRPr="006C52EE">
        <w:rPr>
          <w:i/>
          <w:iCs/>
          <w:spacing w:val="19"/>
        </w:rPr>
        <w:t xml:space="preserve"> </w:t>
      </w:r>
      <w:r w:rsidRPr="006C52EE">
        <w:rPr>
          <w:i/>
          <w:iCs/>
        </w:rPr>
        <w:t>91.000</w:t>
      </w:r>
      <w:r w:rsidRPr="006C52EE">
        <w:rPr>
          <w:i/>
          <w:iCs/>
          <w:spacing w:val="19"/>
        </w:rPr>
        <w:t xml:space="preserve"> </w:t>
      </w:r>
      <w:r w:rsidRPr="006C52EE">
        <w:rPr>
          <w:i/>
          <w:iCs/>
        </w:rPr>
        <w:t>€,</w:t>
      </w:r>
      <w:r w:rsidRPr="006C52EE">
        <w:rPr>
          <w:i/>
          <w:iCs/>
          <w:spacing w:val="21"/>
        </w:rPr>
        <w:t xml:space="preserve"> </w:t>
      </w:r>
      <w:r w:rsidRPr="006C52EE">
        <w:rPr>
          <w:i/>
          <w:iCs/>
        </w:rPr>
        <w:t>por</w:t>
      </w:r>
      <w:r w:rsidRPr="006C52EE">
        <w:rPr>
          <w:i/>
          <w:iCs/>
          <w:spacing w:val="20"/>
        </w:rPr>
        <w:t xml:space="preserve"> </w:t>
      </w:r>
      <w:r w:rsidRPr="006C52EE">
        <w:rPr>
          <w:i/>
          <w:iCs/>
        </w:rPr>
        <w:t>tanto,</w:t>
      </w:r>
      <w:r w:rsidRPr="006C52EE">
        <w:rPr>
          <w:i/>
          <w:iCs/>
          <w:spacing w:val="21"/>
        </w:rPr>
        <w:t xml:space="preserve"> </w:t>
      </w:r>
      <w:r w:rsidRPr="006C52EE">
        <w:rPr>
          <w:i/>
          <w:iCs/>
        </w:rPr>
        <w:t>obtienen</w:t>
      </w:r>
      <w:r w:rsidRPr="006C52EE">
        <w:rPr>
          <w:i/>
          <w:iCs/>
          <w:spacing w:val="21"/>
        </w:rPr>
        <w:t xml:space="preserve"> </w:t>
      </w:r>
      <w:r w:rsidRPr="006C52EE">
        <w:rPr>
          <w:i/>
          <w:iCs/>
        </w:rPr>
        <w:t>las</w:t>
      </w:r>
      <w:r w:rsidRPr="006C52EE">
        <w:rPr>
          <w:i/>
          <w:iCs/>
          <w:spacing w:val="19"/>
        </w:rPr>
        <w:t xml:space="preserve"> </w:t>
      </w:r>
      <w:r w:rsidRPr="006C52EE">
        <w:rPr>
          <w:i/>
          <w:iCs/>
        </w:rPr>
        <w:t>dos</w:t>
      </w:r>
      <w:r w:rsidRPr="006C52EE">
        <w:rPr>
          <w:i/>
          <w:iCs/>
          <w:spacing w:val="19"/>
        </w:rPr>
        <w:t xml:space="preserve"> </w:t>
      </w:r>
      <w:r w:rsidRPr="006C52EE">
        <w:rPr>
          <w:i/>
          <w:iCs/>
        </w:rPr>
        <w:t xml:space="preserve">49 </w:t>
      </w:r>
      <w:r w:rsidRPr="006C52EE">
        <w:rPr>
          <w:i/>
          <w:iCs/>
          <w:spacing w:val="-2"/>
        </w:rPr>
        <w:t>puntos.</w:t>
      </w:r>
    </w:p>
    <w:p w14:paraId="17F8D51D" w14:textId="77777777" w:rsidR="00B807CC" w:rsidRPr="006C52EE" w:rsidRDefault="00000000">
      <w:pPr>
        <w:pStyle w:val="Textoindependiente"/>
        <w:jc w:val="left"/>
        <w:rPr>
          <w:i/>
          <w:iCs/>
        </w:rPr>
      </w:pPr>
      <w:r w:rsidRPr="006C52EE">
        <w:rPr>
          <w:i/>
          <w:iCs/>
        </w:rPr>
        <w:t>2.-</w:t>
      </w:r>
      <w:r w:rsidRPr="006C52EE">
        <w:rPr>
          <w:i/>
          <w:iCs/>
          <w:spacing w:val="-4"/>
        </w:rPr>
        <w:t xml:space="preserve"> </w:t>
      </w:r>
      <w:r w:rsidRPr="006C52EE">
        <w:rPr>
          <w:i/>
          <w:iCs/>
        </w:rPr>
        <w:t>Criterios</w:t>
      </w:r>
      <w:r w:rsidRPr="006C52EE">
        <w:rPr>
          <w:i/>
          <w:iCs/>
          <w:spacing w:val="-2"/>
        </w:rPr>
        <w:t xml:space="preserve"> </w:t>
      </w:r>
      <w:r w:rsidRPr="006C52EE">
        <w:rPr>
          <w:i/>
          <w:iCs/>
        </w:rPr>
        <w:t>de</w:t>
      </w:r>
      <w:r w:rsidRPr="006C52EE">
        <w:rPr>
          <w:i/>
          <w:iCs/>
          <w:spacing w:val="-3"/>
        </w:rPr>
        <w:t xml:space="preserve"> </w:t>
      </w:r>
      <w:r w:rsidRPr="006C52EE">
        <w:rPr>
          <w:i/>
          <w:iCs/>
        </w:rPr>
        <w:t>calidad:</w:t>
      </w:r>
      <w:r w:rsidRPr="006C52EE">
        <w:rPr>
          <w:i/>
          <w:iCs/>
          <w:spacing w:val="-2"/>
        </w:rPr>
        <w:t xml:space="preserve"> </w:t>
      </w:r>
      <w:r w:rsidRPr="006C52EE">
        <w:rPr>
          <w:i/>
          <w:iCs/>
        </w:rPr>
        <w:t>Hasta</w:t>
      </w:r>
      <w:r w:rsidRPr="006C52EE">
        <w:rPr>
          <w:i/>
          <w:iCs/>
          <w:spacing w:val="-4"/>
        </w:rPr>
        <w:t xml:space="preserve"> </w:t>
      </w:r>
      <w:r w:rsidRPr="006C52EE">
        <w:rPr>
          <w:i/>
          <w:iCs/>
        </w:rPr>
        <w:t>un</w:t>
      </w:r>
      <w:r w:rsidRPr="006C52EE">
        <w:rPr>
          <w:i/>
          <w:iCs/>
          <w:spacing w:val="-3"/>
        </w:rPr>
        <w:t xml:space="preserve"> </w:t>
      </w:r>
      <w:r w:rsidRPr="006C52EE">
        <w:rPr>
          <w:i/>
          <w:iCs/>
        </w:rPr>
        <w:t>máximo</w:t>
      </w:r>
      <w:r w:rsidRPr="006C52EE">
        <w:rPr>
          <w:i/>
          <w:iCs/>
          <w:spacing w:val="-2"/>
        </w:rPr>
        <w:t xml:space="preserve"> </w:t>
      </w:r>
      <w:r w:rsidRPr="006C52EE">
        <w:rPr>
          <w:i/>
          <w:iCs/>
        </w:rPr>
        <w:t>de</w:t>
      </w:r>
      <w:r w:rsidRPr="006C52EE">
        <w:rPr>
          <w:i/>
          <w:iCs/>
          <w:spacing w:val="-3"/>
        </w:rPr>
        <w:t xml:space="preserve"> </w:t>
      </w:r>
      <w:r w:rsidRPr="006C52EE">
        <w:rPr>
          <w:i/>
          <w:iCs/>
        </w:rPr>
        <w:t>25</w:t>
      </w:r>
      <w:r w:rsidRPr="006C52EE">
        <w:rPr>
          <w:i/>
          <w:iCs/>
          <w:spacing w:val="-3"/>
        </w:rPr>
        <w:t xml:space="preserve"> </w:t>
      </w:r>
      <w:r w:rsidRPr="006C52EE">
        <w:rPr>
          <w:i/>
          <w:iCs/>
          <w:spacing w:val="-2"/>
        </w:rPr>
        <w:t>puntos:</w:t>
      </w:r>
    </w:p>
    <w:p w14:paraId="40146CC9" w14:textId="77777777" w:rsidR="00B807CC" w:rsidRPr="006C52EE" w:rsidRDefault="00000000">
      <w:pPr>
        <w:pStyle w:val="Prrafodelista"/>
        <w:numPr>
          <w:ilvl w:val="0"/>
          <w:numId w:val="19"/>
        </w:numPr>
        <w:tabs>
          <w:tab w:val="left" w:pos="385"/>
        </w:tabs>
        <w:spacing w:before="212" w:line="336" w:lineRule="auto"/>
        <w:ind w:right="1424" w:firstLine="0"/>
        <w:jc w:val="both"/>
        <w:rPr>
          <w:i/>
          <w:iCs/>
          <w:sz w:val="20"/>
        </w:rPr>
      </w:pPr>
      <w:r w:rsidRPr="006C52EE">
        <w:rPr>
          <w:i/>
          <w:iCs/>
          <w:sz w:val="20"/>
        </w:rPr>
        <w:t>Mayor formación del personal adscrito al servicio sobre la exigida como solvencia técnica en Terapia</w:t>
      </w:r>
      <w:r w:rsidRPr="006C52EE">
        <w:rPr>
          <w:i/>
          <w:iCs/>
          <w:spacing w:val="-3"/>
          <w:sz w:val="20"/>
        </w:rPr>
        <w:t xml:space="preserve"> </w:t>
      </w:r>
      <w:r w:rsidRPr="006C52EE">
        <w:rPr>
          <w:i/>
          <w:iCs/>
          <w:sz w:val="20"/>
        </w:rPr>
        <w:t>Sistémica</w:t>
      </w:r>
      <w:r w:rsidRPr="006C52EE">
        <w:rPr>
          <w:i/>
          <w:iCs/>
          <w:spacing w:val="-1"/>
          <w:sz w:val="20"/>
        </w:rPr>
        <w:t xml:space="preserve"> </w:t>
      </w:r>
      <w:r w:rsidRPr="006C52EE">
        <w:rPr>
          <w:i/>
          <w:iCs/>
          <w:sz w:val="20"/>
        </w:rPr>
        <w:t>Familiar,</w:t>
      </w:r>
      <w:r w:rsidRPr="006C52EE">
        <w:rPr>
          <w:i/>
          <w:iCs/>
          <w:spacing w:val="-1"/>
          <w:sz w:val="20"/>
        </w:rPr>
        <w:t xml:space="preserve"> </w:t>
      </w:r>
      <w:r w:rsidRPr="006C52EE">
        <w:rPr>
          <w:i/>
          <w:iCs/>
          <w:sz w:val="20"/>
        </w:rPr>
        <w:t>o</w:t>
      </w:r>
      <w:r w:rsidRPr="006C52EE">
        <w:rPr>
          <w:i/>
          <w:iCs/>
          <w:spacing w:val="-3"/>
          <w:sz w:val="20"/>
        </w:rPr>
        <w:t xml:space="preserve"> </w:t>
      </w:r>
      <w:r w:rsidRPr="006C52EE">
        <w:rPr>
          <w:i/>
          <w:iCs/>
          <w:sz w:val="20"/>
        </w:rPr>
        <w:t>en</w:t>
      </w:r>
      <w:r w:rsidRPr="006C52EE">
        <w:rPr>
          <w:i/>
          <w:iCs/>
          <w:spacing w:val="-2"/>
          <w:sz w:val="20"/>
        </w:rPr>
        <w:t xml:space="preserve"> </w:t>
      </w:r>
      <w:r w:rsidRPr="006C52EE">
        <w:rPr>
          <w:i/>
          <w:iCs/>
          <w:sz w:val="20"/>
        </w:rPr>
        <w:t>intervención</w:t>
      </w:r>
      <w:r w:rsidRPr="006C52EE">
        <w:rPr>
          <w:i/>
          <w:iCs/>
          <w:spacing w:val="-3"/>
          <w:sz w:val="20"/>
        </w:rPr>
        <w:t xml:space="preserve"> </w:t>
      </w:r>
      <w:r w:rsidRPr="006C52EE">
        <w:rPr>
          <w:i/>
          <w:iCs/>
          <w:sz w:val="20"/>
        </w:rPr>
        <w:t>infanto-juvenil</w:t>
      </w:r>
      <w:r w:rsidRPr="006C52EE">
        <w:rPr>
          <w:i/>
          <w:iCs/>
          <w:spacing w:val="-2"/>
          <w:sz w:val="20"/>
        </w:rPr>
        <w:t xml:space="preserve"> </w:t>
      </w:r>
      <w:r w:rsidRPr="006C52EE">
        <w:rPr>
          <w:i/>
          <w:iCs/>
          <w:sz w:val="20"/>
        </w:rPr>
        <w:t>(2</w:t>
      </w:r>
      <w:r w:rsidRPr="006C52EE">
        <w:rPr>
          <w:i/>
          <w:iCs/>
          <w:spacing w:val="-3"/>
          <w:sz w:val="20"/>
        </w:rPr>
        <w:t xml:space="preserve"> </w:t>
      </w:r>
      <w:r w:rsidRPr="006C52EE">
        <w:rPr>
          <w:i/>
          <w:iCs/>
          <w:sz w:val="20"/>
        </w:rPr>
        <w:t>puntos</w:t>
      </w:r>
      <w:r w:rsidRPr="006C52EE">
        <w:rPr>
          <w:i/>
          <w:iCs/>
          <w:spacing w:val="-1"/>
          <w:sz w:val="20"/>
        </w:rPr>
        <w:t xml:space="preserve"> </w:t>
      </w:r>
      <w:r w:rsidRPr="006C52EE">
        <w:rPr>
          <w:i/>
          <w:iCs/>
          <w:sz w:val="20"/>
        </w:rPr>
        <w:t>por</w:t>
      </w:r>
      <w:r w:rsidRPr="006C52EE">
        <w:rPr>
          <w:i/>
          <w:iCs/>
          <w:spacing w:val="-4"/>
          <w:sz w:val="20"/>
        </w:rPr>
        <w:t xml:space="preserve"> </w:t>
      </w:r>
      <w:r w:rsidRPr="006C52EE">
        <w:rPr>
          <w:i/>
          <w:iCs/>
          <w:sz w:val="20"/>
        </w:rPr>
        <w:t>cada</w:t>
      </w:r>
      <w:r w:rsidRPr="006C52EE">
        <w:rPr>
          <w:i/>
          <w:iCs/>
          <w:spacing w:val="-3"/>
          <w:sz w:val="20"/>
        </w:rPr>
        <w:t xml:space="preserve"> </w:t>
      </w:r>
      <w:r w:rsidRPr="006C52EE">
        <w:rPr>
          <w:i/>
          <w:iCs/>
          <w:sz w:val="20"/>
        </w:rPr>
        <w:t>curso</w:t>
      </w:r>
      <w:r w:rsidRPr="006C52EE">
        <w:rPr>
          <w:i/>
          <w:iCs/>
          <w:spacing w:val="-3"/>
          <w:sz w:val="20"/>
        </w:rPr>
        <w:t xml:space="preserve"> </w:t>
      </w:r>
      <w:r w:rsidRPr="006C52EE">
        <w:rPr>
          <w:i/>
          <w:iCs/>
          <w:sz w:val="20"/>
        </w:rPr>
        <w:t>de</w:t>
      </w:r>
      <w:r w:rsidRPr="006C52EE">
        <w:rPr>
          <w:i/>
          <w:iCs/>
          <w:spacing w:val="-2"/>
          <w:sz w:val="20"/>
        </w:rPr>
        <w:t xml:space="preserve"> </w:t>
      </w:r>
      <w:r w:rsidRPr="006C52EE">
        <w:rPr>
          <w:i/>
          <w:iCs/>
          <w:sz w:val="20"/>
        </w:rPr>
        <w:t>formación</w:t>
      </w:r>
      <w:r w:rsidRPr="006C52EE">
        <w:rPr>
          <w:i/>
          <w:iCs/>
          <w:spacing w:val="-3"/>
          <w:sz w:val="20"/>
        </w:rPr>
        <w:t xml:space="preserve"> </w:t>
      </w:r>
      <w:r w:rsidRPr="006C52EE">
        <w:rPr>
          <w:i/>
          <w:iCs/>
          <w:sz w:val="20"/>
        </w:rPr>
        <w:t>de más de 40 horas, hasta un máximo de 8 puntos).</w:t>
      </w:r>
    </w:p>
    <w:p w14:paraId="6A9E3E26" w14:textId="77777777" w:rsidR="00B807CC" w:rsidRPr="006C52EE" w:rsidRDefault="00000000">
      <w:pPr>
        <w:pStyle w:val="Textoindependiente"/>
        <w:spacing w:before="121" w:line="460" w:lineRule="auto"/>
        <w:ind w:right="2026"/>
        <w:rPr>
          <w:i/>
          <w:iCs/>
        </w:rPr>
      </w:pPr>
      <w:r w:rsidRPr="006C52EE">
        <w:rPr>
          <w:i/>
          <w:iCs/>
        </w:rPr>
        <w:t>(Deberán</w:t>
      </w:r>
      <w:r w:rsidRPr="006C52EE">
        <w:rPr>
          <w:i/>
          <w:iCs/>
          <w:spacing w:val="-5"/>
        </w:rPr>
        <w:t xml:space="preserve"> </w:t>
      </w:r>
      <w:r w:rsidRPr="006C52EE">
        <w:rPr>
          <w:i/>
          <w:iCs/>
        </w:rPr>
        <w:t>acreditarse</w:t>
      </w:r>
      <w:r w:rsidRPr="006C52EE">
        <w:rPr>
          <w:i/>
          <w:iCs/>
          <w:spacing w:val="-5"/>
        </w:rPr>
        <w:t xml:space="preserve"> </w:t>
      </w:r>
      <w:r w:rsidRPr="006C52EE">
        <w:rPr>
          <w:i/>
          <w:iCs/>
        </w:rPr>
        <w:t>estos</w:t>
      </w:r>
      <w:r w:rsidRPr="006C52EE">
        <w:rPr>
          <w:i/>
          <w:iCs/>
          <w:spacing w:val="-6"/>
        </w:rPr>
        <w:t xml:space="preserve"> </w:t>
      </w:r>
      <w:r w:rsidRPr="006C52EE">
        <w:rPr>
          <w:i/>
          <w:iCs/>
        </w:rPr>
        <w:t>extremos</w:t>
      </w:r>
      <w:r w:rsidRPr="006C52EE">
        <w:rPr>
          <w:i/>
          <w:iCs/>
          <w:spacing w:val="-6"/>
        </w:rPr>
        <w:t xml:space="preserve"> </w:t>
      </w:r>
      <w:r w:rsidRPr="006C52EE">
        <w:rPr>
          <w:i/>
          <w:iCs/>
        </w:rPr>
        <w:t>mediante</w:t>
      </w:r>
      <w:r w:rsidRPr="006C52EE">
        <w:rPr>
          <w:i/>
          <w:iCs/>
          <w:spacing w:val="-5"/>
        </w:rPr>
        <w:t xml:space="preserve"> </w:t>
      </w:r>
      <w:r w:rsidRPr="006C52EE">
        <w:rPr>
          <w:i/>
          <w:iCs/>
        </w:rPr>
        <w:t>la</w:t>
      </w:r>
      <w:r w:rsidRPr="006C52EE">
        <w:rPr>
          <w:i/>
          <w:iCs/>
          <w:spacing w:val="-5"/>
        </w:rPr>
        <w:t xml:space="preserve"> </w:t>
      </w:r>
      <w:r w:rsidRPr="006C52EE">
        <w:rPr>
          <w:i/>
          <w:iCs/>
        </w:rPr>
        <w:t>presentación</w:t>
      </w:r>
      <w:r w:rsidRPr="006C52EE">
        <w:rPr>
          <w:i/>
          <w:iCs/>
          <w:spacing w:val="-5"/>
        </w:rPr>
        <w:t xml:space="preserve"> </w:t>
      </w:r>
      <w:r w:rsidRPr="006C52EE">
        <w:rPr>
          <w:i/>
          <w:iCs/>
        </w:rPr>
        <w:t>de</w:t>
      </w:r>
      <w:r w:rsidRPr="006C52EE">
        <w:rPr>
          <w:i/>
          <w:iCs/>
          <w:spacing w:val="-5"/>
        </w:rPr>
        <w:t xml:space="preserve"> </w:t>
      </w:r>
      <w:r w:rsidRPr="006C52EE">
        <w:rPr>
          <w:i/>
          <w:iCs/>
        </w:rPr>
        <w:t>los</w:t>
      </w:r>
      <w:r w:rsidRPr="006C52EE">
        <w:rPr>
          <w:i/>
          <w:iCs/>
          <w:spacing w:val="-5"/>
        </w:rPr>
        <w:t xml:space="preserve"> </w:t>
      </w:r>
      <w:r w:rsidRPr="006C52EE">
        <w:rPr>
          <w:i/>
          <w:iCs/>
        </w:rPr>
        <w:t>correspondientes</w:t>
      </w:r>
      <w:r w:rsidRPr="006C52EE">
        <w:rPr>
          <w:i/>
          <w:iCs/>
          <w:spacing w:val="-5"/>
        </w:rPr>
        <w:t xml:space="preserve"> </w:t>
      </w:r>
      <w:r w:rsidRPr="006C52EE">
        <w:rPr>
          <w:i/>
          <w:iCs/>
        </w:rPr>
        <w:t>títulos). INTERVENCIONES ORIENTAK</w:t>
      </w:r>
    </w:p>
    <w:p w14:paraId="53C31D8E" w14:textId="77777777" w:rsidR="00B807CC" w:rsidRPr="006C52EE" w:rsidRDefault="00000000">
      <w:pPr>
        <w:pStyle w:val="Textoindependiente"/>
        <w:spacing w:before="0" w:line="336" w:lineRule="auto"/>
        <w:ind w:right="1437"/>
        <w:jc w:val="left"/>
        <w:rPr>
          <w:i/>
          <w:iCs/>
        </w:rPr>
      </w:pPr>
      <w:r w:rsidRPr="006C52EE">
        <w:rPr>
          <w:i/>
          <w:iCs/>
        </w:rPr>
        <w:t>Se compromete a adscribir al contrato a 2 personas con formación en Terapia Sistémica, por lo que obtiene 4 puntos.</w:t>
      </w:r>
    </w:p>
    <w:p w14:paraId="7F51C40C" w14:textId="77777777" w:rsidR="00B807CC" w:rsidRPr="006C52EE" w:rsidRDefault="00000000">
      <w:pPr>
        <w:pStyle w:val="Textoindependiente"/>
        <w:jc w:val="left"/>
        <w:rPr>
          <w:i/>
          <w:iCs/>
        </w:rPr>
      </w:pPr>
      <w:r w:rsidRPr="006C52EE">
        <w:rPr>
          <w:i/>
          <w:iCs/>
        </w:rPr>
        <w:t>INSTITUTO</w:t>
      </w:r>
      <w:r w:rsidRPr="006C52EE">
        <w:rPr>
          <w:i/>
          <w:iCs/>
          <w:spacing w:val="-4"/>
        </w:rPr>
        <w:t xml:space="preserve"> </w:t>
      </w:r>
      <w:r w:rsidRPr="006C52EE">
        <w:rPr>
          <w:i/>
          <w:iCs/>
        </w:rPr>
        <w:t>SAFMAN</w:t>
      </w:r>
      <w:r w:rsidRPr="006C52EE">
        <w:rPr>
          <w:i/>
          <w:iCs/>
          <w:spacing w:val="-3"/>
        </w:rPr>
        <w:t xml:space="preserve"> </w:t>
      </w:r>
      <w:r w:rsidRPr="006C52EE">
        <w:rPr>
          <w:i/>
          <w:iCs/>
        </w:rPr>
        <w:t>PARA</w:t>
      </w:r>
      <w:r w:rsidRPr="006C52EE">
        <w:rPr>
          <w:i/>
          <w:iCs/>
          <w:spacing w:val="-3"/>
        </w:rPr>
        <w:t xml:space="preserve"> </w:t>
      </w:r>
      <w:r w:rsidRPr="006C52EE">
        <w:rPr>
          <w:i/>
          <w:iCs/>
        </w:rPr>
        <w:t>LA</w:t>
      </w:r>
      <w:r w:rsidRPr="006C52EE">
        <w:rPr>
          <w:i/>
          <w:iCs/>
          <w:spacing w:val="-3"/>
        </w:rPr>
        <w:t xml:space="preserve"> </w:t>
      </w:r>
      <w:r w:rsidRPr="006C52EE">
        <w:rPr>
          <w:i/>
          <w:iCs/>
        </w:rPr>
        <w:t>FORMACION</w:t>
      </w:r>
      <w:r w:rsidRPr="006C52EE">
        <w:rPr>
          <w:i/>
          <w:iCs/>
          <w:spacing w:val="-4"/>
        </w:rPr>
        <w:t xml:space="preserve"> </w:t>
      </w:r>
      <w:r w:rsidRPr="006C52EE">
        <w:rPr>
          <w:i/>
          <w:iCs/>
        </w:rPr>
        <w:t>Y</w:t>
      </w:r>
      <w:r w:rsidRPr="006C52EE">
        <w:rPr>
          <w:i/>
          <w:iCs/>
          <w:spacing w:val="-3"/>
        </w:rPr>
        <w:t xml:space="preserve"> </w:t>
      </w:r>
      <w:r w:rsidRPr="006C52EE">
        <w:rPr>
          <w:i/>
          <w:iCs/>
        </w:rPr>
        <w:t>LA</w:t>
      </w:r>
      <w:r w:rsidRPr="006C52EE">
        <w:rPr>
          <w:i/>
          <w:iCs/>
          <w:spacing w:val="-3"/>
        </w:rPr>
        <w:t xml:space="preserve"> </w:t>
      </w:r>
      <w:r w:rsidRPr="006C52EE">
        <w:rPr>
          <w:i/>
          <w:iCs/>
          <w:spacing w:val="-2"/>
        </w:rPr>
        <w:t>INTERVENCION</w:t>
      </w:r>
    </w:p>
    <w:p w14:paraId="7EDAFD09" w14:textId="77777777" w:rsidR="00B807CC" w:rsidRPr="006C52EE" w:rsidRDefault="00B807CC">
      <w:pPr>
        <w:rPr>
          <w:i/>
          <w:iCs/>
        </w:rPr>
        <w:sectPr w:rsidR="00B807CC" w:rsidRPr="006C52EE">
          <w:pgSz w:w="11910" w:h="16840"/>
          <w:pgMar w:top="1720" w:right="0" w:bottom="1280" w:left="1300" w:header="567" w:footer="1080" w:gutter="0"/>
          <w:cols w:space="720"/>
        </w:sectPr>
      </w:pPr>
    </w:p>
    <w:p w14:paraId="322A4C10" w14:textId="77777777" w:rsidR="00B807CC" w:rsidRPr="006C52EE" w:rsidRDefault="00000000">
      <w:pPr>
        <w:pStyle w:val="Textoindependiente"/>
        <w:spacing w:before="83" w:line="336" w:lineRule="auto"/>
        <w:ind w:right="1437"/>
        <w:jc w:val="left"/>
        <w:rPr>
          <w:i/>
          <w:iCs/>
        </w:rPr>
      </w:pPr>
      <w:r w:rsidRPr="006C52EE">
        <w:rPr>
          <w:i/>
          <w:iCs/>
        </w:rPr>
        <w:lastRenderedPageBreak/>
        <w:t>Se compromete a adscribir al contrato a 3 personas con formación en Terapia Sistémica, por lo que obtiene 6 puntos.</w:t>
      </w:r>
    </w:p>
    <w:p w14:paraId="1BB4DD27" w14:textId="77777777" w:rsidR="00B807CC" w:rsidRPr="006C52EE" w:rsidRDefault="00000000">
      <w:pPr>
        <w:pStyle w:val="Prrafodelista"/>
        <w:numPr>
          <w:ilvl w:val="0"/>
          <w:numId w:val="19"/>
        </w:numPr>
        <w:tabs>
          <w:tab w:val="left" w:pos="377"/>
        </w:tabs>
        <w:spacing w:line="336" w:lineRule="auto"/>
        <w:ind w:right="1435" w:firstLine="0"/>
        <w:rPr>
          <w:i/>
          <w:iCs/>
          <w:sz w:val="20"/>
        </w:rPr>
      </w:pPr>
      <w:r w:rsidRPr="006C52EE">
        <w:rPr>
          <w:i/>
          <w:iCs/>
          <w:sz w:val="20"/>
        </w:rPr>
        <w:t>Mayor</w:t>
      </w:r>
      <w:r w:rsidRPr="006C52EE">
        <w:rPr>
          <w:i/>
          <w:iCs/>
          <w:spacing w:val="33"/>
          <w:sz w:val="20"/>
        </w:rPr>
        <w:t xml:space="preserve"> </w:t>
      </w:r>
      <w:r w:rsidRPr="006C52EE">
        <w:rPr>
          <w:i/>
          <w:iCs/>
          <w:sz w:val="20"/>
        </w:rPr>
        <w:t>experiencia</w:t>
      </w:r>
      <w:r w:rsidRPr="006C52EE">
        <w:rPr>
          <w:i/>
          <w:iCs/>
          <w:spacing w:val="35"/>
          <w:sz w:val="20"/>
        </w:rPr>
        <w:t xml:space="preserve"> </w:t>
      </w:r>
      <w:r w:rsidRPr="006C52EE">
        <w:rPr>
          <w:i/>
          <w:iCs/>
          <w:sz w:val="20"/>
        </w:rPr>
        <w:t>que</w:t>
      </w:r>
      <w:r w:rsidRPr="006C52EE">
        <w:rPr>
          <w:i/>
          <w:iCs/>
          <w:spacing w:val="33"/>
          <w:sz w:val="20"/>
        </w:rPr>
        <w:t xml:space="preserve"> </w:t>
      </w:r>
      <w:r w:rsidRPr="006C52EE">
        <w:rPr>
          <w:i/>
          <w:iCs/>
          <w:sz w:val="20"/>
        </w:rPr>
        <w:t>la</w:t>
      </w:r>
      <w:r w:rsidRPr="006C52EE">
        <w:rPr>
          <w:i/>
          <w:iCs/>
          <w:spacing w:val="35"/>
          <w:sz w:val="20"/>
        </w:rPr>
        <w:t xml:space="preserve"> </w:t>
      </w:r>
      <w:r w:rsidRPr="006C52EE">
        <w:rPr>
          <w:i/>
          <w:iCs/>
          <w:sz w:val="20"/>
        </w:rPr>
        <w:t>exigida</w:t>
      </w:r>
      <w:r w:rsidRPr="006C52EE">
        <w:rPr>
          <w:i/>
          <w:iCs/>
          <w:spacing w:val="35"/>
          <w:sz w:val="20"/>
        </w:rPr>
        <w:t xml:space="preserve"> </w:t>
      </w:r>
      <w:r w:rsidRPr="006C52EE">
        <w:rPr>
          <w:i/>
          <w:iCs/>
          <w:sz w:val="20"/>
        </w:rPr>
        <w:t>como</w:t>
      </w:r>
      <w:r w:rsidRPr="006C52EE">
        <w:rPr>
          <w:i/>
          <w:iCs/>
          <w:spacing w:val="33"/>
          <w:sz w:val="20"/>
        </w:rPr>
        <w:t xml:space="preserve"> </w:t>
      </w:r>
      <w:r w:rsidRPr="006C52EE">
        <w:rPr>
          <w:i/>
          <w:iCs/>
          <w:sz w:val="20"/>
        </w:rPr>
        <w:t>solvencia</w:t>
      </w:r>
      <w:r w:rsidRPr="006C52EE">
        <w:rPr>
          <w:i/>
          <w:iCs/>
          <w:spacing w:val="35"/>
          <w:sz w:val="20"/>
        </w:rPr>
        <w:t xml:space="preserve"> </w:t>
      </w:r>
      <w:r w:rsidRPr="006C52EE">
        <w:rPr>
          <w:i/>
          <w:iCs/>
          <w:sz w:val="20"/>
        </w:rPr>
        <w:t>técnica:</w:t>
      </w:r>
      <w:r w:rsidRPr="006C52EE">
        <w:rPr>
          <w:i/>
          <w:iCs/>
          <w:spacing w:val="32"/>
          <w:sz w:val="20"/>
        </w:rPr>
        <w:t xml:space="preserve"> </w:t>
      </w:r>
      <w:r w:rsidRPr="006C52EE">
        <w:rPr>
          <w:i/>
          <w:iCs/>
          <w:sz w:val="20"/>
        </w:rPr>
        <w:t>se</w:t>
      </w:r>
      <w:r w:rsidRPr="006C52EE">
        <w:rPr>
          <w:i/>
          <w:iCs/>
          <w:spacing w:val="35"/>
          <w:sz w:val="20"/>
        </w:rPr>
        <w:t xml:space="preserve"> </w:t>
      </w:r>
      <w:r w:rsidRPr="006C52EE">
        <w:rPr>
          <w:i/>
          <w:iCs/>
          <w:sz w:val="20"/>
        </w:rPr>
        <w:t>otorgará</w:t>
      </w:r>
      <w:r w:rsidRPr="006C52EE">
        <w:rPr>
          <w:i/>
          <w:iCs/>
          <w:spacing w:val="35"/>
          <w:sz w:val="20"/>
        </w:rPr>
        <w:t xml:space="preserve"> </w:t>
      </w:r>
      <w:r w:rsidRPr="006C52EE">
        <w:rPr>
          <w:i/>
          <w:iCs/>
          <w:sz w:val="20"/>
        </w:rPr>
        <w:t>1</w:t>
      </w:r>
      <w:r w:rsidRPr="006C52EE">
        <w:rPr>
          <w:i/>
          <w:iCs/>
          <w:spacing w:val="33"/>
          <w:sz w:val="20"/>
        </w:rPr>
        <w:t xml:space="preserve"> </w:t>
      </w:r>
      <w:r w:rsidRPr="006C52EE">
        <w:rPr>
          <w:i/>
          <w:iCs/>
          <w:sz w:val="20"/>
        </w:rPr>
        <w:t>punto</w:t>
      </w:r>
      <w:r w:rsidRPr="006C52EE">
        <w:rPr>
          <w:i/>
          <w:iCs/>
          <w:spacing w:val="35"/>
          <w:sz w:val="20"/>
        </w:rPr>
        <w:t xml:space="preserve"> </w:t>
      </w:r>
      <w:r w:rsidRPr="006C52EE">
        <w:rPr>
          <w:i/>
          <w:iCs/>
          <w:sz w:val="20"/>
        </w:rPr>
        <w:t>por</w:t>
      </w:r>
      <w:r w:rsidRPr="006C52EE">
        <w:rPr>
          <w:i/>
          <w:iCs/>
          <w:spacing w:val="33"/>
          <w:sz w:val="20"/>
        </w:rPr>
        <w:t xml:space="preserve"> </w:t>
      </w:r>
      <w:r w:rsidRPr="006C52EE">
        <w:rPr>
          <w:i/>
          <w:iCs/>
          <w:sz w:val="20"/>
        </w:rPr>
        <w:t>cada</w:t>
      </w:r>
      <w:r w:rsidRPr="006C52EE">
        <w:rPr>
          <w:i/>
          <w:iCs/>
          <w:spacing w:val="35"/>
          <w:sz w:val="20"/>
        </w:rPr>
        <w:t xml:space="preserve"> </w:t>
      </w:r>
      <w:r w:rsidRPr="006C52EE">
        <w:rPr>
          <w:i/>
          <w:iCs/>
          <w:sz w:val="20"/>
        </w:rPr>
        <w:t>curso escolar en el entorno escolar por encima de lo exigido como solvencia técnica. Máximo 6 puntos.</w:t>
      </w:r>
    </w:p>
    <w:p w14:paraId="0494E4C2" w14:textId="77777777" w:rsidR="00B807CC" w:rsidRPr="006C52EE" w:rsidRDefault="00000000">
      <w:pPr>
        <w:pStyle w:val="Textoindependiente"/>
        <w:spacing w:line="336" w:lineRule="auto"/>
        <w:ind w:right="1437"/>
        <w:jc w:val="left"/>
        <w:rPr>
          <w:i/>
          <w:iCs/>
        </w:rPr>
      </w:pPr>
      <w:r w:rsidRPr="006C52EE">
        <w:rPr>
          <w:i/>
          <w:iCs/>
        </w:rPr>
        <w:t xml:space="preserve">(Este extremo deberá acreditarse mediante la presentación de vida laboral y certificado de funciones </w:t>
      </w:r>
      <w:r w:rsidRPr="006C52EE">
        <w:rPr>
          <w:i/>
          <w:iCs/>
          <w:spacing w:val="-2"/>
        </w:rPr>
        <w:t>desempeñadas)</w:t>
      </w:r>
    </w:p>
    <w:p w14:paraId="5F1893CE" w14:textId="77777777" w:rsidR="00B807CC" w:rsidRPr="006C52EE" w:rsidRDefault="00000000">
      <w:pPr>
        <w:pStyle w:val="Textoindependiente"/>
        <w:jc w:val="left"/>
        <w:rPr>
          <w:i/>
          <w:iCs/>
        </w:rPr>
      </w:pPr>
      <w:r w:rsidRPr="006C52EE">
        <w:rPr>
          <w:i/>
          <w:iCs/>
        </w:rPr>
        <w:t>INTERVENCIONES</w:t>
      </w:r>
      <w:r w:rsidRPr="006C52EE">
        <w:rPr>
          <w:i/>
          <w:iCs/>
          <w:spacing w:val="-10"/>
        </w:rPr>
        <w:t xml:space="preserve"> </w:t>
      </w:r>
      <w:r w:rsidRPr="006C52EE">
        <w:rPr>
          <w:i/>
          <w:iCs/>
          <w:spacing w:val="-2"/>
        </w:rPr>
        <w:t>ORIENTAK</w:t>
      </w:r>
    </w:p>
    <w:p w14:paraId="4CEB41EB" w14:textId="77777777" w:rsidR="00B807CC" w:rsidRPr="006C52EE" w:rsidRDefault="00000000">
      <w:pPr>
        <w:pStyle w:val="Textoindependiente"/>
        <w:spacing w:before="212" w:line="336" w:lineRule="auto"/>
        <w:ind w:right="1430"/>
        <w:rPr>
          <w:i/>
          <w:iCs/>
        </w:rPr>
      </w:pPr>
      <w:r w:rsidRPr="006C52EE">
        <w:rPr>
          <w:i/>
          <w:iCs/>
          <w:noProof/>
        </w:rPr>
        <mc:AlternateContent>
          <mc:Choice Requires="wps">
            <w:drawing>
              <wp:anchor distT="0" distB="0" distL="0" distR="0" simplePos="0" relativeHeight="251667456" behindDoc="0" locked="0" layoutInCell="1" allowOverlap="1" wp14:anchorId="7DD956B1" wp14:editId="15DFC867">
                <wp:simplePos x="0" y="0"/>
                <wp:positionH relativeFrom="page">
                  <wp:posOffset>6807087</wp:posOffset>
                </wp:positionH>
                <wp:positionV relativeFrom="paragraph">
                  <wp:posOffset>68203</wp:posOffset>
                </wp:positionV>
                <wp:extent cx="419734" cy="3187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E2E40F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7E3D88"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7DD956B1" id="Textbox 42" o:spid="_x0000_s1049" type="#_x0000_t202" style="position:absolute;left:0;text-align:left;margin-left:536pt;margin-top:5.35pt;width:33.05pt;height:250.9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" filled="f" stroked="f">
                <v:textbox style="layout-flow:vertical;mso-layout-flow-alt:bottom-to-top" inset="0,0,0,0">
                  <w:txbxContent>
                    <w:p w14:paraId="1E2E40F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7E3D88"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rPr>
        <w:t>Se compromete a adscribir al contrato a 3 personas con formación en distintas áreas educativas y sociales (Magisterio, Integración Social, Terapeuta Ocupacional), con experiencia de 4 cursos escolares en departamentos de orientación en entorno escolar.</w:t>
      </w:r>
    </w:p>
    <w:p w14:paraId="784CA66A" w14:textId="77777777" w:rsidR="00B807CC" w:rsidRPr="006C52EE" w:rsidRDefault="00000000">
      <w:pPr>
        <w:pStyle w:val="Textoindependiente"/>
        <w:spacing w:line="336" w:lineRule="auto"/>
        <w:ind w:right="1427"/>
        <w:rPr>
          <w:i/>
          <w:iCs/>
        </w:rPr>
      </w:pPr>
      <w:r w:rsidRPr="006C52EE">
        <w:rPr>
          <w:i/>
          <w:iCs/>
        </w:rPr>
        <w:t>Según se recoge en el artículo XIV del PCAP en su punto 1.B, donde se hace mención al personal técnico integrado en el contrato, será requisito mínimo de solvencia: 3 psicólogos a jornada completa con la titulación de Licenciado o Grado en Psicología y acreditación/máster en psicología generalista sanitaria,</w:t>
      </w:r>
      <w:r w:rsidRPr="006C52EE">
        <w:rPr>
          <w:i/>
          <w:iCs/>
          <w:spacing w:val="-1"/>
        </w:rPr>
        <w:t xml:space="preserve"> </w:t>
      </w:r>
      <w:r w:rsidRPr="006C52EE">
        <w:rPr>
          <w:i/>
          <w:iCs/>
        </w:rPr>
        <w:t>que</w:t>
      </w:r>
      <w:r w:rsidRPr="006C52EE">
        <w:rPr>
          <w:i/>
          <w:iCs/>
          <w:spacing w:val="-1"/>
        </w:rPr>
        <w:t xml:space="preserve"> </w:t>
      </w:r>
      <w:r w:rsidRPr="006C52EE">
        <w:rPr>
          <w:i/>
          <w:iCs/>
        </w:rPr>
        <w:t>quedarán</w:t>
      </w:r>
      <w:r w:rsidRPr="006C52EE">
        <w:rPr>
          <w:i/>
          <w:iCs/>
          <w:spacing w:val="-1"/>
        </w:rPr>
        <w:t xml:space="preserve"> </w:t>
      </w:r>
      <w:r w:rsidRPr="006C52EE">
        <w:rPr>
          <w:i/>
          <w:iCs/>
        </w:rPr>
        <w:t>adscritos</w:t>
      </w:r>
      <w:r w:rsidRPr="006C52EE">
        <w:rPr>
          <w:i/>
          <w:iCs/>
          <w:spacing w:val="-1"/>
        </w:rPr>
        <w:t xml:space="preserve"> </w:t>
      </w:r>
      <w:r w:rsidRPr="006C52EE">
        <w:rPr>
          <w:i/>
          <w:iCs/>
        </w:rPr>
        <w:t>al</w:t>
      </w:r>
      <w:r w:rsidRPr="006C52EE">
        <w:rPr>
          <w:i/>
          <w:iCs/>
          <w:spacing w:val="-4"/>
        </w:rPr>
        <w:t xml:space="preserve"> </w:t>
      </w:r>
      <w:r w:rsidRPr="006C52EE">
        <w:rPr>
          <w:i/>
          <w:iCs/>
        </w:rPr>
        <w:t>contrato.</w:t>
      </w:r>
      <w:r w:rsidRPr="006C52EE">
        <w:rPr>
          <w:i/>
          <w:iCs/>
          <w:spacing w:val="-1"/>
        </w:rPr>
        <w:t xml:space="preserve"> </w:t>
      </w:r>
      <w:r w:rsidRPr="006C52EE">
        <w:rPr>
          <w:i/>
          <w:iCs/>
        </w:rPr>
        <w:t>Deberán</w:t>
      </w:r>
      <w:r w:rsidRPr="006C52EE">
        <w:rPr>
          <w:i/>
          <w:iCs/>
          <w:spacing w:val="-1"/>
        </w:rPr>
        <w:t xml:space="preserve"> </w:t>
      </w:r>
      <w:r w:rsidRPr="006C52EE">
        <w:rPr>
          <w:i/>
          <w:iCs/>
        </w:rPr>
        <w:t>acreditar</w:t>
      </w:r>
      <w:r w:rsidRPr="006C52EE">
        <w:rPr>
          <w:i/>
          <w:iCs/>
          <w:spacing w:val="-2"/>
        </w:rPr>
        <w:t xml:space="preserve"> </w:t>
      </w:r>
      <w:r w:rsidRPr="006C52EE">
        <w:rPr>
          <w:i/>
          <w:iCs/>
        </w:rPr>
        <w:t>estar</w:t>
      </w:r>
      <w:r w:rsidRPr="006C52EE">
        <w:rPr>
          <w:i/>
          <w:iCs/>
          <w:spacing w:val="-2"/>
        </w:rPr>
        <w:t xml:space="preserve"> </w:t>
      </w:r>
      <w:r w:rsidRPr="006C52EE">
        <w:rPr>
          <w:i/>
          <w:iCs/>
        </w:rPr>
        <w:t>registrados</w:t>
      </w:r>
      <w:r w:rsidRPr="006C52EE">
        <w:rPr>
          <w:i/>
          <w:iCs/>
          <w:spacing w:val="-3"/>
        </w:rPr>
        <w:t xml:space="preserve"> </w:t>
      </w:r>
      <w:r w:rsidRPr="006C52EE">
        <w:rPr>
          <w:i/>
          <w:iCs/>
        </w:rPr>
        <w:t>en</w:t>
      </w:r>
      <w:r w:rsidRPr="006C52EE">
        <w:rPr>
          <w:i/>
          <w:iCs/>
          <w:spacing w:val="-3"/>
        </w:rPr>
        <w:t xml:space="preserve"> </w:t>
      </w:r>
      <w:r w:rsidRPr="006C52EE">
        <w:rPr>
          <w:i/>
          <w:iCs/>
        </w:rPr>
        <w:t>el</w:t>
      </w:r>
      <w:r w:rsidRPr="006C52EE">
        <w:rPr>
          <w:i/>
          <w:iCs/>
          <w:spacing w:val="-2"/>
        </w:rPr>
        <w:t xml:space="preserve"> </w:t>
      </w:r>
      <w:r w:rsidRPr="006C52EE">
        <w:rPr>
          <w:i/>
          <w:iCs/>
        </w:rPr>
        <w:t>Colegio</w:t>
      </w:r>
      <w:r w:rsidRPr="006C52EE">
        <w:rPr>
          <w:i/>
          <w:iCs/>
          <w:spacing w:val="-1"/>
        </w:rPr>
        <w:t xml:space="preserve"> </w:t>
      </w:r>
      <w:r w:rsidRPr="006C52EE">
        <w:rPr>
          <w:i/>
          <w:iCs/>
        </w:rPr>
        <w:t>Oficial de Psicólogos de Madrid, con seguro de responsabilidad civil, y contar con al menos, dos años de experiencia o 2 cursos escolares completos, en diagnóstico y atención psicopedagógica.</w:t>
      </w:r>
    </w:p>
    <w:p w14:paraId="2F992CBE" w14:textId="77777777" w:rsidR="00B807CC" w:rsidRPr="006C52EE" w:rsidRDefault="00000000">
      <w:pPr>
        <w:pStyle w:val="Textoindependiente"/>
        <w:spacing w:before="121" w:line="336" w:lineRule="auto"/>
        <w:ind w:right="1441"/>
        <w:rPr>
          <w:i/>
          <w:iCs/>
        </w:rPr>
      </w:pPr>
      <w:r w:rsidRPr="006C52EE">
        <w:rPr>
          <w:i/>
          <w:iCs/>
        </w:rPr>
        <w:t xml:space="preserve">En la propuesta de la empresa no se amplía la experiencia de este personal, por lo que obtiene 0 </w:t>
      </w:r>
      <w:r w:rsidRPr="006C52EE">
        <w:rPr>
          <w:i/>
          <w:iCs/>
          <w:spacing w:val="-2"/>
        </w:rPr>
        <w:t>puntos.</w:t>
      </w:r>
    </w:p>
    <w:p w14:paraId="22562ECC" w14:textId="77777777" w:rsidR="00B807CC" w:rsidRPr="006C52EE" w:rsidRDefault="00000000">
      <w:pPr>
        <w:pStyle w:val="Textoindependiente"/>
        <w:jc w:val="left"/>
        <w:rPr>
          <w:i/>
          <w:iCs/>
        </w:rPr>
      </w:pPr>
      <w:r w:rsidRPr="006C52EE">
        <w:rPr>
          <w:i/>
          <w:iCs/>
        </w:rPr>
        <w:t>INSTITUTO</w:t>
      </w:r>
      <w:r w:rsidRPr="006C52EE">
        <w:rPr>
          <w:i/>
          <w:iCs/>
          <w:spacing w:val="-4"/>
        </w:rPr>
        <w:t xml:space="preserve"> </w:t>
      </w:r>
      <w:r w:rsidRPr="006C52EE">
        <w:rPr>
          <w:i/>
          <w:iCs/>
        </w:rPr>
        <w:t>SAFMAN</w:t>
      </w:r>
      <w:r w:rsidRPr="006C52EE">
        <w:rPr>
          <w:i/>
          <w:iCs/>
          <w:spacing w:val="-3"/>
        </w:rPr>
        <w:t xml:space="preserve"> </w:t>
      </w:r>
      <w:r w:rsidRPr="006C52EE">
        <w:rPr>
          <w:i/>
          <w:iCs/>
        </w:rPr>
        <w:t>PARA</w:t>
      </w:r>
      <w:r w:rsidRPr="006C52EE">
        <w:rPr>
          <w:i/>
          <w:iCs/>
          <w:spacing w:val="-3"/>
        </w:rPr>
        <w:t xml:space="preserve"> </w:t>
      </w:r>
      <w:r w:rsidRPr="006C52EE">
        <w:rPr>
          <w:i/>
          <w:iCs/>
        </w:rPr>
        <w:t>LA</w:t>
      </w:r>
      <w:r w:rsidRPr="006C52EE">
        <w:rPr>
          <w:i/>
          <w:iCs/>
          <w:spacing w:val="-3"/>
        </w:rPr>
        <w:t xml:space="preserve"> </w:t>
      </w:r>
      <w:r w:rsidRPr="006C52EE">
        <w:rPr>
          <w:i/>
          <w:iCs/>
        </w:rPr>
        <w:t>FORMACION</w:t>
      </w:r>
      <w:r w:rsidRPr="006C52EE">
        <w:rPr>
          <w:i/>
          <w:iCs/>
          <w:spacing w:val="-4"/>
        </w:rPr>
        <w:t xml:space="preserve"> </w:t>
      </w:r>
      <w:r w:rsidRPr="006C52EE">
        <w:rPr>
          <w:i/>
          <w:iCs/>
        </w:rPr>
        <w:t>Y</w:t>
      </w:r>
      <w:r w:rsidRPr="006C52EE">
        <w:rPr>
          <w:i/>
          <w:iCs/>
          <w:spacing w:val="-3"/>
        </w:rPr>
        <w:t xml:space="preserve"> </w:t>
      </w:r>
      <w:r w:rsidRPr="006C52EE">
        <w:rPr>
          <w:i/>
          <w:iCs/>
        </w:rPr>
        <w:t>LA</w:t>
      </w:r>
      <w:r w:rsidRPr="006C52EE">
        <w:rPr>
          <w:i/>
          <w:iCs/>
          <w:spacing w:val="-3"/>
        </w:rPr>
        <w:t xml:space="preserve"> </w:t>
      </w:r>
      <w:r w:rsidRPr="006C52EE">
        <w:rPr>
          <w:i/>
          <w:iCs/>
          <w:spacing w:val="-2"/>
        </w:rPr>
        <w:t>INTERVENCION</w:t>
      </w:r>
    </w:p>
    <w:p w14:paraId="5F4DFD4F" w14:textId="77777777" w:rsidR="00B807CC" w:rsidRPr="006C52EE" w:rsidRDefault="00000000">
      <w:pPr>
        <w:pStyle w:val="Textoindependiente"/>
        <w:spacing w:before="212" w:line="336" w:lineRule="auto"/>
        <w:ind w:right="1434"/>
        <w:rPr>
          <w:i/>
          <w:iCs/>
        </w:rPr>
      </w:pPr>
      <w:r w:rsidRPr="006C52EE">
        <w:rPr>
          <w:i/>
          <w:iCs/>
        </w:rPr>
        <w:t>Se compromete a adscribir al contrato a 3 psicólogas con 8 cursos escolares de experiencia en entorno escolar o departamento de orientación. Por lo que obtiene 6 puntos.</w:t>
      </w:r>
    </w:p>
    <w:p w14:paraId="4DFB9830" w14:textId="6F8B8C23" w:rsidR="00B807CC" w:rsidRPr="006C52EE" w:rsidRDefault="00000000">
      <w:pPr>
        <w:pStyle w:val="Prrafodelista"/>
        <w:numPr>
          <w:ilvl w:val="0"/>
          <w:numId w:val="19"/>
        </w:numPr>
        <w:tabs>
          <w:tab w:val="left" w:pos="352"/>
        </w:tabs>
        <w:spacing w:line="336" w:lineRule="auto"/>
        <w:ind w:right="1426" w:firstLine="0"/>
        <w:jc w:val="both"/>
        <w:rPr>
          <w:i/>
          <w:iCs/>
          <w:sz w:val="20"/>
        </w:rPr>
      </w:pPr>
      <w:r w:rsidRPr="006C52EE">
        <w:rPr>
          <w:i/>
          <w:iCs/>
          <w:sz w:val="20"/>
        </w:rPr>
        <w:t xml:space="preserve">Aportación de otros profesionales, del ámbito de las ciencias sociales que sirvan de apoyo a las funciones a realizar. (1 punto por cada hora semanal durante la duración del contrato. Máximo 3 </w:t>
      </w:r>
      <w:r w:rsidRPr="006C52EE">
        <w:rPr>
          <w:i/>
          <w:iCs/>
          <w:spacing w:val="-2"/>
          <w:sz w:val="20"/>
        </w:rPr>
        <w:t>puntos)</w:t>
      </w:r>
    </w:p>
    <w:p w14:paraId="480A5722" w14:textId="77777777" w:rsidR="00B807CC" w:rsidRPr="006C52EE" w:rsidRDefault="00000000">
      <w:pPr>
        <w:pStyle w:val="Textoindependiente"/>
        <w:jc w:val="left"/>
        <w:rPr>
          <w:i/>
          <w:iCs/>
        </w:rPr>
      </w:pPr>
      <w:r w:rsidRPr="006C52EE">
        <w:rPr>
          <w:i/>
          <w:iCs/>
        </w:rPr>
        <w:t>INTERVENCIONES</w:t>
      </w:r>
      <w:r w:rsidRPr="006C52EE">
        <w:rPr>
          <w:i/>
          <w:iCs/>
          <w:spacing w:val="-10"/>
        </w:rPr>
        <w:t xml:space="preserve"> </w:t>
      </w:r>
      <w:r w:rsidRPr="006C52EE">
        <w:rPr>
          <w:i/>
          <w:iCs/>
          <w:spacing w:val="-2"/>
        </w:rPr>
        <w:t>ORIENTAK</w:t>
      </w:r>
    </w:p>
    <w:p w14:paraId="4FBD8A31" w14:textId="77777777" w:rsidR="00B807CC" w:rsidRPr="006C52EE" w:rsidRDefault="00000000">
      <w:pPr>
        <w:pStyle w:val="Textoindependiente"/>
        <w:spacing w:before="212" w:line="336" w:lineRule="auto"/>
        <w:ind w:right="1427"/>
        <w:rPr>
          <w:i/>
          <w:iCs/>
        </w:rPr>
      </w:pPr>
      <w:r w:rsidRPr="006C52EE">
        <w:rPr>
          <w:i/>
          <w:iCs/>
        </w:rPr>
        <w:t>Se compromete a aportar 800 horas de profesionales, del ámbito de las ciencias sociales que sirvan de apoyo a las funciones a realizar. Se entiende que estas horas serán de cómputo anual. En todo caso, obtiene 3 puntos.</w:t>
      </w:r>
    </w:p>
    <w:p w14:paraId="356B67A6" w14:textId="77777777" w:rsidR="00B807CC" w:rsidRPr="006C52EE" w:rsidRDefault="00000000">
      <w:pPr>
        <w:pStyle w:val="Textoindependiente"/>
        <w:jc w:val="left"/>
        <w:rPr>
          <w:i/>
          <w:iCs/>
        </w:rPr>
      </w:pPr>
      <w:r w:rsidRPr="006C52EE">
        <w:rPr>
          <w:i/>
          <w:iCs/>
        </w:rPr>
        <w:t>INSTITUTO</w:t>
      </w:r>
      <w:r w:rsidRPr="006C52EE">
        <w:rPr>
          <w:i/>
          <w:iCs/>
          <w:spacing w:val="-4"/>
        </w:rPr>
        <w:t xml:space="preserve"> </w:t>
      </w:r>
      <w:r w:rsidRPr="006C52EE">
        <w:rPr>
          <w:i/>
          <w:iCs/>
        </w:rPr>
        <w:t>SAFMAN</w:t>
      </w:r>
      <w:r w:rsidRPr="006C52EE">
        <w:rPr>
          <w:i/>
          <w:iCs/>
          <w:spacing w:val="-3"/>
        </w:rPr>
        <w:t xml:space="preserve"> </w:t>
      </w:r>
      <w:r w:rsidRPr="006C52EE">
        <w:rPr>
          <w:i/>
          <w:iCs/>
        </w:rPr>
        <w:t>PARA</w:t>
      </w:r>
      <w:r w:rsidRPr="006C52EE">
        <w:rPr>
          <w:i/>
          <w:iCs/>
          <w:spacing w:val="-3"/>
        </w:rPr>
        <w:t xml:space="preserve"> </w:t>
      </w:r>
      <w:r w:rsidRPr="006C52EE">
        <w:rPr>
          <w:i/>
          <w:iCs/>
        </w:rPr>
        <w:t>LA</w:t>
      </w:r>
      <w:r w:rsidRPr="006C52EE">
        <w:rPr>
          <w:i/>
          <w:iCs/>
          <w:spacing w:val="-3"/>
        </w:rPr>
        <w:t xml:space="preserve"> </w:t>
      </w:r>
      <w:r w:rsidRPr="006C52EE">
        <w:rPr>
          <w:i/>
          <w:iCs/>
        </w:rPr>
        <w:t>FORMACION</w:t>
      </w:r>
      <w:r w:rsidRPr="006C52EE">
        <w:rPr>
          <w:i/>
          <w:iCs/>
          <w:spacing w:val="-4"/>
        </w:rPr>
        <w:t xml:space="preserve"> </w:t>
      </w:r>
      <w:r w:rsidRPr="006C52EE">
        <w:rPr>
          <w:i/>
          <w:iCs/>
        </w:rPr>
        <w:t>Y</w:t>
      </w:r>
      <w:r w:rsidRPr="006C52EE">
        <w:rPr>
          <w:i/>
          <w:iCs/>
          <w:spacing w:val="-3"/>
        </w:rPr>
        <w:t xml:space="preserve"> </w:t>
      </w:r>
      <w:r w:rsidRPr="006C52EE">
        <w:rPr>
          <w:i/>
          <w:iCs/>
        </w:rPr>
        <w:t>LA</w:t>
      </w:r>
      <w:r w:rsidRPr="006C52EE">
        <w:rPr>
          <w:i/>
          <w:iCs/>
          <w:spacing w:val="-3"/>
        </w:rPr>
        <w:t xml:space="preserve"> </w:t>
      </w:r>
      <w:r w:rsidRPr="006C52EE">
        <w:rPr>
          <w:i/>
          <w:iCs/>
          <w:spacing w:val="-2"/>
        </w:rPr>
        <w:t>INTERVENCION</w:t>
      </w:r>
    </w:p>
    <w:p w14:paraId="747409B8" w14:textId="77777777" w:rsidR="00B807CC" w:rsidRPr="006C52EE" w:rsidRDefault="00000000">
      <w:pPr>
        <w:pStyle w:val="Textoindependiente"/>
        <w:spacing w:before="212" w:line="336" w:lineRule="auto"/>
        <w:ind w:right="1437"/>
        <w:rPr>
          <w:i/>
          <w:iCs/>
        </w:rPr>
      </w:pPr>
      <w:r w:rsidRPr="006C52EE">
        <w:rPr>
          <w:i/>
          <w:iCs/>
        </w:rPr>
        <w:t>Se compromete a aportar 3 horas semanales de trabajo de profesionales, del ámbito de las ciencias sociales que sirvan de apoyo a las funciones a realizar, por lo que obtiene 3 puntos.</w:t>
      </w:r>
    </w:p>
    <w:p w14:paraId="22A5BD73" w14:textId="77777777" w:rsidR="00B807CC" w:rsidRPr="006C52EE" w:rsidRDefault="00000000">
      <w:pPr>
        <w:pStyle w:val="Prrafodelista"/>
        <w:numPr>
          <w:ilvl w:val="0"/>
          <w:numId w:val="19"/>
        </w:numPr>
        <w:tabs>
          <w:tab w:val="left" w:pos="375"/>
        </w:tabs>
        <w:spacing w:line="336" w:lineRule="auto"/>
        <w:ind w:right="1424" w:firstLine="0"/>
        <w:jc w:val="both"/>
        <w:rPr>
          <w:i/>
          <w:iCs/>
          <w:sz w:val="20"/>
        </w:rPr>
      </w:pPr>
      <w:r w:rsidRPr="006C52EE">
        <w:rPr>
          <w:i/>
          <w:iCs/>
          <w:sz w:val="20"/>
        </w:rPr>
        <w:t>Ampliación semanal de sesiones de intervención con usuarios. Se valorará con un punto cada sesión de intervención adicional, con una duración de cada una de ellas, de 45 minutos, (hasta un máximo de 8 puntos).</w:t>
      </w:r>
    </w:p>
    <w:p w14:paraId="4B61A3F1" w14:textId="77777777" w:rsidR="00B807CC" w:rsidRPr="006C52EE" w:rsidRDefault="00000000">
      <w:pPr>
        <w:pStyle w:val="Textoindependiente"/>
        <w:jc w:val="left"/>
        <w:rPr>
          <w:i/>
          <w:iCs/>
        </w:rPr>
      </w:pPr>
      <w:r w:rsidRPr="006C52EE">
        <w:rPr>
          <w:i/>
          <w:iCs/>
        </w:rPr>
        <w:t>INTERVENCIONES</w:t>
      </w:r>
      <w:r w:rsidRPr="006C52EE">
        <w:rPr>
          <w:i/>
          <w:iCs/>
          <w:spacing w:val="-10"/>
        </w:rPr>
        <w:t xml:space="preserve"> </w:t>
      </w:r>
      <w:r w:rsidRPr="006C52EE">
        <w:rPr>
          <w:i/>
          <w:iCs/>
          <w:spacing w:val="-2"/>
        </w:rPr>
        <w:t>ORIENTAK</w:t>
      </w:r>
    </w:p>
    <w:p w14:paraId="7BDB331B" w14:textId="77777777" w:rsidR="00B807CC" w:rsidRPr="006C52EE" w:rsidRDefault="00000000">
      <w:pPr>
        <w:pStyle w:val="Textoindependiente"/>
        <w:spacing w:before="212"/>
        <w:rPr>
          <w:i/>
          <w:iCs/>
        </w:rPr>
      </w:pPr>
      <w:r w:rsidRPr="006C52EE">
        <w:rPr>
          <w:i/>
          <w:iCs/>
        </w:rPr>
        <w:t>Se</w:t>
      </w:r>
      <w:r w:rsidRPr="006C52EE">
        <w:rPr>
          <w:i/>
          <w:iCs/>
          <w:spacing w:val="33"/>
        </w:rPr>
        <w:t xml:space="preserve"> </w:t>
      </w:r>
      <w:r w:rsidRPr="006C52EE">
        <w:rPr>
          <w:i/>
          <w:iCs/>
        </w:rPr>
        <w:t>compromete</w:t>
      </w:r>
      <w:r w:rsidRPr="006C52EE">
        <w:rPr>
          <w:i/>
          <w:iCs/>
          <w:spacing w:val="35"/>
        </w:rPr>
        <w:t xml:space="preserve"> </w:t>
      </w:r>
      <w:r w:rsidRPr="006C52EE">
        <w:rPr>
          <w:i/>
          <w:iCs/>
        </w:rPr>
        <w:t>a</w:t>
      </w:r>
      <w:r w:rsidRPr="006C52EE">
        <w:rPr>
          <w:i/>
          <w:iCs/>
          <w:spacing w:val="35"/>
        </w:rPr>
        <w:t xml:space="preserve"> </w:t>
      </w:r>
      <w:r w:rsidRPr="006C52EE">
        <w:rPr>
          <w:i/>
          <w:iCs/>
        </w:rPr>
        <w:t>ampliar</w:t>
      </w:r>
      <w:r w:rsidRPr="006C52EE">
        <w:rPr>
          <w:i/>
          <w:iCs/>
          <w:spacing w:val="33"/>
        </w:rPr>
        <w:t xml:space="preserve"> </w:t>
      </w:r>
      <w:r w:rsidRPr="006C52EE">
        <w:rPr>
          <w:i/>
          <w:iCs/>
        </w:rPr>
        <w:t>1</w:t>
      </w:r>
      <w:r w:rsidRPr="006C52EE">
        <w:rPr>
          <w:i/>
          <w:iCs/>
          <w:spacing w:val="35"/>
        </w:rPr>
        <w:t xml:space="preserve"> </w:t>
      </w:r>
      <w:r w:rsidRPr="006C52EE">
        <w:rPr>
          <w:i/>
          <w:iCs/>
        </w:rPr>
        <w:t>sesione</w:t>
      </w:r>
      <w:r w:rsidRPr="006C52EE">
        <w:rPr>
          <w:i/>
          <w:iCs/>
          <w:spacing w:val="35"/>
        </w:rPr>
        <w:t xml:space="preserve"> </w:t>
      </w:r>
      <w:r w:rsidRPr="006C52EE">
        <w:rPr>
          <w:i/>
          <w:iCs/>
        </w:rPr>
        <w:t>a</w:t>
      </w:r>
      <w:r w:rsidRPr="006C52EE">
        <w:rPr>
          <w:i/>
          <w:iCs/>
          <w:spacing w:val="35"/>
        </w:rPr>
        <w:t xml:space="preserve"> </w:t>
      </w:r>
      <w:r w:rsidRPr="006C52EE">
        <w:rPr>
          <w:i/>
          <w:iCs/>
        </w:rPr>
        <w:t>la</w:t>
      </w:r>
      <w:r w:rsidRPr="006C52EE">
        <w:rPr>
          <w:i/>
          <w:iCs/>
          <w:spacing w:val="36"/>
        </w:rPr>
        <w:t xml:space="preserve"> </w:t>
      </w:r>
      <w:r w:rsidRPr="006C52EE">
        <w:rPr>
          <w:i/>
          <w:iCs/>
        </w:rPr>
        <w:t>semana</w:t>
      </w:r>
      <w:r w:rsidRPr="006C52EE">
        <w:rPr>
          <w:i/>
          <w:iCs/>
          <w:spacing w:val="37"/>
        </w:rPr>
        <w:t xml:space="preserve"> </w:t>
      </w:r>
      <w:r w:rsidRPr="006C52EE">
        <w:rPr>
          <w:i/>
          <w:iCs/>
        </w:rPr>
        <w:t>de</w:t>
      </w:r>
      <w:r w:rsidRPr="006C52EE">
        <w:rPr>
          <w:i/>
          <w:iCs/>
          <w:spacing w:val="35"/>
        </w:rPr>
        <w:t xml:space="preserve"> </w:t>
      </w:r>
      <w:r w:rsidRPr="006C52EE">
        <w:rPr>
          <w:i/>
          <w:iCs/>
        </w:rPr>
        <w:t>intervención</w:t>
      </w:r>
      <w:r w:rsidRPr="006C52EE">
        <w:rPr>
          <w:i/>
          <w:iCs/>
          <w:spacing w:val="35"/>
        </w:rPr>
        <w:t xml:space="preserve"> </w:t>
      </w:r>
      <w:r w:rsidRPr="006C52EE">
        <w:rPr>
          <w:i/>
          <w:iCs/>
        </w:rPr>
        <w:t>con</w:t>
      </w:r>
      <w:r w:rsidRPr="006C52EE">
        <w:rPr>
          <w:i/>
          <w:iCs/>
          <w:spacing w:val="35"/>
        </w:rPr>
        <w:t xml:space="preserve"> </w:t>
      </w:r>
      <w:r w:rsidRPr="006C52EE">
        <w:rPr>
          <w:i/>
          <w:iCs/>
        </w:rPr>
        <w:t>usuarios,</w:t>
      </w:r>
      <w:r w:rsidRPr="006C52EE">
        <w:rPr>
          <w:i/>
          <w:iCs/>
          <w:spacing w:val="34"/>
        </w:rPr>
        <w:t xml:space="preserve"> </w:t>
      </w:r>
      <w:r w:rsidRPr="006C52EE">
        <w:rPr>
          <w:i/>
          <w:iCs/>
        </w:rPr>
        <w:t>sobre</w:t>
      </w:r>
      <w:r w:rsidRPr="006C52EE">
        <w:rPr>
          <w:i/>
          <w:iCs/>
          <w:spacing w:val="35"/>
        </w:rPr>
        <w:t xml:space="preserve"> </w:t>
      </w:r>
      <w:r w:rsidRPr="006C52EE">
        <w:rPr>
          <w:i/>
          <w:iCs/>
        </w:rPr>
        <w:t>el</w:t>
      </w:r>
      <w:r w:rsidRPr="006C52EE">
        <w:rPr>
          <w:i/>
          <w:iCs/>
          <w:spacing w:val="35"/>
        </w:rPr>
        <w:t xml:space="preserve"> </w:t>
      </w:r>
      <w:r w:rsidRPr="006C52EE">
        <w:rPr>
          <w:i/>
          <w:iCs/>
          <w:spacing w:val="-2"/>
        </w:rPr>
        <w:t>mínimo</w:t>
      </w:r>
    </w:p>
    <w:p w14:paraId="23449BDB" w14:textId="77777777" w:rsidR="00B807CC" w:rsidRPr="006C52EE" w:rsidRDefault="00B807CC">
      <w:pPr>
        <w:rPr>
          <w:i/>
          <w:iCs/>
        </w:rPr>
        <w:sectPr w:rsidR="00B807CC" w:rsidRPr="006C52EE">
          <w:pgSz w:w="11910" w:h="16840"/>
          <w:pgMar w:top="1720" w:right="0" w:bottom="1280" w:left="1300" w:header="567" w:footer="1080" w:gutter="0"/>
          <w:cols w:space="720"/>
        </w:sectPr>
      </w:pPr>
    </w:p>
    <w:p w14:paraId="1A1BDC94" w14:textId="77777777" w:rsidR="00B807CC" w:rsidRPr="006C52EE" w:rsidRDefault="00000000">
      <w:pPr>
        <w:pStyle w:val="Textoindependiente"/>
        <w:spacing w:before="83"/>
        <w:jc w:val="left"/>
        <w:rPr>
          <w:i/>
          <w:iCs/>
        </w:rPr>
      </w:pPr>
      <w:r w:rsidRPr="006C52EE">
        <w:rPr>
          <w:i/>
          <w:iCs/>
        </w:rPr>
        <w:lastRenderedPageBreak/>
        <w:t>exigido</w:t>
      </w:r>
      <w:r w:rsidRPr="006C52EE">
        <w:rPr>
          <w:i/>
          <w:iCs/>
          <w:spacing w:val="-3"/>
        </w:rPr>
        <w:t xml:space="preserve"> </w:t>
      </w:r>
      <w:r w:rsidRPr="006C52EE">
        <w:rPr>
          <w:i/>
          <w:iCs/>
        </w:rPr>
        <w:t>en</w:t>
      </w:r>
      <w:r w:rsidRPr="006C52EE">
        <w:rPr>
          <w:i/>
          <w:iCs/>
          <w:spacing w:val="-3"/>
        </w:rPr>
        <w:t xml:space="preserve"> </w:t>
      </w:r>
      <w:r w:rsidRPr="006C52EE">
        <w:rPr>
          <w:i/>
          <w:iCs/>
        </w:rPr>
        <w:t>el</w:t>
      </w:r>
      <w:r w:rsidRPr="006C52EE">
        <w:rPr>
          <w:i/>
          <w:iCs/>
          <w:spacing w:val="-3"/>
        </w:rPr>
        <w:t xml:space="preserve"> </w:t>
      </w:r>
      <w:r w:rsidRPr="006C52EE">
        <w:rPr>
          <w:i/>
          <w:iCs/>
        </w:rPr>
        <w:t>PPT,</w:t>
      </w:r>
      <w:r w:rsidRPr="006C52EE">
        <w:rPr>
          <w:i/>
          <w:iCs/>
          <w:spacing w:val="-2"/>
        </w:rPr>
        <w:t xml:space="preserve"> </w:t>
      </w:r>
      <w:r w:rsidRPr="006C52EE">
        <w:rPr>
          <w:i/>
          <w:iCs/>
        </w:rPr>
        <w:t>por</w:t>
      </w:r>
      <w:r w:rsidRPr="006C52EE">
        <w:rPr>
          <w:i/>
          <w:iCs/>
          <w:spacing w:val="-3"/>
        </w:rPr>
        <w:t xml:space="preserve"> </w:t>
      </w:r>
      <w:r w:rsidRPr="006C52EE">
        <w:rPr>
          <w:i/>
          <w:iCs/>
        </w:rPr>
        <w:t>lo</w:t>
      </w:r>
      <w:r w:rsidRPr="006C52EE">
        <w:rPr>
          <w:i/>
          <w:iCs/>
          <w:spacing w:val="-2"/>
        </w:rPr>
        <w:t xml:space="preserve"> </w:t>
      </w:r>
      <w:r w:rsidRPr="006C52EE">
        <w:rPr>
          <w:i/>
          <w:iCs/>
        </w:rPr>
        <w:t>que</w:t>
      </w:r>
      <w:r w:rsidRPr="006C52EE">
        <w:rPr>
          <w:i/>
          <w:iCs/>
          <w:spacing w:val="-3"/>
        </w:rPr>
        <w:t xml:space="preserve"> </w:t>
      </w:r>
      <w:r w:rsidRPr="006C52EE">
        <w:rPr>
          <w:i/>
          <w:iCs/>
        </w:rPr>
        <w:t>obtiene</w:t>
      </w:r>
      <w:r w:rsidRPr="006C52EE">
        <w:rPr>
          <w:i/>
          <w:iCs/>
          <w:spacing w:val="-3"/>
        </w:rPr>
        <w:t xml:space="preserve"> </w:t>
      </w:r>
      <w:r w:rsidRPr="006C52EE">
        <w:rPr>
          <w:i/>
          <w:iCs/>
        </w:rPr>
        <w:t>1</w:t>
      </w:r>
      <w:r w:rsidRPr="006C52EE">
        <w:rPr>
          <w:i/>
          <w:iCs/>
          <w:spacing w:val="-2"/>
        </w:rPr>
        <w:t xml:space="preserve"> punto.</w:t>
      </w:r>
    </w:p>
    <w:p w14:paraId="39E9E033" w14:textId="77777777" w:rsidR="00B807CC" w:rsidRPr="006C52EE" w:rsidRDefault="00000000">
      <w:pPr>
        <w:pStyle w:val="Textoindependiente"/>
        <w:spacing w:before="212"/>
        <w:jc w:val="left"/>
        <w:rPr>
          <w:i/>
          <w:iCs/>
        </w:rPr>
      </w:pPr>
      <w:r w:rsidRPr="006C52EE">
        <w:rPr>
          <w:i/>
          <w:iCs/>
        </w:rPr>
        <w:t>INSTITUTO</w:t>
      </w:r>
      <w:r w:rsidRPr="006C52EE">
        <w:rPr>
          <w:i/>
          <w:iCs/>
          <w:spacing w:val="-4"/>
        </w:rPr>
        <w:t xml:space="preserve"> </w:t>
      </w:r>
      <w:r w:rsidRPr="006C52EE">
        <w:rPr>
          <w:i/>
          <w:iCs/>
        </w:rPr>
        <w:t>SAFMAN</w:t>
      </w:r>
      <w:r w:rsidRPr="006C52EE">
        <w:rPr>
          <w:i/>
          <w:iCs/>
          <w:spacing w:val="-3"/>
        </w:rPr>
        <w:t xml:space="preserve"> </w:t>
      </w:r>
      <w:r w:rsidRPr="006C52EE">
        <w:rPr>
          <w:i/>
          <w:iCs/>
        </w:rPr>
        <w:t>PARA</w:t>
      </w:r>
      <w:r w:rsidRPr="006C52EE">
        <w:rPr>
          <w:i/>
          <w:iCs/>
          <w:spacing w:val="-3"/>
        </w:rPr>
        <w:t xml:space="preserve"> </w:t>
      </w:r>
      <w:r w:rsidRPr="006C52EE">
        <w:rPr>
          <w:i/>
          <w:iCs/>
        </w:rPr>
        <w:t>LA</w:t>
      </w:r>
      <w:r w:rsidRPr="006C52EE">
        <w:rPr>
          <w:i/>
          <w:iCs/>
          <w:spacing w:val="-3"/>
        </w:rPr>
        <w:t xml:space="preserve"> </w:t>
      </w:r>
      <w:r w:rsidRPr="006C52EE">
        <w:rPr>
          <w:i/>
          <w:iCs/>
        </w:rPr>
        <w:t>FORMACION</w:t>
      </w:r>
      <w:r w:rsidRPr="006C52EE">
        <w:rPr>
          <w:i/>
          <w:iCs/>
          <w:spacing w:val="-4"/>
        </w:rPr>
        <w:t xml:space="preserve"> </w:t>
      </w:r>
      <w:r w:rsidRPr="006C52EE">
        <w:rPr>
          <w:i/>
          <w:iCs/>
        </w:rPr>
        <w:t>Y</w:t>
      </w:r>
      <w:r w:rsidRPr="006C52EE">
        <w:rPr>
          <w:i/>
          <w:iCs/>
          <w:spacing w:val="-3"/>
        </w:rPr>
        <w:t xml:space="preserve"> </w:t>
      </w:r>
      <w:r w:rsidRPr="006C52EE">
        <w:rPr>
          <w:i/>
          <w:iCs/>
        </w:rPr>
        <w:t>LA</w:t>
      </w:r>
      <w:r w:rsidRPr="006C52EE">
        <w:rPr>
          <w:i/>
          <w:iCs/>
          <w:spacing w:val="-3"/>
        </w:rPr>
        <w:t xml:space="preserve"> </w:t>
      </w:r>
      <w:r w:rsidRPr="006C52EE">
        <w:rPr>
          <w:i/>
          <w:iCs/>
          <w:spacing w:val="-2"/>
        </w:rPr>
        <w:t>INTERVENCION</w:t>
      </w:r>
    </w:p>
    <w:p w14:paraId="5C4AD479" w14:textId="77777777" w:rsidR="00B807CC" w:rsidRPr="006C52EE" w:rsidRDefault="00000000">
      <w:pPr>
        <w:pStyle w:val="Textoindependiente"/>
        <w:spacing w:before="212" w:line="336" w:lineRule="auto"/>
        <w:ind w:right="1437"/>
        <w:jc w:val="left"/>
        <w:rPr>
          <w:i/>
          <w:iCs/>
        </w:rPr>
      </w:pPr>
      <w:r w:rsidRPr="006C52EE">
        <w:rPr>
          <w:i/>
          <w:iCs/>
        </w:rPr>
        <w:t>Se</w:t>
      </w:r>
      <w:r w:rsidRPr="006C52EE">
        <w:rPr>
          <w:i/>
          <w:iCs/>
          <w:spacing w:val="29"/>
        </w:rPr>
        <w:t xml:space="preserve"> </w:t>
      </w:r>
      <w:r w:rsidRPr="006C52EE">
        <w:rPr>
          <w:i/>
          <w:iCs/>
        </w:rPr>
        <w:t>compromete</w:t>
      </w:r>
      <w:r w:rsidRPr="006C52EE">
        <w:rPr>
          <w:i/>
          <w:iCs/>
          <w:spacing w:val="29"/>
        </w:rPr>
        <w:t xml:space="preserve"> </w:t>
      </w:r>
      <w:r w:rsidRPr="006C52EE">
        <w:rPr>
          <w:i/>
          <w:iCs/>
        </w:rPr>
        <w:t>a</w:t>
      </w:r>
      <w:r w:rsidRPr="006C52EE">
        <w:rPr>
          <w:i/>
          <w:iCs/>
          <w:spacing w:val="29"/>
        </w:rPr>
        <w:t xml:space="preserve"> </w:t>
      </w:r>
      <w:r w:rsidRPr="006C52EE">
        <w:rPr>
          <w:i/>
          <w:iCs/>
        </w:rPr>
        <w:t>ampliar</w:t>
      </w:r>
      <w:r w:rsidRPr="006C52EE">
        <w:rPr>
          <w:i/>
          <w:iCs/>
          <w:spacing w:val="27"/>
        </w:rPr>
        <w:t xml:space="preserve"> </w:t>
      </w:r>
      <w:r w:rsidRPr="006C52EE">
        <w:rPr>
          <w:i/>
          <w:iCs/>
        </w:rPr>
        <w:t>8</w:t>
      </w:r>
      <w:r w:rsidRPr="006C52EE">
        <w:rPr>
          <w:i/>
          <w:iCs/>
          <w:spacing w:val="29"/>
        </w:rPr>
        <w:t xml:space="preserve"> </w:t>
      </w:r>
      <w:r w:rsidRPr="006C52EE">
        <w:rPr>
          <w:i/>
          <w:iCs/>
        </w:rPr>
        <w:t>sesiones</w:t>
      </w:r>
      <w:r w:rsidRPr="006C52EE">
        <w:rPr>
          <w:i/>
          <w:iCs/>
          <w:spacing w:val="28"/>
        </w:rPr>
        <w:t xml:space="preserve"> </w:t>
      </w:r>
      <w:r w:rsidRPr="006C52EE">
        <w:rPr>
          <w:i/>
          <w:iCs/>
        </w:rPr>
        <w:t>a</w:t>
      </w:r>
      <w:r w:rsidRPr="006C52EE">
        <w:rPr>
          <w:i/>
          <w:iCs/>
          <w:spacing w:val="27"/>
        </w:rPr>
        <w:t xml:space="preserve"> </w:t>
      </w:r>
      <w:r w:rsidRPr="006C52EE">
        <w:rPr>
          <w:i/>
          <w:iCs/>
        </w:rPr>
        <w:t>la</w:t>
      </w:r>
      <w:r w:rsidRPr="006C52EE">
        <w:rPr>
          <w:i/>
          <w:iCs/>
          <w:spacing w:val="29"/>
        </w:rPr>
        <w:t xml:space="preserve"> </w:t>
      </w:r>
      <w:r w:rsidRPr="006C52EE">
        <w:rPr>
          <w:i/>
          <w:iCs/>
        </w:rPr>
        <w:t>semana</w:t>
      </w:r>
      <w:r w:rsidRPr="006C52EE">
        <w:rPr>
          <w:i/>
          <w:iCs/>
          <w:spacing w:val="29"/>
        </w:rPr>
        <w:t xml:space="preserve"> </w:t>
      </w:r>
      <w:r w:rsidRPr="006C52EE">
        <w:rPr>
          <w:i/>
          <w:iCs/>
        </w:rPr>
        <w:t>de</w:t>
      </w:r>
      <w:r w:rsidRPr="006C52EE">
        <w:rPr>
          <w:i/>
          <w:iCs/>
          <w:spacing w:val="27"/>
        </w:rPr>
        <w:t xml:space="preserve"> </w:t>
      </w:r>
      <w:r w:rsidRPr="006C52EE">
        <w:rPr>
          <w:i/>
          <w:iCs/>
        </w:rPr>
        <w:t>intervención</w:t>
      </w:r>
      <w:r w:rsidRPr="006C52EE">
        <w:rPr>
          <w:i/>
          <w:iCs/>
          <w:spacing w:val="29"/>
        </w:rPr>
        <w:t xml:space="preserve"> </w:t>
      </w:r>
      <w:r w:rsidRPr="006C52EE">
        <w:rPr>
          <w:i/>
          <w:iCs/>
        </w:rPr>
        <w:t>con</w:t>
      </w:r>
      <w:r w:rsidRPr="006C52EE">
        <w:rPr>
          <w:i/>
          <w:iCs/>
          <w:spacing w:val="29"/>
        </w:rPr>
        <w:t xml:space="preserve"> </w:t>
      </w:r>
      <w:r w:rsidRPr="006C52EE">
        <w:rPr>
          <w:i/>
          <w:iCs/>
        </w:rPr>
        <w:t>usuarios,</w:t>
      </w:r>
      <w:r w:rsidRPr="006C52EE">
        <w:rPr>
          <w:i/>
          <w:iCs/>
          <w:spacing w:val="26"/>
        </w:rPr>
        <w:t xml:space="preserve"> </w:t>
      </w:r>
      <w:r w:rsidRPr="006C52EE">
        <w:rPr>
          <w:i/>
          <w:iCs/>
        </w:rPr>
        <w:t>sobre</w:t>
      </w:r>
      <w:r w:rsidRPr="006C52EE">
        <w:rPr>
          <w:i/>
          <w:iCs/>
          <w:spacing w:val="29"/>
        </w:rPr>
        <w:t xml:space="preserve"> </w:t>
      </w:r>
      <w:r w:rsidRPr="006C52EE">
        <w:rPr>
          <w:i/>
          <w:iCs/>
        </w:rPr>
        <w:t>el</w:t>
      </w:r>
      <w:r w:rsidRPr="006C52EE">
        <w:rPr>
          <w:i/>
          <w:iCs/>
          <w:spacing w:val="28"/>
        </w:rPr>
        <w:t xml:space="preserve"> </w:t>
      </w:r>
      <w:r w:rsidRPr="006C52EE">
        <w:rPr>
          <w:i/>
          <w:iCs/>
        </w:rPr>
        <w:t>mínimo exigido en el PPT, por lo que obtiene 8 puntos.</w:t>
      </w:r>
    </w:p>
    <w:p w14:paraId="3DC61EE4" w14:textId="77777777" w:rsidR="00B807CC" w:rsidRPr="006C52EE" w:rsidRDefault="00000000">
      <w:pPr>
        <w:pStyle w:val="Textoindependiente"/>
        <w:spacing w:line="460" w:lineRule="auto"/>
        <w:ind w:right="2067"/>
        <w:jc w:val="left"/>
        <w:rPr>
          <w:i/>
          <w:iCs/>
        </w:rPr>
      </w:pPr>
      <w:r w:rsidRPr="006C52EE">
        <w:rPr>
          <w:i/>
          <w:iCs/>
        </w:rPr>
        <w:t>De</w:t>
      </w:r>
      <w:r w:rsidRPr="006C52EE">
        <w:rPr>
          <w:i/>
          <w:iCs/>
          <w:spacing w:val="-5"/>
        </w:rPr>
        <w:t xml:space="preserve"> </w:t>
      </w:r>
      <w:r w:rsidRPr="006C52EE">
        <w:rPr>
          <w:i/>
          <w:iCs/>
        </w:rPr>
        <w:t>conformidad</w:t>
      </w:r>
      <w:r w:rsidRPr="006C52EE">
        <w:rPr>
          <w:i/>
          <w:iCs/>
          <w:spacing w:val="-5"/>
        </w:rPr>
        <w:t xml:space="preserve"> </w:t>
      </w:r>
      <w:r w:rsidRPr="006C52EE">
        <w:rPr>
          <w:i/>
          <w:iCs/>
        </w:rPr>
        <w:t>con</w:t>
      </w:r>
      <w:r w:rsidRPr="006C52EE">
        <w:rPr>
          <w:i/>
          <w:iCs/>
          <w:spacing w:val="-4"/>
        </w:rPr>
        <w:t xml:space="preserve"> </w:t>
      </w:r>
      <w:r w:rsidRPr="006C52EE">
        <w:rPr>
          <w:i/>
          <w:iCs/>
        </w:rPr>
        <w:t>las</w:t>
      </w:r>
      <w:r w:rsidRPr="006C52EE">
        <w:rPr>
          <w:i/>
          <w:iCs/>
          <w:spacing w:val="-4"/>
        </w:rPr>
        <w:t xml:space="preserve"> </w:t>
      </w:r>
      <w:r w:rsidRPr="006C52EE">
        <w:rPr>
          <w:i/>
          <w:iCs/>
        </w:rPr>
        <w:t>puntuaciones</w:t>
      </w:r>
      <w:r w:rsidRPr="006C52EE">
        <w:rPr>
          <w:i/>
          <w:iCs/>
          <w:spacing w:val="-4"/>
        </w:rPr>
        <w:t xml:space="preserve"> </w:t>
      </w:r>
      <w:r w:rsidRPr="006C52EE">
        <w:rPr>
          <w:i/>
          <w:iCs/>
        </w:rPr>
        <w:t>obtenidas,</w:t>
      </w:r>
      <w:r w:rsidRPr="006C52EE">
        <w:rPr>
          <w:i/>
          <w:iCs/>
          <w:spacing w:val="-4"/>
        </w:rPr>
        <w:t xml:space="preserve"> </w:t>
      </w:r>
      <w:r w:rsidRPr="006C52EE">
        <w:rPr>
          <w:i/>
          <w:iCs/>
        </w:rPr>
        <w:t>las</w:t>
      </w:r>
      <w:r w:rsidRPr="006C52EE">
        <w:rPr>
          <w:i/>
          <w:iCs/>
          <w:spacing w:val="-4"/>
        </w:rPr>
        <w:t xml:space="preserve"> </w:t>
      </w:r>
      <w:r w:rsidRPr="006C52EE">
        <w:rPr>
          <w:i/>
          <w:iCs/>
        </w:rPr>
        <w:t>ofertas</w:t>
      </w:r>
      <w:r w:rsidRPr="006C52EE">
        <w:rPr>
          <w:i/>
          <w:iCs/>
          <w:spacing w:val="-4"/>
        </w:rPr>
        <w:t xml:space="preserve"> </w:t>
      </w:r>
      <w:r w:rsidRPr="006C52EE">
        <w:rPr>
          <w:i/>
          <w:iCs/>
        </w:rPr>
        <w:t>quedan</w:t>
      </w:r>
      <w:r w:rsidRPr="006C52EE">
        <w:rPr>
          <w:i/>
          <w:iCs/>
          <w:spacing w:val="-5"/>
        </w:rPr>
        <w:t xml:space="preserve"> </w:t>
      </w:r>
      <w:r w:rsidRPr="006C52EE">
        <w:rPr>
          <w:i/>
          <w:iCs/>
        </w:rPr>
        <w:t>clasificadas</w:t>
      </w:r>
      <w:r w:rsidRPr="006C52EE">
        <w:rPr>
          <w:i/>
          <w:iCs/>
          <w:spacing w:val="-4"/>
        </w:rPr>
        <w:t xml:space="preserve"> </w:t>
      </w:r>
      <w:r w:rsidRPr="006C52EE">
        <w:rPr>
          <w:i/>
          <w:iCs/>
        </w:rPr>
        <w:t>como</w:t>
      </w:r>
      <w:r w:rsidRPr="006C52EE">
        <w:rPr>
          <w:i/>
          <w:iCs/>
          <w:spacing w:val="-4"/>
        </w:rPr>
        <w:t xml:space="preserve"> </w:t>
      </w:r>
      <w:r w:rsidRPr="006C52EE">
        <w:rPr>
          <w:i/>
          <w:iCs/>
        </w:rPr>
        <w:t>sigue: 1º. INTERVENCIONES ORIENTAK (57 puntos)</w:t>
      </w:r>
    </w:p>
    <w:p w14:paraId="749BF11C" w14:textId="77777777" w:rsidR="00B807CC" w:rsidRPr="006C52EE" w:rsidRDefault="00000000">
      <w:pPr>
        <w:pStyle w:val="Textoindependiente"/>
        <w:spacing w:before="1"/>
        <w:jc w:val="left"/>
        <w:rPr>
          <w:i/>
          <w:iCs/>
        </w:rPr>
      </w:pPr>
      <w:r w:rsidRPr="006C52EE">
        <w:rPr>
          <w:i/>
          <w:iCs/>
          <w:noProof/>
        </w:rPr>
        <mc:AlternateContent>
          <mc:Choice Requires="wps">
            <w:drawing>
              <wp:anchor distT="0" distB="0" distL="0" distR="0" simplePos="0" relativeHeight="251670528" behindDoc="0" locked="0" layoutInCell="1" allowOverlap="1" wp14:anchorId="312A8E8E" wp14:editId="48ABB268">
                <wp:simplePos x="0" y="0"/>
                <wp:positionH relativeFrom="page">
                  <wp:posOffset>6807087</wp:posOffset>
                </wp:positionH>
                <wp:positionV relativeFrom="paragraph">
                  <wp:posOffset>62352</wp:posOffset>
                </wp:positionV>
                <wp:extent cx="419734" cy="3187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FC13DAC"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67F84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312A8E8E" id="Textbox 44" o:spid="_x0000_s1050" type="#_x0000_t202" style="position:absolute;left:0;text-align:left;margin-left:536pt;margin-top:4.9pt;width:33.05pt;height:250.9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" filled="f" stroked="f">
                <v:textbox style="layout-flow:vertical;mso-layout-flow-alt:bottom-to-top" inset="0,0,0,0">
                  <w:txbxContent>
                    <w:p w14:paraId="7FC13DAC"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67F84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rPr>
        <w:t>2º.</w:t>
      </w:r>
      <w:r w:rsidRPr="006C52EE">
        <w:rPr>
          <w:i/>
          <w:iCs/>
          <w:spacing w:val="-7"/>
        </w:rPr>
        <w:t xml:space="preserve"> </w:t>
      </w:r>
      <w:r w:rsidRPr="006C52EE">
        <w:rPr>
          <w:i/>
          <w:iCs/>
        </w:rPr>
        <w:t>INSTITUTO</w:t>
      </w:r>
      <w:r w:rsidRPr="006C52EE">
        <w:rPr>
          <w:i/>
          <w:iCs/>
          <w:spacing w:val="-2"/>
        </w:rPr>
        <w:t xml:space="preserve"> </w:t>
      </w:r>
      <w:r w:rsidRPr="006C52EE">
        <w:rPr>
          <w:i/>
          <w:iCs/>
        </w:rPr>
        <w:t>SAFMAN</w:t>
      </w:r>
      <w:r w:rsidRPr="006C52EE">
        <w:rPr>
          <w:i/>
          <w:iCs/>
          <w:spacing w:val="-4"/>
        </w:rPr>
        <w:t xml:space="preserve"> </w:t>
      </w:r>
      <w:r w:rsidRPr="006C52EE">
        <w:rPr>
          <w:i/>
          <w:iCs/>
        </w:rPr>
        <w:t>PARA</w:t>
      </w:r>
      <w:r w:rsidRPr="006C52EE">
        <w:rPr>
          <w:i/>
          <w:iCs/>
          <w:spacing w:val="-3"/>
        </w:rPr>
        <w:t xml:space="preserve"> </w:t>
      </w:r>
      <w:r w:rsidRPr="006C52EE">
        <w:rPr>
          <w:i/>
          <w:iCs/>
        </w:rPr>
        <w:t>LA</w:t>
      </w:r>
      <w:r w:rsidRPr="006C52EE">
        <w:rPr>
          <w:i/>
          <w:iCs/>
          <w:spacing w:val="-4"/>
        </w:rPr>
        <w:t xml:space="preserve"> </w:t>
      </w:r>
      <w:r w:rsidRPr="006C52EE">
        <w:rPr>
          <w:i/>
          <w:iCs/>
        </w:rPr>
        <w:t>FORMACION</w:t>
      </w:r>
      <w:r w:rsidRPr="006C52EE">
        <w:rPr>
          <w:i/>
          <w:iCs/>
          <w:spacing w:val="-4"/>
        </w:rPr>
        <w:t xml:space="preserve"> </w:t>
      </w:r>
      <w:r w:rsidRPr="006C52EE">
        <w:rPr>
          <w:i/>
          <w:iCs/>
        </w:rPr>
        <w:t>Y</w:t>
      </w:r>
      <w:r w:rsidRPr="006C52EE">
        <w:rPr>
          <w:i/>
          <w:iCs/>
          <w:spacing w:val="-4"/>
        </w:rPr>
        <w:t xml:space="preserve"> </w:t>
      </w:r>
      <w:r w:rsidRPr="006C52EE">
        <w:rPr>
          <w:i/>
          <w:iCs/>
        </w:rPr>
        <w:t>LA</w:t>
      </w:r>
      <w:r w:rsidRPr="006C52EE">
        <w:rPr>
          <w:i/>
          <w:iCs/>
          <w:spacing w:val="-4"/>
        </w:rPr>
        <w:t xml:space="preserve"> </w:t>
      </w:r>
      <w:r w:rsidRPr="006C52EE">
        <w:rPr>
          <w:i/>
          <w:iCs/>
        </w:rPr>
        <w:t>INTERVENCION</w:t>
      </w:r>
      <w:r w:rsidRPr="006C52EE">
        <w:rPr>
          <w:i/>
          <w:iCs/>
          <w:spacing w:val="-4"/>
        </w:rPr>
        <w:t xml:space="preserve"> </w:t>
      </w:r>
      <w:r w:rsidRPr="006C52EE">
        <w:rPr>
          <w:i/>
          <w:iCs/>
        </w:rPr>
        <w:t>(72</w:t>
      </w:r>
      <w:r w:rsidRPr="006C52EE">
        <w:rPr>
          <w:i/>
          <w:iCs/>
          <w:spacing w:val="-2"/>
        </w:rPr>
        <w:t xml:space="preserve"> puntos)</w:t>
      </w:r>
    </w:p>
    <w:p w14:paraId="1D7DA8AC" w14:textId="77777777" w:rsidR="00B807CC" w:rsidRPr="006C52EE" w:rsidRDefault="00000000">
      <w:pPr>
        <w:pStyle w:val="Textoindependiente"/>
        <w:spacing w:before="212"/>
        <w:jc w:val="left"/>
        <w:rPr>
          <w:i/>
          <w:iCs/>
        </w:rPr>
      </w:pPr>
      <w:r w:rsidRPr="006C52EE">
        <w:rPr>
          <w:i/>
          <w:iCs/>
        </w:rPr>
        <w:t>El</w:t>
      </w:r>
      <w:r w:rsidRPr="006C52EE">
        <w:rPr>
          <w:i/>
          <w:iCs/>
          <w:spacing w:val="-8"/>
        </w:rPr>
        <w:t xml:space="preserve"> </w:t>
      </w:r>
      <w:r w:rsidRPr="006C52EE">
        <w:rPr>
          <w:i/>
          <w:iCs/>
        </w:rPr>
        <w:t>presente</w:t>
      </w:r>
      <w:r w:rsidRPr="006C52EE">
        <w:rPr>
          <w:i/>
          <w:iCs/>
          <w:spacing w:val="-3"/>
        </w:rPr>
        <w:t xml:space="preserve"> </w:t>
      </w:r>
      <w:r w:rsidRPr="006C52EE">
        <w:rPr>
          <w:i/>
          <w:iCs/>
        </w:rPr>
        <w:t>informe,</w:t>
      </w:r>
      <w:r w:rsidRPr="006C52EE">
        <w:rPr>
          <w:i/>
          <w:iCs/>
          <w:spacing w:val="-4"/>
        </w:rPr>
        <w:t xml:space="preserve"> </w:t>
      </w:r>
      <w:r w:rsidRPr="006C52EE">
        <w:rPr>
          <w:i/>
          <w:iCs/>
        </w:rPr>
        <w:t>se</w:t>
      </w:r>
      <w:r w:rsidRPr="006C52EE">
        <w:rPr>
          <w:i/>
          <w:iCs/>
          <w:spacing w:val="-4"/>
        </w:rPr>
        <w:t xml:space="preserve"> </w:t>
      </w:r>
      <w:r w:rsidRPr="006C52EE">
        <w:rPr>
          <w:i/>
          <w:iCs/>
        </w:rPr>
        <w:t>emite</w:t>
      </w:r>
      <w:r w:rsidRPr="006C52EE">
        <w:rPr>
          <w:i/>
          <w:iCs/>
          <w:spacing w:val="-3"/>
        </w:rPr>
        <w:t xml:space="preserve"> </w:t>
      </w:r>
      <w:r w:rsidRPr="006C52EE">
        <w:rPr>
          <w:i/>
          <w:iCs/>
        </w:rPr>
        <w:t>salvo</w:t>
      </w:r>
      <w:r w:rsidRPr="006C52EE">
        <w:rPr>
          <w:i/>
          <w:iCs/>
          <w:spacing w:val="-4"/>
        </w:rPr>
        <w:t xml:space="preserve"> </w:t>
      </w:r>
      <w:r w:rsidRPr="006C52EE">
        <w:rPr>
          <w:i/>
          <w:iCs/>
        </w:rPr>
        <w:t>superior</w:t>
      </w:r>
      <w:r w:rsidRPr="006C52EE">
        <w:rPr>
          <w:i/>
          <w:iCs/>
          <w:spacing w:val="-4"/>
        </w:rPr>
        <w:t xml:space="preserve"> </w:t>
      </w:r>
      <w:r w:rsidRPr="006C52EE">
        <w:rPr>
          <w:i/>
          <w:iCs/>
        </w:rPr>
        <w:t>criterio</w:t>
      </w:r>
      <w:r w:rsidRPr="006C52EE">
        <w:rPr>
          <w:i/>
          <w:iCs/>
          <w:spacing w:val="-4"/>
        </w:rPr>
        <w:t xml:space="preserve"> </w:t>
      </w:r>
      <w:r w:rsidRPr="006C52EE">
        <w:rPr>
          <w:i/>
          <w:iCs/>
        </w:rPr>
        <w:t>fundado</w:t>
      </w:r>
      <w:r w:rsidRPr="006C52EE">
        <w:rPr>
          <w:i/>
          <w:iCs/>
          <w:spacing w:val="-3"/>
        </w:rPr>
        <w:t xml:space="preserve"> </w:t>
      </w:r>
      <w:r w:rsidRPr="006C52EE">
        <w:rPr>
          <w:i/>
          <w:iCs/>
        </w:rPr>
        <w:t>en</w:t>
      </w:r>
      <w:r w:rsidRPr="006C52EE">
        <w:rPr>
          <w:i/>
          <w:iCs/>
          <w:spacing w:val="-3"/>
        </w:rPr>
        <w:t xml:space="preserve"> </w:t>
      </w:r>
      <w:r w:rsidRPr="006C52EE">
        <w:rPr>
          <w:i/>
          <w:iCs/>
          <w:spacing w:val="-2"/>
        </w:rPr>
        <w:t>derecho.”</w:t>
      </w:r>
    </w:p>
    <w:p w14:paraId="78BC9EBB" w14:textId="578C1E10" w:rsidR="00B807CC" w:rsidRDefault="00000000">
      <w:pPr>
        <w:pStyle w:val="Prrafodelista"/>
        <w:numPr>
          <w:ilvl w:val="0"/>
          <w:numId w:val="1"/>
        </w:numPr>
        <w:tabs>
          <w:tab w:val="left" w:pos="251"/>
        </w:tabs>
        <w:spacing w:before="212" w:line="336" w:lineRule="auto"/>
        <w:ind w:right="1428" w:firstLine="0"/>
        <w:jc w:val="both"/>
        <w:rPr>
          <w:sz w:val="20"/>
        </w:rPr>
      </w:pPr>
      <w:r>
        <w:rPr>
          <w:sz w:val="20"/>
        </w:rPr>
        <w:t>Acta de la Mesa de Contratación de fecha 20 de noviembre de 2024 en la que se procedió a la valoración y propuesta de adjudicación a favor de la única mercantil cuya oferta ha sido admitida al presente procedimiento, INSTITUTO SAFMAN PARA LA FORMACION Y LA INTERVENCION, S.L.</w:t>
      </w:r>
    </w:p>
    <w:p w14:paraId="77225A60" w14:textId="356A35B0" w:rsidR="00B807CC" w:rsidRDefault="00000000">
      <w:pPr>
        <w:pStyle w:val="Prrafodelista"/>
        <w:numPr>
          <w:ilvl w:val="0"/>
          <w:numId w:val="1"/>
        </w:numPr>
        <w:tabs>
          <w:tab w:val="left" w:pos="353"/>
        </w:tabs>
        <w:spacing w:line="336" w:lineRule="auto"/>
        <w:ind w:right="1437" w:firstLine="0"/>
        <w:rPr>
          <w:sz w:val="20"/>
        </w:rPr>
      </w:pPr>
      <w:r>
        <w:rPr>
          <w:sz w:val="20"/>
        </w:rPr>
        <w:t>Informe jurídico favorable suscrito con fecha 2 de diciembre de 2024 por el Director General de la Asesoría Jurídica, a la siguiente propuesta de acuerdo</w:t>
      </w:r>
      <w:r w:rsidR="006C52EE">
        <w:rPr>
          <w:sz w:val="20"/>
        </w:rPr>
        <w:t>.</w:t>
      </w:r>
    </w:p>
    <w:p w14:paraId="7BF20B2F" w14:textId="77777777" w:rsidR="00B807CC" w:rsidRDefault="00000000">
      <w:pPr>
        <w:pStyle w:val="Textoindependiente"/>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PR/2024/8822</w:t>
      </w:r>
      <w:r>
        <w:rPr>
          <w:spacing w:val="-4"/>
        </w:rPr>
        <w:t xml:space="preserve"> </w:t>
      </w:r>
      <w:r>
        <w:t>de</w:t>
      </w:r>
      <w:r>
        <w:rPr>
          <w:spacing w:val="-3"/>
        </w:rPr>
        <w:t xml:space="preserve"> </w:t>
      </w:r>
      <w:r>
        <w:t>3</w:t>
      </w:r>
      <w:r>
        <w:rPr>
          <w:spacing w:val="-4"/>
        </w:rPr>
        <w:t xml:space="preserve"> </w:t>
      </w:r>
      <w:r>
        <w:t>de</w:t>
      </w:r>
      <w:r>
        <w:rPr>
          <w:spacing w:val="-4"/>
        </w:rPr>
        <w:t xml:space="preserve"> </w:t>
      </w:r>
      <w:r>
        <w:t>diciembre</w:t>
      </w:r>
      <w:r>
        <w:rPr>
          <w:spacing w:val="-4"/>
        </w:rPr>
        <w:t xml:space="preserve"> </w:t>
      </w:r>
      <w:r>
        <w:t>de</w:t>
      </w:r>
      <w:r>
        <w:rPr>
          <w:spacing w:val="-4"/>
        </w:rPr>
        <w:t xml:space="preserve"> </w:t>
      </w:r>
      <w:r>
        <w:rPr>
          <w:spacing w:val="-2"/>
        </w:rPr>
        <w:t>2024.</w:t>
      </w:r>
    </w:p>
    <w:p w14:paraId="0FA40316" w14:textId="77777777" w:rsidR="00B807CC" w:rsidRDefault="00000000">
      <w:pPr>
        <w:pStyle w:val="Ttulo2"/>
      </w:pPr>
      <w:r>
        <w:rPr>
          <w:spacing w:val="-2"/>
        </w:rPr>
        <w:t>Resolución:</w:t>
      </w:r>
    </w:p>
    <w:p w14:paraId="221723F5" w14:textId="484562AA" w:rsidR="00B807CC" w:rsidRDefault="00000000">
      <w:pPr>
        <w:pStyle w:val="Textoindependiente"/>
        <w:spacing w:before="212" w:line="336" w:lineRule="auto"/>
        <w:ind w:right="1424"/>
      </w:pPr>
      <w:r>
        <w:t>1º.- Aceptar la propuesta efectuada por la Mesa de Contratación a favor de INSTITUTO SAFMAN PARA LA FORMACION Y LA INTERVENCION, S.L., cuya oferta es asciende a la cantidad de 91.000,00 € (I</w:t>
      </w:r>
      <w:r w:rsidR="006C52EE">
        <w:t>VA</w:t>
      </w:r>
      <w:r>
        <w:t xml:space="preserve"> excluido), con las siguientes mejoras del servicio:</w:t>
      </w:r>
    </w:p>
    <w:p w14:paraId="6CCB33FC" w14:textId="77777777" w:rsidR="00B807CC" w:rsidRDefault="00000000">
      <w:pPr>
        <w:pStyle w:val="Textoindependiente"/>
        <w:spacing w:line="336" w:lineRule="auto"/>
        <w:ind w:right="1428"/>
      </w:pPr>
      <w:r>
        <w:t>Se compromete a adscribir al contrato al siguiente personal que ha realizado un curso de mínimo 40 horas en terapia sistémica familiar o intervención infanto-juvenil:</w:t>
      </w:r>
    </w:p>
    <w:p w14:paraId="4A963D69" w14:textId="435FC26B" w:rsidR="00B807CC" w:rsidRDefault="006C52EE">
      <w:pPr>
        <w:pStyle w:val="Prrafodelista"/>
        <w:numPr>
          <w:ilvl w:val="0"/>
          <w:numId w:val="18"/>
        </w:numPr>
        <w:tabs>
          <w:tab w:val="left" w:pos="241"/>
        </w:tabs>
        <w:ind w:hanging="121"/>
        <w:rPr>
          <w:sz w:val="20"/>
        </w:rPr>
      </w:pPr>
      <w:r>
        <w:rPr>
          <w:sz w:val="20"/>
        </w:rPr>
        <w:t xml:space="preserve">D.ª S.F.M. </w:t>
      </w:r>
    </w:p>
    <w:p w14:paraId="00BED085" w14:textId="3E90EFF4" w:rsidR="00B807CC" w:rsidRDefault="006C52EE">
      <w:pPr>
        <w:pStyle w:val="Prrafodelista"/>
        <w:numPr>
          <w:ilvl w:val="0"/>
          <w:numId w:val="18"/>
        </w:numPr>
        <w:tabs>
          <w:tab w:val="left" w:pos="241"/>
        </w:tabs>
        <w:spacing w:before="212"/>
        <w:ind w:hanging="121"/>
        <w:rPr>
          <w:sz w:val="20"/>
        </w:rPr>
      </w:pPr>
      <w:r>
        <w:rPr>
          <w:sz w:val="20"/>
        </w:rPr>
        <w:t xml:space="preserve">D.ª L.C.G. </w:t>
      </w:r>
    </w:p>
    <w:p w14:paraId="33523CF5" w14:textId="57E37032" w:rsidR="00B807CC" w:rsidRDefault="006C52EE">
      <w:pPr>
        <w:pStyle w:val="Prrafodelista"/>
        <w:numPr>
          <w:ilvl w:val="0"/>
          <w:numId w:val="18"/>
        </w:numPr>
        <w:tabs>
          <w:tab w:val="left" w:pos="241"/>
        </w:tabs>
        <w:spacing w:before="213"/>
        <w:ind w:hanging="121"/>
        <w:rPr>
          <w:sz w:val="20"/>
        </w:rPr>
      </w:pPr>
      <w:r>
        <w:rPr>
          <w:sz w:val="20"/>
        </w:rPr>
        <w:t xml:space="preserve">D.ª L.C.P. </w:t>
      </w:r>
    </w:p>
    <w:p w14:paraId="74F95726" w14:textId="77777777" w:rsidR="00B807CC" w:rsidRDefault="00000000">
      <w:pPr>
        <w:pStyle w:val="Textoindependiente"/>
        <w:spacing w:before="212" w:line="336" w:lineRule="auto"/>
        <w:ind w:right="1435"/>
      </w:pPr>
      <w:r>
        <w:t>Se compromete a adscribir al contrato al</w:t>
      </w:r>
      <w:r>
        <w:rPr>
          <w:spacing w:val="-2"/>
        </w:rPr>
        <w:t xml:space="preserve"> </w:t>
      </w:r>
      <w:r>
        <w:t>siguiente personal con</w:t>
      </w:r>
      <w:r>
        <w:rPr>
          <w:spacing w:val="-1"/>
        </w:rPr>
        <w:t xml:space="preserve"> </w:t>
      </w:r>
      <w:r>
        <w:t>experiencia</w:t>
      </w:r>
      <w:r>
        <w:rPr>
          <w:spacing w:val="-1"/>
        </w:rPr>
        <w:t xml:space="preserve"> </w:t>
      </w:r>
      <w:r>
        <w:t>de</w:t>
      </w:r>
      <w:r>
        <w:rPr>
          <w:spacing w:val="-1"/>
        </w:rPr>
        <w:t xml:space="preserve"> </w:t>
      </w:r>
      <w:r>
        <w:t>8 cursos escolares en el entorno escolar o en un departamento de orientación:</w:t>
      </w:r>
    </w:p>
    <w:p w14:paraId="1C913179" w14:textId="3826C1D6" w:rsidR="00B807CC" w:rsidRDefault="006C52EE">
      <w:pPr>
        <w:pStyle w:val="Prrafodelista"/>
        <w:numPr>
          <w:ilvl w:val="0"/>
          <w:numId w:val="18"/>
        </w:numPr>
        <w:tabs>
          <w:tab w:val="left" w:pos="241"/>
        </w:tabs>
        <w:ind w:hanging="121"/>
        <w:rPr>
          <w:sz w:val="20"/>
        </w:rPr>
      </w:pPr>
      <w:r>
        <w:rPr>
          <w:sz w:val="20"/>
        </w:rPr>
        <w:t xml:space="preserve">D.ª S.F.M. </w:t>
      </w:r>
    </w:p>
    <w:p w14:paraId="0923B6F7" w14:textId="3BDF3E7D" w:rsidR="00B807CC" w:rsidRDefault="006C52EE">
      <w:pPr>
        <w:pStyle w:val="Prrafodelista"/>
        <w:numPr>
          <w:ilvl w:val="0"/>
          <w:numId w:val="18"/>
        </w:numPr>
        <w:tabs>
          <w:tab w:val="left" w:pos="241"/>
        </w:tabs>
        <w:spacing w:before="212"/>
        <w:ind w:hanging="121"/>
        <w:rPr>
          <w:sz w:val="20"/>
        </w:rPr>
      </w:pPr>
      <w:r>
        <w:rPr>
          <w:sz w:val="20"/>
        </w:rPr>
        <w:t xml:space="preserve">D.ª L.C.G. </w:t>
      </w:r>
    </w:p>
    <w:p w14:paraId="3BD08BA9" w14:textId="77777777" w:rsidR="006C52EE" w:rsidRPr="006C52EE" w:rsidRDefault="006C52EE" w:rsidP="006C52EE">
      <w:pPr>
        <w:pStyle w:val="Prrafodelista"/>
        <w:numPr>
          <w:ilvl w:val="0"/>
          <w:numId w:val="18"/>
        </w:numPr>
        <w:tabs>
          <w:tab w:val="left" w:pos="241"/>
        </w:tabs>
        <w:spacing w:before="212" w:line="336" w:lineRule="auto"/>
        <w:ind w:right="1437" w:hanging="121"/>
      </w:pPr>
      <w:r>
        <w:rPr>
          <w:sz w:val="20"/>
        </w:rPr>
        <w:t xml:space="preserve">D.ª L.C.P. </w:t>
      </w:r>
    </w:p>
    <w:p w14:paraId="34E95F12" w14:textId="3D889533" w:rsidR="00B807CC" w:rsidRPr="006C52EE" w:rsidRDefault="00000000" w:rsidP="006C52EE">
      <w:pPr>
        <w:tabs>
          <w:tab w:val="left" w:pos="241"/>
        </w:tabs>
        <w:spacing w:before="212" w:line="336" w:lineRule="auto"/>
        <w:ind w:left="120" w:right="1437"/>
        <w:rPr>
          <w:sz w:val="20"/>
          <w:szCs w:val="20"/>
        </w:rPr>
      </w:pPr>
      <w:r w:rsidRPr="006C52EE">
        <w:rPr>
          <w:sz w:val="20"/>
          <w:szCs w:val="20"/>
        </w:rPr>
        <w:t>Se compromete a aportar 3 horas semanales de trabajo de profesionales, del ámbito de las ciencias sociales que sirvan de apoyo a las funciones a realizar.</w:t>
      </w:r>
    </w:p>
    <w:p w14:paraId="77F0F753" w14:textId="77777777" w:rsidR="00B807CC" w:rsidRDefault="00000000">
      <w:pPr>
        <w:pStyle w:val="Textoindependiente"/>
        <w:spacing w:line="336" w:lineRule="auto"/>
        <w:ind w:right="1437"/>
      </w:pPr>
      <w:r>
        <w:t>Se compromete a ampliar 8 sesiones a la semana de intervención con usuarios, sobre el mínimo exigido en el PPT.</w:t>
      </w:r>
    </w:p>
    <w:p w14:paraId="724D176C" w14:textId="595228CC" w:rsidR="00B807CC" w:rsidRDefault="00000000">
      <w:pPr>
        <w:pStyle w:val="Textoindependiente"/>
        <w:spacing w:line="336" w:lineRule="auto"/>
        <w:ind w:right="1426"/>
      </w:pPr>
      <w:r>
        <w:t>2º.- Notificar el presente acuerdo a de INSTITUTO SAFMAN PARA LA FORMACION Y LA INTERVENCION, S.L.</w:t>
      </w:r>
      <w:r w:rsidR="006C52EE">
        <w:t>,</w:t>
      </w:r>
      <w:r>
        <w:t xml:space="preserve"> para que, en el plazo máximo de 10 días hábiles, a contar desde la recepción</w:t>
      </w:r>
    </w:p>
    <w:p w14:paraId="12887636" w14:textId="77777777" w:rsidR="00B807CC" w:rsidRDefault="00B807CC">
      <w:pPr>
        <w:spacing w:line="336" w:lineRule="auto"/>
        <w:sectPr w:rsidR="00B807CC">
          <w:pgSz w:w="11910" w:h="16840"/>
          <w:pgMar w:top="1720" w:right="0" w:bottom="1280" w:left="1300" w:header="567" w:footer="1080" w:gutter="0"/>
          <w:cols w:space="720"/>
        </w:sectPr>
      </w:pPr>
    </w:p>
    <w:p w14:paraId="182B9F5B" w14:textId="77777777" w:rsidR="00B807CC" w:rsidRDefault="00000000">
      <w:pPr>
        <w:pStyle w:val="Textoindependiente"/>
        <w:spacing w:before="83"/>
        <w:jc w:val="left"/>
      </w:pPr>
      <w:r>
        <w:lastRenderedPageBreak/>
        <w:t>de</w:t>
      </w:r>
      <w:r>
        <w:rPr>
          <w:spacing w:val="-7"/>
        </w:rPr>
        <w:t xml:space="preserve"> </w:t>
      </w:r>
      <w:r>
        <w:t>la</w:t>
      </w:r>
      <w:r>
        <w:rPr>
          <w:spacing w:val="-5"/>
        </w:rPr>
        <w:t xml:space="preserve"> </w:t>
      </w:r>
      <w:r>
        <w:t>notificación</w:t>
      </w:r>
      <w:r>
        <w:rPr>
          <w:spacing w:val="-4"/>
        </w:rPr>
        <w:t xml:space="preserve"> </w:t>
      </w:r>
      <w:r>
        <w:t>del</w:t>
      </w:r>
      <w:r>
        <w:rPr>
          <w:spacing w:val="-6"/>
        </w:rPr>
        <w:t xml:space="preserve"> </w:t>
      </w:r>
      <w:r>
        <w:t>requerimiento,</w:t>
      </w:r>
      <w:r>
        <w:rPr>
          <w:spacing w:val="-5"/>
        </w:rPr>
        <w:t xml:space="preserve"> </w:t>
      </w:r>
      <w:r>
        <w:t>presente</w:t>
      </w:r>
      <w:r>
        <w:rPr>
          <w:spacing w:val="-4"/>
        </w:rPr>
        <w:t xml:space="preserve"> </w:t>
      </w:r>
      <w:r>
        <w:t>la</w:t>
      </w:r>
      <w:r>
        <w:rPr>
          <w:spacing w:val="-4"/>
        </w:rPr>
        <w:t xml:space="preserve"> </w:t>
      </w:r>
      <w:r>
        <w:t>siguiente</w:t>
      </w:r>
      <w:r>
        <w:rPr>
          <w:spacing w:val="-5"/>
        </w:rPr>
        <w:t xml:space="preserve"> </w:t>
      </w:r>
      <w:r>
        <w:rPr>
          <w:spacing w:val="-2"/>
        </w:rPr>
        <w:t>documentación:</w:t>
      </w:r>
    </w:p>
    <w:p w14:paraId="5C8D2034" w14:textId="10A577A1" w:rsidR="00B807CC" w:rsidRDefault="00000000">
      <w:pPr>
        <w:pStyle w:val="Textoindependiente"/>
        <w:spacing w:before="212"/>
        <w:jc w:val="left"/>
      </w:pPr>
      <w:r>
        <w:t>-Escrituras</w:t>
      </w:r>
      <w:r>
        <w:rPr>
          <w:spacing w:val="-8"/>
        </w:rPr>
        <w:t xml:space="preserve"> </w:t>
      </w:r>
      <w:r>
        <w:t>de</w:t>
      </w:r>
      <w:r>
        <w:rPr>
          <w:spacing w:val="-4"/>
        </w:rPr>
        <w:t xml:space="preserve"> </w:t>
      </w:r>
      <w:r>
        <w:t>constitución,</w:t>
      </w:r>
      <w:r>
        <w:rPr>
          <w:spacing w:val="-3"/>
        </w:rPr>
        <w:t xml:space="preserve"> </w:t>
      </w:r>
      <w:r>
        <w:t>estatutos</w:t>
      </w:r>
      <w:r>
        <w:rPr>
          <w:spacing w:val="-3"/>
        </w:rPr>
        <w:t xml:space="preserve"> </w:t>
      </w:r>
      <w:r>
        <w:t>sociales</w:t>
      </w:r>
      <w:r>
        <w:rPr>
          <w:spacing w:val="-3"/>
        </w:rPr>
        <w:t xml:space="preserve"> </w:t>
      </w:r>
      <w:r>
        <w:t>y</w:t>
      </w:r>
      <w:r>
        <w:rPr>
          <w:spacing w:val="-3"/>
        </w:rPr>
        <w:t xml:space="preserve"> </w:t>
      </w:r>
      <w:r>
        <w:t>poder</w:t>
      </w:r>
      <w:r>
        <w:rPr>
          <w:spacing w:val="-4"/>
        </w:rPr>
        <w:t xml:space="preserve"> </w:t>
      </w:r>
      <w:r>
        <w:t>del</w:t>
      </w:r>
      <w:r>
        <w:rPr>
          <w:spacing w:val="-5"/>
        </w:rPr>
        <w:t xml:space="preserve"> </w:t>
      </w:r>
      <w:r>
        <w:t>firmante</w:t>
      </w:r>
      <w:r>
        <w:rPr>
          <w:spacing w:val="-4"/>
        </w:rPr>
        <w:t xml:space="preserve"> </w:t>
      </w:r>
      <w:r>
        <w:t>de</w:t>
      </w:r>
      <w:r>
        <w:rPr>
          <w:spacing w:val="-4"/>
        </w:rPr>
        <w:t xml:space="preserve"> </w:t>
      </w:r>
      <w:r>
        <w:t>la</w:t>
      </w:r>
      <w:r>
        <w:rPr>
          <w:spacing w:val="-3"/>
        </w:rPr>
        <w:t xml:space="preserve"> </w:t>
      </w:r>
      <w:r>
        <w:rPr>
          <w:spacing w:val="-2"/>
        </w:rPr>
        <w:t>proposición</w:t>
      </w:r>
      <w:r w:rsidR="006C52EE">
        <w:rPr>
          <w:spacing w:val="-2"/>
        </w:rPr>
        <w:t>.</w:t>
      </w:r>
    </w:p>
    <w:p w14:paraId="2D1942EF" w14:textId="77777777" w:rsidR="00B807CC" w:rsidRDefault="00000000">
      <w:pPr>
        <w:pStyle w:val="Textoindependiente"/>
        <w:spacing w:before="212" w:line="336" w:lineRule="auto"/>
        <w:ind w:right="1437"/>
        <w:jc w:val="left"/>
      </w:pPr>
      <w:r>
        <w:t>-Declaración</w:t>
      </w:r>
      <w:r>
        <w:rPr>
          <w:spacing w:val="40"/>
        </w:rPr>
        <w:t xml:space="preserve"> </w:t>
      </w:r>
      <w:r>
        <w:t>responsable</w:t>
      </w:r>
      <w:r>
        <w:rPr>
          <w:spacing w:val="40"/>
        </w:rPr>
        <w:t xml:space="preserve"> </w:t>
      </w:r>
      <w:r>
        <w:t>en</w:t>
      </w:r>
      <w:r>
        <w:rPr>
          <w:spacing w:val="40"/>
        </w:rPr>
        <w:t xml:space="preserve"> </w:t>
      </w:r>
      <w:r>
        <w:t>la</w:t>
      </w:r>
      <w:r>
        <w:rPr>
          <w:spacing w:val="40"/>
        </w:rPr>
        <w:t xml:space="preserve"> </w:t>
      </w:r>
      <w:r>
        <w:t>que</w:t>
      </w:r>
      <w:r>
        <w:rPr>
          <w:spacing w:val="40"/>
        </w:rPr>
        <w:t xml:space="preserve"> </w:t>
      </w:r>
      <w:r>
        <w:t>haga</w:t>
      </w:r>
      <w:r>
        <w:rPr>
          <w:spacing w:val="40"/>
        </w:rPr>
        <w:t xml:space="preserve"> </w:t>
      </w:r>
      <w:r>
        <w:t>constar</w:t>
      </w:r>
      <w:r>
        <w:rPr>
          <w:spacing w:val="40"/>
        </w:rPr>
        <w:t xml:space="preserve"> </w:t>
      </w:r>
      <w:r>
        <w:t>los</w:t>
      </w:r>
      <w:r>
        <w:rPr>
          <w:spacing w:val="40"/>
        </w:rPr>
        <w:t xml:space="preserve"> </w:t>
      </w:r>
      <w:r>
        <w:t>medios</w:t>
      </w:r>
      <w:r>
        <w:rPr>
          <w:spacing w:val="40"/>
        </w:rPr>
        <w:t xml:space="preserve"> </w:t>
      </w:r>
      <w:r>
        <w:t>materiales</w:t>
      </w:r>
      <w:r>
        <w:rPr>
          <w:spacing w:val="40"/>
        </w:rPr>
        <w:t xml:space="preserve"> </w:t>
      </w:r>
      <w:r>
        <w:t>y</w:t>
      </w:r>
      <w:r>
        <w:rPr>
          <w:spacing w:val="40"/>
        </w:rPr>
        <w:t xml:space="preserve"> </w:t>
      </w:r>
      <w:r>
        <w:t>humanos</w:t>
      </w:r>
      <w:r>
        <w:rPr>
          <w:spacing w:val="40"/>
        </w:rPr>
        <w:t xml:space="preserve"> </w:t>
      </w:r>
      <w:r>
        <w:t>adscritos</w:t>
      </w:r>
      <w:r>
        <w:rPr>
          <w:spacing w:val="40"/>
        </w:rPr>
        <w:t xml:space="preserve"> </w:t>
      </w:r>
      <w:r>
        <w:t xml:space="preserve">al </w:t>
      </w:r>
      <w:r>
        <w:rPr>
          <w:spacing w:val="-2"/>
        </w:rPr>
        <w:t>contrato.</w:t>
      </w:r>
    </w:p>
    <w:p w14:paraId="3D298EB6" w14:textId="77777777" w:rsidR="00B807CC" w:rsidRDefault="00000000">
      <w:pPr>
        <w:pStyle w:val="Textoindependiente"/>
        <w:spacing w:line="336" w:lineRule="auto"/>
        <w:ind w:right="1437"/>
        <w:jc w:val="left"/>
      </w:pPr>
      <w:r>
        <w:t>-Garantía definitiva debidamente constituida ante la Tesorería Municipal por importe de 4.550,00 €,</w:t>
      </w:r>
      <w:r>
        <w:rPr>
          <w:spacing w:val="40"/>
        </w:rPr>
        <w:t xml:space="preserve"> </w:t>
      </w:r>
      <w:r>
        <w:t>equivalente al 5% del precio final ofertado.</w:t>
      </w:r>
    </w:p>
    <w:p w14:paraId="7E54A552" w14:textId="77777777" w:rsidR="00B807CC" w:rsidRDefault="00000000">
      <w:pPr>
        <w:pStyle w:val="Textoindependiente"/>
        <w:spacing w:line="336" w:lineRule="auto"/>
        <w:ind w:right="1437"/>
        <w:jc w:val="left"/>
      </w:pPr>
      <w:r>
        <w:rPr>
          <w:noProof/>
        </w:rPr>
        <mc:AlternateContent>
          <mc:Choice Requires="wps">
            <w:drawing>
              <wp:anchor distT="0" distB="0" distL="0" distR="0" simplePos="0" relativeHeight="15744512" behindDoc="0" locked="0" layoutInCell="1" allowOverlap="1" wp14:anchorId="56B2FB4B" wp14:editId="2B5F4BB5">
                <wp:simplePos x="0" y="0"/>
                <wp:positionH relativeFrom="page">
                  <wp:posOffset>6807087</wp:posOffset>
                </wp:positionH>
                <wp:positionV relativeFrom="paragraph">
                  <wp:posOffset>214231</wp:posOffset>
                </wp:positionV>
                <wp:extent cx="419734" cy="3187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FF01C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46CC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6B2FB4B" id="Textbox 46" o:spid="_x0000_s1051" type="#_x0000_t202" style="position:absolute;left:0;text-align:left;margin-left:536pt;margin-top:16.85pt;width:33.05pt;height:250.9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4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" filled="f" stroked="f">
                <v:textbox style="layout-flow:vertical;mso-layout-flow-alt:bottom-to-top" inset="0,0,0,0">
                  <w:txbxContent>
                    <w:p w14:paraId="41FF01C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46CC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-Certificaciones acreditativas de estar al corriente en el</w:t>
      </w:r>
      <w:r>
        <w:rPr>
          <w:spacing w:val="-1"/>
        </w:rPr>
        <w:t xml:space="preserve"> </w:t>
      </w:r>
      <w:r>
        <w:t>cumplimiento de sus obligaciones tributarias y con la Seguridad Social.</w:t>
      </w:r>
    </w:p>
    <w:p w14:paraId="10572664" w14:textId="77777777" w:rsidR="00B807CC" w:rsidRDefault="00000000">
      <w:pPr>
        <w:pStyle w:val="Textoindependiente"/>
        <w:jc w:val="left"/>
      </w:pPr>
      <w:r>
        <w:t>-Alta</w:t>
      </w:r>
      <w:r>
        <w:rPr>
          <w:spacing w:val="-5"/>
        </w:rPr>
        <w:t xml:space="preserve"> </w:t>
      </w:r>
      <w:r>
        <w:t>en</w:t>
      </w:r>
      <w:r>
        <w:rPr>
          <w:spacing w:val="-3"/>
        </w:rPr>
        <w:t xml:space="preserve"> </w:t>
      </w:r>
      <w:r>
        <w:t>el</w:t>
      </w:r>
      <w:r>
        <w:rPr>
          <w:spacing w:val="-4"/>
        </w:rPr>
        <w:t xml:space="preserve"> </w:t>
      </w:r>
      <w:r>
        <w:t>IAE,</w:t>
      </w:r>
      <w:r>
        <w:rPr>
          <w:spacing w:val="-2"/>
        </w:rPr>
        <w:t xml:space="preserve"> </w:t>
      </w:r>
      <w:r>
        <w:t>último</w:t>
      </w:r>
      <w:r>
        <w:rPr>
          <w:spacing w:val="-2"/>
        </w:rPr>
        <w:t xml:space="preserve"> </w:t>
      </w:r>
      <w:r>
        <w:t>recibo</w:t>
      </w:r>
      <w:r>
        <w:rPr>
          <w:spacing w:val="-3"/>
        </w:rPr>
        <w:t xml:space="preserve"> </w:t>
      </w:r>
      <w:r>
        <w:t>abonado</w:t>
      </w:r>
      <w:r>
        <w:rPr>
          <w:spacing w:val="-2"/>
        </w:rPr>
        <w:t xml:space="preserve"> </w:t>
      </w:r>
      <w:r>
        <w:t>y</w:t>
      </w:r>
      <w:r>
        <w:rPr>
          <w:spacing w:val="-5"/>
        </w:rPr>
        <w:t xml:space="preserve"> </w:t>
      </w:r>
      <w:r>
        <w:t>declaración</w:t>
      </w:r>
      <w:r>
        <w:rPr>
          <w:spacing w:val="-3"/>
        </w:rPr>
        <w:t xml:space="preserve"> </w:t>
      </w:r>
      <w:r>
        <w:t>de</w:t>
      </w:r>
      <w:r>
        <w:rPr>
          <w:spacing w:val="-3"/>
        </w:rPr>
        <w:t xml:space="preserve"> </w:t>
      </w:r>
      <w:r>
        <w:t>no</w:t>
      </w:r>
      <w:r>
        <w:rPr>
          <w:spacing w:val="-4"/>
        </w:rPr>
        <w:t xml:space="preserve"> </w:t>
      </w:r>
      <w:r>
        <w:t>haber</w:t>
      </w:r>
      <w:r>
        <w:rPr>
          <w:spacing w:val="-3"/>
        </w:rPr>
        <w:t xml:space="preserve"> </w:t>
      </w:r>
      <w:r>
        <w:t>causado</w:t>
      </w:r>
      <w:r>
        <w:rPr>
          <w:spacing w:val="-3"/>
        </w:rPr>
        <w:t xml:space="preserve"> </w:t>
      </w:r>
      <w:r>
        <w:t>baja</w:t>
      </w:r>
      <w:r>
        <w:rPr>
          <w:spacing w:val="-3"/>
        </w:rPr>
        <w:t xml:space="preserve"> </w:t>
      </w:r>
      <w:r>
        <w:t>en</w:t>
      </w:r>
      <w:r>
        <w:rPr>
          <w:spacing w:val="-3"/>
        </w:rPr>
        <w:t xml:space="preserve"> </w:t>
      </w:r>
      <w:r>
        <w:t>el</w:t>
      </w:r>
      <w:r>
        <w:rPr>
          <w:spacing w:val="-3"/>
        </w:rPr>
        <w:t xml:space="preserve"> </w:t>
      </w:r>
      <w:r>
        <w:rPr>
          <w:spacing w:val="-2"/>
        </w:rPr>
        <w:t>impuesto.</w:t>
      </w:r>
    </w:p>
    <w:p w14:paraId="7A687782" w14:textId="77777777" w:rsidR="00B807CC" w:rsidRDefault="00000000">
      <w:pPr>
        <w:pStyle w:val="Textoindependiente"/>
        <w:spacing w:before="212"/>
        <w:jc w:val="left"/>
      </w:pPr>
      <w:r>
        <w:t>-Acreditación</w:t>
      </w:r>
      <w:r>
        <w:rPr>
          <w:spacing w:val="-6"/>
        </w:rPr>
        <w:t xml:space="preserve"> </w:t>
      </w:r>
      <w:r>
        <w:t>de</w:t>
      </w:r>
      <w:r>
        <w:rPr>
          <w:spacing w:val="-4"/>
        </w:rPr>
        <w:t xml:space="preserve"> </w:t>
      </w:r>
      <w:r>
        <w:t>la</w:t>
      </w:r>
      <w:r>
        <w:rPr>
          <w:spacing w:val="-3"/>
        </w:rPr>
        <w:t xml:space="preserve"> </w:t>
      </w:r>
      <w:r>
        <w:t>solvencia</w:t>
      </w:r>
      <w:r>
        <w:rPr>
          <w:spacing w:val="-4"/>
        </w:rPr>
        <w:t xml:space="preserve"> </w:t>
      </w:r>
      <w:r>
        <w:t>de</w:t>
      </w:r>
      <w:r>
        <w:rPr>
          <w:spacing w:val="-4"/>
        </w:rPr>
        <w:t xml:space="preserve"> </w:t>
      </w:r>
      <w:r>
        <w:t>acuerdo</w:t>
      </w:r>
      <w:r>
        <w:rPr>
          <w:spacing w:val="-3"/>
        </w:rPr>
        <w:t xml:space="preserve"> </w:t>
      </w:r>
      <w:r>
        <w:t>con</w:t>
      </w:r>
      <w:r>
        <w:rPr>
          <w:spacing w:val="-3"/>
        </w:rPr>
        <w:t xml:space="preserve"> </w:t>
      </w:r>
      <w:r>
        <w:t>el</w:t>
      </w:r>
      <w:r>
        <w:rPr>
          <w:spacing w:val="-4"/>
        </w:rPr>
        <w:t xml:space="preserve"> </w:t>
      </w:r>
      <w:r>
        <w:rPr>
          <w:spacing w:val="-2"/>
        </w:rPr>
        <w:t>PCAP:</w:t>
      </w:r>
    </w:p>
    <w:p w14:paraId="14BDA460" w14:textId="77777777" w:rsidR="00B807CC" w:rsidRDefault="00000000">
      <w:pPr>
        <w:pStyle w:val="Textoindependiente"/>
        <w:spacing w:before="212" w:line="336" w:lineRule="auto"/>
        <w:ind w:right="1426"/>
      </w:pPr>
      <w:r>
        <w:t>•Cuentas anuales correspondientes al ejercicio 2023 depositadas en el Registro mercantil, acompañada del balance de las que se desprenda que la diferencia entre el activo corriente y el pasivo</w:t>
      </w:r>
      <w:r>
        <w:rPr>
          <w:spacing w:val="-1"/>
        </w:rPr>
        <w:t xml:space="preserve"> </w:t>
      </w:r>
      <w:r>
        <w:t>corriente</w:t>
      </w:r>
      <w:r>
        <w:rPr>
          <w:spacing w:val="-1"/>
        </w:rPr>
        <w:t xml:space="preserve"> </w:t>
      </w:r>
      <w:r>
        <w:t>es</w:t>
      </w:r>
      <w:r>
        <w:rPr>
          <w:spacing w:val="-1"/>
        </w:rPr>
        <w:t xml:space="preserve"> </w:t>
      </w:r>
      <w:r>
        <w:t>superior a</w:t>
      </w:r>
      <w:r>
        <w:rPr>
          <w:spacing w:val="-2"/>
        </w:rPr>
        <w:t xml:space="preserve"> </w:t>
      </w:r>
      <w:r>
        <w:t>la unidad, o</w:t>
      </w:r>
      <w:r>
        <w:rPr>
          <w:spacing w:val="-1"/>
        </w:rPr>
        <w:t xml:space="preserve"> </w:t>
      </w:r>
      <w:r>
        <w:t>de</w:t>
      </w:r>
      <w:r>
        <w:rPr>
          <w:spacing w:val="-1"/>
        </w:rPr>
        <w:t xml:space="preserve"> </w:t>
      </w:r>
      <w:r>
        <w:t>no</w:t>
      </w:r>
      <w:r>
        <w:rPr>
          <w:spacing w:val="-1"/>
        </w:rPr>
        <w:t xml:space="preserve"> </w:t>
      </w:r>
      <w:r>
        <w:t>ser así,</w:t>
      </w:r>
      <w:r>
        <w:rPr>
          <w:spacing w:val="-1"/>
        </w:rPr>
        <w:t xml:space="preserve"> </w:t>
      </w:r>
      <w:r>
        <w:t>que</w:t>
      </w:r>
      <w:r>
        <w:rPr>
          <w:spacing w:val="-1"/>
        </w:rPr>
        <w:t xml:space="preserve"> </w:t>
      </w:r>
      <w:r>
        <w:t>la</w:t>
      </w:r>
      <w:r>
        <w:rPr>
          <w:spacing w:val="-1"/>
        </w:rPr>
        <w:t xml:space="preserve"> </w:t>
      </w:r>
      <w:r>
        <w:t>diferencia se puede</w:t>
      </w:r>
      <w:r>
        <w:rPr>
          <w:spacing w:val="-1"/>
        </w:rPr>
        <w:t xml:space="preserve"> </w:t>
      </w:r>
      <w:r>
        <w:t>compensar con</w:t>
      </w:r>
      <w:r>
        <w:rPr>
          <w:spacing w:val="-1"/>
        </w:rPr>
        <w:t xml:space="preserve"> </w:t>
      </w:r>
      <w:r>
        <w:t>el importe del patrimonio neto.</w:t>
      </w:r>
    </w:p>
    <w:p w14:paraId="4A57AAF3" w14:textId="77777777" w:rsidR="00B807CC" w:rsidRDefault="00000000">
      <w:pPr>
        <w:pStyle w:val="Textoindependiente"/>
        <w:spacing w:before="121" w:line="336" w:lineRule="auto"/>
        <w:ind w:right="1430"/>
      </w:pPr>
      <w:r>
        <w:t>•Certificados de buena ejecución de servicios de similar naturaleza de los último tres años que, en cómputo anual acumulado en el año de mayor ejecución debe ser igual o superior al 70 % del presupuesto base de licitación.</w:t>
      </w:r>
    </w:p>
    <w:p w14:paraId="20460F56" w14:textId="12477E77" w:rsidR="00B807CC" w:rsidRDefault="00000000">
      <w:pPr>
        <w:pStyle w:val="Prrafodelista"/>
        <w:numPr>
          <w:ilvl w:val="0"/>
          <w:numId w:val="17"/>
        </w:numPr>
        <w:tabs>
          <w:tab w:val="left" w:pos="187"/>
        </w:tabs>
        <w:spacing w:line="336" w:lineRule="auto"/>
        <w:ind w:right="1425" w:firstLine="0"/>
        <w:rPr>
          <w:sz w:val="20"/>
        </w:rPr>
      </w:pPr>
      <w:r>
        <w:rPr>
          <w:sz w:val="20"/>
        </w:rPr>
        <w:t>Personal: 3 psicólogos a jornada completa con la titulación de Licenciado o Grado en Psicología y acreditación/máster en psicología generalista sanitaria, que quedarán adscritos al contrato. Deberán acreditar estar registrados en el Colegio Oficial de Psicólogos de Madrid, con seguro de responsabilidad</w:t>
      </w:r>
      <w:r>
        <w:rPr>
          <w:spacing w:val="-2"/>
          <w:sz w:val="20"/>
        </w:rPr>
        <w:t xml:space="preserve"> </w:t>
      </w:r>
      <w:r>
        <w:rPr>
          <w:sz w:val="20"/>
        </w:rPr>
        <w:t>civil, y</w:t>
      </w:r>
      <w:r>
        <w:rPr>
          <w:spacing w:val="-2"/>
          <w:sz w:val="20"/>
        </w:rPr>
        <w:t xml:space="preserve"> </w:t>
      </w:r>
      <w:r>
        <w:rPr>
          <w:sz w:val="20"/>
        </w:rPr>
        <w:t>contar</w:t>
      </w:r>
      <w:r>
        <w:rPr>
          <w:spacing w:val="-3"/>
          <w:sz w:val="20"/>
        </w:rPr>
        <w:t xml:space="preserve"> </w:t>
      </w:r>
      <w:r>
        <w:rPr>
          <w:sz w:val="20"/>
        </w:rPr>
        <w:t>con</w:t>
      </w:r>
      <w:r>
        <w:rPr>
          <w:spacing w:val="-2"/>
          <w:sz w:val="20"/>
        </w:rPr>
        <w:t xml:space="preserve"> </w:t>
      </w:r>
      <w:r>
        <w:rPr>
          <w:sz w:val="20"/>
        </w:rPr>
        <w:t>al</w:t>
      </w:r>
      <w:r>
        <w:rPr>
          <w:spacing w:val="-3"/>
          <w:sz w:val="20"/>
        </w:rPr>
        <w:t xml:space="preserve"> </w:t>
      </w:r>
      <w:r>
        <w:rPr>
          <w:sz w:val="20"/>
        </w:rPr>
        <w:t>menos,</w:t>
      </w:r>
      <w:r>
        <w:rPr>
          <w:spacing w:val="-2"/>
          <w:sz w:val="20"/>
        </w:rPr>
        <w:t xml:space="preserve"> </w:t>
      </w:r>
      <w:r>
        <w:rPr>
          <w:sz w:val="20"/>
        </w:rPr>
        <w:t>dos</w:t>
      </w:r>
      <w:r>
        <w:rPr>
          <w:spacing w:val="-2"/>
          <w:sz w:val="20"/>
        </w:rPr>
        <w:t xml:space="preserve"> </w:t>
      </w:r>
      <w:r>
        <w:rPr>
          <w:sz w:val="20"/>
        </w:rPr>
        <w:t>años</w:t>
      </w:r>
      <w:r>
        <w:rPr>
          <w:spacing w:val="-2"/>
          <w:sz w:val="20"/>
        </w:rPr>
        <w:t xml:space="preserve"> </w:t>
      </w:r>
      <w:r>
        <w:rPr>
          <w:sz w:val="20"/>
        </w:rPr>
        <w:t>de</w:t>
      </w:r>
      <w:r>
        <w:rPr>
          <w:spacing w:val="-2"/>
          <w:sz w:val="20"/>
        </w:rPr>
        <w:t xml:space="preserve"> </w:t>
      </w:r>
      <w:r>
        <w:rPr>
          <w:sz w:val="20"/>
        </w:rPr>
        <w:t>experiencia</w:t>
      </w:r>
      <w:r>
        <w:rPr>
          <w:spacing w:val="-2"/>
          <w:sz w:val="20"/>
        </w:rPr>
        <w:t xml:space="preserve"> </w:t>
      </w:r>
      <w:r>
        <w:rPr>
          <w:sz w:val="20"/>
        </w:rPr>
        <w:t>o</w:t>
      </w:r>
      <w:r>
        <w:rPr>
          <w:spacing w:val="-2"/>
          <w:sz w:val="20"/>
        </w:rPr>
        <w:t xml:space="preserve"> </w:t>
      </w:r>
      <w:r>
        <w:rPr>
          <w:sz w:val="20"/>
        </w:rPr>
        <w:t>2</w:t>
      </w:r>
      <w:r>
        <w:rPr>
          <w:spacing w:val="-2"/>
          <w:sz w:val="20"/>
        </w:rPr>
        <w:t xml:space="preserve"> </w:t>
      </w:r>
      <w:r>
        <w:rPr>
          <w:sz w:val="20"/>
        </w:rPr>
        <w:t>cursos</w:t>
      </w:r>
      <w:r>
        <w:rPr>
          <w:spacing w:val="-2"/>
          <w:sz w:val="20"/>
        </w:rPr>
        <w:t xml:space="preserve"> </w:t>
      </w:r>
      <w:r>
        <w:rPr>
          <w:sz w:val="20"/>
        </w:rPr>
        <w:t>escolares</w:t>
      </w:r>
      <w:r>
        <w:rPr>
          <w:spacing w:val="-2"/>
          <w:sz w:val="20"/>
        </w:rPr>
        <w:t xml:space="preserve"> </w:t>
      </w:r>
      <w:r>
        <w:rPr>
          <w:sz w:val="20"/>
        </w:rPr>
        <w:t>completos, en diagnóstico y atención psicopedagógica. Acreditación: aportación de títulos, certificados de inscripción colegial así como vida laboral y certificados de funciones desempeñadas.</w:t>
      </w:r>
    </w:p>
    <w:p w14:paraId="3AC70EAA" w14:textId="77777777" w:rsidR="00B807CC" w:rsidRDefault="00000000">
      <w:pPr>
        <w:pStyle w:val="Textoindependiente"/>
      </w:pPr>
      <w:r>
        <w:t>3º.-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4"/>
        </w:rPr>
        <w:t xml:space="preserve"> </w:t>
      </w:r>
      <w:r>
        <w:t>se</w:t>
      </w:r>
      <w:r>
        <w:rPr>
          <w:spacing w:val="-3"/>
        </w:rPr>
        <w:t xml:space="preserve"> </w:t>
      </w:r>
      <w:r>
        <w:t>adopte</w:t>
      </w:r>
      <w:r>
        <w:rPr>
          <w:spacing w:val="-3"/>
        </w:rPr>
        <w:t xml:space="preserve"> </w:t>
      </w:r>
      <w:r>
        <w:t>al</w:t>
      </w:r>
      <w:r>
        <w:rPr>
          <w:spacing w:val="-3"/>
        </w:rPr>
        <w:t xml:space="preserve"> </w:t>
      </w:r>
      <w:r>
        <w:rPr>
          <w:spacing w:val="-2"/>
        </w:rPr>
        <w:t>interesado.</w:t>
      </w:r>
    </w:p>
    <w:p w14:paraId="018A60FC" w14:textId="77777777" w:rsidR="00B807CC" w:rsidRDefault="00B807CC">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77FCD993" w14:textId="77777777">
        <w:trPr>
          <w:trHeight w:val="1021"/>
        </w:trPr>
        <w:tc>
          <w:tcPr>
            <w:tcW w:w="9072" w:type="dxa"/>
            <w:gridSpan w:val="2"/>
          </w:tcPr>
          <w:p w14:paraId="34B75321" w14:textId="72ACCB45" w:rsidR="00B807CC" w:rsidRDefault="00000000">
            <w:pPr>
              <w:pStyle w:val="TableParagraph"/>
              <w:spacing w:line="336" w:lineRule="auto"/>
              <w:ind w:left="59" w:right="52"/>
              <w:jc w:val="center"/>
              <w:rPr>
                <w:b/>
                <w:sz w:val="20"/>
              </w:rPr>
            </w:pPr>
            <w:r>
              <w:rPr>
                <w:b/>
                <w:sz w:val="20"/>
              </w:rPr>
              <w:t>Aprobación de la modificación del contrato suscrito con Cejal Limpieza, S.L.</w:t>
            </w:r>
            <w:r w:rsidR="006C52EE">
              <w:rPr>
                <w:b/>
                <w:sz w:val="20"/>
              </w:rPr>
              <w:t>,</w:t>
            </w:r>
            <w:r>
              <w:rPr>
                <w:b/>
                <w:sz w:val="20"/>
              </w:rPr>
              <w:t xml:space="preserve"> para la prestación</w:t>
            </w:r>
            <w:r>
              <w:rPr>
                <w:b/>
                <w:spacing w:val="-4"/>
                <w:sz w:val="20"/>
              </w:rPr>
              <w:t xml:space="preserve"> </w:t>
            </w:r>
            <w:r>
              <w:rPr>
                <w:b/>
                <w:sz w:val="20"/>
              </w:rPr>
              <w:t>del</w:t>
            </w:r>
            <w:r>
              <w:rPr>
                <w:b/>
                <w:spacing w:val="-6"/>
                <w:sz w:val="20"/>
              </w:rPr>
              <w:t xml:space="preserve"> </w:t>
            </w:r>
            <w:r>
              <w:rPr>
                <w:b/>
                <w:sz w:val="20"/>
              </w:rPr>
              <w:t>servicio</w:t>
            </w:r>
            <w:r>
              <w:rPr>
                <w:b/>
                <w:spacing w:val="-4"/>
                <w:sz w:val="20"/>
              </w:rPr>
              <w:t xml:space="preserve"> </w:t>
            </w:r>
            <w:r>
              <w:rPr>
                <w:b/>
                <w:sz w:val="20"/>
              </w:rPr>
              <w:t>de</w:t>
            </w:r>
            <w:r>
              <w:rPr>
                <w:b/>
                <w:spacing w:val="-5"/>
                <w:sz w:val="20"/>
              </w:rPr>
              <w:t xml:space="preserve"> </w:t>
            </w:r>
            <w:r w:rsidRPr="006C52EE">
              <w:rPr>
                <w:b/>
                <w:i/>
                <w:iCs/>
                <w:sz w:val="20"/>
              </w:rPr>
              <w:t>“Limpieza</w:t>
            </w:r>
            <w:r w:rsidRPr="006C52EE">
              <w:rPr>
                <w:b/>
                <w:i/>
                <w:iCs/>
                <w:spacing w:val="-4"/>
                <w:sz w:val="20"/>
              </w:rPr>
              <w:t xml:space="preserve"> </w:t>
            </w:r>
            <w:r w:rsidRPr="006C52EE">
              <w:rPr>
                <w:b/>
                <w:i/>
                <w:iCs/>
                <w:sz w:val="20"/>
              </w:rPr>
              <w:t>de</w:t>
            </w:r>
            <w:r w:rsidRPr="006C52EE">
              <w:rPr>
                <w:b/>
                <w:i/>
                <w:iCs/>
                <w:spacing w:val="-4"/>
                <w:sz w:val="20"/>
              </w:rPr>
              <w:t xml:space="preserve"> </w:t>
            </w:r>
            <w:r w:rsidRPr="006C52EE">
              <w:rPr>
                <w:b/>
                <w:i/>
                <w:iCs/>
                <w:sz w:val="20"/>
              </w:rPr>
              <w:t>edificios</w:t>
            </w:r>
            <w:r w:rsidRPr="006C52EE">
              <w:rPr>
                <w:b/>
                <w:i/>
                <w:iCs/>
                <w:spacing w:val="-5"/>
                <w:sz w:val="20"/>
              </w:rPr>
              <w:t xml:space="preserve"> </w:t>
            </w:r>
            <w:r w:rsidRPr="006C52EE">
              <w:rPr>
                <w:b/>
                <w:i/>
                <w:iCs/>
                <w:sz w:val="20"/>
              </w:rPr>
              <w:t>municipales</w:t>
            </w:r>
            <w:r w:rsidRPr="006C52EE">
              <w:rPr>
                <w:b/>
                <w:i/>
                <w:iCs/>
                <w:spacing w:val="-4"/>
                <w:sz w:val="20"/>
              </w:rPr>
              <w:t xml:space="preserve"> </w:t>
            </w:r>
            <w:r w:rsidRPr="006C52EE">
              <w:rPr>
                <w:b/>
                <w:i/>
                <w:iCs/>
                <w:sz w:val="20"/>
              </w:rPr>
              <w:t>(Dos</w:t>
            </w:r>
            <w:r w:rsidRPr="006C52EE">
              <w:rPr>
                <w:b/>
                <w:i/>
                <w:iCs/>
                <w:spacing w:val="-4"/>
                <w:sz w:val="20"/>
              </w:rPr>
              <w:t xml:space="preserve"> </w:t>
            </w:r>
            <w:r w:rsidRPr="006C52EE">
              <w:rPr>
                <w:b/>
                <w:i/>
                <w:iCs/>
                <w:sz w:val="20"/>
              </w:rPr>
              <w:t>lotes)</w:t>
            </w:r>
            <w:r w:rsidRPr="006C52EE">
              <w:rPr>
                <w:b/>
                <w:i/>
                <w:iCs/>
                <w:spacing w:val="-5"/>
                <w:sz w:val="20"/>
              </w:rPr>
              <w:t xml:space="preserve"> </w:t>
            </w:r>
            <w:r w:rsidRPr="006C52EE">
              <w:rPr>
                <w:b/>
                <w:i/>
                <w:iCs/>
                <w:sz w:val="20"/>
              </w:rPr>
              <w:t>Lote</w:t>
            </w:r>
            <w:r w:rsidRPr="006C52EE">
              <w:rPr>
                <w:b/>
                <w:i/>
                <w:iCs/>
                <w:spacing w:val="-4"/>
                <w:sz w:val="20"/>
              </w:rPr>
              <w:t xml:space="preserve"> </w:t>
            </w:r>
            <w:r w:rsidRPr="006C52EE">
              <w:rPr>
                <w:b/>
                <w:i/>
                <w:iCs/>
                <w:sz w:val="20"/>
              </w:rPr>
              <w:t>2:</w:t>
            </w:r>
            <w:r w:rsidRPr="006C52EE">
              <w:rPr>
                <w:b/>
                <w:i/>
                <w:iCs/>
                <w:spacing w:val="-5"/>
                <w:sz w:val="20"/>
              </w:rPr>
              <w:t xml:space="preserve"> </w:t>
            </w:r>
            <w:r w:rsidRPr="006C52EE">
              <w:rPr>
                <w:b/>
                <w:i/>
                <w:iCs/>
                <w:sz w:val="20"/>
              </w:rPr>
              <w:t>Resto</w:t>
            </w:r>
            <w:r w:rsidRPr="006C52EE">
              <w:rPr>
                <w:b/>
                <w:i/>
                <w:iCs/>
                <w:spacing w:val="-4"/>
                <w:sz w:val="20"/>
              </w:rPr>
              <w:t xml:space="preserve"> </w:t>
            </w:r>
            <w:r w:rsidRPr="006C52EE">
              <w:rPr>
                <w:b/>
                <w:i/>
                <w:iCs/>
                <w:sz w:val="20"/>
              </w:rPr>
              <w:t>de Instalaciones municipales”</w:t>
            </w:r>
            <w:r>
              <w:rPr>
                <w:b/>
                <w:sz w:val="20"/>
              </w:rPr>
              <w:t xml:space="preserve"> (2023010SER Lote 2). Expte.4054/2024.</w:t>
            </w:r>
          </w:p>
        </w:tc>
      </w:tr>
      <w:tr w:rsidR="00B807CC" w14:paraId="2856D36F" w14:textId="77777777">
        <w:trPr>
          <w:trHeight w:val="378"/>
        </w:trPr>
        <w:tc>
          <w:tcPr>
            <w:tcW w:w="1984" w:type="dxa"/>
          </w:tcPr>
          <w:p w14:paraId="3A33D7C6" w14:textId="77777777" w:rsidR="00B807CC" w:rsidRDefault="00000000">
            <w:pPr>
              <w:pStyle w:val="TableParagraph"/>
              <w:ind w:left="30"/>
              <w:rPr>
                <w:b/>
                <w:sz w:val="20"/>
              </w:rPr>
            </w:pPr>
            <w:r>
              <w:rPr>
                <w:b/>
                <w:spacing w:val="-2"/>
                <w:sz w:val="20"/>
              </w:rPr>
              <w:t>Favorable</w:t>
            </w:r>
          </w:p>
        </w:tc>
        <w:tc>
          <w:tcPr>
            <w:tcW w:w="7088" w:type="dxa"/>
          </w:tcPr>
          <w:p w14:paraId="71E9906E"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5FA0C63" w14:textId="77777777" w:rsidR="00B807CC" w:rsidRDefault="00000000">
      <w:pPr>
        <w:pStyle w:val="Ttulo2"/>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4B9FB40" w14:textId="69FF11B2" w:rsidR="00B807CC" w:rsidRDefault="00000000">
      <w:pPr>
        <w:pStyle w:val="Textoindependiente"/>
        <w:spacing w:before="212" w:line="336" w:lineRule="auto"/>
        <w:ind w:right="1426"/>
      </w:pPr>
      <w:r>
        <w:t>1º.- Acuerdo adoptado por la Junta de Gobierno Local, en sesión celebrada el día 26 de mayo de 2023</w:t>
      </w:r>
      <w:r w:rsidR="006C52EE">
        <w:t>,</w:t>
      </w:r>
      <w:r>
        <w:t xml:space="preserve"> aprobando el expediente de contratación mediante procedimiento abierto y varios criterios de adjudicación, sujeto a regulación armonizada.</w:t>
      </w:r>
    </w:p>
    <w:p w14:paraId="6DE86C16" w14:textId="7956CEC6" w:rsidR="00B807CC" w:rsidRDefault="00000000">
      <w:pPr>
        <w:pStyle w:val="Textoindependiente"/>
        <w:spacing w:line="336" w:lineRule="auto"/>
        <w:ind w:right="1432"/>
      </w:pPr>
      <w:r>
        <w:t>2º.- Acuerdo de adjudicación del contrato a CEJAL LIMPIEZA, S.L.</w:t>
      </w:r>
      <w:r w:rsidR="006C52EE">
        <w:t>,</w:t>
      </w:r>
      <w:r>
        <w:t xml:space="preserve"> adoptado por la Junta de</w:t>
      </w:r>
      <w:r>
        <w:rPr>
          <w:spacing w:val="40"/>
        </w:rPr>
        <w:t xml:space="preserve"> </w:t>
      </w:r>
      <w:r>
        <w:t>Gobierno Local, en sesión celebrada el día 6 de octubre de 2023.</w:t>
      </w:r>
    </w:p>
    <w:p w14:paraId="08877DC8" w14:textId="77777777" w:rsidR="00B807CC" w:rsidRDefault="00000000">
      <w:pPr>
        <w:pStyle w:val="Textoindependiente"/>
      </w:pPr>
      <w:r>
        <w:t>3º.-</w:t>
      </w:r>
      <w:r>
        <w:rPr>
          <w:spacing w:val="-7"/>
        </w:rPr>
        <w:t xml:space="preserve"> </w:t>
      </w:r>
      <w:r>
        <w:t>Contrato</w:t>
      </w:r>
      <w:r>
        <w:rPr>
          <w:spacing w:val="-3"/>
        </w:rPr>
        <w:t xml:space="preserve"> </w:t>
      </w:r>
      <w:r>
        <w:t>suscrito</w:t>
      </w:r>
      <w:r>
        <w:rPr>
          <w:spacing w:val="-3"/>
        </w:rPr>
        <w:t xml:space="preserve"> </w:t>
      </w:r>
      <w:r>
        <w:t>con</w:t>
      </w:r>
      <w:r>
        <w:rPr>
          <w:spacing w:val="-4"/>
        </w:rPr>
        <w:t xml:space="preserve"> </w:t>
      </w:r>
      <w:r>
        <w:t>CEJAL</w:t>
      </w:r>
      <w:r>
        <w:rPr>
          <w:spacing w:val="-3"/>
        </w:rPr>
        <w:t xml:space="preserve"> </w:t>
      </w:r>
      <w:r>
        <w:t>LIMPIEZA,</w:t>
      </w:r>
      <w:r>
        <w:rPr>
          <w:spacing w:val="-3"/>
        </w:rPr>
        <w:t xml:space="preserve"> </w:t>
      </w:r>
      <w:r>
        <w:t>S.L.,</w:t>
      </w:r>
      <w:r>
        <w:rPr>
          <w:spacing w:val="-4"/>
        </w:rPr>
        <w:t xml:space="preserve"> </w:t>
      </w:r>
      <w:r>
        <w:t>con</w:t>
      </w:r>
      <w:r>
        <w:rPr>
          <w:spacing w:val="-3"/>
        </w:rPr>
        <w:t xml:space="preserve"> </w:t>
      </w:r>
      <w:r>
        <w:t>fecha</w:t>
      </w:r>
      <w:r>
        <w:rPr>
          <w:spacing w:val="-4"/>
        </w:rPr>
        <w:t xml:space="preserve"> </w:t>
      </w:r>
      <w:r>
        <w:t>22</w:t>
      </w:r>
      <w:r>
        <w:rPr>
          <w:spacing w:val="-5"/>
        </w:rPr>
        <w:t xml:space="preserve"> </w:t>
      </w:r>
      <w:r>
        <w:t>de</w:t>
      </w:r>
      <w:r>
        <w:rPr>
          <w:spacing w:val="-4"/>
        </w:rPr>
        <w:t xml:space="preserve"> </w:t>
      </w:r>
      <w:r>
        <w:t>noviembre</w:t>
      </w:r>
      <w:r>
        <w:rPr>
          <w:spacing w:val="-3"/>
        </w:rPr>
        <w:t xml:space="preserve"> </w:t>
      </w:r>
      <w:r>
        <w:t>de</w:t>
      </w:r>
      <w:r>
        <w:rPr>
          <w:spacing w:val="-3"/>
        </w:rPr>
        <w:t xml:space="preserve"> </w:t>
      </w:r>
      <w:r>
        <w:rPr>
          <w:spacing w:val="-2"/>
        </w:rPr>
        <w:t>2023.</w:t>
      </w:r>
    </w:p>
    <w:p w14:paraId="50F129D0" w14:textId="77777777" w:rsidR="00B807CC" w:rsidRDefault="00000000">
      <w:pPr>
        <w:pStyle w:val="Textoindependiente"/>
        <w:spacing w:before="212"/>
      </w:pPr>
      <w:r>
        <w:t>4º.-</w:t>
      </w:r>
      <w:r>
        <w:rPr>
          <w:spacing w:val="6"/>
        </w:rPr>
        <w:t xml:space="preserve"> </w:t>
      </w:r>
      <w:r>
        <w:t>Informe-propuesta</w:t>
      </w:r>
      <w:r>
        <w:rPr>
          <w:spacing w:val="5"/>
        </w:rPr>
        <w:t xml:space="preserve"> </w:t>
      </w:r>
      <w:r>
        <w:t>de</w:t>
      </w:r>
      <w:r>
        <w:rPr>
          <w:spacing w:val="6"/>
        </w:rPr>
        <w:t xml:space="preserve"> </w:t>
      </w:r>
      <w:r>
        <w:t>modificación</w:t>
      </w:r>
      <w:r>
        <w:rPr>
          <w:spacing w:val="7"/>
        </w:rPr>
        <w:t xml:space="preserve"> </w:t>
      </w:r>
      <w:r>
        <w:t>del</w:t>
      </w:r>
      <w:r>
        <w:rPr>
          <w:spacing w:val="6"/>
        </w:rPr>
        <w:t xml:space="preserve"> </w:t>
      </w:r>
      <w:r>
        <w:t>contrato</w:t>
      </w:r>
      <w:r>
        <w:rPr>
          <w:spacing w:val="8"/>
        </w:rPr>
        <w:t xml:space="preserve"> </w:t>
      </w:r>
      <w:r>
        <w:t>emitido</w:t>
      </w:r>
      <w:r>
        <w:rPr>
          <w:spacing w:val="7"/>
        </w:rPr>
        <w:t xml:space="preserve"> </w:t>
      </w:r>
      <w:r>
        <w:t>por</w:t>
      </w:r>
      <w:r>
        <w:rPr>
          <w:spacing w:val="6"/>
        </w:rPr>
        <w:t xml:space="preserve"> </w:t>
      </w:r>
      <w:r>
        <w:t>el</w:t>
      </w:r>
      <w:r>
        <w:rPr>
          <w:spacing w:val="7"/>
        </w:rPr>
        <w:t xml:space="preserve"> </w:t>
      </w:r>
      <w:r>
        <w:t>Técnico</w:t>
      </w:r>
      <w:r>
        <w:rPr>
          <w:spacing w:val="7"/>
        </w:rPr>
        <w:t xml:space="preserve"> </w:t>
      </w:r>
      <w:r>
        <w:t>Municipal</w:t>
      </w:r>
      <w:r>
        <w:rPr>
          <w:spacing w:val="6"/>
        </w:rPr>
        <w:t xml:space="preserve"> </w:t>
      </w:r>
      <w:r>
        <w:t>responsable</w:t>
      </w:r>
      <w:r>
        <w:rPr>
          <w:spacing w:val="8"/>
        </w:rPr>
        <w:t xml:space="preserve"> </w:t>
      </w:r>
      <w:r>
        <w:rPr>
          <w:spacing w:val="-5"/>
        </w:rPr>
        <w:t>del</w:t>
      </w:r>
    </w:p>
    <w:p w14:paraId="4EDDE754" w14:textId="77777777" w:rsidR="00B807CC" w:rsidRDefault="00B807CC">
      <w:pPr>
        <w:sectPr w:rsidR="00B807CC">
          <w:pgSz w:w="11910" w:h="16840"/>
          <w:pgMar w:top="1720" w:right="0" w:bottom="1280" w:left="1300" w:header="567" w:footer="1080" w:gutter="0"/>
          <w:cols w:space="720"/>
        </w:sectPr>
      </w:pPr>
    </w:p>
    <w:p w14:paraId="32006865" w14:textId="77777777" w:rsidR="00B807CC" w:rsidRDefault="00000000">
      <w:pPr>
        <w:pStyle w:val="Textoindependiente"/>
        <w:spacing w:before="83"/>
      </w:pPr>
      <w:r>
        <w:lastRenderedPageBreak/>
        <w:t>contrato,</w:t>
      </w:r>
      <w:r>
        <w:rPr>
          <w:spacing w:val="-7"/>
        </w:rPr>
        <w:t xml:space="preserve"> </w:t>
      </w:r>
      <w:r>
        <w:t>D.</w:t>
      </w:r>
      <w:r>
        <w:rPr>
          <w:spacing w:val="-3"/>
        </w:rPr>
        <w:t xml:space="preserve"> </w:t>
      </w:r>
      <w:r>
        <w:t>Juan</w:t>
      </w:r>
      <w:r>
        <w:rPr>
          <w:spacing w:val="-2"/>
        </w:rPr>
        <w:t xml:space="preserve"> </w:t>
      </w:r>
      <w:r>
        <w:t>Manuel</w:t>
      </w:r>
      <w:r>
        <w:rPr>
          <w:spacing w:val="-4"/>
        </w:rPr>
        <w:t xml:space="preserve"> </w:t>
      </w:r>
      <w:r>
        <w:t>Ortiz</w:t>
      </w:r>
      <w:r>
        <w:rPr>
          <w:spacing w:val="-2"/>
        </w:rPr>
        <w:t xml:space="preserve"> </w:t>
      </w:r>
      <w:r>
        <w:t>de</w:t>
      </w:r>
      <w:r>
        <w:rPr>
          <w:spacing w:val="-4"/>
        </w:rPr>
        <w:t xml:space="preserve"> </w:t>
      </w:r>
      <w:r>
        <w:t>Pablo,</w:t>
      </w:r>
      <w:r>
        <w:rPr>
          <w:spacing w:val="-4"/>
        </w:rPr>
        <w:t xml:space="preserve"> </w:t>
      </w:r>
      <w:r>
        <w:t>el</w:t>
      </w:r>
      <w:r>
        <w:rPr>
          <w:spacing w:val="-4"/>
        </w:rPr>
        <w:t xml:space="preserve"> </w:t>
      </w:r>
      <w:r>
        <w:t>13</w:t>
      </w:r>
      <w:r>
        <w:rPr>
          <w:spacing w:val="-2"/>
        </w:rPr>
        <w:t xml:space="preserve"> </w:t>
      </w:r>
      <w:r>
        <w:t>de</w:t>
      </w:r>
      <w:r>
        <w:rPr>
          <w:spacing w:val="-3"/>
        </w:rPr>
        <w:t xml:space="preserve"> </w:t>
      </w:r>
      <w:r>
        <w:t>diciembre</w:t>
      </w:r>
      <w:r>
        <w:rPr>
          <w:spacing w:val="-3"/>
        </w:rPr>
        <w:t xml:space="preserve"> </w:t>
      </w:r>
      <w:r>
        <w:t>de</w:t>
      </w:r>
      <w:r>
        <w:rPr>
          <w:spacing w:val="-2"/>
        </w:rPr>
        <w:t xml:space="preserve"> </w:t>
      </w:r>
      <w:r>
        <w:t>2024,</w:t>
      </w:r>
      <w:r>
        <w:rPr>
          <w:spacing w:val="-3"/>
        </w:rPr>
        <w:t xml:space="preserve"> </w:t>
      </w:r>
      <w:r>
        <w:t>cuyo</w:t>
      </w:r>
      <w:r>
        <w:rPr>
          <w:spacing w:val="-2"/>
        </w:rPr>
        <w:t xml:space="preserve"> </w:t>
      </w:r>
      <w:r>
        <w:t>tenor</w:t>
      </w:r>
      <w:r>
        <w:rPr>
          <w:spacing w:val="-4"/>
        </w:rPr>
        <w:t xml:space="preserve"> </w:t>
      </w:r>
      <w:r>
        <w:t>literal</w:t>
      </w:r>
      <w:r>
        <w:rPr>
          <w:spacing w:val="-3"/>
        </w:rPr>
        <w:t xml:space="preserve"> </w:t>
      </w:r>
      <w:r>
        <w:t>es</w:t>
      </w:r>
      <w:r>
        <w:rPr>
          <w:spacing w:val="-5"/>
        </w:rPr>
        <w:t xml:space="preserve"> </w:t>
      </w:r>
      <w:r>
        <w:t>el</w:t>
      </w:r>
      <w:r>
        <w:rPr>
          <w:spacing w:val="-3"/>
        </w:rPr>
        <w:t xml:space="preserve"> </w:t>
      </w:r>
      <w:r>
        <w:rPr>
          <w:spacing w:val="-2"/>
        </w:rPr>
        <w:t>siguiente:</w:t>
      </w:r>
    </w:p>
    <w:p w14:paraId="54B1AD3A" w14:textId="77777777" w:rsidR="00B807CC" w:rsidRPr="006C52EE" w:rsidRDefault="00000000">
      <w:pPr>
        <w:pStyle w:val="Textoindependiente"/>
        <w:spacing w:before="212" w:line="336" w:lineRule="auto"/>
        <w:ind w:right="1424"/>
        <w:rPr>
          <w:i/>
          <w:iCs/>
        </w:rPr>
      </w:pPr>
      <w:r w:rsidRPr="006C52EE">
        <w:rPr>
          <w:i/>
          <w:iCs/>
        </w:rPr>
        <w:t>“ASUNTO: Informe técnico solicitado por la U.A. de Contratación relativo a la Modificación del</w:t>
      </w:r>
      <w:r w:rsidRPr="006C52EE">
        <w:rPr>
          <w:i/>
          <w:iCs/>
          <w:spacing w:val="40"/>
        </w:rPr>
        <w:t xml:space="preserve"> </w:t>
      </w:r>
      <w:r w:rsidRPr="006C52EE">
        <w:rPr>
          <w:i/>
          <w:iCs/>
        </w:rPr>
        <w:t>contrato para la prestación del servicio de “Limpieza de edificios municipales, lote 2: Resto de instalaciones municipales”.</w:t>
      </w:r>
    </w:p>
    <w:p w14:paraId="3F4F6F4C" w14:textId="77777777" w:rsidR="00B807CC" w:rsidRPr="006C52EE" w:rsidRDefault="00000000">
      <w:pPr>
        <w:pStyle w:val="Textoindependiente"/>
        <w:spacing w:line="336" w:lineRule="auto"/>
        <w:ind w:right="1426"/>
        <w:rPr>
          <w:i/>
          <w:iCs/>
        </w:rPr>
      </w:pPr>
      <w:r w:rsidRPr="006C52EE">
        <w:rPr>
          <w:i/>
          <w:iCs/>
          <w:noProof/>
        </w:rPr>
        <mc:AlternateContent>
          <mc:Choice Requires="wps">
            <w:drawing>
              <wp:anchor distT="0" distB="0" distL="0" distR="0" simplePos="0" relativeHeight="251673600" behindDoc="0" locked="0" layoutInCell="1" allowOverlap="1" wp14:anchorId="6148493D" wp14:editId="2D2E9056">
                <wp:simplePos x="0" y="0"/>
                <wp:positionH relativeFrom="page">
                  <wp:posOffset>6807087</wp:posOffset>
                </wp:positionH>
                <wp:positionV relativeFrom="paragraph">
                  <wp:posOffset>775541</wp:posOffset>
                </wp:positionV>
                <wp:extent cx="419734" cy="3187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FE524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A7CB5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6148493D" id="Textbox 48" o:spid="_x0000_s1052" type="#_x0000_t202" style="position:absolute;left:0;text-align:left;margin-left:536pt;margin-top:61.05pt;width:33.05pt;height:250.9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" filled="f" stroked="f">
                <v:textbox style="layout-flow:vertical;mso-layout-flow-alt:bottom-to-top" inset="0,0,0,0">
                  <w:txbxContent>
                    <w:p w14:paraId="14FE524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A7CB5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rPr>
        <w:t>En relación al</w:t>
      </w:r>
      <w:r w:rsidRPr="006C52EE">
        <w:rPr>
          <w:i/>
          <w:iCs/>
          <w:spacing w:val="-1"/>
        </w:rPr>
        <w:t xml:space="preserve"> </w:t>
      </w:r>
      <w:r w:rsidRPr="006C52EE">
        <w:rPr>
          <w:i/>
          <w:iCs/>
        </w:rPr>
        <w:t>contrato vigente para la prestación del</w:t>
      </w:r>
      <w:r w:rsidRPr="006C52EE">
        <w:rPr>
          <w:i/>
          <w:iCs/>
          <w:spacing w:val="-1"/>
        </w:rPr>
        <w:t xml:space="preserve"> </w:t>
      </w:r>
      <w:r w:rsidRPr="006C52EE">
        <w:rPr>
          <w:i/>
          <w:iCs/>
        </w:rPr>
        <w:t xml:space="preserve">servicio de Limpieza de edificios municipales del Ayuntamiento de Las Rozas de Madrid, y dado que se han llevado a cabo obras de nueva construcción de instalaciones municipales que han comenzado o van a comenzar a utilizarse a diario con carácter permanente, hay que modificar dicho contrato con el fin de ajustarlo a las necesidades </w:t>
      </w:r>
      <w:r w:rsidRPr="006C52EE">
        <w:rPr>
          <w:i/>
          <w:iCs/>
          <w:spacing w:val="-2"/>
        </w:rPr>
        <w:t>actuales.</w:t>
      </w:r>
    </w:p>
    <w:p w14:paraId="656D9FA8" w14:textId="77777777" w:rsidR="00B807CC" w:rsidRPr="006C52EE" w:rsidRDefault="00000000">
      <w:pPr>
        <w:pStyle w:val="Textoindependiente"/>
        <w:spacing w:line="336" w:lineRule="auto"/>
        <w:ind w:right="1423"/>
        <w:rPr>
          <w:i/>
          <w:iCs/>
        </w:rPr>
      </w:pPr>
      <w:r w:rsidRPr="006C52EE">
        <w:rPr>
          <w:i/>
          <w:iCs/>
        </w:rPr>
        <w:t>Para el incremento de las horas de prestación del servicio, la Ley 9/2017, de 8 de noviembre, de Contratos</w:t>
      </w:r>
      <w:r w:rsidRPr="006C52EE">
        <w:rPr>
          <w:i/>
          <w:iCs/>
          <w:spacing w:val="-2"/>
        </w:rPr>
        <w:t xml:space="preserve"> </w:t>
      </w:r>
      <w:r w:rsidRPr="006C52EE">
        <w:rPr>
          <w:i/>
          <w:iCs/>
        </w:rPr>
        <w:t>del</w:t>
      </w:r>
      <w:r w:rsidRPr="006C52EE">
        <w:rPr>
          <w:i/>
          <w:iCs/>
          <w:spacing w:val="-3"/>
        </w:rPr>
        <w:t xml:space="preserve"> </w:t>
      </w:r>
      <w:r w:rsidRPr="006C52EE">
        <w:rPr>
          <w:i/>
          <w:iCs/>
        </w:rPr>
        <w:t>Sector</w:t>
      </w:r>
      <w:r w:rsidRPr="006C52EE">
        <w:rPr>
          <w:i/>
          <w:iCs/>
          <w:spacing w:val="-3"/>
        </w:rPr>
        <w:t xml:space="preserve"> </w:t>
      </w:r>
      <w:r w:rsidRPr="006C52EE">
        <w:rPr>
          <w:i/>
          <w:iCs/>
        </w:rPr>
        <w:t>Público,</w:t>
      </w:r>
      <w:r w:rsidRPr="006C52EE">
        <w:rPr>
          <w:i/>
          <w:iCs/>
          <w:spacing w:val="-2"/>
        </w:rPr>
        <w:t xml:space="preserve"> </w:t>
      </w:r>
      <w:r w:rsidRPr="006C52EE">
        <w:rPr>
          <w:i/>
          <w:iCs/>
        </w:rPr>
        <w:t>por</w:t>
      </w:r>
      <w:r w:rsidRPr="006C52EE">
        <w:rPr>
          <w:i/>
          <w:iCs/>
          <w:spacing w:val="-3"/>
        </w:rPr>
        <w:t xml:space="preserve"> </w:t>
      </w:r>
      <w:r w:rsidRPr="006C52EE">
        <w:rPr>
          <w:i/>
          <w:iCs/>
        </w:rPr>
        <w:t>la</w:t>
      </w:r>
      <w:r w:rsidRPr="006C52EE">
        <w:rPr>
          <w:i/>
          <w:iCs/>
          <w:spacing w:val="-2"/>
        </w:rPr>
        <w:t xml:space="preserve"> </w:t>
      </w:r>
      <w:r w:rsidRPr="006C52EE">
        <w:rPr>
          <w:i/>
          <w:iCs/>
        </w:rPr>
        <w:t>que</w:t>
      </w:r>
      <w:r w:rsidRPr="006C52EE">
        <w:rPr>
          <w:i/>
          <w:iCs/>
          <w:spacing w:val="-2"/>
        </w:rPr>
        <w:t xml:space="preserve"> </w:t>
      </w:r>
      <w:r w:rsidRPr="006C52EE">
        <w:rPr>
          <w:i/>
          <w:iCs/>
        </w:rPr>
        <w:t>se</w:t>
      </w:r>
      <w:r w:rsidRPr="006C52EE">
        <w:rPr>
          <w:i/>
          <w:iCs/>
          <w:spacing w:val="-2"/>
        </w:rPr>
        <w:t xml:space="preserve"> </w:t>
      </w:r>
      <w:r w:rsidRPr="006C52EE">
        <w:rPr>
          <w:i/>
          <w:iCs/>
        </w:rPr>
        <w:t>transponen</w:t>
      </w:r>
      <w:r w:rsidRPr="006C52EE">
        <w:rPr>
          <w:i/>
          <w:iCs/>
          <w:spacing w:val="-2"/>
        </w:rPr>
        <w:t xml:space="preserve"> </w:t>
      </w:r>
      <w:r w:rsidRPr="006C52EE">
        <w:rPr>
          <w:i/>
          <w:iCs/>
        </w:rPr>
        <w:t>al</w:t>
      </w:r>
      <w:r w:rsidRPr="006C52EE">
        <w:rPr>
          <w:i/>
          <w:iCs/>
          <w:spacing w:val="-3"/>
        </w:rPr>
        <w:t xml:space="preserve"> </w:t>
      </w:r>
      <w:r w:rsidRPr="006C52EE">
        <w:rPr>
          <w:i/>
          <w:iCs/>
        </w:rPr>
        <w:t>ordenamiento</w:t>
      </w:r>
      <w:r w:rsidRPr="006C52EE">
        <w:rPr>
          <w:i/>
          <w:iCs/>
          <w:spacing w:val="-2"/>
        </w:rPr>
        <w:t xml:space="preserve"> </w:t>
      </w:r>
      <w:r w:rsidRPr="006C52EE">
        <w:rPr>
          <w:i/>
          <w:iCs/>
        </w:rPr>
        <w:t>jurídico español</w:t>
      </w:r>
      <w:r w:rsidRPr="006C52EE">
        <w:rPr>
          <w:i/>
          <w:iCs/>
          <w:spacing w:val="-1"/>
        </w:rPr>
        <w:t xml:space="preserve"> </w:t>
      </w:r>
      <w:r w:rsidRPr="006C52EE">
        <w:rPr>
          <w:i/>
          <w:iCs/>
        </w:rPr>
        <w:t>las</w:t>
      </w:r>
      <w:r w:rsidRPr="006C52EE">
        <w:rPr>
          <w:i/>
          <w:iCs/>
          <w:spacing w:val="-2"/>
        </w:rPr>
        <w:t xml:space="preserve"> </w:t>
      </w:r>
      <w:r w:rsidRPr="006C52EE">
        <w:rPr>
          <w:i/>
          <w:iCs/>
        </w:rPr>
        <w:t>Directivas del Parlamento Europeo y del Consejo 2014/23/UE y 2014/24/UE, de 26 de febrero de 2014, establece en su artículo 205. Modificaciones no previstas en el pliego de cláusulas administrativas particulares: prestaciones adicionales, circunstancias imprevisibles y modificaciones no sustanciales, en el apartado 2. Los supuestos que eventualmente podrían justificar una modificación no prevista, siempre y cuando esta cumpla todos los requisitos recogidos en el apartado primero de este artículo, son los siguientes:</w:t>
      </w:r>
    </w:p>
    <w:p w14:paraId="3992E332" w14:textId="77777777" w:rsidR="00B807CC" w:rsidRPr="006C52EE" w:rsidRDefault="00000000">
      <w:pPr>
        <w:pStyle w:val="Prrafodelista"/>
        <w:numPr>
          <w:ilvl w:val="0"/>
          <w:numId w:val="16"/>
        </w:numPr>
        <w:tabs>
          <w:tab w:val="left" w:pos="364"/>
        </w:tabs>
        <w:spacing w:before="121" w:line="336" w:lineRule="auto"/>
        <w:ind w:right="1433" w:firstLine="0"/>
        <w:jc w:val="both"/>
        <w:rPr>
          <w:i/>
          <w:iCs/>
          <w:sz w:val="20"/>
        </w:rPr>
      </w:pPr>
      <w:r w:rsidRPr="006C52EE">
        <w:rPr>
          <w:i/>
          <w:iCs/>
          <w:sz w:val="20"/>
        </w:rPr>
        <w:t>Cuando la necesidad de modificar un contrato vigente se derive de circunstancias sobrevenidas y que fueran imprevisibles en el momento en que tuvo lugar la licitación del contrato, siempre y cuando se cumplan las tres condiciones siguientes:</w:t>
      </w:r>
    </w:p>
    <w:p w14:paraId="5322D5F8" w14:textId="77777777" w:rsidR="00B807CC" w:rsidRPr="006C52EE" w:rsidRDefault="00000000">
      <w:pPr>
        <w:pStyle w:val="Prrafodelista"/>
        <w:numPr>
          <w:ilvl w:val="1"/>
          <w:numId w:val="16"/>
        </w:numPr>
        <w:tabs>
          <w:tab w:val="left" w:pos="284"/>
        </w:tabs>
        <w:spacing w:line="336" w:lineRule="auto"/>
        <w:ind w:right="1436" w:firstLine="0"/>
        <w:jc w:val="both"/>
        <w:rPr>
          <w:i/>
          <w:iCs/>
          <w:sz w:val="20"/>
        </w:rPr>
      </w:pPr>
      <w:r w:rsidRPr="006C52EE">
        <w:rPr>
          <w:i/>
          <w:iCs/>
          <w:sz w:val="20"/>
        </w:rPr>
        <w:t>º Que la necesidad de la modificación se derive de circunstancias que una Administración diligente no hubiera podido prever.</w:t>
      </w:r>
    </w:p>
    <w:p w14:paraId="7A777F01" w14:textId="77777777" w:rsidR="00B807CC" w:rsidRPr="006C52EE" w:rsidRDefault="00000000">
      <w:pPr>
        <w:pStyle w:val="Prrafodelista"/>
        <w:numPr>
          <w:ilvl w:val="1"/>
          <w:numId w:val="16"/>
        </w:numPr>
        <w:tabs>
          <w:tab w:val="left" w:pos="284"/>
        </w:tabs>
        <w:ind w:left="284" w:hanging="164"/>
        <w:jc w:val="both"/>
        <w:rPr>
          <w:i/>
          <w:iCs/>
          <w:sz w:val="20"/>
        </w:rPr>
      </w:pPr>
      <w:r w:rsidRPr="006C52EE">
        <w:rPr>
          <w:i/>
          <w:iCs/>
          <w:sz w:val="20"/>
        </w:rPr>
        <w:t>º</w:t>
      </w:r>
      <w:r w:rsidRPr="006C52EE">
        <w:rPr>
          <w:i/>
          <w:iCs/>
          <w:spacing w:val="-6"/>
          <w:sz w:val="20"/>
        </w:rPr>
        <w:t xml:space="preserve"> </w:t>
      </w:r>
      <w:r w:rsidRPr="006C52EE">
        <w:rPr>
          <w:i/>
          <w:iCs/>
          <w:sz w:val="20"/>
        </w:rPr>
        <w:t>Que</w:t>
      </w:r>
      <w:r w:rsidRPr="006C52EE">
        <w:rPr>
          <w:i/>
          <w:iCs/>
          <w:spacing w:val="-3"/>
          <w:sz w:val="20"/>
        </w:rPr>
        <w:t xml:space="preserve"> </w:t>
      </w:r>
      <w:r w:rsidRPr="006C52EE">
        <w:rPr>
          <w:i/>
          <w:iCs/>
          <w:sz w:val="20"/>
        </w:rPr>
        <w:t>la</w:t>
      </w:r>
      <w:r w:rsidRPr="006C52EE">
        <w:rPr>
          <w:i/>
          <w:iCs/>
          <w:spacing w:val="-3"/>
          <w:sz w:val="20"/>
        </w:rPr>
        <w:t xml:space="preserve"> </w:t>
      </w:r>
      <w:r w:rsidRPr="006C52EE">
        <w:rPr>
          <w:i/>
          <w:iCs/>
          <w:sz w:val="20"/>
        </w:rPr>
        <w:t>modificación</w:t>
      </w:r>
      <w:r w:rsidRPr="006C52EE">
        <w:rPr>
          <w:i/>
          <w:iCs/>
          <w:spacing w:val="-3"/>
          <w:sz w:val="20"/>
        </w:rPr>
        <w:t xml:space="preserve"> </w:t>
      </w:r>
      <w:r w:rsidRPr="006C52EE">
        <w:rPr>
          <w:i/>
          <w:iCs/>
          <w:sz w:val="20"/>
        </w:rPr>
        <w:t>no</w:t>
      </w:r>
      <w:r w:rsidRPr="006C52EE">
        <w:rPr>
          <w:i/>
          <w:iCs/>
          <w:spacing w:val="-4"/>
          <w:sz w:val="20"/>
        </w:rPr>
        <w:t xml:space="preserve"> </w:t>
      </w:r>
      <w:r w:rsidRPr="006C52EE">
        <w:rPr>
          <w:i/>
          <w:iCs/>
          <w:sz w:val="20"/>
        </w:rPr>
        <w:t>altere</w:t>
      </w:r>
      <w:r w:rsidRPr="006C52EE">
        <w:rPr>
          <w:i/>
          <w:iCs/>
          <w:spacing w:val="-3"/>
          <w:sz w:val="20"/>
        </w:rPr>
        <w:t xml:space="preserve"> </w:t>
      </w:r>
      <w:r w:rsidRPr="006C52EE">
        <w:rPr>
          <w:i/>
          <w:iCs/>
          <w:sz w:val="20"/>
        </w:rPr>
        <w:t>la</w:t>
      </w:r>
      <w:r w:rsidRPr="006C52EE">
        <w:rPr>
          <w:i/>
          <w:iCs/>
          <w:spacing w:val="-4"/>
          <w:sz w:val="20"/>
        </w:rPr>
        <w:t xml:space="preserve"> </w:t>
      </w:r>
      <w:r w:rsidRPr="006C52EE">
        <w:rPr>
          <w:i/>
          <w:iCs/>
          <w:sz w:val="20"/>
        </w:rPr>
        <w:t>naturaleza</w:t>
      </w:r>
      <w:r w:rsidRPr="006C52EE">
        <w:rPr>
          <w:i/>
          <w:iCs/>
          <w:spacing w:val="-3"/>
          <w:sz w:val="20"/>
        </w:rPr>
        <w:t xml:space="preserve"> </w:t>
      </w:r>
      <w:r w:rsidRPr="006C52EE">
        <w:rPr>
          <w:i/>
          <w:iCs/>
          <w:sz w:val="20"/>
        </w:rPr>
        <w:t>global</w:t>
      </w:r>
      <w:r w:rsidRPr="006C52EE">
        <w:rPr>
          <w:i/>
          <w:iCs/>
          <w:spacing w:val="-4"/>
          <w:sz w:val="20"/>
        </w:rPr>
        <w:t xml:space="preserve"> </w:t>
      </w:r>
      <w:r w:rsidRPr="006C52EE">
        <w:rPr>
          <w:i/>
          <w:iCs/>
          <w:sz w:val="20"/>
        </w:rPr>
        <w:t>del</w:t>
      </w:r>
      <w:r w:rsidRPr="006C52EE">
        <w:rPr>
          <w:i/>
          <w:iCs/>
          <w:spacing w:val="-3"/>
          <w:sz w:val="20"/>
        </w:rPr>
        <w:t xml:space="preserve"> </w:t>
      </w:r>
      <w:r w:rsidRPr="006C52EE">
        <w:rPr>
          <w:i/>
          <w:iCs/>
          <w:spacing w:val="-2"/>
          <w:sz w:val="20"/>
        </w:rPr>
        <w:t>contrato.</w:t>
      </w:r>
    </w:p>
    <w:p w14:paraId="5550497D" w14:textId="1591806F" w:rsidR="00B807CC" w:rsidRPr="006C52EE" w:rsidRDefault="00000000">
      <w:pPr>
        <w:pStyle w:val="Prrafodelista"/>
        <w:numPr>
          <w:ilvl w:val="1"/>
          <w:numId w:val="16"/>
        </w:numPr>
        <w:tabs>
          <w:tab w:val="left" w:pos="284"/>
        </w:tabs>
        <w:spacing w:before="212" w:line="336" w:lineRule="auto"/>
        <w:ind w:right="1426" w:firstLine="0"/>
        <w:jc w:val="both"/>
        <w:rPr>
          <w:i/>
          <w:iCs/>
          <w:sz w:val="20"/>
        </w:rPr>
      </w:pPr>
      <w:r w:rsidRPr="006C52EE">
        <w:rPr>
          <w:i/>
          <w:iCs/>
          <w:sz w:val="20"/>
        </w:rPr>
        <w:t>º Que la modificación del contrato implique una alteración en su cuantía que no exceda, aislada o conjuntamente con otras modificaciones acordadas conforme a este artículo, del 50 por ciento de su precio inicial, IVA excluido.</w:t>
      </w:r>
    </w:p>
    <w:p w14:paraId="042031A1" w14:textId="77777777" w:rsidR="00B807CC" w:rsidRPr="006C52EE" w:rsidRDefault="00000000">
      <w:pPr>
        <w:pStyle w:val="Textoindependiente"/>
        <w:spacing w:line="336" w:lineRule="auto"/>
        <w:ind w:right="1427"/>
        <w:rPr>
          <w:i/>
          <w:iCs/>
        </w:rPr>
      </w:pPr>
      <w:r w:rsidRPr="006C52EE">
        <w:rPr>
          <w:i/>
          <w:iCs/>
        </w:rPr>
        <w:t>Conforme a dicho artículo, cabe indicar que las prestaciones en los centros de nueva construcción no pudieron ser previstas en</w:t>
      </w:r>
      <w:r w:rsidRPr="006C52EE">
        <w:rPr>
          <w:i/>
          <w:iCs/>
          <w:spacing w:val="-1"/>
        </w:rPr>
        <w:t xml:space="preserve"> </w:t>
      </w:r>
      <w:r w:rsidRPr="006C52EE">
        <w:rPr>
          <w:i/>
          <w:iCs/>
        </w:rPr>
        <w:t>el contrato inicial, por</w:t>
      </w:r>
      <w:r w:rsidRPr="006C52EE">
        <w:rPr>
          <w:i/>
          <w:iCs/>
          <w:spacing w:val="-2"/>
        </w:rPr>
        <w:t xml:space="preserve"> </w:t>
      </w:r>
      <w:r w:rsidRPr="006C52EE">
        <w:rPr>
          <w:i/>
          <w:iCs/>
        </w:rPr>
        <w:t>lo que se consideran circunstancias imprevisibles que implicarían la modificación de dicho contrato.</w:t>
      </w:r>
    </w:p>
    <w:p w14:paraId="621CB292" w14:textId="77777777" w:rsidR="00B807CC" w:rsidRPr="006C52EE" w:rsidRDefault="00000000">
      <w:pPr>
        <w:pStyle w:val="Textoindependiente"/>
        <w:spacing w:line="336" w:lineRule="auto"/>
        <w:ind w:right="1430"/>
        <w:rPr>
          <w:i/>
          <w:iCs/>
        </w:rPr>
      </w:pPr>
      <w:r w:rsidRPr="006C52EE">
        <w:rPr>
          <w:i/>
          <w:iCs/>
        </w:rPr>
        <w:t>En este sentido, para la determinación de las horas de limpieza a llevar a cabo en cada uno de los nuevos centros, se ha calculado conforme a las horas que se realizan en centros que forman parte</w:t>
      </w:r>
      <w:r w:rsidRPr="006C52EE">
        <w:rPr>
          <w:i/>
          <w:iCs/>
          <w:spacing w:val="40"/>
        </w:rPr>
        <w:t xml:space="preserve"> </w:t>
      </w:r>
      <w:r w:rsidRPr="006C52EE">
        <w:rPr>
          <w:i/>
          <w:iCs/>
        </w:rPr>
        <w:t>del contrato vigente con características y dimensiones similares, así como de horarios de apertura y cierre y se distribuirían de la siguiente manera:</w:t>
      </w:r>
    </w:p>
    <w:p w14:paraId="01FB7704" w14:textId="061FBF47" w:rsidR="00B807CC" w:rsidRPr="006C52EE" w:rsidRDefault="00000000">
      <w:pPr>
        <w:pStyle w:val="Prrafodelista"/>
        <w:numPr>
          <w:ilvl w:val="2"/>
          <w:numId w:val="16"/>
        </w:numPr>
        <w:tabs>
          <w:tab w:val="left" w:pos="187"/>
        </w:tabs>
        <w:ind w:left="187" w:hanging="67"/>
        <w:rPr>
          <w:i/>
          <w:iCs/>
          <w:sz w:val="20"/>
        </w:rPr>
      </w:pPr>
      <w:r w:rsidRPr="006C52EE">
        <w:rPr>
          <w:i/>
          <w:iCs/>
          <w:sz w:val="20"/>
        </w:rPr>
        <w:t>70</w:t>
      </w:r>
      <w:r w:rsidRPr="006C52EE">
        <w:rPr>
          <w:i/>
          <w:iCs/>
          <w:spacing w:val="-4"/>
          <w:sz w:val="20"/>
        </w:rPr>
        <w:t xml:space="preserve"> </w:t>
      </w:r>
      <w:r w:rsidRPr="006C52EE">
        <w:rPr>
          <w:i/>
          <w:iCs/>
          <w:sz w:val="20"/>
        </w:rPr>
        <w:t>h/semana</w:t>
      </w:r>
      <w:r w:rsidRPr="006C52EE">
        <w:rPr>
          <w:i/>
          <w:iCs/>
          <w:spacing w:val="-4"/>
          <w:sz w:val="20"/>
        </w:rPr>
        <w:t xml:space="preserve"> </w:t>
      </w:r>
      <w:r w:rsidRPr="006C52EE">
        <w:rPr>
          <w:i/>
          <w:iCs/>
          <w:sz w:val="20"/>
        </w:rPr>
        <w:t>para</w:t>
      </w:r>
      <w:r w:rsidRPr="006C52EE">
        <w:rPr>
          <w:i/>
          <w:iCs/>
          <w:spacing w:val="-4"/>
          <w:sz w:val="20"/>
        </w:rPr>
        <w:t xml:space="preserve"> </w:t>
      </w:r>
      <w:r w:rsidRPr="006C52EE">
        <w:rPr>
          <w:i/>
          <w:iCs/>
          <w:sz w:val="20"/>
        </w:rPr>
        <w:t>el</w:t>
      </w:r>
      <w:r w:rsidRPr="006C52EE">
        <w:rPr>
          <w:i/>
          <w:iCs/>
          <w:spacing w:val="-4"/>
          <w:sz w:val="20"/>
        </w:rPr>
        <w:t xml:space="preserve"> </w:t>
      </w:r>
      <w:r w:rsidRPr="006C52EE">
        <w:rPr>
          <w:i/>
          <w:iCs/>
          <w:sz w:val="20"/>
        </w:rPr>
        <w:t>pabellón</w:t>
      </w:r>
      <w:r w:rsidRPr="006C52EE">
        <w:rPr>
          <w:i/>
          <w:iCs/>
          <w:spacing w:val="-4"/>
          <w:sz w:val="20"/>
        </w:rPr>
        <w:t xml:space="preserve"> </w:t>
      </w:r>
      <w:r w:rsidRPr="006C52EE">
        <w:rPr>
          <w:i/>
          <w:iCs/>
          <w:sz w:val="20"/>
        </w:rPr>
        <w:t>del</w:t>
      </w:r>
      <w:r w:rsidRPr="006C52EE">
        <w:rPr>
          <w:i/>
          <w:iCs/>
          <w:spacing w:val="-4"/>
          <w:sz w:val="20"/>
        </w:rPr>
        <w:t xml:space="preserve"> </w:t>
      </w:r>
      <w:r w:rsidRPr="006C52EE">
        <w:rPr>
          <w:i/>
          <w:iCs/>
          <w:sz w:val="20"/>
        </w:rPr>
        <w:t>Polideportivo</w:t>
      </w:r>
      <w:r w:rsidRPr="006C52EE">
        <w:rPr>
          <w:i/>
          <w:iCs/>
          <w:spacing w:val="-3"/>
          <w:sz w:val="20"/>
        </w:rPr>
        <w:t xml:space="preserve"> </w:t>
      </w:r>
      <w:r w:rsidRPr="006C52EE">
        <w:rPr>
          <w:i/>
          <w:iCs/>
          <w:sz w:val="20"/>
        </w:rPr>
        <w:t>La</w:t>
      </w:r>
      <w:r w:rsidRPr="006C52EE">
        <w:rPr>
          <w:i/>
          <w:iCs/>
          <w:spacing w:val="-4"/>
          <w:sz w:val="20"/>
        </w:rPr>
        <w:t xml:space="preserve"> </w:t>
      </w:r>
      <w:r w:rsidRPr="006C52EE">
        <w:rPr>
          <w:i/>
          <w:iCs/>
          <w:spacing w:val="-2"/>
          <w:sz w:val="20"/>
        </w:rPr>
        <w:t>Marazuela</w:t>
      </w:r>
      <w:r w:rsidR="006C52EE">
        <w:rPr>
          <w:i/>
          <w:iCs/>
          <w:spacing w:val="-2"/>
          <w:sz w:val="20"/>
        </w:rPr>
        <w:t>.</w:t>
      </w:r>
    </w:p>
    <w:p w14:paraId="27117E1D" w14:textId="0AF9A990" w:rsidR="00B807CC" w:rsidRPr="006C52EE" w:rsidRDefault="00000000">
      <w:pPr>
        <w:pStyle w:val="Prrafodelista"/>
        <w:numPr>
          <w:ilvl w:val="2"/>
          <w:numId w:val="16"/>
        </w:numPr>
        <w:tabs>
          <w:tab w:val="left" w:pos="187"/>
        </w:tabs>
        <w:spacing w:before="212"/>
        <w:ind w:left="187" w:hanging="67"/>
        <w:rPr>
          <w:i/>
          <w:iCs/>
          <w:sz w:val="20"/>
        </w:rPr>
      </w:pPr>
      <w:r w:rsidRPr="006C52EE">
        <w:rPr>
          <w:i/>
          <w:iCs/>
          <w:sz w:val="20"/>
        </w:rPr>
        <w:t>70</w:t>
      </w:r>
      <w:r w:rsidRPr="006C52EE">
        <w:rPr>
          <w:i/>
          <w:iCs/>
          <w:spacing w:val="-6"/>
          <w:sz w:val="20"/>
        </w:rPr>
        <w:t xml:space="preserve"> </w:t>
      </w:r>
      <w:r w:rsidRPr="006C52EE">
        <w:rPr>
          <w:i/>
          <w:iCs/>
          <w:sz w:val="20"/>
        </w:rPr>
        <w:t>h/semana</w:t>
      </w:r>
      <w:r w:rsidRPr="006C52EE">
        <w:rPr>
          <w:i/>
          <w:iCs/>
          <w:spacing w:val="-4"/>
          <w:sz w:val="20"/>
        </w:rPr>
        <w:t xml:space="preserve"> </w:t>
      </w:r>
      <w:r w:rsidRPr="006C52EE">
        <w:rPr>
          <w:i/>
          <w:iCs/>
          <w:sz w:val="20"/>
        </w:rPr>
        <w:t>para</w:t>
      </w:r>
      <w:r w:rsidRPr="006C52EE">
        <w:rPr>
          <w:i/>
          <w:iCs/>
          <w:spacing w:val="-4"/>
          <w:sz w:val="20"/>
        </w:rPr>
        <w:t xml:space="preserve"> </w:t>
      </w:r>
      <w:r w:rsidRPr="006C52EE">
        <w:rPr>
          <w:i/>
          <w:iCs/>
          <w:sz w:val="20"/>
        </w:rPr>
        <w:t>el</w:t>
      </w:r>
      <w:r w:rsidRPr="006C52EE">
        <w:rPr>
          <w:i/>
          <w:iCs/>
          <w:spacing w:val="-4"/>
          <w:sz w:val="20"/>
        </w:rPr>
        <w:t xml:space="preserve"> </w:t>
      </w:r>
      <w:r w:rsidRPr="006C52EE">
        <w:rPr>
          <w:i/>
          <w:iCs/>
          <w:sz w:val="20"/>
        </w:rPr>
        <w:t>nuevo</w:t>
      </w:r>
      <w:r w:rsidRPr="006C52EE">
        <w:rPr>
          <w:i/>
          <w:iCs/>
          <w:spacing w:val="-4"/>
          <w:sz w:val="20"/>
        </w:rPr>
        <w:t xml:space="preserve"> </w:t>
      </w:r>
      <w:r w:rsidRPr="006C52EE">
        <w:rPr>
          <w:i/>
          <w:iCs/>
          <w:sz w:val="20"/>
        </w:rPr>
        <w:t>edificio</w:t>
      </w:r>
      <w:r w:rsidRPr="006C52EE">
        <w:rPr>
          <w:i/>
          <w:iCs/>
          <w:spacing w:val="-3"/>
          <w:sz w:val="20"/>
        </w:rPr>
        <w:t xml:space="preserve"> </w:t>
      </w:r>
      <w:r w:rsidRPr="006C52EE">
        <w:rPr>
          <w:i/>
          <w:iCs/>
          <w:sz w:val="20"/>
        </w:rPr>
        <w:t>de</w:t>
      </w:r>
      <w:r w:rsidRPr="006C52EE">
        <w:rPr>
          <w:i/>
          <w:iCs/>
          <w:spacing w:val="-3"/>
          <w:sz w:val="20"/>
        </w:rPr>
        <w:t xml:space="preserve"> </w:t>
      </w:r>
      <w:r w:rsidRPr="006C52EE">
        <w:rPr>
          <w:i/>
          <w:iCs/>
          <w:sz w:val="20"/>
        </w:rPr>
        <w:t>cultura</w:t>
      </w:r>
      <w:r w:rsidRPr="006C52EE">
        <w:rPr>
          <w:i/>
          <w:iCs/>
          <w:spacing w:val="-4"/>
          <w:sz w:val="20"/>
        </w:rPr>
        <w:t xml:space="preserve"> </w:t>
      </w:r>
      <w:r w:rsidRPr="006C52EE">
        <w:rPr>
          <w:i/>
          <w:iCs/>
          <w:sz w:val="20"/>
        </w:rPr>
        <w:t>del</w:t>
      </w:r>
      <w:r w:rsidRPr="006C52EE">
        <w:rPr>
          <w:i/>
          <w:iCs/>
          <w:spacing w:val="-4"/>
          <w:sz w:val="20"/>
        </w:rPr>
        <w:t xml:space="preserve"> </w:t>
      </w:r>
      <w:r w:rsidRPr="006C52EE">
        <w:rPr>
          <w:i/>
          <w:iCs/>
          <w:sz w:val="20"/>
        </w:rPr>
        <w:t>Polideportivo</w:t>
      </w:r>
      <w:r w:rsidRPr="006C52EE">
        <w:rPr>
          <w:i/>
          <w:iCs/>
          <w:spacing w:val="-3"/>
          <w:sz w:val="20"/>
        </w:rPr>
        <w:t xml:space="preserve"> </w:t>
      </w:r>
      <w:r w:rsidRPr="006C52EE">
        <w:rPr>
          <w:i/>
          <w:iCs/>
          <w:sz w:val="20"/>
        </w:rPr>
        <w:t>La</w:t>
      </w:r>
      <w:r w:rsidRPr="006C52EE">
        <w:rPr>
          <w:i/>
          <w:iCs/>
          <w:spacing w:val="-3"/>
          <w:sz w:val="20"/>
        </w:rPr>
        <w:t xml:space="preserve"> </w:t>
      </w:r>
      <w:r w:rsidRPr="006C52EE">
        <w:rPr>
          <w:i/>
          <w:iCs/>
          <w:spacing w:val="-2"/>
          <w:sz w:val="20"/>
        </w:rPr>
        <w:t>Marazuela</w:t>
      </w:r>
      <w:r w:rsidR="006C52EE">
        <w:rPr>
          <w:i/>
          <w:iCs/>
          <w:spacing w:val="-2"/>
          <w:sz w:val="20"/>
        </w:rPr>
        <w:t>.</w:t>
      </w:r>
    </w:p>
    <w:p w14:paraId="651FF813" w14:textId="26EAB794" w:rsidR="00B807CC" w:rsidRPr="006C52EE" w:rsidRDefault="00000000">
      <w:pPr>
        <w:pStyle w:val="Prrafodelista"/>
        <w:numPr>
          <w:ilvl w:val="2"/>
          <w:numId w:val="16"/>
        </w:numPr>
        <w:tabs>
          <w:tab w:val="left" w:pos="187"/>
        </w:tabs>
        <w:spacing w:before="212" w:line="336" w:lineRule="auto"/>
        <w:ind w:right="1429" w:firstLine="0"/>
        <w:rPr>
          <w:i/>
          <w:iCs/>
          <w:sz w:val="20"/>
        </w:rPr>
      </w:pPr>
      <w:r w:rsidRPr="006C52EE">
        <w:rPr>
          <w:i/>
          <w:iCs/>
          <w:sz w:val="20"/>
        </w:rPr>
        <w:t>10 h/semana para equipo de ruta, para que se pueda hacer limpieza de cristales en estos dos centros y en el resto de los centros municipales</w:t>
      </w:r>
      <w:r w:rsidR="006C52EE">
        <w:rPr>
          <w:i/>
          <w:iCs/>
          <w:sz w:val="20"/>
        </w:rPr>
        <w:t>.</w:t>
      </w:r>
    </w:p>
    <w:p w14:paraId="167CE412" w14:textId="77777777" w:rsidR="00B807CC" w:rsidRPr="006C52EE" w:rsidRDefault="00B807CC">
      <w:pPr>
        <w:spacing w:line="336" w:lineRule="auto"/>
        <w:jc w:val="both"/>
        <w:rPr>
          <w:i/>
          <w:iCs/>
          <w:sz w:val="20"/>
        </w:rPr>
        <w:sectPr w:rsidR="00B807CC" w:rsidRPr="006C52EE">
          <w:pgSz w:w="11910" w:h="16840"/>
          <w:pgMar w:top="1720" w:right="0" w:bottom="1280" w:left="1300" w:header="567" w:footer="1080" w:gutter="0"/>
          <w:cols w:space="720"/>
        </w:sectPr>
      </w:pPr>
    </w:p>
    <w:p w14:paraId="504640FC" w14:textId="77777777" w:rsidR="00B807CC" w:rsidRPr="006C52EE" w:rsidRDefault="00000000">
      <w:pPr>
        <w:pStyle w:val="Prrafodelista"/>
        <w:numPr>
          <w:ilvl w:val="2"/>
          <w:numId w:val="16"/>
        </w:numPr>
        <w:tabs>
          <w:tab w:val="left" w:pos="187"/>
        </w:tabs>
        <w:spacing w:before="83"/>
        <w:ind w:left="187" w:hanging="67"/>
        <w:rPr>
          <w:i/>
          <w:iCs/>
          <w:sz w:val="20"/>
        </w:rPr>
      </w:pPr>
      <w:r w:rsidRPr="006C52EE">
        <w:rPr>
          <w:i/>
          <w:iCs/>
          <w:sz w:val="20"/>
        </w:rPr>
        <w:lastRenderedPageBreak/>
        <w:t>10</w:t>
      </w:r>
      <w:r w:rsidRPr="006C52EE">
        <w:rPr>
          <w:i/>
          <w:iCs/>
          <w:spacing w:val="-4"/>
          <w:sz w:val="20"/>
        </w:rPr>
        <w:t xml:space="preserve"> </w:t>
      </w:r>
      <w:r w:rsidRPr="006C52EE">
        <w:rPr>
          <w:i/>
          <w:iCs/>
          <w:sz w:val="20"/>
        </w:rPr>
        <w:t>h/semana</w:t>
      </w:r>
      <w:r w:rsidRPr="006C52EE">
        <w:rPr>
          <w:i/>
          <w:iCs/>
          <w:spacing w:val="-3"/>
          <w:sz w:val="20"/>
        </w:rPr>
        <w:t xml:space="preserve"> </w:t>
      </w:r>
      <w:r w:rsidRPr="006C52EE">
        <w:rPr>
          <w:i/>
          <w:iCs/>
          <w:sz w:val="20"/>
        </w:rPr>
        <w:t>para</w:t>
      </w:r>
      <w:r w:rsidRPr="006C52EE">
        <w:rPr>
          <w:i/>
          <w:iCs/>
          <w:spacing w:val="-4"/>
          <w:sz w:val="20"/>
        </w:rPr>
        <w:t xml:space="preserve"> </w:t>
      </w:r>
      <w:r w:rsidRPr="006C52EE">
        <w:rPr>
          <w:i/>
          <w:iCs/>
          <w:sz w:val="20"/>
        </w:rPr>
        <w:t>las</w:t>
      </w:r>
      <w:r w:rsidRPr="006C52EE">
        <w:rPr>
          <w:i/>
          <w:iCs/>
          <w:spacing w:val="-3"/>
          <w:sz w:val="20"/>
        </w:rPr>
        <w:t xml:space="preserve"> </w:t>
      </w:r>
      <w:r w:rsidRPr="006C52EE">
        <w:rPr>
          <w:i/>
          <w:iCs/>
          <w:sz w:val="20"/>
        </w:rPr>
        <w:t>edificaciones</w:t>
      </w:r>
      <w:r w:rsidRPr="006C52EE">
        <w:rPr>
          <w:i/>
          <w:iCs/>
          <w:spacing w:val="-3"/>
          <w:sz w:val="20"/>
        </w:rPr>
        <w:t xml:space="preserve"> </w:t>
      </w:r>
      <w:r w:rsidRPr="006C52EE">
        <w:rPr>
          <w:i/>
          <w:iCs/>
          <w:sz w:val="20"/>
        </w:rPr>
        <w:t>de</w:t>
      </w:r>
      <w:r w:rsidRPr="006C52EE">
        <w:rPr>
          <w:i/>
          <w:iCs/>
          <w:spacing w:val="-4"/>
          <w:sz w:val="20"/>
        </w:rPr>
        <w:t xml:space="preserve"> </w:t>
      </w:r>
      <w:r w:rsidRPr="006C52EE">
        <w:rPr>
          <w:i/>
          <w:iCs/>
          <w:sz w:val="20"/>
        </w:rPr>
        <w:t>La</w:t>
      </w:r>
      <w:r w:rsidRPr="006C52EE">
        <w:rPr>
          <w:i/>
          <w:iCs/>
          <w:spacing w:val="-3"/>
          <w:sz w:val="20"/>
        </w:rPr>
        <w:t xml:space="preserve"> </w:t>
      </w:r>
      <w:r w:rsidRPr="006C52EE">
        <w:rPr>
          <w:i/>
          <w:iCs/>
          <w:spacing w:val="-2"/>
          <w:sz w:val="20"/>
        </w:rPr>
        <w:t>Talaverona.</w:t>
      </w:r>
    </w:p>
    <w:p w14:paraId="3237D119" w14:textId="77777777" w:rsidR="00B807CC" w:rsidRPr="006C52EE" w:rsidRDefault="00000000">
      <w:pPr>
        <w:pStyle w:val="Textoindependiente"/>
        <w:spacing w:before="212" w:line="336" w:lineRule="auto"/>
        <w:ind w:right="1425"/>
        <w:rPr>
          <w:i/>
          <w:iCs/>
        </w:rPr>
      </w:pPr>
      <w:r w:rsidRPr="006C52EE">
        <w:rPr>
          <w:i/>
          <w:iCs/>
        </w:rPr>
        <w:t>En función del coste/hora conforme al contrato vigente, el aumento de estas 160 h/semana suponen un incremento en coste respecto al contrato inicial de 169.742,59 €/año IVA incluido, que es un 8,63</w:t>
      </w:r>
    </w:p>
    <w:p w14:paraId="225D85D9" w14:textId="77777777" w:rsidR="00B807CC" w:rsidRPr="006C52EE" w:rsidRDefault="00000000">
      <w:pPr>
        <w:pStyle w:val="Textoindependiente"/>
        <w:spacing w:before="0"/>
        <w:rPr>
          <w:i/>
          <w:iCs/>
        </w:rPr>
      </w:pPr>
      <w:r w:rsidRPr="006C52EE">
        <w:rPr>
          <w:i/>
          <w:iCs/>
        </w:rPr>
        <w:t>%</w:t>
      </w:r>
      <w:r w:rsidRPr="006C52EE">
        <w:rPr>
          <w:i/>
          <w:iCs/>
          <w:spacing w:val="-5"/>
        </w:rPr>
        <w:t xml:space="preserve"> </w:t>
      </w:r>
      <w:r w:rsidRPr="006C52EE">
        <w:rPr>
          <w:i/>
          <w:iCs/>
        </w:rPr>
        <w:t>de</w:t>
      </w:r>
      <w:r w:rsidRPr="006C52EE">
        <w:rPr>
          <w:i/>
          <w:iCs/>
          <w:spacing w:val="-4"/>
        </w:rPr>
        <w:t xml:space="preserve"> </w:t>
      </w:r>
      <w:r w:rsidRPr="006C52EE">
        <w:rPr>
          <w:i/>
          <w:iCs/>
        </w:rPr>
        <w:t>incremento</w:t>
      </w:r>
      <w:r w:rsidRPr="006C52EE">
        <w:rPr>
          <w:i/>
          <w:iCs/>
          <w:spacing w:val="-2"/>
        </w:rPr>
        <w:t xml:space="preserve"> </w:t>
      </w:r>
      <w:r w:rsidRPr="006C52EE">
        <w:rPr>
          <w:i/>
          <w:iCs/>
        </w:rPr>
        <w:t>porcentual</w:t>
      </w:r>
      <w:r w:rsidRPr="006C52EE">
        <w:rPr>
          <w:i/>
          <w:iCs/>
          <w:spacing w:val="-4"/>
        </w:rPr>
        <w:t xml:space="preserve"> </w:t>
      </w:r>
      <w:r w:rsidRPr="006C52EE">
        <w:rPr>
          <w:i/>
          <w:iCs/>
        </w:rPr>
        <w:t>del</w:t>
      </w:r>
      <w:r w:rsidRPr="006C52EE">
        <w:rPr>
          <w:i/>
          <w:iCs/>
          <w:spacing w:val="-4"/>
        </w:rPr>
        <w:t xml:space="preserve"> </w:t>
      </w:r>
      <w:r w:rsidRPr="006C52EE">
        <w:rPr>
          <w:i/>
          <w:iCs/>
          <w:spacing w:val="-2"/>
        </w:rPr>
        <w:t>mismo.</w:t>
      </w:r>
    </w:p>
    <w:p w14:paraId="78E4A088" w14:textId="77777777" w:rsidR="00B807CC" w:rsidRPr="006C52EE" w:rsidRDefault="00000000">
      <w:pPr>
        <w:pStyle w:val="Textoindependiente"/>
        <w:spacing w:before="212" w:line="336" w:lineRule="auto"/>
        <w:ind w:right="1428"/>
        <w:rPr>
          <w:i/>
          <w:iCs/>
        </w:rPr>
      </w:pPr>
      <w:r w:rsidRPr="006C52EE">
        <w:rPr>
          <w:i/>
          <w:iCs/>
        </w:rPr>
        <w:t>Dado que</w:t>
      </w:r>
      <w:r w:rsidRPr="006C52EE">
        <w:rPr>
          <w:i/>
          <w:iCs/>
          <w:spacing w:val="-1"/>
        </w:rPr>
        <w:t xml:space="preserve"> </w:t>
      </w:r>
      <w:r w:rsidRPr="006C52EE">
        <w:rPr>
          <w:i/>
          <w:iCs/>
        </w:rPr>
        <w:t>el actual adjudicatario del servicio,</w:t>
      </w:r>
      <w:r w:rsidRPr="006C52EE">
        <w:rPr>
          <w:i/>
          <w:iCs/>
          <w:spacing w:val="-1"/>
        </w:rPr>
        <w:t xml:space="preserve"> </w:t>
      </w:r>
      <w:r w:rsidRPr="006C52EE">
        <w:rPr>
          <w:i/>
          <w:iCs/>
        </w:rPr>
        <w:t>CEJAL</w:t>
      </w:r>
      <w:r w:rsidRPr="006C52EE">
        <w:rPr>
          <w:i/>
          <w:iCs/>
          <w:spacing w:val="-1"/>
        </w:rPr>
        <w:t xml:space="preserve"> </w:t>
      </w:r>
      <w:r w:rsidRPr="006C52EE">
        <w:rPr>
          <w:i/>
          <w:iCs/>
        </w:rPr>
        <w:t>LIMPIEZAS, S.L. tiene adjudicado</w:t>
      </w:r>
      <w:r w:rsidRPr="006C52EE">
        <w:rPr>
          <w:i/>
          <w:iCs/>
          <w:spacing w:val="-1"/>
        </w:rPr>
        <w:t xml:space="preserve"> </w:t>
      </w:r>
      <w:r w:rsidRPr="006C52EE">
        <w:rPr>
          <w:i/>
          <w:iCs/>
        </w:rPr>
        <w:t>el servicio por una</w:t>
      </w:r>
      <w:r w:rsidRPr="006C52EE">
        <w:rPr>
          <w:i/>
          <w:iCs/>
          <w:spacing w:val="-4"/>
        </w:rPr>
        <w:t xml:space="preserve"> </w:t>
      </w:r>
      <w:r w:rsidRPr="006C52EE">
        <w:rPr>
          <w:i/>
          <w:iCs/>
        </w:rPr>
        <w:t>cantidad</w:t>
      </w:r>
      <w:r w:rsidRPr="006C52EE">
        <w:rPr>
          <w:i/>
          <w:iCs/>
          <w:spacing w:val="-3"/>
        </w:rPr>
        <w:t xml:space="preserve"> </w:t>
      </w:r>
      <w:r w:rsidRPr="006C52EE">
        <w:rPr>
          <w:i/>
          <w:iCs/>
        </w:rPr>
        <w:t>anual</w:t>
      </w:r>
      <w:r w:rsidRPr="006C52EE">
        <w:rPr>
          <w:i/>
          <w:iCs/>
          <w:spacing w:val="-4"/>
        </w:rPr>
        <w:t xml:space="preserve"> </w:t>
      </w:r>
      <w:r w:rsidRPr="006C52EE">
        <w:rPr>
          <w:i/>
          <w:iCs/>
        </w:rPr>
        <w:t>de</w:t>
      </w:r>
      <w:r w:rsidRPr="006C52EE">
        <w:rPr>
          <w:i/>
          <w:iCs/>
          <w:spacing w:val="-4"/>
        </w:rPr>
        <w:t xml:space="preserve"> </w:t>
      </w:r>
      <w:r w:rsidRPr="006C52EE">
        <w:rPr>
          <w:i/>
          <w:iCs/>
        </w:rPr>
        <w:t>1.625.412,80</w:t>
      </w:r>
      <w:r w:rsidRPr="006C52EE">
        <w:rPr>
          <w:i/>
          <w:iCs/>
          <w:spacing w:val="-4"/>
        </w:rPr>
        <w:t xml:space="preserve"> </w:t>
      </w:r>
      <w:r w:rsidRPr="006C52EE">
        <w:rPr>
          <w:i/>
          <w:iCs/>
        </w:rPr>
        <w:t>€</w:t>
      </w:r>
      <w:r w:rsidRPr="006C52EE">
        <w:rPr>
          <w:i/>
          <w:iCs/>
          <w:spacing w:val="-3"/>
        </w:rPr>
        <w:t xml:space="preserve"> </w:t>
      </w:r>
      <w:r w:rsidRPr="006C52EE">
        <w:rPr>
          <w:i/>
          <w:iCs/>
        </w:rPr>
        <w:t>excluido</w:t>
      </w:r>
      <w:r w:rsidRPr="006C52EE">
        <w:rPr>
          <w:i/>
          <w:iCs/>
          <w:spacing w:val="-4"/>
        </w:rPr>
        <w:t xml:space="preserve"> </w:t>
      </w:r>
      <w:r w:rsidRPr="006C52EE">
        <w:rPr>
          <w:i/>
          <w:iCs/>
        </w:rPr>
        <w:t>IVA,</w:t>
      </w:r>
      <w:r w:rsidRPr="006C52EE">
        <w:rPr>
          <w:i/>
          <w:iCs/>
          <w:spacing w:val="-3"/>
        </w:rPr>
        <w:t xml:space="preserve"> </w:t>
      </w:r>
      <w:r w:rsidRPr="006C52EE">
        <w:rPr>
          <w:i/>
          <w:iCs/>
        </w:rPr>
        <w:t>el</w:t>
      </w:r>
      <w:r w:rsidRPr="006C52EE">
        <w:rPr>
          <w:i/>
          <w:iCs/>
          <w:spacing w:val="-4"/>
        </w:rPr>
        <w:t xml:space="preserve"> </w:t>
      </w:r>
      <w:r w:rsidRPr="006C52EE">
        <w:rPr>
          <w:i/>
          <w:iCs/>
        </w:rPr>
        <w:t>importe</w:t>
      </w:r>
      <w:r w:rsidRPr="006C52EE">
        <w:rPr>
          <w:i/>
          <w:iCs/>
          <w:spacing w:val="-3"/>
        </w:rPr>
        <w:t xml:space="preserve"> </w:t>
      </w:r>
      <w:r w:rsidRPr="006C52EE">
        <w:rPr>
          <w:i/>
          <w:iCs/>
        </w:rPr>
        <w:t>de</w:t>
      </w:r>
      <w:r w:rsidRPr="006C52EE">
        <w:rPr>
          <w:i/>
          <w:iCs/>
          <w:spacing w:val="-3"/>
        </w:rPr>
        <w:t xml:space="preserve"> </w:t>
      </w:r>
      <w:r w:rsidRPr="006C52EE">
        <w:rPr>
          <w:i/>
          <w:iCs/>
        </w:rPr>
        <w:t>la</w:t>
      </w:r>
      <w:r w:rsidRPr="006C52EE">
        <w:rPr>
          <w:i/>
          <w:iCs/>
          <w:spacing w:val="-3"/>
        </w:rPr>
        <w:t xml:space="preserve"> </w:t>
      </w:r>
      <w:r w:rsidRPr="006C52EE">
        <w:rPr>
          <w:i/>
          <w:iCs/>
        </w:rPr>
        <w:t>modificación</w:t>
      </w:r>
      <w:r w:rsidRPr="006C52EE">
        <w:rPr>
          <w:i/>
          <w:iCs/>
          <w:spacing w:val="-3"/>
        </w:rPr>
        <w:t xml:space="preserve"> </w:t>
      </w:r>
      <w:r w:rsidRPr="006C52EE">
        <w:rPr>
          <w:i/>
          <w:iCs/>
        </w:rPr>
        <w:t>del</w:t>
      </w:r>
      <w:r w:rsidRPr="006C52EE">
        <w:rPr>
          <w:i/>
          <w:iCs/>
          <w:spacing w:val="-4"/>
        </w:rPr>
        <w:t xml:space="preserve"> </w:t>
      </w:r>
      <w:r w:rsidRPr="006C52EE">
        <w:rPr>
          <w:i/>
          <w:iCs/>
        </w:rPr>
        <w:t>contrato</w:t>
      </w:r>
      <w:r w:rsidRPr="006C52EE">
        <w:rPr>
          <w:i/>
          <w:iCs/>
          <w:spacing w:val="-3"/>
        </w:rPr>
        <w:t xml:space="preserve"> </w:t>
      </w:r>
      <w:r w:rsidRPr="006C52EE">
        <w:rPr>
          <w:i/>
          <w:iCs/>
        </w:rPr>
        <w:t>será</w:t>
      </w:r>
      <w:r w:rsidRPr="006C52EE">
        <w:rPr>
          <w:i/>
          <w:iCs/>
          <w:spacing w:val="-3"/>
        </w:rPr>
        <w:t xml:space="preserve"> </w:t>
      </w:r>
      <w:r w:rsidRPr="006C52EE">
        <w:rPr>
          <w:i/>
          <w:iCs/>
        </w:rPr>
        <w:t>por un importe de 140.283,13 € excluido IVA, sumando un total de 1.765.695,94 € excluido IVA.</w:t>
      </w:r>
    </w:p>
    <w:p w14:paraId="75EF8547" w14:textId="77777777" w:rsidR="00B807CC" w:rsidRPr="006C52EE" w:rsidRDefault="00000000">
      <w:pPr>
        <w:pStyle w:val="Textoindependiente"/>
        <w:rPr>
          <w:i/>
          <w:iCs/>
        </w:rPr>
      </w:pPr>
      <w:r w:rsidRPr="006C52EE">
        <w:rPr>
          <w:i/>
          <w:iCs/>
          <w:noProof/>
        </w:rPr>
        <mc:AlternateContent>
          <mc:Choice Requires="wps">
            <w:drawing>
              <wp:anchor distT="0" distB="0" distL="0" distR="0" simplePos="0" relativeHeight="251676672" behindDoc="0" locked="0" layoutInCell="1" allowOverlap="1" wp14:anchorId="527D8EC4" wp14:editId="35DAE140">
                <wp:simplePos x="0" y="0"/>
                <wp:positionH relativeFrom="page">
                  <wp:posOffset>6807087</wp:posOffset>
                </wp:positionH>
                <wp:positionV relativeFrom="paragraph">
                  <wp:posOffset>85978</wp:posOffset>
                </wp:positionV>
                <wp:extent cx="419734" cy="3187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45286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0A61E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27D8EC4" id="Textbox 50" o:spid="_x0000_s1053" type="#_x0000_t202" style="position:absolute;left:0;text-align:left;margin-left:536pt;margin-top:6.75pt;width:33.05pt;height:250.9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Pf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VVGzUdbaI8khuaRwHJcLInYQO1tOP7ay6g56z97&#10;8i/PwjmJ52R7TmLqP0CZmCzRw7t9AmMLoes3EyFqTJE0DVHu/J/7UnUd9c1vAA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A8HDPfowEAADIDAAAOAAAAAAAAAAAAAAAAAC4CAABkcnMvZTJvRG9jLnhtbFBLAQItABQABgAI&#10;AAAAIQCA0hHA3wAAAAwBAAAPAAAAAAAAAAAAAAAAAP0DAABkcnMvZG93bnJldi54bWxQSwUGAAAA&#10;AAQABADzAAAACQUAAAAA&#10;" filled="f" stroked="f">
                <v:textbox style="layout-flow:vertical;mso-layout-flow-alt:bottom-to-top" inset="0,0,0,0">
                  <w:txbxContent>
                    <w:p w14:paraId="345286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0A61E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rPr>
        <w:t>Asimismo,</w:t>
      </w:r>
      <w:r w:rsidRPr="006C52EE">
        <w:rPr>
          <w:i/>
          <w:iCs/>
          <w:spacing w:val="-4"/>
        </w:rPr>
        <w:t xml:space="preserve"> </w:t>
      </w:r>
      <w:r w:rsidRPr="006C52EE">
        <w:rPr>
          <w:i/>
          <w:iCs/>
        </w:rPr>
        <w:t>se</w:t>
      </w:r>
      <w:r w:rsidRPr="006C52EE">
        <w:rPr>
          <w:i/>
          <w:iCs/>
          <w:spacing w:val="-3"/>
        </w:rPr>
        <w:t xml:space="preserve"> </w:t>
      </w:r>
      <w:r w:rsidRPr="006C52EE">
        <w:rPr>
          <w:i/>
          <w:iCs/>
        </w:rPr>
        <w:t>propone</w:t>
      </w:r>
      <w:r w:rsidRPr="006C52EE">
        <w:rPr>
          <w:i/>
          <w:iCs/>
          <w:spacing w:val="-3"/>
        </w:rPr>
        <w:t xml:space="preserve"> </w:t>
      </w:r>
      <w:r w:rsidRPr="006C52EE">
        <w:rPr>
          <w:i/>
          <w:iCs/>
        </w:rPr>
        <w:t>el</w:t>
      </w:r>
      <w:r w:rsidRPr="006C52EE">
        <w:rPr>
          <w:i/>
          <w:iCs/>
          <w:spacing w:val="-4"/>
        </w:rPr>
        <w:t xml:space="preserve"> </w:t>
      </w:r>
      <w:r w:rsidRPr="006C52EE">
        <w:rPr>
          <w:i/>
          <w:iCs/>
        </w:rPr>
        <w:t>inicio</w:t>
      </w:r>
      <w:r w:rsidRPr="006C52EE">
        <w:rPr>
          <w:i/>
          <w:iCs/>
          <w:spacing w:val="-3"/>
        </w:rPr>
        <w:t xml:space="preserve"> </w:t>
      </w:r>
      <w:r w:rsidRPr="006C52EE">
        <w:rPr>
          <w:i/>
          <w:iCs/>
        </w:rPr>
        <w:t>de</w:t>
      </w:r>
      <w:r w:rsidRPr="006C52EE">
        <w:rPr>
          <w:i/>
          <w:iCs/>
          <w:spacing w:val="-3"/>
        </w:rPr>
        <w:t xml:space="preserve"> </w:t>
      </w:r>
      <w:r w:rsidRPr="006C52EE">
        <w:rPr>
          <w:i/>
          <w:iCs/>
        </w:rPr>
        <w:t>la</w:t>
      </w:r>
      <w:r w:rsidRPr="006C52EE">
        <w:rPr>
          <w:i/>
          <w:iCs/>
          <w:spacing w:val="-4"/>
        </w:rPr>
        <w:t xml:space="preserve"> </w:t>
      </w:r>
      <w:r w:rsidRPr="006C52EE">
        <w:rPr>
          <w:i/>
          <w:iCs/>
        </w:rPr>
        <w:t>modificación</w:t>
      </w:r>
      <w:r w:rsidRPr="006C52EE">
        <w:rPr>
          <w:i/>
          <w:iCs/>
          <w:spacing w:val="-4"/>
        </w:rPr>
        <w:t xml:space="preserve"> </w:t>
      </w:r>
      <w:r w:rsidRPr="006C52EE">
        <w:rPr>
          <w:i/>
          <w:iCs/>
        </w:rPr>
        <w:t>del</w:t>
      </w:r>
      <w:r w:rsidRPr="006C52EE">
        <w:rPr>
          <w:i/>
          <w:iCs/>
          <w:spacing w:val="-4"/>
        </w:rPr>
        <w:t xml:space="preserve"> </w:t>
      </w:r>
      <w:r w:rsidRPr="006C52EE">
        <w:rPr>
          <w:i/>
          <w:iCs/>
        </w:rPr>
        <w:t>contrato</w:t>
      </w:r>
      <w:r w:rsidRPr="006C52EE">
        <w:rPr>
          <w:i/>
          <w:iCs/>
          <w:spacing w:val="-3"/>
        </w:rPr>
        <w:t xml:space="preserve"> </w:t>
      </w:r>
      <w:r w:rsidRPr="006C52EE">
        <w:rPr>
          <w:i/>
          <w:iCs/>
        </w:rPr>
        <w:t>para</w:t>
      </w:r>
      <w:r w:rsidRPr="006C52EE">
        <w:rPr>
          <w:i/>
          <w:iCs/>
          <w:spacing w:val="-3"/>
        </w:rPr>
        <w:t xml:space="preserve"> </w:t>
      </w:r>
      <w:r w:rsidRPr="006C52EE">
        <w:rPr>
          <w:i/>
          <w:iCs/>
        </w:rPr>
        <w:t>el</w:t>
      </w:r>
      <w:r w:rsidRPr="006C52EE">
        <w:rPr>
          <w:i/>
          <w:iCs/>
          <w:spacing w:val="-5"/>
        </w:rPr>
        <w:t xml:space="preserve"> </w:t>
      </w:r>
      <w:r w:rsidRPr="006C52EE">
        <w:rPr>
          <w:i/>
          <w:iCs/>
        </w:rPr>
        <w:t>1</w:t>
      </w:r>
      <w:r w:rsidRPr="006C52EE">
        <w:rPr>
          <w:i/>
          <w:iCs/>
          <w:spacing w:val="-3"/>
        </w:rPr>
        <w:t xml:space="preserve"> </w:t>
      </w:r>
      <w:r w:rsidRPr="006C52EE">
        <w:rPr>
          <w:i/>
          <w:iCs/>
        </w:rPr>
        <w:t>de</w:t>
      </w:r>
      <w:r w:rsidRPr="006C52EE">
        <w:rPr>
          <w:i/>
          <w:iCs/>
          <w:spacing w:val="-3"/>
        </w:rPr>
        <w:t xml:space="preserve"> </w:t>
      </w:r>
      <w:r w:rsidRPr="006C52EE">
        <w:rPr>
          <w:i/>
          <w:iCs/>
        </w:rPr>
        <w:t>febrero</w:t>
      </w:r>
      <w:r w:rsidRPr="006C52EE">
        <w:rPr>
          <w:i/>
          <w:iCs/>
          <w:spacing w:val="-3"/>
        </w:rPr>
        <w:t xml:space="preserve"> </w:t>
      </w:r>
      <w:r w:rsidRPr="006C52EE">
        <w:rPr>
          <w:i/>
          <w:iCs/>
        </w:rPr>
        <w:t>de</w:t>
      </w:r>
      <w:r w:rsidRPr="006C52EE">
        <w:rPr>
          <w:i/>
          <w:iCs/>
          <w:spacing w:val="-4"/>
        </w:rPr>
        <w:t xml:space="preserve"> </w:t>
      </w:r>
      <w:r w:rsidRPr="006C52EE">
        <w:rPr>
          <w:i/>
          <w:iCs/>
          <w:spacing w:val="-2"/>
        </w:rPr>
        <w:t>2025.</w:t>
      </w:r>
    </w:p>
    <w:p w14:paraId="00D8E903" w14:textId="44081BCF" w:rsidR="00B807CC" w:rsidRPr="006C52EE" w:rsidRDefault="00000000">
      <w:pPr>
        <w:pStyle w:val="Textoindependiente"/>
        <w:spacing w:before="212"/>
        <w:rPr>
          <w:i/>
          <w:iCs/>
        </w:rPr>
      </w:pPr>
      <w:r w:rsidRPr="006C52EE">
        <w:rPr>
          <w:i/>
          <w:iCs/>
        </w:rPr>
        <w:t>Lo</w:t>
      </w:r>
      <w:r w:rsidRPr="006C52EE">
        <w:rPr>
          <w:i/>
          <w:iCs/>
          <w:spacing w:val="-5"/>
        </w:rPr>
        <w:t xml:space="preserve"> </w:t>
      </w:r>
      <w:r w:rsidRPr="006C52EE">
        <w:rPr>
          <w:i/>
          <w:iCs/>
        </w:rPr>
        <w:t>que</w:t>
      </w:r>
      <w:r w:rsidRPr="006C52EE">
        <w:rPr>
          <w:i/>
          <w:iCs/>
          <w:spacing w:val="-4"/>
        </w:rPr>
        <w:t xml:space="preserve"> </w:t>
      </w:r>
      <w:r w:rsidRPr="006C52EE">
        <w:rPr>
          <w:i/>
          <w:iCs/>
        </w:rPr>
        <w:t>se</w:t>
      </w:r>
      <w:r w:rsidRPr="006C52EE">
        <w:rPr>
          <w:i/>
          <w:iCs/>
          <w:spacing w:val="-3"/>
        </w:rPr>
        <w:t xml:space="preserve"> </w:t>
      </w:r>
      <w:r w:rsidRPr="006C52EE">
        <w:rPr>
          <w:i/>
          <w:iCs/>
        </w:rPr>
        <w:t>informa</w:t>
      </w:r>
      <w:r w:rsidRPr="006C52EE">
        <w:rPr>
          <w:i/>
          <w:iCs/>
          <w:spacing w:val="-2"/>
        </w:rPr>
        <w:t xml:space="preserve"> </w:t>
      </w:r>
      <w:r w:rsidRPr="006C52EE">
        <w:rPr>
          <w:i/>
          <w:iCs/>
        </w:rPr>
        <w:t>a</w:t>
      </w:r>
      <w:r w:rsidRPr="006C52EE">
        <w:rPr>
          <w:i/>
          <w:iCs/>
          <w:spacing w:val="-4"/>
        </w:rPr>
        <w:t xml:space="preserve"> </w:t>
      </w:r>
      <w:r w:rsidRPr="006C52EE">
        <w:rPr>
          <w:i/>
          <w:iCs/>
        </w:rPr>
        <w:t>los</w:t>
      </w:r>
      <w:r w:rsidRPr="006C52EE">
        <w:rPr>
          <w:i/>
          <w:iCs/>
          <w:spacing w:val="-3"/>
        </w:rPr>
        <w:t xml:space="preserve"> </w:t>
      </w:r>
      <w:r w:rsidRPr="006C52EE">
        <w:rPr>
          <w:i/>
          <w:iCs/>
        </w:rPr>
        <w:t>efectos</w:t>
      </w:r>
      <w:r w:rsidRPr="006C52EE">
        <w:rPr>
          <w:i/>
          <w:iCs/>
          <w:spacing w:val="-3"/>
        </w:rPr>
        <w:t xml:space="preserve"> </w:t>
      </w:r>
      <w:r w:rsidRPr="006C52EE">
        <w:rPr>
          <w:i/>
          <w:iCs/>
        </w:rPr>
        <w:t>oportunos,</w:t>
      </w:r>
      <w:r w:rsidRPr="006C52EE">
        <w:rPr>
          <w:i/>
          <w:iCs/>
          <w:spacing w:val="-2"/>
        </w:rPr>
        <w:t xml:space="preserve"> </w:t>
      </w:r>
      <w:r w:rsidRPr="006C52EE">
        <w:rPr>
          <w:i/>
          <w:iCs/>
        </w:rPr>
        <w:t>en</w:t>
      </w:r>
      <w:r w:rsidRPr="006C52EE">
        <w:rPr>
          <w:i/>
          <w:iCs/>
          <w:spacing w:val="-3"/>
        </w:rPr>
        <w:t xml:space="preserve"> </w:t>
      </w:r>
      <w:r w:rsidRPr="006C52EE">
        <w:rPr>
          <w:i/>
          <w:iCs/>
        </w:rPr>
        <w:t>Las</w:t>
      </w:r>
      <w:r w:rsidRPr="006C52EE">
        <w:rPr>
          <w:i/>
          <w:iCs/>
          <w:spacing w:val="-3"/>
        </w:rPr>
        <w:t xml:space="preserve"> </w:t>
      </w:r>
      <w:r w:rsidRPr="006C52EE">
        <w:rPr>
          <w:i/>
          <w:iCs/>
        </w:rPr>
        <w:t>Rozas</w:t>
      </w:r>
      <w:r w:rsidRPr="006C52EE">
        <w:rPr>
          <w:i/>
          <w:iCs/>
          <w:spacing w:val="-2"/>
        </w:rPr>
        <w:t xml:space="preserve"> </w:t>
      </w:r>
      <w:r w:rsidRPr="006C52EE">
        <w:rPr>
          <w:i/>
          <w:iCs/>
        </w:rPr>
        <w:t>de</w:t>
      </w:r>
      <w:r w:rsidRPr="006C52EE">
        <w:rPr>
          <w:i/>
          <w:iCs/>
          <w:spacing w:val="-3"/>
        </w:rPr>
        <w:t xml:space="preserve"> </w:t>
      </w:r>
      <w:r w:rsidRPr="006C52EE">
        <w:rPr>
          <w:i/>
          <w:iCs/>
        </w:rPr>
        <w:t>Madrid</w:t>
      </w:r>
      <w:r w:rsidRPr="006C52EE">
        <w:rPr>
          <w:i/>
          <w:iCs/>
          <w:spacing w:val="-3"/>
        </w:rPr>
        <w:t xml:space="preserve"> </w:t>
      </w:r>
      <w:r w:rsidRPr="006C52EE">
        <w:rPr>
          <w:i/>
          <w:iCs/>
        </w:rPr>
        <w:t>a</w:t>
      </w:r>
      <w:r w:rsidRPr="006C52EE">
        <w:rPr>
          <w:i/>
          <w:iCs/>
          <w:spacing w:val="-4"/>
        </w:rPr>
        <w:t xml:space="preserve"> </w:t>
      </w:r>
      <w:r w:rsidRPr="006C52EE">
        <w:rPr>
          <w:i/>
          <w:iCs/>
        </w:rPr>
        <w:t>9</w:t>
      </w:r>
      <w:r w:rsidRPr="006C52EE">
        <w:rPr>
          <w:i/>
          <w:iCs/>
          <w:spacing w:val="-2"/>
        </w:rPr>
        <w:t xml:space="preserve"> </w:t>
      </w:r>
      <w:r w:rsidRPr="006C52EE">
        <w:rPr>
          <w:i/>
          <w:iCs/>
        </w:rPr>
        <w:t>de</w:t>
      </w:r>
      <w:r w:rsidRPr="006C52EE">
        <w:rPr>
          <w:i/>
          <w:iCs/>
          <w:spacing w:val="-3"/>
        </w:rPr>
        <w:t xml:space="preserve"> </w:t>
      </w:r>
      <w:r w:rsidRPr="006C52EE">
        <w:rPr>
          <w:i/>
          <w:iCs/>
        </w:rPr>
        <w:t>diciembre</w:t>
      </w:r>
      <w:r w:rsidRPr="006C52EE">
        <w:rPr>
          <w:i/>
          <w:iCs/>
          <w:spacing w:val="-3"/>
        </w:rPr>
        <w:t xml:space="preserve"> </w:t>
      </w:r>
      <w:r w:rsidRPr="006C52EE">
        <w:rPr>
          <w:i/>
          <w:iCs/>
        </w:rPr>
        <w:t>de</w:t>
      </w:r>
      <w:r w:rsidRPr="006C52EE">
        <w:rPr>
          <w:i/>
          <w:iCs/>
          <w:spacing w:val="-2"/>
        </w:rPr>
        <w:t xml:space="preserve"> 2024</w:t>
      </w:r>
      <w:r w:rsidR="006C52EE" w:rsidRPr="006C52EE">
        <w:rPr>
          <w:i/>
          <w:iCs/>
          <w:spacing w:val="-2"/>
        </w:rPr>
        <w:t>”.</w:t>
      </w:r>
    </w:p>
    <w:p w14:paraId="1C6FC114" w14:textId="77777777" w:rsidR="00B807CC" w:rsidRDefault="00000000">
      <w:pPr>
        <w:pStyle w:val="Textoindependiente"/>
        <w:spacing w:before="212" w:line="336" w:lineRule="auto"/>
        <w:ind w:right="1424"/>
      </w:pPr>
      <w:r>
        <w:t>5º.- Propuesta para el inicio del expediente de modificación contractual, suscrita por el Director General de la Concejalía de Infraestructuras, D. Jorge Sepúlveda González de fecha 16 de diciembre de 2024.</w:t>
      </w:r>
    </w:p>
    <w:p w14:paraId="064EDD75" w14:textId="09F8E9BC" w:rsidR="00B807CC" w:rsidRDefault="00000000">
      <w:pPr>
        <w:pStyle w:val="Textoindependiente"/>
        <w:spacing w:line="336" w:lineRule="auto"/>
        <w:ind w:right="1427"/>
      </w:pPr>
      <w:r>
        <w:t>6º.- Documento contable RC por importe 169.742,59</w:t>
      </w:r>
      <w:r w:rsidR="006C52EE">
        <w:t xml:space="preserve"> </w:t>
      </w:r>
      <w:r>
        <w:t xml:space="preserve">€, con cargo a las aplicaciones presupuestarias siguientes y por los importes que a continuación se indican del Presupuesto de la Corporación de </w:t>
      </w:r>
      <w:r>
        <w:rPr>
          <w:spacing w:val="-4"/>
        </w:rPr>
        <w:t>2025:</w:t>
      </w:r>
    </w:p>
    <w:p w14:paraId="1A929188" w14:textId="7A29CABE" w:rsidR="00B807CC" w:rsidRDefault="00000000">
      <w:pPr>
        <w:pStyle w:val="Textoindependiente"/>
        <w:spacing w:before="121"/>
      </w:pPr>
      <w:r>
        <w:t>103.3300.22700</w:t>
      </w:r>
      <w:r>
        <w:rPr>
          <w:spacing w:val="-12"/>
        </w:rPr>
        <w:t xml:space="preserve"> </w:t>
      </w:r>
      <w:r>
        <w:rPr>
          <w:spacing w:val="-2"/>
        </w:rPr>
        <w:t>79.566,84</w:t>
      </w:r>
      <w:r w:rsidR="006C52EE">
        <w:rPr>
          <w:spacing w:val="-2"/>
        </w:rPr>
        <w:t xml:space="preserve"> </w:t>
      </w:r>
      <w:r>
        <w:rPr>
          <w:spacing w:val="-2"/>
        </w:rPr>
        <w:t>€</w:t>
      </w:r>
      <w:r w:rsidR="006C52EE">
        <w:rPr>
          <w:spacing w:val="-2"/>
        </w:rPr>
        <w:t>.</w:t>
      </w:r>
    </w:p>
    <w:p w14:paraId="03E5DD33" w14:textId="1DC01E5E" w:rsidR="00B807CC" w:rsidRDefault="00000000">
      <w:pPr>
        <w:pStyle w:val="Textoindependiente"/>
        <w:spacing w:before="212"/>
      </w:pPr>
      <w:r>
        <w:t>106.3420.22700</w:t>
      </w:r>
      <w:r>
        <w:rPr>
          <w:spacing w:val="-12"/>
        </w:rPr>
        <w:t xml:space="preserve"> </w:t>
      </w:r>
      <w:r>
        <w:rPr>
          <w:spacing w:val="-2"/>
        </w:rPr>
        <w:t>79.566,84</w:t>
      </w:r>
      <w:r w:rsidR="006C52EE">
        <w:rPr>
          <w:spacing w:val="-2"/>
        </w:rPr>
        <w:t xml:space="preserve"> </w:t>
      </w:r>
      <w:r>
        <w:rPr>
          <w:spacing w:val="-2"/>
        </w:rPr>
        <w:t>€</w:t>
      </w:r>
      <w:r w:rsidR="006C52EE">
        <w:rPr>
          <w:spacing w:val="-2"/>
        </w:rPr>
        <w:t>.</w:t>
      </w:r>
    </w:p>
    <w:p w14:paraId="24638DA3" w14:textId="0273F623" w:rsidR="00B807CC" w:rsidRDefault="00000000">
      <w:pPr>
        <w:pStyle w:val="Textoindependiente"/>
        <w:spacing w:before="212"/>
      </w:pPr>
      <w:r>
        <w:t>112.1622.22700</w:t>
      </w:r>
      <w:r>
        <w:rPr>
          <w:spacing w:val="-12"/>
        </w:rPr>
        <w:t xml:space="preserve"> </w:t>
      </w:r>
      <w:r>
        <w:rPr>
          <w:spacing w:val="-2"/>
        </w:rPr>
        <w:t>10.608,91</w:t>
      </w:r>
      <w:r w:rsidR="006C52EE">
        <w:rPr>
          <w:spacing w:val="-2"/>
        </w:rPr>
        <w:t xml:space="preserve"> </w:t>
      </w:r>
      <w:r>
        <w:rPr>
          <w:spacing w:val="-2"/>
        </w:rPr>
        <w:t>€</w:t>
      </w:r>
      <w:r w:rsidR="006C52EE">
        <w:rPr>
          <w:spacing w:val="-2"/>
        </w:rPr>
        <w:t>.</w:t>
      </w:r>
    </w:p>
    <w:p w14:paraId="1A3D6678" w14:textId="77777777" w:rsidR="00B807CC" w:rsidRDefault="00000000">
      <w:pPr>
        <w:pStyle w:val="Textoindependiente"/>
        <w:spacing w:before="212" w:line="336" w:lineRule="auto"/>
        <w:ind w:right="1431"/>
      </w:pPr>
      <w:r>
        <w:t>7º.- Informe jurídico favorable suscrito con fecha 8 de enero de 2025 por el Director General de la Asesoría Jurídica, con los siguientes fundamentos jurídicos:</w:t>
      </w:r>
    </w:p>
    <w:p w14:paraId="4090C6EC" w14:textId="35B64840" w:rsidR="00B807CC" w:rsidRDefault="00000000">
      <w:pPr>
        <w:pStyle w:val="Textoindependiente"/>
        <w:spacing w:line="336" w:lineRule="auto"/>
        <w:ind w:right="1429"/>
      </w:pPr>
      <w:r>
        <w:t>Primero. - En el pliego de cláusulas administrativas se regulan las modificaciones contractuales, concretamente en la cláusula XXXVI, según la cual: 1. No se prevé la modificación del contrato con base en el artículo 204 de la LCSP. 2. En lo que se refiere a las modificaciones no previstas en el presente pliego se estará a lo señalado en el artículo 205 de la LCSP. 3. Las modificaciones del contrato</w:t>
      </w:r>
      <w:r>
        <w:rPr>
          <w:spacing w:val="-1"/>
        </w:rPr>
        <w:t xml:space="preserve"> </w:t>
      </w:r>
      <w:r>
        <w:t>deberán</w:t>
      </w:r>
      <w:r>
        <w:rPr>
          <w:spacing w:val="-1"/>
        </w:rPr>
        <w:t xml:space="preserve"> </w:t>
      </w:r>
      <w:r>
        <w:t>formalizarse</w:t>
      </w:r>
      <w:r>
        <w:rPr>
          <w:spacing w:val="-1"/>
        </w:rPr>
        <w:t xml:space="preserve"> </w:t>
      </w:r>
      <w:r>
        <w:t>y</w:t>
      </w:r>
      <w:r>
        <w:rPr>
          <w:spacing w:val="-1"/>
        </w:rPr>
        <w:t xml:space="preserve"> </w:t>
      </w:r>
      <w:r>
        <w:t>asimismo, con</w:t>
      </w:r>
      <w:r>
        <w:rPr>
          <w:spacing w:val="-1"/>
        </w:rPr>
        <w:t xml:space="preserve"> </w:t>
      </w:r>
      <w:r>
        <w:t>independencia de</w:t>
      </w:r>
      <w:r>
        <w:rPr>
          <w:spacing w:val="-1"/>
        </w:rPr>
        <w:t xml:space="preserve"> </w:t>
      </w:r>
      <w:r>
        <w:t>si este</w:t>
      </w:r>
      <w:r>
        <w:rPr>
          <w:spacing w:val="-1"/>
        </w:rPr>
        <w:t xml:space="preserve"> </w:t>
      </w:r>
      <w:r>
        <w:t>está</w:t>
      </w:r>
      <w:r>
        <w:rPr>
          <w:spacing w:val="-1"/>
        </w:rPr>
        <w:t xml:space="preserve"> </w:t>
      </w:r>
      <w:r>
        <w:t>o</w:t>
      </w:r>
      <w:r>
        <w:rPr>
          <w:spacing w:val="-1"/>
        </w:rPr>
        <w:t xml:space="preserve"> </w:t>
      </w:r>
      <w:r>
        <w:t>no</w:t>
      </w:r>
      <w:r>
        <w:rPr>
          <w:spacing w:val="-1"/>
        </w:rPr>
        <w:t xml:space="preserve"> </w:t>
      </w:r>
      <w:r>
        <w:t>sujeto</w:t>
      </w:r>
      <w:r>
        <w:rPr>
          <w:spacing w:val="-1"/>
        </w:rPr>
        <w:t xml:space="preserve"> </w:t>
      </w:r>
      <w:r>
        <w:t>a</w:t>
      </w:r>
      <w:r>
        <w:rPr>
          <w:spacing w:val="-1"/>
        </w:rPr>
        <w:t xml:space="preserve"> </w:t>
      </w:r>
      <w:r>
        <w:t>regulación armonizada y de la causa que justifique la modificación, deberá publicarse en todo caso un anuncio de modificación en el perfil de contratante del órgano de contratación en el plazo de 5 días desde la aprobación de la misma.</w:t>
      </w:r>
    </w:p>
    <w:p w14:paraId="0D2C2C35" w14:textId="77777777" w:rsidR="00B807CC" w:rsidRDefault="00000000">
      <w:pPr>
        <w:pStyle w:val="Textoindependiente"/>
        <w:spacing w:line="336" w:lineRule="auto"/>
        <w:ind w:right="1422"/>
      </w:pPr>
      <w:r>
        <w:t>No habiéndose previsto la modificación pretendida en el Pliego, procede remitirnos a las modificaciones contractuales no previstas del artículo 205 de la LCSP, según el cual:</w:t>
      </w:r>
    </w:p>
    <w:p w14:paraId="72A8AE97" w14:textId="77777777" w:rsidR="00B807CC" w:rsidRPr="006C52EE" w:rsidRDefault="00000000">
      <w:pPr>
        <w:pStyle w:val="Textoindependiente"/>
        <w:spacing w:line="336" w:lineRule="auto"/>
        <w:ind w:right="1428"/>
        <w:rPr>
          <w:i/>
          <w:iCs/>
        </w:rPr>
      </w:pPr>
      <w:r w:rsidRPr="006C52EE">
        <w:rPr>
          <w:i/>
          <w:iCs/>
        </w:rPr>
        <w:t>“1. Las modificaciones no previstas en el pliego de cláusulas administrativas particulares o que, habiendo sido previstas, no se ajusten a lo establecido en el artículo anterior, solo podrán realizarse cuando la modificación en cuestión cumpla los siguientes requisitos:</w:t>
      </w:r>
    </w:p>
    <w:p w14:paraId="4C3EBFAE" w14:textId="77777777" w:rsidR="00B807CC" w:rsidRPr="006C52EE" w:rsidRDefault="00000000">
      <w:pPr>
        <w:pStyle w:val="Prrafodelista"/>
        <w:numPr>
          <w:ilvl w:val="0"/>
          <w:numId w:val="15"/>
        </w:numPr>
        <w:tabs>
          <w:tab w:val="left" w:pos="395"/>
        </w:tabs>
        <w:spacing w:line="336" w:lineRule="auto"/>
        <w:ind w:right="1439" w:firstLine="0"/>
        <w:jc w:val="both"/>
        <w:rPr>
          <w:i/>
          <w:iCs/>
          <w:sz w:val="20"/>
        </w:rPr>
      </w:pPr>
      <w:r w:rsidRPr="006C52EE">
        <w:rPr>
          <w:i/>
          <w:iCs/>
          <w:sz w:val="20"/>
        </w:rPr>
        <w:t>Que encuentre su justificación en alguno de los supuestos que se relacionan en el apartado segundo de este artículo.</w:t>
      </w:r>
    </w:p>
    <w:p w14:paraId="1E4C548C" w14:textId="77777777" w:rsidR="00B807CC" w:rsidRPr="006C52EE" w:rsidRDefault="00000000">
      <w:pPr>
        <w:pStyle w:val="Prrafodelista"/>
        <w:numPr>
          <w:ilvl w:val="0"/>
          <w:numId w:val="15"/>
        </w:numPr>
        <w:tabs>
          <w:tab w:val="left" w:pos="368"/>
        </w:tabs>
        <w:ind w:left="368" w:hanging="248"/>
        <w:jc w:val="both"/>
        <w:rPr>
          <w:i/>
          <w:iCs/>
          <w:sz w:val="20"/>
        </w:rPr>
      </w:pPr>
      <w:r w:rsidRPr="006C52EE">
        <w:rPr>
          <w:i/>
          <w:iCs/>
          <w:sz w:val="20"/>
        </w:rPr>
        <w:t>Que</w:t>
      </w:r>
      <w:r w:rsidRPr="006C52EE">
        <w:rPr>
          <w:i/>
          <w:iCs/>
          <w:spacing w:val="10"/>
          <w:sz w:val="20"/>
        </w:rPr>
        <w:t xml:space="preserve"> </w:t>
      </w:r>
      <w:r w:rsidRPr="006C52EE">
        <w:rPr>
          <w:i/>
          <w:iCs/>
          <w:sz w:val="20"/>
        </w:rPr>
        <w:t>se</w:t>
      </w:r>
      <w:r w:rsidRPr="006C52EE">
        <w:rPr>
          <w:i/>
          <w:iCs/>
          <w:spacing w:val="12"/>
          <w:sz w:val="20"/>
        </w:rPr>
        <w:t xml:space="preserve"> </w:t>
      </w:r>
      <w:r w:rsidRPr="006C52EE">
        <w:rPr>
          <w:i/>
          <w:iCs/>
          <w:sz w:val="20"/>
        </w:rPr>
        <w:t>limite</w:t>
      </w:r>
      <w:r w:rsidRPr="006C52EE">
        <w:rPr>
          <w:i/>
          <w:iCs/>
          <w:spacing w:val="14"/>
          <w:sz w:val="20"/>
        </w:rPr>
        <w:t xml:space="preserve"> </w:t>
      </w:r>
      <w:r w:rsidRPr="006C52EE">
        <w:rPr>
          <w:i/>
          <w:iCs/>
          <w:sz w:val="20"/>
        </w:rPr>
        <w:t>a</w:t>
      </w:r>
      <w:r w:rsidRPr="006C52EE">
        <w:rPr>
          <w:i/>
          <w:iCs/>
          <w:spacing w:val="10"/>
          <w:sz w:val="20"/>
        </w:rPr>
        <w:t xml:space="preserve"> </w:t>
      </w:r>
      <w:r w:rsidRPr="006C52EE">
        <w:rPr>
          <w:i/>
          <w:iCs/>
          <w:sz w:val="20"/>
        </w:rPr>
        <w:t>introducir</w:t>
      </w:r>
      <w:r w:rsidRPr="006C52EE">
        <w:rPr>
          <w:i/>
          <w:iCs/>
          <w:spacing w:val="14"/>
          <w:sz w:val="20"/>
        </w:rPr>
        <w:t xml:space="preserve"> </w:t>
      </w:r>
      <w:r w:rsidRPr="006C52EE">
        <w:rPr>
          <w:i/>
          <w:iCs/>
          <w:sz w:val="20"/>
        </w:rPr>
        <w:t>las</w:t>
      </w:r>
      <w:r w:rsidRPr="006C52EE">
        <w:rPr>
          <w:i/>
          <w:iCs/>
          <w:spacing w:val="12"/>
          <w:sz w:val="20"/>
        </w:rPr>
        <w:t xml:space="preserve"> </w:t>
      </w:r>
      <w:r w:rsidRPr="006C52EE">
        <w:rPr>
          <w:i/>
          <w:iCs/>
          <w:sz w:val="20"/>
        </w:rPr>
        <w:t>variaciones</w:t>
      </w:r>
      <w:r w:rsidRPr="006C52EE">
        <w:rPr>
          <w:i/>
          <w:iCs/>
          <w:spacing w:val="12"/>
          <w:sz w:val="20"/>
        </w:rPr>
        <w:t xml:space="preserve"> </w:t>
      </w:r>
      <w:r w:rsidRPr="006C52EE">
        <w:rPr>
          <w:i/>
          <w:iCs/>
          <w:sz w:val="20"/>
        </w:rPr>
        <w:t>estrictamente</w:t>
      </w:r>
      <w:r w:rsidRPr="006C52EE">
        <w:rPr>
          <w:i/>
          <w:iCs/>
          <w:spacing w:val="12"/>
          <w:sz w:val="20"/>
        </w:rPr>
        <w:t xml:space="preserve"> </w:t>
      </w:r>
      <w:r w:rsidRPr="006C52EE">
        <w:rPr>
          <w:i/>
          <w:iCs/>
          <w:sz w:val="20"/>
        </w:rPr>
        <w:t>indispensables</w:t>
      </w:r>
      <w:r w:rsidRPr="006C52EE">
        <w:rPr>
          <w:i/>
          <w:iCs/>
          <w:spacing w:val="13"/>
          <w:sz w:val="20"/>
        </w:rPr>
        <w:t xml:space="preserve"> </w:t>
      </w:r>
      <w:r w:rsidRPr="006C52EE">
        <w:rPr>
          <w:i/>
          <w:iCs/>
          <w:sz w:val="20"/>
        </w:rPr>
        <w:t>para</w:t>
      </w:r>
      <w:r w:rsidRPr="006C52EE">
        <w:rPr>
          <w:i/>
          <w:iCs/>
          <w:spacing w:val="12"/>
          <w:sz w:val="20"/>
        </w:rPr>
        <w:t xml:space="preserve"> </w:t>
      </w:r>
      <w:r w:rsidRPr="006C52EE">
        <w:rPr>
          <w:i/>
          <w:iCs/>
          <w:sz w:val="20"/>
        </w:rPr>
        <w:t>responder</w:t>
      </w:r>
      <w:r w:rsidRPr="006C52EE">
        <w:rPr>
          <w:i/>
          <w:iCs/>
          <w:spacing w:val="13"/>
          <w:sz w:val="20"/>
        </w:rPr>
        <w:t xml:space="preserve"> </w:t>
      </w:r>
      <w:r w:rsidRPr="006C52EE">
        <w:rPr>
          <w:i/>
          <w:iCs/>
          <w:sz w:val="20"/>
        </w:rPr>
        <w:t>a</w:t>
      </w:r>
      <w:r w:rsidRPr="006C52EE">
        <w:rPr>
          <w:i/>
          <w:iCs/>
          <w:spacing w:val="12"/>
          <w:sz w:val="20"/>
        </w:rPr>
        <w:t xml:space="preserve"> </w:t>
      </w:r>
      <w:r w:rsidRPr="006C52EE">
        <w:rPr>
          <w:i/>
          <w:iCs/>
          <w:sz w:val="20"/>
        </w:rPr>
        <w:t>la</w:t>
      </w:r>
      <w:r w:rsidRPr="006C52EE">
        <w:rPr>
          <w:i/>
          <w:iCs/>
          <w:spacing w:val="15"/>
          <w:sz w:val="20"/>
        </w:rPr>
        <w:t xml:space="preserve"> </w:t>
      </w:r>
      <w:r w:rsidRPr="006C52EE">
        <w:rPr>
          <w:i/>
          <w:iCs/>
          <w:spacing w:val="-2"/>
          <w:sz w:val="20"/>
        </w:rPr>
        <w:t>causa</w:t>
      </w:r>
    </w:p>
    <w:p w14:paraId="71544CA2" w14:textId="77777777" w:rsidR="00B807CC" w:rsidRPr="006C52EE" w:rsidRDefault="00B807CC">
      <w:pPr>
        <w:jc w:val="both"/>
        <w:rPr>
          <w:i/>
          <w:iCs/>
          <w:sz w:val="20"/>
        </w:rPr>
        <w:sectPr w:rsidR="00B807CC" w:rsidRPr="006C52EE">
          <w:pgSz w:w="11910" w:h="16840"/>
          <w:pgMar w:top="1720" w:right="0" w:bottom="1280" w:left="1300" w:header="567" w:footer="1080" w:gutter="0"/>
          <w:cols w:space="720"/>
        </w:sectPr>
      </w:pPr>
    </w:p>
    <w:p w14:paraId="4A0CD185" w14:textId="77777777" w:rsidR="00B807CC" w:rsidRPr="006C52EE" w:rsidRDefault="00000000">
      <w:pPr>
        <w:pStyle w:val="Textoindependiente"/>
        <w:spacing w:before="83"/>
        <w:rPr>
          <w:i/>
          <w:iCs/>
        </w:rPr>
      </w:pPr>
      <w:r w:rsidRPr="006C52EE">
        <w:rPr>
          <w:i/>
          <w:iCs/>
        </w:rPr>
        <w:lastRenderedPageBreak/>
        <w:t>objetiva</w:t>
      </w:r>
      <w:r w:rsidRPr="006C52EE">
        <w:rPr>
          <w:i/>
          <w:iCs/>
          <w:spacing w:val="-4"/>
        </w:rPr>
        <w:t xml:space="preserve"> </w:t>
      </w:r>
      <w:r w:rsidRPr="006C52EE">
        <w:rPr>
          <w:i/>
          <w:iCs/>
        </w:rPr>
        <w:t>que</w:t>
      </w:r>
      <w:r w:rsidRPr="006C52EE">
        <w:rPr>
          <w:i/>
          <w:iCs/>
          <w:spacing w:val="-3"/>
        </w:rPr>
        <w:t xml:space="preserve"> </w:t>
      </w:r>
      <w:r w:rsidRPr="006C52EE">
        <w:rPr>
          <w:i/>
          <w:iCs/>
        </w:rPr>
        <w:t>la</w:t>
      </w:r>
      <w:r w:rsidRPr="006C52EE">
        <w:rPr>
          <w:i/>
          <w:iCs/>
          <w:spacing w:val="-3"/>
        </w:rPr>
        <w:t xml:space="preserve"> </w:t>
      </w:r>
      <w:r w:rsidRPr="006C52EE">
        <w:rPr>
          <w:i/>
          <w:iCs/>
        </w:rPr>
        <w:t>haga</w:t>
      </w:r>
      <w:r w:rsidRPr="006C52EE">
        <w:rPr>
          <w:i/>
          <w:iCs/>
          <w:spacing w:val="-4"/>
        </w:rPr>
        <w:t xml:space="preserve"> </w:t>
      </w:r>
      <w:r w:rsidRPr="006C52EE">
        <w:rPr>
          <w:i/>
          <w:iCs/>
          <w:spacing w:val="-2"/>
        </w:rPr>
        <w:t>necesaria.</w:t>
      </w:r>
    </w:p>
    <w:p w14:paraId="68CEC018" w14:textId="77777777" w:rsidR="00B807CC" w:rsidRPr="006C52EE" w:rsidRDefault="00000000">
      <w:pPr>
        <w:pStyle w:val="Textoindependiente"/>
        <w:spacing w:before="212" w:line="336" w:lineRule="auto"/>
        <w:ind w:right="1427"/>
        <w:rPr>
          <w:i/>
          <w:iCs/>
        </w:rPr>
      </w:pPr>
      <w:r w:rsidRPr="006C52EE">
        <w:rPr>
          <w:i/>
          <w:iCs/>
        </w:rPr>
        <w:t>2.</w:t>
      </w:r>
      <w:r w:rsidRPr="006C52EE">
        <w:rPr>
          <w:i/>
          <w:iCs/>
          <w:spacing w:val="-4"/>
        </w:rPr>
        <w:t xml:space="preserve"> </w:t>
      </w:r>
      <w:r w:rsidRPr="006C52EE">
        <w:rPr>
          <w:i/>
          <w:iCs/>
        </w:rPr>
        <w:t>Los</w:t>
      </w:r>
      <w:r w:rsidRPr="006C52EE">
        <w:rPr>
          <w:i/>
          <w:iCs/>
          <w:spacing w:val="-4"/>
        </w:rPr>
        <w:t xml:space="preserve"> </w:t>
      </w:r>
      <w:r w:rsidRPr="006C52EE">
        <w:rPr>
          <w:i/>
          <w:iCs/>
        </w:rPr>
        <w:t>supuestos</w:t>
      </w:r>
      <w:r w:rsidRPr="006C52EE">
        <w:rPr>
          <w:i/>
          <w:iCs/>
          <w:spacing w:val="-4"/>
        </w:rPr>
        <w:t xml:space="preserve"> </w:t>
      </w:r>
      <w:r w:rsidRPr="006C52EE">
        <w:rPr>
          <w:i/>
          <w:iCs/>
        </w:rPr>
        <w:t>que</w:t>
      </w:r>
      <w:r w:rsidRPr="006C52EE">
        <w:rPr>
          <w:i/>
          <w:iCs/>
          <w:spacing w:val="-4"/>
        </w:rPr>
        <w:t xml:space="preserve"> </w:t>
      </w:r>
      <w:r w:rsidRPr="006C52EE">
        <w:rPr>
          <w:i/>
          <w:iCs/>
        </w:rPr>
        <w:t>eventualmente</w:t>
      </w:r>
      <w:r w:rsidRPr="006C52EE">
        <w:rPr>
          <w:i/>
          <w:iCs/>
          <w:spacing w:val="-4"/>
        </w:rPr>
        <w:t xml:space="preserve"> </w:t>
      </w:r>
      <w:r w:rsidRPr="006C52EE">
        <w:rPr>
          <w:i/>
          <w:iCs/>
        </w:rPr>
        <w:t>podrían</w:t>
      </w:r>
      <w:r w:rsidRPr="006C52EE">
        <w:rPr>
          <w:i/>
          <w:iCs/>
          <w:spacing w:val="-4"/>
        </w:rPr>
        <w:t xml:space="preserve"> </w:t>
      </w:r>
      <w:r w:rsidRPr="006C52EE">
        <w:rPr>
          <w:i/>
          <w:iCs/>
        </w:rPr>
        <w:t>justificar</w:t>
      </w:r>
      <w:r w:rsidRPr="006C52EE">
        <w:rPr>
          <w:i/>
          <w:iCs/>
          <w:spacing w:val="-5"/>
        </w:rPr>
        <w:t xml:space="preserve"> </w:t>
      </w:r>
      <w:r w:rsidRPr="006C52EE">
        <w:rPr>
          <w:i/>
          <w:iCs/>
        </w:rPr>
        <w:t>una</w:t>
      </w:r>
      <w:r w:rsidRPr="006C52EE">
        <w:rPr>
          <w:i/>
          <w:iCs/>
          <w:spacing w:val="-4"/>
        </w:rPr>
        <w:t xml:space="preserve"> </w:t>
      </w:r>
      <w:r w:rsidRPr="006C52EE">
        <w:rPr>
          <w:i/>
          <w:iCs/>
        </w:rPr>
        <w:t>modificación</w:t>
      </w:r>
      <w:r w:rsidRPr="006C52EE">
        <w:rPr>
          <w:i/>
          <w:iCs/>
          <w:spacing w:val="-5"/>
        </w:rPr>
        <w:t xml:space="preserve"> </w:t>
      </w:r>
      <w:r w:rsidRPr="006C52EE">
        <w:rPr>
          <w:i/>
          <w:iCs/>
        </w:rPr>
        <w:t>no</w:t>
      </w:r>
      <w:r w:rsidRPr="006C52EE">
        <w:rPr>
          <w:i/>
          <w:iCs/>
          <w:spacing w:val="-5"/>
        </w:rPr>
        <w:t xml:space="preserve"> </w:t>
      </w:r>
      <w:r w:rsidRPr="006C52EE">
        <w:rPr>
          <w:i/>
          <w:iCs/>
        </w:rPr>
        <w:t>prevista,</w:t>
      </w:r>
      <w:r w:rsidRPr="006C52EE">
        <w:rPr>
          <w:i/>
          <w:iCs/>
          <w:spacing w:val="-4"/>
        </w:rPr>
        <w:t xml:space="preserve"> </w:t>
      </w:r>
      <w:r w:rsidRPr="006C52EE">
        <w:rPr>
          <w:i/>
          <w:iCs/>
        </w:rPr>
        <w:t>siempre</w:t>
      </w:r>
      <w:r w:rsidRPr="006C52EE">
        <w:rPr>
          <w:i/>
          <w:iCs/>
          <w:spacing w:val="-5"/>
        </w:rPr>
        <w:t xml:space="preserve"> </w:t>
      </w:r>
      <w:r w:rsidRPr="006C52EE">
        <w:rPr>
          <w:i/>
          <w:iCs/>
        </w:rPr>
        <w:t>y</w:t>
      </w:r>
      <w:r w:rsidRPr="006C52EE">
        <w:rPr>
          <w:i/>
          <w:iCs/>
          <w:spacing w:val="-4"/>
        </w:rPr>
        <w:t xml:space="preserve"> </w:t>
      </w:r>
      <w:r w:rsidRPr="006C52EE">
        <w:rPr>
          <w:i/>
          <w:iCs/>
        </w:rPr>
        <w:t>cuando esta cumpla todos los</w:t>
      </w:r>
      <w:r w:rsidRPr="006C52EE">
        <w:rPr>
          <w:i/>
          <w:iCs/>
          <w:spacing w:val="-1"/>
        </w:rPr>
        <w:t xml:space="preserve"> </w:t>
      </w:r>
      <w:r w:rsidRPr="006C52EE">
        <w:rPr>
          <w:i/>
          <w:iCs/>
        </w:rPr>
        <w:t>requisitos recogidos</w:t>
      </w:r>
      <w:r w:rsidRPr="006C52EE">
        <w:rPr>
          <w:i/>
          <w:iCs/>
          <w:spacing w:val="-1"/>
        </w:rPr>
        <w:t xml:space="preserve"> </w:t>
      </w:r>
      <w:r w:rsidRPr="006C52EE">
        <w:rPr>
          <w:i/>
          <w:iCs/>
        </w:rPr>
        <w:t>en el apartado primero de este artículo, son los</w:t>
      </w:r>
      <w:r w:rsidRPr="006C52EE">
        <w:rPr>
          <w:i/>
          <w:iCs/>
          <w:spacing w:val="-1"/>
        </w:rPr>
        <w:t xml:space="preserve"> </w:t>
      </w:r>
      <w:r w:rsidRPr="006C52EE">
        <w:rPr>
          <w:i/>
          <w:iCs/>
        </w:rPr>
        <w:t>siguientes:</w:t>
      </w:r>
    </w:p>
    <w:p w14:paraId="5EAC3E52" w14:textId="77777777" w:rsidR="00B807CC" w:rsidRPr="006C52EE" w:rsidRDefault="00000000">
      <w:pPr>
        <w:pStyle w:val="Prrafodelista"/>
        <w:numPr>
          <w:ilvl w:val="0"/>
          <w:numId w:val="14"/>
        </w:numPr>
        <w:tabs>
          <w:tab w:val="left" w:pos="364"/>
        </w:tabs>
        <w:spacing w:line="336" w:lineRule="auto"/>
        <w:ind w:right="1433" w:firstLine="0"/>
        <w:jc w:val="both"/>
        <w:rPr>
          <w:i/>
          <w:iCs/>
          <w:sz w:val="20"/>
        </w:rPr>
      </w:pPr>
      <w:r w:rsidRPr="006C52EE">
        <w:rPr>
          <w:i/>
          <w:iCs/>
          <w:sz w:val="20"/>
        </w:rPr>
        <w:t>Cuando la necesidad de modificar un contrato vigente se derive de circunstancias sobrevenidas y que fueran imprevisibles en el momento en que tuvo lugar la licitación del contrato, siempre y cuando se cumplan las tres condiciones siguientes:</w:t>
      </w:r>
    </w:p>
    <w:p w14:paraId="10DFB552" w14:textId="77777777" w:rsidR="00B807CC" w:rsidRPr="006C52EE" w:rsidRDefault="00000000">
      <w:pPr>
        <w:pStyle w:val="Prrafodelista"/>
        <w:numPr>
          <w:ilvl w:val="1"/>
          <w:numId w:val="14"/>
        </w:numPr>
        <w:tabs>
          <w:tab w:val="left" w:pos="284"/>
        </w:tabs>
        <w:spacing w:line="336" w:lineRule="auto"/>
        <w:ind w:right="1436" w:firstLine="0"/>
        <w:jc w:val="both"/>
        <w:rPr>
          <w:i/>
          <w:iCs/>
          <w:sz w:val="20"/>
        </w:rPr>
      </w:pPr>
      <w:r w:rsidRPr="006C52EE">
        <w:rPr>
          <w:i/>
          <w:iCs/>
          <w:noProof/>
        </w:rPr>
        <mc:AlternateContent>
          <mc:Choice Requires="wps">
            <w:drawing>
              <wp:anchor distT="0" distB="0" distL="0" distR="0" simplePos="0" relativeHeight="251678720" behindDoc="0" locked="0" layoutInCell="1" allowOverlap="1" wp14:anchorId="20B50017" wp14:editId="5AD13258">
                <wp:simplePos x="0" y="0"/>
                <wp:positionH relativeFrom="page">
                  <wp:posOffset>6807087</wp:posOffset>
                </wp:positionH>
                <wp:positionV relativeFrom="paragraph">
                  <wp:posOffset>290436</wp:posOffset>
                </wp:positionV>
                <wp:extent cx="419734" cy="3187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5874F5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FBF49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20B50017" id="Textbox 52" o:spid="_x0000_s1054" type="#_x0000_t202" style="position:absolute;left:0;text-align:left;margin-left:536pt;margin-top:22.85pt;width:33.05pt;height:250.95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v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" filled="f" stroked="f">
                <v:textbox style="layout-flow:vertical;mso-layout-flow-alt:bottom-to-top" inset="0,0,0,0">
                  <w:txbxContent>
                    <w:p w14:paraId="15874F5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FBF49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6C52EE">
        <w:rPr>
          <w:i/>
          <w:iCs/>
          <w:sz w:val="20"/>
        </w:rPr>
        <w:t>º Que la necesidad de la modificación se derive de circunstancias que una Administración diligente no hubiera podido prever.</w:t>
      </w:r>
    </w:p>
    <w:p w14:paraId="713BC2FC" w14:textId="77777777" w:rsidR="00B807CC" w:rsidRPr="006C52EE" w:rsidRDefault="00000000">
      <w:pPr>
        <w:pStyle w:val="Prrafodelista"/>
        <w:numPr>
          <w:ilvl w:val="1"/>
          <w:numId w:val="14"/>
        </w:numPr>
        <w:tabs>
          <w:tab w:val="left" w:pos="284"/>
        </w:tabs>
        <w:ind w:left="284" w:hanging="164"/>
        <w:jc w:val="both"/>
        <w:rPr>
          <w:i/>
          <w:iCs/>
          <w:sz w:val="20"/>
        </w:rPr>
      </w:pPr>
      <w:r w:rsidRPr="006C52EE">
        <w:rPr>
          <w:i/>
          <w:iCs/>
          <w:sz w:val="20"/>
        </w:rPr>
        <w:t>º</w:t>
      </w:r>
      <w:r w:rsidRPr="006C52EE">
        <w:rPr>
          <w:i/>
          <w:iCs/>
          <w:spacing w:val="-6"/>
          <w:sz w:val="20"/>
        </w:rPr>
        <w:t xml:space="preserve"> </w:t>
      </w:r>
      <w:r w:rsidRPr="006C52EE">
        <w:rPr>
          <w:i/>
          <w:iCs/>
          <w:sz w:val="20"/>
        </w:rPr>
        <w:t>Que</w:t>
      </w:r>
      <w:r w:rsidRPr="006C52EE">
        <w:rPr>
          <w:i/>
          <w:iCs/>
          <w:spacing w:val="-3"/>
          <w:sz w:val="20"/>
        </w:rPr>
        <w:t xml:space="preserve"> </w:t>
      </w:r>
      <w:r w:rsidRPr="006C52EE">
        <w:rPr>
          <w:i/>
          <w:iCs/>
          <w:sz w:val="20"/>
        </w:rPr>
        <w:t>la</w:t>
      </w:r>
      <w:r w:rsidRPr="006C52EE">
        <w:rPr>
          <w:i/>
          <w:iCs/>
          <w:spacing w:val="-3"/>
          <w:sz w:val="20"/>
        </w:rPr>
        <w:t xml:space="preserve"> </w:t>
      </w:r>
      <w:r w:rsidRPr="006C52EE">
        <w:rPr>
          <w:i/>
          <w:iCs/>
          <w:sz w:val="20"/>
        </w:rPr>
        <w:t>modificación</w:t>
      </w:r>
      <w:r w:rsidRPr="006C52EE">
        <w:rPr>
          <w:i/>
          <w:iCs/>
          <w:spacing w:val="-3"/>
          <w:sz w:val="20"/>
        </w:rPr>
        <w:t xml:space="preserve"> </w:t>
      </w:r>
      <w:r w:rsidRPr="006C52EE">
        <w:rPr>
          <w:i/>
          <w:iCs/>
          <w:sz w:val="20"/>
        </w:rPr>
        <w:t>no</w:t>
      </w:r>
      <w:r w:rsidRPr="006C52EE">
        <w:rPr>
          <w:i/>
          <w:iCs/>
          <w:spacing w:val="-4"/>
          <w:sz w:val="20"/>
        </w:rPr>
        <w:t xml:space="preserve"> </w:t>
      </w:r>
      <w:r w:rsidRPr="006C52EE">
        <w:rPr>
          <w:i/>
          <w:iCs/>
          <w:sz w:val="20"/>
        </w:rPr>
        <w:t>altere</w:t>
      </w:r>
      <w:r w:rsidRPr="006C52EE">
        <w:rPr>
          <w:i/>
          <w:iCs/>
          <w:spacing w:val="-3"/>
          <w:sz w:val="20"/>
        </w:rPr>
        <w:t xml:space="preserve"> </w:t>
      </w:r>
      <w:r w:rsidRPr="006C52EE">
        <w:rPr>
          <w:i/>
          <w:iCs/>
          <w:sz w:val="20"/>
        </w:rPr>
        <w:t>la</w:t>
      </w:r>
      <w:r w:rsidRPr="006C52EE">
        <w:rPr>
          <w:i/>
          <w:iCs/>
          <w:spacing w:val="-4"/>
          <w:sz w:val="20"/>
        </w:rPr>
        <w:t xml:space="preserve"> </w:t>
      </w:r>
      <w:r w:rsidRPr="006C52EE">
        <w:rPr>
          <w:i/>
          <w:iCs/>
          <w:sz w:val="20"/>
        </w:rPr>
        <w:t>naturaleza</w:t>
      </w:r>
      <w:r w:rsidRPr="006C52EE">
        <w:rPr>
          <w:i/>
          <w:iCs/>
          <w:spacing w:val="-3"/>
          <w:sz w:val="20"/>
        </w:rPr>
        <w:t xml:space="preserve"> </w:t>
      </w:r>
      <w:r w:rsidRPr="006C52EE">
        <w:rPr>
          <w:i/>
          <w:iCs/>
          <w:sz w:val="20"/>
        </w:rPr>
        <w:t>global</w:t>
      </w:r>
      <w:r w:rsidRPr="006C52EE">
        <w:rPr>
          <w:i/>
          <w:iCs/>
          <w:spacing w:val="-4"/>
          <w:sz w:val="20"/>
        </w:rPr>
        <w:t xml:space="preserve"> </w:t>
      </w:r>
      <w:r w:rsidRPr="006C52EE">
        <w:rPr>
          <w:i/>
          <w:iCs/>
          <w:sz w:val="20"/>
        </w:rPr>
        <w:t>del</w:t>
      </w:r>
      <w:r w:rsidRPr="006C52EE">
        <w:rPr>
          <w:i/>
          <w:iCs/>
          <w:spacing w:val="-3"/>
          <w:sz w:val="20"/>
        </w:rPr>
        <w:t xml:space="preserve"> </w:t>
      </w:r>
      <w:r w:rsidRPr="006C52EE">
        <w:rPr>
          <w:i/>
          <w:iCs/>
          <w:spacing w:val="-2"/>
          <w:sz w:val="20"/>
        </w:rPr>
        <w:t>contrato.</w:t>
      </w:r>
    </w:p>
    <w:p w14:paraId="1CB4203B" w14:textId="77777777" w:rsidR="00B807CC" w:rsidRPr="006C52EE" w:rsidRDefault="00000000">
      <w:pPr>
        <w:pStyle w:val="Prrafodelista"/>
        <w:numPr>
          <w:ilvl w:val="1"/>
          <w:numId w:val="14"/>
        </w:numPr>
        <w:tabs>
          <w:tab w:val="left" w:pos="284"/>
        </w:tabs>
        <w:spacing w:before="212" w:line="336" w:lineRule="auto"/>
        <w:ind w:right="1426" w:firstLine="0"/>
        <w:jc w:val="both"/>
        <w:rPr>
          <w:i/>
          <w:iCs/>
          <w:sz w:val="20"/>
        </w:rPr>
      </w:pPr>
      <w:r w:rsidRPr="006C52EE">
        <w:rPr>
          <w:i/>
          <w:iCs/>
          <w:sz w:val="20"/>
        </w:rPr>
        <w:t>º Que la modificación del contrato implique una alteración en su cuantía que no exceda, aislada o conjuntamente con otras modificaciones acordadas conforme a este artículo, del 50 por ciento de su precio inicial, IVA excluido.”</w:t>
      </w:r>
    </w:p>
    <w:p w14:paraId="45453373" w14:textId="77777777" w:rsidR="00B807CC" w:rsidRDefault="00000000">
      <w:pPr>
        <w:pStyle w:val="Textoindependiente"/>
        <w:spacing w:line="336" w:lineRule="auto"/>
        <w:ind w:right="1429"/>
      </w:pPr>
      <w:r>
        <w:t>Segundo.- En el presente caso, en el informe-propuesta de modificación del contrato suscrito de</w:t>
      </w:r>
      <w:r>
        <w:rPr>
          <w:spacing w:val="40"/>
        </w:rPr>
        <w:t xml:space="preserve"> </w:t>
      </w:r>
      <w:r>
        <w:t>fecha 13 de diciembre de 2024, quedan justificados los extremos indicados en el precepto:</w:t>
      </w:r>
    </w:p>
    <w:p w14:paraId="0AD3AF94" w14:textId="2CFE872F" w:rsidR="00B807CC" w:rsidRDefault="00000000">
      <w:pPr>
        <w:pStyle w:val="Prrafodelista"/>
        <w:numPr>
          <w:ilvl w:val="0"/>
          <w:numId w:val="13"/>
        </w:numPr>
        <w:tabs>
          <w:tab w:val="left" w:pos="284"/>
        </w:tabs>
        <w:spacing w:before="121" w:line="336" w:lineRule="auto"/>
        <w:ind w:right="1428" w:firstLine="0"/>
        <w:jc w:val="both"/>
        <w:rPr>
          <w:sz w:val="20"/>
        </w:rPr>
      </w:pPr>
      <w:r>
        <w:rPr>
          <w:sz w:val="20"/>
        </w:rPr>
        <w:t>º Que la necesidad de la modificación se derive de circunstancias que una Administración diligente no hubiera podido prever, en cuanto no fue posible prever la necesidad de incorporar las nuevas edificaciones, por no saber cuándo se iban a finalizar y comenzar la utilización de las mismas y, sobre todo, y como más importante, no estaba prevista la forma de gestión de las citadas instalaciones, máxime cuando el Polideportivo Marazuela, parcialmente, va a ser gestionado a través de contrato de concesión de servicio que incluye la limpieza del mismo, extremo que no se podía conocer al momento de licitar el contrato que se modifica, ya que no estaba decidida la forma de gestión del servicio de estas instalaciones.</w:t>
      </w:r>
    </w:p>
    <w:p w14:paraId="76036A59" w14:textId="3B94EEF1" w:rsidR="00B807CC" w:rsidRDefault="00000000">
      <w:pPr>
        <w:pStyle w:val="Prrafodelista"/>
        <w:numPr>
          <w:ilvl w:val="0"/>
          <w:numId w:val="13"/>
        </w:numPr>
        <w:tabs>
          <w:tab w:val="left" w:pos="284"/>
        </w:tabs>
        <w:spacing w:line="336" w:lineRule="auto"/>
        <w:ind w:right="1429" w:firstLine="0"/>
        <w:jc w:val="both"/>
        <w:rPr>
          <w:sz w:val="20"/>
        </w:rPr>
      </w:pPr>
      <w:r>
        <w:rPr>
          <w:sz w:val="20"/>
        </w:rPr>
        <w:t>º Que la modificación no altere la naturaleza global del contrato, en cuanto el objeto del mismo continúa siendo la prestación del servicio de limpieza.</w:t>
      </w:r>
    </w:p>
    <w:p w14:paraId="7C13D143" w14:textId="77777777" w:rsidR="00B807CC" w:rsidRDefault="00000000">
      <w:pPr>
        <w:pStyle w:val="Prrafodelista"/>
        <w:numPr>
          <w:ilvl w:val="0"/>
          <w:numId w:val="13"/>
        </w:numPr>
        <w:tabs>
          <w:tab w:val="left" w:pos="284"/>
        </w:tabs>
        <w:spacing w:line="336" w:lineRule="auto"/>
        <w:ind w:right="1426" w:firstLine="0"/>
        <w:jc w:val="both"/>
        <w:rPr>
          <w:sz w:val="20"/>
        </w:rPr>
      </w:pPr>
      <w:r>
        <w:rPr>
          <w:sz w:val="20"/>
        </w:rPr>
        <w:t>º Que la modificación del contrato implique una alteración en su cuantía que no exceda, aislada o conjuntamente con otras modificaciones acordadas conforme a este artículo, del 50 por ciento de su precio inicial, IVA excluido, puesto que la modificación supone un 8,63% del precio final del mismo.</w:t>
      </w:r>
    </w:p>
    <w:p w14:paraId="1F4FFE23" w14:textId="77777777" w:rsidR="00B807CC" w:rsidRDefault="00000000">
      <w:pPr>
        <w:pStyle w:val="Textoindependiente"/>
        <w:spacing w:line="336" w:lineRule="auto"/>
        <w:ind w:right="1425"/>
      </w:pPr>
      <w:r>
        <w:t>Tercero.- Respecto de la tramitación, de acuerdo con el artículo 206.1 de la LCSP, suponiendo una alteración inferior al 20% del precio inicial del contrato, será obligatoria para el contratista.</w:t>
      </w:r>
    </w:p>
    <w:p w14:paraId="5AD555DC" w14:textId="77777777" w:rsidR="00B807CC" w:rsidRDefault="00000000">
      <w:pPr>
        <w:pStyle w:val="Textoindependiente"/>
        <w:spacing w:line="336" w:lineRule="auto"/>
        <w:ind w:right="1426"/>
      </w:pPr>
      <w:r>
        <w:t>Asimismo, de conformidad con el artículo 203 de la LCSP: Las modificaciones del contrato deberán formalizarse conforme a lo dispuesto en el artículo 153, y deberán publicarse de acuerdo con lo establecido en los artículos 207 y 63. En este supuesto al tratarse de un contrato sujeto a regulación armonizada,</w:t>
      </w:r>
      <w:r>
        <w:rPr>
          <w:spacing w:val="-1"/>
        </w:rPr>
        <w:t xml:space="preserve"> </w:t>
      </w:r>
      <w:r>
        <w:t>deberá</w:t>
      </w:r>
      <w:r>
        <w:rPr>
          <w:spacing w:val="-1"/>
        </w:rPr>
        <w:t xml:space="preserve"> </w:t>
      </w:r>
      <w:r>
        <w:t>publicarse</w:t>
      </w:r>
      <w:r>
        <w:rPr>
          <w:spacing w:val="-1"/>
        </w:rPr>
        <w:t xml:space="preserve"> </w:t>
      </w:r>
      <w:r>
        <w:t>en</w:t>
      </w:r>
      <w:r>
        <w:rPr>
          <w:spacing w:val="-3"/>
        </w:rPr>
        <w:t xml:space="preserve"> </w:t>
      </w:r>
      <w:r>
        <w:t>el</w:t>
      </w:r>
      <w:r>
        <w:rPr>
          <w:spacing w:val="-2"/>
        </w:rPr>
        <w:t xml:space="preserve"> </w:t>
      </w:r>
      <w:r>
        <w:t>Diario</w:t>
      </w:r>
      <w:r>
        <w:rPr>
          <w:spacing w:val="-1"/>
        </w:rPr>
        <w:t xml:space="preserve"> </w:t>
      </w:r>
      <w:r>
        <w:t>Oficial</w:t>
      </w:r>
      <w:r>
        <w:rPr>
          <w:spacing w:val="-2"/>
        </w:rPr>
        <w:t xml:space="preserve"> </w:t>
      </w:r>
      <w:r>
        <w:t>de</w:t>
      </w:r>
      <w:r>
        <w:rPr>
          <w:spacing w:val="-3"/>
        </w:rPr>
        <w:t xml:space="preserve"> </w:t>
      </w:r>
      <w:r>
        <w:t>la</w:t>
      </w:r>
      <w:r>
        <w:rPr>
          <w:spacing w:val="-1"/>
        </w:rPr>
        <w:t xml:space="preserve"> </w:t>
      </w:r>
      <w:r>
        <w:t>Unión</w:t>
      </w:r>
      <w:r>
        <w:rPr>
          <w:spacing w:val="-1"/>
        </w:rPr>
        <w:t xml:space="preserve"> </w:t>
      </w:r>
      <w:r>
        <w:t>Europea</w:t>
      </w:r>
      <w:r>
        <w:rPr>
          <w:spacing w:val="-3"/>
        </w:rPr>
        <w:t xml:space="preserve"> </w:t>
      </w:r>
      <w:r>
        <w:t>el</w:t>
      </w:r>
      <w:r>
        <w:rPr>
          <w:spacing w:val="-2"/>
        </w:rPr>
        <w:t xml:space="preserve"> </w:t>
      </w:r>
      <w:r>
        <w:t>correspondiente</w:t>
      </w:r>
      <w:r>
        <w:rPr>
          <w:spacing w:val="-1"/>
        </w:rPr>
        <w:t xml:space="preserve"> </w:t>
      </w:r>
      <w:r>
        <w:t>anuncio</w:t>
      </w:r>
      <w:r>
        <w:rPr>
          <w:spacing w:val="-1"/>
        </w:rPr>
        <w:t xml:space="preserve"> </w:t>
      </w:r>
      <w:r>
        <w:t xml:space="preserve">de </w:t>
      </w:r>
      <w:r>
        <w:rPr>
          <w:spacing w:val="-2"/>
        </w:rPr>
        <w:t>modificación.</w:t>
      </w:r>
    </w:p>
    <w:p w14:paraId="454BCE42" w14:textId="77777777" w:rsidR="00B807CC" w:rsidRDefault="00000000">
      <w:pPr>
        <w:pStyle w:val="Textoindependiente"/>
        <w:spacing w:line="336" w:lineRule="auto"/>
        <w:ind w:right="1435"/>
      </w:pPr>
      <w:r>
        <w:t>Vista la propuesta de resolución PR/2025/46 de 8 de enero de 2025 fiscalizada favorablemente con fecha de 9 de enero de 2025.</w:t>
      </w:r>
    </w:p>
    <w:p w14:paraId="0834A50E" w14:textId="77777777" w:rsidR="00B807CC" w:rsidRDefault="00000000">
      <w:pPr>
        <w:pStyle w:val="Ttulo2"/>
        <w:spacing w:before="120"/>
      </w:pPr>
      <w:r>
        <w:rPr>
          <w:spacing w:val="-2"/>
        </w:rPr>
        <w:t>Resolución:</w:t>
      </w:r>
    </w:p>
    <w:p w14:paraId="66ACACDA" w14:textId="77777777" w:rsidR="00B807CC" w:rsidRDefault="00B807CC">
      <w:pPr>
        <w:sectPr w:rsidR="00B807CC">
          <w:pgSz w:w="11910" w:h="16840"/>
          <w:pgMar w:top="1720" w:right="0" w:bottom="1280" w:left="1300" w:header="567" w:footer="1080" w:gutter="0"/>
          <w:cols w:space="720"/>
        </w:sectPr>
      </w:pPr>
    </w:p>
    <w:p w14:paraId="09700BD4" w14:textId="77777777" w:rsidR="00B807CC" w:rsidRDefault="00000000">
      <w:pPr>
        <w:pStyle w:val="Textoindependiente"/>
        <w:spacing w:before="83" w:line="336" w:lineRule="auto"/>
        <w:ind w:right="1429"/>
      </w:pPr>
      <w:r>
        <w:lastRenderedPageBreak/>
        <w:t>1º.- Disponer (D) las siguientes cantidades, con cargo al Presupuesto de la Corporación (prorrogado) para el ejercicio 2025:</w:t>
      </w:r>
    </w:p>
    <w:p w14:paraId="2A827552" w14:textId="3D8862F1" w:rsidR="00B807CC" w:rsidRDefault="00000000">
      <w:pPr>
        <w:pStyle w:val="Textoindependiente"/>
        <w:jc w:val="left"/>
      </w:pPr>
      <w:r>
        <w:t>-</w:t>
      </w:r>
      <w:r>
        <w:rPr>
          <w:spacing w:val="-8"/>
        </w:rPr>
        <w:t xml:space="preserve"> </w:t>
      </w:r>
      <w:r>
        <w:t>Aplicación</w:t>
      </w:r>
      <w:r>
        <w:rPr>
          <w:spacing w:val="-7"/>
        </w:rPr>
        <w:t xml:space="preserve"> </w:t>
      </w:r>
      <w:r>
        <w:t>presupuestaria</w:t>
      </w:r>
      <w:r>
        <w:rPr>
          <w:spacing w:val="-7"/>
        </w:rPr>
        <w:t xml:space="preserve"> </w:t>
      </w:r>
      <w:r>
        <w:t>103.3300.22700:</w:t>
      </w:r>
      <w:r>
        <w:rPr>
          <w:spacing w:val="-8"/>
        </w:rPr>
        <w:t xml:space="preserve"> </w:t>
      </w:r>
      <w:r>
        <w:rPr>
          <w:spacing w:val="-2"/>
        </w:rPr>
        <w:t>79.566,84</w:t>
      </w:r>
      <w:r w:rsidR="006C52EE">
        <w:rPr>
          <w:spacing w:val="-2"/>
        </w:rPr>
        <w:t xml:space="preserve"> </w:t>
      </w:r>
      <w:r>
        <w:rPr>
          <w:spacing w:val="-2"/>
        </w:rPr>
        <w:t>€</w:t>
      </w:r>
      <w:r w:rsidR="006C52EE">
        <w:rPr>
          <w:spacing w:val="-2"/>
        </w:rPr>
        <w:t>.</w:t>
      </w:r>
    </w:p>
    <w:p w14:paraId="69DB9232" w14:textId="344882DB" w:rsidR="00B807CC" w:rsidRDefault="00000000">
      <w:pPr>
        <w:pStyle w:val="Textoindependiente"/>
        <w:spacing w:before="212"/>
        <w:jc w:val="left"/>
      </w:pPr>
      <w:r>
        <w:t>-</w:t>
      </w:r>
      <w:r>
        <w:rPr>
          <w:spacing w:val="-8"/>
        </w:rPr>
        <w:t xml:space="preserve"> </w:t>
      </w:r>
      <w:r>
        <w:t>Aplicación</w:t>
      </w:r>
      <w:r>
        <w:rPr>
          <w:spacing w:val="-7"/>
        </w:rPr>
        <w:t xml:space="preserve"> </w:t>
      </w:r>
      <w:r>
        <w:t>presupuestaria</w:t>
      </w:r>
      <w:r>
        <w:rPr>
          <w:spacing w:val="-7"/>
        </w:rPr>
        <w:t xml:space="preserve"> </w:t>
      </w:r>
      <w:r>
        <w:t>106.3420.22700:</w:t>
      </w:r>
      <w:r>
        <w:rPr>
          <w:spacing w:val="-8"/>
        </w:rPr>
        <w:t xml:space="preserve"> </w:t>
      </w:r>
      <w:r>
        <w:rPr>
          <w:spacing w:val="-2"/>
        </w:rPr>
        <w:t>79.566,84</w:t>
      </w:r>
      <w:r w:rsidR="006C52EE">
        <w:rPr>
          <w:spacing w:val="-2"/>
        </w:rPr>
        <w:t xml:space="preserve"> </w:t>
      </w:r>
      <w:r>
        <w:rPr>
          <w:spacing w:val="-2"/>
        </w:rPr>
        <w:t>€</w:t>
      </w:r>
      <w:r w:rsidR="006C52EE">
        <w:rPr>
          <w:spacing w:val="-2"/>
        </w:rPr>
        <w:t>.</w:t>
      </w:r>
    </w:p>
    <w:p w14:paraId="278465FA" w14:textId="5CD0D416" w:rsidR="00B807CC" w:rsidRDefault="00000000">
      <w:pPr>
        <w:pStyle w:val="Textoindependiente"/>
        <w:spacing w:before="212"/>
        <w:jc w:val="left"/>
      </w:pPr>
      <w:r>
        <w:t>-</w:t>
      </w:r>
      <w:r>
        <w:rPr>
          <w:spacing w:val="-8"/>
        </w:rPr>
        <w:t xml:space="preserve"> </w:t>
      </w:r>
      <w:r>
        <w:t>Aplicación</w:t>
      </w:r>
      <w:r>
        <w:rPr>
          <w:spacing w:val="-7"/>
        </w:rPr>
        <w:t xml:space="preserve"> </w:t>
      </w:r>
      <w:r>
        <w:t>presupuestaria</w:t>
      </w:r>
      <w:r>
        <w:rPr>
          <w:spacing w:val="-7"/>
        </w:rPr>
        <w:t xml:space="preserve"> </w:t>
      </w:r>
      <w:r>
        <w:t>112.1622.22700:</w:t>
      </w:r>
      <w:r>
        <w:rPr>
          <w:spacing w:val="-8"/>
        </w:rPr>
        <w:t xml:space="preserve"> </w:t>
      </w:r>
      <w:r>
        <w:rPr>
          <w:spacing w:val="-2"/>
        </w:rPr>
        <w:t>10.608,91</w:t>
      </w:r>
      <w:r w:rsidR="006C52EE">
        <w:rPr>
          <w:spacing w:val="-2"/>
        </w:rPr>
        <w:t xml:space="preserve"> </w:t>
      </w:r>
      <w:r>
        <w:rPr>
          <w:spacing w:val="-2"/>
        </w:rPr>
        <w:t>€</w:t>
      </w:r>
      <w:r w:rsidR="006C52EE">
        <w:rPr>
          <w:spacing w:val="-2"/>
        </w:rPr>
        <w:t>.</w:t>
      </w:r>
    </w:p>
    <w:p w14:paraId="1D48EB2F" w14:textId="3AAF07C1" w:rsidR="00B807CC" w:rsidRDefault="00000000">
      <w:pPr>
        <w:pStyle w:val="Textoindependiente"/>
        <w:spacing w:before="212" w:line="336" w:lineRule="auto"/>
        <w:ind w:right="1429"/>
      </w:pPr>
      <w:r>
        <w:rPr>
          <w:noProof/>
        </w:rPr>
        <mc:AlternateContent>
          <mc:Choice Requires="wps">
            <w:drawing>
              <wp:anchor distT="0" distB="0" distL="0" distR="0" simplePos="0" relativeHeight="15748608" behindDoc="0" locked="0" layoutInCell="1" allowOverlap="1" wp14:anchorId="5328B29F" wp14:editId="5B596337">
                <wp:simplePos x="0" y="0"/>
                <wp:positionH relativeFrom="page">
                  <wp:posOffset>6807087</wp:posOffset>
                </wp:positionH>
                <wp:positionV relativeFrom="paragraph">
                  <wp:posOffset>477099</wp:posOffset>
                </wp:positionV>
                <wp:extent cx="419734" cy="3187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1BA19A3"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766BD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328B29F" id="Textbox 54" o:spid="_x0000_s1055" type="#_x0000_t202" style="position:absolute;left:0;text-align:left;margin-left:536pt;margin-top:37.55pt;width:33.05pt;height:250.9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" filled="f" stroked="f">
                <v:textbox style="layout-flow:vertical;mso-layout-flow-alt:bottom-to-top" inset="0,0,0,0">
                  <w:txbxContent>
                    <w:p w14:paraId="71BA19A3"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766BDE"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2º.-</w:t>
      </w:r>
      <w:r>
        <w:rPr>
          <w:spacing w:val="-2"/>
        </w:rPr>
        <w:t xml:space="preserve"> </w:t>
      </w:r>
      <w:r>
        <w:t>Modificar</w:t>
      </w:r>
      <w:r>
        <w:rPr>
          <w:spacing w:val="-2"/>
        </w:rPr>
        <w:t xml:space="preserve"> </w:t>
      </w:r>
      <w:r>
        <w:t>el</w:t>
      </w:r>
      <w:r>
        <w:rPr>
          <w:spacing w:val="-2"/>
        </w:rPr>
        <w:t xml:space="preserve"> </w:t>
      </w:r>
      <w:r>
        <w:t>contrato suscrito</w:t>
      </w:r>
      <w:r>
        <w:rPr>
          <w:spacing w:val="-1"/>
        </w:rPr>
        <w:t xml:space="preserve"> </w:t>
      </w:r>
      <w:r>
        <w:t>con</w:t>
      </w:r>
      <w:r>
        <w:rPr>
          <w:spacing w:val="-1"/>
        </w:rPr>
        <w:t xml:space="preserve"> </w:t>
      </w:r>
      <w:r>
        <w:t>Cejal Limpieza,</w:t>
      </w:r>
      <w:r>
        <w:rPr>
          <w:spacing w:val="-1"/>
        </w:rPr>
        <w:t xml:space="preserve"> </w:t>
      </w:r>
      <w:r>
        <w:t>S.L.</w:t>
      </w:r>
      <w:r w:rsidR="006C52EE">
        <w:t>,</w:t>
      </w:r>
      <w:r>
        <w:rPr>
          <w:spacing w:val="-1"/>
        </w:rPr>
        <w:t xml:space="preserve"> </w:t>
      </w:r>
      <w:r>
        <w:t>para</w:t>
      </w:r>
      <w:r>
        <w:rPr>
          <w:spacing w:val="-1"/>
        </w:rPr>
        <w:t xml:space="preserve"> </w:t>
      </w:r>
      <w:r>
        <w:t>la prestación</w:t>
      </w:r>
      <w:r>
        <w:rPr>
          <w:spacing w:val="-1"/>
        </w:rPr>
        <w:t xml:space="preserve"> </w:t>
      </w:r>
      <w:r>
        <w:t>del servicio de</w:t>
      </w:r>
      <w:r>
        <w:rPr>
          <w:spacing w:val="-1"/>
        </w:rPr>
        <w:t xml:space="preserve"> </w:t>
      </w:r>
      <w:r w:rsidRPr="006C52EE">
        <w:rPr>
          <w:i/>
          <w:iCs/>
        </w:rPr>
        <w:t>“Limpieza de edificios municipales (Dos lotes) LOTE 2: Resto de Instalaciones municipales”</w:t>
      </w:r>
      <w:r>
        <w:t xml:space="preserve"> (expediente 2023010SER Lote 2), mediante su incremento en un 8,63%, sobre el precio de adjudicación, siendo esta modificación de carácter obligatoria para el contratista.</w:t>
      </w:r>
    </w:p>
    <w:p w14:paraId="117328DE" w14:textId="77777777" w:rsidR="00B807CC" w:rsidRDefault="00000000">
      <w:pPr>
        <w:pStyle w:val="Textoindependiente"/>
      </w:pPr>
      <w:r>
        <w:t>La</w:t>
      </w:r>
      <w:r>
        <w:rPr>
          <w:spacing w:val="-7"/>
        </w:rPr>
        <w:t xml:space="preserve"> </w:t>
      </w:r>
      <w:r>
        <w:t>modificación</w:t>
      </w:r>
      <w:r>
        <w:rPr>
          <w:spacing w:val="-4"/>
        </w:rPr>
        <w:t xml:space="preserve"> </w:t>
      </w:r>
      <w:r>
        <w:t>consiste</w:t>
      </w:r>
      <w:r>
        <w:rPr>
          <w:spacing w:val="-5"/>
        </w:rPr>
        <w:t xml:space="preserve"> </w:t>
      </w:r>
      <w:r>
        <w:t>en</w:t>
      </w:r>
      <w:r>
        <w:rPr>
          <w:spacing w:val="-4"/>
        </w:rPr>
        <w:t xml:space="preserve"> </w:t>
      </w:r>
      <w:r>
        <w:t>la</w:t>
      </w:r>
      <w:r>
        <w:rPr>
          <w:spacing w:val="-4"/>
        </w:rPr>
        <w:t xml:space="preserve"> </w:t>
      </w:r>
      <w:r>
        <w:t>ampliación</w:t>
      </w:r>
      <w:r>
        <w:rPr>
          <w:spacing w:val="-5"/>
        </w:rPr>
        <w:t xml:space="preserve"> </w:t>
      </w:r>
      <w:r>
        <w:t>del</w:t>
      </w:r>
      <w:r>
        <w:rPr>
          <w:spacing w:val="-5"/>
        </w:rPr>
        <w:t xml:space="preserve"> </w:t>
      </w:r>
      <w:r>
        <w:t>contrato</w:t>
      </w:r>
      <w:r>
        <w:rPr>
          <w:spacing w:val="-4"/>
        </w:rPr>
        <w:t xml:space="preserve"> </w:t>
      </w:r>
      <w:r>
        <w:t>con</w:t>
      </w:r>
      <w:r>
        <w:rPr>
          <w:spacing w:val="-5"/>
        </w:rPr>
        <w:t xml:space="preserve"> </w:t>
      </w:r>
      <w:r>
        <w:t>el</w:t>
      </w:r>
      <w:r>
        <w:rPr>
          <w:spacing w:val="-5"/>
        </w:rPr>
        <w:t xml:space="preserve"> </w:t>
      </w:r>
      <w:r>
        <w:t>siguiente</w:t>
      </w:r>
      <w:r>
        <w:rPr>
          <w:spacing w:val="-5"/>
        </w:rPr>
        <w:t xml:space="preserve"> </w:t>
      </w:r>
      <w:r>
        <w:rPr>
          <w:spacing w:val="-2"/>
        </w:rPr>
        <w:t>objeto:</w:t>
      </w:r>
    </w:p>
    <w:p w14:paraId="09F3885F" w14:textId="67C94ABB" w:rsidR="00B807CC" w:rsidRDefault="00000000">
      <w:pPr>
        <w:pStyle w:val="Prrafodelista"/>
        <w:numPr>
          <w:ilvl w:val="0"/>
          <w:numId w:val="12"/>
        </w:numPr>
        <w:tabs>
          <w:tab w:val="left" w:pos="187"/>
        </w:tabs>
        <w:spacing w:before="212"/>
        <w:ind w:left="187" w:hanging="67"/>
        <w:jc w:val="left"/>
        <w:rPr>
          <w:sz w:val="20"/>
        </w:rPr>
      </w:pPr>
      <w:r>
        <w:rPr>
          <w:sz w:val="20"/>
        </w:rPr>
        <w:t>70</w:t>
      </w:r>
      <w:r>
        <w:rPr>
          <w:spacing w:val="-4"/>
          <w:sz w:val="20"/>
        </w:rPr>
        <w:t xml:space="preserve"> </w:t>
      </w:r>
      <w:r>
        <w:rPr>
          <w:sz w:val="20"/>
        </w:rPr>
        <w:t>h/semana</w:t>
      </w:r>
      <w:r>
        <w:rPr>
          <w:spacing w:val="-4"/>
          <w:sz w:val="20"/>
        </w:rPr>
        <w:t xml:space="preserve"> </w:t>
      </w:r>
      <w:r>
        <w:rPr>
          <w:sz w:val="20"/>
        </w:rPr>
        <w:t>para</w:t>
      </w:r>
      <w:r>
        <w:rPr>
          <w:spacing w:val="-4"/>
          <w:sz w:val="20"/>
        </w:rPr>
        <w:t xml:space="preserve"> </w:t>
      </w:r>
      <w:r>
        <w:rPr>
          <w:sz w:val="20"/>
        </w:rPr>
        <w:t>el</w:t>
      </w:r>
      <w:r>
        <w:rPr>
          <w:spacing w:val="-4"/>
          <w:sz w:val="20"/>
        </w:rPr>
        <w:t xml:space="preserve"> </w:t>
      </w:r>
      <w:r>
        <w:rPr>
          <w:sz w:val="20"/>
        </w:rPr>
        <w:t>Pabellón</w:t>
      </w:r>
      <w:r>
        <w:rPr>
          <w:spacing w:val="-4"/>
          <w:sz w:val="20"/>
        </w:rPr>
        <w:t xml:space="preserve"> </w:t>
      </w:r>
      <w:r>
        <w:rPr>
          <w:sz w:val="20"/>
        </w:rPr>
        <w:t>del</w:t>
      </w:r>
      <w:r>
        <w:rPr>
          <w:spacing w:val="-4"/>
          <w:sz w:val="20"/>
        </w:rPr>
        <w:t xml:space="preserve"> </w:t>
      </w:r>
      <w:r>
        <w:rPr>
          <w:sz w:val="20"/>
        </w:rPr>
        <w:t>Polideportivo</w:t>
      </w:r>
      <w:r>
        <w:rPr>
          <w:spacing w:val="-3"/>
          <w:sz w:val="20"/>
        </w:rPr>
        <w:t xml:space="preserve"> </w:t>
      </w:r>
      <w:r>
        <w:rPr>
          <w:sz w:val="20"/>
        </w:rPr>
        <w:t>La</w:t>
      </w:r>
      <w:r>
        <w:rPr>
          <w:spacing w:val="-3"/>
          <w:sz w:val="20"/>
        </w:rPr>
        <w:t xml:space="preserve"> </w:t>
      </w:r>
      <w:r>
        <w:rPr>
          <w:spacing w:val="-2"/>
          <w:sz w:val="20"/>
        </w:rPr>
        <w:t>Marazuela</w:t>
      </w:r>
      <w:r w:rsidR="006C52EE">
        <w:rPr>
          <w:spacing w:val="-2"/>
          <w:sz w:val="20"/>
        </w:rPr>
        <w:t>.</w:t>
      </w:r>
    </w:p>
    <w:p w14:paraId="5EC34F12" w14:textId="3044DD0C" w:rsidR="00B807CC" w:rsidRDefault="00000000">
      <w:pPr>
        <w:pStyle w:val="Prrafodelista"/>
        <w:numPr>
          <w:ilvl w:val="0"/>
          <w:numId w:val="12"/>
        </w:numPr>
        <w:tabs>
          <w:tab w:val="left" w:pos="187"/>
        </w:tabs>
        <w:spacing w:before="212"/>
        <w:ind w:left="187" w:hanging="67"/>
        <w:jc w:val="left"/>
        <w:rPr>
          <w:sz w:val="20"/>
        </w:rPr>
      </w:pPr>
      <w:r>
        <w:rPr>
          <w:sz w:val="20"/>
        </w:rPr>
        <w:t>70</w:t>
      </w:r>
      <w:r>
        <w:rPr>
          <w:spacing w:val="-6"/>
          <w:sz w:val="20"/>
        </w:rPr>
        <w:t xml:space="preserve"> </w:t>
      </w:r>
      <w:r>
        <w:rPr>
          <w:sz w:val="20"/>
        </w:rPr>
        <w:t>h/semana</w:t>
      </w:r>
      <w:r>
        <w:rPr>
          <w:spacing w:val="-4"/>
          <w:sz w:val="20"/>
        </w:rPr>
        <w:t xml:space="preserve"> </w:t>
      </w:r>
      <w:r>
        <w:rPr>
          <w:sz w:val="20"/>
        </w:rPr>
        <w:t>para</w:t>
      </w:r>
      <w:r>
        <w:rPr>
          <w:spacing w:val="-4"/>
          <w:sz w:val="20"/>
        </w:rPr>
        <w:t xml:space="preserve"> </w:t>
      </w:r>
      <w:r>
        <w:rPr>
          <w:sz w:val="20"/>
        </w:rPr>
        <w:t>el</w:t>
      </w:r>
      <w:r>
        <w:rPr>
          <w:spacing w:val="-4"/>
          <w:sz w:val="20"/>
        </w:rPr>
        <w:t xml:space="preserve"> </w:t>
      </w:r>
      <w:r>
        <w:rPr>
          <w:sz w:val="20"/>
        </w:rPr>
        <w:t>nuevo</w:t>
      </w:r>
      <w:r>
        <w:rPr>
          <w:spacing w:val="-4"/>
          <w:sz w:val="20"/>
        </w:rPr>
        <w:t xml:space="preserve"> </w:t>
      </w:r>
      <w:r>
        <w:rPr>
          <w:sz w:val="20"/>
        </w:rPr>
        <w:t>edificio</w:t>
      </w:r>
      <w:r>
        <w:rPr>
          <w:spacing w:val="-3"/>
          <w:sz w:val="20"/>
        </w:rPr>
        <w:t xml:space="preserve"> </w:t>
      </w:r>
      <w:r>
        <w:rPr>
          <w:sz w:val="20"/>
        </w:rPr>
        <w:t>de</w:t>
      </w:r>
      <w:r>
        <w:rPr>
          <w:spacing w:val="-3"/>
          <w:sz w:val="20"/>
        </w:rPr>
        <w:t xml:space="preserve"> </w:t>
      </w:r>
      <w:r>
        <w:rPr>
          <w:sz w:val="20"/>
        </w:rPr>
        <w:t>cultura</w:t>
      </w:r>
      <w:r>
        <w:rPr>
          <w:spacing w:val="-4"/>
          <w:sz w:val="20"/>
        </w:rPr>
        <w:t xml:space="preserve"> </w:t>
      </w:r>
      <w:r>
        <w:rPr>
          <w:sz w:val="20"/>
        </w:rPr>
        <w:t>del</w:t>
      </w:r>
      <w:r>
        <w:rPr>
          <w:spacing w:val="-4"/>
          <w:sz w:val="20"/>
        </w:rPr>
        <w:t xml:space="preserve"> </w:t>
      </w:r>
      <w:r>
        <w:rPr>
          <w:sz w:val="20"/>
        </w:rPr>
        <w:t>Polideportivo</w:t>
      </w:r>
      <w:r>
        <w:rPr>
          <w:spacing w:val="-3"/>
          <w:sz w:val="20"/>
        </w:rPr>
        <w:t xml:space="preserve"> </w:t>
      </w:r>
      <w:r>
        <w:rPr>
          <w:sz w:val="20"/>
        </w:rPr>
        <w:t>La</w:t>
      </w:r>
      <w:r>
        <w:rPr>
          <w:spacing w:val="-3"/>
          <w:sz w:val="20"/>
        </w:rPr>
        <w:t xml:space="preserve"> </w:t>
      </w:r>
      <w:r>
        <w:rPr>
          <w:spacing w:val="-2"/>
          <w:sz w:val="20"/>
        </w:rPr>
        <w:t>Marazuela</w:t>
      </w:r>
      <w:r w:rsidR="006C52EE">
        <w:rPr>
          <w:spacing w:val="-2"/>
          <w:sz w:val="20"/>
        </w:rPr>
        <w:t>.</w:t>
      </w:r>
    </w:p>
    <w:p w14:paraId="05BD45FA" w14:textId="5CE0EB87" w:rsidR="00B807CC" w:rsidRDefault="00000000">
      <w:pPr>
        <w:pStyle w:val="Prrafodelista"/>
        <w:numPr>
          <w:ilvl w:val="0"/>
          <w:numId w:val="12"/>
        </w:numPr>
        <w:tabs>
          <w:tab w:val="left" w:pos="187"/>
        </w:tabs>
        <w:spacing w:before="212" w:line="336" w:lineRule="auto"/>
        <w:ind w:right="1429" w:firstLine="0"/>
        <w:jc w:val="left"/>
        <w:rPr>
          <w:sz w:val="20"/>
        </w:rPr>
      </w:pPr>
      <w:r>
        <w:rPr>
          <w:sz w:val="20"/>
        </w:rPr>
        <w:t>10</w:t>
      </w:r>
      <w:r>
        <w:rPr>
          <w:spacing w:val="40"/>
          <w:sz w:val="20"/>
        </w:rPr>
        <w:t xml:space="preserve"> </w:t>
      </w:r>
      <w:r>
        <w:rPr>
          <w:sz w:val="20"/>
        </w:rPr>
        <w:t>h/semana</w:t>
      </w:r>
      <w:r>
        <w:rPr>
          <w:spacing w:val="38"/>
          <w:sz w:val="20"/>
        </w:rPr>
        <w:t xml:space="preserve"> </w:t>
      </w:r>
      <w:r>
        <w:rPr>
          <w:sz w:val="20"/>
        </w:rPr>
        <w:t>para</w:t>
      </w:r>
      <w:r>
        <w:rPr>
          <w:spacing w:val="38"/>
          <w:sz w:val="20"/>
        </w:rPr>
        <w:t xml:space="preserve"> </w:t>
      </w:r>
      <w:r>
        <w:rPr>
          <w:sz w:val="20"/>
        </w:rPr>
        <w:t>equipo</w:t>
      </w:r>
      <w:r>
        <w:rPr>
          <w:spacing w:val="40"/>
          <w:sz w:val="20"/>
        </w:rPr>
        <w:t xml:space="preserve"> </w:t>
      </w:r>
      <w:r>
        <w:rPr>
          <w:sz w:val="20"/>
        </w:rPr>
        <w:t>de</w:t>
      </w:r>
      <w:r>
        <w:rPr>
          <w:spacing w:val="38"/>
          <w:sz w:val="20"/>
        </w:rPr>
        <w:t xml:space="preserve"> </w:t>
      </w:r>
      <w:r>
        <w:rPr>
          <w:sz w:val="20"/>
        </w:rPr>
        <w:t>ruta,</w:t>
      </w:r>
      <w:r>
        <w:rPr>
          <w:spacing w:val="39"/>
          <w:sz w:val="20"/>
        </w:rPr>
        <w:t xml:space="preserve"> </w:t>
      </w:r>
      <w:r>
        <w:rPr>
          <w:sz w:val="20"/>
        </w:rPr>
        <w:t>para</w:t>
      </w:r>
      <w:r>
        <w:rPr>
          <w:spacing w:val="40"/>
          <w:sz w:val="20"/>
        </w:rPr>
        <w:t xml:space="preserve"> </w:t>
      </w:r>
      <w:r>
        <w:rPr>
          <w:sz w:val="20"/>
        </w:rPr>
        <w:t>que</w:t>
      </w:r>
      <w:r>
        <w:rPr>
          <w:spacing w:val="38"/>
          <w:sz w:val="20"/>
        </w:rPr>
        <w:t xml:space="preserve"> </w:t>
      </w:r>
      <w:r>
        <w:rPr>
          <w:sz w:val="20"/>
        </w:rPr>
        <w:t>se</w:t>
      </w:r>
      <w:r>
        <w:rPr>
          <w:spacing w:val="40"/>
          <w:sz w:val="20"/>
        </w:rPr>
        <w:t xml:space="preserve"> </w:t>
      </w:r>
      <w:r>
        <w:rPr>
          <w:sz w:val="20"/>
        </w:rPr>
        <w:t>pueda</w:t>
      </w:r>
      <w:r>
        <w:rPr>
          <w:spacing w:val="38"/>
          <w:sz w:val="20"/>
        </w:rPr>
        <w:t xml:space="preserve"> </w:t>
      </w:r>
      <w:r>
        <w:rPr>
          <w:sz w:val="20"/>
        </w:rPr>
        <w:t>hacer</w:t>
      </w:r>
      <w:r>
        <w:rPr>
          <w:spacing w:val="38"/>
          <w:sz w:val="20"/>
        </w:rPr>
        <w:t xml:space="preserve"> </w:t>
      </w:r>
      <w:r>
        <w:rPr>
          <w:sz w:val="20"/>
        </w:rPr>
        <w:t>limpieza</w:t>
      </w:r>
      <w:r>
        <w:rPr>
          <w:spacing w:val="40"/>
          <w:sz w:val="20"/>
        </w:rPr>
        <w:t xml:space="preserve"> </w:t>
      </w:r>
      <w:r>
        <w:rPr>
          <w:sz w:val="20"/>
        </w:rPr>
        <w:t>de</w:t>
      </w:r>
      <w:r>
        <w:rPr>
          <w:spacing w:val="40"/>
          <w:sz w:val="20"/>
        </w:rPr>
        <w:t xml:space="preserve"> </w:t>
      </w:r>
      <w:r>
        <w:rPr>
          <w:sz w:val="20"/>
        </w:rPr>
        <w:t>cristales</w:t>
      </w:r>
      <w:r>
        <w:rPr>
          <w:spacing w:val="39"/>
          <w:sz w:val="20"/>
        </w:rPr>
        <w:t xml:space="preserve"> </w:t>
      </w:r>
      <w:r>
        <w:rPr>
          <w:sz w:val="20"/>
        </w:rPr>
        <w:t>en</w:t>
      </w:r>
      <w:r>
        <w:rPr>
          <w:spacing w:val="38"/>
          <w:sz w:val="20"/>
        </w:rPr>
        <w:t xml:space="preserve"> </w:t>
      </w:r>
      <w:r>
        <w:rPr>
          <w:sz w:val="20"/>
        </w:rPr>
        <w:t>estos</w:t>
      </w:r>
      <w:r>
        <w:rPr>
          <w:spacing w:val="39"/>
          <w:sz w:val="20"/>
        </w:rPr>
        <w:t xml:space="preserve"> </w:t>
      </w:r>
      <w:r>
        <w:rPr>
          <w:sz w:val="20"/>
        </w:rPr>
        <w:t>dos centros y en el resto de los centros municipales</w:t>
      </w:r>
      <w:r w:rsidR="006C52EE">
        <w:rPr>
          <w:sz w:val="20"/>
        </w:rPr>
        <w:t>.</w:t>
      </w:r>
    </w:p>
    <w:p w14:paraId="49323287" w14:textId="77777777" w:rsidR="00B807CC" w:rsidRDefault="00000000">
      <w:pPr>
        <w:pStyle w:val="Prrafodelista"/>
        <w:numPr>
          <w:ilvl w:val="0"/>
          <w:numId w:val="12"/>
        </w:numPr>
        <w:tabs>
          <w:tab w:val="left" w:pos="187"/>
        </w:tabs>
        <w:ind w:left="187" w:hanging="67"/>
        <w:jc w:val="left"/>
        <w:rPr>
          <w:sz w:val="20"/>
        </w:rPr>
      </w:pPr>
      <w:r>
        <w:rPr>
          <w:sz w:val="20"/>
        </w:rPr>
        <w:t>10</w:t>
      </w:r>
      <w:r>
        <w:rPr>
          <w:spacing w:val="-4"/>
          <w:sz w:val="20"/>
        </w:rPr>
        <w:t xml:space="preserve"> </w:t>
      </w:r>
      <w:r>
        <w:rPr>
          <w:sz w:val="20"/>
        </w:rPr>
        <w:t>h/semana</w:t>
      </w:r>
      <w:r>
        <w:rPr>
          <w:spacing w:val="-3"/>
          <w:sz w:val="20"/>
        </w:rPr>
        <w:t xml:space="preserve"> </w:t>
      </w:r>
      <w:r>
        <w:rPr>
          <w:sz w:val="20"/>
        </w:rPr>
        <w:t>para</w:t>
      </w:r>
      <w:r>
        <w:rPr>
          <w:spacing w:val="-4"/>
          <w:sz w:val="20"/>
        </w:rPr>
        <w:t xml:space="preserve"> </w:t>
      </w:r>
      <w:r>
        <w:rPr>
          <w:sz w:val="20"/>
        </w:rPr>
        <w:t>las</w:t>
      </w:r>
      <w:r>
        <w:rPr>
          <w:spacing w:val="-3"/>
          <w:sz w:val="20"/>
        </w:rPr>
        <w:t xml:space="preserve"> </w:t>
      </w:r>
      <w:r>
        <w:rPr>
          <w:sz w:val="20"/>
        </w:rPr>
        <w:t>edificaciones</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Talaverona.</w:t>
      </w:r>
    </w:p>
    <w:p w14:paraId="25C9536A" w14:textId="77777777" w:rsidR="00B807CC" w:rsidRDefault="00000000">
      <w:pPr>
        <w:pStyle w:val="Textoindependiente"/>
        <w:spacing w:before="213"/>
      </w:pPr>
      <w:r>
        <w:t>2º.-</w:t>
      </w:r>
      <w:r>
        <w:rPr>
          <w:spacing w:val="-4"/>
        </w:rPr>
        <w:t xml:space="preserve"> </w:t>
      </w:r>
      <w:r>
        <w:t>Notificar</w:t>
      </w:r>
      <w:r>
        <w:rPr>
          <w:spacing w:val="-4"/>
        </w:rPr>
        <w:t xml:space="preserve"> </w:t>
      </w:r>
      <w:r>
        <w:t>el</w:t>
      </w:r>
      <w:r>
        <w:rPr>
          <w:spacing w:val="-4"/>
        </w:rPr>
        <w:t xml:space="preserve"> </w:t>
      </w:r>
      <w:r>
        <w:t>presente</w:t>
      </w:r>
      <w:r>
        <w:rPr>
          <w:spacing w:val="-4"/>
        </w:rPr>
        <w:t xml:space="preserve"> </w:t>
      </w:r>
      <w:r>
        <w:t>acuerdo</w:t>
      </w:r>
      <w:r>
        <w:rPr>
          <w:spacing w:val="-3"/>
        </w:rPr>
        <w:t xml:space="preserve"> </w:t>
      </w:r>
      <w:r>
        <w:t>a</w:t>
      </w:r>
      <w:r>
        <w:rPr>
          <w:spacing w:val="-4"/>
        </w:rPr>
        <w:t xml:space="preserve"> </w:t>
      </w:r>
      <w:r>
        <w:t>los</w:t>
      </w:r>
      <w:r>
        <w:rPr>
          <w:spacing w:val="-4"/>
        </w:rPr>
        <w:t xml:space="preserve"> </w:t>
      </w:r>
      <w:r>
        <w:rPr>
          <w:spacing w:val="-2"/>
        </w:rPr>
        <w:t>interesados.</w:t>
      </w:r>
    </w:p>
    <w:p w14:paraId="3791D257" w14:textId="77777777" w:rsidR="00B807CC" w:rsidRDefault="00000000">
      <w:pPr>
        <w:pStyle w:val="Textoindependiente"/>
        <w:spacing w:before="212" w:line="336" w:lineRule="auto"/>
        <w:ind w:right="1430"/>
      </w:pPr>
      <w:r>
        <w:t xml:space="preserve">3º.- Publicar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w:t>
      </w:r>
      <w:r>
        <w:rPr>
          <w:spacing w:val="-2"/>
        </w:rPr>
        <w:t>contratación.</w:t>
      </w:r>
    </w:p>
    <w:p w14:paraId="703F1C5C" w14:textId="3BB86F89" w:rsidR="00B807CC" w:rsidRDefault="00000000">
      <w:pPr>
        <w:pStyle w:val="Textoindependiente"/>
        <w:spacing w:line="460" w:lineRule="auto"/>
        <w:ind w:right="1664"/>
      </w:pPr>
      <w:r>
        <w:t>4º.-</w:t>
      </w:r>
      <w:r>
        <w:rPr>
          <w:spacing w:val="-4"/>
        </w:rPr>
        <w:t xml:space="preserve"> </w:t>
      </w:r>
      <w:r>
        <w:t>Publicar</w:t>
      </w:r>
      <w:r>
        <w:rPr>
          <w:spacing w:val="-4"/>
        </w:rPr>
        <w:t xml:space="preserve"> </w:t>
      </w:r>
      <w:r>
        <w:t>anuncio</w:t>
      </w:r>
      <w:r>
        <w:rPr>
          <w:spacing w:val="-3"/>
        </w:rPr>
        <w:t xml:space="preserve"> </w:t>
      </w:r>
      <w:r>
        <w:t>de</w:t>
      </w:r>
      <w:r>
        <w:rPr>
          <w:spacing w:val="-3"/>
        </w:rPr>
        <w:t xml:space="preserve"> </w:t>
      </w:r>
      <w:r>
        <w:t>modificación</w:t>
      </w:r>
      <w:r>
        <w:rPr>
          <w:spacing w:val="-3"/>
        </w:rPr>
        <w:t xml:space="preserve"> </w:t>
      </w:r>
      <w:r>
        <w:t>del</w:t>
      </w:r>
      <w:r>
        <w:rPr>
          <w:spacing w:val="-4"/>
        </w:rPr>
        <w:t xml:space="preserve"> </w:t>
      </w:r>
      <w:r>
        <w:t>presente</w:t>
      </w:r>
      <w:r>
        <w:rPr>
          <w:spacing w:val="-3"/>
        </w:rPr>
        <w:t xml:space="preserve"> </w:t>
      </w:r>
      <w:r>
        <w:t>contrato</w:t>
      </w:r>
      <w:r>
        <w:rPr>
          <w:spacing w:val="-3"/>
        </w:rPr>
        <w:t xml:space="preserve"> </w:t>
      </w:r>
      <w:r>
        <w:t>en</w:t>
      </w:r>
      <w:r>
        <w:rPr>
          <w:spacing w:val="-3"/>
        </w:rPr>
        <w:t xml:space="preserve"> </w:t>
      </w:r>
      <w:r>
        <w:t>el</w:t>
      </w:r>
      <w:r>
        <w:rPr>
          <w:spacing w:val="-5"/>
        </w:rPr>
        <w:t xml:space="preserve"> </w:t>
      </w:r>
      <w:r>
        <w:t>Diario</w:t>
      </w:r>
      <w:r>
        <w:rPr>
          <w:spacing w:val="-2"/>
        </w:rPr>
        <w:t xml:space="preserve"> </w:t>
      </w:r>
      <w:r>
        <w:t>Oficial</w:t>
      </w:r>
      <w:r>
        <w:rPr>
          <w:spacing w:val="-4"/>
        </w:rPr>
        <w:t xml:space="preserve"> </w:t>
      </w:r>
      <w:r>
        <w:t>de</w:t>
      </w:r>
      <w:r>
        <w:rPr>
          <w:spacing w:val="-3"/>
        </w:rPr>
        <w:t xml:space="preserve"> </w:t>
      </w:r>
      <w:r>
        <w:t>la</w:t>
      </w:r>
      <w:r>
        <w:rPr>
          <w:spacing w:val="-4"/>
        </w:rPr>
        <w:t xml:space="preserve"> </w:t>
      </w:r>
      <w:r>
        <w:t>Unión</w:t>
      </w:r>
      <w:r>
        <w:rPr>
          <w:spacing w:val="-4"/>
        </w:rPr>
        <w:t xml:space="preserve"> </w:t>
      </w:r>
      <w:r>
        <w:t>Europea. 5º.- Formalizar contrato administrativo con el contratista.</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07541677" w14:textId="77777777">
        <w:trPr>
          <w:trHeight w:val="1021"/>
        </w:trPr>
        <w:tc>
          <w:tcPr>
            <w:tcW w:w="9072" w:type="dxa"/>
            <w:gridSpan w:val="2"/>
          </w:tcPr>
          <w:p w14:paraId="402FDD93" w14:textId="77777777" w:rsidR="00B807CC" w:rsidRDefault="00000000">
            <w:pPr>
              <w:pStyle w:val="TableParagraph"/>
              <w:spacing w:line="336" w:lineRule="auto"/>
              <w:ind w:left="99" w:right="94" w:firstLine="3"/>
              <w:jc w:val="center"/>
              <w:rPr>
                <w:b/>
                <w:sz w:val="20"/>
              </w:rPr>
            </w:pPr>
            <w:r>
              <w:rPr>
                <w:b/>
                <w:sz w:val="20"/>
              </w:rPr>
              <w:t xml:space="preserve">Prorrogar el contrato de servicio de </w:t>
            </w:r>
            <w:r w:rsidRPr="006C52EE">
              <w:rPr>
                <w:b/>
                <w:i/>
                <w:iCs/>
                <w:sz w:val="20"/>
              </w:rPr>
              <w:t>“Defensa Jurídica ante Juzgados y Tribunales. Lote 3: Jurisdicción</w:t>
            </w:r>
            <w:r w:rsidRPr="006C52EE">
              <w:rPr>
                <w:b/>
                <w:i/>
                <w:iCs/>
                <w:spacing w:val="-5"/>
                <w:sz w:val="20"/>
              </w:rPr>
              <w:t xml:space="preserve"> </w:t>
            </w:r>
            <w:r w:rsidRPr="006C52EE">
              <w:rPr>
                <w:b/>
                <w:i/>
                <w:iCs/>
                <w:sz w:val="20"/>
              </w:rPr>
              <w:t>Penal”,</w:t>
            </w:r>
            <w:r>
              <w:rPr>
                <w:b/>
                <w:spacing w:val="-5"/>
                <w:sz w:val="20"/>
              </w:rPr>
              <w:t xml:space="preserve"> </w:t>
            </w:r>
            <w:r>
              <w:rPr>
                <w:b/>
                <w:sz w:val="20"/>
              </w:rPr>
              <w:t>suscrito</w:t>
            </w:r>
            <w:r>
              <w:rPr>
                <w:b/>
                <w:spacing w:val="-5"/>
                <w:sz w:val="20"/>
              </w:rPr>
              <w:t xml:space="preserve"> </w:t>
            </w:r>
            <w:r>
              <w:rPr>
                <w:b/>
                <w:sz w:val="20"/>
              </w:rPr>
              <w:t>con</w:t>
            </w:r>
            <w:r>
              <w:rPr>
                <w:b/>
                <w:spacing w:val="-5"/>
                <w:sz w:val="20"/>
              </w:rPr>
              <w:t xml:space="preserve"> </w:t>
            </w:r>
            <w:r>
              <w:rPr>
                <w:b/>
                <w:sz w:val="20"/>
              </w:rPr>
              <w:t>CONCEJO</w:t>
            </w:r>
            <w:r>
              <w:rPr>
                <w:b/>
                <w:spacing w:val="-5"/>
                <w:sz w:val="20"/>
              </w:rPr>
              <w:t xml:space="preserve"> </w:t>
            </w:r>
            <w:r>
              <w:rPr>
                <w:b/>
                <w:sz w:val="20"/>
              </w:rPr>
              <w:t>ABOGADOS,</w:t>
            </w:r>
            <w:r>
              <w:rPr>
                <w:b/>
                <w:spacing w:val="-6"/>
                <w:sz w:val="20"/>
              </w:rPr>
              <w:t xml:space="preserve"> </w:t>
            </w:r>
            <w:r>
              <w:rPr>
                <w:b/>
                <w:sz w:val="20"/>
              </w:rPr>
              <w:t>S.L.P.,</w:t>
            </w:r>
            <w:r>
              <w:rPr>
                <w:b/>
                <w:spacing w:val="-5"/>
                <w:sz w:val="20"/>
              </w:rPr>
              <w:t xml:space="preserve"> </w:t>
            </w:r>
            <w:r>
              <w:rPr>
                <w:b/>
                <w:sz w:val="20"/>
              </w:rPr>
              <w:t>hasta</w:t>
            </w:r>
            <w:r>
              <w:rPr>
                <w:b/>
                <w:spacing w:val="-5"/>
                <w:sz w:val="20"/>
              </w:rPr>
              <w:t xml:space="preserve"> </w:t>
            </w:r>
            <w:r>
              <w:rPr>
                <w:b/>
                <w:sz w:val="20"/>
              </w:rPr>
              <w:t>el</w:t>
            </w:r>
            <w:r>
              <w:rPr>
                <w:b/>
                <w:spacing w:val="-5"/>
                <w:sz w:val="20"/>
              </w:rPr>
              <w:t xml:space="preserve"> </w:t>
            </w:r>
            <w:r>
              <w:rPr>
                <w:b/>
                <w:sz w:val="20"/>
              </w:rPr>
              <w:t>día</w:t>
            </w:r>
            <w:r>
              <w:rPr>
                <w:b/>
                <w:spacing w:val="-5"/>
                <w:sz w:val="20"/>
              </w:rPr>
              <w:t xml:space="preserve"> </w:t>
            </w:r>
            <w:r>
              <w:rPr>
                <w:b/>
                <w:sz w:val="20"/>
              </w:rPr>
              <w:t>15</w:t>
            </w:r>
            <w:r>
              <w:rPr>
                <w:b/>
                <w:spacing w:val="-5"/>
                <w:sz w:val="20"/>
              </w:rPr>
              <w:t xml:space="preserve"> </w:t>
            </w:r>
            <w:r>
              <w:rPr>
                <w:b/>
                <w:sz w:val="20"/>
              </w:rPr>
              <w:t>de</w:t>
            </w:r>
            <w:r>
              <w:rPr>
                <w:b/>
                <w:spacing w:val="-5"/>
                <w:sz w:val="20"/>
              </w:rPr>
              <w:t xml:space="preserve"> </w:t>
            </w:r>
            <w:r>
              <w:rPr>
                <w:b/>
                <w:sz w:val="20"/>
              </w:rPr>
              <w:t>diciembre de 2026. Expte. 605/2024.</w:t>
            </w:r>
          </w:p>
        </w:tc>
      </w:tr>
      <w:tr w:rsidR="00B807CC" w14:paraId="0E39C949" w14:textId="77777777">
        <w:trPr>
          <w:trHeight w:val="378"/>
        </w:trPr>
        <w:tc>
          <w:tcPr>
            <w:tcW w:w="1984" w:type="dxa"/>
          </w:tcPr>
          <w:p w14:paraId="3FEE8056" w14:textId="77777777" w:rsidR="00B807CC" w:rsidRDefault="00000000">
            <w:pPr>
              <w:pStyle w:val="TableParagraph"/>
              <w:ind w:left="30"/>
              <w:rPr>
                <w:b/>
                <w:sz w:val="20"/>
              </w:rPr>
            </w:pPr>
            <w:r>
              <w:rPr>
                <w:b/>
                <w:spacing w:val="-2"/>
                <w:sz w:val="20"/>
              </w:rPr>
              <w:t>Favorable</w:t>
            </w:r>
          </w:p>
        </w:tc>
        <w:tc>
          <w:tcPr>
            <w:tcW w:w="7088" w:type="dxa"/>
          </w:tcPr>
          <w:p w14:paraId="3BBE4A6B"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9EBA3E6" w14:textId="77777777" w:rsidR="00B807CC" w:rsidRDefault="00000000">
      <w:pPr>
        <w:spacing w:before="1"/>
        <w:ind w:left="120"/>
        <w:jc w:val="both"/>
        <w:rPr>
          <w:b/>
          <w:sz w:val="20"/>
        </w:rPr>
      </w:pPr>
      <w:r>
        <w:rPr>
          <w:b/>
          <w:sz w:val="20"/>
        </w:rPr>
        <w:t>Hechos</w:t>
      </w:r>
      <w:r>
        <w:rPr>
          <w:b/>
          <w:spacing w:val="-4"/>
          <w:sz w:val="20"/>
        </w:rPr>
        <w:t xml:space="preserve"> </w:t>
      </w:r>
      <w:r>
        <w:rPr>
          <w:b/>
          <w:sz w:val="20"/>
        </w:rPr>
        <w:t>y</w:t>
      </w:r>
      <w:r>
        <w:rPr>
          <w:b/>
          <w:spacing w:val="-5"/>
          <w:sz w:val="20"/>
        </w:rPr>
        <w:t xml:space="preserve"> </w:t>
      </w:r>
      <w:r>
        <w:rPr>
          <w:b/>
          <w:sz w:val="20"/>
        </w:rPr>
        <w:t>fundamentos</w:t>
      </w:r>
      <w:r>
        <w:rPr>
          <w:b/>
          <w:spacing w:val="-4"/>
          <w:sz w:val="20"/>
        </w:rPr>
        <w:t xml:space="preserve"> </w:t>
      </w:r>
      <w:r>
        <w:rPr>
          <w:b/>
          <w:sz w:val="20"/>
        </w:rPr>
        <w:t>de</w:t>
      </w:r>
      <w:r>
        <w:rPr>
          <w:b/>
          <w:spacing w:val="-3"/>
          <w:sz w:val="20"/>
        </w:rPr>
        <w:t xml:space="preserve"> </w:t>
      </w:r>
      <w:r>
        <w:rPr>
          <w:b/>
          <w:spacing w:val="-2"/>
          <w:sz w:val="20"/>
        </w:rPr>
        <w:t>derecho:</w:t>
      </w:r>
    </w:p>
    <w:p w14:paraId="3FFB991A" w14:textId="77777777" w:rsidR="00B807CC" w:rsidRDefault="00000000">
      <w:pPr>
        <w:spacing w:before="212"/>
        <w:ind w:left="120"/>
        <w:jc w:val="both"/>
        <w:rPr>
          <w:b/>
          <w:sz w:val="20"/>
        </w:rPr>
      </w:pPr>
      <w:r>
        <w:rPr>
          <w:b/>
          <w:sz w:val="20"/>
        </w:rPr>
        <w:t>Expediente</w:t>
      </w:r>
      <w:r>
        <w:rPr>
          <w:b/>
          <w:spacing w:val="-7"/>
          <w:sz w:val="20"/>
        </w:rPr>
        <w:t xml:space="preserve"> </w:t>
      </w:r>
      <w:r>
        <w:rPr>
          <w:b/>
          <w:spacing w:val="-2"/>
          <w:sz w:val="20"/>
        </w:rPr>
        <w:t>605/2024</w:t>
      </w:r>
    </w:p>
    <w:p w14:paraId="322D5F86" w14:textId="77777777" w:rsidR="00B807CC" w:rsidRPr="006C52EE" w:rsidRDefault="00000000">
      <w:pPr>
        <w:spacing w:before="212" w:line="336" w:lineRule="auto"/>
        <w:ind w:left="120" w:right="1423"/>
        <w:jc w:val="both"/>
        <w:rPr>
          <w:b/>
          <w:i/>
          <w:iCs/>
          <w:sz w:val="20"/>
        </w:rPr>
      </w:pPr>
      <w:r>
        <w:rPr>
          <w:b/>
          <w:sz w:val="20"/>
        </w:rPr>
        <w:t xml:space="preserve">Asunto: Prórroga del contrato de servicio de </w:t>
      </w:r>
      <w:r w:rsidRPr="006C52EE">
        <w:rPr>
          <w:b/>
          <w:i/>
          <w:iCs/>
          <w:sz w:val="20"/>
        </w:rPr>
        <w:t>“Defensa Jurídica ante Juzgados y Tribunales. Lote 3: Jurisdicción Penal”.</w:t>
      </w:r>
    </w:p>
    <w:p w14:paraId="11B672CC" w14:textId="3D47A8C0" w:rsidR="00B807CC" w:rsidRDefault="00000000">
      <w:pPr>
        <w:pStyle w:val="Textoindependiente"/>
        <w:spacing w:line="336" w:lineRule="auto"/>
        <w:ind w:right="1430"/>
      </w:pPr>
      <w:r>
        <w:t xml:space="preserve">El presente informe se emite al amparo de lo dispuesto en la disposición adicional 3ª, apartado 8, segundo párrafo de la Ley 9/2017, como </w:t>
      </w:r>
      <w:r w:rsidR="006C52EE">
        <w:t>titular</w:t>
      </w:r>
      <w:r>
        <w:t xml:space="preserve"> de la Asesoría Jurídica, con base en los siguientes </w:t>
      </w:r>
      <w:r>
        <w:rPr>
          <w:spacing w:val="-2"/>
        </w:rPr>
        <w:t>Antecedentes:</w:t>
      </w:r>
    </w:p>
    <w:p w14:paraId="1F5EAACB" w14:textId="77777777" w:rsidR="00B807CC" w:rsidRDefault="00000000">
      <w:pPr>
        <w:pStyle w:val="Textoindependiente"/>
      </w:pPr>
      <w:r>
        <w:t>1º.-</w:t>
      </w:r>
      <w:r>
        <w:rPr>
          <w:spacing w:val="-6"/>
        </w:rPr>
        <w:t xml:space="preserve"> </w:t>
      </w:r>
      <w:r>
        <w:t>Con</w:t>
      </w:r>
      <w:r>
        <w:rPr>
          <w:spacing w:val="-3"/>
        </w:rPr>
        <w:t xml:space="preserve"> </w:t>
      </w:r>
      <w:r>
        <w:t>fecha</w:t>
      </w:r>
      <w:r>
        <w:rPr>
          <w:spacing w:val="-1"/>
        </w:rPr>
        <w:t xml:space="preserve"> </w:t>
      </w:r>
      <w:r>
        <w:t>15</w:t>
      </w:r>
      <w:r>
        <w:rPr>
          <w:spacing w:val="-2"/>
        </w:rPr>
        <w:t xml:space="preserve"> </w:t>
      </w:r>
      <w:r>
        <w:t>de</w:t>
      </w:r>
      <w:r>
        <w:rPr>
          <w:spacing w:val="-4"/>
        </w:rPr>
        <w:t xml:space="preserve"> </w:t>
      </w:r>
      <w:r>
        <w:t>diciembre</w:t>
      </w:r>
      <w:r>
        <w:rPr>
          <w:spacing w:val="-2"/>
        </w:rPr>
        <w:t xml:space="preserve"> </w:t>
      </w:r>
      <w:r>
        <w:t>de</w:t>
      </w:r>
      <w:r>
        <w:rPr>
          <w:spacing w:val="-2"/>
        </w:rPr>
        <w:t xml:space="preserve"> </w:t>
      </w:r>
      <w:r>
        <w:t>2021,</w:t>
      </w:r>
      <w:r>
        <w:rPr>
          <w:spacing w:val="-3"/>
        </w:rPr>
        <w:t xml:space="preserve"> </w:t>
      </w:r>
      <w:r>
        <w:t>fue</w:t>
      </w:r>
      <w:r>
        <w:rPr>
          <w:spacing w:val="-2"/>
        </w:rPr>
        <w:t xml:space="preserve"> </w:t>
      </w:r>
      <w:r>
        <w:t>firmado</w:t>
      </w:r>
      <w:r>
        <w:rPr>
          <w:spacing w:val="-3"/>
        </w:rPr>
        <w:t xml:space="preserve"> </w:t>
      </w:r>
      <w:r>
        <w:t>el</w:t>
      </w:r>
      <w:r>
        <w:rPr>
          <w:spacing w:val="-4"/>
        </w:rPr>
        <w:t xml:space="preserve"> </w:t>
      </w:r>
      <w:r>
        <w:t>contrato</w:t>
      </w:r>
      <w:r>
        <w:rPr>
          <w:spacing w:val="-2"/>
        </w:rPr>
        <w:t xml:space="preserve"> </w:t>
      </w:r>
      <w:r>
        <w:t>con</w:t>
      </w:r>
      <w:r>
        <w:rPr>
          <w:spacing w:val="-1"/>
        </w:rPr>
        <w:t xml:space="preserve"> </w:t>
      </w:r>
      <w:r>
        <w:t>DESPACHO</w:t>
      </w:r>
      <w:r>
        <w:rPr>
          <w:spacing w:val="-3"/>
        </w:rPr>
        <w:t xml:space="preserve"> </w:t>
      </w:r>
      <w:r>
        <w:t>LISTA</w:t>
      </w:r>
      <w:r>
        <w:rPr>
          <w:spacing w:val="-2"/>
        </w:rPr>
        <w:t xml:space="preserve"> ABOGADOS,</w:t>
      </w:r>
    </w:p>
    <w:p w14:paraId="0DCAE772" w14:textId="77777777" w:rsidR="00B807CC" w:rsidRDefault="00B807CC">
      <w:pPr>
        <w:sectPr w:rsidR="00B807CC">
          <w:pgSz w:w="11910" w:h="16840"/>
          <w:pgMar w:top="1720" w:right="0" w:bottom="1280" w:left="1300" w:header="567" w:footer="1080" w:gutter="0"/>
          <w:cols w:space="720"/>
        </w:sectPr>
      </w:pPr>
    </w:p>
    <w:p w14:paraId="3C1DAEA5" w14:textId="2556E5BB" w:rsidR="00B807CC" w:rsidRDefault="00000000">
      <w:pPr>
        <w:pStyle w:val="Textoindependiente"/>
        <w:spacing w:before="83" w:line="336" w:lineRule="auto"/>
        <w:ind w:right="1423"/>
      </w:pPr>
      <w:r>
        <w:lastRenderedPageBreak/>
        <w:t xml:space="preserve">SOCIEDAD CIVIL PROFESIONAL, con CIF G78272101 para la prestación del servicio citado. Dicho contrato </w:t>
      </w:r>
      <w:r w:rsidR="006C52EE">
        <w:t>ti</w:t>
      </w:r>
      <w:r>
        <w:t>ene una duración máxima de 5 años (1 año de duración inicial y prórroga máxima hasta alcanzar una duración de 5 años), finalizando la vigencia de dicho contrato el día 8 de febrero de 2023, según la propuesta suscrita por el Director General de Asesoría Jurídica Municipal de fecha 1 de febrero de 2023.</w:t>
      </w:r>
    </w:p>
    <w:p w14:paraId="59C1CC8D" w14:textId="11B7F4E7" w:rsidR="00B807CC" w:rsidRDefault="00000000">
      <w:pPr>
        <w:pStyle w:val="Textoindependiente"/>
        <w:spacing w:line="336" w:lineRule="auto"/>
        <w:ind w:right="1426"/>
      </w:pPr>
      <w:r>
        <w:rPr>
          <w:noProof/>
        </w:rPr>
        <mc:AlternateContent>
          <mc:Choice Requires="wps">
            <w:drawing>
              <wp:anchor distT="0" distB="0" distL="0" distR="0" simplePos="0" relativeHeight="15749632" behindDoc="0" locked="0" layoutInCell="1" allowOverlap="1" wp14:anchorId="567ED109" wp14:editId="5A262F9E">
                <wp:simplePos x="0" y="0"/>
                <wp:positionH relativeFrom="page">
                  <wp:posOffset>6807087</wp:posOffset>
                </wp:positionH>
                <wp:positionV relativeFrom="paragraph">
                  <wp:posOffset>647293</wp:posOffset>
                </wp:positionV>
                <wp:extent cx="419734" cy="3187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35A4C1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25F382"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67ED109" id="Textbox 56" o:spid="_x0000_s1056" type="#_x0000_t202" style="position:absolute;left:0;text-align:left;margin-left:536pt;margin-top:50.95pt;width:33.05pt;height:250.9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" filled="f" stroked="f">
                <v:textbox style="layout-flow:vertical;mso-layout-flow-alt:bottom-to-top" inset="0,0,0,0">
                  <w:txbxContent>
                    <w:p w14:paraId="735A4C1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25F382"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 xml:space="preserve">2º.- La Junta de Gobierno Local, en sesión ordinaria celebrada el tres de marzo de dos mil veintitrés, autorizó la cesión del contrato de </w:t>
      </w:r>
      <w:r w:rsidRPr="006C52EE">
        <w:rPr>
          <w:i/>
          <w:iCs/>
        </w:rPr>
        <w:t xml:space="preserve">“Defensa jurídica ante juzgados y tribunales. Lote 3 Jurisdicción penal” </w:t>
      </w:r>
      <w:r>
        <w:t>a favor de CONCEJO ABOGADOS, S.L.P.</w:t>
      </w:r>
      <w:r w:rsidR="006C52EE">
        <w:t>,</w:t>
      </w:r>
      <w:r>
        <w:t xml:space="preserve"> con CIF B88446893.</w:t>
      </w:r>
    </w:p>
    <w:p w14:paraId="7AD12A8A" w14:textId="77777777" w:rsidR="00B807CC" w:rsidRDefault="00000000">
      <w:pPr>
        <w:pStyle w:val="Textoindependiente"/>
        <w:spacing w:line="336" w:lineRule="auto"/>
        <w:ind w:right="1433"/>
      </w:pPr>
      <w:r>
        <w:t>3º.- La Junta de Gobierno Local,</w:t>
      </w:r>
      <w:r>
        <w:rPr>
          <w:spacing w:val="-1"/>
        </w:rPr>
        <w:t xml:space="preserve"> </w:t>
      </w:r>
      <w:r>
        <w:t>en</w:t>
      </w:r>
      <w:r>
        <w:rPr>
          <w:spacing w:val="-1"/>
        </w:rPr>
        <w:t xml:space="preserve"> </w:t>
      </w:r>
      <w:r>
        <w:t>sesión ordinaria celebrada en fecha 22 de enero de</w:t>
      </w:r>
      <w:r>
        <w:rPr>
          <w:spacing w:val="-1"/>
        </w:rPr>
        <w:t xml:space="preserve"> </w:t>
      </w:r>
      <w:r>
        <w:t>2024, acordó prorrogar el contrato hasta el día 8 de febrero de 2025.</w:t>
      </w:r>
    </w:p>
    <w:p w14:paraId="4559F0DC" w14:textId="77777777" w:rsidR="00B807CC" w:rsidRDefault="00000000">
      <w:pPr>
        <w:pStyle w:val="Textoindependiente"/>
        <w:spacing w:line="336" w:lineRule="auto"/>
        <w:ind w:right="1429"/>
      </w:pPr>
      <w:r>
        <w:t>4º.- Con fecha 26 de diciembre de 2024, ha sido firmada Propuesta por el Director General de la Asesoría Jurídica Municipal, D. Felipe Jiménez Andrés, por la que se propone prorrogar el contrato hasta su duración máxima, esto es, el 15 de diciembre de 2026.</w:t>
      </w:r>
    </w:p>
    <w:p w14:paraId="267A0429" w14:textId="47240702" w:rsidR="00B807CC" w:rsidRDefault="00000000">
      <w:pPr>
        <w:pStyle w:val="Textoindependiente"/>
        <w:spacing w:before="121" w:line="336" w:lineRule="auto"/>
        <w:ind w:right="1427"/>
      </w:pPr>
      <w:r>
        <w:t>5º.- Consta documento de reserva de crédito RC por importe total de 11.595,83 €</w:t>
      </w:r>
      <w:r w:rsidR="006C52EE">
        <w:t>,</w:t>
      </w:r>
      <w:r>
        <w:t xml:space="preserve"> con cargo a la aplicación presupuestaria 101.9205.227.23 del Presupuesto de la Corporación, con la siguiente distribución: para el ejercicio 2025 por importe de 11.091,67 € y para el ejercicio 2026 504,16 €.</w:t>
      </w:r>
    </w:p>
    <w:p w14:paraId="31FE6360" w14:textId="77777777" w:rsidR="00B807CC" w:rsidRDefault="00000000">
      <w:pPr>
        <w:pStyle w:val="Textoindependiente"/>
        <w:spacing w:line="336" w:lineRule="auto"/>
        <w:ind w:right="1423"/>
      </w:pPr>
      <w:r>
        <w:t>6º.- Informe jurídico favorable suscrito con fecha 26 de diciembre de 2024 por el Director General de la Asesoría Jurídica.</w:t>
      </w:r>
    </w:p>
    <w:p w14:paraId="0737227C" w14:textId="77777777" w:rsidR="00B807CC" w:rsidRDefault="00000000">
      <w:pPr>
        <w:pStyle w:val="Ttulo2"/>
        <w:spacing w:before="120"/>
        <w:jc w:val="both"/>
      </w:pPr>
      <w:r>
        <w:t>Fundamentos</w:t>
      </w:r>
      <w:r>
        <w:rPr>
          <w:spacing w:val="-8"/>
        </w:rPr>
        <w:t xml:space="preserve"> </w:t>
      </w:r>
      <w:r>
        <w:rPr>
          <w:spacing w:val="-2"/>
        </w:rPr>
        <w:t>jurídicos:</w:t>
      </w:r>
    </w:p>
    <w:p w14:paraId="6932A2E5" w14:textId="77777777" w:rsidR="00B807CC" w:rsidRDefault="00000000">
      <w:pPr>
        <w:pStyle w:val="Prrafodelista"/>
        <w:numPr>
          <w:ilvl w:val="0"/>
          <w:numId w:val="11"/>
        </w:numPr>
        <w:tabs>
          <w:tab w:val="left" w:pos="241"/>
        </w:tabs>
        <w:spacing w:before="212"/>
        <w:ind w:left="241" w:hanging="121"/>
        <w:rPr>
          <w:sz w:val="20"/>
        </w:rPr>
      </w:pPr>
      <w:r>
        <w:rPr>
          <w:sz w:val="20"/>
        </w:rPr>
        <w:t>En</w:t>
      </w:r>
      <w:r>
        <w:rPr>
          <w:spacing w:val="-5"/>
          <w:sz w:val="20"/>
        </w:rPr>
        <w:t xml:space="preserve"> </w:t>
      </w:r>
      <w:r>
        <w:rPr>
          <w:sz w:val="20"/>
        </w:rPr>
        <w:t>cuanto</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competencia</w:t>
      </w:r>
      <w:r>
        <w:rPr>
          <w:spacing w:val="-3"/>
          <w:sz w:val="20"/>
        </w:rPr>
        <w:t xml:space="preserve"> </w:t>
      </w:r>
      <w:r>
        <w:rPr>
          <w:sz w:val="20"/>
        </w:rPr>
        <w:t>radica</w:t>
      </w:r>
      <w:r>
        <w:rPr>
          <w:spacing w:val="-4"/>
          <w:sz w:val="20"/>
        </w:rPr>
        <w:t xml:space="preserve"> </w:t>
      </w:r>
      <w:r>
        <w:rPr>
          <w:sz w:val="20"/>
        </w:rPr>
        <w:t>en</w:t>
      </w:r>
      <w:r>
        <w:rPr>
          <w:spacing w:val="-4"/>
          <w:sz w:val="20"/>
        </w:rPr>
        <w:t xml:space="preserve"> </w:t>
      </w:r>
      <w:r>
        <w:rPr>
          <w:sz w:val="20"/>
        </w:rPr>
        <w:t>la</w:t>
      </w:r>
      <w:r>
        <w:rPr>
          <w:spacing w:val="-2"/>
          <w:sz w:val="20"/>
        </w:rPr>
        <w:t xml:space="preserve"> </w:t>
      </w:r>
      <w:r>
        <w:rPr>
          <w:sz w:val="20"/>
        </w:rPr>
        <w:t>Junta</w:t>
      </w:r>
      <w:r>
        <w:rPr>
          <w:spacing w:val="-3"/>
          <w:sz w:val="20"/>
        </w:rPr>
        <w:t xml:space="preserve"> </w:t>
      </w:r>
      <w:r>
        <w:rPr>
          <w:sz w:val="20"/>
        </w:rPr>
        <w:t>de</w:t>
      </w:r>
      <w:r>
        <w:rPr>
          <w:spacing w:val="-4"/>
          <w:sz w:val="20"/>
        </w:rPr>
        <w:t xml:space="preserve"> </w:t>
      </w:r>
      <w:r>
        <w:rPr>
          <w:sz w:val="20"/>
        </w:rPr>
        <w:t>Gobierno</w:t>
      </w:r>
      <w:r>
        <w:rPr>
          <w:spacing w:val="-3"/>
          <w:sz w:val="20"/>
        </w:rPr>
        <w:t xml:space="preserve"> </w:t>
      </w:r>
      <w:r>
        <w:rPr>
          <w:sz w:val="20"/>
        </w:rPr>
        <w:t>Local,</w:t>
      </w:r>
      <w:r>
        <w:rPr>
          <w:spacing w:val="-5"/>
          <w:sz w:val="20"/>
        </w:rPr>
        <w:t xml:space="preserve"> </w:t>
      </w:r>
      <w:r>
        <w:rPr>
          <w:sz w:val="20"/>
        </w:rPr>
        <w:t>como</w:t>
      </w:r>
      <w:r>
        <w:rPr>
          <w:spacing w:val="-3"/>
          <w:sz w:val="20"/>
        </w:rPr>
        <w:t xml:space="preserve"> </w:t>
      </w:r>
      <w:r>
        <w:rPr>
          <w:sz w:val="20"/>
        </w:rPr>
        <w:t>órgano</w:t>
      </w:r>
      <w:r>
        <w:rPr>
          <w:spacing w:val="-3"/>
          <w:sz w:val="20"/>
        </w:rPr>
        <w:t xml:space="preserve"> </w:t>
      </w:r>
      <w:r>
        <w:rPr>
          <w:sz w:val="20"/>
        </w:rPr>
        <w:t>de</w:t>
      </w:r>
      <w:r>
        <w:rPr>
          <w:spacing w:val="-2"/>
          <w:sz w:val="20"/>
        </w:rPr>
        <w:t xml:space="preserve"> contratación.</w:t>
      </w:r>
    </w:p>
    <w:p w14:paraId="56A01FB4" w14:textId="77777777" w:rsidR="00B807CC" w:rsidRDefault="00000000">
      <w:pPr>
        <w:pStyle w:val="Prrafodelista"/>
        <w:numPr>
          <w:ilvl w:val="0"/>
          <w:numId w:val="11"/>
        </w:numPr>
        <w:tabs>
          <w:tab w:val="left" w:pos="245"/>
        </w:tabs>
        <w:spacing w:before="212" w:line="336" w:lineRule="auto"/>
        <w:ind w:right="1428" w:firstLine="0"/>
        <w:rPr>
          <w:sz w:val="20"/>
        </w:rPr>
      </w:pPr>
      <w:r>
        <w:rPr>
          <w:sz w:val="20"/>
        </w:rPr>
        <w:t>En cuanto al</w:t>
      </w:r>
      <w:r>
        <w:rPr>
          <w:spacing w:val="-1"/>
          <w:sz w:val="20"/>
        </w:rPr>
        <w:t xml:space="preserve"> </w:t>
      </w:r>
      <w:r>
        <w:rPr>
          <w:sz w:val="20"/>
        </w:rPr>
        <w:t>fondo es de aplicación lo dispuesto en el artículo 29 de la Ley 9/2017, de Contratos del Sector Público.</w:t>
      </w:r>
    </w:p>
    <w:p w14:paraId="57ED2789" w14:textId="690FAB1C" w:rsidR="00B807CC" w:rsidRDefault="00000000">
      <w:pPr>
        <w:pStyle w:val="Textoindependiente"/>
        <w:spacing w:line="336" w:lineRule="auto"/>
        <w:ind w:right="1436"/>
      </w:pPr>
      <w:r>
        <w:t>El</w:t>
      </w:r>
      <w:r>
        <w:rPr>
          <w:spacing w:val="-2"/>
        </w:rPr>
        <w:t xml:space="preserve"> </w:t>
      </w:r>
      <w:r>
        <w:t>contrato, en</w:t>
      </w:r>
      <w:r>
        <w:rPr>
          <w:spacing w:val="-1"/>
        </w:rPr>
        <w:t xml:space="preserve"> </w:t>
      </w:r>
      <w:r>
        <w:t>su</w:t>
      </w:r>
      <w:r>
        <w:rPr>
          <w:spacing w:val="-1"/>
        </w:rPr>
        <w:t xml:space="preserve"> </w:t>
      </w:r>
      <w:r>
        <w:t>cláusula tercera, contempla la prórroga hasta alcanzar la</w:t>
      </w:r>
      <w:r>
        <w:rPr>
          <w:spacing w:val="-1"/>
        </w:rPr>
        <w:t xml:space="preserve"> </w:t>
      </w:r>
      <w:r>
        <w:t>duración total del</w:t>
      </w:r>
      <w:r>
        <w:rPr>
          <w:spacing w:val="-2"/>
        </w:rPr>
        <w:t xml:space="preserve"> </w:t>
      </w:r>
      <w:r>
        <w:t>contrato 5 años, por lo que es posible la prórroga solicitada.</w:t>
      </w:r>
    </w:p>
    <w:p w14:paraId="4012A93B" w14:textId="77777777" w:rsidR="00B807CC" w:rsidRDefault="00000000">
      <w:pPr>
        <w:pStyle w:val="Textoindependiente"/>
        <w:spacing w:line="336" w:lineRule="auto"/>
        <w:ind w:right="1433"/>
      </w:pPr>
      <w:r>
        <w:t>Con base en los anteriores antecedentes y propuestas, así como a los fundamentos jurídicos aplicables, y una vez que sea fiscalizado favorablemente por la Intervención General el contenido de la siguiente propuesta se informa favorablemente que el Vicealcalde, D. Gustavo Adolfo Rico Pérez, proponga la adopción del siguiente acuerdo, a la Junta de Gobierno Local:</w:t>
      </w:r>
    </w:p>
    <w:p w14:paraId="26F31CF1" w14:textId="77777777" w:rsidR="00B807CC" w:rsidRDefault="00000000">
      <w:pPr>
        <w:pStyle w:val="Textoindependiente"/>
        <w:spacing w:line="336" w:lineRule="auto"/>
        <w:ind w:right="1436"/>
      </w:pPr>
      <w:r>
        <w:t>Vista</w:t>
      </w:r>
      <w:r>
        <w:rPr>
          <w:spacing w:val="-4"/>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2"/>
        </w:rPr>
        <w:t xml:space="preserve"> </w:t>
      </w:r>
      <w:r>
        <w:t>PR/2024/9418</w:t>
      </w:r>
      <w:r>
        <w:rPr>
          <w:spacing w:val="-4"/>
        </w:rPr>
        <w:t xml:space="preserve"> </w:t>
      </w:r>
      <w:r>
        <w:t>de</w:t>
      </w:r>
      <w:r>
        <w:rPr>
          <w:spacing w:val="-4"/>
        </w:rPr>
        <w:t xml:space="preserve"> </w:t>
      </w:r>
      <w:r>
        <w:t>9</w:t>
      </w:r>
      <w:r>
        <w:rPr>
          <w:spacing w:val="-4"/>
        </w:rPr>
        <w:t xml:space="preserve"> </w:t>
      </w:r>
      <w:r>
        <w:t>de</w:t>
      </w:r>
      <w:r>
        <w:rPr>
          <w:spacing w:val="-3"/>
        </w:rPr>
        <w:t xml:space="preserve"> </w:t>
      </w:r>
      <w:r>
        <w:t>enero</w:t>
      </w:r>
      <w:r>
        <w:rPr>
          <w:spacing w:val="-2"/>
        </w:rPr>
        <w:t xml:space="preserve"> </w:t>
      </w:r>
      <w:r>
        <w:t>de</w:t>
      </w:r>
      <w:r>
        <w:rPr>
          <w:spacing w:val="-4"/>
        </w:rPr>
        <w:t xml:space="preserve"> </w:t>
      </w:r>
      <w:r>
        <w:t>2025</w:t>
      </w:r>
      <w:r>
        <w:rPr>
          <w:spacing w:val="-2"/>
        </w:rPr>
        <w:t xml:space="preserve"> </w:t>
      </w:r>
      <w:r>
        <w:t>fiscalizada</w:t>
      </w:r>
      <w:r>
        <w:rPr>
          <w:spacing w:val="-2"/>
        </w:rPr>
        <w:t xml:space="preserve"> </w:t>
      </w:r>
      <w:r>
        <w:t>favorablemente</w:t>
      </w:r>
      <w:r>
        <w:rPr>
          <w:spacing w:val="-4"/>
        </w:rPr>
        <w:t xml:space="preserve"> </w:t>
      </w:r>
      <w:r>
        <w:t>con fecha de 9 de enero de 2025.</w:t>
      </w:r>
    </w:p>
    <w:p w14:paraId="57AA2197" w14:textId="77777777" w:rsidR="00B807CC" w:rsidRDefault="00000000">
      <w:pPr>
        <w:pStyle w:val="Ttulo2"/>
        <w:spacing w:before="120"/>
      </w:pPr>
      <w:r>
        <w:rPr>
          <w:spacing w:val="-2"/>
        </w:rPr>
        <w:t>Resolución:</w:t>
      </w:r>
    </w:p>
    <w:p w14:paraId="34D7881B" w14:textId="1060B515" w:rsidR="00B807CC" w:rsidRDefault="00000000">
      <w:pPr>
        <w:pStyle w:val="Textoindependiente"/>
        <w:spacing w:before="212" w:line="336" w:lineRule="auto"/>
        <w:ind w:right="1425"/>
      </w:pPr>
      <w:r>
        <w:t>1º.- Autorizar y disponer (AD) la cantidad de 11.595,83 €</w:t>
      </w:r>
      <w:r w:rsidR="006C52EE">
        <w:t>,</w:t>
      </w:r>
      <w:r>
        <w:t xml:space="preserve"> con cargo a la aplicación presupuestaria 101.9205.227.23 del Presupuesto de la Corporación, con la siguiente distribución: para el ejercicio 2025 por importe de 11.091,67 € y para el ejercicio 2026, 504,16 €.</w:t>
      </w:r>
    </w:p>
    <w:p w14:paraId="4B8D3D03" w14:textId="77777777" w:rsidR="00B807CC" w:rsidRDefault="00000000">
      <w:pPr>
        <w:pStyle w:val="Textoindependiente"/>
        <w:spacing w:line="336" w:lineRule="auto"/>
        <w:ind w:right="1423"/>
      </w:pPr>
      <w:r>
        <w:t xml:space="preserve">2º.- Prorrogar el contrato de servicio de </w:t>
      </w:r>
      <w:r w:rsidRPr="006C52EE">
        <w:rPr>
          <w:i/>
          <w:iCs/>
        </w:rPr>
        <w:t>“Defensa Jurídica ante Juzgados y Tribunales. Lote 3: Jurisdicción Penal”,</w:t>
      </w:r>
      <w:r>
        <w:t xml:space="preserve"> suscrito con CONCEJO ABOGADOS, S.L.P., con CIF B88446893 hasta el día 15 de diciembre de 2026.</w:t>
      </w:r>
    </w:p>
    <w:p w14:paraId="046A87B1" w14:textId="77777777" w:rsidR="00B807CC" w:rsidRDefault="00B807CC">
      <w:pPr>
        <w:spacing w:line="336" w:lineRule="auto"/>
        <w:sectPr w:rsidR="00B807CC">
          <w:pgSz w:w="11910" w:h="16840"/>
          <w:pgMar w:top="1720" w:right="0" w:bottom="1280" w:left="1300" w:header="567" w:footer="1080" w:gutter="0"/>
          <w:cols w:space="720"/>
        </w:sectPr>
      </w:pPr>
    </w:p>
    <w:p w14:paraId="05E43E7D" w14:textId="77777777" w:rsidR="00B807CC" w:rsidRDefault="00000000">
      <w:pPr>
        <w:pStyle w:val="Textoindependiente"/>
        <w:spacing w:before="83"/>
        <w:jc w:val="left"/>
      </w:pPr>
      <w:r>
        <w:lastRenderedPageBreak/>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203DE2D5"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3EF5DB2B" w14:textId="77777777">
        <w:trPr>
          <w:trHeight w:val="1022"/>
        </w:trPr>
        <w:tc>
          <w:tcPr>
            <w:tcW w:w="9072" w:type="dxa"/>
            <w:gridSpan w:val="2"/>
          </w:tcPr>
          <w:p w14:paraId="0133B94F" w14:textId="77777777" w:rsidR="00B807CC" w:rsidRDefault="00000000">
            <w:pPr>
              <w:pStyle w:val="TableParagraph"/>
              <w:spacing w:line="336" w:lineRule="auto"/>
              <w:ind w:left="41" w:right="35"/>
              <w:jc w:val="center"/>
              <w:rPr>
                <w:b/>
                <w:sz w:val="20"/>
              </w:rPr>
            </w:pPr>
            <w:r>
              <w:rPr>
                <w:b/>
                <w:sz w:val="20"/>
              </w:rPr>
              <w:t xml:space="preserve">Concesión de licencia de funcionamiento interesada para bar-restaurante, </w:t>
            </w:r>
            <w:r w:rsidRPr="006C52EE">
              <w:rPr>
                <w:b/>
                <w:i/>
                <w:iCs/>
                <w:sz w:val="20"/>
              </w:rPr>
              <w:t>“La Alternativa”,</w:t>
            </w:r>
            <w:r>
              <w:rPr>
                <w:b/>
                <w:sz w:val="20"/>
              </w:rPr>
              <w:t xml:space="preserve"> sita</w:t>
            </w:r>
            <w:r>
              <w:rPr>
                <w:b/>
                <w:spacing w:val="-6"/>
                <w:sz w:val="20"/>
              </w:rPr>
              <w:t xml:space="preserve"> </w:t>
            </w:r>
            <w:r>
              <w:rPr>
                <w:b/>
                <w:sz w:val="20"/>
              </w:rPr>
              <w:t>en</w:t>
            </w:r>
            <w:r>
              <w:rPr>
                <w:b/>
                <w:spacing w:val="-3"/>
                <w:sz w:val="20"/>
              </w:rPr>
              <w:t xml:space="preserve"> </w:t>
            </w:r>
            <w:r>
              <w:rPr>
                <w:b/>
                <w:sz w:val="20"/>
              </w:rPr>
              <w:t>la</w:t>
            </w:r>
            <w:r>
              <w:rPr>
                <w:b/>
                <w:spacing w:val="-3"/>
                <w:sz w:val="20"/>
              </w:rPr>
              <w:t xml:space="preserve"> </w:t>
            </w:r>
            <w:r>
              <w:rPr>
                <w:b/>
                <w:sz w:val="20"/>
              </w:rPr>
              <w:t>calle</w:t>
            </w:r>
            <w:r>
              <w:rPr>
                <w:b/>
                <w:spacing w:val="-3"/>
                <w:sz w:val="20"/>
              </w:rPr>
              <w:t xml:space="preserve"> </w:t>
            </w:r>
            <w:r>
              <w:rPr>
                <w:b/>
                <w:sz w:val="20"/>
              </w:rPr>
              <w:t>Cabo</w:t>
            </w:r>
            <w:r>
              <w:rPr>
                <w:b/>
                <w:spacing w:val="-2"/>
                <w:sz w:val="20"/>
              </w:rPr>
              <w:t xml:space="preserve"> </w:t>
            </w:r>
            <w:r>
              <w:rPr>
                <w:b/>
                <w:sz w:val="20"/>
              </w:rPr>
              <w:t>Rufino</w:t>
            </w:r>
            <w:r>
              <w:rPr>
                <w:b/>
                <w:spacing w:val="-3"/>
                <w:sz w:val="20"/>
              </w:rPr>
              <w:t xml:space="preserve"> </w:t>
            </w:r>
            <w:r>
              <w:rPr>
                <w:b/>
                <w:sz w:val="20"/>
              </w:rPr>
              <w:t>Lázaro,</w:t>
            </w:r>
            <w:r>
              <w:rPr>
                <w:b/>
                <w:spacing w:val="-3"/>
                <w:sz w:val="20"/>
              </w:rPr>
              <w:t xml:space="preserve"> </w:t>
            </w:r>
            <w:r>
              <w:rPr>
                <w:b/>
                <w:sz w:val="20"/>
              </w:rPr>
              <w:t>núm.</w:t>
            </w:r>
            <w:r>
              <w:rPr>
                <w:b/>
                <w:spacing w:val="-3"/>
                <w:sz w:val="20"/>
              </w:rPr>
              <w:t xml:space="preserve"> </w:t>
            </w:r>
            <w:r>
              <w:rPr>
                <w:b/>
                <w:sz w:val="20"/>
              </w:rPr>
              <w:t>3</w:t>
            </w:r>
            <w:r>
              <w:rPr>
                <w:b/>
                <w:spacing w:val="-2"/>
                <w:sz w:val="20"/>
              </w:rPr>
              <w:t xml:space="preserve"> </w:t>
            </w:r>
            <w:r>
              <w:rPr>
                <w:b/>
                <w:sz w:val="20"/>
              </w:rPr>
              <w:t>C,</w:t>
            </w:r>
            <w:r>
              <w:rPr>
                <w:b/>
                <w:spacing w:val="-5"/>
                <w:sz w:val="20"/>
              </w:rPr>
              <w:t xml:space="preserve"> </w:t>
            </w:r>
            <w:r>
              <w:rPr>
                <w:b/>
                <w:sz w:val="20"/>
              </w:rPr>
              <w:t>P.I.</w:t>
            </w:r>
            <w:r>
              <w:rPr>
                <w:b/>
                <w:spacing w:val="-3"/>
                <w:sz w:val="20"/>
              </w:rPr>
              <w:t xml:space="preserve"> </w:t>
            </w:r>
            <w:r>
              <w:rPr>
                <w:b/>
                <w:sz w:val="20"/>
              </w:rPr>
              <w:t>Európolis,</w:t>
            </w:r>
            <w:r>
              <w:rPr>
                <w:b/>
                <w:spacing w:val="-5"/>
                <w:sz w:val="20"/>
              </w:rPr>
              <w:t xml:space="preserve"> </w:t>
            </w:r>
            <w:r>
              <w:rPr>
                <w:b/>
                <w:sz w:val="20"/>
              </w:rPr>
              <w:t>de</w:t>
            </w:r>
            <w:r>
              <w:rPr>
                <w:b/>
                <w:spacing w:val="-2"/>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de</w:t>
            </w:r>
            <w:r>
              <w:rPr>
                <w:b/>
                <w:spacing w:val="-3"/>
                <w:sz w:val="20"/>
              </w:rPr>
              <w:t xml:space="preserve"> </w:t>
            </w:r>
            <w:r>
              <w:rPr>
                <w:b/>
                <w:sz w:val="20"/>
              </w:rPr>
              <w:t>Madrid,</w:t>
            </w:r>
            <w:r>
              <w:rPr>
                <w:b/>
                <w:spacing w:val="-2"/>
                <w:sz w:val="20"/>
              </w:rPr>
              <w:t xml:space="preserve"> Expte.</w:t>
            </w:r>
          </w:p>
          <w:p w14:paraId="3858BA75" w14:textId="77777777" w:rsidR="00B807CC" w:rsidRDefault="00000000">
            <w:pPr>
              <w:pStyle w:val="TableParagraph"/>
              <w:spacing w:before="0"/>
              <w:ind w:left="12"/>
              <w:jc w:val="center"/>
              <w:rPr>
                <w:b/>
                <w:sz w:val="20"/>
              </w:rPr>
            </w:pPr>
            <w:r>
              <w:rPr>
                <w:b/>
                <w:spacing w:val="-2"/>
                <w:sz w:val="20"/>
              </w:rPr>
              <w:t>58124/2024.</w:t>
            </w:r>
          </w:p>
        </w:tc>
      </w:tr>
      <w:tr w:rsidR="00B807CC" w14:paraId="5053C69C" w14:textId="77777777">
        <w:trPr>
          <w:trHeight w:val="377"/>
        </w:trPr>
        <w:tc>
          <w:tcPr>
            <w:tcW w:w="1984" w:type="dxa"/>
          </w:tcPr>
          <w:p w14:paraId="78E5DC8E" w14:textId="77777777" w:rsidR="00B807CC" w:rsidRDefault="00000000">
            <w:pPr>
              <w:pStyle w:val="TableParagraph"/>
              <w:rPr>
                <w:b/>
                <w:sz w:val="20"/>
              </w:rPr>
            </w:pPr>
            <w:r>
              <w:rPr>
                <w:b/>
                <w:spacing w:val="-2"/>
                <w:sz w:val="20"/>
              </w:rPr>
              <w:t>Favorable</w:t>
            </w:r>
          </w:p>
        </w:tc>
        <w:tc>
          <w:tcPr>
            <w:tcW w:w="7088" w:type="dxa"/>
          </w:tcPr>
          <w:p w14:paraId="254B2EEB" w14:textId="77777777" w:rsidR="00B807C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8F73553" w14:textId="77777777" w:rsidR="00B807CC" w:rsidRDefault="00000000">
      <w:pPr>
        <w:pStyle w:val="Ttulo2"/>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EC58525" w14:textId="77777777" w:rsidR="00B807CC" w:rsidRDefault="00000000">
      <w:pPr>
        <w:pStyle w:val="Textoindependiente"/>
        <w:spacing w:before="212" w:line="336" w:lineRule="auto"/>
        <w:ind w:left="119" w:right="1429"/>
        <w:rPr>
          <w:b/>
        </w:rPr>
      </w:pPr>
      <w:r>
        <w:rPr>
          <w:noProof/>
        </w:rPr>
        <mc:AlternateContent>
          <mc:Choice Requires="wps">
            <w:drawing>
              <wp:anchor distT="0" distB="0" distL="0" distR="0" simplePos="0" relativeHeight="15750656" behindDoc="0" locked="0" layoutInCell="1" allowOverlap="1" wp14:anchorId="53CA961E" wp14:editId="1DEDEF04">
                <wp:simplePos x="0" y="0"/>
                <wp:positionH relativeFrom="page">
                  <wp:posOffset>6807087</wp:posOffset>
                </wp:positionH>
                <wp:positionV relativeFrom="paragraph">
                  <wp:posOffset>334764</wp:posOffset>
                </wp:positionV>
                <wp:extent cx="419734" cy="3187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8799C2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68776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3CA961E" id="Textbox 58" o:spid="_x0000_s1057" type="#_x0000_t202" style="position:absolute;left:0;text-align:left;margin-left:536pt;margin-top:26.35pt;width:33.05pt;height:250.9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" filled="f" stroked="f">
                <v:textbox style="layout-flow:vertical;mso-layout-flow-alt:bottom-to-top" inset="0,0,0,0">
                  <w:txbxContent>
                    <w:p w14:paraId="68799C2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687769"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Vista la declaración responsable presentada en su día para funcionamiento de bar-restaurante en la calle Cabo Rufino Lázaro, nº. 3 C, P.I. Európolis, de Las Rozas de Madrid, tramitada en expediente</w:t>
      </w:r>
      <w:r>
        <w:rPr>
          <w:spacing w:val="40"/>
        </w:rPr>
        <w:t xml:space="preserve"> </w:t>
      </w:r>
      <w:r>
        <w:t xml:space="preserve">nº. </w:t>
      </w:r>
      <w:r w:rsidRPr="006C52EE">
        <w:rPr>
          <w:bCs/>
        </w:rPr>
        <w:t>G-58124/2024</w:t>
      </w:r>
      <w:r>
        <w:rPr>
          <w:b/>
        </w:rPr>
        <w:t xml:space="preserve">, </w:t>
      </w:r>
      <w:r>
        <w:t xml:space="preserve">en la que constan emitidos entre otros los siguientes informes </w:t>
      </w:r>
      <w:r w:rsidRPr="006C52EE">
        <w:rPr>
          <w:bCs/>
        </w:rPr>
        <w:t>favorables</w:t>
      </w:r>
      <w:r>
        <w:rPr>
          <w:b/>
        </w:rPr>
        <w:t>:</w:t>
      </w:r>
    </w:p>
    <w:p w14:paraId="7A91CE08" w14:textId="77777777" w:rsidR="00B807CC" w:rsidRDefault="00000000">
      <w:pPr>
        <w:pStyle w:val="Prrafodelista"/>
        <w:numPr>
          <w:ilvl w:val="0"/>
          <w:numId w:val="11"/>
        </w:numPr>
        <w:tabs>
          <w:tab w:val="left" w:pos="577"/>
        </w:tabs>
        <w:spacing w:line="336" w:lineRule="auto"/>
        <w:ind w:left="119" w:right="1429" w:firstLine="56"/>
        <w:rPr>
          <w:sz w:val="20"/>
        </w:rPr>
      </w:pPr>
      <w:r>
        <w:rPr>
          <w:sz w:val="20"/>
        </w:rPr>
        <w:t>Informe sobre las condiciones del local del Ingeniero Técnico Industrial municipal, de 4 de diciembre de 2.024.</w:t>
      </w:r>
    </w:p>
    <w:p w14:paraId="4699F0D5" w14:textId="77777777" w:rsidR="00B807CC" w:rsidRDefault="00000000">
      <w:pPr>
        <w:pStyle w:val="Prrafodelista"/>
        <w:numPr>
          <w:ilvl w:val="0"/>
          <w:numId w:val="11"/>
        </w:numPr>
        <w:tabs>
          <w:tab w:val="left" w:pos="634"/>
        </w:tabs>
        <w:spacing w:line="336" w:lineRule="auto"/>
        <w:ind w:left="119" w:right="1429" w:firstLine="0"/>
        <w:rPr>
          <w:sz w:val="20"/>
        </w:rPr>
      </w:pPr>
      <w:r>
        <w:rPr>
          <w:sz w:val="20"/>
        </w:rPr>
        <w:t>Informe sobre el cumplimiento de la normativa medioambiental de aplicación, del Técnico municipal de Medio Ambiente, de 26 de diciembre de 2024.</w:t>
      </w:r>
    </w:p>
    <w:p w14:paraId="1AB8F2D3" w14:textId="77777777" w:rsidR="00B807CC" w:rsidRDefault="00000000">
      <w:pPr>
        <w:pStyle w:val="Prrafodelista"/>
        <w:numPr>
          <w:ilvl w:val="0"/>
          <w:numId w:val="11"/>
        </w:numPr>
        <w:tabs>
          <w:tab w:val="left" w:pos="586"/>
        </w:tabs>
        <w:spacing w:line="336" w:lineRule="auto"/>
        <w:ind w:left="119" w:right="1429" w:firstLine="0"/>
        <w:rPr>
          <w:sz w:val="20"/>
        </w:rPr>
      </w:pPr>
      <w:r>
        <w:rPr>
          <w:sz w:val="20"/>
        </w:rPr>
        <w:t>Informe sobre el cumplimiento de la normativa higiénico-sanitaria de aplicación, de los Técnicos municipales de Sanidad, de 7 de enero de 2.025.</w:t>
      </w:r>
    </w:p>
    <w:p w14:paraId="44483B27" w14:textId="77777777" w:rsidR="00B807CC" w:rsidRDefault="00000000">
      <w:pPr>
        <w:pStyle w:val="Prrafodelista"/>
        <w:numPr>
          <w:ilvl w:val="0"/>
          <w:numId w:val="11"/>
        </w:numPr>
        <w:tabs>
          <w:tab w:val="left" w:pos="576"/>
        </w:tabs>
        <w:ind w:left="576" w:hanging="457"/>
        <w:rPr>
          <w:sz w:val="20"/>
        </w:rPr>
      </w:pPr>
      <w:r>
        <w:rPr>
          <w:sz w:val="20"/>
        </w:rPr>
        <w:t>informe</w:t>
      </w:r>
      <w:r>
        <w:rPr>
          <w:spacing w:val="-6"/>
          <w:sz w:val="20"/>
        </w:rPr>
        <w:t xml:space="preserve"> </w:t>
      </w:r>
      <w:r>
        <w:rPr>
          <w:sz w:val="20"/>
        </w:rPr>
        <w:t>de</w:t>
      </w:r>
      <w:r>
        <w:rPr>
          <w:spacing w:val="-4"/>
          <w:sz w:val="20"/>
        </w:rPr>
        <w:t xml:space="preserve"> </w:t>
      </w:r>
      <w:r>
        <w:rPr>
          <w:sz w:val="20"/>
        </w:rPr>
        <w:t>la</w:t>
      </w:r>
      <w:r>
        <w:rPr>
          <w:spacing w:val="-3"/>
          <w:sz w:val="20"/>
        </w:rPr>
        <w:t xml:space="preserve"> </w:t>
      </w:r>
      <w:r>
        <w:rPr>
          <w:sz w:val="20"/>
        </w:rPr>
        <w:t>Técnico</w:t>
      </w:r>
      <w:r>
        <w:rPr>
          <w:spacing w:val="-3"/>
          <w:sz w:val="20"/>
        </w:rPr>
        <w:t xml:space="preserve"> </w:t>
      </w:r>
      <w:r>
        <w:rPr>
          <w:sz w:val="20"/>
        </w:rPr>
        <w:t>de</w:t>
      </w:r>
      <w:r>
        <w:rPr>
          <w:spacing w:val="-4"/>
          <w:sz w:val="20"/>
        </w:rPr>
        <w:t xml:space="preserve"> </w:t>
      </w:r>
      <w:r>
        <w:rPr>
          <w:sz w:val="20"/>
        </w:rPr>
        <w:t>Administración</w:t>
      </w:r>
      <w:r>
        <w:rPr>
          <w:spacing w:val="-3"/>
          <w:sz w:val="20"/>
        </w:rPr>
        <w:t xml:space="preserve"> </w:t>
      </w:r>
      <w:r>
        <w:rPr>
          <w:sz w:val="20"/>
        </w:rPr>
        <w:t>Especial,</w:t>
      </w:r>
      <w:r>
        <w:rPr>
          <w:spacing w:val="-5"/>
          <w:sz w:val="20"/>
        </w:rPr>
        <w:t xml:space="preserve"> </w:t>
      </w:r>
      <w:r>
        <w:rPr>
          <w:sz w:val="20"/>
        </w:rPr>
        <w:t>de</w:t>
      </w:r>
      <w:r>
        <w:rPr>
          <w:spacing w:val="-4"/>
          <w:sz w:val="20"/>
        </w:rPr>
        <w:t xml:space="preserve"> </w:t>
      </w:r>
      <w:r>
        <w:rPr>
          <w:sz w:val="20"/>
        </w:rPr>
        <w:t>8</w:t>
      </w:r>
      <w:r>
        <w:rPr>
          <w:spacing w:val="-3"/>
          <w:sz w:val="20"/>
        </w:rPr>
        <w:t xml:space="preserve"> </w:t>
      </w:r>
      <w:r>
        <w:rPr>
          <w:sz w:val="20"/>
        </w:rPr>
        <w:t>de</w:t>
      </w:r>
      <w:r>
        <w:rPr>
          <w:spacing w:val="-3"/>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2025.</w:t>
      </w:r>
    </w:p>
    <w:p w14:paraId="22123158" w14:textId="77777777" w:rsidR="00B807CC" w:rsidRDefault="00000000">
      <w:pPr>
        <w:pStyle w:val="Textoindependiente"/>
        <w:spacing w:before="212" w:line="336" w:lineRule="auto"/>
        <w:ind w:left="119" w:right="1425"/>
      </w:pP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 de la Ley 7/1985, de 2 de abril, reguladora de las Bases del Régimen Local, al encontrarse incluido el Municipio de Las Rozas de Madrid, en el ámbito de aplicación del Régimen de Organización de Municipios de Gran Población.</w:t>
      </w:r>
    </w:p>
    <w:p w14:paraId="2EFBBF35" w14:textId="77777777" w:rsidR="00B807CC" w:rsidRDefault="00000000">
      <w:pPr>
        <w:pStyle w:val="Textoindependiente"/>
        <w:spacing w:line="460" w:lineRule="auto"/>
        <w:ind w:left="119" w:right="3129"/>
        <w:jc w:val="left"/>
      </w:pPr>
      <w:r>
        <w:t>Se</w:t>
      </w:r>
      <w:r>
        <w:rPr>
          <w:spacing w:val="-3"/>
        </w:rPr>
        <w:t xml:space="preserve"> </w:t>
      </w:r>
      <w:r>
        <w:t>propone</w:t>
      </w:r>
      <w:r>
        <w:rPr>
          <w:spacing w:val="-4"/>
        </w:rPr>
        <w:t xml:space="preserve"> </w:t>
      </w:r>
      <w:r>
        <w:t>para</w:t>
      </w:r>
      <w:r>
        <w:rPr>
          <w:spacing w:val="-3"/>
        </w:rPr>
        <w:t xml:space="preserve"> </w:t>
      </w:r>
      <w:r>
        <w:t>su</w:t>
      </w:r>
      <w:r>
        <w:rPr>
          <w:spacing w:val="-3"/>
        </w:rPr>
        <w:t xml:space="preserve"> </w:t>
      </w:r>
      <w:r>
        <w:t>elevación</w:t>
      </w:r>
      <w:r>
        <w:rPr>
          <w:spacing w:val="-4"/>
        </w:rPr>
        <w:t xml:space="preserve"> </w:t>
      </w:r>
      <w:r>
        <w:t>a</w:t>
      </w:r>
      <w:r>
        <w:rPr>
          <w:spacing w:val="-4"/>
        </w:rPr>
        <w:t xml:space="preserve"> </w:t>
      </w:r>
      <w:r>
        <w:t>la</w:t>
      </w:r>
      <w:r>
        <w:rPr>
          <w:spacing w:val="-3"/>
        </w:rPr>
        <w:t xml:space="preserve"> </w:t>
      </w:r>
      <w:r>
        <w:t>citada</w:t>
      </w:r>
      <w:r>
        <w:rPr>
          <w:spacing w:val="-3"/>
        </w:rPr>
        <w:t xml:space="preserve"> </w:t>
      </w:r>
      <w:r>
        <w:t>Junta</w:t>
      </w:r>
      <w:r>
        <w:rPr>
          <w:spacing w:val="-4"/>
        </w:rPr>
        <w:t xml:space="preserve"> </w:t>
      </w:r>
      <w:r>
        <w:t>de</w:t>
      </w:r>
      <w:r>
        <w:rPr>
          <w:spacing w:val="-4"/>
        </w:rPr>
        <w:t xml:space="preserve"> </w:t>
      </w:r>
      <w:r>
        <w:t>Gobierno</w:t>
      </w:r>
      <w:r>
        <w:rPr>
          <w:spacing w:val="-4"/>
        </w:rPr>
        <w:t xml:space="preserve"> </w:t>
      </w:r>
      <w:r>
        <w:t>Local</w:t>
      </w:r>
      <w:r>
        <w:rPr>
          <w:spacing w:val="-4"/>
        </w:rPr>
        <w:t xml:space="preserve"> </w:t>
      </w:r>
      <w:r>
        <w:t>la</w:t>
      </w:r>
      <w:r>
        <w:rPr>
          <w:spacing w:val="-3"/>
        </w:rPr>
        <w:t xml:space="preserve"> </w:t>
      </w:r>
      <w:r>
        <w:t>siguiente: Vista la propuesta de resolución PR/2025/80 de 8 de enero de 2025.</w:t>
      </w:r>
    </w:p>
    <w:p w14:paraId="0AE31D9D" w14:textId="382C7C2A" w:rsidR="00B807CC" w:rsidRDefault="00000000">
      <w:pPr>
        <w:pStyle w:val="Ttulo2"/>
        <w:spacing w:before="1"/>
        <w:ind w:left="119"/>
      </w:pPr>
      <w:r>
        <w:rPr>
          <w:spacing w:val="-2"/>
        </w:rPr>
        <w:t>Resolución:</w:t>
      </w:r>
    </w:p>
    <w:p w14:paraId="45F3BCD8" w14:textId="77777777" w:rsidR="00B807CC" w:rsidRDefault="00000000">
      <w:pPr>
        <w:pStyle w:val="Textoindependiente"/>
        <w:spacing w:before="212" w:line="336" w:lineRule="auto"/>
        <w:ind w:left="119" w:right="1437"/>
        <w:jc w:val="left"/>
      </w:pPr>
      <w:r>
        <w:t>1º.- Conceder la licencia de funcionamiento interesada para bar-restaurante en la calle Cabo Rufino Lázaro, nº. 3 C, P.I. Európolis, de Las Rozas de Madrid, tramitada en expediente nº. G-58124/2024.</w:t>
      </w:r>
    </w:p>
    <w:p w14:paraId="32A075C6" w14:textId="52FC67F1" w:rsidR="00B807CC" w:rsidRDefault="00000000" w:rsidP="006C52EE">
      <w:pPr>
        <w:pStyle w:val="Textoindependiente"/>
        <w:spacing w:line="460" w:lineRule="auto"/>
        <w:ind w:left="119" w:right="2815"/>
      </w:pPr>
      <w:r>
        <w:t>2º.-</w:t>
      </w:r>
      <w:r>
        <w:rPr>
          <w:spacing w:val="-5"/>
        </w:rPr>
        <w:t xml:space="preserve"> </w:t>
      </w:r>
      <w:r>
        <w:t>Advertir</w:t>
      </w:r>
      <w:r>
        <w:rPr>
          <w:spacing w:val="-2"/>
        </w:rPr>
        <w:t xml:space="preserve"> </w:t>
      </w:r>
      <w:r>
        <w:t>a</w:t>
      </w:r>
      <w:r>
        <w:rPr>
          <w:spacing w:val="-4"/>
        </w:rPr>
        <w:t xml:space="preserve"> </w:t>
      </w:r>
      <w:r>
        <w:t>la</w:t>
      </w:r>
      <w:r>
        <w:rPr>
          <w:spacing w:val="-3"/>
        </w:rPr>
        <w:t xml:space="preserve"> </w:t>
      </w:r>
      <w:r>
        <w:t>interesada</w:t>
      </w:r>
      <w:r>
        <w:rPr>
          <w:spacing w:val="-3"/>
        </w:rPr>
        <w:t xml:space="preserve"> </w:t>
      </w:r>
      <w:r>
        <w:t>de</w:t>
      </w:r>
      <w:r>
        <w:rPr>
          <w:spacing w:val="-4"/>
        </w:rPr>
        <w:t xml:space="preserve"> </w:t>
      </w:r>
      <w:r>
        <w:t>las</w:t>
      </w:r>
      <w:r>
        <w:rPr>
          <w:spacing w:val="-3"/>
        </w:rPr>
        <w:t xml:space="preserve"> </w:t>
      </w:r>
      <w:r>
        <w:t>condiciones</w:t>
      </w:r>
      <w:r>
        <w:rPr>
          <w:spacing w:val="-5"/>
        </w:rPr>
        <w:t xml:space="preserve"> </w:t>
      </w:r>
      <w:r>
        <w:t>bajo</w:t>
      </w:r>
      <w:r>
        <w:rPr>
          <w:spacing w:val="-3"/>
        </w:rPr>
        <w:t xml:space="preserve"> </w:t>
      </w:r>
      <w:r>
        <w:t>las</w:t>
      </w:r>
      <w:r>
        <w:rPr>
          <w:spacing w:val="-3"/>
        </w:rPr>
        <w:t xml:space="preserve"> </w:t>
      </w:r>
      <w:r>
        <w:t>que</w:t>
      </w:r>
      <w:r>
        <w:rPr>
          <w:spacing w:val="-4"/>
        </w:rPr>
        <w:t xml:space="preserve"> </w:t>
      </w:r>
      <w:r>
        <w:t>se</w:t>
      </w:r>
      <w:r>
        <w:rPr>
          <w:spacing w:val="-3"/>
        </w:rPr>
        <w:t xml:space="preserve"> </w:t>
      </w:r>
      <w:r>
        <w:t>otorga</w:t>
      </w:r>
      <w:r>
        <w:rPr>
          <w:spacing w:val="-3"/>
        </w:rPr>
        <w:t xml:space="preserve"> </w:t>
      </w:r>
      <w:r>
        <w:t>la</w:t>
      </w:r>
      <w:r>
        <w:rPr>
          <w:spacing w:val="-4"/>
        </w:rPr>
        <w:t xml:space="preserve"> </w:t>
      </w:r>
      <w:r>
        <w:t>licencia. Del</w:t>
      </w:r>
      <w:r w:rsidR="006C52EE">
        <w:t xml:space="preserve"> </w:t>
      </w:r>
      <w:r>
        <w:t>área de industrias:</w:t>
      </w:r>
    </w:p>
    <w:p w14:paraId="50D2F576" w14:textId="77777777" w:rsidR="00B807CC" w:rsidRDefault="00000000">
      <w:pPr>
        <w:pStyle w:val="Prrafodelista"/>
        <w:numPr>
          <w:ilvl w:val="0"/>
          <w:numId w:val="11"/>
        </w:numPr>
        <w:tabs>
          <w:tab w:val="left" w:pos="586"/>
        </w:tabs>
        <w:spacing w:before="1" w:line="336" w:lineRule="auto"/>
        <w:ind w:left="119" w:right="1423" w:firstLine="0"/>
        <w:rPr>
          <w:sz w:val="20"/>
        </w:rPr>
      </w:pPr>
      <w:r>
        <w:rPr>
          <w:sz w:val="20"/>
        </w:rPr>
        <w:t xml:space="preserve">El </w:t>
      </w:r>
      <w:r>
        <w:rPr>
          <w:b/>
          <w:sz w:val="20"/>
        </w:rPr>
        <w:t xml:space="preserve">epígrafe de la actividad </w:t>
      </w:r>
      <w:r>
        <w:rPr>
          <w:sz w:val="20"/>
        </w:rPr>
        <w:t xml:space="preserve">es el </w:t>
      </w:r>
      <w:r>
        <w:rPr>
          <w:b/>
          <w:sz w:val="20"/>
        </w:rPr>
        <w:t xml:space="preserve">10.5 bar-restaurante </w:t>
      </w:r>
      <w:r>
        <w:rPr>
          <w:sz w:val="20"/>
        </w:rPr>
        <w:t>del Decreto184/1998, de 22 de octubre, del Catálogo de Espectáculos Públicos, Actividades 0Recreativas, Establecimientos, Locales e Instalaciones. (BOCM de 7 de mayo de 2019).</w:t>
      </w:r>
    </w:p>
    <w:p w14:paraId="481F831D" w14:textId="77777777" w:rsidR="00B807CC" w:rsidRDefault="00000000">
      <w:pPr>
        <w:pStyle w:val="Prrafodelista"/>
        <w:numPr>
          <w:ilvl w:val="0"/>
          <w:numId w:val="11"/>
        </w:numPr>
        <w:tabs>
          <w:tab w:val="left" w:pos="588"/>
        </w:tabs>
        <w:spacing w:line="336" w:lineRule="auto"/>
        <w:ind w:left="119" w:right="1419" w:firstLine="0"/>
        <w:rPr>
          <w:sz w:val="20"/>
        </w:rPr>
      </w:pPr>
      <w:r>
        <w:rPr>
          <w:sz w:val="20"/>
        </w:rPr>
        <w:t xml:space="preserve">El </w:t>
      </w:r>
      <w:r>
        <w:rPr>
          <w:b/>
          <w:sz w:val="20"/>
        </w:rPr>
        <w:t xml:space="preserve">aforo máximo </w:t>
      </w:r>
      <w:r>
        <w:rPr>
          <w:sz w:val="20"/>
        </w:rPr>
        <w:t xml:space="preserve">de la actividad es de </w:t>
      </w:r>
      <w:r>
        <w:rPr>
          <w:b/>
          <w:sz w:val="20"/>
        </w:rPr>
        <w:t xml:space="preserve">72 personas </w:t>
      </w:r>
      <w:r>
        <w:rPr>
          <w:sz w:val="20"/>
        </w:rPr>
        <w:t>según el Documento Básico de Seguridad contra incendios del Real Decreto 314/2006, Código Técnico de la Edificación.</w:t>
      </w:r>
    </w:p>
    <w:p w14:paraId="7BF5C1CE" w14:textId="77777777" w:rsidR="00B807CC" w:rsidRDefault="00000000">
      <w:pPr>
        <w:pStyle w:val="Prrafodelista"/>
        <w:numPr>
          <w:ilvl w:val="0"/>
          <w:numId w:val="11"/>
        </w:numPr>
        <w:tabs>
          <w:tab w:val="left" w:pos="620"/>
        </w:tabs>
        <w:spacing w:line="336" w:lineRule="auto"/>
        <w:ind w:left="119" w:right="1423" w:firstLine="0"/>
        <w:rPr>
          <w:b/>
          <w:sz w:val="20"/>
        </w:rPr>
      </w:pPr>
      <w:r>
        <w:rPr>
          <w:sz w:val="20"/>
        </w:rPr>
        <w:t xml:space="preserve">El horario de apertura, según la Orden 21 de abril de 2022 del Consejero de Presidencia, Justicia e Interior por la que se establece el régimen relativo a los horarios de los locales de espectáculos públicos y actividades recreativas, así como de otros establecimientos abiertos al público será </w:t>
      </w:r>
      <w:r>
        <w:rPr>
          <w:b/>
          <w:sz w:val="20"/>
        </w:rPr>
        <w:t>de 6h00 a 2h00.</w:t>
      </w:r>
    </w:p>
    <w:p w14:paraId="1E18E69C" w14:textId="77777777" w:rsidR="00B807CC" w:rsidRDefault="00B807CC">
      <w:pPr>
        <w:spacing w:line="336" w:lineRule="auto"/>
        <w:jc w:val="both"/>
        <w:rPr>
          <w:sz w:val="20"/>
        </w:rPr>
        <w:sectPr w:rsidR="00B807CC">
          <w:pgSz w:w="11910" w:h="16840"/>
          <w:pgMar w:top="1720" w:right="0" w:bottom="1280" w:left="1300" w:header="567" w:footer="1080" w:gutter="0"/>
          <w:cols w:space="720"/>
        </w:sectPr>
      </w:pPr>
    </w:p>
    <w:p w14:paraId="3C53C25E" w14:textId="77777777" w:rsidR="00B807CC" w:rsidRDefault="00000000">
      <w:pPr>
        <w:pStyle w:val="Prrafodelista"/>
        <w:numPr>
          <w:ilvl w:val="0"/>
          <w:numId w:val="11"/>
        </w:numPr>
        <w:tabs>
          <w:tab w:val="left" w:pos="585"/>
        </w:tabs>
        <w:spacing w:before="83" w:line="336" w:lineRule="auto"/>
        <w:ind w:right="1422" w:firstLine="0"/>
        <w:jc w:val="left"/>
        <w:rPr>
          <w:sz w:val="20"/>
        </w:rPr>
      </w:pPr>
      <w:r>
        <w:rPr>
          <w:sz w:val="20"/>
        </w:rPr>
        <w:lastRenderedPageBreak/>
        <w:t xml:space="preserve">El </w:t>
      </w:r>
      <w:r>
        <w:rPr>
          <w:b/>
          <w:sz w:val="20"/>
        </w:rPr>
        <w:t xml:space="preserve">desalojo del local </w:t>
      </w:r>
      <w:r>
        <w:rPr>
          <w:sz w:val="20"/>
        </w:rPr>
        <w:t xml:space="preserve">se hará en un </w:t>
      </w:r>
      <w:r>
        <w:rPr>
          <w:b/>
          <w:sz w:val="20"/>
        </w:rPr>
        <w:t xml:space="preserve">tiempo máximo de 30 minutos </w:t>
      </w:r>
      <w:r>
        <w:rPr>
          <w:sz w:val="20"/>
        </w:rPr>
        <w:t>al tener un aforo inferior a 300 personas.</w:t>
      </w:r>
    </w:p>
    <w:p w14:paraId="745465DD" w14:textId="77777777" w:rsidR="00B807CC" w:rsidRDefault="00000000">
      <w:pPr>
        <w:pStyle w:val="Prrafodelista"/>
        <w:numPr>
          <w:ilvl w:val="0"/>
          <w:numId w:val="11"/>
        </w:numPr>
        <w:tabs>
          <w:tab w:val="left" w:pos="601"/>
        </w:tabs>
        <w:spacing w:line="336" w:lineRule="auto"/>
        <w:ind w:right="1424" w:firstLine="0"/>
        <w:jc w:val="left"/>
        <w:rPr>
          <w:sz w:val="20"/>
        </w:rPr>
      </w:pPr>
      <w:r>
        <w:rPr>
          <w:sz w:val="20"/>
        </w:rPr>
        <w:t>Queda prohibido el uso de decoraciones y tapizados realizados con materiales no ignífugos o</w:t>
      </w:r>
      <w:r>
        <w:rPr>
          <w:spacing w:val="40"/>
          <w:sz w:val="20"/>
        </w:rPr>
        <w:t xml:space="preserve"> </w:t>
      </w:r>
      <w:r>
        <w:rPr>
          <w:sz w:val="20"/>
        </w:rPr>
        <w:t>capaces de producir gases tóxicos, venenosos o corrosivos.</w:t>
      </w:r>
    </w:p>
    <w:p w14:paraId="64D4C7B1" w14:textId="77777777" w:rsidR="00B807CC" w:rsidRDefault="00000000">
      <w:pPr>
        <w:pStyle w:val="Textoindependiente"/>
        <w:jc w:val="left"/>
      </w:pPr>
      <w:r>
        <w:t>Del</w:t>
      </w:r>
      <w:r>
        <w:rPr>
          <w:spacing w:val="-3"/>
        </w:rPr>
        <w:t xml:space="preserve"> </w:t>
      </w:r>
      <w:r>
        <w:t>área</w:t>
      </w:r>
      <w:r>
        <w:rPr>
          <w:spacing w:val="-2"/>
        </w:rPr>
        <w:t xml:space="preserve"> </w:t>
      </w:r>
      <w:r>
        <w:t>de</w:t>
      </w:r>
      <w:r>
        <w:rPr>
          <w:spacing w:val="-3"/>
        </w:rPr>
        <w:t xml:space="preserve"> </w:t>
      </w:r>
      <w:r>
        <w:t>medio</w:t>
      </w:r>
      <w:r>
        <w:rPr>
          <w:spacing w:val="-2"/>
        </w:rPr>
        <w:t xml:space="preserve"> ambiente:</w:t>
      </w:r>
    </w:p>
    <w:p w14:paraId="51FDCD9B" w14:textId="77777777" w:rsidR="00B807CC" w:rsidRDefault="00000000">
      <w:pPr>
        <w:pStyle w:val="Prrafodelista"/>
        <w:numPr>
          <w:ilvl w:val="0"/>
          <w:numId w:val="10"/>
        </w:numPr>
        <w:tabs>
          <w:tab w:val="left" w:pos="547"/>
        </w:tabs>
        <w:spacing w:before="212" w:line="336" w:lineRule="auto"/>
        <w:ind w:left="119" w:right="1427" w:firstLine="0"/>
        <w:jc w:val="both"/>
        <w:rPr>
          <w:sz w:val="20"/>
        </w:rPr>
      </w:pPr>
      <w:r>
        <w:rPr>
          <w:noProof/>
        </w:rPr>
        <mc:AlternateContent>
          <mc:Choice Requires="wps">
            <w:drawing>
              <wp:anchor distT="0" distB="0" distL="0" distR="0" simplePos="0" relativeHeight="15751680" behindDoc="0" locked="0" layoutInCell="1" allowOverlap="1" wp14:anchorId="41F296FD" wp14:editId="12973D8E">
                <wp:simplePos x="0" y="0"/>
                <wp:positionH relativeFrom="page">
                  <wp:posOffset>6807087</wp:posOffset>
                </wp:positionH>
                <wp:positionV relativeFrom="paragraph">
                  <wp:posOffset>553309</wp:posOffset>
                </wp:positionV>
                <wp:extent cx="419734" cy="3187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9EA4A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447E8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1F296FD" id="Textbox 60" o:spid="_x0000_s1058" type="#_x0000_t202" style="position:absolute;left:0;text-align:left;margin-left:536pt;margin-top:43.55pt;width:33.05pt;height:250.9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" filled="f" stroked="f">
                <v:textbox style="layout-flow:vertical;mso-layout-flow-alt:bottom-to-top" inset="0,0,0,0">
                  <w:txbxContent>
                    <w:p w14:paraId="29EA4ACE"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447E8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La actividad se ajustará al emplazamiento propuesto, al proyecto presentado, a las medidas correctoras especificadas en dicho documento, así como a las condiciones que establece el Decreto 184/1998,</w:t>
      </w:r>
      <w:r>
        <w:rPr>
          <w:spacing w:val="-1"/>
          <w:sz w:val="20"/>
        </w:rPr>
        <w:t xml:space="preserve"> </w:t>
      </w:r>
      <w:r>
        <w:rPr>
          <w:sz w:val="20"/>
        </w:rPr>
        <w:t>de</w:t>
      </w:r>
      <w:r>
        <w:rPr>
          <w:spacing w:val="-3"/>
          <w:sz w:val="20"/>
        </w:rPr>
        <w:t xml:space="preserve"> </w:t>
      </w:r>
      <w:r>
        <w:rPr>
          <w:sz w:val="20"/>
        </w:rPr>
        <w:t>22</w:t>
      </w:r>
      <w:r>
        <w:rPr>
          <w:spacing w:val="-3"/>
          <w:sz w:val="20"/>
        </w:rPr>
        <w:t xml:space="preserve"> </w:t>
      </w:r>
      <w:r>
        <w:rPr>
          <w:sz w:val="20"/>
        </w:rPr>
        <w:t>de</w:t>
      </w:r>
      <w:r>
        <w:rPr>
          <w:spacing w:val="-1"/>
          <w:sz w:val="20"/>
        </w:rPr>
        <w:t xml:space="preserve"> </w:t>
      </w:r>
      <w:r>
        <w:rPr>
          <w:sz w:val="20"/>
        </w:rPr>
        <w:t>octubre,</w:t>
      </w:r>
      <w:r>
        <w:rPr>
          <w:spacing w:val="-1"/>
          <w:sz w:val="20"/>
        </w:rPr>
        <w:t xml:space="preserve"> </w:t>
      </w:r>
      <w:r>
        <w:rPr>
          <w:sz w:val="20"/>
        </w:rPr>
        <w:t>por</w:t>
      </w:r>
      <w:r>
        <w:rPr>
          <w:spacing w:val="-2"/>
          <w:sz w:val="20"/>
        </w:rPr>
        <w:t xml:space="preserve"> </w:t>
      </w:r>
      <w:r>
        <w:rPr>
          <w:sz w:val="20"/>
        </w:rPr>
        <w:t>el</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aprueba</w:t>
      </w:r>
      <w:r>
        <w:rPr>
          <w:spacing w:val="-1"/>
          <w:sz w:val="20"/>
        </w:rPr>
        <w:t xml:space="preserve"> </w:t>
      </w:r>
      <w:r>
        <w:rPr>
          <w:sz w:val="20"/>
        </w:rPr>
        <w:t>el</w:t>
      </w:r>
      <w:r>
        <w:rPr>
          <w:spacing w:val="-2"/>
          <w:sz w:val="20"/>
        </w:rPr>
        <w:t xml:space="preserve"> </w:t>
      </w:r>
      <w:r>
        <w:rPr>
          <w:sz w:val="20"/>
        </w:rPr>
        <w:t>Catálogo</w:t>
      </w:r>
      <w:r>
        <w:rPr>
          <w:spacing w:val="-1"/>
          <w:sz w:val="20"/>
        </w:rPr>
        <w:t xml:space="preserve"> </w:t>
      </w:r>
      <w:r>
        <w:rPr>
          <w:sz w:val="20"/>
        </w:rPr>
        <w:t>de</w:t>
      </w:r>
      <w:r>
        <w:rPr>
          <w:spacing w:val="-3"/>
          <w:sz w:val="20"/>
        </w:rPr>
        <w:t xml:space="preserve"> </w:t>
      </w:r>
      <w:r>
        <w:rPr>
          <w:sz w:val="20"/>
        </w:rPr>
        <w:t>Espectáculos</w:t>
      </w:r>
      <w:r>
        <w:rPr>
          <w:spacing w:val="-1"/>
          <w:sz w:val="20"/>
        </w:rPr>
        <w:t xml:space="preserve"> </w:t>
      </w:r>
      <w:r>
        <w:rPr>
          <w:sz w:val="20"/>
        </w:rPr>
        <w:t>Públicos,</w:t>
      </w:r>
      <w:r>
        <w:rPr>
          <w:spacing w:val="-1"/>
          <w:sz w:val="20"/>
        </w:rPr>
        <w:t xml:space="preserve"> </w:t>
      </w:r>
      <w:r>
        <w:rPr>
          <w:sz w:val="20"/>
        </w:rPr>
        <w:t>Actividades Recreativas, Establecimientos, Locales e Instalaciones.</w:t>
      </w:r>
    </w:p>
    <w:p w14:paraId="10C59A43" w14:textId="77777777" w:rsidR="00B807CC" w:rsidRDefault="00000000">
      <w:pPr>
        <w:pStyle w:val="Prrafodelista"/>
        <w:numPr>
          <w:ilvl w:val="0"/>
          <w:numId w:val="10"/>
        </w:numPr>
        <w:tabs>
          <w:tab w:val="left" w:pos="507"/>
        </w:tabs>
        <w:spacing w:line="336" w:lineRule="auto"/>
        <w:ind w:left="119" w:right="1424" w:firstLine="0"/>
        <w:jc w:val="both"/>
        <w:rPr>
          <w:sz w:val="20"/>
        </w:rPr>
      </w:pPr>
      <w:r>
        <w:rPr>
          <w:sz w:val="20"/>
        </w:rPr>
        <w:t>En</w:t>
      </w:r>
      <w:r>
        <w:rPr>
          <w:spacing w:val="-4"/>
          <w:sz w:val="20"/>
        </w:rPr>
        <w:t xml:space="preserve"> </w:t>
      </w:r>
      <w:r>
        <w:rPr>
          <w:sz w:val="20"/>
        </w:rPr>
        <w:t>este</w:t>
      </w:r>
      <w:r>
        <w:rPr>
          <w:spacing w:val="-3"/>
          <w:sz w:val="20"/>
        </w:rPr>
        <w:t xml:space="preserve"> </w:t>
      </w:r>
      <w:r>
        <w:rPr>
          <w:sz w:val="20"/>
        </w:rPr>
        <w:t>establecimiento</w:t>
      </w:r>
      <w:r>
        <w:rPr>
          <w:spacing w:val="-3"/>
          <w:sz w:val="20"/>
        </w:rPr>
        <w:t xml:space="preserve"> </w:t>
      </w:r>
      <w:r>
        <w:rPr>
          <w:sz w:val="20"/>
        </w:rPr>
        <w:t>no</w:t>
      </w:r>
      <w:r>
        <w:rPr>
          <w:spacing w:val="-4"/>
          <w:sz w:val="20"/>
        </w:rPr>
        <w:t xml:space="preserve"> </w:t>
      </w:r>
      <w:r>
        <w:rPr>
          <w:sz w:val="20"/>
        </w:rPr>
        <w:t>se</w:t>
      </w:r>
      <w:r>
        <w:rPr>
          <w:spacing w:val="-4"/>
          <w:sz w:val="20"/>
        </w:rPr>
        <w:t xml:space="preserve"> </w:t>
      </w:r>
      <w:r>
        <w:rPr>
          <w:sz w:val="20"/>
        </w:rPr>
        <w:t>permite</w:t>
      </w:r>
      <w:r>
        <w:rPr>
          <w:spacing w:val="-3"/>
          <w:sz w:val="20"/>
        </w:rPr>
        <w:t xml:space="preserve"> </w:t>
      </w:r>
      <w:r>
        <w:rPr>
          <w:sz w:val="20"/>
        </w:rPr>
        <w:t>la</w:t>
      </w:r>
      <w:r>
        <w:rPr>
          <w:spacing w:val="-3"/>
          <w:sz w:val="20"/>
        </w:rPr>
        <w:t xml:space="preserve"> </w:t>
      </w:r>
      <w:r>
        <w:rPr>
          <w:sz w:val="20"/>
        </w:rPr>
        <w:t>utilización</w:t>
      </w:r>
      <w:r>
        <w:rPr>
          <w:spacing w:val="-3"/>
          <w:sz w:val="20"/>
        </w:rPr>
        <w:t xml:space="preserve"> </w:t>
      </w:r>
      <w:r>
        <w:rPr>
          <w:sz w:val="20"/>
        </w:rPr>
        <w:t>de</w:t>
      </w:r>
      <w:r>
        <w:rPr>
          <w:spacing w:val="-3"/>
          <w:sz w:val="20"/>
        </w:rPr>
        <w:t xml:space="preserve"> </w:t>
      </w:r>
      <w:r>
        <w:rPr>
          <w:sz w:val="20"/>
        </w:rPr>
        <w:t>amplificadores</w:t>
      </w:r>
      <w:r>
        <w:rPr>
          <w:spacing w:val="-5"/>
          <w:sz w:val="20"/>
        </w:rPr>
        <w:t xml:space="preserve"> </w:t>
      </w:r>
      <w:r>
        <w:rPr>
          <w:sz w:val="20"/>
        </w:rPr>
        <w:t>de</w:t>
      </w:r>
      <w:r>
        <w:rPr>
          <w:spacing w:val="-4"/>
          <w:sz w:val="20"/>
        </w:rPr>
        <w:t xml:space="preserve"> </w:t>
      </w:r>
      <w:r>
        <w:rPr>
          <w:sz w:val="20"/>
        </w:rPr>
        <w:t>volumen,</w:t>
      </w:r>
      <w:r>
        <w:rPr>
          <w:spacing w:val="-3"/>
          <w:sz w:val="20"/>
        </w:rPr>
        <w:t xml:space="preserve"> </w:t>
      </w:r>
      <w:r>
        <w:rPr>
          <w:sz w:val="20"/>
        </w:rPr>
        <w:t>ni</w:t>
      </w:r>
      <w:r>
        <w:rPr>
          <w:spacing w:val="-4"/>
          <w:sz w:val="20"/>
        </w:rPr>
        <w:t xml:space="preserve"> </w:t>
      </w:r>
      <w:r>
        <w:rPr>
          <w:sz w:val="20"/>
        </w:rPr>
        <w:t>altavoces,</w:t>
      </w:r>
      <w:r>
        <w:rPr>
          <w:spacing w:val="-3"/>
          <w:sz w:val="20"/>
        </w:rPr>
        <w:t xml:space="preserve"> </w:t>
      </w:r>
      <w:r>
        <w:rPr>
          <w:sz w:val="20"/>
        </w:rPr>
        <w:t>ni monitores de televisión para la reproducción videográfica de proyecciones músico-vocales y tan sólo podrá contar en el interior del establecimiento, con televisión y/o hilo musical, con un nivel de emisión interno de 70 dB (A) máximo.</w:t>
      </w:r>
    </w:p>
    <w:p w14:paraId="07BBC5D9" w14:textId="77777777" w:rsidR="00B807CC" w:rsidRDefault="00000000">
      <w:pPr>
        <w:pStyle w:val="Prrafodelista"/>
        <w:numPr>
          <w:ilvl w:val="0"/>
          <w:numId w:val="10"/>
        </w:numPr>
        <w:tabs>
          <w:tab w:val="left" w:pos="531"/>
        </w:tabs>
        <w:spacing w:before="121" w:line="336" w:lineRule="auto"/>
        <w:ind w:left="119" w:right="1437" w:firstLine="0"/>
        <w:jc w:val="both"/>
        <w:rPr>
          <w:sz w:val="20"/>
        </w:rPr>
      </w:pPr>
      <w:r>
        <w:rPr>
          <w:sz w:val="20"/>
        </w:rPr>
        <w:t>Todo el mobiliario (sillas, mesas, etc.) deberán tener los extremos de las patas con materiales que minimicen el ruido por arrastre de las mismas, incluso aquellas instaladas en las terrazas.</w:t>
      </w:r>
    </w:p>
    <w:p w14:paraId="49A1D093" w14:textId="77777777" w:rsidR="00B807CC" w:rsidRDefault="00000000">
      <w:pPr>
        <w:pStyle w:val="Prrafodelista"/>
        <w:numPr>
          <w:ilvl w:val="0"/>
          <w:numId w:val="10"/>
        </w:numPr>
        <w:tabs>
          <w:tab w:val="left" w:pos="517"/>
        </w:tabs>
        <w:spacing w:line="336" w:lineRule="auto"/>
        <w:ind w:left="119" w:right="1424" w:firstLine="0"/>
        <w:jc w:val="both"/>
        <w:rPr>
          <w:sz w:val="20"/>
        </w:rPr>
      </w:pPr>
      <w:r>
        <w:rPr>
          <w:sz w:val="20"/>
        </w:rPr>
        <w:t>Deberán adoptar las medidas necesarias en aras de impedir el consumo de bebidas o alimentos fuera</w:t>
      </w:r>
      <w:r>
        <w:rPr>
          <w:spacing w:val="-3"/>
          <w:sz w:val="20"/>
        </w:rPr>
        <w:t xml:space="preserve"> </w:t>
      </w:r>
      <w:r>
        <w:rPr>
          <w:sz w:val="20"/>
        </w:rPr>
        <w:t>del</w:t>
      </w:r>
      <w:r>
        <w:rPr>
          <w:spacing w:val="-2"/>
          <w:sz w:val="20"/>
        </w:rPr>
        <w:t xml:space="preserve"> </w:t>
      </w:r>
      <w:r>
        <w:rPr>
          <w:sz w:val="20"/>
        </w:rPr>
        <w:t>establecimiento,</w:t>
      </w:r>
      <w:r>
        <w:rPr>
          <w:spacing w:val="-1"/>
          <w:sz w:val="20"/>
        </w:rPr>
        <w:t xml:space="preserve"> </w:t>
      </w:r>
      <w:r>
        <w:rPr>
          <w:sz w:val="20"/>
        </w:rPr>
        <w:t>terraza</w:t>
      </w:r>
      <w:r>
        <w:rPr>
          <w:spacing w:val="-1"/>
          <w:sz w:val="20"/>
        </w:rPr>
        <w:t xml:space="preserve"> </w:t>
      </w:r>
      <w:r>
        <w:rPr>
          <w:sz w:val="20"/>
        </w:rPr>
        <w:t>o</w:t>
      </w:r>
      <w:r>
        <w:rPr>
          <w:spacing w:val="-3"/>
          <w:sz w:val="20"/>
        </w:rPr>
        <w:t xml:space="preserve"> </w:t>
      </w:r>
      <w:r>
        <w:rPr>
          <w:sz w:val="20"/>
        </w:rPr>
        <w:t>velador</w:t>
      </w:r>
      <w:r>
        <w:rPr>
          <w:spacing w:val="-2"/>
          <w:sz w:val="20"/>
        </w:rPr>
        <w:t xml:space="preserve"> </w:t>
      </w:r>
      <w:r>
        <w:rPr>
          <w:sz w:val="20"/>
        </w:rPr>
        <w:t>autorizados.</w:t>
      </w:r>
      <w:r>
        <w:rPr>
          <w:spacing w:val="-1"/>
          <w:sz w:val="20"/>
        </w:rPr>
        <w:t xml:space="preserve"> </w:t>
      </w:r>
      <w:r>
        <w:rPr>
          <w:sz w:val="20"/>
        </w:rPr>
        <w:t>La</w:t>
      </w:r>
      <w:r>
        <w:rPr>
          <w:spacing w:val="-1"/>
          <w:sz w:val="20"/>
        </w:rPr>
        <w:t xml:space="preserve"> </w:t>
      </w:r>
      <w:r>
        <w:rPr>
          <w:sz w:val="20"/>
        </w:rPr>
        <w:t>pasividad</w:t>
      </w:r>
      <w:r>
        <w:rPr>
          <w:spacing w:val="-1"/>
          <w:sz w:val="20"/>
        </w:rPr>
        <w:t xml:space="preserve"> </w:t>
      </w:r>
      <w:r>
        <w:rPr>
          <w:sz w:val="20"/>
        </w:rPr>
        <w:t>de</w:t>
      </w:r>
      <w:r>
        <w:rPr>
          <w:spacing w:val="-3"/>
          <w:sz w:val="20"/>
        </w:rPr>
        <w:t xml:space="preserve"> </w:t>
      </w:r>
      <w:r>
        <w:rPr>
          <w:sz w:val="20"/>
        </w:rPr>
        <w:t>los</w:t>
      </w:r>
      <w:r>
        <w:rPr>
          <w:spacing w:val="-1"/>
          <w:sz w:val="20"/>
        </w:rPr>
        <w:t xml:space="preserve"> </w:t>
      </w:r>
      <w:r>
        <w:rPr>
          <w:sz w:val="20"/>
        </w:rPr>
        <w:t>titulares</w:t>
      </w:r>
      <w:r>
        <w:rPr>
          <w:spacing w:val="-3"/>
          <w:sz w:val="20"/>
        </w:rPr>
        <w:t xml:space="preserve"> </w:t>
      </w:r>
      <w:r>
        <w:rPr>
          <w:sz w:val="20"/>
        </w:rPr>
        <w:t>permitiendo</w:t>
      </w:r>
      <w:r>
        <w:rPr>
          <w:spacing w:val="-1"/>
          <w:sz w:val="20"/>
        </w:rPr>
        <w:t xml:space="preserve"> </w:t>
      </w:r>
      <w:r>
        <w:rPr>
          <w:sz w:val="20"/>
        </w:rPr>
        <w:t>este tipo de conductas propiciará que sean considerados responsables por cooperación necesaria de las molestias que se pudieran producir, y como tal les será de aplicación el</w:t>
      </w:r>
      <w:r>
        <w:rPr>
          <w:spacing w:val="-1"/>
          <w:sz w:val="20"/>
        </w:rPr>
        <w:t xml:space="preserve"> </w:t>
      </w:r>
      <w:r>
        <w:rPr>
          <w:sz w:val="20"/>
        </w:rPr>
        <w:t>régimen sancionador previsto en</w:t>
      </w:r>
      <w:r>
        <w:rPr>
          <w:spacing w:val="-1"/>
          <w:sz w:val="20"/>
        </w:rPr>
        <w:t xml:space="preserve"> </w:t>
      </w:r>
      <w:r>
        <w:rPr>
          <w:sz w:val="20"/>
        </w:rPr>
        <w:t>la</w:t>
      </w:r>
      <w:r>
        <w:rPr>
          <w:spacing w:val="-3"/>
          <w:sz w:val="20"/>
        </w:rPr>
        <w:t xml:space="preserve"> </w:t>
      </w:r>
      <w:r>
        <w:rPr>
          <w:sz w:val="20"/>
        </w:rPr>
        <w:t>Ordenanza</w:t>
      </w:r>
      <w:r>
        <w:rPr>
          <w:spacing w:val="-1"/>
          <w:sz w:val="20"/>
        </w:rPr>
        <w:t xml:space="preserve"> </w:t>
      </w:r>
      <w:r>
        <w:rPr>
          <w:sz w:val="20"/>
        </w:rPr>
        <w:t>de</w:t>
      </w:r>
      <w:r>
        <w:rPr>
          <w:spacing w:val="-1"/>
          <w:sz w:val="20"/>
        </w:rPr>
        <w:t xml:space="preserve"> </w:t>
      </w:r>
      <w:r>
        <w:rPr>
          <w:sz w:val="20"/>
        </w:rPr>
        <w:t>Contaminación</w:t>
      </w:r>
      <w:r>
        <w:rPr>
          <w:spacing w:val="-1"/>
          <w:sz w:val="20"/>
        </w:rPr>
        <w:t xml:space="preserve"> </w:t>
      </w:r>
      <w:r>
        <w:rPr>
          <w:sz w:val="20"/>
        </w:rPr>
        <w:t>Acústica,</w:t>
      </w:r>
      <w:r>
        <w:rPr>
          <w:spacing w:val="-1"/>
          <w:sz w:val="20"/>
        </w:rPr>
        <w:t xml:space="preserve"> </w:t>
      </w:r>
      <w:r>
        <w:rPr>
          <w:sz w:val="20"/>
        </w:rPr>
        <w:t>salvo</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supuestos</w:t>
      </w:r>
      <w:r>
        <w:rPr>
          <w:spacing w:val="-1"/>
          <w:sz w:val="20"/>
        </w:rPr>
        <w:t xml:space="preserve"> </w:t>
      </w:r>
      <w:r>
        <w:rPr>
          <w:sz w:val="20"/>
        </w:rPr>
        <w:t>contemplados</w:t>
      </w:r>
      <w:r>
        <w:rPr>
          <w:spacing w:val="-1"/>
          <w:sz w:val="20"/>
        </w:rPr>
        <w:t xml:space="preserve"> </w:t>
      </w:r>
      <w:r>
        <w:rPr>
          <w:sz w:val="20"/>
        </w:rPr>
        <w:t>en</w:t>
      </w:r>
      <w:r>
        <w:rPr>
          <w:spacing w:val="-1"/>
          <w:sz w:val="20"/>
        </w:rPr>
        <w:t xml:space="preserve"> </w:t>
      </w:r>
      <w:r>
        <w:rPr>
          <w:sz w:val="20"/>
        </w:rPr>
        <w:t>el</w:t>
      </w:r>
      <w:r>
        <w:rPr>
          <w:spacing w:val="-4"/>
          <w:sz w:val="20"/>
        </w:rPr>
        <w:t xml:space="preserve"> </w:t>
      </w:r>
      <w:r>
        <w:rPr>
          <w:sz w:val="20"/>
        </w:rPr>
        <w:t>artículo</w:t>
      </w:r>
      <w:r>
        <w:rPr>
          <w:spacing w:val="-1"/>
          <w:sz w:val="20"/>
        </w:rPr>
        <w:t xml:space="preserve"> </w:t>
      </w:r>
      <w:r>
        <w:rPr>
          <w:sz w:val="20"/>
        </w:rPr>
        <w:t>23.7 de la misma.</w:t>
      </w:r>
    </w:p>
    <w:p w14:paraId="5FCB80D3" w14:textId="7A2F8503" w:rsidR="00B807CC" w:rsidRDefault="00000000">
      <w:pPr>
        <w:pStyle w:val="Prrafodelista"/>
        <w:numPr>
          <w:ilvl w:val="0"/>
          <w:numId w:val="10"/>
        </w:numPr>
        <w:tabs>
          <w:tab w:val="left" w:pos="513"/>
        </w:tabs>
        <w:spacing w:line="336" w:lineRule="auto"/>
        <w:ind w:left="119" w:right="1424" w:firstLine="0"/>
        <w:jc w:val="both"/>
        <w:rPr>
          <w:sz w:val="20"/>
        </w:rPr>
      </w:pPr>
      <w:r>
        <w:rPr>
          <w:sz w:val="20"/>
        </w:rPr>
        <w:t>Deberá darse cumplimiento al horario establecido para este tipo de establecimientos en la Orden de 21 de abril de 2022, del Consejero de Presidencia, Justicia e Interior, por la que se establece el régimen relativo a los horarios de los locales de espectáculos públicos y actividades recreativas, así como de otros establecimientos abiertos al público. Además, los titulares de los establecimientos deberán velar para que los usuarios, al entrar y salir del local, no produzcan molestias al vecindario. En</w:t>
      </w:r>
      <w:r>
        <w:rPr>
          <w:spacing w:val="-1"/>
          <w:sz w:val="20"/>
        </w:rPr>
        <w:t xml:space="preserve"> </w:t>
      </w:r>
      <w:r>
        <w:rPr>
          <w:sz w:val="20"/>
        </w:rPr>
        <w:t>caso de</w:t>
      </w:r>
      <w:r>
        <w:rPr>
          <w:spacing w:val="-1"/>
          <w:sz w:val="20"/>
        </w:rPr>
        <w:t xml:space="preserve"> </w:t>
      </w:r>
      <w:r>
        <w:rPr>
          <w:sz w:val="20"/>
        </w:rPr>
        <w:t>que</w:t>
      </w:r>
      <w:r>
        <w:rPr>
          <w:spacing w:val="-1"/>
          <w:sz w:val="20"/>
        </w:rPr>
        <w:t xml:space="preserve"> </w:t>
      </w:r>
      <w:r>
        <w:rPr>
          <w:sz w:val="20"/>
        </w:rPr>
        <w:t>sus</w:t>
      </w:r>
      <w:r>
        <w:rPr>
          <w:spacing w:val="-1"/>
          <w:sz w:val="20"/>
        </w:rPr>
        <w:t xml:space="preserve"> </w:t>
      </w:r>
      <w:r>
        <w:rPr>
          <w:sz w:val="20"/>
        </w:rPr>
        <w:t>recomendaciones</w:t>
      </w:r>
      <w:r>
        <w:rPr>
          <w:spacing w:val="-1"/>
          <w:sz w:val="20"/>
        </w:rPr>
        <w:t xml:space="preserve"> </w:t>
      </w:r>
      <w:r>
        <w:rPr>
          <w:sz w:val="20"/>
        </w:rPr>
        <w:t>no</w:t>
      </w:r>
      <w:r>
        <w:rPr>
          <w:spacing w:val="-1"/>
          <w:sz w:val="20"/>
        </w:rPr>
        <w:t xml:space="preserve"> </w:t>
      </w:r>
      <w:r>
        <w:rPr>
          <w:sz w:val="20"/>
        </w:rPr>
        <w:t>sean</w:t>
      </w:r>
      <w:r>
        <w:rPr>
          <w:spacing w:val="-1"/>
          <w:sz w:val="20"/>
        </w:rPr>
        <w:t xml:space="preserve"> </w:t>
      </w:r>
      <w:r>
        <w:rPr>
          <w:sz w:val="20"/>
        </w:rPr>
        <w:t>atendidas,</w:t>
      </w:r>
      <w:r>
        <w:rPr>
          <w:spacing w:val="-1"/>
          <w:sz w:val="20"/>
        </w:rPr>
        <w:t xml:space="preserve"> </w:t>
      </w:r>
      <w:r>
        <w:rPr>
          <w:sz w:val="20"/>
        </w:rPr>
        <w:t>deberán</w:t>
      </w:r>
      <w:r>
        <w:rPr>
          <w:spacing w:val="-1"/>
          <w:sz w:val="20"/>
        </w:rPr>
        <w:t xml:space="preserve"> </w:t>
      </w:r>
      <w:r>
        <w:rPr>
          <w:sz w:val="20"/>
        </w:rPr>
        <w:t>avisar</w:t>
      </w:r>
      <w:r>
        <w:rPr>
          <w:spacing w:val="-2"/>
          <w:sz w:val="20"/>
        </w:rPr>
        <w:t xml:space="preserve"> </w:t>
      </w:r>
      <w:r>
        <w:rPr>
          <w:sz w:val="20"/>
        </w:rPr>
        <w:t>inmediatamente</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Policía Local, a los efectos oportunos.</w:t>
      </w:r>
    </w:p>
    <w:p w14:paraId="1D1A0E4C" w14:textId="77777777" w:rsidR="00B807CC" w:rsidRDefault="00000000">
      <w:pPr>
        <w:pStyle w:val="Prrafodelista"/>
        <w:numPr>
          <w:ilvl w:val="0"/>
          <w:numId w:val="10"/>
        </w:numPr>
        <w:tabs>
          <w:tab w:val="left" w:pos="513"/>
        </w:tabs>
        <w:spacing w:line="336" w:lineRule="auto"/>
        <w:ind w:left="119" w:right="1426" w:firstLine="0"/>
        <w:jc w:val="both"/>
        <w:rPr>
          <w:sz w:val="20"/>
        </w:rPr>
      </w:pPr>
      <w:r>
        <w:rPr>
          <w:sz w:val="20"/>
        </w:rPr>
        <w:t>Se prohíbe, con carácter general, el uso de megafonía exterior en horario nocturno. Con el fin de evitar molestias en</w:t>
      </w:r>
      <w:r>
        <w:rPr>
          <w:spacing w:val="-1"/>
          <w:sz w:val="20"/>
        </w:rPr>
        <w:t xml:space="preserve"> </w:t>
      </w:r>
      <w:r>
        <w:rPr>
          <w:sz w:val="20"/>
        </w:rPr>
        <w:t>el exterior, queda</w:t>
      </w:r>
      <w:r>
        <w:rPr>
          <w:spacing w:val="-1"/>
          <w:sz w:val="20"/>
        </w:rPr>
        <w:t xml:space="preserve"> </w:t>
      </w:r>
      <w:r>
        <w:rPr>
          <w:sz w:val="20"/>
        </w:rPr>
        <w:t>prohibida</w:t>
      </w:r>
      <w:r>
        <w:rPr>
          <w:spacing w:val="-1"/>
          <w:sz w:val="20"/>
        </w:rPr>
        <w:t xml:space="preserve"> </w:t>
      </w:r>
      <w:r>
        <w:rPr>
          <w:sz w:val="20"/>
        </w:rPr>
        <w:t>la ventilación por</w:t>
      </w:r>
      <w:r>
        <w:rPr>
          <w:spacing w:val="-2"/>
          <w:sz w:val="20"/>
        </w:rPr>
        <w:t xml:space="preserve"> </w:t>
      </w:r>
      <w:r>
        <w:rPr>
          <w:sz w:val="20"/>
        </w:rPr>
        <w:t>ventanales o</w:t>
      </w:r>
      <w:r>
        <w:rPr>
          <w:spacing w:val="-1"/>
          <w:sz w:val="20"/>
        </w:rPr>
        <w:t xml:space="preserve"> </w:t>
      </w:r>
      <w:r>
        <w:rPr>
          <w:sz w:val="20"/>
        </w:rPr>
        <w:t>huecos en fachada</w:t>
      </w:r>
      <w:r>
        <w:rPr>
          <w:spacing w:val="-1"/>
          <w:sz w:val="20"/>
        </w:rPr>
        <w:t xml:space="preserve"> </w:t>
      </w:r>
      <w:r>
        <w:rPr>
          <w:sz w:val="20"/>
        </w:rPr>
        <w:t>con el fin de garantizar el aislamiento acústico del local. Para la utilización de cualquier clase de aparato de reproducción de sonido en la terraza, será necesaria la correspondiente autorización municipal.</w:t>
      </w:r>
    </w:p>
    <w:p w14:paraId="0BA345D1" w14:textId="77777777" w:rsidR="00B807CC" w:rsidRDefault="00000000">
      <w:pPr>
        <w:pStyle w:val="Textoindependiente"/>
        <w:ind w:left="119"/>
      </w:pPr>
      <w:r>
        <w:t>Del</w:t>
      </w:r>
      <w:r>
        <w:rPr>
          <w:spacing w:val="-7"/>
        </w:rPr>
        <w:t xml:space="preserve"> </w:t>
      </w:r>
      <w:r>
        <w:t>área</w:t>
      </w:r>
      <w:r>
        <w:rPr>
          <w:spacing w:val="-6"/>
        </w:rPr>
        <w:t xml:space="preserve"> </w:t>
      </w:r>
      <w:r>
        <w:t>higiénico-</w:t>
      </w:r>
      <w:r>
        <w:rPr>
          <w:spacing w:val="-2"/>
        </w:rPr>
        <w:t>sanitaria:</w:t>
      </w:r>
    </w:p>
    <w:p w14:paraId="11BA0BFD" w14:textId="77777777" w:rsidR="00B807CC" w:rsidRDefault="00000000">
      <w:pPr>
        <w:pStyle w:val="Textoindependiente"/>
        <w:spacing w:before="212" w:line="460" w:lineRule="auto"/>
        <w:ind w:left="119" w:right="1459"/>
      </w:pPr>
      <w:r>
        <w:t>El</w:t>
      </w:r>
      <w:r>
        <w:rPr>
          <w:spacing w:val="-5"/>
        </w:rPr>
        <w:t xml:space="preserve"> </w:t>
      </w:r>
      <w:r>
        <w:t>titular</w:t>
      </w:r>
      <w:r>
        <w:rPr>
          <w:spacing w:val="-4"/>
        </w:rPr>
        <w:t xml:space="preserve"> </w:t>
      </w:r>
      <w:r>
        <w:t>dispondrá</w:t>
      </w:r>
      <w:r>
        <w:rPr>
          <w:spacing w:val="-3"/>
        </w:rPr>
        <w:t xml:space="preserve"> </w:t>
      </w:r>
      <w:r>
        <w:t>en</w:t>
      </w:r>
      <w:r>
        <w:rPr>
          <w:spacing w:val="-4"/>
        </w:rPr>
        <w:t xml:space="preserve"> </w:t>
      </w:r>
      <w:r>
        <w:t>todo</w:t>
      </w:r>
      <w:r>
        <w:rPr>
          <w:spacing w:val="-3"/>
        </w:rPr>
        <w:t xml:space="preserve"> </w:t>
      </w:r>
      <w:r>
        <w:t>momento</w:t>
      </w:r>
      <w:r>
        <w:rPr>
          <w:spacing w:val="-3"/>
        </w:rPr>
        <w:t xml:space="preserve"> </w:t>
      </w:r>
      <w:r>
        <w:t>los</w:t>
      </w:r>
      <w:r>
        <w:rPr>
          <w:spacing w:val="-3"/>
        </w:rPr>
        <w:t xml:space="preserve"> </w:t>
      </w:r>
      <w:r>
        <w:t>dispositivos</w:t>
      </w:r>
      <w:r>
        <w:rPr>
          <w:spacing w:val="-5"/>
        </w:rPr>
        <w:t xml:space="preserve"> </w:t>
      </w:r>
      <w:r>
        <w:t>y</w:t>
      </w:r>
      <w:r>
        <w:rPr>
          <w:spacing w:val="-3"/>
        </w:rPr>
        <w:t xml:space="preserve"> </w:t>
      </w:r>
      <w:r>
        <w:t>la</w:t>
      </w:r>
      <w:r>
        <w:rPr>
          <w:spacing w:val="-3"/>
        </w:rPr>
        <w:t xml:space="preserve"> </w:t>
      </w:r>
      <w:r>
        <w:t>documentación</w:t>
      </w:r>
      <w:r>
        <w:rPr>
          <w:spacing w:val="-4"/>
        </w:rPr>
        <w:t xml:space="preserve"> </w:t>
      </w:r>
      <w:r>
        <w:t>actualizada</w:t>
      </w:r>
      <w:r>
        <w:rPr>
          <w:spacing w:val="-3"/>
        </w:rPr>
        <w:t xml:space="preserve"> </w:t>
      </w:r>
      <w:r>
        <w:t>que</w:t>
      </w:r>
      <w:r>
        <w:rPr>
          <w:spacing w:val="-4"/>
        </w:rPr>
        <w:t xml:space="preserve"> </w:t>
      </w:r>
      <w:r>
        <w:t>se</w:t>
      </w:r>
      <w:r>
        <w:rPr>
          <w:spacing w:val="-3"/>
        </w:rPr>
        <w:t xml:space="preserve"> </w:t>
      </w:r>
      <w:r>
        <w:t>relaciona Certificados de formación en manipulación de alimentos.</w:t>
      </w:r>
    </w:p>
    <w:p w14:paraId="296AB111" w14:textId="77777777" w:rsidR="00B807CC" w:rsidRDefault="00000000">
      <w:pPr>
        <w:pStyle w:val="Prrafodelista"/>
        <w:numPr>
          <w:ilvl w:val="1"/>
          <w:numId w:val="10"/>
        </w:numPr>
        <w:tabs>
          <w:tab w:val="left" w:pos="825"/>
        </w:tabs>
        <w:spacing w:before="1" w:line="336" w:lineRule="auto"/>
        <w:ind w:left="825" w:right="1431"/>
        <w:rPr>
          <w:sz w:val="20"/>
        </w:rPr>
      </w:pPr>
      <w:r>
        <w:rPr>
          <w:sz w:val="20"/>
        </w:rPr>
        <w:t>Certificado de control de plagas, diagnósticos de situación y plano de ubicación de cebos realizados por empresa dada de alta en el Registro Oficial de Servicios Biocidas (ROESB).</w:t>
      </w:r>
    </w:p>
    <w:p w14:paraId="7D17AFF0" w14:textId="77777777" w:rsidR="00B807CC" w:rsidRDefault="00000000">
      <w:pPr>
        <w:pStyle w:val="Prrafodelista"/>
        <w:numPr>
          <w:ilvl w:val="1"/>
          <w:numId w:val="10"/>
        </w:numPr>
        <w:tabs>
          <w:tab w:val="left" w:pos="824"/>
        </w:tabs>
        <w:spacing w:before="0"/>
        <w:ind w:left="824" w:hanging="281"/>
        <w:rPr>
          <w:sz w:val="20"/>
        </w:rPr>
      </w:pPr>
      <w:r>
        <w:rPr>
          <w:sz w:val="20"/>
        </w:rPr>
        <w:t>Certificado</w:t>
      </w:r>
      <w:r>
        <w:rPr>
          <w:spacing w:val="-7"/>
          <w:sz w:val="20"/>
        </w:rPr>
        <w:t xml:space="preserve"> </w:t>
      </w:r>
      <w:r>
        <w:rPr>
          <w:sz w:val="20"/>
        </w:rPr>
        <w:t>de</w:t>
      </w:r>
      <w:r>
        <w:rPr>
          <w:spacing w:val="-5"/>
          <w:sz w:val="20"/>
        </w:rPr>
        <w:t xml:space="preserve"> </w:t>
      </w:r>
      <w:r>
        <w:rPr>
          <w:sz w:val="20"/>
        </w:rPr>
        <w:t>tratamiento</w:t>
      </w:r>
      <w:r>
        <w:rPr>
          <w:spacing w:val="-4"/>
          <w:sz w:val="20"/>
        </w:rPr>
        <w:t xml:space="preserve"> </w:t>
      </w:r>
      <w:r>
        <w:rPr>
          <w:sz w:val="20"/>
        </w:rPr>
        <w:t>de</w:t>
      </w:r>
      <w:r>
        <w:rPr>
          <w:spacing w:val="-5"/>
          <w:sz w:val="20"/>
        </w:rPr>
        <w:t xml:space="preserve"> </w:t>
      </w:r>
      <w:r>
        <w:rPr>
          <w:sz w:val="20"/>
        </w:rPr>
        <w:t>instalaciones</w:t>
      </w:r>
      <w:r>
        <w:rPr>
          <w:spacing w:val="-6"/>
          <w:sz w:val="20"/>
        </w:rPr>
        <w:t xml:space="preserve"> </w:t>
      </w:r>
      <w:r>
        <w:rPr>
          <w:sz w:val="20"/>
        </w:rPr>
        <w:t>de</w:t>
      </w:r>
      <w:r>
        <w:rPr>
          <w:spacing w:val="-5"/>
          <w:sz w:val="20"/>
        </w:rPr>
        <w:t xml:space="preserve"> </w:t>
      </w:r>
      <w:r>
        <w:rPr>
          <w:sz w:val="20"/>
        </w:rPr>
        <w:t>riesgo,</w:t>
      </w:r>
      <w:r>
        <w:rPr>
          <w:spacing w:val="-5"/>
          <w:sz w:val="20"/>
        </w:rPr>
        <w:t xml:space="preserve"> </w:t>
      </w:r>
      <w:r>
        <w:rPr>
          <w:sz w:val="20"/>
        </w:rPr>
        <w:t>contra</w:t>
      </w:r>
      <w:r>
        <w:rPr>
          <w:spacing w:val="-4"/>
          <w:sz w:val="20"/>
        </w:rPr>
        <w:t xml:space="preserve"> </w:t>
      </w:r>
      <w:r>
        <w:rPr>
          <w:spacing w:val="-2"/>
          <w:sz w:val="20"/>
        </w:rPr>
        <w:t>Legionelosis.</w:t>
      </w:r>
    </w:p>
    <w:p w14:paraId="10C5976E" w14:textId="77777777" w:rsidR="00B807CC" w:rsidRDefault="00B807CC">
      <w:pPr>
        <w:jc w:val="both"/>
        <w:rPr>
          <w:sz w:val="20"/>
        </w:rPr>
        <w:sectPr w:rsidR="00B807CC">
          <w:pgSz w:w="11910" w:h="16840"/>
          <w:pgMar w:top="1720" w:right="0" w:bottom="1280" w:left="1300" w:header="567" w:footer="1080" w:gutter="0"/>
          <w:cols w:space="720"/>
        </w:sectPr>
      </w:pPr>
    </w:p>
    <w:p w14:paraId="074F1993" w14:textId="77777777" w:rsidR="00B807CC" w:rsidRDefault="00000000">
      <w:pPr>
        <w:pStyle w:val="Prrafodelista"/>
        <w:numPr>
          <w:ilvl w:val="1"/>
          <w:numId w:val="10"/>
        </w:numPr>
        <w:tabs>
          <w:tab w:val="left" w:pos="826"/>
        </w:tabs>
        <w:spacing w:before="83" w:line="336" w:lineRule="auto"/>
        <w:ind w:right="1422"/>
        <w:jc w:val="left"/>
        <w:rPr>
          <w:sz w:val="20"/>
        </w:rPr>
      </w:pPr>
      <w:r>
        <w:rPr>
          <w:sz w:val="20"/>
        </w:rPr>
        <w:lastRenderedPageBreak/>
        <w:t>Información</w:t>
      </w:r>
      <w:r>
        <w:rPr>
          <w:spacing w:val="40"/>
          <w:sz w:val="20"/>
        </w:rPr>
        <w:t xml:space="preserve"> </w:t>
      </w:r>
      <w:r>
        <w:rPr>
          <w:sz w:val="20"/>
        </w:rPr>
        <w:t>sobre</w:t>
      </w:r>
      <w:r>
        <w:rPr>
          <w:spacing w:val="40"/>
          <w:sz w:val="20"/>
        </w:rPr>
        <w:t xml:space="preserve"> </w:t>
      </w:r>
      <w:r>
        <w:rPr>
          <w:sz w:val="20"/>
        </w:rPr>
        <w:t>alérgenos</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alimentos</w:t>
      </w:r>
      <w:r>
        <w:rPr>
          <w:spacing w:val="40"/>
          <w:sz w:val="20"/>
        </w:rPr>
        <w:t xml:space="preserve"> </w:t>
      </w:r>
      <w:r>
        <w:rPr>
          <w:sz w:val="20"/>
        </w:rPr>
        <w:t>elaborados,</w:t>
      </w:r>
      <w:r>
        <w:rPr>
          <w:spacing w:val="40"/>
          <w:sz w:val="20"/>
        </w:rPr>
        <w:t xml:space="preserve"> </w:t>
      </w:r>
      <w:r>
        <w:rPr>
          <w:sz w:val="20"/>
        </w:rPr>
        <w:t>mediante</w:t>
      </w:r>
      <w:r>
        <w:rPr>
          <w:spacing w:val="40"/>
          <w:sz w:val="20"/>
        </w:rPr>
        <w:t xml:space="preserve"> </w:t>
      </w:r>
      <w:r>
        <w:rPr>
          <w:sz w:val="20"/>
        </w:rPr>
        <w:t>los</w:t>
      </w:r>
      <w:r>
        <w:rPr>
          <w:spacing w:val="40"/>
          <w:sz w:val="20"/>
        </w:rPr>
        <w:t xml:space="preserve"> </w:t>
      </w:r>
      <w:r>
        <w:rPr>
          <w:sz w:val="20"/>
        </w:rPr>
        <w:t>procedimientos</w:t>
      </w:r>
      <w:r>
        <w:rPr>
          <w:spacing w:val="40"/>
          <w:sz w:val="20"/>
        </w:rPr>
        <w:t xml:space="preserve"> </w:t>
      </w:r>
      <w:r>
        <w:rPr>
          <w:sz w:val="20"/>
        </w:rPr>
        <w:t>establecidos en la normativa vigente.</w:t>
      </w:r>
    </w:p>
    <w:p w14:paraId="0094E23D" w14:textId="77777777" w:rsidR="00B807CC" w:rsidRDefault="00000000">
      <w:pPr>
        <w:pStyle w:val="Textoindependiente"/>
      </w:pPr>
      <w:r>
        <w:t>3º.-</w:t>
      </w:r>
      <w:r>
        <w:rPr>
          <w:spacing w:val="-7"/>
        </w:rPr>
        <w:t xml:space="preserve"> </w:t>
      </w:r>
      <w:r>
        <w:t>Insistir</w:t>
      </w:r>
      <w:r>
        <w:rPr>
          <w:spacing w:val="-4"/>
        </w:rPr>
        <w:t xml:space="preserve"> </w:t>
      </w:r>
      <w:r>
        <w:t>en</w:t>
      </w:r>
      <w:r>
        <w:rPr>
          <w:spacing w:val="-4"/>
        </w:rPr>
        <w:t xml:space="preserve"> </w:t>
      </w:r>
      <w:r>
        <w:t>la</w:t>
      </w:r>
      <w:r>
        <w:rPr>
          <w:spacing w:val="-3"/>
        </w:rPr>
        <w:t xml:space="preserve"> </w:t>
      </w:r>
      <w:r>
        <w:t>obligatoriedad</w:t>
      </w:r>
      <w:r>
        <w:rPr>
          <w:spacing w:val="-3"/>
        </w:rPr>
        <w:t xml:space="preserve"> </w:t>
      </w:r>
      <w:r>
        <w:t>de</w:t>
      </w:r>
      <w:r>
        <w:rPr>
          <w:spacing w:val="-3"/>
        </w:rPr>
        <w:t xml:space="preserve"> </w:t>
      </w:r>
      <w:r>
        <w:t>contar</w:t>
      </w:r>
      <w:r>
        <w:rPr>
          <w:spacing w:val="-4"/>
        </w:rPr>
        <w:t xml:space="preserve"> </w:t>
      </w:r>
      <w:r>
        <w:t>en</w:t>
      </w:r>
      <w:r>
        <w:rPr>
          <w:spacing w:val="-4"/>
        </w:rPr>
        <w:t xml:space="preserve"> </w:t>
      </w:r>
      <w:r>
        <w:t>todo</w:t>
      </w:r>
      <w:r>
        <w:rPr>
          <w:spacing w:val="-4"/>
        </w:rPr>
        <w:t xml:space="preserve"> </w:t>
      </w:r>
      <w:r>
        <w:t>momento</w:t>
      </w:r>
      <w:r>
        <w:rPr>
          <w:spacing w:val="-3"/>
        </w:rPr>
        <w:t xml:space="preserve"> </w:t>
      </w:r>
      <w:r>
        <w:rPr>
          <w:spacing w:val="-4"/>
        </w:rPr>
        <w:t>con:</w:t>
      </w:r>
    </w:p>
    <w:p w14:paraId="6AB7FCB9" w14:textId="77777777" w:rsidR="00B807CC" w:rsidRDefault="00000000">
      <w:pPr>
        <w:pStyle w:val="Prrafodelista"/>
        <w:numPr>
          <w:ilvl w:val="0"/>
          <w:numId w:val="9"/>
        </w:numPr>
        <w:tabs>
          <w:tab w:val="left" w:pos="769"/>
        </w:tabs>
        <w:spacing w:before="212" w:line="336" w:lineRule="auto"/>
        <w:ind w:right="1417" w:firstLine="0"/>
        <w:rPr>
          <w:sz w:val="20"/>
        </w:rPr>
      </w:pPr>
      <w:r>
        <w:rPr>
          <w:b/>
          <w:sz w:val="20"/>
        </w:rPr>
        <w:t xml:space="preserve">contrato de seguro suscrito y en vigor </w:t>
      </w:r>
      <w:r>
        <w:rPr>
          <w:sz w:val="20"/>
        </w:rPr>
        <w:t xml:space="preserve">que cubra los </w:t>
      </w:r>
      <w:r>
        <w:rPr>
          <w:b/>
          <w:sz w:val="20"/>
        </w:rPr>
        <w:t xml:space="preserve">riesgos de incendio y de responsabilidad civil </w:t>
      </w:r>
      <w:r>
        <w:rPr>
          <w:sz w:val="20"/>
        </w:rPr>
        <w:t>por daños a los concurrentes y a terceros derivados de las condiciones de la misma, de sus instalaciones y servicios, así como de la actividad desarrollada y del personal que preste sus servicios en el mismo;</w:t>
      </w:r>
    </w:p>
    <w:p w14:paraId="2F6738C0" w14:textId="0C0ECDF6" w:rsidR="00B807CC" w:rsidRDefault="00000000">
      <w:pPr>
        <w:pStyle w:val="Prrafodelista"/>
        <w:numPr>
          <w:ilvl w:val="0"/>
          <w:numId w:val="9"/>
        </w:numPr>
        <w:tabs>
          <w:tab w:val="left" w:pos="689"/>
        </w:tabs>
        <w:ind w:left="689" w:hanging="569"/>
        <w:rPr>
          <w:sz w:val="20"/>
        </w:rPr>
      </w:pPr>
      <w:r>
        <w:rPr>
          <w:noProof/>
        </w:rPr>
        <mc:AlternateContent>
          <mc:Choice Requires="wps">
            <w:drawing>
              <wp:anchor distT="0" distB="0" distL="0" distR="0" simplePos="0" relativeHeight="15752704" behindDoc="0" locked="0" layoutInCell="1" allowOverlap="1" wp14:anchorId="570DF8FE" wp14:editId="4E161FC9">
                <wp:simplePos x="0" y="0"/>
                <wp:positionH relativeFrom="page">
                  <wp:posOffset>6807087</wp:posOffset>
                </wp:positionH>
                <wp:positionV relativeFrom="paragraph">
                  <wp:posOffset>85983</wp:posOffset>
                </wp:positionV>
                <wp:extent cx="419734" cy="31870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D99793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CC054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70DF8FE" id="Textbox 62" o:spid="_x0000_s1059" type="#_x0000_t202" style="position:absolute;left:0;text-align:left;margin-left:536pt;margin-top:6.75pt;width:33.05pt;height:250.9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CSZm/5owEAADIDAAAOAAAAAAAAAAAAAAAAAC4CAABkcnMvZTJvRG9jLnhtbFBLAQItABQABgAI&#10;AAAAIQCA0hHA3wAAAAwBAAAPAAAAAAAAAAAAAAAAAP0DAABkcnMvZG93bnJldi54bWxQSwUGAAAA&#10;AAQABADzAAAACQUAAAAA&#10;" filled="f" stroked="f">
                <v:textbox style="layout-flow:vertical;mso-layout-flow-alt:bottom-to-top" inset="0,0,0,0">
                  <w:txbxContent>
                    <w:p w14:paraId="1D99793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CC054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b/>
          <w:sz w:val="20"/>
        </w:rPr>
        <w:t>plan</w:t>
      </w:r>
      <w:r>
        <w:rPr>
          <w:b/>
          <w:spacing w:val="-6"/>
          <w:sz w:val="20"/>
        </w:rPr>
        <w:t xml:space="preserve"> </w:t>
      </w:r>
      <w:r>
        <w:rPr>
          <w:b/>
          <w:sz w:val="20"/>
        </w:rPr>
        <w:t>de</w:t>
      </w:r>
      <w:r>
        <w:rPr>
          <w:b/>
          <w:spacing w:val="-4"/>
          <w:sz w:val="20"/>
        </w:rPr>
        <w:t xml:space="preserve"> </w:t>
      </w:r>
      <w:r>
        <w:rPr>
          <w:b/>
          <w:sz w:val="20"/>
        </w:rPr>
        <w:t>emergencia</w:t>
      </w:r>
      <w:r>
        <w:rPr>
          <w:b/>
          <w:spacing w:val="-1"/>
          <w:sz w:val="20"/>
        </w:rPr>
        <w:t xml:space="preserve"> </w:t>
      </w:r>
      <w:r>
        <w:rPr>
          <w:sz w:val="20"/>
        </w:rPr>
        <w:t>según</w:t>
      </w:r>
      <w:r>
        <w:rPr>
          <w:spacing w:val="-3"/>
          <w:sz w:val="20"/>
        </w:rPr>
        <w:t xml:space="preserve"> </w:t>
      </w:r>
      <w:r>
        <w:rPr>
          <w:sz w:val="20"/>
        </w:rPr>
        <w:t>las</w:t>
      </w:r>
      <w:r>
        <w:rPr>
          <w:spacing w:val="-4"/>
          <w:sz w:val="20"/>
        </w:rPr>
        <w:t xml:space="preserve"> </w:t>
      </w:r>
      <w:r>
        <w:rPr>
          <w:sz w:val="20"/>
        </w:rPr>
        <w:t>normas</w:t>
      </w:r>
      <w:r>
        <w:rPr>
          <w:spacing w:val="-6"/>
          <w:sz w:val="20"/>
        </w:rPr>
        <w:t xml:space="preserve"> </w:t>
      </w:r>
      <w:r>
        <w:rPr>
          <w:sz w:val="20"/>
        </w:rPr>
        <w:t>de</w:t>
      </w:r>
      <w:r>
        <w:rPr>
          <w:spacing w:val="-4"/>
          <w:sz w:val="20"/>
        </w:rPr>
        <w:t xml:space="preserve"> </w:t>
      </w:r>
      <w:r>
        <w:rPr>
          <w:sz w:val="20"/>
        </w:rPr>
        <w:t>autoprotección</w:t>
      </w:r>
      <w:r>
        <w:rPr>
          <w:spacing w:val="-4"/>
          <w:sz w:val="20"/>
        </w:rPr>
        <w:t xml:space="preserve"> </w:t>
      </w:r>
      <w:r>
        <w:rPr>
          <w:sz w:val="20"/>
        </w:rPr>
        <w:t>en</w:t>
      </w:r>
      <w:r>
        <w:rPr>
          <w:spacing w:val="-4"/>
          <w:sz w:val="20"/>
        </w:rPr>
        <w:t xml:space="preserve"> </w:t>
      </w:r>
      <w:r>
        <w:rPr>
          <w:spacing w:val="-2"/>
          <w:sz w:val="20"/>
        </w:rPr>
        <w:t>vigor.</w:t>
      </w:r>
    </w:p>
    <w:p w14:paraId="25F8E023"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972"/>
        <w:gridCol w:w="1662"/>
        <w:gridCol w:w="1108"/>
        <w:gridCol w:w="3346"/>
      </w:tblGrid>
      <w:tr w:rsidR="00B807CC" w14:paraId="329EFA16" w14:textId="77777777">
        <w:trPr>
          <w:trHeight w:val="120"/>
        </w:trPr>
        <w:tc>
          <w:tcPr>
            <w:tcW w:w="2956" w:type="dxa"/>
            <w:gridSpan w:val="2"/>
          </w:tcPr>
          <w:p w14:paraId="57BB7601" w14:textId="77777777" w:rsidR="00B807CC" w:rsidRDefault="00B807CC">
            <w:pPr>
              <w:pStyle w:val="TableParagraph"/>
              <w:spacing w:before="0"/>
              <w:ind w:left="0"/>
              <w:rPr>
                <w:rFonts w:ascii="Times New Roman"/>
                <w:sz w:val="6"/>
              </w:rPr>
            </w:pPr>
          </w:p>
        </w:tc>
        <w:tc>
          <w:tcPr>
            <w:tcW w:w="6116" w:type="dxa"/>
            <w:gridSpan w:val="3"/>
          </w:tcPr>
          <w:p w14:paraId="4DAAF5A8" w14:textId="77777777" w:rsidR="00B807CC" w:rsidRDefault="00B807CC">
            <w:pPr>
              <w:pStyle w:val="TableParagraph"/>
              <w:spacing w:before="0"/>
              <w:ind w:left="0"/>
              <w:rPr>
                <w:rFonts w:ascii="Times New Roman"/>
                <w:sz w:val="6"/>
              </w:rPr>
            </w:pPr>
          </w:p>
        </w:tc>
      </w:tr>
      <w:tr w:rsidR="00B807CC" w14:paraId="2361F5A6" w14:textId="77777777">
        <w:trPr>
          <w:trHeight w:val="378"/>
        </w:trPr>
        <w:tc>
          <w:tcPr>
            <w:tcW w:w="2956" w:type="dxa"/>
            <w:gridSpan w:val="2"/>
          </w:tcPr>
          <w:p w14:paraId="17ECDF7B" w14:textId="77777777" w:rsidR="00B807CC" w:rsidRDefault="00000000">
            <w:pPr>
              <w:pStyle w:val="TableParagraph"/>
              <w:ind w:left="30"/>
              <w:rPr>
                <w:b/>
                <w:sz w:val="20"/>
              </w:rPr>
            </w:pPr>
            <w:r>
              <w:rPr>
                <w:b/>
                <w:sz w:val="20"/>
              </w:rPr>
              <w:t>Razón</w:t>
            </w:r>
            <w:r>
              <w:rPr>
                <w:b/>
                <w:spacing w:val="-5"/>
                <w:sz w:val="20"/>
              </w:rPr>
              <w:t xml:space="preserve"> </w:t>
            </w:r>
            <w:r>
              <w:rPr>
                <w:b/>
                <w:spacing w:val="-2"/>
                <w:sz w:val="20"/>
              </w:rPr>
              <w:t>social</w:t>
            </w:r>
          </w:p>
        </w:tc>
        <w:tc>
          <w:tcPr>
            <w:tcW w:w="6116" w:type="dxa"/>
            <w:gridSpan w:val="3"/>
          </w:tcPr>
          <w:p w14:paraId="75464214" w14:textId="77777777" w:rsidR="00B807CC" w:rsidRDefault="00000000">
            <w:pPr>
              <w:pStyle w:val="TableParagraph"/>
              <w:ind w:left="30"/>
              <w:rPr>
                <w:sz w:val="20"/>
              </w:rPr>
            </w:pPr>
            <w:r>
              <w:rPr>
                <w:sz w:val="20"/>
              </w:rPr>
              <w:t>LA</w:t>
            </w:r>
            <w:r>
              <w:rPr>
                <w:spacing w:val="-6"/>
                <w:sz w:val="20"/>
              </w:rPr>
              <w:t xml:space="preserve"> </w:t>
            </w:r>
            <w:r>
              <w:rPr>
                <w:sz w:val="20"/>
              </w:rPr>
              <w:t>ALTERNATIVA</w:t>
            </w:r>
            <w:r>
              <w:rPr>
                <w:spacing w:val="-5"/>
                <w:sz w:val="20"/>
              </w:rPr>
              <w:t xml:space="preserve"> </w:t>
            </w:r>
            <w:r>
              <w:rPr>
                <w:sz w:val="20"/>
              </w:rPr>
              <w:t>EURÓPLIS,</w:t>
            </w:r>
            <w:r>
              <w:rPr>
                <w:spacing w:val="-5"/>
                <w:sz w:val="20"/>
              </w:rPr>
              <w:t xml:space="preserve"> </w:t>
            </w:r>
            <w:r>
              <w:rPr>
                <w:spacing w:val="-4"/>
                <w:sz w:val="20"/>
              </w:rPr>
              <w:t>S.L.</w:t>
            </w:r>
          </w:p>
        </w:tc>
      </w:tr>
      <w:tr w:rsidR="00B807CC" w14:paraId="27B0E09B" w14:textId="77777777">
        <w:trPr>
          <w:trHeight w:val="700"/>
        </w:trPr>
        <w:tc>
          <w:tcPr>
            <w:tcW w:w="2956" w:type="dxa"/>
            <w:gridSpan w:val="2"/>
          </w:tcPr>
          <w:p w14:paraId="0019A8DE" w14:textId="77777777" w:rsidR="00B807CC" w:rsidRDefault="00000000">
            <w:pPr>
              <w:pStyle w:val="TableParagraph"/>
              <w:spacing w:before="188"/>
              <w:ind w:left="30"/>
              <w:rPr>
                <w:b/>
                <w:sz w:val="20"/>
              </w:rPr>
            </w:pPr>
            <w:r>
              <w:rPr>
                <w:b/>
                <w:spacing w:val="-2"/>
                <w:sz w:val="20"/>
              </w:rPr>
              <w:t>Domicilio</w:t>
            </w:r>
          </w:p>
        </w:tc>
        <w:tc>
          <w:tcPr>
            <w:tcW w:w="6116" w:type="dxa"/>
            <w:gridSpan w:val="3"/>
          </w:tcPr>
          <w:p w14:paraId="736FEBAA" w14:textId="77777777" w:rsidR="00B807CC" w:rsidRDefault="00000000">
            <w:pPr>
              <w:pStyle w:val="TableParagraph"/>
              <w:spacing w:line="336" w:lineRule="auto"/>
              <w:ind w:left="30"/>
              <w:rPr>
                <w:sz w:val="20"/>
              </w:rPr>
            </w:pPr>
            <w:r>
              <w:rPr>
                <w:sz w:val="20"/>
              </w:rPr>
              <w:t>CALLE</w:t>
            </w:r>
            <w:r>
              <w:rPr>
                <w:spacing w:val="34"/>
                <w:sz w:val="20"/>
              </w:rPr>
              <w:t xml:space="preserve"> </w:t>
            </w:r>
            <w:r>
              <w:rPr>
                <w:sz w:val="20"/>
              </w:rPr>
              <w:t>CABO</w:t>
            </w:r>
            <w:r>
              <w:rPr>
                <w:spacing w:val="33"/>
                <w:sz w:val="20"/>
              </w:rPr>
              <w:t xml:space="preserve"> </w:t>
            </w:r>
            <w:r>
              <w:rPr>
                <w:sz w:val="20"/>
              </w:rPr>
              <w:t>RUFINO</w:t>
            </w:r>
            <w:r>
              <w:rPr>
                <w:spacing w:val="34"/>
                <w:sz w:val="20"/>
              </w:rPr>
              <w:t xml:space="preserve"> </w:t>
            </w:r>
            <w:r>
              <w:rPr>
                <w:sz w:val="20"/>
              </w:rPr>
              <w:t>LÁZARO,</w:t>
            </w:r>
            <w:r>
              <w:rPr>
                <w:spacing w:val="33"/>
                <w:sz w:val="20"/>
              </w:rPr>
              <w:t xml:space="preserve"> </w:t>
            </w:r>
            <w:r>
              <w:rPr>
                <w:sz w:val="20"/>
              </w:rPr>
              <w:t>Nº.</w:t>
            </w:r>
            <w:r>
              <w:rPr>
                <w:spacing w:val="34"/>
                <w:sz w:val="20"/>
              </w:rPr>
              <w:t xml:space="preserve"> </w:t>
            </w:r>
            <w:r>
              <w:rPr>
                <w:sz w:val="20"/>
              </w:rPr>
              <w:t>3</w:t>
            </w:r>
            <w:r>
              <w:rPr>
                <w:spacing w:val="34"/>
                <w:sz w:val="20"/>
              </w:rPr>
              <w:t xml:space="preserve"> </w:t>
            </w:r>
            <w:r>
              <w:rPr>
                <w:sz w:val="20"/>
              </w:rPr>
              <w:t>C,</w:t>
            </w:r>
            <w:r>
              <w:rPr>
                <w:spacing w:val="33"/>
                <w:sz w:val="20"/>
              </w:rPr>
              <w:t xml:space="preserve"> </w:t>
            </w:r>
            <w:r>
              <w:rPr>
                <w:sz w:val="20"/>
              </w:rPr>
              <w:t>P.I.</w:t>
            </w:r>
            <w:r>
              <w:rPr>
                <w:spacing w:val="33"/>
                <w:sz w:val="20"/>
              </w:rPr>
              <w:t xml:space="preserve"> </w:t>
            </w:r>
            <w:r>
              <w:rPr>
                <w:sz w:val="20"/>
              </w:rPr>
              <w:t>EURÓPOLIS,</w:t>
            </w:r>
            <w:r>
              <w:rPr>
                <w:spacing w:val="33"/>
                <w:sz w:val="20"/>
              </w:rPr>
              <w:t xml:space="preserve"> </w:t>
            </w:r>
            <w:r>
              <w:rPr>
                <w:sz w:val="20"/>
              </w:rPr>
              <w:t>DE LAS ROZAS DE MADRID.</w:t>
            </w:r>
          </w:p>
        </w:tc>
      </w:tr>
      <w:tr w:rsidR="00B807CC" w14:paraId="737A2628" w14:textId="77777777">
        <w:trPr>
          <w:trHeight w:val="1021"/>
        </w:trPr>
        <w:tc>
          <w:tcPr>
            <w:tcW w:w="2956" w:type="dxa"/>
            <w:gridSpan w:val="2"/>
          </w:tcPr>
          <w:p w14:paraId="47A5678F" w14:textId="77777777" w:rsidR="00B807CC" w:rsidRDefault="00B807CC">
            <w:pPr>
              <w:pStyle w:val="TableParagraph"/>
              <w:spacing w:before="120"/>
              <w:ind w:left="0"/>
              <w:rPr>
                <w:sz w:val="20"/>
              </w:rPr>
            </w:pPr>
          </w:p>
          <w:p w14:paraId="2F82BD34" w14:textId="77777777" w:rsidR="00B807CC" w:rsidRDefault="00000000">
            <w:pPr>
              <w:pStyle w:val="TableParagraph"/>
              <w:spacing w:before="0"/>
              <w:ind w:left="30"/>
              <w:rPr>
                <w:b/>
                <w:sz w:val="20"/>
              </w:rPr>
            </w:pPr>
            <w:r>
              <w:rPr>
                <w:b/>
                <w:sz w:val="20"/>
              </w:rPr>
              <w:t>Referencia</w:t>
            </w:r>
            <w:r>
              <w:rPr>
                <w:b/>
                <w:spacing w:val="-8"/>
                <w:sz w:val="20"/>
              </w:rPr>
              <w:t xml:space="preserve"> </w:t>
            </w:r>
            <w:r>
              <w:rPr>
                <w:b/>
                <w:spacing w:val="-2"/>
                <w:sz w:val="20"/>
              </w:rPr>
              <w:t>catastral:</w:t>
            </w:r>
          </w:p>
        </w:tc>
        <w:tc>
          <w:tcPr>
            <w:tcW w:w="1662" w:type="dxa"/>
          </w:tcPr>
          <w:p w14:paraId="45A14F14" w14:textId="77777777" w:rsidR="00B807CC" w:rsidRDefault="00000000">
            <w:pPr>
              <w:pStyle w:val="TableParagraph"/>
              <w:spacing w:before="188" w:line="336" w:lineRule="auto"/>
              <w:ind w:left="30" w:right="132"/>
              <w:rPr>
                <w:sz w:val="20"/>
              </w:rPr>
            </w:pPr>
            <w:r>
              <w:rPr>
                <w:spacing w:val="-2"/>
                <w:sz w:val="20"/>
              </w:rPr>
              <w:t xml:space="preserve">5037122VK2843 </w:t>
            </w:r>
            <w:r>
              <w:rPr>
                <w:spacing w:val="-4"/>
                <w:sz w:val="20"/>
              </w:rPr>
              <w:t>N000</w:t>
            </w:r>
          </w:p>
        </w:tc>
        <w:tc>
          <w:tcPr>
            <w:tcW w:w="1108" w:type="dxa"/>
          </w:tcPr>
          <w:p w14:paraId="58638E47" w14:textId="77777777" w:rsidR="00B807CC" w:rsidRDefault="00000000">
            <w:pPr>
              <w:pStyle w:val="TableParagraph"/>
              <w:spacing w:before="188" w:line="336" w:lineRule="auto"/>
              <w:ind w:left="30" w:right="111"/>
              <w:rPr>
                <w:b/>
                <w:sz w:val="20"/>
              </w:rPr>
            </w:pPr>
            <w:r>
              <w:rPr>
                <w:b/>
                <w:spacing w:val="-2"/>
                <w:sz w:val="20"/>
              </w:rPr>
              <w:t xml:space="preserve">Localizaci </w:t>
            </w:r>
            <w:r>
              <w:rPr>
                <w:b/>
                <w:spacing w:val="-4"/>
                <w:sz w:val="20"/>
              </w:rPr>
              <w:t>ón:</w:t>
            </w:r>
          </w:p>
        </w:tc>
        <w:tc>
          <w:tcPr>
            <w:tcW w:w="3346" w:type="dxa"/>
          </w:tcPr>
          <w:p w14:paraId="7E5615BA" w14:textId="77777777" w:rsidR="00B807CC" w:rsidRDefault="00000000">
            <w:pPr>
              <w:pStyle w:val="TableParagraph"/>
              <w:ind w:left="30"/>
              <w:rPr>
                <w:sz w:val="20"/>
              </w:rPr>
            </w:pPr>
            <w:r>
              <w:rPr>
                <w:sz w:val="20"/>
              </w:rPr>
              <w:t>Calle</w:t>
            </w:r>
            <w:r>
              <w:rPr>
                <w:spacing w:val="33"/>
                <w:sz w:val="20"/>
              </w:rPr>
              <w:t xml:space="preserve"> </w:t>
            </w:r>
            <w:r>
              <w:rPr>
                <w:sz w:val="20"/>
              </w:rPr>
              <w:t>Cabo</w:t>
            </w:r>
            <w:r>
              <w:rPr>
                <w:spacing w:val="34"/>
                <w:sz w:val="20"/>
              </w:rPr>
              <w:t xml:space="preserve"> </w:t>
            </w:r>
            <w:r>
              <w:rPr>
                <w:sz w:val="20"/>
              </w:rPr>
              <w:t>Rufino</w:t>
            </w:r>
            <w:r>
              <w:rPr>
                <w:spacing w:val="33"/>
                <w:sz w:val="20"/>
              </w:rPr>
              <w:t xml:space="preserve"> </w:t>
            </w:r>
            <w:r>
              <w:rPr>
                <w:sz w:val="20"/>
              </w:rPr>
              <w:t>Lázaro,</w:t>
            </w:r>
            <w:r>
              <w:rPr>
                <w:spacing w:val="34"/>
                <w:sz w:val="20"/>
              </w:rPr>
              <w:t xml:space="preserve"> </w:t>
            </w:r>
            <w:r>
              <w:rPr>
                <w:sz w:val="20"/>
              </w:rPr>
              <w:t>nº.</w:t>
            </w:r>
            <w:r>
              <w:rPr>
                <w:spacing w:val="32"/>
                <w:sz w:val="20"/>
              </w:rPr>
              <w:t xml:space="preserve"> </w:t>
            </w:r>
            <w:r>
              <w:rPr>
                <w:sz w:val="20"/>
              </w:rPr>
              <w:t>3</w:t>
            </w:r>
            <w:r>
              <w:rPr>
                <w:spacing w:val="34"/>
                <w:sz w:val="20"/>
              </w:rPr>
              <w:t xml:space="preserve"> </w:t>
            </w:r>
            <w:r>
              <w:rPr>
                <w:spacing w:val="-5"/>
                <w:sz w:val="20"/>
              </w:rPr>
              <w:t>C,</w:t>
            </w:r>
          </w:p>
          <w:p w14:paraId="478C7BE7" w14:textId="77777777" w:rsidR="00B807CC" w:rsidRDefault="00000000">
            <w:pPr>
              <w:pStyle w:val="TableParagraph"/>
              <w:spacing w:before="92" w:line="336" w:lineRule="auto"/>
              <w:ind w:left="30"/>
              <w:rPr>
                <w:sz w:val="20"/>
              </w:rPr>
            </w:pPr>
            <w:r>
              <w:rPr>
                <w:sz w:val="20"/>
              </w:rPr>
              <w:t>P.I.</w:t>
            </w:r>
            <w:r>
              <w:rPr>
                <w:spacing w:val="80"/>
                <w:sz w:val="20"/>
              </w:rPr>
              <w:t xml:space="preserve"> </w:t>
            </w:r>
            <w:r>
              <w:rPr>
                <w:sz w:val="20"/>
              </w:rPr>
              <w:t>Európolis,</w:t>
            </w:r>
            <w:r>
              <w:rPr>
                <w:spacing w:val="80"/>
                <w:sz w:val="20"/>
              </w:rPr>
              <w:t xml:space="preserve"> </w:t>
            </w:r>
            <w:r>
              <w:rPr>
                <w:sz w:val="20"/>
              </w:rPr>
              <w:t>de</w:t>
            </w:r>
            <w:r>
              <w:rPr>
                <w:spacing w:val="80"/>
                <w:sz w:val="20"/>
              </w:rPr>
              <w:t xml:space="preserve"> </w:t>
            </w:r>
            <w:r>
              <w:rPr>
                <w:sz w:val="20"/>
              </w:rPr>
              <w:t>Las</w:t>
            </w:r>
            <w:r>
              <w:rPr>
                <w:spacing w:val="80"/>
                <w:sz w:val="20"/>
              </w:rPr>
              <w:t xml:space="preserve"> </w:t>
            </w:r>
            <w:r>
              <w:rPr>
                <w:sz w:val="20"/>
              </w:rPr>
              <w:t>Rozas</w:t>
            </w:r>
            <w:r>
              <w:rPr>
                <w:spacing w:val="80"/>
                <w:sz w:val="20"/>
              </w:rPr>
              <w:t xml:space="preserve"> </w:t>
            </w:r>
            <w:r>
              <w:rPr>
                <w:sz w:val="20"/>
              </w:rPr>
              <w:t xml:space="preserve">de </w:t>
            </w:r>
            <w:r>
              <w:rPr>
                <w:spacing w:val="-2"/>
                <w:sz w:val="20"/>
              </w:rPr>
              <w:t>Madrid.</w:t>
            </w:r>
          </w:p>
        </w:tc>
      </w:tr>
      <w:tr w:rsidR="00B807CC" w14:paraId="7560CB81" w14:textId="77777777">
        <w:trPr>
          <w:trHeight w:val="700"/>
        </w:trPr>
        <w:tc>
          <w:tcPr>
            <w:tcW w:w="2956" w:type="dxa"/>
            <w:gridSpan w:val="2"/>
          </w:tcPr>
          <w:p w14:paraId="3016B32F" w14:textId="77777777" w:rsidR="00B807CC" w:rsidRDefault="00000000">
            <w:pPr>
              <w:pStyle w:val="TableParagraph"/>
              <w:tabs>
                <w:tab w:val="left" w:pos="1739"/>
                <w:tab w:val="left" w:pos="2194"/>
              </w:tabs>
              <w:spacing w:line="336" w:lineRule="auto"/>
              <w:ind w:left="30" w:right="15"/>
              <w:rPr>
                <w:b/>
                <w:sz w:val="20"/>
              </w:rPr>
            </w:pPr>
            <w:r>
              <w:rPr>
                <w:b/>
                <w:spacing w:val="-2"/>
                <w:sz w:val="20"/>
              </w:rPr>
              <w:t>Denominación</w:t>
            </w:r>
            <w:r>
              <w:rPr>
                <w:b/>
                <w:sz w:val="20"/>
              </w:rPr>
              <w:tab/>
            </w:r>
            <w:r>
              <w:rPr>
                <w:b/>
                <w:spacing w:val="-10"/>
                <w:sz w:val="20"/>
              </w:rPr>
              <w:t>o</w:t>
            </w:r>
            <w:r>
              <w:rPr>
                <w:b/>
                <w:sz w:val="20"/>
              </w:rPr>
              <w:tab/>
            </w:r>
            <w:r>
              <w:rPr>
                <w:b/>
                <w:spacing w:val="-2"/>
                <w:sz w:val="20"/>
              </w:rPr>
              <w:t xml:space="preserve">nombre </w:t>
            </w:r>
            <w:r>
              <w:rPr>
                <w:b/>
                <w:sz w:val="20"/>
              </w:rPr>
              <w:t>comercial del establecimiento</w:t>
            </w:r>
          </w:p>
        </w:tc>
        <w:tc>
          <w:tcPr>
            <w:tcW w:w="6116" w:type="dxa"/>
            <w:gridSpan w:val="3"/>
          </w:tcPr>
          <w:p w14:paraId="71E4E637" w14:textId="77777777" w:rsidR="00B807CC" w:rsidRDefault="00000000">
            <w:pPr>
              <w:pStyle w:val="TableParagraph"/>
              <w:spacing w:before="188"/>
              <w:ind w:left="30"/>
              <w:rPr>
                <w:sz w:val="20"/>
              </w:rPr>
            </w:pPr>
            <w:r>
              <w:rPr>
                <w:sz w:val="20"/>
              </w:rPr>
              <w:t>LA</w:t>
            </w:r>
            <w:r>
              <w:rPr>
                <w:spacing w:val="-4"/>
                <w:sz w:val="20"/>
              </w:rPr>
              <w:t xml:space="preserve"> </w:t>
            </w:r>
            <w:r>
              <w:rPr>
                <w:spacing w:val="-2"/>
                <w:sz w:val="20"/>
              </w:rPr>
              <w:t>ALTERNATIVA</w:t>
            </w:r>
          </w:p>
        </w:tc>
      </w:tr>
      <w:tr w:rsidR="00B807CC" w14:paraId="7E33D257" w14:textId="77777777">
        <w:trPr>
          <w:trHeight w:val="700"/>
        </w:trPr>
        <w:tc>
          <w:tcPr>
            <w:tcW w:w="2956" w:type="dxa"/>
            <w:gridSpan w:val="2"/>
          </w:tcPr>
          <w:p w14:paraId="1D6C1A10" w14:textId="77777777" w:rsidR="00B807CC" w:rsidRDefault="00000000">
            <w:pPr>
              <w:pStyle w:val="TableParagraph"/>
              <w:spacing w:line="336" w:lineRule="auto"/>
              <w:ind w:left="30"/>
              <w:rPr>
                <w:b/>
                <w:sz w:val="20"/>
              </w:rPr>
            </w:pPr>
            <w:r>
              <w:rPr>
                <w:b/>
                <w:sz w:val="20"/>
              </w:rPr>
              <w:t>Descripción</w:t>
            </w:r>
            <w:r>
              <w:rPr>
                <w:b/>
                <w:spacing w:val="25"/>
                <w:sz w:val="20"/>
              </w:rPr>
              <w:t xml:space="preserve"> </w:t>
            </w:r>
            <w:r>
              <w:rPr>
                <w:b/>
                <w:sz w:val="20"/>
              </w:rPr>
              <w:t>de</w:t>
            </w:r>
            <w:r>
              <w:rPr>
                <w:b/>
                <w:spacing w:val="26"/>
                <w:sz w:val="20"/>
              </w:rPr>
              <w:t xml:space="preserve"> </w:t>
            </w:r>
            <w:r>
              <w:rPr>
                <w:b/>
                <w:sz w:val="20"/>
              </w:rPr>
              <w:t>la</w:t>
            </w:r>
            <w:r>
              <w:rPr>
                <w:b/>
                <w:spacing w:val="24"/>
                <w:sz w:val="20"/>
              </w:rPr>
              <w:t xml:space="preserve"> </w:t>
            </w:r>
            <w:r>
              <w:rPr>
                <w:b/>
                <w:sz w:val="20"/>
              </w:rPr>
              <w:t>actividad</w:t>
            </w:r>
            <w:r>
              <w:rPr>
                <w:b/>
                <w:spacing w:val="23"/>
                <w:sz w:val="20"/>
              </w:rPr>
              <w:t xml:space="preserve"> </w:t>
            </w:r>
            <w:r>
              <w:rPr>
                <w:b/>
                <w:sz w:val="20"/>
              </w:rPr>
              <w:t xml:space="preserve">o </w:t>
            </w:r>
            <w:r>
              <w:rPr>
                <w:b/>
                <w:spacing w:val="-2"/>
                <w:sz w:val="20"/>
              </w:rPr>
              <w:t>espectáculo:</w:t>
            </w:r>
          </w:p>
        </w:tc>
        <w:tc>
          <w:tcPr>
            <w:tcW w:w="6116" w:type="dxa"/>
            <w:gridSpan w:val="3"/>
          </w:tcPr>
          <w:p w14:paraId="57309793" w14:textId="77777777" w:rsidR="00B807CC" w:rsidRDefault="00000000">
            <w:pPr>
              <w:pStyle w:val="TableParagraph"/>
              <w:spacing w:before="188"/>
              <w:ind w:left="30"/>
              <w:rPr>
                <w:sz w:val="20"/>
              </w:rPr>
            </w:pPr>
            <w:r>
              <w:rPr>
                <w:spacing w:val="-2"/>
                <w:sz w:val="20"/>
              </w:rPr>
              <w:t>Bar-restaurante.</w:t>
            </w:r>
          </w:p>
        </w:tc>
      </w:tr>
      <w:tr w:rsidR="00B807CC" w14:paraId="144DA480" w14:textId="77777777">
        <w:trPr>
          <w:trHeight w:val="377"/>
        </w:trPr>
        <w:tc>
          <w:tcPr>
            <w:tcW w:w="2956" w:type="dxa"/>
            <w:gridSpan w:val="2"/>
          </w:tcPr>
          <w:p w14:paraId="2519620C" w14:textId="77777777" w:rsidR="00B807CC" w:rsidRDefault="00000000">
            <w:pPr>
              <w:pStyle w:val="TableParagraph"/>
              <w:ind w:left="30"/>
              <w:rPr>
                <w:b/>
                <w:sz w:val="20"/>
              </w:rPr>
            </w:pPr>
            <w:r>
              <w:rPr>
                <w:b/>
                <w:spacing w:val="-2"/>
                <w:sz w:val="20"/>
              </w:rPr>
              <w:t>Clasificación:</w:t>
            </w:r>
          </w:p>
        </w:tc>
        <w:tc>
          <w:tcPr>
            <w:tcW w:w="6116" w:type="dxa"/>
            <w:gridSpan w:val="3"/>
          </w:tcPr>
          <w:p w14:paraId="59D3255F" w14:textId="77777777" w:rsidR="00B807CC" w:rsidRDefault="00000000">
            <w:pPr>
              <w:pStyle w:val="TableParagraph"/>
              <w:ind w:left="30"/>
              <w:rPr>
                <w:b/>
                <w:sz w:val="20"/>
              </w:rPr>
            </w:pPr>
            <w:r>
              <w:rPr>
                <w:sz w:val="20"/>
              </w:rPr>
              <w:t>Epígrafe</w:t>
            </w:r>
            <w:r>
              <w:rPr>
                <w:spacing w:val="-7"/>
                <w:sz w:val="20"/>
              </w:rPr>
              <w:t xml:space="preserve"> </w:t>
            </w:r>
            <w:r>
              <w:rPr>
                <w:b/>
                <w:spacing w:val="-4"/>
                <w:sz w:val="20"/>
              </w:rPr>
              <w:t>10.5</w:t>
            </w:r>
          </w:p>
        </w:tc>
      </w:tr>
      <w:tr w:rsidR="00B807CC" w14:paraId="17930F3D" w14:textId="77777777">
        <w:trPr>
          <w:trHeight w:val="378"/>
        </w:trPr>
        <w:tc>
          <w:tcPr>
            <w:tcW w:w="2956" w:type="dxa"/>
            <w:gridSpan w:val="2"/>
          </w:tcPr>
          <w:p w14:paraId="01AC8710" w14:textId="77777777" w:rsidR="00B807CC" w:rsidRDefault="00000000">
            <w:pPr>
              <w:pStyle w:val="TableParagraph"/>
              <w:ind w:left="30"/>
              <w:rPr>
                <w:b/>
                <w:sz w:val="20"/>
              </w:rPr>
            </w:pPr>
            <w:r>
              <w:rPr>
                <w:b/>
                <w:spacing w:val="-2"/>
                <w:sz w:val="20"/>
              </w:rPr>
              <w:t>Horario:</w:t>
            </w:r>
          </w:p>
        </w:tc>
        <w:tc>
          <w:tcPr>
            <w:tcW w:w="6116" w:type="dxa"/>
            <w:gridSpan w:val="3"/>
          </w:tcPr>
          <w:p w14:paraId="52C62C01" w14:textId="77777777" w:rsidR="00B807CC" w:rsidRDefault="00000000">
            <w:pPr>
              <w:pStyle w:val="TableParagraph"/>
              <w:ind w:left="30"/>
              <w:rPr>
                <w:b/>
                <w:sz w:val="20"/>
              </w:rPr>
            </w:pPr>
            <w:r>
              <w:rPr>
                <w:b/>
                <w:sz w:val="20"/>
              </w:rPr>
              <w:t>de</w:t>
            </w:r>
            <w:r>
              <w:rPr>
                <w:b/>
                <w:spacing w:val="-3"/>
                <w:sz w:val="20"/>
              </w:rPr>
              <w:t xml:space="preserve"> </w:t>
            </w:r>
            <w:r>
              <w:rPr>
                <w:b/>
                <w:sz w:val="20"/>
              </w:rPr>
              <w:t>06:00h</w:t>
            </w:r>
            <w:r>
              <w:rPr>
                <w:b/>
                <w:spacing w:val="-2"/>
                <w:sz w:val="20"/>
              </w:rPr>
              <w:t xml:space="preserve"> </w:t>
            </w:r>
            <w:r>
              <w:rPr>
                <w:b/>
                <w:sz w:val="20"/>
              </w:rPr>
              <w:t>a</w:t>
            </w:r>
            <w:r>
              <w:rPr>
                <w:b/>
                <w:spacing w:val="-2"/>
                <w:sz w:val="20"/>
              </w:rPr>
              <w:t xml:space="preserve"> 2:00h</w:t>
            </w:r>
          </w:p>
        </w:tc>
      </w:tr>
      <w:tr w:rsidR="00B807CC" w14:paraId="741958B3" w14:textId="77777777">
        <w:trPr>
          <w:trHeight w:val="377"/>
        </w:trPr>
        <w:tc>
          <w:tcPr>
            <w:tcW w:w="2956" w:type="dxa"/>
            <w:gridSpan w:val="2"/>
            <w:tcBorders>
              <w:bottom w:val="single" w:sz="8" w:space="0" w:color="000000"/>
            </w:tcBorders>
          </w:tcPr>
          <w:p w14:paraId="7FBC5EB7" w14:textId="77777777" w:rsidR="00B807CC" w:rsidRDefault="00000000">
            <w:pPr>
              <w:pStyle w:val="TableParagraph"/>
              <w:ind w:left="30"/>
              <w:rPr>
                <w:b/>
                <w:sz w:val="20"/>
              </w:rPr>
            </w:pPr>
            <w:r>
              <w:rPr>
                <w:b/>
                <w:sz w:val="20"/>
              </w:rPr>
              <w:t>Aforo</w:t>
            </w:r>
            <w:r>
              <w:rPr>
                <w:b/>
                <w:spacing w:val="-4"/>
                <w:sz w:val="20"/>
              </w:rPr>
              <w:t xml:space="preserve"> </w:t>
            </w:r>
            <w:r>
              <w:rPr>
                <w:b/>
                <w:sz w:val="20"/>
              </w:rPr>
              <w:t>máximo</w:t>
            </w:r>
            <w:r>
              <w:rPr>
                <w:b/>
                <w:spacing w:val="-4"/>
                <w:sz w:val="20"/>
              </w:rPr>
              <w:t xml:space="preserve"> </w:t>
            </w:r>
            <w:r>
              <w:rPr>
                <w:b/>
                <w:spacing w:val="-2"/>
                <w:sz w:val="20"/>
              </w:rPr>
              <w:t>permitido:</w:t>
            </w:r>
          </w:p>
        </w:tc>
        <w:tc>
          <w:tcPr>
            <w:tcW w:w="6116" w:type="dxa"/>
            <w:gridSpan w:val="3"/>
            <w:tcBorders>
              <w:bottom w:val="single" w:sz="8" w:space="0" w:color="000000"/>
            </w:tcBorders>
          </w:tcPr>
          <w:p w14:paraId="788A7E39" w14:textId="77777777" w:rsidR="00B807CC" w:rsidRDefault="00000000">
            <w:pPr>
              <w:pStyle w:val="TableParagraph"/>
              <w:ind w:left="30"/>
              <w:rPr>
                <w:b/>
                <w:sz w:val="20"/>
              </w:rPr>
            </w:pPr>
            <w:r>
              <w:rPr>
                <w:b/>
                <w:sz w:val="20"/>
              </w:rPr>
              <w:t>72</w:t>
            </w:r>
            <w:r>
              <w:rPr>
                <w:b/>
                <w:spacing w:val="-4"/>
                <w:sz w:val="20"/>
              </w:rPr>
              <w:t xml:space="preserve"> </w:t>
            </w:r>
            <w:r>
              <w:rPr>
                <w:b/>
                <w:spacing w:val="-2"/>
                <w:sz w:val="20"/>
              </w:rPr>
              <w:t>personas</w:t>
            </w:r>
          </w:p>
        </w:tc>
      </w:tr>
      <w:tr w:rsidR="00B807CC" w14:paraId="65E5FD63" w14:textId="77777777">
        <w:trPr>
          <w:trHeight w:val="1666"/>
        </w:trPr>
        <w:tc>
          <w:tcPr>
            <w:tcW w:w="9072" w:type="dxa"/>
            <w:gridSpan w:val="5"/>
            <w:tcBorders>
              <w:top w:val="single" w:sz="8" w:space="0" w:color="000000"/>
            </w:tcBorders>
          </w:tcPr>
          <w:p w14:paraId="0B6CBEF2" w14:textId="33DC1D5E" w:rsidR="00B807CC" w:rsidRDefault="00000000">
            <w:pPr>
              <w:pStyle w:val="TableParagraph"/>
              <w:spacing w:line="336" w:lineRule="auto"/>
              <w:ind w:left="54" w:right="50" w:firstLine="1"/>
              <w:jc w:val="center"/>
              <w:rPr>
                <w:b/>
                <w:sz w:val="20"/>
              </w:rPr>
            </w:pPr>
            <w:r>
              <w:rPr>
                <w:b/>
                <w:sz w:val="20"/>
              </w:rPr>
              <w:t>Concesión de licencia para ejecución de proyecto unitario de nave para uso industrial y 88 plazas</w:t>
            </w:r>
            <w:r>
              <w:rPr>
                <w:b/>
                <w:spacing w:val="-2"/>
                <w:sz w:val="20"/>
              </w:rPr>
              <w:t xml:space="preserve"> </w:t>
            </w:r>
            <w:r>
              <w:rPr>
                <w:b/>
                <w:sz w:val="20"/>
              </w:rPr>
              <w:t>de</w:t>
            </w:r>
            <w:r>
              <w:rPr>
                <w:b/>
                <w:spacing w:val="-2"/>
                <w:sz w:val="20"/>
              </w:rPr>
              <w:t xml:space="preserve"> </w:t>
            </w:r>
            <w:r>
              <w:rPr>
                <w:b/>
                <w:sz w:val="20"/>
              </w:rPr>
              <w:t>aparcamiento,</w:t>
            </w:r>
            <w:r>
              <w:rPr>
                <w:b/>
                <w:spacing w:val="-2"/>
                <w:sz w:val="20"/>
              </w:rPr>
              <w:t xml:space="preserve"> </w:t>
            </w:r>
            <w:r>
              <w:rPr>
                <w:b/>
                <w:sz w:val="20"/>
              </w:rPr>
              <w:t>dividida</w:t>
            </w:r>
            <w:r>
              <w:rPr>
                <w:b/>
                <w:spacing w:val="-2"/>
                <w:sz w:val="20"/>
              </w:rPr>
              <w:t xml:space="preserve"> </w:t>
            </w:r>
            <w:r>
              <w:rPr>
                <w:b/>
                <w:sz w:val="20"/>
              </w:rPr>
              <w:t>en</w:t>
            </w:r>
            <w:r>
              <w:rPr>
                <w:b/>
                <w:spacing w:val="-2"/>
                <w:sz w:val="20"/>
              </w:rPr>
              <w:t xml:space="preserve"> </w:t>
            </w:r>
            <w:r>
              <w:rPr>
                <w:b/>
                <w:sz w:val="20"/>
              </w:rPr>
              <w:t>cuatro</w:t>
            </w:r>
            <w:r>
              <w:rPr>
                <w:b/>
                <w:spacing w:val="-2"/>
                <w:sz w:val="20"/>
              </w:rPr>
              <w:t xml:space="preserve"> </w:t>
            </w:r>
            <w:r>
              <w:rPr>
                <w:b/>
                <w:sz w:val="20"/>
              </w:rPr>
              <w:t>áreas</w:t>
            </w:r>
            <w:r>
              <w:rPr>
                <w:b/>
                <w:spacing w:val="-3"/>
                <w:sz w:val="20"/>
              </w:rPr>
              <w:t xml:space="preserve"> </w:t>
            </w:r>
            <w:r>
              <w:rPr>
                <w:b/>
                <w:sz w:val="20"/>
              </w:rPr>
              <w:t>diferenciadas</w:t>
            </w:r>
            <w:r>
              <w:rPr>
                <w:b/>
                <w:spacing w:val="-2"/>
                <w:sz w:val="20"/>
              </w:rPr>
              <w:t xml:space="preserve"> </w:t>
            </w:r>
            <w:r>
              <w:rPr>
                <w:b/>
                <w:sz w:val="20"/>
              </w:rPr>
              <w:t>con</w:t>
            </w:r>
            <w:r>
              <w:rPr>
                <w:b/>
                <w:spacing w:val="-2"/>
                <w:sz w:val="20"/>
              </w:rPr>
              <w:t xml:space="preserve"> </w:t>
            </w:r>
            <w:r>
              <w:rPr>
                <w:b/>
                <w:sz w:val="20"/>
              </w:rPr>
              <w:t>objeto</w:t>
            </w:r>
            <w:r>
              <w:rPr>
                <w:b/>
                <w:spacing w:val="-2"/>
                <w:sz w:val="20"/>
              </w:rPr>
              <w:t xml:space="preserve"> </w:t>
            </w:r>
            <w:r>
              <w:rPr>
                <w:b/>
                <w:sz w:val="20"/>
              </w:rPr>
              <w:t>de</w:t>
            </w:r>
            <w:r>
              <w:rPr>
                <w:b/>
                <w:spacing w:val="-2"/>
                <w:sz w:val="20"/>
              </w:rPr>
              <w:t xml:space="preserve"> </w:t>
            </w:r>
            <w:r>
              <w:rPr>
                <w:b/>
                <w:sz w:val="20"/>
              </w:rPr>
              <w:t>implantación</w:t>
            </w:r>
            <w:r>
              <w:rPr>
                <w:b/>
                <w:spacing w:val="-4"/>
                <w:sz w:val="20"/>
              </w:rPr>
              <w:t xml:space="preserve"> </w:t>
            </w:r>
            <w:r>
              <w:rPr>
                <w:b/>
                <w:sz w:val="20"/>
              </w:rPr>
              <w:t>de futuras</w:t>
            </w:r>
            <w:r>
              <w:rPr>
                <w:b/>
                <w:spacing w:val="-3"/>
                <w:sz w:val="20"/>
              </w:rPr>
              <w:t xml:space="preserve"> </w:t>
            </w:r>
            <w:r>
              <w:rPr>
                <w:b/>
                <w:sz w:val="20"/>
              </w:rPr>
              <w:t>actividades,</w:t>
            </w:r>
            <w:r>
              <w:rPr>
                <w:b/>
                <w:spacing w:val="-3"/>
                <w:sz w:val="20"/>
              </w:rPr>
              <w:t xml:space="preserve"> </w:t>
            </w:r>
            <w:r>
              <w:rPr>
                <w:b/>
                <w:sz w:val="20"/>
              </w:rPr>
              <w:t>sita</w:t>
            </w:r>
            <w:r>
              <w:rPr>
                <w:b/>
                <w:spacing w:val="-3"/>
                <w:sz w:val="20"/>
              </w:rPr>
              <w:t xml:space="preserve"> </w:t>
            </w:r>
            <w:r>
              <w:rPr>
                <w:b/>
                <w:sz w:val="20"/>
              </w:rPr>
              <w:t>en</w:t>
            </w:r>
            <w:r>
              <w:rPr>
                <w:b/>
                <w:spacing w:val="-5"/>
                <w:sz w:val="20"/>
              </w:rPr>
              <w:t xml:space="preserve"> </w:t>
            </w:r>
            <w:r>
              <w:rPr>
                <w:b/>
                <w:sz w:val="20"/>
              </w:rPr>
              <w:t>calle</w:t>
            </w:r>
            <w:r>
              <w:rPr>
                <w:b/>
                <w:spacing w:val="-4"/>
                <w:sz w:val="20"/>
              </w:rPr>
              <w:t xml:space="preserve"> </w:t>
            </w:r>
            <w:r>
              <w:rPr>
                <w:b/>
                <w:sz w:val="20"/>
              </w:rPr>
              <w:t>Varsovia,</w:t>
            </w:r>
            <w:r>
              <w:rPr>
                <w:b/>
                <w:spacing w:val="-3"/>
                <w:sz w:val="20"/>
              </w:rPr>
              <w:t xml:space="preserve"> </w:t>
            </w:r>
            <w:r>
              <w:rPr>
                <w:b/>
                <w:sz w:val="20"/>
              </w:rPr>
              <w:t>núm.</w:t>
            </w:r>
            <w:r>
              <w:rPr>
                <w:b/>
                <w:spacing w:val="-3"/>
                <w:sz w:val="20"/>
              </w:rPr>
              <w:t xml:space="preserve"> </w:t>
            </w:r>
            <w:r>
              <w:rPr>
                <w:b/>
                <w:sz w:val="20"/>
              </w:rPr>
              <w:t>1,</w:t>
            </w:r>
            <w:r>
              <w:rPr>
                <w:b/>
                <w:spacing w:val="-5"/>
                <w:sz w:val="20"/>
              </w:rPr>
              <w:t xml:space="preserve"> </w:t>
            </w:r>
            <w:r>
              <w:rPr>
                <w:b/>
                <w:sz w:val="20"/>
              </w:rPr>
              <w:t>núm.</w:t>
            </w:r>
            <w:r>
              <w:rPr>
                <w:b/>
                <w:spacing w:val="-3"/>
                <w:sz w:val="20"/>
              </w:rPr>
              <w:t xml:space="preserve"> </w:t>
            </w:r>
            <w:r>
              <w:rPr>
                <w:b/>
                <w:sz w:val="20"/>
              </w:rPr>
              <w:t>3,</w:t>
            </w:r>
            <w:r>
              <w:rPr>
                <w:b/>
                <w:spacing w:val="-3"/>
                <w:sz w:val="20"/>
              </w:rPr>
              <w:t xml:space="preserve"> </w:t>
            </w:r>
            <w:r>
              <w:rPr>
                <w:b/>
                <w:sz w:val="20"/>
              </w:rPr>
              <w:t>núm.</w:t>
            </w:r>
            <w:r>
              <w:rPr>
                <w:b/>
                <w:spacing w:val="-3"/>
                <w:sz w:val="20"/>
              </w:rPr>
              <w:t xml:space="preserve"> </w:t>
            </w:r>
            <w:r>
              <w:rPr>
                <w:b/>
                <w:sz w:val="20"/>
              </w:rPr>
              <w:t>5</w:t>
            </w:r>
            <w:r>
              <w:rPr>
                <w:b/>
                <w:spacing w:val="-4"/>
                <w:sz w:val="20"/>
              </w:rPr>
              <w:t xml:space="preserve"> </w:t>
            </w:r>
            <w:r>
              <w:rPr>
                <w:b/>
                <w:sz w:val="20"/>
              </w:rPr>
              <w:t>y</w:t>
            </w:r>
            <w:r>
              <w:rPr>
                <w:b/>
                <w:spacing w:val="-4"/>
                <w:sz w:val="20"/>
              </w:rPr>
              <w:t xml:space="preserve"> </w:t>
            </w:r>
            <w:r>
              <w:rPr>
                <w:b/>
                <w:sz w:val="20"/>
              </w:rPr>
              <w:t>núm.</w:t>
            </w:r>
            <w:r>
              <w:rPr>
                <w:b/>
                <w:spacing w:val="-3"/>
                <w:sz w:val="20"/>
              </w:rPr>
              <w:t xml:space="preserve"> </w:t>
            </w:r>
            <w:r>
              <w:rPr>
                <w:b/>
                <w:sz w:val="20"/>
              </w:rPr>
              <w:t>5</w:t>
            </w:r>
            <w:r>
              <w:rPr>
                <w:b/>
                <w:spacing w:val="-4"/>
                <w:sz w:val="20"/>
              </w:rPr>
              <w:t xml:space="preserve"> </w:t>
            </w:r>
            <w:r>
              <w:rPr>
                <w:b/>
                <w:sz w:val="20"/>
              </w:rPr>
              <w:t>B.</w:t>
            </w:r>
            <w:r>
              <w:rPr>
                <w:b/>
                <w:spacing w:val="-3"/>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3"/>
                <w:sz w:val="20"/>
              </w:rPr>
              <w:t xml:space="preserve"> </w:t>
            </w:r>
            <w:r>
              <w:rPr>
                <w:b/>
                <w:sz w:val="20"/>
              </w:rPr>
              <w:t>de Madrid</w:t>
            </w:r>
            <w:r w:rsidR="00D47BC2">
              <w:rPr>
                <w:b/>
                <w:sz w:val="20"/>
              </w:rPr>
              <w:t>,</w:t>
            </w:r>
            <w:r>
              <w:rPr>
                <w:b/>
                <w:sz w:val="20"/>
              </w:rPr>
              <w:t xml:space="preserve"> de acuerdo con el Proyecto Básico redactado por el técnico colegiado núm. 10.075 COAM. Expte. 12696/2024.</w:t>
            </w:r>
          </w:p>
        </w:tc>
      </w:tr>
      <w:tr w:rsidR="00B807CC" w14:paraId="0B0D4E8F" w14:textId="77777777">
        <w:trPr>
          <w:trHeight w:val="378"/>
        </w:trPr>
        <w:tc>
          <w:tcPr>
            <w:tcW w:w="1984" w:type="dxa"/>
          </w:tcPr>
          <w:p w14:paraId="4336B700" w14:textId="77777777" w:rsidR="00B807CC" w:rsidRDefault="00000000">
            <w:pPr>
              <w:pStyle w:val="TableParagraph"/>
              <w:ind w:left="30"/>
              <w:rPr>
                <w:b/>
                <w:sz w:val="20"/>
              </w:rPr>
            </w:pPr>
            <w:r>
              <w:rPr>
                <w:b/>
                <w:spacing w:val="-2"/>
                <w:sz w:val="20"/>
              </w:rPr>
              <w:t>Favorable</w:t>
            </w:r>
          </w:p>
        </w:tc>
        <w:tc>
          <w:tcPr>
            <w:tcW w:w="7088" w:type="dxa"/>
            <w:gridSpan w:val="4"/>
          </w:tcPr>
          <w:p w14:paraId="25175464"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88B6957" w14:textId="74665482" w:rsidR="00B807CC" w:rsidRDefault="00000000">
      <w:pPr>
        <w:pStyle w:val="Ttulo2"/>
        <w:spacing w:before="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754FA95" w14:textId="10785BCC" w:rsidR="00B807CC" w:rsidRDefault="00000000">
      <w:pPr>
        <w:pStyle w:val="Textoindependiente"/>
        <w:spacing w:before="212" w:line="336" w:lineRule="auto"/>
        <w:ind w:right="1427"/>
      </w:pPr>
      <w:r>
        <w:t xml:space="preserve">Visto que con fecha 22 de julio de 2022, presenta D. </w:t>
      </w:r>
      <w:r w:rsidR="00D47BC2">
        <w:t xml:space="preserve">A.G.L., </w:t>
      </w:r>
      <w:r>
        <w:t xml:space="preserve">con DNI </w:t>
      </w:r>
      <w:r w:rsidR="00D47BC2">
        <w:t>***</w:t>
      </w:r>
      <w:r>
        <w:t>7683</w:t>
      </w:r>
      <w:r w:rsidR="00D47BC2">
        <w:t>**</w:t>
      </w:r>
      <w:r>
        <w:t>, en representación de Gregorio Riaza</w:t>
      </w:r>
      <w:r w:rsidR="00D47BC2">
        <w:t>,</w:t>
      </w:r>
      <w:r>
        <w:t xml:space="preserve"> S.L.</w:t>
      </w:r>
      <w:r w:rsidR="00D47BC2">
        <w:t>,</w:t>
      </w:r>
      <w:r>
        <w:t xml:space="preserve"> con CIF B-78.498.755, solicitud de licencia urbanística, tramitada con número de expediente G-12696/2024 F-125/2022-01, relativa a una ejecución de licencia de obra para la construcción de cuatro naves industriales agrupadas, en calle Varsovia, núm. 1, núm. 3, núm. 5 y num. 5 B.</w:t>
      </w:r>
      <w:r>
        <w:rPr>
          <w:spacing w:val="40"/>
        </w:rPr>
        <w:t xml:space="preserve"> </w:t>
      </w:r>
      <w:r>
        <w:t>de Las Rozas de Madrid (Madrid).</w:t>
      </w:r>
    </w:p>
    <w:p w14:paraId="521E0703" w14:textId="77777777" w:rsidR="00B807CC" w:rsidRDefault="00000000">
      <w:pPr>
        <w:pStyle w:val="Textoindependiente"/>
        <w:spacing w:line="336" w:lineRule="auto"/>
        <w:ind w:right="1413"/>
        <w:rPr>
          <w:b/>
        </w:rPr>
      </w:pPr>
      <w:r>
        <w:t xml:space="preserve">Instruido el expediente y tras un proceso se subsanación de deficiencias en la solicitud, se emiten los siguientes informes técnicos y jurídicos en sentido favorable a su concesión: el </w:t>
      </w:r>
      <w:r>
        <w:rPr>
          <w:b/>
        </w:rPr>
        <w:t xml:space="preserve">informe favorable </w:t>
      </w:r>
      <w:r>
        <w:t>de fecha 28 de junio de 2024 del Ingeniero de Caminos Municipal, D. Manuel Ariño Peñalver, en materia de</w:t>
      </w:r>
      <w:r>
        <w:rPr>
          <w:spacing w:val="35"/>
        </w:rPr>
        <w:t xml:space="preserve"> </w:t>
      </w:r>
      <w:r>
        <w:t>acceso</w:t>
      </w:r>
      <w:r>
        <w:rPr>
          <w:spacing w:val="35"/>
        </w:rPr>
        <w:t xml:space="preserve"> </w:t>
      </w:r>
      <w:r>
        <w:t>de</w:t>
      </w:r>
      <w:r>
        <w:rPr>
          <w:spacing w:val="35"/>
        </w:rPr>
        <w:t xml:space="preserve"> </w:t>
      </w:r>
      <w:r>
        <w:t>vehículos,</w:t>
      </w:r>
      <w:r>
        <w:rPr>
          <w:spacing w:val="34"/>
        </w:rPr>
        <w:t xml:space="preserve"> </w:t>
      </w:r>
      <w:r>
        <w:t>acometidas</w:t>
      </w:r>
      <w:r>
        <w:rPr>
          <w:spacing w:val="34"/>
        </w:rPr>
        <w:t xml:space="preserve"> </w:t>
      </w:r>
      <w:r>
        <w:t>generales</w:t>
      </w:r>
      <w:r>
        <w:rPr>
          <w:spacing w:val="34"/>
        </w:rPr>
        <w:t xml:space="preserve"> </w:t>
      </w:r>
      <w:r>
        <w:t>y</w:t>
      </w:r>
      <w:r>
        <w:rPr>
          <w:spacing w:val="34"/>
        </w:rPr>
        <w:t xml:space="preserve"> </w:t>
      </w:r>
      <w:r>
        <w:t>afecciones</w:t>
      </w:r>
      <w:r>
        <w:rPr>
          <w:spacing w:val="34"/>
        </w:rPr>
        <w:t xml:space="preserve"> </w:t>
      </w:r>
      <w:r>
        <w:t>a</w:t>
      </w:r>
      <w:r>
        <w:rPr>
          <w:spacing w:val="35"/>
        </w:rPr>
        <w:t xml:space="preserve"> </w:t>
      </w:r>
      <w:r>
        <w:t>la</w:t>
      </w:r>
      <w:r>
        <w:rPr>
          <w:spacing w:val="35"/>
        </w:rPr>
        <w:t xml:space="preserve"> </w:t>
      </w:r>
      <w:r>
        <w:t>vía</w:t>
      </w:r>
      <w:r>
        <w:rPr>
          <w:spacing w:val="37"/>
        </w:rPr>
        <w:t xml:space="preserve"> </w:t>
      </w:r>
      <w:r>
        <w:t>pública;</w:t>
      </w:r>
      <w:r>
        <w:rPr>
          <w:spacing w:val="36"/>
        </w:rPr>
        <w:t xml:space="preserve"> </w:t>
      </w:r>
      <w:r>
        <w:t>el</w:t>
      </w:r>
      <w:r>
        <w:rPr>
          <w:spacing w:val="40"/>
        </w:rPr>
        <w:t xml:space="preserve"> </w:t>
      </w:r>
      <w:r>
        <w:rPr>
          <w:b/>
        </w:rPr>
        <w:t>informe</w:t>
      </w:r>
      <w:r>
        <w:rPr>
          <w:b/>
          <w:spacing w:val="37"/>
        </w:rPr>
        <w:t xml:space="preserve"> </w:t>
      </w:r>
      <w:r>
        <w:rPr>
          <w:b/>
        </w:rPr>
        <w:t>técnico</w:t>
      </w:r>
    </w:p>
    <w:p w14:paraId="64FFD29B" w14:textId="77777777" w:rsidR="00B807CC" w:rsidRDefault="00B807CC">
      <w:pPr>
        <w:spacing w:line="336" w:lineRule="auto"/>
        <w:sectPr w:rsidR="00B807CC">
          <w:pgSz w:w="11910" w:h="16840"/>
          <w:pgMar w:top="1720" w:right="0" w:bottom="1280" w:left="1300" w:header="567" w:footer="1080" w:gutter="0"/>
          <w:cols w:space="720"/>
        </w:sectPr>
      </w:pPr>
    </w:p>
    <w:p w14:paraId="453F8051" w14:textId="77777777" w:rsidR="00B807CC" w:rsidRDefault="00000000">
      <w:pPr>
        <w:pStyle w:val="Textoindependiente"/>
        <w:spacing w:before="83" w:line="336" w:lineRule="auto"/>
        <w:ind w:right="1413"/>
      </w:pPr>
      <w:r>
        <w:rPr>
          <w:noProof/>
        </w:rPr>
        <w:lastRenderedPageBreak/>
        <mc:AlternateContent>
          <mc:Choice Requires="wps">
            <w:drawing>
              <wp:anchor distT="0" distB="0" distL="0" distR="0" simplePos="0" relativeHeight="15753728" behindDoc="0" locked="0" layoutInCell="1" allowOverlap="1" wp14:anchorId="4234FE76" wp14:editId="0612D980">
                <wp:simplePos x="0" y="0"/>
                <wp:positionH relativeFrom="page">
                  <wp:posOffset>6807087</wp:posOffset>
                </wp:positionH>
                <wp:positionV relativeFrom="paragraph">
                  <wp:posOffset>1722262</wp:posOffset>
                </wp:positionV>
                <wp:extent cx="419734" cy="3187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715192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F72CF6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234FE76" id="Textbox 64" o:spid="_x0000_s1060" type="#_x0000_t202" style="position:absolute;left:0;text-align:left;margin-left:536pt;margin-top:135.6pt;width:33.05pt;height:250.9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" filled="f" stroked="f">
                <v:textbox style="layout-flow:vertical;mso-layout-flow-alt:bottom-to-top" inset="0,0,0,0">
                  <w:txbxContent>
                    <w:p w14:paraId="6715192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F72CF6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b/>
        </w:rPr>
        <w:t xml:space="preserve">favorable </w:t>
      </w:r>
      <w:r>
        <w:t xml:space="preserve">de fecha 27 de septiembre de 2024, del Arquitecto Técnico Municipal, D. Antonio Peñalver Rovira, sobre la conformidad con la normativa urbanística aplicable, la integridad formal de la documentación técnica, la suficiencia del proyecto técnico y la habilitación de los proyectistas; el </w:t>
      </w:r>
      <w:r>
        <w:rPr>
          <w:b/>
        </w:rPr>
        <w:t>informe favorable del técnico de medio ambiente</w:t>
      </w:r>
      <w:r>
        <w:t xml:space="preserve">, D. Miguel Ángel Sánchez Mora, de fecha 21 de octubre de 2024 respecto a la normativa aplicable medioambiental; y finalmente, el </w:t>
      </w:r>
      <w:r>
        <w:rPr>
          <w:b/>
        </w:rPr>
        <w:t xml:space="preserve">informe jurídico favorable </w:t>
      </w:r>
      <w:r>
        <w:t>y Propuesta de Acuerdo de 20 de noviembre de 2024 del Técnico de Administración General Urbanístico, D. Alberto Matamoros Muñoz, de conformidad con la tramitación prevista en la Ley 9/2001 del Suelo de la Comunidad de Madrid.</w:t>
      </w:r>
    </w:p>
    <w:p w14:paraId="302A6E81" w14:textId="77777777" w:rsidR="00B807CC" w:rsidRDefault="00000000">
      <w:pPr>
        <w:pStyle w:val="Textoindependiente"/>
        <w:spacing w:line="336" w:lineRule="auto"/>
        <w:ind w:right="1415"/>
      </w:pPr>
      <w:r>
        <w:t>De</w:t>
      </w:r>
      <w:r>
        <w:rPr>
          <w:spacing w:val="-1"/>
        </w:rPr>
        <w:t xml:space="preserve"> </w:t>
      </w:r>
      <w:r>
        <w:t>acuerdo</w:t>
      </w:r>
      <w:r>
        <w:rPr>
          <w:spacing w:val="-1"/>
        </w:rPr>
        <w:t xml:space="preserve"> </w:t>
      </w:r>
      <w:r>
        <w:t>con</w:t>
      </w:r>
      <w:r>
        <w:rPr>
          <w:spacing w:val="-1"/>
        </w:rPr>
        <w:t xml:space="preserve"> </w:t>
      </w:r>
      <w:r>
        <w:t>los</w:t>
      </w:r>
      <w:r>
        <w:rPr>
          <w:spacing w:val="-1"/>
        </w:rPr>
        <w:t xml:space="preserve"> </w:t>
      </w:r>
      <w:r>
        <w:t>artículos</w:t>
      </w:r>
      <w:r>
        <w:rPr>
          <w:spacing w:val="-1"/>
        </w:rPr>
        <w:t xml:space="preserve"> </w:t>
      </w:r>
      <w:r>
        <w:t>152</w:t>
      </w:r>
      <w:r>
        <w:rPr>
          <w:spacing w:val="-1"/>
        </w:rPr>
        <w:t xml:space="preserve"> </w:t>
      </w:r>
      <w:r>
        <w:t>y</w:t>
      </w:r>
      <w:r>
        <w:rPr>
          <w:spacing w:val="-1"/>
        </w:rPr>
        <w:t xml:space="preserve"> </w:t>
      </w:r>
      <w:r>
        <w:t>154</w:t>
      </w:r>
      <w:r>
        <w:rPr>
          <w:spacing w:val="-1"/>
        </w:rPr>
        <w:t xml:space="preserve"> </w:t>
      </w:r>
      <w:r>
        <w:t>de la Ley</w:t>
      </w:r>
      <w:r>
        <w:rPr>
          <w:spacing w:val="-1"/>
        </w:rPr>
        <w:t xml:space="preserve"> </w:t>
      </w:r>
      <w:r>
        <w:t>9/2001,</w:t>
      </w:r>
      <w:r>
        <w:rPr>
          <w:spacing w:val="-1"/>
        </w:rPr>
        <w:t xml:space="preserve"> </w:t>
      </w:r>
      <w:r>
        <w:t>de17</w:t>
      </w:r>
      <w:r>
        <w:rPr>
          <w:spacing w:val="-1"/>
        </w:rPr>
        <w:t xml:space="preserve"> </w:t>
      </w:r>
      <w:r>
        <w:t>de</w:t>
      </w:r>
      <w:r>
        <w:rPr>
          <w:spacing w:val="-1"/>
        </w:rPr>
        <w:t xml:space="preserve"> </w:t>
      </w:r>
      <w:r>
        <w:t>julio, del</w:t>
      </w:r>
      <w:r>
        <w:rPr>
          <w:spacing w:val="-2"/>
        </w:rPr>
        <w:t xml:space="preserve"> </w:t>
      </w:r>
      <w:r>
        <w:t>Suelo</w:t>
      </w:r>
      <w:r>
        <w:rPr>
          <w:spacing w:val="-1"/>
        </w:rPr>
        <w:t xml:space="preserve"> </w:t>
      </w:r>
      <w:r>
        <w:t>de la</w:t>
      </w:r>
      <w:r>
        <w:rPr>
          <w:spacing w:val="-1"/>
        </w:rPr>
        <w:t xml:space="preserve"> </w:t>
      </w:r>
      <w:r>
        <w:t>Comunidad</w:t>
      </w:r>
      <w:r>
        <w:rPr>
          <w:spacing w:val="-1"/>
        </w:rPr>
        <w:t xml:space="preserve"> </w:t>
      </w:r>
      <w:r>
        <w:t>de Madrid; los artículos 20, 21, 47 y Anexo I de la Ordenanza de Tramitación de Licencias y Declaraciones Responsables de Las Rozas de Madrid; los artículos 3.4.12, 3.4.13, 3.4.14 y 3.5.8 de las Normas Urbanísticas del Plan General de Las Rozas de Madrid; y, por su ubicación, a las determinaciones</w:t>
      </w:r>
      <w:r>
        <w:rPr>
          <w:spacing w:val="-2"/>
        </w:rPr>
        <w:t xml:space="preserve"> </w:t>
      </w:r>
      <w:r>
        <w:t>urbanísticas</w:t>
      </w:r>
      <w:r>
        <w:rPr>
          <w:spacing w:val="-2"/>
        </w:rPr>
        <w:t xml:space="preserve"> </w:t>
      </w:r>
      <w:r>
        <w:t>de</w:t>
      </w:r>
      <w:r>
        <w:rPr>
          <w:spacing w:val="-2"/>
        </w:rPr>
        <w:t xml:space="preserve"> </w:t>
      </w:r>
      <w:r>
        <w:t>la</w:t>
      </w:r>
      <w:r>
        <w:rPr>
          <w:spacing w:val="-3"/>
        </w:rPr>
        <w:t xml:space="preserve"> </w:t>
      </w:r>
      <w:r>
        <w:t>Zona</w:t>
      </w:r>
      <w:r>
        <w:rPr>
          <w:spacing w:val="-2"/>
        </w:rPr>
        <w:t xml:space="preserve"> </w:t>
      </w:r>
      <w:r>
        <w:t>5,</w:t>
      </w:r>
      <w:r>
        <w:rPr>
          <w:spacing w:val="-2"/>
        </w:rPr>
        <w:t xml:space="preserve"> </w:t>
      </w:r>
      <w:r>
        <w:t>en</w:t>
      </w:r>
      <w:r>
        <w:rPr>
          <w:spacing w:val="-3"/>
        </w:rPr>
        <w:t xml:space="preserve"> </w:t>
      </w:r>
      <w:r>
        <w:t>Grado</w:t>
      </w:r>
      <w:r>
        <w:rPr>
          <w:spacing w:val="-2"/>
        </w:rPr>
        <w:t xml:space="preserve"> </w:t>
      </w:r>
      <w:r>
        <w:t>3º,</w:t>
      </w:r>
      <w:r>
        <w:rPr>
          <w:spacing w:val="-4"/>
        </w:rPr>
        <w:t xml:space="preserve"> </w:t>
      </w:r>
      <w:r>
        <w:t>del</w:t>
      </w:r>
      <w:r>
        <w:rPr>
          <w:spacing w:val="-4"/>
        </w:rPr>
        <w:t xml:space="preserve"> </w:t>
      </w:r>
      <w:r>
        <w:t>Planeamiento</w:t>
      </w:r>
      <w:r>
        <w:rPr>
          <w:spacing w:val="-3"/>
        </w:rPr>
        <w:t xml:space="preserve"> </w:t>
      </w:r>
      <w:r>
        <w:t>Remitido</w:t>
      </w:r>
      <w:r>
        <w:rPr>
          <w:spacing w:val="-2"/>
        </w:rPr>
        <w:t xml:space="preserve"> </w:t>
      </w:r>
      <w:r>
        <w:t>PR-VI</w:t>
      </w:r>
      <w:r>
        <w:rPr>
          <w:spacing w:val="-2"/>
        </w:rPr>
        <w:t xml:space="preserve"> </w:t>
      </w:r>
      <w:r w:rsidRPr="00D47BC2">
        <w:rPr>
          <w:i/>
          <w:iCs/>
        </w:rPr>
        <w:t>“Europolis”</w:t>
      </w:r>
      <w:r>
        <w:t xml:space="preserve"> Industria Nido, ámbito del Sector IV-2b, incluido en el Plan Parcial Sector IV-2b </w:t>
      </w:r>
      <w:r w:rsidRPr="00D47BC2">
        <w:rPr>
          <w:i/>
          <w:iCs/>
        </w:rPr>
        <w:t>“Rozas Industrial Europolis”,</w:t>
      </w:r>
      <w:r>
        <w:t xml:space="preserve"> la Modificación Puntual del Plan General de Ordenación Urbana en este ámbito,</w:t>
      </w:r>
      <w:r>
        <w:rPr>
          <w:spacing w:val="40"/>
        </w:rPr>
        <w:t xml:space="preserve"> </w:t>
      </w:r>
      <w:r>
        <w:t>de fecha 10 de junio de 2003; así como a la interpretación del planeamiento aprobado en Junta de Gobierno Local en sesión ordinaria celebrada el día 6 de julio de 2012, referido a los artículos relativos a la tipología de nave nido en la Ordenanza Zona 5 Grado 3º el Planeamiento Remitido PR-VI.</w:t>
      </w:r>
    </w:p>
    <w:p w14:paraId="66DE24DA" w14:textId="14C4F04C" w:rsidR="00B807CC" w:rsidRDefault="00000000">
      <w:pPr>
        <w:pStyle w:val="Textoindependiente"/>
        <w:spacing w:before="121" w:line="336" w:lineRule="auto"/>
        <w:ind w:right="1425"/>
      </w:pPr>
      <w:r>
        <w:t>Conforme al artículo 127.1.e) de la Ley 7/1985, de 2 de abril, Reguladora de las Bases de Régimen, por el que corresponde a la Junta de Gobierno Local de aquellos municipios bajo el régimen de organización de los municipios de gran población la concesión de cualquier tipo de licencia, no habiéndose delegado esta competencia para esta tipología de actuación urbanística; y conforme a la Propuesta de Acuerdo presentada de la Concejal de Urbanismo</w:t>
      </w:r>
    </w:p>
    <w:p w14:paraId="73389ECD" w14:textId="77777777" w:rsidR="00B807CC" w:rsidRDefault="00000000">
      <w:pPr>
        <w:pStyle w:val="Textoindependiente"/>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PR/2024/8558</w:t>
      </w:r>
      <w:r>
        <w:rPr>
          <w:spacing w:val="-3"/>
        </w:rPr>
        <w:t xml:space="preserve"> </w:t>
      </w:r>
      <w:r>
        <w:t>de</w:t>
      </w:r>
      <w:r>
        <w:rPr>
          <w:spacing w:val="-4"/>
        </w:rPr>
        <w:t xml:space="preserve"> </w:t>
      </w:r>
      <w:r>
        <w:t>21</w:t>
      </w:r>
      <w:r>
        <w:rPr>
          <w:spacing w:val="-4"/>
        </w:rPr>
        <w:t xml:space="preserve"> </w:t>
      </w:r>
      <w:r>
        <w:t>de</w:t>
      </w:r>
      <w:r>
        <w:rPr>
          <w:spacing w:val="-3"/>
        </w:rPr>
        <w:t xml:space="preserve"> </w:t>
      </w:r>
      <w:r>
        <w:t>noviembre</w:t>
      </w:r>
      <w:r>
        <w:rPr>
          <w:spacing w:val="-5"/>
        </w:rPr>
        <w:t xml:space="preserve"> </w:t>
      </w:r>
      <w:r>
        <w:t>de</w:t>
      </w:r>
      <w:r>
        <w:rPr>
          <w:spacing w:val="-4"/>
        </w:rPr>
        <w:t xml:space="preserve"> </w:t>
      </w:r>
      <w:r>
        <w:rPr>
          <w:spacing w:val="-2"/>
        </w:rPr>
        <w:t>2024.</w:t>
      </w:r>
    </w:p>
    <w:p w14:paraId="5E3115FB" w14:textId="6355E7DE" w:rsidR="00B807CC" w:rsidRDefault="00000000">
      <w:pPr>
        <w:pStyle w:val="Ttulo2"/>
      </w:pPr>
      <w:r>
        <w:rPr>
          <w:spacing w:val="-2"/>
        </w:rPr>
        <w:t>Resolución:</w:t>
      </w:r>
    </w:p>
    <w:p w14:paraId="5A394042" w14:textId="61C1D003" w:rsidR="00B807CC" w:rsidRDefault="00000000" w:rsidP="00D47BC2">
      <w:pPr>
        <w:pStyle w:val="Textoindependiente"/>
        <w:tabs>
          <w:tab w:val="left" w:pos="3103"/>
          <w:tab w:val="left" w:pos="6110"/>
          <w:tab w:val="left" w:pos="9083"/>
        </w:tabs>
        <w:spacing w:before="212" w:line="336" w:lineRule="auto"/>
        <w:ind w:right="1420"/>
      </w:pPr>
      <w:r>
        <w:rPr>
          <w:b/>
        </w:rPr>
        <w:t>PRIMERO</w:t>
      </w:r>
      <w:r>
        <w:t>. Conceder licencia urbanística para ejecución de proyecto unitario de nave para uso industrial y 88 plazas de aparcamiento, dividida en cuatro áreas diferenciadas con objeto de implantación</w:t>
      </w:r>
      <w:r>
        <w:rPr>
          <w:spacing w:val="-1"/>
        </w:rPr>
        <w:t xml:space="preserve"> </w:t>
      </w:r>
      <w:r>
        <w:t>de</w:t>
      </w:r>
      <w:r>
        <w:rPr>
          <w:spacing w:val="-1"/>
        </w:rPr>
        <w:t xml:space="preserve"> </w:t>
      </w:r>
      <w:r>
        <w:t>futuras actividades,</w:t>
      </w:r>
      <w:r>
        <w:rPr>
          <w:spacing w:val="-1"/>
        </w:rPr>
        <w:t xml:space="preserve"> </w:t>
      </w:r>
      <w:r>
        <w:t>presentada</w:t>
      </w:r>
      <w:r>
        <w:rPr>
          <w:spacing w:val="-1"/>
        </w:rPr>
        <w:t xml:space="preserve"> </w:t>
      </w:r>
      <w:r>
        <w:t>por</w:t>
      </w:r>
      <w:r>
        <w:rPr>
          <w:spacing w:val="-2"/>
        </w:rPr>
        <w:t xml:space="preserve"> </w:t>
      </w:r>
      <w:r>
        <w:t>D.</w:t>
      </w:r>
      <w:r>
        <w:rPr>
          <w:spacing w:val="-1"/>
        </w:rPr>
        <w:t xml:space="preserve"> </w:t>
      </w:r>
      <w:r w:rsidR="00D47BC2">
        <w:rPr>
          <w:spacing w:val="-1"/>
        </w:rPr>
        <w:t xml:space="preserve">A.G.L., </w:t>
      </w:r>
      <w:r>
        <w:t>con DNI</w:t>
      </w:r>
      <w:r>
        <w:rPr>
          <w:spacing w:val="-1"/>
        </w:rPr>
        <w:t xml:space="preserve"> </w:t>
      </w:r>
      <w:r w:rsidR="00D47BC2">
        <w:t>***</w:t>
      </w:r>
      <w:r>
        <w:t>7683</w:t>
      </w:r>
      <w:r w:rsidR="00D47BC2">
        <w:t>**</w:t>
      </w:r>
      <w:r>
        <w:t>, en representación de Gregorio Riaza</w:t>
      </w:r>
      <w:r w:rsidR="00D47BC2">
        <w:t>,</w:t>
      </w:r>
      <w:r>
        <w:t xml:space="preserve"> S.L.</w:t>
      </w:r>
      <w:r w:rsidR="00D47BC2">
        <w:t>,</w:t>
      </w:r>
      <w:r>
        <w:t xml:space="preserve"> con CIF B-78.498.755, en calle Varsovia, núm. 1, núm.</w:t>
      </w:r>
      <w:r>
        <w:rPr>
          <w:spacing w:val="40"/>
        </w:rPr>
        <w:t xml:space="preserve"> </w:t>
      </w:r>
      <w:r>
        <w:t xml:space="preserve">3, núm. 5 y num. 5 B. de Las Rozas de Madrid (Madrid), con Referencias Catastrales </w:t>
      </w:r>
      <w:r w:rsidR="00D47BC2">
        <w:rPr>
          <w:spacing w:val="-2"/>
        </w:rPr>
        <w:t>****</w:t>
      </w:r>
      <w:r>
        <w:rPr>
          <w:spacing w:val="-2"/>
        </w:rPr>
        <w:t>205VK2844S00</w:t>
      </w:r>
      <w:r w:rsidR="00D47BC2">
        <w:rPr>
          <w:spacing w:val="-2"/>
        </w:rPr>
        <w:t>****</w:t>
      </w:r>
      <w:r>
        <w:rPr>
          <w:spacing w:val="-2"/>
        </w:rPr>
        <w:t>,</w:t>
      </w:r>
      <w:r w:rsidR="00D47BC2">
        <w:t xml:space="preserve"> </w:t>
      </w:r>
      <w:r w:rsidR="00D47BC2">
        <w:rPr>
          <w:spacing w:val="-2"/>
        </w:rPr>
        <w:t>****</w:t>
      </w:r>
      <w:r>
        <w:rPr>
          <w:spacing w:val="-2"/>
        </w:rPr>
        <w:t>204VK2844S00</w:t>
      </w:r>
      <w:r w:rsidR="00D47BC2">
        <w:rPr>
          <w:spacing w:val="-2"/>
        </w:rPr>
        <w:t>****</w:t>
      </w:r>
      <w:r>
        <w:rPr>
          <w:spacing w:val="-2"/>
        </w:rPr>
        <w:t>,</w:t>
      </w:r>
      <w:r w:rsidR="00D47BC2">
        <w:rPr>
          <w:spacing w:val="-2"/>
        </w:rPr>
        <w:t xml:space="preserve"> ****</w:t>
      </w:r>
      <w:r>
        <w:rPr>
          <w:spacing w:val="-2"/>
        </w:rPr>
        <w:t>203VK2844S00</w:t>
      </w:r>
      <w:r w:rsidR="00D47BC2">
        <w:rPr>
          <w:spacing w:val="-2"/>
        </w:rPr>
        <w:t xml:space="preserve">**** </w:t>
      </w:r>
      <w:r>
        <w:rPr>
          <w:spacing w:val="-10"/>
        </w:rPr>
        <w:t>y</w:t>
      </w:r>
      <w:r w:rsidR="00D47BC2">
        <w:t xml:space="preserve"> ****</w:t>
      </w:r>
      <w:r>
        <w:t>202VK2844S00</w:t>
      </w:r>
      <w:r w:rsidR="00D47BC2">
        <w:t>****</w:t>
      </w:r>
      <w:r>
        <w:t>, bajo un presupuesto de ejecución material de 1.987.420,72 € a efectos tributarios,</w:t>
      </w:r>
      <w:r>
        <w:rPr>
          <w:spacing w:val="-1"/>
        </w:rPr>
        <w:t xml:space="preserve"> </w:t>
      </w:r>
      <w:r>
        <w:t>sin</w:t>
      </w:r>
      <w:r>
        <w:rPr>
          <w:spacing w:val="-1"/>
        </w:rPr>
        <w:t xml:space="preserve"> </w:t>
      </w:r>
      <w:r>
        <w:t>considerar Control de</w:t>
      </w:r>
      <w:r>
        <w:rPr>
          <w:spacing w:val="-1"/>
        </w:rPr>
        <w:t xml:space="preserve"> </w:t>
      </w:r>
      <w:r>
        <w:t>Calidad,</w:t>
      </w:r>
      <w:r>
        <w:rPr>
          <w:spacing w:val="-1"/>
        </w:rPr>
        <w:t xml:space="preserve"> </w:t>
      </w:r>
      <w:r>
        <w:t>Gestión</w:t>
      </w:r>
      <w:r>
        <w:rPr>
          <w:spacing w:val="-1"/>
        </w:rPr>
        <w:t xml:space="preserve"> </w:t>
      </w:r>
      <w:r>
        <w:t>de</w:t>
      </w:r>
      <w:r>
        <w:rPr>
          <w:spacing w:val="-1"/>
        </w:rPr>
        <w:t xml:space="preserve"> </w:t>
      </w:r>
      <w:r>
        <w:t>Residuos</w:t>
      </w:r>
      <w:r>
        <w:rPr>
          <w:spacing w:val="-1"/>
        </w:rPr>
        <w:t xml:space="preserve"> </w:t>
      </w:r>
      <w:r>
        <w:t>y Seguridad y</w:t>
      </w:r>
      <w:r>
        <w:rPr>
          <w:spacing w:val="-1"/>
        </w:rPr>
        <w:t xml:space="preserve"> </w:t>
      </w:r>
      <w:r>
        <w:t>Salud;</w:t>
      </w:r>
      <w:r>
        <w:rPr>
          <w:spacing w:val="-1"/>
        </w:rPr>
        <w:t xml:space="preserve"> </w:t>
      </w:r>
      <w:r>
        <w:t>y de</w:t>
      </w:r>
      <w:r>
        <w:rPr>
          <w:spacing w:val="-1"/>
        </w:rPr>
        <w:t xml:space="preserve"> </w:t>
      </w:r>
      <w:r>
        <w:t>acuerdo con el Proyecto Básico redactado por el técnico colegiado núm. 10.075 COAM y resto de documentación</w:t>
      </w:r>
      <w:r>
        <w:rPr>
          <w:spacing w:val="-3"/>
        </w:rPr>
        <w:t xml:space="preserve"> </w:t>
      </w:r>
      <w:r>
        <w:t>técnica</w:t>
      </w:r>
      <w:r>
        <w:rPr>
          <w:spacing w:val="-3"/>
        </w:rPr>
        <w:t xml:space="preserve"> </w:t>
      </w:r>
      <w:r>
        <w:t>que</w:t>
      </w:r>
      <w:r>
        <w:rPr>
          <w:spacing w:val="-3"/>
        </w:rPr>
        <w:t xml:space="preserve"> </w:t>
      </w:r>
      <w:r>
        <w:t>consta</w:t>
      </w:r>
      <w:r>
        <w:rPr>
          <w:spacing w:val="-3"/>
        </w:rPr>
        <w:t xml:space="preserve"> </w:t>
      </w:r>
      <w:r>
        <w:t>en</w:t>
      </w:r>
      <w:r>
        <w:rPr>
          <w:spacing w:val="-3"/>
        </w:rPr>
        <w:t xml:space="preserve"> </w:t>
      </w:r>
      <w:r>
        <w:t>el</w:t>
      </w:r>
      <w:r>
        <w:rPr>
          <w:spacing w:val="-6"/>
        </w:rPr>
        <w:t xml:space="preserve"> </w:t>
      </w:r>
      <w:r>
        <w:t>expediente</w:t>
      </w:r>
      <w:r>
        <w:rPr>
          <w:spacing w:val="-3"/>
        </w:rPr>
        <w:t xml:space="preserve"> </w:t>
      </w:r>
      <w:r>
        <w:t>núm.</w:t>
      </w:r>
      <w:r>
        <w:rPr>
          <w:spacing w:val="-3"/>
        </w:rPr>
        <w:t xml:space="preserve"> </w:t>
      </w:r>
      <w:r>
        <w:t>G-12696/2024</w:t>
      </w:r>
      <w:r>
        <w:rPr>
          <w:spacing w:val="-3"/>
        </w:rPr>
        <w:t xml:space="preserve"> </w:t>
      </w:r>
      <w:r>
        <w:t>F-2022/01LU/125,</w:t>
      </w:r>
      <w:r>
        <w:rPr>
          <w:spacing w:val="-5"/>
        </w:rPr>
        <w:t xml:space="preserve"> </w:t>
      </w:r>
      <w:r>
        <w:t>quedando incorporados como parte inseparable de esta licencia.</w:t>
      </w:r>
    </w:p>
    <w:p w14:paraId="61630F59" w14:textId="77777777" w:rsidR="00B807CC" w:rsidRDefault="00000000">
      <w:pPr>
        <w:pStyle w:val="Textoindependiente"/>
        <w:spacing w:line="336" w:lineRule="auto"/>
        <w:ind w:right="1432"/>
      </w:pPr>
      <w:r>
        <w:t>La actuación consiste en un proyecto con envolvente edificatoria unitaria y conjunta de una nave industrial</w:t>
      </w:r>
      <w:r>
        <w:rPr>
          <w:spacing w:val="-3"/>
        </w:rPr>
        <w:t xml:space="preserve"> </w:t>
      </w:r>
      <w:r>
        <w:t>para</w:t>
      </w:r>
      <w:r>
        <w:rPr>
          <w:spacing w:val="-2"/>
        </w:rPr>
        <w:t xml:space="preserve"> </w:t>
      </w:r>
      <w:r>
        <w:t>ejercer</w:t>
      </w:r>
      <w:r>
        <w:rPr>
          <w:spacing w:val="-3"/>
        </w:rPr>
        <w:t xml:space="preserve"> </w:t>
      </w:r>
      <w:r>
        <w:t>posteriormente</w:t>
      </w:r>
      <w:r>
        <w:rPr>
          <w:spacing w:val="-2"/>
        </w:rPr>
        <w:t xml:space="preserve"> </w:t>
      </w:r>
      <w:r>
        <w:t>cuatro</w:t>
      </w:r>
      <w:r>
        <w:rPr>
          <w:spacing w:val="-2"/>
        </w:rPr>
        <w:t xml:space="preserve"> </w:t>
      </w:r>
      <w:r>
        <w:t>actividades</w:t>
      </w:r>
      <w:r>
        <w:rPr>
          <w:spacing w:val="-2"/>
        </w:rPr>
        <w:t xml:space="preserve"> </w:t>
      </w:r>
      <w:r>
        <w:t>sin</w:t>
      </w:r>
      <w:r>
        <w:rPr>
          <w:spacing w:val="-2"/>
        </w:rPr>
        <w:t xml:space="preserve"> </w:t>
      </w:r>
      <w:r>
        <w:t>especificar,</w:t>
      </w:r>
      <w:r>
        <w:rPr>
          <w:spacing w:val="-2"/>
        </w:rPr>
        <w:t xml:space="preserve"> </w:t>
      </w:r>
      <w:r>
        <w:t>todas</w:t>
      </w:r>
      <w:r>
        <w:rPr>
          <w:spacing w:val="-4"/>
        </w:rPr>
        <w:t xml:space="preserve"> </w:t>
      </w:r>
      <w:r>
        <w:t>ellas</w:t>
      </w:r>
      <w:r>
        <w:rPr>
          <w:spacing w:val="-2"/>
        </w:rPr>
        <w:t xml:space="preserve"> </w:t>
      </w:r>
      <w:r>
        <w:t>con</w:t>
      </w:r>
      <w:r>
        <w:rPr>
          <w:spacing w:val="-2"/>
        </w:rPr>
        <w:t xml:space="preserve"> </w:t>
      </w:r>
      <w:r>
        <w:t>el</w:t>
      </w:r>
      <w:r>
        <w:rPr>
          <w:spacing w:val="-3"/>
        </w:rPr>
        <w:t xml:space="preserve"> </w:t>
      </w:r>
      <w:r>
        <w:t>mismo</w:t>
      </w:r>
      <w:r>
        <w:rPr>
          <w:spacing w:val="-2"/>
        </w:rPr>
        <w:t xml:space="preserve"> </w:t>
      </w:r>
      <w:r>
        <w:t>uso, en cuatro zonas diferenciadas. La implantación y funcionamiento de estas actividades específicas requerirán de posterior y oportuno título habilitante.</w:t>
      </w:r>
    </w:p>
    <w:p w14:paraId="3050AE56" w14:textId="77777777" w:rsidR="00B807CC" w:rsidRDefault="00B807CC">
      <w:pPr>
        <w:spacing w:line="336" w:lineRule="auto"/>
        <w:sectPr w:rsidR="00B807CC">
          <w:pgSz w:w="11910" w:h="16840"/>
          <w:pgMar w:top="1720" w:right="0" w:bottom="1280" w:left="1300" w:header="567" w:footer="1080" w:gutter="0"/>
          <w:cols w:space="720"/>
        </w:sectPr>
      </w:pPr>
    </w:p>
    <w:p w14:paraId="223CED64" w14:textId="71AD1540" w:rsidR="00B807CC" w:rsidRDefault="00000000">
      <w:pPr>
        <w:pStyle w:val="Textoindependiente"/>
        <w:spacing w:before="83" w:line="336" w:lineRule="auto"/>
        <w:ind w:right="1429"/>
      </w:pPr>
      <w:r>
        <w:rPr>
          <w:noProof/>
        </w:rPr>
        <w:lastRenderedPageBreak/>
        <mc:AlternateContent>
          <mc:Choice Requires="wps">
            <w:drawing>
              <wp:anchor distT="0" distB="0" distL="0" distR="0" simplePos="0" relativeHeight="15754752" behindDoc="0" locked="0" layoutInCell="1" allowOverlap="1" wp14:anchorId="5C24CA55" wp14:editId="0A73089B">
                <wp:simplePos x="0" y="0"/>
                <wp:positionH relativeFrom="page">
                  <wp:posOffset>6807087</wp:posOffset>
                </wp:positionH>
                <wp:positionV relativeFrom="paragraph">
                  <wp:posOffset>1722262</wp:posOffset>
                </wp:positionV>
                <wp:extent cx="419734" cy="31870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4DB089C"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E646D8"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5C24CA55" id="Textbox 66" o:spid="_x0000_s1061" type="#_x0000_t202" style="position:absolute;left:0;text-align:left;margin-left:536pt;margin-top:135.6pt;width:33.05pt;height:250.95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" filled="f" stroked="f">
                <v:textbox style="layout-flow:vertical;mso-layout-flow-alt:bottom-to-top" inset="0,0,0,0">
                  <w:txbxContent>
                    <w:p w14:paraId="64DB089C"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E646D8"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La nave estaría formada por planta baja y planta primera, unida verticalmente por dos núcleos de escaleras y dos ascensores, contando con dos plantas sótano destinadas a garaje y con acceso de vehículos a planta sótano 1 por rampa ubicada en la parte trasera desde la calle Copenhague. Por la parte trasera, también se proyecta el paso al muelle de carga y descarga que da servicio a la nave.</w:t>
      </w:r>
      <w:r>
        <w:rPr>
          <w:spacing w:val="40"/>
        </w:rPr>
        <w:t xml:space="preserve"> </w:t>
      </w:r>
      <w:r>
        <w:t>Se proyectan 88 plazas de aparcamiento, 40 en Planta Sótano -1 y 45 en Planta Sótano -2 y 3 en planta baja. De las 88 plazas cuatro se destinan a personas con movilidad reducida y dos a Recarga de vehículos eléctricos La nave industrial se divide en cuatro áreas diferenciadas donde en cada una de ellas se pretende establecer una actividad, sin determinar en el presente proyecto. El acceso es común</w:t>
      </w:r>
      <w:r>
        <w:rPr>
          <w:spacing w:val="-2"/>
        </w:rPr>
        <w:t xml:space="preserve"> </w:t>
      </w:r>
      <w:r>
        <w:t>para</w:t>
      </w:r>
      <w:r>
        <w:rPr>
          <w:spacing w:val="-3"/>
        </w:rPr>
        <w:t xml:space="preserve"> </w:t>
      </w:r>
      <w:r>
        <w:t>cada</w:t>
      </w:r>
      <w:r>
        <w:rPr>
          <w:spacing w:val="-2"/>
        </w:rPr>
        <w:t xml:space="preserve"> </w:t>
      </w:r>
      <w:r>
        <w:t>dos</w:t>
      </w:r>
      <w:r>
        <w:rPr>
          <w:spacing w:val="-2"/>
        </w:rPr>
        <w:t xml:space="preserve"> </w:t>
      </w:r>
      <w:r>
        <w:t>áreas</w:t>
      </w:r>
      <w:r>
        <w:rPr>
          <w:spacing w:val="-2"/>
        </w:rPr>
        <w:t xml:space="preserve"> </w:t>
      </w:r>
      <w:r>
        <w:t>en</w:t>
      </w:r>
      <w:r>
        <w:rPr>
          <w:spacing w:val="-2"/>
        </w:rPr>
        <w:t xml:space="preserve"> </w:t>
      </w:r>
      <w:r>
        <w:t>que</w:t>
      </w:r>
      <w:r>
        <w:rPr>
          <w:spacing w:val="-3"/>
        </w:rPr>
        <w:t xml:space="preserve"> </w:t>
      </w:r>
      <w:r>
        <w:t>se</w:t>
      </w:r>
      <w:r>
        <w:rPr>
          <w:spacing w:val="-3"/>
        </w:rPr>
        <w:t xml:space="preserve"> </w:t>
      </w:r>
      <w:r>
        <w:t>divide</w:t>
      </w:r>
      <w:r>
        <w:rPr>
          <w:spacing w:val="-3"/>
        </w:rPr>
        <w:t xml:space="preserve"> </w:t>
      </w:r>
      <w:r>
        <w:t>la</w:t>
      </w:r>
      <w:r>
        <w:rPr>
          <w:spacing w:val="-2"/>
        </w:rPr>
        <w:t xml:space="preserve"> </w:t>
      </w:r>
      <w:r>
        <w:t>nave,</w:t>
      </w:r>
      <w:r>
        <w:rPr>
          <w:spacing w:val="-4"/>
        </w:rPr>
        <w:t xml:space="preserve"> </w:t>
      </w:r>
      <w:r>
        <w:t>compartiendo</w:t>
      </w:r>
      <w:r>
        <w:rPr>
          <w:spacing w:val="-2"/>
        </w:rPr>
        <w:t xml:space="preserve"> </w:t>
      </w:r>
      <w:r>
        <w:t>escaleras</w:t>
      </w:r>
      <w:r>
        <w:rPr>
          <w:spacing w:val="-4"/>
        </w:rPr>
        <w:t xml:space="preserve"> </w:t>
      </w:r>
      <w:r>
        <w:t>y</w:t>
      </w:r>
      <w:r>
        <w:rPr>
          <w:spacing w:val="-2"/>
        </w:rPr>
        <w:t xml:space="preserve"> </w:t>
      </w:r>
      <w:r>
        <w:t>ascensor,</w:t>
      </w:r>
      <w:r>
        <w:rPr>
          <w:spacing w:val="-4"/>
        </w:rPr>
        <w:t xml:space="preserve"> </w:t>
      </w:r>
      <w:r>
        <w:t>por</w:t>
      </w:r>
      <w:r>
        <w:rPr>
          <w:spacing w:val="-3"/>
        </w:rPr>
        <w:t xml:space="preserve"> </w:t>
      </w:r>
      <w:r>
        <w:t>tanto</w:t>
      </w:r>
      <w:r w:rsidR="00D47BC2">
        <w:t>,</w:t>
      </w:r>
      <w:r>
        <w:rPr>
          <w:spacing w:val="-2"/>
        </w:rPr>
        <w:t xml:space="preserve"> </w:t>
      </w:r>
      <w:r>
        <w:t>la nave industrial cuenta con un acceso peatonal por la calle Varsovia.</w:t>
      </w:r>
    </w:p>
    <w:p w14:paraId="166BC822" w14:textId="77777777" w:rsidR="00B807CC" w:rsidRDefault="00000000">
      <w:pPr>
        <w:pStyle w:val="Textoindependiente"/>
        <w:spacing w:line="336" w:lineRule="auto"/>
        <w:ind w:right="1437"/>
      </w:pPr>
      <w:r>
        <w:t>El resumen según proyecto de las superficies de la nave industrial, así como de las cuatro zonas en que se divide es el siguiente:</w:t>
      </w:r>
    </w:p>
    <w:p w14:paraId="3FE979AC" w14:textId="77777777" w:rsidR="00B807CC" w:rsidRDefault="00B807C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B807CC" w14:paraId="61368EA1" w14:textId="77777777">
        <w:trPr>
          <w:trHeight w:val="377"/>
        </w:trPr>
        <w:tc>
          <w:tcPr>
            <w:tcW w:w="4536" w:type="dxa"/>
          </w:tcPr>
          <w:p w14:paraId="7AED9399" w14:textId="77777777" w:rsidR="00B807CC" w:rsidRDefault="00000000">
            <w:pPr>
              <w:pStyle w:val="TableParagraph"/>
              <w:ind w:left="1348"/>
              <w:rPr>
                <w:b/>
                <w:sz w:val="20"/>
              </w:rPr>
            </w:pPr>
            <w:r>
              <w:rPr>
                <w:b/>
                <w:sz w:val="20"/>
              </w:rPr>
              <w:t>NUMERO</w:t>
            </w:r>
            <w:r>
              <w:rPr>
                <w:b/>
                <w:spacing w:val="-5"/>
                <w:sz w:val="20"/>
              </w:rPr>
              <w:t xml:space="preserve"> </w:t>
            </w:r>
            <w:r>
              <w:rPr>
                <w:b/>
                <w:sz w:val="20"/>
              </w:rPr>
              <w:t>DE</w:t>
            </w:r>
            <w:r>
              <w:rPr>
                <w:b/>
                <w:spacing w:val="-2"/>
                <w:sz w:val="20"/>
              </w:rPr>
              <w:t xml:space="preserve"> </w:t>
            </w:r>
            <w:r>
              <w:rPr>
                <w:b/>
                <w:spacing w:val="-4"/>
                <w:sz w:val="20"/>
              </w:rPr>
              <w:t>ZONA</w:t>
            </w:r>
          </w:p>
        </w:tc>
        <w:tc>
          <w:tcPr>
            <w:tcW w:w="4536" w:type="dxa"/>
          </w:tcPr>
          <w:p w14:paraId="074445CD" w14:textId="77777777" w:rsidR="00B807CC" w:rsidRDefault="00000000">
            <w:pPr>
              <w:pStyle w:val="TableParagraph"/>
              <w:ind w:left="975"/>
              <w:rPr>
                <w:b/>
                <w:sz w:val="20"/>
              </w:rPr>
            </w:pPr>
            <w:r>
              <w:rPr>
                <w:b/>
                <w:sz w:val="20"/>
              </w:rPr>
              <w:t>SUPERFICIE</w:t>
            </w:r>
            <w:r>
              <w:rPr>
                <w:b/>
                <w:spacing w:val="-6"/>
                <w:sz w:val="20"/>
              </w:rPr>
              <w:t xml:space="preserve"> </w:t>
            </w:r>
            <w:r>
              <w:rPr>
                <w:b/>
                <w:spacing w:val="-2"/>
                <w:sz w:val="20"/>
              </w:rPr>
              <w:t>CONSTRUIDA</w:t>
            </w:r>
          </w:p>
        </w:tc>
      </w:tr>
      <w:tr w:rsidR="00B807CC" w14:paraId="387E7433" w14:textId="77777777">
        <w:trPr>
          <w:trHeight w:val="377"/>
        </w:trPr>
        <w:tc>
          <w:tcPr>
            <w:tcW w:w="4536" w:type="dxa"/>
          </w:tcPr>
          <w:p w14:paraId="050AA96F" w14:textId="77777777" w:rsidR="00B807CC" w:rsidRDefault="00000000">
            <w:pPr>
              <w:pStyle w:val="TableParagraph"/>
              <w:rPr>
                <w:sz w:val="20"/>
              </w:rPr>
            </w:pPr>
            <w:r>
              <w:rPr>
                <w:sz w:val="20"/>
              </w:rPr>
              <w:t>AREA</w:t>
            </w:r>
            <w:r>
              <w:rPr>
                <w:spacing w:val="-3"/>
                <w:sz w:val="20"/>
              </w:rPr>
              <w:t xml:space="preserve"> </w:t>
            </w:r>
            <w:r>
              <w:rPr>
                <w:spacing w:val="-10"/>
                <w:sz w:val="20"/>
              </w:rPr>
              <w:t>1</w:t>
            </w:r>
          </w:p>
        </w:tc>
        <w:tc>
          <w:tcPr>
            <w:tcW w:w="4536" w:type="dxa"/>
          </w:tcPr>
          <w:p w14:paraId="0512ACDE" w14:textId="77777777" w:rsidR="00B807CC" w:rsidRDefault="00000000">
            <w:pPr>
              <w:pStyle w:val="TableParagraph"/>
              <w:rPr>
                <w:sz w:val="20"/>
              </w:rPr>
            </w:pPr>
            <w:r>
              <w:rPr>
                <w:sz w:val="20"/>
              </w:rPr>
              <w:t>504.55</w:t>
            </w:r>
            <w:r>
              <w:rPr>
                <w:spacing w:val="-6"/>
                <w:sz w:val="20"/>
              </w:rPr>
              <w:t xml:space="preserve"> </w:t>
            </w:r>
            <w:r>
              <w:rPr>
                <w:spacing w:val="-5"/>
                <w:sz w:val="20"/>
              </w:rPr>
              <w:t>m²</w:t>
            </w:r>
          </w:p>
        </w:tc>
      </w:tr>
      <w:tr w:rsidR="00B807CC" w14:paraId="750AD06D" w14:textId="77777777">
        <w:trPr>
          <w:trHeight w:val="378"/>
        </w:trPr>
        <w:tc>
          <w:tcPr>
            <w:tcW w:w="4536" w:type="dxa"/>
          </w:tcPr>
          <w:p w14:paraId="663CA12A" w14:textId="77777777" w:rsidR="00B807CC" w:rsidRDefault="00000000">
            <w:pPr>
              <w:pStyle w:val="TableParagraph"/>
              <w:rPr>
                <w:sz w:val="20"/>
              </w:rPr>
            </w:pPr>
            <w:r>
              <w:rPr>
                <w:sz w:val="20"/>
              </w:rPr>
              <w:t>AREA</w:t>
            </w:r>
            <w:r>
              <w:rPr>
                <w:spacing w:val="-3"/>
                <w:sz w:val="20"/>
              </w:rPr>
              <w:t xml:space="preserve"> </w:t>
            </w:r>
            <w:r>
              <w:rPr>
                <w:spacing w:val="-10"/>
                <w:sz w:val="20"/>
              </w:rPr>
              <w:t>3</w:t>
            </w:r>
          </w:p>
        </w:tc>
        <w:tc>
          <w:tcPr>
            <w:tcW w:w="4536" w:type="dxa"/>
          </w:tcPr>
          <w:p w14:paraId="3EFFC3E4" w14:textId="77777777" w:rsidR="00B807CC" w:rsidRDefault="00000000">
            <w:pPr>
              <w:pStyle w:val="TableParagraph"/>
              <w:rPr>
                <w:sz w:val="20"/>
              </w:rPr>
            </w:pPr>
            <w:r>
              <w:rPr>
                <w:sz w:val="20"/>
              </w:rPr>
              <w:t>555.84</w:t>
            </w:r>
            <w:r>
              <w:rPr>
                <w:spacing w:val="-6"/>
                <w:sz w:val="20"/>
              </w:rPr>
              <w:t xml:space="preserve"> </w:t>
            </w:r>
            <w:r>
              <w:rPr>
                <w:spacing w:val="-5"/>
                <w:sz w:val="20"/>
              </w:rPr>
              <w:t>m²</w:t>
            </w:r>
          </w:p>
        </w:tc>
      </w:tr>
      <w:tr w:rsidR="00B807CC" w14:paraId="3E3B1F87" w14:textId="77777777">
        <w:trPr>
          <w:trHeight w:val="377"/>
        </w:trPr>
        <w:tc>
          <w:tcPr>
            <w:tcW w:w="4536" w:type="dxa"/>
          </w:tcPr>
          <w:p w14:paraId="3AEAD431" w14:textId="77777777" w:rsidR="00B807CC" w:rsidRDefault="00000000">
            <w:pPr>
              <w:pStyle w:val="TableParagraph"/>
              <w:rPr>
                <w:sz w:val="20"/>
              </w:rPr>
            </w:pPr>
            <w:r>
              <w:rPr>
                <w:sz w:val="20"/>
              </w:rPr>
              <w:t>AREA</w:t>
            </w:r>
            <w:r>
              <w:rPr>
                <w:spacing w:val="-3"/>
                <w:sz w:val="20"/>
              </w:rPr>
              <w:t xml:space="preserve"> </w:t>
            </w:r>
            <w:r>
              <w:rPr>
                <w:spacing w:val="-10"/>
                <w:sz w:val="20"/>
              </w:rPr>
              <w:t>5</w:t>
            </w:r>
          </w:p>
        </w:tc>
        <w:tc>
          <w:tcPr>
            <w:tcW w:w="4536" w:type="dxa"/>
          </w:tcPr>
          <w:p w14:paraId="5DDB3989" w14:textId="77777777" w:rsidR="00B807CC" w:rsidRDefault="00000000">
            <w:pPr>
              <w:pStyle w:val="TableParagraph"/>
              <w:rPr>
                <w:sz w:val="20"/>
              </w:rPr>
            </w:pPr>
            <w:r>
              <w:rPr>
                <w:sz w:val="20"/>
              </w:rPr>
              <w:t>555.84</w:t>
            </w:r>
            <w:r>
              <w:rPr>
                <w:spacing w:val="-6"/>
                <w:sz w:val="20"/>
              </w:rPr>
              <w:t xml:space="preserve"> </w:t>
            </w:r>
            <w:r>
              <w:rPr>
                <w:spacing w:val="-5"/>
                <w:sz w:val="20"/>
              </w:rPr>
              <w:t>m²</w:t>
            </w:r>
          </w:p>
        </w:tc>
      </w:tr>
      <w:tr w:rsidR="00B807CC" w14:paraId="320BD4C7" w14:textId="77777777">
        <w:trPr>
          <w:trHeight w:val="377"/>
        </w:trPr>
        <w:tc>
          <w:tcPr>
            <w:tcW w:w="4536" w:type="dxa"/>
          </w:tcPr>
          <w:p w14:paraId="7D3540F3" w14:textId="77777777" w:rsidR="00B807CC" w:rsidRDefault="00000000">
            <w:pPr>
              <w:pStyle w:val="TableParagraph"/>
              <w:rPr>
                <w:sz w:val="20"/>
              </w:rPr>
            </w:pPr>
            <w:r>
              <w:rPr>
                <w:sz w:val="20"/>
              </w:rPr>
              <w:t>AREA</w:t>
            </w:r>
            <w:r>
              <w:rPr>
                <w:spacing w:val="-3"/>
                <w:sz w:val="20"/>
              </w:rPr>
              <w:t xml:space="preserve"> </w:t>
            </w:r>
            <w:r>
              <w:rPr>
                <w:spacing w:val="-5"/>
                <w:sz w:val="20"/>
              </w:rPr>
              <w:t>5B</w:t>
            </w:r>
          </w:p>
        </w:tc>
        <w:tc>
          <w:tcPr>
            <w:tcW w:w="4536" w:type="dxa"/>
          </w:tcPr>
          <w:p w14:paraId="7F09B258" w14:textId="77777777" w:rsidR="00B807CC" w:rsidRDefault="00000000">
            <w:pPr>
              <w:pStyle w:val="TableParagraph"/>
              <w:rPr>
                <w:sz w:val="20"/>
              </w:rPr>
            </w:pPr>
            <w:r>
              <w:rPr>
                <w:sz w:val="20"/>
              </w:rPr>
              <w:t>557.54</w:t>
            </w:r>
            <w:r>
              <w:rPr>
                <w:spacing w:val="-6"/>
                <w:sz w:val="20"/>
              </w:rPr>
              <w:t xml:space="preserve"> </w:t>
            </w:r>
            <w:r>
              <w:rPr>
                <w:spacing w:val="-5"/>
                <w:sz w:val="20"/>
              </w:rPr>
              <w:t>m²</w:t>
            </w:r>
          </w:p>
        </w:tc>
      </w:tr>
      <w:tr w:rsidR="00B807CC" w14:paraId="75EEB9BF" w14:textId="77777777">
        <w:trPr>
          <w:trHeight w:val="378"/>
        </w:trPr>
        <w:tc>
          <w:tcPr>
            <w:tcW w:w="4536" w:type="dxa"/>
          </w:tcPr>
          <w:p w14:paraId="0AEEA50C" w14:textId="77777777" w:rsidR="00B807CC" w:rsidRDefault="00000000">
            <w:pPr>
              <w:pStyle w:val="TableParagraph"/>
              <w:rPr>
                <w:sz w:val="20"/>
              </w:rPr>
            </w:pPr>
            <w:r>
              <w:rPr>
                <w:sz w:val="20"/>
              </w:rPr>
              <w:t>ACCESOS</w:t>
            </w:r>
            <w:r>
              <w:rPr>
                <w:spacing w:val="-4"/>
                <w:sz w:val="20"/>
              </w:rPr>
              <w:t xml:space="preserve"> </w:t>
            </w:r>
            <w:r>
              <w:rPr>
                <w:sz w:val="20"/>
              </w:rPr>
              <w:t>AREAS</w:t>
            </w:r>
            <w:r>
              <w:rPr>
                <w:spacing w:val="-2"/>
                <w:sz w:val="20"/>
              </w:rPr>
              <w:t xml:space="preserve"> </w:t>
            </w:r>
            <w:r>
              <w:rPr>
                <w:sz w:val="20"/>
              </w:rPr>
              <w:t>1</w:t>
            </w:r>
            <w:r>
              <w:rPr>
                <w:spacing w:val="-3"/>
                <w:sz w:val="20"/>
              </w:rPr>
              <w:t xml:space="preserve"> </w:t>
            </w:r>
            <w:r>
              <w:rPr>
                <w:sz w:val="20"/>
              </w:rPr>
              <w:t>Y</w:t>
            </w:r>
            <w:r>
              <w:rPr>
                <w:spacing w:val="-1"/>
                <w:sz w:val="20"/>
              </w:rPr>
              <w:t xml:space="preserve"> </w:t>
            </w:r>
            <w:r>
              <w:rPr>
                <w:spacing w:val="-10"/>
                <w:sz w:val="20"/>
              </w:rPr>
              <w:t>3</w:t>
            </w:r>
          </w:p>
        </w:tc>
        <w:tc>
          <w:tcPr>
            <w:tcW w:w="4536" w:type="dxa"/>
          </w:tcPr>
          <w:p w14:paraId="003E6D2B" w14:textId="77777777" w:rsidR="00B807CC" w:rsidRDefault="00000000">
            <w:pPr>
              <w:pStyle w:val="TableParagraph"/>
              <w:rPr>
                <w:sz w:val="20"/>
              </w:rPr>
            </w:pPr>
            <w:r>
              <w:rPr>
                <w:sz w:val="20"/>
              </w:rPr>
              <w:t>66.49</w:t>
            </w:r>
            <w:r>
              <w:rPr>
                <w:spacing w:val="-4"/>
                <w:sz w:val="20"/>
              </w:rPr>
              <w:t xml:space="preserve"> </w:t>
            </w:r>
            <w:r>
              <w:rPr>
                <w:spacing w:val="-5"/>
                <w:sz w:val="20"/>
              </w:rPr>
              <w:t>m²</w:t>
            </w:r>
          </w:p>
        </w:tc>
      </w:tr>
      <w:tr w:rsidR="00B807CC" w14:paraId="45D3357F" w14:textId="77777777">
        <w:trPr>
          <w:trHeight w:val="377"/>
        </w:trPr>
        <w:tc>
          <w:tcPr>
            <w:tcW w:w="4536" w:type="dxa"/>
          </w:tcPr>
          <w:p w14:paraId="6258DE41" w14:textId="77777777" w:rsidR="00B807CC" w:rsidRDefault="00000000">
            <w:pPr>
              <w:pStyle w:val="TableParagraph"/>
              <w:rPr>
                <w:sz w:val="20"/>
              </w:rPr>
            </w:pPr>
            <w:r>
              <w:rPr>
                <w:sz w:val="20"/>
              </w:rPr>
              <w:t>ACCESOS</w:t>
            </w:r>
            <w:r>
              <w:rPr>
                <w:spacing w:val="-4"/>
                <w:sz w:val="20"/>
              </w:rPr>
              <w:t xml:space="preserve"> </w:t>
            </w:r>
            <w:r>
              <w:rPr>
                <w:sz w:val="20"/>
              </w:rPr>
              <w:t>AREAS</w:t>
            </w:r>
            <w:r>
              <w:rPr>
                <w:spacing w:val="-2"/>
                <w:sz w:val="20"/>
              </w:rPr>
              <w:t xml:space="preserve"> </w:t>
            </w:r>
            <w:r>
              <w:rPr>
                <w:sz w:val="20"/>
              </w:rPr>
              <w:t>5</w:t>
            </w:r>
            <w:r>
              <w:rPr>
                <w:spacing w:val="-3"/>
                <w:sz w:val="20"/>
              </w:rPr>
              <w:t xml:space="preserve"> </w:t>
            </w:r>
            <w:r>
              <w:rPr>
                <w:sz w:val="20"/>
              </w:rPr>
              <w:t>y</w:t>
            </w:r>
            <w:r>
              <w:rPr>
                <w:spacing w:val="-1"/>
                <w:sz w:val="20"/>
              </w:rPr>
              <w:t xml:space="preserve"> </w:t>
            </w:r>
            <w:r>
              <w:rPr>
                <w:spacing w:val="-5"/>
                <w:sz w:val="20"/>
              </w:rPr>
              <w:t>5B</w:t>
            </w:r>
          </w:p>
        </w:tc>
        <w:tc>
          <w:tcPr>
            <w:tcW w:w="4536" w:type="dxa"/>
          </w:tcPr>
          <w:p w14:paraId="0653543C" w14:textId="77777777" w:rsidR="00B807CC" w:rsidRDefault="00000000">
            <w:pPr>
              <w:pStyle w:val="TableParagraph"/>
              <w:rPr>
                <w:sz w:val="20"/>
              </w:rPr>
            </w:pPr>
            <w:r>
              <w:rPr>
                <w:sz w:val="20"/>
              </w:rPr>
              <w:t>65.50</w:t>
            </w:r>
            <w:r>
              <w:rPr>
                <w:spacing w:val="-4"/>
                <w:sz w:val="20"/>
              </w:rPr>
              <w:t xml:space="preserve"> </w:t>
            </w:r>
            <w:r>
              <w:rPr>
                <w:spacing w:val="-5"/>
                <w:sz w:val="20"/>
              </w:rPr>
              <w:t>m²</w:t>
            </w:r>
          </w:p>
        </w:tc>
      </w:tr>
      <w:tr w:rsidR="00B807CC" w14:paraId="6F82E693" w14:textId="77777777">
        <w:trPr>
          <w:trHeight w:val="378"/>
        </w:trPr>
        <w:tc>
          <w:tcPr>
            <w:tcW w:w="4536" w:type="dxa"/>
          </w:tcPr>
          <w:p w14:paraId="52B82FB6" w14:textId="77777777" w:rsidR="00B807CC" w:rsidRDefault="00000000">
            <w:pPr>
              <w:pStyle w:val="TableParagraph"/>
              <w:rPr>
                <w:sz w:val="20"/>
              </w:rPr>
            </w:pPr>
            <w:r>
              <w:rPr>
                <w:sz w:val="20"/>
              </w:rPr>
              <w:t>SOTANO</w:t>
            </w:r>
            <w:r>
              <w:rPr>
                <w:spacing w:val="-4"/>
                <w:sz w:val="20"/>
              </w:rPr>
              <w:t xml:space="preserve"> </w:t>
            </w:r>
            <w:r>
              <w:rPr>
                <w:spacing w:val="-10"/>
                <w:sz w:val="20"/>
              </w:rPr>
              <w:t>1</w:t>
            </w:r>
          </w:p>
        </w:tc>
        <w:tc>
          <w:tcPr>
            <w:tcW w:w="4536" w:type="dxa"/>
          </w:tcPr>
          <w:p w14:paraId="7F0B4C81" w14:textId="77777777" w:rsidR="00B807CC" w:rsidRDefault="00000000">
            <w:pPr>
              <w:pStyle w:val="TableParagraph"/>
              <w:rPr>
                <w:sz w:val="20"/>
              </w:rPr>
            </w:pPr>
            <w:r>
              <w:rPr>
                <w:sz w:val="20"/>
              </w:rPr>
              <w:t>1.306,98</w:t>
            </w:r>
            <w:r>
              <w:rPr>
                <w:spacing w:val="-6"/>
                <w:sz w:val="20"/>
              </w:rPr>
              <w:t xml:space="preserve"> </w:t>
            </w:r>
            <w:r>
              <w:rPr>
                <w:spacing w:val="-5"/>
                <w:sz w:val="20"/>
              </w:rPr>
              <w:t>m²</w:t>
            </w:r>
          </w:p>
        </w:tc>
      </w:tr>
      <w:tr w:rsidR="00B807CC" w14:paraId="6DA1A64E" w14:textId="77777777">
        <w:trPr>
          <w:trHeight w:val="377"/>
        </w:trPr>
        <w:tc>
          <w:tcPr>
            <w:tcW w:w="4536" w:type="dxa"/>
          </w:tcPr>
          <w:p w14:paraId="0BD47D08" w14:textId="77777777" w:rsidR="00B807CC" w:rsidRDefault="00000000">
            <w:pPr>
              <w:pStyle w:val="TableParagraph"/>
              <w:rPr>
                <w:sz w:val="20"/>
              </w:rPr>
            </w:pPr>
            <w:r>
              <w:rPr>
                <w:sz w:val="20"/>
              </w:rPr>
              <w:t>SOTANO</w:t>
            </w:r>
            <w:r>
              <w:rPr>
                <w:spacing w:val="-4"/>
                <w:sz w:val="20"/>
              </w:rPr>
              <w:t xml:space="preserve"> </w:t>
            </w:r>
            <w:r>
              <w:rPr>
                <w:spacing w:val="-10"/>
                <w:sz w:val="20"/>
              </w:rPr>
              <w:t>2</w:t>
            </w:r>
          </w:p>
        </w:tc>
        <w:tc>
          <w:tcPr>
            <w:tcW w:w="4536" w:type="dxa"/>
          </w:tcPr>
          <w:p w14:paraId="71CD5779" w14:textId="77777777" w:rsidR="00B807CC" w:rsidRDefault="00000000">
            <w:pPr>
              <w:pStyle w:val="TableParagraph"/>
              <w:rPr>
                <w:sz w:val="20"/>
              </w:rPr>
            </w:pPr>
            <w:r>
              <w:rPr>
                <w:sz w:val="20"/>
              </w:rPr>
              <w:t>1.336,85</w:t>
            </w:r>
            <w:r>
              <w:rPr>
                <w:spacing w:val="-6"/>
                <w:sz w:val="20"/>
              </w:rPr>
              <w:t xml:space="preserve"> </w:t>
            </w:r>
            <w:r>
              <w:rPr>
                <w:spacing w:val="-5"/>
                <w:sz w:val="20"/>
              </w:rPr>
              <w:t>m²</w:t>
            </w:r>
          </w:p>
        </w:tc>
      </w:tr>
      <w:tr w:rsidR="00B807CC" w14:paraId="198D1B49" w14:textId="77777777">
        <w:trPr>
          <w:trHeight w:val="377"/>
        </w:trPr>
        <w:tc>
          <w:tcPr>
            <w:tcW w:w="4536" w:type="dxa"/>
          </w:tcPr>
          <w:p w14:paraId="6D75E728" w14:textId="77777777" w:rsidR="00B807CC" w:rsidRDefault="00000000">
            <w:pPr>
              <w:pStyle w:val="TableParagraph"/>
              <w:rPr>
                <w:b/>
                <w:sz w:val="20"/>
              </w:rPr>
            </w:pPr>
            <w:r>
              <w:rPr>
                <w:b/>
                <w:sz w:val="20"/>
              </w:rPr>
              <w:t>TOTAL</w:t>
            </w:r>
            <w:r>
              <w:rPr>
                <w:b/>
                <w:spacing w:val="-3"/>
                <w:sz w:val="20"/>
              </w:rPr>
              <w:t xml:space="preserve"> </w:t>
            </w:r>
            <w:r>
              <w:rPr>
                <w:b/>
                <w:spacing w:val="-4"/>
                <w:sz w:val="20"/>
              </w:rPr>
              <w:t>NAVE</w:t>
            </w:r>
          </w:p>
        </w:tc>
        <w:tc>
          <w:tcPr>
            <w:tcW w:w="4536" w:type="dxa"/>
          </w:tcPr>
          <w:p w14:paraId="5F31EE3A" w14:textId="77777777" w:rsidR="00B807CC" w:rsidRDefault="00000000">
            <w:pPr>
              <w:pStyle w:val="TableParagraph"/>
              <w:rPr>
                <w:b/>
                <w:sz w:val="20"/>
              </w:rPr>
            </w:pPr>
            <w:r>
              <w:rPr>
                <w:b/>
                <w:sz w:val="20"/>
              </w:rPr>
              <w:t>4.949,59</w:t>
            </w:r>
            <w:r>
              <w:rPr>
                <w:b/>
                <w:spacing w:val="-6"/>
                <w:sz w:val="20"/>
              </w:rPr>
              <w:t xml:space="preserve"> </w:t>
            </w:r>
            <w:r>
              <w:rPr>
                <w:b/>
                <w:spacing w:val="-5"/>
                <w:sz w:val="20"/>
              </w:rPr>
              <w:t>m²</w:t>
            </w:r>
          </w:p>
        </w:tc>
      </w:tr>
    </w:tbl>
    <w:p w14:paraId="555C8ECB" w14:textId="28A69F75" w:rsidR="00B807CC" w:rsidRDefault="00000000">
      <w:pPr>
        <w:pStyle w:val="Textoindependiente"/>
        <w:spacing w:before="7" w:line="336" w:lineRule="auto"/>
        <w:ind w:right="1426"/>
      </w:pPr>
      <w:r>
        <w:rPr>
          <w:b/>
        </w:rPr>
        <w:t>SEGUNDO</w:t>
      </w:r>
      <w:r>
        <w:t>.- Se autoriza las actuaciones sobre el arbolado urbano afectado por las obras en las condiciones establecidas por el informe de fecha 21 de octubre de 2024 del Técnico de Medio Ambiente, que se desplazan al presente acuerdo.</w:t>
      </w:r>
    </w:p>
    <w:p w14:paraId="5ADEE254" w14:textId="77777777" w:rsidR="00B807CC" w:rsidRDefault="00000000">
      <w:pPr>
        <w:pStyle w:val="Textoindependiente"/>
        <w:spacing w:line="336" w:lineRule="auto"/>
        <w:ind w:left="119" w:right="1422"/>
      </w:pPr>
      <w:r>
        <w:rPr>
          <w:b/>
        </w:rPr>
        <w:t>TERCERO</w:t>
      </w:r>
      <w:r>
        <w:t xml:space="preserve">.- La efectividad de la licencia se supedita al cumplimiento de las siguientes condiciones generales establecidas en el </w:t>
      </w:r>
      <w:hyperlink r:id="rId12" w:anchor="page%3D47">
        <w:r>
          <w:rPr>
            <w:u w:val="single"/>
          </w:rPr>
          <w:t>Anexo XI de la Ordenanza de Tramitación de Licencias y Declaraciones</w:t>
        </w:r>
      </w:hyperlink>
      <w:r>
        <w:t xml:space="preserve"> </w:t>
      </w:r>
      <w:hyperlink r:id="rId13" w:anchor="page%3D47">
        <w:r>
          <w:rPr>
            <w:u w:val="single"/>
          </w:rPr>
          <w:t>Responsables Urbanísticas</w:t>
        </w:r>
      </w:hyperlink>
      <w:r>
        <w:t>, así como las establecidas en los informes técnicos que constan en el presente expediente:</w:t>
      </w:r>
    </w:p>
    <w:p w14:paraId="339D8F87" w14:textId="77777777" w:rsidR="00B807CC" w:rsidRDefault="00000000">
      <w:pPr>
        <w:pStyle w:val="Ttulo2"/>
        <w:spacing w:before="120"/>
        <w:ind w:left="119"/>
        <w:jc w:val="both"/>
      </w:pPr>
      <w:r>
        <w:t>Condiciones</w:t>
      </w:r>
      <w:r>
        <w:rPr>
          <w:spacing w:val="-6"/>
        </w:rPr>
        <w:t xml:space="preserve"> </w:t>
      </w:r>
      <w:r>
        <w:t>del</w:t>
      </w:r>
      <w:r>
        <w:rPr>
          <w:spacing w:val="-3"/>
        </w:rPr>
        <w:t xml:space="preserve"> </w:t>
      </w:r>
      <w:r>
        <w:t>Servicio</w:t>
      </w:r>
      <w:r>
        <w:rPr>
          <w:spacing w:val="-4"/>
        </w:rPr>
        <w:t xml:space="preserve"> </w:t>
      </w:r>
      <w:r>
        <w:t>de</w:t>
      </w:r>
      <w:r>
        <w:rPr>
          <w:spacing w:val="-3"/>
        </w:rPr>
        <w:t xml:space="preserve"> </w:t>
      </w:r>
      <w:r>
        <w:t>licencias</w:t>
      </w:r>
      <w:r>
        <w:rPr>
          <w:spacing w:val="-3"/>
        </w:rPr>
        <w:t xml:space="preserve"> </w:t>
      </w:r>
      <w:r>
        <w:t>y</w:t>
      </w:r>
      <w:r>
        <w:rPr>
          <w:spacing w:val="-4"/>
        </w:rPr>
        <w:t xml:space="preserve"> </w:t>
      </w:r>
      <w:r>
        <w:t>de</w:t>
      </w:r>
      <w:r>
        <w:rPr>
          <w:spacing w:val="-3"/>
        </w:rPr>
        <w:t xml:space="preserve"> </w:t>
      </w:r>
      <w:r>
        <w:t>afecciones</w:t>
      </w:r>
      <w:r>
        <w:rPr>
          <w:spacing w:val="-4"/>
        </w:rPr>
        <w:t xml:space="preserve"> </w:t>
      </w:r>
      <w:r>
        <w:t>a</w:t>
      </w:r>
      <w:r>
        <w:rPr>
          <w:spacing w:val="-3"/>
        </w:rPr>
        <w:t xml:space="preserve"> </w:t>
      </w:r>
      <w:r>
        <w:t>la</w:t>
      </w:r>
      <w:r>
        <w:rPr>
          <w:spacing w:val="-4"/>
        </w:rPr>
        <w:t xml:space="preserve"> </w:t>
      </w:r>
      <w:r>
        <w:t>vía</w:t>
      </w:r>
      <w:r>
        <w:rPr>
          <w:spacing w:val="-3"/>
        </w:rPr>
        <w:t xml:space="preserve"> </w:t>
      </w:r>
      <w:r>
        <w:rPr>
          <w:spacing w:val="-2"/>
        </w:rPr>
        <w:t>pública.</w:t>
      </w:r>
    </w:p>
    <w:p w14:paraId="3E97EDCF" w14:textId="57EFE164" w:rsidR="00B807CC" w:rsidRDefault="00000000">
      <w:pPr>
        <w:pStyle w:val="Prrafodelista"/>
        <w:numPr>
          <w:ilvl w:val="0"/>
          <w:numId w:val="8"/>
        </w:numPr>
        <w:tabs>
          <w:tab w:val="left" w:pos="594"/>
        </w:tabs>
        <w:spacing w:before="212" w:line="336" w:lineRule="auto"/>
        <w:ind w:left="119" w:right="1415" w:firstLine="0"/>
        <w:rPr>
          <w:sz w:val="20"/>
        </w:rPr>
      </w:pPr>
      <w:r>
        <w:rPr>
          <w:sz w:val="20"/>
        </w:rPr>
        <w:t xml:space="preserve">Las obras </w:t>
      </w:r>
      <w:r>
        <w:rPr>
          <w:b/>
          <w:sz w:val="20"/>
        </w:rPr>
        <w:t>deberán iniciarse en el plazo de seis meses</w:t>
      </w:r>
      <w:r>
        <w:rPr>
          <w:sz w:val="20"/>
        </w:rPr>
        <w:t>. Para el inicio de la ejecución de las obras el interesado deberá presentar previamente comunicación que determine la fecha de inicio de</w:t>
      </w:r>
      <w:r>
        <w:rPr>
          <w:spacing w:val="40"/>
          <w:sz w:val="20"/>
        </w:rPr>
        <w:t xml:space="preserve"> </w:t>
      </w:r>
      <w:r>
        <w:rPr>
          <w:sz w:val="20"/>
        </w:rPr>
        <w:t>la actuación y que incluya una declaración responsable en la que se manifieste que el proyecto de ejecución desarrolla al</w:t>
      </w:r>
      <w:r>
        <w:rPr>
          <w:spacing w:val="-1"/>
          <w:sz w:val="20"/>
        </w:rPr>
        <w:t xml:space="preserve"> </w:t>
      </w:r>
      <w:r>
        <w:rPr>
          <w:sz w:val="20"/>
        </w:rPr>
        <w:t xml:space="preserve">básico y no introduce modificaciones sustanciales que supongan la realización de un proyecto diferente al inicialmente autorizado, junto con el resto de </w:t>
      </w:r>
      <w:r w:rsidR="00D47BC2">
        <w:rPr>
          <w:b/>
          <w:sz w:val="20"/>
        </w:rPr>
        <w:t>“</w:t>
      </w:r>
      <w:r>
        <w:rPr>
          <w:b/>
          <w:sz w:val="20"/>
        </w:rPr>
        <w:t>documentación para el inicio de obras</w:t>
      </w:r>
      <w:r w:rsidR="00D47BC2">
        <w:rPr>
          <w:b/>
          <w:sz w:val="20"/>
        </w:rPr>
        <w:t>”</w:t>
      </w:r>
      <w:r>
        <w:rPr>
          <w:b/>
          <w:sz w:val="20"/>
        </w:rPr>
        <w:t xml:space="preserve"> </w:t>
      </w:r>
      <w:r>
        <w:rPr>
          <w:sz w:val="20"/>
        </w:rPr>
        <w:t xml:space="preserve">que recoge en el </w:t>
      </w:r>
      <w:hyperlink r:id="rId14" w:anchor="page%3D37">
        <w:r>
          <w:rPr>
            <w:sz w:val="20"/>
            <w:u w:val="single"/>
          </w:rPr>
          <w:t>Anexo IV de la Ordenanza de Tramitación de Licencias y</w:t>
        </w:r>
      </w:hyperlink>
      <w:r>
        <w:rPr>
          <w:sz w:val="20"/>
        </w:rPr>
        <w:t xml:space="preserve"> </w:t>
      </w:r>
      <w:hyperlink r:id="rId15" w:anchor="page%3D37">
        <w:r>
          <w:rPr>
            <w:sz w:val="20"/>
            <w:u w:val="single"/>
          </w:rPr>
          <w:t>Declaraciones Responsables Urbanísticas</w:t>
        </w:r>
      </w:hyperlink>
      <w:r>
        <w:rPr>
          <w:sz w:val="20"/>
        </w:rPr>
        <w:t>, en el que se incluya la acreditación del pago del Impuesto de Construcciones, Instalaciones y Obras (ICIO) y el depósito de las siguientes garantías:</w:t>
      </w:r>
    </w:p>
    <w:p w14:paraId="658AE7C7" w14:textId="77777777" w:rsidR="00B807CC" w:rsidRDefault="00B807CC">
      <w:pPr>
        <w:spacing w:line="336" w:lineRule="auto"/>
        <w:jc w:val="both"/>
        <w:rPr>
          <w:sz w:val="20"/>
        </w:rPr>
        <w:sectPr w:rsidR="00B807CC">
          <w:pgSz w:w="11910" w:h="16840"/>
          <w:pgMar w:top="1720" w:right="0" w:bottom="1280" w:left="1300" w:header="567" w:footer="1080" w:gutter="0"/>
          <w:cols w:space="720"/>
        </w:sectPr>
      </w:pPr>
    </w:p>
    <w:p w14:paraId="1CEAA55F" w14:textId="77777777" w:rsidR="00B807CC" w:rsidRDefault="00000000">
      <w:pPr>
        <w:pStyle w:val="Prrafodelista"/>
        <w:numPr>
          <w:ilvl w:val="0"/>
          <w:numId w:val="9"/>
        </w:numPr>
        <w:tabs>
          <w:tab w:val="left" w:pos="689"/>
        </w:tabs>
        <w:spacing w:before="83"/>
        <w:ind w:left="689" w:hanging="569"/>
        <w:jc w:val="left"/>
        <w:rPr>
          <w:b/>
          <w:sz w:val="20"/>
        </w:rPr>
      </w:pPr>
      <w:r>
        <w:rPr>
          <w:sz w:val="20"/>
        </w:rPr>
        <w:lastRenderedPageBreak/>
        <w:t>Garantía</w:t>
      </w:r>
      <w:r>
        <w:rPr>
          <w:spacing w:val="-7"/>
          <w:sz w:val="20"/>
        </w:rPr>
        <w:t xml:space="preserve"> </w:t>
      </w:r>
      <w:r>
        <w:rPr>
          <w:sz w:val="20"/>
        </w:rPr>
        <w:t>para</w:t>
      </w:r>
      <w:r>
        <w:rPr>
          <w:spacing w:val="-4"/>
          <w:sz w:val="20"/>
        </w:rPr>
        <w:t xml:space="preserve"> </w:t>
      </w:r>
      <w:r>
        <w:rPr>
          <w:sz w:val="20"/>
        </w:rPr>
        <w:t>la</w:t>
      </w:r>
      <w:r>
        <w:rPr>
          <w:spacing w:val="-4"/>
          <w:sz w:val="20"/>
        </w:rPr>
        <w:t xml:space="preserve"> </w:t>
      </w:r>
      <w:r>
        <w:rPr>
          <w:sz w:val="20"/>
        </w:rPr>
        <w:t>correcta</w:t>
      </w:r>
      <w:r>
        <w:rPr>
          <w:spacing w:val="-5"/>
          <w:sz w:val="20"/>
        </w:rPr>
        <w:t xml:space="preserve"> </w:t>
      </w:r>
      <w:r>
        <w:rPr>
          <w:sz w:val="20"/>
        </w:rPr>
        <w:t>gestión</w:t>
      </w:r>
      <w:r>
        <w:rPr>
          <w:spacing w:val="-4"/>
          <w:sz w:val="20"/>
        </w:rPr>
        <w:t xml:space="preserve"> </w:t>
      </w:r>
      <w:r>
        <w:rPr>
          <w:sz w:val="20"/>
        </w:rPr>
        <w:t>de</w:t>
      </w:r>
      <w:r>
        <w:rPr>
          <w:spacing w:val="-5"/>
          <w:sz w:val="20"/>
        </w:rPr>
        <w:t xml:space="preserve"> </w:t>
      </w:r>
      <w:r>
        <w:rPr>
          <w:sz w:val="20"/>
        </w:rPr>
        <w:t>residuos</w:t>
      </w:r>
      <w:r>
        <w:rPr>
          <w:spacing w:val="-4"/>
          <w:sz w:val="20"/>
        </w:rPr>
        <w:t xml:space="preserve"> </w:t>
      </w:r>
      <w:r>
        <w:rPr>
          <w:sz w:val="20"/>
        </w:rPr>
        <w:t>de</w:t>
      </w:r>
      <w:r>
        <w:rPr>
          <w:spacing w:val="-5"/>
          <w:sz w:val="20"/>
        </w:rPr>
        <w:t xml:space="preserve"> </w:t>
      </w:r>
      <w:r>
        <w:rPr>
          <w:sz w:val="20"/>
        </w:rPr>
        <w:t>construcción</w:t>
      </w:r>
      <w:r>
        <w:rPr>
          <w:spacing w:val="-4"/>
          <w:sz w:val="20"/>
        </w:rPr>
        <w:t xml:space="preserve"> </w:t>
      </w:r>
      <w:r>
        <w:rPr>
          <w:sz w:val="20"/>
        </w:rPr>
        <w:t>y</w:t>
      </w:r>
      <w:r>
        <w:rPr>
          <w:spacing w:val="-6"/>
          <w:sz w:val="20"/>
        </w:rPr>
        <w:t xml:space="preserve"> </w:t>
      </w:r>
      <w:r>
        <w:rPr>
          <w:sz w:val="20"/>
        </w:rPr>
        <w:t>demolición:</w:t>
      </w:r>
      <w:r>
        <w:rPr>
          <w:spacing w:val="4"/>
          <w:sz w:val="20"/>
        </w:rPr>
        <w:t xml:space="preserve"> </w:t>
      </w:r>
      <w:r>
        <w:rPr>
          <w:b/>
          <w:sz w:val="20"/>
        </w:rPr>
        <w:t>49.000</w:t>
      </w:r>
      <w:r>
        <w:rPr>
          <w:b/>
          <w:spacing w:val="-4"/>
          <w:sz w:val="20"/>
        </w:rPr>
        <w:t xml:space="preserve"> </w:t>
      </w:r>
      <w:r>
        <w:rPr>
          <w:b/>
          <w:spacing w:val="-5"/>
          <w:sz w:val="20"/>
        </w:rPr>
        <w:t>€.</w:t>
      </w:r>
    </w:p>
    <w:p w14:paraId="70D6EC73" w14:textId="77777777" w:rsidR="00B807CC" w:rsidRDefault="00000000">
      <w:pPr>
        <w:pStyle w:val="Prrafodelista"/>
        <w:numPr>
          <w:ilvl w:val="0"/>
          <w:numId w:val="9"/>
        </w:numPr>
        <w:tabs>
          <w:tab w:val="left" w:pos="689"/>
        </w:tabs>
        <w:spacing w:before="212"/>
        <w:ind w:left="689" w:hanging="569"/>
        <w:jc w:val="left"/>
        <w:rPr>
          <w:b/>
          <w:sz w:val="20"/>
        </w:rPr>
      </w:pPr>
      <w:r>
        <w:rPr>
          <w:sz w:val="20"/>
        </w:rPr>
        <w:t>Garantía</w:t>
      </w:r>
      <w:r>
        <w:rPr>
          <w:spacing w:val="-6"/>
          <w:sz w:val="20"/>
        </w:rPr>
        <w:t xml:space="preserve"> </w:t>
      </w:r>
      <w:r>
        <w:rPr>
          <w:sz w:val="20"/>
        </w:rPr>
        <w:t>para</w:t>
      </w:r>
      <w:r>
        <w:rPr>
          <w:spacing w:val="-4"/>
          <w:sz w:val="20"/>
        </w:rPr>
        <w:t xml:space="preserve"> </w:t>
      </w:r>
      <w:r>
        <w:rPr>
          <w:sz w:val="20"/>
        </w:rPr>
        <w:t>la</w:t>
      </w:r>
      <w:r>
        <w:rPr>
          <w:spacing w:val="-4"/>
          <w:sz w:val="20"/>
        </w:rPr>
        <w:t xml:space="preserve"> </w:t>
      </w:r>
      <w:r>
        <w:rPr>
          <w:sz w:val="20"/>
        </w:rPr>
        <w:t>correcta</w:t>
      </w:r>
      <w:r>
        <w:rPr>
          <w:spacing w:val="-4"/>
          <w:sz w:val="20"/>
        </w:rPr>
        <w:t xml:space="preserve"> </w:t>
      </w:r>
      <w:r>
        <w:rPr>
          <w:sz w:val="20"/>
        </w:rPr>
        <w:t>ejecución</w:t>
      </w:r>
      <w:r>
        <w:rPr>
          <w:spacing w:val="-4"/>
          <w:sz w:val="20"/>
        </w:rPr>
        <w:t xml:space="preserve"> </w:t>
      </w:r>
      <w:r>
        <w:rPr>
          <w:sz w:val="20"/>
        </w:rPr>
        <w:t>de</w:t>
      </w:r>
      <w:r>
        <w:rPr>
          <w:spacing w:val="-5"/>
          <w:sz w:val="20"/>
        </w:rPr>
        <w:t xml:space="preserve"> </w:t>
      </w:r>
      <w:r>
        <w:rPr>
          <w:sz w:val="20"/>
        </w:rPr>
        <w:t>actuaciones</w:t>
      </w:r>
      <w:r>
        <w:rPr>
          <w:spacing w:val="-6"/>
          <w:sz w:val="20"/>
        </w:rPr>
        <w:t xml:space="preserve"> </w:t>
      </w:r>
      <w:r>
        <w:rPr>
          <w:sz w:val="20"/>
        </w:rPr>
        <w:t>que</w:t>
      </w:r>
      <w:r>
        <w:rPr>
          <w:spacing w:val="-4"/>
          <w:sz w:val="20"/>
        </w:rPr>
        <w:t xml:space="preserve"> </w:t>
      </w:r>
      <w:r>
        <w:rPr>
          <w:sz w:val="20"/>
        </w:rPr>
        <w:t>afecten</w:t>
      </w:r>
      <w:r>
        <w:rPr>
          <w:spacing w:val="-5"/>
          <w:sz w:val="20"/>
        </w:rPr>
        <w:t xml:space="preserve"> </w:t>
      </w:r>
      <w:r>
        <w:rPr>
          <w:sz w:val="20"/>
        </w:rPr>
        <w:t>a</w:t>
      </w:r>
      <w:r>
        <w:rPr>
          <w:spacing w:val="-4"/>
          <w:sz w:val="20"/>
        </w:rPr>
        <w:t xml:space="preserve"> </w:t>
      </w:r>
      <w:r>
        <w:rPr>
          <w:sz w:val="20"/>
        </w:rPr>
        <w:t>arbolado:</w:t>
      </w:r>
      <w:r>
        <w:rPr>
          <w:spacing w:val="3"/>
          <w:sz w:val="20"/>
        </w:rPr>
        <w:t xml:space="preserve"> </w:t>
      </w:r>
      <w:r>
        <w:rPr>
          <w:b/>
          <w:sz w:val="20"/>
        </w:rPr>
        <w:t>1.624,2</w:t>
      </w:r>
      <w:r>
        <w:rPr>
          <w:b/>
          <w:spacing w:val="-4"/>
          <w:sz w:val="20"/>
        </w:rPr>
        <w:t xml:space="preserve"> </w:t>
      </w:r>
      <w:r>
        <w:rPr>
          <w:b/>
          <w:spacing w:val="-5"/>
          <w:sz w:val="20"/>
        </w:rPr>
        <w:t>€.</w:t>
      </w:r>
    </w:p>
    <w:p w14:paraId="0039E7CD" w14:textId="77777777" w:rsidR="00B807CC" w:rsidRDefault="00000000">
      <w:pPr>
        <w:pStyle w:val="Prrafodelista"/>
        <w:numPr>
          <w:ilvl w:val="0"/>
          <w:numId w:val="8"/>
        </w:numPr>
        <w:tabs>
          <w:tab w:val="left" w:pos="614"/>
        </w:tabs>
        <w:spacing w:before="212" w:line="336" w:lineRule="auto"/>
        <w:ind w:left="119" w:right="1415" w:firstLine="0"/>
        <w:rPr>
          <w:sz w:val="20"/>
        </w:rPr>
      </w:pPr>
      <w:r>
        <w:rPr>
          <w:sz w:val="20"/>
        </w:rPr>
        <w:t xml:space="preserve">Las obras </w:t>
      </w:r>
      <w:r>
        <w:rPr>
          <w:b/>
          <w:sz w:val="20"/>
        </w:rPr>
        <w:t xml:space="preserve">deberán quedar terminadas dentro de los tres años siguientes </w:t>
      </w:r>
      <w:r>
        <w:rPr>
          <w:sz w:val="20"/>
        </w:rPr>
        <w:t>a la fecha de notificación de la presente licencia. A la terminación de las obras y en todo caso antes de la presentación de la</w:t>
      </w:r>
      <w:r>
        <w:rPr>
          <w:spacing w:val="-1"/>
          <w:sz w:val="20"/>
        </w:rPr>
        <w:t xml:space="preserve"> </w:t>
      </w:r>
      <w:r>
        <w:rPr>
          <w:sz w:val="20"/>
        </w:rPr>
        <w:t>Declaración Responsable urbanística</w:t>
      </w:r>
      <w:r>
        <w:rPr>
          <w:spacing w:val="-1"/>
          <w:sz w:val="20"/>
        </w:rPr>
        <w:t xml:space="preserve"> </w:t>
      </w:r>
      <w:r>
        <w:rPr>
          <w:sz w:val="20"/>
        </w:rPr>
        <w:t>de</w:t>
      </w:r>
      <w:r>
        <w:rPr>
          <w:spacing w:val="-1"/>
          <w:sz w:val="20"/>
        </w:rPr>
        <w:t xml:space="preserve"> </w:t>
      </w:r>
      <w:r>
        <w:rPr>
          <w:sz w:val="20"/>
        </w:rPr>
        <w:t>primera ocupación</w:t>
      </w:r>
      <w:r>
        <w:rPr>
          <w:spacing w:val="-1"/>
          <w:sz w:val="20"/>
        </w:rPr>
        <w:t xml:space="preserve"> </w:t>
      </w:r>
      <w:r>
        <w:rPr>
          <w:sz w:val="20"/>
        </w:rPr>
        <w:t>deberán comunicar de forma fehaciente la finalización de estas a los efectos de que por los Servicios de Inspección se gire</w:t>
      </w:r>
      <w:r>
        <w:rPr>
          <w:spacing w:val="40"/>
          <w:sz w:val="20"/>
        </w:rPr>
        <w:t xml:space="preserve"> </w:t>
      </w:r>
      <w:r>
        <w:rPr>
          <w:sz w:val="20"/>
        </w:rPr>
        <w:t>la</w:t>
      </w:r>
      <w:r>
        <w:rPr>
          <w:spacing w:val="26"/>
          <w:sz w:val="20"/>
        </w:rPr>
        <w:t xml:space="preserve"> </w:t>
      </w:r>
      <w:r>
        <w:rPr>
          <w:sz w:val="20"/>
        </w:rPr>
        <w:t>correspondiente</w:t>
      </w:r>
      <w:r>
        <w:rPr>
          <w:spacing w:val="26"/>
          <w:sz w:val="20"/>
        </w:rPr>
        <w:t xml:space="preserve"> </w:t>
      </w:r>
      <w:r>
        <w:rPr>
          <w:sz w:val="20"/>
        </w:rPr>
        <w:t>visita</w:t>
      </w:r>
      <w:r>
        <w:rPr>
          <w:spacing w:val="26"/>
          <w:sz w:val="20"/>
        </w:rPr>
        <w:t xml:space="preserve"> </w:t>
      </w:r>
      <w:r>
        <w:rPr>
          <w:sz w:val="20"/>
        </w:rPr>
        <w:t>de</w:t>
      </w:r>
      <w:r>
        <w:rPr>
          <w:spacing w:val="26"/>
          <w:sz w:val="20"/>
        </w:rPr>
        <w:t xml:space="preserve"> </w:t>
      </w:r>
      <w:r>
        <w:rPr>
          <w:sz w:val="20"/>
        </w:rPr>
        <w:t>inspección,</w:t>
      </w:r>
      <w:r>
        <w:rPr>
          <w:spacing w:val="25"/>
          <w:sz w:val="20"/>
        </w:rPr>
        <w:t xml:space="preserve"> </w:t>
      </w:r>
      <w:r>
        <w:rPr>
          <w:sz w:val="20"/>
        </w:rPr>
        <w:t>de</w:t>
      </w:r>
      <w:r>
        <w:rPr>
          <w:spacing w:val="26"/>
          <w:sz w:val="20"/>
        </w:rPr>
        <w:t xml:space="preserve"> </w:t>
      </w:r>
      <w:r>
        <w:rPr>
          <w:sz w:val="20"/>
        </w:rPr>
        <w:t>la</w:t>
      </w:r>
      <w:r>
        <w:rPr>
          <w:spacing w:val="26"/>
          <w:sz w:val="20"/>
        </w:rPr>
        <w:t xml:space="preserve"> </w:t>
      </w:r>
      <w:r>
        <w:rPr>
          <w:sz w:val="20"/>
        </w:rPr>
        <w:t>que</w:t>
      </w:r>
      <w:r>
        <w:rPr>
          <w:spacing w:val="26"/>
          <w:sz w:val="20"/>
        </w:rPr>
        <w:t xml:space="preserve"> </w:t>
      </w:r>
      <w:r>
        <w:rPr>
          <w:sz w:val="20"/>
        </w:rPr>
        <w:t>se</w:t>
      </w:r>
      <w:r>
        <w:rPr>
          <w:spacing w:val="26"/>
          <w:sz w:val="20"/>
        </w:rPr>
        <w:t xml:space="preserve"> </w:t>
      </w:r>
      <w:r>
        <w:rPr>
          <w:sz w:val="20"/>
        </w:rPr>
        <w:t>levantará</w:t>
      </w:r>
      <w:r>
        <w:rPr>
          <w:spacing w:val="26"/>
          <w:sz w:val="20"/>
        </w:rPr>
        <w:t xml:space="preserve"> </w:t>
      </w:r>
      <w:r>
        <w:rPr>
          <w:sz w:val="20"/>
        </w:rPr>
        <w:t>acta,</w:t>
      </w:r>
      <w:r>
        <w:rPr>
          <w:spacing w:val="27"/>
          <w:sz w:val="20"/>
        </w:rPr>
        <w:t xml:space="preserve"> </w:t>
      </w:r>
      <w:r>
        <w:rPr>
          <w:sz w:val="20"/>
        </w:rPr>
        <w:t>a</w:t>
      </w:r>
      <w:r>
        <w:rPr>
          <w:spacing w:val="26"/>
          <w:sz w:val="20"/>
        </w:rPr>
        <w:t xml:space="preserve"> </w:t>
      </w:r>
      <w:r>
        <w:rPr>
          <w:sz w:val="20"/>
        </w:rPr>
        <w:t>la</w:t>
      </w:r>
      <w:r>
        <w:rPr>
          <w:spacing w:val="28"/>
          <w:sz w:val="20"/>
        </w:rPr>
        <w:t xml:space="preserve"> </w:t>
      </w:r>
      <w:r>
        <w:rPr>
          <w:sz w:val="20"/>
        </w:rPr>
        <w:t>que</w:t>
      </w:r>
      <w:r>
        <w:rPr>
          <w:spacing w:val="26"/>
          <w:sz w:val="20"/>
        </w:rPr>
        <w:t xml:space="preserve"> </w:t>
      </w:r>
      <w:r>
        <w:rPr>
          <w:sz w:val="20"/>
        </w:rPr>
        <w:t>se</w:t>
      </w:r>
      <w:r>
        <w:rPr>
          <w:spacing w:val="26"/>
          <w:sz w:val="20"/>
        </w:rPr>
        <w:t xml:space="preserve"> </w:t>
      </w:r>
      <w:r>
        <w:rPr>
          <w:sz w:val="20"/>
        </w:rPr>
        <w:t>refiere</w:t>
      </w:r>
      <w:r>
        <w:rPr>
          <w:spacing w:val="26"/>
          <w:sz w:val="20"/>
        </w:rPr>
        <w:t xml:space="preserve"> </w:t>
      </w:r>
      <w:r>
        <w:rPr>
          <w:sz w:val="20"/>
        </w:rPr>
        <w:t>el</w:t>
      </w:r>
      <w:r>
        <w:rPr>
          <w:spacing w:val="25"/>
          <w:sz w:val="20"/>
        </w:rPr>
        <w:t xml:space="preserve"> </w:t>
      </w:r>
      <w:r>
        <w:rPr>
          <w:sz w:val="20"/>
        </w:rPr>
        <w:t>artículo</w:t>
      </w:r>
    </w:p>
    <w:p w14:paraId="487E45DD" w14:textId="77777777" w:rsidR="00B807CC" w:rsidRDefault="00000000">
      <w:pPr>
        <w:pStyle w:val="Textoindependiente"/>
        <w:spacing w:before="0"/>
        <w:ind w:left="119"/>
      </w:pPr>
      <w:r>
        <w:rPr>
          <w:noProof/>
        </w:rPr>
        <mc:AlternateContent>
          <mc:Choice Requires="wps">
            <w:drawing>
              <wp:anchor distT="0" distB="0" distL="0" distR="0" simplePos="0" relativeHeight="15755776" behindDoc="0" locked="0" layoutInCell="1" allowOverlap="1" wp14:anchorId="37964242" wp14:editId="1A789F04">
                <wp:simplePos x="0" y="0"/>
                <wp:positionH relativeFrom="page">
                  <wp:posOffset>6807087</wp:posOffset>
                </wp:positionH>
                <wp:positionV relativeFrom="paragraph">
                  <wp:posOffset>85978</wp:posOffset>
                </wp:positionV>
                <wp:extent cx="419734" cy="3187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2CF0D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204D5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37964242" id="Textbox 68" o:spid="_x0000_s1062" type="#_x0000_t202" style="position:absolute;left:0;text-align:left;margin-left:536pt;margin-top:6.75pt;width:33.05pt;height:250.9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z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" filled="f" stroked="f">
                <v:textbox style="layout-flow:vertical;mso-layout-flow-alt:bottom-to-top" inset="0,0,0,0">
                  <w:txbxContent>
                    <w:p w14:paraId="4D2CF0D7"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204D5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192.1</w:t>
      </w:r>
      <w:r>
        <w:rPr>
          <w:spacing w:val="-3"/>
        </w:rPr>
        <w:t xml:space="preserve"> </w:t>
      </w:r>
      <w:r>
        <w:t>de</w:t>
      </w:r>
      <w:r>
        <w:rPr>
          <w:spacing w:val="-3"/>
        </w:rPr>
        <w:t xml:space="preserve"> </w:t>
      </w:r>
      <w:r>
        <w:t>la</w:t>
      </w:r>
      <w:r>
        <w:rPr>
          <w:spacing w:val="-2"/>
        </w:rPr>
        <w:t xml:space="preserve"> </w:t>
      </w:r>
      <w:r>
        <w:t>Ley</w:t>
      </w:r>
      <w:r>
        <w:rPr>
          <w:spacing w:val="-3"/>
        </w:rPr>
        <w:t xml:space="preserve"> </w:t>
      </w:r>
      <w:r>
        <w:t>del</w:t>
      </w:r>
      <w:r>
        <w:rPr>
          <w:spacing w:val="-3"/>
        </w:rPr>
        <w:t xml:space="preserve"> </w:t>
      </w:r>
      <w:r>
        <w:t>Suelo</w:t>
      </w:r>
      <w:r>
        <w:rPr>
          <w:spacing w:val="-3"/>
        </w:rPr>
        <w:t xml:space="preserve"> </w:t>
      </w:r>
      <w:r>
        <w:t>de</w:t>
      </w:r>
      <w:r>
        <w:rPr>
          <w:spacing w:val="-2"/>
        </w:rPr>
        <w:t xml:space="preserve"> Madrid.</w:t>
      </w:r>
    </w:p>
    <w:p w14:paraId="2F4B1770" w14:textId="77777777" w:rsidR="00B807CC" w:rsidRDefault="00000000">
      <w:pPr>
        <w:pStyle w:val="Prrafodelista"/>
        <w:numPr>
          <w:ilvl w:val="0"/>
          <w:numId w:val="2"/>
        </w:numPr>
        <w:tabs>
          <w:tab w:val="left" w:pos="584"/>
        </w:tabs>
        <w:spacing w:before="212" w:line="336" w:lineRule="auto"/>
        <w:ind w:left="119" w:right="1424" w:firstLine="0"/>
        <w:rPr>
          <w:sz w:val="20"/>
        </w:rPr>
      </w:pPr>
      <w:r>
        <w:rPr>
          <w:sz w:val="20"/>
        </w:rPr>
        <w:t>El uso permitido en aplicación del Plan General de Ordenación Urbana de Las Rozas, así como del Plan Parcial Sector IV-2b “Rozas Industrial” y de la Modificación Puntual del Plan General de Ordenación Urbana de Las Rozas de Madrid, en el ámbito de Planeamiento Remitido PR-V1</w:t>
      </w:r>
      <w:r>
        <w:rPr>
          <w:spacing w:val="40"/>
          <w:sz w:val="20"/>
        </w:rPr>
        <w:t xml:space="preserve"> </w:t>
      </w:r>
      <w:r>
        <w:rPr>
          <w:sz w:val="20"/>
        </w:rPr>
        <w:t xml:space="preserve">Industrial </w:t>
      </w:r>
      <w:r w:rsidRPr="00D47BC2">
        <w:rPr>
          <w:i/>
          <w:iCs/>
          <w:sz w:val="20"/>
        </w:rPr>
        <w:t>“Europolis”,</w:t>
      </w:r>
      <w:r>
        <w:rPr>
          <w:sz w:val="20"/>
        </w:rPr>
        <w:t xml:space="preserve"> es el siguiente:</w:t>
      </w:r>
    </w:p>
    <w:p w14:paraId="6ECEF7FB" w14:textId="1B401516" w:rsidR="00B807CC" w:rsidRDefault="00000000">
      <w:pPr>
        <w:pStyle w:val="Prrafodelista"/>
        <w:numPr>
          <w:ilvl w:val="1"/>
          <w:numId w:val="2"/>
        </w:numPr>
        <w:tabs>
          <w:tab w:val="left" w:pos="824"/>
        </w:tabs>
        <w:ind w:left="824" w:hanging="281"/>
        <w:rPr>
          <w:sz w:val="20"/>
        </w:rPr>
      </w:pPr>
      <w:r>
        <w:rPr>
          <w:sz w:val="20"/>
        </w:rPr>
        <w:t>Uso</w:t>
      </w:r>
      <w:r>
        <w:rPr>
          <w:spacing w:val="-7"/>
          <w:sz w:val="20"/>
        </w:rPr>
        <w:t xml:space="preserve"> </w:t>
      </w:r>
      <w:r>
        <w:rPr>
          <w:sz w:val="20"/>
        </w:rPr>
        <w:t>Característico.</w:t>
      </w:r>
      <w:r>
        <w:rPr>
          <w:spacing w:val="-5"/>
          <w:sz w:val="20"/>
        </w:rPr>
        <w:t xml:space="preserve"> </w:t>
      </w:r>
      <w:r>
        <w:rPr>
          <w:sz w:val="20"/>
        </w:rPr>
        <w:t>Industrial</w:t>
      </w:r>
      <w:r>
        <w:rPr>
          <w:spacing w:val="-4"/>
          <w:sz w:val="20"/>
        </w:rPr>
        <w:t xml:space="preserve"> </w:t>
      </w:r>
      <w:r>
        <w:rPr>
          <w:sz w:val="20"/>
        </w:rPr>
        <w:t>y</w:t>
      </w:r>
      <w:r>
        <w:rPr>
          <w:spacing w:val="-7"/>
          <w:sz w:val="20"/>
        </w:rPr>
        <w:t xml:space="preserve"> </w:t>
      </w:r>
      <w:r>
        <w:rPr>
          <w:sz w:val="20"/>
        </w:rPr>
        <w:t>almacenamiento</w:t>
      </w:r>
      <w:r>
        <w:rPr>
          <w:spacing w:val="-5"/>
          <w:sz w:val="20"/>
        </w:rPr>
        <w:t xml:space="preserve"> </w:t>
      </w:r>
      <w:r>
        <w:rPr>
          <w:sz w:val="20"/>
        </w:rPr>
        <w:t>(Con</w:t>
      </w:r>
      <w:r>
        <w:rPr>
          <w:spacing w:val="-5"/>
          <w:sz w:val="20"/>
        </w:rPr>
        <w:t xml:space="preserve"> </w:t>
      </w:r>
      <w:r>
        <w:rPr>
          <w:sz w:val="20"/>
        </w:rPr>
        <w:t>las</w:t>
      </w:r>
      <w:r>
        <w:rPr>
          <w:spacing w:val="-5"/>
          <w:sz w:val="20"/>
        </w:rPr>
        <w:t xml:space="preserve"> </w:t>
      </w:r>
      <w:r>
        <w:rPr>
          <w:sz w:val="20"/>
        </w:rPr>
        <w:t>condiciones</w:t>
      </w:r>
      <w:r>
        <w:rPr>
          <w:spacing w:val="-6"/>
          <w:sz w:val="20"/>
        </w:rPr>
        <w:t xml:space="preserve"> </w:t>
      </w:r>
      <w:r>
        <w:rPr>
          <w:spacing w:val="-2"/>
          <w:sz w:val="20"/>
        </w:rPr>
        <w:t>establecidas)</w:t>
      </w:r>
      <w:r w:rsidR="00D47BC2">
        <w:rPr>
          <w:spacing w:val="-2"/>
          <w:sz w:val="20"/>
        </w:rPr>
        <w:t>.</w:t>
      </w:r>
    </w:p>
    <w:p w14:paraId="150C3F4A" w14:textId="0475AEB5" w:rsidR="00B807CC" w:rsidRDefault="00000000">
      <w:pPr>
        <w:pStyle w:val="Prrafodelista"/>
        <w:numPr>
          <w:ilvl w:val="1"/>
          <w:numId w:val="2"/>
        </w:numPr>
        <w:tabs>
          <w:tab w:val="left" w:pos="824"/>
        </w:tabs>
        <w:spacing w:before="92"/>
        <w:ind w:left="824" w:hanging="281"/>
        <w:rPr>
          <w:sz w:val="20"/>
        </w:rPr>
      </w:pPr>
      <w:r>
        <w:rPr>
          <w:sz w:val="20"/>
        </w:rPr>
        <w:t>Uso</w:t>
      </w:r>
      <w:r>
        <w:rPr>
          <w:spacing w:val="-7"/>
          <w:sz w:val="20"/>
        </w:rPr>
        <w:t xml:space="preserve"> </w:t>
      </w:r>
      <w:r>
        <w:rPr>
          <w:sz w:val="20"/>
        </w:rPr>
        <w:t>compatible</w:t>
      </w:r>
      <w:r>
        <w:rPr>
          <w:spacing w:val="-5"/>
          <w:sz w:val="20"/>
        </w:rPr>
        <w:t xml:space="preserve"> </w:t>
      </w:r>
      <w:r>
        <w:rPr>
          <w:sz w:val="20"/>
        </w:rPr>
        <w:t>Terciario,</w:t>
      </w:r>
      <w:r>
        <w:rPr>
          <w:spacing w:val="-5"/>
          <w:sz w:val="20"/>
        </w:rPr>
        <w:t xml:space="preserve"> </w:t>
      </w:r>
      <w:r>
        <w:rPr>
          <w:sz w:val="20"/>
        </w:rPr>
        <w:t>Dotacional</w:t>
      </w:r>
      <w:r>
        <w:rPr>
          <w:spacing w:val="-5"/>
          <w:sz w:val="20"/>
        </w:rPr>
        <w:t xml:space="preserve"> </w:t>
      </w:r>
      <w:r>
        <w:rPr>
          <w:sz w:val="20"/>
        </w:rPr>
        <w:t>y</w:t>
      </w:r>
      <w:r>
        <w:rPr>
          <w:spacing w:val="-5"/>
          <w:sz w:val="20"/>
        </w:rPr>
        <w:t xml:space="preserve"> </w:t>
      </w:r>
      <w:r>
        <w:rPr>
          <w:sz w:val="20"/>
        </w:rPr>
        <w:t>Residencial</w:t>
      </w:r>
      <w:r>
        <w:rPr>
          <w:spacing w:val="-6"/>
          <w:sz w:val="20"/>
        </w:rPr>
        <w:t xml:space="preserve"> </w:t>
      </w:r>
      <w:r>
        <w:rPr>
          <w:sz w:val="20"/>
        </w:rPr>
        <w:t>(Con</w:t>
      </w:r>
      <w:r>
        <w:rPr>
          <w:spacing w:val="-4"/>
          <w:sz w:val="20"/>
        </w:rPr>
        <w:t xml:space="preserve"> </w:t>
      </w:r>
      <w:r>
        <w:rPr>
          <w:sz w:val="20"/>
        </w:rPr>
        <w:t>las</w:t>
      </w:r>
      <w:r>
        <w:rPr>
          <w:spacing w:val="-7"/>
          <w:sz w:val="20"/>
        </w:rPr>
        <w:t xml:space="preserve"> </w:t>
      </w:r>
      <w:r>
        <w:rPr>
          <w:sz w:val="20"/>
        </w:rPr>
        <w:t>condiciones</w:t>
      </w:r>
      <w:r>
        <w:rPr>
          <w:spacing w:val="-4"/>
          <w:sz w:val="20"/>
        </w:rPr>
        <w:t xml:space="preserve"> </w:t>
      </w:r>
      <w:r>
        <w:rPr>
          <w:spacing w:val="-2"/>
          <w:sz w:val="20"/>
        </w:rPr>
        <w:t>establecidas)</w:t>
      </w:r>
      <w:r w:rsidR="00D47BC2">
        <w:rPr>
          <w:spacing w:val="-2"/>
          <w:sz w:val="20"/>
        </w:rPr>
        <w:t>.</w:t>
      </w:r>
    </w:p>
    <w:p w14:paraId="11E4AAF7" w14:textId="31BC14B2" w:rsidR="00B807CC" w:rsidRDefault="00000000">
      <w:pPr>
        <w:pStyle w:val="Prrafodelista"/>
        <w:numPr>
          <w:ilvl w:val="1"/>
          <w:numId w:val="2"/>
        </w:numPr>
        <w:tabs>
          <w:tab w:val="left" w:pos="825"/>
        </w:tabs>
        <w:spacing w:before="93" w:line="336" w:lineRule="auto"/>
        <w:ind w:left="825" w:right="1411"/>
        <w:rPr>
          <w:sz w:val="20"/>
        </w:rPr>
      </w:pPr>
      <w:r>
        <w:rPr>
          <w:sz w:val="20"/>
        </w:rPr>
        <w:t xml:space="preserve">Uso Alternativo. Terciario y Equipamiento (Con las condiciones establecidas). </w:t>
      </w:r>
      <w:r>
        <w:rPr>
          <w:b/>
          <w:sz w:val="20"/>
        </w:rPr>
        <w:t xml:space="preserve">El uso alternativo, </w:t>
      </w:r>
      <w:r>
        <w:rPr>
          <w:sz w:val="20"/>
        </w:rPr>
        <w:t xml:space="preserve">como su nombre indica, debe ser alternativo del uso Característico, </w:t>
      </w:r>
      <w:r>
        <w:rPr>
          <w:b/>
          <w:sz w:val="20"/>
        </w:rPr>
        <w:t>por tanto</w:t>
      </w:r>
      <w:r w:rsidR="00D47BC2">
        <w:rPr>
          <w:b/>
          <w:sz w:val="20"/>
        </w:rPr>
        <w:t>,</w:t>
      </w:r>
      <w:r>
        <w:rPr>
          <w:b/>
          <w:sz w:val="20"/>
        </w:rPr>
        <w:t xml:space="preserve"> se debe optar por uno u otro en la totalidad de la edificación (Industrial, Terciario o Equipamiento), independientemente del uso compatible en las condiciones que se establecen en el PGOU</w:t>
      </w:r>
      <w:r>
        <w:rPr>
          <w:sz w:val="20"/>
        </w:rPr>
        <w:t>.</w:t>
      </w:r>
    </w:p>
    <w:p w14:paraId="0C7F783C" w14:textId="77777777" w:rsidR="00B807CC" w:rsidRDefault="00000000">
      <w:pPr>
        <w:pStyle w:val="Ttulo2"/>
        <w:numPr>
          <w:ilvl w:val="0"/>
          <w:numId w:val="2"/>
        </w:numPr>
        <w:tabs>
          <w:tab w:val="left" w:pos="594"/>
        </w:tabs>
        <w:spacing w:before="120" w:line="336" w:lineRule="auto"/>
        <w:ind w:left="119" w:right="1432" w:firstLine="0"/>
        <w:jc w:val="both"/>
      </w:pPr>
      <w:r>
        <w:t>La implantación y funcionamiento de las actividades específicas que albergue esta nave necesitarán de posterior y oportuno título habilitante.</w:t>
      </w:r>
    </w:p>
    <w:p w14:paraId="1134599C" w14:textId="1772BA52" w:rsidR="00B807CC" w:rsidRDefault="00000000">
      <w:pPr>
        <w:pStyle w:val="Prrafodelista"/>
        <w:numPr>
          <w:ilvl w:val="0"/>
          <w:numId w:val="2"/>
        </w:numPr>
        <w:tabs>
          <w:tab w:val="left" w:pos="606"/>
        </w:tabs>
        <w:spacing w:line="336" w:lineRule="auto"/>
        <w:ind w:left="119" w:right="1432" w:firstLine="0"/>
        <w:rPr>
          <w:sz w:val="20"/>
        </w:rPr>
      </w:pPr>
      <w:r>
        <w:rPr>
          <w:sz w:val="20"/>
        </w:rPr>
        <w:t>Para el inicio de las obras una vez obtenida la licencia conforme a un proyecto básico, será suficiente con la</w:t>
      </w:r>
      <w:r>
        <w:rPr>
          <w:spacing w:val="-1"/>
          <w:sz w:val="20"/>
        </w:rPr>
        <w:t xml:space="preserve"> </w:t>
      </w:r>
      <w:r>
        <w:rPr>
          <w:sz w:val="20"/>
        </w:rPr>
        <w:t>presentación por el</w:t>
      </w:r>
      <w:r>
        <w:rPr>
          <w:spacing w:val="-2"/>
          <w:sz w:val="20"/>
        </w:rPr>
        <w:t xml:space="preserve"> </w:t>
      </w:r>
      <w:r>
        <w:rPr>
          <w:sz w:val="20"/>
        </w:rPr>
        <w:t>interesado de la</w:t>
      </w:r>
      <w:r>
        <w:rPr>
          <w:spacing w:val="-1"/>
          <w:sz w:val="20"/>
        </w:rPr>
        <w:t xml:space="preserve"> </w:t>
      </w:r>
      <w:r>
        <w:rPr>
          <w:sz w:val="20"/>
        </w:rPr>
        <w:t>declaración responsable en la</w:t>
      </w:r>
      <w:r>
        <w:rPr>
          <w:spacing w:val="-1"/>
          <w:sz w:val="20"/>
        </w:rPr>
        <w:t xml:space="preserve"> </w:t>
      </w:r>
      <w:r>
        <w:rPr>
          <w:sz w:val="20"/>
        </w:rPr>
        <w:t>que se</w:t>
      </w:r>
      <w:r>
        <w:rPr>
          <w:spacing w:val="-1"/>
          <w:sz w:val="20"/>
        </w:rPr>
        <w:t xml:space="preserve"> </w:t>
      </w:r>
      <w:r>
        <w:rPr>
          <w:sz w:val="20"/>
        </w:rPr>
        <w:t>manifieste que el proyecto de ejecución desarrolla al básico y no introduce modificaciones sustanciales que supongan la realización de un proyecto diferente al inicialmente autorizado.</w:t>
      </w:r>
    </w:p>
    <w:p w14:paraId="205E77E9" w14:textId="77777777" w:rsidR="00B807CC" w:rsidRDefault="00000000">
      <w:pPr>
        <w:pStyle w:val="Prrafodelista"/>
        <w:numPr>
          <w:ilvl w:val="0"/>
          <w:numId w:val="2"/>
        </w:numPr>
        <w:tabs>
          <w:tab w:val="left" w:pos="586"/>
        </w:tabs>
        <w:spacing w:line="336" w:lineRule="auto"/>
        <w:ind w:left="119" w:right="1433" w:firstLine="0"/>
        <w:rPr>
          <w:sz w:val="20"/>
        </w:rPr>
      </w:pPr>
      <w:r>
        <w:rPr>
          <w:sz w:val="20"/>
        </w:rPr>
        <w:t>El vallado de la obra deberá afectar la mínima superficie de la vía pública, y producirá el menor impacto sobre el tráfico diario normal de vehículos y personas.</w:t>
      </w:r>
    </w:p>
    <w:p w14:paraId="632AEEFF" w14:textId="77777777" w:rsidR="00B807CC" w:rsidRDefault="00000000">
      <w:pPr>
        <w:pStyle w:val="Prrafodelista"/>
        <w:numPr>
          <w:ilvl w:val="0"/>
          <w:numId w:val="2"/>
        </w:numPr>
        <w:tabs>
          <w:tab w:val="left" w:pos="630"/>
        </w:tabs>
        <w:spacing w:line="336" w:lineRule="auto"/>
        <w:ind w:left="119" w:right="1423" w:firstLine="0"/>
        <w:rPr>
          <w:sz w:val="20"/>
        </w:rPr>
      </w:pPr>
      <w:r>
        <w:rPr>
          <w:sz w:val="20"/>
        </w:rPr>
        <w:t>Durante la ejecución de las obras se velará por el estricto cumplimiento de las áreas de movimiento, rasantes y relación de colindancia entre parcelas, respetando la relación entre la topografía del terreno y los viales.</w:t>
      </w:r>
    </w:p>
    <w:p w14:paraId="011FA62D" w14:textId="77777777" w:rsidR="00B807CC" w:rsidRDefault="00000000">
      <w:pPr>
        <w:pStyle w:val="Prrafodelista"/>
        <w:numPr>
          <w:ilvl w:val="0"/>
          <w:numId w:val="2"/>
        </w:numPr>
        <w:tabs>
          <w:tab w:val="left" w:pos="626"/>
        </w:tabs>
        <w:spacing w:line="336" w:lineRule="auto"/>
        <w:ind w:left="119" w:right="1424" w:firstLine="0"/>
        <w:rPr>
          <w:sz w:val="20"/>
        </w:rPr>
      </w:pPr>
      <w:r>
        <w:rPr>
          <w:sz w:val="20"/>
        </w:rPr>
        <w:t>Deberá procurarse la adecuada protección de la vía pública tomando las correspondientes medidas de seguridad, señalización y limpieza, con objeto de evitar perjuicios a terceros.</w:t>
      </w:r>
    </w:p>
    <w:p w14:paraId="3636B14A" w14:textId="77777777" w:rsidR="00B807CC" w:rsidRDefault="00000000">
      <w:pPr>
        <w:pStyle w:val="Prrafodelista"/>
        <w:numPr>
          <w:ilvl w:val="0"/>
          <w:numId w:val="2"/>
        </w:numPr>
        <w:tabs>
          <w:tab w:val="left" w:pos="666"/>
        </w:tabs>
        <w:spacing w:line="336" w:lineRule="auto"/>
        <w:ind w:left="119" w:right="1423" w:firstLine="0"/>
        <w:rPr>
          <w:sz w:val="20"/>
        </w:rPr>
      </w:pPr>
      <w:r>
        <w:rPr>
          <w:sz w:val="20"/>
        </w:rPr>
        <w:t xml:space="preserve">Con carácter previo a la utilización de las edificaciones deberá presentar Declaración Responsable de Primera Ocupación que deberá solicitar acompañada de toda la documentación </w:t>
      </w:r>
      <w:r>
        <w:rPr>
          <w:spacing w:val="-2"/>
          <w:sz w:val="20"/>
        </w:rPr>
        <w:t>necesaria.</w:t>
      </w:r>
    </w:p>
    <w:p w14:paraId="6B3C2C6A" w14:textId="77777777" w:rsidR="00B807CC" w:rsidRDefault="00000000">
      <w:pPr>
        <w:pStyle w:val="Prrafodelista"/>
        <w:numPr>
          <w:ilvl w:val="0"/>
          <w:numId w:val="2"/>
        </w:numPr>
        <w:tabs>
          <w:tab w:val="left" w:pos="587"/>
        </w:tabs>
        <w:spacing w:line="336" w:lineRule="auto"/>
        <w:ind w:right="1426" w:firstLine="0"/>
        <w:rPr>
          <w:sz w:val="20"/>
        </w:rPr>
      </w:pPr>
      <w:r>
        <w:rPr>
          <w:sz w:val="20"/>
        </w:rPr>
        <w:t>Junto a la Declaración Responsable de Primera Ocupación o, en su defecto, en el plazo de dos meses desde el día siguiente a la fecha de finalización de las obras que refleje el Certificado Final de Obra, debe presentar el modelo de Declaración 900D de nueva construcción, ampliación, reforma o</w:t>
      </w:r>
    </w:p>
    <w:p w14:paraId="7E80BD37" w14:textId="77777777" w:rsidR="00B807CC" w:rsidRDefault="00B807CC">
      <w:pPr>
        <w:spacing w:line="336" w:lineRule="auto"/>
        <w:jc w:val="both"/>
        <w:rPr>
          <w:sz w:val="20"/>
        </w:rPr>
        <w:sectPr w:rsidR="00B807CC">
          <w:pgSz w:w="11910" w:h="16840"/>
          <w:pgMar w:top="1720" w:right="0" w:bottom="1280" w:left="1300" w:header="567" w:footer="1080" w:gutter="0"/>
          <w:cols w:space="720"/>
        </w:sectPr>
      </w:pPr>
    </w:p>
    <w:p w14:paraId="2BE7D799" w14:textId="77777777" w:rsidR="00B807CC" w:rsidRDefault="00000000">
      <w:pPr>
        <w:pStyle w:val="Textoindependiente"/>
        <w:spacing w:before="83" w:line="336" w:lineRule="auto"/>
        <w:ind w:right="1426"/>
      </w:pPr>
      <w:r>
        <w:lastRenderedPageBreak/>
        <w:t>rehabilitación de bienes inmuebles, sellado por la Delegación de Hacienda o por las oficinas municipales del I.B.I. Orden Ministerial HAC/1293/2018, de 19 de noviembre.</w:t>
      </w:r>
    </w:p>
    <w:p w14:paraId="7846E2B8" w14:textId="77777777" w:rsidR="00B807CC" w:rsidRDefault="00000000">
      <w:pPr>
        <w:pStyle w:val="Prrafodelista"/>
        <w:numPr>
          <w:ilvl w:val="0"/>
          <w:numId w:val="2"/>
        </w:numPr>
        <w:tabs>
          <w:tab w:val="left" w:pos="579"/>
        </w:tabs>
        <w:spacing w:line="336" w:lineRule="auto"/>
        <w:ind w:right="1424" w:firstLine="0"/>
        <w:rPr>
          <w:sz w:val="20"/>
        </w:rPr>
      </w:pPr>
      <w:r>
        <w:rPr>
          <w:sz w:val="20"/>
        </w:rPr>
        <w:t>Junto</w:t>
      </w:r>
      <w:r>
        <w:rPr>
          <w:spacing w:val="-3"/>
          <w:sz w:val="20"/>
        </w:rPr>
        <w:t xml:space="preserve"> </w:t>
      </w:r>
      <w:r>
        <w:rPr>
          <w:sz w:val="20"/>
        </w:rPr>
        <w:t>a</w:t>
      </w:r>
      <w:r>
        <w:rPr>
          <w:spacing w:val="-1"/>
          <w:sz w:val="20"/>
        </w:rPr>
        <w:t xml:space="preserve"> </w:t>
      </w:r>
      <w:r>
        <w:rPr>
          <w:sz w:val="20"/>
        </w:rPr>
        <w:t>la</w:t>
      </w:r>
      <w:r>
        <w:rPr>
          <w:spacing w:val="-1"/>
          <w:sz w:val="20"/>
        </w:rPr>
        <w:t xml:space="preserve"> </w:t>
      </w:r>
      <w:r>
        <w:rPr>
          <w:sz w:val="20"/>
        </w:rPr>
        <w:t>solicitud</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correspondiente</w:t>
      </w:r>
      <w:r>
        <w:rPr>
          <w:spacing w:val="-3"/>
          <w:sz w:val="20"/>
        </w:rPr>
        <w:t xml:space="preserve"> </w:t>
      </w:r>
      <w:r>
        <w:rPr>
          <w:sz w:val="20"/>
        </w:rPr>
        <w:t>licencia</w:t>
      </w:r>
      <w:r>
        <w:rPr>
          <w:spacing w:val="-1"/>
          <w:sz w:val="20"/>
        </w:rPr>
        <w:t xml:space="preserve"> </w:t>
      </w:r>
      <w:r>
        <w:rPr>
          <w:sz w:val="20"/>
        </w:rPr>
        <w:t>de</w:t>
      </w:r>
      <w:r>
        <w:rPr>
          <w:spacing w:val="-1"/>
          <w:sz w:val="20"/>
        </w:rPr>
        <w:t xml:space="preserve"> </w:t>
      </w:r>
      <w:r>
        <w:rPr>
          <w:sz w:val="20"/>
        </w:rPr>
        <w:t>primera</w:t>
      </w:r>
      <w:r>
        <w:rPr>
          <w:spacing w:val="-1"/>
          <w:sz w:val="20"/>
        </w:rPr>
        <w:t xml:space="preserve"> </w:t>
      </w:r>
      <w:r>
        <w:rPr>
          <w:sz w:val="20"/>
        </w:rPr>
        <w:t>ocupación</w:t>
      </w:r>
      <w:r>
        <w:rPr>
          <w:spacing w:val="-1"/>
          <w:sz w:val="20"/>
        </w:rPr>
        <w:t xml:space="preserve"> </w:t>
      </w:r>
      <w:r>
        <w:rPr>
          <w:sz w:val="20"/>
        </w:rPr>
        <w:t>que</w:t>
      </w:r>
      <w:r>
        <w:rPr>
          <w:spacing w:val="-3"/>
          <w:sz w:val="20"/>
        </w:rPr>
        <w:t xml:space="preserve"> </w:t>
      </w:r>
      <w:r>
        <w:rPr>
          <w:sz w:val="20"/>
        </w:rPr>
        <w:t>en</w:t>
      </w:r>
      <w:r>
        <w:rPr>
          <w:spacing w:val="-3"/>
          <w:sz w:val="20"/>
        </w:rPr>
        <w:t xml:space="preserve"> </w:t>
      </w:r>
      <w:r>
        <w:rPr>
          <w:sz w:val="20"/>
        </w:rPr>
        <w:t>su</w:t>
      </w:r>
      <w:r>
        <w:rPr>
          <w:spacing w:val="-1"/>
          <w:sz w:val="20"/>
        </w:rPr>
        <w:t xml:space="preserve"> </w:t>
      </w:r>
      <w:r>
        <w:rPr>
          <w:sz w:val="20"/>
        </w:rPr>
        <w:t>día</w:t>
      </w:r>
      <w:r>
        <w:rPr>
          <w:spacing w:val="-3"/>
          <w:sz w:val="20"/>
        </w:rPr>
        <w:t xml:space="preserve"> </w:t>
      </w:r>
      <w:r>
        <w:rPr>
          <w:sz w:val="20"/>
        </w:rPr>
        <w:t>se</w:t>
      </w:r>
      <w:r>
        <w:rPr>
          <w:spacing w:val="-1"/>
          <w:sz w:val="20"/>
        </w:rPr>
        <w:t xml:space="preserve"> </w:t>
      </w:r>
      <w:r>
        <w:rPr>
          <w:sz w:val="20"/>
        </w:rPr>
        <w:t>solicite, una vez ejecutadas las obras, deberá de acompañar la siguiente documentación:</w:t>
      </w:r>
    </w:p>
    <w:p w14:paraId="52749A63" w14:textId="2762A479" w:rsidR="00B807CC" w:rsidRDefault="00000000">
      <w:pPr>
        <w:pStyle w:val="Prrafodelista"/>
        <w:numPr>
          <w:ilvl w:val="0"/>
          <w:numId w:val="7"/>
        </w:numPr>
        <w:tabs>
          <w:tab w:val="left" w:pos="431"/>
        </w:tabs>
        <w:spacing w:line="336" w:lineRule="auto"/>
        <w:ind w:right="1426" w:firstLine="0"/>
        <w:rPr>
          <w:sz w:val="20"/>
        </w:rPr>
      </w:pPr>
      <w:r>
        <w:rPr>
          <w:noProof/>
        </w:rPr>
        <mc:AlternateContent>
          <mc:Choice Requires="wps">
            <w:drawing>
              <wp:anchor distT="0" distB="0" distL="0" distR="0" simplePos="0" relativeHeight="15756800" behindDoc="0" locked="0" layoutInCell="1" allowOverlap="1" wp14:anchorId="33BB6791" wp14:editId="37810031">
                <wp:simplePos x="0" y="0"/>
                <wp:positionH relativeFrom="page">
                  <wp:posOffset>6807087</wp:posOffset>
                </wp:positionH>
                <wp:positionV relativeFrom="paragraph">
                  <wp:posOffset>775546</wp:posOffset>
                </wp:positionV>
                <wp:extent cx="419734" cy="31870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05196A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0E6F0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33BB6791" id="Textbox 70" o:spid="_x0000_s1063" type="#_x0000_t202" style="position:absolute;left:0;text-align:left;margin-left:536pt;margin-top:61.05pt;width:33.05pt;height:250.9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J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" filled="f" stroked="f">
                <v:textbox style="layout-flow:vertical;mso-layout-flow-alt:bottom-to-top" inset="0,0,0,0">
                  <w:txbxContent>
                    <w:p w14:paraId="105196A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0E6F0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 xml:space="preserve">Certificado del técnico competente, donde se haga constar que todas las instalaciones se han realizado bajo su dirección, ajustándose a la licencia urbanística y a la normativa que le sea de aplicación, haciendo referencia a lo dispuesto en el Real Decreto 314/2006, Código Técnico de la </w:t>
      </w:r>
      <w:r>
        <w:rPr>
          <w:spacing w:val="-2"/>
          <w:sz w:val="20"/>
        </w:rPr>
        <w:t>Edificación</w:t>
      </w:r>
      <w:r w:rsidR="00D47BC2">
        <w:rPr>
          <w:spacing w:val="-2"/>
          <w:sz w:val="20"/>
        </w:rPr>
        <w:t>.</w:t>
      </w:r>
    </w:p>
    <w:p w14:paraId="5E53B762" w14:textId="77777777" w:rsidR="00B807CC" w:rsidRDefault="00000000">
      <w:pPr>
        <w:pStyle w:val="Prrafodelista"/>
        <w:numPr>
          <w:ilvl w:val="0"/>
          <w:numId w:val="7"/>
        </w:numPr>
        <w:tabs>
          <w:tab w:val="left" w:pos="420"/>
        </w:tabs>
        <w:spacing w:line="336" w:lineRule="auto"/>
        <w:ind w:right="1433" w:firstLine="0"/>
        <w:rPr>
          <w:sz w:val="20"/>
        </w:rPr>
      </w:pPr>
      <w:r>
        <w:rPr>
          <w:sz w:val="20"/>
        </w:rPr>
        <w:t>Plan de revisiones periódicas a realizar por la entidad competente designada por el titular de la actividad para los equipos de protección de incendios, ajustado a lo exigido en las condiciones de mantenimiento y uso por la normativa específica de aplicación.</w:t>
      </w:r>
    </w:p>
    <w:p w14:paraId="4CAF0843" w14:textId="62147D7B" w:rsidR="00B807CC" w:rsidRDefault="00000000">
      <w:pPr>
        <w:pStyle w:val="Prrafodelista"/>
        <w:numPr>
          <w:ilvl w:val="0"/>
          <w:numId w:val="7"/>
        </w:numPr>
        <w:tabs>
          <w:tab w:val="left" w:pos="396"/>
        </w:tabs>
        <w:spacing w:line="336" w:lineRule="auto"/>
        <w:ind w:right="1430" w:firstLine="0"/>
        <w:rPr>
          <w:sz w:val="20"/>
        </w:rPr>
      </w:pPr>
      <w:r>
        <w:rPr>
          <w:sz w:val="20"/>
        </w:rPr>
        <w:t>Certificado</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instalaciones</w:t>
      </w:r>
      <w:r>
        <w:rPr>
          <w:spacing w:val="-3"/>
          <w:sz w:val="20"/>
        </w:rPr>
        <w:t xml:space="preserve"> </w:t>
      </w:r>
      <w:r>
        <w:rPr>
          <w:sz w:val="20"/>
        </w:rPr>
        <w:t>que</w:t>
      </w:r>
      <w:r>
        <w:rPr>
          <w:spacing w:val="-4"/>
          <w:sz w:val="20"/>
        </w:rPr>
        <w:t xml:space="preserve"> </w:t>
      </w:r>
      <w:r>
        <w:rPr>
          <w:sz w:val="20"/>
        </w:rPr>
        <w:t>por</w:t>
      </w:r>
      <w:r>
        <w:rPr>
          <w:spacing w:val="-4"/>
          <w:sz w:val="20"/>
        </w:rPr>
        <w:t xml:space="preserve"> </w:t>
      </w:r>
      <w:r>
        <w:rPr>
          <w:sz w:val="20"/>
        </w:rPr>
        <w:t>la</w:t>
      </w:r>
      <w:r>
        <w:rPr>
          <w:spacing w:val="-4"/>
          <w:sz w:val="20"/>
        </w:rPr>
        <w:t xml:space="preserve"> </w:t>
      </w:r>
      <w:r>
        <w:rPr>
          <w:sz w:val="20"/>
        </w:rPr>
        <w:t>legislación</w:t>
      </w:r>
      <w:r>
        <w:rPr>
          <w:spacing w:val="-3"/>
          <w:sz w:val="20"/>
        </w:rPr>
        <w:t xml:space="preserve"> </w:t>
      </w:r>
      <w:r>
        <w:rPr>
          <w:sz w:val="20"/>
        </w:rPr>
        <w:t>vigente</w:t>
      </w:r>
      <w:r>
        <w:rPr>
          <w:spacing w:val="-3"/>
          <w:sz w:val="20"/>
        </w:rPr>
        <w:t xml:space="preserve"> </w:t>
      </w:r>
      <w:r>
        <w:rPr>
          <w:sz w:val="20"/>
        </w:rPr>
        <w:t>deban</w:t>
      </w:r>
      <w:r>
        <w:rPr>
          <w:spacing w:val="-3"/>
          <w:sz w:val="20"/>
        </w:rPr>
        <w:t xml:space="preserve"> </w:t>
      </w:r>
      <w:r>
        <w:rPr>
          <w:sz w:val="20"/>
        </w:rPr>
        <w:t>ser</w:t>
      </w:r>
      <w:r>
        <w:rPr>
          <w:spacing w:val="-4"/>
          <w:sz w:val="20"/>
        </w:rPr>
        <w:t xml:space="preserve"> </w:t>
      </w:r>
      <w:r>
        <w:rPr>
          <w:sz w:val="20"/>
        </w:rPr>
        <w:t>diligenciadas</w:t>
      </w:r>
      <w:r>
        <w:rPr>
          <w:spacing w:val="-3"/>
          <w:sz w:val="20"/>
        </w:rPr>
        <w:t xml:space="preserve"> </w:t>
      </w:r>
      <w:r>
        <w:rPr>
          <w:sz w:val="20"/>
        </w:rPr>
        <w:t>por</w:t>
      </w:r>
      <w:r>
        <w:rPr>
          <w:spacing w:val="-6"/>
          <w:sz w:val="20"/>
        </w:rPr>
        <w:t xml:space="preserve"> </w:t>
      </w:r>
      <w:r>
        <w:rPr>
          <w:sz w:val="20"/>
        </w:rPr>
        <w:t>el</w:t>
      </w:r>
      <w:r>
        <w:rPr>
          <w:spacing w:val="-4"/>
          <w:sz w:val="20"/>
        </w:rPr>
        <w:t xml:space="preserve"> </w:t>
      </w:r>
      <w:r>
        <w:rPr>
          <w:sz w:val="20"/>
        </w:rPr>
        <w:t>órgano competente de la Comunidad de Madrid (boletín eléctrico, protección contra incendios, climatización puesta en marcha ascensores, etc</w:t>
      </w:r>
      <w:r w:rsidR="00D47BC2">
        <w:rPr>
          <w:sz w:val="20"/>
        </w:rPr>
        <w:t>…</w:t>
      </w:r>
      <w:r>
        <w:rPr>
          <w:sz w:val="20"/>
        </w:rPr>
        <w:t>).</w:t>
      </w:r>
    </w:p>
    <w:p w14:paraId="71DCCE20" w14:textId="77777777" w:rsidR="00B807CC" w:rsidRDefault="00000000">
      <w:pPr>
        <w:pStyle w:val="Prrafodelista"/>
        <w:numPr>
          <w:ilvl w:val="0"/>
          <w:numId w:val="2"/>
        </w:numPr>
        <w:tabs>
          <w:tab w:val="left" w:pos="595"/>
        </w:tabs>
        <w:spacing w:before="121" w:line="336" w:lineRule="auto"/>
        <w:ind w:right="1435" w:firstLine="0"/>
        <w:rPr>
          <w:sz w:val="20"/>
        </w:rPr>
      </w:pPr>
      <w:r>
        <w:rPr>
          <w:sz w:val="20"/>
        </w:rPr>
        <w:t>El acabado exterior de la edificación tenderá a aminorar el impacto visual de las mismas en el entorno, debiendo emplearse tonalidades acordes con el entorno en que se ubican y tratamientos adecuados, tendentes a evitar brillos o reflejos.</w:t>
      </w:r>
    </w:p>
    <w:p w14:paraId="3EDC8F05" w14:textId="77777777" w:rsidR="00B807CC" w:rsidRDefault="00000000">
      <w:pPr>
        <w:pStyle w:val="Prrafodelista"/>
        <w:numPr>
          <w:ilvl w:val="0"/>
          <w:numId w:val="2"/>
        </w:numPr>
        <w:tabs>
          <w:tab w:val="left" w:pos="609"/>
        </w:tabs>
        <w:spacing w:line="336" w:lineRule="auto"/>
        <w:ind w:right="1422" w:firstLine="0"/>
        <w:rPr>
          <w:sz w:val="20"/>
        </w:rPr>
      </w:pPr>
      <w:r>
        <w:rPr>
          <w:sz w:val="20"/>
        </w:rPr>
        <w:t>No podrán admitirse en sótanos piezas habitables. (art. 5.7.8), es decir, piezas en la que se desarrollen actividades de estancia, reposo o trabajo que requieran la permanencia prolongada de personas. (Art. 5.7.7).</w:t>
      </w:r>
    </w:p>
    <w:p w14:paraId="2E679426" w14:textId="77777777" w:rsidR="00B807CC" w:rsidRDefault="00000000">
      <w:pPr>
        <w:pStyle w:val="Prrafodelista"/>
        <w:numPr>
          <w:ilvl w:val="0"/>
          <w:numId w:val="2"/>
        </w:numPr>
        <w:tabs>
          <w:tab w:val="left" w:pos="623"/>
        </w:tabs>
        <w:spacing w:line="336" w:lineRule="auto"/>
        <w:ind w:right="1424" w:firstLine="0"/>
        <w:rPr>
          <w:sz w:val="20"/>
        </w:rPr>
      </w:pPr>
      <w:r>
        <w:rPr>
          <w:sz w:val="20"/>
        </w:rPr>
        <w:t>Los accesos de vehículos a la obra se producirán por la calle Copenhague, respetando la circulación de terceros, vehículos y de peatones, ajenos a la obra que puedan encontrarse en cualquier punto de su entorno.</w:t>
      </w:r>
    </w:p>
    <w:p w14:paraId="56AB4DC5" w14:textId="471EB199" w:rsidR="00B807CC" w:rsidRDefault="00000000">
      <w:pPr>
        <w:pStyle w:val="Prrafodelista"/>
        <w:numPr>
          <w:ilvl w:val="0"/>
          <w:numId w:val="2"/>
        </w:numPr>
        <w:tabs>
          <w:tab w:val="left" w:pos="579"/>
        </w:tabs>
        <w:spacing w:line="336" w:lineRule="auto"/>
        <w:ind w:right="1433" w:firstLine="0"/>
        <w:rPr>
          <w:sz w:val="20"/>
        </w:rPr>
      </w:pPr>
      <w:r>
        <w:rPr>
          <w:sz w:val="20"/>
        </w:rPr>
        <w:t>Una</w:t>
      </w:r>
      <w:r>
        <w:rPr>
          <w:spacing w:val="-1"/>
          <w:sz w:val="20"/>
        </w:rPr>
        <w:t xml:space="preserve"> </w:t>
      </w:r>
      <w:r>
        <w:rPr>
          <w:sz w:val="20"/>
        </w:rPr>
        <w:t>vez</w:t>
      </w:r>
      <w:r>
        <w:rPr>
          <w:spacing w:val="-1"/>
          <w:sz w:val="20"/>
        </w:rPr>
        <w:t xml:space="preserve"> </w:t>
      </w:r>
      <w:r>
        <w:rPr>
          <w:sz w:val="20"/>
        </w:rPr>
        <w:t>finalizada</w:t>
      </w:r>
      <w:r>
        <w:rPr>
          <w:spacing w:val="-1"/>
          <w:sz w:val="20"/>
        </w:rPr>
        <w:t xml:space="preserve"> </w:t>
      </w:r>
      <w:r>
        <w:rPr>
          <w:sz w:val="20"/>
        </w:rPr>
        <w:t>la</w:t>
      </w:r>
      <w:r>
        <w:rPr>
          <w:spacing w:val="-3"/>
          <w:sz w:val="20"/>
        </w:rPr>
        <w:t xml:space="preserve"> </w:t>
      </w:r>
      <w:r>
        <w:rPr>
          <w:sz w:val="20"/>
        </w:rPr>
        <w:t>obra</w:t>
      </w:r>
      <w:r>
        <w:rPr>
          <w:spacing w:val="-1"/>
          <w:sz w:val="20"/>
        </w:rPr>
        <w:t xml:space="preserve"> </w:t>
      </w:r>
      <w:r>
        <w:rPr>
          <w:sz w:val="20"/>
        </w:rPr>
        <w:t>el</w:t>
      </w:r>
      <w:r>
        <w:rPr>
          <w:spacing w:val="-2"/>
          <w:sz w:val="20"/>
        </w:rPr>
        <w:t xml:space="preserve"> </w:t>
      </w:r>
      <w:r>
        <w:rPr>
          <w:sz w:val="20"/>
        </w:rPr>
        <w:t>acceso</w:t>
      </w:r>
      <w:r>
        <w:rPr>
          <w:spacing w:val="-1"/>
          <w:sz w:val="20"/>
        </w:rPr>
        <w:t xml:space="preserve"> </w:t>
      </w:r>
      <w:r>
        <w:rPr>
          <w:sz w:val="20"/>
        </w:rPr>
        <w:t>peatonal</w:t>
      </w:r>
      <w:r>
        <w:rPr>
          <w:spacing w:val="-2"/>
          <w:sz w:val="20"/>
        </w:rPr>
        <w:t xml:space="preserve"> </w:t>
      </w:r>
      <w:r>
        <w:rPr>
          <w:sz w:val="20"/>
        </w:rPr>
        <w:t>se</w:t>
      </w:r>
      <w:r>
        <w:rPr>
          <w:spacing w:val="-1"/>
          <w:sz w:val="20"/>
        </w:rPr>
        <w:t xml:space="preserve"> </w:t>
      </w:r>
      <w:r>
        <w:rPr>
          <w:sz w:val="20"/>
        </w:rPr>
        <w:t>realizará</w:t>
      </w:r>
      <w:r>
        <w:rPr>
          <w:spacing w:val="-1"/>
          <w:sz w:val="20"/>
        </w:rPr>
        <w:t xml:space="preserve"> </w:t>
      </w:r>
      <w:r>
        <w:rPr>
          <w:sz w:val="20"/>
        </w:rPr>
        <w:t>por</w:t>
      </w:r>
      <w:r>
        <w:rPr>
          <w:spacing w:val="-4"/>
          <w:sz w:val="20"/>
        </w:rPr>
        <w:t xml:space="preserve"> </w:t>
      </w:r>
      <w:r>
        <w:rPr>
          <w:sz w:val="20"/>
        </w:rPr>
        <w:t>la</w:t>
      </w:r>
      <w:r>
        <w:rPr>
          <w:spacing w:val="-1"/>
          <w:sz w:val="20"/>
        </w:rPr>
        <w:t xml:space="preserve"> </w:t>
      </w:r>
      <w:r>
        <w:rPr>
          <w:sz w:val="20"/>
        </w:rPr>
        <w:t>calle</w:t>
      </w:r>
      <w:r>
        <w:rPr>
          <w:spacing w:val="-1"/>
          <w:sz w:val="20"/>
        </w:rPr>
        <w:t xml:space="preserve"> </w:t>
      </w:r>
      <w:r>
        <w:rPr>
          <w:sz w:val="20"/>
        </w:rPr>
        <w:t>Varsovia,</w:t>
      </w:r>
      <w:r>
        <w:rPr>
          <w:spacing w:val="-1"/>
          <w:sz w:val="20"/>
        </w:rPr>
        <w:t xml:space="preserve"> </w:t>
      </w:r>
      <w:r>
        <w:rPr>
          <w:sz w:val="20"/>
        </w:rPr>
        <w:t>y</w:t>
      </w:r>
      <w:r>
        <w:rPr>
          <w:spacing w:val="-1"/>
          <w:sz w:val="20"/>
        </w:rPr>
        <w:t xml:space="preserve"> </w:t>
      </w:r>
      <w:r>
        <w:rPr>
          <w:sz w:val="20"/>
        </w:rPr>
        <w:t>el</w:t>
      </w:r>
      <w:r>
        <w:rPr>
          <w:spacing w:val="-2"/>
          <w:sz w:val="20"/>
        </w:rPr>
        <w:t xml:space="preserve"> </w:t>
      </w:r>
      <w:r>
        <w:rPr>
          <w:sz w:val="20"/>
        </w:rPr>
        <w:t>de</w:t>
      </w:r>
      <w:r>
        <w:rPr>
          <w:spacing w:val="-3"/>
          <w:sz w:val="20"/>
        </w:rPr>
        <w:t xml:space="preserve"> </w:t>
      </w:r>
      <w:r>
        <w:rPr>
          <w:sz w:val="20"/>
        </w:rPr>
        <w:t>vehículos por la calle Copenhague.</w:t>
      </w:r>
    </w:p>
    <w:p w14:paraId="04D361DA" w14:textId="77777777" w:rsidR="00B807CC" w:rsidRDefault="00000000">
      <w:pPr>
        <w:pStyle w:val="Ttulo2"/>
        <w:spacing w:before="120"/>
        <w:jc w:val="both"/>
      </w:pPr>
      <w:r>
        <w:t>Condiciones</w:t>
      </w:r>
      <w:r>
        <w:rPr>
          <w:spacing w:val="-5"/>
        </w:rPr>
        <w:t xml:space="preserve"> </w:t>
      </w:r>
      <w:r>
        <w:t>en</w:t>
      </w:r>
      <w:r>
        <w:rPr>
          <w:spacing w:val="-3"/>
        </w:rPr>
        <w:t xml:space="preserve"> </w:t>
      </w:r>
      <w:r>
        <w:t>materia</w:t>
      </w:r>
      <w:r>
        <w:rPr>
          <w:spacing w:val="-4"/>
        </w:rPr>
        <w:t xml:space="preserve"> </w:t>
      </w:r>
      <w:r>
        <w:t>de</w:t>
      </w:r>
      <w:r>
        <w:rPr>
          <w:spacing w:val="-3"/>
        </w:rPr>
        <w:t xml:space="preserve"> </w:t>
      </w:r>
      <w:r>
        <w:t>afecciones</w:t>
      </w:r>
      <w:r>
        <w:rPr>
          <w:spacing w:val="-4"/>
        </w:rPr>
        <w:t xml:space="preserve"> </w:t>
      </w:r>
      <w:r>
        <w:t>a</w:t>
      </w:r>
      <w:r>
        <w:rPr>
          <w:spacing w:val="-3"/>
        </w:rPr>
        <w:t xml:space="preserve"> </w:t>
      </w:r>
      <w:r>
        <w:t>la</w:t>
      </w:r>
      <w:r>
        <w:rPr>
          <w:spacing w:val="-3"/>
        </w:rPr>
        <w:t xml:space="preserve"> </w:t>
      </w:r>
      <w:r>
        <w:t>vía</w:t>
      </w:r>
      <w:r>
        <w:rPr>
          <w:spacing w:val="-4"/>
        </w:rPr>
        <w:t xml:space="preserve"> </w:t>
      </w:r>
      <w:r>
        <w:rPr>
          <w:spacing w:val="-2"/>
        </w:rPr>
        <w:t>pública</w:t>
      </w:r>
    </w:p>
    <w:p w14:paraId="3C5D8F29" w14:textId="77777777" w:rsidR="00B807CC" w:rsidRDefault="00000000">
      <w:pPr>
        <w:pStyle w:val="Prrafodelista"/>
        <w:numPr>
          <w:ilvl w:val="0"/>
          <w:numId w:val="2"/>
        </w:numPr>
        <w:tabs>
          <w:tab w:val="left" w:pos="611"/>
        </w:tabs>
        <w:spacing w:before="212" w:line="336" w:lineRule="auto"/>
        <w:ind w:right="1427" w:firstLine="0"/>
        <w:rPr>
          <w:sz w:val="20"/>
        </w:rPr>
      </w:pPr>
      <w:r>
        <w:rPr>
          <w:b/>
          <w:sz w:val="20"/>
        </w:rPr>
        <w:t xml:space="preserve">Debe rematarse la superficie de viario público desde la alineación oficial de las naves hasta el acerado actual </w:t>
      </w:r>
      <w:r>
        <w:rPr>
          <w:sz w:val="20"/>
        </w:rPr>
        <w:t>con un pavimento de las mismas características que el circundante.</w:t>
      </w:r>
    </w:p>
    <w:p w14:paraId="6C49DCC0" w14:textId="77777777" w:rsidR="00B807CC" w:rsidRDefault="00000000">
      <w:pPr>
        <w:pStyle w:val="Prrafodelista"/>
        <w:numPr>
          <w:ilvl w:val="0"/>
          <w:numId w:val="2"/>
        </w:numPr>
        <w:tabs>
          <w:tab w:val="left" w:pos="597"/>
        </w:tabs>
        <w:spacing w:line="336" w:lineRule="auto"/>
        <w:ind w:right="1432" w:firstLine="0"/>
        <w:rPr>
          <w:sz w:val="20"/>
        </w:rPr>
      </w:pPr>
      <w:r>
        <w:rPr>
          <w:sz w:val="20"/>
        </w:rP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68A6AF2E" w14:textId="77777777" w:rsidR="00B807CC" w:rsidRDefault="00000000">
      <w:pPr>
        <w:pStyle w:val="Textoindependiente"/>
        <w:jc w:val="left"/>
      </w:pPr>
      <w:hyperlink r:id="rId16">
        <w:r>
          <w:rPr>
            <w:spacing w:val="-2"/>
            <w:u w:val="single"/>
          </w:rPr>
          <w:t>https://www.lasrozas.es/sites/default/files/inline-files/CondicionesGeneralesEjecucionObras.pdf</w:t>
        </w:r>
      </w:hyperlink>
    </w:p>
    <w:p w14:paraId="5D9B543F" w14:textId="77777777" w:rsidR="00B807CC" w:rsidRDefault="00000000">
      <w:pPr>
        <w:pStyle w:val="Prrafodelista"/>
        <w:numPr>
          <w:ilvl w:val="0"/>
          <w:numId w:val="2"/>
        </w:numPr>
        <w:tabs>
          <w:tab w:val="left" w:pos="588"/>
        </w:tabs>
        <w:spacing w:before="212" w:line="336" w:lineRule="auto"/>
        <w:ind w:left="119" w:right="1418" w:firstLine="0"/>
        <w:rPr>
          <w:sz w:val="20"/>
        </w:rPr>
      </w:pPr>
      <w:r>
        <w:rPr>
          <w:sz w:val="20"/>
        </w:rPr>
        <w:t xml:space="preserve">Se informa que el peticionario deberá entregar la </w:t>
      </w:r>
      <w:r>
        <w:rPr>
          <w:b/>
          <w:sz w:val="20"/>
        </w:rPr>
        <w:t>conformidad técnica del CYII 15 días antes de comenzar las obras</w:t>
      </w:r>
      <w:r>
        <w:rPr>
          <w:sz w:val="20"/>
        </w:rPr>
        <w:t>. En caso de utilizar una acometida existente, se procederá a la legalización de esta una vez concedida la licencia de obra mayor.</w:t>
      </w:r>
    </w:p>
    <w:p w14:paraId="2AFBDB3E" w14:textId="77777777" w:rsidR="00B807CC" w:rsidRDefault="00000000">
      <w:pPr>
        <w:pStyle w:val="Prrafodelista"/>
        <w:numPr>
          <w:ilvl w:val="0"/>
          <w:numId w:val="2"/>
        </w:numPr>
        <w:tabs>
          <w:tab w:val="left" w:pos="582"/>
        </w:tabs>
        <w:ind w:left="582" w:hanging="463"/>
        <w:rPr>
          <w:sz w:val="20"/>
        </w:rPr>
      </w:pPr>
      <w:r>
        <w:rPr>
          <w:sz w:val="20"/>
        </w:rPr>
        <w:t>Con</w:t>
      </w:r>
      <w:r>
        <w:rPr>
          <w:spacing w:val="-2"/>
          <w:sz w:val="20"/>
        </w:rPr>
        <w:t xml:space="preserve"> </w:t>
      </w:r>
      <w:r>
        <w:rPr>
          <w:sz w:val="20"/>
        </w:rPr>
        <w:t>carácter</w:t>
      </w:r>
      <w:r>
        <w:rPr>
          <w:spacing w:val="1"/>
          <w:sz w:val="20"/>
        </w:rPr>
        <w:t xml:space="preserve"> </w:t>
      </w:r>
      <w:r>
        <w:rPr>
          <w:sz w:val="20"/>
        </w:rPr>
        <w:t>previo</w:t>
      </w:r>
      <w:r>
        <w:rPr>
          <w:spacing w:val="1"/>
          <w:sz w:val="20"/>
        </w:rPr>
        <w:t xml:space="preserve"> </w:t>
      </w:r>
      <w:r>
        <w:rPr>
          <w:sz w:val="20"/>
        </w:rPr>
        <w:t>a la</w:t>
      </w:r>
      <w:r>
        <w:rPr>
          <w:spacing w:val="1"/>
          <w:sz w:val="20"/>
        </w:rPr>
        <w:t xml:space="preserve"> </w:t>
      </w:r>
      <w:r>
        <w:rPr>
          <w:sz w:val="20"/>
        </w:rPr>
        <w:t>solicitud</w:t>
      </w:r>
      <w:r>
        <w:rPr>
          <w:spacing w:val="2"/>
          <w:sz w:val="20"/>
        </w:rPr>
        <w:t xml:space="preserve"> </w:t>
      </w:r>
      <w:r>
        <w:rPr>
          <w:sz w:val="20"/>
        </w:rPr>
        <w:t>de</w:t>
      </w:r>
      <w:r>
        <w:rPr>
          <w:spacing w:val="1"/>
          <w:sz w:val="20"/>
        </w:rPr>
        <w:t xml:space="preserve"> </w:t>
      </w:r>
      <w:r>
        <w:rPr>
          <w:sz w:val="20"/>
        </w:rPr>
        <w:t>la licencia</w:t>
      </w:r>
      <w:r>
        <w:rPr>
          <w:spacing w:val="1"/>
          <w:sz w:val="20"/>
        </w:rPr>
        <w:t xml:space="preserve"> </w:t>
      </w:r>
      <w:r>
        <w:rPr>
          <w:sz w:val="20"/>
        </w:rPr>
        <w:t>de primera</w:t>
      </w:r>
      <w:r>
        <w:rPr>
          <w:spacing w:val="3"/>
          <w:sz w:val="20"/>
        </w:rPr>
        <w:t xml:space="preserve"> </w:t>
      </w:r>
      <w:r>
        <w:rPr>
          <w:sz w:val="20"/>
        </w:rPr>
        <w:t>ocupación</w:t>
      </w:r>
      <w:r>
        <w:rPr>
          <w:spacing w:val="2"/>
          <w:sz w:val="20"/>
        </w:rPr>
        <w:t xml:space="preserve"> </w:t>
      </w:r>
      <w:r>
        <w:rPr>
          <w:sz w:val="20"/>
        </w:rPr>
        <w:t>se</w:t>
      </w:r>
      <w:r>
        <w:rPr>
          <w:spacing w:val="1"/>
          <w:sz w:val="20"/>
        </w:rPr>
        <w:t xml:space="preserve"> </w:t>
      </w:r>
      <w:r>
        <w:rPr>
          <w:sz w:val="20"/>
        </w:rPr>
        <w:t>entregará</w:t>
      </w:r>
      <w:r>
        <w:rPr>
          <w:spacing w:val="2"/>
          <w:sz w:val="20"/>
        </w:rPr>
        <w:t xml:space="preserve"> </w:t>
      </w:r>
      <w:r>
        <w:rPr>
          <w:sz w:val="20"/>
        </w:rPr>
        <w:t>el</w:t>
      </w:r>
      <w:r>
        <w:rPr>
          <w:spacing w:val="2"/>
          <w:sz w:val="20"/>
        </w:rPr>
        <w:t xml:space="preserve"> </w:t>
      </w:r>
      <w:r>
        <w:rPr>
          <w:spacing w:val="-2"/>
          <w:sz w:val="20"/>
        </w:rPr>
        <w:t>documento</w:t>
      </w:r>
    </w:p>
    <w:p w14:paraId="1B1691A6" w14:textId="77777777" w:rsidR="00B807CC" w:rsidRDefault="00B807CC">
      <w:pPr>
        <w:jc w:val="both"/>
        <w:rPr>
          <w:sz w:val="20"/>
        </w:rPr>
        <w:sectPr w:rsidR="00B807CC">
          <w:pgSz w:w="11910" w:h="16840"/>
          <w:pgMar w:top="1720" w:right="0" w:bottom="1280" w:left="1300" w:header="567" w:footer="1080" w:gutter="0"/>
          <w:cols w:space="720"/>
        </w:sectPr>
      </w:pPr>
    </w:p>
    <w:p w14:paraId="4BDE42A7" w14:textId="77777777" w:rsidR="00B807CC" w:rsidRDefault="00000000">
      <w:pPr>
        <w:pStyle w:val="Textoindependiente"/>
        <w:spacing w:before="83" w:line="336" w:lineRule="auto"/>
        <w:ind w:right="1434"/>
      </w:pPr>
      <w:r>
        <w:lastRenderedPageBreak/>
        <w:t>de aceptación por parte de CYII de las acometidas de saneamiento realizadas, o, en su caso, el documento de legalización de las acometidas existentes a utilizar.</w:t>
      </w:r>
    </w:p>
    <w:p w14:paraId="28AFE719" w14:textId="77777777" w:rsidR="00B807CC" w:rsidRDefault="00000000">
      <w:pPr>
        <w:pStyle w:val="Prrafodelista"/>
        <w:numPr>
          <w:ilvl w:val="0"/>
          <w:numId w:val="2"/>
        </w:numPr>
        <w:tabs>
          <w:tab w:val="left" w:pos="611"/>
        </w:tabs>
        <w:spacing w:line="336" w:lineRule="auto"/>
        <w:ind w:right="1423" w:firstLine="0"/>
        <w:rPr>
          <w:sz w:val="20"/>
        </w:rPr>
      </w:pPr>
      <w:r>
        <w:rPr>
          <w:sz w:val="20"/>
        </w:rPr>
        <w:t>Se informa que previamente a la solicitud de la licencia de primera ocupación, el interesado deberá solicitar de forma independiente y tener autorizado el vado para el acceso de vehículos, así como de las calas para la instalación o supresión de instalación a realizar en el vuelo, suelo o subsuelo de las vías y espacios públicos municipales.</w:t>
      </w:r>
    </w:p>
    <w:p w14:paraId="7F41692B" w14:textId="77777777" w:rsidR="00B807CC" w:rsidRDefault="00000000">
      <w:pPr>
        <w:pStyle w:val="Ttulo2"/>
        <w:spacing w:before="120"/>
        <w:jc w:val="both"/>
      </w:pPr>
      <w:r>
        <w:t>Condiciones</w:t>
      </w:r>
      <w:r>
        <w:rPr>
          <w:spacing w:val="-5"/>
        </w:rPr>
        <w:t xml:space="preserve"> </w:t>
      </w:r>
      <w:r>
        <w:t>del</w:t>
      </w:r>
      <w:r>
        <w:rPr>
          <w:spacing w:val="-4"/>
        </w:rPr>
        <w:t xml:space="preserve"> </w:t>
      </w:r>
      <w:r>
        <w:t>Servicio</w:t>
      </w:r>
      <w:r>
        <w:rPr>
          <w:spacing w:val="-4"/>
        </w:rPr>
        <w:t xml:space="preserve"> </w:t>
      </w:r>
      <w:r>
        <w:t>de</w:t>
      </w:r>
      <w:r>
        <w:rPr>
          <w:spacing w:val="-4"/>
        </w:rPr>
        <w:t xml:space="preserve"> </w:t>
      </w:r>
      <w:r>
        <w:t>Medio</w:t>
      </w:r>
      <w:r>
        <w:rPr>
          <w:spacing w:val="-4"/>
        </w:rPr>
        <w:t xml:space="preserve"> </w:t>
      </w:r>
      <w:r>
        <w:rPr>
          <w:spacing w:val="-2"/>
        </w:rPr>
        <w:t>Ambiente.</w:t>
      </w:r>
    </w:p>
    <w:p w14:paraId="0B6C9494" w14:textId="7F901338" w:rsidR="00B807CC" w:rsidRDefault="00000000">
      <w:pPr>
        <w:pStyle w:val="Prrafodelista"/>
        <w:numPr>
          <w:ilvl w:val="0"/>
          <w:numId w:val="2"/>
        </w:numPr>
        <w:tabs>
          <w:tab w:val="left" w:pos="590"/>
        </w:tabs>
        <w:spacing w:before="212" w:line="336" w:lineRule="auto"/>
        <w:ind w:left="119" w:right="1414" w:firstLine="0"/>
        <w:rPr>
          <w:sz w:val="20"/>
        </w:rPr>
      </w:pPr>
      <w:r>
        <w:rPr>
          <w:noProof/>
        </w:rPr>
        <mc:AlternateContent>
          <mc:Choice Requires="wps">
            <w:drawing>
              <wp:anchor distT="0" distB="0" distL="0" distR="0" simplePos="0" relativeHeight="15757824" behindDoc="0" locked="0" layoutInCell="1" allowOverlap="1" wp14:anchorId="1ACC2B28" wp14:editId="25A05787">
                <wp:simplePos x="0" y="0"/>
                <wp:positionH relativeFrom="page">
                  <wp:posOffset>6807087</wp:posOffset>
                </wp:positionH>
                <wp:positionV relativeFrom="paragraph">
                  <wp:posOffset>144403</wp:posOffset>
                </wp:positionV>
                <wp:extent cx="419734" cy="31870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28687B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11ADA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1ACC2B28" id="Textbox 72" o:spid="_x0000_s1064" type="#_x0000_t202" style="position:absolute;left:0;text-align:left;margin-left:536pt;margin-top:11.35pt;width:33.05pt;height:250.95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iU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" filled="f" stroked="f">
                <v:textbox style="layout-flow:vertical;mso-layout-flow-alt:bottom-to-top" inset="0,0,0,0">
                  <w:txbxContent>
                    <w:p w14:paraId="328687BA"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11ADA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 xml:space="preserve">Se informa </w:t>
      </w:r>
      <w:r>
        <w:rPr>
          <w:b/>
          <w:sz w:val="20"/>
        </w:rPr>
        <w:t xml:space="preserve">favorablemente, </w:t>
      </w:r>
      <w:r>
        <w:rPr>
          <w:sz w:val="20"/>
        </w:rPr>
        <w:t>desde el punto de vista ambiental, para que por parte del Excmo. Ayuntamiento de Las Rozas de Madrid</w:t>
      </w:r>
      <w:r w:rsidR="00D47BC2">
        <w:rPr>
          <w:sz w:val="20"/>
        </w:rPr>
        <w:t>,</w:t>
      </w:r>
      <w:r>
        <w:rPr>
          <w:sz w:val="20"/>
        </w:rPr>
        <w:t xml:space="preserve"> se proceda a conceder la</w:t>
      </w:r>
      <w:r>
        <w:rPr>
          <w:spacing w:val="40"/>
          <w:sz w:val="20"/>
        </w:rPr>
        <w:t xml:space="preserve"> </w:t>
      </w:r>
      <w:r>
        <w:rPr>
          <w:b/>
          <w:sz w:val="20"/>
        </w:rPr>
        <w:t xml:space="preserve">Licencia de trasplante </w:t>
      </w:r>
      <w:r>
        <w:rPr>
          <w:sz w:val="20"/>
        </w:rPr>
        <w:t>del</w:t>
      </w:r>
      <w:r>
        <w:rPr>
          <w:spacing w:val="40"/>
          <w:sz w:val="20"/>
        </w:rPr>
        <w:t xml:space="preserve"> </w:t>
      </w:r>
      <w:r>
        <w:rPr>
          <w:sz w:val="20"/>
        </w:rPr>
        <w:t>ejemplar</w:t>
      </w:r>
      <w:r>
        <w:rPr>
          <w:spacing w:val="40"/>
          <w:sz w:val="20"/>
        </w:rPr>
        <w:t xml:space="preserve"> </w:t>
      </w:r>
      <w:r>
        <w:rPr>
          <w:sz w:val="20"/>
        </w:rPr>
        <w:t>Nº2 Styphnolobium japonicum (acacia de Japón) de 8 cm. de Ø de tronco y 10 años de edad) NO PROTEGIDO, al alcorque vacío ya existente en la acera publica de la Calla Varsovia 1.</w:t>
      </w:r>
    </w:p>
    <w:p w14:paraId="5F8CB247" w14:textId="77777777" w:rsidR="00B807CC" w:rsidRDefault="00000000">
      <w:pPr>
        <w:pStyle w:val="Prrafodelista"/>
        <w:numPr>
          <w:ilvl w:val="0"/>
          <w:numId w:val="2"/>
        </w:numPr>
        <w:tabs>
          <w:tab w:val="left" w:pos="614"/>
        </w:tabs>
        <w:spacing w:line="336" w:lineRule="auto"/>
        <w:ind w:left="119" w:right="1424" w:firstLine="0"/>
        <w:rPr>
          <w:sz w:val="20"/>
        </w:rPr>
      </w:pPr>
      <w:r>
        <w:rPr>
          <w:sz w:val="20"/>
        </w:rPr>
        <w:t xml:space="preserve">Al cabo de un año de la realización del trasplante, los titulares de la Licencia de trasplante acreditarán mediante declaración responsable al Ayuntamiento el éxito o fracaso del trasplante. La declaración responsable se presentará en el Registro General de este Ayuntamiento, pudiendo acceder a medios telemáticos para ello, y deberá contener fotografías en color y descripción del </w:t>
      </w:r>
      <w:r>
        <w:rPr>
          <w:spacing w:val="-2"/>
          <w:sz w:val="20"/>
        </w:rPr>
        <w:t>árbol/árboles.</w:t>
      </w:r>
    </w:p>
    <w:p w14:paraId="33A036B2" w14:textId="77777777" w:rsidR="00B807CC" w:rsidRDefault="00000000">
      <w:pPr>
        <w:pStyle w:val="Prrafodelista"/>
        <w:numPr>
          <w:ilvl w:val="0"/>
          <w:numId w:val="2"/>
        </w:numPr>
        <w:tabs>
          <w:tab w:val="left" w:pos="580"/>
        </w:tabs>
        <w:spacing w:before="121" w:line="336" w:lineRule="auto"/>
        <w:ind w:left="119" w:right="1429" w:firstLine="0"/>
        <w:rPr>
          <w:sz w:val="20"/>
        </w:rPr>
      </w:pPr>
      <w:r>
        <w:rPr>
          <w:sz w:val="20"/>
        </w:rPr>
        <w:t>En caso de que el</w:t>
      </w:r>
      <w:r>
        <w:rPr>
          <w:spacing w:val="-1"/>
          <w:sz w:val="20"/>
        </w:rPr>
        <w:t xml:space="preserve"> </w:t>
      </w:r>
      <w:r>
        <w:rPr>
          <w:sz w:val="20"/>
        </w:rPr>
        <w:t>trasplante haya fracasado, bien porque el</w:t>
      </w:r>
      <w:r>
        <w:rPr>
          <w:spacing w:val="-1"/>
          <w:sz w:val="20"/>
        </w:rPr>
        <w:t xml:space="preserve"> </w:t>
      </w:r>
      <w:r>
        <w:rPr>
          <w:sz w:val="20"/>
        </w:rPr>
        <w:t>árbol haya muerto o bien porque se encuentre en un estado decrépito sin garantías de pervivencia, se considerará tala del ejemplar procediendo a requerir al interesado su reposición o compensación.</w:t>
      </w:r>
    </w:p>
    <w:p w14:paraId="245F0988" w14:textId="77777777" w:rsidR="00B807CC" w:rsidRDefault="00000000">
      <w:pPr>
        <w:pStyle w:val="Prrafodelista"/>
        <w:numPr>
          <w:ilvl w:val="0"/>
          <w:numId w:val="2"/>
        </w:numPr>
        <w:tabs>
          <w:tab w:val="left" w:pos="630"/>
        </w:tabs>
        <w:spacing w:line="336" w:lineRule="auto"/>
        <w:ind w:left="119" w:right="1423" w:firstLine="0"/>
        <w:rPr>
          <w:sz w:val="20"/>
        </w:rPr>
      </w:pPr>
      <w:r>
        <w:rPr>
          <w:sz w:val="20"/>
        </w:rPr>
        <w:t>El no cumplimiento de las determinaciones en cuanto a la reposición o compensación de arbolado, será motivo de aplicación de lo establecido en el régimen sancionador de la Ley 8/2005, de 26 de diciembre, de Protección y Fomento del Arbolado Urbano de la Comunidad de Madrid, y lo recogido en el artículo 35 de la Ordenanza Reguladora de Protección, Conservación y Mejora del Arbolado Urbano Municipal.</w:t>
      </w:r>
    </w:p>
    <w:p w14:paraId="6CFD6917" w14:textId="553E46F9" w:rsidR="00B807CC" w:rsidRDefault="00000000">
      <w:pPr>
        <w:pStyle w:val="Prrafodelista"/>
        <w:numPr>
          <w:ilvl w:val="0"/>
          <w:numId w:val="2"/>
        </w:numPr>
        <w:tabs>
          <w:tab w:val="left" w:pos="664"/>
        </w:tabs>
        <w:spacing w:line="336" w:lineRule="auto"/>
        <w:ind w:left="119" w:right="1414" w:firstLine="0"/>
        <w:rPr>
          <w:sz w:val="20"/>
        </w:rPr>
      </w:pPr>
      <w:r>
        <w:rPr>
          <w:sz w:val="20"/>
        </w:rPr>
        <w:t>En base al Inventario de arbolado de la parcela, redactado y firmado por Antonio Hernando Redondo, Ingeniero Agrónomo colegiado nº 4400, con fecha 6 de noviembre de 2023,</w:t>
      </w:r>
      <w:r>
        <w:rPr>
          <w:spacing w:val="40"/>
          <w:sz w:val="20"/>
        </w:rPr>
        <w:t xml:space="preserve"> </w:t>
      </w:r>
      <w:r>
        <w:rPr>
          <w:sz w:val="20"/>
        </w:rPr>
        <w:t xml:space="preserve">se informa favorablemente, desde el punto de vista ambiental, para que por parte del Excmo. Ayuntamiento de Las Rozas de Madrid se proceda a conceder la Licencia de </w:t>
      </w:r>
      <w:r>
        <w:rPr>
          <w:b/>
          <w:sz w:val="20"/>
        </w:rPr>
        <w:t>Tala de 4 árboles</w:t>
      </w:r>
      <w:r>
        <w:rPr>
          <w:sz w:val="20"/>
        </w:rPr>
        <w:t>:</w:t>
      </w:r>
    </w:p>
    <w:p w14:paraId="50B58A85" w14:textId="77777777" w:rsidR="00B807CC" w:rsidRDefault="00000000">
      <w:pPr>
        <w:pStyle w:val="Textoindependiente"/>
        <w:ind w:left="119"/>
      </w:pPr>
      <w:r>
        <w:t>Nº1</w:t>
      </w:r>
      <w:r>
        <w:rPr>
          <w:spacing w:val="-5"/>
        </w:rPr>
        <w:t xml:space="preserve"> </w:t>
      </w:r>
      <w:r>
        <w:t>Robinia</w:t>
      </w:r>
      <w:r>
        <w:rPr>
          <w:spacing w:val="-3"/>
        </w:rPr>
        <w:t xml:space="preserve"> </w:t>
      </w:r>
      <w:r>
        <w:t>Pseudoacacia</w:t>
      </w:r>
      <w:r>
        <w:rPr>
          <w:spacing w:val="-3"/>
        </w:rPr>
        <w:t xml:space="preserve"> </w:t>
      </w:r>
      <w:r>
        <w:t>(falsa</w:t>
      </w:r>
      <w:r>
        <w:rPr>
          <w:spacing w:val="-3"/>
        </w:rPr>
        <w:t xml:space="preserve"> </w:t>
      </w:r>
      <w:r>
        <w:t>acacia)</w:t>
      </w:r>
      <w:r>
        <w:rPr>
          <w:spacing w:val="-3"/>
        </w:rPr>
        <w:t xml:space="preserve"> </w:t>
      </w:r>
      <w:r>
        <w:t>de</w:t>
      </w:r>
      <w:r>
        <w:rPr>
          <w:spacing w:val="-3"/>
        </w:rPr>
        <w:t xml:space="preserve"> </w:t>
      </w:r>
      <w:r>
        <w:t>24</w:t>
      </w:r>
      <w:r>
        <w:rPr>
          <w:spacing w:val="-2"/>
        </w:rPr>
        <w:t xml:space="preserve"> </w:t>
      </w:r>
      <w:r>
        <w:t>cm.</w:t>
      </w:r>
      <w:r>
        <w:rPr>
          <w:spacing w:val="-5"/>
        </w:rPr>
        <w:t xml:space="preserve"> </w:t>
      </w:r>
      <w:r>
        <w:t>de</w:t>
      </w:r>
      <w:r>
        <w:rPr>
          <w:spacing w:val="-3"/>
        </w:rPr>
        <w:t xml:space="preserve"> </w:t>
      </w:r>
      <w:r>
        <w:t>Ø</w:t>
      </w:r>
      <w:r>
        <w:rPr>
          <w:spacing w:val="-3"/>
        </w:rPr>
        <w:t xml:space="preserve"> </w:t>
      </w:r>
      <w:r>
        <w:t>de</w:t>
      </w:r>
      <w:r>
        <w:rPr>
          <w:spacing w:val="-2"/>
        </w:rPr>
        <w:t xml:space="preserve"> </w:t>
      </w:r>
      <w:r>
        <w:t>tronco</w:t>
      </w:r>
      <w:r>
        <w:rPr>
          <w:spacing w:val="-4"/>
        </w:rPr>
        <w:t xml:space="preserve"> </w:t>
      </w:r>
      <w:r>
        <w:t>y</w:t>
      </w:r>
      <w:r>
        <w:rPr>
          <w:spacing w:val="-2"/>
        </w:rPr>
        <w:t xml:space="preserve"> </w:t>
      </w:r>
      <w:r>
        <w:t>15</w:t>
      </w:r>
      <w:r>
        <w:rPr>
          <w:spacing w:val="-4"/>
        </w:rPr>
        <w:t xml:space="preserve"> </w:t>
      </w:r>
      <w:r>
        <w:t>años</w:t>
      </w:r>
      <w:r>
        <w:rPr>
          <w:spacing w:val="-2"/>
        </w:rPr>
        <w:t xml:space="preserve"> </w:t>
      </w:r>
      <w:r>
        <w:t>de</w:t>
      </w:r>
      <w:r>
        <w:rPr>
          <w:spacing w:val="-4"/>
        </w:rPr>
        <w:t xml:space="preserve"> </w:t>
      </w:r>
      <w:r>
        <w:t>edad)</w:t>
      </w:r>
      <w:r>
        <w:rPr>
          <w:spacing w:val="-3"/>
        </w:rPr>
        <w:t xml:space="preserve"> </w:t>
      </w:r>
      <w:r>
        <w:rPr>
          <w:spacing w:val="-2"/>
        </w:rPr>
        <w:t>PROTEGIDO.</w:t>
      </w:r>
    </w:p>
    <w:p w14:paraId="5F8FF132" w14:textId="77777777" w:rsidR="00B807CC" w:rsidRDefault="00000000">
      <w:pPr>
        <w:pStyle w:val="Textoindependiente"/>
        <w:spacing w:before="212" w:line="336" w:lineRule="auto"/>
        <w:ind w:left="119" w:right="1437"/>
        <w:jc w:val="left"/>
      </w:pPr>
      <w:r>
        <w:t>Nº8</w:t>
      </w:r>
      <w:r>
        <w:rPr>
          <w:spacing w:val="-3"/>
        </w:rPr>
        <w:t xml:space="preserve"> </w:t>
      </w:r>
      <w:r>
        <w:t>Robinia</w:t>
      </w:r>
      <w:r>
        <w:rPr>
          <w:spacing w:val="-3"/>
        </w:rPr>
        <w:t xml:space="preserve"> </w:t>
      </w:r>
      <w:r>
        <w:t>Pseudoacacia</w:t>
      </w:r>
      <w:r>
        <w:rPr>
          <w:spacing w:val="-4"/>
        </w:rPr>
        <w:t xml:space="preserve"> </w:t>
      </w:r>
      <w:r>
        <w:t>(falsa</w:t>
      </w:r>
      <w:r>
        <w:rPr>
          <w:spacing w:val="-3"/>
        </w:rPr>
        <w:t xml:space="preserve"> </w:t>
      </w:r>
      <w:r>
        <w:t>acacia)</w:t>
      </w:r>
      <w:r>
        <w:rPr>
          <w:spacing w:val="-4"/>
        </w:rPr>
        <w:t xml:space="preserve"> </w:t>
      </w:r>
      <w:r>
        <w:t>de</w:t>
      </w:r>
      <w:r>
        <w:rPr>
          <w:spacing w:val="-3"/>
        </w:rPr>
        <w:t xml:space="preserve"> </w:t>
      </w:r>
      <w:r>
        <w:t>7</w:t>
      </w:r>
      <w:r>
        <w:rPr>
          <w:spacing w:val="-4"/>
        </w:rPr>
        <w:t xml:space="preserve"> </w:t>
      </w:r>
      <w:r>
        <w:t>cm.</w:t>
      </w:r>
      <w:r>
        <w:rPr>
          <w:spacing w:val="-3"/>
        </w:rPr>
        <w:t xml:space="preserve"> </w:t>
      </w:r>
      <w:r>
        <w:t>de</w:t>
      </w:r>
      <w:r>
        <w:rPr>
          <w:spacing w:val="-3"/>
        </w:rPr>
        <w:t xml:space="preserve"> </w:t>
      </w:r>
      <w:r>
        <w:t>Ø</w:t>
      </w:r>
      <w:r>
        <w:rPr>
          <w:spacing w:val="-5"/>
        </w:rPr>
        <w:t xml:space="preserve"> </w:t>
      </w:r>
      <w:r>
        <w:t>de</w:t>
      </w:r>
      <w:r>
        <w:rPr>
          <w:spacing w:val="-4"/>
        </w:rPr>
        <w:t xml:space="preserve"> </w:t>
      </w:r>
      <w:r>
        <w:t>tronco</w:t>
      </w:r>
      <w:r>
        <w:rPr>
          <w:spacing w:val="-3"/>
        </w:rPr>
        <w:t xml:space="preserve"> </w:t>
      </w:r>
      <w:r>
        <w:t>y</w:t>
      </w:r>
      <w:r>
        <w:rPr>
          <w:spacing w:val="-3"/>
        </w:rPr>
        <w:t xml:space="preserve"> </w:t>
      </w:r>
      <w:r>
        <w:t>10</w:t>
      </w:r>
      <w:r>
        <w:rPr>
          <w:spacing w:val="-4"/>
        </w:rPr>
        <w:t xml:space="preserve"> </w:t>
      </w:r>
      <w:r>
        <w:t>años</w:t>
      </w:r>
      <w:r>
        <w:rPr>
          <w:spacing w:val="-3"/>
        </w:rPr>
        <w:t xml:space="preserve"> </w:t>
      </w:r>
      <w:r>
        <w:t>de</w:t>
      </w:r>
      <w:r>
        <w:rPr>
          <w:spacing w:val="-3"/>
        </w:rPr>
        <w:t xml:space="preserve"> </w:t>
      </w:r>
      <w:r>
        <w:t>edad)</w:t>
      </w:r>
      <w:r>
        <w:rPr>
          <w:spacing w:val="-4"/>
        </w:rPr>
        <w:t xml:space="preserve"> </w:t>
      </w:r>
      <w:r>
        <w:t xml:space="preserve">NO </w:t>
      </w:r>
      <w:r>
        <w:rPr>
          <w:spacing w:val="-2"/>
        </w:rPr>
        <w:t>PROTEGIDO.</w:t>
      </w:r>
    </w:p>
    <w:p w14:paraId="3025060C" w14:textId="77777777" w:rsidR="00B807CC" w:rsidRDefault="00000000">
      <w:pPr>
        <w:pStyle w:val="Textoindependiente"/>
        <w:spacing w:line="460" w:lineRule="auto"/>
        <w:ind w:left="119" w:right="2787"/>
      </w:pPr>
      <w:r>
        <w:t>Nº</w:t>
      </w:r>
      <w:r>
        <w:rPr>
          <w:spacing w:val="-4"/>
        </w:rPr>
        <w:t xml:space="preserve"> </w:t>
      </w:r>
      <w:r>
        <w:t>9</w:t>
      </w:r>
      <w:r>
        <w:rPr>
          <w:spacing w:val="-3"/>
        </w:rPr>
        <w:t xml:space="preserve"> </w:t>
      </w:r>
      <w:r>
        <w:t>Populus</w:t>
      </w:r>
      <w:r>
        <w:rPr>
          <w:spacing w:val="-3"/>
        </w:rPr>
        <w:t xml:space="preserve"> </w:t>
      </w:r>
      <w:r>
        <w:t>Nigra</w:t>
      </w:r>
      <w:r>
        <w:rPr>
          <w:spacing w:val="-4"/>
        </w:rPr>
        <w:t xml:space="preserve"> </w:t>
      </w:r>
      <w:r>
        <w:t>(chopo)</w:t>
      </w:r>
      <w:r>
        <w:rPr>
          <w:spacing w:val="-4"/>
        </w:rPr>
        <w:t xml:space="preserve"> </w:t>
      </w:r>
      <w:r>
        <w:t>de</w:t>
      </w:r>
      <w:r>
        <w:rPr>
          <w:spacing w:val="-4"/>
        </w:rPr>
        <w:t xml:space="preserve"> </w:t>
      </w:r>
      <w:r>
        <w:t>9</w:t>
      </w:r>
      <w:r>
        <w:rPr>
          <w:spacing w:val="-4"/>
        </w:rPr>
        <w:t xml:space="preserve"> </w:t>
      </w:r>
      <w:r>
        <w:t>cm.</w:t>
      </w:r>
      <w:r>
        <w:rPr>
          <w:spacing w:val="-3"/>
        </w:rPr>
        <w:t xml:space="preserve"> </w:t>
      </w:r>
      <w:r>
        <w:t>de</w:t>
      </w:r>
      <w:r>
        <w:rPr>
          <w:spacing w:val="-4"/>
        </w:rPr>
        <w:t xml:space="preserve"> </w:t>
      </w:r>
      <w:r>
        <w:t>Ø</w:t>
      </w:r>
      <w:r>
        <w:rPr>
          <w:spacing w:val="-3"/>
        </w:rPr>
        <w:t xml:space="preserve"> </w:t>
      </w:r>
      <w:r>
        <w:t>de</w:t>
      </w:r>
      <w:r>
        <w:rPr>
          <w:spacing w:val="-3"/>
        </w:rPr>
        <w:t xml:space="preserve"> </w:t>
      </w:r>
      <w:r>
        <w:t>tronco</w:t>
      </w:r>
      <w:r>
        <w:rPr>
          <w:spacing w:val="-3"/>
        </w:rPr>
        <w:t xml:space="preserve"> </w:t>
      </w:r>
      <w:r>
        <w:t>y</w:t>
      </w:r>
      <w:r>
        <w:rPr>
          <w:spacing w:val="-3"/>
        </w:rPr>
        <w:t xml:space="preserve"> </w:t>
      </w:r>
      <w:r>
        <w:t>15</w:t>
      </w:r>
      <w:r>
        <w:rPr>
          <w:spacing w:val="-3"/>
        </w:rPr>
        <w:t xml:space="preserve"> </w:t>
      </w:r>
      <w:r>
        <w:t>años</w:t>
      </w:r>
      <w:r>
        <w:rPr>
          <w:spacing w:val="-5"/>
        </w:rPr>
        <w:t xml:space="preserve"> </w:t>
      </w:r>
      <w:r>
        <w:t>de</w:t>
      </w:r>
      <w:r>
        <w:rPr>
          <w:spacing w:val="-4"/>
        </w:rPr>
        <w:t xml:space="preserve"> </w:t>
      </w:r>
      <w:r>
        <w:t>edad)</w:t>
      </w:r>
      <w:r>
        <w:rPr>
          <w:spacing w:val="-4"/>
        </w:rPr>
        <w:t xml:space="preserve"> </w:t>
      </w:r>
      <w:r>
        <w:t>PROTEGIDO. Nº</w:t>
      </w:r>
      <w:r>
        <w:rPr>
          <w:spacing w:val="-1"/>
        </w:rPr>
        <w:t xml:space="preserve"> </w:t>
      </w:r>
      <w:r>
        <w:t>10</w:t>
      </w:r>
      <w:r>
        <w:rPr>
          <w:spacing w:val="-1"/>
        </w:rPr>
        <w:t xml:space="preserve"> </w:t>
      </w:r>
      <w:r>
        <w:t>Morus Alba (Morera)</w:t>
      </w:r>
      <w:r>
        <w:rPr>
          <w:spacing w:val="-1"/>
        </w:rPr>
        <w:t xml:space="preserve"> </w:t>
      </w:r>
      <w:r>
        <w:t>de 8</w:t>
      </w:r>
      <w:r>
        <w:rPr>
          <w:spacing w:val="-1"/>
        </w:rPr>
        <w:t xml:space="preserve"> </w:t>
      </w:r>
      <w:r>
        <w:t>cm. de Ø</w:t>
      </w:r>
      <w:r>
        <w:rPr>
          <w:spacing w:val="-2"/>
        </w:rPr>
        <w:t xml:space="preserve"> </w:t>
      </w:r>
      <w:r>
        <w:t>de</w:t>
      </w:r>
      <w:r>
        <w:rPr>
          <w:spacing w:val="-1"/>
        </w:rPr>
        <w:t xml:space="preserve"> </w:t>
      </w:r>
      <w:r>
        <w:t>tronco y 15</w:t>
      </w:r>
      <w:r>
        <w:rPr>
          <w:spacing w:val="-1"/>
        </w:rPr>
        <w:t xml:space="preserve"> </w:t>
      </w:r>
      <w:r>
        <w:t>años de edad)</w:t>
      </w:r>
      <w:r>
        <w:rPr>
          <w:spacing w:val="-1"/>
        </w:rPr>
        <w:t xml:space="preserve"> </w:t>
      </w:r>
      <w:r>
        <w:t>PROTEGIDO.</w:t>
      </w:r>
    </w:p>
    <w:p w14:paraId="1765D001" w14:textId="77777777" w:rsidR="00B807CC" w:rsidRDefault="00000000">
      <w:pPr>
        <w:pStyle w:val="Prrafodelista"/>
        <w:numPr>
          <w:ilvl w:val="0"/>
          <w:numId w:val="2"/>
        </w:numPr>
        <w:tabs>
          <w:tab w:val="left" w:pos="672"/>
        </w:tabs>
        <w:spacing w:before="1" w:line="336" w:lineRule="auto"/>
        <w:ind w:left="119" w:right="1425" w:firstLine="0"/>
        <w:rPr>
          <w:sz w:val="20"/>
        </w:rPr>
      </w:pPr>
      <w:r>
        <w:rPr>
          <w:sz w:val="20"/>
        </w:rPr>
        <w:t>Reposición del arbolado autorizado para talar. Por la eliminación de arbolado protegido, se deberá plantar un ejemplar adulto de la misma especie por cada año de edad del árbol eliminado, en la parcela en que se encontraba/an el/los árbol/es eliminado/s. En este caso, 15 ejemplares de Robinia Pseudoacacia (falsa acacia) con perímetro de tronco medido a 1 metro sobre el nivel del suelo</w:t>
      </w:r>
      <w:r>
        <w:rPr>
          <w:spacing w:val="24"/>
          <w:sz w:val="20"/>
        </w:rPr>
        <w:t xml:space="preserve"> </w:t>
      </w:r>
      <w:r>
        <w:rPr>
          <w:sz w:val="20"/>
        </w:rPr>
        <w:t>o</w:t>
      </w:r>
      <w:r>
        <w:rPr>
          <w:spacing w:val="22"/>
          <w:sz w:val="20"/>
        </w:rPr>
        <w:t xml:space="preserve"> </w:t>
      </w:r>
      <w:r>
        <w:rPr>
          <w:sz w:val="20"/>
        </w:rPr>
        <w:t>del</w:t>
      </w:r>
      <w:r>
        <w:rPr>
          <w:spacing w:val="23"/>
          <w:sz w:val="20"/>
        </w:rPr>
        <w:t xml:space="preserve"> </w:t>
      </w:r>
      <w:r>
        <w:rPr>
          <w:sz w:val="20"/>
        </w:rPr>
        <w:t>cuello</w:t>
      </w:r>
      <w:r>
        <w:rPr>
          <w:spacing w:val="24"/>
          <w:sz w:val="20"/>
        </w:rPr>
        <w:t xml:space="preserve"> </w:t>
      </w:r>
      <w:r>
        <w:rPr>
          <w:sz w:val="20"/>
        </w:rPr>
        <w:t>de</w:t>
      </w:r>
      <w:r>
        <w:rPr>
          <w:spacing w:val="22"/>
          <w:sz w:val="20"/>
        </w:rPr>
        <w:t xml:space="preserve"> </w:t>
      </w:r>
      <w:r>
        <w:rPr>
          <w:sz w:val="20"/>
        </w:rPr>
        <w:t>la</w:t>
      </w:r>
      <w:r>
        <w:rPr>
          <w:spacing w:val="24"/>
          <w:sz w:val="20"/>
        </w:rPr>
        <w:t xml:space="preserve"> </w:t>
      </w:r>
      <w:r>
        <w:rPr>
          <w:sz w:val="20"/>
        </w:rPr>
        <w:t>raíz</w:t>
      </w:r>
      <w:r>
        <w:rPr>
          <w:spacing w:val="24"/>
          <w:sz w:val="20"/>
        </w:rPr>
        <w:t xml:space="preserve"> </w:t>
      </w:r>
      <w:r>
        <w:rPr>
          <w:sz w:val="20"/>
        </w:rPr>
        <w:t>de,</w:t>
      </w:r>
      <w:r>
        <w:rPr>
          <w:spacing w:val="24"/>
          <w:sz w:val="20"/>
        </w:rPr>
        <w:t xml:space="preserve"> </w:t>
      </w:r>
      <w:r>
        <w:rPr>
          <w:sz w:val="20"/>
        </w:rPr>
        <w:t>al</w:t>
      </w:r>
      <w:r>
        <w:rPr>
          <w:spacing w:val="23"/>
          <w:sz w:val="20"/>
        </w:rPr>
        <w:t xml:space="preserve"> </w:t>
      </w:r>
      <w:r>
        <w:rPr>
          <w:sz w:val="20"/>
        </w:rPr>
        <w:t>menos</w:t>
      </w:r>
      <w:r>
        <w:rPr>
          <w:spacing w:val="24"/>
          <w:sz w:val="20"/>
        </w:rPr>
        <w:t xml:space="preserve"> </w:t>
      </w:r>
      <w:r>
        <w:rPr>
          <w:sz w:val="20"/>
        </w:rPr>
        <w:t>16</w:t>
      </w:r>
      <w:r>
        <w:rPr>
          <w:spacing w:val="22"/>
          <w:sz w:val="20"/>
        </w:rPr>
        <w:t xml:space="preserve"> </w:t>
      </w:r>
      <w:r>
        <w:rPr>
          <w:sz w:val="20"/>
        </w:rPr>
        <w:t>centímetros;</w:t>
      </w:r>
      <w:r>
        <w:rPr>
          <w:spacing w:val="24"/>
          <w:sz w:val="20"/>
        </w:rPr>
        <w:t xml:space="preserve"> </w:t>
      </w:r>
      <w:r>
        <w:rPr>
          <w:sz w:val="20"/>
        </w:rPr>
        <w:t>15</w:t>
      </w:r>
      <w:r>
        <w:rPr>
          <w:spacing w:val="24"/>
          <w:sz w:val="20"/>
        </w:rPr>
        <w:t xml:space="preserve"> </w:t>
      </w:r>
      <w:r>
        <w:rPr>
          <w:sz w:val="20"/>
        </w:rPr>
        <w:t>ejemplares</w:t>
      </w:r>
      <w:r>
        <w:rPr>
          <w:spacing w:val="22"/>
          <w:sz w:val="20"/>
        </w:rPr>
        <w:t xml:space="preserve"> </w:t>
      </w:r>
      <w:r>
        <w:rPr>
          <w:sz w:val="20"/>
        </w:rPr>
        <w:t>de</w:t>
      </w:r>
      <w:r>
        <w:rPr>
          <w:spacing w:val="22"/>
          <w:sz w:val="20"/>
        </w:rPr>
        <w:t xml:space="preserve"> </w:t>
      </w:r>
      <w:r>
        <w:rPr>
          <w:sz w:val="20"/>
        </w:rPr>
        <w:t>Populus</w:t>
      </w:r>
      <w:r>
        <w:rPr>
          <w:spacing w:val="22"/>
          <w:sz w:val="20"/>
        </w:rPr>
        <w:t xml:space="preserve"> </w:t>
      </w:r>
      <w:r>
        <w:rPr>
          <w:sz w:val="20"/>
        </w:rPr>
        <w:t>Nigra</w:t>
      </w:r>
      <w:r>
        <w:rPr>
          <w:spacing w:val="24"/>
          <w:sz w:val="20"/>
        </w:rPr>
        <w:t xml:space="preserve"> </w:t>
      </w:r>
      <w:r>
        <w:rPr>
          <w:sz w:val="20"/>
        </w:rPr>
        <w:t>(álamo</w:t>
      </w:r>
    </w:p>
    <w:p w14:paraId="37E98171" w14:textId="77777777" w:rsidR="00B807CC" w:rsidRDefault="00B807CC">
      <w:pPr>
        <w:spacing w:line="336" w:lineRule="auto"/>
        <w:jc w:val="both"/>
        <w:rPr>
          <w:sz w:val="20"/>
        </w:rPr>
        <w:sectPr w:rsidR="00B807CC">
          <w:pgSz w:w="11910" w:h="16840"/>
          <w:pgMar w:top="1720" w:right="0" w:bottom="1280" w:left="1300" w:header="567" w:footer="1080" w:gutter="0"/>
          <w:cols w:space="720"/>
        </w:sectPr>
      </w:pPr>
    </w:p>
    <w:p w14:paraId="1417A60B" w14:textId="77777777" w:rsidR="00B807CC" w:rsidRDefault="00000000">
      <w:pPr>
        <w:pStyle w:val="Textoindependiente"/>
        <w:spacing w:before="83" w:line="336" w:lineRule="auto"/>
        <w:ind w:right="1427"/>
      </w:pPr>
      <w:r>
        <w:lastRenderedPageBreak/>
        <w:t>negro) con perímetro de tronco medido a 1 metro sobre el nivel del suelo o del cuello de la raíz de, al menos 16 centímetros y 15 ejemplares de Morus Alba (Morera) con perímetro de tronco medido a 1 metro sobre el nivel del suelo o del cuello de la raíz de, al menos 16 centímetros.</w:t>
      </w:r>
    </w:p>
    <w:p w14:paraId="6A49AD3D" w14:textId="77777777" w:rsidR="00B807CC" w:rsidRDefault="00000000">
      <w:pPr>
        <w:pStyle w:val="Prrafodelista"/>
        <w:numPr>
          <w:ilvl w:val="0"/>
          <w:numId w:val="2"/>
        </w:numPr>
        <w:tabs>
          <w:tab w:val="left" w:pos="641"/>
        </w:tabs>
        <w:spacing w:line="336" w:lineRule="auto"/>
        <w:ind w:right="1426" w:firstLine="0"/>
        <w:rPr>
          <w:sz w:val="20"/>
        </w:rPr>
      </w:pPr>
      <w:r>
        <w:rPr>
          <w:sz w:val="20"/>
        </w:rPr>
        <w:t>Por la eliminación de arbolado NO protegido, se deberá plantar un ejemplar adulto de la misma especie por cada árbol eliminado, en la parcela en que se encontraba/an el/los árbol/es eliminado/s. En este caso, un ejemplar de Robinia Pseudoacacia (falsa acacia) con perímetro de tronco medido a 1 metro sobre el nivel del suelo o del cuello de la raíz de, al menos 16 centímetros</w:t>
      </w:r>
    </w:p>
    <w:p w14:paraId="2787F4AC" w14:textId="77777777" w:rsidR="00B807CC" w:rsidRDefault="00000000">
      <w:pPr>
        <w:pStyle w:val="Prrafodelista"/>
        <w:numPr>
          <w:ilvl w:val="0"/>
          <w:numId w:val="2"/>
        </w:numPr>
        <w:tabs>
          <w:tab w:val="left" w:pos="699"/>
        </w:tabs>
        <w:spacing w:line="336" w:lineRule="auto"/>
        <w:ind w:right="1423" w:firstLine="0"/>
        <w:rPr>
          <w:sz w:val="20"/>
        </w:rPr>
      </w:pPr>
      <w:r>
        <w:rPr>
          <w:noProof/>
        </w:rPr>
        <mc:AlternateContent>
          <mc:Choice Requires="wps">
            <w:drawing>
              <wp:anchor distT="0" distB="0" distL="0" distR="0" simplePos="0" relativeHeight="15758848" behindDoc="0" locked="0" layoutInCell="1" allowOverlap="1" wp14:anchorId="4D2DA248" wp14:editId="6AB7706E">
                <wp:simplePos x="0" y="0"/>
                <wp:positionH relativeFrom="page">
                  <wp:posOffset>6807087</wp:posOffset>
                </wp:positionH>
                <wp:positionV relativeFrom="paragraph">
                  <wp:posOffset>162188</wp:posOffset>
                </wp:positionV>
                <wp:extent cx="419734" cy="31870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4F0648"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B0DE3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D2DA248" id="Textbox 74" o:spid="_x0000_s1065" type="#_x0000_t202" style="position:absolute;left:0;text-align:left;margin-left:536pt;margin-top:12.75pt;width:33.05pt;height:250.9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S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" filled="f" stroked="f">
                <v:textbox style="layout-flow:vertical;mso-layout-flow-alt:bottom-to-top" inset="0,0,0,0">
                  <w:txbxContent>
                    <w:p w14:paraId="764F0648"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B0DE3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Compensación de arbolado autorizado para talar. En el caso de no poder realizarse la reposición de la totalidad o parte del arbolado en el espacio de los árboles eliminados y dado que, se ha acreditado por</w:t>
      </w:r>
      <w:r>
        <w:rPr>
          <w:spacing w:val="-1"/>
          <w:sz w:val="20"/>
        </w:rPr>
        <w:t xml:space="preserve"> </w:t>
      </w:r>
      <w:r>
        <w:rPr>
          <w:sz w:val="20"/>
        </w:rPr>
        <w:t>informe técnico del</w:t>
      </w:r>
      <w:r>
        <w:rPr>
          <w:spacing w:val="-1"/>
          <w:sz w:val="20"/>
        </w:rPr>
        <w:t xml:space="preserve"> </w:t>
      </w:r>
      <w:r>
        <w:rPr>
          <w:sz w:val="20"/>
        </w:rPr>
        <w:t>responsable del</w:t>
      </w:r>
      <w:r>
        <w:rPr>
          <w:spacing w:val="-1"/>
          <w:sz w:val="20"/>
        </w:rPr>
        <w:t xml:space="preserve"> </w:t>
      </w:r>
      <w:r>
        <w:rPr>
          <w:sz w:val="20"/>
        </w:rPr>
        <w:t>vivero municipal, que no se dispone de</w:t>
      </w:r>
      <w:r>
        <w:rPr>
          <w:spacing w:val="-2"/>
          <w:sz w:val="20"/>
        </w:rPr>
        <w:t xml:space="preserve"> </w:t>
      </w:r>
      <w:r>
        <w:rPr>
          <w:sz w:val="20"/>
        </w:rPr>
        <w:t>espacio suficiente</w:t>
      </w:r>
      <w:r>
        <w:rPr>
          <w:spacing w:val="-1"/>
          <w:sz w:val="20"/>
        </w:rPr>
        <w:t xml:space="preserve"> </w:t>
      </w:r>
      <w:r>
        <w:rPr>
          <w:sz w:val="20"/>
        </w:rPr>
        <w:t>para acoger más</w:t>
      </w:r>
      <w:r>
        <w:rPr>
          <w:spacing w:val="-1"/>
          <w:sz w:val="20"/>
        </w:rPr>
        <w:t xml:space="preserve"> </w:t>
      </w:r>
      <w:r>
        <w:rPr>
          <w:sz w:val="20"/>
        </w:rPr>
        <w:t>de</w:t>
      </w:r>
      <w:r>
        <w:rPr>
          <w:spacing w:val="-1"/>
          <w:sz w:val="20"/>
        </w:rPr>
        <w:t xml:space="preserve"> </w:t>
      </w:r>
      <w:r>
        <w:rPr>
          <w:sz w:val="20"/>
        </w:rPr>
        <w:t>25</w:t>
      </w:r>
      <w:r>
        <w:rPr>
          <w:spacing w:val="-1"/>
          <w:sz w:val="20"/>
        </w:rPr>
        <w:t xml:space="preserve"> </w:t>
      </w:r>
      <w:r>
        <w:rPr>
          <w:sz w:val="20"/>
        </w:rPr>
        <w:t>ejemplares, SE</w:t>
      </w:r>
      <w:r>
        <w:rPr>
          <w:spacing w:val="-1"/>
          <w:sz w:val="20"/>
        </w:rPr>
        <w:t xml:space="preserve"> </w:t>
      </w:r>
      <w:r>
        <w:rPr>
          <w:sz w:val="20"/>
        </w:rPr>
        <w:t>PROCEDERÁ</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COMPENSACIÓN, mediante</w:t>
      </w:r>
      <w:r>
        <w:rPr>
          <w:spacing w:val="-1"/>
          <w:sz w:val="20"/>
        </w:rPr>
        <w:t xml:space="preserve"> </w:t>
      </w:r>
      <w:r>
        <w:rPr>
          <w:sz w:val="20"/>
        </w:rPr>
        <w:t>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w:t>
      </w:r>
    </w:p>
    <w:p w14:paraId="25C23976" w14:textId="77777777" w:rsidR="00B807CC" w:rsidRDefault="00000000">
      <w:pPr>
        <w:pStyle w:val="Prrafodelista"/>
        <w:numPr>
          <w:ilvl w:val="0"/>
          <w:numId w:val="2"/>
        </w:numPr>
        <w:tabs>
          <w:tab w:val="left" w:pos="627"/>
        </w:tabs>
        <w:spacing w:before="121" w:line="336" w:lineRule="auto"/>
        <w:ind w:right="1433" w:firstLine="0"/>
        <w:rPr>
          <w:sz w:val="20"/>
        </w:rPr>
      </w:pPr>
      <w:r>
        <w:rPr>
          <w:sz w:val="20"/>
        </w:rPr>
        <w:t>De acuerdo con lo establecido en el Anexo I de la Ordenanza Reguladora de Protección, Conservación y Mejora del Arbolado Urbano Municipal, el valor de la compensación total es:</w:t>
      </w:r>
    </w:p>
    <w:p w14:paraId="27232894" w14:textId="77777777" w:rsidR="00B807CC" w:rsidRDefault="00000000">
      <w:pPr>
        <w:pStyle w:val="Prrafodelista"/>
        <w:numPr>
          <w:ilvl w:val="0"/>
          <w:numId w:val="2"/>
        </w:numPr>
        <w:tabs>
          <w:tab w:val="left" w:pos="633"/>
        </w:tabs>
        <w:ind w:left="633" w:hanging="513"/>
        <w:rPr>
          <w:sz w:val="20"/>
        </w:rPr>
      </w:pPr>
      <w:r>
        <w:rPr>
          <w:sz w:val="20"/>
        </w:rPr>
        <w:t>Por</w:t>
      </w:r>
      <w:r>
        <w:rPr>
          <w:spacing w:val="-4"/>
          <w:sz w:val="20"/>
        </w:rPr>
        <w:t xml:space="preserve"> </w:t>
      </w:r>
      <w:r>
        <w:rPr>
          <w:sz w:val="20"/>
        </w:rPr>
        <w:t>los</w:t>
      </w:r>
      <w:r>
        <w:rPr>
          <w:spacing w:val="-3"/>
          <w:sz w:val="20"/>
        </w:rPr>
        <w:t xml:space="preserve"> </w:t>
      </w:r>
      <w:r>
        <w:rPr>
          <w:sz w:val="20"/>
        </w:rPr>
        <w:t>ejemplares</w:t>
      </w:r>
      <w:r>
        <w:rPr>
          <w:spacing w:val="-3"/>
          <w:sz w:val="20"/>
        </w:rPr>
        <w:t xml:space="preserve"> </w:t>
      </w:r>
      <w:r>
        <w:rPr>
          <w:spacing w:val="-2"/>
          <w:sz w:val="20"/>
        </w:rPr>
        <w:t>protegidos:</w:t>
      </w:r>
    </w:p>
    <w:p w14:paraId="0951743F" w14:textId="3B368D51" w:rsidR="00D47BC2" w:rsidRDefault="00000000" w:rsidP="00D47BC2">
      <w:pPr>
        <w:pStyle w:val="Textoindependiente"/>
        <w:spacing w:before="212" w:line="460" w:lineRule="auto"/>
        <w:ind w:left="119" w:right="4244"/>
        <w:jc w:val="left"/>
      </w:pPr>
      <w:r>
        <w:t>Falsa</w:t>
      </w:r>
      <w:r>
        <w:rPr>
          <w:spacing w:val="-3"/>
        </w:rPr>
        <w:t xml:space="preserve"> </w:t>
      </w:r>
      <w:r>
        <w:t>acacia</w:t>
      </w:r>
      <w:r>
        <w:rPr>
          <w:spacing w:val="-3"/>
        </w:rPr>
        <w:t xml:space="preserve"> </w:t>
      </w:r>
      <w:r>
        <w:t>de</w:t>
      </w:r>
      <w:r>
        <w:rPr>
          <w:spacing w:val="-3"/>
        </w:rPr>
        <w:t xml:space="preserve"> </w:t>
      </w:r>
      <w:r>
        <w:t>15</w:t>
      </w:r>
      <w:r>
        <w:rPr>
          <w:spacing w:val="-3"/>
        </w:rPr>
        <w:t xml:space="preserve"> </w:t>
      </w:r>
      <w:r>
        <w:t>años</w:t>
      </w:r>
      <w:r>
        <w:rPr>
          <w:spacing w:val="-3"/>
        </w:rPr>
        <w:t xml:space="preserve"> </w:t>
      </w:r>
      <w:r>
        <w:t>de</w:t>
      </w:r>
      <w:r>
        <w:rPr>
          <w:spacing w:val="-4"/>
        </w:rPr>
        <w:t xml:space="preserve"> </w:t>
      </w:r>
      <w:r>
        <w:t>edad,</w:t>
      </w:r>
      <w:r>
        <w:rPr>
          <w:spacing w:val="-3"/>
        </w:rPr>
        <w:t xml:space="preserve"> </w:t>
      </w:r>
      <w:r>
        <w:t>V</w:t>
      </w:r>
      <w:r>
        <w:rPr>
          <w:spacing w:val="-5"/>
        </w:rPr>
        <w:t xml:space="preserve"> </w:t>
      </w:r>
      <w:r>
        <w:t>=</w:t>
      </w:r>
      <w:r>
        <w:rPr>
          <w:spacing w:val="-4"/>
        </w:rPr>
        <w:t xml:space="preserve"> </w:t>
      </w:r>
      <w:r>
        <w:t>47,70</w:t>
      </w:r>
      <w:r>
        <w:rPr>
          <w:spacing w:val="-4"/>
        </w:rPr>
        <w:t xml:space="preserve"> </w:t>
      </w:r>
      <w:r>
        <w:t>x</w:t>
      </w:r>
      <w:r>
        <w:rPr>
          <w:spacing w:val="-3"/>
        </w:rPr>
        <w:t xml:space="preserve"> </w:t>
      </w:r>
      <w:r>
        <w:t>15</w:t>
      </w:r>
      <w:r>
        <w:rPr>
          <w:spacing w:val="-4"/>
        </w:rPr>
        <w:t xml:space="preserve"> </w:t>
      </w:r>
      <w:r>
        <w:t>=</w:t>
      </w:r>
      <w:r>
        <w:rPr>
          <w:spacing w:val="-4"/>
        </w:rPr>
        <w:t xml:space="preserve"> </w:t>
      </w:r>
      <w:r>
        <w:t>715,50</w:t>
      </w:r>
      <w:r>
        <w:rPr>
          <w:spacing w:val="-3"/>
        </w:rPr>
        <w:t xml:space="preserve"> </w:t>
      </w:r>
      <w:r w:rsidR="00D47BC2">
        <w:t>€.</w:t>
      </w:r>
    </w:p>
    <w:p w14:paraId="604C4CA9" w14:textId="36D8331E" w:rsidR="00D47BC2" w:rsidRDefault="00000000" w:rsidP="00D47BC2">
      <w:pPr>
        <w:pStyle w:val="Textoindependiente"/>
        <w:spacing w:before="212" w:line="460" w:lineRule="auto"/>
        <w:ind w:left="119" w:right="4244"/>
        <w:jc w:val="left"/>
      </w:pPr>
      <w:r>
        <w:t xml:space="preserve"> Álamo negro de 15 años de edad, V = 9,08 x 15 = 136,20 </w:t>
      </w:r>
      <w:r w:rsidR="00D47BC2">
        <w:t>€.</w:t>
      </w:r>
    </w:p>
    <w:p w14:paraId="0AD87EE6" w14:textId="1F2DE5CF" w:rsidR="00B807CC" w:rsidRDefault="00000000" w:rsidP="00D47BC2">
      <w:pPr>
        <w:pStyle w:val="Textoindependiente"/>
        <w:spacing w:before="212" w:line="460" w:lineRule="auto"/>
        <w:ind w:left="119" w:right="4244"/>
        <w:jc w:val="left"/>
      </w:pPr>
      <w:r>
        <w:t xml:space="preserve"> Morera de 15 años de edad, V = 51,50 x 15 = 772,50 </w:t>
      </w:r>
      <w:r w:rsidR="00D47BC2">
        <w:t>€.</w:t>
      </w:r>
    </w:p>
    <w:p w14:paraId="2E88FBD2" w14:textId="18CAA2B8" w:rsidR="00B807CC" w:rsidRDefault="00000000">
      <w:pPr>
        <w:pStyle w:val="Ttulo2"/>
        <w:spacing w:before="1"/>
        <w:ind w:left="119"/>
      </w:pPr>
      <w:r>
        <w:t>Es</w:t>
      </w:r>
      <w:r>
        <w:rPr>
          <w:spacing w:val="-7"/>
        </w:rPr>
        <w:t xml:space="preserve"> </w:t>
      </w:r>
      <w:r>
        <w:t>decir,</w:t>
      </w:r>
      <w:r>
        <w:rPr>
          <w:spacing w:val="-4"/>
        </w:rPr>
        <w:t xml:space="preserve"> </w:t>
      </w:r>
      <w:r>
        <w:t>1.624,20</w:t>
      </w:r>
      <w:r>
        <w:rPr>
          <w:spacing w:val="-4"/>
        </w:rPr>
        <w:t xml:space="preserve"> </w:t>
      </w:r>
      <w:r w:rsidR="00D47BC2">
        <w:rPr>
          <w:spacing w:val="-4"/>
        </w:rPr>
        <w:t>€.</w:t>
      </w:r>
    </w:p>
    <w:p w14:paraId="58317EF4" w14:textId="47D93E37" w:rsidR="00B807CC" w:rsidRDefault="00000000">
      <w:pPr>
        <w:pStyle w:val="Textoindependiente"/>
        <w:spacing w:before="212"/>
        <w:ind w:left="119"/>
        <w:jc w:val="left"/>
      </w:pPr>
      <w:r>
        <w:t>5.2.-</w:t>
      </w:r>
      <w:r>
        <w:rPr>
          <w:spacing w:val="-4"/>
        </w:rPr>
        <w:t xml:space="preserve"> </w:t>
      </w:r>
      <w:r>
        <w:t>Por</w:t>
      </w:r>
      <w:r>
        <w:rPr>
          <w:spacing w:val="-3"/>
        </w:rPr>
        <w:t xml:space="preserve"> </w:t>
      </w:r>
      <w:r>
        <w:t>el</w:t>
      </w:r>
      <w:r>
        <w:rPr>
          <w:spacing w:val="-4"/>
        </w:rPr>
        <w:t xml:space="preserve"> </w:t>
      </w:r>
      <w:r>
        <w:t>ejemplar</w:t>
      </w:r>
      <w:r>
        <w:rPr>
          <w:spacing w:val="-3"/>
        </w:rPr>
        <w:t xml:space="preserve"> </w:t>
      </w:r>
      <w:r>
        <w:t>no</w:t>
      </w:r>
      <w:r>
        <w:rPr>
          <w:spacing w:val="-2"/>
        </w:rPr>
        <w:t xml:space="preserve"> </w:t>
      </w:r>
      <w:r>
        <w:t>protegido,</w:t>
      </w:r>
      <w:r>
        <w:rPr>
          <w:spacing w:val="-2"/>
        </w:rPr>
        <w:t xml:space="preserve"> </w:t>
      </w:r>
      <w:r>
        <w:t>Falsa</w:t>
      </w:r>
      <w:r>
        <w:rPr>
          <w:spacing w:val="-3"/>
        </w:rPr>
        <w:t xml:space="preserve"> </w:t>
      </w:r>
      <w:r>
        <w:t>acacia</w:t>
      </w:r>
      <w:r>
        <w:rPr>
          <w:spacing w:val="-2"/>
        </w:rPr>
        <w:t xml:space="preserve"> </w:t>
      </w:r>
      <w:r>
        <w:t>de</w:t>
      </w:r>
      <w:r>
        <w:rPr>
          <w:spacing w:val="-2"/>
        </w:rPr>
        <w:t xml:space="preserve"> </w:t>
      </w:r>
      <w:r>
        <w:t>10</w:t>
      </w:r>
      <w:r>
        <w:rPr>
          <w:spacing w:val="-2"/>
        </w:rPr>
        <w:t xml:space="preserve"> </w:t>
      </w:r>
      <w:r>
        <w:t>años</w:t>
      </w:r>
      <w:r>
        <w:rPr>
          <w:spacing w:val="-4"/>
        </w:rPr>
        <w:t xml:space="preserve"> </w:t>
      </w:r>
      <w:r>
        <w:t>de</w:t>
      </w:r>
      <w:r>
        <w:rPr>
          <w:spacing w:val="-3"/>
        </w:rPr>
        <w:t xml:space="preserve"> </w:t>
      </w:r>
      <w:r>
        <w:t>edad,</w:t>
      </w:r>
      <w:r>
        <w:rPr>
          <w:spacing w:val="-2"/>
        </w:rPr>
        <w:t xml:space="preserve"> </w:t>
      </w:r>
      <w:r>
        <w:t>V</w:t>
      </w:r>
      <w:r>
        <w:rPr>
          <w:spacing w:val="-5"/>
        </w:rPr>
        <w:t xml:space="preserve"> </w:t>
      </w:r>
      <w:r>
        <w:t>=</w:t>
      </w:r>
      <w:r>
        <w:rPr>
          <w:spacing w:val="-1"/>
        </w:rPr>
        <w:t xml:space="preserve"> </w:t>
      </w:r>
      <w:r>
        <w:t>47,70</w:t>
      </w:r>
      <w:r>
        <w:rPr>
          <w:spacing w:val="-3"/>
        </w:rPr>
        <w:t xml:space="preserve"> </w:t>
      </w:r>
      <w:r>
        <w:t>x</w:t>
      </w:r>
      <w:r>
        <w:rPr>
          <w:spacing w:val="-2"/>
        </w:rPr>
        <w:t xml:space="preserve"> </w:t>
      </w:r>
      <w:r>
        <w:t>10</w:t>
      </w:r>
      <w:r>
        <w:rPr>
          <w:spacing w:val="-3"/>
        </w:rPr>
        <w:t xml:space="preserve"> </w:t>
      </w:r>
      <w:r>
        <w:t>=</w:t>
      </w:r>
      <w:r>
        <w:rPr>
          <w:spacing w:val="-3"/>
        </w:rPr>
        <w:t xml:space="preserve"> </w:t>
      </w:r>
      <w:r>
        <w:t>477</w:t>
      </w:r>
      <w:r>
        <w:rPr>
          <w:spacing w:val="-2"/>
        </w:rPr>
        <w:t xml:space="preserve"> </w:t>
      </w:r>
      <w:r w:rsidR="00D47BC2">
        <w:rPr>
          <w:spacing w:val="-2"/>
        </w:rPr>
        <w:t>€.</w:t>
      </w:r>
    </w:p>
    <w:p w14:paraId="7DE04468" w14:textId="7CC77E77" w:rsidR="00B807CC" w:rsidRDefault="00000000">
      <w:pPr>
        <w:pStyle w:val="Prrafodelista"/>
        <w:numPr>
          <w:ilvl w:val="0"/>
          <w:numId w:val="2"/>
        </w:numPr>
        <w:tabs>
          <w:tab w:val="left" w:pos="582"/>
        </w:tabs>
        <w:spacing w:before="212" w:line="336" w:lineRule="auto"/>
        <w:ind w:left="119" w:right="1414" w:firstLine="0"/>
        <w:rPr>
          <w:sz w:val="20"/>
        </w:rPr>
      </w:pPr>
      <w:r>
        <w:rPr>
          <w:sz w:val="20"/>
        </w:rPr>
        <w:t xml:space="preserve">Por tanto, en caso de llevarse a cabo la compensación por los daños, </w:t>
      </w:r>
      <w:r>
        <w:rPr>
          <w:b/>
          <w:sz w:val="20"/>
        </w:rPr>
        <w:t xml:space="preserve">deberán realizar ingreso </w:t>
      </w:r>
      <w:r>
        <w:rPr>
          <w:sz w:val="20"/>
        </w:rPr>
        <w:t xml:space="preserve">en una cuenta del Ayuntamiento, por importe de 2.101,20 </w:t>
      </w:r>
      <w:r w:rsidR="00D47BC2">
        <w:rPr>
          <w:sz w:val="20"/>
        </w:rPr>
        <w:t>€</w:t>
      </w:r>
      <w:r>
        <w:rPr>
          <w:sz w:val="20"/>
        </w:rPr>
        <w:t>, con destino específico al Fondo Municipal de Medio Ambiente.</w:t>
      </w:r>
    </w:p>
    <w:p w14:paraId="1FAD4DF5" w14:textId="77777777" w:rsidR="00B807CC" w:rsidRDefault="00000000">
      <w:pPr>
        <w:pStyle w:val="Ttulo2"/>
        <w:numPr>
          <w:ilvl w:val="0"/>
          <w:numId w:val="2"/>
        </w:numPr>
        <w:tabs>
          <w:tab w:val="left" w:pos="640"/>
        </w:tabs>
        <w:spacing w:before="120" w:line="336" w:lineRule="auto"/>
        <w:ind w:left="119" w:right="1429" w:firstLine="0"/>
        <w:jc w:val="both"/>
      </w:pPr>
      <w:r>
        <w:t xml:space="preserve">Una vez se realice el ingreso con destino específico al Fondo Municipal de Medio Ambiente, se deberá enviar copia del justificante al correo </w:t>
      </w:r>
      <w:hyperlink r:id="rId17">
        <w:r>
          <w:t>medio.ambiente@lasrozas.es</w:t>
        </w:r>
      </w:hyperlink>
      <w:r>
        <w:t xml:space="preserve"> indicando el número de expediente arriba señalado con el asunto denominado compensación daños arbolado.</w:t>
      </w:r>
    </w:p>
    <w:p w14:paraId="5694735D" w14:textId="77777777" w:rsidR="00B807CC" w:rsidRDefault="00000000">
      <w:pPr>
        <w:pStyle w:val="Prrafodelista"/>
        <w:numPr>
          <w:ilvl w:val="0"/>
          <w:numId w:val="2"/>
        </w:numPr>
        <w:tabs>
          <w:tab w:val="left" w:pos="630"/>
        </w:tabs>
        <w:spacing w:line="336" w:lineRule="auto"/>
        <w:ind w:left="119" w:right="1423" w:firstLine="0"/>
        <w:rPr>
          <w:sz w:val="20"/>
        </w:rPr>
      </w:pPr>
      <w:r>
        <w:rPr>
          <w:sz w:val="20"/>
        </w:rPr>
        <w:t>El no cumplimiento de las determinaciones en cuanto a la reposición o compensación de arbolado, será motivo de aplicación de lo establecido en el régimen sancionador de la Ley 8/2005, de 26 de diciembre, de Protección y Fomento del Arbolado Urbano de la Comunidad de Madrid, y lo recogido en el artículo 35 de la Ordenanza Reguladora de Protección, Conservación y Mejora del Arbolado Urbano Municipal.</w:t>
      </w:r>
    </w:p>
    <w:p w14:paraId="181A9BF1" w14:textId="77777777" w:rsidR="00B807CC" w:rsidRDefault="00000000">
      <w:pPr>
        <w:pStyle w:val="Prrafodelista"/>
        <w:numPr>
          <w:ilvl w:val="0"/>
          <w:numId w:val="2"/>
        </w:numPr>
        <w:tabs>
          <w:tab w:val="left" w:pos="696"/>
        </w:tabs>
        <w:spacing w:line="336" w:lineRule="auto"/>
        <w:ind w:left="119" w:right="1428" w:firstLine="0"/>
        <w:rPr>
          <w:sz w:val="20"/>
        </w:rPr>
      </w:pPr>
      <w:r>
        <w:rPr>
          <w:sz w:val="20"/>
        </w:rPr>
        <w:t>La efectividad de la licencia debe quedar condicionada a la presentación, por parte del promotor, de:</w:t>
      </w:r>
    </w:p>
    <w:p w14:paraId="4B5AB59D" w14:textId="77777777" w:rsidR="00D47BC2" w:rsidRPr="00D47BC2" w:rsidRDefault="00000000" w:rsidP="00D47BC2">
      <w:pPr>
        <w:pStyle w:val="Prrafodelista"/>
        <w:numPr>
          <w:ilvl w:val="0"/>
          <w:numId w:val="2"/>
        </w:numPr>
        <w:tabs>
          <w:tab w:val="left" w:pos="584"/>
        </w:tabs>
        <w:spacing w:before="83"/>
        <w:ind w:left="584" w:hanging="465"/>
      </w:pPr>
      <w:r w:rsidRPr="00D47BC2">
        <w:rPr>
          <w:sz w:val="20"/>
        </w:rPr>
        <w:lastRenderedPageBreak/>
        <w:t>Un</w:t>
      </w:r>
      <w:r w:rsidRPr="00D47BC2">
        <w:rPr>
          <w:spacing w:val="5"/>
          <w:sz w:val="20"/>
        </w:rPr>
        <w:t xml:space="preserve"> </w:t>
      </w:r>
      <w:r w:rsidRPr="00D47BC2">
        <w:rPr>
          <w:sz w:val="20"/>
        </w:rPr>
        <w:t>aval</w:t>
      </w:r>
      <w:r w:rsidRPr="00D47BC2">
        <w:rPr>
          <w:spacing w:val="4"/>
          <w:sz w:val="20"/>
        </w:rPr>
        <w:t xml:space="preserve"> </w:t>
      </w:r>
      <w:r w:rsidRPr="00D47BC2">
        <w:rPr>
          <w:sz w:val="20"/>
        </w:rPr>
        <w:t>o</w:t>
      </w:r>
      <w:r w:rsidRPr="00D47BC2">
        <w:rPr>
          <w:spacing w:val="4"/>
          <w:sz w:val="20"/>
        </w:rPr>
        <w:t xml:space="preserve"> </w:t>
      </w:r>
      <w:r w:rsidRPr="00D47BC2">
        <w:rPr>
          <w:sz w:val="20"/>
        </w:rPr>
        <w:t>fianza</w:t>
      </w:r>
      <w:r w:rsidRPr="00D47BC2">
        <w:rPr>
          <w:spacing w:val="5"/>
          <w:sz w:val="20"/>
        </w:rPr>
        <w:t xml:space="preserve"> </w:t>
      </w:r>
      <w:r w:rsidRPr="00D47BC2">
        <w:rPr>
          <w:sz w:val="20"/>
        </w:rPr>
        <w:t>por</w:t>
      </w:r>
      <w:r w:rsidRPr="00D47BC2">
        <w:rPr>
          <w:spacing w:val="5"/>
          <w:sz w:val="20"/>
        </w:rPr>
        <w:t xml:space="preserve"> </w:t>
      </w:r>
      <w:r w:rsidRPr="00D47BC2">
        <w:rPr>
          <w:sz w:val="20"/>
        </w:rPr>
        <w:t>importe</w:t>
      </w:r>
      <w:r w:rsidRPr="00D47BC2">
        <w:rPr>
          <w:spacing w:val="5"/>
          <w:sz w:val="20"/>
        </w:rPr>
        <w:t xml:space="preserve"> </w:t>
      </w:r>
      <w:r w:rsidRPr="00D47BC2">
        <w:rPr>
          <w:sz w:val="20"/>
        </w:rPr>
        <w:t>de</w:t>
      </w:r>
      <w:r w:rsidRPr="00D47BC2">
        <w:rPr>
          <w:spacing w:val="8"/>
          <w:sz w:val="20"/>
        </w:rPr>
        <w:t xml:space="preserve"> </w:t>
      </w:r>
      <w:r w:rsidRPr="00D47BC2">
        <w:rPr>
          <w:b/>
          <w:sz w:val="20"/>
        </w:rPr>
        <w:t>cuarenta</w:t>
      </w:r>
      <w:r w:rsidRPr="00D47BC2">
        <w:rPr>
          <w:b/>
          <w:spacing w:val="4"/>
          <w:sz w:val="20"/>
        </w:rPr>
        <w:t xml:space="preserve"> </w:t>
      </w:r>
      <w:r w:rsidRPr="00D47BC2">
        <w:rPr>
          <w:b/>
          <w:sz w:val="20"/>
        </w:rPr>
        <w:t>y</w:t>
      </w:r>
      <w:r w:rsidRPr="00D47BC2">
        <w:rPr>
          <w:b/>
          <w:spacing w:val="5"/>
          <w:sz w:val="20"/>
        </w:rPr>
        <w:t xml:space="preserve"> </w:t>
      </w:r>
      <w:r w:rsidRPr="00D47BC2">
        <w:rPr>
          <w:b/>
          <w:sz w:val="20"/>
        </w:rPr>
        <w:t>nueve</w:t>
      </w:r>
      <w:r w:rsidRPr="00D47BC2">
        <w:rPr>
          <w:b/>
          <w:spacing w:val="4"/>
          <w:sz w:val="20"/>
        </w:rPr>
        <w:t xml:space="preserve"> </w:t>
      </w:r>
      <w:r w:rsidRPr="00D47BC2">
        <w:rPr>
          <w:b/>
          <w:sz w:val="20"/>
        </w:rPr>
        <w:t>mil</w:t>
      </w:r>
      <w:r w:rsidRPr="00D47BC2">
        <w:rPr>
          <w:b/>
          <w:spacing w:val="3"/>
          <w:sz w:val="20"/>
        </w:rPr>
        <w:t xml:space="preserve"> </w:t>
      </w:r>
      <w:r w:rsidRPr="00D47BC2">
        <w:rPr>
          <w:b/>
          <w:sz w:val="20"/>
        </w:rPr>
        <w:t>euros</w:t>
      </w:r>
      <w:r w:rsidRPr="00D47BC2">
        <w:rPr>
          <w:b/>
          <w:spacing w:val="4"/>
          <w:sz w:val="20"/>
        </w:rPr>
        <w:t xml:space="preserve"> </w:t>
      </w:r>
      <w:r w:rsidRPr="00D47BC2">
        <w:rPr>
          <w:b/>
          <w:sz w:val="20"/>
        </w:rPr>
        <w:t>(49.000</w:t>
      </w:r>
      <w:r w:rsidRPr="00D47BC2">
        <w:rPr>
          <w:b/>
          <w:spacing w:val="5"/>
          <w:sz w:val="20"/>
        </w:rPr>
        <w:t xml:space="preserve"> </w:t>
      </w:r>
      <w:r w:rsidR="00D47BC2" w:rsidRPr="00D47BC2">
        <w:rPr>
          <w:b/>
          <w:sz w:val="20"/>
        </w:rPr>
        <w:t>€</w:t>
      </w:r>
      <w:r w:rsidRPr="00D47BC2">
        <w:rPr>
          <w:b/>
          <w:sz w:val="20"/>
        </w:rPr>
        <w:t>)</w:t>
      </w:r>
      <w:r w:rsidRPr="00D47BC2">
        <w:rPr>
          <w:sz w:val="20"/>
        </w:rPr>
        <w:t>,</w:t>
      </w:r>
      <w:r w:rsidRPr="00D47BC2">
        <w:rPr>
          <w:spacing w:val="4"/>
          <w:sz w:val="20"/>
        </w:rPr>
        <w:t xml:space="preserve"> </w:t>
      </w:r>
      <w:r w:rsidRPr="00D47BC2">
        <w:rPr>
          <w:sz w:val="20"/>
        </w:rPr>
        <w:t>para</w:t>
      </w:r>
      <w:r w:rsidRPr="00D47BC2">
        <w:rPr>
          <w:spacing w:val="5"/>
          <w:sz w:val="20"/>
        </w:rPr>
        <w:t xml:space="preserve"> </w:t>
      </w:r>
      <w:r w:rsidRPr="00D47BC2">
        <w:rPr>
          <w:sz w:val="20"/>
        </w:rPr>
        <w:t>garantizar</w:t>
      </w:r>
      <w:r w:rsidRPr="00D47BC2">
        <w:rPr>
          <w:spacing w:val="5"/>
          <w:sz w:val="20"/>
        </w:rPr>
        <w:t xml:space="preserve"> </w:t>
      </w:r>
      <w:r w:rsidRPr="00D47BC2">
        <w:rPr>
          <w:spacing w:val="-5"/>
          <w:sz w:val="20"/>
        </w:rPr>
        <w:t>la</w:t>
      </w:r>
    </w:p>
    <w:p w14:paraId="35925D58" w14:textId="09D1A95B" w:rsidR="00B807CC" w:rsidRPr="00D47BC2" w:rsidRDefault="00000000" w:rsidP="00D47BC2">
      <w:pPr>
        <w:tabs>
          <w:tab w:val="left" w:pos="584"/>
        </w:tabs>
        <w:spacing w:before="83"/>
        <w:ind w:left="119"/>
        <w:rPr>
          <w:sz w:val="20"/>
          <w:szCs w:val="20"/>
        </w:rPr>
      </w:pPr>
      <w:r w:rsidRPr="00D47BC2">
        <w:rPr>
          <w:sz w:val="20"/>
          <w:szCs w:val="20"/>
        </w:rPr>
        <w:t>correcta</w:t>
      </w:r>
      <w:r w:rsidRPr="00D47BC2">
        <w:rPr>
          <w:spacing w:val="-4"/>
          <w:sz w:val="20"/>
          <w:szCs w:val="20"/>
        </w:rPr>
        <w:t xml:space="preserve"> </w:t>
      </w:r>
      <w:r w:rsidRPr="00D47BC2">
        <w:rPr>
          <w:sz w:val="20"/>
          <w:szCs w:val="20"/>
        </w:rPr>
        <w:t>gestión</w:t>
      </w:r>
      <w:r w:rsidRPr="00D47BC2">
        <w:rPr>
          <w:spacing w:val="-3"/>
          <w:sz w:val="20"/>
          <w:szCs w:val="20"/>
        </w:rPr>
        <w:t xml:space="preserve"> </w:t>
      </w:r>
      <w:r w:rsidRPr="00D47BC2">
        <w:rPr>
          <w:sz w:val="20"/>
          <w:szCs w:val="20"/>
        </w:rPr>
        <w:t>de</w:t>
      </w:r>
      <w:r w:rsidRPr="00D47BC2">
        <w:rPr>
          <w:spacing w:val="-3"/>
          <w:sz w:val="20"/>
          <w:szCs w:val="20"/>
        </w:rPr>
        <w:t xml:space="preserve"> </w:t>
      </w:r>
      <w:r w:rsidRPr="00D47BC2">
        <w:rPr>
          <w:sz w:val="20"/>
          <w:szCs w:val="20"/>
        </w:rPr>
        <w:t>los</w:t>
      </w:r>
      <w:r w:rsidRPr="00D47BC2">
        <w:rPr>
          <w:spacing w:val="-5"/>
          <w:sz w:val="20"/>
          <w:szCs w:val="20"/>
        </w:rPr>
        <w:t xml:space="preserve"> </w:t>
      </w:r>
      <w:r w:rsidRPr="00D47BC2">
        <w:rPr>
          <w:sz w:val="20"/>
          <w:szCs w:val="20"/>
        </w:rPr>
        <w:t>residuos</w:t>
      </w:r>
      <w:r w:rsidRPr="00D47BC2">
        <w:rPr>
          <w:spacing w:val="-4"/>
          <w:sz w:val="20"/>
          <w:szCs w:val="20"/>
        </w:rPr>
        <w:t xml:space="preserve"> </w:t>
      </w:r>
      <w:r w:rsidRPr="00D47BC2">
        <w:rPr>
          <w:sz w:val="20"/>
          <w:szCs w:val="20"/>
        </w:rPr>
        <w:t>de</w:t>
      </w:r>
      <w:r w:rsidRPr="00D47BC2">
        <w:rPr>
          <w:spacing w:val="-3"/>
          <w:sz w:val="20"/>
          <w:szCs w:val="20"/>
        </w:rPr>
        <w:t xml:space="preserve"> </w:t>
      </w:r>
      <w:r w:rsidRPr="00D47BC2">
        <w:rPr>
          <w:sz w:val="20"/>
          <w:szCs w:val="20"/>
        </w:rPr>
        <w:t>la</w:t>
      </w:r>
      <w:r w:rsidRPr="00D47BC2">
        <w:rPr>
          <w:spacing w:val="-4"/>
          <w:sz w:val="20"/>
          <w:szCs w:val="20"/>
        </w:rPr>
        <w:t xml:space="preserve"> </w:t>
      </w:r>
      <w:r w:rsidRPr="00D47BC2">
        <w:rPr>
          <w:sz w:val="20"/>
          <w:szCs w:val="20"/>
        </w:rPr>
        <w:t>construcción</w:t>
      </w:r>
      <w:r w:rsidRPr="00D47BC2">
        <w:rPr>
          <w:spacing w:val="-4"/>
          <w:sz w:val="20"/>
          <w:szCs w:val="20"/>
        </w:rPr>
        <w:t xml:space="preserve"> </w:t>
      </w:r>
      <w:r w:rsidRPr="00D47BC2">
        <w:rPr>
          <w:sz w:val="20"/>
          <w:szCs w:val="20"/>
        </w:rPr>
        <w:t>y</w:t>
      </w:r>
      <w:r w:rsidRPr="00D47BC2">
        <w:rPr>
          <w:spacing w:val="-3"/>
          <w:sz w:val="20"/>
          <w:szCs w:val="20"/>
        </w:rPr>
        <w:t xml:space="preserve"> </w:t>
      </w:r>
      <w:r w:rsidRPr="00D47BC2">
        <w:rPr>
          <w:spacing w:val="-2"/>
          <w:sz w:val="20"/>
          <w:szCs w:val="20"/>
        </w:rPr>
        <w:t>demolición.</w:t>
      </w:r>
    </w:p>
    <w:p w14:paraId="4B13CA1E" w14:textId="3BBDDBDF" w:rsidR="00B807CC" w:rsidRDefault="00000000">
      <w:pPr>
        <w:pStyle w:val="Prrafodelista"/>
        <w:numPr>
          <w:ilvl w:val="0"/>
          <w:numId w:val="2"/>
        </w:numPr>
        <w:tabs>
          <w:tab w:val="left" w:pos="618"/>
        </w:tabs>
        <w:spacing w:before="212" w:line="336" w:lineRule="auto"/>
        <w:ind w:left="119" w:right="1420" w:firstLine="0"/>
        <w:rPr>
          <w:sz w:val="20"/>
        </w:rPr>
      </w:pPr>
      <w:r>
        <w:rPr>
          <w:sz w:val="20"/>
        </w:rPr>
        <w:t xml:space="preserve">Un aval o fianza por importe de </w:t>
      </w:r>
      <w:r>
        <w:rPr>
          <w:b/>
          <w:sz w:val="20"/>
        </w:rPr>
        <w:t xml:space="preserve">mil seiscientos veinticuatro euros con veinte céntimos (1.624,20 </w:t>
      </w:r>
      <w:r w:rsidR="00D47BC2">
        <w:rPr>
          <w:b/>
          <w:sz w:val="20"/>
        </w:rPr>
        <w:t>€</w:t>
      </w:r>
      <w:r>
        <w:rPr>
          <w:b/>
          <w:sz w:val="20"/>
        </w:rPr>
        <w:t xml:space="preserve">), </w:t>
      </w:r>
      <w:r>
        <w:rPr>
          <w:sz w:val="20"/>
        </w:rPr>
        <w:t>como garantía de compensación de los daños sobre el arbolado protegido a talar.</w:t>
      </w:r>
    </w:p>
    <w:p w14:paraId="513DAFDF" w14:textId="77777777" w:rsidR="00B807CC" w:rsidRDefault="00000000">
      <w:pPr>
        <w:pStyle w:val="Prrafodelista"/>
        <w:numPr>
          <w:ilvl w:val="0"/>
          <w:numId w:val="2"/>
        </w:numPr>
        <w:tabs>
          <w:tab w:val="left" w:pos="590"/>
        </w:tabs>
        <w:spacing w:line="336" w:lineRule="auto"/>
        <w:ind w:left="119" w:right="1423" w:firstLine="0"/>
        <w:rPr>
          <w:sz w:val="20"/>
        </w:rPr>
      </w:pPr>
      <w:r>
        <w:rPr>
          <w:noProof/>
        </w:rPr>
        <mc:AlternateContent>
          <mc:Choice Requires="wps">
            <w:drawing>
              <wp:anchor distT="0" distB="0" distL="0" distR="0" simplePos="0" relativeHeight="15759872" behindDoc="0" locked="0" layoutInCell="1" allowOverlap="1" wp14:anchorId="3E6A34E1" wp14:editId="0B7B7F19">
                <wp:simplePos x="0" y="0"/>
                <wp:positionH relativeFrom="page">
                  <wp:posOffset>6807087</wp:posOffset>
                </wp:positionH>
                <wp:positionV relativeFrom="paragraph">
                  <wp:posOffset>979994</wp:posOffset>
                </wp:positionV>
                <wp:extent cx="419734" cy="31870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434992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3B31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3E6A34E1" id="Textbox 76" o:spid="_x0000_s1066" type="#_x0000_t202" style="position:absolute;left:0;text-align:left;margin-left:536pt;margin-top:77.15pt;width:33.05pt;height:250.95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" filled="f" stroked="f">
                <v:textbox style="layout-flow:vertical;mso-layout-flow-alt:bottom-to-top" inset="0,0,0,0">
                  <w:txbxContent>
                    <w:p w14:paraId="7434992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3B31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En este sentido se debe advertir al promotor del proyecto que, en caso de que no se produzca compensación por</w:t>
      </w:r>
      <w:r>
        <w:rPr>
          <w:spacing w:val="-1"/>
          <w:sz w:val="20"/>
        </w:rPr>
        <w:t xml:space="preserve"> </w:t>
      </w:r>
      <w:r>
        <w:rPr>
          <w:sz w:val="20"/>
        </w:rPr>
        <w:t>los daños sobre el arbolado y/o no se acredite documentalmente que la gestión de los RCD se ha realizado correctamente, se procederá a la ejecución de la garantía por parte del Ayuntamiento,</w:t>
      </w:r>
      <w:r>
        <w:rPr>
          <w:spacing w:val="-2"/>
          <w:sz w:val="20"/>
        </w:rPr>
        <w:t xml:space="preserve"> </w:t>
      </w:r>
      <w:r>
        <w:rPr>
          <w:sz w:val="20"/>
        </w:rPr>
        <w:t>independientemente</w:t>
      </w:r>
      <w:r>
        <w:rPr>
          <w:spacing w:val="-2"/>
          <w:sz w:val="20"/>
        </w:rPr>
        <w:t xml:space="preserve"> </w:t>
      </w:r>
      <w:r>
        <w:rPr>
          <w:sz w:val="20"/>
        </w:rPr>
        <w:t>de</w:t>
      </w:r>
      <w:r>
        <w:rPr>
          <w:spacing w:val="-4"/>
          <w:sz w:val="20"/>
        </w:rPr>
        <w:t xml:space="preserve"> </w:t>
      </w:r>
      <w:r>
        <w:rPr>
          <w:sz w:val="20"/>
        </w:rPr>
        <w:t>las</w:t>
      </w:r>
      <w:r>
        <w:rPr>
          <w:spacing w:val="-2"/>
          <w:sz w:val="20"/>
        </w:rPr>
        <w:t xml:space="preserve"> </w:t>
      </w:r>
      <w:r>
        <w:rPr>
          <w:sz w:val="20"/>
        </w:rPr>
        <w:t>sanciones</w:t>
      </w:r>
      <w:r>
        <w:rPr>
          <w:spacing w:val="-2"/>
          <w:sz w:val="20"/>
        </w:rPr>
        <w:t xml:space="preserve"> </w:t>
      </w:r>
      <w:r>
        <w:rPr>
          <w:sz w:val="20"/>
        </w:rPr>
        <w:t>que</w:t>
      </w:r>
      <w:r>
        <w:rPr>
          <w:spacing w:val="-4"/>
          <w:sz w:val="20"/>
        </w:rPr>
        <w:t xml:space="preserve"> </w:t>
      </w:r>
      <w:r>
        <w:rPr>
          <w:sz w:val="20"/>
        </w:rPr>
        <w:t>puedan</w:t>
      </w:r>
      <w:r>
        <w:rPr>
          <w:spacing w:val="-4"/>
          <w:sz w:val="20"/>
        </w:rPr>
        <w:t xml:space="preserve"> </w:t>
      </w:r>
      <w:r>
        <w:rPr>
          <w:sz w:val="20"/>
        </w:rPr>
        <w:t>aplicarse,</w:t>
      </w:r>
      <w:r>
        <w:rPr>
          <w:spacing w:val="-2"/>
          <w:sz w:val="20"/>
        </w:rPr>
        <w:t xml:space="preserve"> </w:t>
      </w:r>
      <w:r>
        <w:rPr>
          <w:sz w:val="20"/>
        </w:rPr>
        <w:t>conforme</w:t>
      </w:r>
      <w:r>
        <w:rPr>
          <w:spacing w:val="-2"/>
          <w:sz w:val="20"/>
        </w:rPr>
        <w:t xml:space="preserve"> </w:t>
      </w:r>
      <w:r>
        <w:rPr>
          <w:sz w:val="20"/>
        </w:rPr>
        <w:t>a</w:t>
      </w:r>
      <w:r>
        <w:rPr>
          <w:spacing w:val="-4"/>
          <w:sz w:val="20"/>
        </w:rPr>
        <w:t xml:space="preserve"> </w:t>
      </w:r>
      <w:r>
        <w:rPr>
          <w:sz w:val="20"/>
        </w:rPr>
        <w:t>lo</w:t>
      </w:r>
      <w:r>
        <w:rPr>
          <w:spacing w:val="-4"/>
          <w:sz w:val="20"/>
        </w:rPr>
        <w:t xml:space="preserve"> </w:t>
      </w:r>
      <w:r>
        <w:rPr>
          <w:sz w:val="20"/>
        </w:rPr>
        <w:t>establecido en el Anexo XV de la citada Ordenanza Municipal sobre Prevención Ambiental, así como en el</w:t>
      </w:r>
      <w:r>
        <w:rPr>
          <w:spacing w:val="40"/>
          <w:sz w:val="20"/>
        </w:rPr>
        <w:t xml:space="preserve"> </w:t>
      </w:r>
      <w:r>
        <w:rPr>
          <w:sz w:val="20"/>
        </w:rPr>
        <w:t>artículo 10 de la Orden 2726/2009, de 16 de julio, por la que se regula la gestión de los RCDs en la Comunidad de Madrid.</w:t>
      </w:r>
    </w:p>
    <w:p w14:paraId="4690E916" w14:textId="77777777" w:rsidR="00B807CC" w:rsidRDefault="00000000">
      <w:pPr>
        <w:pStyle w:val="Prrafodelista"/>
        <w:numPr>
          <w:ilvl w:val="0"/>
          <w:numId w:val="2"/>
        </w:numPr>
        <w:tabs>
          <w:tab w:val="left" w:pos="642"/>
        </w:tabs>
        <w:spacing w:line="336" w:lineRule="auto"/>
        <w:ind w:left="119" w:right="1418" w:firstLine="0"/>
        <w:rPr>
          <w:sz w:val="20"/>
        </w:rPr>
      </w:pPr>
      <w:r>
        <w:rPr>
          <w:sz w:val="20"/>
        </w:rPr>
        <w:t xml:space="preserve">Con carácter </w:t>
      </w:r>
      <w:r>
        <w:rPr>
          <w:b/>
          <w:sz w:val="20"/>
        </w:rPr>
        <w:t>previo a que por parte del Excmo. Ayuntamiento de Las Rozas de Madrid se proceda a conceder la Licencia de Primera Ocupación</w:t>
      </w:r>
      <w:r>
        <w:rPr>
          <w:sz w:val="20"/>
        </w:rPr>
        <w:t>, se deberán cumplir las medidas incluidas en el proyecto, pero además se deberán adoptar las siguientes medidas correctoras adicionales:</w:t>
      </w:r>
    </w:p>
    <w:p w14:paraId="404ABA1F" w14:textId="77777777" w:rsidR="00B807CC" w:rsidRDefault="00000000">
      <w:pPr>
        <w:pStyle w:val="Textoindependiente"/>
        <w:spacing w:before="121" w:line="336" w:lineRule="auto"/>
        <w:ind w:left="119" w:right="1430"/>
      </w:pPr>
      <w:r>
        <w:t>o</w:t>
      </w:r>
      <w:r>
        <w:rPr>
          <w:spacing w:val="80"/>
        </w:rPr>
        <w:t xml:space="preserve"> </w:t>
      </w:r>
      <w:r>
        <w:t>No se permitirá el anclaje directo de máquinas o soportes de las mismas en las paredes medianeras, suelos, techos o forjados de separación de recintos, sino que se realizará interponiendo los adecuados dispositivos antivibratorios.</w:t>
      </w:r>
    </w:p>
    <w:p w14:paraId="0DD31BE5" w14:textId="77777777" w:rsidR="00B807CC" w:rsidRDefault="00000000">
      <w:pPr>
        <w:pStyle w:val="Prrafodelista"/>
        <w:numPr>
          <w:ilvl w:val="0"/>
          <w:numId w:val="7"/>
        </w:numPr>
        <w:tabs>
          <w:tab w:val="left" w:pos="415"/>
        </w:tabs>
        <w:spacing w:line="336" w:lineRule="auto"/>
        <w:ind w:left="119" w:right="1435" w:firstLine="0"/>
        <w:rPr>
          <w:sz w:val="20"/>
        </w:rPr>
      </w:pPr>
      <w:r>
        <w:rPr>
          <w:sz w:val="20"/>
        </w:rPr>
        <w:t>Los equipos de ventilación de los garajes deben estar aislados de la estructura de la edificación por medio de los adecuados dispositivos antivibratorios.</w:t>
      </w:r>
    </w:p>
    <w:p w14:paraId="76E1D17E" w14:textId="77777777" w:rsidR="00B807CC" w:rsidRDefault="00000000">
      <w:pPr>
        <w:pStyle w:val="Prrafodelista"/>
        <w:numPr>
          <w:ilvl w:val="0"/>
          <w:numId w:val="7"/>
        </w:numPr>
        <w:tabs>
          <w:tab w:val="left" w:pos="401"/>
        </w:tabs>
        <w:spacing w:line="336" w:lineRule="auto"/>
        <w:ind w:left="119" w:right="1437" w:firstLine="0"/>
        <w:rPr>
          <w:sz w:val="20"/>
        </w:rPr>
      </w:pPr>
      <w:r>
        <w:rPr>
          <w:sz w:val="20"/>
        </w:rPr>
        <w:t>En cuanto a la iluminación exterior, los proyectores que se instalen deberán cumplir lo establecido en la Ordenanza Municipal de Alumbrado Exterior para la Protección del Medio Ambiente Urbano.</w:t>
      </w:r>
    </w:p>
    <w:p w14:paraId="502EBC8B" w14:textId="7DA8DA5E" w:rsidR="00B807CC" w:rsidRDefault="00000000">
      <w:pPr>
        <w:pStyle w:val="Prrafodelista"/>
        <w:numPr>
          <w:ilvl w:val="0"/>
          <w:numId w:val="2"/>
        </w:numPr>
        <w:tabs>
          <w:tab w:val="left" w:pos="582"/>
        </w:tabs>
        <w:spacing w:line="336" w:lineRule="auto"/>
        <w:ind w:left="119" w:right="1423" w:firstLine="0"/>
        <w:rPr>
          <w:sz w:val="20"/>
        </w:rPr>
      </w:pPr>
      <w:r>
        <w:rPr>
          <w:sz w:val="20"/>
        </w:rPr>
        <w:t>Contenerización. Constan en el expediente relativo al Proyecto de Urbanización de la Unidad de Ejecución UE-VII.1, Informes de contenerización del técnico de Medio Ambiente adscrito al Servicio</w:t>
      </w:r>
      <w:r>
        <w:rPr>
          <w:spacing w:val="40"/>
          <w:sz w:val="20"/>
        </w:rPr>
        <w:t xml:space="preserve"> </w:t>
      </w:r>
      <w:r>
        <w:rPr>
          <w:sz w:val="20"/>
        </w:rPr>
        <w:t xml:space="preserve">de residuos sólidos urbanos de fechas 8 de marzo de 2017, 22 de noviembre de 2019 y 18 de diciembre de 2019, por lo que no es necesaria la adquisición de contenedores en el expediente de </w:t>
      </w:r>
      <w:r>
        <w:rPr>
          <w:spacing w:val="-2"/>
          <w:sz w:val="20"/>
        </w:rPr>
        <w:t>referencia.</w:t>
      </w:r>
    </w:p>
    <w:p w14:paraId="2C03FE62" w14:textId="77777777" w:rsidR="00B807CC" w:rsidRDefault="00000000">
      <w:pPr>
        <w:pStyle w:val="Prrafodelista"/>
        <w:numPr>
          <w:ilvl w:val="0"/>
          <w:numId w:val="2"/>
        </w:numPr>
        <w:tabs>
          <w:tab w:val="left" w:pos="590"/>
        </w:tabs>
        <w:spacing w:line="336" w:lineRule="auto"/>
        <w:ind w:left="119" w:right="1426" w:firstLine="0"/>
        <w:rPr>
          <w:sz w:val="20"/>
        </w:rPr>
      </w:pPr>
      <w:r>
        <w:rPr>
          <w:sz w:val="20"/>
        </w:rPr>
        <w:t>Con el objeto de informar a la Policía Local, en el ejercicio de sus funciones de vigilancia de la legalidad, se pone en su conocimiento, que se ha informado favorablemente:</w:t>
      </w:r>
    </w:p>
    <w:p w14:paraId="3042BFEF" w14:textId="77777777" w:rsidR="00B807CC" w:rsidRDefault="00000000">
      <w:pPr>
        <w:pStyle w:val="Prrafodelista"/>
        <w:numPr>
          <w:ilvl w:val="0"/>
          <w:numId w:val="2"/>
        </w:numPr>
        <w:tabs>
          <w:tab w:val="left" w:pos="654"/>
        </w:tabs>
        <w:spacing w:line="336" w:lineRule="auto"/>
        <w:ind w:left="119" w:right="1423" w:firstLine="0"/>
        <w:rPr>
          <w:sz w:val="20"/>
        </w:rPr>
      </w:pPr>
      <w:r>
        <w:rPr>
          <w:sz w:val="20"/>
        </w:rPr>
        <w:t>La Licencia de trasplante del ejemplar</w:t>
      </w:r>
      <w:r>
        <w:rPr>
          <w:spacing w:val="40"/>
          <w:sz w:val="20"/>
        </w:rPr>
        <w:t xml:space="preserve"> </w:t>
      </w:r>
      <w:r>
        <w:rPr>
          <w:sz w:val="20"/>
        </w:rPr>
        <w:t>Nº2 Styphnolobium japonicum (acacia de Japón) de 8 cm. de Ø de tronco y 10 años de edad) NO PROTEGIDO, al alcorque vacío ya existente en la acera publica de la Calla Varsovia 1.</w:t>
      </w:r>
    </w:p>
    <w:p w14:paraId="0BC9EE7F" w14:textId="77777777" w:rsidR="00B807CC" w:rsidRDefault="00000000">
      <w:pPr>
        <w:pStyle w:val="Prrafodelista"/>
        <w:numPr>
          <w:ilvl w:val="0"/>
          <w:numId w:val="2"/>
        </w:numPr>
        <w:tabs>
          <w:tab w:val="left" w:pos="632"/>
        </w:tabs>
        <w:ind w:left="632" w:hanging="513"/>
        <w:rPr>
          <w:sz w:val="20"/>
        </w:rPr>
      </w:pPr>
      <w:r>
        <w:rPr>
          <w:sz w:val="20"/>
        </w:rPr>
        <w:t>La</w:t>
      </w:r>
      <w:r>
        <w:rPr>
          <w:spacing w:val="-4"/>
          <w:sz w:val="20"/>
        </w:rPr>
        <w:t xml:space="preserve"> </w:t>
      </w:r>
      <w:r>
        <w:rPr>
          <w:sz w:val="20"/>
        </w:rPr>
        <w:t>Licencia</w:t>
      </w:r>
      <w:r>
        <w:rPr>
          <w:spacing w:val="-2"/>
          <w:sz w:val="20"/>
        </w:rPr>
        <w:t xml:space="preserve"> </w:t>
      </w:r>
      <w:r>
        <w:rPr>
          <w:sz w:val="20"/>
        </w:rPr>
        <w:t>de</w:t>
      </w:r>
      <w:r>
        <w:rPr>
          <w:spacing w:val="-2"/>
          <w:sz w:val="20"/>
        </w:rPr>
        <w:t xml:space="preserve"> </w:t>
      </w:r>
      <w:r>
        <w:rPr>
          <w:sz w:val="20"/>
        </w:rPr>
        <w:t>Tala</w:t>
      </w:r>
      <w:r>
        <w:rPr>
          <w:spacing w:val="-3"/>
          <w:sz w:val="20"/>
        </w:rPr>
        <w:t xml:space="preserve"> </w:t>
      </w:r>
      <w:r>
        <w:rPr>
          <w:sz w:val="20"/>
        </w:rPr>
        <w:t>de</w:t>
      </w:r>
      <w:r>
        <w:rPr>
          <w:spacing w:val="-2"/>
          <w:sz w:val="20"/>
        </w:rPr>
        <w:t xml:space="preserve"> </w:t>
      </w:r>
      <w:r>
        <w:rPr>
          <w:sz w:val="20"/>
        </w:rPr>
        <w:t>4</w:t>
      </w:r>
      <w:r>
        <w:rPr>
          <w:spacing w:val="-3"/>
          <w:sz w:val="20"/>
        </w:rPr>
        <w:t xml:space="preserve"> </w:t>
      </w:r>
      <w:r>
        <w:rPr>
          <w:spacing w:val="-2"/>
          <w:sz w:val="20"/>
        </w:rPr>
        <w:t>árboles:</w:t>
      </w:r>
    </w:p>
    <w:p w14:paraId="5CCF3A3A" w14:textId="77777777" w:rsidR="00B807CC" w:rsidRDefault="00000000">
      <w:pPr>
        <w:pStyle w:val="Textoindependiente"/>
        <w:spacing w:before="212"/>
        <w:ind w:left="119"/>
      </w:pPr>
      <w:r>
        <w:t>Nº1</w:t>
      </w:r>
      <w:r>
        <w:rPr>
          <w:spacing w:val="-5"/>
        </w:rPr>
        <w:t xml:space="preserve"> </w:t>
      </w:r>
      <w:r>
        <w:t>Robinia</w:t>
      </w:r>
      <w:r>
        <w:rPr>
          <w:spacing w:val="-3"/>
        </w:rPr>
        <w:t xml:space="preserve"> </w:t>
      </w:r>
      <w:r>
        <w:t>Pseudoacacia</w:t>
      </w:r>
      <w:r>
        <w:rPr>
          <w:spacing w:val="-3"/>
        </w:rPr>
        <w:t xml:space="preserve"> </w:t>
      </w:r>
      <w:r>
        <w:t>(falsa</w:t>
      </w:r>
      <w:r>
        <w:rPr>
          <w:spacing w:val="-3"/>
        </w:rPr>
        <w:t xml:space="preserve"> </w:t>
      </w:r>
      <w:r>
        <w:t>acacia)</w:t>
      </w:r>
      <w:r>
        <w:rPr>
          <w:spacing w:val="-3"/>
        </w:rPr>
        <w:t xml:space="preserve"> </w:t>
      </w:r>
      <w:r>
        <w:t>de</w:t>
      </w:r>
      <w:r>
        <w:rPr>
          <w:spacing w:val="-3"/>
        </w:rPr>
        <w:t xml:space="preserve"> </w:t>
      </w:r>
      <w:r>
        <w:t>24</w:t>
      </w:r>
      <w:r>
        <w:rPr>
          <w:spacing w:val="-2"/>
        </w:rPr>
        <w:t xml:space="preserve"> </w:t>
      </w:r>
      <w:r>
        <w:t>cm.</w:t>
      </w:r>
      <w:r>
        <w:rPr>
          <w:spacing w:val="-5"/>
        </w:rPr>
        <w:t xml:space="preserve"> </w:t>
      </w:r>
      <w:r>
        <w:t>de</w:t>
      </w:r>
      <w:r>
        <w:rPr>
          <w:spacing w:val="-3"/>
        </w:rPr>
        <w:t xml:space="preserve"> </w:t>
      </w:r>
      <w:r>
        <w:t>Ø</w:t>
      </w:r>
      <w:r>
        <w:rPr>
          <w:spacing w:val="-3"/>
        </w:rPr>
        <w:t xml:space="preserve"> </w:t>
      </w:r>
      <w:r>
        <w:t>de</w:t>
      </w:r>
      <w:r>
        <w:rPr>
          <w:spacing w:val="-2"/>
        </w:rPr>
        <w:t xml:space="preserve"> </w:t>
      </w:r>
      <w:r>
        <w:t>tronco</w:t>
      </w:r>
      <w:r>
        <w:rPr>
          <w:spacing w:val="-4"/>
        </w:rPr>
        <w:t xml:space="preserve"> </w:t>
      </w:r>
      <w:r>
        <w:t>y</w:t>
      </w:r>
      <w:r>
        <w:rPr>
          <w:spacing w:val="-2"/>
        </w:rPr>
        <w:t xml:space="preserve"> </w:t>
      </w:r>
      <w:r>
        <w:t>15</w:t>
      </w:r>
      <w:r>
        <w:rPr>
          <w:spacing w:val="-4"/>
        </w:rPr>
        <w:t xml:space="preserve"> </w:t>
      </w:r>
      <w:r>
        <w:t>años</w:t>
      </w:r>
      <w:r>
        <w:rPr>
          <w:spacing w:val="-2"/>
        </w:rPr>
        <w:t xml:space="preserve"> </w:t>
      </w:r>
      <w:r>
        <w:t>de</w:t>
      </w:r>
      <w:r>
        <w:rPr>
          <w:spacing w:val="-4"/>
        </w:rPr>
        <w:t xml:space="preserve"> </w:t>
      </w:r>
      <w:r>
        <w:t>edad)</w:t>
      </w:r>
      <w:r>
        <w:rPr>
          <w:spacing w:val="-3"/>
        </w:rPr>
        <w:t xml:space="preserve"> </w:t>
      </w:r>
      <w:r>
        <w:rPr>
          <w:spacing w:val="-2"/>
        </w:rPr>
        <w:t>PROTEGIDO.</w:t>
      </w:r>
    </w:p>
    <w:p w14:paraId="14F9B6D6" w14:textId="77777777" w:rsidR="00B807CC" w:rsidRDefault="00000000">
      <w:pPr>
        <w:pStyle w:val="Textoindependiente"/>
        <w:spacing w:before="212" w:line="336" w:lineRule="auto"/>
        <w:ind w:left="119" w:right="1437"/>
        <w:jc w:val="left"/>
      </w:pPr>
      <w:r>
        <w:t>Nº8</w:t>
      </w:r>
      <w:r>
        <w:rPr>
          <w:spacing w:val="-3"/>
        </w:rPr>
        <w:t xml:space="preserve"> </w:t>
      </w:r>
      <w:r>
        <w:t>Robinia</w:t>
      </w:r>
      <w:r>
        <w:rPr>
          <w:spacing w:val="-3"/>
        </w:rPr>
        <w:t xml:space="preserve"> </w:t>
      </w:r>
      <w:r>
        <w:t>Pseudoacacia</w:t>
      </w:r>
      <w:r>
        <w:rPr>
          <w:spacing w:val="-4"/>
        </w:rPr>
        <w:t xml:space="preserve"> </w:t>
      </w:r>
      <w:r>
        <w:t>(falsa</w:t>
      </w:r>
      <w:r>
        <w:rPr>
          <w:spacing w:val="-3"/>
        </w:rPr>
        <w:t xml:space="preserve"> </w:t>
      </w:r>
      <w:r>
        <w:t>acacia)</w:t>
      </w:r>
      <w:r>
        <w:rPr>
          <w:spacing w:val="-4"/>
        </w:rPr>
        <w:t xml:space="preserve"> </w:t>
      </w:r>
      <w:r>
        <w:t>de</w:t>
      </w:r>
      <w:r>
        <w:rPr>
          <w:spacing w:val="-3"/>
        </w:rPr>
        <w:t xml:space="preserve"> </w:t>
      </w:r>
      <w:r>
        <w:t>7</w:t>
      </w:r>
      <w:r>
        <w:rPr>
          <w:spacing w:val="-4"/>
        </w:rPr>
        <w:t xml:space="preserve"> </w:t>
      </w:r>
      <w:r>
        <w:t>cm.</w:t>
      </w:r>
      <w:r>
        <w:rPr>
          <w:spacing w:val="-3"/>
        </w:rPr>
        <w:t xml:space="preserve"> </w:t>
      </w:r>
      <w:r>
        <w:t>de</w:t>
      </w:r>
      <w:r>
        <w:rPr>
          <w:spacing w:val="-3"/>
        </w:rPr>
        <w:t xml:space="preserve"> </w:t>
      </w:r>
      <w:r>
        <w:t>Ø</w:t>
      </w:r>
      <w:r>
        <w:rPr>
          <w:spacing w:val="-5"/>
        </w:rPr>
        <w:t xml:space="preserve"> </w:t>
      </w:r>
      <w:r>
        <w:t>de</w:t>
      </w:r>
      <w:r>
        <w:rPr>
          <w:spacing w:val="-4"/>
        </w:rPr>
        <w:t xml:space="preserve"> </w:t>
      </w:r>
      <w:r>
        <w:t>tronco</w:t>
      </w:r>
      <w:r>
        <w:rPr>
          <w:spacing w:val="-3"/>
        </w:rPr>
        <w:t xml:space="preserve"> </w:t>
      </w:r>
      <w:r>
        <w:t>y</w:t>
      </w:r>
      <w:r>
        <w:rPr>
          <w:spacing w:val="-3"/>
        </w:rPr>
        <w:t xml:space="preserve"> </w:t>
      </w:r>
      <w:r>
        <w:t>10</w:t>
      </w:r>
      <w:r>
        <w:rPr>
          <w:spacing w:val="-4"/>
        </w:rPr>
        <w:t xml:space="preserve"> </w:t>
      </w:r>
      <w:r>
        <w:t>años</w:t>
      </w:r>
      <w:r>
        <w:rPr>
          <w:spacing w:val="-3"/>
        </w:rPr>
        <w:t xml:space="preserve"> </w:t>
      </w:r>
      <w:r>
        <w:t>de</w:t>
      </w:r>
      <w:r>
        <w:rPr>
          <w:spacing w:val="-3"/>
        </w:rPr>
        <w:t xml:space="preserve"> </w:t>
      </w:r>
      <w:r>
        <w:t>edad)</w:t>
      </w:r>
      <w:r>
        <w:rPr>
          <w:spacing w:val="-4"/>
        </w:rPr>
        <w:t xml:space="preserve"> </w:t>
      </w:r>
      <w:r>
        <w:t xml:space="preserve">NO </w:t>
      </w:r>
      <w:r>
        <w:rPr>
          <w:spacing w:val="-2"/>
        </w:rPr>
        <w:t>PROTEGIDO.</w:t>
      </w:r>
    </w:p>
    <w:p w14:paraId="4AE7FB92" w14:textId="77777777" w:rsidR="00B807CC" w:rsidRDefault="00000000">
      <w:pPr>
        <w:pStyle w:val="Textoindependiente"/>
        <w:spacing w:line="460" w:lineRule="auto"/>
        <w:ind w:left="119" w:right="2644"/>
        <w:jc w:val="left"/>
      </w:pPr>
      <w:r>
        <w:t>Nº</w:t>
      </w:r>
      <w:r>
        <w:rPr>
          <w:spacing w:val="-4"/>
        </w:rPr>
        <w:t xml:space="preserve"> </w:t>
      </w:r>
      <w:r>
        <w:t>9</w:t>
      </w:r>
      <w:r>
        <w:rPr>
          <w:spacing w:val="-3"/>
        </w:rPr>
        <w:t xml:space="preserve"> </w:t>
      </w:r>
      <w:r>
        <w:t>Populus</w:t>
      </w:r>
      <w:r>
        <w:rPr>
          <w:spacing w:val="-3"/>
        </w:rPr>
        <w:t xml:space="preserve"> </w:t>
      </w:r>
      <w:r>
        <w:t>Nigra</w:t>
      </w:r>
      <w:r>
        <w:rPr>
          <w:spacing w:val="-4"/>
        </w:rPr>
        <w:t xml:space="preserve"> </w:t>
      </w:r>
      <w:r>
        <w:t>(chopo)</w:t>
      </w:r>
      <w:r>
        <w:rPr>
          <w:spacing w:val="-4"/>
        </w:rPr>
        <w:t xml:space="preserve"> </w:t>
      </w:r>
      <w:r>
        <w:t>de</w:t>
      </w:r>
      <w:r>
        <w:rPr>
          <w:spacing w:val="-4"/>
        </w:rPr>
        <w:t xml:space="preserve"> </w:t>
      </w:r>
      <w:r>
        <w:t>9</w:t>
      </w:r>
      <w:r>
        <w:rPr>
          <w:spacing w:val="-4"/>
        </w:rPr>
        <w:t xml:space="preserve"> </w:t>
      </w:r>
      <w:r>
        <w:t>cm.</w:t>
      </w:r>
      <w:r>
        <w:rPr>
          <w:spacing w:val="-3"/>
        </w:rPr>
        <w:t xml:space="preserve"> </w:t>
      </w:r>
      <w:r>
        <w:t>de</w:t>
      </w:r>
      <w:r>
        <w:rPr>
          <w:spacing w:val="-4"/>
        </w:rPr>
        <w:t xml:space="preserve"> </w:t>
      </w:r>
      <w:r>
        <w:t>Ø</w:t>
      </w:r>
      <w:r>
        <w:rPr>
          <w:spacing w:val="-3"/>
        </w:rPr>
        <w:t xml:space="preserve"> </w:t>
      </w:r>
      <w:r>
        <w:t>de</w:t>
      </w:r>
      <w:r>
        <w:rPr>
          <w:spacing w:val="-3"/>
        </w:rPr>
        <w:t xml:space="preserve"> </w:t>
      </w:r>
      <w:r>
        <w:t>tronco</w:t>
      </w:r>
      <w:r>
        <w:rPr>
          <w:spacing w:val="-3"/>
        </w:rPr>
        <w:t xml:space="preserve"> </w:t>
      </w:r>
      <w:r>
        <w:t>y</w:t>
      </w:r>
      <w:r>
        <w:rPr>
          <w:spacing w:val="-3"/>
        </w:rPr>
        <w:t xml:space="preserve"> </w:t>
      </w:r>
      <w:r>
        <w:t>15</w:t>
      </w:r>
      <w:r>
        <w:rPr>
          <w:spacing w:val="-3"/>
        </w:rPr>
        <w:t xml:space="preserve"> </w:t>
      </w:r>
      <w:r>
        <w:t>años</w:t>
      </w:r>
      <w:r>
        <w:rPr>
          <w:spacing w:val="-5"/>
        </w:rPr>
        <w:t xml:space="preserve"> </w:t>
      </w:r>
      <w:r>
        <w:t>de</w:t>
      </w:r>
      <w:r>
        <w:rPr>
          <w:spacing w:val="-4"/>
        </w:rPr>
        <w:t xml:space="preserve"> </w:t>
      </w:r>
      <w:r>
        <w:t>edad)</w:t>
      </w:r>
      <w:r>
        <w:rPr>
          <w:spacing w:val="-4"/>
        </w:rPr>
        <w:t xml:space="preserve"> </w:t>
      </w:r>
      <w:r>
        <w:t>PROTEGIDO. Nº</w:t>
      </w:r>
      <w:r>
        <w:rPr>
          <w:spacing w:val="-1"/>
        </w:rPr>
        <w:t xml:space="preserve"> </w:t>
      </w:r>
      <w:r>
        <w:t>10</w:t>
      </w:r>
      <w:r>
        <w:rPr>
          <w:spacing w:val="-1"/>
        </w:rPr>
        <w:t xml:space="preserve"> </w:t>
      </w:r>
      <w:r>
        <w:t>Morus Alba (Morera)</w:t>
      </w:r>
      <w:r>
        <w:rPr>
          <w:spacing w:val="-1"/>
        </w:rPr>
        <w:t xml:space="preserve"> </w:t>
      </w:r>
      <w:r>
        <w:t>de 8</w:t>
      </w:r>
      <w:r>
        <w:rPr>
          <w:spacing w:val="-1"/>
        </w:rPr>
        <w:t xml:space="preserve"> </w:t>
      </w:r>
      <w:r>
        <w:t>cm. de Ø</w:t>
      </w:r>
      <w:r>
        <w:rPr>
          <w:spacing w:val="-2"/>
        </w:rPr>
        <w:t xml:space="preserve"> </w:t>
      </w:r>
      <w:r>
        <w:t>de</w:t>
      </w:r>
      <w:r>
        <w:rPr>
          <w:spacing w:val="-1"/>
        </w:rPr>
        <w:t xml:space="preserve"> </w:t>
      </w:r>
      <w:r>
        <w:t>tronco y 15</w:t>
      </w:r>
      <w:r>
        <w:rPr>
          <w:spacing w:val="-1"/>
        </w:rPr>
        <w:t xml:space="preserve"> </w:t>
      </w:r>
      <w:r>
        <w:t>años de edad)</w:t>
      </w:r>
      <w:r>
        <w:rPr>
          <w:spacing w:val="-1"/>
        </w:rPr>
        <w:t xml:space="preserve"> </w:t>
      </w:r>
      <w:r>
        <w:t>PROTEGIDO.</w:t>
      </w:r>
    </w:p>
    <w:p w14:paraId="40AAE2FC" w14:textId="77777777" w:rsidR="00B807CC" w:rsidRDefault="00B807CC">
      <w:pPr>
        <w:spacing w:line="460" w:lineRule="auto"/>
        <w:sectPr w:rsidR="00B807CC">
          <w:pgSz w:w="11910" w:h="16840"/>
          <w:pgMar w:top="1720" w:right="0" w:bottom="1280" w:left="1300" w:header="567" w:footer="1080" w:gutter="0"/>
          <w:cols w:space="720"/>
        </w:sectPr>
      </w:pPr>
    </w:p>
    <w:p w14:paraId="76D2BA4E" w14:textId="77777777" w:rsidR="00B807CC" w:rsidRDefault="00000000">
      <w:pPr>
        <w:pStyle w:val="Prrafodelista"/>
        <w:numPr>
          <w:ilvl w:val="0"/>
          <w:numId w:val="2"/>
        </w:numPr>
        <w:tabs>
          <w:tab w:val="left" w:pos="577"/>
        </w:tabs>
        <w:spacing w:before="83"/>
        <w:ind w:left="577" w:hanging="457"/>
        <w:jc w:val="left"/>
        <w:rPr>
          <w:sz w:val="20"/>
        </w:rPr>
      </w:pPr>
      <w:r>
        <w:rPr>
          <w:noProof/>
        </w:rPr>
        <w:lastRenderedPageBreak/>
        <mc:AlternateContent>
          <mc:Choice Requires="wps">
            <w:drawing>
              <wp:anchor distT="0" distB="0" distL="0" distR="0" simplePos="0" relativeHeight="15761408" behindDoc="0" locked="0" layoutInCell="1" allowOverlap="1" wp14:anchorId="7F49F13D" wp14:editId="52B8B063">
                <wp:simplePos x="0" y="0"/>
                <wp:positionH relativeFrom="page">
                  <wp:posOffset>6807087</wp:posOffset>
                </wp:positionH>
                <wp:positionV relativeFrom="page">
                  <wp:posOffset>2818882</wp:posOffset>
                </wp:positionV>
                <wp:extent cx="419734" cy="31870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E43E93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55CC73"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7F49F13D" id="Textbox 78" o:spid="_x0000_s1067" type="#_x0000_t202" style="position:absolute;left:0;text-align:left;margin-left:536pt;margin-top:221.95pt;width:33.05pt;height:250.9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E43E93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55CC73"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anchory="page"/>
              </v:shape>
            </w:pict>
          </mc:Fallback>
        </mc:AlternateContent>
      </w:r>
      <w:r>
        <w:rPr>
          <w:sz w:val="20"/>
        </w:rPr>
        <w:t>Según</w:t>
      </w:r>
      <w:r>
        <w:rPr>
          <w:spacing w:val="-5"/>
          <w:sz w:val="20"/>
        </w:rPr>
        <w:t xml:space="preserve"> </w:t>
      </w:r>
      <w:r>
        <w:rPr>
          <w:sz w:val="20"/>
        </w:rPr>
        <w:t>plano</w:t>
      </w:r>
      <w:r>
        <w:rPr>
          <w:spacing w:val="-4"/>
          <w:sz w:val="20"/>
        </w:rPr>
        <w:t xml:space="preserve"> </w:t>
      </w:r>
      <w:r>
        <w:rPr>
          <w:spacing w:val="-2"/>
          <w:sz w:val="20"/>
        </w:rPr>
        <w:t>adjunto.</w:t>
      </w:r>
    </w:p>
    <w:p w14:paraId="0D423D99" w14:textId="77777777" w:rsidR="00B807CC" w:rsidRDefault="00B807CC">
      <w:pPr>
        <w:pStyle w:val="Textoindependiente"/>
        <w:spacing w:before="0"/>
        <w:ind w:left="0"/>
        <w:jc w:val="left"/>
      </w:pPr>
    </w:p>
    <w:p w14:paraId="4141C26A" w14:textId="77777777" w:rsidR="00B807CC" w:rsidRDefault="00B807CC">
      <w:pPr>
        <w:pStyle w:val="Textoindependiente"/>
        <w:spacing w:before="0"/>
        <w:ind w:left="0"/>
        <w:jc w:val="left"/>
      </w:pPr>
    </w:p>
    <w:p w14:paraId="12CC4051" w14:textId="77777777" w:rsidR="00B807CC" w:rsidRDefault="00B807CC">
      <w:pPr>
        <w:pStyle w:val="Textoindependiente"/>
        <w:spacing w:before="0"/>
        <w:ind w:left="0"/>
        <w:jc w:val="left"/>
      </w:pPr>
    </w:p>
    <w:p w14:paraId="40CC14CE" w14:textId="77777777" w:rsidR="00B807CC" w:rsidRDefault="00B807CC">
      <w:pPr>
        <w:pStyle w:val="Textoindependiente"/>
        <w:spacing w:before="0"/>
        <w:ind w:left="0"/>
        <w:jc w:val="left"/>
      </w:pPr>
    </w:p>
    <w:p w14:paraId="7046F135" w14:textId="77777777" w:rsidR="00B807CC" w:rsidRDefault="00B807CC">
      <w:pPr>
        <w:pStyle w:val="Textoindependiente"/>
        <w:spacing w:before="0"/>
        <w:ind w:left="0"/>
        <w:jc w:val="left"/>
      </w:pPr>
    </w:p>
    <w:p w14:paraId="6CA07E4E" w14:textId="77777777" w:rsidR="00B807CC" w:rsidRDefault="00B807CC">
      <w:pPr>
        <w:pStyle w:val="Textoindependiente"/>
        <w:spacing w:before="0"/>
        <w:ind w:left="0"/>
        <w:jc w:val="left"/>
      </w:pPr>
    </w:p>
    <w:p w14:paraId="641A6082" w14:textId="77777777" w:rsidR="00B807CC" w:rsidRDefault="00B807CC">
      <w:pPr>
        <w:pStyle w:val="Textoindependiente"/>
        <w:spacing w:before="0"/>
        <w:ind w:left="0"/>
        <w:jc w:val="left"/>
      </w:pPr>
    </w:p>
    <w:p w14:paraId="62F543E6" w14:textId="77777777" w:rsidR="00B807CC" w:rsidRDefault="00B807CC">
      <w:pPr>
        <w:pStyle w:val="Textoindependiente"/>
        <w:spacing w:before="0"/>
        <w:ind w:left="0"/>
        <w:jc w:val="left"/>
      </w:pPr>
    </w:p>
    <w:p w14:paraId="763AC53D" w14:textId="77777777" w:rsidR="00B807CC" w:rsidRDefault="00000000">
      <w:pPr>
        <w:pStyle w:val="Textoindependiente"/>
        <w:spacing w:before="42"/>
        <w:ind w:left="0"/>
        <w:jc w:val="left"/>
      </w:pPr>
      <w:r>
        <w:rPr>
          <w:noProof/>
        </w:rPr>
        <w:drawing>
          <wp:anchor distT="0" distB="0" distL="0" distR="0" simplePos="0" relativeHeight="487620096" behindDoc="1" locked="0" layoutInCell="1" allowOverlap="1" wp14:anchorId="1253B04B" wp14:editId="2F9ED70F">
            <wp:simplePos x="0" y="0"/>
            <wp:positionH relativeFrom="page">
              <wp:posOffset>899794</wp:posOffset>
            </wp:positionH>
            <wp:positionV relativeFrom="paragraph">
              <wp:posOffset>188106</wp:posOffset>
            </wp:positionV>
            <wp:extent cx="4895398" cy="3395472"/>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8" cstate="print"/>
                    <a:stretch>
                      <a:fillRect/>
                    </a:stretch>
                  </pic:blipFill>
                  <pic:spPr>
                    <a:xfrm>
                      <a:off x="0" y="0"/>
                      <a:ext cx="4895398" cy="3395472"/>
                    </a:xfrm>
                    <a:prstGeom prst="rect">
                      <a:avLst/>
                    </a:prstGeom>
                  </pic:spPr>
                </pic:pic>
              </a:graphicData>
            </a:graphic>
          </wp:anchor>
        </w:drawing>
      </w:r>
    </w:p>
    <w:p w14:paraId="47ADAA93" w14:textId="77777777" w:rsidR="00B807CC" w:rsidRDefault="00000000">
      <w:pPr>
        <w:pStyle w:val="Textoindependiente"/>
        <w:spacing w:before="213" w:line="336" w:lineRule="auto"/>
        <w:ind w:right="1425"/>
      </w:pPr>
      <w:r>
        <w:rPr>
          <w:b/>
        </w:rPr>
        <w:t>CUARTO</w:t>
      </w:r>
      <w:r>
        <w:t xml:space="preserve">.- Notificar el presente acuerdo al interesado con el régimen de recursos que sean </w:t>
      </w:r>
      <w:r>
        <w:rPr>
          <w:spacing w:val="-2"/>
        </w:rPr>
        <w:t>pertinentes.</w:t>
      </w:r>
    </w:p>
    <w:p w14:paraId="6C759527" w14:textId="77777777" w:rsidR="00B807CC" w:rsidRDefault="00B807CC">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5D42BB42" w14:textId="77777777">
        <w:trPr>
          <w:trHeight w:val="1344"/>
        </w:trPr>
        <w:tc>
          <w:tcPr>
            <w:tcW w:w="9072" w:type="dxa"/>
            <w:gridSpan w:val="2"/>
          </w:tcPr>
          <w:p w14:paraId="75E7EB81" w14:textId="43C5AC00" w:rsidR="00B807CC" w:rsidRDefault="00000000">
            <w:pPr>
              <w:pStyle w:val="TableParagraph"/>
              <w:spacing w:line="336" w:lineRule="auto"/>
              <w:ind w:left="116" w:right="106" w:hanging="4"/>
              <w:jc w:val="center"/>
              <w:rPr>
                <w:b/>
                <w:sz w:val="20"/>
              </w:rPr>
            </w:pPr>
            <w:r>
              <w:rPr>
                <w:b/>
                <w:sz w:val="20"/>
              </w:rPr>
              <w:t>Corrección del error material en la conformidad de la declaración responsable de primera ocupación,</w:t>
            </w:r>
            <w:r>
              <w:rPr>
                <w:b/>
                <w:spacing w:val="-3"/>
                <w:sz w:val="20"/>
              </w:rPr>
              <w:t xml:space="preserve"> </w:t>
            </w:r>
            <w:r>
              <w:rPr>
                <w:b/>
                <w:sz w:val="20"/>
              </w:rPr>
              <w:t>concedida</w:t>
            </w:r>
            <w:r>
              <w:rPr>
                <w:b/>
                <w:spacing w:val="-3"/>
                <w:sz w:val="20"/>
              </w:rPr>
              <w:t xml:space="preserve"> </w:t>
            </w:r>
            <w:r>
              <w:rPr>
                <w:b/>
                <w:sz w:val="20"/>
              </w:rPr>
              <w:t>por</w:t>
            </w:r>
            <w:r>
              <w:rPr>
                <w:b/>
                <w:spacing w:val="-3"/>
                <w:sz w:val="20"/>
              </w:rPr>
              <w:t xml:space="preserve"> </w:t>
            </w:r>
            <w:r>
              <w:rPr>
                <w:b/>
                <w:sz w:val="20"/>
              </w:rPr>
              <w:t>Acuerdo</w:t>
            </w:r>
            <w:r>
              <w:rPr>
                <w:b/>
                <w:spacing w:val="-3"/>
                <w:sz w:val="20"/>
              </w:rPr>
              <w:t xml:space="preserve"> </w:t>
            </w:r>
            <w:r>
              <w:rPr>
                <w:b/>
                <w:sz w:val="20"/>
              </w:rPr>
              <w:t>de</w:t>
            </w:r>
            <w:r>
              <w:rPr>
                <w:b/>
                <w:spacing w:val="-4"/>
                <w:sz w:val="20"/>
              </w:rPr>
              <w:t xml:space="preserve"> </w:t>
            </w:r>
            <w:r>
              <w:rPr>
                <w:b/>
                <w:sz w:val="20"/>
              </w:rPr>
              <w:t>Junta</w:t>
            </w:r>
            <w:r>
              <w:rPr>
                <w:b/>
                <w:spacing w:val="-3"/>
                <w:sz w:val="20"/>
              </w:rPr>
              <w:t xml:space="preserve"> </w:t>
            </w:r>
            <w:r>
              <w:rPr>
                <w:b/>
                <w:sz w:val="20"/>
              </w:rPr>
              <w:t>de</w:t>
            </w:r>
            <w:r>
              <w:rPr>
                <w:b/>
                <w:spacing w:val="-4"/>
                <w:sz w:val="20"/>
              </w:rPr>
              <w:t xml:space="preserve"> </w:t>
            </w:r>
            <w:r>
              <w:rPr>
                <w:b/>
                <w:sz w:val="20"/>
              </w:rPr>
              <w:t>Gobierno</w:t>
            </w:r>
            <w:r>
              <w:rPr>
                <w:b/>
                <w:spacing w:val="-3"/>
                <w:sz w:val="20"/>
              </w:rPr>
              <w:t xml:space="preserve"> </w:t>
            </w:r>
            <w:r>
              <w:rPr>
                <w:b/>
                <w:sz w:val="20"/>
              </w:rPr>
              <w:t>Local</w:t>
            </w:r>
            <w:r>
              <w:rPr>
                <w:b/>
                <w:spacing w:val="-3"/>
                <w:sz w:val="20"/>
              </w:rPr>
              <w:t xml:space="preserve"> </w:t>
            </w:r>
            <w:r>
              <w:rPr>
                <w:b/>
                <w:sz w:val="20"/>
              </w:rPr>
              <w:t>de</w:t>
            </w:r>
            <w:r>
              <w:rPr>
                <w:b/>
                <w:spacing w:val="-3"/>
                <w:sz w:val="20"/>
              </w:rPr>
              <w:t xml:space="preserve"> </w:t>
            </w:r>
            <w:r>
              <w:rPr>
                <w:b/>
                <w:sz w:val="20"/>
              </w:rPr>
              <w:t>fecha</w:t>
            </w:r>
            <w:r>
              <w:rPr>
                <w:b/>
                <w:spacing w:val="-3"/>
                <w:sz w:val="20"/>
              </w:rPr>
              <w:t xml:space="preserve"> </w:t>
            </w:r>
            <w:r>
              <w:rPr>
                <w:b/>
                <w:sz w:val="20"/>
              </w:rPr>
              <w:t>14</w:t>
            </w:r>
            <w:r>
              <w:rPr>
                <w:b/>
                <w:spacing w:val="-4"/>
                <w:sz w:val="20"/>
              </w:rPr>
              <w:t xml:space="preserve"> </w:t>
            </w:r>
            <w:r>
              <w:rPr>
                <w:b/>
                <w:sz w:val="20"/>
              </w:rPr>
              <w:t>de</w:t>
            </w:r>
            <w:r>
              <w:rPr>
                <w:b/>
                <w:spacing w:val="-3"/>
                <w:sz w:val="20"/>
              </w:rPr>
              <w:t xml:space="preserve"> </w:t>
            </w:r>
            <w:r>
              <w:rPr>
                <w:b/>
                <w:sz w:val="20"/>
              </w:rPr>
              <w:t>junio</w:t>
            </w:r>
            <w:r>
              <w:rPr>
                <w:b/>
                <w:spacing w:val="-5"/>
                <w:sz w:val="20"/>
              </w:rPr>
              <w:t xml:space="preserve"> </w:t>
            </w:r>
            <w:r>
              <w:rPr>
                <w:b/>
                <w:sz w:val="20"/>
              </w:rPr>
              <w:t>de</w:t>
            </w:r>
            <w:r>
              <w:rPr>
                <w:b/>
                <w:spacing w:val="-3"/>
                <w:sz w:val="20"/>
              </w:rPr>
              <w:t xml:space="preserve"> </w:t>
            </w:r>
            <w:r>
              <w:rPr>
                <w:b/>
                <w:sz w:val="20"/>
              </w:rPr>
              <w:t>2024, sobre</w:t>
            </w:r>
            <w:r>
              <w:rPr>
                <w:b/>
                <w:spacing w:val="-2"/>
                <w:sz w:val="20"/>
              </w:rPr>
              <w:t xml:space="preserve"> </w:t>
            </w:r>
            <w:r>
              <w:rPr>
                <w:b/>
                <w:sz w:val="20"/>
              </w:rPr>
              <w:t>la</w:t>
            </w:r>
            <w:r>
              <w:rPr>
                <w:b/>
                <w:spacing w:val="-2"/>
                <w:sz w:val="20"/>
              </w:rPr>
              <w:t xml:space="preserve"> </w:t>
            </w:r>
            <w:r>
              <w:rPr>
                <w:b/>
                <w:sz w:val="20"/>
              </w:rPr>
              <w:t>vivienda</w:t>
            </w:r>
            <w:r>
              <w:rPr>
                <w:b/>
                <w:spacing w:val="-1"/>
                <w:sz w:val="20"/>
              </w:rPr>
              <w:t xml:space="preserve"> </w:t>
            </w:r>
            <w:r>
              <w:rPr>
                <w:b/>
                <w:sz w:val="20"/>
              </w:rPr>
              <w:t>unifamiliar</w:t>
            </w:r>
            <w:r>
              <w:rPr>
                <w:b/>
                <w:spacing w:val="-3"/>
                <w:sz w:val="20"/>
              </w:rPr>
              <w:t xml:space="preserve"> </w:t>
            </w:r>
            <w:r>
              <w:rPr>
                <w:b/>
                <w:sz w:val="20"/>
              </w:rPr>
              <w:t>con</w:t>
            </w:r>
            <w:r>
              <w:rPr>
                <w:b/>
                <w:spacing w:val="-1"/>
                <w:sz w:val="20"/>
              </w:rPr>
              <w:t xml:space="preserve"> </w:t>
            </w:r>
            <w:r>
              <w:rPr>
                <w:b/>
                <w:sz w:val="20"/>
              </w:rPr>
              <w:t>piscina,</w:t>
            </w:r>
            <w:r>
              <w:rPr>
                <w:b/>
                <w:spacing w:val="-1"/>
                <w:sz w:val="20"/>
              </w:rPr>
              <w:t xml:space="preserve"> </w:t>
            </w:r>
            <w:r>
              <w:rPr>
                <w:b/>
                <w:sz w:val="20"/>
              </w:rPr>
              <w:t>sita</w:t>
            </w:r>
            <w:r>
              <w:rPr>
                <w:b/>
                <w:spacing w:val="-1"/>
                <w:sz w:val="20"/>
              </w:rPr>
              <w:t xml:space="preserve"> </w:t>
            </w:r>
            <w:r>
              <w:rPr>
                <w:b/>
                <w:sz w:val="20"/>
              </w:rPr>
              <w:t>en</w:t>
            </w:r>
            <w:r>
              <w:rPr>
                <w:b/>
                <w:spacing w:val="-1"/>
                <w:sz w:val="20"/>
              </w:rPr>
              <w:t xml:space="preserve"> </w:t>
            </w:r>
            <w:r>
              <w:rPr>
                <w:b/>
                <w:sz w:val="20"/>
              </w:rPr>
              <w:t>calle</w:t>
            </w:r>
            <w:r>
              <w:rPr>
                <w:b/>
                <w:spacing w:val="-1"/>
                <w:sz w:val="20"/>
              </w:rPr>
              <w:t xml:space="preserve"> </w:t>
            </w:r>
            <w:r w:rsidR="00D47BC2">
              <w:rPr>
                <w:b/>
                <w:sz w:val="20"/>
              </w:rPr>
              <w:t>***************</w:t>
            </w:r>
            <w:r>
              <w:rPr>
                <w:b/>
                <w:spacing w:val="-2"/>
                <w:sz w:val="20"/>
              </w:rPr>
              <w:t xml:space="preserve"> </w:t>
            </w:r>
            <w:r>
              <w:rPr>
                <w:b/>
                <w:sz w:val="20"/>
              </w:rPr>
              <w:t>de</w:t>
            </w:r>
            <w:r>
              <w:rPr>
                <w:b/>
                <w:spacing w:val="-1"/>
                <w:sz w:val="20"/>
              </w:rPr>
              <w:t xml:space="preserve"> </w:t>
            </w:r>
            <w:r>
              <w:rPr>
                <w:b/>
                <w:sz w:val="20"/>
              </w:rPr>
              <w:t>Las</w:t>
            </w:r>
            <w:r>
              <w:rPr>
                <w:b/>
                <w:spacing w:val="-1"/>
                <w:sz w:val="20"/>
              </w:rPr>
              <w:t xml:space="preserve"> </w:t>
            </w:r>
            <w:r>
              <w:rPr>
                <w:b/>
                <w:sz w:val="20"/>
              </w:rPr>
              <w:t>Rozas</w:t>
            </w:r>
            <w:r>
              <w:rPr>
                <w:b/>
                <w:spacing w:val="-1"/>
                <w:sz w:val="20"/>
              </w:rPr>
              <w:t xml:space="preserve"> </w:t>
            </w:r>
            <w:r>
              <w:rPr>
                <w:b/>
                <w:sz w:val="20"/>
              </w:rPr>
              <w:t>de Madrid. Expte. 2511/2024.</w:t>
            </w:r>
          </w:p>
        </w:tc>
      </w:tr>
      <w:tr w:rsidR="00B807CC" w14:paraId="260F854A" w14:textId="77777777">
        <w:trPr>
          <w:trHeight w:val="378"/>
        </w:trPr>
        <w:tc>
          <w:tcPr>
            <w:tcW w:w="1984" w:type="dxa"/>
          </w:tcPr>
          <w:p w14:paraId="6416B581" w14:textId="77777777" w:rsidR="00B807CC" w:rsidRDefault="00000000">
            <w:pPr>
              <w:pStyle w:val="TableParagraph"/>
              <w:ind w:left="30"/>
              <w:rPr>
                <w:b/>
                <w:sz w:val="20"/>
              </w:rPr>
            </w:pPr>
            <w:r>
              <w:rPr>
                <w:b/>
                <w:spacing w:val="-2"/>
                <w:sz w:val="20"/>
              </w:rPr>
              <w:t>Favorable</w:t>
            </w:r>
          </w:p>
        </w:tc>
        <w:tc>
          <w:tcPr>
            <w:tcW w:w="7088" w:type="dxa"/>
          </w:tcPr>
          <w:p w14:paraId="563E1098"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C793B34" w14:textId="3DB955CD" w:rsidR="00B807CC" w:rsidRDefault="00000000">
      <w:pPr>
        <w:pStyle w:val="Ttulo2"/>
        <w:spacing w:before="0"/>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1E11322" w14:textId="1CA69546" w:rsidR="00B807CC" w:rsidRDefault="00000000">
      <w:pPr>
        <w:pStyle w:val="Textoindependiente"/>
        <w:spacing w:before="212" w:line="336" w:lineRule="auto"/>
        <w:ind w:right="1422"/>
      </w:pPr>
      <w:r>
        <w:t xml:space="preserve">Visto que con fecha 18 de junio de 2024, presenta D. </w:t>
      </w:r>
      <w:r w:rsidR="00D47BC2">
        <w:t>S.M.D.</w:t>
      </w:r>
      <w:r>
        <w:t xml:space="preserve">, con DNI </w:t>
      </w:r>
      <w:r w:rsidR="00D47BC2">
        <w:t>***</w:t>
      </w:r>
      <w:r>
        <w:t>1542</w:t>
      </w:r>
      <w:r w:rsidR="00D47BC2">
        <w:t>**</w:t>
      </w:r>
      <w:r>
        <w:t xml:space="preserve">, en representación de D. </w:t>
      </w:r>
      <w:r w:rsidR="00D47BC2">
        <w:t>P.S.M.</w:t>
      </w:r>
      <w:r>
        <w:t xml:space="preserve">, con NIF </w:t>
      </w:r>
      <w:r w:rsidR="00D47BC2">
        <w:t>***</w:t>
      </w:r>
      <w:r>
        <w:t>6591</w:t>
      </w:r>
      <w:r w:rsidR="00D47BC2">
        <w:t>**</w:t>
      </w:r>
      <w:r>
        <w:t xml:space="preserve">, solicitud de corrección de errores sobre Acuerdo de la Junta de Gobierno Local del Ayuntamiento de Las Rozas de Madrid, de fecha 14 de junio de 2024, en el que se acordó la conformidad a la declaración responsable de primera ocupación sobre la vivienda unifamiliar con piscina, en calle </w:t>
      </w:r>
      <w:r w:rsidR="00D47BC2">
        <w:t>**************</w:t>
      </w:r>
      <w:r>
        <w:rPr>
          <w:spacing w:val="40"/>
        </w:rPr>
        <w:t xml:space="preserve"> </w:t>
      </w:r>
      <w:r>
        <w:t xml:space="preserve">de Las Rozas de Madrid (Madrid), que se tramitó con número de expediente G-2511/2024 F- 24/2023-01, advirtiendo que existe error material sobre el titular del título habilitante, no así en el </w:t>
      </w:r>
      <w:r>
        <w:rPr>
          <w:spacing w:val="-2"/>
        </w:rPr>
        <w:t>representante.</w:t>
      </w:r>
    </w:p>
    <w:p w14:paraId="02A7BFA5" w14:textId="77777777" w:rsidR="00B807CC" w:rsidRDefault="00B807CC">
      <w:pPr>
        <w:spacing w:line="336" w:lineRule="auto"/>
        <w:sectPr w:rsidR="00B807CC">
          <w:pgSz w:w="11910" w:h="16840"/>
          <w:pgMar w:top="1720" w:right="0" w:bottom="1280" w:left="1300" w:header="567" w:footer="1080" w:gutter="0"/>
          <w:cols w:space="720"/>
        </w:sectPr>
      </w:pPr>
    </w:p>
    <w:p w14:paraId="786FCA92" w14:textId="77777777" w:rsidR="00B807CC" w:rsidRDefault="00000000">
      <w:pPr>
        <w:pStyle w:val="Textoindependiente"/>
        <w:spacing w:before="83" w:line="336" w:lineRule="auto"/>
        <w:ind w:right="1425"/>
      </w:pPr>
      <w:r>
        <w:lastRenderedPageBreak/>
        <w:t>Visto el informe jurídico favorable y Propuesta de Acuerdo de 8 de enero de 2025 del Técnico de Administración General Urbanístico, D. Alberto Matamoros Muñoz, de conformidad con la tramitación prevista en la Ley 39/2015, de 1 de octubre, del Procedimiento Administrativo Común de las Administraciones Públicas.</w:t>
      </w:r>
    </w:p>
    <w:p w14:paraId="73BB34A1" w14:textId="0A1D7C3B" w:rsidR="00B807CC" w:rsidRDefault="00000000">
      <w:pPr>
        <w:pStyle w:val="Textoindependiente"/>
        <w:spacing w:line="336" w:lineRule="auto"/>
        <w:ind w:right="1424"/>
      </w:pPr>
      <w:r>
        <w:rPr>
          <w:noProof/>
        </w:rPr>
        <mc:AlternateContent>
          <mc:Choice Requires="wps">
            <w:drawing>
              <wp:anchor distT="0" distB="0" distL="0" distR="0" simplePos="0" relativeHeight="15762432" behindDoc="0" locked="0" layoutInCell="1" allowOverlap="1" wp14:anchorId="1EDEBD0F" wp14:editId="6207AE21">
                <wp:simplePos x="0" y="0"/>
                <wp:positionH relativeFrom="page">
                  <wp:posOffset>6807087</wp:posOffset>
                </wp:positionH>
                <wp:positionV relativeFrom="paragraph">
                  <wp:posOffset>851746</wp:posOffset>
                </wp:positionV>
                <wp:extent cx="419734" cy="31870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0C82941"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E3875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1EDEBD0F" id="Textbox 81" o:spid="_x0000_s1068" type="#_x0000_t202" style="position:absolute;left:0;text-align:left;margin-left:536pt;margin-top:67.05pt;width:33.05pt;height:250.9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Y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" filled="f" stroked="f">
                <v:textbox style="layout-flow:vertical;mso-layout-flow-alt:bottom-to-top" inset="0,0,0,0">
                  <w:txbxContent>
                    <w:p w14:paraId="70C82941"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E38751"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De</w:t>
      </w:r>
      <w:r>
        <w:rPr>
          <w:spacing w:val="-3"/>
        </w:rPr>
        <w:t xml:space="preserve"> </w:t>
      </w:r>
      <w:r>
        <w:t>acuerdo</w:t>
      </w:r>
      <w:r>
        <w:rPr>
          <w:spacing w:val="-3"/>
        </w:rPr>
        <w:t xml:space="preserve"> </w:t>
      </w:r>
      <w:r>
        <w:t>con</w:t>
      </w:r>
      <w:r>
        <w:rPr>
          <w:spacing w:val="-3"/>
        </w:rPr>
        <w:t xml:space="preserve"> </w:t>
      </w:r>
      <w:r>
        <w:t>el</w:t>
      </w:r>
      <w:r>
        <w:rPr>
          <w:spacing w:val="-4"/>
        </w:rPr>
        <w:t xml:space="preserve"> </w:t>
      </w:r>
      <w:r>
        <w:t>artículo</w:t>
      </w:r>
      <w:r>
        <w:rPr>
          <w:spacing w:val="-3"/>
        </w:rPr>
        <w:t xml:space="preserve"> </w:t>
      </w:r>
      <w:r>
        <w:t>109.2</w:t>
      </w:r>
      <w:r>
        <w:rPr>
          <w:spacing w:val="-3"/>
        </w:rPr>
        <w:t xml:space="preserve"> </w:t>
      </w:r>
      <w:r>
        <w:t>de</w:t>
      </w:r>
      <w:r>
        <w:rPr>
          <w:spacing w:val="-2"/>
        </w:rPr>
        <w:t xml:space="preserve"> </w:t>
      </w:r>
      <w:r>
        <w:t>la</w:t>
      </w:r>
      <w:r>
        <w:rPr>
          <w:spacing w:val="-3"/>
        </w:rPr>
        <w:t xml:space="preserve"> </w:t>
      </w:r>
      <w:r>
        <w:t>Ley</w:t>
      </w:r>
      <w:r>
        <w:rPr>
          <w:spacing w:val="-3"/>
        </w:rPr>
        <w:t xml:space="preserve"> </w:t>
      </w:r>
      <w:r>
        <w:t>39/2015,</w:t>
      </w:r>
      <w:r>
        <w:rPr>
          <w:spacing w:val="-3"/>
        </w:rPr>
        <w:t xml:space="preserve"> </w:t>
      </w:r>
      <w:r>
        <w:t>de</w:t>
      </w:r>
      <w:r>
        <w:rPr>
          <w:spacing w:val="-3"/>
        </w:rPr>
        <w:t xml:space="preserve"> </w:t>
      </w:r>
      <w:r>
        <w:t>1</w:t>
      </w:r>
      <w:r>
        <w:rPr>
          <w:spacing w:val="-2"/>
        </w:rPr>
        <w:t xml:space="preserve"> </w:t>
      </w:r>
      <w:r>
        <w:t>de</w:t>
      </w:r>
      <w:r>
        <w:rPr>
          <w:spacing w:val="-3"/>
        </w:rPr>
        <w:t xml:space="preserve"> </w:t>
      </w:r>
      <w:r>
        <w:t>octubre,</w:t>
      </w:r>
      <w:r>
        <w:rPr>
          <w:spacing w:val="-1"/>
        </w:rPr>
        <w:t xml:space="preserve"> </w:t>
      </w:r>
      <w:r>
        <w:t>del</w:t>
      </w:r>
      <w:r>
        <w:rPr>
          <w:spacing w:val="-4"/>
        </w:rPr>
        <w:t xml:space="preserve"> </w:t>
      </w:r>
      <w:r>
        <w:t>Procedimiento</w:t>
      </w:r>
      <w:r>
        <w:rPr>
          <w:spacing w:val="-1"/>
        </w:rPr>
        <w:t xml:space="preserve"> </w:t>
      </w:r>
      <w:r>
        <w:t>Administrativo Común de las Administraciones Públicas; el artículo 127.1.e) de la Ley 7/1.985, de 2 de abril, Reguladora de las Bases de Régimen; y conforme a la Propuesta de Acuerdo presentada de la Concejal de Urbanismo</w:t>
      </w:r>
      <w:r w:rsidR="00D47BC2">
        <w:t>.</w:t>
      </w:r>
    </w:p>
    <w:p w14:paraId="6FDF037D" w14:textId="77777777" w:rsidR="00B807CC" w:rsidRDefault="00000000">
      <w:pPr>
        <w:pStyle w:val="Textoindependiente"/>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PR/2025/60</w:t>
      </w:r>
      <w:r>
        <w:rPr>
          <w:spacing w:val="-2"/>
        </w:rPr>
        <w:t xml:space="preserve"> </w:t>
      </w:r>
      <w:r>
        <w:t>de</w:t>
      </w:r>
      <w:r>
        <w:rPr>
          <w:spacing w:val="-3"/>
        </w:rPr>
        <w:t xml:space="preserve"> </w:t>
      </w:r>
      <w:r>
        <w:t>8</w:t>
      </w:r>
      <w:r>
        <w:rPr>
          <w:spacing w:val="-4"/>
        </w:rPr>
        <w:t xml:space="preserve"> </w:t>
      </w:r>
      <w:r>
        <w:t>de</w:t>
      </w:r>
      <w:r>
        <w:rPr>
          <w:spacing w:val="-4"/>
        </w:rPr>
        <w:t xml:space="preserve"> </w:t>
      </w:r>
      <w:r>
        <w:t>enero</w:t>
      </w:r>
      <w:r>
        <w:rPr>
          <w:spacing w:val="-4"/>
        </w:rPr>
        <w:t xml:space="preserve"> </w:t>
      </w:r>
      <w:r>
        <w:t>de</w:t>
      </w:r>
      <w:r>
        <w:rPr>
          <w:spacing w:val="-3"/>
        </w:rPr>
        <w:t xml:space="preserve"> </w:t>
      </w:r>
      <w:r>
        <w:rPr>
          <w:spacing w:val="-2"/>
        </w:rPr>
        <w:t>2025.</w:t>
      </w:r>
    </w:p>
    <w:p w14:paraId="5995CE1E" w14:textId="77777777" w:rsidR="00B807CC" w:rsidRDefault="00000000">
      <w:pPr>
        <w:pStyle w:val="Ttulo2"/>
      </w:pPr>
      <w:r>
        <w:rPr>
          <w:spacing w:val="-2"/>
        </w:rPr>
        <w:t>Resolución:</w:t>
      </w:r>
    </w:p>
    <w:p w14:paraId="63112A8A" w14:textId="18C66B40" w:rsidR="00B807CC" w:rsidRDefault="00000000">
      <w:pPr>
        <w:pStyle w:val="Textoindependiente"/>
        <w:spacing w:before="212" w:line="336" w:lineRule="auto"/>
        <w:ind w:right="1425"/>
      </w:pPr>
      <w:r>
        <w:rPr>
          <w:b/>
        </w:rPr>
        <w:t>PRIMERO</w:t>
      </w:r>
      <w:r>
        <w:t>. Corregir el error material en la conformidad de la declaración responsable de primera ocupación, concedida por</w:t>
      </w:r>
      <w:r>
        <w:rPr>
          <w:spacing w:val="-3"/>
        </w:rPr>
        <w:t xml:space="preserve"> </w:t>
      </w:r>
      <w:r>
        <w:t>Acuerdo</w:t>
      </w:r>
      <w:r>
        <w:rPr>
          <w:spacing w:val="-2"/>
        </w:rPr>
        <w:t xml:space="preserve"> </w:t>
      </w:r>
      <w:r>
        <w:t>de</w:t>
      </w:r>
      <w:r>
        <w:rPr>
          <w:spacing w:val="-2"/>
        </w:rPr>
        <w:t xml:space="preserve"> </w:t>
      </w:r>
      <w:r>
        <w:t>Junta</w:t>
      </w:r>
      <w:r>
        <w:rPr>
          <w:spacing w:val="-2"/>
        </w:rPr>
        <w:t xml:space="preserve"> </w:t>
      </w:r>
      <w:r>
        <w:t>de</w:t>
      </w:r>
      <w:r>
        <w:rPr>
          <w:spacing w:val="-3"/>
        </w:rPr>
        <w:t xml:space="preserve"> </w:t>
      </w:r>
      <w:r>
        <w:t>Gobierno</w:t>
      </w:r>
      <w:r>
        <w:rPr>
          <w:spacing w:val="-2"/>
        </w:rPr>
        <w:t xml:space="preserve"> </w:t>
      </w:r>
      <w:r>
        <w:t>Local</w:t>
      </w:r>
      <w:r>
        <w:rPr>
          <w:spacing w:val="-3"/>
        </w:rPr>
        <w:t xml:space="preserve"> </w:t>
      </w:r>
      <w:r>
        <w:t>de</w:t>
      </w:r>
      <w:r>
        <w:rPr>
          <w:spacing w:val="-1"/>
        </w:rPr>
        <w:t xml:space="preserve"> </w:t>
      </w:r>
      <w:r>
        <w:t>fecha</w:t>
      </w:r>
      <w:r>
        <w:rPr>
          <w:spacing w:val="-2"/>
        </w:rPr>
        <w:t xml:space="preserve"> </w:t>
      </w:r>
      <w:r>
        <w:t>14</w:t>
      </w:r>
      <w:r>
        <w:rPr>
          <w:spacing w:val="-2"/>
        </w:rPr>
        <w:t xml:space="preserve"> </w:t>
      </w:r>
      <w:r>
        <w:t>de</w:t>
      </w:r>
      <w:r>
        <w:rPr>
          <w:spacing w:val="-2"/>
        </w:rPr>
        <w:t xml:space="preserve"> </w:t>
      </w:r>
      <w:r>
        <w:t>junio de</w:t>
      </w:r>
      <w:r>
        <w:rPr>
          <w:spacing w:val="-2"/>
        </w:rPr>
        <w:t xml:space="preserve"> </w:t>
      </w:r>
      <w:r>
        <w:t>2024,</w:t>
      </w:r>
      <w:r>
        <w:rPr>
          <w:spacing w:val="-2"/>
        </w:rPr>
        <w:t xml:space="preserve"> </w:t>
      </w:r>
      <w:r>
        <w:t>sobre</w:t>
      </w:r>
      <w:r>
        <w:rPr>
          <w:spacing w:val="-2"/>
        </w:rPr>
        <w:t xml:space="preserve"> </w:t>
      </w:r>
      <w:r>
        <w:t>la vivienda</w:t>
      </w:r>
      <w:r>
        <w:rPr>
          <w:spacing w:val="-2"/>
        </w:rPr>
        <w:t xml:space="preserve"> </w:t>
      </w:r>
      <w:r>
        <w:t>unifamiliar</w:t>
      </w:r>
      <w:r>
        <w:rPr>
          <w:spacing w:val="-1"/>
        </w:rPr>
        <w:t xml:space="preserve"> </w:t>
      </w:r>
      <w:r>
        <w:t>con</w:t>
      </w:r>
      <w:r>
        <w:rPr>
          <w:spacing w:val="-2"/>
        </w:rPr>
        <w:t xml:space="preserve"> </w:t>
      </w:r>
      <w:r>
        <w:t>piscina, en</w:t>
      </w:r>
      <w:r>
        <w:rPr>
          <w:spacing w:val="-2"/>
        </w:rPr>
        <w:t xml:space="preserve"> </w:t>
      </w:r>
      <w:r>
        <w:t>calle</w:t>
      </w:r>
      <w:r>
        <w:rPr>
          <w:spacing w:val="-2"/>
        </w:rPr>
        <w:t xml:space="preserve"> </w:t>
      </w:r>
      <w:r w:rsidR="00D47BC2">
        <w:t>*************</w:t>
      </w:r>
      <w:r>
        <w:rPr>
          <w:spacing w:val="-1"/>
        </w:rPr>
        <w:t xml:space="preserve"> </w:t>
      </w:r>
      <w:r>
        <w:t>de</w:t>
      </w:r>
      <w:r>
        <w:rPr>
          <w:spacing w:val="-2"/>
        </w:rPr>
        <w:t xml:space="preserve"> </w:t>
      </w:r>
      <w:r>
        <w:t>Las</w:t>
      </w:r>
      <w:r>
        <w:rPr>
          <w:spacing w:val="-2"/>
        </w:rPr>
        <w:t xml:space="preserve"> </w:t>
      </w:r>
      <w:r>
        <w:t>Rozas</w:t>
      </w:r>
      <w:r>
        <w:rPr>
          <w:spacing w:val="-2"/>
        </w:rPr>
        <w:t xml:space="preserve"> </w:t>
      </w:r>
      <w:r>
        <w:t>de</w:t>
      </w:r>
      <w:r>
        <w:rPr>
          <w:spacing w:val="-3"/>
        </w:rPr>
        <w:t xml:space="preserve"> </w:t>
      </w:r>
      <w:r>
        <w:t>Madrid</w:t>
      </w:r>
      <w:r>
        <w:rPr>
          <w:spacing w:val="-2"/>
        </w:rPr>
        <w:t xml:space="preserve"> </w:t>
      </w:r>
      <w:r>
        <w:t>(Madrid), que se tramitó con número de expediente G-2511/2024 F-24/2023-01, quedando de la siguiente manera en su Acuerdo Primero:</w:t>
      </w:r>
    </w:p>
    <w:p w14:paraId="2499E194" w14:textId="5C251CB5" w:rsidR="00B807CC" w:rsidRPr="00D47BC2" w:rsidRDefault="00000000">
      <w:pPr>
        <w:pStyle w:val="Textoindependiente"/>
        <w:spacing w:before="121" w:line="336" w:lineRule="auto"/>
        <w:ind w:left="119" w:right="1424"/>
        <w:rPr>
          <w:i/>
          <w:iCs/>
        </w:rPr>
      </w:pPr>
      <w:r>
        <w:t>Donde</w:t>
      </w:r>
      <w:r>
        <w:rPr>
          <w:spacing w:val="-2"/>
        </w:rPr>
        <w:t xml:space="preserve"> </w:t>
      </w:r>
      <w:r>
        <w:t>dice:</w:t>
      </w:r>
      <w:r>
        <w:rPr>
          <w:spacing w:val="-2"/>
        </w:rPr>
        <w:t xml:space="preserve"> </w:t>
      </w:r>
      <w:r w:rsidR="00D47BC2" w:rsidRPr="00D47BC2">
        <w:rPr>
          <w:i/>
          <w:iCs/>
        </w:rPr>
        <w:t>“</w:t>
      </w:r>
      <w:r w:rsidRPr="00D47BC2">
        <w:rPr>
          <w:i/>
          <w:iCs/>
        </w:rPr>
        <w:t>PRIMERO.</w:t>
      </w:r>
      <w:r w:rsidRPr="00D47BC2">
        <w:rPr>
          <w:i/>
          <w:iCs/>
          <w:spacing w:val="-2"/>
        </w:rPr>
        <w:t xml:space="preserve"> </w:t>
      </w:r>
      <w:r w:rsidRPr="00D47BC2">
        <w:rPr>
          <w:i/>
          <w:iCs/>
        </w:rPr>
        <w:t>Finalizar</w:t>
      </w:r>
      <w:r w:rsidRPr="00D47BC2">
        <w:rPr>
          <w:i/>
          <w:iCs/>
          <w:spacing w:val="-3"/>
        </w:rPr>
        <w:t xml:space="preserve"> </w:t>
      </w:r>
      <w:r w:rsidRPr="00D47BC2">
        <w:rPr>
          <w:i/>
          <w:iCs/>
        </w:rPr>
        <w:t>el</w:t>
      </w:r>
      <w:r w:rsidRPr="00D47BC2">
        <w:rPr>
          <w:i/>
          <w:iCs/>
          <w:spacing w:val="-3"/>
        </w:rPr>
        <w:t xml:space="preserve"> </w:t>
      </w:r>
      <w:r w:rsidRPr="00D47BC2">
        <w:rPr>
          <w:i/>
          <w:iCs/>
        </w:rPr>
        <w:t>procedimiento</w:t>
      </w:r>
      <w:r w:rsidRPr="00D47BC2">
        <w:rPr>
          <w:i/>
          <w:iCs/>
          <w:spacing w:val="-2"/>
        </w:rPr>
        <w:t xml:space="preserve"> </w:t>
      </w:r>
      <w:r w:rsidRPr="00D47BC2">
        <w:rPr>
          <w:i/>
          <w:iCs/>
        </w:rPr>
        <w:t>de</w:t>
      </w:r>
      <w:r w:rsidRPr="00D47BC2">
        <w:rPr>
          <w:i/>
          <w:iCs/>
          <w:spacing w:val="-2"/>
        </w:rPr>
        <w:t xml:space="preserve"> </w:t>
      </w:r>
      <w:r w:rsidRPr="00D47BC2">
        <w:rPr>
          <w:i/>
          <w:iCs/>
        </w:rPr>
        <w:t>comprobación</w:t>
      </w:r>
      <w:r w:rsidRPr="00D47BC2">
        <w:rPr>
          <w:i/>
          <w:iCs/>
          <w:spacing w:val="-3"/>
        </w:rPr>
        <w:t xml:space="preserve"> </w:t>
      </w:r>
      <w:r w:rsidRPr="00D47BC2">
        <w:rPr>
          <w:i/>
          <w:iCs/>
        </w:rPr>
        <w:t>declarando</w:t>
      </w:r>
      <w:r w:rsidRPr="00D47BC2">
        <w:rPr>
          <w:i/>
          <w:iCs/>
          <w:spacing w:val="-2"/>
        </w:rPr>
        <w:t xml:space="preserve"> </w:t>
      </w:r>
      <w:r w:rsidRPr="00D47BC2">
        <w:rPr>
          <w:i/>
          <w:iCs/>
        </w:rPr>
        <w:t>la</w:t>
      </w:r>
      <w:r w:rsidRPr="00D47BC2">
        <w:rPr>
          <w:i/>
          <w:iCs/>
          <w:spacing w:val="-3"/>
        </w:rPr>
        <w:t xml:space="preserve"> </w:t>
      </w:r>
      <w:r w:rsidRPr="00D47BC2">
        <w:rPr>
          <w:i/>
          <w:iCs/>
        </w:rPr>
        <w:t>conformidad</w:t>
      </w:r>
      <w:r w:rsidRPr="00D47BC2">
        <w:rPr>
          <w:i/>
          <w:iCs/>
          <w:spacing w:val="-3"/>
        </w:rPr>
        <w:t xml:space="preserve"> </w:t>
      </w:r>
      <w:r w:rsidRPr="00D47BC2">
        <w:rPr>
          <w:i/>
          <w:iCs/>
        </w:rPr>
        <w:t>de</w:t>
      </w:r>
      <w:r w:rsidRPr="00D47BC2">
        <w:rPr>
          <w:i/>
          <w:iCs/>
          <w:spacing w:val="-3"/>
        </w:rPr>
        <w:t xml:space="preserve"> </w:t>
      </w:r>
      <w:r w:rsidRPr="00D47BC2">
        <w:rPr>
          <w:i/>
          <w:iCs/>
        </w:rPr>
        <w:t xml:space="preserve">la primera ocupación descrita en la Declaración Responsable presentada por D. </w:t>
      </w:r>
      <w:r w:rsidR="00D47BC2" w:rsidRPr="00D47BC2">
        <w:rPr>
          <w:i/>
          <w:iCs/>
        </w:rPr>
        <w:t>S.M.D.</w:t>
      </w:r>
      <w:r w:rsidRPr="00D47BC2">
        <w:rPr>
          <w:i/>
          <w:iCs/>
        </w:rPr>
        <w:t xml:space="preserve">, con DNI </w:t>
      </w:r>
      <w:r w:rsidR="00D47BC2" w:rsidRPr="00D47BC2">
        <w:rPr>
          <w:i/>
          <w:iCs/>
        </w:rPr>
        <w:t>***</w:t>
      </w:r>
      <w:r w:rsidRPr="00D47BC2">
        <w:rPr>
          <w:i/>
          <w:iCs/>
        </w:rPr>
        <w:t>1542</w:t>
      </w:r>
      <w:r w:rsidR="00D47BC2" w:rsidRPr="00D47BC2">
        <w:rPr>
          <w:i/>
          <w:iCs/>
        </w:rPr>
        <w:t>**</w:t>
      </w:r>
      <w:r w:rsidRPr="00D47BC2">
        <w:rPr>
          <w:i/>
          <w:iCs/>
        </w:rPr>
        <w:t xml:space="preserve">, en representación de </w:t>
      </w:r>
      <w:r w:rsidR="00D47BC2" w:rsidRPr="00D47BC2">
        <w:rPr>
          <w:i/>
          <w:iCs/>
        </w:rPr>
        <w:t>D.ª A.P.A.</w:t>
      </w:r>
      <w:r w:rsidRPr="00D47BC2">
        <w:rPr>
          <w:i/>
          <w:iCs/>
        </w:rPr>
        <w:t>, con NIF</w:t>
      </w:r>
      <w:r w:rsidRPr="00D47BC2">
        <w:rPr>
          <w:i/>
          <w:iCs/>
          <w:spacing w:val="40"/>
        </w:rPr>
        <w:t xml:space="preserve"> </w:t>
      </w:r>
      <w:r w:rsidR="00D47BC2" w:rsidRPr="00D47BC2">
        <w:rPr>
          <w:i/>
          <w:iCs/>
        </w:rPr>
        <w:t>***</w:t>
      </w:r>
      <w:r w:rsidRPr="00D47BC2">
        <w:rPr>
          <w:i/>
          <w:iCs/>
        </w:rPr>
        <w:t>8051</w:t>
      </w:r>
      <w:r w:rsidR="00D47BC2" w:rsidRPr="00D47BC2">
        <w:rPr>
          <w:i/>
          <w:iCs/>
        </w:rPr>
        <w:t>**</w:t>
      </w:r>
      <w:r w:rsidRPr="00D47BC2">
        <w:rPr>
          <w:i/>
          <w:iCs/>
        </w:rPr>
        <w:t>,</w:t>
      </w:r>
      <w:r w:rsidRPr="00D47BC2">
        <w:rPr>
          <w:i/>
          <w:iCs/>
          <w:spacing w:val="-5"/>
        </w:rPr>
        <w:t xml:space="preserve"> </w:t>
      </w:r>
      <w:r w:rsidRPr="00D47BC2">
        <w:rPr>
          <w:i/>
          <w:iCs/>
        </w:rPr>
        <w:t>que</w:t>
      </w:r>
      <w:r w:rsidRPr="00D47BC2">
        <w:rPr>
          <w:i/>
          <w:iCs/>
          <w:spacing w:val="-3"/>
        </w:rPr>
        <w:t xml:space="preserve"> </w:t>
      </w:r>
      <w:r w:rsidRPr="00D47BC2">
        <w:rPr>
          <w:i/>
          <w:iCs/>
        </w:rPr>
        <w:t>se</w:t>
      </w:r>
      <w:r w:rsidRPr="00D47BC2">
        <w:rPr>
          <w:i/>
          <w:iCs/>
          <w:spacing w:val="-3"/>
        </w:rPr>
        <w:t xml:space="preserve"> </w:t>
      </w:r>
      <w:r w:rsidRPr="00D47BC2">
        <w:rPr>
          <w:i/>
          <w:iCs/>
        </w:rPr>
        <w:t>ha</w:t>
      </w:r>
      <w:r w:rsidRPr="00D47BC2">
        <w:rPr>
          <w:i/>
          <w:iCs/>
          <w:spacing w:val="-4"/>
        </w:rPr>
        <w:t xml:space="preserve"> </w:t>
      </w:r>
      <w:r w:rsidRPr="00D47BC2">
        <w:rPr>
          <w:i/>
          <w:iCs/>
        </w:rPr>
        <w:t>tramitado</w:t>
      </w:r>
      <w:r w:rsidRPr="00D47BC2">
        <w:rPr>
          <w:i/>
          <w:iCs/>
          <w:spacing w:val="-3"/>
        </w:rPr>
        <w:t xml:space="preserve"> </w:t>
      </w:r>
      <w:r w:rsidRPr="00D47BC2">
        <w:rPr>
          <w:i/>
          <w:iCs/>
        </w:rPr>
        <w:t>con</w:t>
      </w:r>
      <w:r w:rsidRPr="00D47BC2">
        <w:rPr>
          <w:i/>
          <w:iCs/>
          <w:spacing w:val="-4"/>
        </w:rPr>
        <w:t xml:space="preserve"> </w:t>
      </w:r>
      <w:r w:rsidRPr="00D47BC2">
        <w:rPr>
          <w:i/>
          <w:iCs/>
        </w:rPr>
        <w:t>número</w:t>
      </w:r>
      <w:r w:rsidRPr="00D47BC2">
        <w:rPr>
          <w:i/>
          <w:iCs/>
          <w:spacing w:val="-3"/>
        </w:rPr>
        <w:t xml:space="preserve"> </w:t>
      </w:r>
      <w:r w:rsidRPr="00D47BC2">
        <w:rPr>
          <w:i/>
          <w:iCs/>
        </w:rPr>
        <w:t>de</w:t>
      </w:r>
      <w:r w:rsidRPr="00D47BC2">
        <w:rPr>
          <w:i/>
          <w:iCs/>
          <w:spacing w:val="-4"/>
        </w:rPr>
        <w:t xml:space="preserve"> </w:t>
      </w:r>
      <w:r w:rsidRPr="00D47BC2">
        <w:rPr>
          <w:i/>
          <w:iCs/>
        </w:rPr>
        <w:t>expediente</w:t>
      </w:r>
      <w:r w:rsidRPr="00D47BC2">
        <w:rPr>
          <w:i/>
          <w:iCs/>
          <w:spacing w:val="-3"/>
        </w:rPr>
        <w:t xml:space="preserve"> </w:t>
      </w:r>
      <w:r w:rsidRPr="00D47BC2">
        <w:rPr>
          <w:i/>
          <w:iCs/>
        </w:rPr>
        <w:t>G-</w:t>
      </w:r>
      <w:r w:rsidRPr="00D47BC2">
        <w:rPr>
          <w:i/>
          <w:iCs/>
          <w:spacing w:val="-4"/>
        </w:rPr>
        <w:t xml:space="preserve"> </w:t>
      </w:r>
      <w:r w:rsidRPr="00D47BC2">
        <w:rPr>
          <w:i/>
          <w:iCs/>
        </w:rPr>
        <w:t>2511/2024</w:t>
      </w:r>
      <w:r w:rsidRPr="00D47BC2">
        <w:rPr>
          <w:i/>
          <w:iCs/>
          <w:spacing w:val="-3"/>
        </w:rPr>
        <w:t xml:space="preserve"> </w:t>
      </w:r>
      <w:r w:rsidRPr="00D47BC2">
        <w:rPr>
          <w:i/>
          <w:iCs/>
        </w:rPr>
        <w:t>F-2023/07PO/24,</w:t>
      </w:r>
      <w:r w:rsidRPr="00D47BC2">
        <w:rPr>
          <w:i/>
          <w:iCs/>
          <w:spacing w:val="-5"/>
        </w:rPr>
        <w:t xml:space="preserve"> </w:t>
      </w:r>
      <w:r w:rsidRPr="00D47BC2">
        <w:rPr>
          <w:i/>
          <w:iCs/>
        </w:rPr>
        <w:t>relativa</w:t>
      </w:r>
      <w:r w:rsidRPr="00D47BC2">
        <w:rPr>
          <w:i/>
          <w:iCs/>
          <w:spacing w:val="-3"/>
        </w:rPr>
        <w:t xml:space="preserve"> </w:t>
      </w:r>
      <w:r w:rsidRPr="00D47BC2">
        <w:rPr>
          <w:i/>
          <w:iCs/>
        </w:rPr>
        <w:t xml:space="preserve">a vivienda unifamiliar con piscina en calle Santa Ana, núm. 12 D de Las Rozas de Madrid (Madrid), con Referencia Catastral </w:t>
      </w:r>
      <w:r w:rsidR="00D47BC2" w:rsidRPr="00D47BC2">
        <w:rPr>
          <w:i/>
          <w:iCs/>
        </w:rPr>
        <w:t>****</w:t>
      </w:r>
      <w:r w:rsidRPr="00D47BC2">
        <w:rPr>
          <w:i/>
          <w:iCs/>
        </w:rPr>
        <w:t>315VK2863S00</w:t>
      </w:r>
      <w:r w:rsidR="00D47BC2" w:rsidRPr="00D47BC2">
        <w:rPr>
          <w:i/>
          <w:iCs/>
        </w:rPr>
        <w:t>****</w:t>
      </w:r>
      <w:r w:rsidRPr="00D47BC2">
        <w:rPr>
          <w:i/>
          <w:iCs/>
        </w:rPr>
        <w:t>, al ajustarse al proyecto que sirvió de base para la concesión de la licencia urbanística de obras 193/2021-03, encontrándose debidamente terminada y apta según sus determinaciones urbanísticas, con un coste de ejecución material de las obras de 401.436,95 €, excluidos los costes de control de calidad, de seguridad y salud, así como los de gestión de residuos</w:t>
      </w:r>
      <w:r w:rsidR="00D47BC2" w:rsidRPr="00D47BC2">
        <w:rPr>
          <w:i/>
          <w:iCs/>
        </w:rPr>
        <w:t>”.</w:t>
      </w:r>
    </w:p>
    <w:p w14:paraId="3E6F9E64" w14:textId="74903A9A" w:rsidR="00B807CC" w:rsidRDefault="00000000">
      <w:pPr>
        <w:pStyle w:val="Textoindependiente"/>
        <w:spacing w:line="336" w:lineRule="auto"/>
        <w:ind w:left="119" w:right="1412"/>
      </w:pPr>
      <w:r>
        <w:t xml:space="preserve">Debe decir: </w:t>
      </w:r>
      <w:r w:rsidR="00D47BC2" w:rsidRPr="00D47BC2">
        <w:rPr>
          <w:i/>
          <w:iCs/>
        </w:rPr>
        <w:t>“</w:t>
      </w:r>
      <w:r w:rsidRPr="00D47BC2">
        <w:rPr>
          <w:i/>
          <w:iCs/>
        </w:rPr>
        <w:t xml:space="preserve">PRIMERO. Finalizar el procedimiento de comprobación declarando la conformidad de la primera ocupación descrita en la Declaración Responsable presentada por D. </w:t>
      </w:r>
      <w:r w:rsidR="00D47BC2" w:rsidRPr="00D47BC2">
        <w:rPr>
          <w:i/>
          <w:iCs/>
        </w:rPr>
        <w:t>S.M.D.</w:t>
      </w:r>
      <w:r w:rsidRPr="00D47BC2">
        <w:rPr>
          <w:i/>
          <w:iCs/>
        </w:rPr>
        <w:t xml:space="preserve">, con DNI </w:t>
      </w:r>
      <w:r w:rsidR="00D47BC2" w:rsidRPr="00D47BC2">
        <w:rPr>
          <w:i/>
          <w:iCs/>
        </w:rPr>
        <w:t>***</w:t>
      </w:r>
      <w:r w:rsidRPr="00D47BC2">
        <w:rPr>
          <w:i/>
          <w:iCs/>
        </w:rPr>
        <w:t>1542</w:t>
      </w:r>
      <w:r w:rsidR="00D47BC2" w:rsidRPr="00D47BC2">
        <w:rPr>
          <w:i/>
          <w:iCs/>
        </w:rPr>
        <w:t>**</w:t>
      </w:r>
      <w:r w:rsidRPr="00D47BC2">
        <w:rPr>
          <w:i/>
          <w:iCs/>
        </w:rPr>
        <w:t xml:space="preserve">, en representación de D. </w:t>
      </w:r>
      <w:r w:rsidR="00D47BC2" w:rsidRPr="00D47BC2">
        <w:rPr>
          <w:i/>
          <w:iCs/>
        </w:rPr>
        <w:t>P.S.M.</w:t>
      </w:r>
      <w:r w:rsidRPr="00D47BC2">
        <w:rPr>
          <w:i/>
          <w:iCs/>
        </w:rPr>
        <w:t xml:space="preserve">, con NIF </w:t>
      </w:r>
      <w:r w:rsidR="00D47BC2" w:rsidRPr="00D47BC2">
        <w:rPr>
          <w:i/>
          <w:iCs/>
        </w:rPr>
        <w:t>***</w:t>
      </w:r>
      <w:r w:rsidRPr="00D47BC2">
        <w:rPr>
          <w:i/>
          <w:iCs/>
        </w:rPr>
        <w:t>6591</w:t>
      </w:r>
      <w:r w:rsidR="00D47BC2" w:rsidRPr="00D47BC2">
        <w:rPr>
          <w:i/>
          <w:iCs/>
        </w:rPr>
        <w:t>**</w:t>
      </w:r>
      <w:r w:rsidRPr="00D47BC2">
        <w:rPr>
          <w:i/>
          <w:iCs/>
        </w:rPr>
        <w:t xml:space="preserve">, que se ha tramitado con número de expediente G- 2511/2024 F-2023/07PO/24, relativa a vivienda unifamiliar con piscina en calle </w:t>
      </w:r>
      <w:r w:rsidR="00D47BC2" w:rsidRPr="00D47BC2">
        <w:rPr>
          <w:i/>
          <w:iCs/>
        </w:rPr>
        <w:t xml:space="preserve">************** </w:t>
      </w:r>
      <w:r w:rsidRPr="00D47BC2">
        <w:rPr>
          <w:i/>
          <w:iCs/>
        </w:rPr>
        <w:t xml:space="preserve">de Las Rozas de Madrid (Madrid), con Referencia Catastral </w:t>
      </w:r>
      <w:r w:rsidR="00D47BC2" w:rsidRPr="00D47BC2">
        <w:rPr>
          <w:i/>
          <w:iCs/>
        </w:rPr>
        <w:t>****</w:t>
      </w:r>
      <w:r w:rsidRPr="00D47BC2">
        <w:rPr>
          <w:i/>
          <w:iCs/>
        </w:rPr>
        <w:t>315VK2863S00</w:t>
      </w:r>
      <w:r w:rsidR="00D47BC2" w:rsidRPr="00D47BC2">
        <w:rPr>
          <w:i/>
          <w:iCs/>
        </w:rPr>
        <w:t>****</w:t>
      </w:r>
      <w:r w:rsidRPr="00D47BC2">
        <w:rPr>
          <w:i/>
          <w:iCs/>
        </w:rPr>
        <w:t>, al ajustarse al proyecto que sirvió de base para la concesión de la licencia urbanística de obras 193/2021-03, encontrándose debidamente terminada y apta según sus determinaciones urbanísticas, con un coste de ejecución material de las obras de 401.436,95 €, excluidos los costes de control de calidad, de seguridad y salud, así como los de gestión de residuos</w:t>
      </w:r>
      <w:r w:rsidR="00D47BC2" w:rsidRPr="00D47BC2">
        <w:rPr>
          <w:i/>
          <w:iCs/>
        </w:rPr>
        <w:t>”.</w:t>
      </w:r>
    </w:p>
    <w:p w14:paraId="5B1C41EF" w14:textId="77777777" w:rsidR="00B807CC" w:rsidRDefault="00000000">
      <w:pPr>
        <w:pStyle w:val="Textoindependiente"/>
        <w:ind w:left="119"/>
      </w:pPr>
      <w:r>
        <w:rPr>
          <w:b/>
        </w:rPr>
        <w:t>SEGUNDO</w:t>
      </w:r>
      <w:r>
        <w:t>.-</w:t>
      </w:r>
      <w:r>
        <w:rPr>
          <w:spacing w:val="-7"/>
        </w:rPr>
        <w:t xml:space="preserve"> </w:t>
      </w:r>
      <w:r>
        <w:t>Remitir</w:t>
      </w:r>
      <w:r>
        <w:rPr>
          <w:spacing w:val="-2"/>
        </w:rPr>
        <w:t xml:space="preserve"> </w:t>
      </w:r>
      <w:r>
        <w:t>el</w:t>
      </w:r>
      <w:r>
        <w:rPr>
          <w:spacing w:val="-5"/>
        </w:rPr>
        <w:t xml:space="preserve"> </w:t>
      </w:r>
      <w:r>
        <w:t>presente</w:t>
      </w:r>
      <w:r>
        <w:rPr>
          <w:spacing w:val="-3"/>
        </w:rPr>
        <w:t xml:space="preserve"> </w:t>
      </w:r>
      <w:r>
        <w:t>acuerdo</w:t>
      </w:r>
      <w:r>
        <w:rPr>
          <w:spacing w:val="-4"/>
        </w:rPr>
        <w:t xml:space="preserve"> </w:t>
      </w:r>
      <w:r>
        <w:t>al</w:t>
      </w:r>
      <w:r>
        <w:rPr>
          <w:spacing w:val="-4"/>
        </w:rPr>
        <w:t xml:space="preserve"> </w:t>
      </w:r>
      <w:r>
        <w:t>Órgano</w:t>
      </w:r>
      <w:r>
        <w:rPr>
          <w:spacing w:val="-4"/>
        </w:rPr>
        <w:t xml:space="preserve"> </w:t>
      </w:r>
      <w:r>
        <w:t>de</w:t>
      </w:r>
      <w:r>
        <w:rPr>
          <w:spacing w:val="-3"/>
        </w:rPr>
        <w:t xml:space="preserve"> </w:t>
      </w:r>
      <w:r>
        <w:t>Gestión</w:t>
      </w:r>
      <w:r>
        <w:rPr>
          <w:spacing w:val="-4"/>
        </w:rPr>
        <w:t xml:space="preserve"> </w:t>
      </w:r>
      <w:r>
        <w:t>Tributaria,</w:t>
      </w:r>
      <w:r>
        <w:rPr>
          <w:spacing w:val="-3"/>
        </w:rPr>
        <w:t xml:space="preserve"> </w:t>
      </w:r>
      <w:r>
        <w:t>a</w:t>
      </w:r>
      <w:r>
        <w:rPr>
          <w:spacing w:val="-5"/>
        </w:rPr>
        <w:t xml:space="preserve"> </w:t>
      </w:r>
      <w:r>
        <w:t>los</w:t>
      </w:r>
      <w:r>
        <w:rPr>
          <w:spacing w:val="-3"/>
        </w:rPr>
        <w:t xml:space="preserve"> </w:t>
      </w:r>
      <w:r>
        <w:t>efectos</w:t>
      </w:r>
      <w:r>
        <w:rPr>
          <w:spacing w:val="-3"/>
        </w:rPr>
        <w:t xml:space="preserve"> </w:t>
      </w:r>
      <w:r>
        <w:rPr>
          <w:spacing w:val="-2"/>
        </w:rPr>
        <w:t>oportunos.</w:t>
      </w:r>
    </w:p>
    <w:p w14:paraId="661A6555" w14:textId="77777777" w:rsidR="00B807CC" w:rsidRDefault="00000000">
      <w:pPr>
        <w:pStyle w:val="Textoindependiente"/>
        <w:spacing w:before="212" w:line="336" w:lineRule="auto"/>
        <w:ind w:left="119" w:right="1433"/>
      </w:pPr>
      <w:r>
        <w:rPr>
          <w:b/>
        </w:rPr>
        <w:t>TERCERO</w:t>
      </w:r>
      <w:r>
        <w:t xml:space="preserve">.- Notificar el presente acuerdo al interesado con el régimen de recursos que sean </w:t>
      </w:r>
      <w:r>
        <w:rPr>
          <w:spacing w:val="-2"/>
        </w:rPr>
        <w:t>pertinentes.</w:t>
      </w:r>
    </w:p>
    <w:p w14:paraId="1DAE6338" w14:textId="77777777" w:rsidR="00B807CC" w:rsidRDefault="00B807CC">
      <w:pPr>
        <w:spacing w:line="336" w:lineRule="auto"/>
        <w:sectPr w:rsidR="00B807CC">
          <w:pgSz w:w="11910" w:h="16840"/>
          <w:pgMar w:top="1720" w:right="0" w:bottom="1280" w:left="1300" w:header="567" w:footer="1080" w:gutter="0"/>
          <w:cols w:space="720"/>
        </w:sectPr>
      </w:pPr>
    </w:p>
    <w:p w14:paraId="4621200E" w14:textId="77777777" w:rsidR="00B807CC" w:rsidRDefault="00B807CC">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0E0CA46B" w14:textId="77777777">
        <w:trPr>
          <w:trHeight w:val="1022"/>
        </w:trPr>
        <w:tc>
          <w:tcPr>
            <w:tcW w:w="9072" w:type="dxa"/>
            <w:gridSpan w:val="2"/>
          </w:tcPr>
          <w:p w14:paraId="7FD78236" w14:textId="1E2927B3" w:rsidR="00B807CC" w:rsidRDefault="00000000">
            <w:pPr>
              <w:pStyle w:val="TableParagraph"/>
              <w:spacing w:line="336" w:lineRule="auto"/>
              <w:ind w:left="42" w:right="35"/>
              <w:jc w:val="center"/>
              <w:rPr>
                <w:b/>
                <w:sz w:val="20"/>
              </w:rPr>
            </w:pPr>
            <w:r>
              <w:rPr>
                <w:b/>
                <w:sz w:val="20"/>
              </w:rPr>
              <w:t>Declaración</w:t>
            </w:r>
            <w:r>
              <w:rPr>
                <w:b/>
                <w:spacing w:val="-5"/>
                <w:sz w:val="20"/>
              </w:rPr>
              <w:t xml:space="preserve"> </w:t>
            </w:r>
            <w:r>
              <w:rPr>
                <w:b/>
                <w:sz w:val="20"/>
              </w:rPr>
              <w:t>de</w:t>
            </w:r>
            <w:r>
              <w:rPr>
                <w:b/>
                <w:spacing w:val="-5"/>
                <w:sz w:val="20"/>
              </w:rPr>
              <w:t xml:space="preserve"> </w:t>
            </w:r>
            <w:r>
              <w:rPr>
                <w:b/>
                <w:sz w:val="20"/>
              </w:rPr>
              <w:t>desistimiento</w:t>
            </w:r>
            <w:r>
              <w:rPr>
                <w:b/>
                <w:spacing w:val="-5"/>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reclamación</w:t>
            </w:r>
            <w:r>
              <w:rPr>
                <w:b/>
                <w:spacing w:val="-5"/>
                <w:sz w:val="20"/>
              </w:rPr>
              <w:t xml:space="preserve"> </w:t>
            </w:r>
            <w:r>
              <w:rPr>
                <w:b/>
                <w:sz w:val="20"/>
              </w:rPr>
              <w:t>de</w:t>
            </w:r>
            <w:r>
              <w:rPr>
                <w:b/>
                <w:spacing w:val="-5"/>
                <w:sz w:val="20"/>
              </w:rPr>
              <w:t xml:space="preserve"> </w:t>
            </w:r>
            <w:r w:rsidR="00D47BC2">
              <w:rPr>
                <w:b/>
                <w:sz w:val="20"/>
              </w:rPr>
              <w:t>r</w:t>
            </w:r>
            <w:r>
              <w:rPr>
                <w:b/>
                <w:sz w:val="20"/>
              </w:rPr>
              <w:t>esponsabilidad</w:t>
            </w:r>
            <w:r>
              <w:rPr>
                <w:b/>
                <w:spacing w:val="-5"/>
                <w:sz w:val="20"/>
              </w:rPr>
              <w:t xml:space="preserve"> </w:t>
            </w:r>
            <w:r w:rsidR="00D47BC2">
              <w:rPr>
                <w:b/>
                <w:sz w:val="20"/>
              </w:rPr>
              <w:t>p</w:t>
            </w:r>
            <w:r>
              <w:rPr>
                <w:b/>
                <w:sz w:val="20"/>
              </w:rPr>
              <w:t>atrimonial</w:t>
            </w:r>
            <w:r>
              <w:rPr>
                <w:b/>
                <w:spacing w:val="-5"/>
                <w:sz w:val="20"/>
              </w:rPr>
              <w:t xml:space="preserve"> </w:t>
            </w:r>
            <w:r>
              <w:rPr>
                <w:b/>
                <w:sz w:val="20"/>
              </w:rPr>
              <w:t>formulada</w:t>
            </w:r>
            <w:r>
              <w:rPr>
                <w:b/>
                <w:spacing w:val="-5"/>
                <w:sz w:val="20"/>
              </w:rPr>
              <w:t xml:space="preserve"> </w:t>
            </w:r>
            <w:r>
              <w:rPr>
                <w:b/>
                <w:sz w:val="20"/>
              </w:rPr>
              <w:t xml:space="preserve">por </w:t>
            </w:r>
            <w:r w:rsidR="00D47BC2">
              <w:rPr>
                <w:b/>
                <w:sz w:val="20"/>
              </w:rPr>
              <w:t>D.ª</w:t>
            </w:r>
            <w:r>
              <w:rPr>
                <w:b/>
                <w:sz w:val="20"/>
              </w:rPr>
              <w:t xml:space="preserve"> E.R.M.</w:t>
            </w:r>
            <w:r w:rsidR="00D47BC2">
              <w:rPr>
                <w:b/>
                <w:sz w:val="20"/>
              </w:rPr>
              <w:t>,</w:t>
            </w:r>
            <w:r>
              <w:rPr>
                <w:b/>
                <w:sz w:val="20"/>
              </w:rPr>
              <w:t xml:space="preserve"> en representación de la Comunidad de Propietarios Residencial San Francisco.</w:t>
            </w:r>
          </w:p>
          <w:p w14:paraId="09AB5C9D" w14:textId="77777777" w:rsidR="00B807CC" w:rsidRDefault="00000000">
            <w:pPr>
              <w:pStyle w:val="TableParagraph"/>
              <w:spacing w:before="0"/>
              <w:ind w:left="11"/>
              <w:jc w:val="center"/>
              <w:rPr>
                <w:b/>
                <w:sz w:val="20"/>
              </w:rPr>
            </w:pPr>
            <w:r>
              <w:rPr>
                <w:b/>
                <w:spacing w:val="-2"/>
                <w:sz w:val="20"/>
              </w:rPr>
              <w:t>Expte.13560/2024.</w:t>
            </w:r>
          </w:p>
        </w:tc>
      </w:tr>
      <w:tr w:rsidR="00B807CC" w14:paraId="04230E7C" w14:textId="77777777">
        <w:trPr>
          <w:trHeight w:val="377"/>
        </w:trPr>
        <w:tc>
          <w:tcPr>
            <w:tcW w:w="1984" w:type="dxa"/>
          </w:tcPr>
          <w:p w14:paraId="160C44E3" w14:textId="77777777" w:rsidR="00B807CC" w:rsidRDefault="00000000">
            <w:pPr>
              <w:pStyle w:val="TableParagraph"/>
              <w:rPr>
                <w:b/>
                <w:sz w:val="20"/>
              </w:rPr>
            </w:pPr>
            <w:r>
              <w:rPr>
                <w:b/>
                <w:spacing w:val="-2"/>
                <w:sz w:val="20"/>
              </w:rPr>
              <w:t>Favorable</w:t>
            </w:r>
          </w:p>
        </w:tc>
        <w:tc>
          <w:tcPr>
            <w:tcW w:w="7088" w:type="dxa"/>
          </w:tcPr>
          <w:p w14:paraId="6FBB6BCA" w14:textId="77777777" w:rsidR="00B807CC"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FEF6651" w14:textId="77777777" w:rsidR="00B807CC" w:rsidRDefault="00000000">
      <w:pPr>
        <w:pStyle w:val="Ttulo2"/>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E34FEE7" w14:textId="1140A960" w:rsidR="00B807CC" w:rsidRDefault="00000000">
      <w:pPr>
        <w:spacing w:before="212" w:line="336" w:lineRule="auto"/>
        <w:ind w:left="119" w:right="1413"/>
        <w:jc w:val="both"/>
        <w:rPr>
          <w:sz w:val="20"/>
        </w:rPr>
      </w:pPr>
      <w:r>
        <w:rPr>
          <w:noProof/>
        </w:rPr>
        <mc:AlternateContent>
          <mc:Choice Requires="wps">
            <w:drawing>
              <wp:anchor distT="0" distB="0" distL="0" distR="0" simplePos="0" relativeHeight="15763456" behindDoc="0" locked="0" layoutInCell="1" allowOverlap="1" wp14:anchorId="73EB9080" wp14:editId="2F1364DA">
                <wp:simplePos x="0" y="0"/>
                <wp:positionH relativeFrom="page">
                  <wp:posOffset>6807087</wp:posOffset>
                </wp:positionH>
                <wp:positionV relativeFrom="paragraph">
                  <wp:posOffset>615434</wp:posOffset>
                </wp:positionV>
                <wp:extent cx="419734" cy="3187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72D45F9"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E220C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73EB9080" id="Textbox 83" o:spid="_x0000_s1069" type="#_x0000_t202" style="position:absolute;left:0;text-align:left;margin-left:536pt;margin-top:48.45pt;width:33.05pt;height:250.9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9DKj5qMttEcSQ/NIYDkuVkRsoPY2HH/tZdSc9Z89&#10;+Zdn4ZzEc7I9JzH1H6BMTJbo4d0+gbGF0PWbiRA1pkiahih3/s99qbqO+uY3AAAA//8DAFBLAwQU&#10;AAYACAAAACEAUmgFi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" filled="f" stroked="f">
                <v:textbox style="layout-flow:vertical;mso-layout-flow-alt:bottom-to-top" inset="0,0,0,0">
                  <w:txbxContent>
                    <w:p w14:paraId="072D45F9"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E220C5"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Vista</w:t>
      </w:r>
      <w:r>
        <w:rPr>
          <w:spacing w:val="-2"/>
          <w:sz w:val="20"/>
        </w:rPr>
        <w:t xml:space="preserve"> </w:t>
      </w:r>
      <w:r>
        <w:rPr>
          <w:sz w:val="20"/>
        </w:rPr>
        <w:t>la</w:t>
      </w:r>
      <w:r>
        <w:rPr>
          <w:spacing w:val="-4"/>
          <w:sz w:val="20"/>
        </w:rPr>
        <w:t xml:space="preserve"> </w:t>
      </w:r>
      <w:r>
        <w:rPr>
          <w:sz w:val="20"/>
        </w:rPr>
        <w:t>reclamación</w:t>
      </w:r>
      <w:r>
        <w:rPr>
          <w:spacing w:val="-2"/>
          <w:sz w:val="20"/>
        </w:rPr>
        <w:t xml:space="preserve"> </w:t>
      </w:r>
      <w:r>
        <w:rPr>
          <w:sz w:val="20"/>
        </w:rPr>
        <w:t>de</w:t>
      </w:r>
      <w:r>
        <w:rPr>
          <w:spacing w:val="-4"/>
          <w:sz w:val="20"/>
        </w:rPr>
        <w:t xml:space="preserve"> </w:t>
      </w:r>
      <w:r>
        <w:rPr>
          <w:sz w:val="20"/>
        </w:rPr>
        <w:t>responsabilidad</w:t>
      </w:r>
      <w:r>
        <w:rPr>
          <w:spacing w:val="-2"/>
          <w:sz w:val="20"/>
        </w:rPr>
        <w:t xml:space="preserve"> </w:t>
      </w:r>
      <w:r>
        <w:rPr>
          <w:sz w:val="20"/>
        </w:rPr>
        <w:t>patrimonial</w:t>
      </w:r>
      <w:r>
        <w:rPr>
          <w:spacing w:val="-3"/>
          <w:sz w:val="20"/>
        </w:rPr>
        <w:t xml:space="preserve"> </w:t>
      </w:r>
      <w:r>
        <w:rPr>
          <w:sz w:val="20"/>
        </w:rPr>
        <w:t>presentada</w:t>
      </w:r>
      <w:r>
        <w:rPr>
          <w:spacing w:val="-2"/>
          <w:sz w:val="20"/>
        </w:rPr>
        <w:t xml:space="preserve"> </w:t>
      </w:r>
      <w:r>
        <w:rPr>
          <w:sz w:val="20"/>
        </w:rPr>
        <w:t xml:space="preserve">por </w:t>
      </w:r>
      <w:r w:rsidR="00D47BC2">
        <w:rPr>
          <w:b/>
          <w:sz w:val="20"/>
        </w:rPr>
        <w:t xml:space="preserve">D.ª </w:t>
      </w:r>
      <w:r w:rsidR="00446014">
        <w:rPr>
          <w:b/>
          <w:sz w:val="20"/>
        </w:rPr>
        <w:t>E</w:t>
      </w:r>
      <w:r w:rsidR="00D47BC2">
        <w:rPr>
          <w:b/>
          <w:sz w:val="20"/>
        </w:rPr>
        <w:t>.R.M.</w:t>
      </w:r>
      <w:r>
        <w:rPr>
          <w:b/>
          <w:sz w:val="20"/>
        </w:rPr>
        <w:t xml:space="preserve">, </w:t>
      </w:r>
      <w:r>
        <w:rPr>
          <w:sz w:val="20"/>
        </w:rPr>
        <w:t>con NIF</w:t>
      </w:r>
      <w:r w:rsidR="00446014">
        <w:rPr>
          <w:sz w:val="20"/>
        </w:rPr>
        <w:t xml:space="preserve"> ***</w:t>
      </w:r>
      <w:r>
        <w:rPr>
          <w:sz w:val="20"/>
        </w:rPr>
        <w:t>7505</w:t>
      </w:r>
      <w:r w:rsidR="00446014">
        <w:rPr>
          <w:sz w:val="20"/>
        </w:rPr>
        <w:t>**</w:t>
      </w:r>
      <w:r>
        <w:rPr>
          <w:sz w:val="20"/>
        </w:rPr>
        <w:t xml:space="preserve">, actuando, según manifiesta, en representación de la </w:t>
      </w:r>
      <w:r>
        <w:rPr>
          <w:b/>
          <w:sz w:val="20"/>
        </w:rPr>
        <w:t>Comunidad de Propietarios Residencial San Francisco</w:t>
      </w:r>
      <w:r>
        <w:rPr>
          <w:sz w:val="20"/>
        </w:rPr>
        <w:t xml:space="preserve">, bloque A, con CIF H82388711, con fecha de registro de entrada 25 de marzo de 2024 y número 2024-E-RE-8215, por los supuestos daños sufridos debido a: " </w:t>
      </w:r>
      <w:r>
        <w:rPr>
          <w:i/>
          <w:sz w:val="20"/>
        </w:rPr>
        <w:t>En la calle Pocito de las Nieves nº 1 se están realizando obras para abastecer de luz un nuevo edificio que se está levantando. Debido a estas obras, se ha llenado de grasa y aceite la acera de entrada al garaje de la Comunidad de Propietarios Cuesta de San Francisco. Además, han golpeado la pared comunitaria, rompiendo varios ladrillos de la misma</w:t>
      </w:r>
      <w:r w:rsidR="00446014">
        <w:rPr>
          <w:i/>
          <w:sz w:val="20"/>
        </w:rPr>
        <w:t xml:space="preserve"> </w:t>
      </w:r>
      <w:r>
        <w:rPr>
          <w:i/>
          <w:sz w:val="20"/>
        </w:rPr>
        <w:t>(…)”</w:t>
      </w:r>
      <w:r w:rsidR="00446014">
        <w:rPr>
          <w:i/>
          <w:sz w:val="20"/>
        </w:rPr>
        <w:t>,</w:t>
      </w:r>
      <w:r>
        <w:rPr>
          <w:i/>
          <w:sz w:val="20"/>
        </w:rPr>
        <w:t xml:space="preserve"> </w:t>
      </w:r>
      <w:r>
        <w:rPr>
          <w:sz w:val="20"/>
        </w:rPr>
        <w:t>al que corresponden los siguientes:</w:t>
      </w:r>
    </w:p>
    <w:p w14:paraId="4223B6B7" w14:textId="77777777" w:rsidR="00B807CC" w:rsidRDefault="00000000">
      <w:pPr>
        <w:pStyle w:val="Ttulo1"/>
        <w:rPr>
          <w:b w:val="0"/>
        </w:rPr>
      </w:pPr>
      <w:r>
        <w:rPr>
          <w:spacing w:val="-2"/>
        </w:rPr>
        <w:t>HECHOS</w:t>
      </w:r>
      <w:r>
        <w:rPr>
          <w:b w:val="0"/>
          <w:spacing w:val="-2"/>
        </w:rPr>
        <w:t>:</w:t>
      </w:r>
    </w:p>
    <w:p w14:paraId="6F25594D" w14:textId="08551ECB" w:rsidR="00B807CC" w:rsidRPr="00446014" w:rsidRDefault="00000000">
      <w:pPr>
        <w:pStyle w:val="Textoindependiente"/>
        <w:spacing w:before="212" w:line="336" w:lineRule="auto"/>
        <w:ind w:left="119" w:right="1419"/>
        <w:rPr>
          <w:i/>
          <w:iCs/>
        </w:rPr>
      </w:pPr>
      <w:r>
        <w:rPr>
          <w:b/>
        </w:rPr>
        <w:t>PRIMERO</w:t>
      </w:r>
      <w:r>
        <w:t xml:space="preserve">. – </w:t>
      </w:r>
      <w:r w:rsidR="00446014">
        <w:rPr>
          <w:b/>
        </w:rPr>
        <w:t>D.ª E.R.M.</w:t>
      </w:r>
      <w:r>
        <w:rPr>
          <w:b/>
        </w:rPr>
        <w:t xml:space="preserve">, </w:t>
      </w:r>
      <w:r>
        <w:t xml:space="preserve">actuando, según manifiesta, en representación de la </w:t>
      </w:r>
      <w:r>
        <w:rPr>
          <w:b/>
        </w:rPr>
        <w:t>Comunidad de Propietarios Residencial San Francisco</w:t>
      </w:r>
      <w:r>
        <w:t>, bloque A, con fecha de registro de</w:t>
      </w:r>
      <w:r>
        <w:rPr>
          <w:spacing w:val="40"/>
        </w:rPr>
        <w:t xml:space="preserve"> </w:t>
      </w:r>
      <w:r>
        <w:t>entrada 25 de marzo de 2024 y número 2024-E-RE-8215, por los supuestos daños sufridos debido a:</w:t>
      </w:r>
      <w:r>
        <w:rPr>
          <w:spacing w:val="40"/>
        </w:rPr>
        <w:t xml:space="preserve"> </w:t>
      </w:r>
      <w:r w:rsidRPr="00446014">
        <w:rPr>
          <w:i/>
          <w:iCs/>
        </w:rPr>
        <w:t>"En la calle Pocito de las Nieves nº 1 se están realizando obras para abastecer de luz un nuevo edificio que se está levantando. Debido a estas obras, se ha llenado de grasa y aceite la acera de entrada al garaje de la Comunidad de Propietarios Cuesta de San Francisco. Además, han golpeado la pared comunitaria, rompiendo varios ladrillos de la misma. (…)”.</w:t>
      </w:r>
    </w:p>
    <w:p w14:paraId="06DFE27A" w14:textId="21E18993" w:rsidR="00B807CC" w:rsidRDefault="00000000">
      <w:pPr>
        <w:pStyle w:val="Textoindependiente"/>
        <w:spacing w:before="121" w:line="336" w:lineRule="auto"/>
        <w:ind w:left="119" w:right="1425"/>
      </w:pPr>
      <w:r>
        <w:rPr>
          <w:b/>
        </w:rPr>
        <w:t>SEGUNDO</w:t>
      </w:r>
      <w:r>
        <w:t>. - Mediante Resolución del Sr. Concejal-Delegado de Hacienda y Fiestas de fecha 12 de diciembre de 2024, se requiere al reclamante que subsanara la reclamación aportando nueva documentación acreditativa de los extremos que debían ser objeto de estudio durante la instrucción del</w:t>
      </w:r>
      <w:r>
        <w:rPr>
          <w:spacing w:val="-3"/>
        </w:rPr>
        <w:t xml:space="preserve"> </w:t>
      </w:r>
      <w:r>
        <w:t>procedimiento</w:t>
      </w:r>
      <w:r>
        <w:rPr>
          <w:spacing w:val="-2"/>
        </w:rPr>
        <w:t xml:space="preserve"> </w:t>
      </w:r>
      <w:r>
        <w:t>y</w:t>
      </w:r>
      <w:r>
        <w:rPr>
          <w:spacing w:val="-4"/>
        </w:rPr>
        <w:t xml:space="preserve"> </w:t>
      </w:r>
      <w:r>
        <w:t>que</w:t>
      </w:r>
      <w:r>
        <w:rPr>
          <w:spacing w:val="-2"/>
        </w:rPr>
        <w:t xml:space="preserve"> </w:t>
      </w:r>
      <w:r>
        <w:t>ésta</w:t>
      </w:r>
      <w:r>
        <w:rPr>
          <w:spacing w:val="-2"/>
        </w:rPr>
        <w:t xml:space="preserve"> </w:t>
      </w:r>
      <w:r>
        <w:t>fuera</w:t>
      </w:r>
      <w:r>
        <w:rPr>
          <w:spacing w:val="-2"/>
        </w:rPr>
        <w:t xml:space="preserve"> </w:t>
      </w:r>
      <w:r>
        <w:t>original</w:t>
      </w:r>
      <w:r>
        <w:rPr>
          <w:spacing w:val="-3"/>
        </w:rPr>
        <w:t xml:space="preserve"> </w:t>
      </w:r>
      <w:r>
        <w:t>o</w:t>
      </w:r>
      <w:r>
        <w:rPr>
          <w:spacing w:val="-2"/>
        </w:rPr>
        <w:t xml:space="preserve"> </w:t>
      </w:r>
      <w:r>
        <w:t>copia</w:t>
      </w:r>
      <w:r>
        <w:rPr>
          <w:spacing w:val="-3"/>
        </w:rPr>
        <w:t xml:space="preserve"> </w:t>
      </w:r>
      <w:r>
        <w:t>compulsada,</w:t>
      </w:r>
      <w:r>
        <w:rPr>
          <w:spacing w:val="-2"/>
        </w:rPr>
        <w:t xml:space="preserve"> </w:t>
      </w:r>
      <w:r>
        <w:t>conforme</w:t>
      </w:r>
      <w:r>
        <w:rPr>
          <w:spacing w:val="-2"/>
        </w:rPr>
        <w:t xml:space="preserve"> </w:t>
      </w:r>
      <w:r>
        <w:t>a</w:t>
      </w:r>
      <w:r>
        <w:rPr>
          <w:spacing w:val="-3"/>
        </w:rPr>
        <w:t xml:space="preserve"> </w:t>
      </w:r>
      <w:r>
        <w:t>lo</w:t>
      </w:r>
      <w:r>
        <w:rPr>
          <w:spacing w:val="-3"/>
        </w:rPr>
        <w:t xml:space="preserve"> </w:t>
      </w:r>
      <w:r>
        <w:t>señalado</w:t>
      </w:r>
      <w:r>
        <w:rPr>
          <w:spacing w:val="-2"/>
        </w:rPr>
        <w:t xml:space="preserve"> </w:t>
      </w:r>
      <w:r>
        <w:t>por</w:t>
      </w:r>
      <w:r>
        <w:rPr>
          <w:spacing w:val="-3"/>
        </w:rPr>
        <w:t xml:space="preserve"> </w:t>
      </w:r>
      <w:r>
        <w:t>el</w:t>
      </w:r>
      <w:r>
        <w:rPr>
          <w:spacing w:val="-3"/>
        </w:rPr>
        <w:t xml:space="preserve"> </w:t>
      </w:r>
      <w:r>
        <w:t>artículo</w:t>
      </w:r>
    </w:p>
    <w:p w14:paraId="56000D67" w14:textId="77777777" w:rsidR="00B807CC" w:rsidRDefault="00000000">
      <w:pPr>
        <w:pStyle w:val="Textoindependiente"/>
        <w:spacing w:before="0" w:line="336" w:lineRule="auto"/>
        <w:ind w:left="119" w:right="1433"/>
      </w:pPr>
      <w:r>
        <w:t xml:space="preserve">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5B0F1344" w14:textId="77777777" w:rsidR="00B807CC" w:rsidRDefault="00000000">
      <w:pPr>
        <w:pStyle w:val="Textoindependiente"/>
        <w:ind w:left="119"/>
        <w:jc w:val="left"/>
      </w:pPr>
      <w:r>
        <w:t>Concretamente</w:t>
      </w:r>
      <w:r>
        <w:rPr>
          <w:spacing w:val="-8"/>
        </w:rPr>
        <w:t xml:space="preserve"> </w:t>
      </w:r>
      <w:r>
        <w:t>se</w:t>
      </w:r>
      <w:r>
        <w:rPr>
          <w:spacing w:val="-5"/>
        </w:rPr>
        <w:t xml:space="preserve"> </w:t>
      </w:r>
      <w:r>
        <w:rPr>
          <w:spacing w:val="-2"/>
        </w:rPr>
        <w:t>solicitaba:</w:t>
      </w:r>
    </w:p>
    <w:p w14:paraId="6C62F24A" w14:textId="77777777" w:rsidR="00B807CC" w:rsidRDefault="00000000">
      <w:pPr>
        <w:pStyle w:val="Textoindependiente"/>
        <w:spacing w:before="212"/>
        <w:ind w:left="119"/>
        <w:jc w:val="left"/>
      </w:pPr>
      <w:r>
        <w:t>•Indicación,</w:t>
      </w:r>
      <w:r>
        <w:rPr>
          <w:spacing w:val="-8"/>
        </w:rPr>
        <w:t xml:space="preserve"> </w:t>
      </w:r>
      <w:r>
        <w:t>en</w:t>
      </w:r>
      <w:r>
        <w:rPr>
          <w:spacing w:val="-5"/>
        </w:rPr>
        <w:t xml:space="preserve"> </w:t>
      </w:r>
      <w:r>
        <w:t>el</w:t>
      </w:r>
      <w:r>
        <w:rPr>
          <w:spacing w:val="-4"/>
        </w:rPr>
        <w:t xml:space="preserve"> </w:t>
      </w:r>
      <w:r>
        <w:t>escrito</w:t>
      </w:r>
      <w:r>
        <w:rPr>
          <w:spacing w:val="-4"/>
        </w:rPr>
        <w:t xml:space="preserve"> </w:t>
      </w:r>
      <w:r>
        <w:t>de</w:t>
      </w:r>
      <w:r>
        <w:rPr>
          <w:spacing w:val="-5"/>
        </w:rPr>
        <w:t xml:space="preserve"> </w:t>
      </w:r>
      <w:r>
        <w:t>reclamación,</w:t>
      </w:r>
      <w:r>
        <w:rPr>
          <w:spacing w:val="-4"/>
        </w:rPr>
        <w:t xml:space="preserve"> </w:t>
      </w:r>
      <w:r>
        <w:t>de</w:t>
      </w:r>
      <w:r>
        <w:rPr>
          <w:spacing w:val="-3"/>
        </w:rPr>
        <w:t xml:space="preserve"> </w:t>
      </w:r>
      <w:r>
        <w:t>la</w:t>
      </w:r>
      <w:r>
        <w:rPr>
          <w:spacing w:val="-4"/>
        </w:rPr>
        <w:t xml:space="preserve"> </w:t>
      </w:r>
      <w:r>
        <w:t>cuantía</w:t>
      </w:r>
      <w:r>
        <w:rPr>
          <w:spacing w:val="-4"/>
        </w:rPr>
        <w:t xml:space="preserve"> </w:t>
      </w:r>
      <w:r>
        <w:t>económica</w:t>
      </w:r>
      <w:r>
        <w:rPr>
          <w:spacing w:val="-4"/>
        </w:rPr>
        <w:t xml:space="preserve"> </w:t>
      </w:r>
      <w:r>
        <w:t>de</w:t>
      </w:r>
      <w:r>
        <w:rPr>
          <w:spacing w:val="-4"/>
        </w:rPr>
        <w:t xml:space="preserve"> </w:t>
      </w:r>
      <w:r>
        <w:t>la</w:t>
      </w:r>
      <w:r>
        <w:rPr>
          <w:spacing w:val="-4"/>
        </w:rPr>
        <w:t xml:space="preserve"> </w:t>
      </w:r>
      <w:r>
        <w:t>indemnización</w:t>
      </w:r>
      <w:r>
        <w:rPr>
          <w:spacing w:val="-5"/>
        </w:rPr>
        <w:t xml:space="preserve"> </w:t>
      </w:r>
      <w:r>
        <w:t>que</w:t>
      </w:r>
      <w:r>
        <w:rPr>
          <w:spacing w:val="-3"/>
        </w:rPr>
        <w:t xml:space="preserve"> </w:t>
      </w:r>
      <w:r>
        <w:rPr>
          <w:spacing w:val="-2"/>
        </w:rPr>
        <w:t>solicita.</w:t>
      </w:r>
    </w:p>
    <w:p w14:paraId="2AF5F1E0" w14:textId="77777777" w:rsidR="00B807CC" w:rsidRDefault="00000000">
      <w:pPr>
        <w:pStyle w:val="Prrafodelista"/>
        <w:numPr>
          <w:ilvl w:val="0"/>
          <w:numId w:val="6"/>
        </w:numPr>
        <w:tabs>
          <w:tab w:val="left" w:pos="186"/>
        </w:tabs>
        <w:spacing w:before="212" w:line="336" w:lineRule="auto"/>
        <w:ind w:left="119" w:right="1428" w:firstLine="0"/>
        <w:rPr>
          <w:sz w:val="20"/>
        </w:rPr>
      </w:pPr>
      <w:r>
        <w:rPr>
          <w:sz w:val="20"/>
        </w:rPr>
        <w:t>Autorización del Presidente para poder actuar en nombre y representación de la comunidad de propietarios para el</w:t>
      </w:r>
      <w:r>
        <w:rPr>
          <w:spacing w:val="-1"/>
          <w:sz w:val="20"/>
        </w:rPr>
        <w:t xml:space="preserve"> </w:t>
      </w:r>
      <w:r>
        <w:rPr>
          <w:sz w:val="20"/>
        </w:rPr>
        <w:t>ejercicio de esta acción en concreto, en la que se indique que no existe oposición a dicho ejercicio por ningún vecino. En caso de que haya sido la Junta de Propietarios la que haya autorizado directamente el ejercicio de esta pretensión y se le hayan otorgado facultades de representación, se aportará el acuerdo adoptado en Junta.</w:t>
      </w:r>
    </w:p>
    <w:p w14:paraId="384CF4EB" w14:textId="77777777" w:rsidR="00B807CC" w:rsidRDefault="00000000">
      <w:pPr>
        <w:pStyle w:val="Prrafodelista"/>
        <w:numPr>
          <w:ilvl w:val="0"/>
          <w:numId w:val="6"/>
        </w:numPr>
        <w:tabs>
          <w:tab w:val="left" w:pos="186"/>
        </w:tabs>
        <w:ind w:left="186" w:hanging="67"/>
        <w:rPr>
          <w:sz w:val="20"/>
        </w:rPr>
      </w:pPr>
      <w:r>
        <w:rPr>
          <w:sz w:val="20"/>
        </w:rPr>
        <w:t>Póliza</w:t>
      </w:r>
      <w:r>
        <w:rPr>
          <w:spacing w:val="-5"/>
          <w:sz w:val="20"/>
        </w:rPr>
        <w:t xml:space="preserve"> </w:t>
      </w:r>
      <w:r>
        <w:rPr>
          <w:sz w:val="20"/>
        </w:rPr>
        <w:t>de</w:t>
      </w:r>
      <w:r>
        <w:rPr>
          <w:spacing w:val="-3"/>
          <w:sz w:val="20"/>
        </w:rPr>
        <w:t xml:space="preserve"> </w:t>
      </w:r>
      <w:r>
        <w:rPr>
          <w:sz w:val="20"/>
        </w:rPr>
        <w:t>seguros</w:t>
      </w:r>
      <w:r>
        <w:rPr>
          <w:spacing w:val="-3"/>
          <w:sz w:val="20"/>
        </w:rPr>
        <w:t xml:space="preserve"> </w:t>
      </w:r>
      <w:r>
        <w:rPr>
          <w:sz w:val="20"/>
        </w:rPr>
        <w:t>del</w:t>
      </w:r>
      <w:r>
        <w:rPr>
          <w:spacing w:val="-5"/>
          <w:sz w:val="20"/>
        </w:rPr>
        <w:t xml:space="preserve"> </w:t>
      </w:r>
      <w:r>
        <w:rPr>
          <w:sz w:val="20"/>
        </w:rPr>
        <w:t>bien</w:t>
      </w:r>
      <w:r>
        <w:rPr>
          <w:spacing w:val="-2"/>
          <w:sz w:val="20"/>
        </w:rPr>
        <w:t xml:space="preserve"> </w:t>
      </w:r>
      <w:r>
        <w:rPr>
          <w:sz w:val="20"/>
        </w:rPr>
        <w:t>inmueble</w:t>
      </w:r>
      <w:r>
        <w:rPr>
          <w:spacing w:val="-3"/>
          <w:sz w:val="20"/>
        </w:rPr>
        <w:t xml:space="preserve"> </w:t>
      </w:r>
      <w:r>
        <w:rPr>
          <w:sz w:val="20"/>
        </w:rPr>
        <w:t>y</w:t>
      </w:r>
      <w:r>
        <w:rPr>
          <w:spacing w:val="-5"/>
          <w:sz w:val="20"/>
        </w:rPr>
        <w:t xml:space="preserve"> </w:t>
      </w:r>
      <w:r>
        <w:rPr>
          <w:sz w:val="20"/>
        </w:rPr>
        <w:t>abono</w:t>
      </w:r>
      <w:r>
        <w:rPr>
          <w:spacing w:val="-3"/>
          <w:sz w:val="20"/>
        </w:rPr>
        <w:t xml:space="preserve"> </w:t>
      </w:r>
      <w:r>
        <w:rPr>
          <w:sz w:val="20"/>
        </w:rPr>
        <w:t>del</w:t>
      </w:r>
      <w:r>
        <w:rPr>
          <w:spacing w:val="-3"/>
          <w:sz w:val="20"/>
        </w:rPr>
        <w:t xml:space="preserve"> </w:t>
      </w:r>
      <w:r>
        <w:rPr>
          <w:sz w:val="20"/>
        </w:rPr>
        <w:t>pago</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prima</w:t>
      </w:r>
      <w:r>
        <w:rPr>
          <w:spacing w:val="-3"/>
          <w:sz w:val="20"/>
        </w:rPr>
        <w:t xml:space="preserve"> </w:t>
      </w:r>
      <w:r>
        <w:rPr>
          <w:sz w:val="20"/>
        </w:rPr>
        <w:t>correspondiente</w:t>
      </w:r>
      <w:r>
        <w:rPr>
          <w:spacing w:val="-4"/>
          <w:sz w:val="20"/>
        </w:rPr>
        <w:t xml:space="preserve"> </w:t>
      </w:r>
      <w:r>
        <w:rPr>
          <w:sz w:val="20"/>
        </w:rPr>
        <w:t>a</w:t>
      </w:r>
      <w:r>
        <w:rPr>
          <w:spacing w:val="-3"/>
          <w:sz w:val="20"/>
        </w:rPr>
        <w:t xml:space="preserve"> </w:t>
      </w:r>
      <w:r>
        <w:rPr>
          <w:sz w:val="20"/>
        </w:rPr>
        <w:t>dicha</w:t>
      </w:r>
      <w:r>
        <w:rPr>
          <w:spacing w:val="-3"/>
          <w:sz w:val="20"/>
        </w:rPr>
        <w:t xml:space="preserve"> </w:t>
      </w:r>
      <w:r>
        <w:rPr>
          <w:spacing w:val="-2"/>
          <w:sz w:val="20"/>
        </w:rPr>
        <w:t>fecha.</w:t>
      </w:r>
    </w:p>
    <w:p w14:paraId="7B5CAD57" w14:textId="77777777" w:rsidR="00B807CC" w:rsidRDefault="00000000">
      <w:pPr>
        <w:pStyle w:val="Textoindependiente"/>
        <w:spacing w:before="212"/>
        <w:ind w:left="119"/>
        <w:jc w:val="left"/>
      </w:pPr>
      <w:r>
        <w:t>•Una</w:t>
      </w:r>
      <w:r>
        <w:rPr>
          <w:spacing w:val="-6"/>
        </w:rPr>
        <w:t xml:space="preserve"> </w:t>
      </w:r>
      <w:r>
        <w:t>declaración</w:t>
      </w:r>
      <w:r>
        <w:rPr>
          <w:spacing w:val="-4"/>
        </w:rPr>
        <w:t xml:space="preserve"> </w:t>
      </w:r>
      <w:r>
        <w:t>jurada</w:t>
      </w:r>
      <w:r>
        <w:rPr>
          <w:spacing w:val="-3"/>
        </w:rPr>
        <w:t xml:space="preserve"> </w:t>
      </w:r>
      <w:r>
        <w:t>de</w:t>
      </w:r>
      <w:r>
        <w:rPr>
          <w:spacing w:val="-4"/>
        </w:rPr>
        <w:t xml:space="preserve"> </w:t>
      </w:r>
      <w:r>
        <w:t>si</w:t>
      </w:r>
      <w:r>
        <w:rPr>
          <w:spacing w:val="-4"/>
        </w:rPr>
        <w:t xml:space="preserve"> </w:t>
      </w:r>
      <w:r>
        <w:t>se</w:t>
      </w:r>
      <w:r>
        <w:rPr>
          <w:spacing w:val="-4"/>
        </w:rPr>
        <w:t xml:space="preserve"> </w:t>
      </w:r>
      <w:r>
        <w:t>ha</w:t>
      </w:r>
      <w:r>
        <w:rPr>
          <w:spacing w:val="-4"/>
        </w:rPr>
        <w:t xml:space="preserve"> </w:t>
      </w:r>
      <w:r>
        <w:t>recibido</w:t>
      </w:r>
      <w:r>
        <w:rPr>
          <w:spacing w:val="-3"/>
        </w:rPr>
        <w:t xml:space="preserve"> </w:t>
      </w:r>
      <w:r>
        <w:t>o</w:t>
      </w:r>
      <w:r>
        <w:rPr>
          <w:spacing w:val="-5"/>
        </w:rPr>
        <w:t xml:space="preserve"> </w:t>
      </w:r>
      <w:r>
        <w:t>no</w:t>
      </w:r>
      <w:r>
        <w:rPr>
          <w:spacing w:val="-4"/>
        </w:rPr>
        <w:t xml:space="preserve"> </w:t>
      </w:r>
      <w:r>
        <w:t>indemnización</w:t>
      </w:r>
      <w:r>
        <w:rPr>
          <w:spacing w:val="-4"/>
        </w:rPr>
        <w:t xml:space="preserve"> </w:t>
      </w:r>
      <w:r>
        <w:t>(por</w:t>
      </w:r>
      <w:r>
        <w:rPr>
          <w:spacing w:val="-2"/>
        </w:rPr>
        <w:t xml:space="preserve"> </w:t>
      </w:r>
      <w:r>
        <w:t>ejemplo,</w:t>
      </w:r>
      <w:r>
        <w:rPr>
          <w:spacing w:val="-4"/>
        </w:rPr>
        <w:t xml:space="preserve"> </w:t>
      </w:r>
      <w:r>
        <w:t>por</w:t>
      </w:r>
      <w:r>
        <w:rPr>
          <w:spacing w:val="-6"/>
        </w:rPr>
        <w:t xml:space="preserve"> </w:t>
      </w:r>
      <w:r>
        <w:rPr>
          <w:spacing w:val="-2"/>
        </w:rPr>
        <w:t>compañía</w:t>
      </w:r>
    </w:p>
    <w:p w14:paraId="2D72D7DF" w14:textId="77777777" w:rsidR="00B807CC" w:rsidRDefault="00B807CC">
      <w:pPr>
        <w:sectPr w:rsidR="00B807CC">
          <w:pgSz w:w="11910" w:h="16840"/>
          <w:pgMar w:top="1720" w:right="0" w:bottom="1280" w:left="1300" w:header="567" w:footer="1080" w:gutter="0"/>
          <w:cols w:space="720"/>
        </w:sectPr>
      </w:pPr>
    </w:p>
    <w:p w14:paraId="29D043D4" w14:textId="77777777" w:rsidR="00B807CC" w:rsidRDefault="00000000">
      <w:pPr>
        <w:pStyle w:val="Prrafodelista"/>
        <w:numPr>
          <w:ilvl w:val="0"/>
          <w:numId w:val="6"/>
        </w:numPr>
        <w:tabs>
          <w:tab w:val="left" w:pos="187"/>
        </w:tabs>
        <w:spacing w:before="83"/>
        <w:ind w:left="187" w:hanging="67"/>
        <w:rPr>
          <w:sz w:val="20"/>
        </w:rPr>
      </w:pPr>
      <w:r>
        <w:rPr>
          <w:sz w:val="20"/>
        </w:rPr>
        <w:lastRenderedPageBreak/>
        <w:t>aseguradora)</w:t>
      </w:r>
      <w:r>
        <w:rPr>
          <w:spacing w:val="-6"/>
          <w:sz w:val="20"/>
        </w:rPr>
        <w:t xml:space="preserve"> </w:t>
      </w:r>
      <w:r>
        <w:rPr>
          <w:sz w:val="20"/>
        </w:rPr>
        <w:t>por</w:t>
      </w:r>
      <w:r>
        <w:rPr>
          <w:spacing w:val="-5"/>
          <w:sz w:val="20"/>
        </w:rPr>
        <w:t xml:space="preserve"> </w:t>
      </w:r>
      <w:r>
        <w:rPr>
          <w:sz w:val="20"/>
        </w:rPr>
        <w:t>los</w:t>
      </w:r>
      <w:r>
        <w:rPr>
          <w:spacing w:val="-2"/>
          <w:sz w:val="20"/>
        </w:rPr>
        <w:t xml:space="preserve"> </w:t>
      </w:r>
      <w:r>
        <w:rPr>
          <w:sz w:val="20"/>
        </w:rPr>
        <w:t>mismos</w:t>
      </w:r>
      <w:r>
        <w:rPr>
          <w:spacing w:val="-3"/>
          <w:sz w:val="20"/>
        </w:rPr>
        <w:t xml:space="preserve"> </w:t>
      </w:r>
      <w:r>
        <w:rPr>
          <w:sz w:val="20"/>
        </w:rPr>
        <w:t>hechos</w:t>
      </w:r>
      <w:r>
        <w:rPr>
          <w:spacing w:val="-4"/>
          <w:sz w:val="20"/>
        </w:rPr>
        <w:t xml:space="preserve"> </w:t>
      </w:r>
      <w:r>
        <w:rPr>
          <w:sz w:val="20"/>
        </w:rPr>
        <w:t>y,</w:t>
      </w:r>
      <w:r>
        <w:rPr>
          <w:spacing w:val="-2"/>
          <w:sz w:val="20"/>
        </w:rPr>
        <w:t xml:space="preserve"> </w:t>
      </w:r>
      <w:r>
        <w:rPr>
          <w:sz w:val="20"/>
        </w:rPr>
        <w:t>en</w:t>
      </w:r>
      <w:r>
        <w:rPr>
          <w:spacing w:val="-3"/>
          <w:sz w:val="20"/>
        </w:rPr>
        <w:t xml:space="preserve"> </w:t>
      </w:r>
      <w:r>
        <w:rPr>
          <w:sz w:val="20"/>
        </w:rPr>
        <w:t>su</w:t>
      </w:r>
      <w:r>
        <w:rPr>
          <w:spacing w:val="-2"/>
          <w:sz w:val="20"/>
        </w:rPr>
        <w:t xml:space="preserve"> </w:t>
      </w:r>
      <w:r>
        <w:rPr>
          <w:sz w:val="20"/>
        </w:rPr>
        <w:t>caso,</w:t>
      </w:r>
      <w:r>
        <w:rPr>
          <w:spacing w:val="-2"/>
          <w:sz w:val="20"/>
        </w:rPr>
        <w:t xml:space="preserve"> </w:t>
      </w:r>
      <w:r>
        <w:rPr>
          <w:sz w:val="20"/>
        </w:rPr>
        <w:t>la</w:t>
      </w:r>
      <w:r>
        <w:rPr>
          <w:spacing w:val="-3"/>
          <w:sz w:val="20"/>
        </w:rPr>
        <w:t xml:space="preserve"> </w:t>
      </w:r>
      <w:r>
        <w:rPr>
          <w:spacing w:val="-2"/>
          <w:sz w:val="20"/>
        </w:rPr>
        <w:t>cuantía.</w:t>
      </w:r>
    </w:p>
    <w:p w14:paraId="35C6F03C" w14:textId="77777777" w:rsidR="00B807CC" w:rsidRDefault="00000000">
      <w:pPr>
        <w:pStyle w:val="Textoindependiente"/>
        <w:spacing w:before="212"/>
      </w:pPr>
      <w:r>
        <w:t>•Una</w:t>
      </w:r>
      <w:r>
        <w:rPr>
          <w:spacing w:val="-6"/>
        </w:rPr>
        <w:t xml:space="preserve"> </w:t>
      </w:r>
      <w:r>
        <w:t>declaración</w:t>
      </w:r>
      <w:r>
        <w:rPr>
          <w:spacing w:val="-3"/>
        </w:rPr>
        <w:t xml:space="preserve"> </w:t>
      </w:r>
      <w:r>
        <w:t>jurada</w:t>
      </w:r>
      <w:r>
        <w:rPr>
          <w:spacing w:val="-3"/>
        </w:rPr>
        <w:t xml:space="preserve"> </w:t>
      </w:r>
      <w:r>
        <w:t>de</w:t>
      </w:r>
      <w:r>
        <w:rPr>
          <w:spacing w:val="-3"/>
        </w:rPr>
        <w:t xml:space="preserve"> </w:t>
      </w:r>
      <w:r>
        <w:t>si</w:t>
      </w:r>
      <w:r>
        <w:rPr>
          <w:spacing w:val="-4"/>
        </w:rPr>
        <w:t xml:space="preserve"> </w:t>
      </w:r>
      <w:r>
        <w:t>ha</w:t>
      </w:r>
      <w:r>
        <w:rPr>
          <w:spacing w:val="-3"/>
        </w:rPr>
        <w:t xml:space="preserve"> </w:t>
      </w:r>
      <w:r>
        <w:t>iniciado</w:t>
      </w:r>
      <w:r>
        <w:rPr>
          <w:spacing w:val="-4"/>
        </w:rPr>
        <w:t xml:space="preserve"> </w:t>
      </w:r>
      <w:r>
        <w:t>o</w:t>
      </w:r>
      <w:r>
        <w:rPr>
          <w:spacing w:val="-4"/>
        </w:rPr>
        <w:t xml:space="preserve"> </w:t>
      </w:r>
      <w:r>
        <w:t>no</w:t>
      </w:r>
      <w:r>
        <w:rPr>
          <w:spacing w:val="-3"/>
        </w:rPr>
        <w:t xml:space="preserve"> </w:t>
      </w:r>
      <w:r>
        <w:t>otro</w:t>
      </w:r>
      <w:r>
        <w:rPr>
          <w:spacing w:val="-3"/>
        </w:rPr>
        <w:t xml:space="preserve"> </w:t>
      </w:r>
      <w:r>
        <w:t>tipo</w:t>
      </w:r>
      <w:r>
        <w:rPr>
          <w:spacing w:val="-3"/>
        </w:rPr>
        <w:t xml:space="preserve"> </w:t>
      </w:r>
      <w:r>
        <w:t>de</w:t>
      </w:r>
      <w:r>
        <w:rPr>
          <w:spacing w:val="-4"/>
        </w:rPr>
        <w:t xml:space="preserve"> </w:t>
      </w:r>
      <w:r>
        <w:t>reclamación</w:t>
      </w:r>
      <w:r>
        <w:rPr>
          <w:spacing w:val="-4"/>
        </w:rPr>
        <w:t xml:space="preserve"> </w:t>
      </w:r>
      <w:r>
        <w:t>por</w:t>
      </w:r>
      <w:r>
        <w:rPr>
          <w:spacing w:val="-4"/>
        </w:rPr>
        <w:t xml:space="preserve"> </w:t>
      </w:r>
      <w:r>
        <w:t>los</w:t>
      </w:r>
      <w:r>
        <w:rPr>
          <w:spacing w:val="-3"/>
        </w:rPr>
        <w:t xml:space="preserve"> </w:t>
      </w:r>
      <w:r>
        <w:t>mismos</w:t>
      </w:r>
      <w:r>
        <w:rPr>
          <w:spacing w:val="-3"/>
        </w:rPr>
        <w:t xml:space="preserve"> </w:t>
      </w:r>
      <w:r>
        <w:rPr>
          <w:spacing w:val="-2"/>
        </w:rPr>
        <w:t>hechos.</w:t>
      </w:r>
    </w:p>
    <w:p w14:paraId="2BFB0DEE" w14:textId="77777777" w:rsidR="00B807CC" w:rsidRDefault="00000000">
      <w:pPr>
        <w:pStyle w:val="Textoindependiente"/>
        <w:spacing w:before="212" w:line="336" w:lineRule="auto"/>
        <w:ind w:right="1424"/>
      </w:pPr>
      <w:r>
        <w:rPr>
          <w:b/>
        </w:rPr>
        <w:t xml:space="preserve">VISTOS </w:t>
      </w:r>
      <w:r>
        <w:t>La</w:t>
      </w:r>
      <w:r>
        <w:rPr>
          <w:spacing w:val="-2"/>
        </w:rPr>
        <w:t xml:space="preserve"> </w:t>
      </w:r>
      <w:r>
        <w:t>Ley</w:t>
      </w:r>
      <w:r>
        <w:rPr>
          <w:spacing w:val="-2"/>
        </w:rPr>
        <w:t xml:space="preserve"> </w:t>
      </w:r>
      <w:r>
        <w:t>39/2015, de</w:t>
      </w:r>
      <w:r>
        <w:rPr>
          <w:spacing w:val="-2"/>
        </w:rPr>
        <w:t xml:space="preserve"> </w:t>
      </w:r>
      <w:r>
        <w:t>Procedimiento</w:t>
      </w:r>
      <w:r>
        <w:rPr>
          <w:spacing w:val="-2"/>
        </w:rPr>
        <w:t xml:space="preserve"> </w:t>
      </w:r>
      <w:r>
        <w:t>Administrativo Común</w:t>
      </w:r>
      <w:r>
        <w:rPr>
          <w:spacing w:val="-2"/>
        </w:rPr>
        <w:t xml:space="preserve"> </w:t>
      </w:r>
      <w:r>
        <w:t>de</w:t>
      </w:r>
      <w:r>
        <w:rPr>
          <w:spacing w:val="-2"/>
        </w:rPr>
        <w:t xml:space="preserve"> </w:t>
      </w:r>
      <w:r>
        <w:t>las Administraciones</w:t>
      </w:r>
      <w:r>
        <w:rPr>
          <w:spacing w:val="-2"/>
        </w:rPr>
        <w:t xml:space="preserve"> </w:t>
      </w:r>
      <w:r>
        <w:t>Públicas;</w:t>
      </w:r>
      <w:r>
        <w:rPr>
          <w:spacing w:val="-2"/>
        </w:rPr>
        <w:t xml:space="preserve"> </w:t>
      </w:r>
      <w:r>
        <w:t>y demás disposiciones concordantes y de general aplicación, y de conformidad con los siguientes:</w:t>
      </w:r>
    </w:p>
    <w:p w14:paraId="59523F06" w14:textId="77777777" w:rsidR="00B807CC" w:rsidRDefault="00000000">
      <w:pPr>
        <w:pStyle w:val="Ttulo1"/>
        <w:ind w:left="120"/>
        <w:jc w:val="both"/>
      </w:pPr>
      <w:r>
        <w:t>FUNDAMENTOS</w:t>
      </w:r>
      <w:r>
        <w:rPr>
          <w:spacing w:val="-5"/>
        </w:rPr>
        <w:t xml:space="preserve"> </w:t>
      </w:r>
      <w:r>
        <w:t>DE</w:t>
      </w:r>
      <w:r>
        <w:rPr>
          <w:spacing w:val="-4"/>
        </w:rPr>
        <w:t xml:space="preserve"> </w:t>
      </w:r>
      <w:r>
        <w:rPr>
          <w:spacing w:val="-2"/>
        </w:rPr>
        <w:t>DERECHO:</w:t>
      </w:r>
    </w:p>
    <w:p w14:paraId="4348A1AC" w14:textId="77777777" w:rsidR="00B807CC" w:rsidRDefault="00000000">
      <w:pPr>
        <w:pStyle w:val="Textoindependiente"/>
        <w:spacing w:before="212"/>
      </w:pPr>
      <w:r>
        <w:rPr>
          <w:b/>
        </w:rPr>
        <w:t>PRIMERO</w:t>
      </w:r>
      <w:r>
        <w:t>.</w:t>
      </w:r>
      <w:r>
        <w:rPr>
          <w:spacing w:val="-6"/>
        </w:rPr>
        <w:t xml:space="preserve"> </w:t>
      </w:r>
      <w:r>
        <w:t>-</w:t>
      </w:r>
      <w:r>
        <w:rPr>
          <w:spacing w:val="-4"/>
        </w:rPr>
        <w:t xml:space="preserve"> </w:t>
      </w:r>
      <w:r>
        <w:t>El</w:t>
      </w:r>
      <w:r>
        <w:rPr>
          <w:spacing w:val="-5"/>
        </w:rPr>
        <w:t xml:space="preserve"> </w:t>
      </w:r>
      <w:r>
        <w:t>artículo</w:t>
      </w:r>
      <w:r>
        <w:rPr>
          <w:spacing w:val="-3"/>
        </w:rPr>
        <w:t xml:space="preserve"> </w:t>
      </w:r>
      <w:r>
        <w:t>106.2</w:t>
      </w:r>
      <w:r>
        <w:rPr>
          <w:spacing w:val="-4"/>
        </w:rPr>
        <w:t xml:space="preserve"> </w:t>
      </w:r>
      <w:r>
        <w:t>de</w:t>
      </w:r>
      <w:r>
        <w:rPr>
          <w:spacing w:val="-3"/>
        </w:rPr>
        <w:t xml:space="preserve"> </w:t>
      </w:r>
      <w:r>
        <w:t>la</w:t>
      </w:r>
      <w:r>
        <w:rPr>
          <w:spacing w:val="-5"/>
        </w:rPr>
        <w:t xml:space="preserve"> </w:t>
      </w:r>
      <w:r>
        <w:t>Constitución</w:t>
      </w:r>
      <w:r>
        <w:rPr>
          <w:spacing w:val="-4"/>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546F0AD1" w14:textId="77777777" w:rsidR="00B807CC" w:rsidRDefault="00000000">
      <w:pPr>
        <w:spacing w:before="212" w:line="336" w:lineRule="auto"/>
        <w:ind w:left="120" w:right="1447"/>
        <w:jc w:val="both"/>
        <w:rPr>
          <w:i/>
          <w:sz w:val="20"/>
        </w:rPr>
      </w:pPr>
      <w:r>
        <w:rPr>
          <w:noProof/>
        </w:rPr>
        <mc:AlternateContent>
          <mc:Choice Requires="wps">
            <w:drawing>
              <wp:anchor distT="0" distB="0" distL="0" distR="0" simplePos="0" relativeHeight="15764480" behindDoc="0" locked="0" layoutInCell="1" allowOverlap="1" wp14:anchorId="459C12F1" wp14:editId="0F8F8DC2">
                <wp:simplePos x="0" y="0"/>
                <wp:positionH relativeFrom="page">
                  <wp:posOffset>6807087</wp:posOffset>
                </wp:positionH>
                <wp:positionV relativeFrom="paragraph">
                  <wp:posOffset>196441</wp:posOffset>
                </wp:positionV>
                <wp:extent cx="419734" cy="318706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F2F2C3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BF373B"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459C12F1" id="Textbox 85" o:spid="_x0000_s1070" type="#_x0000_t202" style="position:absolute;left:0;text-align:left;margin-left:536pt;margin-top:15.45pt;width:33.05pt;height:250.9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" filled="f" stroked="f">
                <v:textbox style="layout-flow:vertical;mso-layout-flow-alt:bottom-to-top" inset="0,0,0,0">
                  <w:txbxContent>
                    <w:p w14:paraId="7F2F2C30"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BF373B"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sz w:val="20"/>
        </w:rPr>
        <w:t>“</w:t>
      </w:r>
      <w:r>
        <w:rPr>
          <w:i/>
          <w:sz w:val="20"/>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14:paraId="42FECAC5" w14:textId="77777777" w:rsidR="00B807CC" w:rsidRPr="00446014" w:rsidRDefault="00000000">
      <w:pPr>
        <w:pStyle w:val="Textoindependiente"/>
        <w:spacing w:line="336" w:lineRule="auto"/>
        <w:ind w:right="1428"/>
        <w:rPr>
          <w:i/>
          <w:iCs/>
        </w:rPr>
      </w:pPr>
      <w:r>
        <w:t>Por</w:t>
      </w:r>
      <w:r>
        <w:rPr>
          <w:spacing w:val="-1"/>
        </w:rPr>
        <w:t xml:space="preserve"> </w:t>
      </w:r>
      <w:r>
        <w:t>su</w:t>
      </w:r>
      <w:r>
        <w:rPr>
          <w:spacing w:val="-2"/>
        </w:rPr>
        <w:t xml:space="preserve"> </w:t>
      </w:r>
      <w:r>
        <w:t>parte, el</w:t>
      </w:r>
      <w:r>
        <w:rPr>
          <w:spacing w:val="-3"/>
        </w:rPr>
        <w:t xml:space="preserve"> </w:t>
      </w:r>
      <w:r>
        <w:t>art. 54</w:t>
      </w:r>
      <w:r>
        <w:rPr>
          <w:spacing w:val="-2"/>
        </w:rPr>
        <w:t xml:space="preserve"> </w:t>
      </w:r>
      <w:r>
        <w:t>de</w:t>
      </w:r>
      <w:r>
        <w:rPr>
          <w:spacing w:val="-2"/>
        </w:rPr>
        <w:t xml:space="preserve"> </w:t>
      </w:r>
      <w:r>
        <w:t>la Ley 7/1985, de</w:t>
      </w:r>
      <w:r>
        <w:rPr>
          <w:spacing w:val="-2"/>
        </w:rPr>
        <w:t xml:space="preserve"> </w:t>
      </w:r>
      <w:r>
        <w:t>2</w:t>
      </w:r>
      <w:r>
        <w:rPr>
          <w:spacing w:val="-2"/>
        </w:rPr>
        <w:t xml:space="preserve"> </w:t>
      </w:r>
      <w:r>
        <w:t>de</w:t>
      </w:r>
      <w:r>
        <w:rPr>
          <w:spacing w:val="-2"/>
        </w:rPr>
        <w:t xml:space="preserve"> </w:t>
      </w:r>
      <w:r>
        <w:t>abril, reguladora</w:t>
      </w:r>
      <w:r>
        <w:rPr>
          <w:spacing w:val="-2"/>
        </w:rPr>
        <w:t xml:space="preserve"> </w:t>
      </w:r>
      <w:r>
        <w:t>de</w:t>
      </w:r>
      <w:r>
        <w:rPr>
          <w:spacing w:val="-2"/>
        </w:rPr>
        <w:t xml:space="preserve"> </w:t>
      </w:r>
      <w:r>
        <w:t>las Bases del</w:t>
      </w:r>
      <w:r>
        <w:rPr>
          <w:spacing w:val="-1"/>
        </w:rPr>
        <w:t xml:space="preserve"> </w:t>
      </w:r>
      <w:r>
        <w:t xml:space="preserve">Régimen Local, se remite a la legislación general de responsabilidad administrativa: </w:t>
      </w:r>
      <w:r w:rsidRPr="00446014">
        <w:rPr>
          <w:i/>
          <w:iCs/>
        </w:rPr>
        <w:t xml:space="preserve">“Las Entidades locales responderán directamente de los daños y perjuicios causados a los particulares en sus bienes y derechos como consecuencia del funcionamiento de los servicios públicos o de la actuación de sus autoridades, funcionarios o agentes, en los términos establecidos en la legislación general sobre responsabilidad </w:t>
      </w:r>
      <w:r w:rsidRPr="00446014">
        <w:rPr>
          <w:i/>
          <w:iCs/>
          <w:spacing w:val="-2"/>
        </w:rPr>
        <w:t>administrativa”.</w:t>
      </w:r>
    </w:p>
    <w:p w14:paraId="43B5AF0C" w14:textId="77777777" w:rsidR="00B807CC" w:rsidRDefault="00000000">
      <w:pPr>
        <w:pStyle w:val="Textoindependiente"/>
        <w:spacing w:before="121" w:line="336" w:lineRule="auto"/>
        <w:ind w:right="1428"/>
      </w:pPr>
      <w:r>
        <w:t xml:space="preserve">Dispone así el artículo 32 de la Ley 40/2015, de Régimen Jurídico del Sector Público que </w:t>
      </w:r>
      <w:r w:rsidRPr="00446014">
        <w:rPr>
          <w:i/>
          <w:iCs/>
        </w:rPr>
        <w:t>“Los particulares</w:t>
      </w:r>
      <w:r w:rsidRPr="00446014">
        <w:rPr>
          <w:i/>
          <w:iCs/>
          <w:spacing w:val="-2"/>
        </w:rPr>
        <w:t xml:space="preserve"> </w:t>
      </w:r>
      <w:r w:rsidRPr="00446014">
        <w:rPr>
          <w:i/>
          <w:iCs/>
        </w:rPr>
        <w:t>tendrán derecho a</w:t>
      </w:r>
      <w:r w:rsidRPr="00446014">
        <w:rPr>
          <w:i/>
          <w:iCs/>
          <w:spacing w:val="-2"/>
        </w:rPr>
        <w:t xml:space="preserve"> </w:t>
      </w:r>
      <w:r w:rsidRPr="00446014">
        <w:rPr>
          <w:i/>
          <w:iCs/>
        </w:rPr>
        <w:t>ser</w:t>
      </w:r>
      <w:r w:rsidRPr="00446014">
        <w:rPr>
          <w:i/>
          <w:iCs/>
          <w:spacing w:val="-1"/>
        </w:rPr>
        <w:t xml:space="preserve"> </w:t>
      </w:r>
      <w:r w:rsidRPr="00446014">
        <w:rPr>
          <w:i/>
          <w:iCs/>
        </w:rPr>
        <w:t>indemnizados por</w:t>
      </w:r>
      <w:r w:rsidRPr="00446014">
        <w:rPr>
          <w:i/>
          <w:iCs/>
          <w:spacing w:val="-1"/>
        </w:rPr>
        <w:t xml:space="preserve"> </w:t>
      </w:r>
      <w:r w:rsidRPr="00446014">
        <w:rPr>
          <w:i/>
          <w:iCs/>
        </w:rPr>
        <w:t>las Administraciones Públicas</w:t>
      </w:r>
      <w:r w:rsidRPr="00446014">
        <w:rPr>
          <w:i/>
          <w:iCs/>
          <w:spacing w:val="-2"/>
        </w:rPr>
        <w:t xml:space="preserve"> </w:t>
      </w:r>
      <w:r w:rsidRPr="00446014">
        <w:rPr>
          <w:i/>
          <w:iCs/>
        </w:rPr>
        <w:t>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p>
    <w:p w14:paraId="2C094424" w14:textId="77777777" w:rsidR="00B807CC" w:rsidRDefault="00000000">
      <w:pPr>
        <w:pStyle w:val="Textoindependiente"/>
        <w:spacing w:line="336" w:lineRule="auto"/>
        <w:ind w:right="1428"/>
      </w:pPr>
      <w:r>
        <w:t>De acuerdo con lo señalado y sin pretender un análisis exhaustivo, podemos señalar que los requisitos necesarios para que exista responsabilidad patrimonial de una Administración Pública son los siguientes:</w:t>
      </w:r>
    </w:p>
    <w:p w14:paraId="7A87D850" w14:textId="64678F76" w:rsidR="00B807CC" w:rsidRDefault="00000000">
      <w:pPr>
        <w:pStyle w:val="Prrafodelista"/>
        <w:numPr>
          <w:ilvl w:val="0"/>
          <w:numId w:val="5"/>
        </w:numPr>
        <w:tabs>
          <w:tab w:val="left" w:pos="348"/>
        </w:tabs>
        <w:spacing w:line="336" w:lineRule="auto"/>
        <w:ind w:right="1422"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488280F4" w14:textId="77777777" w:rsidR="00B807CC" w:rsidRDefault="00000000">
      <w:pPr>
        <w:pStyle w:val="Prrafodelista"/>
        <w:numPr>
          <w:ilvl w:val="0"/>
          <w:numId w:val="5"/>
        </w:numPr>
        <w:tabs>
          <w:tab w:val="left" w:pos="360"/>
        </w:tabs>
        <w:spacing w:line="336" w:lineRule="auto"/>
        <w:ind w:right="1424" w:firstLine="0"/>
        <w:jc w:val="both"/>
        <w:rPr>
          <w:sz w:val="20"/>
        </w:rPr>
      </w:pPr>
      <w:r>
        <w:rPr>
          <w:sz w:val="20"/>
        </w:rPr>
        <w:t>Que el daño o lesión patrimonial en los bienes o derechos sea consecuencia del funcionamiento normal o anormal de los servicios públicos, salvo en los casos de fuerza mayor.</w:t>
      </w:r>
    </w:p>
    <w:p w14:paraId="5199EF46" w14:textId="77777777" w:rsidR="00B807CC" w:rsidRDefault="00000000">
      <w:pPr>
        <w:pStyle w:val="Prrafodelista"/>
        <w:numPr>
          <w:ilvl w:val="0"/>
          <w:numId w:val="5"/>
        </w:numPr>
        <w:tabs>
          <w:tab w:val="left" w:pos="369"/>
        </w:tabs>
        <w:spacing w:line="336" w:lineRule="auto"/>
        <w:ind w:right="1425"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197D3A15" w14:textId="12BD395F" w:rsidR="00B807CC" w:rsidRDefault="00000000">
      <w:pPr>
        <w:pStyle w:val="Textoindependiente"/>
        <w:spacing w:line="336" w:lineRule="auto"/>
        <w:ind w:right="1427"/>
      </w:pPr>
      <w:r>
        <w:rPr>
          <w:b/>
        </w:rPr>
        <w:t>SEGUNDO</w:t>
      </w:r>
      <w:r>
        <w:t xml:space="preserve">. –Tal y como se ha indicado en el relato de HECHOS anterior, </w:t>
      </w:r>
      <w:r w:rsidR="00446014">
        <w:t>D.ª E.R.M.</w:t>
      </w:r>
      <w:r>
        <w:t xml:space="preserve">, actuando, según manifiesta, en representación de la Comunidad de Propietarios Residencial San Francisco, bloque A, acepta, en fecha 12 de diciembre de 2024, la notificación de </w:t>
      </w:r>
      <w:r w:rsidR="00446014">
        <w:t>r</w:t>
      </w:r>
      <w:r>
        <w:t xml:space="preserve">equerimiento de </w:t>
      </w:r>
      <w:r w:rsidR="00446014">
        <w:t>s</w:t>
      </w:r>
      <w:r>
        <w:t>ubsanación</w:t>
      </w:r>
      <w:r>
        <w:rPr>
          <w:spacing w:val="-1"/>
        </w:rPr>
        <w:t xml:space="preserve"> </w:t>
      </w:r>
      <w:r>
        <w:t>y mejora de la documentación aportada puesta a</w:t>
      </w:r>
      <w:r>
        <w:rPr>
          <w:spacing w:val="-1"/>
        </w:rPr>
        <w:t xml:space="preserve"> </w:t>
      </w:r>
      <w:r>
        <w:t>su disposición en</w:t>
      </w:r>
      <w:r>
        <w:rPr>
          <w:spacing w:val="-1"/>
        </w:rPr>
        <w:t xml:space="preserve"> </w:t>
      </w:r>
      <w:r>
        <w:t>la DEHÚ, sin que se haya presentado hasta la fecha la documentación requerida, siendo el último día del plazo para subsanar la reclamación, el día 27 de diciembre de 2024.</w:t>
      </w:r>
    </w:p>
    <w:p w14:paraId="7429EF73" w14:textId="77777777" w:rsidR="00B807CC" w:rsidRDefault="00000000">
      <w:pPr>
        <w:pStyle w:val="Textoindependiente"/>
      </w:pPr>
      <w:r>
        <w:t>En</w:t>
      </w:r>
      <w:r>
        <w:rPr>
          <w:spacing w:val="2"/>
        </w:rPr>
        <w:t xml:space="preserve"> </w:t>
      </w:r>
      <w:r>
        <w:t>virtud</w:t>
      </w:r>
      <w:r>
        <w:rPr>
          <w:spacing w:val="4"/>
        </w:rPr>
        <w:t xml:space="preserve"> </w:t>
      </w:r>
      <w:r>
        <w:t>de</w:t>
      </w:r>
      <w:r>
        <w:rPr>
          <w:spacing w:val="3"/>
        </w:rPr>
        <w:t xml:space="preserve"> </w:t>
      </w:r>
      <w:r>
        <w:t>cuanto</w:t>
      </w:r>
      <w:r>
        <w:rPr>
          <w:spacing w:val="4"/>
        </w:rPr>
        <w:t xml:space="preserve"> </w:t>
      </w:r>
      <w:r>
        <w:t>antecede</w:t>
      </w:r>
      <w:r>
        <w:rPr>
          <w:spacing w:val="4"/>
        </w:rPr>
        <w:t xml:space="preserve"> </w:t>
      </w:r>
      <w:r>
        <w:t>y</w:t>
      </w:r>
      <w:r>
        <w:rPr>
          <w:spacing w:val="5"/>
        </w:rPr>
        <w:t xml:space="preserve"> </w:t>
      </w:r>
      <w:r>
        <w:t>de</w:t>
      </w:r>
      <w:r>
        <w:rPr>
          <w:spacing w:val="2"/>
        </w:rPr>
        <w:t xml:space="preserve"> </w:t>
      </w:r>
      <w:r>
        <w:t>los</w:t>
      </w:r>
      <w:r>
        <w:rPr>
          <w:spacing w:val="4"/>
        </w:rPr>
        <w:t xml:space="preserve"> </w:t>
      </w:r>
      <w:r>
        <w:t>razonamientos</w:t>
      </w:r>
      <w:r>
        <w:rPr>
          <w:spacing w:val="5"/>
        </w:rPr>
        <w:t xml:space="preserve"> </w:t>
      </w:r>
      <w:r>
        <w:t>y</w:t>
      </w:r>
      <w:r>
        <w:rPr>
          <w:spacing w:val="2"/>
        </w:rPr>
        <w:t xml:space="preserve"> </w:t>
      </w:r>
      <w:r>
        <w:t>fundamentos</w:t>
      </w:r>
      <w:r>
        <w:rPr>
          <w:spacing w:val="5"/>
        </w:rPr>
        <w:t xml:space="preserve"> </w:t>
      </w:r>
      <w:r>
        <w:t>jurídicos</w:t>
      </w:r>
      <w:r>
        <w:rPr>
          <w:spacing w:val="4"/>
        </w:rPr>
        <w:t xml:space="preserve"> </w:t>
      </w:r>
      <w:r>
        <w:t>expuestos,</w:t>
      </w:r>
      <w:r>
        <w:rPr>
          <w:spacing w:val="4"/>
        </w:rPr>
        <w:t xml:space="preserve"> </w:t>
      </w:r>
      <w:r>
        <w:t>se</w:t>
      </w:r>
      <w:r>
        <w:rPr>
          <w:spacing w:val="5"/>
        </w:rPr>
        <w:t xml:space="preserve"> </w:t>
      </w:r>
      <w:r>
        <w:rPr>
          <w:spacing w:val="-2"/>
        </w:rPr>
        <w:t>propone</w:t>
      </w:r>
    </w:p>
    <w:p w14:paraId="07D3F4FC" w14:textId="77777777" w:rsidR="00B807CC" w:rsidRDefault="00B807CC">
      <w:pPr>
        <w:sectPr w:rsidR="00B807CC">
          <w:pgSz w:w="11910" w:h="16840"/>
          <w:pgMar w:top="1720" w:right="0" w:bottom="1280" w:left="1300" w:header="567" w:footer="1080" w:gutter="0"/>
          <w:cols w:space="720"/>
        </w:sectPr>
      </w:pPr>
    </w:p>
    <w:p w14:paraId="696A11BB" w14:textId="6591FEC5" w:rsidR="00B807CC" w:rsidRDefault="00000000">
      <w:pPr>
        <w:pStyle w:val="Textoindependiente"/>
        <w:spacing w:before="83"/>
        <w:jc w:val="left"/>
      </w:pPr>
      <w:r>
        <w:lastRenderedPageBreak/>
        <w:t>que</w:t>
      </w:r>
      <w:r>
        <w:rPr>
          <w:spacing w:val="-3"/>
        </w:rPr>
        <w:t xml:space="preserve"> </w:t>
      </w:r>
      <w:r>
        <w:t>por</w:t>
      </w:r>
      <w:r>
        <w:rPr>
          <w:spacing w:val="-3"/>
        </w:rPr>
        <w:t xml:space="preserve"> </w:t>
      </w:r>
      <w:r>
        <w:t>la</w:t>
      </w:r>
      <w:r>
        <w:rPr>
          <w:spacing w:val="-3"/>
        </w:rPr>
        <w:t xml:space="preserve"> </w:t>
      </w:r>
      <w:r>
        <w:t>Junta</w:t>
      </w:r>
      <w:r>
        <w:rPr>
          <w:spacing w:val="-3"/>
        </w:rPr>
        <w:t xml:space="preserve"> </w:t>
      </w:r>
      <w:r>
        <w:t>de</w:t>
      </w:r>
      <w:r>
        <w:rPr>
          <w:spacing w:val="-3"/>
        </w:rPr>
        <w:t xml:space="preserve"> </w:t>
      </w:r>
      <w:r>
        <w:t>Gobierno</w:t>
      </w:r>
      <w:r>
        <w:rPr>
          <w:spacing w:val="-2"/>
        </w:rPr>
        <w:t xml:space="preserve"> </w:t>
      </w:r>
      <w:r>
        <w:t>Local</w:t>
      </w:r>
      <w:r>
        <w:rPr>
          <w:spacing w:val="-3"/>
        </w:rPr>
        <w:t xml:space="preserve"> </w:t>
      </w:r>
      <w:r>
        <w:t>se</w:t>
      </w:r>
      <w:r>
        <w:rPr>
          <w:spacing w:val="-3"/>
        </w:rPr>
        <w:t xml:space="preserve"> </w:t>
      </w:r>
      <w:r>
        <w:rPr>
          <w:spacing w:val="-2"/>
        </w:rPr>
        <w:t>acuerde</w:t>
      </w:r>
      <w:r w:rsidR="00446014">
        <w:rPr>
          <w:spacing w:val="-2"/>
        </w:rPr>
        <w:t>,</w:t>
      </w:r>
    </w:p>
    <w:p w14:paraId="253716E4" w14:textId="77777777" w:rsidR="00B807CC" w:rsidRDefault="00000000">
      <w:pPr>
        <w:pStyle w:val="Textoindependiente"/>
        <w:spacing w:before="212"/>
        <w:jc w:val="left"/>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PR/2024/9406</w:t>
      </w:r>
      <w:r>
        <w:rPr>
          <w:spacing w:val="-4"/>
        </w:rPr>
        <w:t xml:space="preserve"> </w:t>
      </w:r>
      <w:r>
        <w:t>de</w:t>
      </w:r>
      <w:r>
        <w:rPr>
          <w:spacing w:val="-4"/>
        </w:rPr>
        <w:t xml:space="preserve"> </w:t>
      </w:r>
      <w:r>
        <w:t>30</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4D75E824" w14:textId="77777777" w:rsidR="00B807CC" w:rsidRDefault="00000000">
      <w:pPr>
        <w:pStyle w:val="Ttulo2"/>
      </w:pPr>
      <w:r>
        <w:rPr>
          <w:spacing w:val="-2"/>
        </w:rPr>
        <w:t>Resolución:</w:t>
      </w:r>
    </w:p>
    <w:p w14:paraId="3F579993" w14:textId="25B4CF53" w:rsidR="00B807CC" w:rsidRDefault="00000000">
      <w:pPr>
        <w:pStyle w:val="Textoindependiente"/>
        <w:spacing w:before="212" w:line="336" w:lineRule="auto"/>
        <w:ind w:right="1429"/>
      </w:pPr>
      <w:r>
        <w:rPr>
          <w:noProof/>
        </w:rPr>
        <mc:AlternateContent>
          <mc:Choice Requires="wps">
            <w:drawing>
              <wp:anchor distT="0" distB="0" distL="0" distR="0" simplePos="0" relativeHeight="15765504" behindDoc="0" locked="0" layoutInCell="1" allowOverlap="1" wp14:anchorId="36AC9403" wp14:editId="15B6FD3A">
                <wp:simplePos x="0" y="0"/>
                <wp:positionH relativeFrom="page">
                  <wp:posOffset>6807087</wp:posOffset>
                </wp:positionH>
                <wp:positionV relativeFrom="paragraph">
                  <wp:posOffset>962204</wp:posOffset>
                </wp:positionV>
                <wp:extent cx="419734" cy="3187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6D1E3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2DBD1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36AC9403" id="Textbox 87" o:spid="_x0000_s1071" type="#_x0000_t202" style="position:absolute;left:0;text-align:left;margin-left:536pt;margin-top:75.75pt;width:33.05pt;height:250.9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" filled="f" stroked="f">
                <v:textbox style="layout-flow:vertical;mso-layout-flow-alt:bottom-to-top" inset="0,0,0,0">
                  <w:txbxContent>
                    <w:p w14:paraId="786D1E3B"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2DBD1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b/>
        </w:rPr>
        <w:t>PRIMERO</w:t>
      </w:r>
      <w:r>
        <w:t xml:space="preserve">. - Declarar el DESISTIMIENTO de la reclamación de responsabilidad patrimonial presentada por </w:t>
      </w:r>
      <w:r w:rsidR="00446014">
        <w:t>D.ª E.R.M.</w:t>
      </w:r>
      <w:r>
        <w:t>, actuando, según manifiesta, en representación de la Comunidad de Propietarios Residencial San Francisco, bloque A, en atención a las circunstancias concurrentes y puestas de manifiesto con anterioridad en la presente.</w:t>
      </w:r>
    </w:p>
    <w:p w14:paraId="1EAB76D8" w14:textId="77777777" w:rsidR="00B807CC" w:rsidRDefault="00000000">
      <w:pPr>
        <w:pStyle w:val="Textoindependiente"/>
        <w:jc w:val="left"/>
      </w:pPr>
      <w:r>
        <w:rPr>
          <w:b/>
        </w:rPr>
        <w:t>SEGUNDO</w:t>
      </w:r>
      <w:r>
        <w:t>.</w:t>
      </w:r>
      <w:r>
        <w:rPr>
          <w:spacing w:val="-3"/>
        </w:rPr>
        <w:t xml:space="preserve"> </w:t>
      </w:r>
      <w:r>
        <w:t>-</w:t>
      </w:r>
      <w:r>
        <w:rPr>
          <w:spacing w:val="-3"/>
        </w:rPr>
        <w:t xml:space="preserve"> </w:t>
      </w:r>
      <w:r>
        <w:t>Acordar</w:t>
      </w:r>
      <w:r>
        <w:rPr>
          <w:spacing w:val="-3"/>
        </w:rPr>
        <w:t xml:space="preserve"> </w:t>
      </w:r>
      <w:r>
        <w:t>el</w:t>
      </w:r>
      <w:r>
        <w:rPr>
          <w:spacing w:val="-4"/>
        </w:rPr>
        <w:t xml:space="preserve"> </w:t>
      </w:r>
      <w:r>
        <w:t>ARCHIVO</w:t>
      </w:r>
      <w:r>
        <w:rPr>
          <w:spacing w:val="-2"/>
        </w:rPr>
        <w:t xml:space="preserve"> </w:t>
      </w:r>
      <w:r>
        <w:t>del</w:t>
      </w:r>
      <w:r>
        <w:rPr>
          <w:spacing w:val="-3"/>
        </w:rPr>
        <w:t xml:space="preserve"> </w:t>
      </w:r>
      <w:r>
        <w:rPr>
          <w:spacing w:val="-2"/>
        </w:rPr>
        <w:t>expediente.</w:t>
      </w:r>
    </w:p>
    <w:p w14:paraId="32FAF929"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5B637C6F" w14:textId="77777777">
        <w:trPr>
          <w:trHeight w:val="700"/>
        </w:trPr>
        <w:tc>
          <w:tcPr>
            <w:tcW w:w="9072" w:type="dxa"/>
            <w:gridSpan w:val="2"/>
          </w:tcPr>
          <w:p w14:paraId="613578AD" w14:textId="59A28F11" w:rsidR="00B807CC" w:rsidRDefault="00000000">
            <w:pPr>
              <w:pStyle w:val="TableParagraph"/>
              <w:spacing w:line="336" w:lineRule="auto"/>
              <w:ind w:left="3104" w:hanging="3072"/>
              <w:rPr>
                <w:b/>
                <w:sz w:val="20"/>
              </w:rPr>
            </w:pPr>
            <w:r>
              <w:rPr>
                <w:b/>
                <w:sz w:val="20"/>
              </w:rPr>
              <w:t>Declaración</w:t>
            </w:r>
            <w:r>
              <w:rPr>
                <w:b/>
                <w:spacing w:val="-5"/>
                <w:sz w:val="20"/>
              </w:rPr>
              <w:t xml:space="preserve"> </w:t>
            </w:r>
            <w:r>
              <w:rPr>
                <w:b/>
                <w:sz w:val="20"/>
              </w:rPr>
              <w:t>de</w:t>
            </w:r>
            <w:r>
              <w:rPr>
                <w:b/>
                <w:spacing w:val="-5"/>
                <w:sz w:val="20"/>
              </w:rPr>
              <w:t xml:space="preserve"> </w:t>
            </w:r>
            <w:r>
              <w:rPr>
                <w:b/>
                <w:sz w:val="20"/>
              </w:rPr>
              <w:t>desistimiento</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reclamación</w:t>
            </w:r>
            <w:r>
              <w:rPr>
                <w:b/>
                <w:spacing w:val="-5"/>
                <w:sz w:val="20"/>
              </w:rPr>
              <w:t xml:space="preserve"> </w:t>
            </w:r>
            <w:r>
              <w:rPr>
                <w:b/>
                <w:sz w:val="20"/>
              </w:rPr>
              <w:t>de</w:t>
            </w:r>
            <w:r>
              <w:rPr>
                <w:b/>
                <w:spacing w:val="-6"/>
                <w:sz w:val="20"/>
              </w:rPr>
              <w:t xml:space="preserve"> </w:t>
            </w:r>
            <w:r>
              <w:rPr>
                <w:b/>
                <w:sz w:val="20"/>
              </w:rPr>
              <w:t>responsabilidad</w:t>
            </w:r>
            <w:r>
              <w:rPr>
                <w:b/>
                <w:spacing w:val="-5"/>
                <w:sz w:val="20"/>
              </w:rPr>
              <w:t xml:space="preserve"> </w:t>
            </w:r>
            <w:r>
              <w:rPr>
                <w:b/>
                <w:sz w:val="20"/>
              </w:rPr>
              <w:t>patrimonial</w:t>
            </w:r>
            <w:r>
              <w:rPr>
                <w:b/>
                <w:spacing w:val="-7"/>
                <w:sz w:val="20"/>
              </w:rPr>
              <w:t xml:space="preserve"> </w:t>
            </w:r>
            <w:r>
              <w:rPr>
                <w:b/>
                <w:sz w:val="20"/>
              </w:rPr>
              <w:t>presentada</w:t>
            </w:r>
            <w:r>
              <w:rPr>
                <w:b/>
                <w:spacing w:val="-5"/>
                <w:sz w:val="20"/>
              </w:rPr>
              <w:t xml:space="preserve"> </w:t>
            </w:r>
            <w:r>
              <w:rPr>
                <w:b/>
                <w:sz w:val="20"/>
              </w:rPr>
              <w:t xml:space="preserve">por </w:t>
            </w:r>
            <w:r w:rsidR="00446014">
              <w:rPr>
                <w:b/>
                <w:sz w:val="20"/>
              </w:rPr>
              <w:t>D.ª</w:t>
            </w:r>
            <w:r>
              <w:rPr>
                <w:b/>
                <w:sz w:val="20"/>
              </w:rPr>
              <w:t xml:space="preserve"> A.F.F. Expte. 11246/2024.</w:t>
            </w:r>
          </w:p>
        </w:tc>
      </w:tr>
      <w:tr w:rsidR="00B807CC" w14:paraId="297FF58A" w14:textId="77777777">
        <w:trPr>
          <w:trHeight w:val="378"/>
        </w:trPr>
        <w:tc>
          <w:tcPr>
            <w:tcW w:w="1984" w:type="dxa"/>
          </w:tcPr>
          <w:p w14:paraId="12A98445" w14:textId="77777777" w:rsidR="00B807CC" w:rsidRDefault="00000000">
            <w:pPr>
              <w:pStyle w:val="TableParagraph"/>
              <w:ind w:left="30"/>
              <w:rPr>
                <w:b/>
                <w:sz w:val="20"/>
              </w:rPr>
            </w:pPr>
            <w:r>
              <w:rPr>
                <w:b/>
                <w:spacing w:val="-2"/>
                <w:sz w:val="20"/>
              </w:rPr>
              <w:t>Favorable</w:t>
            </w:r>
          </w:p>
        </w:tc>
        <w:tc>
          <w:tcPr>
            <w:tcW w:w="7088" w:type="dxa"/>
          </w:tcPr>
          <w:p w14:paraId="0C440BA8"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CFB69E1" w14:textId="77777777" w:rsidR="00B807CC" w:rsidRDefault="00000000">
      <w:pPr>
        <w:pStyle w:val="Ttulo2"/>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4199FCD" w14:textId="4533F31F" w:rsidR="00B807CC" w:rsidRDefault="00000000">
      <w:pPr>
        <w:spacing w:before="212" w:line="336" w:lineRule="auto"/>
        <w:ind w:left="119" w:right="1412"/>
        <w:jc w:val="both"/>
        <w:rPr>
          <w:sz w:val="20"/>
        </w:rPr>
      </w:pPr>
      <w:r>
        <w:rPr>
          <w:sz w:val="20"/>
        </w:rPr>
        <w:t xml:space="preserve">Vista la reclamación de responsabilidad patrimonial presentada por </w:t>
      </w:r>
      <w:r w:rsidR="00446014">
        <w:rPr>
          <w:b/>
          <w:sz w:val="20"/>
        </w:rPr>
        <w:t>D.ª A.F.F.</w:t>
      </w:r>
      <w:r>
        <w:rPr>
          <w:sz w:val="20"/>
        </w:rPr>
        <w:t xml:space="preserve">, con NIF </w:t>
      </w:r>
      <w:r w:rsidR="00446014">
        <w:rPr>
          <w:sz w:val="20"/>
        </w:rPr>
        <w:t>***</w:t>
      </w:r>
      <w:r>
        <w:rPr>
          <w:sz w:val="20"/>
        </w:rPr>
        <w:t>1197</w:t>
      </w:r>
      <w:r w:rsidR="00446014">
        <w:rPr>
          <w:sz w:val="20"/>
        </w:rPr>
        <w:t>**</w:t>
      </w:r>
      <w:r>
        <w:rPr>
          <w:sz w:val="20"/>
        </w:rPr>
        <w:t xml:space="preserve">, con fecha de registro de entrada 7 de marzo de 2024 y número 2024-E-RC- 4305, por los supuestos daños sufridos debido a: </w:t>
      </w:r>
      <w:r>
        <w:rPr>
          <w:i/>
          <w:sz w:val="20"/>
        </w:rPr>
        <w:t>" Bajando a tirar la basura, se encuentra un agujero en la acera donde antes había un árbol y se cae al</w:t>
      </w:r>
      <w:r>
        <w:rPr>
          <w:i/>
          <w:spacing w:val="-1"/>
          <w:sz w:val="20"/>
        </w:rPr>
        <w:t xml:space="preserve"> </w:t>
      </w:r>
      <w:r>
        <w:rPr>
          <w:i/>
          <w:sz w:val="20"/>
        </w:rPr>
        <w:t>tropezar, provocando heridas en</w:t>
      </w:r>
      <w:r>
        <w:rPr>
          <w:i/>
          <w:spacing w:val="-1"/>
          <w:sz w:val="20"/>
        </w:rPr>
        <w:t xml:space="preserve"> </w:t>
      </w:r>
      <w:r>
        <w:rPr>
          <w:i/>
          <w:sz w:val="20"/>
        </w:rPr>
        <w:t>rodilla y esquince (informe del hospital) acude la Policía Local toma datos y fotos para redactar el informe en</w:t>
      </w:r>
      <w:r>
        <w:rPr>
          <w:i/>
          <w:spacing w:val="40"/>
          <w:sz w:val="20"/>
        </w:rPr>
        <w:t xml:space="preserve"> </w:t>
      </w:r>
      <w:r>
        <w:rPr>
          <w:i/>
          <w:sz w:val="20"/>
        </w:rPr>
        <w:t>comisaría”</w:t>
      </w:r>
      <w:r>
        <w:rPr>
          <w:sz w:val="20"/>
        </w:rPr>
        <w:t>, al que corresponden los siguientes:</w:t>
      </w:r>
    </w:p>
    <w:p w14:paraId="261444C1" w14:textId="77777777" w:rsidR="00B807CC" w:rsidRDefault="00000000">
      <w:pPr>
        <w:pStyle w:val="Ttulo1"/>
        <w:rPr>
          <w:b w:val="0"/>
        </w:rPr>
      </w:pPr>
      <w:r>
        <w:rPr>
          <w:spacing w:val="-2"/>
        </w:rPr>
        <w:t>HECHOS</w:t>
      </w:r>
      <w:r>
        <w:rPr>
          <w:b w:val="0"/>
          <w:spacing w:val="-2"/>
        </w:rPr>
        <w:t>:</w:t>
      </w:r>
    </w:p>
    <w:p w14:paraId="729E6C50" w14:textId="637C67B3" w:rsidR="00B807CC" w:rsidRPr="00446014" w:rsidRDefault="00000000">
      <w:pPr>
        <w:pStyle w:val="Textoindependiente"/>
        <w:spacing w:before="212" w:line="336" w:lineRule="auto"/>
        <w:ind w:left="119" w:right="1425"/>
        <w:rPr>
          <w:i/>
          <w:iCs/>
        </w:rPr>
      </w:pPr>
      <w:r>
        <w:rPr>
          <w:b/>
        </w:rPr>
        <w:t>PRIMERO</w:t>
      </w:r>
      <w:r>
        <w:t xml:space="preserve">. – </w:t>
      </w:r>
      <w:r w:rsidR="00446014">
        <w:t>D.ª A.F.F.</w:t>
      </w:r>
      <w:r>
        <w:t xml:space="preserve">, con fecha de registro de entrada 7 de marzo de 2024 y número 2024-E-RC-4305, por los supuestos daños sufridos debido a: </w:t>
      </w:r>
      <w:r w:rsidRPr="00446014">
        <w:rPr>
          <w:i/>
          <w:iCs/>
        </w:rPr>
        <w:t>"Bajando a tirar la basura, se encuentra un agujero en la acera donde antes había un árbol y se cae al tropezar, provocando</w:t>
      </w:r>
      <w:r w:rsidRPr="00446014">
        <w:rPr>
          <w:i/>
          <w:iCs/>
          <w:spacing w:val="40"/>
        </w:rPr>
        <w:t xml:space="preserve"> </w:t>
      </w:r>
      <w:r w:rsidRPr="00446014">
        <w:rPr>
          <w:i/>
          <w:iCs/>
        </w:rPr>
        <w:t>heridas en rodilla y esquince (informe del hospital) acude la Policía Local toma datos y fotos para redactar el informe en comisaría.”</w:t>
      </w:r>
    </w:p>
    <w:p w14:paraId="42AE2EDA" w14:textId="73D8E955" w:rsidR="00B807CC" w:rsidRDefault="00000000">
      <w:pPr>
        <w:pStyle w:val="Textoindependiente"/>
        <w:spacing w:line="336" w:lineRule="auto"/>
        <w:ind w:left="119" w:right="1425"/>
      </w:pPr>
      <w:r>
        <w:rPr>
          <w:b/>
        </w:rPr>
        <w:t>SEGUNDO</w:t>
      </w:r>
      <w:r>
        <w:t>. - Mediante Resolución del Sr. Concejal-Delegado de Hacienda y Fiestas de fecha 4 de diciembre de 2024, se requiere al reclamante que subsanara la reclamación aportando nueva documentación acreditativa de los extremos que debían ser objeto de estudio durante la instrucción del</w:t>
      </w:r>
      <w:r>
        <w:rPr>
          <w:spacing w:val="-3"/>
        </w:rPr>
        <w:t xml:space="preserve"> </w:t>
      </w:r>
      <w:r>
        <w:t>procedimiento</w:t>
      </w:r>
      <w:r>
        <w:rPr>
          <w:spacing w:val="-2"/>
        </w:rPr>
        <w:t xml:space="preserve"> </w:t>
      </w:r>
      <w:r>
        <w:t>y</w:t>
      </w:r>
      <w:r>
        <w:rPr>
          <w:spacing w:val="-4"/>
        </w:rPr>
        <w:t xml:space="preserve"> </w:t>
      </w:r>
      <w:r>
        <w:t>que</w:t>
      </w:r>
      <w:r>
        <w:rPr>
          <w:spacing w:val="-2"/>
        </w:rPr>
        <w:t xml:space="preserve"> </w:t>
      </w:r>
      <w:r>
        <w:t>ésta</w:t>
      </w:r>
      <w:r>
        <w:rPr>
          <w:spacing w:val="-2"/>
        </w:rPr>
        <w:t xml:space="preserve"> </w:t>
      </w:r>
      <w:r>
        <w:t>fuera</w:t>
      </w:r>
      <w:r>
        <w:rPr>
          <w:spacing w:val="-2"/>
        </w:rPr>
        <w:t xml:space="preserve"> </w:t>
      </w:r>
      <w:r>
        <w:t>original</w:t>
      </w:r>
      <w:r>
        <w:rPr>
          <w:spacing w:val="-3"/>
        </w:rPr>
        <w:t xml:space="preserve"> </w:t>
      </w:r>
      <w:r>
        <w:t>o</w:t>
      </w:r>
      <w:r>
        <w:rPr>
          <w:spacing w:val="-2"/>
        </w:rPr>
        <w:t xml:space="preserve"> </w:t>
      </w:r>
      <w:r>
        <w:t>copia</w:t>
      </w:r>
      <w:r>
        <w:rPr>
          <w:spacing w:val="-3"/>
        </w:rPr>
        <w:t xml:space="preserve"> </w:t>
      </w:r>
      <w:r>
        <w:t>compulsada,</w:t>
      </w:r>
      <w:r>
        <w:rPr>
          <w:spacing w:val="-2"/>
        </w:rPr>
        <w:t xml:space="preserve"> </w:t>
      </w:r>
      <w:r>
        <w:t>conforme</w:t>
      </w:r>
      <w:r>
        <w:rPr>
          <w:spacing w:val="-2"/>
        </w:rPr>
        <w:t xml:space="preserve"> </w:t>
      </w:r>
      <w:r>
        <w:t>a</w:t>
      </w:r>
      <w:r>
        <w:rPr>
          <w:spacing w:val="-3"/>
        </w:rPr>
        <w:t xml:space="preserve"> </w:t>
      </w:r>
      <w:r>
        <w:t>lo</w:t>
      </w:r>
      <w:r>
        <w:rPr>
          <w:spacing w:val="-3"/>
        </w:rPr>
        <w:t xml:space="preserve"> </w:t>
      </w:r>
      <w:r>
        <w:t>señalado</w:t>
      </w:r>
      <w:r>
        <w:rPr>
          <w:spacing w:val="-2"/>
        </w:rPr>
        <w:t xml:space="preserve"> </w:t>
      </w:r>
      <w:r>
        <w:t>por</w:t>
      </w:r>
      <w:r>
        <w:rPr>
          <w:spacing w:val="-3"/>
        </w:rPr>
        <w:t xml:space="preserve"> </w:t>
      </w:r>
      <w:r>
        <w:t>el</w:t>
      </w:r>
      <w:r>
        <w:rPr>
          <w:spacing w:val="-3"/>
        </w:rPr>
        <w:t xml:space="preserve"> </w:t>
      </w:r>
      <w:r>
        <w:t>artículo</w:t>
      </w:r>
    </w:p>
    <w:p w14:paraId="2F48295A" w14:textId="77777777" w:rsidR="00B807CC" w:rsidRDefault="00000000">
      <w:pPr>
        <w:pStyle w:val="Textoindependiente"/>
        <w:spacing w:before="1" w:line="336" w:lineRule="auto"/>
        <w:ind w:left="119" w:right="1433"/>
      </w:pPr>
      <w:r>
        <w:t xml:space="preserve">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7E673875" w14:textId="77777777" w:rsidR="00B807CC" w:rsidRDefault="00000000">
      <w:pPr>
        <w:pStyle w:val="Textoindependiente"/>
        <w:ind w:left="119"/>
        <w:jc w:val="left"/>
      </w:pPr>
      <w:r>
        <w:t>Concretamente</w:t>
      </w:r>
      <w:r>
        <w:rPr>
          <w:spacing w:val="-8"/>
        </w:rPr>
        <w:t xml:space="preserve"> </w:t>
      </w:r>
      <w:r>
        <w:t>se</w:t>
      </w:r>
      <w:r>
        <w:rPr>
          <w:spacing w:val="-5"/>
        </w:rPr>
        <w:t xml:space="preserve"> </w:t>
      </w:r>
      <w:r>
        <w:rPr>
          <w:spacing w:val="-2"/>
        </w:rPr>
        <w:t>solicitaba:</w:t>
      </w:r>
    </w:p>
    <w:p w14:paraId="58EDEDBE" w14:textId="77777777" w:rsidR="00B807CC" w:rsidRDefault="00000000">
      <w:pPr>
        <w:pStyle w:val="Prrafodelista"/>
        <w:numPr>
          <w:ilvl w:val="1"/>
          <w:numId w:val="5"/>
        </w:numPr>
        <w:tabs>
          <w:tab w:val="left" w:pos="186"/>
        </w:tabs>
        <w:spacing w:before="212" w:line="336" w:lineRule="auto"/>
        <w:ind w:left="119" w:right="1422" w:firstLine="0"/>
        <w:rPr>
          <w:sz w:val="20"/>
        </w:rPr>
      </w:pPr>
      <w:r>
        <w:rPr>
          <w:sz w:val="20"/>
        </w:rPr>
        <w:t>La valoración económica del daño o las lesiones, detallada y acreditada. En caso de lesiones físicas o daños morales se valorará conforme a las cuantías de las indemnizaciones por muerte, lesiones permanentes e incapacidad temporal que anualmente se publican en el B.O.E. en relación con el sistema</w:t>
      </w:r>
      <w:r>
        <w:rPr>
          <w:spacing w:val="62"/>
          <w:sz w:val="20"/>
        </w:rPr>
        <w:t xml:space="preserve"> </w:t>
      </w:r>
      <w:r>
        <w:rPr>
          <w:sz w:val="20"/>
        </w:rPr>
        <w:t>para</w:t>
      </w:r>
      <w:r>
        <w:rPr>
          <w:spacing w:val="60"/>
          <w:sz w:val="20"/>
        </w:rPr>
        <w:t xml:space="preserve"> </w:t>
      </w:r>
      <w:r>
        <w:rPr>
          <w:sz w:val="20"/>
        </w:rPr>
        <w:t>valoración</w:t>
      </w:r>
      <w:r>
        <w:rPr>
          <w:spacing w:val="60"/>
          <w:sz w:val="20"/>
        </w:rPr>
        <w:t xml:space="preserve"> </w:t>
      </w:r>
      <w:r>
        <w:rPr>
          <w:sz w:val="20"/>
        </w:rPr>
        <w:t>de</w:t>
      </w:r>
      <w:r>
        <w:rPr>
          <w:spacing w:val="60"/>
          <w:sz w:val="20"/>
        </w:rPr>
        <w:t xml:space="preserve"> </w:t>
      </w:r>
      <w:r>
        <w:rPr>
          <w:sz w:val="20"/>
        </w:rPr>
        <w:t>los</w:t>
      </w:r>
      <w:r>
        <w:rPr>
          <w:spacing w:val="59"/>
          <w:sz w:val="20"/>
        </w:rPr>
        <w:t xml:space="preserve"> </w:t>
      </w:r>
      <w:r>
        <w:rPr>
          <w:sz w:val="20"/>
        </w:rPr>
        <w:t>daños</w:t>
      </w:r>
      <w:r>
        <w:rPr>
          <w:spacing w:val="59"/>
          <w:sz w:val="20"/>
        </w:rPr>
        <w:t xml:space="preserve"> </w:t>
      </w:r>
      <w:r>
        <w:rPr>
          <w:sz w:val="20"/>
        </w:rPr>
        <w:t>y</w:t>
      </w:r>
      <w:r>
        <w:rPr>
          <w:spacing w:val="59"/>
          <w:sz w:val="20"/>
        </w:rPr>
        <w:t xml:space="preserve"> </w:t>
      </w:r>
      <w:r>
        <w:rPr>
          <w:sz w:val="20"/>
        </w:rPr>
        <w:t>perjuicios</w:t>
      </w:r>
      <w:r>
        <w:rPr>
          <w:spacing w:val="59"/>
          <w:sz w:val="20"/>
        </w:rPr>
        <w:t xml:space="preserve"> </w:t>
      </w:r>
      <w:r>
        <w:rPr>
          <w:sz w:val="20"/>
        </w:rPr>
        <w:t>causados</w:t>
      </w:r>
      <w:r>
        <w:rPr>
          <w:spacing w:val="59"/>
          <w:sz w:val="20"/>
        </w:rPr>
        <w:t xml:space="preserve"> </w:t>
      </w:r>
      <w:r>
        <w:rPr>
          <w:sz w:val="20"/>
        </w:rPr>
        <w:t>a</w:t>
      </w:r>
      <w:r>
        <w:rPr>
          <w:spacing w:val="60"/>
          <w:sz w:val="20"/>
        </w:rPr>
        <w:t xml:space="preserve"> </w:t>
      </w:r>
      <w:r>
        <w:rPr>
          <w:sz w:val="20"/>
        </w:rPr>
        <w:t>las</w:t>
      </w:r>
      <w:r>
        <w:rPr>
          <w:spacing w:val="59"/>
          <w:sz w:val="20"/>
        </w:rPr>
        <w:t xml:space="preserve"> </w:t>
      </w:r>
      <w:r>
        <w:rPr>
          <w:sz w:val="20"/>
        </w:rPr>
        <w:t>personas</w:t>
      </w:r>
      <w:r>
        <w:rPr>
          <w:spacing w:val="59"/>
          <w:sz w:val="20"/>
        </w:rPr>
        <w:t xml:space="preserve"> </w:t>
      </w:r>
      <w:r>
        <w:rPr>
          <w:sz w:val="20"/>
        </w:rPr>
        <w:t>en</w:t>
      </w:r>
      <w:r>
        <w:rPr>
          <w:spacing w:val="60"/>
          <w:sz w:val="20"/>
        </w:rPr>
        <w:t xml:space="preserve"> </w:t>
      </w:r>
      <w:r>
        <w:rPr>
          <w:sz w:val="20"/>
        </w:rPr>
        <w:t>accidentes</w:t>
      </w:r>
      <w:r>
        <w:rPr>
          <w:spacing w:val="59"/>
          <w:sz w:val="20"/>
        </w:rPr>
        <w:t xml:space="preserve"> </w:t>
      </w:r>
      <w:r>
        <w:rPr>
          <w:sz w:val="20"/>
        </w:rPr>
        <w:t>de</w:t>
      </w:r>
    </w:p>
    <w:p w14:paraId="3AC67B00" w14:textId="77777777" w:rsidR="00B807CC" w:rsidRDefault="00B807CC">
      <w:pPr>
        <w:spacing w:line="336" w:lineRule="auto"/>
        <w:jc w:val="both"/>
        <w:rPr>
          <w:sz w:val="20"/>
        </w:rPr>
        <w:sectPr w:rsidR="00B807CC">
          <w:pgSz w:w="11910" w:h="16840"/>
          <w:pgMar w:top="1720" w:right="0" w:bottom="1280" w:left="1300" w:header="567" w:footer="1080" w:gutter="0"/>
          <w:cols w:space="720"/>
        </w:sectPr>
      </w:pPr>
    </w:p>
    <w:p w14:paraId="6B6974D5" w14:textId="77777777" w:rsidR="00B807CC" w:rsidRDefault="00000000">
      <w:pPr>
        <w:pStyle w:val="Textoindependiente"/>
        <w:spacing w:before="83"/>
        <w:jc w:val="left"/>
      </w:pPr>
      <w:r>
        <w:rPr>
          <w:spacing w:val="-2"/>
        </w:rPr>
        <w:lastRenderedPageBreak/>
        <w:t>circulación.</w:t>
      </w:r>
    </w:p>
    <w:p w14:paraId="47B3F44F" w14:textId="77777777" w:rsidR="00B807CC" w:rsidRDefault="00000000">
      <w:pPr>
        <w:pStyle w:val="Textoindependiente"/>
        <w:spacing w:before="212" w:line="336" w:lineRule="auto"/>
        <w:ind w:right="1431"/>
      </w:pPr>
      <w:r>
        <w:t>•Una declaración jurada de si se ha recibido o no indemnización (por ejemplo, por compañía aseguradora) por los mismos hechos y, en su caso, la cuantía.</w:t>
      </w:r>
    </w:p>
    <w:p w14:paraId="5DB047F3" w14:textId="77777777" w:rsidR="00B807CC" w:rsidRDefault="00000000">
      <w:pPr>
        <w:pStyle w:val="Textoindependiente"/>
        <w:jc w:val="left"/>
      </w:pPr>
      <w:r>
        <w:t>•Una</w:t>
      </w:r>
      <w:r>
        <w:rPr>
          <w:spacing w:val="-6"/>
        </w:rPr>
        <w:t xml:space="preserve"> </w:t>
      </w:r>
      <w:r>
        <w:t>declaración</w:t>
      </w:r>
      <w:r>
        <w:rPr>
          <w:spacing w:val="-3"/>
        </w:rPr>
        <w:t xml:space="preserve"> </w:t>
      </w:r>
      <w:r>
        <w:t>jurada</w:t>
      </w:r>
      <w:r>
        <w:rPr>
          <w:spacing w:val="-3"/>
        </w:rPr>
        <w:t xml:space="preserve"> </w:t>
      </w:r>
      <w:r>
        <w:t>de</w:t>
      </w:r>
      <w:r>
        <w:rPr>
          <w:spacing w:val="-3"/>
        </w:rPr>
        <w:t xml:space="preserve"> </w:t>
      </w:r>
      <w:r>
        <w:t>si</w:t>
      </w:r>
      <w:r>
        <w:rPr>
          <w:spacing w:val="-4"/>
        </w:rPr>
        <w:t xml:space="preserve"> </w:t>
      </w:r>
      <w:r>
        <w:t>ha</w:t>
      </w:r>
      <w:r>
        <w:rPr>
          <w:spacing w:val="-3"/>
        </w:rPr>
        <w:t xml:space="preserve"> </w:t>
      </w:r>
      <w:r>
        <w:t>iniciado</w:t>
      </w:r>
      <w:r>
        <w:rPr>
          <w:spacing w:val="-4"/>
        </w:rPr>
        <w:t xml:space="preserve"> </w:t>
      </w:r>
      <w:r>
        <w:t>o</w:t>
      </w:r>
      <w:r>
        <w:rPr>
          <w:spacing w:val="-4"/>
        </w:rPr>
        <w:t xml:space="preserve"> </w:t>
      </w:r>
      <w:r>
        <w:t>no</w:t>
      </w:r>
      <w:r>
        <w:rPr>
          <w:spacing w:val="-3"/>
        </w:rPr>
        <w:t xml:space="preserve"> </w:t>
      </w:r>
      <w:r>
        <w:t>otro</w:t>
      </w:r>
      <w:r>
        <w:rPr>
          <w:spacing w:val="-3"/>
        </w:rPr>
        <w:t xml:space="preserve"> </w:t>
      </w:r>
      <w:r>
        <w:t>tipo</w:t>
      </w:r>
      <w:r>
        <w:rPr>
          <w:spacing w:val="-3"/>
        </w:rPr>
        <w:t xml:space="preserve"> </w:t>
      </w:r>
      <w:r>
        <w:t>de</w:t>
      </w:r>
      <w:r>
        <w:rPr>
          <w:spacing w:val="-4"/>
        </w:rPr>
        <w:t xml:space="preserve"> </w:t>
      </w:r>
      <w:r>
        <w:t>reclamación</w:t>
      </w:r>
      <w:r>
        <w:rPr>
          <w:spacing w:val="-4"/>
        </w:rPr>
        <w:t xml:space="preserve"> </w:t>
      </w:r>
      <w:r>
        <w:t>por</w:t>
      </w:r>
      <w:r>
        <w:rPr>
          <w:spacing w:val="-4"/>
        </w:rPr>
        <w:t xml:space="preserve"> </w:t>
      </w:r>
      <w:r>
        <w:t>los</w:t>
      </w:r>
      <w:r>
        <w:rPr>
          <w:spacing w:val="-3"/>
        </w:rPr>
        <w:t xml:space="preserve"> </w:t>
      </w:r>
      <w:r>
        <w:t>mismos</w:t>
      </w:r>
      <w:r>
        <w:rPr>
          <w:spacing w:val="-3"/>
        </w:rPr>
        <w:t xml:space="preserve"> </w:t>
      </w:r>
      <w:r>
        <w:rPr>
          <w:spacing w:val="-2"/>
        </w:rPr>
        <w:t>hechos.</w:t>
      </w:r>
    </w:p>
    <w:p w14:paraId="4EC51988" w14:textId="77777777" w:rsidR="00B807CC" w:rsidRDefault="00000000">
      <w:pPr>
        <w:pStyle w:val="Prrafodelista"/>
        <w:numPr>
          <w:ilvl w:val="1"/>
          <w:numId w:val="5"/>
        </w:numPr>
        <w:tabs>
          <w:tab w:val="left" w:pos="187"/>
        </w:tabs>
        <w:spacing w:before="212"/>
        <w:ind w:left="187" w:hanging="67"/>
        <w:rPr>
          <w:sz w:val="20"/>
        </w:rPr>
      </w:pPr>
      <w:r>
        <w:rPr>
          <w:sz w:val="20"/>
        </w:rPr>
        <w:t>Propuesta</w:t>
      </w:r>
      <w:r>
        <w:rPr>
          <w:spacing w:val="-4"/>
          <w:sz w:val="20"/>
        </w:rPr>
        <w:t xml:space="preserve"> </w:t>
      </w:r>
      <w:r>
        <w:rPr>
          <w:sz w:val="20"/>
        </w:rPr>
        <w:t>de</w:t>
      </w:r>
      <w:r>
        <w:rPr>
          <w:spacing w:val="-4"/>
          <w:sz w:val="20"/>
        </w:rPr>
        <w:t xml:space="preserve"> </w:t>
      </w:r>
      <w:r>
        <w:rPr>
          <w:sz w:val="20"/>
        </w:rPr>
        <w:t>pruebas,</w:t>
      </w:r>
      <w:r>
        <w:rPr>
          <w:spacing w:val="-3"/>
          <w:sz w:val="20"/>
        </w:rPr>
        <w:t xml:space="preserve"> </w:t>
      </w:r>
      <w:r>
        <w:rPr>
          <w:sz w:val="20"/>
        </w:rPr>
        <w:t>en</w:t>
      </w:r>
      <w:r>
        <w:rPr>
          <w:spacing w:val="-3"/>
          <w:sz w:val="20"/>
        </w:rPr>
        <w:t xml:space="preserve"> </w:t>
      </w:r>
      <w:r>
        <w:rPr>
          <w:sz w:val="20"/>
        </w:rPr>
        <w:t>su</w:t>
      </w:r>
      <w:r>
        <w:rPr>
          <w:spacing w:val="-3"/>
          <w:sz w:val="20"/>
        </w:rPr>
        <w:t xml:space="preserve"> </w:t>
      </w:r>
      <w:r>
        <w:rPr>
          <w:spacing w:val="-4"/>
          <w:sz w:val="20"/>
        </w:rPr>
        <w:t>caso.</w:t>
      </w:r>
    </w:p>
    <w:p w14:paraId="7A715197" w14:textId="77777777" w:rsidR="00B807CC" w:rsidRDefault="00000000">
      <w:pPr>
        <w:pStyle w:val="Textoindependiente"/>
        <w:spacing w:before="212" w:line="336" w:lineRule="auto"/>
        <w:ind w:right="1425"/>
      </w:pPr>
      <w:r>
        <w:rPr>
          <w:noProof/>
        </w:rPr>
        <mc:AlternateContent>
          <mc:Choice Requires="wps">
            <w:drawing>
              <wp:anchor distT="0" distB="0" distL="0" distR="0" simplePos="0" relativeHeight="15766528" behindDoc="0" locked="0" layoutInCell="1" allowOverlap="1" wp14:anchorId="00BE1AED" wp14:editId="181BA0F6">
                <wp:simplePos x="0" y="0"/>
                <wp:positionH relativeFrom="page">
                  <wp:posOffset>6807087</wp:posOffset>
                </wp:positionH>
                <wp:positionV relativeFrom="paragraph">
                  <wp:posOffset>477099</wp:posOffset>
                </wp:positionV>
                <wp:extent cx="419734" cy="318706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B7CBC15"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484E7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00BE1AED" id="Textbox 89" o:spid="_x0000_s1072" type="#_x0000_t202" style="position:absolute;left:0;text-align:left;margin-left:536pt;margin-top:37.55pt;width:33.05pt;height:250.9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" filled="f" stroked="f">
                <v:textbox style="layout-flow:vertical;mso-layout-flow-alt:bottom-to-top" inset="0,0,0,0">
                  <w:txbxContent>
                    <w:p w14:paraId="2B7CBC15"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484E76"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VISTOS La</w:t>
      </w:r>
      <w:r>
        <w:rPr>
          <w:spacing w:val="-2"/>
        </w:rPr>
        <w:t xml:space="preserve"> </w:t>
      </w:r>
      <w:r>
        <w:t>Ley</w:t>
      </w:r>
      <w:r>
        <w:rPr>
          <w:spacing w:val="-2"/>
        </w:rPr>
        <w:t xml:space="preserve"> </w:t>
      </w:r>
      <w:r>
        <w:t>39/2015, de</w:t>
      </w:r>
      <w:r>
        <w:rPr>
          <w:spacing w:val="-2"/>
        </w:rPr>
        <w:t xml:space="preserve"> </w:t>
      </w:r>
      <w:r>
        <w:t>Procedimiento</w:t>
      </w:r>
      <w:r>
        <w:rPr>
          <w:spacing w:val="-2"/>
        </w:rPr>
        <w:t xml:space="preserve"> </w:t>
      </w:r>
      <w:r>
        <w:t>Administrativo Común</w:t>
      </w:r>
      <w:r>
        <w:rPr>
          <w:spacing w:val="-2"/>
        </w:rPr>
        <w:t xml:space="preserve"> </w:t>
      </w:r>
      <w:r>
        <w:t>de</w:t>
      </w:r>
      <w:r>
        <w:rPr>
          <w:spacing w:val="-2"/>
        </w:rPr>
        <w:t xml:space="preserve"> </w:t>
      </w:r>
      <w:r>
        <w:t>las Administraciones</w:t>
      </w:r>
      <w:r>
        <w:rPr>
          <w:spacing w:val="-2"/>
        </w:rPr>
        <w:t xml:space="preserve"> </w:t>
      </w:r>
      <w:r>
        <w:t>Públicas;</w:t>
      </w:r>
      <w:r>
        <w:rPr>
          <w:spacing w:val="-2"/>
        </w:rPr>
        <w:t xml:space="preserve"> </w:t>
      </w:r>
      <w:r>
        <w:t>y demás disposiciones concordantes y de general aplicación, y de conformidad con los siguientes:</w:t>
      </w:r>
    </w:p>
    <w:p w14:paraId="6854103B" w14:textId="77777777" w:rsidR="00B807CC" w:rsidRDefault="00000000">
      <w:pPr>
        <w:pStyle w:val="Ttulo1"/>
        <w:ind w:left="120"/>
        <w:jc w:val="both"/>
      </w:pPr>
      <w:r>
        <w:t>FUNDAMENTOS</w:t>
      </w:r>
      <w:r>
        <w:rPr>
          <w:spacing w:val="-5"/>
        </w:rPr>
        <w:t xml:space="preserve"> </w:t>
      </w:r>
      <w:r>
        <w:t>DE</w:t>
      </w:r>
      <w:r>
        <w:rPr>
          <w:spacing w:val="-4"/>
        </w:rPr>
        <w:t xml:space="preserve"> </w:t>
      </w:r>
      <w:r>
        <w:rPr>
          <w:spacing w:val="-2"/>
        </w:rPr>
        <w:t>DERECHO:</w:t>
      </w:r>
    </w:p>
    <w:p w14:paraId="7BFF835E" w14:textId="77777777" w:rsidR="00B807CC" w:rsidRDefault="00000000">
      <w:pPr>
        <w:pStyle w:val="Textoindependiente"/>
        <w:spacing w:before="212"/>
        <w:jc w:val="left"/>
      </w:pPr>
      <w:r>
        <w:rPr>
          <w:b/>
        </w:rPr>
        <w:t>PRIMERO</w:t>
      </w:r>
      <w:r>
        <w:t>.</w:t>
      </w:r>
      <w:r>
        <w:rPr>
          <w:spacing w:val="-6"/>
        </w:rPr>
        <w:t xml:space="preserve"> </w:t>
      </w:r>
      <w:r>
        <w:t>-</w:t>
      </w:r>
      <w:r>
        <w:rPr>
          <w:spacing w:val="-4"/>
        </w:rPr>
        <w:t xml:space="preserve"> </w:t>
      </w:r>
      <w:r>
        <w:t>El</w:t>
      </w:r>
      <w:r>
        <w:rPr>
          <w:spacing w:val="-5"/>
        </w:rPr>
        <w:t xml:space="preserve"> </w:t>
      </w:r>
      <w:r>
        <w:t>artículo</w:t>
      </w:r>
      <w:r>
        <w:rPr>
          <w:spacing w:val="-3"/>
        </w:rPr>
        <w:t xml:space="preserve"> </w:t>
      </w:r>
      <w:r>
        <w:t>106.2</w:t>
      </w:r>
      <w:r>
        <w:rPr>
          <w:spacing w:val="-4"/>
        </w:rPr>
        <w:t xml:space="preserve"> </w:t>
      </w:r>
      <w:r>
        <w:t>de</w:t>
      </w:r>
      <w:r>
        <w:rPr>
          <w:spacing w:val="-3"/>
        </w:rPr>
        <w:t xml:space="preserve"> </w:t>
      </w:r>
      <w:r>
        <w:t>la</w:t>
      </w:r>
      <w:r>
        <w:rPr>
          <w:spacing w:val="-5"/>
        </w:rPr>
        <w:t xml:space="preserve"> </w:t>
      </w:r>
      <w:r>
        <w:t>Constitución</w:t>
      </w:r>
      <w:r>
        <w:rPr>
          <w:spacing w:val="-4"/>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145FA87C" w14:textId="77777777" w:rsidR="00B807CC" w:rsidRDefault="00000000">
      <w:pPr>
        <w:spacing w:before="212" w:line="336" w:lineRule="auto"/>
        <w:ind w:left="120" w:right="1447"/>
        <w:jc w:val="both"/>
        <w:rPr>
          <w:i/>
          <w:sz w:val="20"/>
        </w:rPr>
      </w:pPr>
      <w:r>
        <w:rPr>
          <w:sz w:val="20"/>
        </w:rPr>
        <w:t>“</w:t>
      </w:r>
      <w:r>
        <w:rPr>
          <w:i/>
          <w:sz w:val="20"/>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p>
    <w:p w14:paraId="34CF4FED" w14:textId="77777777" w:rsidR="00B807CC" w:rsidRPr="00446014" w:rsidRDefault="00000000">
      <w:pPr>
        <w:pStyle w:val="Textoindependiente"/>
        <w:spacing w:line="336" w:lineRule="auto"/>
        <w:ind w:right="1428"/>
        <w:rPr>
          <w:i/>
          <w:iCs/>
        </w:rPr>
      </w:pPr>
      <w:r>
        <w:t>Por</w:t>
      </w:r>
      <w:r>
        <w:rPr>
          <w:spacing w:val="-1"/>
        </w:rPr>
        <w:t xml:space="preserve"> </w:t>
      </w:r>
      <w:r>
        <w:t>su</w:t>
      </w:r>
      <w:r>
        <w:rPr>
          <w:spacing w:val="-2"/>
        </w:rPr>
        <w:t xml:space="preserve"> </w:t>
      </w:r>
      <w:r>
        <w:t>parte, el</w:t>
      </w:r>
      <w:r>
        <w:rPr>
          <w:spacing w:val="-3"/>
        </w:rPr>
        <w:t xml:space="preserve"> </w:t>
      </w:r>
      <w:r>
        <w:t>art. 54</w:t>
      </w:r>
      <w:r>
        <w:rPr>
          <w:spacing w:val="-2"/>
        </w:rPr>
        <w:t xml:space="preserve"> </w:t>
      </w:r>
      <w:r>
        <w:t>de</w:t>
      </w:r>
      <w:r>
        <w:rPr>
          <w:spacing w:val="-2"/>
        </w:rPr>
        <w:t xml:space="preserve"> </w:t>
      </w:r>
      <w:r>
        <w:t>la Ley 7/1985, de</w:t>
      </w:r>
      <w:r>
        <w:rPr>
          <w:spacing w:val="-2"/>
        </w:rPr>
        <w:t xml:space="preserve"> </w:t>
      </w:r>
      <w:r>
        <w:t>2</w:t>
      </w:r>
      <w:r>
        <w:rPr>
          <w:spacing w:val="-2"/>
        </w:rPr>
        <w:t xml:space="preserve"> </w:t>
      </w:r>
      <w:r>
        <w:t>de</w:t>
      </w:r>
      <w:r>
        <w:rPr>
          <w:spacing w:val="-2"/>
        </w:rPr>
        <w:t xml:space="preserve"> </w:t>
      </w:r>
      <w:r>
        <w:t>abril, reguladora</w:t>
      </w:r>
      <w:r>
        <w:rPr>
          <w:spacing w:val="-2"/>
        </w:rPr>
        <w:t xml:space="preserve"> </w:t>
      </w:r>
      <w:r>
        <w:t>de</w:t>
      </w:r>
      <w:r>
        <w:rPr>
          <w:spacing w:val="-2"/>
        </w:rPr>
        <w:t xml:space="preserve"> </w:t>
      </w:r>
      <w:r>
        <w:t>las Bases del</w:t>
      </w:r>
      <w:r>
        <w:rPr>
          <w:spacing w:val="-1"/>
        </w:rPr>
        <w:t xml:space="preserve"> </w:t>
      </w:r>
      <w:r>
        <w:t xml:space="preserve">Régimen Local, se remite a la legislación general de responsabilidad administrativa: </w:t>
      </w:r>
      <w:r w:rsidRPr="00446014">
        <w:rPr>
          <w:i/>
          <w:iCs/>
        </w:rPr>
        <w:t xml:space="preserve">“Las Entidades locales responderán directamente de los daños y perjuicios causados a los particulares en sus bienes y derechos como consecuencia del funcionamiento de los servicios públicos o de la actuación de sus autoridades, funcionarios o agentes, en los términos establecidos en la legislación general sobre responsabilidad </w:t>
      </w:r>
      <w:r w:rsidRPr="00446014">
        <w:rPr>
          <w:i/>
          <w:iCs/>
          <w:spacing w:val="-2"/>
        </w:rPr>
        <w:t>administrativa”.</w:t>
      </w:r>
    </w:p>
    <w:p w14:paraId="1039F764" w14:textId="36A327C1" w:rsidR="00B807CC" w:rsidRDefault="00000000">
      <w:pPr>
        <w:pStyle w:val="Textoindependiente"/>
        <w:spacing w:before="121" w:line="336" w:lineRule="auto"/>
        <w:ind w:right="1428"/>
      </w:pPr>
      <w:r>
        <w:t xml:space="preserve">Dispone así el artículo 32 de la Ley 40/2015, de Régimen Jurídico del Sector Público que </w:t>
      </w:r>
      <w:r w:rsidRPr="00446014">
        <w:rPr>
          <w:i/>
          <w:iCs/>
        </w:rPr>
        <w:t>“Los particulares</w:t>
      </w:r>
      <w:r w:rsidRPr="00446014">
        <w:rPr>
          <w:i/>
          <w:iCs/>
          <w:spacing w:val="-2"/>
        </w:rPr>
        <w:t xml:space="preserve"> </w:t>
      </w:r>
      <w:r w:rsidRPr="00446014">
        <w:rPr>
          <w:i/>
          <w:iCs/>
        </w:rPr>
        <w:t>tendrán derecho a</w:t>
      </w:r>
      <w:r w:rsidRPr="00446014">
        <w:rPr>
          <w:i/>
          <w:iCs/>
          <w:spacing w:val="-2"/>
        </w:rPr>
        <w:t xml:space="preserve"> </w:t>
      </w:r>
      <w:r w:rsidRPr="00446014">
        <w:rPr>
          <w:i/>
          <w:iCs/>
        </w:rPr>
        <w:t>ser</w:t>
      </w:r>
      <w:r w:rsidRPr="00446014">
        <w:rPr>
          <w:i/>
          <w:iCs/>
          <w:spacing w:val="-1"/>
        </w:rPr>
        <w:t xml:space="preserve"> </w:t>
      </w:r>
      <w:r w:rsidRPr="00446014">
        <w:rPr>
          <w:i/>
          <w:iCs/>
        </w:rPr>
        <w:t>indemnizados por</w:t>
      </w:r>
      <w:r w:rsidRPr="00446014">
        <w:rPr>
          <w:i/>
          <w:iCs/>
          <w:spacing w:val="-1"/>
        </w:rPr>
        <w:t xml:space="preserve"> </w:t>
      </w:r>
      <w:r w:rsidRPr="00446014">
        <w:rPr>
          <w:i/>
          <w:iCs/>
        </w:rPr>
        <w:t>las Administraciones Públicas</w:t>
      </w:r>
      <w:r w:rsidRPr="00446014">
        <w:rPr>
          <w:i/>
          <w:iCs/>
          <w:spacing w:val="-2"/>
        </w:rPr>
        <w:t xml:space="preserve"> </w:t>
      </w:r>
      <w:r w:rsidRPr="00446014">
        <w:rPr>
          <w:i/>
          <w:iCs/>
        </w:rPr>
        <w:t>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p>
    <w:p w14:paraId="1AD464F6" w14:textId="77777777" w:rsidR="00B807CC" w:rsidRDefault="00000000">
      <w:pPr>
        <w:pStyle w:val="Textoindependiente"/>
        <w:spacing w:line="336" w:lineRule="auto"/>
        <w:ind w:right="1428"/>
      </w:pPr>
      <w:r>
        <w:t>De acuerdo con lo señalado y sin pretender un análisis exhaustivo, podemos señalar que los requisitos necesarios para que exista responsabilidad patrimonial de una Administración Pública son los siguientes:</w:t>
      </w:r>
    </w:p>
    <w:p w14:paraId="6131FC98" w14:textId="77777777" w:rsidR="00B807CC" w:rsidRDefault="00000000">
      <w:pPr>
        <w:pStyle w:val="Prrafodelista"/>
        <w:numPr>
          <w:ilvl w:val="0"/>
          <w:numId w:val="4"/>
        </w:numPr>
        <w:tabs>
          <w:tab w:val="left" w:pos="348"/>
        </w:tabs>
        <w:spacing w:line="336" w:lineRule="auto"/>
        <w:ind w:right="1422"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55B43B25" w14:textId="77777777" w:rsidR="00B807CC" w:rsidRDefault="00000000">
      <w:pPr>
        <w:pStyle w:val="Prrafodelista"/>
        <w:numPr>
          <w:ilvl w:val="0"/>
          <w:numId w:val="4"/>
        </w:numPr>
        <w:tabs>
          <w:tab w:val="left" w:pos="360"/>
        </w:tabs>
        <w:spacing w:line="336" w:lineRule="auto"/>
        <w:ind w:right="1424" w:firstLine="0"/>
        <w:jc w:val="both"/>
        <w:rPr>
          <w:sz w:val="20"/>
        </w:rPr>
      </w:pPr>
      <w:r>
        <w:rPr>
          <w:sz w:val="20"/>
        </w:rPr>
        <w:t>Que el daño o lesión patrimonial en los bienes o derechos sea consecuencia del funcionamiento normal o anormal de los servicios públicos, salvo en los casos de fuerza mayor.</w:t>
      </w:r>
    </w:p>
    <w:p w14:paraId="7E4DD1CE" w14:textId="77777777" w:rsidR="00B807CC" w:rsidRDefault="00000000">
      <w:pPr>
        <w:pStyle w:val="Prrafodelista"/>
        <w:numPr>
          <w:ilvl w:val="0"/>
          <w:numId w:val="4"/>
        </w:numPr>
        <w:tabs>
          <w:tab w:val="left" w:pos="369"/>
        </w:tabs>
        <w:spacing w:line="336" w:lineRule="auto"/>
        <w:ind w:right="1425"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0A76C419" w14:textId="45582AAA" w:rsidR="00B807CC" w:rsidRDefault="00000000">
      <w:pPr>
        <w:pStyle w:val="Textoindependiente"/>
        <w:spacing w:line="336" w:lineRule="auto"/>
        <w:ind w:right="1422"/>
      </w:pPr>
      <w:r>
        <w:rPr>
          <w:b/>
        </w:rPr>
        <w:t>SEGUNDO</w:t>
      </w:r>
      <w:r>
        <w:t xml:space="preserve">. –Tal y como se ha indicado en el relato de HECHOS anterior, </w:t>
      </w:r>
      <w:r w:rsidR="00446014">
        <w:t>D.ª A.F.F.</w:t>
      </w:r>
      <w:r>
        <w:t xml:space="preserve">, recibe en fecha 10 de diciembre de 2024, a través de Correos, </w:t>
      </w:r>
      <w:r w:rsidR="00446014">
        <w:t>n</w:t>
      </w:r>
      <w:r>
        <w:t xml:space="preserve">otificación de </w:t>
      </w:r>
      <w:r w:rsidR="00446014">
        <w:t>r</w:t>
      </w:r>
      <w:r>
        <w:t xml:space="preserve">equerimiento de </w:t>
      </w:r>
      <w:r w:rsidR="00446014">
        <w:t>s</w:t>
      </w:r>
      <w:r>
        <w:t>ubsanación y mejora de la documentación aportada, sin que se haya presentado hasta</w:t>
      </w:r>
      <w:r>
        <w:rPr>
          <w:spacing w:val="73"/>
        </w:rPr>
        <w:t xml:space="preserve"> </w:t>
      </w:r>
      <w:r>
        <w:t>la</w:t>
      </w:r>
      <w:r>
        <w:rPr>
          <w:spacing w:val="73"/>
        </w:rPr>
        <w:t xml:space="preserve"> </w:t>
      </w:r>
      <w:r>
        <w:t>fecha</w:t>
      </w:r>
      <w:r>
        <w:rPr>
          <w:spacing w:val="73"/>
        </w:rPr>
        <w:t xml:space="preserve"> </w:t>
      </w:r>
      <w:r>
        <w:t>la</w:t>
      </w:r>
      <w:r>
        <w:rPr>
          <w:spacing w:val="72"/>
        </w:rPr>
        <w:t xml:space="preserve"> </w:t>
      </w:r>
      <w:r>
        <w:t>documentación</w:t>
      </w:r>
      <w:r>
        <w:rPr>
          <w:spacing w:val="73"/>
        </w:rPr>
        <w:t xml:space="preserve"> </w:t>
      </w:r>
      <w:r>
        <w:t>requerida,</w:t>
      </w:r>
      <w:r>
        <w:rPr>
          <w:spacing w:val="72"/>
        </w:rPr>
        <w:t xml:space="preserve"> </w:t>
      </w:r>
      <w:r>
        <w:t>siendo</w:t>
      </w:r>
      <w:r>
        <w:rPr>
          <w:spacing w:val="72"/>
        </w:rPr>
        <w:t xml:space="preserve"> </w:t>
      </w:r>
      <w:r>
        <w:t>el</w:t>
      </w:r>
      <w:r>
        <w:rPr>
          <w:spacing w:val="72"/>
        </w:rPr>
        <w:t xml:space="preserve"> </w:t>
      </w:r>
      <w:r>
        <w:t>último</w:t>
      </w:r>
      <w:r>
        <w:rPr>
          <w:spacing w:val="73"/>
        </w:rPr>
        <w:t xml:space="preserve"> </w:t>
      </w:r>
      <w:r>
        <w:t>día</w:t>
      </w:r>
      <w:r>
        <w:rPr>
          <w:spacing w:val="72"/>
        </w:rPr>
        <w:t xml:space="preserve"> </w:t>
      </w:r>
      <w:r>
        <w:t>del</w:t>
      </w:r>
      <w:r>
        <w:rPr>
          <w:spacing w:val="71"/>
        </w:rPr>
        <w:t xml:space="preserve"> </w:t>
      </w:r>
      <w:r>
        <w:t>plazo</w:t>
      </w:r>
      <w:r>
        <w:rPr>
          <w:spacing w:val="73"/>
        </w:rPr>
        <w:t xml:space="preserve"> </w:t>
      </w:r>
      <w:r>
        <w:t>para</w:t>
      </w:r>
      <w:r>
        <w:rPr>
          <w:spacing w:val="73"/>
        </w:rPr>
        <w:t xml:space="preserve"> </w:t>
      </w:r>
      <w:r>
        <w:t>subsanar</w:t>
      </w:r>
      <w:r>
        <w:rPr>
          <w:spacing w:val="72"/>
        </w:rPr>
        <w:t xml:space="preserve"> </w:t>
      </w:r>
      <w:r>
        <w:t>la</w:t>
      </w:r>
    </w:p>
    <w:p w14:paraId="094DBB17" w14:textId="77777777" w:rsidR="00B807CC" w:rsidRDefault="00B807CC">
      <w:pPr>
        <w:spacing w:line="336" w:lineRule="auto"/>
        <w:sectPr w:rsidR="00B807CC">
          <w:pgSz w:w="11910" w:h="16840"/>
          <w:pgMar w:top="1720" w:right="0" w:bottom="1280" w:left="1300" w:header="567" w:footer="1080" w:gutter="0"/>
          <w:cols w:space="720"/>
        </w:sectPr>
      </w:pPr>
    </w:p>
    <w:p w14:paraId="060F2A31" w14:textId="77777777" w:rsidR="00B807CC" w:rsidRDefault="00000000">
      <w:pPr>
        <w:pStyle w:val="Textoindependiente"/>
        <w:spacing w:before="83"/>
      </w:pPr>
      <w:r>
        <w:lastRenderedPageBreak/>
        <w:t>reclamación,</w:t>
      </w:r>
      <w:r>
        <w:rPr>
          <w:spacing w:val="-5"/>
        </w:rPr>
        <w:t xml:space="preserve"> </w:t>
      </w:r>
      <w:r>
        <w:t>el</w:t>
      </w:r>
      <w:r>
        <w:rPr>
          <w:spacing w:val="-4"/>
        </w:rPr>
        <w:t xml:space="preserve"> </w:t>
      </w:r>
      <w:r>
        <w:t>día</w:t>
      </w:r>
      <w:r>
        <w:rPr>
          <w:spacing w:val="-3"/>
        </w:rPr>
        <w:t xml:space="preserve"> </w:t>
      </w:r>
      <w:r>
        <w:t>26</w:t>
      </w:r>
      <w:r>
        <w:rPr>
          <w:spacing w:val="-3"/>
        </w:rPr>
        <w:t xml:space="preserve"> </w:t>
      </w:r>
      <w:r>
        <w:t>de</w:t>
      </w:r>
      <w:r>
        <w:rPr>
          <w:spacing w:val="-4"/>
        </w:rPr>
        <w:t xml:space="preserve"> </w:t>
      </w:r>
      <w:r>
        <w:t>diciembre</w:t>
      </w:r>
      <w:r>
        <w:rPr>
          <w:spacing w:val="-3"/>
        </w:rPr>
        <w:t xml:space="preserve"> </w:t>
      </w:r>
      <w:r>
        <w:t>de</w:t>
      </w:r>
      <w:r>
        <w:rPr>
          <w:spacing w:val="-3"/>
        </w:rPr>
        <w:t xml:space="preserve"> </w:t>
      </w:r>
      <w:r>
        <w:rPr>
          <w:spacing w:val="-4"/>
        </w:rPr>
        <w:t>2024.</w:t>
      </w:r>
    </w:p>
    <w:p w14:paraId="0ED23C32" w14:textId="77777777" w:rsidR="00B807CC" w:rsidRDefault="00000000">
      <w:pPr>
        <w:pStyle w:val="Textoindependiente"/>
        <w:spacing w:before="212" w:line="336" w:lineRule="auto"/>
        <w:ind w:right="1428"/>
      </w:pPr>
      <w:r>
        <w:t>Con base a los anteriores antecedentes y los informes obrantes en el expediente y de conformidad con todos ellos, informo favorablemente que se eleve a la Junta de Gobierno Local, la siguiente propuesta de acuerdo:</w:t>
      </w:r>
    </w:p>
    <w:p w14:paraId="325C0BF4" w14:textId="77777777" w:rsidR="00B807CC"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PR/2025/101</w:t>
      </w:r>
      <w:r>
        <w:rPr>
          <w:spacing w:val="-5"/>
        </w:rPr>
        <w:t xml:space="preserve"> </w:t>
      </w:r>
      <w:r>
        <w:t>de</w:t>
      </w:r>
      <w:r>
        <w:rPr>
          <w:spacing w:val="-4"/>
        </w:rPr>
        <w:t xml:space="preserve"> </w:t>
      </w:r>
      <w:r>
        <w:t>9</w:t>
      </w:r>
      <w:r>
        <w:rPr>
          <w:spacing w:val="-3"/>
        </w:rPr>
        <w:t xml:space="preserve"> </w:t>
      </w:r>
      <w:r>
        <w:t>de</w:t>
      </w:r>
      <w:r>
        <w:rPr>
          <w:spacing w:val="-3"/>
        </w:rPr>
        <w:t xml:space="preserve"> </w:t>
      </w:r>
      <w:r>
        <w:t>enero</w:t>
      </w:r>
      <w:r>
        <w:rPr>
          <w:spacing w:val="-3"/>
        </w:rPr>
        <w:t xml:space="preserve"> </w:t>
      </w:r>
      <w:r>
        <w:t>de</w:t>
      </w:r>
      <w:r>
        <w:rPr>
          <w:spacing w:val="-3"/>
        </w:rPr>
        <w:t xml:space="preserve"> </w:t>
      </w:r>
      <w:r>
        <w:rPr>
          <w:spacing w:val="-2"/>
        </w:rPr>
        <w:t>2025.</w:t>
      </w:r>
    </w:p>
    <w:p w14:paraId="1043558D" w14:textId="77777777" w:rsidR="00B807CC" w:rsidRDefault="00000000">
      <w:pPr>
        <w:pStyle w:val="Ttulo2"/>
      </w:pPr>
      <w:r>
        <w:rPr>
          <w:spacing w:val="-2"/>
        </w:rPr>
        <w:t>Resolución:</w:t>
      </w:r>
    </w:p>
    <w:p w14:paraId="0235C7C3" w14:textId="45E9E076" w:rsidR="00B807CC" w:rsidRDefault="00000000">
      <w:pPr>
        <w:pStyle w:val="Textoindependiente"/>
        <w:spacing w:before="212" w:line="336" w:lineRule="auto"/>
        <w:ind w:right="1429"/>
      </w:pPr>
      <w:r>
        <w:rPr>
          <w:noProof/>
        </w:rPr>
        <mc:AlternateContent>
          <mc:Choice Requires="wps">
            <w:drawing>
              <wp:anchor distT="0" distB="0" distL="0" distR="0" simplePos="0" relativeHeight="15767552" behindDoc="0" locked="0" layoutInCell="1" allowOverlap="1" wp14:anchorId="19CC9857" wp14:editId="58FD136D">
                <wp:simplePos x="0" y="0"/>
                <wp:positionH relativeFrom="page">
                  <wp:posOffset>6807087</wp:posOffset>
                </wp:positionH>
                <wp:positionV relativeFrom="paragraph">
                  <wp:posOffset>272646</wp:posOffset>
                </wp:positionV>
                <wp:extent cx="419734" cy="318706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10B9BE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67F0F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19CC9857" id="Textbox 91" o:spid="_x0000_s1073" type="#_x0000_t202" style="position:absolute;left:0;text-align:left;margin-left:536pt;margin-top:21.45pt;width:33.05pt;height:250.9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" filled="f" stroked="f">
                <v:textbox style="layout-flow:vertical;mso-layout-flow-alt:bottom-to-top" inset="0,0,0,0">
                  <w:txbxContent>
                    <w:p w14:paraId="010B9BE2"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67F0FD"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Pr>
          <w:b/>
        </w:rPr>
        <w:t>PRIMERO</w:t>
      </w:r>
      <w:r>
        <w:t>. - Declarar el DESISTIMIENTO de la reclamación de responsabilidad patrimonial presentada por</w:t>
      </w:r>
      <w:r>
        <w:rPr>
          <w:spacing w:val="-1"/>
        </w:rPr>
        <w:t xml:space="preserve"> </w:t>
      </w:r>
      <w:r w:rsidR="00446014">
        <w:t>D.ª A.F.F.</w:t>
      </w:r>
      <w:r>
        <w:t xml:space="preserve">, con DNI </w:t>
      </w:r>
      <w:r w:rsidR="00446014">
        <w:t>***</w:t>
      </w:r>
      <w:r>
        <w:t>1197</w:t>
      </w:r>
      <w:r w:rsidR="00446014">
        <w:t>**</w:t>
      </w:r>
      <w:r>
        <w:t>, en atención a las circunstancias concurrentes y puestas de manifiesto con anterioridad en la presente.</w:t>
      </w:r>
    </w:p>
    <w:p w14:paraId="643D2688" w14:textId="77777777" w:rsidR="00B807CC" w:rsidRDefault="00000000">
      <w:pPr>
        <w:pStyle w:val="Textoindependiente"/>
        <w:jc w:val="left"/>
      </w:pPr>
      <w:r>
        <w:rPr>
          <w:b/>
        </w:rPr>
        <w:t>SEGUNDO</w:t>
      </w:r>
      <w:r>
        <w:t>.</w:t>
      </w:r>
      <w:r>
        <w:rPr>
          <w:spacing w:val="-3"/>
        </w:rPr>
        <w:t xml:space="preserve"> </w:t>
      </w:r>
      <w:r>
        <w:t>-</w:t>
      </w:r>
      <w:r>
        <w:rPr>
          <w:spacing w:val="-3"/>
        </w:rPr>
        <w:t xml:space="preserve"> </w:t>
      </w:r>
      <w:r>
        <w:t>Acordar</w:t>
      </w:r>
      <w:r>
        <w:rPr>
          <w:spacing w:val="-3"/>
        </w:rPr>
        <w:t xml:space="preserve"> </w:t>
      </w:r>
      <w:r>
        <w:t>el</w:t>
      </w:r>
      <w:r>
        <w:rPr>
          <w:spacing w:val="-4"/>
        </w:rPr>
        <w:t xml:space="preserve"> </w:t>
      </w:r>
      <w:r>
        <w:t>ARCHIVO</w:t>
      </w:r>
      <w:r>
        <w:rPr>
          <w:spacing w:val="-2"/>
        </w:rPr>
        <w:t xml:space="preserve"> </w:t>
      </w:r>
      <w:r>
        <w:t>del</w:t>
      </w:r>
      <w:r>
        <w:rPr>
          <w:spacing w:val="-3"/>
        </w:rPr>
        <w:t xml:space="preserve"> </w:t>
      </w:r>
      <w:r>
        <w:rPr>
          <w:spacing w:val="-2"/>
        </w:rPr>
        <w:t>expediente.</w:t>
      </w:r>
    </w:p>
    <w:p w14:paraId="18FC0D12" w14:textId="77777777" w:rsidR="00B807CC" w:rsidRDefault="00B807CC">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807CC" w14:paraId="2305E310" w14:textId="77777777">
        <w:trPr>
          <w:trHeight w:val="1022"/>
        </w:trPr>
        <w:tc>
          <w:tcPr>
            <w:tcW w:w="9072" w:type="dxa"/>
            <w:gridSpan w:val="2"/>
          </w:tcPr>
          <w:p w14:paraId="188E37F8" w14:textId="3854E0EA" w:rsidR="00B807CC" w:rsidRDefault="00000000">
            <w:pPr>
              <w:pStyle w:val="TableParagraph"/>
              <w:spacing w:line="336" w:lineRule="auto"/>
              <w:ind w:left="109" w:right="102" w:hanging="4"/>
              <w:jc w:val="center"/>
              <w:rPr>
                <w:b/>
                <w:sz w:val="20"/>
              </w:rPr>
            </w:pPr>
            <w:r>
              <w:rPr>
                <w:b/>
                <w:sz w:val="20"/>
              </w:rPr>
              <w:t>Aprobación del proyecto de modificación</w:t>
            </w:r>
            <w:r>
              <w:rPr>
                <w:b/>
                <w:spacing w:val="-2"/>
                <w:sz w:val="20"/>
              </w:rPr>
              <w:t xml:space="preserve"> </w:t>
            </w:r>
            <w:r>
              <w:rPr>
                <w:b/>
                <w:sz w:val="20"/>
              </w:rPr>
              <w:t>de la Ordenanza</w:t>
            </w:r>
            <w:r>
              <w:rPr>
                <w:b/>
                <w:spacing w:val="-1"/>
                <w:sz w:val="20"/>
              </w:rPr>
              <w:t xml:space="preserve"> </w:t>
            </w:r>
            <w:r>
              <w:rPr>
                <w:b/>
                <w:sz w:val="20"/>
              </w:rPr>
              <w:t>reguladora de la</w:t>
            </w:r>
            <w:r>
              <w:rPr>
                <w:b/>
                <w:spacing w:val="-1"/>
                <w:sz w:val="20"/>
              </w:rPr>
              <w:t xml:space="preserve"> </w:t>
            </w:r>
            <w:r>
              <w:rPr>
                <w:b/>
                <w:sz w:val="20"/>
              </w:rPr>
              <w:t>simplificación de la</w:t>
            </w:r>
            <w:r>
              <w:rPr>
                <w:b/>
                <w:spacing w:val="-5"/>
                <w:sz w:val="20"/>
              </w:rPr>
              <w:t xml:space="preserve"> </w:t>
            </w:r>
            <w:r>
              <w:rPr>
                <w:b/>
                <w:sz w:val="20"/>
              </w:rPr>
              <w:t>actuación</w:t>
            </w:r>
            <w:r>
              <w:rPr>
                <w:b/>
                <w:spacing w:val="-4"/>
                <w:sz w:val="20"/>
              </w:rPr>
              <w:t xml:space="preserve"> </w:t>
            </w:r>
            <w:r>
              <w:rPr>
                <w:b/>
                <w:sz w:val="20"/>
              </w:rPr>
              <w:t>administrativa</w:t>
            </w:r>
            <w:r>
              <w:rPr>
                <w:b/>
                <w:spacing w:val="-5"/>
                <w:sz w:val="20"/>
              </w:rPr>
              <w:t xml:space="preserve"> </w:t>
            </w:r>
            <w:r>
              <w:rPr>
                <w:b/>
                <w:sz w:val="20"/>
              </w:rPr>
              <w:t>para</w:t>
            </w:r>
            <w:r>
              <w:rPr>
                <w:b/>
                <w:spacing w:val="-5"/>
                <w:sz w:val="20"/>
              </w:rPr>
              <w:t xml:space="preserve"> </w:t>
            </w:r>
            <w:r>
              <w:rPr>
                <w:b/>
                <w:sz w:val="20"/>
              </w:rPr>
              <w:t>el</w:t>
            </w:r>
            <w:r>
              <w:rPr>
                <w:b/>
                <w:spacing w:val="-6"/>
                <w:sz w:val="20"/>
              </w:rPr>
              <w:t xml:space="preserve"> </w:t>
            </w:r>
            <w:r>
              <w:rPr>
                <w:b/>
                <w:sz w:val="20"/>
              </w:rPr>
              <w:t>impulso</w:t>
            </w:r>
            <w:r>
              <w:rPr>
                <w:b/>
                <w:spacing w:val="-6"/>
                <w:sz w:val="20"/>
              </w:rPr>
              <w:t xml:space="preserve"> </w:t>
            </w:r>
            <w:r>
              <w:rPr>
                <w:b/>
                <w:sz w:val="20"/>
              </w:rPr>
              <w:t>económico</w:t>
            </w:r>
            <w:r>
              <w:rPr>
                <w:b/>
                <w:spacing w:val="-4"/>
                <w:sz w:val="20"/>
              </w:rPr>
              <w:t xml:space="preserve"> </w:t>
            </w:r>
            <w:r>
              <w:rPr>
                <w:b/>
                <w:sz w:val="20"/>
              </w:rPr>
              <w:t>y</w:t>
            </w:r>
            <w:r>
              <w:rPr>
                <w:b/>
                <w:spacing w:val="-5"/>
                <w:sz w:val="20"/>
              </w:rPr>
              <w:t xml:space="preserve"> </w:t>
            </w:r>
            <w:r>
              <w:rPr>
                <w:b/>
                <w:sz w:val="20"/>
              </w:rPr>
              <w:t>modernización</w:t>
            </w:r>
            <w:r>
              <w:rPr>
                <w:b/>
                <w:spacing w:val="-6"/>
                <w:sz w:val="20"/>
              </w:rPr>
              <w:t xml:space="preserve"> </w:t>
            </w:r>
            <w:r>
              <w:rPr>
                <w:b/>
                <w:sz w:val="20"/>
              </w:rPr>
              <w:t>del</w:t>
            </w:r>
            <w:r>
              <w:rPr>
                <w:b/>
                <w:spacing w:val="-4"/>
                <w:sz w:val="20"/>
              </w:rPr>
              <w:t xml:space="preserve"> </w:t>
            </w:r>
            <w:r>
              <w:rPr>
                <w:b/>
                <w:sz w:val="20"/>
              </w:rPr>
              <w:t>Ayuntamiento</w:t>
            </w:r>
            <w:r>
              <w:rPr>
                <w:b/>
                <w:spacing w:val="-4"/>
                <w:sz w:val="20"/>
              </w:rPr>
              <w:t xml:space="preserve"> </w:t>
            </w:r>
            <w:r>
              <w:rPr>
                <w:b/>
                <w:sz w:val="20"/>
              </w:rPr>
              <w:t>de Las Rozas de Madrid. Supresión del artículo 31</w:t>
            </w:r>
            <w:r w:rsidR="00446014">
              <w:rPr>
                <w:b/>
                <w:sz w:val="20"/>
              </w:rPr>
              <w:t>.</w:t>
            </w:r>
          </w:p>
        </w:tc>
      </w:tr>
      <w:tr w:rsidR="00B807CC" w14:paraId="3C8E62D7" w14:textId="77777777">
        <w:trPr>
          <w:trHeight w:val="377"/>
        </w:trPr>
        <w:tc>
          <w:tcPr>
            <w:tcW w:w="1984" w:type="dxa"/>
          </w:tcPr>
          <w:p w14:paraId="33E4989B" w14:textId="77777777" w:rsidR="00B807CC" w:rsidRDefault="00000000">
            <w:pPr>
              <w:pStyle w:val="TableParagraph"/>
              <w:ind w:left="30"/>
              <w:rPr>
                <w:b/>
                <w:sz w:val="20"/>
              </w:rPr>
            </w:pPr>
            <w:r>
              <w:rPr>
                <w:b/>
                <w:spacing w:val="-2"/>
                <w:sz w:val="20"/>
              </w:rPr>
              <w:t>Favorable</w:t>
            </w:r>
          </w:p>
        </w:tc>
        <w:tc>
          <w:tcPr>
            <w:tcW w:w="7088" w:type="dxa"/>
          </w:tcPr>
          <w:p w14:paraId="63BF4A33" w14:textId="77777777" w:rsidR="00B807CC"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D72A38E" w14:textId="77777777" w:rsidR="00B807CC" w:rsidRDefault="00000000">
      <w:pPr>
        <w:pStyle w:val="Ttulo2"/>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1F94311" w14:textId="77777777" w:rsidR="00B807CC" w:rsidRDefault="00000000">
      <w:pPr>
        <w:pStyle w:val="Textoindependiente"/>
        <w:spacing w:before="212" w:line="336" w:lineRule="auto"/>
        <w:ind w:right="1427"/>
      </w:pPr>
      <w:r>
        <w:t>1º.-</w:t>
      </w:r>
      <w:r>
        <w:rPr>
          <w:spacing w:val="-2"/>
        </w:rPr>
        <w:t xml:space="preserve"> </w:t>
      </w:r>
      <w:r>
        <w:t>Publicación</w:t>
      </w:r>
      <w:r>
        <w:rPr>
          <w:spacing w:val="-1"/>
        </w:rPr>
        <w:t xml:space="preserve"> </w:t>
      </w:r>
      <w:r>
        <w:t>de</w:t>
      </w:r>
      <w:r>
        <w:rPr>
          <w:spacing w:val="-1"/>
        </w:rPr>
        <w:t xml:space="preserve"> </w:t>
      </w:r>
      <w:r>
        <w:t>la</w:t>
      </w:r>
      <w:r>
        <w:rPr>
          <w:spacing w:val="-1"/>
        </w:rPr>
        <w:t xml:space="preserve"> </w:t>
      </w:r>
      <w:r>
        <w:t>consulta</w:t>
      </w:r>
      <w:r>
        <w:rPr>
          <w:spacing w:val="-1"/>
        </w:rPr>
        <w:t xml:space="preserve"> </w:t>
      </w:r>
      <w:r>
        <w:t>pública</w:t>
      </w:r>
      <w:r>
        <w:rPr>
          <w:spacing w:val="-1"/>
        </w:rPr>
        <w:t xml:space="preserve"> </w:t>
      </w:r>
      <w:r>
        <w:t>de</w:t>
      </w:r>
      <w:r>
        <w:rPr>
          <w:spacing w:val="-1"/>
        </w:rPr>
        <w:t xml:space="preserve"> </w:t>
      </w:r>
      <w:r>
        <w:t>modificación</w:t>
      </w:r>
      <w:r>
        <w:rPr>
          <w:spacing w:val="-1"/>
        </w:rPr>
        <w:t xml:space="preserve"> </w:t>
      </w:r>
      <w:r>
        <w:t>de</w:t>
      </w:r>
      <w:r>
        <w:rPr>
          <w:spacing w:val="-1"/>
        </w:rPr>
        <w:t xml:space="preserve"> </w:t>
      </w:r>
      <w:r>
        <w:t>la</w:t>
      </w:r>
      <w:r>
        <w:rPr>
          <w:spacing w:val="-1"/>
        </w:rPr>
        <w:t xml:space="preserve"> </w:t>
      </w:r>
      <w:r>
        <w:t>Ordenanza en</w:t>
      </w:r>
      <w:r>
        <w:rPr>
          <w:spacing w:val="-1"/>
        </w:rPr>
        <w:t xml:space="preserve"> </w:t>
      </w:r>
      <w:r>
        <w:t>la</w:t>
      </w:r>
      <w:r>
        <w:rPr>
          <w:spacing w:val="-1"/>
        </w:rPr>
        <w:t xml:space="preserve"> </w:t>
      </w:r>
      <w:r>
        <w:t>página web</w:t>
      </w:r>
      <w:r>
        <w:rPr>
          <w:spacing w:val="-1"/>
        </w:rPr>
        <w:t xml:space="preserve"> </w:t>
      </w:r>
      <w:r>
        <w:t>municipal el día 9 de diciembre de 2024.</w:t>
      </w:r>
    </w:p>
    <w:p w14:paraId="028EE422" w14:textId="77777777" w:rsidR="00B807CC" w:rsidRDefault="00000000">
      <w:pPr>
        <w:pStyle w:val="Textoindependiente"/>
        <w:spacing w:line="336" w:lineRule="auto"/>
        <w:ind w:right="1432"/>
      </w:pPr>
      <w:r>
        <w:t>2º.- Informe de la Unidad de Registros de fecha 9 de enero de 2025, en el que se hace constar que</w:t>
      </w:r>
      <w:r>
        <w:rPr>
          <w:spacing w:val="40"/>
        </w:rPr>
        <w:t xml:space="preserve"> </w:t>
      </w:r>
      <w:r>
        <w:t>no se ha</w:t>
      </w:r>
      <w:r>
        <w:rPr>
          <w:spacing w:val="-1"/>
        </w:rPr>
        <w:t xml:space="preserve"> </w:t>
      </w:r>
      <w:r>
        <w:t>presentado sugerencia alguna en el periodo de tiempo fijado para la consulta previa entre el 9 y el 23 de diciembre de 2024.</w:t>
      </w:r>
    </w:p>
    <w:p w14:paraId="3ED290B1" w14:textId="2B4546E1" w:rsidR="00B807CC" w:rsidRDefault="00000000">
      <w:pPr>
        <w:pStyle w:val="Textoindependiente"/>
        <w:spacing w:line="336" w:lineRule="auto"/>
        <w:ind w:right="1424"/>
      </w:pPr>
      <w:r>
        <w:t>3º.- Informe jurídico suscrito por D. Miguel Ángel García López, de fecha 8 de enero de 2025, favorable</w:t>
      </w:r>
      <w:r>
        <w:rPr>
          <w:spacing w:val="-2"/>
        </w:rPr>
        <w:t xml:space="preserve"> </w:t>
      </w:r>
      <w:r>
        <w:t>a</w:t>
      </w:r>
      <w:r>
        <w:rPr>
          <w:spacing w:val="-2"/>
        </w:rPr>
        <w:t xml:space="preserve"> </w:t>
      </w:r>
      <w:r>
        <w:t>la</w:t>
      </w:r>
      <w:r>
        <w:rPr>
          <w:spacing w:val="-2"/>
        </w:rPr>
        <w:t xml:space="preserve"> </w:t>
      </w:r>
      <w:r>
        <w:t>supresión</w:t>
      </w:r>
      <w:r>
        <w:rPr>
          <w:spacing w:val="-2"/>
        </w:rPr>
        <w:t xml:space="preserve"> </w:t>
      </w:r>
      <w:r>
        <w:t>del</w:t>
      </w:r>
      <w:r>
        <w:rPr>
          <w:spacing w:val="-1"/>
        </w:rPr>
        <w:t xml:space="preserve"> </w:t>
      </w:r>
      <w:r>
        <w:t>Registro</w:t>
      </w:r>
      <w:r>
        <w:rPr>
          <w:spacing w:val="-2"/>
        </w:rPr>
        <w:t xml:space="preserve"> </w:t>
      </w:r>
      <w:r>
        <w:t>de</w:t>
      </w:r>
      <w:r>
        <w:rPr>
          <w:spacing w:val="-1"/>
        </w:rPr>
        <w:t xml:space="preserve"> </w:t>
      </w:r>
      <w:r>
        <w:t>Uniones de</w:t>
      </w:r>
      <w:r>
        <w:rPr>
          <w:spacing w:val="-2"/>
        </w:rPr>
        <w:t xml:space="preserve"> </w:t>
      </w:r>
      <w:r>
        <w:t>Hecho</w:t>
      </w:r>
      <w:r>
        <w:rPr>
          <w:spacing w:val="-2"/>
        </w:rPr>
        <w:t xml:space="preserve"> </w:t>
      </w:r>
      <w:r>
        <w:t>del</w:t>
      </w:r>
      <w:r>
        <w:rPr>
          <w:spacing w:val="-3"/>
        </w:rPr>
        <w:t xml:space="preserve"> </w:t>
      </w:r>
      <w:r>
        <w:t>Ayuntamiento de</w:t>
      </w:r>
      <w:r>
        <w:rPr>
          <w:spacing w:val="-2"/>
        </w:rPr>
        <w:t xml:space="preserve"> </w:t>
      </w:r>
      <w:r>
        <w:t>Las</w:t>
      </w:r>
      <w:r>
        <w:rPr>
          <w:spacing w:val="-2"/>
        </w:rPr>
        <w:t xml:space="preserve"> </w:t>
      </w:r>
      <w:r>
        <w:t>Rozas</w:t>
      </w:r>
      <w:r>
        <w:rPr>
          <w:spacing w:val="-2"/>
        </w:rPr>
        <w:t xml:space="preserve"> </w:t>
      </w:r>
      <w:r>
        <w:t>de</w:t>
      </w:r>
      <w:r>
        <w:rPr>
          <w:spacing w:val="-3"/>
        </w:rPr>
        <w:t xml:space="preserve"> </w:t>
      </w:r>
      <w:r>
        <w:t>Madrid con el fin de evitar una duplicidad administrativa al existir el Registro de Uniones de Hecho de la Comunidad de Madrid, prevenir intentos de fraude y garantizar una mayor Seguridad Jurídica para para administrados.</w:t>
      </w:r>
    </w:p>
    <w:p w14:paraId="2F05B3D1" w14:textId="77777777" w:rsidR="00B807CC" w:rsidRDefault="00000000">
      <w:pPr>
        <w:pStyle w:val="Textoindependiente"/>
      </w:pPr>
      <w:r>
        <w:t>4º.-</w:t>
      </w:r>
      <w:r>
        <w:rPr>
          <w:spacing w:val="-4"/>
        </w:rPr>
        <w:t xml:space="preserve"> </w:t>
      </w:r>
      <w:r>
        <w:t>Memoria</w:t>
      </w:r>
      <w:r>
        <w:rPr>
          <w:spacing w:val="-4"/>
        </w:rPr>
        <w:t xml:space="preserve"> </w:t>
      </w:r>
      <w:r>
        <w:t>de</w:t>
      </w:r>
      <w:r>
        <w:rPr>
          <w:spacing w:val="-4"/>
        </w:rPr>
        <w:t xml:space="preserve"> </w:t>
      </w:r>
      <w:r>
        <w:t>impacto</w:t>
      </w:r>
      <w:r>
        <w:rPr>
          <w:spacing w:val="-2"/>
        </w:rPr>
        <w:t xml:space="preserve"> normativo.</w:t>
      </w:r>
    </w:p>
    <w:p w14:paraId="08D0176B" w14:textId="77777777" w:rsidR="00B807CC" w:rsidRDefault="00000000">
      <w:pPr>
        <w:pStyle w:val="Textoindependiente"/>
        <w:spacing w:before="212" w:line="336" w:lineRule="auto"/>
        <w:ind w:right="1429"/>
      </w:pPr>
      <w:r>
        <w:t>5º.- Informe jurídico del Director General de la Asesoría Jurídica, de fecha 9 de enero de 2025, favorable a la aprobación del proyecto de modificación de ordenanza, con la siguiente</w:t>
      </w:r>
      <w:r>
        <w:rPr>
          <w:spacing w:val="40"/>
        </w:rPr>
        <w:t xml:space="preserve"> </w:t>
      </w:r>
      <w:r>
        <w:t>fundamentación jurídica:</w:t>
      </w:r>
    </w:p>
    <w:p w14:paraId="321F2A15" w14:textId="77777777" w:rsidR="00B807CC" w:rsidRDefault="00000000">
      <w:pPr>
        <w:pStyle w:val="Textoindependiente"/>
        <w:spacing w:line="336" w:lineRule="auto"/>
        <w:ind w:right="1425"/>
      </w:pPr>
      <w:r>
        <w:t>Primero.- El Ayuntamiento, ejerciendo la potestad reglamentaria y de autoorganización que otorgan los artículos 4 y 20.3 de la Ley 7/1985, de 2 de abril, Reguladora de las Bases de Régimen Local, los artículos 55 y siguientes del Texto Refundido de las disposiciones legales vigentes en materia de Régimen</w:t>
      </w:r>
      <w:r>
        <w:rPr>
          <w:spacing w:val="-2"/>
        </w:rPr>
        <w:t xml:space="preserve"> </w:t>
      </w:r>
      <w:r>
        <w:t>Local</w:t>
      </w:r>
      <w:r>
        <w:rPr>
          <w:spacing w:val="-3"/>
        </w:rPr>
        <w:t xml:space="preserve"> </w:t>
      </w:r>
      <w:r>
        <w:t>aprobado</w:t>
      </w:r>
      <w:r>
        <w:rPr>
          <w:spacing w:val="-2"/>
        </w:rPr>
        <w:t xml:space="preserve"> </w:t>
      </w:r>
      <w:r>
        <w:t>por</w:t>
      </w:r>
      <w:r>
        <w:rPr>
          <w:spacing w:val="-3"/>
        </w:rPr>
        <w:t xml:space="preserve"> </w:t>
      </w:r>
      <w:r>
        <w:t>Real</w:t>
      </w:r>
      <w:r>
        <w:rPr>
          <w:spacing w:val="-1"/>
        </w:rPr>
        <w:t xml:space="preserve"> </w:t>
      </w:r>
      <w:r>
        <w:t>Decreto</w:t>
      </w:r>
      <w:r>
        <w:rPr>
          <w:spacing w:val="-2"/>
        </w:rPr>
        <w:t xml:space="preserve"> </w:t>
      </w:r>
      <w:r>
        <w:t>781/1986,</w:t>
      </w:r>
      <w:r>
        <w:rPr>
          <w:spacing w:val="-2"/>
        </w:rPr>
        <w:t xml:space="preserve"> </w:t>
      </w:r>
      <w:r>
        <w:t>de</w:t>
      </w:r>
      <w:r>
        <w:rPr>
          <w:spacing w:val="-2"/>
        </w:rPr>
        <w:t xml:space="preserve"> </w:t>
      </w:r>
      <w:r>
        <w:t>18</w:t>
      </w:r>
      <w:r>
        <w:rPr>
          <w:spacing w:val="-2"/>
        </w:rPr>
        <w:t xml:space="preserve"> </w:t>
      </w:r>
      <w:r>
        <w:t>de</w:t>
      </w:r>
      <w:r>
        <w:rPr>
          <w:spacing w:val="-2"/>
        </w:rPr>
        <w:t xml:space="preserve"> </w:t>
      </w:r>
      <w:r>
        <w:t>abril,</w:t>
      </w:r>
      <w:r>
        <w:rPr>
          <w:spacing w:val="-2"/>
        </w:rPr>
        <w:t xml:space="preserve"> </w:t>
      </w:r>
      <w:r>
        <w:t>y</w:t>
      </w:r>
      <w:r>
        <w:rPr>
          <w:spacing w:val="-2"/>
        </w:rPr>
        <w:t xml:space="preserve"> </w:t>
      </w:r>
      <w:r>
        <w:t>el</w:t>
      </w:r>
      <w:r>
        <w:rPr>
          <w:spacing w:val="-1"/>
        </w:rPr>
        <w:t xml:space="preserve"> </w:t>
      </w:r>
      <w:r>
        <w:t>artículo 4</w:t>
      </w:r>
      <w:r>
        <w:rPr>
          <w:spacing w:val="-3"/>
        </w:rPr>
        <w:t xml:space="preserve"> </w:t>
      </w:r>
      <w:r>
        <w:t>del</w:t>
      </w:r>
      <w:r>
        <w:rPr>
          <w:spacing w:val="-3"/>
        </w:rPr>
        <w:t xml:space="preserve"> </w:t>
      </w:r>
      <w:r>
        <w:t>Reglamento</w:t>
      </w:r>
      <w:r>
        <w:rPr>
          <w:spacing w:val="-2"/>
        </w:rPr>
        <w:t xml:space="preserve"> </w:t>
      </w:r>
      <w:r>
        <w:t>de Organización, Funcionamiento y Régimen Jurídico de las Entidades Locales aprobado por Real Decreto 2568/1986, de 28 de noviembre, aprobó la Ordenanza reguladora de la simplificación de la actuación administrativa para el impulso económico y modernización del Ayuntamiento de las Rozas de Madrid.</w:t>
      </w:r>
    </w:p>
    <w:p w14:paraId="709E22AB" w14:textId="77777777" w:rsidR="00B807CC" w:rsidRDefault="00B807CC">
      <w:pPr>
        <w:spacing w:line="336" w:lineRule="auto"/>
        <w:sectPr w:rsidR="00B807CC">
          <w:pgSz w:w="11910" w:h="16840"/>
          <w:pgMar w:top="1720" w:right="0" w:bottom="1280" w:left="1300" w:header="567" w:footer="1080" w:gutter="0"/>
          <w:cols w:space="720"/>
        </w:sectPr>
      </w:pPr>
    </w:p>
    <w:p w14:paraId="7DA4FF6A" w14:textId="77777777" w:rsidR="00B807CC" w:rsidRDefault="00000000">
      <w:pPr>
        <w:pStyle w:val="Textoindependiente"/>
        <w:spacing w:before="83" w:line="336" w:lineRule="auto"/>
        <w:ind w:right="1431"/>
      </w:pPr>
      <w:r>
        <w:lastRenderedPageBreak/>
        <w:t>De acuerdo con el proyecto de modificación de ordenanza, se suprime de la misma el artículo 31 que regula el Registro de Uniones de Hecho del Ayuntamiento de Las Rozas de Madrid, creado tras la moción aprobada por el Pleno en sesión ordinaria de 17 de octubre de 2000; es decir, con anterioridad a la Ley 11/2001, de 19 de diciembre, de Uniones de Hecho de la Comunidad de Madrid y al Reglamento del Registro de Uniones de Hecho de la Comunidad de Madrid, aprobado por el Decreto 134/2002, de 18 de julio.</w:t>
      </w:r>
    </w:p>
    <w:p w14:paraId="3DE78B1B" w14:textId="77777777" w:rsidR="00B807CC" w:rsidRDefault="00000000">
      <w:pPr>
        <w:pStyle w:val="Textoindependiente"/>
        <w:spacing w:line="336" w:lineRule="auto"/>
        <w:ind w:right="1427"/>
      </w:pPr>
      <w:r>
        <w:rPr>
          <w:noProof/>
        </w:rPr>
        <mc:AlternateContent>
          <mc:Choice Requires="wps">
            <w:drawing>
              <wp:anchor distT="0" distB="0" distL="0" distR="0" simplePos="0" relativeHeight="15768576" behindDoc="0" locked="0" layoutInCell="1" allowOverlap="1" wp14:anchorId="66A04F47" wp14:editId="2F0E5007">
                <wp:simplePos x="0" y="0"/>
                <wp:positionH relativeFrom="page">
                  <wp:posOffset>6807087</wp:posOffset>
                </wp:positionH>
                <wp:positionV relativeFrom="paragraph">
                  <wp:posOffset>442841</wp:posOffset>
                </wp:positionV>
                <wp:extent cx="419734" cy="31870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A81A02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EB07C3"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66A04F47" id="Textbox 93" o:spid="_x0000_s1074" type="#_x0000_t202" style="position:absolute;left:0;text-align:left;margin-left:536pt;margin-top:34.85pt;width:33.05pt;height:250.95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L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" filled="f" stroked="f">
                <v:textbox style="layout-flow:vertical;mso-layout-flow-alt:bottom-to-top" inset="0,0,0,0">
                  <w:txbxContent>
                    <w:p w14:paraId="2A81A02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EB07C3"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La justificación de la supresión del citado registro se halla en evitar una duplicidad administrativa con el</w:t>
      </w:r>
      <w:r>
        <w:rPr>
          <w:spacing w:val="-4"/>
        </w:rPr>
        <w:t xml:space="preserve"> </w:t>
      </w:r>
      <w:r>
        <w:t>Registro</w:t>
      </w:r>
      <w:r>
        <w:rPr>
          <w:spacing w:val="-3"/>
        </w:rPr>
        <w:t xml:space="preserve"> </w:t>
      </w:r>
      <w:r>
        <w:t>de</w:t>
      </w:r>
      <w:r>
        <w:rPr>
          <w:spacing w:val="-3"/>
        </w:rPr>
        <w:t xml:space="preserve"> </w:t>
      </w:r>
      <w:r>
        <w:t>Uniones</w:t>
      </w:r>
      <w:r>
        <w:rPr>
          <w:spacing w:val="-1"/>
        </w:rPr>
        <w:t xml:space="preserve"> </w:t>
      </w:r>
      <w:r>
        <w:t>de</w:t>
      </w:r>
      <w:r>
        <w:rPr>
          <w:spacing w:val="-1"/>
        </w:rPr>
        <w:t xml:space="preserve"> </w:t>
      </w:r>
      <w:r>
        <w:t>Hecho</w:t>
      </w:r>
      <w:r>
        <w:rPr>
          <w:spacing w:val="-1"/>
        </w:rPr>
        <w:t xml:space="preserve"> </w:t>
      </w:r>
      <w:r>
        <w:t>de</w:t>
      </w:r>
      <w:r>
        <w:rPr>
          <w:spacing w:val="-1"/>
        </w:rPr>
        <w:t xml:space="preserve"> </w:t>
      </w:r>
      <w:r>
        <w:t>la</w:t>
      </w:r>
      <w:r>
        <w:rPr>
          <w:spacing w:val="-1"/>
        </w:rPr>
        <w:t xml:space="preserve"> </w:t>
      </w:r>
      <w:r>
        <w:t>Comunidad</w:t>
      </w:r>
      <w:r>
        <w:rPr>
          <w:spacing w:val="-1"/>
        </w:rPr>
        <w:t xml:space="preserve"> </w:t>
      </w:r>
      <w:r>
        <w:t>de</w:t>
      </w:r>
      <w:r>
        <w:rPr>
          <w:spacing w:val="-3"/>
        </w:rPr>
        <w:t xml:space="preserve"> </w:t>
      </w:r>
      <w:r>
        <w:t>Madrid,</w:t>
      </w:r>
      <w:r>
        <w:rPr>
          <w:spacing w:val="-3"/>
        </w:rPr>
        <w:t xml:space="preserve"> </w:t>
      </w:r>
      <w:r>
        <w:t>prevenir</w:t>
      </w:r>
      <w:r>
        <w:rPr>
          <w:spacing w:val="-2"/>
        </w:rPr>
        <w:t xml:space="preserve"> </w:t>
      </w:r>
      <w:r>
        <w:t>intentos</w:t>
      </w:r>
      <w:r>
        <w:rPr>
          <w:spacing w:val="-1"/>
        </w:rPr>
        <w:t xml:space="preserve"> </w:t>
      </w:r>
      <w:r>
        <w:t>de</w:t>
      </w:r>
      <w:r>
        <w:rPr>
          <w:spacing w:val="-3"/>
        </w:rPr>
        <w:t xml:space="preserve"> </w:t>
      </w:r>
      <w:r>
        <w:t>fraude</w:t>
      </w:r>
      <w:r>
        <w:rPr>
          <w:spacing w:val="-1"/>
        </w:rPr>
        <w:t xml:space="preserve"> </w:t>
      </w:r>
      <w:r>
        <w:t>y</w:t>
      </w:r>
      <w:r>
        <w:rPr>
          <w:spacing w:val="-1"/>
        </w:rPr>
        <w:t xml:space="preserve"> </w:t>
      </w:r>
      <w:r>
        <w:t>garantizar una mayor seguridad jurídica para para administrados.</w:t>
      </w:r>
    </w:p>
    <w:p w14:paraId="76D05F8D" w14:textId="77777777" w:rsidR="00B807CC" w:rsidRDefault="00000000">
      <w:pPr>
        <w:pStyle w:val="Textoindependiente"/>
        <w:spacing w:line="336" w:lineRule="auto"/>
        <w:ind w:right="1424"/>
      </w:pPr>
      <w:r>
        <w:t>La modificación de la ordenanza se efectúa de acuerdo con los principios de necesidad, eficacia, proporcionalidad, seguridad jurídica, transparencia, y eficiencia. Así, en cuanto a los principios de seguridad jurídica,</w:t>
      </w:r>
      <w:r>
        <w:rPr>
          <w:spacing w:val="-1"/>
        </w:rPr>
        <w:t xml:space="preserve"> </w:t>
      </w:r>
      <w:r>
        <w:t>necesidad y eficacia, la ordenanza se</w:t>
      </w:r>
      <w:r>
        <w:rPr>
          <w:spacing w:val="-1"/>
        </w:rPr>
        <w:t xml:space="preserve"> </w:t>
      </w:r>
      <w:r>
        <w:t>ha</w:t>
      </w:r>
      <w:r>
        <w:rPr>
          <w:spacing w:val="-1"/>
        </w:rPr>
        <w:t xml:space="preserve"> </w:t>
      </w:r>
      <w:r>
        <w:t>elaborado teniendo en cuenta de manera coherente</w:t>
      </w:r>
      <w:r>
        <w:rPr>
          <w:spacing w:val="-2"/>
        </w:rPr>
        <w:t xml:space="preserve"> </w:t>
      </w:r>
      <w:r>
        <w:t>el</w:t>
      </w:r>
      <w:r>
        <w:rPr>
          <w:spacing w:val="-3"/>
        </w:rPr>
        <w:t xml:space="preserve"> </w:t>
      </w:r>
      <w:r>
        <w:t>ordenamiento</w:t>
      </w:r>
      <w:r>
        <w:rPr>
          <w:spacing w:val="-2"/>
        </w:rPr>
        <w:t xml:space="preserve"> </w:t>
      </w:r>
      <w:r>
        <w:t>jurídico</w:t>
      </w:r>
      <w:r>
        <w:rPr>
          <w:spacing w:val="-2"/>
        </w:rPr>
        <w:t xml:space="preserve"> </w:t>
      </w:r>
      <w:r>
        <w:t>aplicable,</w:t>
      </w:r>
      <w:r>
        <w:rPr>
          <w:spacing w:val="-2"/>
        </w:rPr>
        <w:t xml:space="preserve"> </w:t>
      </w:r>
      <w:r>
        <w:t>y</w:t>
      </w:r>
      <w:r>
        <w:rPr>
          <w:spacing w:val="-2"/>
        </w:rPr>
        <w:t xml:space="preserve"> </w:t>
      </w:r>
      <w:r>
        <w:t>viene</w:t>
      </w:r>
      <w:r>
        <w:rPr>
          <w:spacing w:val="-2"/>
        </w:rPr>
        <w:t xml:space="preserve"> </w:t>
      </w:r>
      <w:r>
        <w:t>motivado</w:t>
      </w:r>
      <w:r>
        <w:rPr>
          <w:spacing w:val="-2"/>
        </w:rPr>
        <w:t xml:space="preserve"> </w:t>
      </w:r>
      <w:r>
        <w:t>por</w:t>
      </w:r>
      <w:r>
        <w:rPr>
          <w:spacing w:val="-3"/>
        </w:rPr>
        <w:t xml:space="preserve"> </w:t>
      </w:r>
      <w:r>
        <w:t>la</w:t>
      </w:r>
      <w:r>
        <w:rPr>
          <w:spacing w:val="-2"/>
        </w:rPr>
        <w:t xml:space="preserve"> </w:t>
      </w:r>
      <w:r>
        <w:t>necesidad</w:t>
      </w:r>
      <w:r>
        <w:rPr>
          <w:spacing w:val="-4"/>
        </w:rPr>
        <w:t xml:space="preserve"> </w:t>
      </w:r>
      <w:r>
        <w:t>de</w:t>
      </w:r>
      <w:r>
        <w:rPr>
          <w:spacing w:val="-4"/>
        </w:rPr>
        <w:t xml:space="preserve"> </w:t>
      </w:r>
      <w:r>
        <w:t>evitar</w:t>
      </w:r>
      <w:r>
        <w:rPr>
          <w:spacing w:val="-3"/>
        </w:rPr>
        <w:t xml:space="preserve"> </w:t>
      </w:r>
      <w:r>
        <w:t>duplicidades con el Reglamento de Uniones de Hecho de la Comunidad de Madrid, previa la consulta pública efectuada por el Ayuntamiento y sin perjuicio del trámite de información pública obligatorio tras la aprobación inicial de la modificación de la Ordenanza.</w:t>
      </w:r>
    </w:p>
    <w:p w14:paraId="32EE8EC6" w14:textId="77777777" w:rsidR="00B807CC" w:rsidRDefault="00000000">
      <w:pPr>
        <w:pStyle w:val="Textoindependiente"/>
        <w:spacing w:before="121" w:line="336" w:lineRule="auto"/>
        <w:ind w:right="1433"/>
      </w:pPr>
      <w:r>
        <w:t>Tercero.- La modificación se concreta en la supresión del artículo 31 y, con ello, la supresión del Registro de Uniones de Hecho del Ayuntamiento.</w:t>
      </w:r>
    </w:p>
    <w:p w14:paraId="04E800CC" w14:textId="77777777" w:rsidR="00B807CC" w:rsidRDefault="00000000">
      <w:pPr>
        <w:pStyle w:val="Textoindependiente"/>
        <w:spacing w:line="336" w:lineRule="auto"/>
        <w:ind w:right="1428"/>
      </w:pPr>
      <w:r>
        <w:t xml:space="preserve">Como así se acredita en el expediente, se ha dado cumplimiento al artículo 133 de la LPACAP que </w:t>
      </w:r>
      <w:r>
        <w:rPr>
          <w:spacing w:val="-2"/>
        </w:rPr>
        <w:t>dispone:</w:t>
      </w:r>
    </w:p>
    <w:p w14:paraId="537354CB" w14:textId="77777777" w:rsidR="00B807CC" w:rsidRPr="00446014" w:rsidRDefault="00000000">
      <w:pPr>
        <w:pStyle w:val="Textoindependiente"/>
        <w:spacing w:line="336" w:lineRule="auto"/>
        <w:ind w:right="1429"/>
        <w:rPr>
          <w:i/>
          <w:iCs/>
        </w:rPr>
      </w:pPr>
      <w:r w:rsidRPr="00446014">
        <w:rPr>
          <w:i/>
          <w:iCs/>
        </w:rPr>
        <w:t>“Con carácter previo a la elaboración del proyecto o anteproyecto de ley o de reglamento, se sustanciará una consulta pública, a través del portal web de la Administración competente en la que se recabará la opinión de los sujetos y de las organizaciones más representativas potencialmente afectados por la futura norma acerca de:</w:t>
      </w:r>
    </w:p>
    <w:p w14:paraId="0A88E2EA" w14:textId="1BBCDF5C" w:rsidR="00B807CC" w:rsidRPr="00446014" w:rsidRDefault="00000000">
      <w:pPr>
        <w:pStyle w:val="Textoindependiente"/>
        <w:rPr>
          <w:i/>
          <w:iCs/>
        </w:rPr>
      </w:pPr>
      <w:r w:rsidRPr="00446014">
        <w:rPr>
          <w:i/>
          <w:iCs/>
        </w:rPr>
        <w:t>Los</w:t>
      </w:r>
      <w:r w:rsidRPr="00446014">
        <w:rPr>
          <w:i/>
          <w:iCs/>
          <w:spacing w:val="-4"/>
        </w:rPr>
        <w:t xml:space="preserve"> </w:t>
      </w:r>
      <w:r w:rsidRPr="00446014">
        <w:rPr>
          <w:i/>
          <w:iCs/>
        </w:rPr>
        <w:t>problemas</w:t>
      </w:r>
      <w:r w:rsidRPr="00446014">
        <w:rPr>
          <w:i/>
          <w:iCs/>
          <w:spacing w:val="-6"/>
        </w:rPr>
        <w:t xml:space="preserve"> </w:t>
      </w:r>
      <w:r w:rsidRPr="00446014">
        <w:rPr>
          <w:i/>
          <w:iCs/>
        </w:rPr>
        <w:t>que</w:t>
      </w:r>
      <w:r w:rsidRPr="00446014">
        <w:rPr>
          <w:i/>
          <w:iCs/>
          <w:spacing w:val="-3"/>
        </w:rPr>
        <w:t xml:space="preserve"> </w:t>
      </w:r>
      <w:r w:rsidRPr="00446014">
        <w:rPr>
          <w:i/>
          <w:iCs/>
        </w:rPr>
        <w:t>se</w:t>
      </w:r>
      <w:r w:rsidRPr="00446014">
        <w:rPr>
          <w:i/>
          <w:iCs/>
          <w:spacing w:val="-4"/>
        </w:rPr>
        <w:t xml:space="preserve"> </w:t>
      </w:r>
      <w:r w:rsidRPr="00446014">
        <w:rPr>
          <w:i/>
          <w:iCs/>
        </w:rPr>
        <w:t>pretenden</w:t>
      </w:r>
      <w:r w:rsidRPr="00446014">
        <w:rPr>
          <w:i/>
          <w:iCs/>
          <w:spacing w:val="-4"/>
        </w:rPr>
        <w:t xml:space="preserve"> </w:t>
      </w:r>
      <w:r w:rsidRPr="00446014">
        <w:rPr>
          <w:i/>
          <w:iCs/>
        </w:rPr>
        <w:t>solucionar</w:t>
      </w:r>
      <w:r w:rsidRPr="00446014">
        <w:rPr>
          <w:i/>
          <w:iCs/>
          <w:spacing w:val="-2"/>
        </w:rPr>
        <w:t xml:space="preserve"> </w:t>
      </w:r>
      <w:r w:rsidRPr="00446014">
        <w:rPr>
          <w:i/>
          <w:iCs/>
        </w:rPr>
        <w:t>con</w:t>
      </w:r>
      <w:r w:rsidRPr="00446014">
        <w:rPr>
          <w:i/>
          <w:iCs/>
          <w:spacing w:val="-5"/>
        </w:rPr>
        <w:t xml:space="preserve"> </w:t>
      </w:r>
      <w:r w:rsidRPr="00446014">
        <w:rPr>
          <w:i/>
          <w:iCs/>
        </w:rPr>
        <w:t>la</w:t>
      </w:r>
      <w:r w:rsidRPr="00446014">
        <w:rPr>
          <w:i/>
          <w:iCs/>
          <w:spacing w:val="-3"/>
        </w:rPr>
        <w:t xml:space="preserve"> </w:t>
      </w:r>
      <w:r w:rsidRPr="00446014">
        <w:rPr>
          <w:i/>
          <w:iCs/>
          <w:spacing w:val="-2"/>
        </w:rPr>
        <w:t>iniciativa.</w:t>
      </w:r>
    </w:p>
    <w:p w14:paraId="4075E574" w14:textId="77777777" w:rsidR="00B807CC" w:rsidRPr="00446014" w:rsidRDefault="00000000">
      <w:pPr>
        <w:pStyle w:val="Textoindependiente"/>
        <w:spacing w:before="212"/>
        <w:rPr>
          <w:i/>
          <w:iCs/>
        </w:rPr>
      </w:pPr>
      <w:r w:rsidRPr="00446014">
        <w:rPr>
          <w:i/>
          <w:iCs/>
        </w:rPr>
        <w:t>La</w:t>
      </w:r>
      <w:r w:rsidRPr="00446014">
        <w:rPr>
          <w:i/>
          <w:iCs/>
          <w:spacing w:val="-4"/>
        </w:rPr>
        <w:t xml:space="preserve"> </w:t>
      </w:r>
      <w:r w:rsidRPr="00446014">
        <w:rPr>
          <w:i/>
          <w:iCs/>
        </w:rPr>
        <w:t>necesidad</w:t>
      </w:r>
      <w:r w:rsidRPr="00446014">
        <w:rPr>
          <w:i/>
          <w:iCs/>
          <w:spacing w:val="-4"/>
        </w:rPr>
        <w:t xml:space="preserve"> </w:t>
      </w:r>
      <w:r w:rsidRPr="00446014">
        <w:rPr>
          <w:i/>
          <w:iCs/>
        </w:rPr>
        <w:t>y</w:t>
      </w:r>
      <w:r w:rsidRPr="00446014">
        <w:rPr>
          <w:i/>
          <w:iCs/>
          <w:spacing w:val="-3"/>
        </w:rPr>
        <w:t xml:space="preserve"> </w:t>
      </w:r>
      <w:r w:rsidRPr="00446014">
        <w:rPr>
          <w:i/>
          <w:iCs/>
        </w:rPr>
        <w:t>oportunidad</w:t>
      </w:r>
      <w:r w:rsidRPr="00446014">
        <w:rPr>
          <w:i/>
          <w:iCs/>
          <w:spacing w:val="-4"/>
        </w:rPr>
        <w:t xml:space="preserve"> </w:t>
      </w:r>
      <w:r w:rsidRPr="00446014">
        <w:rPr>
          <w:i/>
          <w:iCs/>
        </w:rPr>
        <w:t>de</w:t>
      </w:r>
      <w:r w:rsidRPr="00446014">
        <w:rPr>
          <w:i/>
          <w:iCs/>
          <w:spacing w:val="-4"/>
        </w:rPr>
        <w:t xml:space="preserve"> </w:t>
      </w:r>
      <w:r w:rsidRPr="00446014">
        <w:rPr>
          <w:i/>
          <w:iCs/>
        </w:rPr>
        <w:t>su</w:t>
      </w:r>
      <w:r w:rsidRPr="00446014">
        <w:rPr>
          <w:i/>
          <w:iCs/>
          <w:spacing w:val="-3"/>
        </w:rPr>
        <w:t xml:space="preserve"> </w:t>
      </w:r>
      <w:r w:rsidRPr="00446014">
        <w:rPr>
          <w:i/>
          <w:iCs/>
          <w:spacing w:val="-2"/>
        </w:rPr>
        <w:t>aprobación.</w:t>
      </w:r>
    </w:p>
    <w:p w14:paraId="05F060B2" w14:textId="77777777" w:rsidR="00B807CC" w:rsidRPr="00446014" w:rsidRDefault="00000000">
      <w:pPr>
        <w:pStyle w:val="Textoindependiente"/>
        <w:spacing w:before="212"/>
        <w:rPr>
          <w:i/>
          <w:iCs/>
        </w:rPr>
      </w:pPr>
      <w:r w:rsidRPr="00446014">
        <w:rPr>
          <w:i/>
          <w:iCs/>
        </w:rPr>
        <w:t>Los</w:t>
      </w:r>
      <w:r w:rsidRPr="00446014">
        <w:rPr>
          <w:i/>
          <w:iCs/>
          <w:spacing w:val="-3"/>
        </w:rPr>
        <w:t xml:space="preserve"> </w:t>
      </w:r>
      <w:r w:rsidRPr="00446014">
        <w:rPr>
          <w:i/>
          <w:iCs/>
        </w:rPr>
        <w:t>objetivos</w:t>
      </w:r>
      <w:r w:rsidRPr="00446014">
        <w:rPr>
          <w:i/>
          <w:iCs/>
          <w:spacing w:val="-3"/>
        </w:rPr>
        <w:t xml:space="preserve"> </w:t>
      </w:r>
      <w:r w:rsidRPr="00446014">
        <w:rPr>
          <w:i/>
          <w:iCs/>
        </w:rPr>
        <w:t>de</w:t>
      </w:r>
      <w:r w:rsidRPr="00446014">
        <w:rPr>
          <w:i/>
          <w:iCs/>
          <w:spacing w:val="-3"/>
        </w:rPr>
        <w:t xml:space="preserve"> </w:t>
      </w:r>
      <w:r w:rsidRPr="00446014">
        <w:rPr>
          <w:i/>
          <w:iCs/>
        </w:rPr>
        <w:t>la</w:t>
      </w:r>
      <w:r w:rsidRPr="00446014">
        <w:rPr>
          <w:i/>
          <w:iCs/>
          <w:spacing w:val="-2"/>
        </w:rPr>
        <w:t xml:space="preserve"> norma.</w:t>
      </w:r>
    </w:p>
    <w:p w14:paraId="71BA4010" w14:textId="77777777" w:rsidR="00B807CC" w:rsidRPr="00446014" w:rsidRDefault="00000000">
      <w:pPr>
        <w:pStyle w:val="Textoindependiente"/>
        <w:spacing w:before="212"/>
        <w:rPr>
          <w:i/>
          <w:iCs/>
        </w:rPr>
      </w:pPr>
      <w:r w:rsidRPr="00446014">
        <w:rPr>
          <w:i/>
          <w:iCs/>
        </w:rPr>
        <w:t>Las</w:t>
      </w:r>
      <w:r w:rsidRPr="00446014">
        <w:rPr>
          <w:i/>
          <w:iCs/>
          <w:spacing w:val="-6"/>
        </w:rPr>
        <w:t xml:space="preserve"> </w:t>
      </w:r>
      <w:r w:rsidRPr="00446014">
        <w:rPr>
          <w:i/>
          <w:iCs/>
        </w:rPr>
        <w:t>posibles</w:t>
      </w:r>
      <w:r w:rsidRPr="00446014">
        <w:rPr>
          <w:i/>
          <w:iCs/>
          <w:spacing w:val="-6"/>
        </w:rPr>
        <w:t xml:space="preserve"> </w:t>
      </w:r>
      <w:r w:rsidRPr="00446014">
        <w:rPr>
          <w:i/>
          <w:iCs/>
        </w:rPr>
        <w:t>soluciones</w:t>
      </w:r>
      <w:r w:rsidRPr="00446014">
        <w:rPr>
          <w:i/>
          <w:iCs/>
          <w:spacing w:val="-5"/>
        </w:rPr>
        <w:t xml:space="preserve"> </w:t>
      </w:r>
      <w:r w:rsidRPr="00446014">
        <w:rPr>
          <w:i/>
          <w:iCs/>
        </w:rPr>
        <w:t>alternativas</w:t>
      </w:r>
      <w:r w:rsidRPr="00446014">
        <w:rPr>
          <w:i/>
          <w:iCs/>
          <w:spacing w:val="-6"/>
        </w:rPr>
        <w:t xml:space="preserve"> </w:t>
      </w:r>
      <w:r w:rsidRPr="00446014">
        <w:rPr>
          <w:i/>
          <w:iCs/>
        </w:rPr>
        <w:t>regulatorias</w:t>
      </w:r>
      <w:r w:rsidRPr="00446014">
        <w:rPr>
          <w:i/>
          <w:iCs/>
          <w:spacing w:val="-3"/>
        </w:rPr>
        <w:t xml:space="preserve"> </w:t>
      </w:r>
      <w:r w:rsidRPr="00446014">
        <w:rPr>
          <w:i/>
          <w:iCs/>
        </w:rPr>
        <w:t>y</w:t>
      </w:r>
      <w:r w:rsidRPr="00446014">
        <w:rPr>
          <w:i/>
          <w:iCs/>
          <w:spacing w:val="-6"/>
        </w:rPr>
        <w:t xml:space="preserve"> </w:t>
      </w:r>
      <w:r w:rsidRPr="00446014">
        <w:rPr>
          <w:i/>
          <w:iCs/>
        </w:rPr>
        <w:t>no</w:t>
      </w:r>
      <w:r w:rsidRPr="00446014">
        <w:rPr>
          <w:i/>
          <w:iCs/>
          <w:spacing w:val="-4"/>
        </w:rPr>
        <w:t xml:space="preserve"> </w:t>
      </w:r>
      <w:r w:rsidRPr="00446014">
        <w:rPr>
          <w:i/>
          <w:iCs/>
          <w:spacing w:val="-2"/>
        </w:rPr>
        <w:t>regulatorias”.</w:t>
      </w:r>
    </w:p>
    <w:p w14:paraId="113896E2" w14:textId="77777777" w:rsidR="00B807CC" w:rsidRDefault="00000000">
      <w:pPr>
        <w:pStyle w:val="Textoindependiente"/>
        <w:spacing w:before="212" w:line="336" w:lineRule="auto"/>
        <w:ind w:right="1432"/>
      </w:pPr>
      <w:r>
        <w:t>Durante el trámite de consulta pública no consta presentada alegación o propuesta alguna. Dicha consulta pública figura en la página web municipal el día 9 de diciembre de 2024, admitiéndose sugerencias y alegaciones hasta el día 23 de diciembre de 2024.</w:t>
      </w:r>
    </w:p>
    <w:p w14:paraId="43011353" w14:textId="77777777" w:rsidR="00B807CC" w:rsidRDefault="00000000">
      <w:pPr>
        <w:pStyle w:val="Textoindependiente"/>
        <w:spacing w:line="336" w:lineRule="auto"/>
        <w:ind w:right="1425"/>
      </w:pPr>
      <w:r>
        <w:t>Además, con dicha consulta se cumple con el principio de transparencia, en virtud del cual las Administraciones Públicas posibilitarán el acceso sencillo, universal y actualizado al proceso de elaboración de la ordenanza, en los términos establecidos en el artículo 7 de la Ley 19/2013, de 9 de diciembre, de transparencia, acceso a la información pública y buen gobierno, para que los potenciales destinatarios tengan una participación activa en la elaboración de las normas.</w:t>
      </w:r>
    </w:p>
    <w:p w14:paraId="1B4F2BF9" w14:textId="77777777" w:rsidR="00B807CC" w:rsidRDefault="00000000">
      <w:pPr>
        <w:pStyle w:val="Textoindependiente"/>
        <w:spacing w:line="336" w:lineRule="auto"/>
        <w:ind w:right="1434"/>
      </w:pPr>
      <w:r>
        <w:t>Se ha dado cumplimiento a lo dispuesto en el artículo 129 de la LPACAP, ya que la potestad reglamentaria que ejerce el Ayuntamiento a través de la presente ordenanza se efectúa de acuerdo</w:t>
      </w:r>
    </w:p>
    <w:p w14:paraId="4756BA9C" w14:textId="77777777" w:rsidR="00B807CC" w:rsidRDefault="00B807CC">
      <w:pPr>
        <w:spacing w:line="336" w:lineRule="auto"/>
        <w:sectPr w:rsidR="00B807CC">
          <w:pgSz w:w="11910" w:h="16840"/>
          <w:pgMar w:top="1720" w:right="0" w:bottom="1280" w:left="1300" w:header="567" w:footer="1080" w:gutter="0"/>
          <w:cols w:space="720"/>
        </w:sectPr>
      </w:pPr>
    </w:p>
    <w:p w14:paraId="6541D3A1" w14:textId="77777777" w:rsidR="00B807CC" w:rsidRDefault="00000000">
      <w:pPr>
        <w:pStyle w:val="Textoindependiente"/>
        <w:spacing w:before="83" w:line="336" w:lineRule="auto"/>
        <w:ind w:right="1425"/>
      </w:pPr>
      <w:r>
        <w:lastRenderedPageBreak/>
        <w:t xml:space="preserve">con los principios de necesidad, eficacia, proporcionalidad, seguridad jurídica, transparencia, y eficiencia. En la justificación de la modificación se encuentra razonado el cumplimiento de dichos </w:t>
      </w:r>
      <w:r>
        <w:rPr>
          <w:spacing w:val="-2"/>
        </w:rPr>
        <w:t>principios.</w:t>
      </w:r>
    </w:p>
    <w:p w14:paraId="2960A2FA" w14:textId="77777777" w:rsidR="00B807CC" w:rsidRDefault="00000000">
      <w:pPr>
        <w:pStyle w:val="Textoindependiente"/>
      </w:pPr>
      <w:r>
        <w:t>Consta</w:t>
      </w:r>
      <w:r>
        <w:rPr>
          <w:spacing w:val="-7"/>
        </w:rPr>
        <w:t xml:space="preserve"> </w:t>
      </w:r>
      <w:r>
        <w:t>incorporada</w:t>
      </w:r>
      <w:r>
        <w:rPr>
          <w:spacing w:val="-4"/>
        </w:rPr>
        <w:t xml:space="preserve"> </w:t>
      </w:r>
      <w:r>
        <w:t>al</w:t>
      </w:r>
      <w:r>
        <w:rPr>
          <w:spacing w:val="-5"/>
        </w:rPr>
        <w:t xml:space="preserve"> </w:t>
      </w:r>
      <w:r>
        <w:t>expediente</w:t>
      </w:r>
      <w:r>
        <w:rPr>
          <w:spacing w:val="-5"/>
        </w:rPr>
        <w:t xml:space="preserve"> </w:t>
      </w:r>
      <w:r>
        <w:t>la</w:t>
      </w:r>
      <w:r>
        <w:rPr>
          <w:spacing w:val="-4"/>
        </w:rPr>
        <w:t xml:space="preserve"> </w:t>
      </w:r>
      <w:r>
        <w:t>memoria</w:t>
      </w:r>
      <w:r>
        <w:rPr>
          <w:spacing w:val="-4"/>
        </w:rPr>
        <w:t xml:space="preserve"> </w:t>
      </w:r>
      <w:r>
        <w:t>de</w:t>
      </w:r>
      <w:r>
        <w:rPr>
          <w:spacing w:val="-4"/>
        </w:rPr>
        <w:t xml:space="preserve"> </w:t>
      </w:r>
      <w:r>
        <w:t>análisis</w:t>
      </w:r>
      <w:r>
        <w:rPr>
          <w:spacing w:val="-4"/>
        </w:rPr>
        <w:t xml:space="preserve"> </w:t>
      </w:r>
      <w:r>
        <w:t>de</w:t>
      </w:r>
      <w:r>
        <w:rPr>
          <w:spacing w:val="-4"/>
        </w:rPr>
        <w:t xml:space="preserve"> </w:t>
      </w:r>
      <w:r>
        <w:t>impacto</w:t>
      </w:r>
      <w:r>
        <w:rPr>
          <w:spacing w:val="-3"/>
        </w:rPr>
        <w:t xml:space="preserve"> </w:t>
      </w:r>
      <w:r>
        <w:rPr>
          <w:spacing w:val="-2"/>
        </w:rPr>
        <w:t>normativo.</w:t>
      </w:r>
    </w:p>
    <w:p w14:paraId="7B592257" w14:textId="77777777" w:rsidR="00B807CC" w:rsidRDefault="00000000">
      <w:pPr>
        <w:pStyle w:val="Textoindependiente"/>
        <w:spacing w:before="212" w:line="336" w:lineRule="auto"/>
        <w:ind w:right="1425"/>
      </w:pPr>
      <w:r>
        <w:rPr>
          <w:noProof/>
        </w:rPr>
        <mc:AlternateContent>
          <mc:Choice Requires="wps">
            <w:drawing>
              <wp:anchor distT="0" distB="0" distL="0" distR="0" simplePos="0" relativeHeight="15769600" behindDoc="0" locked="0" layoutInCell="1" allowOverlap="1" wp14:anchorId="6AE003B9" wp14:editId="2EFBB091">
                <wp:simplePos x="0" y="0"/>
                <wp:positionH relativeFrom="page">
                  <wp:posOffset>6807087</wp:posOffset>
                </wp:positionH>
                <wp:positionV relativeFrom="paragraph">
                  <wp:posOffset>833961</wp:posOffset>
                </wp:positionV>
                <wp:extent cx="419734" cy="31870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EF7FCB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A81617"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6AE003B9" id="Textbox 95" o:spid="_x0000_s1075" type="#_x0000_t202" style="position:absolute;left:0;text-align:left;margin-left:536pt;margin-top:65.65pt;width:33.05pt;height:250.95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h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" filled="f" stroked="f">
                <v:textbox style="layout-flow:vertical;mso-layout-flow-alt:bottom-to-top" inset="0,0,0,0">
                  <w:txbxContent>
                    <w:p w14:paraId="7EF7FCBF"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A81617"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t xml:space="preserve">Cuarto.- Respecto al órgano municipal competente para la aprobación de la Ordenanza reguladora objeto de análisis es el Pleno del Ayuntamiento, en virtud de lo indicado en el artículo 123.1, letra d, LRBRL, por mayoría simple (artículo 47.1 LRBRL), entendiéndose que concurre esta última </w:t>
      </w:r>
      <w:r w:rsidRPr="00446014">
        <w:rPr>
          <w:i/>
          <w:iCs/>
        </w:rPr>
        <w:t>“cuando los votos afirmativos son más que los negativos”</w:t>
      </w:r>
      <w:r>
        <w:t>. Por consiguiente, este asunto tiene que ser previamente dictaminado por la Comisión Plenaria correspondiente para poder incluirse en el orden del día del mentado órgano municipal colegiado (artículos 82.2 y 123.1 ROF) y 104.1.a) del Reglamento Orgánico de Administración y Gobierno del Ayuntamiento de Las Rozas de Madrid (BOCM de 4 de diciembre de 2023). Previamente, ha de ser aprobado el proyecto de ordenanza por la Junta de Gobierno Local.</w:t>
      </w:r>
    </w:p>
    <w:p w14:paraId="2587556C" w14:textId="77777777" w:rsidR="00B807CC" w:rsidRDefault="00000000">
      <w:pPr>
        <w:pStyle w:val="Textoindependiente"/>
        <w:spacing w:before="121" w:line="336" w:lineRule="auto"/>
        <w:ind w:right="1430"/>
      </w:pPr>
      <w:r>
        <w:t>Quinto.- El procedimiento para la aprobación de la presente Ordenanza objeto de análisis viene recogido en los artículos 49 y 70.2 LRBRL, que se resume en:</w:t>
      </w:r>
    </w:p>
    <w:p w14:paraId="53E4E6C7" w14:textId="77777777" w:rsidR="00B807CC" w:rsidRDefault="00000000">
      <w:pPr>
        <w:pStyle w:val="Textoindependiente"/>
        <w:spacing w:line="460" w:lineRule="auto"/>
        <w:ind w:right="2526"/>
      </w:pPr>
      <w:r>
        <w:t>1.-</w:t>
      </w:r>
      <w:r>
        <w:rPr>
          <w:spacing w:val="-5"/>
        </w:rPr>
        <w:t xml:space="preserve"> </w:t>
      </w:r>
      <w:r>
        <w:t>Aprobación</w:t>
      </w:r>
      <w:r>
        <w:rPr>
          <w:spacing w:val="-4"/>
        </w:rPr>
        <w:t xml:space="preserve"> </w:t>
      </w:r>
      <w:r>
        <w:t>de</w:t>
      </w:r>
      <w:r>
        <w:rPr>
          <w:spacing w:val="-4"/>
        </w:rPr>
        <w:t xml:space="preserve"> </w:t>
      </w:r>
      <w:r>
        <w:t>proyecto</w:t>
      </w:r>
      <w:r>
        <w:rPr>
          <w:spacing w:val="-4"/>
        </w:rPr>
        <w:t xml:space="preserve"> </w:t>
      </w:r>
      <w:r>
        <w:t>de</w:t>
      </w:r>
      <w:r>
        <w:rPr>
          <w:spacing w:val="-4"/>
        </w:rPr>
        <w:t xml:space="preserve"> </w:t>
      </w:r>
      <w:r>
        <w:t>modificación</w:t>
      </w:r>
      <w:r>
        <w:rPr>
          <w:spacing w:val="-4"/>
        </w:rPr>
        <w:t xml:space="preserve"> </w:t>
      </w:r>
      <w:r>
        <w:t>de</w:t>
      </w:r>
      <w:r>
        <w:rPr>
          <w:spacing w:val="-5"/>
        </w:rPr>
        <w:t xml:space="preserve"> </w:t>
      </w:r>
      <w:r>
        <w:t>ordenanza</w:t>
      </w:r>
      <w:r>
        <w:rPr>
          <w:spacing w:val="-5"/>
        </w:rPr>
        <w:t xml:space="preserve"> </w:t>
      </w:r>
      <w:r>
        <w:t>por</w:t>
      </w:r>
      <w:r>
        <w:rPr>
          <w:spacing w:val="-5"/>
        </w:rPr>
        <w:t xml:space="preserve"> </w:t>
      </w:r>
      <w:r>
        <w:t>la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 2.- Dictamen de la Comisión Plenaria competente.</w:t>
      </w:r>
    </w:p>
    <w:p w14:paraId="0F763245" w14:textId="77777777" w:rsidR="00B807CC" w:rsidRDefault="00000000">
      <w:pPr>
        <w:pStyle w:val="Textoindependiente"/>
        <w:spacing w:before="0"/>
      </w:pPr>
      <w:r>
        <w:t>3.-</w:t>
      </w:r>
      <w:r>
        <w:rPr>
          <w:spacing w:val="-5"/>
        </w:rPr>
        <w:t xml:space="preserve"> </w:t>
      </w:r>
      <w:r>
        <w:t>Aprobación</w:t>
      </w:r>
      <w:r>
        <w:rPr>
          <w:spacing w:val="-3"/>
        </w:rPr>
        <w:t xml:space="preserve"> </w:t>
      </w:r>
      <w:r>
        <w:t>inicial</w:t>
      </w:r>
      <w:r>
        <w:rPr>
          <w:spacing w:val="-4"/>
        </w:rPr>
        <w:t xml:space="preserve"> </w:t>
      </w:r>
      <w:r>
        <w:t>por</w:t>
      </w:r>
      <w:r>
        <w:rPr>
          <w:spacing w:val="-4"/>
        </w:rPr>
        <w:t xml:space="preserve"> </w:t>
      </w:r>
      <w:r>
        <w:t>el</w:t>
      </w:r>
      <w:r>
        <w:rPr>
          <w:spacing w:val="-5"/>
        </w:rPr>
        <w:t xml:space="preserve"> </w:t>
      </w:r>
      <w:r>
        <w:t>Pleno</w:t>
      </w:r>
      <w:r>
        <w:rPr>
          <w:spacing w:val="-3"/>
        </w:rPr>
        <w:t xml:space="preserve"> </w:t>
      </w:r>
      <w:r>
        <w:t>[se</w:t>
      </w:r>
      <w:r>
        <w:rPr>
          <w:spacing w:val="-3"/>
        </w:rPr>
        <w:t xml:space="preserve"> </w:t>
      </w:r>
      <w:r>
        <w:t>exige</w:t>
      </w:r>
      <w:r>
        <w:rPr>
          <w:spacing w:val="-3"/>
        </w:rPr>
        <w:t xml:space="preserve"> </w:t>
      </w:r>
      <w:r>
        <w:t>mayoría</w:t>
      </w:r>
      <w:r>
        <w:rPr>
          <w:spacing w:val="-3"/>
        </w:rPr>
        <w:t xml:space="preserve"> </w:t>
      </w:r>
      <w:r>
        <w:rPr>
          <w:spacing w:val="-2"/>
        </w:rPr>
        <w:t>simple].</w:t>
      </w:r>
    </w:p>
    <w:p w14:paraId="4473299A" w14:textId="77777777" w:rsidR="00B807CC" w:rsidRDefault="00000000">
      <w:pPr>
        <w:pStyle w:val="Textoindependiente"/>
        <w:spacing w:before="212" w:line="336" w:lineRule="auto"/>
        <w:ind w:right="1424"/>
      </w:pPr>
      <w:r>
        <w:t>4.-</w:t>
      </w:r>
      <w:r>
        <w:rPr>
          <w:spacing w:val="-2"/>
        </w:rPr>
        <w:t xml:space="preserve"> </w:t>
      </w:r>
      <w:r>
        <w:t>Información</w:t>
      </w:r>
      <w:r>
        <w:rPr>
          <w:spacing w:val="-3"/>
        </w:rPr>
        <w:t xml:space="preserve"> </w:t>
      </w:r>
      <w:r>
        <w:t>pública</w:t>
      </w:r>
      <w:r>
        <w:rPr>
          <w:spacing w:val="-3"/>
        </w:rPr>
        <w:t xml:space="preserve"> </w:t>
      </w:r>
      <w:r>
        <w:t>[mediante</w:t>
      </w:r>
      <w:r>
        <w:rPr>
          <w:spacing w:val="-1"/>
        </w:rPr>
        <w:t xml:space="preserve"> </w:t>
      </w:r>
      <w:r>
        <w:t>la</w:t>
      </w:r>
      <w:r>
        <w:rPr>
          <w:spacing w:val="-1"/>
        </w:rPr>
        <w:t xml:space="preserve"> </w:t>
      </w:r>
      <w:r>
        <w:t>publicación</w:t>
      </w:r>
      <w:r>
        <w:rPr>
          <w:spacing w:val="-3"/>
        </w:rPr>
        <w:t xml:space="preserve"> </w:t>
      </w:r>
      <w:r>
        <w:t>del</w:t>
      </w:r>
      <w:r>
        <w:rPr>
          <w:spacing w:val="-4"/>
        </w:rPr>
        <w:t xml:space="preserve"> </w:t>
      </w:r>
      <w:r>
        <w:t>anuncio</w:t>
      </w:r>
      <w:r>
        <w:rPr>
          <w:spacing w:val="-3"/>
        </w:rPr>
        <w:t xml:space="preserve"> </w:t>
      </w:r>
      <w:r>
        <w:t>correspondiente</w:t>
      </w:r>
      <w:r>
        <w:rPr>
          <w:spacing w:val="-3"/>
        </w:rPr>
        <w:t xml:space="preserve"> </w:t>
      </w:r>
      <w:r>
        <w:t>en</w:t>
      </w:r>
      <w:r>
        <w:rPr>
          <w:spacing w:val="-3"/>
        </w:rPr>
        <w:t xml:space="preserve"> </w:t>
      </w:r>
      <w:r>
        <w:t>el</w:t>
      </w:r>
      <w:r>
        <w:rPr>
          <w:spacing w:val="-4"/>
        </w:rPr>
        <w:t xml:space="preserve"> </w:t>
      </w:r>
      <w:r>
        <w:t>Boletín</w:t>
      </w:r>
      <w:r>
        <w:rPr>
          <w:spacing w:val="-3"/>
        </w:rPr>
        <w:t xml:space="preserve"> </w:t>
      </w:r>
      <w:r>
        <w:t>Oficial</w:t>
      </w:r>
      <w:r>
        <w:rPr>
          <w:spacing w:val="-4"/>
        </w:rPr>
        <w:t xml:space="preserve"> </w:t>
      </w:r>
      <w:r>
        <w:t>de</w:t>
      </w:r>
      <w:r>
        <w:rPr>
          <w:spacing w:val="-3"/>
        </w:rPr>
        <w:t xml:space="preserve"> </w:t>
      </w:r>
      <w:r>
        <w:t>la Comunidad</w:t>
      </w:r>
      <w:r>
        <w:rPr>
          <w:spacing w:val="-1"/>
        </w:rPr>
        <w:t xml:space="preserve"> </w:t>
      </w:r>
      <w:r>
        <w:t>de</w:t>
      </w:r>
      <w:r>
        <w:rPr>
          <w:spacing w:val="-1"/>
        </w:rPr>
        <w:t xml:space="preserve"> </w:t>
      </w:r>
      <w:r>
        <w:t>Madrid]</w:t>
      </w:r>
      <w:r>
        <w:rPr>
          <w:spacing w:val="-1"/>
        </w:rPr>
        <w:t xml:space="preserve"> </w:t>
      </w:r>
      <w:r>
        <w:t>y</w:t>
      </w:r>
      <w:r>
        <w:rPr>
          <w:spacing w:val="-1"/>
        </w:rPr>
        <w:t xml:space="preserve"> </w:t>
      </w:r>
      <w:r>
        <w:t>audiencia</w:t>
      </w:r>
      <w:r>
        <w:rPr>
          <w:spacing w:val="-2"/>
        </w:rPr>
        <w:t xml:space="preserve"> </w:t>
      </w:r>
      <w:r>
        <w:t>a</w:t>
      </w:r>
      <w:r>
        <w:rPr>
          <w:spacing w:val="-1"/>
        </w:rPr>
        <w:t xml:space="preserve"> </w:t>
      </w:r>
      <w:r>
        <w:t>los</w:t>
      </w:r>
      <w:r>
        <w:rPr>
          <w:spacing w:val="-2"/>
        </w:rPr>
        <w:t xml:space="preserve"> </w:t>
      </w:r>
      <w:r>
        <w:t>interesados</w:t>
      </w:r>
      <w:r>
        <w:rPr>
          <w:spacing w:val="-1"/>
        </w:rPr>
        <w:t xml:space="preserve"> </w:t>
      </w:r>
      <w:r>
        <w:t>por</w:t>
      </w:r>
      <w:r>
        <w:rPr>
          <w:spacing w:val="-2"/>
        </w:rPr>
        <w:t xml:space="preserve"> </w:t>
      </w:r>
      <w:r>
        <w:t>el</w:t>
      </w:r>
      <w:r>
        <w:rPr>
          <w:spacing w:val="-2"/>
        </w:rPr>
        <w:t xml:space="preserve"> </w:t>
      </w:r>
      <w:r>
        <w:t>plazo</w:t>
      </w:r>
      <w:r>
        <w:rPr>
          <w:spacing w:val="-1"/>
        </w:rPr>
        <w:t xml:space="preserve"> </w:t>
      </w:r>
      <w:r>
        <w:t>mínimo</w:t>
      </w:r>
      <w:r>
        <w:rPr>
          <w:spacing w:val="-1"/>
        </w:rPr>
        <w:t xml:space="preserve"> </w:t>
      </w:r>
      <w:r>
        <w:t>de</w:t>
      </w:r>
      <w:r>
        <w:rPr>
          <w:spacing w:val="-2"/>
        </w:rPr>
        <w:t xml:space="preserve"> </w:t>
      </w:r>
      <w:r>
        <w:t>treinta</w:t>
      </w:r>
      <w:r>
        <w:rPr>
          <w:spacing w:val="-1"/>
        </w:rPr>
        <w:t xml:space="preserve"> </w:t>
      </w:r>
      <w:r>
        <w:t>días</w:t>
      </w:r>
      <w:r>
        <w:rPr>
          <w:spacing w:val="-2"/>
        </w:rPr>
        <w:t xml:space="preserve"> </w:t>
      </w:r>
      <w:r>
        <w:t>[hábiles]</w:t>
      </w:r>
      <w:r>
        <w:rPr>
          <w:spacing w:val="-2"/>
        </w:rPr>
        <w:t xml:space="preserve"> </w:t>
      </w:r>
      <w:r>
        <w:t>para la presentación de reclamaciones y sugerencias.</w:t>
      </w:r>
    </w:p>
    <w:p w14:paraId="110FDD0D" w14:textId="37D19A0C" w:rsidR="00B807CC" w:rsidRDefault="00000000">
      <w:pPr>
        <w:pStyle w:val="Textoindependiente"/>
        <w:spacing w:before="121" w:line="336" w:lineRule="auto"/>
        <w:ind w:right="1423"/>
      </w:pPr>
      <w:r>
        <w:t>5.- Resolución por el Pleno [también mediante mayoría simple] de todas las reclamaciones y sugerencias presentadas dentro del plazo y aprobación definitiva, si procede, y previo dictamen de la Comisión Plenaria correspondiente.</w:t>
      </w:r>
    </w:p>
    <w:p w14:paraId="28A008FA" w14:textId="77777777" w:rsidR="00B807CC" w:rsidRDefault="00000000">
      <w:pPr>
        <w:pStyle w:val="Textoindependiente"/>
        <w:spacing w:line="336" w:lineRule="auto"/>
        <w:ind w:right="1424"/>
      </w:pPr>
      <w:r>
        <w:t>En el caso de que no se hubiera presentado ninguna reclamación o sugerencia, se entenderá definitivamente adoptado el acuerdo hasta entonces provisional.</w:t>
      </w:r>
    </w:p>
    <w:p w14:paraId="1E851CB7" w14:textId="77777777" w:rsidR="00B807CC" w:rsidRDefault="00000000">
      <w:pPr>
        <w:pStyle w:val="Textoindependiente"/>
        <w:spacing w:line="336" w:lineRule="auto"/>
        <w:ind w:right="1428"/>
      </w:pPr>
      <w:r>
        <w:t>6.-</w:t>
      </w:r>
      <w:r>
        <w:rPr>
          <w:spacing w:val="-4"/>
        </w:rPr>
        <w:t xml:space="preserve"> </w:t>
      </w:r>
      <w:r>
        <w:t>La</w:t>
      </w:r>
      <w:r>
        <w:rPr>
          <w:spacing w:val="-4"/>
        </w:rPr>
        <w:t xml:space="preserve"> </w:t>
      </w:r>
      <w:r>
        <w:t>modificación</w:t>
      </w:r>
      <w:r>
        <w:rPr>
          <w:spacing w:val="-3"/>
        </w:rPr>
        <w:t xml:space="preserve"> </w:t>
      </w:r>
      <w:r>
        <w:t>de</w:t>
      </w:r>
      <w:r>
        <w:rPr>
          <w:spacing w:val="-3"/>
        </w:rPr>
        <w:t xml:space="preserve"> </w:t>
      </w:r>
      <w:r>
        <w:t>la</w:t>
      </w:r>
      <w:r>
        <w:rPr>
          <w:spacing w:val="-3"/>
        </w:rPr>
        <w:t xml:space="preserve"> </w:t>
      </w:r>
      <w:r>
        <w:t>Ordenanza</w:t>
      </w:r>
      <w:r>
        <w:rPr>
          <w:spacing w:val="-4"/>
        </w:rPr>
        <w:t xml:space="preserve"> </w:t>
      </w:r>
      <w:r>
        <w:t>entrará</w:t>
      </w:r>
      <w:r>
        <w:rPr>
          <w:spacing w:val="-3"/>
        </w:rPr>
        <w:t xml:space="preserve"> </w:t>
      </w:r>
      <w:r>
        <w:t>en</w:t>
      </w:r>
      <w:r>
        <w:rPr>
          <w:spacing w:val="-3"/>
        </w:rPr>
        <w:t xml:space="preserve"> </w:t>
      </w:r>
      <w:r>
        <w:t>vigor</w:t>
      </w:r>
      <w:r>
        <w:rPr>
          <w:spacing w:val="-4"/>
        </w:rPr>
        <w:t xml:space="preserve"> </w:t>
      </w:r>
      <w:r>
        <w:t>una</w:t>
      </w:r>
      <w:r>
        <w:rPr>
          <w:spacing w:val="-3"/>
        </w:rPr>
        <w:t xml:space="preserve"> </w:t>
      </w:r>
      <w:r>
        <w:t>vez</w:t>
      </w:r>
      <w:r>
        <w:rPr>
          <w:spacing w:val="-3"/>
        </w:rPr>
        <w:t xml:space="preserve"> </w:t>
      </w:r>
      <w:r>
        <w:t>que</w:t>
      </w:r>
      <w:r>
        <w:rPr>
          <w:spacing w:val="-3"/>
        </w:rPr>
        <w:t xml:space="preserve"> </w:t>
      </w:r>
      <w:r>
        <w:t>se</w:t>
      </w:r>
      <w:r>
        <w:rPr>
          <w:spacing w:val="-3"/>
        </w:rPr>
        <w:t xml:space="preserve"> </w:t>
      </w:r>
      <w:r>
        <w:t>publique</w:t>
      </w:r>
      <w:r>
        <w:rPr>
          <w:spacing w:val="-3"/>
        </w:rPr>
        <w:t xml:space="preserve"> </w:t>
      </w:r>
      <w:r>
        <w:t>completamente</w:t>
      </w:r>
      <w:r>
        <w:rPr>
          <w:spacing w:val="-3"/>
        </w:rPr>
        <w:t xml:space="preserve"> </w:t>
      </w:r>
      <w:r>
        <w:t>su</w:t>
      </w:r>
      <w:r>
        <w:rPr>
          <w:spacing w:val="-4"/>
        </w:rPr>
        <w:t xml:space="preserve"> </w:t>
      </w:r>
      <w:r>
        <w:t>texto y haya transcurrido el plazo de quince días hábiles previsto en el artículo 65.2 LRBRL.</w:t>
      </w:r>
    </w:p>
    <w:p w14:paraId="73AB4D4D" w14:textId="77777777" w:rsidR="00B807CC" w:rsidRDefault="00000000">
      <w:pPr>
        <w:pStyle w:val="Textoindependiente"/>
        <w:spacing w:line="336" w:lineRule="auto"/>
        <w:ind w:right="1426"/>
      </w:pPr>
      <w:r>
        <w:t>Debe ser emitido informe por el Secretario General de Pleno con anterioridad a la adopción de acuerdo por el Pleno de la Corporación.</w:t>
      </w:r>
    </w:p>
    <w:p w14:paraId="0DC1855A" w14:textId="77777777" w:rsidR="00B807CC"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PR/2025/118</w:t>
      </w:r>
      <w:r>
        <w:rPr>
          <w:spacing w:val="-5"/>
        </w:rPr>
        <w:t xml:space="preserve"> </w:t>
      </w:r>
      <w:r>
        <w:t>de</w:t>
      </w:r>
      <w:r>
        <w:rPr>
          <w:spacing w:val="-4"/>
        </w:rPr>
        <w:t xml:space="preserve"> </w:t>
      </w:r>
      <w:r>
        <w:t>9</w:t>
      </w:r>
      <w:r>
        <w:rPr>
          <w:spacing w:val="-3"/>
        </w:rPr>
        <w:t xml:space="preserve"> </w:t>
      </w:r>
      <w:r>
        <w:t>de</w:t>
      </w:r>
      <w:r>
        <w:rPr>
          <w:spacing w:val="-3"/>
        </w:rPr>
        <w:t xml:space="preserve"> </w:t>
      </w:r>
      <w:r>
        <w:t>enero</w:t>
      </w:r>
      <w:r>
        <w:rPr>
          <w:spacing w:val="-3"/>
        </w:rPr>
        <w:t xml:space="preserve"> </w:t>
      </w:r>
      <w:r>
        <w:t>de</w:t>
      </w:r>
      <w:r>
        <w:rPr>
          <w:spacing w:val="-3"/>
        </w:rPr>
        <w:t xml:space="preserve"> </w:t>
      </w:r>
      <w:r>
        <w:rPr>
          <w:spacing w:val="-2"/>
        </w:rPr>
        <w:t>2025.</w:t>
      </w:r>
    </w:p>
    <w:p w14:paraId="54258345" w14:textId="77777777" w:rsidR="00B807CC" w:rsidRDefault="00000000">
      <w:pPr>
        <w:pStyle w:val="Ttulo2"/>
      </w:pPr>
      <w:r>
        <w:rPr>
          <w:spacing w:val="-2"/>
        </w:rPr>
        <w:t>Resolución:</w:t>
      </w:r>
    </w:p>
    <w:p w14:paraId="3E29C309" w14:textId="77777777" w:rsidR="00B807CC" w:rsidRDefault="00000000">
      <w:pPr>
        <w:pStyle w:val="Textoindependiente"/>
        <w:spacing w:before="212" w:line="336" w:lineRule="auto"/>
        <w:ind w:right="1431"/>
      </w:pPr>
      <w:r>
        <w:t>1º.- Aprobar el proyecto de modificación de la Ordenanza reguladora de la simplificación de la actuación administrativa para el impulso económico y modernización del Ayuntamiento de Las Rozas de Madrid, mediante la supresión del artículo 31 de la misma.</w:t>
      </w:r>
    </w:p>
    <w:p w14:paraId="632C095C" w14:textId="77777777" w:rsidR="00B807CC" w:rsidRDefault="00000000">
      <w:pPr>
        <w:pStyle w:val="Textoindependiente"/>
      </w:pPr>
      <w:r>
        <w:t>Donde</w:t>
      </w:r>
      <w:r>
        <w:rPr>
          <w:spacing w:val="-5"/>
        </w:rPr>
        <w:t xml:space="preserve"> </w:t>
      </w:r>
      <w:r>
        <w:t>se</w:t>
      </w:r>
      <w:r>
        <w:rPr>
          <w:spacing w:val="-4"/>
        </w:rPr>
        <w:t xml:space="preserve"> </w:t>
      </w:r>
      <w:r>
        <w:t>incluyen</w:t>
      </w:r>
      <w:r>
        <w:rPr>
          <w:spacing w:val="-4"/>
        </w:rPr>
        <w:t xml:space="preserve"> </w:t>
      </w:r>
      <w:r>
        <w:t>los</w:t>
      </w:r>
      <w:r>
        <w:rPr>
          <w:spacing w:val="-4"/>
        </w:rPr>
        <w:t xml:space="preserve"> </w:t>
      </w:r>
      <w:r>
        <w:t>siguientes</w:t>
      </w:r>
      <w:r>
        <w:rPr>
          <w:spacing w:val="-4"/>
        </w:rPr>
        <w:t xml:space="preserve"> </w:t>
      </w:r>
      <w:r>
        <w:rPr>
          <w:spacing w:val="-2"/>
        </w:rPr>
        <w:t>preceptos:</w:t>
      </w:r>
    </w:p>
    <w:p w14:paraId="2B6FE723" w14:textId="77777777" w:rsidR="00B807CC" w:rsidRDefault="00B807CC">
      <w:pPr>
        <w:sectPr w:rsidR="00B807CC">
          <w:pgSz w:w="11910" w:h="16840"/>
          <w:pgMar w:top="1720" w:right="0" w:bottom="1280" w:left="1300" w:header="567" w:footer="1080" w:gutter="0"/>
          <w:cols w:space="720"/>
        </w:sectPr>
      </w:pPr>
    </w:p>
    <w:p w14:paraId="7F0305F3" w14:textId="77777777" w:rsidR="00B807CC" w:rsidRDefault="00000000">
      <w:pPr>
        <w:pStyle w:val="Prrafodelista"/>
        <w:numPr>
          <w:ilvl w:val="0"/>
          <w:numId w:val="3"/>
        </w:numPr>
        <w:tabs>
          <w:tab w:val="left" w:pos="241"/>
        </w:tabs>
        <w:spacing w:before="83" w:line="336" w:lineRule="auto"/>
        <w:ind w:right="1424" w:firstLine="0"/>
        <w:rPr>
          <w:sz w:val="20"/>
        </w:rPr>
      </w:pPr>
      <w:r>
        <w:rPr>
          <w:sz w:val="20"/>
        </w:rPr>
        <w:lastRenderedPageBreak/>
        <w:t>Se</w:t>
      </w:r>
      <w:r>
        <w:rPr>
          <w:spacing w:val="-2"/>
          <w:sz w:val="20"/>
        </w:rPr>
        <w:t xml:space="preserve"> </w:t>
      </w:r>
      <w:r>
        <w:rPr>
          <w:sz w:val="20"/>
        </w:rPr>
        <w:t>acuerda</w:t>
      </w:r>
      <w:r>
        <w:rPr>
          <w:spacing w:val="-2"/>
          <w:sz w:val="20"/>
        </w:rPr>
        <w:t xml:space="preserve"> </w:t>
      </w:r>
      <w:r>
        <w:rPr>
          <w:sz w:val="20"/>
        </w:rPr>
        <w:t>la</w:t>
      </w:r>
      <w:r>
        <w:rPr>
          <w:spacing w:val="-2"/>
          <w:sz w:val="20"/>
        </w:rPr>
        <w:t xml:space="preserve"> </w:t>
      </w:r>
      <w:r>
        <w:rPr>
          <w:sz w:val="20"/>
        </w:rPr>
        <w:t>derogación</w:t>
      </w:r>
      <w:r>
        <w:rPr>
          <w:spacing w:val="-2"/>
          <w:sz w:val="20"/>
        </w:rPr>
        <w:t xml:space="preserve"> </w:t>
      </w:r>
      <w:r>
        <w:rPr>
          <w:sz w:val="20"/>
        </w:rPr>
        <w:t>del</w:t>
      </w:r>
      <w:r>
        <w:rPr>
          <w:spacing w:val="-3"/>
          <w:sz w:val="20"/>
        </w:rPr>
        <w:t xml:space="preserve"> </w:t>
      </w:r>
      <w:r>
        <w:rPr>
          <w:sz w:val="20"/>
        </w:rPr>
        <w:t>Art.</w:t>
      </w:r>
      <w:r>
        <w:rPr>
          <w:spacing w:val="-2"/>
          <w:sz w:val="20"/>
        </w:rPr>
        <w:t xml:space="preserve"> </w:t>
      </w:r>
      <w:r>
        <w:rPr>
          <w:sz w:val="20"/>
        </w:rPr>
        <w:t>31</w:t>
      </w:r>
      <w:r>
        <w:rPr>
          <w:spacing w:val="-2"/>
          <w:sz w:val="20"/>
        </w:rPr>
        <w:t xml:space="preserve"> </w:t>
      </w:r>
      <w:r>
        <w:rPr>
          <w:sz w:val="20"/>
        </w:rPr>
        <w:t>de</w:t>
      </w:r>
      <w:r>
        <w:rPr>
          <w:spacing w:val="-1"/>
          <w:sz w:val="20"/>
        </w:rPr>
        <w:t xml:space="preserve"> </w:t>
      </w:r>
      <w:r>
        <w:rPr>
          <w:sz w:val="20"/>
        </w:rPr>
        <w:t>la Ordenanza reguladora</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simplificación</w:t>
      </w:r>
      <w:r>
        <w:rPr>
          <w:spacing w:val="-2"/>
          <w:sz w:val="20"/>
        </w:rPr>
        <w:t xml:space="preserve"> </w:t>
      </w:r>
      <w:r>
        <w:rPr>
          <w:sz w:val="20"/>
        </w:rPr>
        <w:t>de</w:t>
      </w:r>
      <w:r>
        <w:rPr>
          <w:spacing w:val="-1"/>
          <w:sz w:val="20"/>
        </w:rPr>
        <w:t xml:space="preserve"> </w:t>
      </w:r>
      <w:r>
        <w:rPr>
          <w:sz w:val="20"/>
        </w:rPr>
        <w:t>la actuación administrativa para el impulso económico y modernización del Ayuntamiento de las Rozas de Madrid (BOCM Nº 298 de 15 de diciembre de 2023) declarando la supresión del Registro de Uniones de Hecho del Ayuntamiento de Las Rozas.</w:t>
      </w:r>
    </w:p>
    <w:p w14:paraId="32082C1F" w14:textId="77777777" w:rsidR="00B807CC" w:rsidRPr="00446014" w:rsidRDefault="00000000">
      <w:pPr>
        <w:pStyle w:val="Prrafodelista"/>
        <w:numPr>
          <w:ilvl w:val="0"/>
          <w:numId w:val="3"/>
        </w:numPr>
        <w:tabs>
          <w:tab w:val="left" w:pos="245"/>
        </w:tabs>
        <w:ind w:left="245" w:hanging="125"/>
        <w:rPr>
          <w:i/>
          <w:iCs/>
          <w:sz w:val="20"/>
        </w:rPr>
      </w:pPr>
      <w:r>
        <w:rPr>
          <w:sz w:val="20"/>
        </w:rPr>
        <w:t>Se</w:t>
      </w:r>
      <w:r>
        <w:rPr>
          <w:spacing w:val="-2"/>
          <w:sz w:val="20"/>
        </w:rPr>
        <w:t xml:space="preserve"> </w:t>
      </w:r>
      <w:r>
        <w:rPr>
          <w:sz w:val="20"/>
        </w:rPr>
        <w:t>acuerda la</w:t>
      </w:r>
      <w:r>
        <w:rPr>
          <w:spacing w:val="-1"/>
          <w:sz w:val="20"/>
        </w:rPr>
        <w:t xml:space="preserve"> </w:t>
      </w:r>
      <w:r>
        <w:rPr>
          <w:sz w:val="20"/>
        </w:rPr>
        <w:t>inclusión</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 xml:space="preserve">siguiente </w:t>
      </w:r>
      <w:r w:rsidRPr="00446014">
        <w:rPr>
          <w:i/>
          <w:iCs/>
          <w:sz w:val="20"/>
        </w:rPr>
        <w:t>“Disposición Transitoria</w:t>
      </w:r>
      <w:r w:rsidRPr="00446014">
        <w:rPr>
          <w:i/>
          <w:iCs/>
          <w:spacing w:val="1"/>
          <w:sz w:val="20"/>
        </w:rPr>
        <w:t xml:space="preserve"> </w:t>
      </w:r>
      <w:r w:rsidRPr="00446014">
        <w:rPr>
          <w:i/>
          <w:iCs/>
          <w:sz w:val="20"/>
        </w:rPr>
        <w:t>Tercera: Se</w:t>
      </w:r>
      <w:r w:rsidRPr="00446014">
        <w:rPr>
          <w:i/>
          <w:iCs/>
          <w:spacing w:val="-2"/>
          <w:sz w:val="20"/>
        </w:rPr>
        <w:t xml:space="preserve"> </w:t>
      </w:r>
      <w:r w:rsidRPr="00446014">
        <w:rPr>
          <w:i/>
          <w:iCs/>
          <w:sz w:val="20"/>
        </w:rPr>
        <w:t>tramitarán</w:t>
      </w:r>
      <w:r w:rsidRPr="00446014">
        <w:rPr>
          <w:i/>
          <w:iCs/>
          <w:spacing w:val="1"/>
          <w:sz w:val="20"/>
        </w:rPr>
        <w:t xml:space="preserve"> </w:t>
      </w:r>
      <w:r w:rsidRPr="00446014">
        <w:rPr>
          <w:i/>
          <w:iCs/>
          <w:sz w:val="20"/>
        </w:rPr>
        <w:t>por</w:t>
      </w:r>
      <w:r w:rsidRPr="00446014">
        <w:rPr>
          <w:i/>
          <w:iCs/>
          <w:spacing w:val="-3"/>
          <w:sz w:val="20"/>
        </w:rPr>
        <w:t xml:space="preserve"> </w:t>
      </w:r>
      <w:r w:rsidRPr="00446014">
        <w:rPr>
          <w:i/>
          <w:iCs/>
          <w:sz w:val="20"/>
        </w:rPr>
        <w:t xml:space="preserve">el </w:t>
      </w:r>
      <w:r w:rsidRPr="00446014">
        <w:rPr>
          <w:i/>
          <w:iCs/>
          <w:spacing w:val="-2"/>
          <w:sz w:val="20"/>
        </w:rPr>
        <w:t>artículo</w:t>
      </w:r>
    </w:p>
    <w:p w14:paraId="7E916A03" w14:textId="77777777" w:rsidR="00B807CC" w:rsidRPr="00446014" w:rsidRDefault="00000000">
      <w:pPr>
        <w:pStyle w:val="Textoindependiente"/>
        <w:spacing w:before="92" w:line="336" w:lineRule="auto"/>
        <w:ind w:right="1425"/>
        <w:rPr>
          <w:i/>
          <w:iCs/>
        </w:rPr>
      </w:pPr>
      <w:r w:rsidRPr="00446014">
        <w:rPr>
          <w:i/>
          <w:iCs/>
          <w:noProof/>
        </w:rPr>
        <mc:AlternateContent>
          <mc:Choice Requires="wps">
            <w:drawing>
              <wp:anchor distT="0" distB="0" distL="0" distR="0" simplePos="0" relativeHeight="251650048" behindDoc="0" locked="0" layoutInCell="1" allowOverlap="1" wp14:anchorId="11510342" wp14:editId="6BF6C800">
                <wp:simplePos x="0" y="0"/>
                <wp:positionH relativeFrom="page">
                  <wp:posOffset>6807087</wp:posOffset>
                </wp:positionH>
                <wp:positionV relativeFrom="paragraph">
                  <wp:posOffset>629509</wp:posOffset>
                </wp:positionV>
                <wp:extent cx="419734" cy="318706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D722E24"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610B7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wps:txbx>
                      <wps:bodyPr vert="vert270" wrap="square" lIns="0" tIns="0" rIns="0" bIns="0" rtlCol="0">
                        <a:noAutofit/>
                      </wps:bodyPr>
                    </wps:wsp>
                  </a:graphicData>
                </a:graphic>
              </wp:anchor>
            </w:drawing>
          </mc:Choice>
          <mc:Fallback>
            <w:pict>
              <v:shape w14:anchorId="11510342" id="Textbox 97" o:spid="_x0000_s1076" type="#_x0000_t202" style="position:absolute;left:0;text-align:left;margin-left:536pt;margin-top:49.55pt;width:33.05pt;height:250.9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" filled="f" stroked="f">
                <v:textbox style="layout-flow:vertical;mso-layout-flow-alt:bottom-to-top" inset="0,0,0,0">
                  <w:txbxContent>
                    <w:p w14:paraId="5D722E24" w14:textId="77777777" w:rsidR="00B807CC"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610B7A" w14:textId="77777777" w:rsidR="00B807C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20/01/2025</w:t>
                      </w:r>
                    </w:p>
                  </w:txbxContent>
                </v:textbox>
                <w10:wrap anchorx="page"/>
              </v:shape>
            </w:pict>
          </mc:Fallback>
        </mc:AlternateContent>
      </w:r>
      <w:r w:rsidRPr="00446014">
        <w:rPr>
          <w:i/>
          <w:iCs/>
        </w:rPr>
        <w:t>31 derogado, aquellas solicitudes para inscripciones en el Registro de Uniones de Hecho del Ayuntamiento de Las Rozas que se presenten antes de la fecha de entrada en vigor de la presente modificación, que serán admitidas a trámite siempre y cuando la documentación justificativa del cumplimiento de los requisitos de inscripción haya sido presentada la documentación completa.</w:t>
      </w:r>
    </w:p>
    <w:p w14:paraId="2B9D039B" w14:textId="77777777" w:rsidR="00B807CC" w:rsidRPr="00446014" w:rsidRDefault="00000000">
      <w:pPr>
        <w:pStyle w:val="Textoindependiente"/>
        <w:spacing w:line="336" w:lineRule="auto"/>
        <w:ind w:right="1426"/>
        <w:rPr>
          <w:i/>
          <w:iCs/>
        </w:rPr>
      </w:pPr>
      <w:r w:rsidRPr="00446014">
        <w:rPr>
          <w:i/>
          <w:iCs/>
        </w:rPr>
        <w:t>Una vez entre en vigor la derogación del artículo 31, podrán las parejas inscritas solicitar los certificados de las inscripciones realizadas, previo abono de la tasa correspondiente, indicándose en el propio documento la fecha de supresión del Registro. Igualmente, las parejas inscritas podrán ser dadas de baja de la inscripción en conformidad con los supuestos descritos en el Art. 6 de la Ley 11/2001,</w:t>
      </w:r>
      <w:r w:rsidRPr="00446014">
        <w:rPr>
          <w:i/>
          <w:iCs/>
          <w:spacing w:val="-2"/>
        </w:rPr>
        <w:t xml:space="preserve"> </w:t>
      </w:r>
      <w:r w:rsidRPr="00446014">
        <w:rPr>
          <w:i/>
          <w:iCs/>
        </w:rPr>
        <w:t>de</w:t>
      </w:r>
      <w:r w:rsidRPr="00446014">
        <w:rPr>
          <w:i/>
          <w:iCs/>
          <w:spacing w:val="-3"/>
        </w:rPr>
        <w:t xml:space="preserve"> </w:t>
      </w:r>
      <w:r w:rsidRPr="00446014">
        <w:rPr>
          <w:i/>
          <w:iCs/>
        </w:rPr>
        <w:t>19</w:t>
      </w:r>
      <w:r w:rsidRPr="00446014">
        <w:rPr>
          <w:i/>
          <w:iCs/>
          <w:spacing w:val="-3"/>
        </w:rPr>
        <w:t xml:space="preserve"> </w:t>
      </w:r>
      <w:r w:rsidRPr="00446014">
        <w:rPr>
          <w:i/>
          <w:iCs/>
        </w:rPr>
        <w:t>de</w:t>
      </w:r>
      <w:r w:rsidRPr="00446014">
        <w:rPr>
          <w:i/>
          <w:iCs/>
          <w:spacing w:val="-3"/>
        </w:rPr>
        <w:t xml:space="preserve"> </w:t>
      </w:r>
      <w:r w:rsidRPr="00446014">
        <w:rPr>
          <w:i/>
          <w:iCs/>
        </w:rPr>
        <w:t>diciembre,</w:t>
      </w:r>
      <w:r w:rsidRPr="00446014">
        <w:rPr>
          <w:i/>
          <w:iCs/>
          <w:spacing w:val="-4"/>
        </w:rPr>
        <w:t xml:space="preserve"> </w:t>
      </w:r>
      <w:r w:rsidRPr="00446014">
        <w:rPr>
          <w:i/>
          <w:iCs/>
        </w:rPr>
        <w:t>de</w:t>
      </w:r>
      <w:r w:rsidRPr="00446014">
        <w:rPr>
          <w:i/>
          <w:iCs/>
          <w:spacing w:val="-3"/>
        </w:rPr>
        <w:t xml:space="preserve"> </w:t>
      </w:r>
      <w:r w:rsidRPr="00446014">
        <w:rPr>
          <w:i/>
          <w:iCs/>
        </w:rPr>
        <w:t>Uniones</w:t>
      </w:r>
      <w:r w:rsidRPr="00446014">
        <w:rPr>
          <w:i/>
          <w:iCs/>
          <w:spacing w:val="-2"/>
        </w:rPr>
        <w:t xml:space="preserve"> </w:t>
      </w:r>
      <w:r w:rsidRPr="00446014">
        <w:rPr>
          <w:i/>
          <w:iCs/>
        </w:rPr>
        <w:t>de</w:t>
      </w:r>
      <w:r w:rsidRPr="00446014">
        <w:rPr>
          <w:i/>
          <w:iCs/>
          <w:spacing w:val="-2"/>
        </w:rPr>
        <w:t xml:space="preserve"> </w:t>
      </w:r>
      <w:r w:rsidRPr="00446014">
        <w:rPr>
          <w:i/>
          <w:iCs/>
        </w:rPr>
        <w:t>Hecho</w:t>
      </w:r>
      <w:r w:rsidRPr="00446014">
        <w:rPr>
          <w:i/>
          <w:iCs/>
          <w:spacing w:val="-3"/>
        </w:rPr>
        <w:t xml:space="preserve"> </w:t>
      </w:r>
      <w:r w:rsidRPr="00446014">
        <w:rPr>
          <w:i/>
          <w:iCs/>
        </w:rPr>
        <w:t>de</w:t>
      </w:r>
      <w:r w:rsidRPr="00446014">
        <w:rPr>
          <w:i/>
          <w:iCs/>
          <w:spacing w:val="-3"/>
        </w:rPr>
        <w:t xml:space="preserve"> </w:t>
      </w:r>
      <w:r w:rsidRPr="00446014">
        <w:rPr>
          <w:i/>
          <w:iCs/>
        </w:rPr>
        <w:t>la</w:t>
      </w:r>
      <w:r w:rsidRPr="00446014">
        <w:rPr>
          <w:i/>
          <w:iCs/>
          <w:spacing w:val="-2"/>
        </w:rPr>
        <w:t xml:space="preserve"> </w:t>
      </w:r>
      <w:r w:rsidRPr="00446014">
        <w:rPr>
          <w:i/>
          <w:iCs/>
        </w:rPr>
        <w:t>Comunidad</w:t>
      </w:r>
      <w:r w:rsidRPr="00446014">
        <w:rPr>
          <w:i/>
          <w:iCs/>
          <w:spacing w:val="-2"/>
        </w:rPr>
        <w:t xml:space="preserve"> </w:t>
      </w:r>
      <w:r w:rsidRPr="00446014">
        <w:rPr>
          <w:i/>
          <w:iCs/>
        </w:rPr>
        <w:t>de</w:t>
      </w:r>
      <w:r w:rsidRPr="00446014">
        <w:rPr>
          <w:i/>
          <w:iCs/>
          <w:spacing w:val="-3"/>
        </w:rPr>
        <w:t xml:space="preserve"> </w:t>
      </w:r>
      <w:r w:rsidRPr="00446014">
        <w:rPr>
          <w:i/>
          <w:iCs/>
        </w:rPr>
        <w:t>Madrid</w:t>
      </w:r>
      <w:r w:rsidRPr="00446014">
        <w:rPr>
          <w:i/>
          <w:iCs/>
          <w:spacing w:val="-1"/>
        </w:rPr>
        <w:t xml:space="preserve"> </w:t>
      </w:r>
      <w:r w:rsidRPr="00446014">
        <w:rPr>
          <w:i/>
          <w:iCs/>
        </w:rPr>
        <w:t>y</w:t>
      </w:r>
      <w:r w:rsidRPr="00446014">
        <w:rPr>
          <w:i/>
          <w:iCs/>
          <w:spacing w:val="-2"/>
        </w:rPr>
        <w:t xml:space="preserve"> </w:t>
      </w:r>
      <w:r w:rsidRPr="00446014">
        <w:rPr>
          <w:i/>
          <w:iCs/>
        </w:rPr>
        <w:t>el</w:t>
      </w:r>
      <w:r w:rsidRPr="00446014">
        <w:rPr>
          <w:i/>
          <w:iCs/>
          <w:spacing w:val="-3"/>
        </w:rPr>
        <w:t xml:space="preserve"> </w:t>
      </w:r>
      <w:r w:rsidRPr="00446014">
        <w:rPr>
          <w:i/>
          <w:iCs/>
        </w:rPr>
        <w:t>derogado</w:t>
      </w:r>
      <w:r w:rsidRPr="00446014">
        <w:rPr>
          <w:i/>
          <w:iCs/>
          <w:spacing w:val="-2"/>
        </w:rPr>
        <w:t xml:space="preserve"> </w:t>
      </w:r>
      <w:r w:rsidRPr="00446014">
        <w:rPr>
          <w:i/>
          <w:iCs/>
        </w:rPr>
        <w:t xml:space="preserve">artículo </w:t>
      </w:r>
      <w:r w:rsidRPr="00446014">
        <w:rPr>
          <w:i/>
          <w:iCs/>
          <w:spacing w:val="-4"/>
        </w:rPr>
        <w:t>31.”</w:t>
      </w:r>
    </w:p>
    <w:p w14:paraId="41A0175E" w14:textId="77777777" w:rsidR="00B807CC" w:rsidRDefault="00B807CC">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B807CC" w14:paraId="532E4893" w14:textId="77777777">
        <w:trPr>
          <w:trHeight w:val="378"/>
        </w:trPr>
        <w:tc>
          <w:tcPr>
            <w:tcW w:w="9072" w:type="dxa"/>
            <w:tcBorders>
              <w:bottom w:val="single" w:sz="8" w:space="0" w:color="000000"/>
            </w:tcBorders>
          </w:tcPr>
          <w:p w14:paraId="35AD449F" w14:textId="77777777" w:rsidR="00B807CC"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B807CC" w14:paraId="5755B94E" w14:textId="77777777">
        <w:trPr>
          <w:trHeight w:val="377"/>
        </w:trPr>
        <w:tc>
          <w:tcPr>
            <w:tcW w:w="9072" w:type="dxa"/>
            <w:tcBorders>
              <w:top w:val="single" w:sz="8" w:space="0" w:color="000000"/>
              <w:bottom w:val="single" w:sz="8" w:space="0" w:color="000000"/>
            </w:tcBorders>
          </w:tcPr>
          <w:p w14:paraId="31A30DD0" w14:textId="77777777" w:rsidR="00B807CC"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p>
        </w:tc>
      </w:tr>
      <w:tr w:rsidR="00B807CC" w14:paraId="7CDDF62D" w14:textId="77777777">
        <w:trPr>
          <w:trHeight w:val="377"/>
        </w:trPr>
        <w:tc>
          <w:tcPr>
            <w:tcW w:w="9072" w:type="dxa"/>
            <w:tcBorders>
              <w:top w:val="single" w:sz="8" w:space="0" w:color="000000"/>
              <w:bottom w:val="single" w:sz="8" w:space="0" w:color="000000"/>
            </w:tcBorders>
          </w:tcPr>
          <w:p w14:paraId="0EB2CFE3" w14:textId="77777777" w:rsidR="00B807CC"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B807CC" w14:paraId="5296FCB2" w14:textId="77777777">
        <w:trPr>
          <w:trHeight w:val="378"/>
        </w:trPr>
        <w:tc>
          <w:tcPr>
            <w:tcW w:w="9072" w:type="dxa"/>
            <w:tcBorders>
              <w:top w:val="single" w:sz="8" w:space="0" w:color="000000"/>
            </w:tcBorders>
          </w:tcPr>
          <w:p w14:paraId="6A3A1DD2" w14:textId="77777777" w:rsidR="00B807CC"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p>
        </w:tc>
      </w:tr>
    </w:tbl>
    <w:p w14:paraId="056918BA" w14:textId="7F0F9F17" w:rsidR="00B807CC" w:rsidRDefault="00000000">
      <w:pPr>
        <w:spacing w:before="142"/>
        <w:ind w:left="2406"/>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B807CC">
      <w:pgSz w:w="11910" w:h="16840"/>
      <w:pgMar w:top="1720" w:right="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02B4" w14:textId="77777777" w:rsidR="002F3FF0" w:rsidRDefault="002F3FF0">
      <w:r>
        <w:separator/>
      </w:r>
    </w:p>
  </w:endnote>
  <w:endnote w:type="continuationSeparator" w:id="0">
    <w:p w14:paraId="00097CAE" w14:textId="77777777" w:rsidR="002F3FF0" w:rsidRDefault="002F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17E1" w14:textId="23350BD0" w:rsidR="00B807CC" w:rsidRDefault="00000000">
    <w:pPr>
      <w:pStyle w:val="Textoindependiente"/>
      <w:spacing w:before="0" w:line="14" w:lineRule="auto"/>
      <w:ind w:left="0"/>
      <w:jc w:val="left"/>
    </w:pPr>
    <w:r>
      <w:rPr>
        <w:noProof/>
      </w:rPr>
      <mc:AlternateContent>
        <mc:Choice Requires="wps">
          <w:drawing>
            <wp:anchor distT="0" distB="0" distL="0" distR="0" simplePos="0" relativeHeight="486780928" behindDoc="1" locked="0" layoutInCell="1" allowOverlap="1" wp14:anchorId="0592BFBB" wp14:editId="4512FD49">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3418F" id="Graphic 3" o:spid="_x0000_s1026" style="position:absolute;margin-left:70.9pt;margin-top:778.35pt;width:453.55pt;height:.1pt;z-index:-1653555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781440" behindDoc="1" locked="0" layoutInCell="1" allowOverlap="1" wp14:anchorId="3E73047A" wp14:editId="5D7FA04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2008A263" w14:textId="77777777" w:rsidR="00B807C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64A7367" w14:textId="77777777" w:rsidR="00B807C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E73047A" id="_x0000_t202" coordsize="21600,21600" o:spt="202" path="m,l,21600r21600,l21600,xe">
              <v:stroke joinstyle="miter"/>
              <v:path gradientshapeok="t" o:connecttype="rect"/>
            </v:shapetype>
            <v:shape id="Textbox 4" o:spid="_x0000_s1077" type="#_x0000_t202" style="position:absolute;margin-left:157.1pt;margin-top:789.25pt;width:279pt;height:25.35pt;z-index:-165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2008A263" w14:textId="77777777" w:rsidR="00B807C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064A7367" w14:textId="77777777" w:rsidR="00B807C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5905" w14:textId="77777777" w:rsidR="002F3FF0" w:rsidRDefault="002F3FF0">
      <w:r>
        <w:separator/>
      </w:r>
    </w:p>
  </w:footnote>
  <w:footnote w:type="continuationSeparator" w:id="0">
    <w:p w14:paraId="649C07BA" w14:textId="77777777" w:rsidR="002F3FF0" w:rsidRDefault="002F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A582" w14:textId="77777777" w:rsidR="00F16105" w:rsidRDefault="00F16105" w:rsidP="00F16105">
    <w:pPr>
      <w:ind w:left="2160"/>
      <w:rPr>
        <w:sz w:val="20"/>
        <w:szCs w:val="20"/>
      </w:rPr>
    </w:pPr>
  </w:p>
  <w:p w14:paraId="31C13494" w14:textId="48596A6F" w:rsidR="00F16105" w:rsidRPr="004F0B45" w:rsidRDefault="00F16105" w:rsidP="00F16105">
    <w:pPr>
      <w:ind w:left="2160"/>
      <w:rPr>
        <w:sz w:val="20"/>
        <w:szCs w:val="20"/>
      </w:rPr>
    </w:pPr>
  </w:p>
  <w:p w14:paraId="4EBD7D5C" w14:textId="77777777" w:rsidR="00B807CC" w:rsidRDefault="00000000">
    <w:pPr>
      <w:pStyle w:val="Textoindependiente"/>
      <w:spacing w:before="0" w:line="14" w:lineRule="auto"/>
      <w:ind w:left="0"/>
      <w:jc w:val="left"/>
    </w:pPr>
    <w:r>
      <w:rPr>
        <w:noProof/>
      </w:rPr>
      <w:drawing>
        <wp:anchor distT="0" distB="0" distL="0" distR="0" simplePos="0" relativeHeight="486779904" behindDoc="1" locked="0" layoutInCell="1" allowOverlap="1" wp14:anchorId="547D1DD7" wp14:editId="5EEEA5CF">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D0DB" w14:textId="057CCD84" w:rsidR="00F16105" w:rsidRPr="004F0B45" w:rsidRDefault="00F16105" w:rsidP="00F16105">
    <w:pPr>
      <w:ind w:left="2160"/>
      <w:rPr>
        <w:sz w:val="20"/>
        <w:szCs w:val="20"/>
      </w:rPr>
    </w:pPr>
    <w:r w:rsidRPr="004F0B45">
      <w:rPr>
        <w:rFonts w:ascii="Calibri" w:eastAsia="Calibri" w:hAnsi="Calibri" w:cs="Times New Roman"/>
        <w:noProof/>
        <w:kern w:val="2"/>
        <w14:ligatures w14:val="standardContextual"/>
      </w:rPr>
      <w:drawing>
        <wp:anchor distT="0" distB="0" distL="114300" distR="114300" simplePos="0" relativeHeight="251684864" behindDoc="0" locked="0" layoutInCell="1" allowOverlap="0" wp14:anchorId="1FE50763" wp14:editId="6DF92ECF">
          <wp:simplePos x="0" y="0"/>
          <wp:positionH relativeFrom="page">
            <wp:posOffset>825500</wp:posOffset>
          </wp:positionH>
          <wp:positionV relativeFrom="page">
            <wp:posOffset>133671</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F0B45">
      <w:rPr>
        <w:sz w:val="20"/>
        <w:szCs w:val="20"/>
      </w:rPr>
      <w:t xml:space="preserve">DOCUMENTO PREPARADO PARA PUBLICAR EN EL PORTAL DE </w:t>
    </w:r>
  </w:p>
  <w:p w14:paraId="0206533B" w14:textId="77777777" w:rsidR="00F16105" w:rsidRPr="004F0B45" w:rsidRDefault="00F16105" w:rsidP="00F16105">
    <w:pPr>
      <w:ind w:left="2160"/>
      <w:rPr>
        <w:sz w:val="20"/>
        <w:szCs w:val="20"/>
      </w:rPr>
    </w:pPr>
    <w:r>
      <w:rPr>
        <w:sz w:val="20"/>
        <w:szCs w:val="20"/>
      </w:rPr>
      <w:t xml:space="preserve">               </w:t>
    </w:r>
    <w:r w:rsidRPr="004F0B45">
      <w:rPr>
        <w:sz w:val="20"/>
        <w:szCs w:val="20"/>
      </w:rPr>
      <w:t>TRANSPARENCIA EN FORMATO REUTILIZABLE</w:t>
    </w:r>
  </w:p>
  <w:p w14:paraId="3DD6775D" w14:textId="77777777" w:rsidR="00F16105" w:rsidRDefault="00F161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670"/>
    <w:multiLevelType w:val="hybridMultilevel"/>
    <w:tmpl w:val="AD285268"/>
    <w:lvl w:ilvl="0" w:tplc="DB14409A">
      <w:start w:val="1"/>
      <w:numFmt w:val="decimal"/>
      <w:lvlText w:val="%1."/>
      <w:lvlJc w:val="left"/>
      <w:pPr>
        <w:ind w:left="120" w:hanging="430"/>
        <w:jc w:val="left"/>
      </w:pPr>
      <w:rPr>
        <w:rFonts w:ascii="Arial" w:eastAsia="Arial" w:hAnsi="Arial" w:cs="Arial" w:hint="default"/>
        <w:b w:val="0"/>
        <w:bCs w:val="0"/>
        <w:i w:val="0"/>
        <w:iCs w:val="0"/>
        <w:spacing w:val="-2"/>
        <w:w w:val="100"/>
        <w:sz w:val="20"/>
        <w:szCs w:val="20"/>
        <w:lang w:val="es-ES" w:eastAsia="en-US" w:bidi="ar-SA"/>
      </w:rPr>
    </w:lvl>
    <w:lvl w:ilvl="1" w:tplc="C79C643E">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2" w:tplc="017C69E2">
      <w:numFmt w:val="bullet"/>
      <w:lvlText w:val="•"/>
      <w:lvlJc w:val="left"/>
      <w:pPr>
        <w:ind w:left="1907" w:hanging="282"/>
      </w:pPr>
      <w:rPr>
        <w:rFonts w:hint="default"/>
        <w:lang w:val="es-ES" w:eastAsia="en-US" w:bidi="ar-SA"/>
      </w:rPr>
    </w:lvl>
    <w:lvl w:ilvl="3" w:tplc="838AA4BC">
      <w:numFmt w:val="bullet"/>
      <w:lvlText w:val="•"/>
      <w:lvlJc w:val="left"/>
      <w:pPr>
        <w:ind w:left="2994" w:hanging="282"/>
      </w:pPr>
      <w:rPr>
        <w:rFonts w:hint="default"/>
        <w:lang w:val="es-ES" w:eastAsia="en-US" w:bidi="ar-SA"/>
      </w:rPr>
    </w:lvl>
    <w:lvl w:ilvl="4" w:tplc="4CFEFE60">
      <w:numFmt w:val="bullet"/>
      <w:lvlText w:val="•"/>
      <w:lvlJc w:val="left"/>
      <w:pPr>
        <w:ind w:left="4082" w:hanging="282"/>
      </w:pPr>
      <w:rPr>
        <w:rFonts w:hint="default"/>
        <w:lang w:val="es-ES" w:eastAsia="en-US" w:bidi="ar-SA"/>
      </w:rPr>
    </w:lvl>
    <w:lvl w:ilvl="5" w:tplc="5F8A8DDC">
      <w:numFmt w:val="bullet"/>
      <w:lvlText w:val="•"/>
      <w:lvlJc w:val="left"/>
      <w:pPr>
        <w:ind w:left="5169" w:hanging="282"/>
      </w:pPr>
      <w:rPr>
        <w:rFonts w:hint="default"/>
        <w:lang w:val="es-ES" w:eastAsia="en-US" w:bidi="ar-SA"/>
      </w:rPr>
    </w:lvl>
    <w:lvl w:ilvl="6" w:tplc="BE7AC3AE">
      <w:numFmt w:val="bullet"/>
      <w:lvlText w:val="•"/>
      <w:lvlJc w:val="left"/>
      <w:pPr>
        <w:ind w:left="6256" w:hanging="282"/>
      </w:pPr>
      <w:rPr>
        <w:rFonts w:hint="default"/>
        <w:lang w:val="es-ES" w:eastAsia="en-US" w:bidi="ar-SA"/>
      </w:rPr>
    </w:lvl>
    <w:lvl w:ilvl="7" w:tplc="952AE392">
      <w:numFmt w:val="bullet"/>
      <w:lvlText w:val="•"/>
      <w:lvlJc w:val="left"/>
      <w:pPr>
        <w:ind w:left="7344" w:hanging="282"/>
      </w:pPr>
      <w:rPr>
        <w:rFonts w:hint="default"/>
        <w:lang w:val="es-ES" w:eastAsia="en-US" w:bidi="ar-SA"/>
      </w:rPr>
    </w:lvl>
    <w:lvl w:ilvl="8" w:tplc="F28C8BD2">
      <w:numFmt w:val="bullet"/>
      <w:lvlText w:val="•"/>
      <w:lvlJc w:val="left"/>
      <w:pPr>
        <w:ind w:left="8431" w:hanging="282"/>
      </w:pPr>
      <w:rPr>
        <w:rFonts w:hint="default"/>
        <w:lang w:val="es-ES" w:eastAsia="en-US" w:bidi="ar-SA"/>
      </w:rPr>
    </w:lvl>
  </w:abstractNum>
  <w:abstractNum w:abstractNumId="1" w15:restartNumberingAfterBreak="0">
    <w:nsid w:val="0DCB6336"/>
    <w:multiLevelType w:val="hybridMultilevel"/>
    <w:tmpl w:val="9B1A9A7C"/>
    <w:lvl w:ilvl="0" w:tplc="F04630AA">
      <w:start w:val="2"/>
      <w:numFmt w:val="lowerLetter"/>
      <w:lvlText w:val="%1)"/>
      <w:lvlJc w:val="left"/>
      <w:pPr>
        <w:ind w:left="120" w:hanging="246"/>
        <w:jc w:val="left"/>
      </w:pPr>
      <w:rPr>
        <w:rFonts w:ascii="Arial" w:eastAsia="Arial" w:hAnsi="Arial" w:cs="Arial" w:hint="default"/>
        <w:b w:val="0"/>
        <w:bCs w:val="0"/>
        <w:i w:val="0"/>
        <w:iCs w:val="0"/>
        <w:spacing w:val="0"/>
        <w:w w:val="100"/>
        <w:sz w:val="20"/>
        <w:szCs w:val="20"/>
        <w:lang w:val="es-ES" w:eastAsia="en-US" w:bidi="ar-SA"/>
      </w:rPr>
    </w:lvl>
    <w:lvl w:ilvl="1" w:tplc="6040CD04">
      <w:start w:val="1"/>
      <w:numFmt w:val="decimal"/>
      <w:lvlText w:val="%2."/>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2" w:tplc="CE949AD2">
      <w:numFmt w:val="bullet"/>
      <w:lvlText w:val="•"/>
      <w:lvlJc w:val="left"/>
      <w:pPr>
        <w:ind w:left="2217" w:hanging="167"/>
      </w:pPr>
      <w:rPr>
        <w:rFonts w:hint="default"/>
        <w:lang w:val="es-ES" w:eastAsia="en-US" w:bidi="ar-SA"/>
      </w:rPr>
    </w:lvl>
    <w:lvl w:ilvl="3" w:tplc="FEE8C760">
      <w:numFmt w:val="bullet"/>
      <w:lvlText w:val="•"/>
      <w:lvlJc w:val="left"/>
      <w:pPr>
        <w:ind w:left="3265" w:hanging="167"/>
      </w:pPr>
      <w:rPr>
        <w:rFonts w:hint="default"/>
        <w:lang w:val="es-ES" w:eastAsia="en-US" w:bidi="ar-SA"/>
      </w:rPr>
    </w:lvl>
    <w:lvl w:ilvl="4" w:tplc="55E004C6">
      <w:numFmt w:val="bullet"/>
      <w:lvlText w:val="•"/>
      <w:lvlJc w:val="left"/>
      <w:pPr>
        <w:ind w:left="4314" w:hanging="167"/>
      </w:pPr>
      <w:rPr>
        <w:rFonts w:hint="default"/>
        <w:lang w:val="es-ES" w:eastAsia="en-US" w:bidi="ar-SA"/>
      </w:rPr>
    </w:lvl>
    <w:lvl w:ilvl="5" w:tplc="8FA098DE">
      <w:numFmt w:val="bullet"/>
      <w:lvlText w:val="•"/>
      <w:lvlJc w:val="left"/>
      <w:pPr>
        <w:ind w:left="5363" w:hanging="167"/>
      </w:pPr>
      <w:rPr>
        <w:rFonts w:hint="default"/>
        <w:lang w:val="es-ES" w:eastAsia="en-US" w:bidi="ar-SA"/>
      </w:rPr>
    </w:lvl>
    <w:lvl w:ilvl="6" w:tplc="0D32940C">
      <w:numFmt w:val="bullet"/>
      <w:lvlText w:val="•"/>
      <w:lvlJc w:val="left"/>
      <w:pPr>
        <w:ind w:left="6411" w:hanging="167"/>
      </w:pPr>
      <w:rPr>
        <w:rFonts w:hint="default"/>
        <w:lang w:val="es-ES" w:eastAsia="en-US" w:bidi="ar-SA"/>
      </w:rPr>
    </w:lvl>
    <w:lvl w:ilvl="7" w:tplc="3AE26B7C">
      <w:numFmt w:val="bullet"/>
      <w:lvlText w:val="•"/>
      <w:lvlJc w:val="left"/>
      <w:pPr>
        <w:ind w:left="7460" w:hanging="167"/>
      </w:pPr>
      <w:rPr>
        <w:rFonts w:hint="default"/>
        <w:lang w:val="es-ES" w:eastAsia="en-US" w:bidi="ar-SA"/>
      </w:rPr>
    </w:lvl>
    <w:lvl w:ilvl="8" w:tplc="DBCA4D32">
      <w:numFmt w:val="bullet"/>
      <w:lvlText w:val="•"/>
      <w:lvlJc w:val="left"/>
      <w:pPr>
        <w:ind w:left="8508" w:hanging="167"/>
      </w:pPr>
      <w:rPr>
        <w:rFonts w:hint="default"/>
        <w:lang w:val="es-ES" w:eastAsia="en-US" w:bidi="ar-SA"/>
      </w:rPr>
    </w:lvl>
  </w:abstractNum>
  <w:abstractNum w:abstractNumId="2" w15:restartNumberingAfterBreak="0">
    <w:nsid w:val="13182646"/>
    <w:multiLevelType w:val="hybridMultilevel"/>
    <w:tmpl w:val="0BB8D30E"/>
    <w:lvl w:ilvl="0" w:tplc="4814B5FE">
      <w:start w:val="2"/>
      <w:numFmt w:val="lowerLetter"/>
      <w:lvlText w:val="%1)"/>
      <w:lvlJc w:val="left"/>
      <w:pPr>
        <w:ind w:left="120" w:hanging="246"/>
        <w:jc w:val="left"/>
      </w:pPr>
      <w:rPr>
        <w:rFonts w:ascii="Arial" w:eastAsia="Arial" w:hAnsi="Arial" w:cs="Arial" w:hint="default"/>
        <w:b w:val="0"/>
        <w:bCs w:val="0"/>
        <w:i w:val="0"/>
        <w:iCs w:val="0"/>
        <w:spacing w:val="0"/>
        <w:w w:val="100"/>
        <w:sz w:val="20"/>
        <w:szCs w:val="20"/>
        <w:lang w:val="es-ES" w:eastAsia="en-US" w:bidi="ar-SA"/>
      </w:rPr>
    </w:lvl>
    <w:lvl w:ilvl="1" w:tplc="5CA0C2E8">
      <w:start w:val="1"/>
      <w:numFmt w:val="decimal"/>
      <w:lvlText w:val="%2."/>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2" w:tplc="B246AF70">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3" w:tplc="F650DF26">
      <w:numFmt w:val="bullet"/>
      <w:lvlText w:val="•"/>
      <w:lvlJc w:val="left"/>
      <w:pPr>
        <w:ind w:left="3265" w:hanging="72"/>
      </w:pPr>
      <w:rPr>
        <w:rFonts w:hint="default"/>
        <w:lang w:val="es-ES" w:eastAsia="en-US" w:bidi="ar-SA"/>
      </w:rPr>
    </w:lvl>
    <w:lvl w:ilvl="4" w:tplc="3F6EC148">
      <w:numFmt w:val="bullet"/>
      <w:lvlText w:val="•"/>
      <w:lvlJc w:val="left"/>
      <w:pPr>
        <w:ind w:left="4314" w:hanging="72"/>
      </w:pPr>
      <w:rPr>
        <w:rFonts w:hint="default"/>
        <w:lang w:val="es-ES" w:eastAsia="en-US" w:bidi="ar-SA"/>
      </w:rPr>
    </w:lvl>
    <w:lvl w:ilvl="5" w:tplc="82E87CB2">
      <w:numFmt w:val="bullet"/>
      <w:lvlText w:val="•"/>
      <w:lvlJc w:val="left"/>
      <w:pPr>
        <w:ind w:left="5363" w:hanging="72"/>
      </w:pPr>
      <w:rPr>
        <w:rFonts w:hint="default"/>
        <w:lang w:val="es-ES" w:eastAsia="en-US" w:bidi="ar-SA"/>
      </w:rPr>
    </w:lvl>
    <w:lvl w:ilvl="6" w:tplc="5CEE8B9E">
      <w:numFmt w:val="bullet"/>
      <w:lvlText w:val="•"/>
      <w:lvlJc w:val="left"/>
      <w:pPr>
        <w:ind w:left="6411" w:hanging="72"/>
      </w:pPr>
      <w:rPr>
        <w:rFonts w:hint="default"/>
        <w:lang w:val="es-ES" w:eastAsia="en-US" w:bidi="ar-SA"/>
      </w:rPr>
    </w:lvl>
    <w:lvl w:ilvl="7" w:tplc="B3C41168">
      <w:numFmt w:val="bullet"/>
      <w:lvlText w:val="•"/>
      <w:lvlJc w:val="left"/>
      <w:pPr>
        <w:ind w:left="7460" w:hanging="72"/>
      </w:pPr>
      <w:rPr>
        <w:rFonts w:hint="default"/>
        <w:lang w:val="es-ES" w:eastAsia="en-US" w:bidi="ar-SA"/>
      </w:rPr>
    </w:lvl>
    <w:lvl w:ilvl="8" w:tplc="49745EF4">
      <w:numFmt w:val="bullet"/>
      <w:lvlText w:val="•"/>
      <w:lvlJc w:val="left"/>
      <w:pPr>
        <w:ind w:left="8508" w:hanging="72"/>
      </w:pPr>
      <w:rPr>
        <w:rFonts w:hint="default"/>
        <w:lang w:val="es-ES" w:eastAsia="en-US" w:bidi="ar-SA"/>
      </w:rPr>
    </w:lvl>
  </w:abstractNum>
  <w:abstractNum w:abstractNumId="3" w15:restartNumberingAfterBreak="0">
    <w:nsid w:val="265E199D"/>
    <w:multiLevelType w:val="hybridMultilevel"/>
    <w:tmpl w:val="803885F6"/>
    <w:lvl w:ilvl="0" w:tplc="95F20C58">
      <w:numFmt w:val="bullet"/>
      <w:lvlText w:val="-"/>
      <w:lvlJc w:val="left"/>
      <w:pPr>
        <w:ind w:left="241" w:hanging="122"/>
      </w:pPr>
      <w:rPr>
        <w:rFonts w:ascii="Arial" w:eastAsia="Arial" w:hAnsi="Arial" w:cs="Arial" w:hint="default"/>
        <w:b w:val="0"/>
        <w:bCs w:val="0"/>
        <w:i w:val="0"/>
        <w:iCs w:val="0"/>
        <w:spacing w:val="0"/>
        <w:w w:val="100"/>
        <w:sz w:val="20"/>
        <w:szCs w:val="20"/>
        <w:lang w:val="es-ES" w:eastAsia="en-US" w:bidi="ar-SA"/>
      </w:rPr>
    </w:lvl>
    <w:lvl w:ilvl="1" w:tplc="EEF4980A">
      <w:numFmt w:val="bullet"/>
      <w:lvlText w:val="•"/>
      <w:lvlJc w:val="left"/>
      <w:pPr>
        <w:ind w:left="1276" w:hanging="122"/>
      </w:pPr>
      <w:rPr>
        <w:rFonts w:hint="default"/>
        <w:lang w:val="es-ES" w:eastAsia="en-US" w:bidi="ar-SA"/>
      </w:rPr>
    </w:lvl>
    <w:lvl w:ilvl="2" w:tplc="24A8C580">
      <w:numFmt w:val="bullet"/>
      <w:lvlText w:val="•"/>
      <w:lvlJc w:val="left"/>
      <w:pPr>
        <w:ind w:left="2313" w:hanging="122"/>
      </w:pPr>
      <w:rPr>
        <w:rFonts w:hint="default"/>
        <w:lang w:val="es-ES" w:eastAsia="en-US" w:bidi="ar-SA"/>
      </w:rPr>
    </w:lvl>
    <w:lvl w:ilvl="3" w:tplc="7090A1BE">
      <w:numFmt w:val="bullet"/>
      <w:lvlText w:val="•"/>
      <w:lvlJc w:val="left"/>
      <w:pPr>
        <w:ind w:left="3349" w:hanging="122"/>
      </w:pPr>
      <w:rPr>
        <w:rFonts w:hint="default"/>
        <w:lang w:val="es-ES" w:eastAsia="en-US" w:bidi="ar-SA"/>
      </w:rPr>
    </w:lvl>
    <w:lvl w:ilvl="4" w:tplc="A21802DC">
      <w:numFmt w:val="bullet"/>
      <w:lvlText w:val="•"/>
      <w:lvlJc w:val="left"/>
      <w:pPr>
        <w:ind w:left="4386" w:hanging="122"/>
      </w:pPr>
      <w:rPr>
        <w:rFonts w:hint="default"/>
        <w:lang w:val="es-ES" w:eastAsia="en-US" w:bidi="ar-SA"/>
      </w:rPr>
    </w:lvl>
    <w:lvl w:ilvl="5" w:tplc="EC7A8A54">
      <w:numFmt w:val="bullet"/>
      <w:lvlText w:val="•"/>
      <w:lvlJc w:val="left"/>
      <w:pPr>
        <w:ind w:left="5423" w:hanging="122"/>
      </w:pPr>
      <w:rPr>
        <w:rFonts w:hint="default"/>
        <w:lang w:val="es-ES" w:eastAsia="en-US" w:bidi="ar-SA"/>
      </w:rPr>
    </w:lvl>
    <w:lvl w:ilvl="6" w:tplc="2800D232">
      <w:numFmt w:val="bullet"/>
      <w:lvlText w:val="•"/>
      <w:lvlJc w:val="left"/>
      <w:pPr>
        <w:ind w:left="6459" w:hanging="122"/>
      </w:pPr>
      <w:rPr>
        <w:rFonts w:hint="default"/>
        <w:lang w:val="es-ES" w:eastAsia="en-US" w:bidi="ar-SA"/>
      </w:rPr>
    </w:lvl>
    <w:lvl w:ilvl="7" w:tplc="4914E42A">
      <w:numFmt w:val="bullet"/>
      <w:lvlText w:val="•"/>
      <w:lvlJc w:val="left"/>
      <w:pPr>
        <w:ind w:left="7496" w:hanging="122"/>
      </w:pPr>
      <w:rPr>
        <w:rFonts w:hint="default"/>
        <w:lang w:val="es-ES" w:eastAsia="en-US" w:bidi="ar-SA"/>
      </w:rPr>
    </w:lvl>
    <w:lvl w:ilvl="8" w:tplc="CB9A7C58">
      <w:numFmt w:val="bullet"/>
      <w:lvlText w:val="•"/>
      <w:lvlJc w:val="left"/>
      <w:pPr>
        <w:ind w:left="8532" w:hanging="122"/>
      </w:pPr>
      <w:rPr>
        <w:rFonts w:hint="default"/>
        <w:lang w:val="es-ES" w:eastAsia="en-US" w:bidi="ar-SA"/>
      </w:rPr>
    </w:lvl>
  </w:abstractNum>
  <w:abstractNum w:abstractNumId="4" w15:restartNumberingAfterBreak="0">
    <w:nsid w:val="27175D94"/>
    <w:multiLevelType w:val="hybridMultilevel"/>
    <w:tmpl w:val="820EB2CA"/>
    <w:lvl w:ilvl="0" w:tplc="75D875D8">
      <w:numFmt w:val="bullet"/>
      <w:lvlText w:val="-"/>
      <w:lvlJc w:val="left"/>
      <w:pPr>
        <w:ind w:left="120" w:hanging="466"/>
      </w:pPr>
      <w:rPr>
        <w:rFonts w:ascii="Arial" w:eastAsia="Arial" w:hAnsi="Arial" w:cs="Arial" w:hint="default"/>
        <w:b w:val="0"/>
        <w:bCs w:val="0"/>
        <w:i w:val="0"/>
        <w:iCs w:val="0"/>
        <w:spacing w:val="0"/>
        <w:w w:val="100"/>
        <w:sz w:val="20"/>
        <w:szCs w:val="20"/>
        <w:lang w:val="es-ES" w:eastAsia="en-US" w:bidi="ar-SA"/>
      </w:rPr>
    </w:lvl>
    <w:lvl w:ilvl="1" w:tplc="7DD84698">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2" w:tplc="86FCF362">
      <w:numFmt w:val="bullet"/>
      <w:lvlText w:val="•"/>
      <w:lvlJc w:val="left"/>
      <w:pPr>
        <w:ind w:left="1907" w:hanging="282"/>
      </w:pPr>
      <w:rPr>
        <w:rFonts w:hint="default"/>
        <w:lang w:val="es-ES" w:eastAsia="en-US" w:bidi="ar-SA"/>
      </w:rPr>
    </w:lvl>
    <w:lvl w:ilvl="3" w:tplc="85AA6F2C">
      <w:numFmt w:val="bullet"/>
      <w:lvlText w:val="•"/>
      <w:lvlJc w:val="left"/>
      <w:pPr>
        <w:ind w:left="2994" w:hanging="282"/>
      </w:pPr>
      <w:rPr>
        <w:rFonts w:hint="default"/>
        <w:lang w:val="es-ES" w:eastAsia="en-US" w:bidi="ar-SA"/>
      </w:rPr>
    </w:lvl>
    <w:lvl w:ilvl="4" w:tplc="6BB8FEA2">
      <w:numFmt w:val="bullet"/>
      <w:lvlText w:val="•"/>
      <w:lvlJc w:val="left"/>
      <w:pPr>
        <w:ind w:left="4082" w:hanging="282"/>
      </w:pPr>
      <w:rPr>
        <w:rFonts w:hint="default"/>
        <w:lang w:val="es-ES" w:eastAsia="en-US" w:bidi="ar-SA"/>
      </w:rPr>
    </w:lvl>
    <w:lvl w:ilvl="5" w:tplc="17AEF5D8">
      <w:numFmt w:val="bullet"/>
      <w:lvlText w:val="•"/>
      <w:lvlJc w:val="left"/>
      <w:pPr>
        <w:ind w:left="5169" w:hanging="282"/>
      </w:pPr>
      <w:rPr>
        <w:rFonts w:hint="default"/>
        <w:lang w:val="es-ES" w:eastAsia="en-US" w:bidi="ar-SA"/>
      </w:rPr>
    </w:lvl>
    <w:lvl w:ilvl="6" w:tplc="E1249F30">
      <w:numFmt w:val="bullet"/>
      <w:lvlText w:val="•"/>
      <w:lvlJc w:val="left"/>
      <w:pPr>
        <w:ind w:left="6256" w:hanging="282"/>
      </w:pPr>
      <w:rPr>
        <w:rFonts w:hint="default"/>
        <w:lang w:val="es-ES" w:eastAsia="en-US" w:bidi="ar-SA"/>
      </w:rPr>
    </w:lvl>
    <w:lvl w:ilvl="7" w:tplc="A462DD7C">
      <w:numFmt w:val="bullet"/>
      <w:lvlText w:val="•"/>
      <w:lvlJc w:val="left"/>
      <w:pPr>
        <w:ind w:left="7344" w:hanging="282"/>
      </w:pPr>
      <w:rPr>
        <w:rFonts w:hint="default"/>
        <w:lang w:val="es-ES" w:eastAsia="en-US" w:bidi="ar-SA"/>
      </w:rPr>
    </w:lvl>
    <w:lvl w:ilvl="8" w:tplc="73AC1DDC">
      <w:numFmt w:val="bullet"/>
      <w:lvlText w:val="•"/>
      <w:lvlJc w:val="left"/>
      <w:pPr>
        <w:ind w:left="8431" w:hanging="282"/>
      </w:pPr>
      <w:rPr>
        <w:rFonts w:hint="default"/>
        <w:lang w:val="es-ES" w:eastAsia="en-US" w:bidi="ar-SA"/>
      </w:rPr>
    </w:lvl>
  </w:abstractNum>
  <w:abstractNum w:abstractNumId="5" w15:restartNumberingAfterBreak="0">
    <w:nsid w:val="2DD32CCA"/>
    <w:multiLevelType w:val="hybridMultilevel"/>
    <w:tmpl w:val="E4D2C986"/>
    <w:lvl w:ilvl="0" w:tplc="D144DB0A">
      <w:start w:val="1"/>
      <w:numFmt w:val="lowerLetter"/>
      <w:lvlText w:val="%1)"/>
      <w:lvlJc w:val="left"/>
      <w:pPr>
        <w:ind w:left="120" w:hanging="278"/>
        <w:jc w:val="left"/>
      </w:pPr>
      <w:rPr>
        <w:rFonts w:ascii="Arial" w:eastAsia="Arial" w:hAnsi="Arial" w:cs="Arial" w:hint="default"/>
        <w:b w:val="0"/>
        <w:bCs w:val="0"/>
        <w:i w:val="0"/>
        <w:iCs w:val="0"/>
        <w:spacing w:val="0"/>
        <w:w w:val="100"/>
        <w:sz w:val="20"/>
        <w:szCs w:val="20"/>
        <w:lang w:val="es-ES" w:eastAsia="en-US" w:bidi="ar-SA"/>
      </w:rPr>
    </w:lvl>
    <w:lvl w:ilvl="1" w:tplc="C52CB4FA">
      <w:numFmt w:val="bullet"/>
      <w:lvlText w:val="•"/>
      <w:lvlJc w:val="left"/>
      <w:pPr>
        <w:ind w:left="1168" w:hanging="278"/>
      </w:pPr>
      <w:rPr>
        <w:rFonts w:hint="default"/>
        <w:lang w:val="es-ES" w:eastAsia="en-US" w:bidi="ar-SA"/>
      </w:rPr>
    </w:lvl>
    <w:lvl w:ilvl="2" w:tplc="4FACDE48">
      <w:numFmt w:val="bullet"/>
      <w:lvlText w:val="•"/>
      <w:lvlJc w:val="left"/>
      <w:pPr>
        <w:ind w:left="2217" w:hanging="278"/>
      </w:pPr>
      <w:rPr>
        <w:rFonts w:hint="default"/>
        <w:lang w:val="es-ES" w:eastAsia="en-US" w:bidi="ar-SA"/>
      </w:rPr>
    </w:lvl>
    <w:lvl w:ilvl="3" w:tplc="F26E0592">
      <w:numFmt w:val="bullet"/>
      <w:lvlText w:val="•"/>
      <w:lvlJc w:val="left"/>
      <w:pPr>
        <w:ind w:left="3265" w:hanging="278"/>
      </w:pPr>
      <w:rPr>
        <w:rFonts w:hint="default"/>
        <w:lang w:val="es-ES" w:eastAsia="en-US" w:bidi="ar-SA"/>
      </w:rPr>
    </w:lvl>
    <w:lvl w:ilvl="4" w:tplc="F46A1E0E">
      <w:numFmt w:val="bullet"/>
      <w:lvlText w:val="•"/>
      <w:lvlJc w:val="left"/>
      <w:pPr>
        <w:ind w:left="4314" w:hanging="278"/>
      </w:pPr>
      <w:rPr>
        <w:rFonts w:hint="default"/>
        <w:lang w:val="es-ES" w:eastAsia="en-US" w:bidi="ar-SA"/>
      </w:rPr>
    </w:lvl>
    <w:lvl w:ilvl="5" w:tplc="78DAE9C6">
      <w:numFmt w:val="bullet"/>
      <w:lvlText w:val="•"/>
      <w:lvlJc w:val="left"/>
      <w:pPr>
        <w:ind w:left="5363" w:hanging="278"/>
      </w:pPr>
      <w:rPr>
        <w:rFonts w:hint="default"/>
        <w:lang w:val="es-ES" w:eastAsia="en-US" w:bidi="ar-SA"/>
      </w:rPr>
    </w:lvl>
    <w:lvl w:ilvl="6" w:tplc="F91C64D4">
      <w:numFmt w:val="bullet"/>
      <w:lvlText w:val="•"/>
      <w:lvlJc w:val="left"/>
      <w:pPr>
        <w:ind w:left="6411" w:hanging="278"/>
      </w:pPr>
      <w:rPr>
        <w:rFonts w:hint="default"/>
        <w:lang w:val="es-ES" w:eastAsia="en-US" w:bidi="ar-SA"/>
      </w:rPr>
    </w:lvl>
    <w:lvl w:ilvl="7" w:tplc="7B9EFB64">
      <w:numFmt w:val="bullet"/>
      <w:lvlText w:val="•"/>
      <w:lvlJc w:val="left"/>
      <w:pPr>
        <w:ind w:left="7460" w:hanging="278"/>
      </w:pPr>
      <w:rPr>
        <w:rFonts w:hint="default"/>
        <w:lang w:val="es-ES" w:eastAsia="en-US" w:bidi="ar-SA"/>
      </w:rPr>
    </w:lvl>
    <w:lvl w:ilvl="8" w:tplc="ACE8DC2A">
      <w:numFmt w:val="bullet"/>
      <w:lvlText w:val="•"/>
      <w:lvlJc w:val="left"/>
      <w:pPr>
        <w:ind w:left="8508" w:hanging="278"/>
      </w:pPr>
      <w:rPr>
        <w:rFonts w:hint="default"/>
        <w:lang w:val="es-ES" w:eastAsia="en-US" w:bidi="ar-SA"/>
      </w:rPr>
    </w:lvl>
  </w:abstractNum>
  <w:abstractNum w:abstractNumId="6" w15:restartNumberingAfterBreak="0">
    <w:nsid w:val="2E762D82"/>
    <w:multiLevelType w:val="hybridMultilevel"/>
    <w:tmpl w:val="044E5E10"/>
    <w:lvl w:ilvl="0" w:tplc="10500BCA">
      <w:numFmt w:val="bullet"/>
      <w:lvlText w:val="-"/>
      <w:lvlJc w:val="left"/>
      <w:pPr>
        <w:ind w:left="120" w:hanging="122"/>
      </w:pPr>
      <w:rPr>
        <w:rFonts w:ascii="Arial" w:eastAsia="Arial" w:hAnsi="Arial" w:cs="Arial" w:hint="default"/>
        <w:b w:val="0"/>
        <w:bCs w:val="0"/>
        <w:i w:val="0"/>
        <w:iCs w:val="0"/>
        <w:spacing w:val="0"/>
        <w:w w:val="100"/>
        <w:sz w:val="20"/>
        <w:szCs w:val="20"/>
        <w:lang w:val="es-ES" w:eastAsia="en-US" w:bidi="ar-SA"/>
      </w:rPr>
    </w:lvl>
    <w:lvl w:ilvl="1" w:tplc="98D6C746">
      <w:numFmt w:val="bullet"/>
      <w:lvlText w:val="•"/>
      <w:lvlJc w:val="left"/>
      <w:pPr>
        <w:ind w:left="1168" w:hanging="122"/>
      </w:pPr>
      <w:rPr>
        <w:rFonts w:hint="default"/>
        <w:lang w:val="es-ES" w:eastAsia="en-US" w:bidi="ar-SA"/>
      </w:rPr>
    </w:lvl>
    <w:lvl w:ilvl="2" w:tplc="7C46201E">
      <w:numFmt w:val="bullet"/>
      <w:lvlText w:val="•"/>
      <w:lvlJc w:val="left"/>
      <w:pPr>
        <w:ind w:left="2217" w:hanging="122"/>
      </w:pPr>
      <w:rPr>
        <w:rFonts w:hint="default"/>
        <w:lang w:val="es-ES" w:eastAsia="en-US" w:bidi="ar-SA"/>
      </w:rPr>
    </w:lvl>
    <w:lvl w:ilvl="3" w:tplc="7540BA4E">
      <w:numFmt w:val="bullet"/>
      <w:lvlText w:val="•"/>
      <w:lvlJc w:val="left"/>
      <w:pPr>
        <w:ind w:left="3265" w:hanging="122"/>
      </w:pPr>
      <w:rPr>
        <w:rFonts w:hint="default"/>
        <w:lang w:val="es-ES" w:eastAsia="en-US" w:bidi="ar-SA"/>
      </w:rPr>
    </w:lvl>
    <w:lvl w:ilvl="4" w:tplc="BD888D9E">
      <w:numFmt w:val="bullet"/>
      <w:lvlText w:val="•"/>
      <w:lvlJc w:val="left"/>
      <w:pPr>
        <w:ind w:left="4314" w:hanging="122"/>
      </w:pPr>
      <w:rPr>
        <w:rFonts w:hint="default"/>
        <w:lang w:val="es-ES" w:eastAsia="en-US" w:bidi="ar-SA"/>
      </w:rPr>
    </w:lvl>
    <w:lvl w:ilvl="5" w:tplc="93744174">
      <w:numFmt w:val="bullet"/>
      <w:lvlText w:val="•"/>
      <w:lvlJc w:val="left"/>
      <w:pPr>
        <w:ind w:left="5363" w:hanging="122"/>
      </w:pPr>
      <w:rPr>
        <w:rFonts w:hint="default"/>
        <w:lang w:val="es-ES" w:eastAsia="en-US" w:bidi="ar-SA"/>
      </w:rPr>
    </w:lvl>
    <w:lvl w:ilvl="6" w:tplc="94A61FEE">
      <w:numFmt w:val="bullet"/>
      <w:lvlText w:val="•"/>
      <w:lvlJc w:val="left"/>
      <w:pPr>
        <w:ind w:left="6411" w:hanging="122"/>
      </w:pPr>
      <w:rPr>
        <w:rFonts w:hint="default"/>
        <w:lang w:val="es-ES" w:eastAsia="en-US" w:bidi="ar-SA"/>
      </w:rPr>
    </w:lvl>
    <w:lvl w:ilvl="7" w:tplc="7592EF42">
      <w:numFmt w:val="bullet"/>
      <w:lvlText w:val="•"/>
      <w:lvlJc w:val="left"/>
      <w:pPr>
        <w:ind w:left="7460" w:hanging="122"/>
      </w:pPr>
      <w:rPr>
        <w:rFonts w:hint="default"/>
        <w:lang w:val="es-ES" w:eastAsia="en-US" w:bidi="ar-SA"/>
      </w:rPr>
    </w:lvl>
    <w:lvl w:ilvl="8" w:tplc="608C6C5E">
      <w:numFmt w:val="bullet"/>
      <w:lvlText w:val="•"/>
      <w:lvlJc w:val="left"/>
      <w:pPr>
        <w:ind w:left="8508" w:hanging="122"/>
      </w:pPr>
      <w:rPr>
        <w:rFonts w:hint="default"/>
        <w:lang w:val="es-ES" w:eastAsia="en-US" w:bidi="ar-SA"/>
      </w:rPr>
    </w:lvl>
  </w:abstractNum>
  <w:abstractNum w:abstractNumId="7" w15:restartNumberingAfterBreak="0">
    <w:nsid w:val="31362C34"/>
    <w:multiLevelType w:val="hybridMultilevel"/>
    <w:tmpl w:val="FE70DC24"/>
    <w:lvl w:ilvl="0" w:tplc="E6EECE98">
      <w:start w:val="2"/>
      <w:numFmt w:val="lowerLetter"/>
      <w:lvlText w:val="%1)"/>
      <w:lvlJc w:val="left"/>
      <w:pPr>
        <w:ind w:left="397" w:hanging="278"/>
        <w:jc w:val="left"/>
      </w:pPr>
      <w:rPr>
        <w:rFonts w:ascii="Arial" w:eastAsia="Arial" w:hAnsi="Arial" w:cs="Arial" w:hint="default"/>
        <w:b w:val="0"/>
        <w:bCs w:val="0"/>
        <w:i w:val="0"/>
        <w:iCs w:val="0"/>
        <w:spacing w:val="0"/>
        <w:w w:val="100"/>
        <w:sz w:val="20"/>
        <w:szCs w:val="20"/>
        <w:lang w:val="es-ES" w:eastAsia="en-US" w:bidi="ar-SA"/>
      </w:rPr>
    </w:lvl>
    <w:lvl w:ilvl="1" w:tplc="523ACA04">
      <w:numFmt w:val="bullet"/>
      <w:lvlText w:val="•"/>
      <w:lvlJc w:val="left"/>
      <w:pPr>
        <w:ind w:left="1420" w:hanging="278"/>
      </w:pPr>
      <w:rPr>
        <w:rFonts w:hint="default"/>
        <w:lang w:val="es-ES" w:eastAsia="en-US" w:bidi="ar-SA"/>
      </w:rPr>
    </w:lvl>
    <w:lvl w:ilvl="2" w:tplc="7D326018">
      <w:numFmt w:val="bullet"/>
      <w:lvlText w:val="•"/>
      <w:lvlJc w:val="left"/>
      <w:pPr>
        <w:ind w:left="2441" w:hanging="278"/>
      </w:pPr>
      <w:rPr>
        <w:rFonts w:hint="default"/>
        <w:lang w:val="es-ES" w:eastAsia="en-US" w:bidi="ar-SA"/>
      </w:rPr>
    </w:lvl>
    <w:lvl w:ilvl="3" w:tplc="EA1A8FE0">
      <w:numFmt w:val="bullet"/>
      <w:lvlText w:val="•"/>
      <w:lvlJc w:val="left"/>
      <w:pPr>
        <w:ind w:left="3461" w:hanging="278"/>
      </w:pPr>
      <w:rPr>
        <w:rFonts w:hint="default"/>
        <w:lang w:val="es-ES" w:eastAsia="en-US" w:bidi="ar-SA"/>
      </w:rPr>
    </w:lvl>
    <w:lvl w:ilvl="4" w:tplc="EF4A8664">
      <w:numFmt w:val="bullet"/>
      <w:lvlText w:val="•"/>
      <w:lvlJc w:val="left"/>
      <w:pPr>
        <w:ind w:left="4482" w:hanging="278"/>
      </w:pPr>
      <w:rPr>
        <w:rFonts w:hint="default"/>
        <w:lang w:val="es-ES" w:eastAsia="en-US" w:bidi="ar-SA"/>
      </w:rPr>
    </w:lvl>
    <w:lvl w:ilvl="5" w:tplc="0CFC99E2">
      <w:numFmt w:val="bullet"/>
      <w:lvlText w:val="•"/>
      <w:lvlJc w:val="left"/>
      <w:pPr>
        <w:ind w:left="5503" w:hanging="278"/>
      </w:pPr>
      <w:rPr>
        <w:rFonts w:hint="default"/>
        <w:lang w:val="es-ES" w:eastAsia="en-US" w:bidi="ar-SA"/>
      </w:rPr>
    </w:lvl>
    <w:lvl w:ilvl="6" w:tplc="074C6066">
      <w:numFmt w:val="bullet"/>
      <w:lvlText w:val="•"/>
      <w:lvlJc w:val="left"/>
      <w:pPr>
        <w:ind w:left="6523" w:hanging="278"/>
      </w:pPr>
      <w:rPr>
        <w:rFonts w:hint="default"/>
        <w:lang w:val="es-ES" w:eastAsia="en-US" w:bidi="ar-SA"/>
      </w:rPr>
    </w:lvl>
    <w:lvl w:ilvl="7" w:tplc="8FAE7912">
      <w:numFmt w:val="bullet"/>
      <w:lvlText w:val="•"/>
      <w:lvlJc w:val="left"/>
      <w:pPr>
        <w:ind w:left="7544" w:hanging="278"/>
      </w:pPr>
      <w:rPr>
        <w:rFonts w:hint="default"/>
        <w:lang w:val="es-ES" w:eastAsia="en-US" w:bidi="ar-SA"/>
      </w:rPr>
    </w:lvl>
    <w:lvl w:ilvl="8" w:tplc="313297B6">
      <w:numFmt w:val="bullet"/>
      <w:lvlText w:val="•"/>
      <w:lvlJc w:val="left"/>
      <w:pPr>
        <w:ind w:left="8564" w:hanging="278"/>
      </w:pPr>
      <w:rPr>
        <w:rFonts w:hint="default"/>
        <w:lang w:val="es-ES" w:eastAsia="en-US" w:bidi="ar-SA"/>
      </w:rPr>
    </w:lvl>
  </w:abstractNum>
  <w:abstractNum w:abstractNumId="8" w15:restartNumberingAfterBreak="0">
    <w:nsid w:val="36DB2C25"/>
    <w:multiLevelType w:val="hybridMultilevel"/>
    <w:tmpl w:val="9CFAB604"/>
    <w:lvl w:ilvl="0" w:tplc="6144F452">
      <w:numFmt w:val="bullet"/>
      <w:lvlText w:val="-"/>
      <w:lvlJc w:val="left"/>
      <w:pPr>
        <w:ind w:left="120" w:hanging="122"/>
      </w:pPr>
      <w:rPr>
        <w:rFonts w:ascii="Arial" w:eastAsia="Arial" w:hAnsi="Arial" w:cs="Arial" w:hint="default"/>
        <w:b w:val="0"/>
        <w:bCs w:val="0"/>
        <w:i w:val="0"/>
        <w:iCs w:val="0"/>
        <w:spacing w:val="0"/>
        <w:w w:val="100"/>
        <w:sz w:val="20"/>
        <w:szCs w:val="20"/>
        <w:lang w:val="es-ES" w:eastAsia="en-US" w:bidi="ar-SA"/>
      </w:rPr>
    </w:lvl>
    <w:lvl w:ilvl="1" w:tplc="A710AAF8">
      <w:numFmt w:val="bullet"/>
      <w:lvlText w:val="•"/>
      <w:lvlJc w:val="left"/>
      <w:pPr>
        <w:ind w:left="1168" w:hanging="122"/>
      </w:pPr>
      <w:rPr>
        <w:rFonts w:hint="default"/>
        <w:lang w:val="es-ES" w:eastAsia="en-US" w:bidi="ar-SA"/>
      </w:rPr>
    </w:lvl>
    <w:lvl w:ilvl="2" w:tplc="840E96C2">
      <w:numFmt w:val="bullet"/>
      <w:lvlText w:val="•"/>
      <w:lvlJc w:val="left"/>
      <w:pPr>
        <w:ind w:left="2217" w:hanging="122"/>
      </w:pPr>
      <w:rPr>
        <w:rFonts w:hint="default"/>
        <w:lang w:val="es-ES" w:eastAsia="en-US" w:bidi="ar-SA"/>
      </w:rPr>
    </w:lvl>
    <w:lvl w:ilvl="3" w:tplc="1668D12E">
      <w:numFmt w:val="bullet"/>
      <w:lvlText w:val="•"/>
      <w:lvlJc w:val="left"/>
      <w:pPr>
        <w:ind w:left="3265" w:hanging="122"/>
      </w:pPr>
      <w:rPr>
        <w:rFonts w:hint="default"/>
        <w:lang w:val="es-ES" w:eastAsia="en-US" w:bidi="ar-SA"/>
      </w:rPr>
    </w:lvl>
    <w:lvl w:ilvl="4" w:tplc="5C78CDEE">
      <w:numFmt w:val="bullet"/>
      <w:lvlText w:val="•"/>
      <w:lvlJc w:val="left"/>
      <w:pPr>
        <w:ind w:left="4314" w:hanging="122"/>
      </w:pPr>
      <w:rPr>
        <w:rFonts w:hint="default"/>
        <w:lang w:val="es-ES" w:eastAsia="en-US" w:bidi="ar-SA"/>
      </w:rPr>
    </w:lvl>
    <w:lvl w:ilvl="5" w:tplc="BACC9DC0">
      <w:numFmt w:val="bullet"/>
      <w:lvlText w:val="•"/>
      <w:lvlJc w:val="left"/>
      <w:pPr>
        <w:ind w:left="5363" w:hanging="122"/>
      </w:pPr>
      <w:rPr>
        <w:rFonts w:hint="default"/>
        <w:lang w:val="es-ES" w:eastAsia="en-US" w:bidi="ar-SA"/>
      </w:rPr>
    </w:lvl>
    <w:lvl w:ilvl="6" w:tplc="3CEA42D6">
      <w:numFmt w:val="bullet"/>
      <w:lvlText w:val="•"/>
      <w:lvlJc w:val="left"/>
      <w:pPr>
        <w:ind w:left="6411" w:hanging="122"/>
      </w:pPr>
      <w:rPr>
        <w:rFonts w:hint="default"/>
        <w:lang w:val="es-ES" w:eastAsia="en-US" w:bidi="ar-SA"/>
      </w:rPr>
    </w:lvl>
    <w:lvl w:ilvl="7" w:tplc="888E3F32">
      <w:numFmt w:val="bullet"/>
      <w:lvlText w:val="•"/>
      <w:lvlJc w:val="left"/>
      <w:pPr>
        <w:ind w:left="7460" w:hanging="122"/>
      </w:pPr>
      <w:rPr>
        <w:rFonts w:hint="default"/>
        <w:lang w:val="es-ES" w:eastAsia="en-US" w:bidi="ar-SA"/>
      </w:rPr>
    </w:lvl>
    <w:lvl w:ilvl="8" w:tplc="BCE895FE">
      <w:numFmt w:val="bullet"/>
      <w:lvlText w:val="•"/>
      <w:lvlJc w:val="left"/>
      <w:pPr>
        <w:ind w:left="8508" w:hanging="122"/>
      </w:pPr>
      <w:rPr>
        <w:rFonts w:hint="default"/>
        <w:lang w:val="es-ES" w:eastAsia="en-US" w:bidi="ar-SA"/>
      </w:rPr>
    </w:lvl>
  </w:abstractNum>
  <w:abstractNum w:abstractNumId="9" w15:restartNumberingAfterBreak="0">
    <w:nsid w:val="36F76DFA"/>
    <w:multiLevelType w:val="hybridMultilevel"/>
    <w:tmpl w:val="B9266EBA"/>
    <w:lvl w:ilvl="0" w:tplc="685AAEE2">
      <w:numFmt w:val="bullet"/>
      <w:lvlText w:val="•"/>
      <w:lvlJc w:val="left"/>
      <w:pPr>
        <w:ind w:left="120" w:hanging="708"/>
      </w:pPr>
      <w:rPr>
        <w:rFonts w:ascii="Arial" w:eastAsia="Arial" w:hAnsi="Arial" w:cs="Arial" w:hint="default"/>
        <w:b w:val="0"/>
        <w:bCs w:val="0"/>
        <w:i w:val="0"/>
        <w:iCs w:val="0"/>
        <w:spacing w:val="0"/>
        <w:w w:val="100"/>
        <w:sz w:val="20"/>
        <w:szCs w:val="20"/>
        <w:lang w:val="es-ES" w:eastAsia="en-US" w:bidi="ar-SA"/>
      </w:rPr>
    </w:lvl>
    <w:lvl w:ilvl="1" w:tplc="9D565E54">
      <w:numFmt w:val="bullet"/>
      <w:lvlText w:val="•"/>
      <w:lvlJc w:val="left"/>
      <w:pPr>
        <w:ind w:left="1168" w:hanging="708"/>
      </w:pPr>
      <w:rPr>
        <w:rFonts w:hint="default"/>
        <w:lang w:val="es-ES" w:eastAsia="en-US" w:bidi="ar-SA"/>
      </w:rPr>
    </w:lvl>
    <w:lvl w:ilvl="2" w:tplc="31B2FC9C">
      <w:numFmt w:val="bullet"/>
      <w:lvlText w:val="•"/>
      <w:lvlJc w:val="left"/>
      <w:pPr>
        <w:ind w:left="2217" w:hanging="708"/>
      </w:pPr>
      <w:rPr>
        <w:rFonts w:hint="default"/>
        <w:lang w:val="es-ES" w:eastAsia="en-US" w:bidi="ar-SA"/>
      </w:rPr>
    </w:lvl>
    <w:lvl w:ilvl="3" w:tplc="AE9E7F4C">
      <w:numFmt w:val="bullet"/>
      <w:lvlText w:val="•"/>
      <w:lvlJc w:val="left"/>
      <w:pPr>
        <w:ind w:left="3265" w:hanging="708"/>
      </w:pPr>
      <w:rPr>
        <w:rFonts w:hint="default"/>
        <w:lang w:val="es-ES" w:eastAsia="en-US" w:bidi="ar-SA"/>
      </w:rPr>
    </w:lvl>
    <w:lvl w:ilvl="4" w:tplc="26B44AF0">
      <w:numFmt w:val="bullet"/>
      <w:lvlText w:val="•"/>
      <w:lvlJc w:val="left"/>
      <w:pPr>
        <w:ind w:left="4314" w:hanging="708"/>
      </w:pPr>
      <w:rPr>
        <w:rFonts w:hint="default"/>
        <w:lang w:val="es-ES" w:eastAsia="en-US" w:bidi="ar-SA"/>
      </w:rPr>
    </w:lvl>
    <w:lvl w:ilvl="5" w:tplc="2F4CC7A6">
      <w:numFmt w:val="bullet"/>
      <w:lvlText w:val="•"/>
      <w:lvlJc w:val="left"/>
      <w:pPr>
        <w:ind w:left="5363" w:hanging="708"/>
      </w:pPr>
      <w:rPr>
        <w:rFonts w:hint="default"/>
        <w:lang w:val="es-ES" w:eastAsia="en-US" w:bidi="ar-SA"/>
      </w:rPr>
    </w:lvl>
    <w:lvl w:ilvl="6" w:tplc="D2DE0452">
      <w:numFmt w:val="bullet"/>
      <w:lvlText w:val="•"/>
      <w:lvlJc w:val="left"/>
      <w:pPr>
        <w:ind w:left="6411" w:hanging="708"/>
      </w:pPr>
      <w:rPr>
        <w:rFonts w:hint="default"/>
        <w:lang w:val="es-ES" w:eastAsia="en-US" w:bidi="ar-SA"/>
      </w:rPr>
    </w:lvl>
    <w:lvl w:ilvl="7" w:tplc="01882500">
      <w:numFmt w:val="bullet"/>
      <w:lvlText w:val="•"/>
      <w:lvlJc w:val="left"/>
      <w:pPr>
        <w:ind w:left="7460" w:hanging="708"/>
      </w:pPr>
      <w:rPr>
        <w:rFonts w:hint="default"/>
        <w:lang w:val="es-ES" w:eastAsia="en-US" w:bidi="ar-SA"/>
      </w:rPr>
    </w:lvl>
    <w:lvl w:ilvl="8" w:tplc="BED0D450">
      <w:numFmt w:val="bullet"/>
      <w:lvlText w:val="•"/>
      <w:lvlJc w:val="left"/>
      <w:pPr>
        <w:ind w:left="8508" w:hanging="708"/>
      </w:pPr>
      <w:rPr>
        <w:rFonts w:hint="default"/>
        <w:lang w:val="es-ES" w:eastAsia="en-US" w:bidi="ar-SA"/>
      </w:rPr>
    </w:lvl>
  </w:abstractNum>
  <w:abstractNum w:abstractNumId="10" w15:restartNumberingAfterBreak="0">
    <w:nsid w:val="39634733"/>
    <w:multiLevelType w:val="hybridMultilevel"/>
    <w:tmpl w:val="7D580D82"/>
    <w:lvl w:ilvl="0" w:tplc="84009D9C">
      <w:start w:val="1"/>
      <w:numFmt w:val="decimal"/>
      <w:lvlText w:val="%1."/>
      <w:lvlJc w:val="left"/>
      <w:pPr>
        <w:ind w:left="120" w:hanging="230"/>
        <w:jc w:val="left"/>
      </w:pPr>
      <w:rPr>
        <w:rFonts w:ascii="Arial" w:eastAsia="Arial" w:hAnsi="Arial" w:cs="Arial" w:hint="default"/>
        <w:b w:val="0"/>
        <w:bCs w:val="0"/>
        <w:i w:val="0"/>
        <w:iCs w:val="0"/>
        <w:spacing w:val="-2"/>
        <w:w w:val="100"/>
        <w:sz w:val="20"/>
        <w:szCs w:val="20"/>
        <w:lang w:val="es-ES" w:eastAsia="en-US" w:bidi="ar-SA"/>
      </w:rPr>
    </w:lvl>
    <w:lvl w:ilvl="1" w:tplc="F7841310">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2" w:tplc="A442EB28">
      <w:numFmt w:val="bullet"/>
      <w:lvlText w:val="•"/>
      <w:lvlJc w:val="left"/>
      <w:pPr>
        <w:ind w:left="2217" w:hanging="72"/>
      </w:pPr>
      <w:rPr>
        <w:rFonts w:hint="default"/>
        <w:lang w:val="es-ES" w:eastAsia="en-US" w:bidi="ar-SA"/>
      </w:rPr>
    </w:lvl>
    <w:lvl w:ilvl="3" w:tplc="15582C8C">
      <w:numFmt w:val="bullet"/>
      <w:lvlText w:val="•"/>
      <w:lvlJc w:val="left"/>
      <w:pPr>
        <w:ind w:left="3265" w:hanging="72"/>
      </w:pPr>
      <w:rPr>
        <w:rFonts w:hint="default"/>
        <w:lang w:val="es-ES" w:eastAsia="en-US" w:bidi="ar-SA"/>
      </w:rPr>
    </w:lvl>
    <w:lvl w:ilvl="4" w:tplc="6BDA0164">
      <w:numFmt w:val="bullet"/>
      <w:lvlText w:val="•"/>
      <w:lvlJc w:val="left"/>
      <w:pPr>
        <w:ind w:left="4314" w:hanging="72"/>
      </w:pPr>
      <w:rPr>
        <w:rFonts w:hint="default"/>
        <w:lang w:val="es-ES" w:eastAsia="en-US" w:bidi="ar-SA"/>
      </w:rPr>
    </w:lvl>
    <w:lvl w:ilvl="5" w:tplc="C9D2179A">
      <w:numFmt w:val="bullet"/>
      <w:lvlText w:val="•"/>
      <w:lvlJc w:val="left"/>
      <w:pPr>
        <w:ind w:left="5363" w:hanging="72"/>
      </w:pPr>
      <w:rPr>
        <w:rFonts w:hint="default"/>
        <w:lang w:val="es-ES" w:eastAsia="en-US" w:bidi="ar-SA"/>
      </w:rPr>
    </w:lvl>
    <w:lvl w:ilvl="6" w:tplc="E9AAC9A0">
      <w:numFmt w:val="bullet"/>
      <w:lvlText w:val="•"/>
      <w:lvlJc w:val="left"/>
      <w:pPr>
        <w:ind w:left="6411" w:hanging="72"/>
      </w:pPr>
      <w:rPr>
        <w:rFonts w:hint="default"/>
        <w:lang w:val="es-ES" w:eastAsia="en-US" w:bidi="ar-SA"/>
      </w:rPr>
    </w:lvl>
    <w:lvl w:ilvl="7" w:tplc="7412740E">
      <w:numFmt w:val="bullet"/>
      <w:lvlText w:val="•"/>
      <w:lvlJc w:val="left"/>
      <w:pPr>
        <w:ind w:left="7460" w:hanging="72"/>
      </w:pPr>
      <w:rPr>
        <w:rFonts w:hint="default"/>
        <w:lang w:val="es-ES" w:eastAsia="en-US" w:bidi="ar-SA"/>
      </w:rPr>
    </w:lvl>
    <w:lvl w:ilvl="8" w:tplc="DD0E2698">
      <w:numFmt w:val="bullet"/>
      <w:lvlText w:val="•"/>
      <w:lvlJc w:val="left"/>
      <w:pPr>
        <w:ind w:left="8508" w:hanging="72"/>
      </w:pPr>
      <w:rPr>
        <w:rFonts w:hint="default"/>
        <w:lang w:val="es-ES" w:eastAsia="en-US" w:bidi="ar-SA"/>
      </w:rPr>
    </w:lvl>
  </w:abstractNum>
  <w:abstractNum w:abstractNumId="11" w15:restartNumberingAfterBreak="0">
    <w:nsid w:val="41011402"/>
    <w:multiLevelType w:val="hybridMultilevel"/>
    <w:tmpl w:val="82CC4DB8"/>
    <w:lvl w:ilvl="0" w:tplc="1A906C54">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1" w:tplc="511E6B14">
      <w:numFmt w:val="bullet"/>
      <w:lvlText w:val="•"/>
      <w:lvlJc w:val="left"/>
      <w:pPr>
        <w:ind w:left="1168" w:hanging="72"/>
      </w:pPr>
      <w:rPr>
        <w:rFonts w:hint="default"/>
        <w:lang w:val="es-ES" w:eastAsia="en-US" w:bidi="ar-SA"/>
      </w:rPr>
    </w:lvl>
    <w:lvl w:ilvl="2" w:tplc="5624F9A0">
      <w:numFmt w:val="bullet"/>
      <w:lvlText w:val="•"/>
      <w:lvlJc w:val="left"/>
      <w:pPr>
        <w:ind w:left="2217" w:hanging="72"/>
      </w:pPr>
      <w:rPr>
        <w:rFonts w:hint="default"/>
        <w:lang w:val="es-ES" w:eastAsia="en-US" w:bidi="ar-SA"/>
      </w:rPr>
    </w:lvl>
    <w:lvl w:ilvl="3" w:tplc="203AC392">
      <w:numFmt w:val="bullet"/>
      <w:lvlText w:val="•"/>
      <w:lvlJc w:val="left"/>
      <w:pPr>
        <w:ind w:left="3265" w:hanging="72"/>
      </w:pPr>
      <w:rPr>
        <w:rFonts w:hint="default"/>
        <w:lang w:val="es-ES" w:eastAsia="en-US" w:bidi="ar-SA"/>
      </w:rPr>
    </w:lvl>
    <w:lvl w:ilvl="4" w:tplc="2C3C8028">
      <w:numFmt w:val="bullet"/>
      <w:lvlText w:val="•"/>
      <w:lvlJc w:val="left"/>
      <w:pPr>
        <w:ind w:left="4314" w:hanging="72"/>
      </w:pPr>
      <w:rPr>
        <w:rFonts w:hint="default"/>
        <w:lang w:val="es-ES" w:eastAsia="en-US" w:bidi="ar-SA"/>
      </w:rPr>
    </w:lvl>
    <w:lvl w:ilvl="5" w:tplc="EBFCC93E">
      <w:numFmt w:val="bullet"/>
      <w:lvlText w:val="•"/>
      <w:lvlJc w:val="left"/>
      <w:pPr>
        <w:ind w:left="5363" w:hanging="72"/>
      </w:pPr>
      <w:rPr>
        <w:rFonts w:hint="default"/>
        <w:lang w:val="es-ES" w:eastAsia="en-US" w:bidi="ar-SA"/>
      </w:rPr>
    </w:lvl>
    <w:lvl w:ilvl="6" w:tplc="E7AC5026">
      <w:numFmt w:val="bullet"/>
      <w:lvlText w:val="•"/>
      <w:lvlJc w:val="left"/>
      <w:pPr>
        <w:ind w:left="6411" w:hanging="72"/>
      </w:pPr>
      <w:rPr>
        <w:rFonts w:hint="default"/>
        <w:lang w:val="es-ES" w:eastAsia="en-US" w:bidi="ar-SA"/>
      </w:rPr>
    </w:lvl>
    <w:lvl w:ilvl="7" w:tplc="1FC094D4">
      <w:numFmt w:val="bullet"/>
      <w:lvlText w:val="•"/>
      <w:lvlJc w:val="left"/>
      <w:pPr>
        <w:ind w:left="7460" w:hanging="72"/>
      </w:pPr>
      <w:rPr>
        <w:rFonts w:hint="default"/>
        <w:lang w:val="es-ES" w:eastAsia="en-US" w:bidi="ar-SA"/>
      </w:rPr>
    </w:lvl>
    <w:lvl w:ilvl="8" w:tplc="13B45088">
      <w:numFmt w:val="bullet"/>
      <w:lvlText w:val="•"/>
      <w:lvlJc w:val="left"/>
      <w:pPr>
        <w:ind w:left="8508" w:hanging="72"/>
      </w:pPr>
      <w:rPr>
        <w:rFonts w:hint="default"/>
        <w:lang w:val="es-ES" w:eastAsia="en-US" w:bidi="ar-SA"/>
      </w:rPr>
    </w:lvl>
  </w:abstractNum>
  <w:abstractNum w:abstractNumId="12" w15:restartNumberingAfterBreak="0">
    <w:nsid w:val="437E009A"/>
    <w:multiLevelType w:val="hybridMultilevel"/>
    <w:tmpl w:val="70608B54"/>
    <w:lvl w:ilvl="0" w:tplc="A9D605D4">
      <w:numFmt w:val="bullet"/>
      <w:lvlText w:val="-"/>
      <w:lvlJc w:val="left"/>
      <w:pPr>
        <w:ind w:left="120" w:hanging="476"/>
      </w:pPr>
      <w:rPr>
        <w:rFonts w:ascii="Arial" w:eastAsia="Arial" w:hAnsi="Arial" w:cs="Arial" w:hint="default"/>
        <w:b w:val="0"/>
        <w:bCs w:val="0"/>
        <w:i w:val="0"/>
        <w:iCs w:val="0"/>
        <w:spacing w:val="0"/>
        <w:w w:val="100"/>
        <w:sz w:val="20"/>
        <w:szCs w:val="20"/>
        <w:lang w:val="es-ES" w:eastAsia="en-US" w:bidi="ar-SA"/>
      </w:rPr>
    </w:lvl>
    <w:lvl w:ilvl="1" w:tplc="D45E9A52">
      <w:numFmt w:val="bullet"/>
      <w:lvlText w:val="•"/>
      <w:lvlJc w:val="left"/>
      <w:pPr>
        <w:ind w:left="1168" w:hanging="476"/>
      </w:pPr>
      <w:rPr>
        <w:rFonts w:hint="default"/>
        <w:lang w:val="es-ES" w:eastAsia="en-US" w:bidi="ar-SA"/>
      </w:rPr>
    </w:lvl>
    <w:lvl w:ilvl="2" w:tplc="C2189E1E">
      <w:numFmt w:val="bullet"/>
      <w:lvlText w:val="•"/>
      <w:lvlJc w:val="left"/>
      <w:pPr>
        <w:ind w:left="2217" w:hanging="476"/>
      </w:pPr>
      <w:rPr>
        <w:rFonts w:hint="default"/>
        <w:lang w:val="es-ES" w:eastAsia="en-US" w:bidi="ar-SA"/>
      </w:rPr>
    </w:lvl>
    <w:lvl w:ilvl="3" w:tplc="549EBFB4">
      <w:numFmt w:val="bullet"/>
      <w:lvlText w:val="•"/>
      <w:lvlJc w:val="left"/>
      <w:pPr>
        <w:ind w:left="3265" w:hanging="476"/>
      </w:pPr>
      <w:rPr>
        <w:rFonts w:hint="default"/>
        <w:lang w:val="es-ES" w:eastAsia="en-US" w:bidi="ar-SA"/>
      </w:rPr>
    </w:lvl>
    <w:lvl w:ilvl="4" w:tplc="F54E796A">
      <w:numFmt w:val="bullet"/>
      <w:lvlText w:val="•"/>
      <w:lvlJc w:val="left"/>
      <w:pPr>
        <w:ind w:left="4314" w:hanging="476"/>
      </w:pPr>
      <w:rPr>
        <w:rFonts w:hint="default"/>
        <w:lang w:val="es-ES" w:eastAsia="en-US" w:bidi="ar-SA"/>
      </w:rPr>
    </w:lvl>
    <w:lvl w:ilvl="5" w:tplc="38F81196">
      <w:numFmt w:val="bullet"/>
      <w:lvlText w:val="•"/>
      <w:lvlJc w:val="left"/>
      <w:pPr>
        <w:ind w:left="5363" w:hanging="476"/>
      </w:pPr>
      <w:rPr>
        <w:rFonts w:hint="default"/>
        <w:lang w:val="es-ES" w:eastAsia="en-US" w:bidi="ar-SA"/>
      </w:rPr>
    </w:lvl>
    <w:lvl w:ilvl="6" w:tplc="09EE5796">
      <w:numFmt w:val="bullet"/>
      <w:lvlText w:val="•"/>
      <w:lvlJc w:val="left"/>
      <w:pPr>
        <w:ind w:left="6411" w:hanging="476"/>
      </w:pPr>
      <w:rPr>
        <w:rFonts w:hint="default"/>
        <w:lang w:val="es-ES" w:eastAsia="en-US" w:bidi="ar-SA"/>
      </w:rPr>
    </w:lvl>
    <w:lvl w:ilvl="7" w:tplc="6F324B76">
      <w:numFmt w:val="bullet"/>
      <w:lvlText w:val="•"/>
      <w:lvlJc w:val="left"/>
      <w:pPr>
        <w:ind w:left="7460" w:hanging="476"/>
      </w:pPr>
      <w:rPr>
        <w:rFonts w:hint="default"/>
        <w:lang w:val="es-ES" w:eastAsia="en-US" w:bidi="ar-SA"/>
      </w:rPr>
    </w:lvl>
    <w:lvl w:ilvl="8" w:tplc="47E0DCA6">
      <w:numFmt w:val="bullet"/>
      <w:lvlText w:val="•"/>
      <w:lvlJc w:val="left"/>
      <w:pPr>
        <w:ind w:left="8508" w:hanging="476"/>
      </w:pPr>
      <w:rPr>
        <w:rFonts w:hint="default"/>
        <w:lang w:val="es-ES" w:eastAsia="en-US" w:bidi="ar-SA"/>
      </w:rPr>
    </w:lvl>
  </w:abstractNum>
  <w:abstractNum w:abstractNumId="13" w15:restartNumberingAfterBreak="0">
    <w:nsid w:val="478E4A43"/>
    <w:multiLevelType w:val="hybridMultilevel"/>
    <w:tmpl w:val="701C6182"/>
    <w:lvl w:ilvl="0" w:tplc="4F6E7DDE">
      <w:start w:val="1"/>
      <w:numFmt w:val="decimal"/>
      <w:lvlText w:val="%1."/>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1" w:tplc="3CAAB1C0">
      <w:numFmt w:val="bullet"/>
      <w:lvlText w:val="•"/>
      <w:lvlJc w:val="left"/>
      <w:pPr>
        <w:ind w:left="1168" w:hanging="167"/>
      </w:pPr>
      <w:rPr>
        <w:rFonts w:hint="default"/>
        <w:lang w:val="es-ES" w:eastAsia="en-US" w:bidi="ar-SA"/>
      </w:rPr>
    </w:lvl>
    <w:lvl w:ilvl="2" w:tplc="9D1225A0">
      <w:numFmt w:val="bullet"/>
      <w:lvlText w:val="•"/>
      <w:lvlJc w:val="left"/>
      <w:pPr>
        <w:ind w:left="2217" w:hanging="167"/>
      </w:pPr>
      <w:rPr>
        <w:rFonts w:hint="default"/>
        <w:lang w:val="es-ES" w:eastAsia="en-US" w:bidi="ar-SA"/>
      </w:rPr>
    </w:lvl>
    <w:lvl w:ilvl="3" w:tplc="B1A21E06">
      <w:numFmt w:val="bullet"/>
      <w:lvlText w:val="•"/>
      <w:lvlJc w:val="left"/>
      <w:pPr>
        <w:ind w:left="3265" w:hanging="167"/>
      </w:pPr>
      <w:rPr>
        <w:rFonts w:hint="default"/>
        <w:lang w:val="es-ES" w:eastAsia="en-US" w:bidi="ar-SA"/>
      </w:rPr>
    </w:lvl>
    <w:lvl w:ilvl="4" w:tplc="45E60DC2">
      <w:numFmt w:val="bullet"/>
      <w:lvlText w:val="•"/>
      <w:lvlJc w:val="left"/>
      <w:pPr>
        <w:ind w:left="4314" w:hanging="167"/>
      </w:pPr>
      <w:rPr>
        <w:rFonts w:hint="default"/>
        <w:lang w:val="es-ES" w:eastAsia="en-US" w:bidi="ar-SA"/>
      </w:rPr>
    </w:lvl>
    <w:lvl w:ilvl="5" w:tplc="4252A64A">
      <w:numFmt w:val="bullet"/>
      <w:lvlText w:val="•"/>
      <w:lvlJc w:val="left"/>
      <w:pPr>
        <w:ind w:left="5363" w:hanging="167"/>
      </w:pPr>
      <w:rPr>
        <w:rFonts w:hint="default"/>
        <w:lang w:val="es-ES" w:eastAsia="en-US" w:bidi="ar-SA"/>
      </w:rPr>
    </w:lvl>
    <w:lvl w:ilvl="6" w:tplc="1130E10C">
      <w:numFmt w:val="bullet"/>
      <w:lvlText w:val="•"/>
      <w:lvlJc w:val="left"/>
      <w:pPr>
        <w:ind w:left="6411" w:hanging="167"/>
      </w:pPr>
      <w:rPr>
        <w:rFonts w:hint="default"/>
        <w:lang w:val="es-ES" w:eastAsia="en-US" w:bidi="ar-SA"/>
      </w:rPr>
    </w:lvl>
    <w:lvl w:ilvl="7" w:tplc="38DE12C6">
      <w:numFmt w:val="bullet"/>
      <w:lvlText w:val="•"/>
      <w:lvlJc w:val="left"/>
      <w:pPr>
        <w:ind w:left="7460" w:hanging="167"/>
      </w:pPr>
      <w:rPr>
        <w:rFonts w:hint="default"/>
        <w:lang w:val="es-ES" w:eastAsia="en-US" w:bidi="ar-SA"/>
      </w:rPr>
    </w:lvl>
    <w:lvl w:ilvl="8" w:tplc="B5565B64">
      <w:numFmt w:val="bullet"/>
      <w:lvlText w:val="•"/>
      <w:lvlJc w:val="left"/>
      <w:pPr>
        <w:ind w:left="8508" w:hanging="167"/>
      </w:pPr>
      <w:rPr>
        <w:rFonts w:hint="default"/>
        <w:lang w:val="es-ES" w:eastAsia="en-US" w:bidi="ar-SA"/>
      </w:rPr>
    </w:lvl>
  </w:abstractNum>
  <w:abstractNum w:abstractNumId="14" w15:restartNumberingAfterBreak="0">
    <w:nsid w:val="4836754C"/>
    <w:multiLevelType w:val="hybridMultilevel"/>
    <w:tmpl w:val="502AB2A8"/>
    <w:lvl w:ilvl="0" w:tplc="8AE289F8">
      <w:start w:val="1"/>
      <w:numFmt w:val="lowerLetter"/>
      <w:lvlText w:val="%1."/>
      <w:lvlJc w:val="left"/>
      <w:pPr>
        <w:ind w:left="120" w:hanging="268"/>
        <w:jc w:val="left"/>
      </w:pPr>
      <w:rPr>
        <w:rFonts w:ascii="Arial" w:eastAsia="Arial" w:hAnsi="Arial" w:cs="Arial" w:hint="default"/>
        <w:b w:val="0"/>
        <w:bCs w:val="0"/>
        <w:i w:val="0"/>
        <w:iCs w:val="0"/>
        <w:spacing w:val="-2"/>
        <w:w w:val="100"/>
        <w:sz w:val="20"/>
        <w:szCs w:val="20"/>
        <w:lang w:val="es-ES" w:eastAsia="en-US" w:bidi="ar-SA"/>
      </w:rPr>
    </w:lvl>
    <w:lvl w:ilvl="1" w:tplc="83C6A816">
      <w:numFmt w:val="bullet"/>
      <w:lvlText w:val="•"/>
      <w:lvlJc w:val="left"/>
      <w:pPr>
        <w:ind w:left="1168" w:hanging="268"/>
      </w:pPr>
      <w:rPr>
        <w:rFonts w:hint="default"/>
        <w:lang w:val="es-ES" w:eastAsia="en-US" w:bidi="ar-SA"/>
      </w:rPr>
    </w:lvl>
    <w:lvl w:ilvl="2" w:tplc="FF76EBE8">
      <w:numFmt w:val="bullet"/>
      <w:lvlText w:val="•"/>
      <w:lvlJc w:val="left"/>
      <w:pPr>
        <w:ind w:left="2217" w:hanging="268"/>
      </w:pPr>
      <w:rPr>
        <w:rFonts w:hint="default"/>
        <w:lang w:val="es-ES" w:eastAsia="en-US" w:bidi="ar-SA"/>
      </w:rPr>
    </w:lvl>
    <w:lvl w:ilvl="3" w:tplc="C1DEEAA4">
      <w:numFmt w:val="bullet"/>
      <w:lvlText w:val="•"/>
      <w:lvlJc w:val="left"/>
      <w:pPr>
        <w:ind w:left="3265" w:hanging="268"/>
      </w:pPr>
      <w:rPr>
        <w:rFonts w:hint="default"/>
        <w:lang w:val="es-ES" w:eastAsia="en-US" w:bidi="ar-SA"/>
      </w:rPr>
    </w:lvl>
    <w:lvl w:ilvl="4" w:tplc="4198DF5C">
      <w:numFmt w:val="bullet"/>
      <w:lvlText w:val="•"/>
      <w:lvlJc w:val="left"/>
      <w:pPr>
        <w:ind w:left="4314" w:hanging="268"/>
      </w:pPr>
      <w:rPr>
        <w:rFonts w:hint="default"/>
        <w:lang w:val="es-ES" w:eastAsia="en-US" w:bidi="ar-SA"/>
      </w:rPr>
    </w:lvl>
    <w:lvl w:ilvl="5" w:tplc="4E4645FE">
      <w:numFmt w:val="bullet"/>
      <w:lvlText w:val="•"/>
      <w:lvlJc w:val="left"/>
      <w:pPr>
        <w:ind w:left="5363" w:hanging="268"/>
      </w:pPr>
      <w:rPr>
        <w:rFonts w:hint="default"/>
        <w:lang w:val="es-ES" w:eastAsia="en-US" w:bidi="ar-SA"/>
      </w:rPr>
    </w:lvl>
    <w:lvl w:ilvl="6" w:tplc="ADE2486A">
      <w:numFmt w:val="bullet"/>
      <w:lvlText w:val="•"/>
      <w:lvlJc w:val="left"/>
      <w:pPr>
        <w:ind w:left="6411" w:hanging="268"/>
      </w:pPr>
      <w:rPr>
        <w:rFonts w:hint="default"/>
        <w:lang w:val="es-ES" w:eastAsia="en-US" w:bidi="ar-SA"/>
      </w:rPr>
    </w:lvl>
    <w:lvl w:ilvl="7" w:tplc="9FB8EA24">
      <w:numFmt w:val="bullet"/>
      <w:lvlText w:val="•"/>
      <w:lvlJc w:val="left"/>
      <w:pPr>
        <w:ind w:left="7460" w:hanging="268"/>
      </w:pPr>
      <w:rPr>
        <w:rFonts w:hint="default"/>
        <w:lang w:val="es-ES" w:eastAsia="en-US" w:bidi="ar-SA"/>
      </w:rPr>
    </w:lvl>
    <w:lvl w:ilvl="8" w:tplc="1810A264">
      <w:numFmt w:val="bullet"/>
      <w:lvlText w:val="•"/>
      <w:lvlJc w:val="left"/>
      <w:pPr>
        <w:ind w:left="8508" w:hanging="268"/>
      </w:pPr>
      <w:rPr>
        <w:rFonts w:hint="default"/>
        <w:lang w:val="es-ES" w:eastAsia="en-US" w:bidi="ar-SA"/>
      </w:rPr>
    </w:lvl>
  </w:abstractNum>
  <w:abstractNum w:abstractNumId="15" w15:restartNumberingAfterBreak="0">
    <w:nsid w:val="4CAF11FC"/>
    <w:multiLevelType w:val="hybridMultilevel"/>
    <w:tmpl w:val="52BC8E16"/>
    <w:lvl w:ilvl="0" w:tplc="76729486">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1" w:tplc="472E29CE">
      <w:numFmt w:val="bullet"/>
      <w:lvlText w:val="•"/>
      <w:lvlJc w:val="left"/>
      <w:pPr>
        <w:ind w:left="1168" w:hanging="72"/>
      </w:pPr>
      <w:rPr>
        <w:rFonts w:hint="default"/>
        <w:lang w:val="es-ES" w:eastAsia="en-US" w:bidi="ar-SA"/>
      </w:rPr>
    </w:lvl>
    <w:lvl w:ilvl="2" w:tplc="0CFA1064">
      <w:numFmt w:val="bullet"/>
      <w:lvlText w:val="•"/>
      <w:lvlJc w:val="left"/>
      <w:pPr>
        <w:ind w:left="2217" w:hanging="72"/>
      </w:pPr>
      <w:rPr>
        <w:rFonts w:hint="default"/>
        <w:lang w:val="es-ES" w:eastAsia="en-US" w:bidi="ar-SA"/>
      </w:rPr>
    </w:lvl>
    <w:lvl w:ilvl="3" w:tplc="07BE5C04">
      <w:numFmt w:val="bullet"/>
      <w:lvlText w:val="•"/>
      <w:lvlJc w:val="left"/>
      <w:pPr>
        <w:ind w:left="3265" w:hanging="72"/>
      </w:pPr>
      <w:rPr>
        <w:rFonts w:hint="default"/>
        <w:lang w:val="es-ES" w:eastAsia="en-US" w:bidi="ar-SA"/>
      </w:rPr>
    </w:lvl>
    <w:lvl w:ilvl="4" w:tplc="78D275B8">
      <w:numFmt w:val="bullet"/>
      <w:lvlText w:val="•"/>
      <w:lvlJc w:val="left"/>
      <w:pPr>
        <w:ind w:left="4314" w:hanging="72"/>
      </w:pPr>
      <w:rPr>
        <w:rFonts w:hint="default"/>
        <w:lang w:val="es-ES" w:eastAsia="en-US" w:bidi="ar-SA"/>
      </w:rPr>
    </w:lvl>
    <w:lvl w:ilvl="5" w:tplc="7D2EC75E">
      <w:numFmt w:val="bullet"/>
      <w:lvlText w:val="•"/>
      <w:lvlJc w:val="left"/>
      <w:pPr>
        <w:ind w:left="5363" w:hanging="72"/>
      </w:pPr>
      <w:rPr>
        <w:rFonts w:hint="default"/>
        <w:lang w:val="es-ES" w:eastAsia="en-US" w:bidi="ar-SA"/>
      </w:rPr>
    </w:lvl>
    <w:lvl w:ilvl="6" w:tplc="EEC46854">
      <w:numFmt w:val="bullet"/>
      <w:lvlText w:val="•"/>
      <w:lvlJc w:val="left"/>
      <w:pPr>
        <w:ind w:left="6411" w:hanging="72"/>
      </w:pPr>
      <w:rPr>
        <w:rFonts w:hint="default"/>
        <w:lang w:val="es-ES" w:eastAsia="en-US" w:bidi="ar-SA"/>
      </w:rPr>
    </w:lvl>
    <w:lvl w:ilvl="7" w:tplc="D1A68E8E">
      <w:numFmt w:val="bullet"/>
      <w:lvlText w:val="•"/>
      <w:lvlJc w:val="left"/>
      <w:pPr>
        <w:ind w:left="7460" w:hanging="72"/>
      </w:pPr>
      <w:rPr>
        <w:rFonts w:hint="default"/>
        <w:lang w:val="es-ES" w:eastAsia="en-US" w:bidi="ar-SA"/>
      </w:rPr>
    </w:lvl>
    <w:lvl w:ilvl="8" w:tplc="874E5F7A">
      <w:numFmt w:val="bullet"/>
      <w:lvlText w:val="•"/>
      <w:lvlJc w:val="left"/>
      <w:pPr>
        <w:ind w:left="8508" w:hanging="72"/>
      </w:pPr>
      <w:rPr>
        <w:rFonts w:hint="default"/>
        <w:lang w:val="es-ES" w:eastAsia="en-US" w:bidi="ar-SA"/>
      </w:rPr>
    </w:lvl>
  </w:abstractNum>
  <w:abstractNum w:abstractNumId="16" w15:restartNumberingAfterBreak="0">
    <w:nsid w:val="514C1DA2"/>
    <w:multiLevelType w:val="hybridMultilevel"/>
    <w:tmpl w:val="F30A8698"/>
    <w:lvl w:ilvl="0" w:tplc="F52065A6">
      <w:numFmt w:val="bullet"/>
      <w:lvlText w:val="·"/>
      <w:lvlJc w:val="left"/>
      <w:pPr>
        <w:ind w:left="120" w:hanging="650"/>
      </w:pPr>
      <w:rPr>
        <w:rFonts w:ascii="Arial" w:eastAsia="Arial" w:hAnsi="Arial" w:cs="Arial" w:hint="default"/>
        <w:b w:val="0"/>
        <w:bCs w:val="0"/>
        <w:i w:val="0"/>
        <w:iCs w:val="0"/>
        <w:spacing w:val="0"/>
        <w:w w:val="100"/>
        <w:sz w:val="20"/>
        <w:szCs w:val="20"/>
        <w:lang w:val="es-ES" w:eastAsia="en-US" w:bidi="ar-SA"/>
      </w:rPr>
    </w:lvl>
    <w:lvl w:ilvl="1" w:tplc="FA040506">
      <w:numFmt w:val="bullet"/>
      <w:lvlText w:val="•"/>
      <w:lvlJc w:val="left"/>
      <w:pPr>
        <w:ind w:left="1168" w:hanging="650"/>
      </w:pPr>
      <w:rPr>
        <w:rFonts w:hint="default"/>
        <w:lang w:val="es-ES" w:eastAsia="en-US" w:bidi="ar-SA"/>
      </w:rPr>
    </w:lvl>
    <w:lvl w:ilvl="2" w:tplc="309AFB60">
      <w:numFmt w:val="bullet"/>
      <w:lvlText w:val="•"/>
      <w:lvlJc w:val="left"/>
      <w:pPr>
        <w:ind w:left="2217" w:hanging="650"/>
      </w:pPr>
      <w:rPr>
        <w:rFonts w:hint="default"/>
        <w:lang w:val="es-ES" w:eastAsia="en-US" w:bidi="ar-SA"/>
      </w:rPr>
    </w:lvl>
    <w:lvl w:ilvl="3" w:tplc="273A31CA">
      <w:numFmt w:val="bullet"/>
      <w:lvlText w:val="•"/>
      <w:lvlJc w:val="left"/>
      <w:pPr>
        <w:ind w:left="3265" w:hanging="650"/>
      </w:pPr>
      <w:rPr>
        <w:rFonts w:hint="default"/>
        <w:lang w:val="es-ES" w:eastAsia="en-US" w:bidi="ar-SA"/>
      </w:rPr>
    </w:lvl>
    <w:lvl w:ilvl="4" w:tplc="90B8832E">
      <w:numFmt w:val="bullet"/>
      <w:lvlText w:val="•"/>
      <w:lvlJc w:val="left"/>
      <w:pPr>
        <w:ind w:left="4314" w:hanging="650"/>
      </w:pPr>
      <w:rPr>
        <w:rFonts w:hint="default"/>
        <w:lang w:val="es-ES" w:eastAsia="en-US" w:bidi="ar-SA"/>
      </w:rPr>
    </w:lvl>
    <w:lvl w:ilvl="5" w:tplc="EED29042">
      <w:numFmt w:val="bullet"/>
      <w:lvlText w:val="•"/>
      <w:lvlJc w:val="left"/>
      <w:pPr>
        <w:ind w:left="5363" w:hanging="650"/>
      </w:pPr>
      <w:rPr>
        <w:rFonts w:hint="default"/>
        <w:lang w:val="es-ES" w:eastAsia="en-US" w:bidi="ar-SA"/>
      </w:rPr>
    </w:lvl>
    <w:lvl w:ilvl="6" w:tplc="A4AC01F2">
      <w:numFmt w:val="bullet"/>
      <w:lvlText w:val="•"/>
      <w:lvlJc w:val="left"/>
      <w:pPr>
        <w:ind w:left="6411" w:hanging="650"/>
      </w:pPr>
      <w:rPr>
        <w:rFonts w:hint="default"/>
        <w:lang w:val="es-ES" w:eastAsia="en-US" w:bidi="ar-SA"/>
      </w:rPr>
    </w:lvl>
    <w:lvl w:ilvl="7" w:tplc="04E2AFA0">
      <w:numFmt w:val="bullet"/>
      <w:lvlText w:val="•"/>
      <w:lvlJc w:val="left"/>
      <w:pPr>
        <w:ind w:left="7460" w:hanging="650"/>
      </w:pPr>
      <w:rPr>
        <w:rFonts w:hint="default"/>
        <w:lang w:val="es-ES" w:eastAsia="en-US" w:bidi="ar-SA"/>
      </w:rPr>
    </w:lvl>
    <w:lvl w:ilvl="8" w:tplc="4262F6B6">
      <w:numFmt w:val="bullet"/>
      <w:lvlText w:val="•"/>
      <w:lvlJc w:val="left"/>
      <w:pPr>
        <w:ind w:left="8508" w:hanging="650"/>
      </w:pPr>
      <w:rPr>
        <w:rFonts w:hint="default"/>
        <w:lang w:val="es-ES" w:eastAsia="en-US" w:bidi="ar-SA"/>
      </w:rPr>
    </w:lvl>
  </w:abstractNum>
  <w:abstractNum w:abstractNumId="17" w15:restartNumberingAfterBreak="0">
    <w:nsid w:val="5F4D4B54"/>
    <w:multiLevelType w:val="hybridMultilevel"/>
    <w:tmpl w:val="5664AE22"/>
    <w:lvl w:ilvl="0" w:tplc="E530172C">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61DEE220">
      <w:numFmt w:val="bullet"/>
      <w:lvlText w:val="•"/>
      <w:lvlJc w:val="left"/>
      <w:pPr>
        <w:ind w:left="1168" w:hanging="180"/>
      </w:pPr>
      <w:rPr>
        <w:rFonts w:hint="default"/>
        <w:lang w:val="es-ES" w:eastAsia="en-US" w:bidi="ar-SA"/>
      </w:rPr>
    </w:lvl>
    <w:lvl w:ilvl="2" w:tplc="7214C578">
      <w:numFmt w:val="bullet"/>
      <w:lvlText w:val="•"/>
      <w:lvlJc w:val="left"/>
      <w:pPr>
        <w:ind w:left="2217" w:hanging="180"/>
      </w:pPr>
      <w:rPr>
        <w:rFonts w:hint="default"/>
        <w:lang w:val="es-ES" w:eastAsia="en-US" w:bidi="ar-SA"/>
      </w:rPr>
    </w:lvl>
    <w:lvl w:ilvl="3" w:tplc="15885112">
      <w:numFmt w:val="bullet"/>
      <w:lvlText w:val="•"/>
      <w:lvlJc w:val="left"/>
      <w:pPr>
        <w:ind w:left="3265" w:hanging="180"/>
      </w:pPr>
      <w:rPr>
        <w:rFonts w:hint="default"/>
        <w:lang w:val="es-ES" w:eastAsia="en-US" w:bidi="ar-SA"/>
      </w:rPr>
    </w:lvl>
    <w:lvl w:ilvl="4" w:tplc="B23ADDF0">
      <w:numFmt w:val="bullet"/>
      <w:lvlText w:val="•"/>
      <w:lvlJc w:val="left"/>
      <w:pPr>
        <w:ind w:left="4314" w:hanging="180"/>
      </w:pPr>
      <w:rPr>
        <w:rFonts w:hint="default"/>
        <w:lang w:val="es-ES" w:eastAsia="en-US" w:bidi="ar-SA"/>
      </w:rPr>
    </w:lvl>
    <w:lvl w:ilvl="5" w:tplc="FBCC7BE2">
      <w:numFmt w:val="bullet"/>
      <w:lvlText w:val="•"/>
      <w:lvlJc w:val="left"/>
      <w:pPr>
        <w:ind w:left="5363" w:hanging="180"/>
      </w:pPr>
      <w:rPr>
        <w:rFonts w:hint="default"/>
        <w:lang w:val="es-ES" w:eastAsia="en-US" w:bidi="ar-SA"/>
      </w:rPr>
    </w:lvl>
    <w:lvl w:ilvl="6" w:tplc="33EC5274">
      <w:numFmt w:val="bullet"/>
      <w:lvlText w:val="•"/>
      <w:lvlJc w:val="left"/>
      <w:pPr>
        <w:ind w:left="6411" w:hanging="180"/>
      </w:pPr>
      <w:rPr>
        <w:rFonts w:hint="default"/>
        <w:lang w:val="es-ES" w:eastAsia="en-US" w:bidi="ar-SA"/>
      </w:rPr>
    </w:lvl>
    <w:lvl w:ilvl="7" w:tplc="980A20E6">
      <w:numFmt w:val="bullet"/>
      <w:lvlText w:val="•"/>
      <w:lvlJc w:val="left"/>
      <w:pPr>
        <w:ind w:left="7460" w:hanging="180"/>
      </w:pPr>
      <w:rPr>
        <w:rFonts w:hint="default"/>
        <w:lang w:val="es-ES" w:eastAsia="en-US" w:bidi="ar-SA"/>
      </w:rPr>
    </w:lvl>
    <w:lvl w:ilvl="8" w:tplc="9AFE6E70">
      <w:numFmt w:val="bullet"/>
      <w:lvlText w:val="•"/>
      <w:lvlJc w:val="left"/>
      <w:pPr>
        <w:ind w:left="8508" w:hanging="180"/>
      </w:pPr>
      <w:rPr>
        <w:rFonts w:hint="default"/>
        <w:lang w:val="es-ES" w:eastAsia="en-US" w:bidi="ar-SA"/>
      </w:rPr>
    </w:lvl>
  </w:abstractNum>
  <w:abstractNum w:abstractNumId="18" w15:restartNumberingAfterBreak="0">
    <w:nsid w:val="67B84A89"/>
    <w:multiLevelType w:val="hybridMultilevel"/>
    <w:tmpl w:val="77AEE91C"/>
    <w:lvl w:ilvl="0" w:tplc="56405C40">
      <w:start w:val="1"/>
      <w:numFmt w:val="lowerLetter"/>
      <w:lvlText w:val="%1)"/>
      <w:lvlJc w:val="left"/>
      <w:pPr>
        <w:ind w:left="120" w:hanging="278"/>
        <w:jc w:val="left"/>
      </w:pPr>
      <w:rPr>
        <w:rFonts w:ascii="Arial" w:eastAsia="Arial" w:hAnsi="Arial" w:cs="Arial" w:hint="default"/>
        <w:b w:val="0"/>
        <w:bCs w:val="0"/>
        <w:i w:val="0"/>
        <w:iCs w:val="0"/>
        <w:spacing w:val="0"/>
        <w:w w:val="100"/>
        <w:sz w:val="20"/>
        <w:szCs w:val="20"/>
        <w:lang w:val="es-ES" w:eastAsia="en-US" w:bidi="ar-SA"/>
      </w:rPr>
    </w:lvl>
    <w:lvl w:ilvl="1" w:tplc="9ADA3244">
      <w:numFmt w:val="bullet"/>
      <w:lvlText w:val="•"/>
      <w:lvlJc w:val="left"/>
      <w:pPr>
        <w:ind w:left="1168" w:hanging="278"/>
      </w:pPr>
      <w:rPr>
        <w:rFonts w:hint="default"/>
        <w:lang w:val="es-ES" w:eastAsia="en-US" w:bidi="ar-SA"/>
      </w:rPr>
    </w:lvl>
    <w:lvl w:ilvl="2" w:tplc="EB500F08">
      <w:numFmt w:val="bullet"/>
      <w:lvlText w:val="•"/>
      <w:lvlJc w:val="left"/>
      <w:pPr>
        <w:ind w:left="2217" w:hanging="278"/>
      </w:pPr>
      <w:rPr>
        <w:rFonts w:hint="default"/>
        <w:lang w:val="es-ES" w:eastAsia="en-US" w:bidi="ar-SA"/>
      </w:rPr>
    </w:lvl>
    <w:lvl w:ilvl="3" w:tplc="2A80BADE">
      <w:numFmt w:val="bullet"/>
      <w:lvlText w:val="•"/>
      <w:lvlJc w:val="left"/>
      <w:pPr>
        <w:ind w:left="3265" w:hanging="278"/>
      </w:pPr>
      <w:rPr>
        <w:rFonts w:hint="default"/>
        <w:lang w:val="es-ES" w:eastAsia="en-US" w:bidi="ar-SA"/>
      </w:rPr>
    </w:lvl>
    <w:lvl w:ilvl="4" w:tplc="861C51CC">
      <w:numFmt w:val="bullet"/>
      <w:lvlText w:val="•"/>
      <w:lvlJc w:val="left"/>
      <w:pPr>
        <w:ind w:left="4314" w:hanging="278"/>
      </w:pPr>
      <w:rPr>
        <w:rFonts w:hint="default"/>
        <w:lang w:val="es-ES" w:eastAsia="en-US" w:bidi="ar-SA"/>
      </w:rPr>
    </w:lvl>
    <w:lvl w:ilvl="5" w:tplc="7B3873FE">
      <w:numFmt w:val="bullet"/>
      <w:lvlText w:val="•"/>
      <w:lvlJc w:val="left"/>
      <w:pPr>
        <w:ind w:left="5363" w:hanging="278"/>
      </w:pPr>
      <w:rPr>
        <w:rFonts w:hint="default"/>
        <w:lang w:val="es-ES" w:eastAsia="en-US" w:bidi="ar-SA"/>
      </w:rPr>
    </w:lvl>
    <w:lvl w:ilvl="6" w:tplc="5AFCE2FE">
      <w:numFmt w:val="bullet"/>
      <w:lvlText w:val="•"/>
      <w:lvlJc w:val="left"/>
      <w:pPr>
        <w:ind w:left="6411" w:hanging="278"/>
      </w:pPr>
      <w:rPr>
        <w:rFonts w:hint="default"/>
        <w:lang w:val="es-ES" w:eastAsia="en-US" w:bidi="ar-SA"/>
      </w:rPr>
    </w:lvl>
    <w:lvl w:ilvl="7" w:tplc="B3402E50">
      <w:numFmt w:val="bullet"/>
      <w:lvlText w:val="•"/>
      <w:lvlJc w:val="left"/>
      <w:pPr>
        <w:ind w:left="7460" w:hanging="278"/>
      </w:pPr>
      <w:rPr>
        <w:rFonts w:hint="default"/>
        <w:lang w:val="es-ES" w:eastAsia="en-US" w:bidi="ar-SA"/>
      </w:rPr>
    </w:lvl>
    <w:lvl w:ilvl="8" w:tplc="2140F1DC">
      <w:numFmt w:val="bullet"/>
      <w:lvlText w:val="•"/>
      <w:lvlJc w:val="left"/>
      <w:pPr>
        <w:ind w:left="8508" w:hanging="278"/>
      </w:pPr>
      <w:rPr>
        <w:rFonts w:hint="default"/>
        <w:lang w:val="es-ES" w:eastAsia="en-US" w:bidi="ar-SA"/>
      </w:rPr>
    </w:lvl>
  </w:abstractNum>
  <w:abstractNum w:abstractNumId="19" w15:restartNumberingAfterBreak="0">
    <w:nsid w:val="6F9155EB"/>
    <w:multiLevelType w:val="hybridMultilevel"/>
    <w:tmpl w:val="A134F1DC"/>
    <w:lvl w:ilvl="0" w:tplc="3390A12C">
      <w:start w:val="1"/>
      <w:numFmt w:val="decimal"/>
      <w:lvlText w:val="%1."/>
      <w:lvlJc w:val="left"/>
      <w:pPr>
        <w:ind w:left="120" w:hanging="230"/>
        <w:jc w:val="left"/>
      </w:pPr>
      <w:rPr>
        <w:rFonts w:ascii="Arial" w:eastAsia="Arial" w:hAnsi="Arial" w:cs="Arial" w:hint="default"/>
        <w:b w:val="0"/>
        <w:bCs w:val="0"/>
        <w:i w:val="0"/>
        <w:iCs w:val="0"/>
        <w:spacing w:val="-2"/>
        <w:w w:val="100"/>
        <w:sz w:val="20"/>
        <w:szCs w:val="20"/>
        <w:lang w:val="es-ES" w:eastAsia="en-US" w:bidi="ar-SA"/>
      </w:rPr>
    </w:lvl>
    <w:lvl w:ilvl="1" w:tplc="92FA1B60">
      <w:numFmt w:val="bullet"/>
      <w:lvlText w:val="•"/>
      <w:lvlJc w:val="left"/>
      <w:pPr>
        <w:ind w:left="1168" w:hanging="230"/>
      </w:pPr>
      <w:rPr>
        <w:rFonts w:hint="default"/>
        <w:lang w:val="es-ES" w:eastAsia="en-US" w:bidi="ar-SA"/>
      </w:rPr>
    </w:lvl>
    <w:lvl w:ilvl="2" w:tplc="844CD10E">
      <w:numFmt w:val="bullet"/>
      <w:lvlText w:val="•"/>
      <w:lvlJc w:val="left"/>
      <w:pPr>
        <w:ind w:left="2217" w:hanging="230"/>
      </w:pPr>
      <w:rPr>
        <w:rFonts w:hint="default"/>
        <w:lang w:val="es-ES" w:eastAsia="en-US" w:bidi="ar-SA"/>
      </w:rPr>
    </w:lvl>
    <w:lvl w:ilvl="3" w:tplc="C1A8CF34">
      <w:numFmt w:val="bullet"/>
      <w:lvlText w:val="•"/>
      <w:lvlJc w:val="left"/>
      <w:pPr>
        <w:ind w:left="3265" w:hanging="230"/>
      </w:pPr>
      <w:rPr>
        <w:rFonts w:hint="default"/>
        <w:lang w:val="es-ES" w:eastAsia="en-US" w:bidi="ar-SA"/>
      </w:rPr>
    </w:lvl>
    <w:lvl w:ilvl="4" w:tplc="84EE33F4">
      <w:numFmt w:val="bullet"/>
      <w:lvlText w:val="•"/>
      <w:lvlJc w:val="left"/>
      <w:pPr>
        <w:ind w:left="4314" w:hanging="230"/>
      </w:pPr>
      <w:rPr>
        <w:rFonts w:hint="default"/>
        <w:lang w:val="es-ES" w:eastAsia="en-US" w:bidi="ar-SA"/>
      </w:rPr>
    </w:lvl>
    <w:lvl w:ilvl="5" w:tplc="9CCA9552">
      <w:numFmt w:val="bullet"/>
      <w:lvlText w:val="•"/>
      <w:lvlJc w:val="left"/>
      <w:pPr>
        <w:ind w:left="5363" w:hanging="230"/>
      </w:pPr>
      <w:rPr>
        <w:rFonts w:hint="default"/>
        <w:lang w:val="es-ES" w:eastAsia="en-US" w:bidi="ar-SA"/>
      </w:rPr>
    </w:lvl>
    <w:lvl w:ilvl="6" w:tplc="F8D48F1E">
      <w:numFmt w:val="bullet"/>
      <w:lvlText w:val="•"/>
      <w:lvlJc w:val="left"/>
      <w:pPr>
        <w:ind w:left="6411" w:hanging="230"/>
      </w:pPr>
      <w:rPr>
        <w:rFonts w:hint="default"/>
        <w:lang w:val="es-ES" w:eastAsia="en-US" w:bidi="ar-SA"/>
      </w:rPr>
    </w:lvl>
    <w:lvl w:ilvl="7" w:tplc="13063996">
      <w:numFmt w:val="bullet"/>
      <w:lvlText w:val="•"/>
      <w:lvlJc w:val="left"/>
      <w:pPr>
        <w:ind w:left="7460" w:hanging="230"/>
      </w:pPr>
      <w:rPr>
        <w:rFonts w:hint="default"/>
        <w:lang w:val="es-ES" w:eastAsia="en-US" w:bidi="ar-SA"/>
      </w:rPr>
    </w:lvl>
    <w:lvl w:ilvl="8" w:tplc="B0E00FC4">
      <w:numFmt w:val="bullet"/>
      <w:lvlText w:val="•"/>
      <w:lvlJc w:val="left"/>
      <w:pPr>
        <w:ind w:left="8508" w:hanging="230"/>
      </w:pPr>
      <w:rPr>
        <w:rFonts w:hint="default"/>
        <w:lang w:val="es-ES" w:eastAsia="en-US" w:bidi="ar-SA"/>
      </w:rPr>
    </w:lvl>
  </w:abstractNum>
  <w:abstractNum w:abstractNumId="20" w15:restartNumberingAfterBreak="0">
    <w:nsid w:val="71B61EF8"/>
    <w:multiLevelType w:val="hybridMultilevel"/>
    <w:tmpl w:val="A5067F00"/>
    <w:lvl w:ilvl="0" w:tplc="CA2A3840">
      <w:numFmt w:val="bullet"/>
      <w:lvlText w:val="o"/>
      <w:lvlJc w:val="left"/>
      <w:pPr>
        <w:ind w:left="120" w:hanging="312"/>
      </w:pPr>
      <w:rPr>
        <w:rFonts w:ascii="Arial" w:eastAsia="Arial" w:hAnsi="Arial" w:cs="Arial" w:hint="default"/>
        <w:b w:val="0"/>
        <w:bCs w:val="0"/>
        <w:i w:val="0"/>
        <w:iCs w:val="0"/>
        <w:spacing w:val="0"/>
        <w:w w:val="100"/>
        <w:sz w:val="20"/>
        <w:szCs w:val="20"/>
        <w:lang w:val="es-ES" w:eastAsia="en-US" w:bidi="ar-SA"/>
      </w:rPr>
    </w:lvl>
    <w:lvl w:ilvl="1" w:tplc="667ACE36">
      <w:numFmt w:val="bullet"/>
      <w:lvlText w:val="•"/>
      <w:lvlJc w:val="left"/>
      <w:pPr>
        <w:ind w:left="1168" w:hanging="312"/>
      </w:pPr>
      <w:rPr>
        <w:rFonts w:hint="default"/>
        <w:lang w:val="es-ES" w:eastAsia="en-US" w:bidi="ar-SA"/>
      </w:rPr>
    </w:lvl>
    <w:lvl w:ilvl="2" w:tplc="A8E27352">
      <w:numFmt w:val="bullet"/>
      <w:lvlText w:val="•"/>
      <w:lvlJc w:val="left"/>
      <w:pPr>
        <w:ind w:left="2217" w:hanging="312"/>
      </w:pPr>
      <w:rPr>
        <w:rFonts w:hint="default"/>
        <w:lang w:val="es-ES" w:eastAsia="en-US" w:bidi="ar-SA"/>
      </w:rPr>
    </w:lvl>
    <w:lvl w:ilvl="3" w:tplc="AB9AE782">
      <w:numFmt w:val="bullet"/>
      <w:lvlText w:val="•"/>
      <w:lvlJc w:val="left"/>
      <w:pPr>
        <w:ind w:left="3265" w:hanging="312"/>
      </w:pPr>
      <w:rPr>
        <w:rFonts w:hint="default"/>
        <w:lang w:val="es-ES" w:eastAsia="en-US" w:bidi="ar-SA"/>
      </w:rPr>
    </w:lvl>
    <w:lvl w:ilvl="4" w:tplc="E62606FA">
      <w:numFmt w:val="bullet"/>
      <w:lvlText w:val="•"/>
      <w:lvlJc w:val="left"/>
      <w:pPr>
        <w:ind w:left="4314" w:hanging="312"/>
      </w:pPr>
      <w:rPr>
        <w:rFonts w:hint="default"/>
        <w:lang w:val="es-ES" w:eastAsia="en-US" w:bidi="ar-SA"/>
      </w:rPr>
    </w:lvl>
    <w:lvl w:ilvl="5" w:tplc="E7F429A4">
      <w:numFmt w:val="bullet"/>
      <w:lvlText w:val="•"/>
      <w:lvlJc w:val="left"/>
      <w:pPr>
        <w:ind w:left="5363" w:hanging="312"/>
      </w:pPr>
      <w:rPr>
        <w:rFonts w:hint="default"/>
        <w:lang w:val="es-ES" w:eastAsia="en-US" w:bidi="ar-SA"/>
      </w:rPr>
    </w:lvl>
    <w:lvl w:ilvl="6" w:tplc="E4CCE2CE">
      <w:numFmt w:val="bullet"/>
      <w:lvlText w:val="•"/>
      <w:lvlJc w:val="left"/>
      <w:pPr>
        <w:ind w:left="6411" w:hanging="312"/>
      </w:pPr>
      <w:rPr>
        <w:rFonts w:hint="default"/>
        <w:lang w:val="es-ES" w:eastAsia="en-US" w:bidi="ar-SA"/>
      </w:rPr>
    </w:lvl>
    <w:lvl w:ilvl="7" w:tplc="A63E1858">
      <w:numFmt w:val="bullet"/>
      <w:lvlText w:val="•"/>
      <w:lvlJc w:val="left"/>
      <w:pPr>
        <w:ind w:left="7460" w:hanging="312"/>
      </w:pPr>
      <w:rPr>
        <w:rFonts w:hint="default"/>
        <w:lang w:val="es-ES" w:eastAsia="en-US" w:bidi="ar-SA"/>
      </w:rPr>
    </w:lvl>
    <w:lvl w:ilvl="8" w:tplc="3392F562">
      <w:numFmt w:val="bullet"/>
      <w:lvlText w:val="•"/>
      <w:lvlJc w:val="left"/>
      <w:pPr>
        <w:ind w:left="8508" w:hanging="312"/>
      </w:pPr>
      <w:rPr>
        <w:rFonts w:hint="default"/>
        <w:lang w:val="es-ES" w:eastAsia="en-US" w:bidi="ar-SA"/>
      </w:rPr>
    </w:lvl>
  </w:abstractNum>
  <w:abstractNum w:abstractNumId="21" w15:restartNumberingAfterBreak="0">
    <w:nsid w:val="72F8547E"/>
    <w:multiLevelType w:val="hybridMultilevel"/>
    <w:tmpl w:val="456A4DE0"/>
    <w:lvl w:ilvl="0" w:tplc="0E3C9058">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1" w:tplc="250EF538">
      <w:numFmt w:val="bullet"/>
      <w:lvlText w:val="•"/>
      <w:lvlJc w:val="left"/>
      <w:pPr>
        <w:ind w:left="1168" w:hanging="72"/>
      </w:pPr>
      <w:rPr>
        <w:rFonts w:hint="default"/>
        <w:lang w:val="es-ES" w:eastAsia="en-US" w:bidi="ar-SA"/>
      </w:rPr>
    </w:lvl>
    <w:lvl w:ilvl="2" w:tplc="2F88EBBC">
      <w:numFmt w:val="bullet"/>
      <w:lvlText w:val="•"/>
      <w:lvlJc w:val="left"/>
      <w:pPr>
        <w:ind w:left="2217" w:hanging="72"/>
      </w:pPr>
      <w:rPr>
        <w:rFonts w:hint="default"/>
        <w:lang w:val="es-ES" w:eastAsia="en-US" w:bidi="ar-SA"/>
      </w:rPr>
    </w:lvl>
    <w:lvl w:ilvl="3" w:tplc="40544036">
      <w:numFmt w:val="bullet"/>
      <w:lvlText w:val="•"/>
      <w:lvlJc w:val="left"/>
      <w:pPr>
        <w:ind w:left="3265" w:hanging="72"/>
      </w:pPr>
      <w:rPr>
        <w:rFonts w:hint="default"/>
        <w:lang w:val="es-ES" w:eastAsia="en-US" w:bidi="ar-SA"/>
      </w:rPr>
    </w:lvl>
    <w:lvl w:ilvl="4" w:tplc="E0AA7194">
      <w:numFmt w:val="bullet"/>
      <w:lvlText w:val="•"/>
      <w:lvlJc w:val="left"/>
      <w:pPr>
        <w:ind w:left="4314" w:hanging="72"/>
      </w:pPr>
      <w:rPr>
        <w:rFonts w:hint="default"/>
        <w:lang w:val="es-ES" w:eastAsia="en-US" w:bidi="ar-SA"/>
      </w:rPr>
    </w:lvl>
    <w:lvl w:ilvl="5" w:tplc="C8E0ECD0">
      <w:numFmt w:val="bullet"/>
      <w:lvlText w:val="•"/>
      <w:lvlJc w:val="left"/>
      <w:pPr>
        <w:ind w:left="5363" w:hanging="72"/>
      </w:pPr>
      <w:rPr>
        <w:rFonts w:hint="default"/>
        <w:lang w:val="es-ES" w:eastAsia="en-US" w:bidi="ar-SA"/>
      </w:rPr>
    </w:lvl>
    <w:lvl w:ilvl="6" w:tplc="A08A6FB2">
      <w:numFmt w:val="bullet"/>
      <w:lvlText w:val="•"/>
      <w:lvlJc w:val="left"/>
      <w:pPr>
        <w:ind w:left="6411" w:hanging="72"/>
      </w:pPr>
      <w:rPr>
        <w:rFonts w:hint="default"/>
        <w:lang w:val="es-ES" w:eastAsia="en-US" w:bidi="ar-SA"/>
      </w:rPr>
    </w:lvl>
    <w:lvl w:ilvl="7" w:tplc="9B323DFE">
      <w:numFmt w:val="bullet"/>
      <w:lvlText w:val="•"/>
      <w:lvlJc w:val="left"/>
      <w:pPr>
        <w:ind w:left="7460" w:hanging="72"/>
      </w:pPr>
      <w:rPr>
        <w:rFonts w:hint="default"/>
        <w:lang w:val="es-ES" w:eastAsia="en-US" w:bidi="ar-SA"/>
      </w:rPr>
    </w:lvl>
    <w:lvl w:ilvl="8" w:tplc="AE3E0E38">
      <w:numFmt w:val="bullet"/>
      <w:lvlText w:val="•"/>
      <w:lvlJc w:val="left"/>
      <w:pPr>
        <w:ind w:left="8508" w:hanging="72"/>
      </w:pPr>
      <w:rPr>
        <w:rFonts w:hint="default"/>
        <w:lang w:val="es-ES" w:eastAsia="en-US" w:bidi="ar-SA"/>
      </w:rPr>
    </w:lvl>
  </w:abstractNum>
  <w:num w:numId="1" w16cid:durableId="1104884300">
    <w:abstractNumId w:val="17"/>
  </w:num>
  <w:num w:numId="2" w16cid:durableId="186871556">
    <w:abstractNumId w:val="4"/>
  </w:num>
  <w:num w:numId="3" w16cid:durableId="1897202908">
    <w:abstractNumId w:val="8"/>
  </w:num>
  <w:num w:numId="4" w16cid:durableId="1925190126">
    <w:abstractNumId w:val="19"/>
  </w:num>
  <w:num w:numId="5" w16cid:durableId="661355588">
    <w:abstractNumId w:val="10"/>
  </w:num>
  <w:num w:numId="6" w16cid:durableId="434709176">
    <w:abstractNumId w:val="21"/>
  </w:num>
  <w:num w:numId="7" w16cid:durableId="951977239">
    <w:abstractNumId w:val="20"/>
  </w:num>
  <w:num w:numId="8" w16cid:durableId="90663068">
    <w:abstractNumId w:val="12"/>
  </w:num>
  <w:num w:numId="9" w16cid:durableId="1847329834">
    <w:abstractNumId w:val="16"/>
  </w:num>
  <w:num w:numId="10" w16cid:durableId="1296135220">
    <w:abstractNumId w:val="0"/>
  </w:num>
  <w:num w:numId="11" w16cid:durableId="805008870">
    <w:abstractNumId w:val="6"/>
  </w:num>
  <w:num w:numId="12" w16cid:durableId="493183652">
    <w:abstractNumId w:val="11"/>
  </w:num>
  <w:num w:numId="13" w16cid:durableId="1528790092">
    <w:abstractNumId w:val="13"/>
  </w:num>
  <w:num w:numId="14" w16cid:durableId="1526866734">
    <w:abstractNumId w:val="1"/>
  </w:num>
  <w:num w:numId="15" w16cid:durableId="2037384612">
    <w:abstractNumId w:val="18"/>
  </w:num>
  <w:num w:numId="16" w16cid:durableId="380711208">
    <w:abstractNumId w:val="2"/>
  </w:num>
  <w:num w:numId="17" w16cid:durableId="895240510">
    <w:abstractNumId w:val="15"/>
  </w:num>
  <w:num w:numId="18" w16cid:durableId="1701280574">
    <w:abstractNumId w:val="3"/>
  </w:num>
  <w:num w:numId="19" w16cid:durableId="1928347436">
    <w:abstractNumId w:val="14"/>
  </w:num>
  <w:num w:numId="20" w16cid:durableId="1418596762">
    <w:abstractNumId w:val="5"/>
  </w:num>
  <w:num w:numId="21" w16cid:durableId="441219388">
    <w:abstractNumId w:val="7"/>
  </w:num>
  <w:num w:numId="22" w16cid:durableId="532814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07CC"/>
    <w:rsid w:val="002F3FF0"/>
    <w:rsid w:val="00446014"/>
    <w:rsid w:val="006C52EE"/>
    <w:rsid w:val="00B457BA"/>
    <w:rsid w:val="00B807CC"/>
    <w:rsid w:val="00D47BC2"/>
    <w:rsid w:val="00F1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E649"/>
  <w15:docId w15:val="{59528100-E187-4056-BCD4-2950D9F6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20"/>
      <w:ind w:left="119"/>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F16105"/>
    <w:pPr>
      <w:tabs>
        <w:tab w:val="center" w:pos="4252"/>
        <w:tab w:val="right" w:pos="8504"/>
      </w:tabs>
    </w:pPr>
  </w:style>
  <w:style w:type="character" w:customStyle="1" w:styleId="EncabezadoCar">
    <w:name w:val="Encabezado Car"/>
    <w:basedOn w:val="Fuentedeprrafopredeter"/>
    <w:link w:val="Encabezado"/>
    <w:uiPriority w:val="99"/>
    <w:rsid w:val="00F16105"/>
    <w:rPr>
      <w:rFonts w:ascii="Arial" w:eastAsia="Arial" w:hAnsi="Arial" w:cs="Arial"/>
      <w:lang w:val="es-ES"/>
    </w:rPr>
  </w:style>
  <w:style w:type="paragraph" w:styleId="Piedepgina">
    <w:name w:val="footer"/>
    <w:basedOn w:val="Normal"/>
    <w:link w:val="PiedepginaCar"/>
    <w:uiPriority w:val="99"/>
    <w:unhideWhenUsed/>
    <w:rsid w:val="00F16105"/>
    <w:pPr>
      <w:tabs>
        <w:tab w:val="center" w:pos="4252"/>
        <w:tab w:val="right" w:pos="8504"/>
      </w:tabs>
    </w:pPr>
  </w:style>
  <w:style w:type="character" w:customStyle="1" w:styleId="PiedepginaCar">
    <w:name w:val="Pie de página Car"/>
    <w:basedOn w:val="Fuentedeprrafopredeter"/>
    <w:link w:val="Piedepgina"/>
    <w:uiPriority w:val="99"/>
    <w:rsid w:val="00F1610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cm.es/boletin/CM_Orden_BOCM/2023/08/11/BOCM-20230811-46.PDF"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ocm.es/boletin/CM_Orden_BOCM/2023/08/11/BOCM-20230811-46.PDF" TargetMode="External"/><Relationship Id="rId17" Type="http://schemas.openxmlformats.org/officeDocument/2006/relationships/hyperlink" Target="mailto:medio.ambiente@lasrozas.es" TargetMode="External"/><Relationship Id="rId2" Type="http://schemas.openxmlformats.org/officeDocument/2006/relationships/styles" Target="styles.xml"/><Relationship Id="rId16" Type="http://schemas.openxmlformats.org/officeDocument/2006/relationships/hyperlink" Target="https://www.lasrozas.es/sites/default/files/inline-files/CondicionesGeneralesEjecucionObra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bocm.es/boletin/CM_Orden_BOCM/2023/08/11/BOCM-20230811-46.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ocm.es/boletin/CM_Orden_BOCM/2023/08/11/BOCM-20230811-4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38</Pages>
  <Words>15464</Words>
  <Characters>85052</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2025-01-29T16:22:00Z</dcterms:created>
  <dcterms:modified xsi:type="dcterms:W3CDTF">2025-01-29T17:02:00Z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2025-01-29T00:00:00Z</vt:filetime>
  </property>
  <property fmtid="{D5CDD505-2E9C-101B-9397-08002B2CF9AE}" pid="4" name="PDFVersion">
    <vt:lpwstr>1.4</vt:lpwstr>
  </property>
  <property fmtid="{D5CDD505-2E9C-101B-9397-08002B2CF9AE}" pid="5" name="Producer">
    <vt:lpwstr>iLovePDF</vt:lpwstr>
  </property>
</Properties>
</file>