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EAEBE" w14:textId="77777777" w:rsidR="00F206D5" w:rsidRDefault="00000000">
      <w:pPr>
        <w:pStyle w:val="Textoindependiente"/>
        <w:spacing w:before="93"/>
        <w:ind w:left="0"/>
        <w:jc w:val="left"/>
        <w:rPr>
          <w:rFonts w:ascii="Times New Roman"/>
        </w:rPr>
      </w:pPr>
      <w:r>
        <w:rPr>
          <w:noProof/>
        </w:rPr>
        <mc:AlternateContent>
          <mc:Choice Requires="wps">
            <w:drawing>
              <wp:anchor distT="0" distB="0" distL="0" distR="0" simplePos="0" relativeHeight="15729664" behindDoc="0" locked="0" layoutInCell="1" allowOverlap="1" wp14:anchorId="5F47D687" wp14:editId="61FDDC52">
                <wp:simplePos x="0" y="0"/>
                <wp:positionH relativeFrom="page">
                  <wp:posOffset>254000</wp:posOffset>
                </wp:positionH>
                <wp:positionV relativeFrom="page">
                  <wp:posOffset>1396997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7516BF7" id="Graphic 5" o:spid="_x0000_s1026" style="position:absolute;margin-left:2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62FA297A" wp14:editId="3216188B">
                <wp:simplePos x="0" y="0"/>
                <wp:positionH relativeFrom="page">
                  <wp:posOffset>254000</wp:posOffset>
                </wp:positionH>
                <wp:positionV relativeFrom="page">
                  <wp:posOffset>4389497</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3B3DF98F" id="Graphic 6" o:spid="_x0000_s1026" style="position:absolute;margin-left:20pt;margin-top:345.65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p>
    <w:p w14:paraId="6FD2753B" w14:textId="77777777" w:rsidR="00F206D5" w:rsidRDefault="00000000">
      <w:pPr>
        <w:pStyle w:val="Textoindependiente"/>
        <w:spacing w:before="0"/>
        <w:ind w:left="5504"/>
        <w:jc w:val="left"/>
        <w:rPr>
          <w:rFonts w:ascii="Times New Roman"/>
        </w:rPr>
      </w:pPr>
      <w:r>
        <w:rPr>
          <w:rFonts w:ascii="Times New Roman"/>
          <w:noProof/>
        </w:rPr>
        <mc:AlternateContent>
          <mc:Choice Requires="wps">
            <w:drawing>
              <wp:inline distT="0" distB="0" distL="0" distR="0" wp14:anchorId="14B86391" wp14:editId="00D067B4">
                <wp:extent cx="2339340" cy="661670"/>
                <wp:effectExtent l="9525" t="0" r="0" b="5079"/>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46A1F46A" w14:textId="77777777" w:rsidR="00F206D5" w:rsidRDefault="00F206D5">
                            <w:pPr>
                              <w:pStyle w:val="Textoindependiente"/>
                              <w:spacing w:before="37"/>
                              <w:ind w:left="0"/>
                              <w:jc w:val="left"/>
                              <w:rPr>
                                <w:rFonts w:ascii="Times New Roman"/>
                                <w:color w:val="000000"/>
                                <w:sz w:val="28"/>
                              </w:rPr>
                            </w:pPr>
                          </w:p>
                          <w:p w14:paraId="4E2A50FC" w14:textId="77777777" w:rsidR="00F206D5" w:rsidRDefault="00000000">
                            <w:pPr>
                              <w:ind w:left="1"/>
                              <w:jc w:val="center"/>
                              <w:rPr>
                                <w:b/>
                                <w:color w:val="000000"/>
                                <w:sz w:val="28"/>
                              </w:rPr>
                            </w:pPr>
                            <w:r>
                              <w:rPr>
                                <w:b/>
                                <w:color w:val="000000"/>
                                <w:spacing w:val="-4"/>
                                <w:sz w:val="28"/>
                              </w:rPr>
                              <w:t>ACTA</w:t>
                            </w:r>
                          </w:p>
                        </w:txbxContent>
                      </wps:txbx>
                      <wps:bodyPr wrap="square" lIns="0" tIns="0" rIns="0" bIns="0" rtlCol="0">
                        <a:noAutofit/>
                      </wps:bodyPr>
                    </wps:wsp>
                  </a:graphicData>
                </a:graphic>
              </wp:inline>
            </w:drawing>
          </mc:Choice>
          <mc:Fallback>
            <w:pict>
              <v:shapetype w14:anchorId="14B86391" id="_x0000_t202" coordsize="21600,21600" o:spt="202" path="m,l,21600r21600,l21600,xe">
                <v:stroke joinstyle="miter"/>
                <v:path gradientshapeok="t" o:connecttype="rect"/>
              </v:shapetype>
              <v:shape id="Textbox 7" o:spid="_x0000_s1026"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D2zgEAALI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1QGcmsoTmStj2NV8Xx+14ExZn95Kh/aRbPRjgb9dkI0W4g&#10;T2wi6uDdPoI2WZAr7piZBiOTHoc4Td7P5xx1/dXWPwAAAP//AwBQSwMEFAAGAAgAAAAhAAlmih3d&#10;AAAABQEAAA8AAABkcnMvZG93bnJldi54bWxMj81OwzAQhO9IvIO1SFwQtQlVVYU4FVBA6o2Wil6d&#10;ePMD8TqK3Ta8fRcu9DLSakYz32aL0XXigENoPWm4mygQSKW3LdUath+vt3MQIRqypvOEGn4wwCK/&#10;vMhMav2R1njYxFpwCYXUaGhi7FMpQ9mgM2HieyT2Kj84E/kcamkHc+Ry18lEqZl0piVeaEyPzw2W&#10;35u907Cslk9Jgdty9/miVvi1q99uqnetr6/GxwcQEcf4H4ZffEaHnJkKvycbRKeBH4l/yt79bD4F&#10;UXBITROQeSbP6fMTAAAA//8DAFBLAQItABQABgAIAAAAIQC2gziS/gAAAOEBAAATAAAAAAAAAAAA&#10;AAAAAAAAAABbQ29udGVudF9UeXBlc10ueG1sUEsBAi0AFAAGAAgAAAAhADj9If/WAAAAlAEAAAsA&#10;AAAAAAAAAAAAAAAALwEAAF9yZWxzLy5yZWxzUEsBAi0AFAAGAAgAAAAhABaSwPbOAQAAsgMAAA4A&#10;AAAAAAAAAAAAAAAALgIAAGRycy9lMm9Eb2MueG1sUEsBAi0AFAAGAAgAAAAhAAlmih3dAAAABQEA&#10;AA8AAAAAAAAAAAAAAAAAKAQAAGRycy9kb3ducmV2LnhtbFBLBQYAAAAABAAEAPMAAAAyBQAAAAA=&#10;" fillcolor="#eee" strokecolor="#ccc" strokeweight=".03525mm">
                <v:path arrowok="t"/>
                <v:textbox inset="0,0,0,0">
                  <w:txbxContent>
                    <w:p w14:paraId="46A1F46A" w14:textId="77777777" w:rsidR="00F206D5" w:rsidRDefault="00F206D5">
                      <w:pPr>
                        <w:pStyle w:val="Textoindependiente"/>
                        <w:spacing w:before="37"/>
                        <w:ind w:left="0"/>
                        <w:jc w:val="left"/>
                        <w:rPr>
                          <w:rFonts w:ascii="Times New Roman"/>
                          <w:color w:val="000000"/>
                          <w:sz w:val="28"/>
                        </w:rPr>
                      </w:pPr>
                    </w:p>
                    <w:p w14:paraId="4E2A50FC" w14:textId="77777777" w:rsidR="00F206D5" w:rsidRDefault="00000000">
                      <w:pPr>
                        <w:ind w:left="1"/>
                        <w:jc w:val="center"/>
                        <w:rPr>
                          <w:b/>
                          <w:color w:val="000000"/>
                          <w:sz w:val="28"/>
                        </w:rPr>
                      </w:pPr>
                      <w:r>
                        <w:rPr>
                          <w:b/>
                          <w:color w:val="000000"/>
                          <w:spacing w:val="-4"/>
                          <w:sz w:val="28"/>
                        </w:rPr>
                        <w:t>ACTA</w:t>
                      </w:r>
                    </w:p>
                  </w:txbxContent>
                </v:textbox>
                <w10:anchorlock/>
              </v:shape>
            </w:pict>
          </mc:Fallback>
        </mc:AlternateContent>
      </w:r>
    </w:p>
    <w:p w14:paraId="77E839D6" w14:textId="77777777" w:rsidR="00F206D5" w:rsidRDefault="00F206D5">
      <w:pPr>
        <w:pStyle w:val="Textoindependiente"/>
        <w:spacing w:before="155"/>
        <w:ind w:left="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F206D5" w14:paraId="19CD6B52" w14:textId="77777777">
        <w:trPr>
          <w:trHeight w:val="377"/>
        </w:trPr>
        <w:tc>
          <w:tcPr>
            <w:tcW w:w="2550" w:type="dxa"/>
          </w:tcPr>
          <w:p w14:paraId="22FFCC0B" w14:textId="77777777" w:rsidR="00F206D5" w:rsidRDefault="00000000">
            <w:pPr>
              <w:pStyle w:val="TableParagraph"/>
              <w:ind w:left="617"/>
              <w:rPr>
                <w:b/>
                <w:sz w:val="20"/>
              </w:rPr>
            </w:pPr>
            <w:r>
              <w:rPr>
                <w:b/>
                <w:sz w:val="20"/>
              </w:rPr>
              <w:t>Expediente</w:t>
            </w:r>
            <w:r>
              <w:rPr>
                <w:b/>
                <w:spacing w:val="-6"/>
                <w:sz w:val="20"/>
              </w:rPr>
              <w:t xml:space="preserve"> </w:t>
            </w:r>
            <w:r>
              <w:rPr>
                <w:b/>
                <w:spacing w:val="-5"/>
                <w:sz w:val="20"/>
              </w:rPr>
              <w:t>nº</w:t>
            </w:r>
          </w:p>
        </w:tc>
        <w:tc>
          <w:tcPr>
            <w:tcW w:w="6522" w:type="dxa"/>
          </w:tcPr>
          <w:p w14:paraId="4A437ADE" w14:textId="77777777" w:rsidR="00F206D5"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F206D5" w14:paraId="0687780E" w14:textId="77777777">
        <w:trPr>
          <w:trHeight w:val="378"/>
        </w:trPr>
        <w:tc>
          <w:tcPr>
            <w:tcW w:w="2550" w:type="dxa"/>
            <w:tcBorders>
              <w:bottom w:val="single" w:sz="8" w:space="0" w:color="000000"/>
            </w:tcBorders>
          </w:tcPr>
          <w:p w14:paraId="789AE601" w14:textId="77777777" w:rsidR="00F206D5" w:rsidRDefault="00000000" w:rsidP="003A2299">
            <w:pPr>
              <w:pStyle w:val="TableParagraph"/>
              <w:ind w:left="29"/>
              <w:jc w:val="center"/>
              <w:rPr>
                <w:sz w:val="20"/>
              </w:rPr>
            </w:pPr>
            <w:r>
              <w:rPr>
                <w:spacing w:val="-2"/>
                <w:sz w:val="20"/>
              </w:rPr>
              <w:t>JGL/2024/57</w:t>
            </w:r>
          </w:p>
        </w:tc>
        <w:tc>
          <w:tcPr>
            <w:tcW w:w="6522" w:type="dxa"/>
            <w:tcBorders>
              <w:bottom w:val="single" w:sz="8" w:space="0" w:color="000000"/>
            </w:tcBorders>
          </w:tcPr>
          <w:p w14:paraId="69769D8F" w14:textId="77777777" w:rsidR="00F206D5" w:rsidRDefault="00000000" w:rsidP="003A2299">
            <w:pPr>
              <w:pStyle w:val="TableParagraph"/>
              <w:ind w:left="29"/>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r w:rsidR="00F206D5" w14:paraId="4D8EDC2F" w14:textId="77777777">
        <w:trPr>
          <w:trHeight w:val="377"/>
        </w:trPr>
        <w:tc>
          <w:tcPr>
            <w:tcW w:w="9072" w:type="dxa"/>
            <w:gridSpan w:val="2"/>
            <w:tcBorders>
              <w:top w:val="single" w:sz="8" w:space="0" w:color="000000"/>
            </w:tcBorders>
          </w:tcPr>
          <w:p w14:paraId="1615634A" w14:textId="77777777" w:rsidR="00F206D5" w:rsidRDefault="00000000">
            <w:pPr>
              <w:pStyle w:val="TableParagraph"/>
              <w:ind w:left="14" w:right="5"/>
              <w:jc w:val="center"/>
              <w:rPr>
                <w:b/>
                <w:sz w:val="20"/>
              </w:rPr>
            </w:pPr>
            <w:r>
              <w:rPr>
                <w:b/>
                <w:sz w:val="20"/>
              </w:rPr>
              <w:t>DATOS</w:t>
            </w:r>
            <w:r>
              <w:rPr>
                <w:b/>
                <w:spacing w:val="-3"/>
                <w:sz w:val="20"/>
              </w:rPr>
              <w:t xml:space="preserve"> </w:t>
            </w:r>
            <w:r>
              <w:rPr>
                <w:b/>
                <w:sz w:val="20"/>
              </w:rPr>
              <w:t>DE</w:t>
            </w:r>
            <w:r>
              <w:rPr>
                <w:b/>
                <w:spacing w:val="-3"/>
                <w:sz w:val="20"/>
              </w:rPr>
              <w:t xml:space="preserve"> </w:t>
            </w:r>
            <w:r>
              <w:rPr>
                <w:b/>
                <w:sz w:val="20"/>
              </w:rPr>
              <w:t>CELEBRACIÓN</w:t>
            </w:r>
            <w:r>
              <w:rPr>
                <w:b/>
                <w:spacing w:val="-2"/>
                <w:sz w:val="20"/>
              </w:rPr>
              <w:t xml:space="preserve"> </w:t>
            </w:r>
            <w:r>
              <w:rPr>
                <w:b/>
                <w:sz w:val="20"/>
              </w:rPr>
              <w:t>DE</w:t>
            </w:r>
            <w:r>
              <w:rPr>
                <w:b/>
                <w:spacing w:val="-3"/>
                <w:sz w:val="20"/>
              </w:rPr>
              <w:t xml:space="preserve"> </w:t>
            </w:r>
            <w:r>
              <w:rPr>
                <w:b/>
                <w:sz w:val="20"/>
              </w:rPr>
              <w:t>LA</w:t>
            </w:r>
            <w:r>
              <w:rPr>
                <w:b/>
                <w:spacing w:val="-3"/>
                <w:sz w:val="20"/>
              </w:rPr>
              <w:t xml:space="preserve"> </w:t>
            </w:r>
            <w:r>
              <w:rPr>
                <w:b/>
                <w:spacing w:val="-2"/>
                <w:sz w:val="20"/>
              </w:rPr>
              <w:t>SESIÓN</w:t>
            </w:r>
          </w:p>
        </w:tc>
      </w:tr>
    </w:tbl>
    <w:p w14:paraId="7CA1C9CB" w14:textId="77777777" w:rsidR="00F206D5" w:rsidRDefault="00000000">
      <w:pPr>
        <w:pStyle w:val="Ttulo2"/>
        <w:spacing w:before="2"/>
        <w:ind w:left="119"/>
      </w:pPr>
      <w:r>
        <w:rPr>
          <w:noProof/>
        </w:rPr>
        <mc:AlternateContent>
          <mc:Choice Requires="wps">
            <w:drawing>
              <wp:anchor distT="0" distB="0" distL="0" distR="0" simplePos="0" relativeHeight="15730688" behindDoc="0" locked="0" layoutInCell="1" allowOverlap="1" wp14:anchorId="56271671" wp14:editId="3494D3C8">
                <wp:simplePos x="0" y="0"/>
                <wp:positionH relativeFrom="page">
                  <wp:posOffset>6807087</wp:posOffset>
                </wp:positionH>
                <wp:positionV relativeFrom="paragraph">
                  <wp:posOffset>-165627</wp:posOffset>
                </wp:positionV>
                <wp:extent cx="419734" cy="31870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F401C2B"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9856BC5"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56271671" id="Textbox 8" o:spid="_x0000_s1027" type="#_x0000_t202" style="position:absolute;left:0;text-align:left;margin-left:536pt;margin-top:-13.05pt;width:33.05pt;height:250.9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850og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ybSVNlPtlAeyAtNI6EleNiSbwG6m7D8ddORs1Z/8WT&#10;fXkUTkk8JZtTElP/EcrAZIUePuwSGFv4XL6Z+FBfiqJphnLj/9yXqsukr38DAAD//wMAUEsDBBQA&#10;BgAIAAAAIQAujLfz4AAAAA0BAAAPAAAAZHJzL2Rvd25yZXYueG1sTI/NbsIwEITvlXgHa5F6A+en&#10;hCiNg6pIqDekAg9gYjeOiNdpbEh4+y6n9rajHc18U+5m27O7Hn3nUEC8joBpbJzqsBVwPu1XOTAf&#10;JCrZO9QCHtrDrlq8lLJQbsIvfT+GllEI+kIKMCEMBee+MdpKv3aDRvp9u9HKQHJsuRrlROG250kU&#10;ZdzKDqnByEHXRjfX480KODy4mVK7OTd1nR2y9Gcvr5+9EK/L+eMdWNBz+DPDE5/QoSKmi7uh8qwn&#10;HW0TGhMErJIsBva0xGlO10XA23aTA69K/n9F9QsAAP//AwBQSwECLQAUAAYACAAAACEAtoM4kv4A&#10;AADhAQAAEwAAAAAAAAAAAAAAAAAAAAAAW0NvbnRlbnRfVHlwZXNdLnhtbFBLAQItABQABgAIAAAA&#10;IQA4/SH/1gAAAJQBAAALAAAAAAAAAAAAAAAAAC8BAABfcmVscy8ucmVsc1BLAQItABQABgAIAAAA&#10;IQAYJ850ogEAADEDAAAOAAAAAAAAAAAAAAAAAC4CAABkcnMvZTJvRG9jLnhtbFBLAQItABQABgAI&#10;AAAAIQAujLfz4AAAAA0BAAAPAAAAAAAAAAAAAAAAAPwDAABkcnMvZG93bnJldi54bWxQSwUGAAAA&#10;AAQABADzAAAACQUAAAAA&#10;" filled="f" stroked="f">
                <v:textbox style="layout-flow:vertical;mso-layout-flow-alt:bottom-to-top" inset="0,0,0,0">
                  <w:txbxContent>
                    <w:p w14:paraId="4F401C2B"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9856BC5"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t>Tipo</w:t>
      </w:r>
      <w:r>
        <w:rPr>
          <w:spacing w:val="-2"/>
        </w:rPr>
        <w:t xml:space="preserve"> Convocatoria:</w:t>
      </w:r>
    </w:p>
    <w:p w14:paraId="65C75EF7" w14:textId="77777777" w:rsidR="00F206D5" w:rsidRDefault="00000000">
      <w:pPr>
        <w:pStyle w:val="Textoindependiente"/>
        <w:spacing w:before="92"/>
        <w:ind w:left="119"/>
        <w:jc w:val="left"/>
      </w:pPr>
      <w:r>
        <w:rPr>
          <w:spacing w:val="-2"/>
        </w:rPr>
        <w:t>Ordinaria</w:t>
      </w:r>
    </w:p>
    <w:p w14:paraId="2C930B10" w14:textId="77777777" w:rsidR="00F206D5" w:rsidRDefault="00000000">
      <w:pPr>
        <w:pStyle w:val="Ttulo2"/>
        <w:spacing w:before="212"/>
        <w:ind w:left="119"/>
      </w:pPr>
      <w:r>
        <w:rPr>
          <w:spacing w:val="-2"/>
        </w:rPr>
        <w:t>Fecha:</w:t>
      </w:r>
    </w:p>
    <w:p w14:paraId="201C3CC8" w14:textId="13FC1282" w:rsidR="00F206D5" w:rsidRDefault="00000000">
      <w:pPr>
        <w:pStyle w:val="Textoindependiente"/>
        <w:spacing w:before="92"/>
        <w:ind w:left="119"/>
        <w:jc w:val="left"/>
      </w:pPr>
      <w:r>
        <w:t>20</w:t>
      </w:r>
      <w:r>
        <w:rPr>
          <w:spacing w:val="-4"/>
        </w:rPr>
        <w:t xml:space="preserve"> </w:t>
      </w:r>
      <w:r>
        <w:t>de</w:t>
      </w:r>
      <w:r>
        <w:rPr>
          <w:spacing w:val="-3"/>
        </w:rPr>
        <w:t xml:space="preserve"> </w:t>
      </w:r>
      <w:r>
        <w:t>diciembre</w:t>
      </w:r>
      <w:r>
        <w:rPr>
          <w:spacing w:val="-3"/>
        </w:rPr>
        <w:t xml:space="preserve"> </w:t>
      </w:r>
      <w:r>
        <w:t>de</w:t>
      </w:r>
      <w:r>
        <w:rPr>
          <w:spacing w:val="-3"/>
        </w:rPr>
        <w:t xml:space="preserve"> </w:t>
      </w:r>
      <w:r>
        <w:rPr>
          <w:spacing w:val="-4"/>
        </w:rPr>
        <w:t>2024</w:t>
      </w:r>
      <w:r w:rsidR="003A2299">
        <w:rPr>
          <w:spacing w:val="-4"/>
        </w:rPr>
        <w:t>.</w:t>
      </w:r>
    </w:p>
    <w:p w14:paraId="76548192" w14:textId="77777777" w:rsidR="00F206D5" w:rsidRDefault="00000000">
      <w:pPr>
        <w:pStyle w:val="Ttulo2"/>
        <w:spacing w:before="212"/>
        <w:ind w:left="119"/>
      </w:pPr>
      <w:r>
        <w:rPr>
          <w:spacing w:val="-2"/>
        </w:rPr>
        <w:t>Duración:</w:t>
      </w:r>
    </w:p>
    <w:p w14:paraId="22FBB1BB" w14:textId="0F336409" w:rsidR="00F206D5" w:rsidRDefault="00000000">
      <w:pPr>
        <w:pStyle w:val="Textoindependiente"/>
        <w:spacing w:before="92"/>
        <w:ind w:left="119"/>
        <w:jc w:val="left"/>
      </w:pPr>
      <w:r>
        <w:t>Desde</w:t>
      </w:r>
      <w:r>
        <w:rPr>
          <w:spacing w:val="-4"/>
        </w:rPr>
        <w:t xml:space="preserve"> </w:t>
      </w:r>
      <w:r>
        <w:t>las</w:t>
      </w:r>
      <w:r>
        <w:rPr>
          <w:spacing w:val="-3"/>
        </w:rPr>
        <w:t xml:space="preserve"> </w:t>
      </w:r>
      <w:r>
        <w:t>13:15</w:t>
      </w:r>
      <w:r w:rsidR="003A2299">
        <w:t xml:space="preserve"> h.</w:t>
      </w:r>
      <w:r>
        <w:rPr>
          <w:spacing w:val="-3"/>
        </w:rPr>
        <w:t xml:space="preserve"> </w:t>
      </w:r>
      <w:r>
        <w:t>hasta</w:t>
      </w:r>
      <w:r>
        <w:rPr>
          <w:spacing w:val="-3"/>
        </w:rPr>
        <w:t xml:space="preserve"> </w:t>
      </w:r>
      <w:r>
        <w:t>las</w:t>
      </w:r>
      <w:r>
        <w:rPr>
          <w:spacing w:val="-3"/>
        </w:rPr>
        <w:t xml:space="preserve"> </w:t>
      </w:r>
      <w:r>
        <w:rPr>
          <w:spacing w:val="-4"/>
        </w:rPr>
        <w:t>13:30</w:t>
      </w:r>
      <w:r w:rsidR="003A2299">
        <w:rPr>
          <w:spacing w:val="-4"/>
        </w:rPr>
        <w:t xml:space="preserve"> h.</w:t>
      </w:r>
    </w:p>
    <w:p w14:paraId="2CDE17CB" w14:textId="77777777" w:rsidR="00F206D5" w:rsidRDefault="00000000">
      <w:pPr>
        <w:pStyle w:val="Ttulo2"/>
        <w:spacing w:before="212"/>
        <w:ind w:left="119"/>
      </w:pPr>
      <w:r>
        <w:rPr>
          <w:spacing w:val="-2"/>
        </w:rPr>
        <w:t>Lugar:</w:t>
      </w:r>
    </w:p>
    <w:p w14:paraId="5F439DD0" w14:textId="419163BE" w:rsidR="00F206D5" w:rsidRDefault="00000000">
      <w:pPr>
        <w:pStyle w:val="Textoindependiente"/>
        <w:spacing w:before="92"/>
        <w:ind w:left="119"/>
        <w:jc w:val="left"/>
      </w:pPr>
      <w:r>
        <w:t>Enlace</w:t>
      </w:r>
      <w:r>
        <w:rPr>
          <w:spacing w:val="-5"/>
        </w:rPr>
        <w:t xml:space="preserve"> </w:t>
      </w:r>
      <w:r>
        <w:t>habilitado</w:t>
      </w:r>
      <w:r>
        <w:rPr>
          <w:spacing w:val="-4"/>
        </w:rPr>
        <w:t xml:space="preserve"> </w:t>
      </w:r>
      <w:r>
        <w:t>al</w:t>
      </w:r>
      <w:r>
        <w:rPr>
          <w:spacing w:val="-4"/>
        </w:rPr>
        <w:t xml:space="preserve"> </w:t>
      </w:r>
      <w:r>
        <w:rPr>
          <w:spacing w:val="-2"/>
        </w:rPr>
        <w:t>efecto</w:t>
      </w:r>
      <w:r w:rsidR="003A2299">
        <w:rPr>
          <w:spacing w:val="-2"/>
        </w:rPr>
        <w:t>.</w:t>
      </w:r>
    </w:p>
    <w:p w14:paraId="400A10F3" w14:textId="77777777" w:rsidR="00F206D5" w:rsidRDefault="00000000">
      <w:pPr>
        <w:pStyle w:val="Ttulo2"/>
        <w:spacing w:before="212"/>
        <w:ind w:left="119"/>
      </w:pPr>
      <w:r>
        <w:t>Presidida</w:t>
      </w:r>
      <w:r>
        <w:rPr>
          <w:spacing w:val="-7"/>
        </w:rPr>
        <w:t xml:space="preserve"> </w:t>
      </w:r>
      <w:r>
        <w:rPr>
          <w:spacing w:val="-4"/>
        </w:rPr>
        <w:t>por:</w:t>
      </w:r>
    </w:p>
    <w:p w14:paraId="5D3912B1" w14:textId="01AC4BE4" w:rsidR="00F206D5" w:rsidRDefault="00000000">
      <w:pPr>
        <w:pStyle w:val="Textoindependiente"/>
        <w:spacing w:before="92"/>
        <w:ind w:left="119"/>
        <w:jc w:val="left"/>
      </w:pPr>
      <w:r>
        <w:t>JOSE</w:t>
      </w:r>
      <w:r>
        <w:rPr>
          <w:spacing w:val="-4"/>
        </w:rPr>
        <w:t xml:space="preserve"> </w:t>
      </w:r>
      <w:r>
        <w:t>DE</w:t>
      </w:r>
      <w:r>
        <w:rPr>
          <w:spacing w:val="-3"/>
        </w:rPr>
        <w:t xml:space="preserve"> </w:t>
      </w:r>
      <w:r>
        <w:t>LA</w:t>
      </w:r>
      <w:r>
        <w:rPr>
          <w:spacing w:val="-3"/>
        </w:rPr>
        <w:t xml:space="preserve"> </w:t>
      </w:r>
      <w:r>
        <w:t>UZ</w:t>
      </w:r>
      <w:r>
        <w:rPr>
          <w:spacing w:val="-1"/>
        </w:rPr>
        <w:t xml:space="preserve"> </w:t>
      </w:r>
      <w:r>
        <w:rPr>
          <w:spacing w:val="-2"/>
        </w:rPr>
        <w:t>PARDOS</w:t>
      </w:r>
      <w:r w:rsidR="003A2299">
        <w:rPr>
          <w:spacing w:val="-2"/>
        </w:rPr>
        <w:t>.</w:t>
      </w:r>
    </w:p>
    <w:p w14:paraId="718EF706" w14:textId="77777777" w:rsidR="00F206D5" w:rsidRDefault="00000000">
      <w:pPr>
        <w:pStyle w:val="Ttulo2"/>
        <w:spacing w:before="212"/>
        <w:ind w:left="119"/>
      </w:pPr>
      <w:r>
        <w:rPr>
          <w:spacing w:val="-2"/>
        </w:rPr>
        <w:t>Secretario:</w:t>
      </w:r>
    </w:p>
    <w:p w14:paraId="14A7A282" w14:textId="6CDBEAA3" w:rsidR="00F206D5" w:rsidRDefault="00000000">
      <w:pPr>
        <w:pStyle w:val="Textoindependiente"/>
        <w:spacing w:before="92"/>
        <w:ind w:left="119"/>
        <w:jc w:val="left"/>
      </w:pPr>
      <w:r>
        <w:t>ANTONIO</w:t>
      </w:r>
      <w:r>
        <w:rPr>
          <w:spacing w:val="-3"/>
        </w:rPr>
        <w:t xml:space="preserve"> </w:t>
      </w:r>
      <w:r>
        <w:t>DIAZ</w:t>
      </w:r>
      <w:r>
        <w:rPr>
          <w:spacing w:val="-3"/>
        </w:rPr>
        <w:t xml:space="preserve"> </w:t>
      </w:r>
      <w:r>
        <w:rPr>
          <w:spacing w:val="-4"/>
        </w:rPr>
        <w:t>CALVO</w:t>
      </w:r>
      <w:r w:rsidR="003A2299">
        <w:rPr>
          <w:spacing w:val="-4"/>
        </w:rPr>
        <w:t>.</w:t>
      </w:r>
    </w:p>
    <w:p w14:paraId="7E121C7B" w14:textId="77777777" w:rsidR="00F206D5" w:rsidRDefault="00F206D5">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4742"/>
        <w:gridCol w:w="1176"/>
      </w:tblGrid>
      <w:tr w:rsidR="00F206D5" w14:paraId="5D53797C" w14:textId="77777777">
        <w:trPr>
          <w:trHeight w:val="377"/>
        </w:trPr>
        <w:tc>
          <w:tcPr>
            <w:tcW w:w="9072" w:type="dxa"/>
            <w:gridSpan w:val="3"/>
          </w:tcPr>
          <w:p w14:paraId="17DB90EC" w14:textId="77777777" w:rsidR="00F206D5" w:rsidRDefault="00000000">
            <w:pPr>
              <w:pStyle w:val="TableParagraph"/>
              <w:ind w:left="12"/>
              <w:jc w:val="center"/>
              <w:rPr>
                <w:b/>
                <w:sz w:val="20"/>
              </w:rPr>
            </w:pPr>
            <w:r>
              <w:rPr>
                <w:b/>
                <w:sz w:val="20"/>
              </w:rPr>
              <w:t>ASISTENCIA</w:t>
            </w:r>
            <w:r>
              <w:rPr>
                <w:b/>
                <w:spacing w:val="-4"/>
                <w:sz w:val="20"/>
              </w:rPr>
              <w:t xml:space="preserve"> </w:t>
            </w:r>
            <w:r>
              <w:rPr>
                <w:b/>
                <w:sz w:val="20"/>
              </w:rPr>
              <w:t>A</w:t>
            </w:r>
            <w:r>
              <w:rPr>
                <w:b/>
                <w:spacing w:val="-3"/>
                <w:sz w:val="20"/>
              </w:rPr>
              <w:t xml:space="preserve"> </w:t>
            </w:r>
            <w:r>
              <w:rPr>
                <w:b/>
                <w:sz w:val="20"/>
              </w:rPr>
              <w:t>LA</w:t>
            </w:r>
            <w:r>
              <w:rPr>
                <w:b/>
                <w:spacing w:val="-3"/>
                <w:sz w:val="20"/>
              </w:rPr>
              <w:t xml:space="preserve"> </w:t>
            </w:r>
            <w:r>
              <w:rPr>
                <w:b/>
                <w:spacing w:val="-2"/>
                <w:sz w:val="20"/>
              </w:rPr>
              <w:t>SESIÓN</w:t>
            </w:r>
          </w:p>
        </w:tc>
      </w:tr>
      <w:tr w:rsidR="00F206D5" w14:paraId="12D3F957" w14:textId="77777777">
        <w:trPr>
          <w:trHeight w:val="378"/>
        </w:trPr>
        <w:tc>
          <w:tcPr>
            <w:tcW w:w="3154" w:type="dxa"/>
          </w:tcPr>
          <w:p w14:paraId="66687C63" w14:textId="77777777" w:rsidR="00F206D5" w:rsidRDefault="00000000">
            <w:pPr>
              <w:pStyle w:val="TableParagraph"/>
              <w:ind w:left="29"/>
              <w:rPr>
                <w:b/>
                <w:sz w:val="20"/>
              </w:rPr>
            </w:pPr>
            <w:r>
              <w:rPr>
                <w:b/>
                <w:sz w:val="20"/>
              </w:rPr>
              <w:t>Nº</w:t>
            </w:r>
            <w:r>
              <w:rPr>
                <w:b/>
                <w:spacing w:val="-2"/>
                <w:sz w:val="20"/>
              </w:rPr>
              <w:t xml:space="preserve"> </w:t>
            </w:r>
            <w:r>
              <w:rPr>
                <w:b/>
                <w:sz w:val="20"/>
              </w:rPr>
              <w:t>de</w:t>
            </w:r>
            <w:r>
              <w:rPr>
                <w:b/>
                <w:spacing w:val="-1"/>
                <w:sz w:val="20"/>
              </w:rPr>
              <w:t xml:space="preserve"> </w:t>
            </w:r>
            <w:r>
              <w:rPr>
                <w:b/>
                <w:spacing w:val="-2"/>
                <w:sz w:val="20"/>
              </w:rPr>
              <w:t>identificación</w:t>
            </w:r>
          </w:p>
        </w:tc>
        <w:tc>
          <w:tcPr>
            <w:tcW w:w="4742" w:type="dxa"/>
          </w:tcPr>
          <w:p w14:paraId="5178C2D9" w14:textId="77777777" w:rsidR="00F206D5" w:rsidRDefault="00000000">
            <w:pPr>
              <w:pStyle w:val="TableParagraph"/>
              <w:ind w:left="29"/>
              <w:rPr>
                <w:b/>
                <w:sz w:val="20"/>
              </w:rPr>
            </w:pPr>
            <w:r>
              <w:rPr>
                <w:b/>
                <w:sz w:val="20"/>
              </w:rPr>
              <w:t>Nombre</w:t>
            </w:r>
            <w:r>
              <w:rPr>
                <w:b/>
                <w:spacing w:val="-4"/>
                <w:sz w:val="20"/>
              </w:rPr>
              <w:t xml:space="preserve"> </w:t>
            </w:r>
            <w:r>
              <w:rPr>
                <w:b/>
                <w:sz w:val="20"/>
              </w:rPr>
              <w:t>y</w:t>
            </w:r>
            <w:r>
              <w:rPr>
                <w:b/>
                <w:spacing w:val="-2"/>
                <w:sz w:val="20"/>
              </w:rPr>
              <w:t xml:space="preserve"> Apellidos</w:t>
            </w:r>
          </w:p>
        </w:tc>
        <w:tc>
          <w:tcPr>
            <w:tcW w:w="1176" w:type="dxa"/>
          </w:tcPr>
          <w:p w14:paraId="20D7D35A" w14:textId="77777777" w:rsidR="00F206D5" w:rsidRDefault="00000000">
            <w:pPr>
              <w:pStyle w:val="TableParagraph"/>
              <w:ind w:left="29"/>
              <w:rPr>
                <w:b/>
                <w:sz w:val="20"/>
              </w:rPr>
            </w:pPr>
            <w:r>
              <w:rPr>
                <w:b/>
                <w:spacing w:val="-2"/>
                <w:sz w:val="20"/>
              </w:rPr>
              <w:t>Asiste</w:t>
            </w:r>
          </w:p>
        </w:tc>
      </w:tr>
      <w:tr w:rsidR="00F206D5" w14:paraId="24D94DE2" w14:textId="77777777">
        <w:trPr>
          <w:trHeight w:val="377"/>
        </w:trPr>
        <w:tc>
          <w:tcPr>
            <w:tcW w:w="3154" w:type="dxa"/>
          </w:tcPr>
          <w:p w14:paraId="691149AE" w14:textId="2EAEFEDE" w:rsidR="00F206D5" w:rsidRDefault="003A2299">
            <w:pPr>
              <w:pStyle w:val="TableParagraph"/>
              <w:ind w:left="29"/>
              <w:rPr>
                <w:sz w:val="20"/>
              </w:rPr>
            </w:pPr>
            <w:r>
              <w:rPr>
                <w:spacing w:val="-2"/>
                <w:sz w:val="20"/>
              </w:rPr>
              <w:t>***1380**</w:t>
            </w:r>
          </w:p>
        </w:tc>
        <w:tc>
          <w:tcPr>
            <w:tcW w:w="4742" w:type="dxa"/>
          </w:tcPr>
          <w:p w14:paraId="57449890" w14:textId="77777777" w:rsidR="00F206D5" w:rsidRDefault="00000000">
            <w:pPr>
              <w:pStyle w:val="TableParagraph"/>
              <w:ind w:left="29"/>
              <w:rPr>
                <w:sz w:val="20"/>
              </w:rPr>
            </w:pPr>
            <w:r>
              <w:rPr>
                <w:sz w:val="20"/>
              </w:rPr>
              <w:t>David</w:t>
            </w:r>
            <w:r>
              <w:rPr>
                <w:spacing w:val="-7"/>
                <w:sz w:val="20"/>
              </w:rPr>
              <w:t xml:space="preserve"> </w:t>
            </w:r>
            <w:r>
              <w:rPr>
                <w:sz w:val="20"/>
              </w:rPr>
              <w:t>Santos</w:t>
            </w:r>
            <w:r>
              <w:rPr>
                <w:spacing w:val="-4"/>
                <w:sz w:val="20"/>
              </w:rPr>
              <w:t xml:space="preserve"> Baeza</w:t>
            </w:r>
          </w:p>
        </w:tc>
        <w:tc>
          <w:tcPr>
            <w:tcW w:w="1176" w:type="dxa"/>
          </w:tcPr>
          <w:p w14:paraId="7D9DABEB" w14:textId="77777777" w:rsidR="00F206D5" w:rsidRDefault="00000000">
            <w:pPr>
              <w:pStyle w:val="TableParagraph"/>
              <w:ind w:left="29"/>
              <w:rPr>
                <w:sz w:val="20"/>
              </w:rPr>
            </w:pPr>
            <w:r>
              <w:rPr>
                <w:spacing w:val="-5"/>
                <w:sz w:val="20"/>
              </w:rPr>
              <w:t>SÍ</w:t>
            </w:r>
          </w:p>
        </w:tc>
      </w:tr>
      <w:tr w:rsidR="00F206D5" w14:paraId="0DE3DB1D" w14:textId="77777777">
        <w:trPr>
          <w:trHeight w:val="378"/>
        </w:trPr>
        <w:tc>
          <w:tcPr>
            <w:tcW w:w="3154" w:type="dxa"/>
          </w:tcPr>
          <w:p w14:paraId="3F8DA627" w14:textId="3E7E80E8" w:rsidR="00F206D5" w:rsidRDefault="003A2299">
            <w:pPr>
              <w:pStyle w:val="TableParagraph"/>
              <w:ind w:left="29"/>
              <w:rPr>
                <w:sz w:val="20"/>
              </w:rPr>
            </w:pPr>
            <w:r>
              <w:rPr>
                <w:spacing w:val="-2"/>
                <w:sz w:val="20"/>
              </w:rPr>
              <w:t>***8966**</w:t>
            </w:r>
          </w:p>
        </w:tc>
        <w:tc>
          <w:tcPr>
            <w:tcW w:w="4742" w:type="dxa"/>
          </w:tcPr>
          <w:p w14:paraId="382BF1D9" w14:textId="77777777" w:rsidR="00F206D5" w:rsidRDefault="00000000">
            <w:pPr>
              <w:pStyle w:val="TableParagraph"/>
              <w:ind w:left="29"/>
              <w:rPr>
                <w:sz w:val="20"/>
              </w:rPr>
            </w:pPr>
            <w:r>
              <w:rPr>
                <w:sz w:val="20"/>
              </w:rPr>
              <w:t>Enrique</w:t>
            </w:r>
            <w:r>
              <w:rPr>
                <w:spacing w:val="-6"/>
                <w:sz w:val="20"/>
              </w:rPr>
              <w:t xml:space="preserve"> </w:t>
            </w:r>
            <w:r>
              <w:rPr>
                <w:sz w:val="20"/>
              </w:rPr>
              <w:t>González</w:t>
            </w:r>
            <w:r>
              <w:rPr>
                <w:spacing w:val="-6"/>
                <w:sz w:val="20"/>
              </w:rPr>
              <w:t xml:space="preserve"> </w:t>
            </w:r>
            <w:r>
              <w:rPr>
                <w:spacing w:val="-2"/>
                <w:sz w:val="20"/>
              </w:rPr>
              <w:t>Gutiérrez</w:t>
            </w:r>
          </w:p>
        </w:tc>
        <w:tc>
          <w:tcPr>
            <w:tcW w:w="1176" w:type="dxa"/>
          </w:tcPr>
          <w:p w14:paraId="08E9D6D8" w14:textId="77777777" w:rsidR="00F206D5" w:rsidRDefault="00000000">
            <w:pPr>
              <w:pStyle w:val="TableParagraph"/>
              <w:ind w:left="29"/>
              <w:rPr>
                <w:sz w:val="20"/>
              </w:rPr>
            </w:pPr>
            <w:r>
              <w:rPr>
                <w:spacing w:val="-5"/>
                <w:sz w:val="20"/>
              </w:rPr>
              <w:t>SÍ</w:t>
            </w:r>
          </w:p>
        </w:tc>
      </w:tr>
      <w:tr w:rsidR="00F206D5" w14:paraId="22DE8B11" w14:textId="77777777">
        <w:trPr>
          <w:trHeight w:val="377"/>
        </w:trPr>
        <w:tc>
          <w:tcPr>
            <w:tcW w:w="3154" w:type="dxa"/>
          </w:tcPr>
          <w:p w14:paraId="79599550" w14:textId="4A4F909B" w:rsidR="00F206D5" w:rsidRDefault="003A2299">
            <w:pPr>
              <w:pStyle w:val="TableParagraph"/>
              <w:ind w:left="29"/>
              <w:rPr>
                <w:sz w:val="20"/>
              </w:rPr>
            </w:pPr>
            <w:r>
              <w:rPr>
                <w:spacing w:val="-2"/>
                <w:sz w:val="20"/>
              </w:rPr>
              <w:t>***0979**</w:t>
            </w:r>
          </w:p>
        </w:tc>
        <w:tc>
          <w:tcPr>
            <w:tcW w:w="4742" w:type="dxa"/>
          </w:tcPr>
          <w:p w14:paraId="7CC21D96" w14:textId="77777777" w:rsidR="00F206D5" w:rsidRDefault="00000000">
            <w:pPr>
              <w:pStyle w:val="TableParagraph"/>
              <w:ind w:left="29"/>
              <w:rPr>
                <w:sz w:val="20"/>
              </w:rPr>
            </w:pPr>
            <w:r>
              <w:rPr>
                <w:sz w:val="20"/>
              </w:rPr>
              <w:t>Gloria</w:t>
            </w:r>
            <w:r>
              <w:rPr>
                <w:spacing w:val="-5"/>
                <w:sz w:val="20"/>
              </w:rPr>
              <w:t xml:space="preserve"> </w:t>
            </w:r>
            <w:r>
              <w:rPr>
                <w:sz w:val="20"/>
              </w:rPr>
              <w:t>Fernández</w:t>
            </w:r>
            <w:r>
              <w:rPr>
                <w:spacing w:val="-5"/>
                <w:sz w:val="20"/>
              </w:rPr>
              <w:t xml:space="preserve"> </w:t>
            </w:r>
            <w:r>
              <w:rPr>
                <w:spacing w:val="-2"/>
                <w:sz w:val="20"/>
              </w:rPr>
              <w:t>Álvarez</w:t>
            </w:r>
          </w:p>
        </w:tc>
        <w:tc>
          <w:tcPr>
            <w:tcW w:w="1176" w:type="dxa"/>
          </w:tcPr>
          <w:p w14:paraId="3DF609B0" w14:textId="77777777" w:rsidR="00F206D5" w:rsidRDefault="00000000">
            <w:pPr>
              <w:pStyle w:val="TableParagraph"/>
              <w:ind w:left="29"/>
              <w:rPr>
                <w:sz w:val="20"/>
              </w:rPr>
            </w:pPr>
            <w:r>
              <w:rPr>
                <w:spacing w:val="-5"/>
                <w:sz w:val="20"/>
              </w:rPr>
              <w:t>SÍ</w:t>
            </w:r>
          </w:p>
        </w:tc>
      </w:tr>
      <w:tr w:rsidR="00F206D5" w14:paraId="4065D8AE" w14:textId="77777777">
        <w:trPr>
          <w:trHeight w:val="377"/>
        </w:trPr>
        <w:tc>
          <w:tcPr>
            <w:tcW w:w="3154" w:type="dxa"/>
          </w:tcPr>
          <w:p w14:paraId="4E89D4C1" w14:textId="52ADDD96" w:rsidR="00F206D5" w:rsidRDefault="003A2299">
            <w:pPr>
              <w:pStyle w:val="TableParagraph"/>
              <w:ind w:left="29"/>
              <w:rPr>
                <w:sz w:val="20"/>
              </w:rPr>
            </w:pPr>
            <w:r>
              <w:rPr>
                <w:spacing w:val="-2"/>
                <w:sz w:val="20"/>
              </w:rPr>
              <w:t>***4980**</w:t>
            </w:r>
          </w:p>
        </w:tc>
        <w:tc>
          <w:tcPr>
            <w:tcW w:w="4742" w:type="dxa"/>
          </w:tcPr>
          <w:p w14:paraId="18B3D831" w14:textId="77777777" w:rsidR="00F206D5" w:rsidRDefault="00000000">
            <w:pPr>
              <w:pStyle w:val="TableParagraph"/>
              <w:ind w:left="29"/>
              <w:rPr>
                <w:sz w:val="20"/>
              </w:rPr>
            </w:pPr>
            <w:r>
              <w:rPr>
                <w:sz w:val="20"/>
              </w:rPr>
              <w:t>Gustavo</w:t>
            </w:r>
            <w:r>
              <w:rPr>
                <w:spacing w:val="-5"/>
                <w:sz w:val="20"/>
              </w:rPr>
              <w:t xml:space="preserve"> </w:t>
            </w:r>
            <w:r>
              <w:rPr>
                <w:sz w:val="20"/>
              </w:rPr>
              <w:t>Adolfo</w:t>
            </w:r>
            <w:r>
              <w:rPr>
                <w:spacing w:val="-5"/>
                <w:sz w:val="20"/>
              </w:rPr>
              <w:t xml:space="preserve"> </w:t>
            </w:r>
            <w:r>
              <w:rPr>
                <w:sz w:val="20"/>
              </w:rPr>
              <w:t>Rico</w:t>
            </w:r>
            <w:r>
              <w:rPr>
                <w:spacing w:val="-4"/>
                <w:sz w:val="20"/>
              </w:rPr>
              <w:t xml:space="preserve"> Pérez</w:t>
            </w:r>
          </w:p>
        </w:tc>
        <w:tc>
          <w:tcPr>
            <w:tcW w:w="1176" w:type="dxa"/>
          </w:tcPr>
          <w:p w14:paraId="46798EBE" w14:textId="77777777" w:rsidR="00F206D5" w:rsidRDefault="00000000">
            <w:pPr>
              <w:pStyle w:val="TableParagraph"/>
              <w:ind w:left="29"/>
              <w:rPr>
                <w:sz w:val="20"/>
              </w:rPr>
            </w:pPr>
            <w:r>
              <w:rPr>
                <w:spacing w:val="-5"/>
                <w:sz w:val="20"/>
              </w:rPr>
              <w:t>SÍ</w:t>
            </w:r>
          </w:p>
        </w:tc>
      </w:tr>
      <w:tr w:rsidR="00F206D5" w14:paraId="5EA29E6B" w14:textId="77777777">
        <w:trPr>
          <w:trHeight w:val="378"/>
        </w:trPr>
        <w:tc>
          <w:tcPr>
            <w:tcW w:w="3154" w:type="dxa"/>
          </w:tcPr>
          <w:p w14:paraId="1E3653E5" w14:textId="3E5399E7" w:rsidR="00F206D5" w:rsidRDefault="003A2299">
            <w:pPr>
              <w:pStyle w:val="TableParagraph"/>
              <w:ind w:left="29"/>
              <w:rPr>
                <w:sz w:val="20"/>
              </w:rPr>
            </w:pPr>
            <w:r>
              <w:rPr>
                <w:spacing w:val="-2"/>
                <w:sz w:val="20"/>
              </w:rPr>
              <w:t>***5237**</w:t>
            </w:r>
          </w:p>
        </w:tc>
        <w:tc>
          <w:tcPr>
            <w:tcW w:w="4742" w:type="dxa"/>
          </w:tcPr>
          <w:p w14:paraId="253D3303" w14:textId="77777777" w:rsidR="00F206D5" w:rsidRDefault="00000000">
            <w:pPr>
              <w:pStyle w:val="TableParagraph"/>
              <w:ind w:left="29"/>
              <w:rPr>
                <w:sz w:val="20"/>
              </w:rPr>
            </w:pPr>
            <w:r>
              <w:rPr>
                <w:sz w:val="20"/>
              </w:rPr>
              <w:t>JOSE</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UZ</w:t>
            </w:r>
            <w:r>
              <w:rPr>
                <w:spacing w:val="-1"/>
                <w:sz w:val="20"/>
              </w:rPr>
              <w:t xml:space="preserve"> </w:t>
            </w:r>
            <w:r>
              <w:rPr>
                <w:spacing w:val="-2"/>
                <w:sz w:val="20"/>
              </w:rPr>
              <w:t>PARDOS</w:t>
            </w:r>
          </w:p>
        </w:tc>
        <w:tc>
          <w:tcPr>
            <w:tcW w:w="1176" w:type="dxa"/>
          </w:tcPr>
          <w:p w14:paraId="37DAC41F" w14:textId="77777777" w:rsidR="00F206D5" w:rsidRDefault="00000000">
            <w:pPr>
              <w:pStyle w:val="TableParagraph"/>
              <w:ind w:left="29"/>
              <w:rPr>
                <w:sz w:val="20"/>
              </w:rPr>
            </w:pPr>
            <w:r>
              <w:rPr>
                <w:spacing w:val="-5"/>
                <w:sz w:val="20"/>
              </w:rPr>
              <w:t>SÍ</w:t>
            </w:r>
          </w:p>
        </w:tc>
      </w:tr>
      <w:tr w:rsidR="00F206D5" w14:paraId="140FCB16" w14:textId="77777777">
        <w:trPr>
          <w:trHeight w:val="377"/>
        </w:trPr>
        <w:tc>
          <w:tcPr>
            <w:tcW w:w="3154" w:type="dxa"/>
          </w:tcPr>
          <w:p w14:paraId="1FA461D0" w14:textId="2561F357" w:rsidR="00F206D5" w:rsidRDefault="003A2299">
            <w:pPr>
              <w:pStyle w:val="TableParagraph"/>
              <w:ind w:left="29"/>
              <w:rPr>
                <w:sz w:val="20"/>
              </w:rPr>
            </w:pPr>
            <w:r>
              <w:rPr>
                <w:spacing w:val="-2"/>
                <w:sz w:val="20"/>
              </w:rPr>
              <w:t>***8979**</w:t>
            </w:r>
          </w:p>
        </w:tc>
        <w:tc>
          <w:tcPr>
            <w:tcW w:w="4742" w:type="dxa"/>
          </w:tcPr>
          <w:p w14:paraId="00493478" w14:textId="77777777" w:rsidR="00F206D5" w:rsidRDefault="00000000">
            <w:pPr>
              <w:pStyle w:val="TableParagraph"/>
              <w:ind w:left="29"/>
              <w:rPr>
                <w:sz w:val="20"/>
              </w:rPr>
            </w:pPr>
            <w:r>
              <w:rPr>
                <w:sz w:val="20"/>
              </w:rPr>
              <w:t>José</w:t>
            </w:r>
            <w:r>
              <w:rPr>
                <w:spacing w:val="-4"/>
                <w:sz w:val="20"/>
              </w:rPr>
              <w:t xml:space="preserve"> </w:t>
            </w:r>
            <w:r>
              <w:rPr>
                <w:sz w:val="20"/>
              </w:rPr>
              <w:t>Cabrera</w:t>
            </w:r>
            <w:r>
              <w:rPr>
                <w:spacing w:val="-4"/>
                <w:sz w:val="20"/>
              </w:rPr>
              <w:t xml:space="preserve"> </w:t>
            </w:r>
            <w:r>
              <w:rPr>
                <w:spacing w:val="-2"/>
                <w:sz w:val="20"/>
              </w:rPr>
              <w:t>Fernández</w:t>
            </w:r>
          </w:p>
        </w:tc>
        <w:tc>
          <w:tcPr>
            <w:tcW w:w="1176" w:type="dxa"/>
          </w:tcPr>
          <w:p w14:paraId="136E9326" w14:textId="77777777" w:rsidR="00F206D5" w:rsidRDefault="00000000">
            <w:pPr>
              <w:pStyle w:val="TableParagraph"/>
              <w:ind w:left="29"/>
              <w:rPr>
                <w:sz w:val="20"/>
              </w:rPr>
            </w:pPr>
            <w:r>
              <w:rPr>
                <w:spacing w:val="-5"/>
                <w:sz w:val="20"/>
              </w:rPr>
              <w:t>SÍ</w:t>
            </w:r>
          </w:p>
        </w:tc>
      </w:tr>
      <w:tr w:rsidR="00F206D5" w14:paraId="37C7626D" w14:textId="77777777">
        <w:trPr>
          <w:trHeight w:val="378"/>
        </w:trPr>
        <w:tc>
          <w:tcPr>
            <w:tcW w:w="3154" w:type="dxa"/>
          </w:tcPr>
          <w:p w14:paraId="3CEEC844" w14:textId="1F951186" w:rsidR="00F206D5" w:rsidRDefault="003A2299">
            <w:pPr>
              <w:pStyle w:val="TableParagraph"/>
              <w:ind w:left="29"/>
              <w:rPr>
                <w:sz w:val="20"/>
              </w:rPr>
            </w:pPr>
            <w:r>
              <w:rPr>
                <w:spacing w:val="-2"/>
                <w:sz w:val="20"/>
              </w:rPr>
              <w:t>***6126**</w:t>
            </w:r>
          </w:p>
        </w:tc>
        <w:tc>
          <w:tcPr>
            <w:tcW w:w="4742" w:type="dxa"/>
          </w:tcPr>
          <w:p w14:paraId="2F85AA5C" w14:textId="77777777" w:rsidR="00F206D5" w:rsidRDefault="00000000">
            <w:pPr>
              <w:pStyle w:val="TableParagraph"/>
              <w:ind w:left="29"/>
              <w:rPr>
                <w:sz w:val="20"/>
              </w:rPr>
            </w:pPr>
            <w:r>
              <w:rPr>
                <w:sz w:val="20"/>
              </w:rPr>
              <w:t>José</w:t>
            </w:r>
            <w:r>
              <w:rPr>
                <w:spacing w:val="-4"/>
                <w:sz w:val="20"/>
              </w:rPr>
              <w:t xml:space="preserve"> </w:t>
            </w:r>
            <w:r>
              <w:rPr>
                <w:sz w:val="20"/>
              </w:rPr>
              <w:t>Luis</w:t>
            </w:r>
            <w:r>
              <w:rPr>
                <w:spacing w:val="-3"/>
                <w:sz w:val="20"/>
              </w:rPr>
              <w:t xml:space="preserve"> </w:t>
            </w:r>
            <w:r>
              <w:rPr>
                <w:sz w:val="20"/>
              </w:rPr>
              <w:t>San</w:t>
            </w:r>
            <w:r>
              <w:rPr>
                <w:spacing w:val="-3"/>
                <w:sz w:val="20"/>
              </w:rPr>
              <w:t xml:space="preserve"> </w:t>
            </w:r>
            <w:r>
              <w:rPr>
                <w:sz w:val="20"/>
              </w:rPr>
              <w:t>Higinio</w:t>
            </w:r>
            <w:r>
              <w:rPr>
                <w:spacing w:val="-3"/>
                <w:sz w:val="20"/>
              </w:rPr>
              <w:t xml:space="preserve"> </w:t>
            </w:r>
            <w:r>
              <w:rPr>
                <w:spacing w:val="-2"/>
                <w:sz w:val="20"/>
              </w:rPr>
              <w:t>Gómez</w:t>
            </w:r>
          </w:p>
        </w:tc>
        <w:tc>
          <w:tcPr>
            <w:tcW w:w="1176" w:type="dxa"/>
          </w:tcPr>
          <w:p w14:paraId="35E54651" w14:textId="77777777" w:rsidR="00F206D5" w:rsidRDefault="00000000">
            <w:pPr>
              <w:pStyle w:val="TableParagraph"/>
              <w:ind w:left="29"/>
              <w:rPr>
                <w:sz w:val="20"/>
              </w:rPr>
            </w:pPr>
            <w:r>
              <w:rPr>
                <w:spacing w:val="-5"/>
                <w:sz w:val="20"/>
              </w:rPr>
              <w:t>SÍ</w:t>
            </w:r>
          </w:p>
        </w:tc>
      </w:tr>
      <w:tr w:rsidR="00F206D5" w14:paraId="42AAD78B" w14:textId="77777777">
        <w:trPr>
          <w:trHeight w:val="378"/>
        </w:trPr>
        <w:tc>
          <w:tcPr>
            <w:tcW w:w="3154" w:type="dxa"/>
          </w:tcPr>
          <w:p w14:paraId="7717B0A2" w14:textId="4C7B5C60" w:rsidR="00F206D5" w:rsidRDefault="003A2299">
            <w:pPr>
              <w:pStyle w:val="TableParagraph"/>
              <w:ind w:left="29"/>
              <w:rPr>
                <w:sz w:val="20"/>
              </w:rPr>
            </w:pPr>
            <w:r>
              <w:rPr>
                <w:spacing w:val="-2"/>
                <w:sz w:val="20"/>
              </w:rPr>
              <w:t>***1467**</w:t>
            </w:r>
          </w:p>
        </w:tc>
        <w:tc>
          <w:tcPr>
            <w:tcW w:w="4742" w:type="dxa"/>
          </w:tcPr>
          <w:p w14:paraId="62E02A2A" w14:textId="77777777" w:rsidR="00F206D5" w:rsidRDefault="00000000">
            <w:pPr>
              <w:pStyle w:val="TableParagraph"/>
              <w:ind w:left="29"/>
              <w:rPr>
                <w:sz w:val="20"/>
              </w:rPr>
            </w:pPr>
            <w:r>
              <w:rPr>
                <w:sz w:val="20"/>
              </w:rPr>
              <w:t>Juan</w:t>
            </w:r>
            <w:r>
              <w:rPr>
                <w:spacing w:val="-4"/>
                <w:sz w:val="20"/>
              </w:rPr>
              <w:t xml:space="preserve"> </w:t>
            </w:r>
            <w:r>
              <w:rPr>
                <w:sz w:val="20"/>
              </w:rPr>
              <w:t>Ignacio</w:t>
            </w:r>
            <w:r>
              <w:rPr>
                <w:spacing w:val="-4"/>
                <w:sz w:val="20"/>
              </w:rPr>
              <w:t xml:space="preserve"> </w:t>
            </w:r>
            <w:r>
              <w:rPr>
                <w:sz w:val="20"/>
              </w:rPr>
              <w:t>Cabrera</w:t>
            </w:r>
            <w:r>
              <w:rPr>
                <w:spacing w:val="-4"/>
                <w:sz w:val="20"/>
              </w:rPr>
              <w:t xml:space="preserve"> </w:t>
            </w:r>
            <w:r>
              <w:rPr>
                <w:spacing w:val="-2"/>
                <w:sz w:val="20"/>
              </w:rPr>
              <w:t>Portillo</w:t>
            </w:r>
          </w:p>
        </w:tc>
        <w:tc>
          <w:tcPr>
            <w:tcW w:w="1176" w:type="dxa"/>
          </w:tcPr>
          <w:p w14:paraId="4CBE7C14" w14:textId="77777777" w:rsidR="00F206D5" w:rsidRDefault="00000000">
            <w:pPr>
              <w:pStyle w:val="TableParagraph"/>
              <w:ind w:left="29"/>
              <w:rPr>
                <w:sz w:val="20"/>
              </w:rPr>
            </w:pPr>
            <w:r>
              <w:rPr>
                <w:spacing w:val="-5"/>
                <w:sz w:val="20"/>
              </w:rPr>
              <w:t>SÍ</w:t>
            </w:r>
          </w:p>
        </w:tc>
      </w:tr>
      <w:tr w:rsidR="00F206D5" w14:paraId="592EF0F4" w14:textId="77777777">
        <w:trPr>
          <w:trHeight w:val="378"/>
        </w:trPr>
        <w:tc>
          <w:tcPr>
            <w:tcW w:w="3154" w:type="dxa"/>
          </w:tcPr>
          <w:p w14:paraId="2F1BC5E4" w14:textId="57D40F53" w:rsidR="00F206D5" w:rsidRDefault="003A2299">
            <w:pPr>
              <w:pStyle w:val="TableParagraph"/>
              <w:ind w:left="29"/>
              <w:rPr>
                <w:sz w:val="20"/>
              </w:rPr>
            </w:pPr>
            <w:r>
              <w:rPr>
                <w:spacing w:val="-2"/>
                <w:sz w:val="20"/>
              </w:rPr>
              <w:t>***9617**</w:t>
            </w:r>
          </w:p>
        </w:tc>
        <w:tc>
          <w:tcPr>
            <w:tcW w:w="4742" w:type="dxa"/>
          </w:tcPr>
          <w:p w14:paraId="57837FDD" w14:textId="77777777" w:rsidR="00F206D5" w:rsidRDefault="00000000">
            <w:pPr>
              <w:pStyle w:val="TableParagraph"/>
              <w:ind w:left="29"/>
              <w:rPr>
                <w:sz w:val="20"/>
              </w:rPr>
            </w:pPr>
            <w:r>
              <w:rPr>
                <w:sz w:val="20"/>
              </w:rPr>
              <w:t>MONICA</w:t>
            </w:r>
            <w:r>
              <w:rPr>
                <w:spacing w:val="-4"/>
                <w:sz w:val="20"/>
              </w:rPr>
              <w:t xml:space="preserve"> </w:t>
            </w:r>
            <w:r>
              <w:rPr>
                <w:sz w:val="20"/>
              </w:rPr>
              <w:t>PARAISO</w:t>
            </w:r>
            <w:r>
              <w:rPr>
                <w:spacing w:val="-4"/>
                <w:sz w:val="20"/>
              </w:rPr>
              <w:t xml:space="preserve"> </w:t>
            </w:r>
            <w:r>
              <w:rPr>
                <w:spacing w:val="-2"/>
                <w:sz w:val="20"/>
              </w:rPr>
              <w:t>VUYOVICH</w:t>
            </w:r>
          </w:p>
        </w:tc>
        <w:tc>
          <w:tcPr>
            <w:tcW w:w="1176" w:type="dxa"/>
          </w:tcPr>
          <w:p w14:paraId="6ACD186D" w14:textId="77777777" w:rsidR="00F206D5" w:rsidRDefault="00000000">
            <w:pPr>
              <w:pStyle w:val="TableParagraph"/>
              <w:ind w:left="29"/>
              <w:rPr>
                <w:sz w:val="20"/>
              </w:rPr>
            </w:pPr>
            <w:r>
              <w:rPr>
                <w:spacing w:val="-5"/>
                <w:sz w:val="20"/>
              </w:rPr>
              <w:t>SÍ</w:t>
            </w:r>
          </w:p>
        </w:tc>
      </w:tr>
    </w:tbl>
    <w:p w14:paraId="78DE9515" w14:textId="77777777" w:rsidR="00F206D5" w:rsidRDefault="00000000">
      <w:pPr>
        <w:pStyle w:val="Textoindependiente"/>
        <w:spacing w:before="5" w:line="336" w:lineRule="auto"/>
        <w:ind w:left="119" w:right="1097"/>
        <w:jc w:val="left"/>
      </w:pPr>
      <w:r>
        <w:t>Una</w:t>
      </w:r>
      <w:r>
        <w:rPr>
          <w:spacing w:val="37"/>
        </w:rPr>
        <w:t xml:space="preserve"> </w:t>
      </w:r>
      <w:r>
        <w:t>vez</w:t>
      </w:r>
      <w:r>
        <w:rPr>
          <w:spacing w:val="36"/>
        </w:rPr>
        <w:t xml:space="preserve"> </w:t>
      </w:r>
      <w:r>
        <w:t>verificada</w:t>
      </w:r>
      <w:r>
        <w:rPr>
          <w:spacing w:val="37"/>
        </w:rPr>
        <w:t xml:space="preserve"> </w:t>
      </w:r>
      <w:r>
        <w:t>por</w:t>
      </w:r>
      <w:r>
        <w:rPr>
          <w:spacing w:val="35"/>
        </w:rPr>
        <w:t xml:space="preserve"> </w:t>
      </w:r>
      <w:r>
        <w:t>el</w:t>
      </w:r>
      <w:r>
        <w:rPr>
          <w:spacing w:val="36"/>
        </w:rPr>
        <w:t xml:space="preserve"> </w:t>
      </w:r>
      <w:r>
        <w:t>Secretario</w:t>
      </w:r>
      <w:r>
        <w:rPr>
          <w:spacing w:val="37"/>
        </w:rPr>
        <w:t xml:space="preserve"> </w:t>
      </w:r>
      <w:r>
        <w:t>la</w:t>
      </w:r>
      <w:r>
        <w:rPr>
          <w:spacing w:val="37"/>
        </w:rPr>
        <w:t xml:space="preserve"> </w:t>
      </w:r>
      <w:r>
        <w:t>válida</w:t>
      </w:r>
      <w:r>
        <w:rPr>
          <w:spacing w:val="37"/>
        </w:rPr>
        <w:t xml:space="preserve"> </w:t>
      </w:r>
      <w:r>
        <w:t>constitución</w:t>
      </w:r>
      <w:r>
        <w:rPr>
          <w:spacing w:val="37"/>
        </w:rPr>
        <w:t xml:space="preserve"> </w:t>
      </w:r>
      <w:r>
        <w:t>del</w:t>
      </w:r>
      <w:r>
        <w:rPr>
          <w:spacing w:val="38"/>
        </w:rPr>
        <w:t xml:space="preserve"> </w:t>
      </w:r>
      <w:r>
        <w:t>órgano,</w:t>
      </w:r>
      <w:r>
        <w:rPr>
          <w:spacing w:val="36"/>
        </w:rPr>
        <w:t xml:space="preserve"> </w:t>
      </w:r>
      <w:r>
        <w:t>el</w:t>
      </w:r>
      <w:r>
        <w:rPr>
          <w:spacing w:val="36"/>
        </w:rPr>
        <w:t xml:space="preserve"> </w:t>
      </w:r>
      <w:r>
        <w:t>Presidente</w:t>
      </w:r>
      <w:r>
        <w:rPr>
          <w:spacing w:val="37"/>
        </w:rPr>
        <w:t xml:space="preserve"> </w:t>
      </w:r>
      <w:r>
        <w:t>abre</w:t>
      </w:r>
      <w:r>
        <w:rPr>
          <w:spacing w:val="37"/>
        </w:rPr>
        <w:t xml:space="preserve"> </w:t>
      </w:r>
      <w:r>
        <w:t>sesión, procediendo a la deliberación sobre los asuntos incluidos en el Orden del Día.</w:t>
      </w:r>
    </w:p>
    <w:p w14:paraId="0E0A3BAC" w14:textId="77777777" w:rsidR="00F206D5" w:rsidRDefault="00000000">
      <w:pPr>
        <w:pStyle w:val="Textoindependiente"/>
        <w:spacing w:before="10"/>
        <w:ind w:left="0"/>
        <w:jc w:val="left"/>
        <w:rPr>
          <w:sz w:val="7"/>
        </w:rPr>
      </w:pPr>
      <w:r>
        <w:rPr>
          <w:noProof/>
        </w:rPr>
        <mc:AlternateContent>
          <mc:Choice Requires="wpg">
            <w:drawing>
              <wp:anchor distT="0" distB="0" distL="0" distR="0" simplePos="0" relativeHeight="487588352" behindDoc="1" locked="0" layoutInCell="1" allowOverlap="1" wp14:anchorId="55BE6A33" wp14:editId="04FD0D55">
                <wp:simplePos x="0" y="0"/>
                <wp:positionH relativeFrom="page">
                  <wp:posOffset>897255</wp:posOffset>
                </wp:positionH>
                <wp:positionV relativeFrom="paragraph">
                  <wp:posOffset>75878</wp:posOffset>
                </wp:positionV>
                <wp:extent cx="5767070" cy="505459"/>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070" cy="505459"/>
                          <a:chOff x="0" y="0"/>
                          <a:chExt cx="5767070" cy="505459"/>
                        </a:xfrm>
                      </wpg:grpSpPr>
                      <wps:wsp>
                        <wps:cNvPr id="11" name="Graphic 11"/>
                        <wps:cNvSpPr/>
                        <wps:spPr>
                          <a:xfrm>
                            <a:off x="0" y="3175"/>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2" name="Graphic 12"/>
                        <wps:cNvSpPr/>
                        <wps:spPr>
                          <a:xfrm>
                            <a:off x="0" y="24955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3" name="Graphic 13"/>
                        <wps:cNvSpPr/>
                        <wps:spPr>
                          <a:xfrm>
                            <a:off x="3175" y="0"/>
                            <a:ext cx="1270" cy="252729"/>
                          </a:xfrm>
                          <a:custGeom>
                            <a:avLst/>
                            <a:gdLst/>
                            <a:ahLst/>
                            <a:cxnLst/>
                            <a:rect l="l" t="t" r="r" b="b"/>
                            <a:pathLst>
                              <a:path h="252729">
                                <a:moveTo>
                                  <a:pt x="0" y="0"/>
                                </a:moveTo>
                                <a:lnTo>
                                  <a:pt x="0" y="252730"/>
                                </a:lnTo>
                              </a:path>
                            </a:pathLst>
                          </a:custGeom>
                          <a:ln w="6350">
                            <a:solidFill>
                              <a:srgbClr val="000000"/>
                            </a:solidFill>
                            <a:prstDash val="solid"/>
                          </a:ln>
                        </wps:spPr>
                        <wps:bodyPr wrap="square" lIns="0" tIns="0" rIns="0" bIns="0" rtlCol="0">
                          <a:prstTxWarp prst="textNoShape">
                            <a:avLst/>
                          </a:prstTxWarp>
                          <a:noAutofit/>
                        </wps:bodyPr>
                      </wps:wsp>
                      <wps:wsp>
                        <wps:cNvPr id="14" name="Graphic 14"/>
                        <wps:cNvSpPr/>
                        <wps:spPr>
                          <a:xfrm>
                            <a:off x="5763895" y="0"/>
                            <a:ext cx="1270" cy="252729"/>
                          </a:xfrm>
                          <a:custGeom>
                            <a:avLst/>
                            <a:gdLst/>
                            <a:ahLst/>
                            <a:cxnLst/>
                            <a:rect l="l" t="t" r="r" b="b"/>
                            <a:pathLst>
                              <a:path h="252729">
                                <a:moveTo>
                                  <a:pt x="0" y="0"/>
                                </a:moveTo>
                                <a:lnTo>
                                  <a:pt x="0" y="252730"/>
                                </a:lnTo>
                              </a:path>
                            </a:pathLst>
                          </a:custGeom>
                          <a:ln w="6350">
                            <a:solidFill>
                              <a:srgbClr val="000000"/>
                            </a:solidFill>
                            <a:prstDash val="solid"/>
                          </a:ln>
                        </wps:spPr>
                        <wps:bodyPr wrap="square" lIns="0" tIns="0" rIns="0" bIns="0" rtlCol="0">
                          <a:prstTxWarp prst="textNoShape">
                            <a:avLst/>
                          </a:prstTxWarp>
                          <a:noAutofit/>
                        </wps:bodyPr>
                      </wps:wsp>
                      <wps:wsp>
                        <wps:cNvPr id="15" name="Graphic 15"/>
                        <wps:cNvSpPr/>
                        <wps:spPr>
                          <a:xfrm>
                            <a:off x="0" y="25590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6" name="Graphic 16"/>
                        <wps:cNvSpPr/>
                        <wps:spPr>
                          <a:xfrm>
                            <a:off x="0" y="50228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7" name="Graphic 17"/>
                        <wps:cNvSpPr/>
                        <wps:spPr>
                          <a:xfrm>
                            <a:off x="3175" y="252729"/>
                            <a:ext cx="1270" cy="252729"/>
                          </a:xfrm>
                          <a:custGeom>
                            <a:avLst/>
                            <a:gdLst/>
                            <a:ahLst/>
                            <a:cxnLst/>
                            <a:rect l="l" t="t" r="r" b="b"/>
                            <a:pathLst>
                              <a:path h="252729">
                                <a:moveTo>
                                  <a:pt x="0" y="0"/>
                                </a:moveTo>
                                <a:lnTo>
                                  <a:pt x="0" y="252729"/>
                                </a:lnTo>
                              </a:path>
                            </a:pathLst>
                          </a:custGeom>
                          <a:ln w="6350">
                            <a:solidFill>
                              <a:srgbClr val="000000"/>
                            </a:solidFill>
                            <a:prstDash val="solid"/>
                          </a:ln>
                        </wps:spPr>
                        <wps:bodyPr wrap="square" lIns="0" tIns="0" rIns="0" bIns="0" rtlCol="0">
                          <a:prstTxWarp prst="textNoShape">
                            <a:avLst/>
                          </a:prstTxWarp>
                          <a:noAutofit/>
                        </wps:bodyPr>
                      </wps:wsp>
                      <wps:wsp>
                        <wps:cNvPr id="18" name="Graphic 18"/>
                        <wps:cNvSpPr/>
                        <wps:spPr>
                          <a:xfrm>
                            <a:off x="5763895" y="252729"/>
                            <a:ext cx="1270" cy="252729"/>
                          </a:xfrm>
                          <a:custGeom>
                            <a:avLst/>
                            <a:gdLst/>
                            <a:ahLst/>
                            <a:cxnLst/>
                            <a:rect l="l" t="t" r="r" b="b"/>
                            <a:pathLst>
                              <a:path h="252729">
                                <a:moveTo>
                                  <a:pt x="0" y="0"/>
                                </a:moveTo>
                                <a:lnTo>
                                  <a:pt x="0" y="252729"/>
                                </a:lnTo>
                              </a:path>
                            </a:pathLst>
                          </a:custGeom>
                          <a:ln w="6350">
                            <a:solidFill>
                              <a:srgbClr val="000000"/>
                            </a:solidFill>
                            <a:prstDash val="solid"/>
                          </a:ln>
                        </wps:spPr>
                        <wps:bodyPr wrap="square" lIns="0" tIns="0" rIns="0" bIns="0" rtlCol="0">
                          <a:prstTxWarp prst="textNoShape">
                            <a:avLst/>
                          </a:prstTxWarp>
                          <a:noAutofit/>
                        </wps:bodyPr>
                      </wps:wsp>
                      <wps:wsp>
                        <wps:cNvPr id="19" name="Textbox 19"/>
                        <wps:cNvSpPr txBox="1"/>
                        <wps:spPr>
                          <a:xfrm>
                            <a:off x="6350" y="259079"/>
                            <a:ext cx="5754370" cy="240029"/>
                          </a:xfrm>
                          <a:prstGeom prst="rect">
                            <a:avLst/>
                          </a:prstGeom>
                        </wps:spPr>
                        <wps:txbx>
                          <w:txbxContent>
                            <w:p w14:paraId="02947AAE" w14:textId="77777777" w:rsidR="00F206D5" w:rsidRDefault="00000000">
                              <w:pPr>
                                <w:spacing w:before="28"/>
                                <w:ind w:left="998"/>
                                <w:rPr>
                                  <w:b/>
                                  <w:sz w:val="20"/>
                                </w:rPr>
                              </w:pPr>
                              <w:r>
                                <w:rPr>
                                  <w:b/>
                                  <w:sz w:val="20"/>
                                </w:rPr>
                                <w:t>Aprobación</w:t>
                              </w:r>
                              <w:r>
                                <w:rPr>
                                  <w:b/>
                                  <w:spacing w:val="-4"/>
                                  <w:sz w:val="20"/>
                                </w:rPr>
                                <w:t xml:space="preserve"> </w:t>
                              </w:r>
                              <w:r>
                                <w:rPr>
                                  <w:b/>
                                  <w:sz w:val="20"/>
                                </w:rPr>
                                <w:t>del</w:t>
                              </w:r>
                              <w:r>
                                <w:rPr>
                                  <w:b/>
                                  <w:spacing w:val="-3"/>
                                  <w:sz w:val="20"/>
                                </w:rPr>
                                <w:t xml:space="preserve"> </w:t>
                              </w:r>
                              <w:r>
                                <w:rPr>
                                  <w:b/>
                                  <w:sz w:val="20"/>
                                </w:rPr>
                                <w:t>acta</w:t>
                              </w:r>
                              <w:r>
                                <w:rPr>
                                  <w:b/>
                                  <w:spacing w:val="-3"/>
                                  <w:sz w:val="20"/>
                                </w:rPr>
                                <w:t xml:space="preserve"> </w:t>
                              </w:r>
                              <w:r>
                                <w:rPr>
                                  <w:b/>
                                  <w:sz w:val="20"/>
                                </w:rPr>
                                <w:t>de</w:t>
                              </w:r>
                              <w:r>
                                <w:rPr>
                                  <w:b/>
                                  <w:spacing w:val="-4"/>
                                  <w:sz w:val="20"/>
                                </w:rPr>
                                <w:t xml:space="preserve"> </w:t>
                              </w:r>
                              <w:r>
                                <w:rPr>
                                  <w:b/>
                                  <w:sz w:val="20"/>
                                </w:rPr>
                                <w:t>la</w:t>
                              </w:r>
                              <w:r>
                                <w:rPr>
                                  <w:b/>
                                  <w:spacing w:val="-3"/>
                                  <w:sz w:val="20"/>
                                </w:rPr>
                                <w:t xml:space="preserve"> </w:t>
                              </w:r>
                              <w:r>
                                <w:rPr>
                                  <w:b/>
                                  <w:sz w:val="20"/>
                                </w:rPr>
                                <w:t>sesión</w:t>
                              </w:r>
                              <w:r>
                                <w:rPr>
                                  <w:b/>
                                  <w:spacing w:val="-5"/>
                                  <w:sz w:val="20"/>
                                </w:rPr>
                                <w:t xml:space="preserve"> </w:t>
                              </w:r>
                              <w:r>
                                <w:rPr>
                                  <w:b/>
                                  <w:sz w:val="20"/>
                                </w:rPr>
                                <w:t>ordinaria</w:t>
                              </w:r>
                              <w:r>
                                <w:rPr>
                                  <w:b/>
                                  <w:spacing w:val="-4"/>
                                  <w:sz w:val="20"/>
                                </w:rPr>
                                <w:t xml:space="preserve"> </w:t>
                              </w:r>
                              <w:r>
                                <w:rPr>
                                  <w:b/>
                                  <w:sz w:val="20"/>
                                </w:rPr>
                                <w:t>del</w:t>
                              </w:r>
                              <w:r>
                                <w:rPr>
                                  <w:b/>
                                  <w:spacing w:val="-3"/>
                                  <w:sz w:val="20"/>
                                </w:rPr>
                                <w:t xml:space="preserve"> </w:t>
                              </w:r>
                              <w:r>
                                <w:rPr>
                                  <w:b/>
                                  <w:sz w:val="20"/>
                                </w:rPr>
                                <w:t>día</w:t>
                              </w:r>
                              <w:r>
                                <w:rPr>
                                  <w:b/>
                                  <w:spacing w:val="-4"/>
                                  <w:sz w:val="20"/>
                                </w:rPr>
                                <w:t xml:space="preserve"> </w:t>
                              </w:r>
                              <w:r>
                                <w:rPr>
                                  <w:b/>
                                  <w:sz w:val="20"/>
                                </w:rPr>
                                <w:t>13</w:t>
                              </w:r>
                              <w:r>
                                <w:rPr>
                                  <w:b/>
                                  <w:spacing w:val="-5"/>
                                  <w:sz w:val="20"/>
                                </w:rPr>
                                <w:t xml:space="preserve"> </w:t>
                              </w:r>
                              <w:r>
                                <w:rPr>
                                  <w:b/>
                                  <w:sz w:val="20"/>
                                </w:rPr>
                                <w:t>de</w:t>
                              </w:r>
                              <w:r>
                                <w:rPr>
                                  <w:b/>
                                  <w:spacing w:val="-3"/>
                                  <w:sz w:val="20"/>
                                </w:rPr>
                                <w:t xml:space="preserve"> </w:t>
                              </w:r>
                              <w:r>
                                <w:rPr>
                                  <w:b/>
                                  <w:sz w:val="20"/>
                                </w:rPr>
                                <w:t>diciembre</w:t>
                              </w:r>
                              <w:r>
                                <w:rPr>
                                  <w:b/>
                                  <w:spacing w:val="-3"/>
                                  <w:sz w:val="20"/>
                                </w:rPr>
                                <w:t xml:space="preserve"> </w:t>
                              </w:r>
                              <w:r>
                                <w:rPr>
                                  <w:b/>
                                  <w:sz w:val="20"/>
                                </w:rPr>
                                <w:t>de</w:t>
                              </w:r>
                              <w:r>
                                <w:rPr>
                                  <w:b/>
                                  <w:spacing w:val="-3"/>
                                  <w:sz w:val="20"/>
                                </w:rPr>
                                <w:t xml:space="preserve"> </w:t>
                              </w:r>
                              <w:r>
                                <w:rPr>
                                  <w:b/>
                                  <w:spacing w:val="-4"/>
                                  <w:sz w:val="20"/>
                                </w:rPr>
                                <w:t>2024</w:t>
                              </w:r>
                            </w:p>
                          </w:txbxContent>
                        </wps:txbx>
                        <wps:bodyPr wrap="square" lIns="0" tIns="0" rIns="0" bIns="0" rtlCol="0">
                          <a:noAutofit/>
                        </wps:bodyPr>
                      </wps:wsp>
                      <wps:wsp>
                        <wps:cNvPr id="20" name="Textbox 20"/>
                        <wps:cNvSpPr txBox="1"/>
                        <wps:spPr>
                          <a:xfrm>
                            <a:off x="6350" y="6350"/>
                            <a:ext cx="5754370" cy="240029"/>
                          </a:xfrm>
                          <a:prstGeom prst="rect">
                            <a:avLst/>
                          </a:prstGeom>
                        </wps:spPr>
                        <wps:txbx>
                          <w:txbxContent>
                            <w:p w14:paraId="61306D2D" w14:textId="77777777" w:rsidR="00F206D5" w:rsidRDefault="00000000">
                              <w:pPr>
                                <w:spacing w:before="28"/>
                                <w:ind w:left="3389"/>
                                <w:rPr>
                                  <w:b/>
                                  <w:sz w:val="20"/>
                                </w:rPr>
                              </w:pPr>
                              <w:r>
                                <w:rPr>
                                  <w:b/>
                                  <w:sz w:val="20"/>
                                </w:rPr>
                                <w:t>A)</w:t>
                              </w:r>
                              <w:r>
                                <w:rPr>
                                  <w:b/>
                                  <w:spacing w:val="-3"/>
                                  <w:sz w:val="20"/>
                                </w:rPr>
                                <w:t xml:space="preserve"> </w:t>
                              </w:r>
                              <w:r>
                                <w:rPr>
                                  <w:b/>
                                  <w:sz w:val="20"/>
                                </w:rPr>
                                <w:t>PARTE</w:t>
                              </w:r>
                              <w:r>
                                <w:rPr>
                                  <w:b/>
                                  <w:spacing w:val="-2"/>
                                  <w:sz w:val="20"/>
                                </w:rPr>
                                <w:t xml:space="preserve"> RESOLUTIVA</w:t>
                              </w:r>
                            </w:p>
                          </w:txbxContent>
                        </wps:txbx>
                        <wps:bodyPr wrap="square" lIns="0" tIns="0" rIns="0" bIns="0" rtlCol="0">
                          <a:noAutofit/>
                        </wps:bodyPr>
                      </wps:wsp>
                    </wpg:wgp>
                  </a:graphicData>
                </a:graphic>
              </wp:anchor>
            </w:drawing>
          </mc:Choice>
          <mc:Fallback>
            <w:pict>
              <v:group w14:anchorId="55BE6A33" id="Group 10" o:spid="_x0000_s1028" style="position:absolute;margin-left:70.65pt;margin-top:5.95pt;width:454.1pt;height:39.8pt;z-index:-15728128;mso-wrap-distance-left:0;mso-wrap-distance-right:0;mso-position-horizontal-relative:page;mso-position-vertical-relative:text" coordsize="57670,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sL2QMAAOkcAAAOAAAAZHJzL2Uyb0RvYy54bWzsWV1vmzAUfZ+0/2DxvkJICA1qOm3rVk2a&#10;uknrtGcHTEAD7NlOoP9+1xcMadJNzT6qaCIPkbGNP849HK4PFy+bsiBbJlXOq6UzOfMcwqqYJ3m1&#10;Xjpfbt+9OHeI0rRKaMErtnTumHJeXj5/dlGLiPk840XCJIFBKhXVYulkWovIdVWcsZKqMy5YBY0p&#10;lyXVcCnXbiJpDaOXhet73tytuUyE5DFTCmqv2kbnEsdPUxbrj2mqmCbF0oG1afyX+L8y/+7lBY3W&#10;koosj7tl0N9YRUnzCibth7qimpKNzA+GKvNYcsVTfRbz0uVpmscM9wC7mXh7u7mWfCNwL+uoXose&#10;JoB2D6ffHja+2V5L8Vl8ku3qofiBx98U4OLWYh3ttpvr9dC5SWVpboJNkAYRvesRZY0mMVQG4Tz0&#10;QgA+hrbAC2bBooU8ziAuB7fF2dtf3+jSqJ0WF9cvphbAHjUApP4MoM8ZFQxxVwaAT5LkCZB74pCK&#10;lkDi644vUAM4mcmhl8Gwu1IdnA8iNJ2EQYvBgyBNfIDLoG93SqN4o/Q14wg23X5QGpqBaYkt0cyW&#10;4qayRQnUN6QvkPTaIUB66RAg/aqdXVBt7jNDmSKph2iZupJv2S3HVr0XJ1ja0FpUu736eFsqQN+2&#10;BxTMNLixfmqo3N1cUZlVzKeBh8+S4kWevMuLwqxCyfXqTSHJlponGX8dTPe6Can0FVVZ2w+bum5F&#10;hZRWURsdE7UVT+4guDWEc+mo7xsqmUOK9xXQx2iFLUhbWNmC1MUbjoqCAMGct81XKgUx0y8dDZG9&#10;4ZZFNLJBMxj0fc2dFX+10TzNTUSB0XZF3QUwumXXv6e2f0Bt38B2JLX92SIIZi29RnKP5D4Rck8P&#10;yD09ityo2MQqGo0stVGq8c3mB37o45sNgm5Vf1fZrAL8fdnOlk43uxGUQZfFEaoNYge7M8NM7btn&#10;FG0bstMV7dkBr1F7Hy3a8LKeni8CDH6XCY/U3n1qx3ykzZCePh8BUu6l2pgzP5raVtGChTfmI12e&#10;P+YjJ5KPzA/IPT8qH2nJHXi+fz6SeyQ3HBJP6CQZHpA7PIrcfbI95NT/dcbdHxvGjPv0M24ws/fS&#10;kvOjyL2bcY/8Hm1AsAxPSrwXlt+3cBBc8YZM0NTYSbuJbl5zMPZ75/snXjeauK2rsPDCzvS3p8sg&#10;DGZT+1XAn3leL4LWOzE2qbG8O0PVmNloCe9JROuKo3M6uLq6WTVo2PcW5l/yeU/FrfUhAWxlyIYJ&#10;au67tUeHCeMFYwzv2icKUm/FPV2Q8NsRfE+DY+29D3a713jkHb5QXv4AAAD//wMAUEsDBBQABgAI&#10;AAAAIQAuJYKy4AAAAAoBAAAPAAAAZHJzL2Rvd25yZXYueG1sTI/BSsNAEIbvgu+wjODNbtY2YmI2&#10;pRT1VARbofQ2TaZJaHY2ZLdJ+vZuT3qbn/n455tsOZlWDNS7xrIGNYtAEBe2bLjS8LP7eHoF4Txy&#10;ia1l0nAlB8v8/i7DtLQjf9Ow9ZUIJexS1FB736VSuqImg25mO+KwO9neoA+xr2TZ4xjKTSufo+hF&#10;Gmw4XKixo3VNxXl7MRo+RxxXc/U+bM6n9fWwi7/2G0VaPz5MqzcQnib/B8NNP6hDHpyO9sKlE23I&#10;CzUPaBhUAuIGRIskBnHUkKgYZJ7J/y/kvwAAAP//AwBQSwECLQAUAAYACAAAACEAtoM4kv4AAADh&#10;AQAAEwAAAAAAAAAAAAAAAAAAAAAAW0NvbnRlbnRfVHlwZXNdLnhtbFBLAQItABQABgAIAAAAIQA4&#10;/SH/1gAAAJQBAAALAAAAAAAAAAAAAAAAAC8BAABfcmVscy8ucmVsc1BLAQItABQABgAIAAAAIQAe&#10;NFsL2QMAAOkcAAAOAAAAAAAAAAAAAAAAAC4CAABkcnMvZTJvRG9jLnhtbFBLAQItABQABgAIAAAA&#10;IQAuJYKy4AAAAAoBAAAPAAAAAAAAAAAAAAAAADMGAABkcnMvZG93bnJldi54bWxQSwUGAAAAAAQA&#10;BADzAAAAQAcAAAAA&#10;">
                <v:shape id="Graphic 11" o:spid="_x0000_s1029" style="position:absolute;top:31;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Eo8vwAAANsAAAAPAAAAZHJzL2Rvd25yZXYueG1sRE9LawIx&#10;EL4X/A9hCt5qVg+2rEYpFaF48X2fbsbsYjJZNuk+/r0pCL3Nx/ec5bp3VrTUhMqzgukkA0FceF2x&#10;UXA5b98+QISIrNF6JgUDBVivRi9LzLXv+EjtKRqRQjjkqKCMsc6lDEVJDsPE18SJu/nGYUywMVI3&#10;2KVwZ+Usy+bSYcWpocSavkoq7qdfp8B0+93VyvfbZtjodrDmfvjZXpQav/afCxCR+vgvfrq/dZo/&#10;hb9f0gFy9QAAAP//AwBQSwECLQAUAAYACAAAACEA2+H2y+4AAACFAQAAEwAAAAAAAAAAAAAAAAAA&#10;AAAAW0NvbnRlbnRfVHlwZXNdLnhtbFBLAQItABQABgAIAAAAIQBa9CxbvwAAABUBAAALAAAAAAAA&#10;AAAAAAAAAB8BAABfcmVscy8ucmVsc1BLAQItABQABgAIAAAAIQBQ6Eo8vwAAANsAAAAPAAAAAAAA&#10;AAAAAAAAAAcCAABkcnMvZG93bnJldi54bWxQSwUGAAAAAAMAAwC3AAAA8wIAAAAA&#10;" path="m,l5767070,e" filled="f" strokeweight=".5pt">
                  <v:path arrowok="t"/>
                </v:shape>
                <v:shape id="Graphic 12" o:spid="_x0000_s1030" style="position:absolute;top:2495;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tRLwAAAANsAAAAPAAAAZHJzL2Rvd25yZXYueG1sRE9LawIx&#10;EL4X/A9hhN5qth60rEYpFUG8tL7u082YXUwmyybu4983gtDbfHzPWa57Z0VLTag8K3ifZCCIC68r&#10;NgrOp+3bB4gQkTVaz6RgoADr1ehlibn2HR+oPUYjUgiHHBWUMda5lKEoyWGY+Jo4cVffOIwJNkbq&#10;BrsU7qycZtlMOqw4NZRY01dJxe14dwpM972/WDm/boaNbgdrbj+/27NSr+P+cwEiUh//xU/3Tqf5&#10;U3j8kg6Qqz8AAAD//wMAUEsBAi0AFAAGAAgAAAAhANvh9svuAAAAhQEAABMAAAAAAAAAAAAAAAAA&#10;AAAAAFtDb250ZW50X1R5cGVzXS54bWxQSwECLQAUAAYACAAAACEAWvQsW78AAAAVAQAACwAAAAAA&#10;AAAAAAAAAAAfAQAAX3JlbHMvLnJlbHNQSwECLQAUAAYACAAAACEAoDrUS8AAAADbAAAADwAAAAAA&#10;AAAAAAAAAAAHAgAAZHJzL2Rvd25yZXYueG1sUEsFBgAAAAADAAMAtwAAAPQCAAAAAA==&#10;" path="m,l5767070,e" filled="f" strokeweight=".5pt">
                  <v:path arrowok="t"/>
                </v:shape>
                <v:shape id="Graphic 13" o:spid="_x0000_s1031" style="position:absolute;left:31;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6tvwAAANsAAAAPAAAAZHJzL2Rvd25yZXYueG1sRE9Ni8Iw&#10;EL0L/ocwwt40dYW6VFMRQfAkWl28Ds3YljaT0mRt998bQfA2j/c5681gGvGgzlWWFcxnEQji3OqK&#10;CwXXy376A8J5ZI2NZVLwTw426Xi0xkTbns/0yHwhQgi7BBWU3reJlC4vyaCb2ZY4cHfbGfQBdoXU&#10;HfYh3DTyO4piabDi0FBiS7uS8jr7MwqO/e/ptCS7mMemvtzb7HaNs5tSX5NhuwLhafAf8dt90GH+&#10;Al6/hANk+gQAAP//AwBQSwECLQAUAAYACAAAACEA2+H2y+4AAACFAQAAEwAAAAAAAAAAAAAAAAAA&#10;AAAAW0NvbnRlbnRfVHlwZXNdLnhtbFBLAQItABQABgAIAAAAIQBa9CxbvwAAABUBAAALAAAAAAAA&#10;AAAAAAAAAB8BAABfcmVscy8ucmVsc1BLAQItABQABgAIAAAAIQDKDH6tvwAAANsAAAAPAAAAAAAA&#10;AAAAAAAAAAcCAABkcnMvZG93bnJldi54bWxQSwUGAAAAAAMAAwC3AAAA8wIAAAAA&#10;" path="m,l,252730e" filled="f" strokeweight=".5pt">
                  <v:path arrowok="t"/>
                </v:shape>
                <v:shape id="Graphic 14" o:spid="_x0000_s1032" style="position:absolute;left:57638;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ebZvwAAANsAAAAPAAAAZHJzL2Rvd25yZXYueG1sRE9Ni8Iw&#10;EL0L/ocwwt401ZUq1SgiCJ4WrYrXoRnbYjMpTbTdf28Ewds83ucs152pxJMaV1pWMB5FIIgzq0vO&#10;FZxPu+EchPPIGivLpOCfHKxX/d4SE21bPtIz9bkIIewSVFB4XydSuqwgg25ka+LA3Wxj0AfY5FI3&#10;2IZwU8lJFMXSYMmhocCatgVl9/RhFPy1l8NhRvZ3HJv76Van13OcXpX6GXSbBQhPnf+KP+69DvOn&#10;8P4lHCBXLwAAAP//AwBQSwECLQAUAAYACAAAACEA2+H2y+4AAACFAQAAEwAAAAAAAAAAAAAAAAAA&#10;AAAAW0NvbnRlbnRfVHlwZXNdLnhtbFBLAQItABQABgAIAAAAIQBa9CxbvwAAABUBAAALAAAAAAAA&#10;AAAAAAAAAB8BAABfcmVscy8ucmVsc1BLAQItABQABgAIAAAAIQBF5ebZvwAAANsAAAAPAAAAAAAA&#10;AAAAAAAAAAcCAABkcnMvZG93bnJldi54bWxQSwUGAAAAAAMAAwC3AAAA8wIAAAAA&#10;" path="m,l,252730e" filled="f" strokeweight=".5pt">
                  <v:path arrowok="t"/>
                </v:shape>
                <v:shape id="Graphic 15" o:spid="_x0000_s1033" style="position:absolute;top:2559;width:57670;height:12;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0w/wAAAANsAAAAPAAAAZHJzL2Rvd25yZXYueG1sRE9LawIx&#10;EL4L/ocwQm+ardBatkYpiiBeWh+9TzdjdjGZLJu4j39vCoXe5uN7znLdOytaakLlWcHzLANBXHhd&#10;sVFwOe+mbyBCRNZoPZOCgQKsV+PREnPtOz5Se4pGpBAOOSooY6xzKUNRksMw8zVx4q6+cRgTbIzU&#10;DXYp3Fk5z7JX6bDi1FBiTZuSitvp7hSY7vPwbeXiuh22uh2suX397C5KPU36j3cQkfr4L/5z73Wa&#10;/wK/v6QD5OoBAAD//wMAUEsBAi0AFAAGAAgAAAAhANvh9svuAAAAhQEAABMAAAAAAAAAAAAAAAAA&#10;AAAAAFtDb250ZW50X1R5cGVzXS54bWxQSwECLQAUAAYACAAAACEAWvQsW78AAAAVAQAACwAAAAAA&#10;AAAAAAAAAAAfAQAAX3JlbHMvLnJlbHNQSwECLQAUAAYACAAAACEAL9NMP8AAAADbAAAADwAAAAAA&#10;AAAAAAAAAAAHAgAAZHJzL2Rvd25yZXYueG1sUEsFBgAAAAADAAMAtwAAAPQCAAAAAA==&#10;" path="m,l5767070,e" filled="f" strokeweight=".5pt">
                  <v:path arrowok="t"/>
                </v:shape>
                <v:shape id="Graphic 16" o:spid="_x0000_s1034" style="position:absolute;top:5022;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JIvwAAANsAAAAPAAAAZHJzL2Rvd25yZXYueG1sRE9LawIx&#10;EL4X/A9hhN5qth60rEYpFaH0Up/36WbMLiaTZRP38e+NIPQ2H99zluveWdFSEyrPCt4nGQjiwuuK&#10;jYLTcfv2ASJEZI3WMykYKMB6NXpZYq59x3tqD9GIFMIhRwVljHUuZShKchgmviZO3MU3DmOCjZG6&#10;wS6FOyunWTaTDitODSXW9FVScT3cnALT/f6crZxfNsNGt4M1193f9qTU67j/XICI1Md/8dP9rdP8&#10;GTx+SQfI1R0AAP//AwBQSwECLQAUAAYACAAAACEA2+H2y+4AAACFAQAAEwAAAAAAAAAAAAAAAAAA&#10;AAAAW0NvbnRlbnRfVHlwZXNdLnhtbFBLAQItABQABgAIAAAAIQBa9CxbvwAAABUBAAALAAAAAAAA&#10;AAAAAAAAAB8BAABfcmVscy8ucmVsc1BLAQItABQABgAIAAAAIQDfAdJIvwAAANsAAAAPAAAAAAAA&#10;AAAAAAAAAAcCAABkcnMvZG93bnJldi54bWxQSwUGAAAAAAMAAwC3AAAA8wIAAAAA&#10;" path="m,l5767070,e" filled="f" strokeweight=".5pt">
                  <v:path arrowok="t"/>
                </v:shape>
                <v:shape id="Graphic 17" o:spid="_x0000_s1035" style="position:absolute;left:31;top:2527;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3iuwAAAANsAAAAPAAAAZHJzL2Rvd25yZXYueG1sRE9Na4NA&#10;EL0X+h+WKeTWrDagxWaVUijkFBK15Dq4ExXdWXG30f77bqDQ2zze5+yL1YziRrPrLSuItxEI4sbq&#10;nlsFdfX5/ArCeWSNo2VS8EMOivzxYY+Ztguf6Vb6VoQQdhkq6LyfMild05FBt7UTceCudjboA5xb&#10;qWdcQrgZ5UsUJdJgz6Ghw4k+OmqG8tsoOC5fp1NKdhcnZqiuU3mpk/Ki1OZpfX8D4Wn1/+I/90GH&#10;+SncfwkHyPwXAAD//wMAUEsBAi0AFAAGAAgAAAAhANvh9svuAAAAhQEAABMAAAAAAAAAAAAAAAAA&#10;AAAAAFtDb250ZW50X1R5cGVzXS54bWxQSwECLQAUAAYACAAAACEAWvQsW78AAAAVAQAACwAAAAAA&#10;AAAAAAAAAAAfAQAAX3JlbHMvLnJlbHNQSwECLQAUAAYACAAAACEAtTd4rsAAAADbAAAADwAAAAAA&#10;AAAAAAAAAAAHAgAAZHJzL2Rvd25yZXYueG1sUEsFBgAAAAADAAMAtwAAAPQCAAAAAA==&#10;" path="m,l,252729e" filled="f" strokeweight=".5pt">
                  <v:path arrowok="t"/>
                </v:shape>
                <v:shape id="Graphic 18" o:spid="_x0000_s1036" style="position:absolute;left:57638;top:2527;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zcwgAAANsAAAAPAAAAZHJzL2Rvd25yZXYueG1sRI9Bi8JA&#10;DIXvgv9hiLA3nboLdamOIoLgSdzq4jV0YlvsZEpn1tZ/bw4L3hLey3tfVpvBNepBXag9G5jPElDE&#10;hbc1lwYu5/30G1SIyBYbz2TgSQE26/FohZn1Pf/QI4+lkhAOGRqoYmwzrUNRkcMw8y2xaDffOYyy&#10;dqW2HfYS7hr9mSSpdlizNFTY0q6i4p7/OQPH/vd0WpD/mqfufr61+fWS5ldjPibDdgkq0hDf5v/r&#10;gxV8gZVfZAC9fgEAAP//AwBQSwECLQAUAAYACAAAACEA2+H2y+4AAACFAQAAEwAAAAAAAAAAAAAA&#10;AAAAAAAAW0NvbnRlbnRfVHlwZXNdLnhtbFBLAQItABQABgAIAAAAIQBa9CxbvwAAABUBAAALAAAA&#10;AAAAAAAAAAAAAB8BAABfcmVscy8ucmVsc1BLAQItABQABgAIAAAAIQDEqOzcwgAAANsAAAAPAAAA&#10;AAAAAAAAAAAAAAcCAABkcnMvZG93bnJldi54bWxQSwUGAAAAAAMAAwC3AAAA9gIAAAAA&#10;" path="m,l,252729e" filled="f" strokeweight=".5pt">
                  <v:path arrowok="t"/>
                </v:shape>
                <v:shape id="Textbox 19" o:spid="_x0000_s1037" type="#_x0000_t202" style="position:absolute;left:63;top:2590;width:5754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2947AAE" w14:textId="77777777" w:rsidR="00F206D5" w:rsidRDefault="00000000">
                        <w:pPr>
                          <w:spacing w:before="28"/>
                          <w:ind w:left="998"/>
                          <w:rPr>
                            <w:b/>
                            <w:sz w:val="20"/>
                          </w:rPr>
                        </w:pPr>
                        <w:r>
                          <w:rPr>
                            <w:b/>
                            <w:sz w:val="20"/>
                          </w:rPr>
                          <w:t>Aprobación</w:t>
                        </w:r>
                        <w:r>
                          <w:rPr>
                            <w:b/>
                            <w:spacing w:val="-4"/>
                            <w:sz w:val="20"/>
                          </w:rPr>
                          <w:t xml:space="preserve"> </w:t>
                        </w:r>
                        <w:r>
                          <w:rPr>
                            <w:b/>
                            <w:sz w:val="20"/>
                          </w:rPr>
                          <w:t>del</w:t>
                        </w:r>
                        <w:r>
                          <w:rPr>
                            <w:b/>
                            <w:spacing w:val="-3"/>
                            <w:sz w:val="20"/>
                          </w:rPr>
                          <w:t xml:space="preserve"> </w:t>
                        </w:r>
                        <w:r>
                          <w:rPr>
                            <w:b/>
                            <w:sz w:val="20"/>
                          </w:rPr>
                          <w:t>acta</w:t>
                        </w:r>
                        <w:r>
                          <w:rPr>
                            <w:b/>
                            <w:spacing w:val="-3"/>
                            <w:sz w:val="20"/>
                          </w:rPr>
                          <w:t xml:space="preserve"> </w:t>
                        </w:r>
                        <w:r>
                          <w:rPr>
                            <w:b/>
                            <w:sz w:val="20"/>
                          </w:rPr>
                          <w:t>de</w:t>
                        </w:r>
                        <w:r>
                          <w:rPr>
                            <w:b/>
                            <w:spacing w:val="-4"/>
                            <w:sz w:val="20"/>
                          </w:rPr>
                          <w:t xml:space="preserve"> </w:t>
                        </w:r>
                        <w:r>
                          <w:rPr>
                            <w:b/>
                            <w:sz w:val="20"/>
                          </w:rPr>
                          <w:t>la</w:t>
                        </w:r>
                        <w:r>
                          <w:rPr>
                            <w:b/>
                            <w:spacing w:val="-3"/>
                            <w:sz w:val="20"/>
                          </w:rPr>
                          <w:t xml:space="preserve"> </w:t>
                        </w:r>
                        <w:r>
                          <w:rPr>
                            <w:b/>
                            <w:sz w:val="20"/>
                          </w:rPr>
                          <w:t>sesión</w:t>
                        </w:r>
                        <w:r>
                          <w:rPr>
                            <w:b/>
                            <w:spacing w:val="-5"/>
                            <w:sz w:val="20"/>
                          </w:rPr>
                          <w:t xml:space="preserve"> </w:t>
                        </w:r>
                        <w:r>
                          <w:rPr>
                            <w:b/>
                            <w:sz w:val="20"/>
                          </w:rPr>
                          <w:t>ordinaria</w:t>
                        </w:r>
                        <w:r>
                          <w:rPr>
                            <w:b/>
                            <w:spacing w:val="-4"/>
                            <w:sz w:val="20"/>
                          </w:rPr>
                          <w:t xml:space="preserve"> </w:t>
                        </w:r>
                        <w:r>
                          <w:rPr>
                            <w:b/>
                            <w:sz w:val="20"/>
                          </w:rPr>
                          <w:t>del</w:t>
                        </w:r>
                        <w:r>
                          <w:rPr>
                            <w:b/>
                            <w:spacing w:val="-3"/>
                            <w:sz w:val="20"/>
                          </w:rPr>
                          <w:t xml:space="preserve"> </w:t>
                        </w:r>
                        <w:r>
                          <w:rPr>
                            <w:b/>
                            <w:sz w:val="20"/>
                          </w:rPr>
                          <w:t>día</w:t>
                        </w:r>
                        <w:r>
                          <w:rPr>
                            <w:b/>
                            <w:spacing w:val="-4"/>
                            <w:sz w:val="20"/>
                          </w:rPr>
                          <w:t xml:space="preserve"> </w:t>
                        </w:r>
                        <w:r>
                          <w:rPr>
                            <w:b/>
                            <w:sz w:val="20"/>
                          </w:rPr>
                          <w:t>13</w:t>
                        </w:r>
                        <w:r>
                          <w:rPr>
                            <w:b/>
                            <w:spacing w:val="-5"/>
                            <w:sz w:val="20"/>
                          </w:rPr>
                          <w:t xml:space="preserve"> </w:t>
                        </w:r>
                        <w:r>
                          <w:rPr>
                            <w:b/>
                            <w:sz w:val="20"/>
                          </w:rPr>
                          <w:t>de</w:t>
                        </w:r>
                        <w:r>
                          <w:rPr>
                            <w:b/>
                            <w:spacing w:val="-3"/>
                            <w:sz w:val="20"/>
                          </w:rPr>
                          <w:t xml:space="preserve"> </w:t>
                        </w:r>
                        <w:r>
                          <w:rPr>
                            <w:b/>
                            <w:sz w:val="20"/>
                          </w:rPr>
                          <w:t>diciembre</w:t>
                        </w:r>
                        <w:r>
                          <w:rPr>
                            <w:b/>
                            <w:spacing w:val="-3"/>
                            <w:sz w:val="20"/>
                          </w:rPr>
                          <w:t xml:space="preserve"> </w:t>
                        </w:r>
                        <w:r>
                          <w:rPr>
                            <w:b/>
                            <w:sz w:val="20"/>
                          </w:rPr>
                          <w:t>de</w:t>
                        </w:r>
                        <w:r>
                          <w:rPr>
                            <w:b/>
                            <w:spacing w:val="-3"/>
                            <w:sz w:val="20"/>
                          </w:rPr>
                          <w:t xml:space="preserve"> </w:t>
                        </w:r>
                        <w:r>
                          <w:rPr>
                            <w:b/>
                            <w:spacing w:val="-4"/>
                            <w:sz w:val="20"/>
                          </w:rPr>
                          <w:t>2024</w:t>
                        </w:r>
                      </w:p>
                    </w:txbxContent>
                  </v:textbox>
                </v:shape>
                <v:shape id="Textbox 20" o:spid="_x0000_s1038" type="#_x0000_t202" style="position:absolute;left:63;top:63;width:5754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1306D2D" w14:textId="77777777" w:rsidR="00F206D5" w:rsidRDefault="00000000">
                        <w:pPr>
                          <w:spacing w:before="28"/>
                          <w:ind w:left="3389"/>
                          <w:rPr>
                            <w:b/>
                            <w:sz w:val="20"/>
                          </w:rPr>
                        </w:pPr>
                        <w:r>
                          <w:rPr>
                            <w:b/>
                            <w:sz w:val="20"/>
                          </w:rPr>
                          <w:t>A)</w:t>
                        </w:r>
                        <w:r>
                          <w:rPr>
                            <w:b/>
                            <w:spacing w:val="-3"/>
                            <w:sz w:val="20"/>
                          </w:rPr>
                          <w:t xml:space="preserve"> </w:t>
                        </w:r>
                        <w:r>
                          <w:rPr>
                            <w:b/>
                            <w:sz w:val="20"/>
                          </w:rPr>
                          <w:t>PARTE</w:t>
                        </w:r>
                        <w:r>
                          <w:rPr>
                            <w:b/>
                            <w:spacing w:val="-2"/>
                            <w:sz w:val="20"/>
                          </w:rPr>
                          <w:t xml:space="preserve"> RESOLUTIVA</w:t>
                        </w:r>
                      </w:p>
                    </w:txbxContent>
                  </v:textbox>
                </v:shape>
                <w10:wrap type="topAndBottom" anchorx="page"/>
              </v:group>
            </w:pict>
          </mc:Fallback>
        </mc:AlternateContent>
      </w:r>
    </w:p>
    <w:p w14:paraId="399FDE79" w14:textId="77777777" w:rsidR="00F206D5" w:rsidRDefault="00F206D5">
      <w:pPr>
        <w:rPr>
          <w:sz w:val="7"/>
        </w:rPr>
        <w:sectPr w:rsidR="00F206D5" w:rsidSect="003A2299">
          <w:headerReference w:type="default" r:id="rId7"/>
          <w:footerReference w:type="default" r:id="rId8"/>
          <w:headerReference w:type="first" r:id="rId9"/>
          <w:type w:val="continuous"/>
          <w:pgSz w:w="11910" w:h="16840"/>
          <w:pgMar w:top="1720" w:right="300" w:bottom="1280" w:left="1300" w:header="567" w:footer="1080" w:gutter="0"/>
          <w:pgNumType w:start="1"/>
          <w:cols w:space="720"/>
          <w:titlePg/>
          <w:docGrid w:linePitch="299"/>
        </w:sectPr>
      </w:pPr>
    </w:p>
    <w:p w14:paraId="45268925" w14:textId="77777777" w:rsidR="00F206D5" w:rsidRDefault="00F206D5">
      <w:pPr>
        <w:pStyle w:val="Textoindependiente"/>
        <w:spacing w:before="2"/>
        <w:ind w:left="0"/>
        <w:jc w:val="left"/>
        <w:rPr>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0C66B1E1" w14:textId="77777777">
        <w:trPr>
          <w:trHeight w:val="377"/>
        </w:trPr>
        <w:tc>
          <w:tcPr>
            <w:tcW w:w="1984" w:type="dxa"/>
          </w:tcPr>
          <w:p w14:paraId="72682B54" w14:textId="77777777" w:rsidR="00F206D5" w:rsidRDefault="00000000">
            <w:pPr>
              <w:pStyle w:val="TableParagraph"/>
              <w:rPr>
                <w:b/>
                <w:sz w:val="20"/>
              </w:rPr>
            </w:pPr>
            <w:r>
              <w:rPr>
                <w:b/>
                <w:spacing w:val="-2"/>
                <w:sz w:val="20"/>
              </w:rPr>
              <w:t>Favorable</w:t>
            </w:r>
          </w:p>
        </w:tc>
        <w:tc>
          <w:tcPr>
            <w:tcW w:w="7088" w:type="dxa"/>
          </w:tcPr>
          <w:p w14:paraId="21531C05" w14:textId="77777777" w:rsidR="00F206D5"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5AC2B1D8" w14:textId="77777777" w:rsidR="00F206D5" w:rsidRDefault="00000000">
      <w:pPr>
        <w:pStyle w:val="Ttulo2"/>
      </w:pPr>
      <w:r>
        <w:rPr>
          <w:spacing w:val="-2"/>
        </w:rPr>
        <w:t>Resolución:</w:t>
      </w:r>
    </w:p>
    <w:p w14:paraId="7A2D92A4" w14:textId="77777777" w:rsidR="00F206D5" w:rsidRDefault="00000000">
      <w:pPr>
        <w:pStyle w:val="Textoindependiente"/>
        <w:spacing w:before="212" w:line="336" w:lineRule="auto"/>
        <w:ind w:right="1137"/>
      </w:pPr>
      <w:r>
        <w:t>La Junta de Gobierno Local, en votación ordinaria y por unanimidad, acuerda aprobar el acta de la sesión ordinaria de 13 de diciembre de 2024.</w:t>
      </w:r>
    </w:p>
    <w:p w14:paraId="415FA25A" w14:textId="77777777" w:rsidR="00F206D5" w:rsidRDefault="00F206D5">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2863523D" w14:textId="77777777">
        <w:trPr>
          <w:trHeight w:val="1343"/>
        </w:trPr>
        <w:tc>
          <w:tcPr>
            <w:tcW w:w="9072" w:type="dxa"/>
            <w:gridSpan w:val="2"/>
          </w:tcPr>
          <w:p w14:paraId="0CE42B71" w14:textId="77777777" w:rsidR="00F206D5" w:rsidRDefault="00000000">
            <w:pPr>
              <w:pStyle w:val="TableParagraph"/>
              <w:spacing w:line="336" w:lineRule="auto"/>
              <w:ind w:left="250" w:right="238" w:hanging="3"/>
              <w:jc w:val="center"/>
              <w:rPr>
                <w:b/>
                <w:sz w:val="20"/>
              </w:rPr>
            </w:pPr>
            <w:r>
              <w:rPr>
                <w:b/>
                <w:sz w:val="20"/>
              </w:rPr>
              <w:t>Reconocer y abonar el pago, en concepto de productividad, en virtud del programa de productividad,</w:t>
            </w:r>
            <w:r>
              <w:rPr>
                <w:b/>
                <w:spacing w:val="-6"/>
                <w:sz w:val="20"/>
              </w:rPr>
              <w:t xml:space="preserve"> </w:t>
            </w:r>
            <w:r>
              <w:rPr>
                <w:b/>
                <w:sz w:val="20"/>
              </w:rPr>
              <w:t>aprobado</w:t>
            </w:r>
            <w:r>
              <w:rPr>
                <w:b/>
                <w:spacing w:val="-4"/>
                <w:sz w:val="20"/>
              </w:rPr>
              <w:t xml:space="preserve"> </w:t>
            </w:r>
            <w:r>
              <w:rPr>
                <w:b/>
                <w:sz w:val="20"/>
              </w:rPr>
              <w:t>por</w:t>
            </w:r>
            <w:r>
              <w:rPr>
                <w:b/>
                <w:spacing w:val="-6"/>
                <w:sz w:val="20"/>
              </w:rPr>
              <w:t xml:space="preserve"> </w:t>
            </w:r>
            <w:r>
              <w:rPr>
                <w:b/>
                <w:sz w:val="20"/>
              </w:rPr>
              <w:t>Acuerdo</w:t>
            </w:r>
            <w:r>
              <w:rPr>
                <w:b/>
                <w:spacing w:val="-4"/>
                <w:sz w:val="20"/>
              </w:rPr>
              <w:t xml:space="preserve"> </w:t>
            </w:r>
            <w:r>
              <w:rPr>
                <w:b/>
                <w:sz w:val="20"/>
              </w:rPr>
              <w:t>adoptado</w:t>
            </w:r>
            <w:r>
              <w:rPr>
                <w:b/>
                <w:spacing w:val="-4"/>
                <w:sz w:val="20"/>
              </w:rPr>
              <w:t xml:space="preserve"> </w:t>
            </w:r>
            <w:r>
              <w:rPr>
                <w:b/>
                <w:sz w:val="20"/>
              </w:rPr>
              <w:t>por</w:t>
            </w:r>
            <w:r>
              <w:rPr>
                <w:b/>
                <w:spacing w:val="-4"/>
                <w:sz w:val="20"/>
              </w:rPr>
              <w:t xml:space="preserve"> </w:t>
            </w:r>
            <w:r>
              <w:rPr>
                <w:b/>
                <w:sz w:val="20"/>
              </w:rPr>
              <w:t>la</w:t>
            </w:r>
            <w:r>
              <w:rPr>
                <w:b/>
                <w:spacing w:val="-5"/>
                <w:sz w:val="20"/>
              </w:rPr>
              <w:t xml:space="preserve"> </w:t>
            </w:r>
            <w:r>
              <w:rPr>
                <w:b/>
                <w:sz w:val="20"/>
              </w:rPr>
              <w:t>Junta</w:t>
            </w:r>
            <w:r>
              <w:rPr>
                <w:b/>
                <w:spacing w:val="-4"/>
                <w:sz w:val="20"/>
              </w:rPr>
              <w:t xml:space="preserve"> </w:t>
            </w:r>
            <w:r>
              <w:rPr>
                <w:b/>
                <w:sz w:val="20"/>
              </w:rPr>
              <w:t>de</w:t>
            </w:r>
            <w:r>
              <w:rPr>
                <w:b/>
                <w:spacing w:val="-4"/>
                <w:sz w:val="20"/>
              </w:rPr>
              <w:t xml:space="preserve"> </w:t>
            </w:r>
            <w:r>
              <w:rPr>
                <w:b/>
                <w:sz w:val="20"/>
              </w:rPr>
              <w:t>Gobierno</w:t>
            </w:r>
            <w:r>
              <w:rPr>
                <w:b/>
                <w:spacing w:val="-4"/>
                <w:sz w:val="20"/>
              </w:rPr>
              <w:t xml:space="preserve"> </w:t>
            </w:r>
            <w:r>
              <w:rPr>
                <w:b/>
                <w:sz w:val="20"/>
              </w:rPr>
              <w:t>Local,</w:t>
            </w:r>
            <w:r>
              <w:rPr>
                <w:b/>
                <w:spacing w:val="-4"/>
                <w:sz w:val="20"/>
              </w:rPr>
              <w:t xml:space="preserve"> </w:t>
            </w:r>
            <w:r>
              <w:rPr>
                <w:b/>
                <w:sz w:val="20"/>
              </w:rPr>
              <w:t>en</w:t>
            </w:r>
            <w:r>
              <w:rPr>
                <w:b/>
                <w:spacing w:val="-4"/>
                <w:sz w:val="20"/>
              </w:rPr>
              <w:t xml:space="preserve"> </w:t>
            </w:r>
            <w:r>
              <w:rPr>
                <w:b/>
                <w:sz w:val="20"/>
              </w:rPr>
              <w:t>sesión celebrada el 27 de enero de 2023, para los miembros del tribunal convocado para el procedimiento ES069 /2022, DOS PLAZAS DE PSICÓLOGO. Expediente 59934/2024.</w:t>
            </w:r>
          </w:p>
        </w:tc>
      </w:tr>
      <w:tr w:rsidR="00F206D5" w14:paraId="610DD874" w14:textId="77777777">
        <w:trPr>
          <w:trHeight w:val="377"/>
        </w:trPr>
        <w:tc>
          <w:tcPr>
            <w:tcW w:w="1984" w:type="dxa"/>
          </w:tcPr>
          <w:p w14:paraId="0556ACE1" w14:textId="77777777" w:rsidR="00F206D5" w:rsidRDefault="00000000">
            <w:pPr>
              <w:pStyle w:val="TableParagraph"/>
              <w:rPr>
                <w:b/>
                <w:sz w:val="20"/>
              </w:rPr>
            </w:pPr>
            <w:r>
              <w:rPr>
                <w:b/>
                <w:spacing w:val="-2"/>
                <w:sz w:val="20"/>
              </w:rPr>
              <w:t>Favorable</w:t>
            </w:r>
          </w:p>
        </w:tc>
        <w:tc>
          <w:tcPr>
            <w:tcW w:w="7088" w:type="dxa"/>
          </w:tcPr>
          <w:p w14:paraId="6932E87C" w14:textId="77777777" w:rsidR="00F206D5"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6B35BA32" w14:textId="77777777" w:rsidR="00F206D5" w:rsidRDefault="00000000">
      <w:pPr>
        <w:pStyle w:val="Ttulo2"/>
        <w:spacing w:before="2"/>
      </w:pPr>
      <w:r>
        <w:rPr>
          <w:noProof/>
        </w:rPr>
        <mc:AlternateContent>
          <mc:Choice Requires="wps">
            <w:drawing>
              <wp:anchor distT="0" distB="0" distL="0" distR="0" simplePos="0" relativeHeight="15731712" behindDoc="0" locked="0" layoutInCell="1" allowOverlap="1" wp14:anchorId="7AF53172" wp14:editId="2B76CBC4">
                <wp:simplePos x="0" y="0"/>
                <wp:positionH relativeFrom="page">
                  <wp:posOffset>6807087</wp:posOffset>
                </wp:positionH>
                <wp:positionV relativeFrom="paragraph">
                  <wp:posOffset>-460267</wp:posOffset>
                </wp:positionV>
                <wp:extent cx="419734" cy="318706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CFE8793"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BA3E859"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7AF53172" id="Textbox 21" o:spid="_x0000_s1039" type="#_x0000_t202" style="position:absolute;left:0;text-align:left;margin-left:536pt;margin-top:-36.25pt;width:33.05pt;height:250.9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wowEAADE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CaD5pMNtAfSQutIWDkulsRroOk2HH/tZNSc9V88&#10;2ZdX4ZTEU7I5JTH1H6EsTFbo4cMugbGFz6XNxIfmUhRNO5QH/+d/qbps+vo3AAAA//8DAFBLAwQU&#10;AAYACAAAACEAsSJLiOAAAAANAQAADwAAAGRycy9kb3ducmV2LnhtbEyPy27CMBRE95X6D9ZF6g6c&#10;BwQa4qAqEuoOqcAHXOLbJMKPNDYk/H3Nql2OZjRzpthNWrE7Da6zRkC8iICRqa3sTCPgfNrPN8Cc&#10;RyNRWUMCHuRgV76+FJhLO5ovuh99w0KJcTkKaL3vc85d3ZJGt7A9meB920GjD3JouBxwDOVa8SSK&#10;Mq6xM2GhxZ6qlurr8aYFHB68HVO9OtdVlR2y9GeP108lxNts+tgC8zT5vzA88QM6lIHpYm9GOqaC&#10;jtZJOOMFzNfJCtgzEqebGNhFwDJ5XwIvC/7/RfkLAAD//wMAUEsBAi0AFAAGAAgAAAAhALaDOJL+&#10;AAAA4QEAABMAAAAAAAAAAAAAAAAAAAAAAFtDb250ZW50X1R5cGVzXS54bWxQSwECLQAUAAYACAAA&#10;ACEAOP0h/9YAAACUAQAACwAAAAAAAAAAAAAAAAAvAQAAX3JlbHMvLnJlbHNQSwECLQAUAAYACAAA&#10;ACEAhi3f8KMBAAAxAwAADgAAAAAAAAAAAAAAAAAuAgAAZHJzL2Uyb0RvYy54bWxQSwECLQAUAAYA&#10;CAAAACEAsSJLiOAAAAANAQAADwAAAAAAAAAAAAAAAAD9AwAAZHJzL2Rvd25yZXYueG1sUEsFBgAA&#10;AAAEAAQA8wAAAAoFAAAAAA==&#10;" filled="f" stroked="f">
                <v:textbox style="layout-flow:vertical;mso-layout-flow-alt:bottom-to-top" inset="0,0,0,0">
                  <w:txbxContent>
                    <w:p w14:paraId="3CFE8793"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BA3E859"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07350B20" w14:textId="2679AE88" w:rsidR="00F206D5" w:rsidRDefault="00000000">
      <w:pPr>
        <w:pStyle w:val="Textoindependiente"/>
        <w:spacing w:before="212" w:line="336" w:lineRule="auto"/>
        <w:ind w:right="1125"/>
      </w:pPr>
      <w:r>
        <w:t xml:space="preserve">Visto el informe favorable de la Adjunta a Recursos Humanos, </w:t>
      </w:r>
      <w:r w:rsidR="003A2299">
        <w:t>D.ª</w:t>
      </w:r>
      <w:r>
        <w:t xml:space="preserve"> Rosa Esperanza Pérez Díaz de fecha 13 de diciembre de 2024, que es del siguiente tenor literal:</w:t>
      </w:r>
    </w:p>
    <w:p w14:paraId="18F880F3" w14:textId="77777777" w:rsidR="00F206D5" w:rsidRDefault="00000000">
      <w:pPr>
        <w:spacing w:before="120" w:line="336" w:lineRule="auto"/>
        <w:ind w:left="120" w:right="1138"/>
        <w:jc w:val="both"/>
        <w:rPr>
          <w:i/>
          <w:sz w:val="20"/>
        </w:rPr>
      </w:pPr>
      <w:r>
        <w:rPr>
          <w:i/>
          <w:sz w:val="20"/>
        </w:rPr>
        <w:t>“PRODUCTIVIDAD TRIBUNAL CALIFICADOR PROCESO SELECTIVO (ES/069/2022), DE DOS PLAZAS DE PSICÓLOGO, CORRESPONDIENTE A LOS PROCESOS SELECTIVOS DE ESTABILIZACIÓN Y CONSOLIDACIÓN DE EMPLEO TEMPORAL DEL AYUNTAMIENTO DE LAS ROZAS DE MADRID</w:t>
      </w:r>
    </w:p>
    <w:p w14:paraId="1077B835" w14:textId="77777777" w:rsidR="00F206D5" w:rsidRDefault="00000000">
      <w:pPr>
        <w:spacing w:before="120" w:line="336" w:lineRule="auto"/>
        <w:ind w:left="120" w:right="1142"/>
        <w:jc w:val="both"/>
        <w:rPr>
          <w:i/>
          <w:sz w:val="20"/>
        </w:rPr>
      </w:pPr>
      <w:r>
        <w:rPr>
          <w:i/>
          <w:sz w:val="20"/>
        </w:rPr>
        <w:t>En</w:t>
      </w:r>
      <w:r>
        <w:rPr>
          <w:i/>
          <w:spacing w:val="-1"/>
          <w:sz w:val="20"/>
        </w:rPr>
        <w:t xml:space="preserve"> </w:t>
      </w:r>
      <w:r>
        <w:rPr>
          <w:i/>
          <w:sz w:val="20"/>
        </w:rPr>
        <w:t>relación</w:t>
      </w:r>
      <w:r>
        <w:rPr>
          <w:i/>
          <w:spacing w:val="-1"/>
          <w:sz w:val="20"/>
        </w:rPr>
        <w:t xml:space="preserve"> </w:t>
      </w:r>
      <w:r>
        <w:rPr>
          <w:i/>
          <w:sz w:val="20"/>
        </w:rPr>
        <w:t>con</w:t>
      </w:r>
      <w:r>
        <w:rPr>
          <w:i/>
          <w:spacing w:val="-1"/>
          <w:sz w:val="20"/>
        </w:rPr>
        <w:t xml:space="preserve"> </w:t>
      </w:r>
      <w:r>
        <w:rPr>
          <w:i/>
          <w:sz w:val="20"/>
        </w:rPr>
        <w:t>el</w:t>
      </w:r>
      <w:r>
        <w:rPr>
          <w:i/>
          <w:spacing w:val="-2"/>
          <w:sz w:val="20"/>
        </w:rPr>
        <w:t xml:space="preserve"> </w:t>
      </w:r>
      <w:r>
        <w:rPr>
          <w:i/>
          <w:sz w:val="20"/>
        </w:rPr>
        <w:t>expediente</w:t>
      </w:r>
      <w:r>
        <w:rPr>
          <w:i/>
          <w:spacing w:val="-1"/>
          <w:sz w:val="20"/>
        </w:rPr>
        <w:t xml:space="preserve"> </w:t>
      </w:r>
      <w:r>
        <w:rPr>
          <w:i/>
          <w:sz w:val="20"/>
        </w:rPr>
        <w:t>relativo</w:t>
      </w:r>
      <w:r>
        <w:rPr>
          <w:i/>
          <w:spacing w:val="-1"/>
          <w:sz w:val="20"/>
        </w:rPr>
        <w:t xml:space="preserve"> </w:t>
      </w:r>
      <w:r>
        <w:rPr>
          <w:i/>
          <w:sz w:val="20"/>
        </w:rPr>
        <w:t>al</w:t>
      </w:r>
      <w:r>
        <w:rPr>
          <w:i/>
          <w:spacing w:val="-2"/>
          <w:sz w:val="20"/>
        </w:rPr>
        <w:t xml:space="preserve"> </w:t>
      </w:r>
      <w:r>
        <w:rPr>
          <w:i/>
          <w:sz w:val="20"/>
        </w:rPr>
        <w:t>programa</w:t>
      </w:r>
      <w:r>
        <w:rPr>
          <w:i/>
          <w:spacing w:val="-3"/>
          <w:sz w:val="20"/>
        </w:rPr>
        <w:t xml:space="preserve"> </w:t>
      </w:r>
      <w:r>
        <w:rPr>
          <w:i/>
          <w:sz w:val="20"/>
        </w:rPr>
        <w:t>de</w:t>
      </w:r>
      <w:r>
        <w:rPr>
          <w:i/>
          <w:spacing w:val="-3"/>
          <w:sz w:val="20"/>
        </w:rPr>
        <w:t xml:space="preserve"> </w:t>
      </w:r>
      <w:r>
        <w:rPr>
          <w:i/>
          <w:sz w:val="20"/>
        </w:rPr>
        <w:t>Productividad</w:t>
      </w:r>
      <w:r>
        <w:rPr>
          <w:i/>
          <w:spacing w:val="-1"/>
          <w:sz w:val="20"/>
        </w:rPr>
        <w:t xml:space="preserve"> </w:t>
      </w:r>
      <w:r>
        <w:rPr>
          <w:i/>
          <w:sz w:val="20"/>
        </w:rPr>
        <w:t>del</w:t>
      </w:r>
      <w:r>
        <w:rPr>
          <w:i/>
          <w:spacing w:val="-2"/>
          <w:sz w:val="20"/>
        </w:rPr>
        <w:t xml:space="preserve"> </w:t>
      </w:r>
      <w:r>
        <w:rPr>
          <w:i/>
          <w:sz w:val="20"/>
        </w:rPr>
        <w:t>Proceso</w:t>
      </w:r>
      <w:r>
        <w:rPr>
          <w:i/>
          <w:spacing w:val="-3"/>
          <w:sz w:val="20"/>
        </w:rPr>
        <w:t xml:space="preserve"> </w:t>
      </w:r>
      <w:r>
        <w:rPr>
          <w:i/>
          <w:sz w:val="20"/>
        </w:rPr>
        <w:t>de</w:t>
      </w:r>
      <w:r>
        <w:rPr>
          <w:i/>
          <w:spacing w:val="-3"/>
          <w:sz w:val="20"/>
        </w:rPr>
        <w:t xml:space="preserve"> </w:t>
      </w:r>
      <w:r>
        <w:rPr>
          <w:i/>
          <w:sz w:val="20"/>
        </w:rPr>
        <w:t>DOS</w:t>
      </w:r>
      <w:r>
        <w:rPr>
          <w:i/>
          <w:spacing w:val="-1"/>
          <w:sz w:val="20"/>
        </w:rPr>
        <w:t xml:space="preserve"> </w:t>
      </w:r>
      <w:r>
        <w:rPr>
          <w:i/>
          <w:sz w:val="20"/>
        </w:rPr>
        <w:t>PLAZAS</w:t>
      </w:r>
      <w:r>
        <w:rPr>
          <w:i/>
          <w:spacing w:val="-1"/>
          <w:sz w:val="20"/>
        </w:rPr>
        <w:t xml:space="preserve"> </w:t>
      </w:r>
      <w:r>
        <w:rPr>
          <w:i/>
          <w:sz w:val="20"/>
        </w:rPr>
        <w:t>DE PSICÓLOGO, correspondiente a los procesos de estabilización y consolidación de empleo temporal del Ayuntamiento de las Rozas de Madrid, y creación de bolsa de empleo, EXPEDIENTE (ES/069/2022) y de conformidad con lo establecido en el artículo 172 del Reglamento de Organización, Funcionamiento y Régimen Jurídico de las Entidades Locales, aprobado por Real Decreto 2568/1986, de 28 de noviembre, emito el siguiente:</w:t>
      </w:r>
    </w:p>
    <w:p w14:paraId="5BE27922" w14:textId="77777777" w:rsidR="00F206D5" w:rsidRDefault="00000000">
      <w:pPr>
        <w:spacing w:before="120"/>
        <w:ind w:left="1337" w:right="2348"/>
        <w:jc w:val="center"/>
        <w:rPr>
          <w:i/>
          <w:sz w:val="20"/>
        </w:rPr>
      </w:pPr>
      <w:r>
        <w:rPr>
          <w:i/>
          <w:spacing w:val="-2"/>
          <w:sz w:val="20"/>
        </w:rPr>
        <w:t>INFORME</w:t>
      </w:r>
    </w:p>
    <w:p w14:paraId="1A4DE9D1" w14:textId="2529664F" w:rsidR="00F206D5" w:rsidRDefault="00000000">
      <w:pPr>
        <w:spacing w:before="212" w:line="336" w:lineRule="auto"/>
        <w:ind w:left="120" w:right="1142"/>
        <w:jc w:val="both"/>
        <w:rPr>
          <w:i/>
          <w:sz w:val="20"/>
        </w:rPr>
      </w:pPr>
      <w:r>
        <w:rPr>
          <w:i/>
          <w:sz w:val="20"/>
        </w:rPr>
        <w:t>Con fecha 10 de noviembre de 2022 el director de la asesoría jurídica emite el informe Nº 998/2022 para asegurar el efectivo cumplimiento del mandato legal de finalización de dichos procesos selectivos con anterioridad al 31 de diciembre de 2024, y haciendo uso de la posibilidad contemplada en la disposición adicional cuarta de la Ley 20/2021, se considera necesario establecer un programa de productividad por la concurrencia y participación en los tribunales correspondientes a las pruebas selectivas para la consolidación y estabilización del empleo temporal, sujeto al cumplimiento de los objetivos fijados en la citada Ley 20/2021, es decir, finalización de los procesos selectivos con anterioridad al 31 de diciembre de 2024.</w:t>
      </w:r>
    </w:p>
    <w:p w14:paraId="3A0FAFF2" w14:textId="77777777" w:rsidR="00F206D5" w:rsidRDefault="00000000">
      <w:pPr>
        <w:spacing w:before="121" w:line="336" w:lineRule="auto"/>
        <w:ind w:left="120" w:right="1149"/>
        <w:jc w:val="both"/>
        <w:rPr>
          <w:i/>
          <w:sz w:val="20"/>
        </w:rPr>
      </w:pPr>
      <w:r>
        <w:rPr>
          <w:i/>
          <w:sz w:val="20"/>
        </w:rPr>
        <w:t>La</w:t>
      </w:r>
      <w:r>
        <w:rPr>
          <w:i/>
          <w:spacing w:val="-1"/>
          <w:sz w:val="20"/>
        </w:rPr>
        <w:t xml:space="preserve"> </w:t>
      </w:r>
      <w:r>
        <w:rPr>
          <w:i/>
          <w:sz w:val="20"/>
        </w:rPr>
        <w:t>Junta</w:t>
      </w:r>
      <w:r>
        <w:rPr>
          <w:i/>
          <w:spacing w:val="-1"/>
          <w:sz w:val="20"/>
        </w:rPr>
        <w:t xml:space="preserve"> </w:t>
      </w:r>
      <w:r>
        <w:rPr>
          <w:i/>
          <w:sz w:val="20"/>
        </w:rPr>
        <w:t>de</w:t>
      </w:r>
      <w:r>
        <w:rPr>
          <w:i/>
          <w:spacing w:val="-1"/>
          <w:sz w:val="20"/>
        </w:rPr>
        <w:t xml:space="preserve"> </w:t>
      </w:r>
      <w:r>
        <w:rPr>
          <w:i/>
          <w:sz w:val="20"/>
        </w:rPr>
        <w:t>gobierno local con</w:t>
      </w:r>
      <w:r>
        <w:rPr>
          <w:i/>
          <w:spacing w:val="-1"/>
          <w:sz w:val="20"/>
        </w:rPr>
        <w:t xml:space="preserve"> </w:t>
      </w:r>
      <w:r>
        <w:rPr>
          <w:i/>
          <w:sz w:val="20"/>
        </w:rPr>
        <w:t>fecha</w:t>
      </w:r>
      <w:r>
        <w:rPr>
          <w:i/>
          <w:spacing w:val="-1"/>
          <w:sz w:val="20"/>
        </w:rPr>
        <w:t xml:space="preserve"> </w:t>
      </w:r>
      <w:r>
        <w:rPr>
          <w:i/>
          <w:sz w:val="20"/>
        </w:rPr>
        <w:t>27</w:t>
      </w:r>
      <w:r>
        <w:rPr>
          <w:i/>
          <w:spacing w:val="-1"/>
          <w:sz w:val="20"/>
        </w:rPr>
        <w:t xml:space="preserve"> </w:t>
      </w:r>
      <w:r>
        <w:rPr>
          <w:i/>
          <w:sz w:val="20"/>
        </w:rPr>
        <w:t>de</w:t>
      </w:r>
      <w:r>
        <w:rPr>
          <w:i/>
          <w:spacing w:val="-1"/>
          <w:sz w:val="20"/>
        </w:rPr>
        <w:t xml:space="preserve"> </w:t>
      </w:r>
      <w:r>
        <w:rPr>
          <w:i/>
          <w:sz w:val="20"/>
        </w:rPr>
        <w:t>enero de</w:t>
      </w:r>
      <w:r>
        <w:rPr>
          <w:i/>
          <w:spacing w:val="-1"/>
          <w:sz w:val="20"/>
        </w:rPr>
        <w:t xml:space="preserve"> </w:t>
      </w:r>
      <w:r>
        <w:rPr>
          <w:i/>
          <w:sz w:val="20"/>
        </w:rPr>
        <w:t>2023 en</w:t>
      </w:r>
      <w:r>
        <w:rPr>
          <w:i/>
          <w:spacing w:val="-1"/>
          <w:sz w:val="20"/>
        </w:rPr>
        <w:t xml:space="preserve"> </w:t>
      </w:r>
      <w:r>
        <w:rPr>
          <w:i/>
          <w:sz w:val="20"/>
        </w:rPr>
        <w:t>sesión</w:t>
      </w:r>
      <w:r>
        <w:rPr>
          <w:i/>
          <w:spacing w:val="-1"/>
          <w:sz w:val="20"/>
        </w:rPr>
        <w:t xml:space="preserve"> </w:t>
      </w:r>
      <w:r>
        <w:rPr>
          <w:i/>
          <w:sz w:val="20"/>
        </w:rPr>
        <w:t>ordinaria aprobó</w:t>
      </w:r>
      <w:r>
        <w:rPr>
          <w:i/>
          <w:spacing w:val="-1"/>
          <w:sz w:val="20"/>
        </w:rPr>
        <w:t xml:space="preserve"> </w:t>
      </w:r>
      <w:r>
        <w:rPr>
          <w:i/>
          <w:sz w:val="20"/>
        </w:rPr>
        <w:t>el</w:t>
      </w:r>
      <w:r>
        <w:rPr>
          <w:i/>
          <w:spacing w:val="-2"/>
          <w:sz w:val="20"/>
        </w:rPr>
        <w:t xml:space="preserve"> </w:t>
      </w:r>
      <w:r>
        <w:rPr>
          <w:i/>
          <w:sz w:val="20"/>
        </w:rPr>
        <w:t>programa</w:t>
      </w:r>
      <w:r>
        <w:rPr>
          <w:i/>
          <w:spacing w:val="-1"/>
          <w:sz w:val="20"/>
        </w:rPr>
        <w:t xml:space="preserve"> </w:t>
      </w:r>
      <w:r>
        <w:rPr>
          <w:i/>
          <w:sz w:val="20"/>
        </w:rPr>
        <w:t>de productividad por la concurrencia y participación en los tribunales correspondientes a las pruebas selectivas para la consolidación y estabilización del empleo temporal, sujeto al cumplimiento de los objetivos fijados en la Ley 20/2021, en los términos previstos en el Informe núm. 998/2022 suscrito por el Director General de la Asesoría Jurídica Municipal, de fecha 10 de noviembre de 2022. Dicha percepción corresponderá por la participación en las pruebas selectivas para la consolidación y estabilización del empleo temporal por el sistema de concurso.</w:t>
      </w:r>
    </w:p>
    <w:p w14:paraId="06DDB986" w14:textId="77777777" w:rsidR="00F206D5" w:rsidRDefault="00F206D5">
      <w:pPr>
        <w:spacing w:line="336" w:lineRule="auto"/>
        <w:jc w:val="both"/>
        <w:rPr>
          <w:sz w:val="20"/>
        </w:rPr>
        <w:sectPr w:rsidR="00F206D5">
          <w:pgSz w:w="11910" w:h="16840"/>
          <w:pgMar w:top="1720" w:right="300" w:bottom="1280" w:left="1300" w:header="567" w:footer="1080" w:gutter="0"/>
          <w:cols w:space="720"/>
        </w:sectPr>
      </w:pPr>
    </w:p>
    <w:p w14:paraId="0322FEA8" w14:textId="77777777" w:rsidR="00F206D5" w:rsidRDefault="00000000">
      <w:pPr>
        <w:pStyle w:val="Prrafodelista"/>
        <w:numPr>
          <w:ilvl w:val="0"/>
          <w:numId w:val="29"/>
        </w:numPr>
        <w:tabs>
          <w:tab w:val="left" w:pos="340"/>
        </w:tabs>
        <w:spacing w:before="83"/>
        <w:ind w:left="340" w:hanging="220"/>
        <w:jc w:val="both"/>
        <w:rPr>
          <w:i/>
          <w:sz w:val="20"/>
        </w:rPr>
      </w:pPr>
      <w:r>
        <w:rPr>
          <w:i/>
          <w:sz w:val="20"/>
        </w:rPr>
        <w:lastRenderedPageBreak/>
        <w:t>El</w:t>
      </w:r>
      <w:r>
        <w:rPr>
          <w:i/>
          <w:spacing w:val="-5"/>
          <w:sz w:val="20"/>
        </w:rPr>
        <w:t xml:space="preserve"> </w:t>
      </w:r>
      <w:r>
        <w:rPr>
          <w:i/>
          <w:sz w:val="20"/>
        </w:rPr>
        <w:t>programa</w:t>
      </w:r>
      <w:r>
        <w:rPr>
          <w:i/>
          <w:spacing w:val="-4"/>
          <w:sz w:val="20"/>
        </w:rPr>
        <w:t xml:space="preserve"> </w:t>
      </w:r>
      <w:r>
        <w:rPr>
          <w:i/>
          <w:sz w:val="20"/>
        </w:rPr>
        <w:t>tendrá</w:t>
      </w:r>
      <w:r>
        <w:rPr>
          <w:i/>
          <w:spacing w:val="-4"/>
          <w:sz w:val="20"/>
        </w:rPr>
        <w:t xml:space="preserve"> </w:t>
      </w:r>
      <w:r>
        <w:rPr>
          <w:i/>
          <w:sz w:val="20"/>
        </w:rPr>
        <w:t>las</w:t>
      </w:r>
      <w:r>
        <w:rPr>
          <w:i/>
          <w:spacing w:val="-4"/>
          <w:sz w:val="20"/>
        </w:rPr>
        <w:t xml:space="preserve"> </w:t>
      </w:r>
      <w:r>
        <w:rPr>
          <w:i/>
          <w:sz w:val="20"/>
        </w:rPr>
        <w:t>siguientes</w:t>
      </w:r>
      <w:r>
        <w:rPr>
          <w:i/>
          <w:spacing w:val="-3"/>
          <w:sz w:val="20"/>
        </w:rPr>
        <w:t xml:space="preserve"> </w:t>
      </w:r>
      <w:r>
        <w:rPr>
          <w:i/>
          <w:spacing w:val="-2"/>
          <w:sz w:val="20"/>
        </w:rPr>
        <w:t>características:</w:t>
      </w:r>
    </w:p>
    <w:p w14:paraId="7090369D" w14:textId="77777777" w:rsidR="00F206D5" w:rsidRDefault="00000000">
      <w:pPr>
        <w:pStyle w:val="Prrafodelista"/>
        <w:numPr>
          <w:ilvl w:val="1"/>
          <w:numId w:val="29"/>
        </w:numPr>
        <w:tabs>
          <w:tab w:val="left" w:pos="294"/>
        </w:tabs>
        <w:spacing w:before="212" w:line="336" w:lineRule="auto"/>
        <w:ind w:right="1148" w:firstLine="0"/>
        <w:jc w:val="both"/>
        <w:rPr>
          <w:i/>
          <w:sz w:val="20"/>
        </w:rPr>
      </w:pPr>
      <w:r>
        <w:rPr>
          <w:i/>
          <w:sz w:val="20"/>
        </w:rPr>
        <w:t>Se remunerará a los miembros de los tribunales que concurran y participen en las sesiones, no pudiendo superar el número de 5 miembros por cada sesión, incluyendo Presidente y Secretario.</w:t>
      </w:r>
    </w:p>
    <w:p w14:paraId="678C1F18" w14:textId="77777777" w:rsidR="00F206D5" w:rsidRDefault="00000000">
      <w:pPr>
        <w:pStyle w:val="Prrafodelista"/>
        <w:numPr>
          <w:ilvl w:val="1"/>
          <w:numId w:val="29"/>
        </w:numPr>
        <w:tabs>
          <w:tab w:val="left" w:pos="296"/>
        </w:tabs>
        <w:spacing w:line="336" w:lineRule="auto"/>
        <w:ind w:right="1146" w:firstLine="0"/>
        <w:jc w:val="both"/>
        <w:rPr>
          <w:i/>
          <w:sz w:val="20"/>
        </w:rPr>
      </w:pPr>
      <w:r>
        <w:rPr>
          <w:i/>
          <w:sz w:val="20"/>
        </w:rPr>
        <w:t>Dicha remuneración será proporcional al número de candidatos presentados a cada una de las convocatorias que se efectúen, y fija para cada convocatoria, con independencia del número de sesiones que se reúna el Tribunal.</w:t>
      </w:r>
    </w:p>
    <w:p w14:paraId="0591C872" w14:textId="77777777" w:rsidR="00F206D5" w:rsidRDefault="00000000">
      <w:pPr>
        <w:pStyle w:val="Prrafodelista"/>
        <w:numPr>
          <w:ilvl w:val="1"/>
          <w:numId w:val="29"/>
        </w:numPr>
        <w:tabs>
          <w:tab w:val="left" w:pos="285"/>
        </w:tabs>
        <w:spacing w:line="336" w:lineRule="auto"/>
        <w:ind w:right="1147" w:firstLine="0"/>
        <w:jc w:val="both"/>
        <w:rPr>
          <w:i/>
          <w:sz w:val="20"/>
        </w:rPr>
      </w:pPr>
      <w:r>
        <w:rPr>
          <w:noProof/>
        </w:rPr>
        <mc:AlternateContent>
          <mc:Choice Requires="wps">
            <w:drawing>
              <wp:anchor distT="0" distB="0" distL="0" distR="0" simplePos="0" relativeHeight="15732736" behindDoc="0" locked="0" layoutInCell="1" allowOverlap="1" wp14:anchorId="2F665EA0" wp14:editId="0548EC8E">
                <wp:simplePos x="0" y="0"/>
                <wp:positionH relativeFrom="page">
                  <wp:posOffset>6807087</wp:posOffset>
                </wp:positionH>
                <wp:positionV relativeFrom="paragraph">
                  <wp:posOffset>290436</wp:posOffset>
                </wp:positionV>
                <wp:extent cx="419734" cy="318706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2C67245"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21A907E"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2F665EA0" id="Textbox 23" o:spid="_x0000_s1040" type="#_x0000_t202" style="position:absolute;left:0;text-align:left;margin-left:536pt;margin-top:22.85pt;width:33.05pt;height:250.9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UAog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AKaTzbQHkgLjSNh5bhYEq+Buttw/LWTUXPWf/Fk&#10;Xx6FUxJPyeaUxNR/hDIwWaGHD7sExhY+l28mPtSXomiaodz4P/el6jLp698AAAD//wMAUEsDBBQA&#10;BgAIAAAAIQByNqow3wAAAAwBAAAPAAAAZHJzL2Rvd25yZXYueG1sTI/BboMwEETvlfIP1kbqrTGE&#10;ABHFRBVS1FukJvmADXYxCl5T7ATy93VO7XE0o5k35W42Pbur0XWWBMSrCJiixsqOWgHn0/5tC8x5&#10;JIm9JSXgoRzsqsVLiYW0E32p+9G3LJSQK1CA9n4oOHeNVgbdyg6KgvdtR4M+yLHlcsQplJuer6Mo&#10;4wY7CgsaB1Vr1VyPNyPg8OB6Skx6buo6O2TJzx6vn70Qr8v54x2YV7P/C8MTP6BDFZgu9kbSsT7o&#10;KF+HM17AJs2BPRNxso2BXQSkmzwDXpX8/4nqFwAA//8DAFBLAQItABQABgAIAAAAIQC2gziS/gAA&#10;AOEBAAATAAAAAAAAAAAAAAAAAAAAAABbQ29udGVudF9UeXBlc10ueG1sUEsBAi0AFAAGAAgAAAAh&#10;ADj9If/WAAAAlAEAAAsAAAAAAAAAAAAAAAAALwEAAF9yZWxzLy5yZWxzUEsBAi0AFAAGAAgAAAAh&#10;ACp5RQCiAQAAMQMAAA4AAAAAAAAAAAAAAAAALgIAAGRycy9lMm9Eb2MueG1sUEsBAi0AFAAGAAgA&#10;AAAhAHI2qjDfAAAADAEAAA8AAAAAAAAAAAAAAAAA/AMAAGRycy9kb3ducmV2LnhtbFBLBQYAAAAA&#10;BAAEAPMAAAAIBQAAAAA=&#10;" filled="f" stroked="f">
                <v:textbox style="layout-flow:vertical;mso-layout-flow-alt:bottom-to-top" inset="0,0,0,0">
                  <w:txbxContent>
                    <w:p w14:paraId="22C67245"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21A907E"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rPr>
          <w:i/>
          <w:sz w:val="20"/>
        </w:rPr>
        <w:t>La percepción de la remuneración que se establezca estará condicionada por el cumplimiento del plazo que se indique para la completa finalización de las funciones del Tribunal.</w:t>
      </w:r>
    </w:p>
    <w:p w14:paraId="44C36008" w14:textId="77777777" w:rsidR="00F206D5" w:rsidRDefault="00000000">
      <w:pPr>
        <w:pStyle w:val="Prrafodelista"/>
        <w:numPr>
          <w:ilvl w:val="0"/>
          <w:numId w:val="29"/>
        </w:numPr>
        <w:tabs>
          <w:tab w:val="left" w:pos="284"/>
        </w:tabs>
        <w:ind w:left="284" w:hanging="164"/>
        <w:jc w:val="both"/>
        <w:rPr>
          <w:i/>
          <w:sz w:val="20"/>
        </w:rPr>
      </w:pPr>
      <w:r>
        <w:rPr>
          <w:i/>
          <w:sz w:val="20"/>
        </w:rPr>
        <w:t>Las</w:t>
      </w:r>
      <w:r>
        <w:rPr>
          <w:i/>
          <w:spacing w:val="-4"/>
          <w:sz w:val="20"/>
        </w:rPr>
        <w:t xml:space="preserve"> </w:t>
      </w:r>
      <w:r>
        <w:rPr>
          <w:i/>
          <w:sz w:val="20"/>
        </w:rPr>
        <w:t>cantidades</w:t>
      </w:r>
      <w:r>
        <w:rPr>
          <w:i/>
          <w:spacing w:val="-4"/>
          <w:sz w:val="20"/>
        </w:rPr>
        <w:t xml:space="preserve"> </w:t>
      </w:r>
      <w:r>
        <w:rPr>
          <w:i/>
          <w:sz w:val="20"/>
        </w:rPr>
        <w:t>son</w:t>
      </w:r>
      <w:r>
        <w:rPr>
          <w:i/>
          <w:spacing w:val="-3"/>
          <w:sz w:val="20"/>
        </w:rPr>
        <w:t xml:space="preserve"> </w:t>
      </w:r>
      <w:r>
        <w:rPr>
          <w:i/>
          <w:sz w:val="20"/>
        </w:rPr>
        <w:t>las</w:t>
      </w:r>
      <w:r>
        <w:rPr>
          <w:i/>
          <w:spacing w:val="-3"/>
          <w:sz w:val="20"/>
        </w:rPr>
        <w:t xml:space="preserve"> </w:t>
      </w:r>
      <w:r>
        <w:rPr>
          <w:i/>
          <w:spacing w:val="-2"/>
          <w:sz w:val="20"/>
        </w:rPr>
        <w:t>siguientes:</w:t>
      </w:r>
    </w:p>
    <w:p w14:paraId="1647E99A" w14:textId="77777777" w:rsidR="00F206D5" w:rsidRDefault="00000000">
      <w:pPr>
        <w:pStyle w:val="Prrafodelista"/>
        <w:numPr>
          <w:ilvl w:val="1"/>
          <w:numId w:val="29"/>
        </w:numPr>
        <w:tabs>
          <w:tab w:val="left" w:pos="294"/>
        </w:tabs>
        <w:spacing w:before="212"/>
        <w:ind w:left="294" w:hanging="174"/>
        <w:rPr>
          <w:i/>
          <w:sz w:val="20"/>
        </w:rPr>
      </w:pPr>
      <w:r>
        <w:rPr>
          <w:i/>
          <w:sz w:val="20"/>
        </w:rPr>
        <w:t>Atendiendo</w:t>
      </w:r>
      <w:r>
        <w:rPr>
          <w:i/>
          <w:spacing w:val="-4"/>
          <w:sz w:val="20"/>
        </w:rPr>
        <w:t xml:space="preserve"> </w:t>
      </w:r>
      <w:r>
        <w:rPr>
          <w:i/>
          <w:sz w:val="20"/>
        </w:rPr>
        <w:t>al</w:t>
      </w:r>
      <w:r>
        <w:rPr>
          <w:i/>
          <w:spacing w:val="-5"/>
          <w:sz w:val="20"/>
        </w:rPr>
        <w:t xml:space="preserve"> </w:t>
      </w:r>
      <w:r>
        <w:rPr>
          <w:i/>
          <w:sz w:val="20"/>
        </w:rPr>
        <w:t>número</w:t>
      </w:r>
      <w:r>
        <w:rPr>
          <w:i/>
          <w:spacing w:val="-4"/>
          <w:sz w:val="20"/>
        </w:rPr>
        <w:t xml:space="preserve"> </w:t>
      </w:r>
      <w:r>
        <w:rPr>
          <w:i/>
          <w:sz w:val="20"/>
        </w:rPr>
        <w:t>de</w:t>
      </w:r>
      <w:r>
        <w:rPr>
          <w:i/>
          <w:spacing w:val="-5"/>
          <w:sz w:val="20"/>
        </w:rPr>
        <w:t xml:space="preserve"> </w:t>
      </w:r>
      <w:r>
        <w:rPr>
          <w:i/>
          <w:sz w:val="20"/>
        </w:rPr>
        <w:t>candidatos</w:t>
      </w:r>
      <w:r>
        <w:rPr>
          <w:i/>
          <w:spacing w:val="-3"/>
          <w:sz w:val="20"/>
        </w:rPr>
        <w:t xml:space="preserve"> </w:t>
      </w:r>
      <w:r>
        <w:rPr>
          <w:i/>
          <w:spacing w:val="-2"/>
          <w:sz w:val="20"/>
        </w:rPr>
        <w:t>presentados:</w:t>
      </w:r>
    </w:p>
    <w:p w14:paraId="5FD9727D" w14:textId="77777777" w:rsidR="00F206D5" w:rsidRDefault="00000000">
      <w:pPr>
        <w:spacing w:before="212" w:line="460" w:lineRule="auto"/>
        <w:ind w:left="120" w:right="4401"/>
        <w:rPr>
          <w:i/>
          <w:sz w:val="20"/>
        </w:rPr>
      </w:pPr>
      <w:r>
        <w:rPr>
          <w:i/>
          <w:sz w:val="20"/>
        </w:rPr>
        <w:t>Hasta 10 candidatos: 100,00 € por convocatoria y miembro.</w:t>
      </w:r>
      <w:r>
        <w:rPr>
          <w:i/>
          <w:spacing w:val="40"/>
          <w:sz w:val="20"/>
        </w:rPr>
        <w:t xml:space="preserve"> </w:t>
      </w:r>
      <w:r>
        <w:rPr>
          <w:i/>
          <w:sz w:val="20"/>
        </w:rPr>
        <w:t>Entre 11 y 25 candidatos: 150,00 € por convocatoria y miembro. Entre 26 y 50 candidatos: 225,00 € por convocatoria y miembro. Entre</w:t>
      </w:r>
      <w:r>
        <w:rPr>
          <w:i/>
          <w:spacing w:val="-5"/>
          <w:sz w:val="20"/>
        </w:rPr>
        <w:t xml:space="preserve"> </w:t>
      </w:r>
      <w:r>
        <w:rPr>
          <w:i/>
          <w:sz w:val="20"/>
        </w:rPr>
        <w:t>51</w:t>
      </w:r>
      <w:r>
        <w:rPr>
          <w:i/>
          <w:spacing w:val="-5"/>
          <w:sz w:val="20"/>
        </w:rPr>
        <w:t xml:space="preserve"> </w:t>
      </w:r>
      <w:r>
        <w:rPr>
          <w:i/>
          <w:sz w:val="20"/>
        </w:rPr>
        <w:t>y</w:t>
      </w:r>
      <w:r>
        <w:rPr>
          <w:i/>
          <w:spacing w:val="-4"/>
          <w:sz w:val="20"/>
        </w:rPr>
        <w:t xml:space="preserve"> </w:t>
      </w:r>
      <w:r>
        <w:rPr>
          <w:i/>
          <w:sz w:val="20"/>
        </w:rPr>
        <w:t>100</w:t>
      </w:r>
      <w:r>
        <w:rPr>
          <w:i/>
          <w:spacing w:val="-4"/>
          <w:sz w:val="20"/>
        </w:rPr>
        <w:t xml:space="preserve"> </w:t>
      </w:r>
      <w:r>
        <w:rPr>
          <w:i/>
          <w:sz w:val="20"/>
        </w:rPr>
        <w:t>candidatos:</w:t>
      </w:r>
      <w:r>
        <w:rPr>
          <w:i/>
          <w:spacing w:val="-4"/>
          <w:sz w:val="20"/>
        </w:rPr>
        <w:t xml:space="preserve"> </w:t>
      </w:r>
      <w:r>
        <w:rPr>
          <w:i/>
          <w:sz w:val="20"/>
        </w:rPr>
        <w:t>450,00</w:t>
      </w:r>
      <w:r>
        <w:rPr>
          <w:i/>
          <w:spacing w:val="-4"/>
          <w:sz w:val="20"/>
        </w:rPr>
        <w:t xml:space="preserve"> </w:t>
      </w:r>
      <w:r>
        <w:rPr>
          <w:i/>
          <w:sz w:val="20"/>
        </w:rPr>
        <w:t>€</w:t>
      </w:r>
      <w:r>
        <w:rPr>
          <w:i/>
          <w:spacing w:val="-5"/>
          <w:sz w:val="20"/>
        </w:rPr>
        <w:t xml:space="preserve"> </w:t>
      </w:r>
      <w:r>
        <w:rPr>
          <w:i/>
          <w:sz w:val="20"/>
        </w:rPr>
        <w:t>por</w:t>
      </w:r>
      <w:r>
        <w:rPr>
          <w:i/>
          <w:spacing w:val="-5"/>
          <w:sz w:val="20"/>
        </w:rPr>
        <w:t xml:space="preserve"> </w:t>
      </w:r>
      <w:r>
        <w:rPr>
          <w:i/>
          <w:sz w:val="20"/>
        </w:rPr>
        <w:t>convocatoria</w:t>
      </w:r>
      <w:r>
        <w:rPr>
          <w:i/>
          <w:spacing w:val="-4"/>
          <w:sz w:val="20"/>
        </w:rPr>
        <w:t xml:space="preserve"> </w:t>
      </w:r>
      <w:r>
        <w:rPr>
          <w:i/>
          <w:sz w:val="20"/>
        </w:rPr>
        <w:t>y</w:t>
      </w:r>
      <w:r>
        <w:rPr>
          <w:i/>
          <w:spacing w:val="-4"/>
          <w:sz w:val="20"/>
        </w:rPr>
        <w:t xml:space="preserve"> </w:t>
      </w:r>
      <w:r>
        <w:rPr>
          <w:i/>
          <w:sz w:val="20"/>
        </w:rPr>
        <w:t>miembro.</w:t>
      </w:r>
    </w:p>
    <w:p w14:paraId="340A126F" w14:textId="77777777" w:rsidR="00F206D5" w:rsidRDefault="00000000">
      <w:pPr>
        <w:spacing w:before="2" w:line="336" w:lineRule="auto"/>
        <w:ind w:left="120" w:right="1151"/>
        <w:jc w:val="both"/>
        <w:rPr>
          <w:i/>
          <w:sz w:val="20"/>
        </w:rPr>
      </w:pPr>
      <w:r>
        <w:rPr>
          <w:i/>
          <w:sz w:val="20"/>
        </w:rPr>
        <w:t xml:space="preserve">Por cada candidato de exceso sobre 100, se incrementará en 1,50 € por candidato/convocatoria y </w:t>
      </w:r>
      <w:r>
        <w:rPr>
          <w:i/>
          <w:spacing w:val="-2"/>
          <w:sz w:val="20"/>
        </w:rPr>
        <w:t>miembro.</w:t>
      </w:r>
    </w:p>
    <w:p w14:paraId="0171EAD2" w14:textId="77777777" w:rsidR="00F206D5" w:rsidRDefault="00000000">
      <w:pPr>
        <w:pStyle w:val="Prrafodelista"/>
        <w:numPr>
          <w:ilvl w:val="1"/>
          <w:numId w:val="29"/>
        </w:numPr>
        <w:tabs>
          <w:tab w:val="left" w:pos="296"/>
        </w:tabs>
        <w:spacing w:line="336" w:lineRule="auto"/>
        <w:ind w:right="1146" w:firstLine="0"/>
        <w:jc w:val="both"/>
        <w:rPr>
          <w:i/>
          <w:sz w:val="20"/>
        </w:rPr>
      </w:pPr>
      <w:r>
        <w:rPr>
          <w:i/>
          <w:sz w:val="20"/>
        </w:rPr>
        <w:t>Corresponderá la percepción de la cantidad que resulte siempre y cuando finalicen los trabajos del tribunal</w:t>
      </w:r>
      <w:r>
        <w:rPr>
          <w:i/>
          <w:spacing w:val="-1"/>
          <w:sz w:val="20"/>
        </w:rPr>
        <w:t xml:space="preserve"> </w:t>
      </w:r>
      <w:r>
        <w:rPr>
          <w:i/>
          <w:sz w:val="20"/>
        </w:rPr>
        <w:t>en</w:t>
      </w:r>
      <w:r>
        <w:rPr>
          <w:i/>
          <w:spacing w:val="-2"/>
          <w:sz w:val="20"/>
        </w:rPr>
        <w:t xml:space="preserve"> </w:t>
      </w:r>
      <w:r>
        <w:rPr>
          <w:i/>
          <w:sz w:val="20"/>
        </w:rPr>
        <w:t>el</w:t>
      </w:r>
      <w:r>
        <w:rPr>
          <w:i/>
          <w:spacing w:val="-1"/>
          <w:sz w:val="20"/>
        </w:rPr>
        <w:t xml:space="preserve"> </w:t>
      </w:r>
      <w:r>
        <w:rPr>
          <w:i/>
          <w:sz w:val="20"/>
        </w:rPr>
        <w:t>plazo máximo de</w:t>
      </w:r>
      <w:r>
        <w:rPr>
          <w:i/>
          <w:spacing w:val="-2"/>
          <w:sz w:val="20"/>
        </w:rPr>
        <w:t xml:space="preserve"> </w:t>
      </w:r>
      <w:r>
        <w:rPr>
          <w:i/>
          <w:sz w:val="20"/>
        </w:rPr>
        <w:t>2 meses a</w:t>
      </w:r>
      <w:r>
        <w:rPr>
          <w:i/>
          <w:spacing w:val="-2"/>
          <w:sz w:val="20"/>
        </w:rPr>
        <w:t xml:space="preserve"> </w:t>
      </w:r>
      <w:r>
        <w:rPr>
          <w:i/>
          <w:sz w:val="20"/>
        </w:rPr>
        <w:t>contar</w:t>
      </w:r>
      <w:r>
        <w:rPr>
          <w:i/>
          <w:spacing w:val="-1"/>
          <w:sz w:val="20"/>
        </w:rPr>
        <w:t xml:space="preserve"> </w:t>
      </w:r>
      <w:r>
        <w:rPr>
          <w:i/>
          <w:sz w:val="20"/>
        </w:rPr>
        <w:t>desde la fecha de aprobación de</w:t>
      </w:r>
      <w:r>
        <w:rPr>
          <w:i/>
          <w:spacing w:val="-2"/>
          <w:sz w:val="20"/>
        </w:rPr>
        <w:t xml:space="preserve"> </w:t>
      </w:r>
      <w:r>
        <w:rPr>
          <w:i/>
          <w:sz w:val="20"/>
        </w:rPr>
        <w:t>la lista</w:t>
      </w:r>
      <w:r>
        <w:rPr>
          <w:i/>
          <w:spacing w:val="-2"/>
          <w:sz w:val="20"/>
        </w:rPr>
        <w:t xml:space="preserve"> </w:t>
      </w:r>
      <w:r>
        <w:rPr>
          <w:i/>
          <w:sz w:val="20"/>
        </w:rPr>
        <w:t>definitiva de admitidos y excluidos por el órgano competente. En el caso de que se produzcan reclamaciones contra la lista definitiva de aprobados, las mismas habrán de ser resueltas por el Tribunal en el plazo máximo de 10 días hábiles desde la fecha de su presentación. El incumplimiento de dichos plazos será causa para la no percepción de las cantidades fijadas en el programa de productividad.</w:t>
      </w:r>
    </w:p>
    <w:p w14:paraId="0A4A1A23" w14:textId="526227B9" w:rsidR="00F206D5" w:rsidRDefault="00000000">
      <w:pPr>
        <w:pStyle w:val="Prrafodelista"/>
        <w:numPr>
          <w:ilvl w:val="1"/>
          <w:numId w:val="29"/>
        </w:numPr>
        <w:tabs>
          <w:tab w:val="left" w:pos="418"/>
        </w:tabs>
        <w:spacing w:line="336" w:lineRule="auto"/>
        <w:ind w:right="1147" w:firstLine="0"/>
        <w:jc w:val="both"/>
        <w:rPr>
          <w:i/>
          <w:sz w:val="20"/>
        </w:rPr>
      </w:pPr>
      <w:r>
        <w:rPr>
          <w:i/>
          <w:sz w:val="20"/>
        </w:rPr>
        <w:t>La percepción de la productividad correspondiente a este programa corresponderá por la participación en las pruebas selectivas para la consolidación y estabilización del empleo temporal por el sistema de concurso</w:t>
      </w:r>
      <w:r w:rsidR="003A2299">
        <w:rPr>
          <w:i/>
          <w:sz w:val="20"/>
        </w:rPr>
        <w:t>.</w:t>
      </w:r>
    </w:p>
    <w:p w14:paraId="57D96BC2" w14:textId="77777777" w:rsidR="00F206D5" w:rsidRDefault="00000000">
      <w:pPr>
        <w:spacing w:before="120" w:line="336" w:lineRule="auto"/>
        <w:ind w:left="120" w:right="1151"/>
        <w:jc w:val="both"/>
        <w:rPr>
          <w:i/>
          <w:sz w:val="20"/>
        </w:rPr>
      </w:pPr>
      <w:r>
        <w:rPr>
          <w:i/>
          <w:sz w:val="20"/>
        </w:rPr>
        <w:t>El programa de productividad para los tribunales correspondientes a las pruebas selectivas para la consolidación y estabilización del empleo temporal, aprobado por Junta de gobierno local con fecha 27 de enero de 2023 fue informado por el interventor adjunto mediante informe de Control financiero de fecha 18 de enero de 2023.</w:t>
      </w:r>
    </w:p>
    <w:p w14:paraId="4B07DBE9" w14:textId="77777777" w:rsidR="00F206D5" w:rsidRDefault="00000000">
      <w:pPr>
        <w:spacing w:before="121"/>
        <w:ind w:left="3112"/>
        <w:rPr>
          <w:i/>
          <w:sz w:val="20"/>
        </w:rPr>
      </w:pPr>
      <w:r>
        <w:rPr>
          <w:i/>
          <w:sz w:val="20"/>
        </w:rPr>
        <w:t>CONSIDERACIONES</w:t>
      </w:r>
      <w:r>
        <w:rPr>
          <w:i/>
          <w:spacing w:val="-8"/>
          <w:sz w:val="20"/>
        </w:rPr>
        <w:t xml:space="preserve"> </w:t>
      </w:r>
      <w:r>
        <w:rPr>
          <w:i/>
          <w:spacing w:val="-2"/>
          <w:sz w:val="20"/>
        </w:rPr>
        <w:t>JURÍDICAS</w:t>
      </w:r>
    </w:p>
    <w:p w14:paraId="078C677E" w14:textId="77777777" w:rsidR="00F206D5" w:rsidRDefault="00000000">
      <w:pPr>
        <w:spacing w:before="212" w:line="336" w:lineRule="auto"/>
        <w:ind w:left="120" w:right="1146"/>
        <w:jc w:val="both"/>
        <w:rPr>
          <w:i/>
          <w:sz w:val="20"/>
        </w:rPr>
      </w:pPr>
      <w:r>
        <w:rPr>
          <w:i/>
          <w:sz w:val="20"/>
        </w:rPr>
        <w:t>PRIMERO.</w:t>
      </w:r>
      <w:r>
        <w:rPr>
          <w:i/>
          <w:spacing w:val="-3"/>
          <w:sz w:val="20"/>
        </w:rPr>
        <w:t xml:space="preserve"> </w:t>
      </w:r>
      <w:r>
        <w:rPr>
          <w:i/>
          <w:sz w:val="20"/>
        </w:rPr>
        <w:t>Señala</w:t>
      </w:r>
      <w:r>
        <w:rPr>
          <w:i/>
          <w:spacing w:val="-3"/>
          <w:sz w:val="20"/>
        </w:rPr>
        <w:t xml:space="preserve"> </w:t>
      </w:r>
      <w:r>
        <w:rPr>
          <w:i/>
          <w:sz w:val="20"/>
        </w:rPr>
        <w:t>el</w:t>
      </w:r>
      <w:r>
        <w:rPr>
          <w:i/>
          <w:spacing w:val="-4"/>
          <w:sz w:val="20"/>
        </w:rPr>
        <w:t xml:space="preserve"> </w:t>
      </w:r>
      <w:r>
        <w:rPr>
          <w:i/>
          <w:sz w:val="20"/>
        </w:rPr>
        <w:t>artículo</w:t>
      </w:r>
      <w:r>
        <w:rPr>
          <w:i/>
          <w:spacing w:val="-3"/>
          <w:sz w:val="20"/>
        </w:rPr>
        <w:t xml:space="preserve"> </w:t>
      </w:r>
      <w:r>
        <w:rPr>
          <w:i/>
          <w:sz w:val="20"/>
        </w:rPr>
        <w:t>24</w:t>
      </w:r>
      <w:r>
        <w:rPr>
          <w:i/>
          <w:spacing w:val="-2"/>
          <w:sz w:val="20"/>
        </w:rPr>
        <w:t xml:space="preserve"> </w:t>
      </w:r>
      <w:r>
        <w:rPr>
          <w:i/>
          <w:sz w:val="20"/>
        </w:rPr>
        <w:t>del</w:t>
      </w:r>
      <w:r>
        <w:rPr>
          <w:i/>
          <w:spacing w:val="-4"/>
          <w:sz w:val="20"/>
        </w:rPr>
        <w:t xml:space="preserve"> </w:t>
      </w:r>
      <w:r>
        <w:rPr>
          <w:i/>
          <w:sz w:val="20"/>
        </w:rPr>
        <w:t>Estatuto</w:t>
      </w:r>
      <w:r>
        <w:rPr>
          <w:i/>
          <w:spacing w:val="-3"/>
          <w:sz w:val="20"/>
        </w:rPr>
        <w:t xml:space="preserve"> </w:t>
      </w:r>
      <w:r>
        <w:rPr>
          <w:i/>
          <w:sz w:val="20"/>
        </w:rPr>
        <w:t>Básico</w:t>
      </w:r>
      <w:r>
        <w:rPr>
          <w:i/>
          <w:spacing w:val="-3"/>
          <w:sz w:val="20"/>
        </w:rPr>
        <w:t xml:space="preserve"> </w:t>
      </w:r>
      <w:r>
        <w:rPr>
          <w:i/>
          <w:sz w:val="20"/>
        </w:rPr>
        <w:t>del</w:t>
      </w:r>
      <w:r>
        <w:rPr>
          <w:i/>
          <w:spacing w:val="-4"/>
          <w:sz w:val="20"/>
        </w:rPr>
        <w:t xml:space="preserve"> </w:t>
      </w:r>
      <w:r>
        <w:rPr>
          <w:i/>
          <w:sz w:val="20"/>
        </w:rPr>
        <w:t>Empleado</w:t>
      </w:r>
      <w:r>
        <w:rPr>
          <w:i/>
          <w:spacing w:val="-1"/>
          <w:sz w:val="20"/>
        </w:rPr>
        <w:t xml:space="preserve"> </w:t>
      </w:r>
      <w:r>
        <w:rPr>
          <w:i/>
          <w:sz w:val="20"/>
        </w:rPr>
        <w:t>Público</w:t>
      </w:r>
      <w:r>
        <w:rPr>
          <w:i/>
          <w:spacing w:val="-1"/>
          <w:sz w:val="20"/>
        </w:rPr>
        <w:t xml:space="preserve"> </w:t>
      </w:r>
      <w:r>
        <w:rPr>
          <w:i/>
          <w:sz w:val="20"/>
        </w:rPr>
        <w:t>que</w:t>
      </w:r>
      <w:r>
        <w:rPr>
          <w:i/>
          <w:spacing w:val="-2"/>
          <w:sz w:val="20"/>
        </w:rPr>
        <w:t xml:space="preserve"> </w:t>
      </w:r>
      <w:r>
        <w:rPr>
          <w:i/>
          <w:sz w:val="20"/>
        </w:rPr>
        <w:t>la</w:t>
      </w:r>
      <w:r>
        <w:rPr>
          <w:i/>
          <w:spacing w:val="-3"/>
          <w:sz w:val="20"/>
        </w:rPr>
        <w:t xml:space="preserve"> </w:t>
      </w:r>
      <w:r>
        <w:rPr>
          <w:i/>
          <w:sz w:val="20"/>
        </w:rPr>
        <w:t>cuantía</w:t>
      </w:r>
      <w:r>
        <w:rPr>
          <w:i/>
          <w:spacing w:val="-3"/>
          <w:sz w:val="20"/>
        </w:rPr>
        <w:t xml:space="preserve"> </w:t>
      </w:r>
      <w:r>
        <w:rPr>
          <w:i/>
          <w:sz w:val="20"/>
        </w:rPr>
        <w:t>y</w:t>
      </w:r>
      <w:r>
        <w:rPr>
          <w:i/>
          <w:spacing w:val="-3"/>
          <w:sz w:val="20"/>
        </w:rPr>
        <w:t xml:space="preserve"> </w:t>
      </w:r>
      <w:r>
        <w:rPr>
          <w:i/>
          <w:sz w:val="20"/>
        </w:rPr>
        <w:t>estructura de las retribuciones complementarias de los funcionarios se establecerán por las correspondientes Leyes de cada Administración Pública, atendiendo a determinados factores. A continuación, en su letra c) dicho precepto indica como factor para la determinación del complemento de productividad el grado de interés, iniciativa o esfuerzo con que el</w:t>
      </w:r>
      <w:r>
        <w:rPr>
          <w:i/>
          <w:spacing w:val="-1"/>
          <w:sz w:val="20"/>
        </w:rPr>
        <w:t xml:space="preserve"> </w:t>
      </w:r>
      <w:r>
        <w:rPr>
          <w:i/>
          <w:sz w:val="20"/>
        </w:rPr>
        <w:t>funcionario desempeña su trabajo y el</w:t>
      </w:r>
      <w:r>
        <w:rPr>
          <w:i/>
          <w:spacing w:val="-1"/>
          <w:sz w:val="20"/>
        </w:rPr>
        <w:t xml:space="preserve"> </w:t>
      </w:r>
      <w:r>
        <w:rPr>
          <w:i/>
          <w:sz w:val="20"/>
        </w:rPr>
        <w:t>rendimiento o resultados obtenidos.</w:t>
      </w:r>
    </w:p>
    <w:p w14:paraId="306B0B31" w14:textId="77777777" w:rsidR="00F206D5" w:rsidRDefault="00F206D5">
      <w:pPr>
        <w:spacing w:line="336" w:lineRule="auto"/>
        <w:jc w:val="both"/>
        <w:rPr>
          <w:sz w:val="20"/>
        </w:rPr>
        <w:sectPr w:rsidR="00F206D5">
          <w:pgSz w:w="11910" w:h="16840"/>
          <w:pgMar w:top="1720" w:right="300" w:bottom="1280" w:left="1300" w:header="567" w:footer="1080" w:gutter="0"/>
          <w:cols w:space="720"/>
        </w:sectPr>
      </w:pPr>
    </w:p>
    <w:p w14:paraId="1599160B" w14:textId="77777777" w:rsidR="00F206D5" w:rsidRDefault="00000000">
      <w:pPr>
        <w:spacing w:before="83" w:line="336" w:lineRule="auto"/>
        <w:ind w:left="120" w:right="1151"/>
        <w:jc w:val="both"/>
        <w:rPr>
          <w:i/>
          <w:sz w:val="20"/>
        </w:rPr>
      </w:pPr>
      <w:r>
        <w:rPr>
          <w:i/>
          <w:sz w:val="20"/>
        </w:rPr>
        <w:lastRenderedPageBreak/>
        <w:t>De conformidad con la Disposición Final Cuarta del Estatuto Básico del Empleado Público, seguirá siendo de aplicación, hasta que se dicten las Leyes de la Función Pública de desarrollo de dicho Estatuto, el sistema retributivo de la Ley 30/1984 de 2 de agosto, de Medidas para la Reforma de la Función Pública.</w:t>
      </w:r>
    </w:p>
    <w:p w14:paraId="2CEF632A" w14:textId="77777777" w:rsidR="00F206D5" w:rsidRDefault="00000000">
      <w:pPr>
        <w:spacing w:before="120" w:line="336" w:lineRule="auto"/>
        <w:ind w:left="120" w:right="1144"/>
        <w:jc w:val="both"/>
        <w:rPr>
          <w:i/>
          <w:sz w:val="20"/>
        </w:rPr>
      </w:pPr>
      <w:r>
        <w:rPr>
          <w:noProof/>
        </w:rPr>
        <mc:AlternateContent>
          <mc:Choice Requires="wps">
            <w:drawing>
              <wp:anchor distT="0" distB="0" distL="0" distR="0" simplePos="0" relativeHeight="15733760" behindDoc="0" locked="0" layoutInCell="1" allowOverlap="1" wp14:anchorId="401C0121" wp14:editId="0D642B4E">
                <wp:simplePos x="0" y="0"/>
                <wp:positionH relativeFrom="page">
                  <wp:posOffset>6807087</wp:posOffset>
                </wp:positionH>
                <wp:positionV relativeFrom="paragraph">
                  <wp:posOffset>851746</wp:posOffset>
                </wp:positionV>
                <wp:extent cx="419734" cy="31870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48C536F"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6699621"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401C0121" id="Textbox 25" o:spid="_x0000_s1041" type="#_x0000_t202" style="position:absolute;left:0;text-align:left;margin-left:536pt;margin-top:67.05pt;width:33.05pt;height:250.9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rKogEAADE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JlB88kW2iNpoXEkrBwXK+I1UHcbjr/2MmrO+s+e&#10;7MujcE7iOdmek5j6D1AGJiv08G6fwNjC5/rNxIf6UhRNM5Qb/+e+VF0nffMbAAD//wMAUEsDBBQA&#10;BgAIAAAAIQBdfnU63wAAAA0BAAAPAAAAZHJzL2Rvd25yZXYueG1sTI/NbsIwEITvlXgHa5F6K3Zw&#10;66I0Dqoiod6QSnkAE7txhH/S2JDw9l1O7W1GO5r9ptrO3pGrGVMfg4RixYCY0Ebdh07C8Wv3tAGS&#10;sgpauRiMhJtJsK0XD5UqdZzCp7keckewJKRSSbA5DyWlqbXGq7SKgwl4+46jVxnt2FE9qgnLvaNr&#10;xgT1qg/4warBNNa058PFS9jfqJ24fzm2TSP2gv/s1PnDSfm4nN/fgGQz578w3PERHWpkOsVL0Ik4&#10;9Ox1jWMyKv5cALlHCr5BdZIguGBA64r+X1H/AgAA//8DAFBLAQItABQABgAIAAAAIQC2gziS/gAA&#10;AOEBAAATAAAAAAAAAAAAAAAAAAAAAABbQ29udGVudF9UeXBlc10ueG1sUEsBAi0AFAAGAAgAAAAh&#10;ADj9If/WAAAAlAEAAAsAAAAAAAAAAAAAAAAALwEAAF9yZWxzLy5yZWxzUEsBAi0AFAAGAAgAAAAh&#10;AJ+CmsqiAQAAMQMAAA4AAAAAAAAAAAAAAAAALgIAAGRycy9lMm9Eb2MueG1sUEsBAi0AFAAGAAgA&#10;AAAhAF1+dTrfAAAADQEAAA8AAAAAAAAAAAAAAAAA/AMAAGRycy9kb3ducmV2LnhtbFBLBQYAAAAA&#10;BAAEAPMAAAAIBQAAAAA=&#10;" filled="f" stroked="f">
                <v:textbox style="layout-flow:vertical;mso-layout-flow-alt:bottom-to-top" inset="0,0,0,0">
                  <w:txbxContent>
                    <w:p w14:paraId="348C536F"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6699621"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rPr>
          <w:i/>
          <w:sz w:val="20"/>
        </w:rPr>
        <w:t>El complemento de productividad, de conformidad con el artículo 5 del Real Decreto 861/1986, de 25 de abril, por el que se establece el Régimen de las Retribuciones de los Funcionarios de Administración</w:t>
      </w:r>
      <w:r>
        <w:rPr>
          <w:i/>
          <w:spacing w:val="-2"/>
          <w:sz w:val="20"/>
        </w:rPr>
        <w:t xml:space="preserve"> </w:t>
      </w:r>
      <w:r>
        <w:rPr>
          <w:i/>
          <w:sz w:val="20"/>
        </w:rPr>
        <w:t>Local,</w:t>
      </w:r>
      <w:r>
        <w:rPr>
          <w:i/>
          <w:spacing w:val="-2"/>
          <w:sz w:val="20"/>
        </w:rPr>
        <w:t xml:space="preserve"> </w:t>
      </w:r>
      <w:r>
        <w:rPr>
          <w:i/>
          <w:sz w:val="20"/>
        </w:rPr>
        <w:t>está</w:t>
      </w:r>
      <w:r>
        <w:rPr>
          <w:i/>
          <w:spacing w:val="-2"/>
          <w:sz w:val="20"/>
        </w:rPr>
        <w:t xml:space="preserve"> </w:t>
      </w:r>
      <w:r>
        <w:rPr>
          <w:i/>
          <w:sz w:val="20"/>
        </w:rPr>
        <w:t>destinado a</w:t>
      </w:r>
      <w:r>
        <w:rPr>
          <w:i/>
          <w:spacing w:val="-2"/>
          <w:sz w:val="20"/>
        </w:rPr>
        <w:t xml:space="preserve"> </w:t>
      </w:r>
      <w:r>
        <w:rPr>
          <w:i/>
          <w:sz w:val="20"/>
        </w:rPr>
        <w:t>retribuir</w:t>
      </w:r>
      <w:r>
        <w:rPr>
          <w:i/>
          <w:spacing w:val="-1"/>
          <w:sz w:val="20"/>
        </w:rPr>
        <w:t xml:space="preserve"> </w:t>
      </w:r>
      <w:r>
        <w:rPr>
          <w:i/>
          <w:sz w:val="20"/>
        </w:rPr>
        <w:t>el</w:t>
      </w:r>
      <w:r>
        <w:rPr>
          <w:i/>
          <w:spacing w:val="-3"/>
          <w:sz w:val="20"/>
        </w:rPr>
        <w:t xml:space="preserve"> </w:t>
      </w:r>
      <w:r>
        <w:rPr>
          <w:i/>
          <w:sz w:val="20"/>
        </w:rPr>
        <w:t>especial</w:t>
      </w:r>
      <w:r>
        <w:rPr>
          <w:i/>
          <w:spacing w:val="-1"/>
          <w:sz w:val="20"/>
        </w:rPr>
        <w:t xml:space="preserve"> </w:t>
      </w:r>
      <w:r>
        <w:rPr>
          <w:i/>
          <w:sz w:val="20"/>
        </w:rPr>
        <w:t>rendimiento,</w:t>
      </w:r>
      <w:r>
        <w:rPr>
          <w:i/>
          <w:spacing w:val="-2"/>
          <w:sz w:val="20"/>
        </w:rPr>
        <w:t xml:space="preserve"> </w:t>
      </w:r>
      <w:r>
        <w:rPr>
          <w:i/>
          <w:sz w:val="20"/>
        </w:rPr>
        <w:t>la</w:t>
      </w:r>
      <w:r>
        <w:rPr>
          <w:i/>
          <w:spacing w:val="-2"/>
          <w:sz w:val="20"/>
        </w:rPr>
        <w:t xml:space="preserve"> </w:t>
      </w:r>
      <w:r>
        <w:rPr>
          <w:i/>
          <w:sz w:val="20"/>
        </w:rPr>
        <w:t>actividad</w:t>
      </w:r>
      <w:r>
        <w:rPr>
          <w:i/>
          <w:spacing w:val="-2"/>
          <w:sz w:val="20"/>
        </w:rPr>
        <w:t xml:space="preserve"> </w:t>
      </w:r>
      <w:r>
        <w:rPr>
          <w:i/>
          <w:sz w:val="20"/>
        </w:rPr>
        <w:t>extraordinaria y</w:t>
      </w:r>
      <w:r>
        <w:rPr>
          <w:i/>
          <w:spacing w:val="-2"/>
          <w:sz w:val="20"/>
        </w:rPr>
        <w:t xml:space="preserve"> </w:t>
      </w:r>
      <w:r>
        <w:rPr>
          <w:i/>
          <w:sz w:val="20"/>
        </w:rPr>
        <w:t>el interés e iniciativa con que el funcionario desempeña su trabajo.</w:t>
      </w:r>
    </w:p>
    <w:p w14:paraId="76BBFA73" w14:textId="77777777" w:rsidR="00F206D5" w:rsidRDefault="00000000">
      <w:pPr>
        <w:spacing w:before="120" w:line="336" w:lineRule="auto"/>
        <w:ind w:left="120" w:right="1142"/>
        <w:jc w:val="both"/>
        <w:rPr>
          <w:i/>
          <w:sz w:val="20"/>
        </w:rPr>
      </w:pPr>
      <w:r>
        <w:rPr>
          <w:i/>
          <w:sz w:val="20"/>
        </w:rPr>
        <w:t>En cuanto al límite a la cuantía global del complemento de productividad está definido en el</w:t>
      </w:r>
      <w:r>
        <w:rPr>
          <w:i/>
          <w:spacing w:val="-1"/>
          <w:sz w:val="20"/>
        </w:rPr>
        <w:t xml:space="preserve"> </w:t>
      </w:r>
      <w:r>
        <w:rPr>
          <w:i/>
          <w:sz w:val="20"/>
        </w:rPr>
        <w:t>artículo 7 del RD 861/1986 establece los límites a la cuantía global de los complementos específicos, de productividad y gratificaciones en los siguientes términos:</w:t>
      </w:r>
    </w:p>
    <w:p w14:paraId="248416D3" w14:textId="77777777" w:rsidR="00F206D5" w:rsidRDefault="00000000">
      <w:pPr>
        <w:spacing w:before="120" w:line="336" w:lineRule="auto"/>
        <w:ind w:left="120" w:right="1144"/>
        <w:jc w:val="both"/>
        <w:rPr>
          <w:i/>
          <w:sz w:val="20"/>
        </w:rPr>
      </w:pPr>
      <w:r>
        <w:rPr>
          <w:i/>
          <w:sz w:val="20"/>
        </w:rPr>
        <w:t>“1. Los créditos destinados a complemento</w:t>
      </w:r>
      <w:r>
        <w:rPr>
          <w:i/>
          <w:spacing w:val="-1"/>
          <w:sz w:val="20"/>
        </w:rPr>
        <w:t xml:space="preserve"> </w:t>
      </w:r>
      <w:r>
        <w:rPr>
          <w:i/>
          <w:sz w:val="20"/>
        </w:rPr>
        <w:t>específico, complemento de productividad, gratificaciones y, en su caso, complementos personales transitorios, serán los que resulten de restar a la masa retributiva global presupuestada para cada ejercicio económico, excluida la referida al personal laboral, la suma de las cantidades que al personal funcionario le correspondan por los conceptos de retribuciones básicas, ayuda familiar y complemento de destino.</w:t>
      </w:r>
    </w:p>
    <w:p w14:paraId="7A6C58AB" w14:textId="77777777" w:rsidR="00F206D5" w:rsidRDefault="00000000">
      <w:pPr>
        <w:pStyle w:val="Prrafodelista"/>
        <w:numPr>
          <w:ilvl w:val="0"/>
          <w:numId w:val="28"/>
        </w:numPr>
        <w:tabs>
          <w:tab w:val="left" w:pos="340"/>
        </w:tabs>
        <w:spacing w:before="121"/>
        <w:ind w:left="340" w:hanging="220"/>
        <w:jc w:val="both"/>
        <w:rPr>
          <w:i/>
          <w:sz w:val="20"/>
        </w:rPr>
      </w:pPr>
      <w:r>
        <w:rPr>
          <w:i/>
          <w:sz w:val="20"/>
        </w:rPr>
        <w:t>La</w:t>
      </w:r>
      <w:r>
        <w:rPr>
          <w:i/>
          <w:spacing w:val="-5"/>
          <w:sz w:val="20"/>
        </w:rPr>
        <w:t xml:space="preserve"> </w:t>
      </w:r>
      <w:r>
        <w:rPr>
          <w:i/>
          <w:sz w:val="20"/>
        </w:rPr>
        <w:t>cantidad</w:t>
      </w:r>
      <w:r>
        <w:rPr>
          <w:i/>
          <w:spacing w:val="-4"/>
          <w:sz w:val="20"/>
        </w:rPr>
        <w:t xml:space="preserve"> </w:t>
      </w:r>
      <w:r>
        <w:rPr>
          <w:i/>
          <w:sz w:val="20"/>
        </w:rPr>
        <w:t>que</w:t>
      </w:r>
      <w:r>
        <w:rPr>
          <w:i/>
          <w:spacing w:val="-2"/>
          <w:sz w:val="20"/>
        </w:rPr>
        <w:t xml:space="preserve"> </w:t>
      </w:r>
      <w:r>
        <w:rPr>
          <w:i/>
          <w:sz w:val="20"/>
        </w:rPr>
        <w:t>resulte,</w:t>
      </w:r>
      <w:r>
        <w:rPr>
          <w:i/>
          <w:spacing w:val="-3"/>
          <w:sz w:val="20"/>
        </w:rPr>
        <w:t xml:space="preserve"> </w:t>
      </w:r>
      <w:r>
        <w:rPr>
          <w:i/>
          <w:sz w:val="20"/>
        </w:rPr>
        <w:t>con</w:t>
      </w:r>
      <w:r>
        <w:rPr>
          <w:i/>
          <w:spacing w:val="-4"/>
          <w:sz w:val="20"/>
        </w:rPr>
        <w:t xml:space="preserve"> </w:t>
      </w:r>
      <w:r>
        <w:rPr>
          <w:i/>
          <w:sz w:val="20"/>
        </w:rPr>
        <w:t>arreglo</w:t>
      </w:r>
      <w:r>
        <w:rPr>
          <w:i/>
          <w:spacing w:val="-3"/>
          <w:sz w:val="20"/>
        </w:rPr>
        <w:t xml:space="preserve"> </w:t>
      </w:r>
      <w:r>
        <w:rPr>
          <w:i/>
          <w:sz w:val="20"/>
        </w:rPr>
        <w:t>a</w:t>
      </w:r>
      <w:r>
        <w:rPr>
          <w:i/>
          <w:spacing w:val="-3"/>
          <w:sz w:val="20"/>
        </w:rPr>
        <w:t xml:space="preserve"> </w:t>
      </w:r>
      <w:r>
        <w:rPr>
          <w:i/>
          <w:sz w:val="20"/>
        </w:rPr>
        <w:t>lo</w:t>
      </w:r>
      <w:r>
        <w:rPr>
          <w:i/>
          <w:spacing w:val="-4"/>
          <w:sz w:val="20"/>
        </w:rPr>
        <w:t xml:space="preserve"> </w:t>
      </w:r>
      <w:r>
        <w:rPr>
          <w:i/>
          <w:sz w:val="20"/>
        </w:rPr>
        <w:t>dispuesto</w:t>
      </w:r>
      <w:r>
        <w:rPr>
          <w:i/>
          <w:spacing w:val="-2"/>
          <w:sz w:val="20"/>
        </w:rPr>
        <w:t xml:space="preserve"> </w:t>
      </w:r>
      <w:r>
        <w:rPr>
          <w:i/>
          <w:sz w:val="20"/>
        </w:rPr>
        <w:t>en</w:t>
      </w:r>
      <w:r>
        <w:rPr>
          <w:i/>
          <w:spacing w:val="-4"/>
          <w:sz w:val="20"/>
        </w:rPr>
        <w:t xml:space="preserve"> </w:t>
      </w:r>
      <w:r>
        <w:rPr>
          <w:i/>
          <w:sz w:val="20"/>
        </w:rPr>
        <w:t>el</w:t>
      </w:r>
      <w:r>
        <w:rPr>
          <w:i/>
          <w:spacing w:val="-4"/>
          <w:sz w:val="20"/>
        </w:rPr>
        <w:t xml:space="preserve"> </w:t>
      </w:r>
      <w:r>
        <w:rPr>
          <w:i/>
          <w:sz w:val="20"/>
        </w:rPr>
        <w:t>número</w:t>
      </w:r>
      <w:r>
        <w:rPr>
          <w:i/>
          <w:spacing w:val="-3"/>
          <w:sz w:val="20"/>
        </w:rPr>
        <w:t xml:space="preserve"> </w:t>
      </w:r>
      <w:r>
        <w:rPr>
          <w:i/>
          <w:sz w:val="20"/>
        </w:rPr>
        <w:t>anterior,</w:t>
      </w:r>
      <w:r>
        <w:rPr>
          <w:i/>
          <w:spacing w:val="-3"/>
          <w:sz w:val="20"/>
        </w:rPr>
        <w:t xml:space="preserve"> </w:t>
      </w:r>
      <w:r>
        <w:rPr>
          <w:i/>
          <w:sz w:val="20"/>
        </w:rPr>
        <w:t>se</w:t>
      </w:r>
      <w:r>
        <w:rPr>
          <w:i/>
          <w:spacing w:val="-2"/>
          <w:sz w:val="20"/>
        </w:rPr>
        <w:t xml:space="preserve"> destinará:</w:t>
      </w:r>
    </w:p>
    <w:p w14:paraId="299284EB" w14:textId="77777777" w:rsidR="00F206D5" w:rsidRDefault="00000000">
      <w:pPr>
        <w:pStyle w:val="Prrafodelista"/>
        <w:numPr>
          <w:ilvl w:val="1"/>
          <w:numId w:val="28"/>
        </w:numPr>
        <w:tabs>
          <w:tab w:val="left" w:pos="354"/>
        </w:tabs>
        <w:spacing w:before="212" w:line="336" w:lineRule="auto"/>
        <w:ind w:right="1147" w:firstLine="0"/>
        <w:jc w:val="both"/>
        <w:rPr>
          <w:i/>
          <w:sz w:val="20"/>
        </w:rPr>
      </w:pPr>
      <w:r>
        <w:rPr>
          <w:i/>
          <w:sz w:val="20"/>
        </w:rPr>
        <w:t>Hasta un máximo del</w:t>
      </w:r>
      <w:r>
        <w:rPr>
          <w:i/>
          <w:spacing w:val="-1"/>
          <w:sz w:val="20"/>
        </w:rPr>
        <w:t xml:space="preserve"> </w:t>
      </w:r>
      <w:r>
        <w:rPr>
          <w:i/>
          <w:sz w:val="20"/>
        </w:rPr>
        <w:t>75 por</w:t>
      </w:r>
      <w:r>
        <w:rPr>
          <w:i/>
          <w:spacing w:val="-1"/>
          <w:sz w:val="20"/>
        </w:rPr>
        <w:t xml:space="preserve"> </w:t>
      </w:r>
      <w:r>
        <w:rPr>
          <w:i/>
          <w:sz w:val="20"/>
        </w:rPr>
        <w:t xml:space="preserve">100 para complemento específico, en cualquiera de sus modalidades, incluyendo el de penosidad o peligrosidad para la Policía Municipal y Servicio de Extinción de </w:t>
      </w:r>
      <w:r>
        <w:rPr>
          <w:i/>
          <w:spacing w:val="-2"/>
          <w:sz w:val="20"/>
        </w:rPr>
        <w:t>Incendios.</w:t>
      </w:r>
    </w:p>
    <w:p w14:paraId="7501FB51" w14:textId="77777777" w:rsidR="00F206D5" w:rsidRDefault="00000000">
      <w:pPr>
        <w:pStyle w:val="Prrafodelista"/>
        <w:numPr>
          <w:ilvl w:val="1"/>
          <w:numId w:val="28"/>
        </w:numPr>
        <w:tabs>
          <w:tab w:val="left" w:pos="350"/>
        </w:tabs>
        <w:ind w:left="350" w:hanging="230"/>
        <w:jc w:val="both"/>
        <w:rPr>
          <w:i/>
          <w:sz w:val="20"/>
        </w:rPr>
      </w:pPr>
      <w:r>
        <w:rPr>
          <w:i/>
          <w:sz w:val="20"/>
        </w:rPr>
        <w:t>Hasta</w:t>
      </w:r>
      <w:r>
        <w:rPr>
          <w:i/>
          <w:spacing w:val="-5"/>
          <w:sz w:val="20"/>
        </w:rPr>
        <w:t xml:space="preserve"> </w:t>
      </w:r>
      <w:r>
        <w:rPr>
          <w:i/>
          <w:sz w:val="20"/>
        </w:rPr>
        <w:t>un</w:t>
      </w:r>
      <w:r>
        <w:rPr>
          <w:i/>
          <w:spacing w:val="-3"/>
          <w:sz w:val="20"/>
        </w:rPr>
        <w:t xml:space="preserve"> </w:t>
      </w:r>
      <w:r>
        <w:rPr>
          <w:i/>
          <w:sz w:val="20"/>
        </w:rPr>
        <w:t>máximo</w:t>
      </w:r>
      <w:r>
        <w:rPr>
          <w:i/>
          <w:spacing w:val="-3"/>
          <w:sz w:val="20"/>
        </w:rPr>
        <w:t xml:space="preserve"> </w:t>
      </w:r>
      <w:r>
        <w:rPr>
          <w:i/>
          <w:sz w:val="20"/>
        </w:rPr>
        <w:t>del</w:t>
      </w:r>
      <w:r>
        <w:rPr>
          <w:i/>
          <w:spacing w:val="-3"/>
          <w:sz w:val="20"/>
        </w:rPr>
        <w:t xml:space="preserve"> </w:t>
      </w:r>
      <w:r>
        <w:rPr>
          <w:i/>
          <w:sz w:val="20"/>
        </w:rPr>
        <w:t>30</w:t>
      </w:r>
      <w:r>
        <w:rPr>
          <w:i/>
          <w:spacing w:val="-3"/>
          <w:sz w:val="20"/>
        </w:rPr>
        <w:t xml:space="preserve"> </w:t>
      </w:r>
      <w:r>
        <w:rPr>
          <w:i/>
          <w:sz w:val="20"/>
        </w:rPr>
        <w:t>por</w:t>
      </w:r>
      <w:r>
        <w:rPr>
          <w:i/>
          <w:spacing w:val="-5"/>
          <w:sz w:val="20"/>
        </w:rPr>
        <w:t xml:space="preserve"> </w:t>
      </w:r>
      <w:r>
        <w:rPr>
          <w:i/>
          <w:sz w:val="20"/>
        </w:rPr>
        <w:t>100</w:t>
      </w:r>
      <w:r>
        <w:rPr>
          <w:i/>
          <w:spacing w:val="-2"/>
          <w:sz w:val="20"/>
        </w:rPr>
        <w:t xml:space="preserve"> </w:t>
      </w:r>
      <w:r>
        <w:rPr>
          <w:i/>
          <w:sz w:val="20"/>
        </w:rPr>
        <w:t>para</w:t>
      </w:r>
      <w:r>
        <w:rPr>
          <w:i/>
          <w:spacing w:val="-2"/>
          <w:sz w:val="20"/>
        </w:rPr>
        <w:t xml:space="preserve"> </w:t>
      </w:r>
      <w:r>
        <w:rPr>
          <w:i/>
          <w:sz w:val="20"/>
        </w:rPr>
        <w:t>complemento</w:t>
      </w:r>
      <w:r>
        <w:rPr>
          <w:i/>
          <w:spacing w:val="-2"/>
          <w:sz w:val="20"/>
        </w:rPr>
        <w:t xml:space="preserve"> </w:t>
      </w:r>
      <w:r>
        <w:rPr>
          <w:i/>
          <w:sz w:val="20"/>
        </w:rPr>
        <w:t>de</w:t>
      </w:r>
      <w:r>
        <w:rPr>
          <w:i/>
          <w:spacing w:val="-2"/>
          <w:sz w:val="20"/>
        </w:rPr>
        <w:t xml:space="preserve"> productividad.</w:t>
      </w:r>
    </w:p>
    <w:p w14:paraId="68134B5C" w14:textId="48909518" w:rsidR="00F206D5" w:rsidRDefault="00000000">
      <w:pPr>
        <w:pStyle w:val="Prrafodelista"/>
        <w:numPr>
          <w:ilvl w:val="1"/>
          <w:numId w:val="28"/>
        </w:numPr>
        <w:tabs>
          <w:tab w:val="left" w:pos="341"/>
        </w:tabs>
        <w:spacing w:before="212" w:line="460" w:lineRule="auto"/>
        <w:ind w:right="5223" w:firstLine="0"/>
        <w:jc w:val="both"/>
        <w:rPr>
          <w:i/>
          <w:sz w:val="20"/>
        </w:rPr>
      </w:pPr>
      <w:r>
        <w:rPr>
          <w:i/>
          <w:sz w:val="20"/>
        </w:rPr>
        <w:t>Hasta</w:t>
      </w:r>
      <w:r>
        <w:rPr>
          <w:i/>
          <w:spacing w:val="-5"/>
          <w:sz w:val="20"/>
        </w:rPr>
        <w:t xml:space="preserve"> </w:t>
      </w:r>
      <w:r>
        <w:rPr>
          <w:i/>
          <w:sz w:val="20"/>
        </w:rPr>
        <w:t>un</w:t>
      </w:r>
      <w:r>
        <w:rPr>
          <w:i/>
          <w:spacing w:val="-5"/>
          <w:sz w:val="20"/>
        </w:rPr>
        <w:t xml:space="preserve"> </w:t>
      </w:r>
      <w:r>
        <w:rPr>
          <w:i/>
          <w:sz w:val="20"/>
        </w:rPr>
        <w:t>máximo</w:t>
      </w:r>
      <w:r>
        <w:rPr>
          <w:i/>
          <w:spacing w:val="-5"/>
          <w:sz w:val="20"/>
        </w:rPr>
        <w:t xml:space="preserve"> </w:t>
      </w:r>
      <w:r>
        <w:rPr>
          <w:i/>
          <w:sz w:val="20"/>
        </w:rPr>
        <w:t>del</w:t>
      </w:r>
      <w:r>
        <w:rPr>
          <w:i/>
          <w:spacing w:val="-6"/>
          <w:sz w:val="20"/>
        </w:rPr>
        <w:t xml:space="preserve"> </w:t>
      </w:r>
      <w:r>
        <w:rPr>
          <w:i/>
          <w:sz w:val="20"/>
        </w:rPr>
        <w:t>10</w:t>
      </w:r>
      <w:r>
        <w:rPr>
          <w:i/>
          <w:spacing w:val="-5"/>
          <w:sz w:val="20"/>
        </w:rPr>
        <w:t xml:space="preserve"> </w:t>
      </w:r>
      <w:r>
        <w:rPr>
          <w:i/>
          <w:sz w:val="20"/>
        </w:rPr>
        <w:t>por</w:t>
      </w:r>
      <w:r>
        <w:rPr>
          <w:i/>
          <w:spacing w:val="-6"/>
          <w:sz w:val="20"/>
        </w:rPr>
        <w:t xml:space="preserve"> </w:t>
      </w:r>
      <w:r>
        <w:rPr>
          <w:i/>
          <w:sz w:val="20"/>
        </w:rPr>
        <w:t>100</w:t>
      </w:r>
      <w:r>
        <w:rPr>
          <w:i/>
          <w:spacing w:val="-6"/>
          <w:sz w:val="20"/>
        </w:rPr>
        <w:t xml:space="preserve"> </w:t>
      </w:r>
      <w:r>
        <w:rPr>
          <w:i/>
          <w:sz w:val="20"/>
        </w:rPr>
        <w:t>para</w:t>
      </w:r>
      <w:r>
        <w:rPr>
          <w:i/>
          <w:spacing w:val="-5"/>
          <w:sz w:val="20"/>
        </w:rPr>
        <w:t xml:space="preserve"> </w:t>
      </w:r>
      <w:r>
        <w:rPr>
          <w:i/>
          <w:sz w:val="20"/>
        </w:rPr>
        <w:t>gratificaciones</w:t>
      </w:r>
      <w:r w:rsidR="00114C7D">
        <w:rPr>
          <w:i/>
          <w:sz w:val="20"/>
        </w:rPr>
        <w:t>.</w:t>
      </w:r>
      <w:r>
        <w:rPr>
          <w:i/>
          <w:sz w:val="20"/>
        </w:rPr>
        <w:t xml:space="preserve"> SEGUNDO. La Legislación aplicable es la siguiente:</w:t>
      </w:r>
    </w:p>
    <w:p w14:paraId="473EE8DB" w14:textId="742D4FC6" w:rsidR="00F206D5" w:rsidRDefault="00000000">
      <w:pPr>
        <w:pStyle w:val="Prrafodelista"/>
        <w:numPr>
          <w:ilvl w:val="2"/>
          <w:numId w:val="28"/>
        </w:numPr>
        <w:tabs>
          <w:tab w:val="left" w:pos="826"/>
        </w:tabs>
        <w:spacing w:before="1" w:line="336" w:lineRule="auto"/>
        <w:ind w:right="1149"/>
        <w:jc w:val="left"/>
        <w:rPr>
          <w:i/>
          <w:sz w:val="20"/>
        </w:rPr>
      </w:pPr>
      <w:r>
        <w:rPr>
          <w:i/>
          <w:sz w:val="20"/>
        </w:rPr>
        <w:t>Los</w:t>
      </w:r>
      <w:r>
        <w:rPr>
          <w:i/>
          <w:spacing w:val="30"/>
          <w:sz w:val="20"/>
        </w:rPr>
        <w:t xml:space="preserve"> </w:t>
      </w:r>
      <w:r>
        <w:rPr>
          <w:i/>
          <w:sz w:val="20"/>
        </w:rPr>
        <w:t>artículos</w:t>
      </w:r>
      <w:r>
        <w:rPr>
          <w:i/>
          <w:spacing w:val="28"/>
          <w:sz w:val="20"/>
        </w:rPr>
        <w:t xml:space="preserve"> </w:t>
      </w:r>
      <w:r>
        <w:rPr>
          <w:i/>
          <w:sz w:val="20"/>
        </w:rPr>
        <w:t>22.3</w:t>
      </w:r>
      <w:r>
        <w:rPr>
          <w:i/>
          <w:spacing w:val="31"/>
          <w:sz w:val="20"/>
        </w:rPr>
        <w:t xml:space="preserve"> </w:t>
      </w:r>
      <w:r>
        <w:rPr>
          <w:i/>
          <w:sz w:val="20"/>
        </w:rPr>
        <w:t>y</w:t>
      </w:r>
      <w:r>
        <w:rPr>
          <w:i/>
          <w:spacing w:val="28"/>
          <w:sz w:val="20"/>
        </w:rPr>
        <w:t xml:space="preserve"> </w:t>
      </w:r>
      <w:r>
        <w:rPr>
          <w:i/>
          <w:sz w:val="20"/>
        </w:rPr>
        <w:t>24.c)</w:t>
      </w:r>
      <w:r>
        <w:rPr>
          <w:i/>
          <w:spacing w:val="27"/>
          <w:sz w:val="20"/>
        </w:rPr>
        <w:t xml:space="preserve"> </w:t>
      </w:r>
      <w:r>
        <w:rPr>
          <w:i/>
          <w:sz w:val="20"/>
        </w:rPr>
        <w:t>del</w:t>
      </w:r>
      <w:r>
        <w:rPr>
          <w:i/>
          <w:spacing w:val="28"/>
          <w:sz w:val="20"/>
        </w:rPr>
        <w:t xml:space="preserve"> </w:t>
      </w:r>
      <w:r>
        <w:rPr>
          <w:i/>
          <w:sz w:val="20"/>
        </w:rPr>
        <w:t>texto</w:t>
      </w:r>
      <w:r>
        <w:rPr>
          <w:i/>
          <w:spacing w:val="29"/>
          <w:sz w:val="20"/>
        </w:rPr>
        <w:t xml:space="preserve"> </w:t>
      </w:r>
      <w:r>
        <w:rPr>
          <w:i/>
          <w:sz w:val="20"/>
        </w:rPr>
        <w:t>refundido</w:t>
      </w:r>
      <w:r>
        <w:rPr>
          <w:i/>
          <w:spacing w:val="29"/>
          <w:sz w:val="20"/>
        </w:rPr>
        <w:t xml:space="preserve"> </w:t>
      </w:r>
      <w:r>
        <w:rPr>
          <w:i/>
          <w:sz w:val="20"/>
        </w:rPr>
        <w:t>de</w:t>
      </w:r>
      <w:r>
        <w:rPr>
          <w:i/>
          <w:spacing w:val="29"/>
          <w:sz w:val="20"/>
        </w:rPr>
        <w:t xml:space="preserve"> </w:t>
      </w:r>
      <w:r>
        <w:rPr>
          <w:i/>
          <w:sz w:val="20"/>
        </w:rPr>
        <w:t>la</w:t>
      </w:r>
      <w:r>
        <w:rPr>
          <w:i/>
          <w:spacing w:val="29"/>
          <w:sz w:val="20"/>
        </w:rPr>
        <w:t xml:space="preserve"> </w:t>
      </w:r>
      <w:r>
        <w:rPr>
          <w:i/>
          <w:sz w:val="20"/>
        </w:rPr>
        <w:t>Ley</w:t>
      </w:r>
      <w:r>
        <w:rPr>
          <w:i/>
          <w:spacing w:val="28"/>
          <w:sz w:val="20"/>
        </w:rPr>
        <w:t xml:space="preserve"> </w:t>
      </w:r>
      <w:r>
        <w:rPr>
          <w:i/>
          <w:sz w:val="20"/>
        </w:rPr>
        <w:t>del</w:t>
      </w:r>
      <w:r>
        <w:rPr>
          <w:i/>
          <w:spacing w:val="30"/>
          <w:sz w:val="20"/>
        </w:rPr>
        <w:t xml:space="preserve"> </w:t>
      </w:r>
      <w:r>
        <w:rPr>
          <w:i/>
          <w:sz w:val="20"/>
        </w:rPr>
        <w:t>Estatuto</w:t>
      </w:r>
      <w:r>
        <w:rPr>
          <w:i/>
          <w:spacing w:val="29"/>
          <w:sz w:val="20"/>
        </w:rPr>
        <w:t xml:space="preserve"> </w:t>
      </w:r>
      <w:r>
        <w:rPr>
          <w:i/>
          <w:sz w:val="20"/>
        </w:rPr>
        <w:t>Básico</w:t>
      </w:r>
      <w:r>
        <w:rPr>
          <w:i/>
          <w:spacing w:val="29"/>
          <w:sz w:val="20"/>
        </w:rPr>
        <w:t xml:space="preserve"> </w:t>
      </w:r>
      <w:r>
        <w:rPr>
          <w:i/>
          <w:sz w:val="20"/>
        </w:rPr>
        <w:t>del</w:t>
      </w:r>
      <w:r>
        <w:rPr>
          <w:i/>
          <w:spacing w:val="28"/>
          <w:sz w:val="20"/>
        </w:rPr>
        <w:t xml:space="preserve"> </w:t>
      </w:r>
      <w:r>
        <w:rPr>
          <w:i/>
          <w:sz w:val="20"/>
        </w:rPr>
        <w:t>Empleado Público aprobado por el Real Decreto Legislativo 5/2015, de 30 de octubre.</w:t>
      </w:r>
    </w:p>
    <w:p w14:paraId="5377EAA1" w14:textId="77777777" w:rsidR="00F206D5" w:rsidRDefault="00000000">
      <w:pPr>
        <w:pStyle w:val="Prrafodelista"/>
        <w:numPr>
          <w:ilvl w:val="2"/>
          <w:numId w:val="28"/>
        </w:numPr>
        <w:tabs>
          <w:tab w:val="left" w:pos="826"/>
        </w:tabs>
        <w:spacing w:before="0" w:line="336" w:lineRule="auto"/>
        <w:ind w:right="1153"/>
        <w:jc w:val="left"/>
        <w:rPr>
          <w:i/>
          <w:sz w:val="20"/>
        </w:rPr>
      </w:pPr>
      <w:r>
        <w:rPr>
          <w:i/>
          <w:sz w:val="20"/>
        </w:rPr>
        <w:t>El</w:t>
      </w:r>
      <w:r>
        <w:rPr>
          <w:i/>
          <w:spacing w:val="-4"/>
          <w:sz w:val="20"/>
        </w:rPr>
        <w:t xml:space="preserve"> </w:t>
      </w:r>
      <w:r>
        <w:rPr>
          <w:i/>
          <w:sz w:val="20"/>
        </w:rPr>
        <w:t>artículo</w:t>
      </w:r>
      <w:r>
        <w:rPr>
          <w:i/>
          <w:spacing w:val="-3"/>
          <w:sz w:val="20"/>
        </w:rPr>
        <w:t xml:space="preserve"> </w:t>
      </w:r>
      <w:r>
        <w:rPr>
          <w:i/>
          <w:sz w:val="20"/>
        </w:rPr>
        <w:t>5</w:t>
      </w:r>
      <w:r>
        <w:rPr>
          <w:i/>
          <w:spacing w:val="-4"/>
          <w:sz w:val="20"/>
        </w:rPr>
        <w:t xml:space="preserve"> </w:t>
      </w:r>
      <w:r>
        <w:rPr>
          <w:i/>
          <w:sz w:val="20"/>
        </w:rPr>
        <w:t>del</w:t>
      </w:r>
      <w:r>
        <w:rPr>
          <w:i/>
          <w:spacing w:val="-4"/>
          <w:sz w:val="20"/>
        </w:rPr>
        <w:t xml:space="preserve"> </w:t>
      </w:r>
      <w:r>
        <w:rPr>
          <w:i/>
          <w:sz w:val="20"/>
        </w:rPr>
        <w:t>Real</w:t>
      </w:r>
      <w:r>
        <w:rPr>
          <w:i/>
          <w:spacing w:val="-4"/>
          <w:sz w:val="20"/>
        </w:rPr>
        <w:t xml:space="preserve"> </w:t>
      </w:r>
      <w:r>
        <w:rPr>
          <w:i/>
          <w:sz w:val="20"/>
        </w:rPr>
        <w:t>Decreto</w:t>
      </w:r>
      <w:r>
        <w:rPr>
          <w:i/>
          <w:spacing w:val="-4"/>
          <w:sz w:val="20"/>
        </w:rPr>
        <w:t xml:space="preserve"> </w:t>
      </w:r>
      <w:r>
        <w:rPr>
          <w:i/>
          <w:sz w:val="20"/>
        </w:rPr>
        <w:t>861/1986,</w:t>
      </w:r>
      <w:r>
        <w:rPr>
          <w:i/>
          <w:spacing w:val="-3"/>
          <w:sz w:val="20"/>
        </w:rPr>
        <w:t xml:space="preserve"> </w:t>
      </w:r>
      <w:r>
        <w:rPr>
          <w:i/>
          <w:sz w:val="20"/>
        </w:rPr>
        <w:t>de</w:t>
      </w:r>
      <w:r>
        <w:rPr>
          <w:i/>
          <w:spacing w:val="-3"/>
          <w:sz w:val="20"/>
        </w:rPr>
        <w:t xml:space="preserve"> </w:t>
      </w:r>
      <w:r>
        <w:rPr>
          <w:i/>
          <w:sz w:val="20"/>
        </w:rPr>
        <w:t>25</w:t>
      </w:r>
      <w:r>
        <w:rPr>
          <w:i/>
          <w:spacing w:val="-4"/>
          <w:sz w:val="20"/>
        </w:rPr>
        <w:t xml:space="preserve"> </w:t>
      </w:r>
      <w:r>
        <w:rPr>
          <w:i/>
          <w:sz w:val="20"/>
        </w:rPr>
        <w:t>de</w:t>
      </w:r>
      <w:r>
        <w:rPr>
          <w:i/>
          <w:spacing w:val="-4"/>
          <w:sz w:val="20"/>
        </w:rPr>
        <w:t xml:space="preserve"> </w:t>
      </w:r>
      <w:r>
        <w:rPr>
          <w:i/>
          <w:sz w:val="20"/>
        </w:rPr>
        <w:t>abril,</w:t>
      </w:r>
      <w:r>
        <w:rPr>
          <w:i/>
          <w:spacing w:val="-3"/>
          <w:sz w:val="20"/>
        </w:rPr>
        <w:t xml:space="preserve"> </w:t>
      </w:r>
      <w:r>
        <w:rPr>
          <w:i/>
          <w:sz w:val="20"/>
        </w:rPr>
        <w:t>por</w:t>
      </w:r>
      <w:r>
        <w:rPr>
          <w:i/>
          <w:spacing w:val="-4"/>
          <w:sz w:val="20"/>
        </w:rPr>
        <w:t xml:space="preserve"> </w:t>
      </w:r>
      <w:r>
        <w:rPr>
          <w:i/>
          <w:sz w:val="20"/>
        </w:rPr>
        <w:t>el</w:t>
      </w:r>
      <w:r>
        <w:rPr>
          <w:i/>
          <w:spacing w:val="-4"/>
          <w:sz w:val="20"/>
        </w:rPr>
        <w:t xml:space="preserve"> </w:t>
      </w:r>
      <w:r>
        <w:rPr>
          <w:i/>
          <w:sz w:val="20"/>
        </w:rPr>
        <w:t>que</w:t>
      </w:r>
      <w:r>
        <w:rPr>
          <w:i/>
          <w:spacing w:val="-4"/>
          <w:sz w:val="20"/>
        </w:rPr>
        <w:t xml:space="preserve"> </w:t>
      </w:r>
      <w:r>
        <w:rPr>
          <w:i/>
          <w:sz w:val="20"/>
        </w:rPr>
        <w:t>se</w:t>
      </w:r>
      <w:r>
        <w:rPr>
          <w:i/>
          <w:spacing w:val="-3"/>
          <w:sz w:val="20"/>
        </w:rPr>
        <w:t xml:space="preserve"> </w:t>
      </w:r>
      <w:r>
        <w:rPr>
          <w:i/>
          <w:sz w:val="20"/>
        </w:rPr>
        <w:t>establece</w:t>
      </w:r>
      <w:r>
        <w:rPr>
          <w:i/>
          <w:spacing w:val="-3"/>
          <w:sz w:val="20"/>
        </w:rPr>
        <w:t xml:space="preserve"> </w:t>
      </w:r>
      <w:r>
        <w:rPr>
          <w:i/>
          <w:sz w:val="20"/>
        </w:rPr>
        <w:t>el</w:t>
      </w:r>
      <w:r>
        <w:rPr>
          <w:i/>
          <w:spacing w:val="-4"/>
          <w:sz w:val="20"/>
        </w:rPr>
        <w:t xml:space="preserve"> </w:t>
      </w:r>
      <w:r>
        <w:rPr>
          <w:i/>
          <w:sz w:val="20"/>
        </w:rPr>
        <w:t>Régimen</w:t>
      </w:r>
      <w:r>
        <w:rPr>
          <w:i/>
          <w:spacing w:val="-3"/>
          <w:sz w:val="20"/>
        </w:rPr>
        <w:t xml:space="preserve"> </w:t>
      </w:r>
      <w:r>
        <w:rPr>
          <w:i/>
          <w:sz w:val="20"/>
        </w:rPr>
        <w:t>de las Retribuciones de los Funcionarios de la Administración Local.</w:t>
      </w:r>
    </w:p>
    <w:p w14:paraId="3A7110DC" w14:textId="77777777" w:rsidR="00F206D5" w:rsidRDefault="00000000">
      <w:pPr>
        <w:pStyle w:val="Prrafodelista"/>
        <w:numPr>
          <w:ilvl w:val="2"/>
          <w:numId w:val="28"/>
        </w:numPr>
        <w:tabs>
          <w:tab w:val="left" w:pos="826"/>
        </w:tabs>
        <w:spacing w:before="0" w:line="336" w:lineRule="auto"/>
        <w:ind w:right="1148"/>
        <w:jc w:val="left"/>
        <w:rPr>
          <w:i/>
          <w:sz w:val="20"/>
        </w:rPr>
      </w:pPr>
      <w:r>
        <w:rPr>
          <w:i/>
          <w:sz w:val="20"/>
        </w:rPr>
        <w:t>El artículo 172 del Reglamento de Organización, Funcionamiento y Régimen Jurídico de las Entidades Locales aprobado por el Real Decreto 2568/1986, de 28 de noviembre.</w:t>
      </w:r>
    </w:p>
    <w:p w14:paraId="1EA090C1" w14:textId="77777777" w:rsidR="00F206D5" w:rsidRDefault="00000000">
      <w:pPr>
        <w:pStyle w:val="Prrafodelista"/>
        <w:numPr>
          <w:ilvl w:val="2"/>
          <w:numId w:val="28"/>
        </w:numPr>
        <w:tabs>
          <w:tab w:val="left" w:pos="826"/>
        </w:tabs>
        <w:spacing w:before="0" w:line="336" w:lineRule="auto"/>
        <w:ind w:right="1156"/>
        <w:jc w:val="left"/>
        <w:rPr>
          <w:i/>
          <w:sz w:val="20"/>
        </w:rPr>
      </w:pPr>
      <w:r>
        <w:rPr>
          <w:i/>
          <w:sz w:val="20"/>
        </w:rPr>
        <w:t>Los</w:t>
      </w:r>
      <w:r>
        <w:rPr>
          <w:i/>
          <w:spacing w:val="27"/>
          <w:sz w:val="20"/>
        </w:rPr>
        <w:t xml:space="preserve"> </w:t>
      </w:r>
      <w:r>
        <w:rPr>
          <w:i/>
          <w:sz w:val="20"/>
        </w:rPr>
        <w:t>artículos</w:t>
      </w:r>
      <w:r>
        <w:rPr>
          <w:i/>
          <w:spacing w:val="27"/>
          <w:sz w:val="20"/>
        </w:rPr>
        <w:t xml:space="preserve"> </w:t>
      </w:r>
      <w:r>
        <w:rPr>
          <w:i/>
          <w:sz w:val="20"/>
        </w:rPr>
        <w:t>21.1.g)</w:t>
      </w:r>
      <w:r>
        <w:rPr>
          <w:i/>
          <w:spacing w:val="26"/>
          <w:sz w:val="20"/>
        </w:rPr>
        <w:t xml:space="preserve"> </w:t>
      </w:r>
      <w:r>
        <w:rPr>
          <w:i/>
          <w:sz w:val="20"/>
        </w:rPr>
        <w:t>y</w:t>
      </w:r>
      <w:r>
        <w:rPr>
          <w:i/>
          <w:spacing w:val="25"/>
          <w:sz w:val="20"/>
        </w:rPr>
        <w:t xml:space="preserve"> </w:t>
      </w:r>
      <w:r>
        <w:rPr>
          <w:i/>
          <w:sz w:val="20"/>
        </w:rPr>
        <w:t>93.2</w:t>
      </w:r>
      <w:r>
        <w:rPr>
          <w:i/>
          <w:spacing w:val="28"/>
          <w:sz w:val="20"/>
        </w:rPr>
        <w:t xml:space="preserve"> </w:t>
      </w:r>
      <w:r>
        <w:rPr>
          <w:i/>
          <w:sz w:val="20"/>
        </w:rPr>
        <w:t>de</w:t>
      </w:r>
      <w:r>
        <w:rPr>
          <w:i/>
          <w:spacing w:val="28"/>
          <w:sz w:val="20"/>
        </w:rPr>
        <w:t xml:space="preserve"> </w:t>
      </w:r>
      <w:r>
        <w:rPr>
          <w:i/>
          <w:sz w:val="20"/>
        </w:rPr>
        <w:t>la</w:t>
      </w:r>
      <w:r>
        <w:rPr>
          <w:i/>
          <w:spacing w:val="28"/>
          <w:sz w:val="20"/>
        </w:rPr>
        <w:t xml:space="preserve"> </w:t>
      </w:r>
      <w:r>
        <w:rPr>
          <w:i/>
          <w:sz w:val="20"/>
        </w:rPr>
        <w:t>Ley</w:t>
      </w:r>
      <w:r>
        <w:rPr>
          <w:i/>
          <w:spacing w:val="27"/>
          <w:sz w:val="20"/>
        </w:rPr>
        <w:t xml:space="preserve"> </w:t>
      </w:r>
      <w:r>
        <w:rPr>
          <w:i/>
          <w:sz w:val="20"/>
        </w:rPr>
        <w:t>7/1985,</w:t>
      </w:r>
      <w:r>
        <w:rPr>
          <w:i/>
          <w:spacing w:val="25"/>
          <w:sz w:val="20"/>
        </w:rPr>
        <w:t xml:space="preserve"> </w:t>
      </w:r>
      <w:r>
        <w:rPr>
          <w:i/>
          <w:sz w:val="20"/>
        </w:rPr>
        <w:t>de</w:t>
      </w:r>
      <w:r>
        <w:rPr>
          <w:i/>
          <w:spacing w:val="26"/>
          <w:sz w:val="20"/>
        </w:rPr>
        <w:t xml:space="preserve"> </w:t>
      </w:r>
      <w:r>
        <w:rPr>
          <w:i/>
          <w:sz w:val="20"/>
        </w:rPr>
        <w:t>2</w:t>
      </w:r>
      <w:r>
        <w:rPr>
          <w:i/>
          <w:spacing w:val="28"/>
          <w:sz w:val="20"/>
        </w:rPr>
        <w:t xml:space="preserve"> </w:t>
      </w:r>
      <w:r>
        <w:rPr>
          <w:i/>
          <w:sz w:val="20"/>
        </w:rPr>
        <w:t>de</w:t>
      </w:r>
      <w:r>
        <w:rPr>
          <w:i/>
          <w:spacing w:val="26"/>
          <w:sz w:val="20"/>
        </w:rPr>
        <w:t xml:space="preserve"> </w:t>
      </w:r>
      <w:r>
        <w:rPr>
          <w:i/>
          <w:sz w:val="20"/>
        </w:rPr>
        <w:t>abril,</w:t>
      </w:r>
      <w:r>
        <w:rPr>
          <w:i/>
          <w:spacing w:val="27"/>
          <w:sz w:val="20"/>
        </w:rPr>
        <w:t xml:space="preserve"> </w:t>
      </w:r>
      <w:r>
        <w:rPr>
          <w:i/>
          <w:sz w:val="20"/>
        </w:rPr>
        <w:t>Reguladora</w:t>
      </w:r>
      <w:r>
        <w:rPr>
          <w:i/>
          <w:spacing w:val="28"/>
          <w:sz w:val="20"/>
        </w:rPr>
        <w:t xml:space="preserve"> </w:t>
      </w:r>
      <w:r>
        <w:rPr>
          <w:i/>
          <w:sz w:val="20"/>
        </w:rPr>
        <w:t>de</w:t>
      </w:r>
      <w:r>
        <w:rPr>
          <w:i/>
          <w:spacing w:val="28"/>
          <w:sz w:val="20"/>
        </w:rPr>
        <w:t xml:space="preserve"> </w:t>
      </w:r>
      <w:r>
        <w:rPr>
          <w:i/>
          <w:sz w:val="20"/>
        </w:rPr>
        <w:t>las</w:t>
      </w:r>
      <w:r>
        <w:rPr>
          <w:i/>
          <w:spacing w:val="27"/>
          <w:sz w:val="20"/>
        </w:rPr>
        <w:t xml:space="preserve"> </w:t>
      </w:r>
      <w:r>
        <w:rPr>
          <w:i/>
          <w:sz w:val="20"/>
        </w:rPr>
        <w:t>Bases</w:t>
      </w:r>
      <w:r>
        <w:rPr>
          <w:i/>
          <w:spacing w:val="27"/>
          <w:sz w:val="20"/>
        </w:rPr>
        <w:t xml:space="preserve"> </w:t>
      </w:r>
      <w:r>
        <w:rPr>
          <w:i/>
          <w:sz w:val="20"/>
        </w:rPr>
        <w:t>del Régimen Local.</w:t>
      </w:r>
    </w:p>
    <w:p w14:paraId="10DE04DF" w14:textId="77777777" w:rsidR="00F206D5" w:rsidRDefault="00F206D5">
      <w:pPr>
        <w:pStyle w:val="Textoindependiente"/>
        <w:spacing w:before="212"/>
        <w:ind w:left="0"/>
        <w:jc w:val="left"/>
        <w:rPr>
          <w:i/>
        </w:rPr>
      </w:pPr>
    </w:p>
    <w:p w14:paraId="306DA0CD" w14:textId="77777777" w:rsidR="00F206D5" w:rsidRDefault="00000000">
      <w:pPr>
        <w:spacing w:line="336" w:lineRule="auto"/>
        <w:ind w:left="120" w:right="1097"/>
        <w:rPr>
          <w:i/>
          <w:sz w:val="20"/>
        </w:rPr>
      </w:pPr>
      <w:r>
        <w:rPr>
          <w:i/>
          <w:sz w:val="20"/>
        </w:rPr>
        <w:t>TERCERO. El complemento de productividad es un concepto retributivo no referido al contenido del puesto</w:t>
      </w:r>
      <w:r>
        <w:rPr>
          <w:i/>
          <w:spacing w:val="-3"/>
          <w:sz w:val="20"/>
        </w:rPr>
        <w:t xml:space="preserve"> </w:t>
      </w:r>
      <w:r>
        <w:rPr>
          <w:i/>
          <w:sz w:val="20"/>
        </w:rPr>
        <w:t>de</w:t>
      </w:r>
      <w:r>
        <w:rPr>
          <w:i/>
          <w:spacing w:val="-3"/>
          <w:sz w:val="20"/>
        </w:rPr>
        <w:t xml:space="preserve"> </w:t>
      </w:r>
      <w:r>
        <w:rPr>
          <w:i/>
          <w:sz w:val="20"/>
        </w:rPr>
        <w:t>trabajo,</w:t>
      </w:r>
      <w:r>
        <w:rPr>
          <w:i/>
          <w:spacing w:val="-3"/>
          <w:sz w:val="20"/>
        </w:rPr>
        <w:t xml:space="preserve"> </w:t>
      </w:r>
      <w:r>
        <w:rPr>
          <w:i/>
          <w:sz w:val="20"/>
        </w:rPr>
        <w:t>sino</w:t>
      </w:r>
      <w:r>
        <w:rPr>
          <w:i/>
          <w:spacing w:val="-3"/>
          <w:sz w:val="20"/>
        </w:rPr>
        <w:t xml:space="preserve"> </w:t>
      </w:r>
      <w:r>
        <w:rPr>
          <w:i/>
          <w:sz w:val="20"/>
        </w:rPr>
        <w:t>al</w:t>
      </w:r>
      <w:r>
        <w:rPr>
          <w:i/>
          <w:spacing w:val="-5"/>
          <w:sz w:val="20"/>
        </w:rPr>
        <w:t xml:space="preserve"> </w:t>
      </w:r>
      <w:r>
        <w:rPr>
          <w:i/>
          <w:sz w:val="20"/>
        </w:rPr>
        <w:t>personal</w:t>
      </w:r>
      <w:r>
        <w:rPr>
          <w:i/>
          <w:spacing w:val="-4"/>
          <w:sz w:val="20"/>
        </w:rPr>
        <w:t xml:space="preserve"> </w:t>
      </w:r>
      <w:r>
        <w:rPr>
          <w:i/>
          <w:sz w:val="20"/>
        </w:rPr>
        <w:t>funcionario</w:t>
      </w:r>
      <w:r>
        <w:rPr>
          <w:i/>
          <w:spacing w:val="-3"/>
          <w:sz w:val="20"/>
        </w:rPr>
        <w:t xml:space="preserve"> </w:t>
      </w:r>
      <w:r>
        <w:rPr>
          <w:i/>
          <w:sz w:val="20"/>
        </w:rPr>
        <w:t>en</w:t>
      </w:r>
      <w:r>
        <w:rPr>
          <w:i/>
          <w:spacing w:val="-4"/>
          <w:sz w:val="20"/>
        </w:rPr>
        <w:t xml:space="preserve"> </w:t>
      </w:r>
      <w:r>
        <w:rPr>
          <w:i/>
          <w:sz w:val="20"/>
        </w:rPr>
        <w:t>concreto.</w:t>
      </w:r>
      <w:r>
        <w:rPr>
          <w:i/>
          <w:spacing w:val="-5"/>
          <w:sz w:val="20"/>
        </w:rPr>
        <w:t xml:space="preserve"> </w:t>
      </w:r>
      <w:r>
        <w:rPr>
          <w:i/>
          <w:sz w:val="20"/>
        </w:rPr>
        <w:t>La</w:t>
      </w:r>
      <w:r>
        <w:rPr>
          <w:i/>
          <w:spacing w:val="-4"/>
          <w:sz w:val="20"/>
        </w:rPr>
        <w:t xml:space="preserve"> </w:t>
      </w:r>
      <w:r>
        <w:rPr>
          <w:i/>
          <w:sz w:val="20"/>
        </w:rPr>
        <w:t>apreciación</w:t>
      </w:r>
      <w:r>
        <w:rPr>
          <w:i/>
          <w:spacing w:val="-4"/>
          <w:sz w:val="20"/>
        </w:rPr>
        <w:t xml:space="preserve"> </w:t>
      </w:r>
      <w:r>
        <w:rPr>
          <w:i/>
          <w:sz w:val="20"/>
        </w:rPr>
        <w:t>de</w:t>
      </w:r>
      <w:r>
        <w:rPr>
          <w:i/>
          <w:spacing w:val="-4"/>
          <w:sz w:val="20"/>
        </w:rPr>
        <w:t xml:space="preserve"> </w:t>
      </w:r>
      <w:r>
        <w:rPr>
          <w:i/>
          <w:sz w:val="20"/>
        </w:rPr>
        <w:t>la</w:t>
      </w:r>
      <w:r>
        <w:rPr>
          <w:i/>
          <w:spacing w:val="-3"/>
          <w:sz w:val="20"/>
        </w:rPr>
        <w:t xml:space="preserve"> </w:t>
      </w:r>
      <w:r>
        <w:rPr>
          <w:i/>
          <w:sz w:val="20"/>
        </w:rPr>
        <w:t>productividad</w:t>
      </w:r>
      <w:r>
        <w:rPr>
          <w:i/>
          <w:spacing w:val="-4"/>
          <w:sz w:val="20"/>
        </w:rPr>
        <w:t xml:space="preserve"> </w:t>
      </w:r>
      <w:r>
        <w:rPr>
          <w:i/>
          <w:sz w:val="20"/>
        </w:rPr>
        <w:t>deberá realizarse en función de circunstancias objetivas relacionadas directamente con el desempeño del puesto de trabajo y objetivos asignados al mismo.</w:t>
      </w:r>
    </w:p>
    <w:p w14:paraId="78BE9E61" w14:textId="77777777" w:rsidR="00F206D5" w:rsidRDefault="00000000">
      <w:pPr>
        <w:spacing w:before="120" w:line="336" w:lineRule="auto"/>
        <w:ind w:left="120" w:right="1097"/>
        <w:rPr>
          <w:i/>
          <w:sz w:val="20"/>
        </w:rPr>
      </w:pPr>
      <w:r>
        <w:rPr>
          <w:i/>
          <w:sz w:val="20"/>
        </w:rPr>
        <w:t>El</w:t>
      </w:r>
      <w:r>
        <w:rPr>
          <w:i/>
          <w:spacing w:val="38"/>
          <w:sz w:val="20"/>
        </w:rPr>
        <w:t xml:space="preserve"> </w:t>
      </w:r>
      <w:r>
        <w:rPr>
          <w:i/>
          <w:sz w:val="20"/>
        </w:rPr>
        <w:t>pago</w:t>
      </w:r>
      <w:r>
        <w:rPr>
          <w:i/>
          <w:spacing w:val="40"/>
          <w:sz w:val="20"/>
        </w:rPr>
        <w:t xml:space="preserve"> </w:t>
      </w:r>
      <w:r>
        <w:rPr>
          <w:i/>
          <w:sz w:val="20"/>
        </w:rPr>
        <w:t>del</w:t>
      </w:r>
      <w:r>
        <w:rPr>
          <w:i/>
          <w:spacing w:val="40"/>
          <w:sz w:val="20"/>
        </w:rPr>
        <w:t xml:space="preserve"> </w:t>
      </w:r>
      <w:r>
        <w:rPr>
          <w:i/>
          <w:sz w:val="20"/>
        </w:rPr>
        <w:t>complemento</w:t>
      </w:r>
      <w:r>
        <w:rPr>
          <w:i/>
          <w:spacing w:val="40"/>
          <w:sz w:val="20"/>
        </w:rPr>
        <w:t xml:space="preserve"> </w:t>
      </w:r>
      <w:r>
        <w:rPr>
          <w:i/>
          <w:sz w:val="20"/>
        </w:rPr>
        <w:t>de</w:t>
      </w:r>
      <w:r>
        <w:rPr>
          <w:i/>
          <w:spacing w:val="40"/>
          <w:sz w:val="20"/>
        </w:rPr>
        <w:t xml:space="preserve"> </w:t>
      </w:r>
      <w:r>
        <w:rPr>
          <w:i/>
          <w:sz w:val="20"/>
        </w:rPr>
        <w:t>productividad</w:t>
      </w:r>
      <w:r>
        <w:rPr>
          <w:i/>
          <w:spacing w:val="40"/>
          <w:sz w:val="20"/>
        </w:rPr>
        <w:t xml:space="preserve"> </w:t>
      </w:r>
      <w:r>
        <w:rPr>
          <w:i/>
          <w:sz w:val="20"/>
        </w:rPr>
        <w:t>durante</w:t>
      </w:r>
      <w:r>
        <w:rPr>
          <w:i/>
          <w:spacing w:val="40"/>
          <w:sz w:val="20"/>
        </w:rPr>
        <w:t xml:space="preserve"> </w:t>
      </w:r>
      <w:r>
        <w:rPr>
          <w:i/>
          <w:sz w:val="20"/>
        </w:rPr>
        <w:t>un</w:t>
      </w:r>
      <w:r>
        <w:rPr>
          <w:i/>
          <w:spacing w:val="40"/>
          <w:sz w:val="20"/>
        </w:rPr>
        <w:t xml:space="preserve"> </w:t>
      </w:r>
      <w:r>
        <w:rPr>
          <w:i/>
          <w:sz w:val="20"/>
        </w:rPr>
        <w:t>periodo</w:t>
      </w:r>
      <w:r>
        <w:rPr>
          <w:i/>
          <w:spacing w:val="40"/>
          <w:sz w:val="20"/>
        </w:rPr>
        <w:t xml:space="preserve"> </w:t>
      </w:r>
      <w:r>
        <w:rPr>
          <w:i/>
          <w:sz w:val="20"/>
        </w:rPr>
        <w:t>de</w:t>
      </w:r>
      <w:r>
        <w:rPr>
          <w:i/>
          <w:spacing w:val="40"/>
          <w:sz w:val="20"/>
        </w:rPr>
        <w:t xml:space="preserve"> </w:t>
      </w:r>
      <w:r>
        <w:rPr>
          <w:i/>
          <w:sz w:val="20"/>
        </w:rPr>
        <w:t>tiempo</w:t>
      </w:r>
      <w:r>
        <w:rPr>
          <w:i/>
          <w:spacing w:val="40"/>
          <w:sz w:val="20"/>
        </w:rPr>
        <w:t xml:space="preserve"> </w:t>
      </w:r>
      <w:r>
        <w:rPr>
          <w:i/>
          <w:sz w:val="20"/>
        </w:rPr>
        <w:t>no</w:t>
      </w:r>
      <w:r>
        <w:rPr>
          <w:i/>
          <w:spacing w:val="40"/>
          <w:sz w:val="20"/>
        </w:rPr>
        <w:t xml:space="preserve"> </w:t>
      </w:r>
      <w:r>
        <w:rPr>
          <w:i/>
          <w:sz w:val="20"/>
        </w:rPr>
        <w:t>origina</w:t>
      </w:r>
      <w:r>
        <w:rPr>
          <w:i/>
          <w:spacing w:val="39"/>
          <w:sz w:val="20"/>
        </w:rPr>
        <w:t xml:space="preserve"> </w:t>
      </w:r>
      <w:r>
        <w:rPr>
          <w:i/>
          <w:sz w:val="20"/>
        </w:rPr>
        <w:t>un</w:t>
      </w:r>
      <w:r>
        <w:rPr>
          <w:i/>
          <w:spacing w:val="39"/>
          <w:sz w:val="20"/>
        </w:rPr>
        <w:t xml:space="preserve"> </w:t>
      </w:r>
      <w:r>
        <w:rPr>
          <w:i/>
          <w:sz w:val="20"/>
        </w:rPr>
        <w:t>derecho individual</w:t>
      </w:r>
      <w:r>
        <w:rPr>
          <w:i/>
          <w:spacing w:val="-4"/>
          <w:sz w:val="20"/>
        </w:rPr>
        <w:t xml:space="preserve"> </w:t>
      </w:r>
      <w:r>
        <w:rPr>
          <w:i/>
          <w:sz w:val="20"/>
        </w:rPr>
        <w:t>ni</w:t>
      </w:r>
      <w:r>
        <w:rPr>
          <w:i/>
          <w:spacing w:val="-2"/>
          <w:sz w:val="20"/>
        </w:rPr>
        <w:t xml:space="preserve"> </w:t>
      </w:r>
      <w:r>
        <w:rPr>
          <w:i/>
          <w:sz w:val="20"/>
        </w:rPr>
        <w:t>respecto</w:t>
      </w:r>
      <w:r>
        <w:rPr>
          <w:i/>
          <w:spacing w:val="-1"/>
          <w:sz w:val="20"/>
        </w:rPr>
        <w:t xml:space="preserve"> </w:t>
      </w:r>
      <w:r>
        <w:rPr>
          <w:i/>
          <w:sz w:val="20"/>
        </w:rPr>
        <w:t>a</w:t>
      </w:r>
      <w:r>
        <w:rPr>
          <w:i/>
          <w:spacing w:val="-1"/>
          <w:sz w:val="20"/>
        </w:rPr>
        <w:t xml:space="preserve"> </w:t>
      </w:r>
      <w:r>
        <w:rPr>
          <w:i/>
          <w:sz w:val="20"/>
        </w:rPr>
        <w:t>las</w:t>
      </w:r>
      <w:r>
        <w:rPr>
          <w:i/>
          <w:spacing w:val="-2"/>
          <w:sz w:val="20"/>
        </w:rPr>
        <w:t xml:space="preserve"> </w:t>
      </w:r>
      <w:r>
        <w:rPr>
          <w:i/>
          <w:sz w:val="20"/>
        </w:rPr>
        <w:t>valoraciones</w:t>
      </w:r>
      <w:r>
        <w:rPr>
          <w:i/>
          <w:spacing w:val="-1"/>
          <w:sz w:val="20"/>
        </w:rPr>
        <w:t xml:space="preserve"> </w:t>
      </w:r>
      <w:r>
        <w:rPr>
          <w:i/>
          <w:sz w:val="20"/>
        </w:rPr>
        <w:t>o</w:t>
      </w:r>
      <w:r>
        <w:rPr>
          <w:i/>
          <w:spacing w:val="-1"/>
          <w:sz w:val="20"/>
        </w:rPr>
        <w:t xml:space="preserve"> </w:t>
      </w:r>
      <w:r>
        <w:rPr>
          <w:i/>
          <w:sz w:val="20"/>
        </w:rPr>
        <w:t>apreciaciones</w:t>
      </w:r>
      <w:r>
        <w:rPr>
          <w:i/>
          <w:spacing w:val="-1"/>
          <w:sz w:val="20"/>
        </w:rPr>
        <w:t xml:space="preserve"> </w:t>
      </w:r>
      <w:r>
        <w:rPr>
          <w:i/>
          <w:sz w:val="20"/>
        </w:rPr>
        <w:t>correspondientes</w:t>
      </w:r>
      <w:r>
        <w:rPr>
          <w:i/>
          <w:spacing w:val="-1"/>
          <w:sz w:val="20"/>
        </w:rPr>
        <w:t xml:space="preserve"> </w:t>
      </w:r>
      <w:r>
        <w:rPr>
          <w:i/>
          <w:sz w:val="20"/>
        </w:rPr>
        <w:t>a</w:t>
      </w:r>
      <w:r>
        <w:rPr>
          <w:i/>
          <w:spacing w:val="-3"/>
          <w:sz w:val="20"/>
        </w:rPr>
        <w:t xml:space="preserve"> </w:t>
      </w:r>
      <w:r>
        <w:rPr>
          <w:i/>
          <w:sz w:val="20"/>
        </w:rPr>
        <w:t>periodos</w:t>
      </w:r>
      <w:r>
        <w:rPr>
          <w:i/>
          <w:spacing w:val="-2"/>
          <w:sz w:val="20"/>
        </w:rPr>
        <w:t xml:space="preserve"> </w:t>
      </w:r>
      <w:r>
        <w:rPr>
          <w:i/>
          <w:sz w:val="20"/>
        </w:rPr>
        <w:t>sucesivos,</w:t>
      </w:r>
      <w:r>
        <w:rPr>
          <w:i/>
          <w:spacing w:val="-1"/>
          <w:sz w:val="20"/>
        </w:rPr>
        <w:t xml:space="preserve"> </w:t>
      </w:r>
      <w:r>
        <w:rPr>
          <w:i/>
          <w:spacing w:val="-4"/>
          <w:sz w:val="20"/>
        </w:rPr>
        <w:t>pero</w:t>
      </w:r>
    </w:p>
    <w:p w14:paraId="43CEDB23" w14:textId="77777777" w:rsidR="00F206D5" w:rsidRDefault="00F206D5">
      <w:pPr>
        <w:spacing w:line="336" w:lineRule="auto"/>
        <w:rPr>
          <w:sz w:val="20"/>
        </w:rPr>
        <w:sectPr w:rsidR="00F206D5">
          <w:pgSz w:w="11910" w:h="16840"/>
          <w:pgMar w:top="1720" w:right="300" w:bottom="1280" w:left="1300" w:header="567" w:footer="1080" w:gutter="0"/>
          <w:cols w:space="720"/>
        </w:sectPr>
      </w:pPr>
    </w:p>
    <w:p w14:paraId="71B996C4" w14:textId="77777777" w:rsidR="00F206D5" w:rsidRDefault="00000000">
      <w:pPr>
        <w:spacing w:before="83" w:line="336" w:lineRule="auto"/>
        <w:ind w:left="120" w:right="1152"/>
        <w:jc w:val="both"/>
        <w:rPr>
          <w:i/>
          <w:sz w:val="20"/>
        </w:rPr>
      </w:pPr>
      <w:r>
        <w:rPr>
          <w:i/>
          <w:sz w:val="20"/>
        </w:rPr>
        <w:lastRenderedPageBreak/>
        <w:t>no puede dejar de abonarse sin que se motive la causa (Sentencia del Tribunal Superior de Justicia de</w:t>
      </w:r>
      <w:r>
        <w:rPr>
          <w:i/>
          <w:spacing w:val="-2"/>
          <w:sz w:val="20"/>
        </w:rPr>
        <w:t xml:space="preserve"> </w:t>
      </w:r>
      <w:r>
        <w:rPr>
          <w:i/>
          <w:sz w:val="20"/>
        </w:rPr>
        <w:t>Madrid</w:t>
      </w:r>
      <w:r>
        <w:rPr>
          <w:i/>
          <w:spacing w:val="-2"/>
          <w:sz w:val="20"/>
        </w:rPr>
        <w:t xml:space="preserve"> </w:t>
      </w:r>
      <w:r>
        <w:rPr>
          <w:i/>
          <w:sz w:val="20"/>
        </w:rPr>
        <w:t>del</w:t>
      </w:r>
      <w:r>
        <w:rPr>
          <w:i/>
          <w:spacing w:val="-4"/>
          <w:sz w:val="20"/>
        </w:rPr>
        <w:t xml:space="preserve"> </w:t>
      </w:r>
      <w:r>
        <w:rPr>
          <w:i/>
          <w:sz w:val="20"/>
        </w:rPr>
        <w:t>9</w:t>
      </w:r>
      <w:r>
        <w:rPr>
          <w:i/>
          <w:spacing w:val="-2"/>
          <w:sz w:val="20"/>
        </w:rPr>
        <w:t xml:space="preserve"> </w:t>
      </w:r>
      <w:r>
        <w:rPr>
          <w:i/>
          <w:sz w:val="20"/>
        </w:rPr>
        <w:t>de</w:t>
      </w:r>
      <w:r>
        <w:rPr>
          <w:i/>
          <w:spacing w:val="-2"/>
          <w:sz w:val="20"/>
        </w:rPr>
        <w:t xml:space="preserve"> </w:t>
      </w:r>
      <w:r>
        <w:rPr>
          <w:i/>
          <w:sz w:val="20"/>
        </w:rPr>
        <w:t>marzo</w:t>
      </w:r>
      <w:r>
        <w:rPr>
          <w:i/>
          <w:spacing w:val="-2"/>
          <w:sz w:val="20"/>
        </w:rPr>
        <w:t xml:space="preserve"> </w:t>
      </w:r>
      <w:r>
        <w:rPr>
          <w:i/>
          <w:sz w:val="20"/>
        </w:rPr>
        <w:t>de</w:t>
      </w:r>
      <w:r>
        <w:rPr>
          <w:i/>
          <w:spacing w:val="-3"/>
          <w:sz w:val="20"/>
        </w:rPr>
        <w:t xml:space="preserve"> </w:t>
      </w:r>
      <w:r>
        <w:rPr>
          <w:i/>
          <w:sz w:val="20"/>
        </w:rPr>
        <w:t>2001</w:t>
      </w:r>
      <w:r>
        <w:rPr>
          <w:i/>
          <w:spacing w:val="-3"/>
          <w:sz w:val="20"/>
        </w:rPr>
        <w:t xml:space="preserve"> </w:t>
      </w:r>
      <w:r>
        <w:rPr>
          <w:i/>
          <w:sz w:val="20"/>
        </w:rPr>
        <w:t>en</w:t>
      </w:r>
      <w:r>
        <w:rPr>
          <w:i/>
          <w:spacing w:val="-3"/>
          <w:sz w:val="20"/>
        </w:rPr>
        <w:t xml:space="preserve"> </w:t>
      </w:r>
      <w:r>
        <w:rPr>
          <w:i/>
          <w:sz w:val="20"/>
        </w:rPr>
        <w:t>relación</w:t>
      </w:r>
      <w:r>
        <w:rPr>
          <w:i/>
          <w:spacing w:val="-2"/>
          <w:sz w:val="20"/>
        </w:rPr>
        <w:t xml:space="preserve"> </w:t>
      </w:r>
      <w:r>
        <w:rPr>
          <w:i/>
          <w:sz w:val="20"/>
        </w:rPr>
        <w:t>con</w:t>
      </w:r>
      <w:r>
        <w:rPr>
          <w:i/>
          <w:spacing w:val="-2"/>
          <w:sz w:val="20"/>
        </w:rPr>
        <w:t xml:space="preserve"> </w:t>
      </w:r>
      <w:r>
        <w:rPr>
          <w:i/>
          <w:sz w:val="20"/>
        </w:rPr>
        <w:t>el</w:t>
      </w:r>
      <w:r>
        <w:rPr>
          <w:i/>
          <w:spacing w:val="-4"/>
          <w:sz w:val="20"/>
        </w:rPr>
        <w:t xml:space="preserve"> </w:t>
      </w:r>
      <w:r>
        <w:rPr>
          <w:i/>
          <w:sz w:val="20"/>
        </w:rPr>
        <w:t>artículo</w:t>
      </w:r>
      <w:r>
        <w:rPr>
          <w:i/>
          <w:spacing w:val="-2"/>
          <w:sz w:val="20"/>
        </w:rPr>
        <w:t xml:space="preserve"> </w:t>
      </w:r>
      <w:r>
        <w:rPr>
          <w:i/>
          <w:sz w:val="20"/>
        </w:rPr>
        <w:t>5.3</w:t>
      </w:r>
      <w:r>
        <w:rPr>
          <w:i/>
          <w:spacing w:val="-2"/>
          <w:sz w:val="20"/>
        </w:rPr>
        <w:t xml:space="preserve"> </w:t>
      </w:r>
      <w:r>
        <w:rPr>
          <w:i/>
          <w:sz w:val="20"/>
        </w:rPr>
        <w:t>del</w:t>
      </w:r>
      <w:r>
        <w:rPr>
          <w:i/>
          <w:spacing w:val="-3"/>
          <w:sz w:val="20"/>
        </w:rPr>
        <w:t xml:space="preserve"> </w:t>
      </w:r>
      <w:r>
        <w:rPr>
          <w:i/>
          <w:sz w:val="20"/>
        </w:rPr>
        <w:t>Real</w:t>
      </w:r>
      <w:r>
        <w:rPr>
          <w:i/>
          <w:spacing w:val="-3"/>
          <w:sz w:val="20"/>
        </w:rPr>
        <w:t xml:space="preserve"> </w:t>
      </w:r>
      <w:r>
        <w:rPr>
          <w:i/>
          <w:sz w:val="20"/>
        </w:rPr>
        <w:t>Decreto</w:t>
      </w:r>
      <w:r>
        <w:rPr>
          <w:i/>
          <w:spacing w:val="-2"/>
          <w:sz w:val="20"/>
        </w:rPr>
        <w:t xml:space="preserve"> </w:t>
      </w:r>
      <w:r>
        <w:rPr>
          <w:i/>
          <w:sz w:val="20"/>
        </w:rPr>
        <w:t>861/1986,</w:t>
      </w:r>
      <w:r>
        <w:rPr>
          <w:i/>
          <w:spacing w:val="-4"/>
          <w:sz w:val="20"/>
        </w:rPr>
        <w:t xml:space="preserve"> </w:t>
      </w:r>
      <w:r>
        <w:rPr>
          <w:i/>
          <w:sz w:val="20"/>
        </w:rPr>
        <w:t>de</w:t>
      </w:r>
      <w:r>
        <w:rPr>
          <w:i/>
          <w:spacing w:val="-3"/>
          <w:sz w:val="20"/>
        </w:rPr>
        <w:t xml:space="preserve"> </w:t>
      </w:r>
      <w:r>
        <w:rPr>
          <w:i/>
          <w:sz w:val="20"/>
        </w:rPr>
        <w:t>25</w:t>
      </w:r>
      <w:r>
        <w:rPr>
          <w:i/>
          <w:spacing w:val="-3"/>
          <w:sz w:val="20"/>
        </w:rPr>
        <w:t xml:space="preserve"> </w:t>
      </w:r>
      <w:r>
        <w:rPr>
          <w:i/>
          <w:sz w:val="20"/>
        </w:rPr>
        <w:t>de abril, por el que se establece el Régimen de las Retribuciones de los Funcionarios de la Administración Local).</w:t>
      </w:r>
    </w:p>
    <w:p w14:paraId="77D9E139" w14:textId="77777777" w:rsidR="00F206D5" w:rsidRDefault="00000000">
      <w:pPr>
        <w:spacing w:before="120" w:line="336" w:lineRule="auto"/>
        <w:ind w:left="120" w:right="1143"/>
        <w:jc w:val="both"/>
        <w:rPr>
          <w:i/>
          <w:sz w:val="20"/>
        </w:rPr>
      </w:pPr>
      <w:r>
        <w:rPr>
          <w:i/>
          <w:sz w:val="20"/>
        </w:rPr>
        <w:t>Las cantidades que perciba cada funcionario por este concepto serán de conocimiento público, tanto de los demás funcionarios de la Corporación como de los representantes sindicales.</w:t>
      </w:r>
    </w:p>
    <w:p w14:paraId="7CA24A01" w14:textId="77777777" w:rsidR="00F206D5" w:rsidRDefault="00000000">
      <w:pPr>
        <w:spacing w:before="120" w:line="336" w:lineRule="auto"/>
        <w:ind w:left="120" w:right="1143"/>
        <w:jc w:val="both"/>
        <w:rPr>
          <w:i/>
          <w:sz w:val="20"/>
        </w:rPr>
      </w:pPr>
      <w:r>
        <w:rPr>
          <w:noProof/>
        </w:rPr>
        <mc:AlternateContent>
          <mc:Choice Requires="wps">
            <w:drawing>
              <wp:anchor distT="0" distB="0" distL="0" distR="0" simplePos="0" relativeHeight="15734784" behindDoc="0" locked="0" layoutInCell="1" allowOverlap="1" wp14:anchorId="5C99FE6E" wp14:editId="1AC2B2F5">
                <wp:simplePos x="0" y="0"/>
                <wp:positionH relativeFrom="page">
                  <wp:posOffset>6807087</wp:posOffset>
                </wp:positionH>
                <wp:positionV relativeFrom="paragraph">
                  <wp:posOffset>366641</wp:posOffset>
                </wp:positionV>
                <wp:extent cx="419734" cy="31870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1FA5042"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AE59DA3"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5C99FE6E" id="Textbox 27" o:spid="_x0000_s1042" type="#_x0000_t202" style="position:absolute;left:0;text-align:left;margin-left:536pt;margin-top:28.85pt;width:33.05pt;height:250.9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A6ow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GUGzScbaA+khcaRsHJcLInXQN1tOP7ayag56794&#10;si+PwimJp2RzSmLqP0IZmKzQw4ddAmMLn8s3Ex/qS1E0zVBu/J/7UnWZ9PVvAAAA//8DAFBLAwQU&#10;AAYACAAAACEAnnvehN8AAAAMAQAADwAAAGRycy9kb3ducmV2LnhtbEyPzW6DMBCE75X6DtZW6q0x&#10;BAEpxUQVUtRbpKZ5gA12MYp/KHYCeftuTu1xZkez39TbxRp2VVMYvBOQrhJgynVeDq4XcPzavWyA&#10;hYhOovFOCbipANvm8aHGSvrZfarrIfaMSlyoUICOcaw4D51WFsPKj8rR7dtPFiPJqedywpnKreHr&#10;JCm4xcHRB42jarXqzoeLFbC/cT1nNj92bVvsi+xnh+cPI8Tz0/L+BiyqJf6F4Y5P6NAQ08lfnAzM&#10;kE7KNY2JAvKyBHZPpNkmBXYiJ38tgDc1/z+i+QUAAP//AwBQSwECLQAUAAYACAAAACEAtoM4kv4A&#10;AADhAQAAEwAAAAAAAAAAAAAAAAAAAAAAW0NvbnRlbnRfVHlwZXNdLnhtbFBLAQItABQABgAIAAAA&#10;IQA4/SH/1gAAAJQBAAALAAAAAAAAAAAAAAAAAC8BAABfcmVscy8ucmVsc1BLAQItABQABgAIAAAA&#10;IQAz1gA6owEAADEDAAAOAAAAAAAAAAAAAAAAAC4CAABkcnMvZTJvRG9jLnhtbFBLAQItABQABgAI&#10;AAAAIQCee96E3wAAAAwBAAAPAAAAAAAAAAAAAAAAAP0DAABkcnMvZG93bnJldi54bWxQSwUGAAAA&#10;AAQABADzAAAACQUAAAAA&#10;" filled="f" stroked="f">
                <v:textbox style="layout-flow:vertical;mso-layout-flow-alt:bottom-to-top" inset="0,0,0,0">
                  <w:txbxContent>
                    <w:p w14:paraId="11FA5042"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AE59DA3"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rPr>
          <w:i/>
          <w:sz w:val="20"/>
        </w:rPr>
        <w:t>CUARTO.- Las funciones correspondientes a los miembros de Tribunal de selección han de ser realizadas de forma simultánea con las funciones correspondientes a su puesto de trabajo que unido al mandato de la disposición adicional sexta de la Ley 20/2021, que dispone que el sistema de concurso será aplicable a aquellas plazas que hubieran estado ocupadas con carácter temporal de forma ininterrumpida con anterioridad a 1 de enero de 2016, así como el artículo 29 del Real Decreto 462/2002, que establece que únicamente se abonaran asistencias a los miembros de los tribunales</w:t>
      </w:r>
      <w:r>
        <w:rPr>
          <w:i/>
          <w:spacing w:val="40"/>
          <w:sz w:val="20"/>
        </w:rPr>
        <w:t xml:space="preserve"> </w:t>
      </w:r>
      <w:r>
        <w:rPr>
          <w:i/>
          <w:sz w:val="20"/>
        </w:rPr>
        <w:t>de oposiciones y concursos encargados de la selección de personal en el caso de que dichos procesos de selección conlleven la realización de ejercicios escritos u orales, se deduce que en el caso de los tribunales de los procesos selectivos para la consolidación y estabilización de empleo temporal correspondientes a plazas ocupadas con anterioridad al 1 de enero de 2016, no</w:t>
      </w:r>
      <w:r>
        <w:rPr>
          <w:i/>
          <w:spacing w:val="40"/>
          <w:sz w:val="20"/>
        </w:rPr>
        <w:t xml:space="preserve"> </w:t>
      </w:r>
      <w:r>
        <w:rPr>
          <w:i/>
          <w:sz w:val="20"/>
        </w:rPr>
        <w:t>corresponde el abono de asistencia alguna a dichos órganos de selección por ser el sistema de selección el de concurso, sin que conlleve la realización de prueba oral o escrita alguna. Tal circunstancia puede</w:t>
      </w:r>
      <w:r>
        <w:rPr>
          <w:i/>
          <w:spacing w:val="-1"/>
          <w:sz w:val="20"/>
        </w:rPr>
        <w:t xml:space="preserve"> </w:t>
      </w:r>
      <w:r>
        <w:rPr>
          <w:i/>
          <w:sz w:val="20"/>
        </w:rPr>
        <w:t>ocasionar</w:t>
      </w:r>
      <w:r>
        <w:rPr>
          <w:i/>
          <w:spacing w:val="-2"/>
          <w:sz w:val="20"/>
        </w:rPr>
        <w:t xml:space="preserve"> </w:t>
      </w:r>
      <w:r>
        <w:rPr>
          <w:i/>
          <w:sz w:val="20"/>
        </w:rPr>
        <w:t>que</w:t>
      </w:r>
      <w:r>
        <w:rPr>
          <w:i/>
          <w:spacing w:val="-1"/>
          <w:sz w:val="20"/>
        </w:rPr>
        <w:t xml:space="preserve"> </w:t>
      </w:r>
      <w:r>
        <w:rPr>
          <w:i/>
          <w:sz w:val="20"/>
        </w:rPr>
        <w:t>las funciones de</w:t>
      </w:r>
      <w:r>
        <w:rPr>
          <w:i/>
          <w:spacing w:val="-1"/>
          <w:sz w:val="20"/>
        </w:rPr>
        <w:t xml:space="preserve"> </w:t>
      </w:r>
      <w:r>
        <w:rPr>
          <w:i/>
          <w:sz w:val="20"/>
        </w:rPr>
        <w:t>los</w:t>
      </w:r>
      <w:r>
        <w:rPr>
          <w:i/>
          <w:spacing w:val="-1"/>
          <w:sz w:val="20"/>
        </w:rPr>
        <w:t xml:space="preserve"> </w:t>
      </w:r>
      <w:r>
        <w:rPr>
          <w:i/>
          <w:sz w:val="20"/>
        </w:rPr>
        <w:t>tribunales</w:t>
      </w:r>
      <w:r>
        <w:rPr>
          <w:i/>
          <w:spacing w:val="-1"/>
          <w:sz w:val="20"/>
        </w:rPr>
        <w:t xml:space="preserve"> </w:t>
      </w:r>
      <w:r>
        <w:rPr>
          <w:i/>
          <w:sz w:val="20"/>
        </w:rPr>
        <w:t>se</w:t>
      </w:r>
      <w:r>
        <w:rPr>
          <w:i/>
          <w:spacing w:val="-1"/>
          <w:sz w:val="20"/>
        </w:rPr>
        <w:t xml:space="preserve"> </w:t>
      </w:r>
      <w:r>
        <w:rPr>
          <w:i/>
          <w:sz w:val="20"/>
        </w:rPr>
        <w:t>posterguen</w:t>
      </w:r>
      <w:r>
        <w:rPr>
          <w:i/>
          <w:spacing w:val="-1"/>
          <w:sz w:val="20"/>
        </w:rPr>
        <w:t xml:space="preserve"> </w:t>
      </w:r>
      <w:r>
        <w:rPr>
          <w:i/>
          <w:sz w:val="20"/>
        </w:rPr>
        <w:t>en</w:t>
      </w:r>
      <w:r>
        <w:rPr>
          <w:i/>
          <w:spacing w:val="-1"/>
          <w:sz w:val="20"/>
        </w:rPr>
        <w:t xml:space="preserve"> </w:t>
      </w:r>
      <w:r>
        <w:rPr>
          <w:i/>
          <w:sz w:val="20"/>
        </w:rPr>
        <w:t>el tiempo,</w:t>
      </w:r>
      <w:r>
        <w:rPr>
          <w:i/>
          <w:spacing w:val="-1"/>
          <w:sz w:val="20"/>
        </w:rPr>
        <w:t xml:space="preserve"> </w:t>
      </w:r>
      <w:r>
        <w:rPr>
          <w:i/>
          <w:sz w:val="20"/>
        </w:rPr>
        <w:t xml:space="preserve">debido a que han de ser realizadas al mismo tiempo que las funciones encomendadas por el puesto de trabajo que ocupan, lo que se traduce en que el cumplimiento del plazo legal establecido puede no </w:t>
      </w:r>
      <w:r>
        <w:rPr>
          <w:i/>
          <w:spacing w:val="-2"/>
          <w:sz w:val="20"/>
        </w:rPr>
        <w:t>cumplirse.</w:t>
      </w:r>
    </w:p>
    <w:p w14:paraId="78FE03C4" w14:textId="6693E00D" w:rsidR="00F206D5" w:rsidRDefault="00000000">
      <w:pPr>
        <w:spacing w:before="121" w:line="336" w:lineRule="auto"/>
        <w:ind w:left="120" w:right="1147"/>
        <w:jc w:val="both"/>
        <w:rPr>
          <w:i/>
          <w:sz w:val="20"/>
        </w:rPr>
      </w:pPr>
      <w:r>
        <w:rPr>
          <w:i/>
          <w:sz w:val="20"/>
        </w:rPr>
        <w:t>Considerando el Certificado de la Secretaria del Tribunal ES-069/2022, D</w:t>
      </w:r>
      <w:r w:rsidR="003A2299">
        <w:rPr>
          <w:i/>
          <w:sz w:val="20"/>
        </w:rPr>
        <w:t>.</w:t>
      </w:r>
      <w:r>
        <w:rPr>
          <w:i/>
          <w:sz w:val="20"/>
        </w:rPr>
        <w:t>ª Lisa Martín-Aragón</w:t>
      </w:r>
      <w:r>
        <w:rPr>
          <w:i/>
          <w:spacing w:val="40"/>
          <w:sz w:val="20"/>
        </w:rPr>
        <w:t xml:space="preserve"> </w:t>
      </w:r>
      <w:r>
        <w:rPr>
          <w:i/>
          <w:sz w:val="20"/>
        </w:rPr>
        <w:t>Baudel, de fecha 4 de diciembre de 2024, designado mediante Acuerdo de Junta de Gobierno Local de fecha 25 de octubre de 2024, en el que certifica que con fecha 4 de noviembre de 2024, a las 15:15 horas, se procedió a la constitución del Tribunal calificador y a la valoración del concurso de méritos de los interesados admitidos en el procedimiento.</w:t>
      </w:r>
    </w:p>
    <w:p w14:paraId="43E37CB3" w14:textId="77777777" w:rsidR="00F206D5" w:rsidRDefault="00000000">
      <w:pPr>
        <w:spacing w:before="120" w:line="336" w:lineRule="auto"/>
        <w:ind w:left="120" w:right="1157"/>
        <w:jc w:val="both"/>
        <w:rPr>
          <w:i/>
          <w:sz w:val="20"/>
        </w:rPr>
      </w:pPr>
      <w:r>
        <w:rPr>
          <w:i/>
          <w:sz w:val="20"/>
        </w:rPr>
        <w:t>Visto el Acuerdo de la Junta de Gobierno Local, celebrada en sesión extraordinaria de fecha 5 de diciembre</w:t>
      </w:r>
      <w:r>
        <w:rPr>
          <w:i/>
          <w:spacing w:val="-1"/>
          <w:sz w:val="20"/>
        </w:rPr>
        <w:t xml:space="preserve"> </w:t>
      </w:r>
      <w:r>
        <w:rPr>
          <w:i/>
          <w:sz w:val="20"/>
        </w:rPr>
        <w:t>de</w:t>
      </w:r>
      <w:r>
        <w:rPr>
          <w:i/>
          <w:spacing w:val="-1"/>
          <w:sz w:val="20"/>
        </w:rPr>
        <w:t xml:space="preserve"> </w:t>
      </w:r>
      <w:r>
        <w:rPr>
          <w:i/>
          <w:sz w:val="20"/>
        </w:rPr>
        <w:t>2024,</w:t>
      </w:r>
      <w:r>
        <w:rPr>
          <w:i/>
          <w:spacing w:val="1"/>
          <w:sz w:val="20"/>
        </w:rPr>
        <w:t xml:space="preserve"> </w:t>
      </w:r>
      <w:r>
        <w:rPr>
          <w:i/>
          <w:sz w:val="20"/>
        </w:rPr>
        <w:t>en</w:t>
      </w:r>
      <w:r>
        <w:rPr>
          <w:i/>
          <w:spacing w:val="1"/>
          <w:sz w:val="20"/>
        </w:rPr>
        <w:t xml:space="preserve"> </w:t>
      </w:r>
      <w:r>
        <w:rPr>
          <w:i/>
          <w:sz w:val="20"/>
        </w:rPr>
        <w:t>el</w:t>
      </w:r>
      <w:r>
        <w:rPr>
          <w:i/>
          <w:spacing w:val="-2"/>
          <w:sz w:val="20"/>
        </w:rPr>
        <w:t xml:space="preserve"> </w:t>
      </w:r>
      <w:r>
        <w:rPr>
          <w:i/>
          <w:sz w:val="20"/>
        </w:rPr>
        <w:t>que</w:t>
      </w:r>
      <w:r>
        <w:rPr>
          <w:i/>
          <w:spacing w:val="2"/>
          <w:sz w:val="20"/>
        </w:rPr>
        <w:t xml:space="preserve"> </w:t>
      </w:r>
      <w:r>
        <w:rPr>
          <w:i/>
          <w:sz w:val="20"/>
        </w:rPr>
        <w:t>se</w:t>
      </w:r>
      <w:r>
        <w:rPr>
          <w:i/>
          <w:spacing w:val="1"/>
          <w:sz w:val="20"/>
        </w:rPr>
        <w:t xml:space="preserve"> </w:t>
      </w:r>
      <w:r>
        <w:rPr>
          <w:i/>
          <w:sz w:val="20"/>
        </w:rPr>
        <w:t>resuelve</w:t>
      </w:r>
      <w:r>
        <w:rPr>
          <w:i/>
          <w:spacing w:val="1"/>
          <w:sz w:val="20"/>
        </w:rPr>
        <w:t xml:space="preserve"> </w:t>
      </w:r>
      <w:r>
        <w:rPr>
          <w:i/>
          <w:sz w:val="20"/>
        </w:rPr>
        <w:t>la</w:t>
      </w:r>
      <w:r>
        <w:rPr>
          <w:i/>
          <w:spacing w:val="-1"/>
          <w:sz w:val="20"/>
        </w:rPr>
        <w:t xml:space="preserve"> </w:t>
      </w:r>
      <w:r>
        <w:rPr>
          <w:i/>
          <w:sz w:val="20"/>
        </w:rPr>
        <w:t>contratación,</w:t>
      </w:r>
      <w:r>
        <w:rPr>
          <w:i/>
          <w:spacing w:val="-1"/>
          <w:sz w:val="20"/>
        </w:rPr>
        <w:t xml:space="preserve"> </w:t>
      </w:r>
      <w:r>
        <w:rPr>
          <w:i/>
          <w:sz w:val="20"/>
        </w:rPr>
        <w:t>para DOS</w:t>
      </w:r>
      <w:r>
        <w:rPr>
          <w:i/>
          <w:spacing w:val="1"/>
          <w:sz w:val="20"/>
        </w:rPr>
        <w:t xml:space="preserve"> </w:t>
      </w:r>
      <w:r>
        <w:rPr>
          <w:i/>
          <w:sz w:val="20"/>
        </w:rPr>
        <w:t>PLAZAS</w:t>
      </w:r>
      <w:r>
        <w:rPr>
          <w:i/>
          <w:spacing w:val="1"/>
          <w:sz w:val="20"/>
        </w:rPr>
        <w:t xml:space="preserve"> </w:t>
      </w:r>
      <w:r>
        <w:rPr>
          <w:i/>
          <w:sz w:val="20"/>
        </w:rPr>
        <w:t>DE</w:t>
      </w:r>
      <w:r>
        <w:rPr>
          <w:i/>
          <w:spacing w:val="-1"/>
          <w:sz w:val="20"/>
        </w:rPr>
        <w:t xml:space="preserve"> </w:t>
      </w:r>
      <w:r>
        <w:rPr>
          <w:i/>
          <w:sz w:val="20"/>
        </w:rPr>
        <w:t>PSICÓLOGO,</w:t>
      </w:r>
      <w:r>
        <w:rPr>
          <w:i/>
          <w:spacing w:val="1"/>
          <w:sz w:val="20"/>
        </w:rPr>
        <w:t xml:space="preserve"> </w:t>
      </w:r>
      <w:r>
        <w:rPr>
          <w:i/>
          <w:sz w:val="20"/>
        </w:rPr>
        <w:t xml:space="preserve">a </w:t>
      </w:r>
      <w:r>
        <w:rPr>
          <w:i/>
          <w:spacing w:val="-5"/>
          <w:sz w:val="20"/>
        </w:rPr>
        <w:t>D.ª</w:t>
      </w:r>
    </w:p>
    <w:p w14:paraId="0933BAAB" w14:textId="77777777" w:rsidR="00F206D5" w:rsidRDefault="00000000">
      <w:pPr>
        <w:ind w:left="120"/>
        <w:jc w:val="both"/>
        <w:rPr>
          <w:i/>
          <w:sz w:val="20"/>
        </w:rPr>
      </w:pPr>
      <w:r>
        <w:rPr>
          <w:i/>
          <w:sz w:val="20"/>
        </w:rPr>
        <w:t>T.N.S.L.</w:t>
      </w:r>
      <w:r>
        <w:rPr>
          <w:i/>
          <w:spacing w:val="1"/>
          <w:sz w:val="20"/>
        </w:rPr>
        <w:t xml:space="preserve"> </w:t>
      </w:r>
      <w:r>
        <w:rPr>
          <w:i/>
          <w:sz w:val="20"/>
        </w:rPr>
        <w:t>con</w:t>
      </w:r>
      <w:r>
        <w:rPr>
          <w:i/>
          <w:spacing w:val="3"/>
          <w:sz w:val="20"/>
        </w:rPr>
        <w:t xml:space="preserve"> </w:t>
      </w:r>
      <w:r>
        <w:rPr>
          <w:i/>
          <w:sz w:val="20"/>
        </w:rPr>
        <w:t>DNI</w:t>
      </w:r>
      <w:r>
        <w:rPr>
          <w:i/>
          <w:spacing w:val="3"/>
          <w:sz w:val="20"/>
        </w:rPr>
        <w:t xml:space="preserve"> </w:t>
      </w:r>
      <w:r>
        <w:rPr>
          <w:i/>
          <w:sz w:val="20"/>
        </w:rPr>
        <w:t>número</w:t>
      </w:r>
      <w:r>
        <w:rPr>
          <w:i/>
          <w:spacing w:val="3"/>
          <w:sz w:val="20"/>
        </w:rPr>
        <w:t xml:space="preserve"> </w:t>
      </w:r>
      <w:r>
        <w:rPr>
          <w:i/>
          <w:sz w:val="20"/>
        </w:rPr>
        <w:t>***7269**</w:t>
      </w:r>
      <w:r>
        <w:rPr>
          <w:i/>
          <w:spacing w:val="1"/>
          <w:sz w:val="20"/>
        </w:rPr>
        <w:t xml:space="preserve"> </w:t>
      </w:r>
      <w:r>
        <w:rPr>
          <w:i/>
          <w:sz w:val="20"/>
        </w:rPr>
        <w:t>y</w:t>
      </w:r>
      <w:r>
        <w:rPr>
          <w:i/>
          <w:spacing w:val="3"/>
          <w:sz w:val="20"/>
        </w:rPr>
        <w:t xml:space="preserve"> </w:t>
      </w:r>
      <w:r>
        <w:rPr>
          <w:i/>
          <w:sz w:val="20"/>
        </w:rPr>
        <w:t>código</w:t>
      </w:r>
      <w:r>
        <w:rPr>
          <w:i/>
          <w:spacing w:val="3"/>
          <w:sz w:val="20"/>
        </w:rPr>
        <w:t xml:space="preserve"> </w:t>
      </w:r>
      <w:r>
        <w:rPr>
          <w:i/>
          <w:sz w:val="20"/>
        </w:rPr>
        <w:t>n.º</w:t>
      </w:r>
      <w:r>
        <w:rPr>
          <w:i/>
          <w:spacing w:val="1"/>
          <w:sz w:val="20"/>
        </w:rPr>
        <w:t xml:space="preserve"> </w:t>
      </w:r>
      <w:r>
        <w:rPr>
          <w:i/>
          <w:sz w:val="20"/>
        </w:rPr>
        <w:t>110.A.1</w:t>
      </w:r>
      <w:r>
        <w:rPr>
          <w:i/>
          <w:spacing w:val="2"/>
          <w:sz w:val="20"/>
        </w:rPr>
        <w:t xml:space="preserve"> </w:t>
      </w:r>
      <w:r>
        <w:rPr>
          <w:i/>
          <w:sz w:val="20"/>
        </w:rPr>
        <w:t>de</w:t>
      </w:r>
      <w:r>
        <w:rPr>
          <w:i/>
          <w:spacing w:val="1"/>
          <w:sz w:val="20"/>
        </w:rPr>
        <w:t xml:space="preserve"> </w:t>
      </w:r>
      <w:r>
        <w:rPr>
          <w:i/>
          <w:sz w:val="20"/>
        </w:rPr>
        <w:t>la</w:t>
      </w:r>
      <w:r>
        <w:rPr>
          <w:i/>
          <w:spacing w:val="3"/>
          <w:sz w:val="20"/>
        </w:rPr>
        <w:t xml:space="preserve"> </w:t>
      </w:r>
      <w:r>
        <w:rPr>
          <w:i/>
          <w:sz w:val="20"/>
        </w:rPr>
        <w:t>Relación</w:t>
      </w:r>
      <w:r>
        <w:rPr>
          <w:i/>
          <w:spacing w:val="3"/>
          <w:sz w:val="20"/>
        </w:rPr>
        <w:t xml:space="preserve"> </w:t>
      </w:r>
      <w:r>
        <w:rPr>
          <w:i/>
          <w:sz w:val="20"/>
        </w:rPr>
        <w:t>de</w:t>
      </w:r>
      <w:r>
        <w:rPr>
          <w:i/>
          <w:spacing w:val="3"/>
          <w:sz w:val="20"/>
        </w:rPr>
        <w:t xml:space="preserve"> </w:t>
      </w:r>
      <w:r>
        <w:rPr>
          <w:i/>
          <w:sz w:val="20"/>
        </w:rPr>
        <w:t>Puestos</w:t>
      </w:r>
      <w:r>
        <w:rPr>
          <w:i/>
          <w:spacing w:val="3"/>
          <w:sz w:val="20"/>
        </w:rPr>
        <w:t xml:space="preserve"> </w:t>
      </w:r>
      <w:r>
        <w:rPr>
          <w:i/>
          <w:sz w:val="20"/>
        </w:rPr>
        <w:t>de</w:t>
      </w:r>
      <w:r>
        <w:rPr>
          <w:i/>
          <w:spacing w:val="1"/>
          <w:sz w:val="20"/>
        </w:rPr>
        <w:t xml:space="preserve"> </w:t>
      </w:r>
      <w:r>
        <w:rPr>
          <w:i/>
          <w:sz w:val="20"/>
        </w:rPr>
        <w:t>Trabajo</w:t>
      </w:r>
      <w:r>
        <w:rPr>
          <w:i/>
          <w:spacing w:val="3"/>
          <w:sz w:val="20"/>
        </w:rPr>
        <w:t xml:space="preserve"> </w:t>
      </w:r>
      <w:r>
        <w:rPr>
          <w:i/>
          <w:sz w:val="20"/>
        </w:rPr>
        <w:t>y</w:t>
      </w:r>
      <w:r>
        <w:rPr>
          <w:i/>
          <w:spacing w:val="3"/>
          <w:sz w:val="20"/>
        </w:rPr>
        <w:t xml:space="preserve"> </w:t>
      </w:r>
      <w:r>
        <w:rPr>
          <w:i/>
          <w:sz w:val="20"/>
        </w:rPr>
        <w:t>a</w:t>
      </w:r>
      <w:r>
        <w:rPr>
          <w:i/>
          <w:spacing w:val="2"/>
          <w:sz w:val="20"/>
        </w:rPr>
        <w:t xml:space="preserve"> </w:t>
      </w:r>
      <w:r>
        <w:rPr>
          <w:i/>
          <w:spacing w:val="-5"/>
          <w:sz w:val="20"/>
        </w:rPr>
        <w:t>D.</w:t>
      </w:r>
    </w:p>
    <w:p w14:paraId="208CEB38" w14:textId="77777777" w:rsidR="00F206D5" w:rsidRDefault="00000000">
      <w:pPr>
        <w:spacing w:before="92" w:line="336" w:lineRule="auto"/>
        <w:ind w:left="120" w:right="1151"/>
        <w:jc w:val="both"/>
        <w:rPr>
          <w:i/>
          <w:sz w:val="20"/>
        </w:rPr>
      </w:pPr>
      <w:r>
        <w:rPr>
          <w:i/>
          <w:sz w:val="20"/>
        </w:rPr>
        <w:t>L.M.G. con DNI***4542** y código n.º 110.A.2 de la Relación de Puestos de Trabajo, mediante contrato de trabajo fijo a jornada completa.</w:t>
      </w:r>
    </w:p>
    <w:p w14:paraId="5928868E" w14:textId="77777777" w:rsidR="00F206D5" w:rsidRDefault="00000000">
      <w:pPr>
        <w:spacing w:before="120" w:line="336" w:lineRule="auto"/>
        <w:ind w:left="120" w:right="1141"/>
        <w:jc w:val="both"/>
        <w:rPr>
          <w:i/>
          <w:sz w:val="20"/>
        </w:rPr>
      </w:pPr>
      <w:r>
        <w:rPr>
          <w:i/>
          <w:sz w:val="20"/>
        </w:rPr>
        <w:t>Atendidos los antecedentes referidos y en cumplimiento del Acuerdo de Junta de Gobierno Local, de fecha 27 de enero de 2023, por el que se aprobó el programa de productividad por la concurrencia y participación en los tribunales correspondientes a las pruebas selectivas para la consolidación y estabilización del empleo temporal, por la Adjunta del departamento de Recursos Humanos, se informa con carácter favorable la relación de las cuantías propuestas a percibir, en concepto de productividad, para los miembros del Tribunal convocado para el procedimiento ES069/2022, DOS PLAZAS DE PSICÓLOGO.</w:t>
      </w:r>
    </w:p>
    <w:p w14:paraId="02BECCCE" w14:textId="77777777" w:rsidR="00F206D5" w:rsidRDefault="00F206D5">
      <w:pPr>
        <w:spacing w:line="336" w:lineRule="auto"/>
        <w:jc w:val="both"/>
        <w:rPr>
          <w:sz w:val="20"/>
        </w:rPr>
        <w:sectPr w:rsidR="00F206D5">
          <w:pgSz w:w="11910" w:h="16840"/>
          <w:pgMar w:top="1720" w:right="300" w:bottom="1280" w:left="1300" w:header="567" w:footer="1080" w:gutter="0"/>
          <w:cols w:space="720"/>
        </w:sectPr>
      </w:pPr>
    </w:p>
    <w:p w14:paraId="6CC3BECB" w14:textId="77777777" w:rsidR="00F206D5" w:rsidRDefault="00F206D5">
      <w:pPr>
        <w:pStyle w:val="Textoindependiente"/>
        <w:spacing w:before="0"/>
        <w:ind w:left="0"/>
        <w:jc w:val="left"/>
        <w:rPr>
          <w:i/>
          <w:sz w:val="7"/>
        </w:rPr>
      </w:pPr>
    </w:p>
    <w:p w14:paraId="2C7B6849" w14:textId="77777777" w:rsidR="00F206D5" w:rsidRDefault="00000000">
      <w:pPr>
        <w:pStyle w:val="Textoindependiente"/>
        <w:spacing w:before="0"/>
        <w:ind w:left="177"/>
        <w:jc w:val="left"/>
      </w:pPr>
      <w:r>
        <w:rPr>
          <w:noProof/>
        </w:rPr>
        <w:drawing>
          <wp:inline distT="0" distB="0" distL="0" distR="0" wp14:anchorId="66C63D42" wp14:editId="5E28F114">
            <wp:extent cx="5314988" cy="158115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0" cstate="print"/>
                    <a:stretch>
                      <a:fillRect/>
                    </a:stretch>
                  </pic:blipFill>
                  <pic:spPr>
                    <a:xfrm>
                      <a:off x="0" y="0"/>
                      <a:ext cx="5314988" cy="1581150"/>
                    </a:xfrm>
                    <a:prstGeom prst="rect">
                      <a:avLst/>
                    </a:prstGeom>
                  </pic:spPr>
                </pic:pic>
              </a:graphicData>
            </a:graphic>
          </wp:inline>
        </w:drawing>
      </w:r>
    </w:p>
    <w:p w14:paraId="155C90B7" w14:textId="77777777" w:rsidR="00F206D5" w:rsidRDefault="00F206D5">
      <w:pPr>
        <w:pStyle w:val="Textoindependiente"/>
        <w:spacing w:before="134"/>
        <w:ind w:left="0"/>
        <w:jc w:val="left"/>
        <w:rPr>
          <w:i/>
        </w:rPr>
      </w:pPr>
    </w:p>
    <w:p w14:paraId="1B2867F1" w14:textId="4470BC68" w:rsidR="00F206D5" w:rsidRDefault="00000000">
      <w:pPr>
        <w:pStyle w:val="Textoindependiente"/>
        <w:spacing w:before="1" w:line="336" w:lineRule="auto"/>
        <w:ind w:right="1232"/>
        <w:jc w:val="left"/>
      </w:pPr>
      <w:r>
        <w:rPr>
          <w:noProof/>
        </w:rPr>
        <mc:AlternateContent>
          <mc:Choice Requires="wps">
            <w:drawing>
              <wp:anchor distT="0" distB="0" distL="0" distR="0" simplePos="0" relativeHeight="15736832" behindDoc="0" locked="0" layoutInCell="1" allowOverlap="1" wp14:anchorId="63B57FE1" wp14:editId="44F7BEFE">
                <wp:simplePos x="0" y="0"/>
                <wp:positionH relativeFrom="page">
                  <wp:posOffset>6807087</wp:posOffset>
                </wp:positionH>
                <wp:positionV relativeFrom="paragraph">
                  <wp:posOffset>-141128</wp:posOffset>
                </wp:positionV>
                <wp:extent cx="419734" cy="318706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63D9819"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400F317"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63B57FE1" id="Textbox 30" o:spid="_x0000_s1043" type="#_x0000_t202" style="position:absolute;left:0;text-align:left;margin-left:536pt;margin-top:-11.1pt;width:33.05pt;height:250.95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JtogEAADE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JVB88kW2iNpoXEkrBwXS+I1UHcbjr/2MmrO+s+e&#10;7MujcE7iOdmek5j6D1AGJiv08G6fwNjC5/rNxIf6UhRNM5Qb/+e+VF0nffMbAAD//wMAUEsDBBQA&#10;BgAIAAAAIQCJD6PP4AAAAA0BAAAPAAAAZHJzL2Rvd25yZXYueG1sTI9NbsIwFIT3lXoH6yF1B06c&#10;NqEhDqoioe6QChzgEbtxhH/S2JBw+5pVuxzNaOabajsbTW5y9L2zHNJVAkTa1onedhxOx91yDcQH&#10;tAK1s5LDXXrY1s9PFZbCTfZL3g6hI7HE+hI5qBCGklLfKmnQr9wgbfS+3WgwRDl2VIw4xXKjKUuS&#10;nBrsbVxQOMhGyfZyuBoO+ztVU2beTm3T5Ps8+9nh5VNz/rKYPzZAgpzDXxge+BEd6sh0dlcrPNFR&#10;JwWLZwKHJWMMyCOSZusUyJnDa/FeAK0r+v9F/QsAAP//AwBQSwECLQAUAAYACAAAACEAtoM4kv4A&#10;AADhAQAAEwAAAAAAAAAAAAAAAAAAAAAAW0NvbnRlbnRfVHlwZXNdLnhtbFBLAQItABQABgAIAAAA&#10;IQA4/SH/1gAAAJQBAAALAAAAAAAAAAAAAAAAAC8BAABfcmVscy8ucmVsc1BLAQItABQABgAIAAAA&#10;IQDQz0JtogEAADEDAAAOAAAAAAAAAAAAAAAAAC4CAABkcnMvZTJvRG9jLnhtbFBLAQItABQABgAI&#10;AAAAIQCJD6PP4AAAAA0BAAAPAAAAAAAAAAAAAAAAAPwDAABkcnMvZG93bnJldi54bWxQSwUGAAAA&#10;AAQABADzAAAACQUAAAAA&#10;" filled="f" stroked="f">
                <v:textbox style="layout-flow:vertical;mso-layout-flow-alt:bottom-to-top" inset="0,0,0,0">
                  <w:txbxContent>
                    <w:p w14:paraId="763D9819"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400F317"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t>El</w:t>
      </w:r>
      <w:r>
        <w:rPr>
          <w:spacing w:val="-5"/>
        </w:rPr>
        <w:t xml:space="preserve"> </w:t>
      </w:r>
      <w:r>
        <w:t>órgano</w:t>
      </w:r>
      <w:r>
        <w:rPr>
          <w:spacing w:val="-4"/>
        </w:rPr>
        <w:t xml:space="preserve"> </w:t>
      </w:r>
      <w:r>
        <w:t>competente</w:t>
      </w:r>
      <w:r>
        <w:rPr>
          <w:spacing w:val="-3"/>
        </w:rPr>
        <w:t xml:space="preserve"> </w:t>
      </w:r>
      <w:r>
        <w:t>para</w:t>
      </w:r>
      <w:r>
        <w:rPr>
          <w:spacing w:val="-4"/>
        </w:rPr>
        <w:t xml:space="preserve"> </w:t>
      </w:r>
      <w:r>
        <w:t>proponer</w:t>
      </w:r>
      <w:r>
        <w:rPr>
          <w:spacing w:val="-4"/>
        </w:rPr>
        <w:t xml:space="preserve"> </w:t>
      </w:r>
      <w:r>
        <w:t>este</w:t>
      </w:r>
      <w:r>
        <w:rPr>
          <w:spacing w:val="-3"/>
        </w:rPr>
        <w:t xml:space="preserve"> </w:t>
      </w:r>
      <w:r>
        <w:t>Acuerdo</w:t>
      </w:r>
      <w:r>
        <w:rPr>
          <w:spacing w:val="-3"/>
        </w:rPr>
        <w:t xml:space="preserve"> </w:t>
      </w:r>
      <w:r>
        <w:t>es</w:t>
      </w:r>
      <w:r>
        <w:rPr>
          <w:spacing w:val="-5"/>
        </w:rPr>
        <w:t xml:space="preserve"> </w:t>
      </w:r>
      <w:r>
        <w:t>el</w:t>
      </w:r>
      <w:r>
        <w:rPr>
          <w:spacing w:val="-4"/>
        </w:rPr>
        <w:t xml:space="preserve"> </w:t>
      </w:r>
      <w:r>
        <w:t>Concejal</w:t>
      </w:r>
      <w:r w:rsidR="003A2299">
        <w:rPr>
          <w:spacing w:val="-4"/>
        </w:rPr>
        <w:t>-</w:t>
      </w:r>
      <w:r w:rsidR="00114C7D">
        <w:t>D</w:t>
      </w:r>
      <w:r>
        <w:t>elegado</w:t>
      </w:r>
      <w:r>
        <w:rPr>
          <w:spacing w:val="-3"/>
        </w:rPr>
        <w:t xml:space="preserve"> </w:t>
      </w:r>
      <w:r>
        <w:t>de</w:t>
      </w:r>
      <w:r>
        <w:rPr>
          <w:spacing w:val="-3"/>
        </w:rPr>
        <w:t xml:space="preserve"> </w:t>
      </w:r>
      <w:r>
        <w:t>Recursos</w:t>
      </w:r>
      <w:r>
        <w:rPr>
          <w:spacing w:val="-3"/>
        </w:rPr>
        <w:t xml:space="preserve"> </w:t>
      </w:r>
      <w:r>
        <w:t>Humanos, de conformidad con las delegaciones establecidas por Acuerdo de la Junta de Gobierno Local, de fecha 23 de junio de 2023.</w:t>
      </w:r>
    </w:p>
    <w:p w14:paraId="78284983" w14:textId="77777777" w:rsidR="00F206D5" w:rsidRDefault="00000000">
      <w:pPr>
        <w:pStyle w:val="Textoindependiente"/>
        <w:spacing w:line="336" w:lineRule="auto"/>
        <w:ind w:right="1127"/>
      </w:pPr>
      <w:r>
        <w:t>La competencia para la aprobación del presente acuerdo es la Junta de Gobierno Local de conformidad con el artículo 127.1.h) de la Ley 7/1985, de 2 de abril, reguladora de las bases de Régimen local, previa fiscalización por la intervención municipal.</w:t>
      </w:r>
    </w:p>
    <w:p w14:paraId="3C9912F0" w14:textId="77777777" w:rsidR="00F206D5" w:rsidRDefault="00000000">
      <w:pPr>
        <w:pStyle w:val="Textoindependiente"/>
        <w:spacing w:line="336" w:lineRule="auto"/>
        <w:ind w:right="1127"/>
      </w:pPr>
      <w:r>
        <w:t>Es cuanto tengo el deber de informar, advirtiendo expresamente que las opiniones recogidas en el presente informe no pretenden, en modo alguno, sustituir o suplir aquellos otros informes que preceptivamente se deban emitir para la válida adopción de acuerdos, motivo por el cual las aludidas opiniones se someten a cualquier otra mejor fundada en derecho.</w:t>
      </w:r>
    </w:p>
    <w:p w14:paraId="57784DD7" w14:textId="77777777" w:rsidR="00F206D5" w:rsidRDefault="00000000">
      <w:pPr>
        <w:pStyle w:val="Textoindependiente"/>
      </w:pPr>
      <w:r>
        <w:t>Dado</w:t>
      </w:r>
      <w:r>
        <w:rPr>
          <w:spacing w:val="-4"/>
        </w:rPr>
        <w:t xml:space="preserve"> </w:t>
      </w:r>
      <w:r>
        <w:t>en</w:t>
      </w:r>
      <w:r>
        <w:rPr>
          <w:spacing w:val="-3"/>
        </w:rPr>
        <w:t xml:space="preserve"> </w:t>
      </w:r>
      <w:r>
        <w:t>las</w:t>
      </w:r>
      <w:r>
        <w:rPr>
          <w:spacing w:val="-2"/>
        </w:rPr>
        <w:t xml:space="preserve"> </w:t>
      </w:r>
      <w:r>
        <w:t>Rozas</w:t>
      </w:r>
      <w:r>
        <w:rPr>
          <w:spacing w:val="-2"/>
        </w:rPr>
        <w:t xml:space="preserve"> </w:t>
      </w:r>
      <w:r>
        <w:t>de</w:t>
      </w:r>
      <w:r>
        <w:rPr>
          <w:spacing w:val="-3"/>
        </w:rPr>
        <w:t xml:space="preserve"> </w:t>
      </w:r>
      <w:r>
        <w:t>Madrid,</w:t>
      </w:r>
      <w:r>
        <w:rPr>
          <w:spacing w:val="-4"/>
        </w:rPr>
        <w:t xml:space="preserve"> </w:t>
      </w:r>
      <w:r>
        <w:t>en</w:t>
      </w:r>
      <w:r>
        <w:rPr>
          <w:spacing w:val="-3"/>
        </w:rPr>
        <w:t xml:space="preserve"> </w:t>
      </w:r>
      <w:r>
        <w:t>la</w:t>
      </w:r>
      <w:r>
        <w:rPr>
          <w:spacing w:val="-2"/>
        </w:rPr>
        <w:t xml:space="preserve"> </w:t>
      </w:r>
      <w:r>
        <w:t>fecha</w:t>
      </w:r>
      <w:r>
        <w:rPr>
          <w:spacing w:val="-2"/>
        </w:rPr>
        <w:t xml:space="preserve"> </w:t>
      </w:r>
      <w:r>
        <w:t>en</w:t>
      </w:r>
      <w:r>
        <w:rPr>
          <w:spacing w:val="-3"/>
        </w:rPr>
        <w:t xml:space="preserve"> </w:t>
      </w:r>
      <w:r>
        <w:t>la</w:t>
      </w:r>
      <w:r>
        <w:rPr>
          <w:spacing w:val="-2"/>
        </w:rPr>
        <w:t xml:space="preserve"> </w:t>
      </w:r>
      <w:r>
        <w:t>que</w:t>
      </w:r>
      <w:r>
        <w:rPr>
          <w:spacing w:val="-3"/>
        </w:rPr>
        <w:t xml:space="preserve"> </w:t>
      </w:r>
      <w:r>
        <w:t>consta</w:t>
      </w:r>
      <w:r>
        <w:rPr>
          <w:spacing w:val="-3"/>
        </w:rPr>
        <w:t xml:space="preserve"> </w:t>
      </w:r>
      <w:r>
        <w:t>la</w:t>
      </w:r>
      <w:r>
        <w:rPr>
          <w:spacing w:val="-2"/>
        </w:rPr>
        <w:t xml:space="preserve"> </w:t>
      </w:r>
      <w:r>
        <w:t>firma</w:t>
      </w:r>
      <w:r>
        <w:rPr>
          <w:spacing w:val="-1"/>
        </w:rPr>
        <w:t xml:space="preserve"> </w:t>
      </w:r>
      <w:r>
        <w:rPr>
          <w:spacing w:val="-2"/>
        </w:rPr>
        <w:t>digital.</w:t>
      </w:r>
    </w:p>
    <w:p w14:paraId="3D4F03FA" w14:textId="77777777" w:rsidR="00F206D5" w:rsidRDefault="00000000">
      <w:pPr>
        <w:pStyle w:val="Textoindependiente"/>
        <w:spacing w:before="212" w:line="336" w:lineRule="auto"/>
        <w:jc w:val="left"/>
      </w:pPr>
      <w:r>
        <w:t>Vista</w:t>
      </w:r>
      <w:r>
        <w:rPr>
          <w:spacing w:val="80"/>
          <w:w w:val="150"/>
        </w:rPr>
        <w:t xml:space="preserve"> </w:t>
      </w:r>
      <w:r>
        <w:t>la</w:t>
      </w:r>
      <w:r>
        <w:rPr>
          <w:spacing w:val="80"/>
          <w:w w:val="150"/>
        </w:rPr>
        <w:t xml:space="preserve"> </w:t>
      </w:r>
      <w:r>
        <w:t>propuesta</w:t>
      </w:r>
      <w:r>
        <w:rPr>
          <w:spacing w:val="80"/>
          <w:w w:val="150"/>
        </w:rPr>
        <w:t xml:space="preserve"> </w:t>
      </w:r>
      <w:r>
        <w:t>de</w:t>
      </w:r>
      <w:r>
        <w:rPr>
          <w:spacing w:val="80"/>
          <w:w w:val="150"/>
        </w:rPr>
        <w:t xml:space="preserve"> </w:t>
      </w:r>
      <w:r>
        <w:t>resolución</w:t>
      </w:r>
      <w:r>
        <w:rPr>
          <w:spacing w:val="80"/>
          <w:w w:val="150"/>
        </w:rPr>
        <w:t xml:space="preserve"> </w:t>
      </w:r>
      <w:r>
        <w:t>PR/2024/9117</w:t>
      </w:r>
      <w:r>
        <w:rPr>
          <w:spacing w:val="80"/>
          <w:w w:val="150"/>
        </w:rPr>
        <w:t xml:space="preserve"> </w:t>
      </w:r>
      <w:r>
        <w:t>de</w:t>
      </w:r>
      <w:r>
        <w:rPr>
          <w:spacing w:val="80"/>
          <w:w w:val="150"/>
        </w:rPr>
        <w:t xml:space="preserve"> </w:t>
      </w:r>
      <w:r>
        <w:t>13</w:t>
      </w:r>
      <w:r>
        <w:rPr>
          <w:spacing w:val="80"/>
          <w:w w:val="150"/>
        </w:rPr>
        <w:t xml:space="preserve"> </w:t>
      </w:r>
      <w:r>
        <w:t>de</w:t>
      </w:r>
      <w:r>
        <w:rPr>
          <w:spacing w:val="80"/>
          <w:w w:val="150"/>
        </w:rPr>
        <w:t xml:space="preserve"> </w:t>
      </w:r>
      <w:r>
        <w:t>diciembre</w:t>
      </w:r>
      <w:r>
        <w:rPr>
          <w:spacing w:val="80"/>
          <w:w w:val="150"/>
        </w:rPr>
        <w:t xml:space="preserve"> </w:t>
      </w:r>
      <w:r>
        <w:t>de</w:t>
      </w:r>
      <w:r>
        <w:rPr>
          <w:spacing w:val="80"/>
          <w:w w:val="150"/>
        </w:rPr>
        <w:t xml:space="preserve"> </w:t>
      </w:r>
      <w:r>
        <w:t>2024</w:t>
      </w:r>
      <w:r>
        <w:rPr>
          <w:spacing w:val="80"/>
          <w:w w:val="150"/>
        </w:rPr>
        <w:t xml:space="preserve"> </w:t>
      </w:r>
      <w:r>
        <w:t>fiscalizada favorablemente con fecha de 16 de diciembre de 2024.</w:t>
      </w:r>
    </w:p>
    <w:p w14:paraId="1B58639E" w14:textId="77777777" w:rsidR="00F206D5" w:rsidRDefault="00000000">
      <w:pPr>
        <w:pStyle w:val="Ttulo2"/>
        <w:spacing w:before="120"/>
      </w:pPr>
      <w:r>
        <w:rPr>
          <w:spacing w:val="-2"/>
        </w:rPr>
        <w:t>Resolución:</w:t>
      </w:r>
    </w:p>
    <w:p w14:paraId="28F2570D" w14:textId="483CDDDD" w:rsidR="00F206D5" w:rsidRDefault="00000000">
      <w:pPr>
        <w:pStyle w:val="Textoindependiente"/>
        <w:spacing w:before="212" w:line="336" w:lineRule="auto"/>
        <w:ind w:right="1113"/>
      </w:pPr>
      <w:r>
        <w:rPr>
          <w:b/>
        </w:rPr>
        <w:t>PRIMERO</w:t>
      </w:r>
      <w:r>
        <w:t>. – Reconocer y abonar el pago, en concepto de productividad, en virtud del programa de productividad, aprobado por Acuerdo adoptado por la Junta de Gobierno Local, en sesión celebrada</w:t>
      </w:r>
      <w:r>
        <w:rPr>
          <w:spacing w:val="40"/>
        </w:rPr>
        <w:t xml:space="preserve"> </w:t>
      </w:r>
      <w:r>
        <w:t>el</w:t>
      </w:r>
      <w:r>
        <w:rPr>
          <w:spacing w:val="-4"/>
        </w:rPr>
        <w:t xml:space="preserve"> </w:t>
      </w:r>
      <w:r>
        <w:t>27</w:t>
      </w:r>
      <w:r>
        <w:rPr>
          <w:spacing w:val="-3"/>
        </w:rPr>
        <w:t xml:space="preserve"> </w:t>
      </w:r>
      <w:r>
        <w:t>de</w:t>
      </w:r>
      <w:r>
        <w:rPr>
          <w:spacing w:val="-2"/>
        </w:rPr>
        <w:t xml:space="preserve"> </w:t>
      </w:r>
      <w:r>
        <w:t>enero</w:t>
      </w:r>
      <w:r>
        <w:rPr>
          <w:spacing w:val="-1"/>
        </w:rPr>
        <w:t xml:space="preserve"> </w:t>
      </w:r>
      <w:r>
        <w:t>de</w:t>
      </w:r>
      <w:r>
        <w:rPr>
          <w:spacing w:val="-3"/>
        </w:rPr>
        <w:t xml:space="preserve"> </w:t>
      </w:r>
      <w:r>
        <w:t>2023,</w:t>
      </w:r>
      <w:r>
        <w:rPr>
          <w:spacing w:val="-3"/>
        </w:rPr>
        <w:t xml:space="preserve"> </w:t>
      </w:r>
      <w:r>
        <w:t>para</w:t>
      </w:r>
      <w:r>
        <w:rPr>
          <w:spacing w:val="-1"/>
        </w:rPr>
        <w:t xml:space="preserve"> </w:t>
      </w:r>
      <w:r>
        <w:t>los</w:t>
      </w:r>
      <w:r>
        <w:rPr>
          <w:spacing w:val="-3"/>
        </w:rPr>
        <w:t xml:space="preserve"> </w:t>
      </w:r>
      <w:r>
        <w:t>miembros</w:t>
      </w:r>
      <w:r>
        <w:rPr>
          <w:spacing w:val="-3"/>
        </w:rPr>
        <w:t xml:space="preserve"> </w:t>
      </w:r>
      <w:r>
        <w:t>del</w:t>
      </w:r>
      <w:r>
        <w:rPr>
          <w:spacing w:val="-2"/>
        </w:rPr>
        <w:t xml:space="preserve"> </w:t>
      </w:r>
      <w:r>
        <w:t>tribunal</w:t>
      </w:r>
      <w:r>
        <w:rPr>
          <w:spacing w:val="-2"/>
        </w:rPr>
        <w:t xml:space="preserve"> </w:t>
      </w:r>
      <w:r>
        <w:t>convocado</w:t>
      </w:r>
      <w:r>
        <w:rPr>
          <w:spacing w:val="-1"/>
        </w:rPr>
        <w:t xml:space="preserve"> </w:t>
      </w:r>
      <w:r>
        <w:t>para</w:t>
      </w:r>
      <w:r>
        <w:rPr>
          <w:spacing w:val="-3"/>
        </w:rPr>
        <w:t xml:space="preserve"> </w:t>
      </w:r>
      <w:r>
        <w:t>el</w:t>
      </w:r>
      <w:r>
        <w:rPr>
          <w:spacing w:val="-4"/>
        </w:rPr>
        <w:t xml:space="preserve"> </w:t>
      </w:r>
      <w:r>
        <w:t xml:space="preserve">procedimiento </w:t>
      </w:r>
      <w:r>
        <w:rPr>
          <w:b/>
        </w:rPr>
        <w:t xml:space="preserve">ES069/2022, </w:t>
      </w:r>
      <w:r>
        <w:t>DOS PLAZAS DE PSICÓLOGO, tal y como figura en la siguiente tabla:</w:t>
      </w:r>
    </w:p>
    <w:p w14:paraId="74025F77" w14:textId="77777777" w:rsidR="00F206D5" w:rsidRDefault="00000000">
      <w:pPr>
        <w:pStyle w:val="Textoindependiente"/>
        <w:spacing w:before="2"/>
        <w:ind w:left="0"/>
        <w:jc w:val="left"/>
        <w:rPr>
          <w:sz w:val="8"/>
        </w:rPr>
      </w:pPr>
      <w:r>
        <w:rPr>
          <w:noProof/>
        </w:rPr>
        <w:drawing>
          <wp:anchor distT="0" distB="0" distL="0" distR="0" simplePos="0" relativeHeight="487595008" behindDoc="1" locked="0" layoutInCell="1" allowOverlap="1" wp14:anchorId="4482EEAD" wp14:editId="6E0B37D0">
            <wp:simplePos x="0" y="0"/>
            <wp:positionH relativeFrom="page">
              <wp:posOffset>937894</wp:posOffset>
            </wp:positionH>
            <wp:positionV relativeFrom="paragraph">
              <wp:posOffset>74979</wp:posOffset>
            </wp:positionV>
            <wp:extent cx="5314988" cy="1581150"/>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0" cstate="print"/>
                    <a:stretch>
                      <a:fillRect/>
                    </a:stretch>
                  </pic:blipFill>
                  <pic:spPr>
                    <a:xfrm>
                      <a:off x="0" y="0"/>
                      <a:ext cx="5314988" cy="1581150"/>
                    </a:xfrm>
                    <a:prstGeom prst="rect">
                      <a:avLst/>
                    </a:prstGeom>
                  </pic:spPr>
                </pic:pic>
              </a:graphicData>
            </a:graphic>
          </wp:anchor>
        </w:drawing>
      </w:r>
    </w:p>
    <w:p w14:paraId="1A155EF4" w14:textId="77777777" w:rsidR="00F206D5" w:rsidRDefault="00F206D5">
      <w:pPr>
        <w:pStyle w:val="Textoindependiente"/>
        <w:spacing w:before="0"/>
        <w:ind w:left="0"/>
        <w:jc w:val="left"/>
      </w:pPr>
    </w:p>
    <w:p w14:paraId="40E880E5" w14:textId="77777777" w:rsidR="00F206D5" w:rsidRDefault="00F206D5">
      <w:pPr>
        <w:pStyle w:val="Textoindependiente"/>
        <w:spacing w:before="24"/>
        <w:ind w:left="0"/>
        <w:jc w:val="left"/>
      </w:pPr>
    </w:p>
    <w:p w14:paraId="32A5AB42" w14:textId="14638047" w:rsidR="00F206D5" w:rsidRDefault="00000000">
      <w:pPr>
        <w:pStyle w:val="Textoindependiente"/>
        <w:spacing w:before="0"/>
        <w:jc w:val="left"/>
      </w:pPr>
      <w:r>
        <w:rPr>
          <w:b/>
        </w:rPr>
        <w:t>SEGUNDO.-</w:t>
      </w:r>
      <w:r>
        <w:rPr>
          <w:b/>
          <w:spacing w:val="-5"/>
        </w:rPr>
        <w:t xml:space="preserve"> </w:t>
      </w:r>
      <w:r>
        <w:t>Notificar</w:t>
      </w:r>
      <w:r>
        <w:rPr>
          <w:spacing w:val="-2"/>
        </w:rPr>
        <w:t xml:space="preserve"> </w:t>
      </w:r>
      <w:r>
        <w:t>a</w:t>
      </w:r>
      <w:r>
        <w:rPr>
          <w:spacing w:val="-3"/>
        </w:rPr>
        <w:t xml:space="preserve"> </w:t>
      </w:r>
      <w:r>
        <w:t>la</w:t>
      </w:r>
      <w:r>
        <w:rPr>
          <w:spacing w:val="-4"/>
        </w:rPr>
        <w:t xml:space="preserve"> </w:t>
      </w:r>
      <w:r>
        <w:t>Unidad</w:t>
      </w:r>
      <w:r>
        <w:rPr>
          <w:spacing w:val="-3"/>
        </w:rPr>
        <w:t xml:space="preserve"> </w:t>
      </w:r>
      <w:r>
        <w:t>de</w:t>
      </w:r>
      <w:r>
        <w:rPr>
          <w:spacing w:val="-3"/>
        </w:rPr>
        <w:t xml:space="preserve"> </w:t>
      </w:r>
      <w:r>
        <w:t>Nóminas,</w:t>
      </w:r>
      <w:r>
        <w:rPr>
          <w:spacing w:val="-3"/>
        </w:rPr>
        <w:t xml:space="preserve"> </w:t>
      </w:r>
      <w:r>
        <w:t>a</w:t>
      </w:r>
      <w:r>
        <w:rPr>
          <w:spacing w:val="-3"/>
        </w:rPr>
        <w:t xml:space="preserve"> </w:t>
      </w:r>
      <w:r>
        <w:t>los</w:t>
      </w:r>
      <w:r>
        <w:rPr>
          <w:spacing w:val="-3"/>
        </w:rPr>
        <w:t xml:space="preserve"> </w:t>
      </w:r>
      <w:r>
        <w:t>efectos</w:t>
      </w:r>
      <w:r>
        <w:rPr>
          <w:spacing w:val="-2"/>
        </w:rPr>
        <w:t xml:space="preserve"> oportunos</w:t>
      </w:r>
      <w:r w:rsidR="003A2299">
        <w:rPr>
          <w:spacing w:val="-2"/>
        </w:rPr>
        <w:t>.</w:t>
      </w:r>
    </w:p>
    <w:p w14:paraId="18A7C331" w14:textId="77777777" w:rsidR="00F206D5" w:rsidRDefault="00000000">
      <w:pPr>
        <w:pStyle w:val="Textoindependiente"/>
        <w:spacing w:before="4"/>
        <w:ind w:left="0"/>
        <w:jc w:val="left"/>
        <w:rPr>
          <w:sz w:val="16"/>
        </w:rPr>
      </w:pPr>
      <w:r>
        <w:rPr>
          <w:noProof/>
        </w:rPr>
        <mc:AlternateContent>
          <mc:Choice Requires="wps">
            <w:drawing>
              <wp:anchor distT="0" distB="0" distL="0" distR="0" simplePos="0" relativeHeight="487595520" behindDoc="1" locked="0" layoutInCell="1" allowOverlap="1" wp14:anchorId="3F692604" wp14:editId="3FE4403E">
                <wp:simplePos x="0" y="0"/>
                <wp:positionH relativeFrom="page">
                  <wp:posOffset>900430</wp:posOffset>
                </wp:positionH>
                <wp:positionV relativeFrom="paragraph">
                  <wp:posOffset>137819</wp:posOffset>
                </wp:positionV>
                <wp:extent cx="5760720" cy="392430"/>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392430"/>
                        </a:xfrm>
                        <a:prstGeom prst="rect">
                          <a:avLst/>
                        </a:prstGeom>
                        <a:ln w="6350">
                          <a:solidFill>
                            <a:srgbClr val="000000"/>
                          </a:solidFill>
                          <a:prstDash val="solid"/>
                        </a:ln>
                      </wps:spPr>
                      <wps:txbx>
                        <w:txbxContent>
                          <w:p w14:paraId="099FB8B6" w14:textId="77777777" w:rsidR="00F206D5" w:rsidRDefault="00000000">
                            <w:pPr>
                              <w:spacing w:before="28"/>
                              <w:ind w:left="12" w:right="17"/>
                              <w:jc w:val="center"/>
                              <w:rPr>
                                <w:b/>
                                <w:sz w:val="20"/>
                              </w:rPr>
                            </w:pPr>
                            <w:r>
                              <w:rPr>
                                <w:b/>
                                <w:sz w:val="20"/>
                              </w:rPr>
                              <w:t>Contratación</w:t>
                            </w:r>
                            <w:r>
                              <w:rPr>
                                <w:b/>
                                <w:spacing w:val="-7"/>
                                <w:sz w:val="20"/>
                              </w:rPr>
                              <w:t xml:space="preserve"> </w:t>
                            </w:r>
                            <w:r>
                              <w:rPr>
                                <w:b/>
                                <w:sz w:val="20"/>
                              </w:rPr>
                              <w:t>para</w:t>
                            </w:r>
                            <w:r>
                              <w:rPr>
                                <w:b/>
                                <w:spacing w:val="-5"/>
                                <w:sz w:val="20"/>
                              </w:rPr>
                              <w:t xml:space="preserve"> </w:t>
                            </w:r>
                            <w:r>
                              <w:rPr>
                                <w:b/>
                                <w:sz w:val="20"/>
                              </w:rPr>
                              <w:t>seis</w:t>
                            </w:r>
                            <w:r>
                              <w:rPr>
                                <w:b/>
                                <w:spacing w:val="-5"/>
                                <w:sz w:val="20"/>
                              </w:rPr>
                              <w:t xml:space="preserve"> </w:t>
                            </w:r>
                            <w:r>
                              <w:rPr>
                                <w:b/>
                                <w:sz w:val="20"/>
                              </w:rPr>
                              <w:t>plazas</w:t>
                            </w:r>
                            <w:r>
                              <w:rPr>
                                <w:b/>
                                <w:spacing w:val="-4"/>
                                <w:sz w:val="20"/>
                              </w:rPr>
                              <w:t xml:space="preserve"> </w:t>
                            </w:r>
                            <w:r>
                              <w:rPr>
                                <w:b/>
                                <w:sz w:val="20"/>
                              </w:rPr>
                              <w:t>de</w:t>
                            </w:r>
                            <w:r>
                              <w:rPr>
                                <w:b/>
                                <w:spacing w:val="-5"/>
                                <w:sz w:val="20"/>
                              </w:rPr>
                              <w:t xml:space="preserve"> </w:t>
                            </w:r>
                            <w:r>
                              <w:rPr>
                                <w:b/>
                                <w:sz w:val="20"/>
                              </w:rPr>
                              <w:t>Técnico</w:t>
                            </w:r>
                            <w:r>
                              <w:rPr>
                                <w:b/>
                                <w:spacing w:val="-5"/>
                                <w:sz w:val="20"/>
                              </w:rPr>
                              <w:t xml:space="preserve"> </w:t>
                            </w:r>
                            <w:r>
                              <w:rPr>
                                <w:b/>
                                <w:sz w:val="20"/>
                              </w:rPr>
                              <w:t>de</w:t>
                            </w:r>
                            <w:r>
                              <w:rPr>
                                <w:b/>
                                <w:spacing w:val="-5"/>
                                <w:sz w:val="20"/>
                              </w:rPr>
                              <w:t xml:space="preserve"> </w:t>
                            </w:r>
                            <w:r>
                              <w:rPr>
                                <w:b/>
                                <w:sz w:val="20"/>
                              </w:rPr>
                              <w:t>Emergencias</w:t>
                            </w:r>
                            <w:r>
                              <w:rPr>
                                <w:b/>
                                <w:spacing w:val="-4"/>
                                <w:sz w:val="20"/>
                              </w:rPr>
                              <w:t xml:space="preserve"> </w:t>
                            </w:r>
                            <w:r>
                              <w:rPr>
                                <w:b/>
                                <w:sz w:val="20"/>
                              </w:rPr>
                              <w:t>Sanitarias</w:t>
                            </w:r>
                            <w:r>
                              <w:rPr>
                                <w:b/>
                                <w:spacing w:val="-5"/>
                                <w:sz w:val="20"/>
                              </w:rPr>
                              <w:t xml:space="preserve"> </w:t>
                            </w:r>
                            <w:r>
                              <w:rPr>
                                <w:b/>
                                <w:sz w:val="20"/>
                              </w:rPr>
                              <w:t>por</w:t>
                            </w:r>
                            <w:r>
                              <w:rPr>
                                <w:b/>
                                <w:spacing w:val="-5"/>
                                <w:sz w:val="20"/>
                              </w:rPr>
                              <w:t xml:space="preserve"> </w:t>
                            </w:r>
                            <w:r>
                              <w:rPr>
                                <w:b/>
                                <w:sz w:val="20"/>
                              </w:rPr>
                              <w:t>haber</w:t>
                            </w:r>
                            <w:r>
                              <w:rPr>
                                <w:b/>
                                <w:spacing w:val="-5"/>
                                <w:sz w:val="20"/>
                              </w:rPr>
                              <w:t xml:space="preserve"> </w:t>
                            </w:r>
                            <w:r>
                              <w:rPr>
                                <w:b/>
                                <w:sz w:val="20"/>
                              </w:rPr>
                              <w:t>superado</w:t>
                            </w:r>
                            <w:r>
                              <w:rPr>
                                <w:b/>
                                <w:spacing w:val="-4"/>
                                <w:sz w:val="20"/>
                              </w:rPr>
                              <w:t xml:space="preserve"> </w:t>
                            </w:r>
                            <w:r>
                              <w:rPr>
                                <w:b/>
                                <w:spacing w:val="-5"/>
                                <w:sz w:val="20"/>
                              </w:rPr>
                              <w:t>el</w:t>
                            </w:r>
                          </w:p>
                          <w:p w14:paraId="4F7DC9BA" w14:textId="77777777" w:rsidR="00F206D5" w:rsidRDefault="00000000">
                            <w:pPr>
                              <w:spacing w:before="92"/>
                              <w:ind w:left="12" w:right="14"/>
                              <w:jc w:val="center"/>
                              <w:rPr>
                                <w:b/>
                                <w:sz w:val="20"/>
                              </w:rPr>
                            </w:pPr>
                            <w:r>
                              <w:rPr>
                                <w:b/>
                                <w:sz w:val="20"/>
                              </w:rPr>
                              <w:t>proceso</w:t>
                            </w:r>
                            <w:r>
                              <w:rPr>
                                <w:b/>
                                <w:spacing w:val="-6"/>
                                <w:sz w:val="20"/>
                              </w:rPr>
                              <w:t xml:space="preserve"> </w:t>
                            </w:r>
                            <w:r>
                              <w:rPr>
                                <w:b/>
                                <w:sz w:val="20"/>
                              </w:rPr>
                              <w:t>selectivo,</w:t>
                            </w:r>
                            <w:r>
                              <w:rPr>
                                <w:b/>
                                <w:spacing w:val="-5"/>
                                <w:sz w:val="20"/>
                              </w:rPr>
                              <w:t xml:space="preserve"> </w:t>
                            </w:r>
                            <w:r>
                              <w:rPr>
                                <w:b/>
                                <w:sz w:val="20"/>
                              </w:rPr>
                              <w:t>convocado</w:t>
                            </w:r>
                            <w:r>
                              <w:rPr>
                                <w:b/>
                                <w:spacing w:val="-3"/>
                                <w:sz w:val="20"/>
                              </w:rPr>
                              <w:t xml:space="preserve"> </w:t>
                            </w:r>
                            <w:r>
                              <w:rPr>
                                <w:b/>
                                <w:sz w:val="20"/>
                              </w:rPr>
                              <w:t>mediante</w:t>
                            </w:r>
                            <w:r>
                              <w:rPr>
                                <w:b/>
                                <w:spacing w:val="-4"/>
                                <w:sz w:val="20"/>
                              </w:rPr>
                              <w:t xml:space="preserve"> </w:t>
                            </w:r>
                            <w:r>
                              <w:rPr>
                                <w:b/>
                                <w:sz w:val="20"/>
                              </w:rPr>
                              <w:t>Acuerdo</w:t>
                            </w:r>
                            <w:r>
                              <w:rPr>
                                <w:b/>
                                <w:spacing w:val="-4"/>
                                <w:sz w:val="20"/>
                              </w:rPr>
                              <w:t xml:space="preserve"> </w:t>
                            </w:r>
                            <w:r>
                              <w:rPr>
                                <w:b/>
                                <w:sz w:val="20"/>
                              </w:rPr>
                              <w:t>de</w:t>
                            </w:r>
                            <w:r>
                              <w:rPr>
                                <w:b/>
                                <w:spacing w:val="-3"/>
                                <w:sz w:val="20"/>
                              </w:rPr>
                              <w:t xml:space="preserve"> </w:t>
                            </w:r>
                            <w:r>
                              <w:rPr>
                                <w:b/>
                                <w:sz w:val="20"/>
                              </w:rPr>
                              <w:t>la</w:t>
                            </w:r>
                            <w:r>
                              <w:rPr>
                                <w:b/>
                                <w:spacing w:val="-4"/>
                                <w:sz w:val="20"/>
                              </w:rPr>
                              <w:t xml:space="preserve"> </w:t>
                            </w:r>
                            <w:r>
                              <w:rPr>
                                <w:b/>
                                <w:sz w:val="20"/>
                              </w:rPr>
                              <w:t>Junta</w:t>
                            </w:r>
                            <w:r>
                              <w:rPr>
                                <w:b/>
                                <w:spacing w:val="-3"/>
                                <w:sz w:val="20"/>
                              </w:rPr>
                              <w:t xml:space="preserve"> </w:t>
                            </w:r>
                            <w:r>
                              <w:rPr>
                                <w:b/>
                                <w:sz w:val="20"/>
                              </w:rPr>
                              <w:t>de</w:t>
                            </w:r>
                            <w:r>
                              <w:rPr>
                                <w:b/>
                                <w:spacing w:val="-3"/>
                                <w:sz w:val="20"/>
                              </w:rPr>
                              <w:t xml:space="preserve"> </w:t>
                            </w:r>
                            <w:r>
                              <w:rPr>
                                <w:b/>
                                <w:sz w:val="20"/>
                              </w:rPr>
                              <w:t>Gobierno</w:t>
                            </w:r>
                            <w:r>
                              <w:rPr>
                                <w:b/>
                                <w:spacing w:val="-4"/>
                                <w:sz w:val="20"/>
                              </w:rPr>
                              <w:t xml:space="preserve"> </w:t>
                            </w:r>
                            <w:r>
                              <w:rPr>
                                <w:b/>
                                <w:sz w:val="20"/>
                              </w:rPr>
                              <w:t>Local</w:t>
                            </w:r>
                            <w:r>
                              <w:rPr>
                                <w:b/>
                                <w:spacing w:val="-3"/>
                                <w:sz w:val="20"/>
                              </w:rPr>
                              <w:t xml:space="preserve"> </w:t>
                            </w:r>
                            <w:r>
                              <w:rPr>
                                <w:b/>
                                <w:sz w:val="20"/>
                              </w:rPr>
                              <w:t>de</w:t>
                            </w:r>
                            <w:r>
                              <w:rPr>
                                <w:b/>
                                <w:spacing w:val="-4"/>
                                <w:sz w:val="20"/>
                              </w:rPr>
                              <w:t xml:space="preserve"> </w:t>
                            </w:r>
                            <w:r>
                              <w:rPr>
                                <w:b/>
                                <w:sz w:val="20"/>
                              </w:rPr>
                              <w:t>fecha</w:t>
                            </w:r>
                            <w:r>
                              <w:rPr>
                                <w:b/>
                                <w:spacing w:val="-4"/>
                                <w:sz w:val="20"/>
                              </w:rPr>
                              <w:t xml:space="preserve"> </w:t>
                            </w:r>
                            <w:r>
                              <w:rPr>
                                <w:b/>
                                <w:sz w:val="20"/>
                              </w:rPr>
                              <w:t>16</w:t>
                            </w:r>
                            <w:r>
                              <w:rPr>
                                <w:b/>
                                <w:spacing w:val="-4"/>
                                <w:sz w:val="20"/>
                              </w:rPr>
                              <w:t xml:space="preserve"> </w:t>
                            </w:r>
                            <w:r>
                              <w:rPr>
                                <w:b/>
                                <w:spacing w:val="-5"/>
                                <w:sz w:val="20"/>
                              </w:rPr>
                              <w:t>de</w:t>
                            </w:r>
                          </w:p>
                        </w:txbxContent>
                      </wps:txbx>
                      <wps:bodyPr wrap="square" lIns="0" tIns="0" rIns="0" bIns="0" rtlCol="0">
                        <a:noAutofit/>
                      </wps:bodyPr>
                    </wps:wsp>
                  </a:graphicData>
                </a:graphic>
              </wp:anchor>
            </w:drawing>
          </mc:Choice>
          <mc:Fallback>
            <w:pict>
              <v:shape w14:anchorId="3F692604" id="Textbox 33" o:spid="_x0000_s1044" type="#_x0000_t202" style="position:absolute;margin-left:70.9pt;margin-top:10.85pt;width:453.6pt;height:30.9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p4ygEAAIUDAAAOAAAAZHJzL2Uyb0RvYy54bWysU8Fu2zAMvQ/YPwi6L3aTNV2NOMXWoMOA&#10;Yh3Q7QNkWYqFyaImKrHz96MUJynWWzEfZFp8euJ7pFd3Y2/ZXgU04Gp+NSs5U05Ca9y25r9+Pnz4&#10;xBlG4VphwamaHxTyu/X7d6vBV2oOHdhWBUYkDqvB17yL0VdFgbJTvcAZeOUoqSH0ItJn2BZtEAOx&#10;97aYl+WyGCC0PoBUiLS7OSb5OvNrrWR80hpVZLbmVFvMa8hrk9ZivRLVNgjfGTmVId5QRS+Mo0vP&#10;VBsRBdsF84qqNzIAgo4zCX0BWhupsgZSc1X+o+a5E15lLWQO+rNN+P9o5ff9s/8RWBy/wEgNzCLQ&#10;P4L8jeRNMXisJkzyFCskdBI66tCnN0lgdJC8PZz9VGNkkjavb5blzZxSknKL2/nHRTa8uJz2AeNX&#10;BT1LQc0D9StXIPaPGNP9ojpB0mXWsaHmy8V1eawTrGkfjLUph2Hb3NvA9iK1Oj+pu8SAL2GJbiOw&#10;O+JyaoJZN+k9Skxi49iMzLQ1v02YtNNAeyC7BpqYmuOfnQiKM/vNUUvSeJ2CcAqaUxCivYc8hKlY&#10;B593EbTJGi+8UwHU61z4NJdpmF5+Z9Tl71n/BQAA//8DAFBLAwQUAAYACAAAACEAkj+frd8AAAAK&#10;AQAADwAAAGRycy9kb3ducmV2LnhtbEyPMU/DMBSEdyT+g/WQ2KiTtkAJcSpAKgtLCV26OfEjCdjP&#10;IXbT9N/zOsF4utPdd/l6claMOITOk4J0loBAqr3pqFGw+9jcrECEqMlo6wkVnDDAuri8yHVm/JHe&#10;cSxjI7iEQqYVtDH2mZShbtHpMPM9EnuffnA6shwaaQZ95HJn5TxJ7qTTHfFCq3t8abH+Lg9OwbYe&#10;989feFq8luNmF3+6t70dKqWur6anRxARp/gXhjM+o0PBTJU/kAnCsl6mjB4VzNN7EOdAsnzgd5WC&#10;1eIWZJHL/xeKXwAAAP//AwBQSwECLQAUAAYACAAAACEAtoM4kv4AAADhAQAAEwAAAAAAAAAAAAAA&#10;AAAAAAAAW0NvbnRlbnRfVHlwZXNdLnhtbFBLAQItABQABgAIAAAAIQA4/SH/1gAAAJQBAAALAAAA&#10;AAAAAAAAAAAAAC8BAABfcmVscy8ucmVsc1BLAQItABQABgAIAAAAIQDGVVp4ygEAAIUDAAAOAAAA&#10;AAAAAAAAAAAAAC4CAABkcnMvZTJvRG9jLnhtbFBLAQItABQABgAIAAAAIQCSP5+t3wAAAAoBAAAP&#10;AAAAAAAAAAAAAAAAACQEAABkcnMvZG93bnJldi54bWxQSwUGAAAAAAQABADzAAAAMAUAAAAA&#10;" filled="f" strokeweight=".5pt">
                <v:path arrowok="t"/>
                <v:textbox inset="0,0,0,0">
                  <w:txbxContent>
                    <w:p w14:paraId="099FB8B6" w14:textId="77777777" w:rsidR="00F206D5" w:rsidRDefault="00000000">
                      <w:pPr>
                        <w:spacing w:before="28"/>
                        <w:ind w:left="12" w:right="17"/>
                        <w:jc w:val="center"/>
                        <w:rPr>
                          <w:b/>
                          <w:sz w:val="20"/>
                        </w:rPr>
                      </w:pPr>
                      <w:r>
                        <w:rPr>
                          <w:b/>
                          <w:sz w:val="20"/>
                        </w:rPr>
                        <w:t>Contratación</w:t>
                      </w:r>
                      <w:r>
                        <w:rPr>
                          <w:b/>
                          <w:spacing w:val="-7"/>
                          <w:sz w:val="20"/>
                        </w:rPr>
                        <w:t xml:space="preserve"> </w:t>
                      </w:r>
                      <w:r>
                        <w:rPr>
                          <w:b/>
                          <w:sz w:val="20"/>
                        </w:rPr>
                        <w:t>para</w:t>
                      </w:r>
                      <w:r>
                        <w:rPr>
                          <w:b/>
                          <w:spacing w:val="-5"/>
                          <w:sz w:val="20"/>
                        </w:rPr>
                        <w:t xml:space="preserve"> </w:t>
                      </w:r>
                      <w:r>
                        <w:rPr>
                          <w:b/>
                          <w:sz w:val="20"/>
                        </w:rPr>
                        <w:t>seis</w:t>
                      </w:r>
                      <w:r>
                        <w:rPr>
                          <w:b/>
                          <w:spacing w:val="-5"/>
                          <w:sz w:val="20"/>
                        </w:rPr>
                        <w:t xml:space="preserve"> </w:t>
                      </w:r>
                      <w:r>
                        <w:rPr>
                          <w:b/>
                          <w:sz w:val="20"/>
                        </w:rPr>
                        <w:t>plazas</w:t>
                      </w:r>
                      <w:r>
                        <w:rPr>
                          <w:b/>
                          <w:spacing w:val="-4"/>
                          <w:sz w:val="20"/>
                        </w:rPr>
                        <w:t xml:space="preserve"> </w:t>
                      </w:r>
                      <w:r>
                        <w:rPr>
                          <w:b/>
                          <w:sz w:val="20"/>
                        </w:rPr>
                        <w:t>de</w:t>
                      </w:r>
                      <w:r>
                        <w:rPr>
                          <w:b/>
                          <w:spacing w:val="-5"/>
                          <w:sz w:val="20"/>
                        </w:rPr>
                        <w:t xml:space="preserve"> </w:t>
                      </w:r>
                      <w:r>
                        <w:rPr>
                          <w:b/>
                          <w:sz w:val="20"/>
                        </w:rPr>
                        <w:t>Técnico</w:t>
                      </w:r>
                      <w:r>
                        <w:rPr>
                          <w:b/>
                          <w:spacing w:val="-5"/>
                          <w:sz w:val="20"/>
                        </w:rPr>
                        <w:t xml:space="preserve"> </w:t>
                      </w:r>
                      <w:r>
                        <w:rPr>
                          <w:b/>
                          <w:sz w:val="20"/>
                        </w:rPr>
                        <w:t>de</w:t>
                      </w:r>
                      <w:r>
                        <w:rPr>
                          <w:b/>
                          <w:spacing w:val="-5"/>
                          <w:sz w:val="20"/>
                        </w:rPr>
                        <w:t xml:space="preserve"> </w:t>
                      </w:r>
                      <w:r>
                        <w:rPr>
                          <w:b/>
                          <w:sz w:val="20"/>
                        </w:rPr>
                        <w:t>Emergencias</w:t>
                      </w:r>
                      <w:r>
                        <w:rPr>
                          <w:b/>
                          <w:spacing w:val="-4"/>
                          <w:sz w:val="20"/>
                        </w:rPr>
                        <w:t xml:space="preserve"> </w:t>
                      </w:r>
                      <w:r>
                        <w:rPr>
                          <w:b/>
                          <w:sz w:val="20"/>
                        </w:rPr>
                        <w:t>Sanitarias</w:t>
                      </w:r>
                      <w:r>
                        <w:rPr>
                          <w:b/>
                          <w:spacing w:val="-5"/>
                          <w:sz w:val="20"/>
                        </w:rPr>
                        <w:t xml:space="preserve"> </w:t>
                      </w:r>
                      <w:r>
                        <w:rPr>
                          <w:b/>
                          <w:sz w:val="20"/>
                        </w:rPr>
                        <w:t>por</w:t>
                      </w:r>
                      <w:r>
                        <w:rPr>
                          <w:b/>
                          <w:spacing w:val="-5"/>
                          <w:sz w:val="20"/>
                        </w:rPr>
                        <w:t xml:space="preserve"> </w:t>
                      </w:r>
                      <w:r>
                        <w:rPr>
                          <w:b/>
                          <w:sz w:val="20"/>
                        </w:rPr>
                        <w:t>haber</w:t>
                      </w:r>
                      <w:r>
                        <w:rPr>
                          <w:b/>
                          <w:spacing w:val="-5"/>
                          <w:sz w:val="20"/>
                        </w:rPr>
                        <w:t xml:space="preserve"> </w:t>
                      </w:r>
                      <w:r>
                        <w:rPr>
                          <w:b/>
                          <w:sz w:val="20"/>
                        </w:rPr>
                        <w:t>superado</w:t>
                      </w:r>
                      <w:r>
                        <w:rPr>
                          <w:b/>
                          <w:spacing w:val="-4"/>
                          <w:sz w:val="20"/>
                        </w:rPr>
                        <w:t xml:space="preserve"> </w:t>
                      </w:r>
                      <w:r>
                        <w:rPr>
                          <w:b/>
                          <w:spacing w:val="-5"/>
                          <w:sz w:val="20"/>
                        </w:rPr>
                        <w:t>el</w:t>
                      </w:r>
                    </w:p>
                    <w:p w14:paraId="4F7DC9BA" w14:textId="77777777" w:rsidR="00F206D5" w:rsidRDefault="00000000">
                      <w:pPr>
                        <w:spacing w:before="92"/>
                        <w:ind w:left="12" w:right="14"/>
                        <w:jc w:val="center"/>
                        <w:rPr>
                          <w:b/>
                          <w:sz w:val="20"/>
                        </w:rPr>
                      </w:pPr>
                      <w:r>
                        <w:rPr>
                          <w:b/>
                          <w:sz w:val="20"/>
                        </w:rPr>
                        <w:t>proceso</w:t>
                      </w:r>
                      <w:r>
                        <w:rPr>
                          <w:b/>
                          <w:spacing w:val="-6"/>
                          <w:sz w:val="20"/>
                        </w:rPr>
                        <w:t xml:space="preserve"> </w:t>
                      </w:r>
                      <w:r>
                        <w:rPr>
                          <w:b/>
                          <w:sz w:val="20"/>
                        </w:rPr>
                        <w:t>selectivo,</w:t>
                      </w:r>
                      <w:r>
                        <w:rPr>
                          <w:b/>
                          <w:spacing w:val="-5"/>
                          <w:sz w:val="20"/>
                        </w:rPr>
                        <w:t xml:space="preserve"> </w:t>
                      </w:r>
                      <w:r>
                        <w:rPr>
                          <w:b/>
                          <w:sz w:val="20"/>
                        </w:rPr>
                        <w:t>convocado</w:t>
                      </w:r>
                      <w:r>
                        <w:rPr>
                          <w:b/>
                          <w:spacing w:val="-3"/>
                          <w:sz w:val="20"/>
                        </w:rPr>
                        <w:t xml:space="preserve"> </w:t>
                      </w:r>
                      <w:r>
                        <w:rPr>
                          <w:b/>
                          <w:sz w:val="20"/>
                        </w:rPr>
                        <w:t>mediante</w:t>
                      </w:r>
                      <w:r>
                        <w:rPr>
                          <w:b/>
                          <w:spacing w:val="-4"/>
                          <w:sz w:val="20"/>
                        </w:rPr>
                        <w:t xml:space="preserve"> </w:t>
                      </w:r>
                      <w:r>
                        <w:rPr>
                          <w:b/>
                          <w:sz w:val="20"/>
                        </w:rPr>
                        <w:t>Acuerdo</w:t>
                      </w:r>
                      <w:r>
                        <w:rPr>
                          <w:b/>
                          <w:spacing w:val="-4"/>
                          <w:sz w:val="20"/>
                        </w:rPr>
                        <w:t xml:space="preserve"> </w:t>
                      </w:r>
                      <w:r>
                        <w:rPr>
                          <w:b/>
                          <w:sz w:val="20"/>
                        </w:rPr>
                        <w:t>de</w:t>
                      </w:r>
                      <w:r>
                        <w:rPr>
                          <w:b/>
                          <w:spacing w:val="-3"/>
                          <w:sz w:val="20"/>
                        </w:rPr>
                        <w:t xml:space="preserve"> </w:t>
                      </w:r>
                      <w:r>
                        <w:rPr>
                          <w:b/>
                          <w:sz w:val="20"/>
                        </w:rPr>
                        <w:t>la</w:t>
                      </w:r>
                      <w:r>
                        <w:rPr>
                          <w:b/>
                          <w:spacing w:val="-4"/>
                          <w:sz w:val="20"/>
                        </w:rPr>
                        <w:t xml:space="preserve"> </w:t>
                      </w:r>
                      <w:r>
                        <w:rPr>
                          <w:b/>
                          <w:sz w:val="20"/>
                        </w:rPr>
                        <w:t>Junta</w:t>
                      </w:r>
                      <w:r>
                        <w:rPr>
                          <w:b/>
                          <w:spacing w:val="-3"/>
                          <w:sz w:val="20"/>
                        </w:rPr>
                        <w:t xml:space="preserve"> </w:t>
                      </w:r>
                      <w:r>
                        <w:rPr>
                          <w:b/>
                          <w:sz w:val="20"/>
                        </w:rPr>
                        <w:t>de</w:t>
                      </w:r>
                      <w:r>
                        <w:rPr>
                          <w:b/>
                          <w:spacing w:val="-3"/>
                          <w:sz w:val="20"/>
                        </w:rPr>
                        <w:t xml:space="preserve"> </w:t>
                      </w:r>
                      <w:r>
                        <w:rPr>
                          <w:b/>
                          <w:sz w:val="20"/>
                        </w:rPr>
                        <w:t>Gobierno</w:t>
                      </w:r>
                      <w:r>
                        <w:rPr>
                          <w:b/>
                          <w:spacing w:val="-4"/>
                          <w:sz w:val="20"/>
                        </w:rPr>
                        <w:t xml:space="preserve"> </w:t>
                      </w:r>
                      <w:r>
                        <w:rPr>
                          <w:b/>
                          <w:sz w:val="20"/>
                        </w:rPr>
                        <w:t>Local</w:t>
                      </w:r>
                      <w:r>
                        <w:rPr>
                          <w:b/>
                          <w:spacing w:val="-3"/>
                          <w:sz w:val="20"/>
                        </w:rPr>
                        <w:t xml:space="preserve"> </w:t>
                      </w:r>
                      <w:r>
                        <w:rPr>
                          <w:b/>
                          <w:sz w:val="20"/>
                        </w:rPr>
                        <w:t>de</w:t>
                      </w:r>
                      <w:r>
                        <w:rPr>
                          <w:b/>
                          <w:spacing w:val="-4"/>
                          <w:sz w:val="20"/>
                        </w:rPr>
                        <w:t xml:space="preserve"> </w:t>
                      </w:r>
                      <w:r>
                        <w:rPr>
                          <w:b/>
                          <w:sz w:val="20"/>
                        </w:rPr>
                        <w:t>fecha</w:t>
                      </w:r>
                      <w:r>
                        <w:rPr>
                          <w:b/>
                          <w:spacing w:val="-4"/>
                          <w:sz w:val="20"/>
                        </w:rPr>
                        <w:t xml:space="preserve"> </w:t>
                      </w:r>
                      <w:r>
                        <w:rPr>
                          <w:b/>
                          <w:sz w:val="20"/>
                        </w:rPr>
                        <w:t>16</w:t>
                      </w:r>
                      <w:r>
                        <w:rPr>
                          <w:b/>
                          <w:spacing w:val="-4"/>
                          <w:sz w:val="20"/>
                        </w:rPr>
                        <w:t xml:space="preserve"> </w:t>
                      </w:r>
                      <w:r>
                        <w:rPr>
                          <w:b/>
                          <w:spacing w:val="-5"/>
                          <w:sz w:val="20"/>
                        </w:rPr>
                        <w:t>de</w:t>
                      </w:r>
                    </w:p>
                  </w:txbxContent>
                </v:textbox>
                <w10:wrap type="topAndBottom" anchorx="page"/>
              </v:shape>
            </w:pict>
          </mc:Fallback>
        </mc:AlternateContent>
      </w:r>
    </w:p>
    <w:p w14:paraId="76F7FBD3" w14:textId="77777777" w:rsidR="00F206D5" w:rsidRDefault="00F206D5">
      <w:pPr>
        <w:rPr>
          <w:sz w:val="16"/>
        </w:rPr>
        <w:sectPr w:rsidR="00F206D5">
          <w:pgSz w:w="11910" w:h="16840"/>
          <w:pgMar w:top="1720" w:right="300" w:bottom="1280" w:left="1300" w:header="567" w:footer="1080" w:gutter="0"/>
          <w:cols w:space="720"/>
        </w:sectPr>
      </w:pPr>
    </w:p>
    <w:p w14:paraId="2284C35E" w14:textId="77777777" w:rsidR="00F206D5" w:rsidRDefault="00F206D5">
      <w:pPr>
        <w:pStyle w:val="Textoindependiente"/>
        <w:spacing w:before="2"/>
        <w:ind w:left="0"/>
        <w:jc w:val="left"/>
        <w:rPr>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0AFAD401" w14:textId="77777777">
        <w:trPr>
          <w:trHeight w:val="1344"/>
        </w:trPr>
        <w:tc>
          <w:tcPr>
            <w:tcW w:w="9072" w:type="dxa"/>
            <w:gridSpan w:val="2"/>
          </w:tcPr>
          <w:p w14:paraId="5A47AE69" w14:textId="77777777" w:rsidR="00F206D5" w:rsidRDefault="00000000">
            <w:pPr>
              <w:pStyle w:val="TableParagraph"/>
              <w:spacing w:line="336" w:lineRule="auto"/>
              <w:ind w:left="100" w:right="91" w:hanging="2"/>
              <w:jc w:val="center"/>
              <w:rPr>
                <w:b/>
                <w:sz w:val="20"/>
              </w:rPr>
            </w:pPr>
            <w:r>
              <w:rPr>
                <w:b/>
                <w:sz w:val="20"/>
              </w:rPr>
              <w:t>diciembre de 2022, para la cobertura por turno libre, mediante Concurso de méritos, de 6 plazas de Técnico de Emergencias Sanitarias, correspondiente a los procesos selectivos de estabilización</w:t>
            </w:r>
            <w:r>
              <w:rPr>
                <w:b/>
                <w:spacing w:val="-4"/>
                <w:sz w:val="20"/>
              </w:rPr>
              <w:t xml:space="preserve"> </w:t>
            </w:r>
            <w:r>
              <w:rPr>
                <w:b/>
                <w:sz w:val="20"/>
              </w:rPr>
              <w:t>y</w:t>
            </w:r>
            <w:r>
              <w:rPr>
                <w:b/>
                <w:spacing w:val="-5"/>
                <w:sz w:val="20"/>
              </w:rPr>
              <w:t xml:space="preserve"> </w:t>
            </w:r>
            <w:r>
              <w:rPr>
                <w:b/>
                <w:sz w:val="20"/>
              </w:rPr>
              <w:t>consolidación</w:t>
            </w:r>
            <w:r>
              <w:rPr>
                <w:b/>
                <w:spacing w:val="-4"/>
                <w:sz w:val="20"/>
              </w:rPr>
              <w:t xml:space="preserve"> </w:t>
            </w:r>
            <w:r>
              <w:rPr>
                <w:b/>
                <w:sz w:val="20"/>
              </w:rPr>
              <w:t>de</w:t>
            </w:r>
            <w:r>
              <w:rPr>
                <w:b/>
                <w:spacing w:val="-4"/>
                <w:sz w:val="20"/>
              </w:rPr>
              <w:t xml:space="preserve"> </w:t>
            </w:r>
            <w:r>
              <w:rPr>
                <w:b/>
                <w:sz w:val="20"/>
              </w:rPr>
              <w:t>empleo</w:t>
            </w:r>
            <w:r>
              <w:rPr>
                <w:b/>
                <w:spacing w:val="-6"/>
                <w:sz w:val="20"/>
              </w:rPr>
              <w:t xml:space="preserve"> </w:t>
            </w:r>
            <w:r>
              <w:rPr>
                <w:b/>
                <w:sz w:val="20"/>
              </w:rPr>
              <w:t>temporal</w:t>
            </w:r>
            <w:r>
              <w:rPr>
                <w:b/>
                <w:spacing w:val="-6"/>
                <w:sz w:val="20"/>
              </w:rPr>
              <w:t xml:space="preserve"> </w:t>
            </w:r>
            <w:r>
              <w:rPr>
                <w:b/>
                <w:sz w:val="20"/>
              </w:rPr>
              <w:t>del</w:t>
            </w:r>
            <w:r>
              <w:rPr>
                <w:b/>
                <w:spacing w:val="-4"/>
                <w:sz w:val="20"/>
              </w:rPr>
              <w:t xml:space="preserve"> </w:t>
            </w:r>
            <w:r>
              <w:rPr>
                <w:b/>
                <w:sz w:val="20"/>
              </w:rPr>
              <w:t>Ayuntamiento</w:t>
            </w:r>
            <w:r>
              <w:rPr>
                <w:b/>
                <w:spacing w:val="-4"/>
                <w:sz w:val="20"/>
              </w:rPr>
              <w:t xml:space="preserve"> </w:t>
            </w:r>
            <w:r>
              <w:rPr>
                <w:b/>
                <w:sz w:val="20"/>
              </w:rPr>
              <w:t>de</w:t>
            </w:r>
            <w:r>
              <w:rPr>
                <w:b/>
                <w:spacing w:val="-5"/>
                <w:sz w:val="20"/>
              </w:rPr>
              <w:t xml:space="preserve"> </w:t>
            </w:r>
            <w:r>
              <w:rPr>
                <w:b/>
                <w:sz w:val="20"/>
              </w:rPr>
              <w:t>las</w:t>
            </w:r>
            <w:r>
              <w:rPr>
                <w:b/>
                <w:spacing w:val="-4"/>
                <w:sz w:val="20"/>
              </w:rPr>
              <w:t xml:space="preserve"> </w:t>
            </w:r>
            <w:r>
              <w:rPr>
                <w:b/>
                <w:sz w:val="20"/>
              </w:rPr>
              <w:t>Rozas</w:t>
            </w:r>
            <w:r>
              <w:rPr>
                <w:b/>
                <w:spacing w:val="-5"/>
                <w:sz w:val="20"/>
              </w:rPr>
              <w:t xml:space="preserve"> </w:t>
            </w:r>
            <w:r>
              <w:rPr>
                <w:b/>
                <w:sz w:val="20"/>
              </w:rPr>
              <w:t>de</w:t>
            </w:r>
            <w:r>
              <w:rPr>
                <w:b/>
                <w:spacing w:val="-4"/>
                <w:sz w:val="20"/>
              </w:rPr>
              <w:t xml:space="preserve"> </w:t>
            </w:r>
            <w:r>
              <w:rPr>
                <w:b/>
                <w:sz w:val="20"/>
              </w:rPr>
              <w:t>Madrid, (ES/082/2022). Expediente 20680/2024.</w:t>
            </w:r>
          </w:p>
        </w:tc>
      </w:tr>
      <w:tr w:rsidR="00F206D5" w14:paraId="4E099D38" w14:textId="77777777">
        <w:trPr>
          <w:trHeight w:val="377"/>
        </w:trPr>
        <w:tc>
          <w:tcPr>
            <w:tcW w:w="1984" w:type="dxa"/>
          </w:tcPr>
          <w:p w14:paraId="53A3E661" w14:textId="77777777" w:rsidR="00F206D5" w:rsidRDefault="00000000">
            <w:pPr>
              <w:pStyle w:val="TableParagraph"/>
              <w:rPr>
                <w:b/>
                <w:sz w:val="20"/>
              </w:rPr>
            </w:pPr>
            <w:r>
              <w:rPr>
                <w:b/>
                <w:spacing w:val="-2"/>
                <w:sz w:val="20"/>
              </w:rPr>
              <w:t>Favorable</w:t>
            </w:r>
          </w:p>
        </w:tc>
        <w:tc>
          <w:tcPr>
            <w:tcW w:w="7088" w:type="dxa"/>
          </w:tcPr>
          <w:p w14:paraId="51CA0409" w14:textId="77777777" w:rsidR="00F206D5"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61E13FEA" w14:textId="77777777" w:rsidR="00F206D5" w:rsidRDefault="00000000">
      <w:pPr>
        <w:pStyle w:val="Ttulo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95DD44B" w14:textId="0A3F924D" w:rsidR="00F206D5" w:rsidRDefault="00000000">
      <w:pPr>
        <w:pStyle w:val="Textoindependiente"/>
        <w:spacing w:before="212" w:line="336" w:lineRule="auto"/>
        <w:ind w:right="1123"/>
      </w:pPr>
      <w:r>
        <w:rPr>
          <w:noProof/>
        </w:rPr>
        <mc:AlternateContent>
          <mc:Choice Requires="wps">
            <w:drawing>
              <wp:anchor distT="0" distB="0" distL="0" distR="0" simplePos="0" relativeHeight="15737856" behindDoc="0" locked="0" layoutInCell="1" allowOverlap="1" wp14:anchorId="32816DBB" wp14:editId="2A5B654B">
                <wp:simplePos x="0" y="0"/>
                <wp:positionH relativeFrom="page">
                  <wp:posOffset>6807087</wp:posOffset>
                </wp:positionH>
                <wp:positionV relativeFrom="paragraph">
                  <wp:posOffset>410964</wp:posOffset>
                </wp:positionV>
                <wp:extent cx="419734" cy="318706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0E1E6B3"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55C2E48"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32816DBB" id="Textbox 34" o:spid="_x0000_s1045" type="#_x0000_t202" style="position:absolute;left:0;text-align:left;margin-left:536pt;margin-top:32.35pt;width:33.05pt;height:250.95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U2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Esb89EG2gOJoXkksBwXSyI2UHsbjr92MmrO+i+e&#10;/MuzcEriKdmckpj6j1AmJkv08GGXwNhC6PLNRIgaUyRNQ5Q7/+e+VF1Gff0bAAD//wMAUEsDBBQA&#10;BgAIAAAAIQAvJXh63wAAAAwBAAAPAAAAZHJzL2Rvd25yZXYueG1sTI/BasMwEETvhf6D2EJvjey4&#10;UYJrORRD6C3QNB+gWFvLRFq5lhI7f1/l1B6HGWbeVNvZWXbFMfSeJOSLDBhS63VPnYTj1+5lAyxE&#10;RVpZTyjhhgG29eNDpUrtJ/rE6yF2LJVQKJUEE+NQch5ag06FhR+QkvftR6dikmPH9aimVO4sX2aZ&#10;4E71lBaMGrAx2J4PFydhf+NmKtzq2DaN2IviZ6fOH1bK56f5/Q1YxDn+heGOn9ChTkwnfyEdmE06&#10;Wy/TmShBvK6B3RN5scmBnSSshBDA64r/P1H/AgAA//8DAFBLAQItABQABgAIAAAAIQC2gziS/gAA&#10;AOEBAAATAAAAAAAAAAAAAAAAAAAAAABbQ29udGVudF9UeXBlc10ueG1sUEsBAi0AFAAGAAgAAAAh&#10;ADj9If/WAAAAlAEAAAsAAAAAAAAAAAAAAAAALwEAAF9yZWxzLy5yZWxzUEsBAi0AFAAGAAgAAAAh&#10;AFigJTaiAQAAMgMAAA4AAAAAAAAAAAAAAAAALgIAAGRycy9lMm9Eb2MueG1sUEsBAi0AFAAGAAgA&#10;AAAhAC8leHrfAAAADAEAAA8AAAAAAAAAAAAAAAAA/AMAAGRycy9kb3ducmV2LnhtbFBLBQYAAAAA&#10;BAAEAPMAAAAIBQAAAAA=&#10;" filled="f" stroked="f">
                <v:textbox style="layout-flow:vertical;mso-layout-flow-alt:bottom-to-top" inset="0,0,0,0">
                  <w:txbxContent>
                    <w:p w14:paraId="40E1E6B3"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55C2E48"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t xml:space="preserve">Contratación como personal laboral fijo de los aspirantes </w:t>
      </w:r>
      <w:r w:rsidR="003A2299">
        <w:t>D.ª</w:t>
      </w:r>
      <w:r>
        <w:t xml:space="preserve"> Yolanda de Castro García, D. Álvaro García Fradejas, D. Fernando Nuñez Ramírez, D. Daniel Sánchez Árrabe, D. Carlos Tenaguillo Sanchez y D. Miguel Ángel González Villarrubia, propuestos por el Tribunal Calificador en el proceso selectivo para la cobertura por turno libre, mediante </w:t>
      </w:r>
      <w:r w:rsidR="003A2299">
        <w:t>c</w:t>
      </w:r>
      <w:r>
        <w:t xml:space="preserve">oncurso de méritos, de 6 plazas de Técnico de Emergencias Sanitarias, como personal laboral a tiempo completo, correspondiente a los procesos selectivos de estabilización y consolidación de empleo temporal del Ayuntamiento de Las Rozas de Madrid, EXPEDIENTE (ES/082/2022) con los códigos del catálogo de puestos de trabajo 200.E.34/ 200.E.31/ 200.E.6/ 200.E.30/ 200.E.32/ 200.E.15, categoría E, correspondientes a la OEP del Ayuntamiento de las Rozas de Madrid de 2021, publicada en el BOCM n.º 5 de fecha 07 de enero de </w:t>
      </w:r>
      <w:r>
        <w:rPr>
          <w:spacing w:val="-4"/>
        </w:rPr>
        <w:t>2022.</w:t>
      </w:r>
    </w:p>
    <w:p w14:paraId="3FA60462" w14:textId="77777777" w:rsidR="00F206D5" w:rsidRDefault="00000000">
      <w:pPr>
        <w:pStyle w:val="Ttulo1"/>
        <w:ind w:left="1337" w:right="2332"/>
        <w:jc w:val="center"/>
      </w:pPr>
      <w:r>
        <w:rPr>
          <w:spacing w:val="-2"/>
        </w:rPr>
        <w:t>INFORME</w:t>
      </w:r>
    </w:p>
    <w:p w14:paraId="5F02F3D9" w14:textId="77777777" w:rsidR="00F206D5" w:rsidRDefault="00000000">
      <w:pPr>
        <w:pStyle w:val="Textoindependiente"/>
        <w:spacing w:before="212" w:line="336" w:lineRule="auto"/>
        <w:ind w:right="1122"/>
      </w:pPr>
      <w:r>
        <w:rPr>
          <w:b/>
        </w:rPr>
        <w:t xml:space="preserve">PRIMERO: </w:t>
      </w:r>
      <w:r>
        <w:t>Por Acuerdo de la Junta de Gobierno Local de este Ayuntamiento, en sesión ordinaria celebrada el día 16 de diciembre de 2022 se aprobaron las bases y la convocatoria para la cobertura, por turno libre, mediante Concurso de méritos, de SEIS PLAZAS DE TÉCNICO CONDUCTOR DE EMERGENCIAS SANITARIAS, como personal laboral a tiempo completo, categoría E, con los códigos de la Relación de Puesto de Trabajo 200.E.6., 200.E.15, 200.E.30, 200.E.31, 200.E.32, 200.E.34, correspondientes a los procesos selectivos de estabilización y consolidación de empleo temporal del Ayuntamiento de Las Rozas de Madrid (Expediente ES/082/2022), categoría E.</w:t>
      </w:r>
    </w:p>
    <w:p w14:paraId="0F51BA48" w14:textId="43DC5D07" w:rsidR="00F206D5" w:rsidRDefault="00000000">
      <w:pPr>
        <w:pStyle w:val="Textoindependiente"/>
        <w:spacing w:before="121" w:line="336" w:lineRule="auto"/>
        <w:ind w:right="1119"/>
      </w:pPr>
      <w:r>
        <w:t>El extracto de las bases de la convocatoria fue publicado en el BOCM n.º 310 de 29 de diciembre de 2022 así como las bases íntegras en la web municipal y posteriormente se publicó en el BOE n.º 147 de 18 de junio de 2024 con corrección de errores publicado en el BOE n.º 149 de</w:t>
      </w:r>
      <w:r>
        <w:rPr>
          <w:spacing w:val="-2"/>
        </w:rPr>
        <w:t xml:space="preserve"> </w:t>
      </w:r>
      <w:r>
        <w:t>20 de junio de 2024 y en la web del Ayuntamiento de Las Rozas de Madrid (</w:t>
      </w:r>
      <w:hyperlink r:id="rId11">
        <w:r>
          <w:rPr>
            <w:u w:val="single"/>
          </w:rPr>
          <w:t>Estabilización y Consolidación de Empleo</w:t>
        </w:r>
      </w:hyperlink>
      <w:r>
        <w:t xml:space="preserve"> </w:t>
      </w:r>
      <w:hyperlink r:id="rId12">
        <w:r>
          <w:rPr>
            <w:u w:val="single"/>
          </w:rPr>
          <w:t>Temporal | Ayuntamiento de Las Rozas de Madrid</w:t>
        </w:r>
      </w:hyperlink>
      <w:r>
        <w:t>).</w:t>
      </w:r>
    </w:p>
    <w:p w14:paraId="4D640597" w14:textId="77777777" w:rsidR="00F206D5" w:rsidRDefault="00000000">
      <w:pPr>
        <w:spacing w:before="120" w:line="336" w:lineRule="auto"/>
        <w:ind w:left="120" w:right="1113"/>
        <w:jc w:val="both"/>
        <w:rPr>
          <w:sz w:val="20"/>
        </w:rPr>
      </w:pPr>
      <w:r>
        <w:rPr>
          <w:b/>
          <w:sz w:val="20"/>
        </w:rPr>
        <w:t xml:space="preserve">SEGUNDO: </w:t>
      </w:r>
      <w:r>
        <w:rPr>
          <w:sz w:val="20"/>
        </w:rPr>
        <w:t>Por Acuerdo de la Junta de Gobierno Local en sesión ordinaria de fecha</w:t>
      </w:r>
      <w:r>
        <w:rPr>
          <w:spacing w:val="40"/>
          <w:sz w:val="20"/>
        </w:rPr>
        <w:t xml:space="preserve"> </w:t>
      </w:r>
      <w:r>
        <w:rPr>
          <w:sz w:val="20"/>
        </w:rPr>
        <w:t>26 de julio de 2024, se aprobaron las Listas Provisionales de aspirantes admitidos y excluidos al proceso selectivo para</w:t>
      </w:r>
      <w:r>
        <w:rPr>
          <w:spacing w:val="4"/>
          <w:sz w:val="20"/>
        </w:rPr>
        <w:t xml:space="preserve"> </w:t>
      </w:r>
      <w:r>
        <w:rPr>
          <w:sz w:val="20"/>
        </w:rPr>
        <w:t>proveer,</w:t>
      </w:r>
      <w:r>
        <w:rPr>
          <w:spacing w:val="10"/>
          <w:sz w:val="20"/>
        </w:rPr>
        <w:t xml:space="preserve"> </w:t>
      </w:r>
      <w:r>
        <w:rPr>
          <w:b/>
          <w:sz w:val="20"/>
        </w:rPr>
        <w:t>SEIS</w:t>
      </w:r>
      <w:r>
        <w:rPr>
          <w:b/>
          <w:spacing w:val="6"/>
          <w:sz w:val="20"/>
        </w:rPr>
        <w:t xml:space="preserve"> </w:t>
      </w:r>
      <w:r>
        <w:rPr>
          <w:b/>
          <w:sz w:val="20"/>
        </w:rPr>
        <w:t>PLAZAS</w:t>
      </w:r>
      <w:r>
        <w:rPr>
          <w:b/>
          <w:spacing w:val="7"/>
          <w:sz w:val="20"/>
        </w:rPr>
        <w:t xml:space="preserve"> </w:t>
      </w:r>
      <w:r>
        <w:rPr>
          <w:b/>
          <w:sz w:val="20"/>
        </w:rPr>
        <w:t>DE</w:t>
      </w:r>
      <w:r>
        <w:rPr>
          <w:b/>
          <w:spacing w:val="6"/>
          <w:sz w:val="20"/>
        </w:rPr>
        <w:t xml:space="preserve"> </w:t>
      </w:r>
      <w:r>
        <w:rPr>
          <w:b/>
          <w:sz w:val="20"/>
        </w:rPr>
        <w:t>TÉCNICO</w:t>
      </w:r>
      <w:r>
        <w:rPr>
          <w:b/>
          <w:spacing w:val="6"/>
          <w:sz w:val="20"/>
        </w:rPr>
        <w:t xml:space="preserve"> </w:t>
      </w:r>
      <w:r>
        <w:rPr>
          <w:b/>
          <w:sz w:val="20"/>
        </w:rPr>
        <w:t>CONDUCTOR</w:t>
      </w:r>
      <w:r>
        <w:rPr>
          <w:b/>
          <w:spacing w:val="9"/>
          <w:sz w:val="20"/>
        </w:rPr>
        <w:t xml:space="preserve"> </w:t>
      </w:r>
      <w:r>
        <w:rPr>
          <w:b/>
          <w:sz w:val="20"/>
        </w:rPr>
        <w:t>DE</w:t>
      </w:r>
      <w:r>
        <w:rPr>
          <w:b/>
          <w:spacing w:val="7"/>
          <w:sz w:val="20"/>
        </w:rPr>
        <w:t xml:space="preserve"> </w:t>
      </w:r>
      <w:r>
        <w:rPr>
          <w:b/>
          <w:sz w:val="20"/>
        </w:rPr>
        <w:t>EMERGENCIAS</w:t>
      </w:r>
      <w:r>
        <w:rPr>
          <w:b/>
          <w:spacing w:val="8"/>
          <w:sz w:val="20"/>
        </w:rPr>
        <w:t xml:space="preserve"> </w:t>
      </w:r>
      <w:r>
        <w:rPr>
          <w:b/>
          <w:sz w:val="20"/>
        </w:rPr>
        <w:t>SANITARIAS,</w:t>
      </w:r>
      <w:r>
        <w:rPr>
          <w:b/>
          <w:spacing w:val="16"/>
          <w:sz w:val="20"/>
        </w:rPr>
        <w:t xml:space="preserve"> </w:t>
      </w:r>
      <w:r>
        <w:rPr>
          <w:spacing w:val="-4"/>
          <w:sz w:val="20"/>
        </w:rPr>
        <w:t>como</w:t>
      </w:r>
    </w:p>
    <w:p w14:paraId="11375CDB" w14:textId="77777777" w:rsidR="00F206D5" w:rsidRDefault="00000000">
      <w:pPr>
        <w:pStyle w:val="Textoindependiente"/>
        <w:spacing w:before="0" w:line="336" w:lineRule="auto"/>
        <w:ind w:left="119" w:right="1116"/>
      </w:pPr>
      <w:r>
        <w:t xml:space="preserve">personal laboral a tiempo completo, correspondiente a los procesos selectivos de estabilización y consolidación de empleo temporal del Ayuntamiento de Las Rozas de Madrid, EXPEDIENTE (ES/082/2022) con los códigos de la Relación de Puesto de Trabajo </w:t>
      </w:r>
      <w:r>
        <w:rPr>
          <w:b/>
        </w:rPr>
        <w:t xml:space="preserve">200.E.6., 200.E.15, 200.E.30, 200.E.31, 200.E.32, 200.E.34, </w:t>
      </w:r>
      <w:r>
        <w:t>categoría E,</w:t>
      </w:r>
      <w:r>
        <w:rPr>
          <w:spacing w:val="40"/>
        </w:rPr>
        <w:t xml:space="preserve"> </w:t>
      </w:r>
      <w:r>
        <w:t>que figuran como Anexos I y II en dicho Acuerdo, otorgando a los aspirantes el plazo de diez días hábiles para subsanar el defecto que hubiese motivado la exclusión o la no inclusión expresa en las listas, siendo definitivamente excluidos del proceso selectivo quienes no subsanaran los defectos dentro del plazo señalado. El extracto del anuncio</w:t>
      </w:r>
      <w:r>
        <w:rPr>
          <w:spacing w:val="29"/>
        </w:rPr>
        <w:t xml:space="preserve"> </w:t>
      </w:r>
      <w:r>
        <w:t>de</w:t>
      </w:r>
      <w:r>
        <w:rPr>
          <w:spacing w:val="29"/>
        </w:rPr>
        <w:t xml:space="preserve"> </w:t>
      </w:r>
      <w:r>
        <w:t>la</w:t>
      </w:r>
      <w:r>
        <w:rPr>
          <w:spacing w:val="29"/>
        </w:rPr>
        <w:t xml:space="preserve"> </w:t>
      </w:r>
      <w:r>
        <w:t>aprobación</w:t>
      </w:r>
      <w:r>
        <w:rPr>
          <w:spacing w:val="29"/>
        </w:rPr>
        <w:t xml:space="preserve"> </w:t>
      </w:r>
      <w:r>
        <w:t>de</w:t>
      </w:r>
      <w:r>
        <w:rPr>
          <w:spacing w:val="29"/>
        </w:rPr>
        <w:t xml:space="preserve"> </w:t>
      </w:r>
      <w:r>
        <w:t>las</w:t>
      </w:r>
      <w:r>
        <w:rPr>
          <w:spacing w:val="28"/>
        </w:rPr>
        <w:t xml:space="preserve"> </w:t>
      </w:r>
      <w:r>
        <w:t>Listas</w:t>
      </w:r>
      <w:r>
        <w:rPr>
          <w:spacing w:val="28"/>
        </w:rPr>
        <w:t xml:space="preserve"> </w:t>
      </w:r>
      <w:r>
        <w:t>Provisionales</w:t>
      </w:r>
      <w:r>
        <w:rPr>
          <w:spacing w:val="26"/>
        </w:rPr>
        <w:t xml:space="preserve"> </w:t>
      </w:r>
      <w:r>
        <w:t>fue</w:t>
      </w:r>
      <w:r>
        <w:rPr>
          <w:spacing w:val="29"/>
        </w:rPr>
        <w:t xml:space="preserve"> </w:t>
      </w:r>
      <w:r>
        <w:t>publicado</w:t>
      </w:r>
      <w:r>
        <w:rPr>
          <w:spacing w:val="29"/>
        </w:rPr>
        <w:t xml:space="preserve"> </w:t>
      </w:r>
      <w:r>
        <w:t>en</w:t>
      </w:r>
      <w:r>
        <w:rPr>
          <w:spacing w:val="29"/>
        </w:rPr>
        <w:t xml:space="preserve"> </w:t>
      </w:r>
      <w:r>
        <w:t>el</w:t>
      </w:r>
      <w:r>
        <w:rPr>
          <w:spacing w:val="26"/>
        </w:rPr>
        <w:t xml:space="preserve"> </w:t>
      </w:r>
      <w:r>
        <w:t>BOCM</w:t>
      </w:r>
      <w:r>
        <w:rPr>
          <w:spacing w:val="27"/>
        </w:rPr>
        <w:t xml:space="preserve"> </w:t>
      </w:r>
      <w:r>
        <w:t>n.º</w:t>
      </w:r>
      <w:r>
        <w:rPr>
          <w:spacing w:val="29"/>
        </w:rPr>
        <w:t xml:space="preserve"> </w:t>
      </w:r>
      <w:r>
        <w:t>191</w:t>
      </w:r>
      <w:r>
        <w:rPr>
          <w:spacing w:val="27"/>
        </w:rPr>
        <w:t xml:space="preserve"> </w:t>
      </w:r>
      <w:r>
        <w:t>de</w:t>
      </w:r>
      <w:r>
        <w:rPr>
          <w:spacing w:val="27"/>
        </w:rPr>
        <w:t xml:space="preserve"> </w:t>
      </w:r>
      <w:r>
        <w:t>12</w:t>
      </w:r>
      <w:r>
        <w:rPr>
          <w:spacing w:val="27"/>
        </w:rPr>
        <w:t xml:space="preserve"> </w:t>
      </w:r>
      <w:r>
        <w:t>de</w:t>
      </w:r>
    </w:p>
    <w:p w14:paraId="13F1FFB9" w14:textId="77777777" w:rsidR="00F206D5" w:rsidRDefault="00F206D5">
      <w:pPr>
        <w:spacing w:line="336" w:lineRule="auto"/>
        <w:sectPr w:rsidR="00F206D5">
          <w:pgSz w:w="11910" w:h="16840"/>
          <w:pgMar w:top="1720" w:right="300" w:bottom="1280" w:left="1300" w:header="567" w:footer="1080" w:gutter="0"/>
          <w:cols w:space="720"/>
        </w:sectPr>
      </w:pPr>
    </w:p>
    <w:p w14:paraId="45EC1E98" w14:textId="77777777" w:rsidR="00F206D5" w:rsidRDefault="00000000">
      <w:pPr>
        <w:pStyle w:val="Textoindependiente"/>
        <w:spacing w:before="83"/>
      </w:pPr>
      <w:r>
        <w:lastRenderedPageBreak/>
        <w:t>agosto</w:t>
      </w:r>
      <w:r>
        <w:rPr>
          <w:spacing w:val="-5"/>
        </w:rPr>
        <w:t xml:space="preserve"> </w:t>
      </w:r>
      <w:r>
        <w:t>de</w:t>
      </w:r>
      <w:r>
        <w:rPr>
          <w:spacing w:val="-3"/>
        </w:rPr>
        <w:t xml:space="preserve"> </w:t>
      </w:r>
      <w:r>
        <w:rPr>
          <w:spacing w:val="-2"/>
        </w:rPr>
        <w:t>2024.</w:t>
      </w:r>
    </w:p>
    <w:p w14:paraId="0E5E8483" w14:textId="77777777" w:rsidR="00F206D5" w:rsidRDefault="00000000">
      <w:pPr>
        <w:pStyle w:val="Textoindependiente"/>
        <w:spacing w:before="212" w:line="336" w:lineRule="auto"/>
        <w:ind w:right="1125"/>
      </w:pPr>
      <w:r>
        <w:rPr>
          <w:b/>
        </w:rPr>
        <w:t>TERCERO:</w:t>
      </w:r>
      <w:r>
        <w:rPr>
          <w:b/>
          <w:spacing w:val="-4"/>
        </w:rPr>
        <w:t xml:space="preserve"> </w:t>
      </w:r>
      <w:r>
        <w:t>Mediante</w:t>
      </w:r>
      <w:r>
        <w:rPr>
          <w:spacing w:val="-4"/>
        </w:rPr>
        <w:t xml:space="preserve"> </w:t>
      </w:r>
      <w:r>
        <w:t>Acuerdo</w:t>
      </w:r>
      <w:r>
        <w:rPr>
          <w:spacing w:val="-4"/>
        </w:rPr>
        <w:t xml:space="preserve"> </w:t>
      </w:r>
      <w:r>
        <w:t>de</w:t>
      </w:r>
      <w:r>
        <w:rPr>
          <w:spacing w:val="-5"/>
        </w:rPr>
        <w:t xml:space="preserve"> </w:t>
      </w:r>
      <w:r>
        <w:t>la</w:t>
      </w:r>
      <w:r>
        <w:rPr>
          <w:spacing w:val="-4"/>
        </w:rPr>
        <w:t xml:space="preserve"> </w:t>
      </w:r>
      <w:r>
        <w:t>Junta</w:t>
      </w:r>
      <w:r>
        <w:rPr>
          <w:spacing w:val="-4"/>
        </w:rPr>
        <w:t xml:space="preserve"> </w:t>
      </w:r>
      <w:r>
        <w:t>de</w:t>
      </w:r>
      <w:r>
        <w:rPr>
          <w:spacing w:val="-4"/>
        </w:rPr>
        <w:t xml:space="preserve"> </w:t>
      </w:r>
      <w:r>
        <w:t>Gobierno</w:t>
      </w:r>
      <w:r>
        <w:rPr>
          <w:spacing w:val="-4"/>
        </w:rPr>
        <w:t xml:space="preserve"> </w:t>
      </w:r>
      <w:r>
        <w:t>Local,</w:t>
      </w:r>
      <w:r>
        <w:rPr>
          <w:spacing w:val="-6"/>
        </w:rPr>
        <w:t xml:space="preserve"> </w:t>
      </w:r>
      <w:r>
        <w:t>adoptado</w:t>
      </w:r>
      <w:r>
        <w:rPr>
          <w:spacing w:val="-4"/>
        </w:rPr>
        <w:t xml:space="preserve"> </w:t>
      </w:r>
      <w:r>
        <w:t>en</w:t>
      </w:r>
      <w:r>
        <w:rPr>
          <w:spacing w:val="-4"/>
        </w:rPr>
        <w:t xml:space="preserve"> </w:t>
      </w:r>
      <w:r>
        <w:t>sesión</w:t>
      </w:r>
      <w:r>
        <w:rPr>
          <w:spacing w:val="-4"/>
        </w:rPr>
        <w:t xml:space="preserve"> </w:t>
      </w:r>
      <w:r>
        <w:t>ordinaria</w:t>
      </w:r>
      <w:r>
        <w:rPr>
          <w:spacing w:val="-3"/>
        </w:rPr>
        <w:t xml:space="preserve"> </w:t>
      </w:r>
      <w:r>
        <w:t>celebrada el</w:t>
      </w:r>
      <w:r>
        <w:rPr>
          <w:spacing w:val="-5"/>
        </w:rPr>
        <w:t xml:space="preserve"> </w:t>
      </w:r>
      <w:r>
        <w:t>día</w:t>
      </w:r>
      <w:r>
        <w:rPr>
          <w:spacing w:val="-3"/>
        </w:rPr>
        <w:t xml:space="preserve"> </w:t>
      </w:r>
      <w:r>
        <w:t>06</w:t>
      </w:r>
      <w:r>
        <w:rPr>
          <w:spacing w:val="-4"/>
        </w:rPr>
        <w:t xml:space="preserve"> </w:t>
      </w:r>
      <w:r>
        <w:t>de</w:t>
      </w:r>
      <w:r>
        <w:rPr>
          <w:spacing w:val="-3"/>
        </w:rPr>
        <w:t xml:space="preserve"> </w:t>
      </w:r>
      <w:r>
        <w:t>septiembre</w:t>
      </w:r>
      <w:r>
        <w:rPr>
          <w:spacing w:val="-3"/>
        </w:rPr>
        <w:t xml:space="preserve"> </w:t>
      </w:r>
      <w:r>
        <w:t>2024,</w:t>
      </w:r>
      <w:r>
        <w:rPr>
          <w:spacing w:val="-3"/>
        </w:rPr>
        <w:t xml:space="preserve"> </w:t>
      </w:r>
      <w:r>
        <w:t>se</w:t>
      </w:r>
      <w:r>
        <w:rPr>
          <w:spacing w:val="-4"/>
        </w:rPr>
        <w:t xml:space="preserve"> </w:t>
      </w:r>
      <w:r>
        <w:t>procedió</w:t>
      </w:r>
      <w:r>
        <w:rPr>
          <w:spacing w:val="-3"/>
        </w:rPr>
        <w:t xml:space="preserve"> </w:t>
      </w:r>
      <w:r>
        <w:t>a</w:t>
      </w:r>
      <w:r>
        <w:rPr>
          <w:spacing w:val="-4"/>
        </w:rPr>
        <w:t xml:space="preserve"> </w:t>
      </w:r>
      <w:r>
        <w:t>la</w:t>
      </w:r>
      <w:r>
        <w:rPr>
          <w:spacing w:val="-3"/>
        </w:rPr>
        <w:t xml:space="preserve"> </w:t>
      </w:r>
      <w:r>
        <w:t>aprobación</w:t>
      </w:r>
      <w:r>
        <w:rPr>
          <w:spacing w:val="-3"/>
        </w:rPr>
        <w:t xml:space="preserve"> </w:t>
      </w:r>
      <w:r>
        <w:t>de</w:t>
      </w:r>
      <w:r>
        <w:rPr>
          <w:spacing w:val="-3"/>
        </w:rPr>
        <w:t xml:space="preserve"> </w:t>
      </w:r>
      <w:r>
        <w:t>la</w:t>
      </w:r>
      <w:r>
        <w:rPr>
          <w:spacing w:val="-4"/>
        </w:rPr>
        <w:t xml:space="preserve"> </w:t>
      </w:r>
      <w:r>
        <w:t>lista</w:t>
      </w:r>
      <w:r>
        <w:rPr>
          <w:spacing w:val="-3"/>
        </w:rPr>
        <w:t xml:space="preserve"> </w:t>
      </w:r>
      <w:r>
        <w:t>definitiva</w:t>
      </w:r>
      <w:r>
        <w:rPr>
          <w:spacing w:val="-4"/>
        </w:rPr>
        <w:t xml:space="preserve"> </w:t>
      </w:r>
      <w:r>
        <w:t>de</w:t>
      </w:r>
      <w:r>
        <w:rPr>
          <w:spacing w:val="-4"/>
        </w:rPr>
        <w:t xml:space="preserve"> </w:t>
      </w:r>
      <w:r>
        <w:t>aspirantes</w:t>
      </w:r>
      <w:r>
        <w:rPr>
          <w:spacing w:val="-5"/>
        </w:rPr>
        <w:t xml:space="preserve"> </w:t>
      </w:r>
      <w:r>
        <w:t>admitidos y excluidos del proceso selectivo de referencia (ES-082/2022) y el nombramiento del Tribunal Calificador. Dicho nombramiento fue publicado en el BOCM 219 de 13 de septiembre de 2024.</w:t>
      </w:r>
    </w:p>
    <w:p w14:paraId="5B0E6084" w14:textId="77777777" w:rsidR="00F206D5" w:rsidRDefault="00000000">
      <w:pPr>
        <w:spacing w:before="120" w:line="336" w:lineRule="auto"/>
        <w:ind w:left="120" w:right="1137"/>
        <w:jc w:val="both"/>
        <w:rPr>
          <w:b/>
          <w:i/>
          <w:sz w:val="20"/>
        </w:rPr>
      </w:pPr>
      <w:r>
        <w:rPr>
          <w:noProof/>
        </w:rPr>
        <mc:AlternateContent>
          <mc:Choice Requires="wps">
            <w:drawing>
              <wp:anchor distT="0" distB="0" distL="0" distR="0" simplePos="0" relativeHeight="15738880" behindDoc="0" locked="0" layoutInCell="1" allowOverlap="1" wp14:anchorId="1A01D2C0" wp14:editId="52FED668">
                <wp:simplePos x="0" y="0"/>
                <wp:positionH relativeFrom="page">
                  <wp:posOffset>6807087</wp:posOffset>
                </wp:positionH>
                <wp:positionV relativeFrom="paragraph">
                  <wp:posOffset>571088</wp:posOffset>
                </wp:positionV>
                <wp:extent cx="419734" cy="318706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9610DFB"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B620888"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1A01D2C0" id="Textbox 36" o:spid="_x0000_s1046" type="#_x0000_t202" style="position:absolute;left:0;text-align:left;margin-left:536pt;margin-top:44.95pt;width:33.05pt;height:250.95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L/GogEAADI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ZEus6o+WgL3ZHE0DwSWI7LFREbqb0tx597GTVnwydP&#10;/uVZOCfxnGzPSUzDeygTkyV6eLtPYGwhdP1mJkSNKZLmIcqd/31fqq6jvvkFAAD//wMAUEsDBBQA&#10;BgAIAAAAIQB0dOj23wAAAAwBAAAPAAAAZHJzL2Rvd25yZXYueG1sTI/NboMwEITvlfoO1lbqrTEE&#10;hQLFRBVS1FukpnmADd5iFP9Q7ATy9nVO7XE0o5lv6u1iNLvS5AdnBaSrBBjZzsnB9gKOX7uXApgP&#10;aCVqZ0nAjTxsm8eHGivpZvtJ10PoWSyxvkIBKoSx4tx3igz6lRvJRu/bTQZDlFPP5YRzLDear5Mk&#10;5wYHGxcUjtQq6s6HixGwv3E1Z2Zz7No23+fZzw7PH1qI56fl/Q1YoCX8heGOH9GhiUwnd7HSMx11&#10;8rqOZ4KAoiyB3RNpVqTATgI2ZVoAb2r+/0TzCwAA//8DAFBLAQItABQABgAIAAAAIQC2gziS/gAA&#10;AOEBAAATAAAAAAAAAAAAAAAAAAAAAABbQ29udGVudF9UeXBlc10ueG1sUEsBAi0AFAAGAAgAAAAh&#10;ADj9If/WAAAAlAEAAAsAAAAAAAAAAAAAAAAALwEAAF9yZWxzLy5yZWxzUEsBAi0AFAAGAAgAAAAh&#10;APT0v8aiAQAAMgMAAA4AAAAAAAAAAAAAAAAALgIAAGRycy9lMm9Eb2MueG1sUEsBAi0AFAAGAAgA&#10;AAAhAHR06PbfAAAADAEAAA8AAAAAAAAAAAAAAAAA/AMAAGRycy9kb3ducmV2LnhtbFBLBQYAAAAA&#10;BAAEAPMAAAAIBQAAAAA=&#10;" filled="f" stroked="f">
                <v:textbox style="layout-flow:vertical;mso-layout-flow-alt:bottom-to-top" inset="0,0,0,0">
                  <w:txbxContent>
                    <w:p w14:paraId="09610DFB"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B620888"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rPr>
          <w:sz w:val="20"/>
        </w:rPr>
        <w:t xml:space="preserve">Tras la convocatoria del Tribunal levantada en el Acta n.º 1 de fecha 01 de octubre de 2024, se acuerda: </w:t>
      </w:r>
      <w:r>
        <w:rPr>
          <w:b/>
          <w:i/>
          <w:sz w:val="20"/>
        </w:rPr>
        <w:t>Elevar al Área de Recursos Humanos una consulta sobre qué titulación o habilitación específica deben de disponer los aspirantes para su admisión en el proceso. Se acuerda igualmente suspender las valoraciones hasta que se produzca la aclaración solicitada.”</w:t>
      </w:r>
    </w:p>
    <w:p w14:paraId="51999A5E" w14:textId="77777777" w:rsidR="00F206D5" w:rsidRDefault="00000000">
      <w:pPr>
        <w:pStyle w:val="Textoindependiente"/>
        <w:spacing w:line="336" w:lineRule="auto"/>
        <w:ind w:right="1124"/>
      </w:pPr>
      <w:r>
        <w:t>Reunidos en fecha 11 de octubre de 2024 en el departamento de RRHH con personal integrante del servicio de SAMER y revisada todas las solicitudes presentadas por los aspirantes al proceso de referencia, se comprueba que la titulación presentada por uno de los aspirantes que constaba como admitido,</w:t>
      </w:r>
      <w:r>
        <w:rPr>
          <w:spacing w:val="-1"/>
        </w:rPr>
        <w:t xml:space="preserve"> </w:t>
      </w:r>
      <w:r>
        <w:t>no</w:t>
      </w:r>
      <w:r>
        <w:rPr>
          <w:spacing w:val="-3"/>
        </w:rPr>
        <w:t xml:space="preserve"> </w:t>
      </w:r>
      <w:r>
        <w:t>reúne</w:t>
      </w:r>
      <w:r>
        <w:rPr>
          <w:spacing w:val="-1"/>
        </w:rPr>
        <w:t xml:space="preserve"> </w:t>
      </w:r>
      <w:r>
        <w:t>los</w:t>
      </w:r>
      <w:r>
        <w:rPr>
          <w:spacing w:val="-1"/>
        </w:rPr>
        <w:t xml:space="preserve"> </w:t>
      </w:r>
      <w:r>
        <w:t>requisitos</w:t>
      </w:r>
      <w:r>
        <w:rPr>
          <w:spacing w:val="-1"/>
        </w:rPr>
        <w:t xml:space="preserve"> </w:t>
      </w:r>
      <w:r>
        <w:t>establecidos</w:t>
      </w:r>
      <w:r>
        <w:rPr>
          <w:spacing w:val="-3"/>
        </w:rPr>
        <w:t xml:space="preserve"> </w:t>
      </w:r>
      <w:r>
        <w:t>en</w:t>
      </w:r>
      <w:r>
        <w:rPr>
          <w:spacing w:val="-3"/>
        </w:rPr>
        <w:t xml:space="preserve"> </w:t>
      </w:r>
      <w:r>
        <w:t>la</w:t>
      </w:r>
      <w:r>
        <w:rPr>
          <w:spacing w:val="-1"/>
        </w:rPr>
        <w:t xml:space="preserve"> </w:t>
      </w:r>
      <w:r>
        <w:t>base</w:t>
      </w:r>
      <w:r>
        <w:rPr>
          <w:spacing w:val="-3"/>
        </w:rPr>
        <w:t xml:space="preserve"> </w:t>
      </w:r>
      <w:r>
        <w:t>tercera</w:t>
      </w:r>
      <w:r>
        <w:rPr>
          <w:spacing w:val="-1"/>
        </w:rPr>
        <w:t xml:space="preserve"> </w:t>
      </w:r>
      <w:r>
        <w:t>de</w:t>
      </w:r>
      <w:r>
        <w:rPr>
          <w:spacing w:val="-3"/>
        </w:rPr>
        <w:t xml:space="preserve"> </w:t>
      </w:r>
      <w:r>
        <w:t>las</w:t>
      </w:r>
      <w:r>
        <w:rPr>
          <w:spacing w:val="-1"/>
        </w:rPr>
        <w:t xml:space="preserve"> </w:t>
      </w:r>
      <w:r>
        <w:t>bases</w:t>
      </w:r>
      <w:r>
        <w:rPr>
          <w:spacing w:val="-1"/>
        </w:rPr>
        <w:t xml:space="preserve"> </w:t>
      </w:r>
      <w:r>
        <w:t>específicas</w:t>
      </w:r>
      <w:r>
        <w:rPr>
          <w:spacing w:val="-1"/>
        </w:rPr>
        <w:t xml:space="preserve"> </w:t>
      </w:r>
      <w:r>
        <w:t>que</w:t>
      </w:r>
      <w:r>
        <w:rPr>
          <w:spacing w:val="-1"/>
        </w:rPr>
        <w:t xml:space="preserve"> </w:t>
      </w:r>
      <w:r>
        <w:t>rigen</w:t>
      </w:r>
      <w:r>
        <w:rPr>
          <w:spacing w:val="-1"/>
        </w:rPr>
        <w:t xml:space="preserve"> </w:t>
      </w:r>
      <w:r>
        <w:t>la presente convocatoria:</w:t>
      </w:r>
    </w:p>
    <w:p w14:paraId="0CC3F001" w14:textId="77E9B333" w:rsidR="00F206D5" w:rsidRPr="00114C7D" w:rsidRDefault="00000000">
      <w:pPr>
        <w:pStyle w:val="Ttulo2"/>
        <w:spacing w:before="121"/>
        <w:jc w:val="both"/>
        <w:rPr>
          <w:i/>
          <w:iCs/>
        </w:rPr>
      </w:pPr>
      <w:r w:rsidRPr="00114C7D">
        <w:rPr>
          <w:i/>
          <w:iCs/>
        </w:rPr>
        <w:t>“Tercera.-</w:t>
      </w:r>
      <w:r w:rsidRPr="00114C7D">
        <w:rPr>
          <w:i/>
          <w:iCs/>
          <w:spacing w:val="-8"/>
        </w:rPr>
        <w:t xml:space="preserve"> </w:t>
      </w:r>
      <w:r w:rsidRPr="00114C7D">
        <w:rPr>
          <w:i/>
          <w:iCs/>
        </w:rPr>
        <w:t>Titulación</w:t>
      </w:r>
      <w:r w:rsidRPr="00114C7D">
        <w:rPr>
          <w:i/>
          <w:iCs/>
          <w:spacing w:val="-4"/>
        </w:rPr>
        <w:t xml:space="preserve"> </w:t>
      </w:r>
      <w:r w:rsidRPr="00114C7D">
        <w:rPr>
          <w:i/>
          <w:iCs/>
        </w:rPr>
        <w:t>exigible</w:t>
      </w:r>
      <w:r w:rsidRPr="00114C7D">
        <w:rPr>
          <w:i/>
          <w:iCs/>
          <w:spacing w:val="-5"/>
        </w:rPr>
        <w:t xml:space="preserve"> </w:t>
      </w:r>
      <w:r w:rsidRPr="00114C7D">
        <w:rPr>
          <w:i/>
          <w:iCs/>
        </w:rPr>
        <w:t>y</w:t>
      </w:r>
      <w:r w:rsidRPr="00114C7D">
        <w:rPr>
          <w:i/>
          <w:iCs/>
          <w:spacing w:val="-5"/>
        </w:rPr>
        <w:t xml:space="preserve"> </w:t>
      </w:r>
      <w:r w:rsidRPr="00114C7D">
        <w:rPr>
          <w:i/>
          <w:iCs/>
        </w:rPr>
        <w:t>documentación</w:t>
      </w:r>
      <w:r w:rsidRPr="00114C7D">
        <w:rPr>
          <w:i/>
          <w:iCs/>
          <w:spacing w:val="-5"/>
        </w:rPr>
        <w:t xml:space="preserve"> </w:t>
      </w:r>
      <w:r w:rsidRPr="00114C7D">
        <w:rPr>
          <w:i/>
          <w:iCs/>
        </w:rPr>
        <w:t>a</w:t>
      </w:r>
      <w:r w:rsidRPr="00114C7D">
        <w:rPr>
          <w:i/>
          <w:iCs/>
          <w:spacing w:val="-5"/>
        </w:rPr>
        <w:t xml:space="preserve"> </w:t>
      </w:r>
      <w:r w:rsidRPr="00114C7D">
        <w:rPr>
          <w:i/>
          <w:iCs/>
          <w:spacing w:val="-2"/>
        </w:rPr>
        <w:t>presentar.</w:t>
      </w:r>
    </w:p>
    <w:p w14:paraId="53DB0066" w14:textId="77777777" w:rsidR="00F206D5" w:rsidRDefault="00000000">
      <w:pPr>
        <w:spacing w:before="212" w:line="336" w:lineRule="auto"/>
        <w:ind w:left="120" w:right="1134"/>
        <w:jc w:val="both"/>
        <w:rPr>
          <w:b/>
          <w:i/>
          <w:sz w:val="20"/>
        </w:rPr>
      </w:pPr>
      <w:r>
        <w:rPr>
          <w:i/>
          <w:sz w:val="20"/>
        </w:rPr>
        <w:t xml:space="preserve">Los/las aspirantes que concurran deberán estar en posesión la fecha de finalización del plazo de presentación de instancias del título de </w:t>
      </w:r>
      <w:r>
        <w:rPr>
          <w:b/>
          <w:i/>
          <w:sz w:val="20"/>
        </w:rPr>
        <w:t>CERTIFICADO DE ESCOLARIDAD O EQUIVALENTE Y HABILITACION COMO CONDUCTOR DE AMBULANCIAS ASISTENCIALES, DE CONFORMIDAD CON EL RD 836/2012, O EL TITULO DE TECNICO EN EMERGENCIAS SANITARIAS o TITULACION EQUIVALENTE y CARNÉ DE CONDUCIR B.”</w:t>
      </w:r>
    </w:p>
    <w:p w14:paraId="13AB1F13" w14:textId="0CBF12BB" w:rsidR="00F206D5" w:rsidRDefault="00000000">
      <w:pPr>
        <w:pStyle w:val="Textoindependiente"/>
        <w:spacing w:line="336" w:lineRule="auto"/>
        <w:ind w:right="1128"/>
      </w:pPr>
      <w:r>
        <w:t xml:space="preserve">Se trata del aspirante </w:t>
      </w:r>
      <w:r w:rsidR="003A2299">
        <w:t xml:space="preserve">D. </w:t>
      </w:r>
      <w:r>
        <w:t xml:space="preserve">ALBERTO BRAGADO MEANA que presenta el título de Técnico de Emergencias Médicas y el de Diplomado Universitario en Enfermería (DUE) sin que, en ninguno de ambos casos, dicha titulación pueda entenderse como </w:t>
      </w:r>
      <w:r w:rsidRPr="003A2299">
        <w:rPr>
          <w:i/>
          <w:iCs/>
        </w:rPr>
        <w:t>“equivalente”</w:t>
      </w:r>
      <w:r>
        <w:t xml:space="preserve"> a la titulación en Técnico de Emergencias Sanitarias, exigida en las bases de la convocatoria.</w:t>
      </w:r>
    </w:p>
    <w:p w14:paraId="26D3E376" w14:textId="01D1E811" w:rsidR="00F206D5" w:rsidRDefault="00000000">
      <w:pPr>
        <w:pStyle w:val="Textoindependiente"/>
        <w:spacing w:line="336" w:lineRule="auto"/>
        <w:ind w:right="1125"/>
      </w:pPr>
      <w:r>
        <w:t>Como quiera que se trata de un error en las listas definitivas de admitidos y excluidos aprobadas por Junta de Gobierno Local celebrada en fecha 6 de septiembre de 2024, con fundamento en las listas provisionales de admitidos y excluidos aprobadas en Junta de Gobierno Local celebrada en sesión ordinaria</w:t>
      </w:r>
      <w:r>
        <w:rPr>
          <w:spacing w:val="-2"/>
        </w:rPr>
        <w:t xml:space="preserve"> </w:t>
      </w:r>
      <w:r>
        <w:t>de</w:t>
      </w:r>
      <w:r>
        <w:rPr>
          <w:spacing w:val="-1"/>
        </w:rPr>
        <w:t xml:space="preserve"> </w:t>
      </w:r>
      <w:r>
        <w:t>fecha</w:t>
      </w:r>
      <w:r>
        <w:rPr>
          <w:spacing w:val="-2"/>
        </w:rPr>
        <w:t xml:space="preserve"> </w:t>
      </w:r>
      <w:r>
        <w:t>26</w:t>
      </w:r>
      <w:r>
        <w:rPr>
          <w:spacing w:val="-1"/>
        </w:rPr>
        <w:t xml:space="preserve"> </w:t>
      </w:r>
      <w:r>
        <w:t>de</w:t>
      </w:r>
      <w:r>
        <w:rPr>
          <w:spacing w:val="-2"/>
        </w:rPr>
        <w:t xml:space="preserve"> </w:t>
      </w:r>
      <w:r>
        <w:t>julio</w:t>
      </w:r>
      <w:r>
        <w:rPr>
          <w:spacing w:val="-2"/>
        </w:rPr>
        <w:t xml:space="preserve"> </w:t>
      </w:r>
      <w:r>
        <w:t>de</w:t>
      </w:r>
      <w:r>
        <w:rPr>
          <w:spacing w:val="-1"/>
        </w:rPr>
        <w:t xml:space="preserve"> </w:t>
      </w:r>
      <w:r>
        <w:t>2024,</w:t>
      </w:r>
      <w:r>
        <w:rPr>
          <w:spacing w:val="-2"/>
        </w:rPr>
        <w:t xml:space="preserve"> </w:t>
      </w:r>
      <w:r>
        <w:t>publicadas</w:t>
      </w:r>
      <w:r>
        <w:rPr>
          <w:spacing w:val="-2"/>
        </w:rPr>
        <w:t xml:space="preserve"> </w:t>
      </w:r>
      <w:r>
        <w:t>en</w:t>
      </w:r>
      <w:r>
        <w:rPr>
          <w:spacing w:val="-1"/>
        </w:rPr>
        <w:t xml:space="preserve"> </w:t>
      </w:r>
      <w:r>
        <w:t>el</w:t>
      </w:r>
      <w:r>
        <w:rPr>
          <w:spacing w:val="-3"/>
        </w:rPr>
        <w:t xml:space="preserve"> </w:t>
      </w:r>
      <w:r>
        <w:t>BOCM</w:t>
      </w:r>
      <w:r>
        <w:rPr>
          <w:spacing w:val="-1"/>
        </w:rPr>
        <w:t xml:space="preserve"> </w:t>
      </w:r>
      <w:r>
        <w:t>n.º</w:t>
      </w:r>
      <w:r>
        <w:rPr>
          <w:spacing w:val="-2"/>
        </w:rPr>
        <w:t xml:space="preserve"> </w:t>
      </w:r>
      <w:r>
        <w:t>191</w:t>
      </w:r>
      <w:r>
        <w:rPr>
          <w:spacing w:val="-2"/>
        </w:rPr>
        <w:t xml:space="preserve"> </w:t>
      </w:r>
      <w:r>
        <w:t>de</w:t>
      </w:r>
      <w:r>
        <w:rPr>
          <w:spacing w:val="-1"/>
        </w:rPr>
        <w:t xml:space="preserve"> </w:t>
      </w:r>
      <w:r>
        <w:t>fecha</w:t>
      </w:r>
      <w:r>
        <w:rPr>
          <w:spacing w:val="-2"/>
        </w:rPr>
        <w:t xml:space="preserve"> </w:t>
      </w:r>
      <w:r>
        <w:t>12</w:t>
      </w:r>
      <w:r>
        <w:rPr>
          <w:spacing w:val="-1"/>
        </w:rPr>
        <w:t xml:space="preserve"> </w:t>
      </w:r>
      <w:r>
        <w:t>de</w:t>
      </w:r>
      <w:r>
        <w:rPr>
          <w:spacing w:val="-2"/>
        </w:rPr>
        <w:t xml:space="preserve"> </w:t>
      </w:r>
      <w:r>
        <w:t>agosto</w:t>
      </w:r>
      <w:r>
        <w:rPr>
          <w:spacing w:val="-2"/>
        </w:rPr>
        <w:t xml:space="preserve"> </w:t>
      </w:r>
      <w:r>
        <w:t>de</w:t>
      </w:r>
      <w:r>
        <w:rPr>
          <w:spacing w:val="-2"/>
        </w:rPr>
        <w:t xml:space="preserve"> </w:t>
      </w:r>
      <w:r>
        <w:t>2024 se informa al Tribunal que desde RRHH se realizará nueva propuesta a la Junta de Gobierno Local para retrotraer el proceso y</w:t>
      </w:r>
      <w:r>
        <w:rPr>
          <w:spacing w:val="40"/>
        </w:rPr>
        <w:t xml:space="preserve"> </w:t>
      </w:r>
      <w:r>
        <w:t>rectificar las referidas listas provisionales.</w:t>
      </w:r>
    </w:p>
    <w:p w14:paraId="29C9EB41" w14:textId="73682F7B" w:rsidR="00F206D5" w:rsidRDefault="00000000">
      <w:pPr>
        <w:pStyle w:val="Textoindependiente"/>
        <w:spacing w:line="336" w:lineRule="auto"/>
        <w:ind w:right="1127"/>
      </w:pPr>
      <w:r>
        <w:rPr>
          <w:b/>
        </w:rPr>
        <w:t xml:space="preserve">CUARTO: </w:t>
      </w:r>
      <w:r>
        <w:t>Por Acuerdo de la Junta de Gobierno Local celebrada en sesión ordinaria de fecha 18 de octubre de 2024 se aprobó la rectificación de las Listas Provisionales de aspirantes admitidos y excluidos, publicándose dicha resolución en el BOCM n.º 253 de fecha 23 de octubre de 2024 y</w:t>
      </w:r>
      <w:r>
        <w:rPr>
          <w:spacing w:val="40"/>
        </w:rPr>
        <w:t xml:space="preserve"> </w:t>
      </w:r>
      <w:r>
        <w:t xml:space="preserve">dando al candidato </w:t>
      </w:r>
      <w:r w:rsidR="00114C7D">
        <w:t xml:space="preserve">D. </w:t>
      </w:r>
      <w:r>
        <w:t>Alberto Bragado Meana un plazo de diez días para poder ejercer su derecho a presentar alegaciones al respecto finalizando dicho plazo el 7 de noviembre de 2024.</w:t>
      </w:r>
    </w:p>
    <w:p w14:paraId="4252D7BB" w14:textId="77777777" w:rsidR="00F206D5" w:rsidRDefault="00000000">
      <w:pPr>
        <w:pStyle w:val="Textoindependiente"/>
        <w:spacing w:line="336" w:lineRule="auto"/>
        <w:ind w:right="1128"/>
      </w:pPr>
      <w:r>
        <w:rPr>
          <w:b/>
        </w:rPr>
        <w:t>QUINTO. –</w:t>
      </w:r>
      <w:r>
        <w:rPr>
          <w:b/>
          <w:spacing w:val="-1"/>
        </w:rPr>
        <w:t xml:space="preserve"> </w:t>
      </w:r>
      <w:r>
        <w:t>Mediante</w:t>
      </w:r>
      <w:r>
        <w:rPr>
          <w:spacing w:val="-2"/>
        </w:rPr>
        <w:t xml:space="preserve"> </w:t>
      </w:r>
      <w:r>
        <w:t>Acuerdo de</w:t>
      </w:r>
      <w:r>
        <w:rPr>
          <w:spacing w:val="-2"/>
        </w:rPr>
        <w:t xml:space="preserve"> </w:t>
      </w:r>
      <w:r>
        <w:t>la</w:t>
      </w:r>
      <w:r>
        <w:rPr>
          <w:spacing w:val="-2"/>
        </w:rPr>
        <w:t xml:space="preserve"> </w:t>
      </w:r>
      <w:r>
        <w:t>Junta</w:t>
      </w:r>
      <w:r>
        <w:rPr>
          <w:spacing w:val="-2"/>
        </w:rPr>
        <w:t xml:space="preserve"> </w:t>
      </w:r>
      <w:r>
        <w:t>de</w:t>
      </w:r>
      <w:r>
        <w:rPr>
          <w:spacing w:val="-2"/>
        </w:rPr>
        <w:t xml:space="preserve"> </w:t>
      </w:r>
      <w:r>
        <w:t>Gobierno</w:t>
      </w:r>
      <w:r>
        <w:rPr>
          <w:spacing w:val="-2"/>
        </w:rPr>
        <w:t xml:space="preserve"> </w:t>
      </w:r>
      <w:r>
        <w:t>Local,</w:t>
      </w:r>
      <w:r>
        <w:rPr>
          <w:spacing w:val="-2"/>
        </w:rPr>
        <w:t xml:space="preserve"> </w:t>
      </w:r>
      <w:r>
        <w:t>adoptado</w:t>
      </w:r>
      <w:r>
        <w:rPr>
          <w:spacing w:val="-2"/>
        </w:rPr>
        <w:t xml:space="preserve"> </w:t>
      </w:r>
      <w:r>
        <w:t>en</w:t>
      </w:r>
      <w:r>
        <w:rPr>
          <w:spacing w:val="-2"/>
        </w:rPr>
        <w:t xml:space="preserve"> </w:t>
      </w:r>
      <w:r>
        <w:t>sesión ordinaria celebrada el día 15 de noviembre de 2024, se procedió a la aprobación de las listas definitivas modificadas de aspirantes admitidos y excluidos para la cobertura por turno libre mediante concurso de méritos de seis</w:t>
      </w:r>
      <w:r>
        <w:rPr>
          <w:spacing w:val="40"/>
        </w:rPr>
        <w:t xml:space="preserve"> </w:t>
      </w:r>
      <w:r>
        <w:t>plazas</w:t>
      </w:r>
      <w:r>
        <w:rPr>
          <w:spacing w:val="40"/>
        </w:rPr>
        <w:t xml:space="preserve"> </w:t>
      </w:r>
      <w:r>
        <w:t>de</w:t>
      </w:r>
      <w:r>
        <w:rPr>
          <w:spacing w:val="40"/>
        </w:rPr>
        <w:t xml:space="preserve"> </w:t>
      </w:r>
      <w:r>
        <w:t>Técnico</w:t>
      </w:r>
      <w:r>
        <w:rPr>
          <w:spacing w:val="40"/>
        </w:rPr>
        <w:t xml:space="preserve"> </w:t>
      </w:r>
      <w:r>
        <w:t>Conductor</w:t>
      </w:r>
      <w:r>
        <w:rPr>
          <w:spacing w:val="40"/>
        </w:rPr>
        <w:t xml:space="preserve"> </w:t>
      </w:r>
      <w:r>
        <w:t>de</w:t>
      </w:r>
      <w:r>
        <w:rPr>
          <w:spacing w:val="40"/>
        </w:rPr>
        <w:t xml:space="preserve"> </w:t>
      </w:r>
      <w:r>
        <w:t>Emergencias</w:t>
      </w:r>
      <w:r>
        <w:rPr>
          <w:spacing w:val="40"/>
        </w:rPr>
        <w:t xml:space="preserve"> </w:t>
      </w:r>
      <w:r>
        <w:t>Sanitarias</w:t>
      </w:r>
      <w:r>
        <w:rPr>
          <w:spacing w:val="40"/>
        </w:rPr>
        <w:t xml:space="preserve"> </w:t>
      </w:r>
      <w:r>
        <w:t>como</w:t>
      </w:r>
      <w:r>
        <w:rPr>
          <w:spacing w:val="40"/>
        </w:rPr>
        <w:t xml:space="preserve"> </w:t>
      </w:r>
      <w:r>
        <w:t>personal</w:t>
      </w:r>
      <w:r>
        <w:rPr>
          <w:spacing w:val="40"/>
        </w:rPr>
        <w:t xml:space="preserve"> </w:t>
      </w:r>
      <w:r>
        <w:t>laboral</w:t>
      </w:r>
      <w:r>
        <w:rPr>
          <w:spacing w:val="40"/>
        </w:rPr>
        <w:t xml:space="preserve"> </w:t>
      </w:r>
      <w:r>
        <w:t>a</w:t>
      </w:r>
      <w:r>
        <w:rPr>
          <w:spacing w:val="40"/>
        </w:rPr>
        <w:t xml:space="preserve"> </w:t>
      </w:r>
      <w:r>
        <w:t>jornada</w:t>
      </w:r>
    </w:p>
    <w:p w14:paraId="7F2B06D5" w14:textId="77777777" w:rsidR="00F206D5" w:rsidRDefault="00F206D5">
      <w:pPr>
        <w:spacing w:line="336" w:lineRule="auto"/>
        <w:sectPr w:rsidR="00F206D5">
          <w:pgSz w:w="11910" w:h="16840"/>
          <w:pgMar w:top="1720" w:right="300" w:bottom="1280" w:left="1300" w:header="567" w:footer="1080" w:gutter="0"/>
          <w:cols w:space="720"/>
        </w:sectPr>
      </w:pPr>
    </w:p>
    <w:p w14:paraId="30B21AC8" w14:textId="646FE9C7" w:rsidR="00F206D5" w:rsidRDefault="00000000">
      <w:pPr>
        <w:pStyle w:val="Textoindependiente"/>
        <w:spacing w:before="83" w:line="336" w:lineRule="auto"/>
        <w:ind w:right="1132"/>
      </w:pPr>
      <w:r>
        <w:lastRenderedPageBreak/>
        <w:t>completa correspondiente a los procesos selectivos de estabilización y consolidación de empleo temporal del Ayuntamiento de Las Rozas de Madrid, E</w:t>
      </w:r>
      <w:r w:rsidR="00114C7D">
        <w:t>xpediente</w:t>
      </w:r>
      <w:r>
        <w:t xml:space="preserve"> (ES/082/2022).</w:t>
      </w:r>
    </w:p>
    <w:p w14:paraId="3BBA38CF" w14:textId="3F64EAD6" w:rsidR="00F206D5" w:rsidRDefault="00000000">
      <w:pPr>
        <w:pStyle w:val="Textoindependiente"/>
        <w:spacing w:line="336" w:lineRule="auto"/>
        <w:ind w:right="1112"/>
      </w:pPr>
      <w:r>
        <w:rPr>
          <w:noProof/>
        </w:rPr>
        <mc:AlternateContent>
          <mc:Choice Requires="wps">
            <w:drawing>
              <wp:anchor distT="0" distB="0" distL="0" distR="0" simplePos="0" relativeHeight="15739904" behindDoc="0" locked="0" layoutInCell="1" allowOverlap="1" wp14:anchorId="6ACA8FA4" wp14:editId="77F56582">
                <wp:simplePos x="0" y="0"/>
                <wp:positionH relativeFrom="page">
                  <wp:posOffset>6807087</wp:posOffset>
                </wp:positionH>
                <wp:positionV relativeFrom="paragraph">
                  <wp:posOffset>1260651</wp:posOffset>
                </wp:positionV>
                <wp:extent cx="419734" cy="318706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175DECD"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1F14055"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6ACA8FA4" id="Textbox 38" o:spid="_x0000_s1047" type="#_x0000_t202" style="position:absolute;left:0;text-align:left;margin-left:536pt;margin-top:99.25pt;width:33.05pt;height:250.95pt;z-index:1573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AM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BcZNR9toD2QGJpHAstxsSRiA7W34fhrJ6PmrP/i&#10;yb88C6cknpLNKYmp/whlYrJEDx92CYwthC7fTISoMUXSNES583/uS9Vl1Ne/AQAA//8DAFBLAwQU&#10;AAYACAAAACEAXCm9Z+EAAAANAQAADwAAAGRycy9kb3ducmV2LnhtbEyPzW6DMBCE75X6DtZW6q2x&#10;CQ2hFBNVSFFvkZrkARy8BRT/UOwE8vbdnNrbjnY08025ma1hVxxD752EZCGAoWu87l0r4XjYvuTA&#10;QlROK+MdSrhhgE31+FCqQvvJfeF1H1tGIS4USkIX41BwHpoOrQoLP6Cj37cfrYokx5brUU0Ubg1f&#10;CpFxq3pHDZ0asO6wOe8vVsLuxrsptatjU9fZLkt/tur8aaR8fpo/3oFFnOOfGe74hA4VMZ38xenA&#10;DGmxXtKYSNdbvgJ2tyRpngA7SVgL8Qq8Kvn/FdUvAAAA//8DAFBLAQItABQABgAIAAAAIQC2gziS&#10;/gAAAOEBAAATAAAAAAAAAAAAAAAAAAAAAABbQ29udGVudF9UeXBlc10ueG1sUEsBAi0AFAAGAAgA&#10;AAAhADj9If/WAAAAlAEAAAsAAAAAAAAAAAAAAAAALwEAAF9yZWxzLy5yZWxzUEsBAi0AFAAGAAgA&#10;AAAhAEEPYAyjAQAAMgMAAA4AAAAAAAAAAAAAAAAALgIAAGRycy9lMm9Eb2MueG1sUEsBAi0AFAAG&#10;AAgAAAAhAFwpvWfhAAAADQEAAA8AAAAAAAAAAAAAAAAA/QMAAGRycy9kb3ducmV2LnhtbFBLBQYA&#10;AAAABAAEAPMAAAALBQAAAAA=&#10;" filled="f" stroked="f">
                <v:textbox style="layout-flow:vertical;mso-layout-flow-alt:bottom-to-top" inset="0,0,0,0">
                  <w:txbxContent>
                    <w:p w14:paraId="5175DECD"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1F14055"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t xml:space="preserve">Visto el </w:t>
      </w:r>
      <w:r w:rsidR="003A2299">
        <w:t>a</w:t>
      </w:r>
      <w:r>
        <w:t>nuncio publicado al efecto suscrito por el Tribunal Calificador designado para juzgar el presente procedimiento selectivo, tras su reunión celebrada el</w:t>
      </w:r>
      <w:r>
        <w:rPr>
          <w:spacing w:val="-1"/>
        </w:rPr>
        <w:t xml:space="preserve"> </w:t>
      </w:r>
      <w:r>
        <w:t>día 10 de diciembre de 2024, en el</w:t>
      </w:r>
      <w:r>
        <w:rPr>
          <w:spacing w:val="-1"/>
        </w:rPr>
        <w:t xml:space="preserve"> </w:t>
      </w:r>
      <w:r>
        <w:t xml:space="preserve">que se acuerda aprobar la relación de calificaciones definitivas de los aspirantes, según el punto 8 de las Bases que regularán los aspectos comunes de los procesos selectivos de estabilización y consolidación de empleo temporal del Ayuntamiento de Las Rozas de Madrid (en adelante Bases Generales), aprobadas por Acuerdo de la Junta de Gobierno Local, de 16 de diciembre de 2022, con la ponderación prevista en el punto 4 de las Bases Específicas reguladoras del proceso selectivo, se propone al órgano municipal competente, la contratación como personal laboral fijo, de D. Fernando Nuñez Ramírez, con DNI: </w:t>
      </w:r>
      <w:r w:rsidR="003A2299">
        <w:t>***</w:t>
      </w:r>
      <w:r>
        <w:t>4480</w:t>
      </w:r>
      <w:r w:rsidR="003A2299">
        <w:t>**</w:t>
      </w:r>
      <w:r>
        <w:t xml:space="preserve">, D. Daniel Sánchez Arrabé, con DNI: </w:t>
      </w:r>
      <w:r w:rsidR="003A2299">
        <w:t>***</w:t>
      </w:r>
      <w:r>
        <w:t>0214</w:t>
      </w:r>
      <w:r w:rsidR="003A2299">
        <w:t>**</w:t>
      </w:r>
      <w:r>
        <w:t>,</w:t>
      </w:r>
      <w:r>
        <w:rPr>
          <w:spacing w:val="40"/>
        </w:rPr>
        <w:t xml:space="preserve"> </w:t>
      </w:r>
      <w:r>
        <w:t>D.</w:t>
      </w:r>
      <w:r>
        <w:rPr>
          <w:spacing w:val="80"/>
        </w:rPr>
        <w:t xml:space="preserve"> </w:t>
      </w:r>
      <w:r>
        <w:t xml:space="preserve">Álvaro García Fradejas con DNI: </w:t>
      </w:r>
      <w:r w:rsidR="003A2299">
        <w:t>***</w:t>
      </w:r>
      <w:r>
        <w:t>9409</w:t>
      </w:r>
      <w:r w:rsidR="003A2299">
        <w:t>**</w:t>
      </w:r>
      <w:r>
        <w:t xml:space="preserve">, D. Carlos Tenaguillo Sanchez con DNI: </w:t>
      </w:r>
      <w:r w:rsidR="003A2299">
        <w:t>***</w:t>
      </w:r>
      <w:r>
        <w:t>0211</w:t>
      </w:r>
      <w:r w:rsidR="003A2299">
        <w:t>**</w:t>
      </w:r>
      <w:r>
        <w:t xml:space="preserve">, </w:t>
      </w:r>
      <w:r w:rsidR="003A2299">
        <w:t>D.ª</w:t>
      </w:r>
      <w:r>
        <w:t xml:space="preserve"> Yolanda de Castro Garcia con DNI: </w:t>
      </w:r>
      <w:r w:rsidR="003A2299">
        <w:t>***</w:t>
      </w:r>
      <w:r>
        <w:t>353</w:t>
      </w:r>
      <w:r w:rsidR="003A2299">
        <w:t>4**</w:t>
      </w:r>
      <w:r>
        <w:t xml:space="preserve"> y D. Miguel Ángel González Villarrubia con DNI: </w:t>
      </w:r>
      <w:r w:rsidR="002437CC">
        <w:t>***</w:t>
      </w:r>
      <w:r>
        <w:t>9211</w:t>
      </w:r>
      <w:r w:rsidR="002437CC">
        <w:t>**</w:t>
      </w:r>
      <w:r>
        <w:t>.</w:t>
      </w:r>
    </w:p>
    <w:p w14:paraId="722221FB" w14:textId="03F50C0D" w:rsidR="00F206D5" w:rsidRDefault="00000000">
      <w:pPr>
        <w:pStyle w:val="Textoindependiente"/>
        <w:spacing w:before="121" w:line="336" w:lineRule="auto"/>
        <w:ind w:right="1122"/>
      </w:pPr>
      <w:r>
        <w:t xml:space="preserve">La contratación como personal laboral fijo está condicionada a la acreditación documental y cumplimiento de los requisitos exigidos por parte del seleccionado, dentro del plazo de veinte días hábiles siguientes a la publicación del </w:t>
      </w:r>
      <w:r w:rsidR="002437CC">
        <w:t>a</w:t>
      </w:r>
      <w:r>
        <w:t>nuncio con la calificación definitiva en la página web municipal, según lo prescrito en la Base n.º 9 de las Bases Generales.</w:t>
      </w:r>
    </w:p>
    <w:p w14:paraId="227E90A6" w14:textId="6B6B01BE" w:rsidR="00F206D5" w:rsidRDefault="00000000">
      <w:pPr>
        <w:pStyle w:val="Textoindependiente"/>
        <w:spacing w:line="336" w:lineRule="auto"/>
        <w:ind w:right="1124"/>
      </w:pPr>
      <w:r>
        <w:t>A este efecto cabe afirmar que D. Daniel Sánchez Árrabe</w:t>
      </w:r>
      <w:r w:rsidR="002437CC">
        <w:t>,</w:t>
      </w:r>
      <w:r>
        <w:t xml:space="preserve"> con fecha 13 de diciembre de 2024, D. Álvaro García Fradejas. D. Carlos Tenaguillo Sanchez, </w:t>
      </w:r>
      <w:r w:rsidR="00114C7D">
        <w:t>D.ª</w:t>
      </w:r>
      <w:r>
        <w:t xml:space="preserve"> Yolanda de Castro Garcia, D. Fernando Nuñez Ramirez y D. Miguel Ángel González Villarrubia con fecha 16 de diciembre de 2024, han cumplimentado este trámite satisfactoriamente y cumplen los requisitos exigidos para ser contratados como personal laboral fijo en la plaza de Técnico de Emergencias Sanitarias.</w:t>
      </w:r>
    </w:p>
    <w:p w14:paraId="6C7FEA86" w14:textId="5BBC24AD" w:rsidR="00F206D5" w:rsidRDefault="00000000">
      <w:pPr>
        <w:pStyle w:val="Textoindependiente"/>
        <w:spacing w:line="336" w:lineRule="auto"/>
        <w:ind w:right="1133"/>
      </w:pPr>
      <w:r>
        <w:t>Visto el Informe favorable suscrito por la Adjunta al Departamento de Recursos Humanos D</w:t>
      </w:r>
      <w:r w:rsidR="002437CC">
        <w:t>.ª</w:t>
      </w:r>
      <w:r>
        <w:t xml:space="preserve"> Rosa Esperanza Pérez Díaz, de fecha 16 de diciembre de 2024.</w:t>
      </w:r>
    </w:p>
    <w:p w14:paraId="0254F5B1" w14:textId="77777777" w:rsidR="00F206D5" w:rsidRDefault="00000000">
      <w:pPr>
        <w:pStyle w:val="Textoindependiente"/>
        <w:spacing w:line="336" w:lineRule="auto"/>
        <w:ind w:right="1126"/>
      </w:pPr>
      <w:r>
        <w:t>La competencia para adoptar el Acuerdo corresponde a la Junta de Gobierno Local, conforme se determina en el artículo 127.1 h) de la Ley 7/1985, Reguladora de Bases de Régimen Local, en cuanto a la contratación de personal laboral fijo.</w:t>
      </w:r>
    </w:p>
    <w:p w14:paraId="10624711" w14:textId="77777777" w:rsidR="00F206D5" w:rsidRDefault="00000000">
      <w:pPr>
        <w:pStyle w:val="Textoindependiente"/>
        <w:spacing w:line="336" w:lineRule="auto"/>
        <w:ind w:right="1130"/>
      </w:pPr>
      <w:r>
        <w:t>Por todo lo expuesto y visto lo que antecede, en uso de las competencias que tengo delegadas en mi condición de Concejal-Delegado de</w:t>
      </w:r>
      <w:r>
        <w:rPr>
          <w:spacing w:val="-2"/>
        </w:rPr>
        <w:t xml:space="preserve"> </w:t>
      </w:r>
      <w:r>
        <w:t>Recursos Humanos,</w:t>
      </w:r>
      <w:r>
        <w:rPr>
          <w:spacing w:val="-2"/>
        </w:rPr>
        <w:t xml:space="preserve"> </w:t>
      </w:r>
      <w:r>
        <w:t>por</w:t>
      </w:r>
      <w:r>
        <w:rPr>
          <w:spacing w:val="-1"/>
        </w:rPr>
        <w:t xml:space="preserve"> </w:t>
      </w:r>
      <w:r>
        <w:t>Acuerdo de Junta de Gobierno Local,</w:t>
      </w:r>
      <w:r>
        <w:rPr>
          <w:spacing w:val="-2"/>
        </w:rPr>
        <w:t xml:space="preserve"> </w:t>
      </w:r>
      <w:r>
        <w:t>de 23 de junio de 2023, vengo a elevar a la Junta de Gobierno Local la siguiente</w:t>
      </w:r>
    </w:p>
    <w:p w14:paraId="254D20C2" w14:textId="77777777" w:rsidR="00F206D5" w:rsidRDefault="00000000">
      <w:pPr>
        <w:pStyle w:val="Textoindependiente"/>
        <w:spacing w:line="336" w:lineRule="auto"/>
        <w:ind w:right="1124"/>
      </w:pPr>
      <w:r>
        <w:t>Vista la propuesta de resolución PR/2024/9163 de 17 de diciembre de 2024 fiscalizada favorablemente con fecha de 19 de diciembre de 2024.</w:t>
      </w:r>
    </w:p>
    <w:p w14:paraId="1AEE8B32" w14:textId="77777777" w:rsidR="00F206D5" w:rsidRDefault="00000000">
      <w:pPr>
        <w:pStyle w:val="Ttulo2"/>
        <w:spacing w:before="120"/>
      </w:pPr>
      <w:r>
        <w:rPr>
          <w:spacing w:val="-2"/>
        </w:rPr>
        <w:t>Resolución:</w:t>
      </w:r>
    </w:p>
    <w:p w14:paraId="4C5EB309" w14:textId="0621C439" w:rsidR="00F206D5" w:rsidRDefault="00000000">
      <w:pPr>
        <w:pStyle w:val="Textoindependiente"/>
        <w:spacing w:before="212" w:line="336" w:lineRule="auto"/>
        <w:ind w:right="1123"/>
      </w:pPr>
      <w:r>
        <w:rPr>
          <w:b/>
        </w:rPr>
        <w:t xml:space="preserve">PRIMERO.- </w:t>
      </w:r>
      <w:r>
        <w:t xml:space="preserve">Contratar para seis plazas de Técnico de Emergencias Sanitarias a </w:t>
      </w:r>
      <w:r w:rsidR="002437CC">
        <w:t>D.ª</w:t>
      </w:r>
      <w:r>
        <w:t xml:space="preserve"> Yolanda de Castro García con DNI: </w:t>
      </w:r>
      <w:r w:rsidR="002437CC">
        <w:t>***</w:t>
      </w:r>
      <w:r>
        <w:t>3534</w:t>
      </w:r>
      <w:r w:rsidR="002437CC">
        <w:t>**</w:t>
      </w:r>
      <w:r>
        <w:t xml:space="preserve"> (puesto 200.E.34), D. Álvaro García Fradejas con DNI: </w:t>
      </w:r>
      <w:r w:rsidR="002437CC">
        <w:t>***</w:t>
      </w:r>
      <w:r>
        <w:t>9409</w:t>
      </w:r>
      <w:r w:rsidR="002437CC">
        <w:t>**</w:t>
      </w:r>
      <w:r>
        <w:t xml:space="preserve"> (puesto 200.E.31), D. Fernando Nuñez Ramírez con DNI: </w:t>
      </w:r>
      <w:r w:rsidR="002437CC">
        <w:t>***</w:t>
      </w:r>
      <w:r>
        <w:t>4480</w:t>
      </w:r>
      <w:r w:rsidR="002437CC">
        <w:t>**</w:t>
      </w:r>
      <w:r>
        <w:t xml:space="preserve"> (puesto 200.E.6), D. Daniel Sánchez Árrabe con DNI: </w:t>
      </w:r>
      <w:r w:rsidR="002437CC">
        <w:t>***</w:t>
      </w:r>
      <w:r>
        <w:t>0214</w:t>
      </w:r>
      <w:r w:rsidR="002437CC">
        <w:t>**</w:t>
      </w:r>
      <w:r>
        <w:t xml:space="preserve"> (puesto 200.E.30), D. Carlos Tenaguillo Sanchez con</w:t>
      </w:r>
      <w:r>
        <w:rPr>
          <w:spacing w:val="-1"/>
        </w:rPr>
        <w:t xml:space="preserve"> </w:t>
      </w:r>
      <w:r>
        <w:t xml:space="preserve">DNI: </w:t>
      </w:r>
      <w:r w:rsidR="002437CC">
        <w:t>***</w:t>
      </w:r>
      <w:r>
        <w:t>0211</w:t>
      </w:r>
      <w:r w:rsidR="002437CC">
        <w:t>**</w:t>
      </w:r>
      <w:r>
        <w:t xml:space="preserve"> (puesto 200.E.32) y a</w:t>
      </w:r>
      <w:r>
        <w:rPr>
          <w:spacing w:val="-1"/>
        </w:rPr>
        <w:t xml:space="preserve"> </w:t>
      </w:r>
      <w:r>
        <w:t>D. Miguel Ángel González Villarrubia con DNI:</w:t>
      </w:r>
    </w:p>
    <w:p w14:paraId="6807511C" w14:textId="77777777" w:rsidR="00F206D5" w:rsidRDefault="00F206D5">
      <w:pPr>
        <w:spacing w:line="336" w:lineRule="auto"/>
        <w:sectPr w:rsidR="00F206D5">
          <w:pgSz w:w="11910" w:h="16840"/>
          <w:pgMar w:top="1720" w:right="300" w:bottom="1280" w:left="1300" w:header="567" w:footer="1080" w:gutter="0"/>
          <w:cols w:space="720"/>
        </w:sectPr>
      </w:pPr>
    </w:p>
    <w:p w14:paraId="7BBF8E23" w14:textId="146EFE54" w:rsidR="00F206D5" w:rsidRDefault="002437CC">
      <w:pPr>
        <w:pStyle w:val="Textoindependiente"/>
        <w:spacing w:before="83" w:line="336" w:lineRule="auto"/>
        <w:ind w:right="1124"/>
      </w:pPr>
      <w:r>
        <w:lastRenderedPageBreak/>
        <w:t>***9211** (puesto 200.E.15), categoría E, con fecha de efectos la fecha de la firma del contrato</w:t>
      </w:r>
      <w:r>
        <w:rPr>
          <w:spacing w:val="40"/>
        </w:rPr>
        <w:t xml:space="preserve"> </w:t>
      </w:r>
      <w:r>
        <w:t>por</w:t>
      </w:r>
      <w:r>
        <w:rPr>
          <w:spacing w:val="-2"/>
        </w:rPr>
        <w:t xml:space="preserve"> </w:t>
      </w:r>
      <w:r>
        <w:t>haber</w:t>
      </w:r>
      <w:r>
        <w:rPr>
          <w:spacing w:val="-4"/>
        </w:rPr>
        <w:t xml:space="preserve"> </w:t>
      </w:r>
      <w:r>
        <w:t>superado</w:t>
      </w:r>
      <w:r>
        <w:rPr>
          <w:spacing w:val="-1"/>
        </w:rPr>
        <w:t xml:space="preserve"> </w:t>
      </w:r>
      <w:r>
        <w:t>el</w:t>
      </w:r>
      <w:r>
        <w:rPr>
          <w:spacing w:val="-2"/>
        </w:rPr>
        <w:t xml:space="preserve"> </w:t>
      </w:r>
      <w:r>
        <w:t>proceso</w:t>
      </w:r>
      <w:r>
        <w:rPr>
          <w:spacing w:val="-1"/>
        </w:rPr>
        <w:t xml:space="preserve"> </w:t>
      </w:r>
      <w:r>
        <w:t>selectivo,</w:t>
      </w:r>
      <w:r>
        <w:rPr>
          <w:spacing w:val="-1"/>
        </w:rPr>
        <w:t xml:space="preserve"> </w:t>
      </w:r>
      <w:r>
        <w:t>convocado</w:t>
      </w:r>
      <w:r>
        <w:rPr>
          <w:spacing w:val="-1"/>
        </w:rPr>
        <w:t xml:space="preserve"> </w:t>
      </w:r>
      <w:r>
        <w:t>mediante</w:t>
      </w:r>
      <w:r>
        <w:rPr>
          <w:spacing w:val="-1"/>
        </w:rPr>
        <w:t xml:space="preserve"> </w:t>
      </w:r>
      <w:r>
        <w:t>Acuerdo</w:t>
      </w:r>
      <w:r>
        <w:rPr>
          <w:spacing w:val="-1"/>
        </w:rPr>
        <w:t xml:space="preserve"> </w:t>
      </w:r>
      <w:r>
        <w:t>de</w:t>
      </w:r>
      <w:r>
        <w:rPr>
          <w:spacing w:val="-1"/>
        </w:rPr>
        <w:t xml:space="preserve"> </w:t>
      </w:r>
      <w:r>
        <w:t>la</w:t>
      </w:r>
      <w:r>
        <w:rPr>
          <w:spacing w:val="-3"/>
        </w:rPr>
        <w:t xml:space="preserve"> </w:t>
      </w:r>
      <w:r>
        <w:t>Junta</w:t>
      </w:r>
      <w:r>
        <w:rPr>
          <w:spacing w:val="-1"/>
        </w:rPr>
        <w:t xml:space="preserve"> </w:t>
      </w:r>
      <w:r>
        <w:t>de</w:t>
      </w:r>
      <w:r>
        <w:rPr>
          <w:spacing w:val="-1"/>
        </w:rPr>
        <w:t xml:space="preserve"> </w:t>
      </w:r>
      <w:r>
        <w:t>Gobierno</w:t>
      </w:r>
      <w:r>
        <w:rPr>
          <w:spacing w:val="-1"/>
        </w:rPr>
        <w:t xml:space="preserve"> </w:t>
      </w:r>
      <w:r>
        <w:t>Local de fecha 16 de diciembre de 2022, para la cobertura por turno libre, mediante Concurso de méritos,</w:t>
      </w:r>
      <w:r>
        <w:rPr>
          <w:spacing w:val="40"/>
        </w:rPr>
        <w:t xml:space="preserve"> </w:t>
      </w:r>
      <w:r>
        <w:t>de 6 plazas de Técnico de Emergencias Sanitarias, correspondiente a los procesos selectivos de estabilización y consolidación de empleo temporal del Ayuntamiento de las Rozas de Madrid, EXPEDIENTE (ES/082/2022), correspondientes a la OEP del Ayuntamiento de las Rozas de Madrid de 2021, publicada en el BOCM n.º 5 de fecha 07 de enero de 2022.</w:t>
      </w:r>
    </w:p>
    <w:p w14:paraId="7EBCD54A" w14:textId="011FABDE" w:rsidR="00F206D5" w:rsidRDefault="00000000">
      <w:pPr>
        <w:pStyle w:val="Textoindependiente"/>
        <w:spacing w:line="336" w:lineRule="auto"/>
        <w:ind w:right="1122"/>
      </w:pPr>
      <w:r>
        <w:rPr>
          <w:noProof/>
        </w:rPr>
        <mc:AlternateContent>
          <mc:Choice Requires="wps">
            <w:drawing>
              <wp:anchor distT="0" distB="0" distL="0" distR="0" simplePos="0" relativeHeight="15740928" behindDoc="0" locked="0" layoutInCell="1" allowOverlap="1" wp14:anchorId="2C0B4D3E" wp14:editId="489F0263">
                <wp:simplePos x="0" y="0"/>
                <wp:positionH relativeFrom="page">
                  <wp:posOffset>6807087</wp:posOffset>
                </wp:positionH>
                <wp:positionV relativeFrom="paragraph">
                  <wp:posOffset>238388</wp:posOffset>
                </wp:positionV>
                <wp:extent cx="419734" cy="318706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D5ED8A8"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AAAA29D"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2C0B4D3E" id="Textbox 40" o:spid="_x0000_s1048" type="#_x0000_t202" style="position:absolute;left:0;text-align:left;margin-left:536pt;margin-top:18.75pt;width:33.05pt;height:250.95pt;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8owEAADI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S6WVGzUdbaI8khuaRwHJcrIjYQO1tOP7ay6g56z97&#10;8i/PwjmJ52R7TmLqP0CZmCzRw7t9AmMLoes3EyFqTJE0DVHu/J/7UnUd9c1vAAAA//8DAFBLAwQU&#10;AAYACAAAACEAPOROk+AAAAAMAQAADwAAAGRycy9kb3ducmV2LnhtbEyPzW7CMBCE75X6DtZW6q04&#10;IU2gaRxURUK9IRV4gCXexhH+SWNDwtvXnNrjaEYz31Sb2Wh2pdH3zgpIFwkwsq2Tve0EHA/blzUw&#10;H9BK1M6SgBt52NSPDxWW0k32i6770LFYYn2JAlQIQ8m5bxUZ9As3kI3etxsNhijHjssRp1huNF8m&#10;ScEN9jYuKByoUdSe9xcjYHfjaspMfmybptgV2c8Wz59aiOen+eMdWKA5/IXhjh/RoY5MJ3ex0jMd&#10;dbJaxjNBQLbKgd0TabZOgZ0E5NnbK/C64v9P1L8AAAD//wMAUEsBAi0AFAAGAAgAAAAhALaDOJL+&#10;AAAA4QEAABMAAAAAAAAAAAAAAAAAAAAAAFtDb250ZW50X1R5cGVzXS54bWxQSwECLQAUAAYACAAA&#10;ACEAOP0h/9YAAACUAQAACwAAAAAAAAAAAAAAAAAvAQAAX3JlbHMvLnJlbHNQSwECLQAUAAYACAAA&#10;ACEA7Vv6/KMBAAAyAwAADgAAAAAAAAAAAAAAAAAuAgAAZHJzL2Uyb0RvYy54bWxQSwECLQAUAAYA&#10;CAAAACEAPOROk+AAAAAMAQAADwAAAAAAAAAAAAAAAAD9AwAAZHJzL2Rvd25yZXYueG1sUEsFBgAA&#10;AAAEAAQA8wAAAAoFAAAAAA==&#10;" filled="f" stroked="f">
                <v:textbox style="layout-flow:vertical;mso-layout-flow-alt:bottom-to-top" inset="0,0,0,0">
                  <w:txbxContent>
                    <w:p w14:paraId="7D5ED8A8"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AAAA29D"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rPr>
          <w:b/>
        </w:rPr>
        <w:t xml:space="preserve">SEGUNDO.- </w:t>
      </w:r>
      <w:r>
        <w:t>Disponer la publicación de esta Resolución en la sede electrónica del Ayuntamiento de las Rozas de Madrid (</w:t>
      </w:r>
      <w:hyperlink r:id="rId13">
        <w:r>
          <w:rPr>
            <w:u w:val="single"/>
          </w:rPr>
          <w:t>www.lasrozas.es/gestiones-y-tramites/empleo-publico)</w:t>
        </w:r>
      </w:hyperlink>
      <w:r>
        <w:t>.</w:t>
      </w:r>
    </w:p>
    <w:p w14:paraId="2D4F6C66" w14:textId="77777777" w:rsidR="00F206D5" w:rsidRDefault="00000000">
      <w:pPr>
        <w:pStyle w:val="Textoindependiente"/>
        <w:spacing w:line="336" w:lineRule="auto"/>
        <w:ind w:right="1135"/>
      </w:pPr>
      <w:r>
        <w:rPr>
          <w:b/>
        </w:rPr>
        <w:t xml:space="preserve">TERCERO.- </w:t>
      </w:r>
      <w:r>
        <w:t>Comunicar la Resolución a los interesados, y dar traslado a la Concejalía de</w:t>
      </w:r>
      <w:r>
        <w:rPr>
          <w:spacing w:val="-1"/>
        </w:rPr>
        <w:t xml:space="preserve"> </w:t>
      </w:r>
      <w:r>
        <w:t>adscripción y a la Unidad de Nóminas del Servicio de Recursos Humanos, para su conocimiento y efectos.</w:t>
      </w:r>
    </w:p>
    <w:p w14:paraId="5AFE49EA" w14:textId="77777777" w:rsidR="00F206D5" w:rsidRDefault="00F206D5">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2E8F454D" w14:textId="77777777">
        <w:trPr>
          <w:trHeight w:val="1343"/>
        </w:trPr>
        <w:tc>
          <w:tcPr>
            <w:tcW w:w="9072" w:type="dxa"/>
            <w:gridSpan w:val="2"/>
          </w:tcPr>
          <w:p w14:paraId="68666D13" w14:textId="77777777" w:rsidR="00F206D5" w:rsidRDefault="00000000">
            <w:pPr>
              <w:pStyle w:val="TableParagraph"/>
              <w:spacing w:line="336" w:lineRule="auto"/>
              <w:ind w:left="34" w:right="28"/>
              <w:jc w:val="center"/>
              <w:rPr>
                <w:b/>
                <w:sz w:val="20"/>
              </w:rPr>
            </w:pPr>
            <w:r>
              <w:rPr>
                <w:b/>
                <w:sz w:val="20"/>
              </w:rPr>
              <w:t>Aceptación</w:t>
            </w:r>
            <w:r>
              <w:rPr>
                <w:b/>
                <w:spacing w:val="-4"/>
                <w:sz w:val="20"/>
              </w:rPr>
              <w:t xml:space="preserve"> </w:t>
            </w:r>
            <w:r>
              <w:rPr>
                <w:b/>
                <w:sz w:val="20"/>
              </w:rPr>
              <w:t>de</w:t>
            </w:r>
            <w:r>
              <w:rPr>
                <w:b/>
                <w:spacing w:val="-5"/>
                <w:sz w:val="20"/>
              </w:rPr>
              <w:t xml:space="preserve"> </w:t>
            </w:r>
            <w:r>
              <w:rPr>
                <w:b/>
                <w:sz w:val="20"/>
              </w:rPr>
              <w:t>la</w:t>
            </w:r>
            <w:r>
              <w:rPr>
                <w:b/>
                <w:spacing w:val="-5"/>
                <w:sz w:val="20"/>
              </w:rPr>
              <w:t xml:space="preserve"> </w:t>
            </w:r>
            <w:r>
              <w:rPr>
                <w:b/>
                <w:sz w:val="20"/>
              </w:rPr>
              <w:t>propuesta</w:t>
            </w:r>
            <w:r>
              <w:rPr>
                <w:b/>
                <w:spacing w:val="-4"/>
                <w:sz w:val="20"/>
              </w:rPr>
              <w:t xml:space="preserve"> </w:t>
            </w:r>
            <w:r>
              <w:rPr>
                <w:b/>
                <w:sz w:val="20"/>
              </w:rPr>
              <w:t>efectuada</w:t>
            </w:r>
            <w:r>
              <w:rPr>
                <w:b/>
                <w:spacing w:val="-4"/>
                <w:sz w:val="20"/>
              </w:rPr>
              <w:t xml:space="preserve"> </w:t>
            </w:r>
            <w:r>
              <w:rPr>
                <w:b/>
                <w:sz w:val="20"/>
              </w:rPr>
              <w:t>por</w:t>
            </w:r>
            <w:r>
              <w:rPr>
                <w:b/>
                <w:spacing w:val="-4"/>
                <w:sz w:val="20"/>
              </w:rPr>
              <w:t xml:space="preserve"> </w:t>
            </w:r>
            <w:r>
              <w:rPr>
                <w:b/>
                <w:sz w:val="20"/>
              </w:rPr>
              <w:t>la</w:t>
            </w:r>
            <w:r>
              <w:rPr>
                <w:b/>
                <w:spacing w:val="-4"/>
                <w:sz w:val="20"/>
              </w:rPr>
              <w:t xml:space="preserve"> </w:t>
            </w:r>
            <w:r>
              <w:rPr>
                <w:b/>
                <w:sz w:val="20"/>
              </w:rPr>
              <w:t>Mesa</w:t>
            </w:r>
            <w:r>
              <w:rPr>
                <w:b/>
                <w:spacing w:val="-4"/>
                <w:sz w:val="20"/>
              </w:rPr>
              <w:t xml:space="preserve"> </w:t>
            </w:r>
            <w:r>
              <w:rPr>
                <w:b/>
                <w:sz w:val="20"/>
              </w:rPr>
              <w:t>de</w:t>
            </w:r>
            <w:r>
              <w:rPr>
                <w:b/>
                <w:spacing w:val="-4"/>
                <w:sz w:val="20"/>
              </w:rPr>
              <w:t xml:space="preserve"> </w:t>
            </w:r>
            <w:r>
              <w:rPr>
                <w:b/>
                <w:sz w:val="20"/>
              </w:rPr>
              <w:t>Contratación,</w:t>
            </w:r>
            <w:r>
              <w:rPr>
                <w:b/>
                <w:spacing w:val="-6"/>
                <w:sz w:val="20"/>
              </w:rPr>
              <w:t xml:space="preserve"> </w:t>
            </w:r>
            <w:r>
              <w:rPr>
                <w:b/>
                <w:sz w:val="20"/>
              </w:rPr>
              <w:t>en</w:t>
            </w:r>
            <w:r>
              <w:rPr>
                <w:b/>
                <w:spacing w:val="-4"/>
                <w:sz w:val="20"/>
              </w:rPr>
              <w:t xml:space="preserve"> </w:t>
            </w:r>
            <w:r>
              <w:rPr>
                <w:b/>
                <w:sz w:val="20"/>
              </w:rPr>
              <w:t>el</w:t>
            </w:r>
            <w:r>
              <w:rPr>
                <w:b/>
                <w:spacing w:val="-4"/>
                <w:sz w:val="20"/>
              </w:rPr>
              <w:t xml:space="preserve"> </w:t>
            </w:r>
            <w:r>
              <w:rPr>
                <w:b/>
                <w:sz w:val="20"/>
              </w:rPr>
              <w:t>contrato</w:t>
            </w:r>
            <w:r>
              <w:rPr>
                <w:b/>
                <w:spacing w:val="-3"/>
                <w:sz w:val="20"/>
              </w:rPr>
              <w:t xml:space="preserve"> </w:t>
            </w:r>
            <w:r>
              <w:rPr>
                <w:b/>
                <w:sz w:val="20"/>
              </w:rPr>
              <w:t>de</w:t>
            </w:r>
            <w:r>
              <w:rPr>
                <w:b/>
                <w:spacing w:val="-4"/>
                <w:sz w:val="20"/>
              </w:rPr>
              <w:t xml:space="preserve"> </w:t>
            </w:r>
            <w:r>
              <w:rPr>
                <w:b/>
                <w:sz w:val="20"/>
              </w:rPr>
              <w:t xml:space="preserve">servicios de </w:t>
            </w:r>
            <w:r w:rsidRPr="002437CC">
              <w:rPr>
                <w:b/>
                <w:i/>
                <w:iCs/>
                <w:sz w:val="20"/>
              </w:rPr>
              <w:t>“Servicio de comunicaciones. LOTE 3: Integrador de comunicaciones”,</w:t>
            </w:r>
            <w:r>
              <w:rPr>
                <w:b/>
                <w:sz w:val="20"/>
              </w:rPr>
              <w:t xml:space="preserve"> mediante procedimiento abierto y varios criterios de adjudicación, sujeto a regulación armonizada.</w:t>
            </w:r>
          </w:p>
          <w:p w14:paraId="3C734E4A" w14:textId="371124D6" w:rsidR="00F206D5" w:rsidRDefault="00000000">
            <w:pPr>
              <w:pStyle w:val="TableParagraph"/>
              <w:spacing w:before="0"/>
              <w:ind w:left="9"/>
              <w:jc w:val="center"/>
              <w:rPr>
                <w:b/>
                <w:sz w:val="20"/>
              </w:rPr>
            </w:pPr>
            <w:r>
              <w:rPr>
                <w:b/>
                <w:sz w:val="20"/>
              </w:rPr>
              <w:t>Expediente</w:t>
            </w:r>
            <w:r>
              <w:rPr>
                <w:b/>
                <w:spacing w:val="-6"/>
                <w:sz w:val="20"/>
              </w:rPr>
              <w:t xml:space="preserve"> </w:t>
            </w:r>
            <w:r>
              <w:rPr>
                <w:b/>
                <w:spacing w:val="-2"/>
                <w:sz w:val="20"/>
              </w:rPr>
              <w:t>53248/2024</w:t>
            </w:r>
            <w:r w:rsidR="002437CC">
              <w:rPr>
                <w:b/>
                <w:spacing w:val="-2"/>
                <w:sz w:val="20"/>
              </w:rPr>
              <w:t>.</w:t>
            </w:r>
          </w:p>
        </w:tc>
      </w:tr>
      <w:tr w:rsidR="00F206D5" w14:paraId="660B315C" w14:textId="77777777">
        <w:trPr>
          <w:trHeight w:val="377"/>
        </w:trPr>
        <w:tc>
          <w:tcPr>
            <w:tcW w:w="1984" w:type="dxa"/>
          </w:tcPr>
          <w:p w14:paraId="49625B56" w14:textId="77777777" w:rsidR="00F206D5" w:rsidRDefault="00000000">
            <w:pPr>
              <w:pStyle w:val="TableParagraph"/>
              <w:rPr>
                <w:b/>
                <w:sz w:val="20"/>
              </w:rPr>
            </w:pPr>
            <w:r>
              <w:rPr>
                <w:b/>
                <w:spacing w:val="-2"/>
                <w:sz w:val="20"/>
              </w:rPr>
              <w:t>Favorable</w:t>
            </w:r>
          </w:p>
        </w:tc>
        <w:tc>
          <w:tcPr>
            <w:tcW w:w="7088" w:type="dxa"/>
          </w:tcPr>
          <w:p w14:paraId="5D56CD34" w14:textId="77777777" w:rsidR="00F206D5"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56717EB9" w14:textId="77777777" w:rsidR="00F206D5" w:rsidRDefault="00000000">
      <w:pPr>
        <w:pStyle w:val="Ttulo2"/>
        <w:spacing w:before="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5B17530D" w14:textId="27BF00A2" w:rsidR="00F206D5" w:rsidRDefault="00000000">
      <w:pPr>
        <w:pStyle w:val="Prrafodelista"/>
        <w:numPr>
          <w:ilvl w:val="0"/>
          <w:numId w:val="27"/>
        </w:numPr>
        <w:tabs>
          <w:tab w:val="left" w:pos="294"/>
        </w:tabs>
        <w:spacing w:before="212" w:line="336" w:lineRule="auto"/>
        <w:ind w:right="1130" w:firstLine="0"/>
        <w:jc w:val="both"/>
        <w:rPr>
          <w:sz w:val="20"/>
        </w:rPr>
      </w:pPr>
      <w:r>
        <w:rPr>
          <w:sz w:val="20"/>
        </w:rPr>
        <w:t>Propuesta de inicio del expediente de contratación suscrito por la Directora General de Oficina Digital, D</w:t>
      </w:r>
      <w:r w:rsidR="002437CC">
        <w:rPr>
          <w:sz w:val="20"/>
        </w:rPr>
        <w:t>.</w:t>
      </w:r>
      <w:r>
        <w:rPr>
          <w:sz w:val="20"/>
        </w:rPr>
        <w:t>ª Sonia Crespo Nogales, de fecha 7 de agosto de 2024.</w:t>
      </w:r>
    </w:p>
    <w:p w14:paraId="28D9FD61" w14:textId="3038D08C" w:rsidR="00F206D5" w:rsidRDefault="00000000">
      <w:pPr>
        <w:pStyle w:val="Prrafodelista"/>
        <w:numPr>
          <w:ilvl w:val="0"/>
          <w:numId w:val="27"/>
        </w:numPr>
        <w:tabs>
          <w:tab w:val="left" w:pos="294"/>
        </w:tabs>
        <w:spacing w:line="336" w:lineRule="auto"/>
        <w:ind w:right="1123" w:firstLine="0"/>
        <w:jc w:val="both"/>
        <w:rPr>
          <w:sz w:val="20"/>
        </w:rPr>
      </w:pPr>
      <w:r>
        <w:rPr>
          <w:sz w:val="20"/>
        </w:rPr>
        <w:t>Informe suscrito por la Ingeniera Informática D</w:t>
      </w:r>
      <w:r w:rsidR="002437CC">
        <w:rPr>
          <w:sz w:val="20"/>
        </w:rPr>
        <w:t>.</w:t>
      </w:r>
      <w:r>
        <w:rPr>
          <w:sz w:val="20"/>
        </w:rPr>
        <w:t>ª María Mercedes Blázquez Beiro y la Jefa de Servicio de Tecnologías de la Información y Comunicaciones, D</w:t>
      </w:r>
      <w:r w:rsidR="002437CC">
        <w:rPr>
          <w:sz w:val="20"/>
        </w:rPr>
        <w:t>.</w:t>
      </w:r>
      <w:r>
        <w:rPr>
          <w:sz w:val="20"/>
        </w:rPr>
        <w:t>ª María Teresa Cuesta Cosías, con fecha 7 de agosto de 2024, sobre extremos contenidos en el artículo 116.4 de la LCSP.</w:t>
      </w:r>
    </w:p>
    <w:p w14:paraId="4DDA3C0B" w14:textId="77777777" w:rsidR="00F206D5" w:rsidRDefault="00000000">
      <w:pPr>
        <w:pStyle w:val="Prrafodelista"/>
        <w:numPr>
          <w:ilvl w:val="0"/>
          <w:numId w:val="27"/>
        </w:numPr>
        <w:tabs>
          <w:tab w:val="left" w:pos="285"/>
        </w:tabs>
        <w:ind w:left="285" w:hanging="165"/>
        <w:jc w:val="both"/>
        <w:rPr>
          <w:sz w:val="20"/>
        </w:rPr>
      </w:pPr>
      <w:r>
        <w:rPr>
          <w:sz w:val="20"/>
        </w:rPr>
        <w:t>Informe</w:t>
      </w:r>
      <w:r>
        <w:rPr>
          <w:spacing w:val="-6"/>
          <w:sz w:val="20"/>
        </w:rPr>
        <w:t xml:space="preserve"> </w:t>
      </w:r>
      <w:r>
        <w:rPr>
          <w:sz w:val="20"/>
        </w:rPr>
        <w:t>sobre</w:t>
      </w:r>
      <w:r>
        <w:rPr>
          <w:spacing w:val="-4"/>
          <w:sz w:val="20"/>
        </w:rPr>
        <w:t xml:space="preserve"> </w:t>
      </w:r>
      <w:r>
        <w:rPr>
          <w:sz w:val="20"/>
        </w:rPr>
        <w:t>inexistencia</w:t>
      </w:r>
      <w:r>
        <w:rPr>
          <w:spacing w:val="-4"/>
          <w:sz w:val="20"/>
        </w:rPr>
        <w:t xml:space="preserve"> </w:t>
      </w:r>
      <w:r>
        <w:rPr>
          <w:sz w:val="20"/>
        </w:rPr>
        <w:t>de</w:t>
      </w:r>
      <w:r>
        <w:rPr>
          <w:spacing w:val="-3"/>
          <w:sz w:val="20"/>
        </w:rPr>
        <w:t xml:space="preserve"> </w:t>
      </w:r>
      <w:r>
        <w:rPr>
          <w:sz w:val="20"/>
        </w:rPr>
        <w:t>medios</w:t>
      </w:r>
      <w:r>
        <w:rPr>
          <w:spacing w:val="-4"/>
          <w:sz w:val="20"/>
        </w:rPr>
        <w:t xml:space="preserve"> </w:t>
      </w:r>
      <w:r>
        <w:rPr>
          <w:sz w:val="20"/>
        </w:rPr>
        <w:t>en</w:t>
      </w:r>
      <w:r>
        <w:rPr>
          <w:spacing w:val="-4"/>
          <w:sz w:val="20"/>
        </w:rPr>
        <w:t xml:space="preserve"> </w:t>
      </w:r>
      <w:r>
        <w:rPr>
          <w:sz w:val="20"/>
        </w:rPr>
        <w:t>el</w:t>
      </w:r>
      <w:r>
        <w:rPr>
          <w:spacing w:val="-5"/>
          <w:sz w:val="20"/>
        </w:rPr>
        <w:t xml:space="preserve"> </w:t>
      </w:r>
      <w:r>
        <w:rPr>
          <w:sz w:val="20"/>
        </w:rPr>
        <w:t>Ayuntamiento</w:t>
      </w:r>
      <w:r>
        <w:rPr>
          <w:spacing w:val="-5"/>
          <w:sz w:val="20"/>
        </w:rPr>
        <w:t xml:space="preserve"> </w:t>
      </w:r>
      <w:r>
        <w:rPr>
          <w:sz w:val="20"/>
        </w:rPr>
        <w:t>para</w:t>
      </w:r>
      <w:r>
        <w:rPr>
          <w:spacing w:val="-3"/>
          <w:sz w:val="20"/>
        </w:rPr>
        <w:t xml:space="preserve"> </w:t>
      </w:r>
      <w:r>
        <w:rPr>
          <w:sz w:val="20"/>
        </w:rPr>
        <w:t>la</w:t>
      </w:r>
      <w:r>
        <w:rPr>
          <w:spacing w:val="-4"/>
          <w:sz w:val="20"/>
        </w:rPr>
        <w:t xml:space="preserve"> </w:t>
      </w:r>
      <w:r>
        <w:rPr>
          <w:sz w:val="20"/>
        </w:rPr>
        <w:t>realización</w:t>
      </w:r>
      <w:r>
        <w:rPr>
          <w:spacing w:val="-5"/>
          <w:sz w:val="20"/>
        </w:rPr>
        <w:t xml:space="preserve"> </w:t>
      </w:r>
      <w:r>
        <w:rPr>
          <w:sz w:val="20"/>
        </w:rPr>
        <w:t>del</w:t>
      </w:r>
      <w:r>
        <w:rPr>
          <w:spacing w:val="-4"/>
          <w:sz w:val="20"/>
        </w:rPr>
        <w:t xml:space="preserve"> </w:t>
      </w:r>
      <w:r>
        <w:rPr>
          <w:sz w:val="20"/>
        </w:rPr>
        <w:t>objeto</w:t>
      </w:r>
      <w:r>
        <w:rPr>
          <w:spacing w:val="-4"/>
          <w:sz w:val="20"/>
        </w:rPr>
        <w:t xml:space="preserve"> </w:t>
      </w:r>
      <w:r>
        <w:rPr>
          <w:sz w:val="20"/>
        </w:rPr>
        <w:t>del</w:t>
      </w:r>
      <w:r>
        <w:rPr>
          <w:spacing w:val="-4"/>
          <w:sz w:val="20"/>
        </w:rPr>
        <w:t xml:space="preserve"> </w:t>
      </w:r>
      <w:r>
        <w:rPr>
          <w:spacing w:val="-2"/>
          <w:sz w:val="20"/>
        </w:rPr>
        <w:t>contrato.</w:t>
      </w:r>
    </w:p>
    <w:p w14:paraId="483E489D" w14:textId="3DA01849" w:rsidR="00F206D5" w:rsidRDefault="00000000">
      <w:pPr>
        <w:pStyle w:val="Prrafodelista"/>
        <w:numPr>
          <w:ilvl w:val="0"/>
          <w:numId w:val="27"/>
        </w:numPr>
        <w:tabs>
          <w:tab w:val="left" w:pos="294"/>
        </w:tabs>
        <w:spacing w:before="212" w:line="336" w:lineRule="auto"/>
        <w:ind w:right="1123" w:firstLine="0"/>
        <w:jc w:val="both"/>
        <w:rPr>
          <w:sz w:val="20"/>
        </w:rPr>
      </w:pPr>
      <w:r>
        <w:rPr>
          <w:sz w:val="20"/>
        </w:rPr>
        <w:t>Informe suscrito por la Ingeniera Informática D</w:t>
      </w:r>
      <w:r w:rsidR="002437CC">
        <w:rPr>
          <w:sz w:val="20"/>
        </w:rPr>
        <w:t>.</w:t>
      </w:r>
      <w:r>
        <w:rPr>
          <w:sz w:val="20"/>
        </w:rPr>
        <w:t>ª María Mercedes Blázquez Beiro y la Jefa de Servicio de Tecnologías de la Información y Comunicaciones, D</w:t>
      </w:r>
      <w:r w:rsidR="002437CC">
        <w:rPr>
          <w:sz w:val="20"/>
        </w:rPr>
        <w:t>.</w:t>
      </w:r>
      <w:r>
        <w:rPr>
          <w:sz w:val="20"/>
        </w:rPr>
        <w:t>ª María Teresa Cuesta Cosías, con fecha 7 de agosto de 2024, justificativo del precio del contrato.</w:t>
      </w:r>
    </w:p>
    <w:p w14:paraId="187487FA" w14:textId="5F3F4C0E" w:rsidR="00F206D5" w:rsidRDefault="00000000">
      <w:pPr>
        <w:pStyle w:val="Prrafodelista"/>
        <w:numPr>
          <w:ilvl w:val="0"/>
          <w:numId w:val="27"/>
        </w:numPr>
        <w:tabs>
          <w:tab w:val="left" w:pos="294"/>
        </w:tabs>
        <w:spacing w:line="336" w:lineRule="auto"/>
        <w:ind w:right="1124" w:firstLine="0"/>
        <w:jc w:val="both"/>
        <w:rPr>
          <w:sz w:val="20"/>
        </w:rPr>
      </w:pPr>
      <w:r>
        <w:rPr>
          <w:sz w:val="20"/>
        </w:rPr>
        <w:t>Pliego de Prescripciones Técnicas</w:t>
      </w:r>
      <w:r w:rsidR="002437CC">
        <w:rPr>
          <w:sz w:val="20"/>
        </w:rPr>
        <w:t>,</w:t>
      </w:r>
      <w:r>
        <w:rPr>
          <w:sz w:val="20"/>
        </w:rPr>
        <w:t xml:space="preserve"> suscrito por la Ingeniera Informática, D</w:t>
      </w:r>
      <w:r w:rsidR="002437CC">
        <w:rPr>
          <w:sz w:val="20"/>
        </w:rPr>
        <w:t>.</w:t>
      </w:r>
      <w:r>
        <w:rPr>
          <w:sz w:val="20"/>
        </w:rPr>
        <w:t>ª María Mercedes Blázquez Beiro y la Jefa de Servicio de Tecnologías de la Información y Comunicaciones, D</w:t>
      </w:r>
      <w:r w:rsidR="002437CC">
        <w:rPr>
          <w:sz w:val="20"/>
        </w:rPr>
        <w:t>.</w:t>
      </w:r>
      <w:r>
        <w:rPr>
          <w:sz w:val="20"/>
        </w:rPr>
        <w:t>ª María Teresa Cuesta Cosías, con fecha 7 de agosto de 2024.</w:t>
      </w:r>
    </w:p>
    <w:p w14:paraId="49914C99" w14:textId="5F1F6E5B" w:rsidR="00F206D5" w:rsidRDefault="00000000">
      <w:pPr>
        <w:pStyle w:val="Prrafodelista"/>
        <w:numPr>
          <w:ilvl w:val="0"/>
          <w:numId w:val="27"/>
        </w:numPr>
        <w:tabs>
          <w:tab w:val="left" w:pos="330"/>
        </w:tabs>
        <w:spacing w:line="336" w:lineRule="auto"/>
        <w:ind w:right="1123" w:firstLine="0"/>
        <w:jc w:val="both"/>
        <w:rPr>
          <w:sz w:val="20"/>
        </w:rPr>
      </w:pPr>
      <w:r>
        <w:rPr>
          <w:sz w:val="20"/>
        </w:rPr>
        <w:t>Propuesta de criterios de adjudicación suscrita por la Ingeniera Informática, D</w:t>
      </w:r>
      <w:r w:rsidR="002437CC">
        <w:rPr>
          <w:sz w:val="20"/>
        </w:rPr>
        <w:t>.</w:t>
      </w:r>
      <w:r>
        <w:rPr>
          <w:sz w:val="20"/>
        </w:rPr>
        <w:t>ª María Mercedes Blázquez Beiro y la Jefa de Servicio de Tecnologías de la Información y Comunicaciones, D</w:t>
      </w:r>
      <w:r w:rsidR="002437CC">
        <w:rPr>
          <w:sz w:val="20"/>
        </w:rPr>
        <w:t>.</w:t>
      </w:r>
      <w:r>
        <w:rPr>
          <w:sz w:val="20"/>
        </w:rPr>
        <w:t>ª María Teresa Cuesta Cosías, con fecha 7 de agosto de 2024.</w:t>
      </w:r>
    </w:p>
    <w:p w14:paraId="66346E0F" w14:textId="53D97824" w:rsidR="00F206D5" w:rsidRDefault="00000000">
      <w:pPr>
        <w:pStyle w:val="Prrafodelista"/>
        <w:numPr>
          <w:ilvl w:val="0"/>
          <w:numId w:val="27"/>
        </w:numPr>
        <w:tabs>
          <w:tab w:val="left" w:pos="296"/>
        </w:tabs>
        <w:spacing w:before="121" w:line="336" w:lineRule="auto"/>
        <w:ind w:right="1140" w:firstLine="0"/>
        <w:rPr>
          <w:sz w:val="20"/>
        </w:rPr>
      </w:pPr>
      <w:r>
        <w:rPr>
          <w:sz w:val="20"/>
        </w:rPr>
        <w:t>Memoria</w:t>
      </w:r>
      <w:r>
        <w:rPr>
          <w:spacing w:val="-2"/>
          <w:sz w:val="20"/>
        </w:rPr>
        <w:t xml:space="preserve"> </w:t>
      </w:r>
      <w:r>
        <w:rPr>
          <w:sz w:val="20"/>
        </w:rPr>
        <w:t>justificativa del</w:t>
      </w:r>
      <w:r>
        <w:rPr>
          <w:spacing w:val="-3"/>
          <w:sz w:val="20"/>
        </w:rPr>
        <w:t xml:space="preserve"> </w:t>
      </w:r>
      <w:r>
        <w:rPr>
          <w:sz w:val="20"/>
        </w:rPr>
        <w:t>contrato, suscrita</w:t>
      </w:r>
      <w:r>
        <w:rPr>
          <w:spacing w:val="-2"/>
          <w:sz w:val="20"/>
        </w:rPr>
        <w:t xml:space="preserve"> </w:t>
      </w:r>
      <w:r>
        <w:rPr>
          <w:sz w:val="20"/>
        </w:rPr>
        <w:t>con fecha</w:t>
      </w:r>
      <w:r>
        <w:rPr>
          <w:spacing w:val="-2"/>
          <w:sz w:val="20"/>
        </w:rPr>
        <w:t xml:space="preserve"> </w:t>
      </w:r>
      <w:r>
        <w:rPr>
          <w:sz w:val="20"/>
        </w:rPr>
        <w:t>28</w:t>
      </w:r>
      <w:r>
        <w:rPr>
          <w:spacing w:val="-2"/>
          <w:sz w:val="20"/>
        </w:rPr>
        <w:t xml:space="preserve"> </w:t>
      </w:r>
      <w:r>
        <w:rPr>
          <w:sz w:val="20"/>
        </w:rPr>
        <w:t>de</w:t>
      </w:r>
      <w:r>
        <w:rPr>
          <w:spacing w:val="-2"/>
          <w:sz w:val="20"/>
        </w:rPr>
        <w:t xml:space="preserve"> </w:t>
      </w:r>
      <w:r>
        <w:rPr>
          <w:sz w:val="20"/>
        </w:rPr>
        <w:t>agosto de</w:t>
      </w:r>
      <w:r>
        <w:rPr>
          <w:spacing w:val="-2"/>
          <w:sz w:val="20"/>
        </w:rPr>
        <w:t xml:space="preserve"> </w:t>
      </w:r>
      <w:r>
        <w:rPr>
          <w:sz w:val="20"/>
        </w:rPr>
        <w:t>2024, por</w:t>
      </w:r>
      <w:r>
        <w:rPr>
          <w:spacing w:val="-1"/>
          <w:sz w:val="20"/>
        </w:rPr>
        <w:t xml:space="preserve"> </w:t>
      </w:r>
      <w:r>
        <w:rPr>
          <w:sz w:val="20"/>
        </w:rPr>
        <w:t>la Jefa</w:t>
      </w:r>
      <w:r>
        <w:rPr>
          <w:spacing w:val="-2"/>
          <w:sz w:val="20"/>
        </w:rPr>
        <w:t xml:space="preserve"> </w:t>
      </w:r>
      <w:r>
        <w:rPr>
          <w:sz w:val="20"/>
        </w:rPr>
        <w:t>de</w:t>
      </w:r>
      <w:r>
        <w:rPr>
          <w:spacing w:val="-2"/>
          <w:sz w:val="20"/>
        </w:rPr>
        <w:t xml:space="preserve"> </w:t>
      </w:r>
      <w:r>
        <w:rPr>
          <w:sz w:val="20"/>
        </w:rPr>
        <w:t>la Unidad de Contratación, D</w:t>
      </w:r>
      <w:r w:rsidR="002437CC">
        <w:rPr>
          <w:sz w:val="20"/>
        </w:rPr>
        <w:t>.</w:t>
      </w:r>
      <w:r>
        <w:rPr>
          <w:sz w:val="20"/>
        </w:rPr>
        <w:t>ª Lisa Martín-Aragón Baudel.</w:t>
      </w:r>
    </w:p>
    <w:p w14:paraId="046F258C" w14:textId="143E85CF" w:rsidR="00F206D5" w:rsidRDefault="00000000">
      <w:pPr>
        <w:pStyle w:val="Prrafodelista"/>
        <w:numPr>
          <w:ilvl w:val="0"/>
          <w:numId w:val="27"/>
        </w:numPr>
        <w:tabs>
          <w:tab w:val="left" w:pos="294"/>
        </w:tabs>
        <w:spacing w:line="336" w:lineRule="auto"/>
        <w:ind w:right="1131" w:firstLine="0"/>
        <w:rPr>
          <w:sz w:val="20"/>
        </w:rPr>
      </w:pPr>
      <w:r>
        <w:rPr>
          <w:sz w:val="20"/>
        </w:rPr>
        <w:t>Pliego</w:t>
      </w:r>
      <w:r>
        <w:rPr>
          <w:spacing w:val="26"/>
          <w:sz w:val="20"/>
        </w:rPr>
        <w:t xml:space="preserve"> </w:t>
      </w:r>
      <w:r>
        <w:rPr>
          <w:sz w:val="20"/>
        </w:rPr>
        <w:t>de</w:t>
      </w:r>
      <w:r>
        <w:rPr>
          <w:spacing w:val="26"/>
          <w:sz w:val="20"/>
        </w:rPr>
        <w:t xml:space="preserve"> </w:t>
      </w:r>
      <w:r>
        <w:rPr>
          <w:sz w:val="20"/>
        </w:rPr>
        <w:t>cláusulas</w:t>
      </w:r>
      <w:r>
        <w:rPr>
          <w:spacing w:val="27"/>
          <w:sz w:val="20"/>
        </w:rPr>
        <w:t xml:space="preserve"> </w:t>
      </w:r>
      <w:r>
        <w:rPr>
          <w:sz w:val="20"/>
        </w:rPr>
        <w:t>administrativas</w:t>
      </w:r>
      <w:r>
        <w:rPr>
          <w:spacing w:val="25"/>
          <w:sz w:val="20"/>
        </w:rPr>
        <w:t xml:space="preserve"> </w:t>
      </w:r>
      <w:r>
        <w:rPr>
          <w:sz w:val="20"/>
        </w:rPr>
        <w:t>particulares</w:t>
      </w:r>
      <w:r w:rsidR="002437CC">
        <w:rPr>
          <w:sz w:val="20"/>
        </w:rPr>
        <w:t>,</w:t>
      </w:r>
      <w:r>
        <w:rPr>
          <w:spacing w:val="27"/>
          <w:sz w:val="20"/>
        </w:rPr>
        <w:t xml:space="preserve"> </w:t>
      </w:r>
      <w:r>
        <w:rPr>
          <w:sz w:val="20"/>
        </w:rPr>
        <w:t>suscrito</w:t>
      </w:r>
      <w:r>
        <w:rPr>
          <w:spacing w:val="26"/>
          <w:sz w:val="20"/>
        </w:rPr>
        <w:t xml:space="preserve"> </w:t>
      </w:r>
      <w:r>
        <w:rPr>
          <w:sz w:val="20"/>
        </w:rPr>
        <w:t>con</w:t>
      </w:r>
      <w:r>
        <w:rPr>
          <w:spacing w:val="28"/>
          <w:sz w:val="20"/>
        </w:rPr>
        <w:t xml:space="preserve"> </w:t>
      </w:r>
      <w:r>
        <w:rPr>
          <w:sz w:val="20"/>
        </w:rPr>
        <w:t>fecha</w:t>
      </w:r>
      <w:r>
        <w:rPr>
          <w:spacing w:val="26"/>
          <w:sz w:val="20"/>
        </w:rPr>
        <w:t xml:space="preserve"> </w:t>
      </w:r>
      <w:r>
        <w:rPr>
          <w:sz w:val="20"/>
        </w:rPr>
        <w:t>28</w:t>
      </w:r>
      <w:r>
        <w:rPr>
          <w:spacing w:val="26"/>
          <w:sz w:val="20"/>
        </w:rPr>
        <w:t xml:space="preserve"> </w:t>
      </w:r>
      <w:r>
        <w:rPr>
          <w:sz w:val="20"/>
        </w:rPr>
        <w:t>de</w:t>
      </w:r>
      <w:r>
        <w:rPr>
          <w:spacing w:val="26"/>
          <w:sz w:val="20"/>
        </w:rPr>
        <w:t xml:space="preserve"> </w:t>
      </w:r>
      <w:r>
        <w:rPr>
          <w:sz w:val="20"/>
        </w:rPr>
        <w:t>agosto</w:t>
      </w:r>
      <w:r>
        <w:rPr>
          <w:spacing w:val="28"/>
          <w:sz w:val="20"/>
        </w:rPr>
        <w:t xml:space="preserve"> </w:t>
      </w:r>
      <w:r>
        <w:rPr>
          <w:sz w:val="20"/>
        </w:rPr>
        <w:t>de</w:t>
      </w:r>
      <w:r>
        <w:rPr>
          <w:spacing w:val="26"/>
          <w:sz w:val="20"/>
        </w:rPr>
        <w:t xml:space="preserve"> </w:t>
      </w:r>
      <w:r>
        <w:rPr>
          <w:sz w:val="20"/>
        </w:rPr>
        <w:t>2024,</w:t>
      </w:r>
      <w:r>
        <w:rPr>
          <w:spacing w:val="27"/>
          <w:sz w:val="20"/>
        </w:rPr>
        <w:t xml:space="preserve"> </w:t>
      </w:r>
      <w:r>
        <w:rPr>
          <w:sz w:val="20"/>
        </w:rPr>
        <w:t>por</w:t>
      </w:r>
      <w:r>
        <w:rPr>
          <w:spacing w:val="26"/>
          <w:sz w:val="20"/>
        </w:rPr>
        <w:t xml:space="preserve"> </w:t>
      </w:r>
      <w:r>
        <w:rPr>
          <w:sz w:val="20"/>
        </w:rPr>
        <w:t>la Jefa de la Unidad de Contratación, D</w:t>
      </w:r>
      <w:r w:rsidR="002437CC">
        <w:rPr>
          <w:sz w:val="20"/>
        </w:rPr>
        <w:t>.</w:t>
      </w:r>
      <w:r>
        <w:rPr>
          <w:sz w:val="20"/>
        </w:rPr>
        <w:t>ª Lisa Martín-Aragón Baudel.</w:t>
      </w:r>
    </w:p>
    <w:p w14:paraId="37001525" w14:textId="77777777" w:rsidR="00F206D5" w:rsidRDefault="00000000">
      <w:pPr>
        <w:pStyle w:val="Prrafodelista"/>
        <w:numPr>
          <w:ilvl w:val="0"/>
          <w:numId w:val="27"/>
        </w:numPr>
        <w:tabs>
          <w:tab w:val="left" w:pos="229"/>
        </w:tabs>
        <w:ind w:left="229" w:hanging="109"/>
        <w:rPr>
          <w:sz w:val="20"/>
        </w:rPr>
      </w:pPr>
      <w:r>
        <w:rPr>
          <w:sz w:val="20"/>
        </w:rPr>
        <w:t>Retención</w:t>
      </w:r>
      <w:r>
        <w:rPr>
          <w:spacing w:val="-8"/>
          <w:sz w:val="20"/>
        </w:rPr>
        <w:t xml:space="preserve"> </w:t>
      </w:r>
      <w:r>
        <w:rPr>
          <w:sz w:val="20"/>
        </w:rPr>
        <w:t>de</w:t>
      </w:r>
      <w:r>
        <w:rPr>
          <w:spacing w:val="-5"/>
          <w:sz w:val="20"/>
        </w:rPr>
        <w:t xml:space="preserve"> </w:t>
      </w:r>
      <w:r>
        <w:rPr>
          <w:sz w:val="20"/>
        </w:rPr>
        <w:t>crédito</w:t>
      </w:r>
      <w:r>
        <w:rPr>
          <w:spacing w:val="-4"/>
          <w:sz w:val="20"/>
        </w:rPr>
        <w:t xml:space="preserve"> </w:t>
      </w:r>
      <w:r>
        <w:rPr>
          <w:sz w:val="20"/>
        </w:rPr>
        <w:t>con</w:t>
      </w:r>
      <w:r>
        <w:rPr>
          <w:spacing w:val="-5"/>
          <w:sz w:val="20"/>
        </w:rPr>
        <w:t xml:space="preserve"> </w:t>
      </w:r>
      <w:r>
        <w:rPr>
          <w:sz w:val="20"/>
        </w:rPr>
        <w:t>cargo</w:t>
      </w:r>
      <w:r>
        <w:rPr>
          <w:spacing w:val="-4"/>
          <w:sz w:val="20"/>
        </w:rPr>
        <w:t xml:space="preserve"> </w:t>
      </w:r>
      <w:r>
        <w:rPr>
          <w:sz w:val="20"/>
        </w:rPr>
        <w:t>a</w:t>
      </w:r>
      <w:r>
        <w:rPr>
          <w:spacing w:val="-5"/>
          <w:sz w:val="20"/>
        </w:rPr>
        <w:t xml:space="preserve"> </w:t>
      </w:r>
      <w:r>
        <w:rPr>
          <w:sz w:val="20"/>
        </w:rPr>
        <w:t>la</w:t>
      </w:r>
      <w:r>
        <w:rPr>
          <w:spacing w:val="-5"/>
          <w:sz w:val="20"/>
        </w:rPr>
        <w:t xml:space="preserve"> </w:t>
      </w:r>
      <w:r>
        <w:rPr>
          <w:sz w:val="20"/>
        </w:rPr>
        <w:t>aplicación</w:t>
      </w:r>
      <w:r>
        <w:rPr>
          <w:spacing w:val="-4"/>
          <w:sz w:val="20"/>
        </w:rPr>
        <w:t xml:space="preserve"> </w:t>
      </w:r>
      <w:r>
        <w:rPr>
          <w:sz w:val="20"/>
        </w:rPr>
        <w:t>presupuestaria</w:t>
      </w:r>
      <w:r>
        <w:rPr>
          <w:spacing w:val="-4"/>
          <w:sz w:val="20"/>
        </w:rPr>
        <w:t xml:space="preserve"> </w:t>
      </w:r>
      <w:r>
        <w:rPr>
          <w:sz w:val="20"/>
        </w:rPr>
        <w:t>101.9204.22709</w:t>
      </w:r>
      <w:r>
        <w:rPr>
          <w:spacing w:val="-6"/>
          <w:sz w:val="20"/>
        </w:rPr>
        <w:t xml:space="preserve"> </w:t>
      </w:r>
      <w:r>
        <w:rPr>
          <w:sz w:val="20"/>
        </w:rPr>
        <w:t>del</w:t>
      </w:r>
      <w:r>
        <w:rPr>
          <w:spacing w:val="-5"/>
          <w:sz w:val="20"/>
        </w:rPr>
        <w:t xml:space="preserve"> </w:t>
      </w:r>
      <w:r>
        <w:rPr>
          <w:sz w:val="20"/>
        </w:rPr>
        <w:t>Presupuesto</w:t>
      </w:r>
      <w:r>
        <w:rPr>
          <w:spacing w:val="-4"/>
          <w:sz w:val="20"/>
        </w:rPr>
        <w:t xml:space="preserve"> </w:t>
      </w:r>
      <w:r>
        <w:rPr>
          <w:sz w:val="20"/>
        </w:rPr>
        <w:t>de</w:t>
      </w:r>
      <w:r>
        <w:rPr>
          <w:spacing w:val="-4"/>
          <w:sz w:val="20"/>
        </w:rPr>
        <w:t xml:space="preserve"> </w:t>
      </w:r>
      <w:r>
        <w:rPr>
          <w:spacing w:val="-5"/>
          <w:sz w:val="20"/>
        </w:rPr>
        <w:t>la</w:t>
      </w:r>
    </w:p>
    <w:p w14:paraId="19380981" w14:textId="77777777" w:rsidR="00F206D5" w:rsidRDefault="00F206D5">
      <w:pPr>
        <w:rPr>
          <w:sz w:val="20"/>
        </w:rPr>
        <w:sectPr w:rsidR="00F206D5">
          <w:pgSz w:w="11910" w:h="16840"/>
          <w:pgMar w:top="1720" w:right="300" w:bottom="1280" w:left="1300" w:header="567" w:footer="1080" w:gutter="0"/>
          <w:cols w:space="720"/>
        </w:sectPr>
      </w:pPr>
    </w:p>
    <w:p w14:paraId="15D16445" w14:textId="77777777" w:rsidR="00F206D5" w:rsidRDefault="00000000">
      <w:pPr>
        <w:pStyle w:val="Textoindependiente"/>
        <w:spacing w:before="83"/>
      </w:pPr>
      <w:r>
        <w:lastRenderedPageBreak/>
        <w:t>Corporación</w:t>
      </w:r>
      <w:r>
        <w:rPr>
          <w:spacing w:val="-6"/>
        </w:rPr>
        <w:t xml:space="preserve"> </w:t>
      </w:r>
      <w:r>
        <w:t>para</w:t>
      </w:r>
      <w:r>
        <w:rPr>
          <w:spacing w:val="-4"/>
        </w:rPr>
        <w:t xml:space="preserve"> </w:t>
      </w:r>
      <w:r>
        <w:t>los</w:t>
      </w:r>
      <w:r>
        <w:rPr>
          <w:spacing w:val="-4"/>
        </w:rPr>
        <w:t xml:space="preserve"> </w:t>
      </w:r>
      <w:r>
        <w:t>ejercicios</w:t>
      </w:r>
      <w:r>
        <w:rPr>
          <w:spacing w:val="-3"/>
        </w:rPr>
        <w:t xml:space="preserve"> </w:t>
      </w:r>
      <w:r>
        <w:t>2024</w:t>
      </w:r>
      <w:r>
        <w:rPr>
          <w:spacing w:val="-5"/>
        </w:rPr>
        <w:t xml:space="preserve"> </w:t>
      </w:r>
      <w:r>
        <w:t>a</w:t>
      </w:r>
      <w:r>
        <w:rPr>
          <w:spacing w:val="-4"/>
        </w:rPr>
        <w:t xml:space="preserve"> </w:t>
      </w:r>
      <w:r>
        <w:t>2027</w:t>
      </w:r>
      <w:r>
        <w:rPr>
          <w:spacing w:val="-4"/>
        </w:rPr>
        <w:t xml:space="preserve"> </w:t>
      </w:r>
      <w:r>
        <w:t>por</w:t>
      </w:r>
      <w:r>
        <w:rPr>
          <w:spacing w:val="-4"/>
        </w:rPr>
        <w:t xml:space="preserve"> </w:t>
      </w:r>
      <w:r>
        <w:t>los</w:t>
      </w:r>
      <w:r>
        <w:rPr>
          <w:spacing w:val="-4"/>
        </w:rPr>
        <w:t xml:space="preserve"> </w:t>
      </w:r>
      <w:r>
        <w:t>siguientes</w:t>
      </w:r>
      <w:r>
        <w:rPr>
          <w:spacing w:val="-5"/>
        </w:rPr>
        <w:t xml:space="preserve"> </w:t>
      </w:r>
      <w:r>
        <w:rPr>
          <w:spacing w:val="-2"/>
        </w:rPr>
        <w:t>importes:</w:t>
      </w:r>
    </w:p>
    <w:p w14:paraId="1D006CB5" w14:textId="77777777" w:rsidR="00F206D5" w:rsidRDefault="00000000">
      <w:pPr>
        <w:pStyle w:val="Textoindependiente"/>
        <w:spacing w:before="98"/>
        <w:ind w:left="0"/>
        <w:jc w:val="left"/>
      </w:pPr>
      <w:r>
        <w:rPr>
          <w:noProof/>
        </w:rPr>
        <w:drawing>
          <wp:anchor distT="0" distB="0" distL="0" distR="0" simplePos="0" relativeHeight="487601152" behindDoc="1" locked="0" layoutInCell="1" allowOverlap="1" wp14:anchorId="7C8FAD6B" wp14:editId="2EFCD5C9">
            <wp:simplePos x="0" y="0"/>
            <wp:positionH relativeFrom="page">
              <wp:posOffset>899794</wp:posOffset>
            </wp:positionH>
            <wp:positionV relativeFrom="paragraph">
              <wp:posOffset>223579</wp:posOffset>
            </wp:positionV>
            <wp:extent cx="6400944" cy="561975"/>
            <wp:effectExtent l="0" t="0" r="0" b="0"/>
            <wp:wrapTopAndBottom/>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4" cstate="print"/>
                    <a:stretch>
                      <a:fillRect/>
                    </a:stretch>
                  </pic:blipFill>
                  <pic:spPr>
                    <a:xfrm>
                      <a:off x="0" y="0"/>
                      <a:ext cx="6400944" cy="561975"/>
                    </a:xfrm>
                    <a:prstGeom prst="rect">
                      <a:avLst/>
                    </a:prstGeom>
                  </pic:spPr>
                </pic:pic>
              </a:graphicData>
            </a:graphic>
          </wp:anchor>
        </w:drawing>
      </w:r>
    </w:p>
    <w:p w14:paraId="345713BA" w14:textId="77777777" w:rsidR="00F206D5" w:rsidRDefault="00000000">
      <w:pPr>
        <w:pStyle w:val="Prrafodelista"/>
        <w:numPr>
          <w:ilvl w:val="0"/>
          <w:numId w:val="27"/>
        </w:numPr>
        <w:tabs>
          <w:tab w:val="left" w:pos="229"/>
        </w:tabs>
        <w:spacing w:before="213" w:line="336" w:lineRule="auto"/>
        <w:ind w:right="1129" w:firstLine="0"/>
        <w:jc w:val="both"/>
        <w:rPr>
          <w:sz w:val="20"/>
        </w:rPr>
      </w:pPr>
      <w:r>
        <w:rPr>
          <w:sz w:val="20"/>
        </w:rPr>
        <w:t>Informe jurídico 2024-0909 suscrito por el Director General de la Asesoría Jurídica Municipal el 28</w:t>
      </w:r>
      <w:r>
        <w:rPr>
          <w:spacing w:val="40"/>
          <w:sz w:val="20"/>
        </w:rPr>
        <w:t xml:space="preserve"> </w:t>
      </w:r>
      <w:r>
        <w:rPr>
          <w:sz w:val="20"/>
        </w:rPr>
        <w:t>de agosto de 2024, favorable al expediente de contratación.</w:t>
      </w:r>
    </w:p>
    <w:p w14:paraId="0B9C9459" w14:textId="77777777" w:rsidR="00F206D5" w:rsidRDefault="00000000">
      <w:pPr>
        <w:pStyle w:val="Prrafodelista"/>
        <w:numPr>
          <w:ilvl w:val="0"/>
          <w:numId w:val="27"/>
        </w:numPr>
        <w:tabs>
          <w:tab w:val="left" w:pos="285"/>
        </w:tabs>
        <w:spacing w:line="336" w:lineRule="auto"/>
        <w:ind w:right="1130" w:firstLine="0"/>
        <w:jc w:val="both"/>
        <w:rPr>
          <w:sz w:val="20"/>
        </w:rPr>
      </w:pPr>
      <w:r>
        <w:rPr>
          <w:noProof/>
        </w:rPr>
        <mc:AlternateContent>
          <mc:Choice Requires="wps">
            <w:drawing>
              <wp:anchor distT="0" distB="0" distL="0" distR="0" simplePos="0" relativeHeight="15742464" behindDoc="0" locked="0" layoutInCell="1" allowOverlap="1" wp14:anchorId="34A259DC" wp14:editId="535E1E98">
                <wp:simplePos x="0" y="0"/>
                <wp:positionH relativeFrom="page">
                  <wp:posOffset>6807087</wp:posOffset>
                </wp:positionH>
                <wp:positionV relativeFrom="paragraph">
                  <wp:posOffset>193804</wp:posOffset>
                </wp:positionV>
                <wp:extent cx="419734" cy="318706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113A5B2"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9C89B05"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34A259DC" id="Textbox 43" o:spid="_x0000_s1049" type="#_x0000_t202" style="position:absolute;left:0;text-align:left;margin-left:536pt;margin-top:15.25pt;width:33.05pt;height:250.95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owEAADI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S6WVGzUdbaI8khuaRwHJcrIjYQO1tOP7ay6g56z97&#10;8i/PwjmJ52R7TmLqP0CZmCzRw7t9AmMLoes3EyFqTJE0DVHu/J/7UnUd9c1vAAAA//8DAFBLAwQU&#10;AAYACAAAACEAWkvyk98AAAAMAQAADwAAAGRycy9kb3ducmV2LnhtbEyPQWrDMBRE94XeQfxCd41k&#10;q3aDazkUQ+gu0CQHUCzVMpG+XEuJndtXWbXLYYaZN/VmcZZc9RQGjwKyFQOisfNqwF7A8bB9WQMJ&#10;UaKS1qMWcNMBNs3jQy0r5Wf80td97EkqwVBJASbGsaI0dEY7GVZ+1Ji8bz85GZOceqomOadyZ2nO&#10;WEmdHDAtGDnq1ujuvL84AbsbNTN3xbFr23JX8p+tPH9aIZ6flo93IFEv8S8Md/yEDk1iOvkLqkBs&#10;0uwtT2eiAM4KIPdExtcZkJOAguevQJua/j/R/AIAAP//AwBQSwECLQAUAAYACAAAACEAtoM4kv4A&#10;AADhAQAAEwAAAAAAAAAAAAAAAAAAAAAAW0NvbnRlbnRfVHlwZXNdLnhtbFBLAQItABQABgAIAAAA&#10;IQA4/SH/1gAAAJQBAAALAAAAAAAAAAAAAAAAAC8BAABfcmVscy8ucmVsc1BLAQItABQABgAIAAAA&#10;IQBq/q5CowEAADIDAAAOAAAAAAAAAAAAAAAAAC4CAABkcnMvZTJvRG9jLnhtbFBLAQItABQABgAI&#10;AAAAIQBaS/KT3wAAAAwBAAAPAAAAAAAAAAAAAAAAAP0DAABkcnMvZG93bnJldi54bWxQSwUGAAAA&#10;AAQABADzAAAACQUAAAAA&#10;" filled="f" stroked="f">
                <v:textbox style="layout-flow:vertical;mso-layout-flow-alt:bottom-to-top" inset="0,0,0,0">
                  <w:txbxContent>
                    <w:p w14:paraId="6113A5B2"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9C89B05"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rPr>
          <w:sz w:val="20"/>
        </w:rPr>
        <w:t>Propuesta firmada por el Vicealcalde, D. Gustavo Rico Pérez, para la aprobación del expediente el</w:t>
      </w:r>
      <w:r>
        <w:rPr>
          <w:spacing w:val="40"/>
          <w:sz w:val="20"/>
        </w:rPr>
        <w:t xml:space="preserve"> </w:t>
      </w:r>
      <w:r>
        <w:rPr>
          <w:sz w:val="20"/>
        </w:rPr>
        <w:t>9 de septiembre de 2024.</w:t>
      </w:r>
    </w:p>
    <w:p w14:paraId="10F3E2A4" w14:textId="181DCCCB" w:rsidR="00F206D5" w:rsidRDefault="00000000">
      <w:pPr>
        <w:pStyle w:val="Prrafodelista"/>
        <w:numPr>
          <w:ilvl w:val="0"/>
          <w:numId w:val="27"/>
        </w:numPr>
        <w:tabs>
          <w:tab w:val="left" w:pos="229"/>
        </w:tabs>
        <w:spacing w:line="336" w:lineRule="auto"/>
        <w:ind w:right="1125" w:firstLine="0"/>
        <w:jc w:val="both"/>
        <w:rPr>
          <w:sz w:val="20"/>
        </w:rPr>
      </w:pPr>
      <w:r>
        <w:rPr>
          <w:sz w:val="20"/>
        </w:rPr>
        <w:t xml:space="preserve">Informe de fiscalización emitido por el Interventor General y la Técnico de Fiscalización, </w:t>
      </w:r>
      <w:r w:rsidR="002437CC">
        <w:rPr>
          <w:sz w:val="20"/>
        </w:rPr>
        <w:t>D.ª</w:t>
      </w:r>
      <w:r>
        <w:rPr>
          <w:sz w:val="20"/>
        </w:rPr>
        <w:t xml:space="preserve"> Mercedes Bueno Vico, de fecha 9 de septiembre de 2024.</w:t>
      </w:r>
    </w:p>
    <w:p w14:paraId="774A6BEA" w14:textId="77777777" w:rsidR="00F206D5" w:rsidRDefault="00000000">
      <w:pPr>
        <w:pStyle w:val="Prrafodelista"/>
        <w:numPr>
          <w:ilvl w:val="0"/>
          <w:numId w:val="27"/>
        </w:numPr>
        <w:tabs>
          <w:tab w:val="left" w:pos="351"/>
        </w:tabs>
        <w:spacing w:line="336" w:lineRule="auto"/>
        <w:ind w:right="1126" w:firstLine="0"/>
        <w:jc w:val="both"/>
        <w:rPr>
          <w:sz w:val="20"/>
        </w:rPr>
      </w:pPr>
      <w:r>
        <w:rPr>
          <w:sz w:val="20"/>
        </w:rPr>
        <w:t>Acuerdo adoptado por la Junta de Gobierno Local, en sesión celebrada el 16 de septiembre de 2024 aprobando el expediente de contratación mediante procedimiento abierto y varios criterios de adjudicación, sujeto a regulación armonizada.</w:t>
      </w:r>
    </w:p>
    <w:p w14:paraId="7D1AF501" w14:textId="77777777" w:rsidR="00F206D5" w:rsidRDefault="00000000">
      <w:pPr>
        <w:pStyle w:val="Prrafodelista"/>
        <w:numPr>
          <w:ilvl w:val="0"/>
          <w:numId w:val="27"/>
        </w:numPr>
        <w:tabs>
          <w:tab w:val="left" w:pos="296"/>
        </w:tabs>
        <w:spacing w:line="336" w:lineRule="auto"/>
        <w:ind w:right="1128" w:firstLine="0"/>
        <w:jc w:val="both"/>
        <w:rPr>
          <w:sz w:val="20"/>
        </w:rPr>
      </w:pPr>
      <w:r>
        <w:rPr>
          <w:sz w:val="20"/>
        </w:rPr>
        <w:t>Convocatoria de licitación publicada en la Plataforma de Contratación del Sector Público, con fecha 23 de septiembre de 2024, remitida al Diario Oficial de la Unión Europea.</w:t>
      </w:r>
    </w:p>
    <w:p w14:paraId="0E361117" w14:textId="4A465226" w:rsidR="00F206D5" w:rsidRDefault="00000000">
      <w:pPr>
        <w:pStyle w:val="Prrafodelista"/>
        <w:numPr>
          <w:ilvl w:val="0"/>
          <w:numId w:val="27"/>
        </w:numPr>
        <w:tabs>
          <w:tab w:val="left" w:pos="294"/>
        </w:tabs>
        <w:spacing w:line="336" w:lineRule="auto"/>
        <w:ind w:right="1127" w:firstLine="0"/>
        <w:jc w:val="both"/>
        <w:rPr>
          <w:sz w:val="20"/>
        </w:rPr>
      </w:pPr>
      <w:r>
        <w:rPr>
          <w:sz w:val="20"/>
        </w:rPr>
        <w:t>Acta de la Mesa de Contratación, de fecha 23 de octubre de 2024, de apertura del sobre correspondiente a la documentación administrativa y documentación de criterios sujetos a juicio de valor, por la que todos los licitadores resultaron admitidos al procedimiento:</w:t>
      </w:r>
    </w:p>
    <w:p w14:paraId="4B3A5E38" w14:textId="77777777" w:rsidR="00F206D5" w:rsidRDefault="00F206D5">
      <w:pPr>
        <w:spacing w:line="336" w:lineRule="auto"/>
        <w:jc w:val="both"/>
        <w:rPr>
          <w:sz w:val="20"/>
        </w:rPr>
        <w:sectPr w:rsidR="00F206D5">
          <w:pgSz w:w="11910" w:h="16840"/>
          <w:pgMar w:top="1720" w:right="300" w:bottom="1280" w:left="1300" w:header="567" w:footer="1080" w:gutter="0"/>
          <w:cols w:space="720"/>
        </w:sectPr>
      </w:pPr>
    </w:p>
    <w:p w14:paraId="193D7365" w14:textId="77777777" w:rsidR="00F206D5" w:rsidRDefault="00F206D5">
      <w:pPr>
        <w:pStyle w:val="Textoindependiente"/>
        <w:spacing w:before="0"/>
        <w:ind w:left="0"/>
        <w:jc w:val="left"/>
      </w:pPr>
    </w:p>
    <w:p w14:paraId="6580B67E" w14:textId="77777777" w:rsidR="00F206D5" w:rsidRDefault="00F206D5">
      <w:pPr>
        <w:pStyle w:val="Textoindependiente"/>
        <w:spacing w:before="0"/>
        <w:ind w:left="0"/>
        <w:jc w:val="left"/>
      </w:pPr>
    </w:p>
    <w:p w14:paraId="15E5E095" w14:textId="77777777" w:rsidR="00F206D5" w:rsidRDefault="00F206D5">
      <w:pPr>
        <w:pStyle w:val="Textoindependiente"/>
        <w:spacing w:before="0"/>
        <w:ind w:left="0"/>
        <w:jc w:val="left"/>
      </w:pPr>
    </w:p>
    <w:p w14:paraId="2EE581AE" w14:textId="77777777" w:rsidR="00F206D5" w:rsidRDefault="00F206D5">
      <w:pPr>
        <w:pStyle w:val="Textoindependiente"/>
        <w:spacing w:before="0"/>
        <w:ind w:left="0"/>
        <w:jc w:val="left"/>
      </w:pPr>
    </w:p>
    <w:p w14:paraId="35ACC9FA" w14:textId="77777777" w:rsidR="00F206D5" w:rsidRDefault="00F206D5">
      <w:pPr>
        <w:pStyle w:val="Textoindependiente"/>
        <w:spacing w:before="0"/>
        <w:ind w:left="0"/>
        <w:jc w:val="left"/>
      </w:pPr>
    </w:p>
    <w:p w14:paraId="40CD4686" w14:textId="77777777" w:rsidR="00F206D5" w:rsidRDefault="00F206D5">
      <w:pPr>
        <w:pStyle w:val="Textoindependiente"/>
        <w:spacing w:before="0"/>
        <w:ind w:left="0"/>
        <w:jc w:val="left"/>
      </w:pPr>
    </w:p>
    <w:p w14:paraId="1E176031" w14:textId="77777777" w:rsidR="00F206D5" w:rsidRDefault="00F206D5">
      <w:pPr>
        <w:pStyle w:val="Textoindependiente"/>
        <w:spacing w:before="0"/>
        <w:ind w:left="0"/>
        <w:jc w:val="left"/>
      </w:pPr>
    </w:p>
    <w:p w14:paraId="01D205A8" w14:textId="77777777" w:rsidR="00F206D5" w:rsidRDefault="00F206D5">
      <w:pPr>
        <w:pStyle w:val="Textoindependiente"/>
        <w:spacing w:before="0"/>
        <w:ind w:left="0"/>
        <w:jc w:val="left"/>
      </w:pPr>
    </w:p>
    <w:p w14:paraId="712FA6F0" w14:textId="77777777" w:rsidR="00F206D5" w:rsidRDefault="00F206D5">
      <w:pPr>
        <w:pStyle w:val="Textoindependiente"/>
        <w:spacing w:before="0"/>
        <w:ind w:left="0"/>
        <w:jc w:val="left"/>
      </w:pPr>
    </w:p>
    <w:p w14:paraId="4C244C23" w14:textId="77777777" w:rsidR="00F206D5" w:rsidRDefault="00F206D5">
      <w:pPr>
        <w:pStyle w:val="Textoindependiente"/>
        <w:spacing w:before="0"/>
        <w:ind w:left="0"/>
        <w:jc w:val="left"/>
      </w:pPr>
    </w:p>
    <w:p w14:paraId="2789AA5E" w14:textId="77777777" w:rsidR="00F206D5" w:rsidRDefault="00F206D5">
      <w:pPr>
        <w:pStyle w:val="Textoindependiente"/>
        <w:spacing w:before="0"/>
        <w:ind w:left="0"/>
        <w:jc w:val="left"/>
      </w:pPr>
    </w:p>
    <w:p w14:paraId="67598ED8" w14:textId="77777777" w:rsidR="00F206D5" w:rsidRDefault="00F206D5">
      <w:pPr>
        <w:pStyle w:val="Textoindependiente"/>
        <w:spacing w:before="0"/>
        <w:ind w:left="0"/>
        <w:jc w:val="left"/>
      </w:pPr>
    </w:p>
    <w:p w14:paraId="71C9E53C" w14:textId="77777777" w:rsidR="00F206D5" w:rsidRDefault="00F206D5">
      <w:pPr>
        <w:pStyle w:val="Textoindependiente"/>
        <w:spacing w:before="0"/>
        <w:ind w:left="0"/>
        <w:jc w:val="left"/>
      </w:pPr>
    </w:p>
    <w:p w14:paraId="696C16CC" w14:textId="77777777" w:rsidR="00F206D5" w:rsidRDefault="00F206D5">
      <w:pPr>
        <w:pStyle w:val="Textoindependiente"/>
        <w:spacing w:before="0"/>
        <w:ind w:left="0"/>
        <w:jc w:val="left"/>
      </w:pPr>
    </w:p>
    <w:p w14:paraId="72B36E71" w14:textId="77777777" w:rsidR="00F206D5" w:rsidRDefault="00F206D5">
      <w:pPr>
        <w:pStyle w:val="Textoindependiente"/>
        <w:spacing w:before="0"/>
        <w:ind w:left="0"/>
        <w:jc w:val="left"/>
      </w:pPr>
    </w:p>
    <w:p w14:paraId="68A0D930" w14:textId="77777777" w:rsidR="00F206D5" w:rsidRDefault="00F206D5">
      <w:pPr>
        <w:pStyle w:val="Textoindependiente"/>
        <w:spacing w:before="0"/>
        <w:ind w:left="0"/>
        <w:jc w:val="left"/>
      </w:pPr>
    </w:p>
    <w:p w14:paraId="7DB8F541" w14:textId="77777777" w:rsidR="00F206D5" w:rsidRDefault="00F206D5">
      <w:pPr>
        <w:pStyle w:val="Textoindependiente"/>
        <w:spacing w:before="0"/>
        <w:ind w:left="0"/>
        <w:jc w:val="left"/>
      </w:pPr>
    </w:p>
    <w:p w14:paraId="3BA5B141" w14:textId="77777777" w:rsidR="00F206D5" w:rsidRDefault="00F206D5">
      <w:pPr>
        <w:pStyle w:val="Textoindependiente"/>
        <w:spacing w:before="0"/>
        <w:ind w:left="0"/>
        <w:jc w:val="left"/>
      </w:pPr>
    </w:p>
    <w:p w14:paraId="5E8DE127" w14:textId="77777777" w:rsidR="00F206D5" w:rsidRDefault="00F206D5">
      <w:pPr>
        <w:pStyle w:val="Textoindependiente"/>
        <w:spacing w:before="0"/>
        <w:ind w:left="0"/>
        <w:jc w:val="left"/>
      </w:pPr>
    </w:p>
    <w:p w14:paraId="04038D82" w14:textId="77777777" w:rsidR="00F206D5" w:rsidRDefault="00F206D5">
      <w:pPr>
        <w:pStyle w:val="Textoindependiente"/>
        <w:spacing w:before="0"/>
        <w:ind w:left="0"/>
        <w:jc w:val="left"/>
      </w:pPr>
    </w:p>
    <w:p w14:paraId="17585CC4" w14:textId="77777777" w:rsidR="00F206D5" w:rsidRDefault="00F206D5">
      <w:pPr>
        <w:pStyle w:val="Textoindependiente"/>
        <w:spacing w:before="0"/>
        <w:ind w:left="0"/>
        <w:jc w:val="left"/>
      </w:pPr>
    </w:p>
    <w:p w14:paraId="33EB88F2" w14:textId="77777777" w:rsidR="00F206D5" w:rsidRDefault="00F206D5">
      <w:pPr>
        <w:pStyle w:val="Textoindependiente"/>
        <w:spacing w:before="0"/>
        <w:ind w:left="0"/>
        <w:jc w:val="left"/>
      </w:pPr>
    </w:p>
    <w:p w14:paraId="6DF1792A" w14:textId="77777777" w:rsidR="00F206D5" w:rsidRDefault="00F206D5">
      <w:pPr>
        <w:pStyle w:val="Textoindependiente"/>
        <w:spacing w:before="0"/>
        <w:ind w:left="0"/>
        <w:jc w:val="left"/>
      </w:pPr>
    </w:p>
    <w:p w14:paraId="63C22483" w14:textId="77777777" w:rsidR="00F206D5" w:rsidRDefault="00F206D5">
      <w:pPr>
        <w:pStyle w:val="Textoindependiente"/>
        <w:spacing w:before="0"/>
        <w:ind w:left="0"/>
        <w:jc w:val="left"/>
      </w:pPr>
    </w:p>
    <w:p w14:paraId="29FF90EE" w14:textId="77777777" w:rsidR="00F206D5" w:rsidRDefault="00F206D5">
      <w:pPr>
        <w:pStyle w:val="Textoindependiente"/>
        <w:spacing w:before="0"/>
        <w:ind w:left="0"/>
        <w:jc w:val="left"/>
      </w:pPr>
    </w:p>
    <w:p w14:paraId="4C67BE0C" w14:textId="77777777" w:rsidR="00F206D5" w:rsidRDefault="00F206D5">
      <w:pPr>
        <w:pStyle w:val="Textoindependiente"/>
        <w:spacing w:before="0"/>
        <w:ind w:left="0"/>
        <w:jc w:val="left"/>
      </w:pPr>
    </w:p>
    <w:p w14:paraId="42F2A60E" w14:textId="77777777" w:rsidR="00F206D5" w:rsidRDefault="00F206D5">
      <w:pPr>
        <w:pStyle w:val="Textoindependiente"/>
        <w:spacing w:before="0"/>
        <w:ind w:left="0"/>
        <w:jc w:val="left"/>
      </w:pPr>
    </w:p>
    <w:p w14:paraId="71D93CCD" w14:textId="77777777" w:rsidR="00F206D5" w:rsidRDefault="00F206D5">
      <w:pPr>
        <w:pStyle w:val="Textoindependiente"/>
        <w:spacing w:before="0"/>
        <w:ind w:left="0"/>
        <w:jc w:val="left"/>
      </w:pPr>
    </w:p>
    <w:p w14:paraId="35FE7CE2" w14:textId="77777777" w:rsidR="00F206D5" w:rsidRDefault="00F206D5">
      <w:pPr>
        <w:pStyle w:val="Textoindependiente"/>
        <w:spacing w:before="0"/>
        <w:ind w:left="0"/>
        <w:jc w:val="left"/>
      </w:pPr>
    </w:p>
    <w:p w14:paraId="7F09C00A" w14:textId="77777777" w:rsidR="00F206D5" w:rsidRDefault="00F206D5">
      <w:pPr>
        <w:pStyle w:val="Textoindependiente"/>
        <w:spacing w:before="0"/>
        <w:ind w:left="0"/>
        <w:jc w:val="left"/>
      </w:pPr>
    </w:p>
    <w:p w14:paraId="34194CF3" w14:textId="77777777" w:rsidR="00F206D5" w:rsidRDefault="00F206D5">
      <w:pPr>
        <w:pStyle w:val="Textoindependiente"/>
        <w:spacing w:before="0"/>
        <w:ind w:left="0"/>
        <w:jc w:val="left"/>
      </w:pPr>
    </w:p>
    <w:p w14:paraId="49A9CFEE" w14:textId="77777777" w:rsidR="00F206D5" w:rsidRDefault="00F206D5">
      <w:pPr>
        <w:pStyle w:val="Textoindependiente"/>
        <w:spacing w:before="0"/>
        <w:ind w:left="0"/>
        <w:jc w:val="left"/>
      </w:pPr>
    </w:p>
    <w:p w14:paraId="129ACC82" w14:textId="77777777" w:rsidR="00F206D5" w:rsidRDefault="00F206D5">
      <w:pPr>
        <w:pStyle w:val="Textoindependiente"/>
        <w:spacing w:before="0"/>
        <w:ind w:left="0"/>
        <w:jc w:val="left"/>
      </w:pPr>
    </w:p>
    <w:p w14:paraId="57A4520B" w14:textId="77777777" w:rsidR="00F206D5" w:rsidRDefault="00F206D5">
      <w:pPr>
        <w:pStyle w:val="Textoindependiente"/>
        <w:spacing w:before="0"/>
        <w:ind w:left="0"/>
        <w:jc w:val="left"/>
      </w:pPr>
    </w:p>
    <w:p w14:paraId="55EC6063" w14:textId="77777777" w:rsidR="00F206D5" w:rsidRDefault="00F206D5">
      <w:pPr>
        <w:pStyle w:val="Textoindependiente"/>
        <w:spacing w:before="0"/>
        <w:ind w:left="0"/>
        <w:jc w:val="left"/>
      </w:pPr>
    </w:p>
    <w:p w14:paraId="683AA17C" w14:textId="77777777" w:rsidR="00F206D5" w:rsidRDefault="00F206D5">
      <w:pPr>
        <w:pStyle w:val="Textoindependiente"/>
        <w:spacing w:before="0"/>
        <w:ind w:left="0"/>
        <w:jc w:val="left"/>
      </w:pPr>
    </w:p>
    <w:p w14:paraId="2C5204FD" w14:textId="77777777" w:rsidR="00F206D5" w:rsidRDefault="00F206D5">
      <w:pPr>
        <w:pStyle w:val="Textoindependiente"/>
        <w:spacing w:before="0"/>
        <w:ind w:left="0"/>
        <w:jc w:val="left"/>
      </w:pPr>
    </w:p>
    <w:p w14:paraId="619629D0" w14:textId="77777777" w:rsidR="00F206D5" w:rsidRDefault="00F206D5">
      <w:pPr>
        <w:pStyle w:val="Textoindependiente"/>
        <w:spacing w:before="0"/>
        <w:ind w:left="0"/>
        <w:jc w:val="left"/>
      </w:pPr>
    </w:p>
    <w:p w14:paraId="58CEEA7A" w14:textId="77777777" w:rsidR="00F206D5" w:rsidRDefault="00F206D5">
      <w:pPr>
        <w:pStyle w:val="Textoindependiente"/>
        <w:spacing w:before="130"/>
        <w:ind w:left="0"/>
        <w:jc w:val="left"/>
      </w:pPr>
    </w:p>
    <w:p w14:paraId="150622F7" w14:textId="452D644D" w:rsidR="00F206D5" w:rsidRDefault="00000000">
      <w:pPr>
        <w:pStyle w:val="Prrafodelista"/>
        <w:numPr>
          <w:ilvl w:val="0"/>
          <w:numId w:val="27"/>
        </w:numPr>
        <w:tabs>
          <w:tab w:val="left" w:pos="294"/>
        </w:tabs>
        <w:spacing w:before="0" w:line="336" w:lineRule="auto"/>
        <w:ind w:right="1131" w:firstLine="0"/>
        <w:jc w:val="both"/>
        <w:rPr>
          <w:sz w:val="20"/>
        </w:rPr>
      </w:pPr>
      <w:r>
        <w:rPr>
          <w:noProof/>
        </w:rPr>
        <w:drawing>
          <wp:anchor distT="0" distB="0" distL="0" distR="0" simplePos="0" relativeHeight="15743488" behindDoc="0" locked="0" layoutInCell="1" allowOverlap="1" wp14:anchorId="34872F4F" wp14:editId="412EB5AD">
            <wp:simplePos x="0" y="0"/>
            <wp:positionH relativeFrom="page">
              <wp:posOffset>899794</wp:posOffset>
            </wp:positionH>
            <wp:positionV relativeFrom="paragraph">
              <wp:posOffset>-5726546</wp:posOffset>
            </wp:positionV>
            <wp:extent cx="6153149" cy="5591175"/>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5" cstate="print"/>
                    <a:stretch>
                      <a:fillRect/>
                    </a:stretch>
                  </pic:blipFill>
                  <pic:spPr>
                    <a:xfrm>
                      <a:off x="0" y="0"/>
                      <a:ext cx="6153149" cy="5591175"/>
                    </a:xfrm>
                    <a:prstGeom prst="rect">
                      <a:avLst/>
                    </a:prstGeom>
                  </pic:spPr>
                </pic:pic>
              </a:graphicData>
            </a:graphic>
          </wp:anchor>
        </w:drawing>
      </w:r>
      <w:r>
        <w:rPr>
          <w:noProof/>
        </w:rPr>
        <mc:AlternateContent>
          <mc:Choice Requires="wps">
            <w:drawing>
              <wp:anchor distT="0" distB="0" distL="0" distR="0" simplePos="0" relativeHeight="15744000" behindDoc="0" locked="0" layoutInCell="1" allowOverlap="1" wp14:anchorId="37FC8EBB" wp14:editId="6EFC7073">
                <wp:simplePos x="0" y="0"/>
                <wp:positionH relativeFrom="page">
                  <wp:posOffset>6807087</wp:posOffset>
                </wp:positionH>
                <wp:positionV relativeFrom="paragraph">
                  <wp:posOffset>-4055753</wp:posOffset>
                </wp:positionV>
                <wp:extent cx="419734" cy="318706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7F04D0F"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8C8F79E"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37FC8EBB" id="Textbox 46" o:spid="_x0000_s1050" type="#_x0000_t202" style="position:absolute;left:0;text-align:left;margin-left:536pt;margin-top:-319.35pt;width:33.05pt;height:250.95pt;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Sy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AtqPtpAeyAxNI8EluNiScQGam/D8ddORs1Z/8WT&#10;f3kWTkk8JZtTElP/EcrEZIkePuwSGFsIXb6ZCFFjiqRpiHLn/9yXqsuor38DAAD//wMAUEsDBBQA&#10;BgAIAAAAIQAhJTmi4QAAAA8BAAAPAAAAZHJzL2Rvd25yZXYueG1sTI/NbsIwEITvlXgHayv1Bk6w&#10;aqI0Dqoiod6QSnkAE5s4wj8hNiS8fZdTe5zZ0ew31XZ2ltz1GPvgBeSrDIj2bVC97wQcf3bLAkhM&#10;0itpg9cCHjrCtl68VLJUYfLf+n5IHcESH0spwKQ0lJTG1mgn4yoM2uPtHEYnE8qxo2qUE5Y7S9dZ&#10;xqmTvccPRg66Mbq9HG5OwP5BzcTc+7FtGr7n7LqTly8rxNvr/PkBJOk5/YXhiY/oUCPTKdy8isSi&#10;zjZrHJMELDkrNkCemZwVOZATejnjBdC6ov931L8AAAD//wMAUEsBAi0AFAAGAAgAAAAhALaDOJL+&#10;AAAA4QEAABMAAAAAAAAAAAAAAAAAAAAAAFtDb250ZW50X1R5cGVzXS54bWxQSwECLQAUAAYACAAA&#10;ACEAOP0h/9YAAACUAQAACwAAAAAAAAAAAAAAAAAvAQAAX3JlbHMvLnJlbHNQSwECLQAUAAYACAAA&#10;ACEAxqo0sqIBAAAyAwAADgAAAAAAAAAAAAAAAAAuAgAAZHJzL2Uyb0RvYy54bWxQSwECLQAUAAYA&#10;CAAAACEAISU5ouEAAAAPAQAADwAAAAAAAAAAAAAAAAD8AwAAZHJzL2Rvd25yZXYueG1sUEsFBgAA&#10;AAAEAAQA8wAAAAoFAAAAAA==&#10;" filled="f" stroked="f">
                <v:textbox style="layout-flow:vertical;mso-layout-flow-alt:bottom-to-top" inset="0,0,0,0">
                  <w:txbxContent>
                    <w:p w14:paraId="07F04D0F"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8C8F79E"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rPr>
          <w:sz w:val="20"/>
        </w:rPr>
        <w:t xml:space="preserve">Informe suscrito por </w:t>
      </w:r>
      <w:r w:rsidR="002437CC">
        <w:rPr>
          <w:sz w:val="20"/>
        </w:rPr>
        <w:t>D.ª</w:t>
      </w:r>
      <w:r>
        <w:rPr>
          <w:sz w:val="20"/>
        </w:rPr>
        <w:t xml:space="preserve"> María Teresa Cuesta Cosías, Jefa de Servicio de Tecnologías de la Información y Comunicaciones y </w:t>
      </w:r>
      <w:r w:rsidR="002437CC">
        <w:rPr>
          <w:sz w:val="20"/>
        </w:rPr>
        <w:t>D.ª</w:t>
      </w:r>
      <w:r>
        <w:rPr>
          <w:sz w:val="20"/>
        </w:rPr>
        <w:t xml:space="preserve"> María Mercedes Blázquez Beiro, Ingeniera Informática,</w:t>
      </w:r>
      <w:r>
        <w:rPr>
          <w:spacing w:val="40"/>
          <w:sz w:val="20"/>
        </w:rPr>
        <w:t xml:space="preserve"> </w:t>
      </w:r>
      <w:r>
        <w:rPr>
          <w:sz w:val="20"/>
        </w:rPr>
        <w:t>suscrito el 12 de noviembre de 2024, cuyo tenor literal es el siguiente:</w:t>
      </w:r>
    </w:p>
    <w:p w14:paraId="27780CA3" w14:textId="17C6EAE0" w:rsidR="00F206D5" w:rsidRPr="002437CC" w:rsidRDefault="00000000">
      <w:pPr>
        <w:pStyle w:val="Textoindependiente"/>
        <w:jc w:val="left"/>
        <w:rPr>
          <w:i/>
          <w:iCs/>
        </w:rPr>
      </w:pPr>
      <w:r w:rsidRPr="002437CC">
        <w:rPr>
          <w:i/>
          <w:iCs/>
          <w:spacing w:val="-2"/>
        </w:rPr>
        <w:t>“1.</w:t>
      </w:r>
      <w:r w:rsidR="002437CC" w:rsidRPr="002437CC">
        <w:rPr>
          <w:i/>
          <w:iCs/>
          <w:spacing w:val="-2"/>
        </w:rPr>
        <w:t xml:space="preserve"> </w:t>
      </w:r>
      <w:r w:rsidRPr="002437CC">
        <w:rPr>
          <w:i/>
          <w:iCs/>
          <w:spacing w:val="-2"/>
        </w:rPr>
        <w:t>INTRODUCCIÓN</w:t>
      </w:r>
    </w:p>
    <w:p w14:paraId="438997D1" w14:textId="77777777" w:rsidR="00F206D5" w:rsidRPr="002437CC" w:rsidRDefault="00000000">
      <w:pPr>
        <w:pStyle w:val="Textoindependiente"/>
        <w:spacing w:before="212" w:line="336" w:lineRule="auto"/>
        <w:ind w:right="1120"/>
        <w:rPr>
          <w:i/>
          <w:iCs/>
        </w:rPr>
      </w:pPr>
      <w:r w:rsidRPr="002437CC">
        <w:rPr>
          <w:i/>
          <w:iCs/>
        </w:rPr>
        <w:t>Este documento refleja el resultado de la valoración de los criterios de adjudicación cuya cuantificación depende de un juicio de valor de las ofertas presentadas al expediente de licitación número Expediente: LOTE 4 MATRIZ DE COMUNICACIONES DEL EXPEDIENTE DE CONTRATACIÓN DEL SERVICIO DE COMUNICACIONES DE DATOS, TELEFONÍA FIJA Y TELEFONÍA MÓVIL, MANTENIMIENTO DE CABLEADO ESTRUCTURADO Y F.O., GEOLOCALIZACIÓN Y EL SUMINISTRO DE UN INTEGRADOR DE COMUNICACIONES POR PROCEDIMIENTO ABIERTO PARA EL AYUNTAMIENTO DE LAS ROZAS DE MADRID, convocado por el AYUNTAMIENTO DE LAS ROZAS DE MADRID.</w:t>
      </w:r>
    </w:p>
    <w:p w14:paraId="1091F529" w14:textId="77777777" w:rsidR="00F206D5" w:rsidRPr="002437CC" w:rsidRDefault="00000000">
      <w:pPr>
        <w:pStyle w:val="Textoindependiente"/>
        <w:jc w:val="left"/>
        <w:rPr>
          <w:i/>
          <w:iCs/>
        </w:rPr>
      </w:pPr>
      <w:r w:rsidRPr="002437CC">
        <w:rPr>
          <w:i/>
          <w:iCs/>
        </w:rPr>
        <w:t>El</w:t>
      </w:r>
      <w:r w:rsidRPr="002437CC">
        <w:rPr>
          <w:i/>
          <w:iCs/>
          <w:spacing w:val="11"/>
        </w:rPr>
        <w:t xml:space="preserve"> </w:t>
      </w:r>
      <w:r w:rsidRPr="002437CC">
        <w:rPr>
          <w:i/>
          <w:iCs/>
        </w:rPr>
        <w:t>Pliego</w:t>
      </w:r>
      <w:r w:rsidRPr="002437CC">
        <w:rPr>
          <w:i/>
          <w:iCs/>
          <w:spacing w:val="16"/>
        </w:rPr>
        <w:t xml:space="preserve"> </w:t>
      </w:r>
      <w:r w:rsidRPr="002437CC">
        <w:rPr>
          <w:i/>
          <w:iCs/>
        </w:rPr>
        <w:t>de</w:t>
      </w:r>
      <w:r w:rsidRPr="002437CC">
        <w:rPr>
          <w:i/>
          <w:iCs/>
          <w:spacing w:val="14"/>
        </w:rPr>
        <w:t xml:space="preserve"> </w:t>
      </w:r>
      <w:r w:rsidRPr="002437CC">
        <w:rPr>
          <w:i/>
          <w:iCs/>
        </w:rPr>
        <w:t>Cláusulas</w:t>
      </w:r>
      <w:r w:rsidRPr="002437CC">
        <w:rPr>
          <w:i/>
          <w:iCs/>
          <w:spacing w:val="16"/>
        </w:rPr>
        <w:t xml:space="preserve"> </w:t>
      </w:r>
      <w:r w:rsidRPr="002437CC">
        <w:rPr>
          <w:i/>
          <w:iCs/>
        </w:rPr>
        <w:t>Administrativas</w:t>
      </w:r>
      <w:r w:rsidRPr="002437CC">
        <w:rPr>
          <w:i/>
          <w:iCs/>
          <w:spacing w:val="16"/>
        </w:rPr>
        <w:t xml:space="preserve"> </w:t>
      </w:r>
      <w:r w:rsidRPr="002437CC">
        <w:rPr>
          <w:i/>
          <w:iCs/>
        </w:rPr>
        <w:t>Particulares</w:t>
      </w:r>
      <w:r w:rsidRPr="002437CC">
        <w:rPr>
          <w:i/>
          <w:iCs/>
          <w:spacing w:val="16"/>
        </w:rPr>
        <w:t xml:space="preserve"> </w:t>
      </w:r>
      <w:r w:rsidRPr="002437CC">
        <w:rPr>
          <w:i/>
          <w:iCs/>
        </w:rPr>
        <w:t>(en</w:t>
      </w:r>
      <w:r w:rsidRPr="002437CC">
        <w:rPr>
          <w:i/>
          <w:iCs/>
          <w:spacing w:val="14"/>
        </w:rPr>
        <w:t xml:space="preserve"> </w:t>
      </w:r>
      <w:r w:rsidRPr="002437CC">
        <w:rPr>
          <w:i/>
          <w:iCs/>
        </w:rPr>
        <w:t>adelante</w:t>
      </w:r>
      <w:r w:rsidRPr="002437CC">
        <w:rPr>
          <w:i/>
          <w:iCs/>
          <w:spacing w:val="16"/>
        </w:rPr>
        <w:t xml:space="preserve"> </w:t>
      </w:r>
      <w:r w:rsidRPr="002437CC">
        <w:rPr>
          <w:i/>
          <w:iCs/>
        </w:rPr>
        <w:t>PCAP)</w:t>
      </w:r>
      <w:r w:rsidRPr="002437CC">
        <w:rPr>
          <w:i/>
          <w:iCs/>
          <w:spacing w:val="15"/>
        </w:rPr>
        <w:t xml:space="preserve"> </w:t>
      </w:r>
      <w:r w:rsidRPr="002437CC">
        <w:rPr>
          <w:i/>
          <w:iCs/>
        </w:rPr>
        <w:t>que</w:t>
      </w:r>
      <w:r w:rsidRPr="002437CC">
        <w:rPr>
          <w:i/>
          <w:iCs/>
          <w:spacing w:val="16"/>
        </w:rPr>
        <w:t xml:space="preserve"> </w:t>
      </w:r>
      <w:r w:rsidRPr="002437CC">
        <w:rPr>
          <w:i/>
          <w:iCs/>
        </w:rPr>
        <w:t>rige</w:t>
      </w:r>
      <w:r w:rsidRPr="002437CC">
        <w:rPr>
          <w:i/>
          <w:iCs/>
          <w:spacing w:val="16"/>
        </w:rPr>
        <w:t xml:space="preserve"> </w:t>
      </w:r>
      <w:r w:rsidRPr="002437CC">
        <w:rPr>
          <w:i/>
          <w:iCs/>
        </w:rPr>
        <w:t>la</w:t>
      </w:r>
      <w:r w:rsidRPr="002437CC">
        <w:rPr>
          <w:i/>
          <w:iCs/>
          <w:spacing w:val="16"/>
        </w:rPr>
        <w:t xml:space="preserve"> </w:t>
      </w:r>
      <w:r w:rsidRPr="002437CC">
        <w:rPr>
          <w:i/>
          <w:iCs/>
        </w:rPr>
        <w:t>contratación</w:t>
      </w:r>
      <w:r w:rsidRPr="002437CC">
        <w:rPr>
          <w:i/>
          <w:iCs/>
          <w:spacing w:val="16"/>
        </w:rPr>
        <w:t xml:space="preserve"> </w:t>
      </w:r>
      <w:r w:rsidRPr="002437CC">
        <w:rPr>
          <w:i/>
          <w:iCs/>
          <w:spacing w:val="-5"/>
        </w:rPr>
        <w:t>del</w:t>
      </w:r>
    </w:p>
    <w:p w14:paraId="4A76DD44" w14:textId="77777777" w:rsidR="00F206D5" w:rsidRPr="002437CC" w:rsidRDefault="00F206D5">
      <w:pPr>
        <w:rPr>
          <w:i/>
          <w:iCs/>
        </w:rPr>
        <w:sectPr w:rsidR="00F206D5" w:rsidRPr="002437CC">
          <w:pgSz w:w="11910" w:h="16840"/>
          <w:pgMar w:top="1720" w:right="300" w:bottom="1280" w:left="1300" w:header="567" w:footer="1080" w:gutter="0"/>
          <w:cols w:space="720"/>
        </w:sectPr>
      </w:pPr>
    </w:p>
    <w:p w14:paraId="4D135C75" w14:textId="77777777" w:rsidR="00F206D5" w:rsidRPr="002437CC" w:rsidRDefault="00000000">
      <w:pPr>
        <w:pStyle w:val="Textoindependiente"/>
        <w:spacing w:before="83" w:line="336" w:lineRule="auto"/>
        <w:ind w:right="1125"/>
        <w:rPr>
          <w:i/>
          <w:iCs/>
        </w:rPr>
      </w:pPr>
      <w:r w:rsidRPr="002437CC">
        <w:rPr>
          <w:i/>
          <w:iCs/>
        </w:rPr>
        <w:lastRenderedPageBreak/>
        <w:t>servicio respecto a</w:t>
      </w:r>
      <w:r w:rsidRPr="002437CC">
        <w:rPr>
          <w:i/>
          <w:iCs/>
          <w:spacing w:val="-1"/>
        </w:rPr>
        <w:t xml:space="preserve"> </w:t>
      </w:r>
      <w:r w:rsidRPr="002437CC">
        <w:rPr>
          <w:i/>
          <w:iCs/>
        </w:rPr>
        <w:t>“los</w:t>
      </w:r>
      <w:r w:rsidRPr="002437CC">
        <w:rPr>
          <w:i/>
          <w:iCs/>
          <w:spacing w:val="-1"/>
        </w:rPr>
        <w:t xml:space="preserve"> </w:t>
      </w:r>
      <w:r w:rsidRPr="002437CC">
        <w:rPr>
          <w:i/>
          <w:iCs/>
        </w:rPr>
        <w:t>criterios</w:t>
      </w:r>
      <w:r w:rsidRPr="002437CC">
        <w:rPr>
          <w:i/>
          <w:iCs/>
          <w:spacing w:val="-1"/>
        </w:rPr>
        <w:t xml:space="preserve"> </w:t>
      </w:r>
      <w:r w:rsidRPr="002437CC">
        <w:rPr>
          <w:i/>
          <w:iCs/>
        </w:rPr>
        <w:t>evaluables mediante</w:t>
      </w:r>
      <w:r w:rsidRPr="002437CC">
        <w:rPr>
          <w:i/>
          <w:iCs/>
          <w:spacing w:val="-1"/>
        </w:rPr>
        <w:t xml:space="preserve"> </w:t>
      </w:r>
      <w:r w:rsidRPr="002437CC">
        <w:rPr>
          <w:i/>
          <w:iCs/>
        </w:rPr>
        <w:t>un</w:t>
      </w:r>
      <w:r w:rsidRPr="002437CC">
        <w:rPr>
          <w:i/>
          <w:iCs/>
          <w:spacing w:val="-3"/>
        </w:rPr>
        <w:t xml:space="preserve"> </w:t>
      </w:r>
      <w:r w:rsidRPr="002437CC">
        <w:rPr>
          <w:i/>
          <w:iCs/>
        </w:rPr>
        <w:t>juicio de</w:t>
      </w:r>
      <w:r w:rsidRPr="002437CC">
        <w:rPr>
          <w:i/>
          <w:iCs/>
          <w:spacing w:val="-1"/>
        </w:rPr>
        <w:t xml:space="preserve"> </w:t>
      </w:r>
      <w:r w:rsidRPr="002437CC">
        <w:rPr>
          <w:i/>
          <w:iCs/>
        </w:rPr>
        <w:t>valor” que</w:t>
      </w:r>
      <w:r w:rsidRPr="002437CC">
        <w:rPr>
          <w:i/>
          <w:iCs/>
          <w:spacing w:val="-1"/>
        </w:rPr>
        <w:t xml:space="preserve"> </w:t>
      </w:r>
      <w:r w:rsidRPr="002437CC">
        <w:rPr>
          <w:i/>
          <w:iCs/>
        </w:rPr>
        <w:t>han</w:t>
      </w:r>
      <w:r w:rsidRPr="002437CC">
        <w:rPr>
          <w:i/>
          <w:iCs/>
          <w:spacing w:val="-1"/>
        </w:rPr>
        <w:t xml:space="preserve"> </w:t>
      </w:r>
      <w:r w:rsidRPr="002437CC">
        <w:rPr>
          <w:i/>
          <w:iCs/>
        </w:rPr>
        <w:t>de</w:t>
      </w:r>
      <w:r w:rsidRPr="002437CC">
        <w:rPr>
          <w:i/>
          <w:iCs/>
          <w:spacing w:val="-1"/>
        </w:rPr>
        <w:t xml:space="preserve"> </w:t>
      </w:r>
      <w:r w:rsidRPr="002437CC">
        <w:rPr>
          <w:i/>
          <w:iCs/>
        </w:rPr>
        <w:t>tenerse</w:t>
      </w:r>
      <w:r w:rsidRPr="002437CC">
        <w:rPr>
          <w:i/>
          <w:iCs/>
          <w:spacing w:val="-1"/>
        </w:rPr>
        <w:t xml:space="preserve"> </w:t>
      </w:r>
      <w:r w:rsidRPr="002437CC">
        <w:rPr>
          <w:i/>
          <w:iCs/>
        </w:rPr>
        <w:t>en</w:t>
      </w:r>
      <w:r w:rsidRPr="002437CC">
        <w:rPr>
          <w:i/>
          <w:iCs/>
          <w:spacing w:val="-1"/>
        </w:rPr>
        <w:t xml:space="preserve"> </w:t>
      </w:r>
      <w:r w:rsidRPr="002437CC">
        <w:rPr>
          <w:i/>
          <w:iCs/>
        </w:rPr>
        <w:t>cuenta para la valoración de las ofertas de las empresas participantes en el procedimiento de contratación. Concretamente para el lote 4 Matriz de comunicaciones el PCAP dice así:</w:t>
      </w:r>
    </w:p>
    <w:p w14:paraId="7ACEDDC6" w14:textId="77777777" w:rsidR="00F206D5" w:rsidRPr="002437CC" w:rsidRDefault="00000000">
      <w:pPr>
        <w:pStyle w:val="Textoindependiente"/>
        <w:spacing w:line="460" w:lineRule="auto"/>
        <w:ind w:right="2969"/>
        <w:rPr>
          <w:i/>
          <w:iCs/>
        </w:rPr>
      </w:pPr>
      <w:r w:rsidRPr="002437CC">
        <w:rPr>
          <w:i/>
          <w:iCs/>
        </w:rPr>
        <w:t>b.</w:t>
      </w:r>
      <w:r w:rsidRPr="002437CC">
        <w:rPr>
          <w:i/>
          <w:iCs/>
          <w:spacing w:val="-4"/>
        </w:rPr>
        <w:t xml:space="preserve"> </w:t>
      </w:r>
      <w:r w:rsidRPr="002437CC">
        <w:rPr>
          <w:i/>
          <w:iCs/>
        </w:rPr>
        <w:t>Criterios</w:t>
      </w:r>
      <w:r w:rsidRPr="002437CC">
        <w:rPr>
          <w:i/>
          <w:iCs/>
          <w:spacing w:val="-4"/>
        </w:rPr>
        <w:t xml:space="preserve"> </w:t>
      </w:r>
      <w:r w:rsidRPr="002437CC">
        <w:rPr>
          <w:i/>
          <w:iCs/>
        </w:rPr>
        <w:t>cuya</w:t>
      </w:r>
      <w:r w:rsidRPr="002437CC">
        <w:rPr>
          <w:i/>
          <w:iCs/>
          <w:spacing w:val="-4"/>
        </w:rPr>
        <w:t xml:space="preserve"> </w:t>
      </w:r>
      <w:r w:rsidRPr="002437CC">
        <w:rPr>
          <w:i/>
          <w:iCs/>
        </w:rPr>
        <w:t>cuantificación</w:t>
      </w:r>
      <w:r w:rsidRPr="002437CC">
        <w:rPr>
          <w:i/>
          <w:iCs/>
          <w:spacing w:val="-5"/>
        </w:rPr>
        <w:t xml:space="preserve"> </w:t>
      </w:r>
      <w:r w:rsidRPr="002437CC">
        <w:rPr>
          <w:i/>
          <w:iCs/>
        </w:rPr>
        <w:t>depende</w:t>
      </w:r>
      <w:r w:rsidRPr="002437CC">
        <w:rPr>
          <w:i/>
          <w:iCs/>
          <w:spacing w:val="-4"/>
        </w:rPr>
        <w:t xml:space="preserve"> </w:t>
      </w:r>
      <w:r w:rsidRPr="002437CC">
        <w:rPr>
          <w:i/>
          <w:iCs/>
        </w:rPr>
        <w:t>de</w:t>
      </w:r>
      <w:r w:rsidRPr="002437CC">
        <w:rPr>
          <w:i/>
          <w:iCs/>
          <w:spacing w:val="-5"/>
        </w:rPr>
        <w:t xml:space="preserve"> </w:t>
      </w:r>
      <w:r w:rsidRPr="002437CC">
        <w:rPr>
          <w:i/>
          <w:iCs/>
        </w:rPr>
        <w:t>un</w:t>
      </w:r>
      <w:r w:rsidRPr="002437CC">
        <w:rPr>
          <w:i/>
          <w:iCs/>
          <w:spacing w:val="-5"/>
        </w:rPr>
        <w:t xml:space="preserve"> </w:t>
      </w:r>
      <w:r w:rsidRPr="002437CC">
        <w:rPr>
          <w:i/>
          <w:iCs/>
        </w:rPr>
        <w:t>juicio</w:t>
      </w:r>
      <w:r w:rsidRPr="002437CC">
        <w:rPr>
          <w:i/>
          <w:iCs/>
          <w:spacing w:val="-4"/>
        </w:rPr>
        <w:t xml:space="preserve"> </w:t>
      </w:r>
      <w:r w:rsidRPr="002437CC">
        <w:rPr>
          <w:i/>
          <w:iCs/>
        </w:rPr>
        <w:t>de</w:t>
      </w:r>
      <w:r w:rsidRPr="002437CC">
        <w:rPr>
          <w:i/>
          <w:iCs/>
          <w:spacing w:val="-4"/>
        </w:rPr>
        <w:t xml:space="preserve"> </w:t>
      </w:r>
      <w:r w:rsidRPr="002437CC">
        <w:rPr>
          <w:i/>
          <w:iCs/>
        </w:rPr>
        <w:t>valor</w:t>
      </w:r>
      <w:r w:rsidRPr="002437CC">
        <w:rPr>
          <w:i/>
          <w:iCs/>
          <w:spacing w:val="-5"/>
        </w:rPr>
        <w:t xml:space="preserve"> </w:t>
      </w:r>
      <w:r w:rsidRPr="002437CC">
        <w:rPr>
          <w:i/>
          <w:iCs/>
        </w:rPr>
        <w:t>(máximo</w:t>
      </w:r>
      <w:r w:rsidRPr="002437CC">
        <w:rPr>
          <w:i/>
          <w:iCs/>
          <w:spacing w:val="-3"/>
        </w:rPr>
        <w:t xml:space="preserve"> </w:t>
      </w:r>
      <w:r w:rsidRPr="002437CC">
        <w:rPr>
          <w:i/>
          <w:iCs/>
        </w:rPr>
        <w:t>20</w:t>
      </w:r>
      <w:r w:rsidRPr="002437CC">
        <w:rPr>
          <w:i/>
          <w:iCs/>
          <w:spacing w:val="-5"/>
        </w:rPr>
        <w:t xml:space="preserve"> </w:t>
      </w:r>
      <w:r w:rsidRPr="002437CC">
        <w:rPr>
          <w:i/>
          <w:iCs/>
        </w:rPr>
        <w:t>Puntos) Descripción funcional de los servicios a ofertar según la tabla siguiente:</w:t>
      </w:r>
    </w:p>
    <w:p w14:paraId="6D1EFCFF" w14:textId="77777777" w:rsidR="00F206D5" w:rsidRPr="002437CC" w:rsidRDefault="00000000">
      <w:pPr>
        <w:pStyle w:val="Textoindependiente"/>
        <w:spacing w:before="1"/>
        <w:rPr>
          <w:i/>
          <w:iCs/>
        </w:rPr>
      </w:pPr>
      <w:r w:rsidRPr="002437CC">
        <w:rPr>
          <w:i/>
          <w:iCs/>
        </w:rPr>
        <w:t>La</w:t>
      </w:r>
      <w:r w:rsidRPr="002437CC">
        <w:rPr>
          <w:i/>
          <w:iCs/>
          <w:spacing w:val="-6"/>
        </w:rPr>
        <w:t xml:space="preserve"> </w:t>
      </w:r>
      <w:r w:rsidRPr="002437CC">
        <w:rPr>
          <w:i/>
          <w:iCs/>
        </w:rPr>
        <w:t>metodología</w:t>
      </w:r>
      <w:r w:rsidRPr="002437CC">
        <w:rPr>
          <w:i/>
          <w:iCs/>
          <w:spacing w:val="-3"/>
        </w:rPr>
        <w:t xml:space="preserve"> </w:t>
      </w:r>
      <w:r w:rsidRPr="002437CC">
        <w:rPr>
          <w:i/>
          <w:iCs/>
        </w:rPr>
        <w:t>para</w:t>
      </w:r>
      <w:r w:rsidRPr="002437CC">
        <w:rPr>
          <w:i/>
          <w:iCs/>
          <w:spacing w:val="-4"/>
        </w:rPr>
        <w:t xml:space="preserve"> </w:t>
      </w:r>
      <w:r w:rsidRPr="002437CC">
        <w:rPr>
          <w:i/>
          <w:iCs/>
        </w:rPr>
        <w:t>calificar</w:t>
      </w:r>
      <w:r w:rsidRPr="002437CC">
        <w:rPr>
          <w:i/>
          <w:iCs/>
          <w:spacing w:val="-5"/>
        </w:rPr>
        <w:t xml:space="preserve"> </w:t>
      </w:r>
      <w:r w:rsidRPr="002437CC">
        <w:rPr>
          <w:i/>
          <w:iCs/>
        </w:rPr>
        <w:t>cada</w:t>
      </w:r>
      <w:r w:rsidRPr="002437CC">
        <w:rPr>
          <w:i/>
          <w:iCs/>
          <w:spacing w:val="-3"/>
        </w:rPr>
        <w:t xml:space="preserve"> </w:t>
      </w:r>
      <w:r w:rsidRPr="002437CC">
        <w:rPr>
          <w:i/>
          <w:iCs/>
        </w:rPr>
        <w:t>uno</w:t>
      </w:r>
      <w:r w:rsidRPr="002437CC">
        <w:rPr>
          <w:i/>
          <w:iCs/>
          <w:spacing w:val="-4"/>
        </w:rPr>
        <w:t xml:space="preserve"> </w:t>
      </w:r>
      <w:r w:rsidRPr="002437CC">
        <w:rPr>
          <w:i/>
          <w:iCs/>
        </w:rPr>
        <w:t>de</w:t>
      </w:r>
      <w:r w:rsidRPr="002437CC">
        <w:rPr>
          <w:i/>
          <w:iCs/>
          <w:spacing w:val="-4"/>
        </w:rPr>
        <w:t xml:space="preserve"> </w:t>
      </w:r>
      <w:r w:rsidRPr="002437CC">
        <w:rPr>
          <w:i/>
          <w:iCs/>
        </w:rPr>
        <w:t>los</w:t>
      </w:r>
      <w:r w:rsidRPr="002437CC">
        <w:rPr>
          <w:i/>
          <w:iCs/>
          <w:spacing w:val="-4"/>
        </w:rPr>
        <w:t xml:space="preserve"> </w:t>
      </w:r>
      <w:r w:rsidRPr="002437CC">
        <w:rPr>
          <w:i/>
          <w:iCs/>
        </w:rPr>
        <w:t>apartados</w:t>
      </w:r>
      <w:r w:rsidRPr="002437CC">
        <w:rPr>
          <w:i/>
          <w:iCs/>
          <w:spacing w:val="-3"/>
        </w:rPr>
        <w:t xml:space="preserve"> </w:t>
      </w:r>
      <w:r w:rsidRPr="002437CC">
        <w:rPr>
          <w:i/>
          <w:iCs/>
        </w:rPr>
        <w:t>se</w:t>
      </w:r>
      <w:r w:rsidRPr="002437CC">
        <w:rPr>
          <w:i/>
          <w:iCs/>
          <w:spacing w:val="-4"/>
        </w:rPr>
        <w:t xml:space="preserve"> </w:t>
      </w:r>
      <w:r w:rsidRPr="002437CC">
        <w:rPr>
          <w:i/>
          <w:iCs/>
        </w:rPr>
        <w:t>valorará</w:t>
      </w:r>
      <w:r w:rsidRPr="002437CC">
        <w:rPr>
          <w:i/>
          <w:iCs/>
          <w:spacing w:val="-4"/>
        </w:rPr>
        <w:t xml:space="preserve"> </w:t>
      </w:r>
      <w:r w:rsidRPr="002437CC">
        <w:rPr>
          <w:i/>
          <w:iCs/>
          <w:spacing w:val="-2"/>
        </w:rPr>
        <w:t>como:</w:t>
      </w:r>
    </w:p>
    <w:p w14:paraId="58DCBD71" w14:textId="796DAF0B" w:rsidR="00F206D5" w:rsidRPr="002437CC" w:rsidRDefault="00000000">
      <w:pPr>
        <w:pStyle w:val="Prrafodelista"/>
        <w:numPr>
          <w:ilvl w:val="0"/>
          <w:numId w:val="26"/>
        </w:numPr>
        <w:tabs>
          <w:tab w:val="left" w:pos="187"/>
        </w:tabs>
        <w:spacing w:before="212"/>
        <w:ind w:left="187" w:hanging="67"/>
        <w:jc w:val="left"/>
        <w:rPr>
          <w:i/>
          <w:iCs/>
          <w:sz w:val="20"/>
        </w:rPr>
      </w:pPr>
      <w:r w:rsidRPr="002437CC">
        <w:rPr>
          <w:i/>
          <w:iCs/>
          <w:noProof/>
        </w:rPr>
        <mc:AlternateContent>
          <mc:Choice Requires="wps">
            <w:drawing>
              <wp:anchor distT="0" distB="0" distL="0" distR="0" simplePos="0" relativeHeight="251655680" behindDoc="0" locked="0" layoutInCell="1" allowOverlap="1" wp14:anchorId="2D28D9F1" wp14:editId="133DCE0B">
                <wp:simplePos x="0" y="0"/>
                <wp:positionH relativeFrom="page">
                  <wp:posOffset>6807087</wp:posOffset>
                </wp:positionH>
                <wp:positionV relativeFrom="paragraph">
                  <wp:posOffset>272542</wp:posOffset>
                </wp:positionV>
                <wp:extent cx="419734" cy="318706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5E8BAA2"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C4CCA97"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2D28D9F1" id="Textbox 48" o:spid="_x0000_s1051" type="#_x0000_t202" style="position:absolute;left:0;text-align:left;margin-left:536pt;margin-top:21.45pt;width:33.05pt;height:250.9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t4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S6WVGzUdbaI8khuaRwHJcrIjYQO1tOP7ay6g56z97&#10;8i/PwjmJ52R7TmLqP0CZmCzRw7t9AmMLoes3EyFqTJE0DVHu/J/7UnUd9c1vAAAA//8DAFBLAwQU&#10;AAYACAAAACEAaKMBFeAAAAAMAQAADwAAAGRycy9kb3ducmV2LnhtbEyPzU7DMBCE70i8g7VI3Kjz&#10;1xBCnApFqrhVou0DbOMljhrbIXab9O1xT3AczWjmm2qz6IFdaXK9NQLiVQSMTGtlbzoBx8P2pQDm&#10;PBqJgzUk4EYONvXjQ4WltLP5ouvedyyUGFeiAOX9WHLuWkUa3cqOZIL3bSeNPsip43LCOZTrgSdR&#10;lHONvQkLCkdqFLXn/UUL2N24mlO9PrZNk+/y9GeL589BiOen5eMdmKfF/4Xhjh/QoQ5MJ3sx0rEh&#10;6Og1CWe8gCx5A3ZPxGkRAzsJWGdZAbyu+P8T9S8AAAD//wMAUEsBAi0AFAAGAAgAAAAhALaDOJL+&#10;AAAA4QEAABMAAAAAAAAAAAAAAAAAAAAAAFtDb250ZW50X1R5cGVzXS54bWxQSwECLQAUAAYACAAA&#10;ACEAOP0h/9YAAACUAQAACwAAAAAAAAAAAAAAAAAvAQAAX3JlbHMvLnJlbHNQSwECLQAUAAYACAAA&#10;ACEAc1HreKMBAAAyAwAADgAAAAAAAAAAAAAAAAAuAgAAZHJzL2Uyb0RvYy54bWxQSwECLQAUAAYA&#10;CAAAACEAaKMBFeAAAAAMAQAADwAAAAAAAAAAAAAAAAD9AwAAZHJzL2Rvd25yZXYueG1sUEsFBgAA&#10;AAAEAAQA8wAAAAoFAAAAAA==&#10;" filled="f" stroked="f">
                <v:textbox style="layout-flow:vertical;mso-layout-flow-alt:bottom-to-top" inset="0,0,0,0">
                  <w:txbxContent>
                    <w:p w14:paraId="55E8BAA2"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C4CCA97"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rsidRPr="002437CC">
        <w:rPr>
          <w:i/>
          <w:iCs/>
          <w:sz w:val="20"/>
        </w:rPr>
        <w:t>Excelente.</w:t>
      </w:r>
      <w:r w:rsidRPr="002437CC">
        <w:rPr>
          <w:i/>
          <w:iCs/>
          <w:spacing w:val="-7"/>
          <w:sz w:val="20"/>
        </w:rPr>
        <w:t xml:space="preserve"> </w:t>
      </w:r>
      <w:r w:rsidRPr="002437CC">
        <w:rPr>
          <w:i/>
          <w:iCs/>
          <w:sz w:val="20"/>
        </w:rPr>
        <w:t>Se</w:t>
      </w:r>
      <w:r w:rsidRPr="002437CC">
        <w:rPr>
          <w:i/>
          <w:iCs/>
          <w:spacing w:val="-5"/>
          <w:sz w:val="20"/>
        </w:rPr>
        <w:t xml:space="preserve"> </w:t>
      </w:r>
      <w:r w:rsidRPr="002437CC">
        <w:rPr>
          <w:i/>
          <w:iCs/>
          <w:sz w:val="20"/>
        </w:rPr>
        <w:t>trata</w:t>
      </w:r>
      <w:r w:rsidRPr="002437CC">
        <w:rPr>
          <w:i/>
          <w:iCs/>
          <w:spacing w:val="-3"/>
          <w:sz w:val="20"/>
        </w:rPr>
        <w:t xml:space="preserve"> </w:t>
      </w:r>
      <w:r w:rsidRPr="002437CC">
        <w:rPr>
          <w:i/>
          <w:iCs/>
          <w:sz w:val="20"/>
        </w:rPr>
        <w:t>en</w:t>
      </w:r>
      <w:r w:rsidRPr="002437CC">
        <w:rPr>
          <w:i/>
          <w:iCs/>
          <w:spacing w:val="-4"/>
          <w:sz w:val="20"/>
        </w:rPr>
        <w:t xml:space="preserve"> </w:t>
      </w:r>
      <w:r w:rsidRPr="002437CC">
        <w:rPr>
          <w:i/>
          <w:iCs/>
          <w:sz w:val="20"/>
        </w:rPr>
        <w:t>profundidad,</w:t>
      </w:r>
      <w:r w:rsidRPr="002437CC">
        <w:rPr>
          <w:i/>
          <w:iCs/>
          <w:spacing w:val="-5"/>
          <w:sz w:val="20"/>
        </w:rPr>
        <w:t xml:space="preserve"> </w:t>
      </w:r>
      <w:r w:rsidRPr="002437CC">
        <w:rPr>
          <w:i/>
          <w:iCs/>
          <w:sz w:val="20"/>
        </w:rPr>
        <w:t>muy</w:t>
      </w:r>
      <w:r w:rsidRPr="002437CC">
        <w:rPr>
          <w:i/>
          <w:iCs/>
          <w:spacing w:val="-3"/>
          <w:sz w:val="20"/>
        </w:rPr>
        <w:t xml:space="preserve"> </w:t>
      </w:r>
      <w:r w:rsidRPr="002437CC">
        <w:rPr>
          <w:i/>
          <w:iCs/>
          <w:sz w:val="20"/>
        </w:rPr>
        <w:t>satisfactorio.</w:t>
      </w:r>
      <w:r w:rsidRPr="002437CC">
        <w:rPr>
          <w:i/>
          <w:iCs/>
          <w:spacing w:val="-3"/>
          <w:sz w:val="20"/>
        </w:rPr>
        <w:t xml:space="preserve"> </w:t>
      </w:r>
      <w:r w:rsidRPr="002437CC">
        <w:rPr>
          <w:i/>
          <w:iCs/>
          <w:sz w:val="20"/>
        </w:rPr>
        <w:t>100</w:t>
      </w:r>
      <w:r w:rsidRPr="002437CC">
        <w:rPr>
          <w:i/>
          <w:iCs/>
          <w:spacing w:val="-3"/>
          <w:sz w:val="20"/>
        </w:rPr>
        <w:t xml:space="preserve"> </w:t>
      </w:r>
      <w:r w:rsidRPr="002437CC">
        <w:rPr>
          <w:i/>
          <w:iCs/>
          <w:sz w:val="20"/>
        </w:rPr>
        <w:t>%</w:t>
      </w:r>
      <w:r w:rsidRPr="002437CC">
        <w:rPr>
          <w:i/>
          <w:iCs/>
          <w:spacing w:val="-5"/>
          <w:sz w:val="20"/>
        </w:rPr>
        <w:t xml:space="preserve"> </w:t>
      </w:r>
      <w:r w:rsidRPr="002437CC">
        <w:rPr>
          <w:i/>
          <w:iCs/>
          <w:sz w:val="20"/>
        </w:rPr>
        <w:t>de</w:t>
      </w:r>
      <w:r w:rsidRPr="002437CC">
        <w:rPr>
          <w:i/>
          <w:iCs/>
          <w:spacing w:val="-4"/>
          <w:sz w:val="20"/>
        </w:rPr>
        <w:t xml:space="preserve"> </w:t>
      </w:r>
      <w:r w:rsidRPr="002437CC">
        <w:rPr>
          <w:i/>
          <w:iCs/>
          <w:sz w:val="20"/>
        </w:rPr>
        <w:t>la</w:t>
      </w:r>
      <w:r w:rsidRPr="002437CC">
        <w:rPr>
          <w:i/>
          <w:iCs/>
          <w:spacing w:val="-3"/>
          <w:sz w:val="20"/>
        </w:rPr>
        <w:t xml:space="preserve"> </w:t>
      </w:r>
      <w:r w:rsidRPr="002437CC">
        <w:rPr>
          <w:i/>
          <w:iCs/>
          <w:sz w:val="20"/>
        </w:rPr>
        <w:t>puntuación</w:t>
      </w:r>
      <w:r w:rsidRPr="002437CC">
        <w:rPr>
          <w:i/>
          <w:iCs/>
          <w:spacing w:val="-3"/>
          <w:sz w:val="20"/>
        </w:rPr>
        <w:t xml:space="preserve"> </w:t>
      </w:r>
      <w:r w:rsidRPr="002437CC">
        <w:rPr>
          <w:i/>
          <w:iCs/>
          <w:sz w:val="20"/>
        </w:rPr>
        <w:t>de</w:t>
      </w:r>
      <w:r w:rsidRPr="002437CC">
        <w:rPr>
          <w:i/>
          <w:iCs/>
          <w:spacing w:val="-4"/>
          <w:sz w:val="20"/>
        </w:rPr>
        <w:t xml:space="preserve"> </w:t>
      </w:r>
      <w:r w:rsidRPr="002437CC">
        <w:rPr>
          <w:i/>
          <w:iCs/>
          <w:sz w:val="20"/>
        </w:rPr>
        <w:t>cada</w:t>
      </w:r>
      <w:r w:rsidRPr="002437CC">
        <w:rPr>
          <w:i/>
          <w:iCs/>
          <w:spacing w:val="-3"/>
          <w:sz w:val="20"/>
        </w:rPr>
        <w:t xml:space="preserve"> </w:t>
      </w:r>
      <w:r w:rsidRPr="002437CC">
        <w:rPr>
          <w:i/>
          <w:iCs/>
          <w:spacing w:val="-2"/>
          <w:sz w:val="20"/>
        </w:rPr>
        <w:t>criterio</w:t>
      </w:r>
      <w:r w:rsidR="002437CC" w:rsidRPr="002437CC">
        <w:rPr>
          <w:i/>
          <w:iCs/>
          <w:spacing w:val="-2"/>
          <w:sz w:val="20"/>
        </w:rPr>
        <w:t>.</w:t>
      </w:r>
    </w:p>
    <w:p w14:paraId="275C8D2A" w14:textId="7FE1275D" w:rsidR="00F206D5" w:rsidRPr="002437CC" w:rsidRDefault="00000000">
      <w:pPr>
        <w:pStyle w:val="Prrafodelista"/>
        <w:numPr>
          <w:ilvl w:val="0"/>
          <w:numId w:val="26"/>
        </w:numPr>
        <w:tabs>
          <w:tab w:val="left" w:pos="187"/>
        </w:tabs>
        <w:spacing w:before="212" w:line="336" w:lineRule="auto"/>
        <w:ind w:right="1134" w:firstLine="0"/>
        <w:jc w:val="left"/>
        <w:rPr>
          <w:i/>
          <w:iCs/>
          <w:sz w:val="20"/>
        </w:rPr>
      </w:pPr>
      <w:r w:rsidRPr="002437CC">
        <w:rPr>
          <w:i/>
          <w:iCs/>
          <w:sz w:val="20"/>
        </w:rPr>
        <w:t>Buena.</w:t>
      </w:r>
      <w:r w:rsidRPr="002437CC">
        <w:rPr>
          <w:i/>
          <w:iCs/>
          <w:spacing w:val="40"/>
          <w:sz w:val="20"/>
        </w:rPr>
        <w:t xml:space="preserve"> </w:t>
      </w:r>
      <w:r w:rsidRPr="002437CC">
        <w:rPr>
          <w:i/>
          <w:iCs/>
          <w:sz w:val="20"/>
        </w:rPr>
        <w:t>Se</w:t>
      </w:r>
      <w:r w:rsidRPr="002437CC">
        <w:rPr>
          <w:i/>
          <w:iCs/>
          <w:spacing w:val="40"/>
          <w:sz w:val="20"/>
        </w:rPr>
        <w:t xml:space="preserve"> </w:t>
      </w:r>
      <w:r w:rsidRPr="002437CC">
        <w:rPr>
          <w:i/>
          <w:iCs/>
          <w:sz w:val="20"/>
        </w:rPr>
        <w:t>trata</w:t>
      </w:r>
      <w:r w:rsidRPr="002437CC">
        <w:rPr>
          <w:i/>
          <w:iCs/>
          <w:spacing w:val="40"/>
          <w:sz w:val="20"/>
        </w:rPr>
        <w:t xml:space="preserve"> </w:t>
      </w:r>
      <w:r w:rsidRPr="002437CC">
        <w:rPr>
          <w:i/>
          <w:iCs/>
          <w:sz w:val="20"/>
        </w:rPr>
        <w:t>muy</w:t>
      </w:r>
      <w:r w:rsidRPr="002437CC">
        <w:rPr>
          <w:i/>
          <w:iCs/>
          <w:spacing w:val="40"/>
          <w:sz w:val="20"/>
        </w:rPr>
        <w:t xml:space="preserve"> </w:t>
      </w:r>
      <w:r w:rsidRPr="002437CC">
        <w:rPr>
          <w:i/>
          <w:iCs/>
          <w:sz w:val="20"/>
        </w:rPr>
        <w:t>adecuadamente</w:t>
      </w:r>
      <w:r w:rsidRPr="002437CC">
        <w:rPr>
          <w:i/>
          <w:iCs/>
          <w:spacing w:val="40"/>
          <w:sz w:val="20"/>
        </w:rPr>
        <w:t xml:space="preserve"> </w:t>
      </w:r>
      <w:r w:rsidRPr="002437CC">
        <w:rPr>
          <w:i/>
          <w:iCs/>
          <w:sz w:val="20"/>
        </w:rPr>
        <w:t>y</w:t>
      </w:r>
      <w:r w:rsidRPr="002437CC">
        <w:rPr>
          <w:i/>
          <w:iCs/>
          <w:spacing w:val="40"/>
          <w:sz w:val="20"/>
        </w:rPr>
        <w:t xml:space="preserve"> </w:t>
      </w:r>
      <w:r w:rsidRPr="002437CC">
        <w:rPr>
          <w:i/>
          <w:iCs/>
          <w:sz w:val="20"/>
        </w:rPr>
        <w:t>cumple</w:t>
      </w:r>
      <w:r w:rsidRPr="002437CC">
        <w:rPr>
          <w:i/>
          <w:iCs/>
          <w:spacing w:val="40"/>
          <w:sz w:val="20"/>
        </w:rPr>
        <w:t xml:space="preserve"> </w:t>
      </w:r>
      <w:r w:rsidRPr="002437CC">
        <w:rPr>
          <w:i/>
          <w:iCs/>
          <w:sz w:val="20"/>
        </w:rPr>
        <w:t>la</w:t>
      </w:r>
      <w:r w:rsidRPr="002437CC">
        <w:rPr>
          <w:i/>
          <w:iCs/>
          <w:spacing w:val="40"/>
          <w:sz w:val="20"/>
        </w:rPr>
        <w:t xml:space="preserve"> </w:t>
      </w:r>
      <w:r w:rsidRPr="002437CC">
        <w:rPr>
          <w:i/>
          <w:iCs/>
          <w:sz w:val="20"/>
        </w:rPr>
        <w:t>mayor</w:t>
      </w:r>
      <w:r w:rsidRPr="002437CC">
        <w:rPr>
          <w:i/>
          <w:iCs/>
          <w:spacing w:val="40"/>
          <w:sz w:val="20"/>
        </w:rPr>
        <w:t xml:space="preserve"> </w:t>
      </w:r>
      <w:r w:rsidRPr="002437CC">
        <w:rPr>
          <w:i/>
          <w:iCs/>
          <w:sz w:val="20"/>
        </w:rPr>
        <w:t>parte</w:t>
      </w:r>
      <w:r w:rsidRPr="002437CC">
        <w:rPr>
          <w:i/>
          <w:iCs/>
          <w:spacing w:val="40"/>
          <w:sz w:val="20"/>
        </w:rPr>
        <w:t xml:space="preserve"> </w:t>
      </w:r>
      <w:r w:rsidRPr="002437CC">
        <w:rPr>
          <w:i/>
          <w:iCs/>
          <w:sz w:val="20"/>
        </w:rPr>
        <w:t>de</w:t>
      </w:r>
      <w:r w:rsidRPr="002437CC">
        <w:rPr>
          <w:i/>
          <w:iCs/>
          <w:spacing w:val="40"/>
          <w:sz w:val="20"/>
        </w:rPr>
        <w:t xml:space="preserve"> </w:t>
      </w:r>
      <w:r w:rsidRPr="002437CC">
        <w:rPr>
          <w:i/>
          <w:iCs/>
          <w:sz w:val="20"/>
        </w:rPr>
        <w:t>las</w:t>
      </w:r>
      <w:r w:rsidRPr="002437CC">
        <w:rPr>
          <w:i/>
          <w:iCs/>
          <w:spacing w:val="40"/>
          <w:sz w:val="20"/>
        </w:rPr>
        <w:t xml:space="preserve"> </w:t>
      </w:r>
      <w:r w:rsidRPr="002437CC">
        <w:rPr>
          <w:i/>
          <w:iCs/>
          <w:sz w:val="20"/>
        </w:rPr>
        <w:t>expectativas.</w:t>
      </w:r>
      <w:r w:rsidRPr="002437CC">
        <w:rPr>
          <w:i/>
          <w:iCs/>
          <w:spacing w:val="40"/>
          <w:sz w:val="20"/>
        </w:rPr>
        <w:t xml:space="preserve"> </w:t>
      </w:r>
      <w:r w:rsidRPr="002437CC">
        <w:rPr>
          <w:i/>
          <w:iCs/>
          <w:sz w:val="20"/>
        </w:rPr>
        <w:t>75%</w:t>
      </w:r>
      <w:r w:rsidRPr="002437CC">
        <w:rPr>
          <w:i/>
          <w:iCs/>
          <w:spacing w:val="40"/>
          <w:sz w:val="20"/>
        </w:rPr>
        <w:t xml:space="preserve"> </w:t>
      </w:r>
      <w:r w:rsidRPr="002437CC">
        <w:rPr>
          <w:i/>
          <w:iCs/>
          <w:sz w:val="20"/>
        </w:rPr>
        <w:t>de</w:t>
      </w:r>
      <w:r w:rsidRPr="002437CC">
        <w:rPr>
          <w:i/>
          <w:iCs/>
          <w:spacing w:val="40"/>
          <w:sz w:val="20"/>
        </w:rPr>
        <w:t xml:space="preserve"> </w:t>
      </w:r>
      <w:r w:rsidRPr="002437CC">
        <w:rPr>
          <w:i/>
          <w:iCs/>
          <w:sz w:val="20"/>
        </w:rPr>
        <w:t>la puntuación de cada criterio</w:t>
      </w:r>
      <w:r w:rsidR="002437CC" w:rsidRPr="002437CC">
        <w:rPr>
          <w:i/>
          <w:iCs/>
          <w:sz w:val="20"/>
        </w:rPr>
        <w:t>.</w:t>
      </w:r>
    </w:p>
    <w:p w14:paraId="24A05A6D" w14:textId="7BB00A0D" w:rsidR="00F206D5" w:rsidRPr="002437CC" w:rsidRDefault="00000000">
      <w:pPr>
        <w:pStyle w:val="Textoindependiente"/>
        <w:spacing w:line="336" w:lineRule="auto"/>
        <w:ind w:right="1097"/>
        <w:jc w:val="left"/>
        <w:rPr>
          <w:i/>
          <w:iCs/>
        </w:rPr>
      </w:pPr>
      <w:r w:rsidRPr="002437CC">
        <w:rPr>
          <w:i/>
          <w:iCs/>
        </w:rPr>
        <w:t xml:space="preserve">•Normal. Suficiente, trata parte de las expectativas y adecuadamente. 50% de la puntuación de cada </w:t>
      </w:r>
      <w:r w:rsidRPr="002437CC">
        <w:rPr>
          <w:i/>
          <w:iCs/>
          <w:spacing w:val="-2"/>
        </w:rPr>
        <w:t>criterio</w:t>
      </w:r>
      <w:r w:rsidR="002437CC" w:rsidRPr="002437CC">
        <w:rPr>
          <w:i/>
          <w:iCs/>
          <w:spacing w:val="-2"/>
        </w:rPr>
        <w:t>.</w:t>
      </w:r>
    </w:p>
    <w:p w14:paraId="36B9DD17" w14:textId="2B7E8AE3" w:rsidR="00F206D5" w:rsidRPr="002437CC" w:rsidRDefault="00000000">
      <w:pPr>
        <w:pStyle w:val="Textoindependiente"/>
        <w:jc w:val="left"/>
        <w:rPr>
          <w:i/>
          <w:iCs/>
        </w:rPr>
      </w:pPr>
      <w:r w:rsidRPr="002437CC">
        <w:rPr>
          <w:i/>
          <w:iCs/>
        </w:rPr>
        <w:t>•Regular.</w:t>
      </w:r>
      <w:r w:rsidRPr="002437CC">
        <w:rPr>
          <w:i/>
          <w:iCs/>
          <w:spacing w:val="-8"/>
        </w:rPr>
        <w:t xml:space="preserve"> </w:t>
      </w:r>
      <w:r w:rsidRPr="002437CC">
        <w:rPr>
          <w:i/>
          <w:iCs/>
        </w:rPr>
        <w:t>Insuficiente,</w:t>
      </w:r>
      <w:r w:rsidRPr="002437CC">
        <w:rPr>
          <w:i/>
          <w:iCs/>
          <w:spacing w:val="-4"/>
        </w:rPr>
        <w:t xml:space="preserve"> </w:t>
      </w:r>
      <w:r w:rsidRPr="002437CC">
        <w:rPr>
          <w:i/>
          <w:iCs/>
        </w:rPr>
        <w:t>apenas</w:t>
      </w:r>
      <w:r w:rsidRPr="002437CC">
        <w:rPr>
          <w:i/>
          <w:iCs/>
          <w:spacing w:val="-5"/>
        </w:rPr>
        <w:t xml:space="preserve"> </w:t>
      </w:r>
      <w:r w:rsidRPr="002437CC">
        <w:rPr>
          <w:i/>
          <w:iCs/>
        </w:rPr>
        <w:t>cumple</w:t>
      </w:r>
      <w:r w:rsidRPr="002437CC">
        <w:rPr>
          <w:i/>
          <w:iCs/>
          <w:spacing w:val="-5"/>
        </w:rPr>
        <w:t xml:space="preserve"> </w:t>
      </w:r>
      <w:r w:rsidRPr="002437CC">
        <w:rPr>
          <w:i/>
          <w:iCs/>
        </w:rPr>
        <w:t>con</w:t>
      </w:r>
      <w:r w:rsidRPr="002437CC">
        <w:rPr>
          <w:i/>
          <w:iCs/>
          <w:spacing w:val="-4"/>
        </w:rPr>
        <w:t xml:space="preserve"> </w:t>
      </w:r>
      <w:r w:rsidRPr="002437CC">
        <w:rPr>
          <w:i/>
          <w:iCs/>
        </w:rPr>
        <w:t>las</w:t>
      </w:r>
      <w:r w:rsidRPr="002437CC">
        <w:rPr>
          <w:i/>
          <w:iCs/>
          <w:spacing w:val="-4"/>
        </w:rPr>
        <w:t xml:space="preserve"> </w:t>
      </w:r>
      <w:r w:rsidRPr="002437CC">
        <w:rPr>
          <w:i/>
          <w:iCs/>
        </w:rPr>
        <w:t>expectativas.</w:t>
      </w:r>
      <w:r w:rsidRPr="002437CC">
        <w:rPr>
          <w:i/>
          <w:iCs/>
          <w:spacing w:val="-4"/>
        </w:rPr>
        <w:t xml:space="preserve"> </w:t>
      </w:r>
      <w:r w:rsidRPr="002437CC">
        <w:rPr>
          <w:i/>
          <w:iCs/>
        </w:rPr>
        <w:t>25%</w:t>
      </w:r>
      <w:r w:rsidRPr="002437CC">
        <w:rPr>
          <w:i/>
          <w:iCs/>
          <w:spacing w:val="-3"/>
        </w:rPr>
        <w:t xml:space="preserve"> </w:t>
      </w:r>
      <w:r w:rsidRPr="002437CC">
        <w:rPr>
          <w:i/>
          <w:iCs/>
        </w:rPr>
        <w:t>de</w:t>
      </w:r>
      <w:r w:rsidRPr="002437CC">
        <w:rPr>
          <w:i/>
          <w:iCs/>
          <w:spacing w:val="-4"/>
        </w:rPr>
        <w:t xml:space="preserve"> </w:t>
      </w:r>
      <w:r w:rsidRPr="002437CC">
        <w:rPr>
          <w:i/>
          <w:iCs/>
        </w:rPr>
        <w:t>la</w:t>
      </w:r>
      <w:r w:rsidRPr="002437CC">
        <w:rPr>
          <w:i/>
          <w:iCs/>
          <w:spacing w:val="-5"/>
        </w:rPr>
        <w:t xml:space="preserve"> </w:t>
      </w:r>
      <w:r w:rsidRPr="002437CC">
        <w:rPr>
          <w:i/>
          <w:iCs/>
        </w:rPr>
        <w:t>puntuación</w:t>
      </w:r>
      <w:r w:rsidRPr="002437CC">
        <w:rPr>
          <w:i/>
          <w:iCs/>
          <w:spacing w:val="-3"/>
        </w:rPr>
        <w:t xml:space="preserve"> </w:t>
      </w:r>
      <w:r w:rsidRPr="002437CC">
        <w:rPr>
          <w:i/>
          <w:iCs/>
        </w:rPr>
        <w:t>de</w:t>
      </w:r>
      <w:r w:rsidRPr="002437CC">
        <w:rPr>
          <w:i/>
          <w:iCs/>
          <w:spacing w:val="-5"/>
        </w:rPr>
        <w:t xml:space="preserve"> </w:t>
      </w:r>
      <w:r w:rsidRPr="002437CC">
        <w:rPr>
          <w:i/>
          <w:iCs/>
        </w:rPr>
        <w:t>cada</w:t>
      </w:r>
      <w:r w:rsidRPr="002437CC">
        <w:rPr>
          <w:i/>
          <w:iCs/>
          <w:spacing w:val="-3"/>
        </w:rPr>
        <w:t xml:space="preserve"> </w:t>
      </w:r>
      <w:r w:rsidRPr="002437CC">
        <w:rPr>
          <w:i/>
          <w:iCs/>
          <w:spacing w:val="-2"/>
        </w:rPr>
        <w:t>criterio</w:t>
      </w:r>
      <w:r w:rsidR="002437CC" w:rsidRPr="002437CC">
        <w:rPr>
          <w:i/>
          <w:iCs/>
          <w:spacing w:val="-2"/>
        </w:rPr>
        <w:t>.</w:t>
      </w:r>
    </w:p>
    <w:p w14:paraId="13639EDD" w14:textId="30A2EB2D" w:rsidR="00F206D5" w:rsidRPr="002437CC" w:rsidRDefault="00000000">
      <w:pPr>
        <w:pStyle w:val="Textoindependiente"/>
        <w:spacing w:before="212" w:line="336" w:lineRule="auto"/>
        <w:ind w:right="1097"/>
        <w:jc w:val="left"/>
        <w:rPr>
          <w:i/>
          <w:iCs/>
        </w:rPr>
      </w:pPr>
      <w:r w:rsidRPr="002437CC">
        <w:rPr>
          <w:i/>
          <w:iCs/>
        </w:rPr>
        <w:t>•Deficiente.</w:t>
      </w:r>
      <w:r w:rsidRPr="002437CC">
        <w:rPr>
          <w:i/>
          <w:iCs/>
          <w:spacing w:val="28"/>
        </w:rPr>
        <w:t xml:space="preserve"> </w:t>
      </w:r>
      <w:r w:rsidRPr="002437CC">
        <w:rPr>
          <w:i/>
          <w:iCs/>
        </w:rPr>
        <w:t>No</w:t>
      </w:r>
      <w:r w:rsidRPr="002437CC">
        <w:rPr>
          <w:i/>
          <w:iCs/>
          <w:spacing w:val="27"/>
        </w:rPr>
        <w:t xml:space="preserve"> </w:t>
      </w:r>
      <w:r w:rsidRPr="002437CC">
        <w:rPr>
          <w:i/>
          <w:iCs/>
        </w:rPr>
        <w:t>se</w:t>
      </w:r>
      <w:r w:rsidRPr="002437CC">
        <w:rPr>
          <w:i/>
          <w:iCs/>
          <w:spacing w:val="29"/>
        </w:rPr>
        <w:t xml:space="preserve"> </w:t>
      </w:r>
      <w:r w:rsidRPr="002437CC">
        <w:rPr>
          <w:i/>
          <w:iCs/>
        </w:rPr>
        <w:t>trata</w:t>
      </w:r>
      <w:r w:rsidRPr="002437CC">
        <w:rPr>
          <w:i/>
          <w:iCs/>
          <w:spacing w:val="29"/>
        </w:rPr>
        <w:t xml:space="preserve"> </w:t>
      </w:r>
      <w:r w:rsidRPr="002437CC">
        <w:rPr>
          <w:i/>
          <w:iCs/>
        </w:rPr>
        <w:t>o</w:t>
      </w:r>
      <w:r w:rsidRPr="002437CC">
        <w:rPr>
          <w:i/>
          <w:iCs/>
          <w:spacing w:val="27"/>
        </w:rPr>
        <w:t xml:space="preserve"> </w:t>
      </w:r>
      <w:r w:rsidRPr="002437CC">
        <w:rPr>
          <w:i/>
          <w:iCs/>
        </w:rPr>
        <w:t>se</w:t>
      </w:r>
      <w:r w:rsidRPr="002437CC">
        <w:rPr>
          <w:i/>
          <w:iCs/>
          <w:spacing w:val="29"/>
        </w:rPr>
        <w:t xml:space="preserve"> </w:t>
      </w:r>
      <w:r w:rsidRPr="002437CC">
        <w:rPr>
          <w:i/>
          <w:iCs/>
        </w:rPr>
        <w:t>trata</w:t>
      </w:r>
      <w:r w:rsidRPr="002437CC">
        <w:rPr>
          <w:i/>
          <w:iCs/>
          <w:spacing w:val="29"/>
        </w:rPr>
        <w:t xml:space="preserve"> </w:t>
      </w:r>
      <w:r w:rsidRPr="002437CC">
        <w:rPr>
          <w:i/>
          <w:iCs/>
        </w:rPr>
        <w:t>equivocadamente</w:t>
      </w:r>
      <w:r w:rsidRPr="002437CC">
        <w:rPr>
          <w:i/>
          <w:iCs/>
          <w:spacing w:val="29"/>
        </w:rPr>
        <w:t xml:space="preserve"> </w:t>
      </w:r>
      <w:r w:rsidRPr="002437CC">
        <w:rPr>
          <w:i/>
          <w:iCs/>
        </w:rPr>
        <w:t>o</w:t>
      </w:r>
      <w:r w:rsidRPr="002437CC">
        <w:rPr>
          <w:i/>
          <w:iCs/>
          <w:spacing w:val="27"/>
        </w:rPr>
        <w:t xml:space="preserve"> </w:t>
      </w:r>
      <w:r w:rsidRPr="002437CC">
        <w:rPr>
          <w:i/>
          <w:iCs/>
        </w:rPr>
        <w:t>no</w:t>
      </w:r>
      <w:r w:rsidRPr="002437CC">
        <w:rPr>
          <w:i/>
          <w:iCs/>
          <w:spacing w:val="27"/>
        </w:rPr>
        <w:t xml:space="preserve"> </w:t>
      </w:r>
      <w:r w:rsidRPr="002437CC">
        <w:rPr>
          <w:i/>
          <w:iCs/>
        </w:rPr>
        <w:t>cumple</w:t>
      </w:r>
      <w:r w:rsidRPr="002437CC">
        <w:rPr>
          <w:i/>
          <w:iCs/>
          <w:spacing w:val="29"/>
        </w:rPr>
        <w:t xml:space="preserve"> </w:t>
      </w:r>
      <w:r w:rsidRPr="002437CC">
        <w:rPr>
          <w:i/>
          <w:iCs/>
        </w:rPr>
        <w:t>con</w:t>
      </w:r>
      <w:r w:rsidRPr="002437CC">
        <w:rPr>
          <w:i/>
          <w:iCs/>
          <w:spacing w:val="29"/>
        </w:rPr>
        <w:t xml:space="preserve"> </w:t>
      </w:r>
      <w:r w:rsidRPr="002437CC">
        <w:rPr>
          <w:i/>
          <w:iCs/>
        </w:rPr>
        <w:t>las</w:t>
      </w:r>
      <w:r w:rsidRPr="002437CC">
        <w:rPr>
          <w:i/>
          <w:iCs/>
          <w:spacing w:val="28"/>
        </w:rPr>
        <w:t xml:space="preserve"> </w:t>
      </w:r>
      <w:r w:rsidRPr="002437CC">
        <w:rPr>
          <w:i/>
          <w:iCs/>
        </w:rPr>
        <w:t>expectativas.</w:t>
      </w:r>
      <w:r w:rsidRPr="002437CC">
        <w:rPr>
          <w:i/>
          <w:iCs/>
          <w:spacing w:val="28"/>
        </w:rPr>
        <w:t xml:space="preserve"> </w:t>
      </w:r>
      <w:r w:rsidRPr="002437CC">
        <w:rPr>
          <w:i/>
          <w:iCs/>
        </w:rPr>
        <w:t>0</w:t>
      </w:r>
      <w:r w:rsidRPr="002437CC">
        <w:rPr>
          <w:i/>
          <w:iCs/>
          <w:spacing w:val="27"/>
        </w:rPr>
        <w:t xml:space="preserve"> </w:t>
      </w:r>
      <w:r w:rsidRPr="002437CC">
        <w:rPr>
          <w:i/>
          <w:iCs/>
        </w:rPr>
        <w:t>%</w:t>
      </w:r>
      <w:r w:rsidRPr="002437CC">
        <w:rPr>
          <w:i/>
          <w:iCs/>
          <w:spacing w:val="28"/>
        </w:rPr>
        <w:t xml:space="preserve"> </w:t>
      </w:r>
      <w:r w:rsidRPr="002437CC">
        <w:rPr>
          <w:i/>
          <w:iCs/>
        </w:rPr>
        <w:t>de</w:t>
      </w:r>
      <w:r w:rsidRPr="002437CC">
        <w:rPr>
          <w:i/>
          <w:iCs/>
          <w:spacing w:val="29"/>
        </w:rPr>
        <w:t xml:space="preserve"> </w:t>
      </w:r>
      <w:r w:rsidRPr="002437CC">
        <w:rPr>
          <w:i/>
          <w:iCs/>
        </w:rPr>
        <w:t>la puntuación de cada criterio</w:t>
      </w:r>
      <w:r w:rsidR="002437CC" w:rsidRPr="002437CC">
        <w:rPr>
          <w:i/>
          <w:iCs/>
        </w:rPr>
        <w:t>.</w:t>
      </w:r>
    </w:p>
    <w:p w14:paraId="6FD24026" w14:textId="77777777" w:rsidR="00F206D5" w:rsidRPr="002437CC" w:rsidRDefault="00000000">
      <w:pPr>
        <w:pStyle w:val="Textoindependiente"/>
        <w:spacing w:line="336" w:lineRule="auto"/>
        <w:ind w:right="1097"/>
        <w:jc w:val="left"/>
        <w:rPr>
          <w:i/>
          <w:iCs/>
        </w:rPr>
      </w:pPr>
      <w:r w:rsidRPr="002437CC">
        <w:rPr>
          <w:i/>
          <w:iCs/>
        </w:rPr>
        <w:t>El</w:t>
      </w:r>
      <w:r w:rsidRPr="002437CC">
        <w:rPr>
          <w:i/>
          <w:iCs/>
          <w:spacing w:val="-4"/>
        </w:rPr>
        <w:t xml:space="preserve"> </w:t>
      </w:r>
      <w:r w:rsidRPr="002437CC">
        <w:rPr>
          <w:i/>
          <w:iCs/>
        </w:rPr>
        <w:t>documento</w:t>
      </w:r>
      <w:r w:rsidRPr="002437CC">
        <w:rPr>
          <w:i/>
          <w:iCs/>
          <w:spacing w:val="-3"/>
        </w:rPr>
        <w:t xml:space="preserve"> </w:t>
      </w:r>
      <w:r w:rsidRPr="002437CC">
        <w:rPr>
          <w:i/>
          <w:iCs/>
        </w:rPr>
        <w:t>de</w:t>
      </w:r>
      <w:r w:rsidRPr="002437CC">
        <w:rPr>
          <w:i/>
          <w:iCs/>
          <w:spacing w:val="-3"/>
        </w:rPr>
        <w:t xml:space="preserve"> </w:t>
      </w:r>
      <w:r w:rsidRPr="002437CC">
        <w:rPr>
          <w:i/>
          <w:iCs/>
        </w:rPr>
        <w:t>la</w:t>
      </w:r>
      <w:r w:rsidRPr="002437CC">
        <w:rPr>
          <w:i/>
          <w:iCs/>
          <w:spacing w:val="-3"/>
        </w:rPr>
        <w:t xml:space="preserve"> </w:t>
      </w:r>
      <w:r w:rsidRPr="002437CC">
        <w:rPr>
          <w:i/>
          <w:iCs/>
        </w:rPr>
        <w:t>oferta</w:t>
      </w:r>
      <w:r w:rsidRPr="002437CC">
        <w:rPr>
          <w:i/>
          <w:iCs/>
          <w:spacing w:val="-3"/>
        </w:rPr>
        <w:t xml:space="preserve"> </w:t>
      </w:r>
      <w:r w:rsidRPr="002437CC">
        <w:rPr>
          <w:i/>
          <w:iCs/>
        </w:rPr>
        <w:t>técnica</w:t>
      </w:r>
      <w:r w:rsidRPr="002437CC">
        <w:rPr>
          <w:i/>
          <w:iCs/>
          <w:spacing w:val="-3"/>
        </w:rPr>
        <w:t xml:space="preserve"> </w:t>
      </w:r>
      <w:r w:rsidRPr="002437CC">
        <w:rPr>
          <w:i/>
          <w:iCs/>
        </w:rPr>
        <w:t>se</w:t>
      </w:r>
      <w:r w:rsidRPr="002437CC">
        <w:rPr>
          <w:i/>
          <w:iCs/>
          <w:spacing w:val="-3"/>
        </w:rPr>
        <w:t xml:space="preserve"> </w:t>
      </w:r>
      <w:r w:rsidRPr="002437CC">
        <w:rPr>
          <w:i/>
          <w:iCs/>
        </w:rPr>
        <w:t>ajustará</w:t>
      </w:r>
      <w:r w:rsidRPr="002437CC">
        <w:rPr>
          <w:i/>
          <w:iCs/>
          <w:spacing w:val="-3"/>
        </w:rPr>
        <w:t xml:space="preserve"> </w:t>
      </w:r>
      <w:r w:rsidRPr="002437CC">
        <w:rPr>
          <w:i/>
          <w:iCs/>
        </w:rPr>
        <w:t>a</w:t>
      </w:r>
      <w:r w:rsidRPr="002437CC">
        <w:rPr>
          <w:i/>
          <w:iCs/>
          <w:spacing w:val="-2"/>
        </w:rPr>
        <w:t xml:space="preserve"> </w:t>
      </w:r>
      <w:r w:rsidRPr="002437CC">
        <w:rPr>
          <w:i/>
          <w:iCs/>
        </w:rPr>
        <w:t>las</w:t>
      </w:r>
      <w:r w:rsidRPr="002437CC">
        <w:rPr>
          <w:i/>
          <w:iCs/>
          <w:spacing w:val="-3"/>
        </w:rPr>
        <w:t xml:space="preserve"> </w:t>
      </w:r>
      <w:r w:rsidRPr="002437CC">
        <w:rPr>
          <w:i/>
          <w:iCs/>
        </w:rPr>
        <w:t>disposiciones</w:t>
      </w:r>
      <w:r w:rsidRPr="002437CC">
        <w:rPr>
          <w:i/>
          <w:iCs/>
          <w:spacing w:val="-3"/>
        </w:rPr>
        <w:t xml:space="preserve"> </w:t>
      </w:r>
      <w:r w:rsidRPr="002437CC">
        <w:rPr>
          <w:i/>
          <w:iCs/>
        </w:rPr>
        <w:t>contenidas</w:t>
      </w:r>
      <w:r w:rsidRPr="002437CC">
        <w:rPr>
          <w:i/>
          <w:iCs/>
          <w:spacing w:val="-3"/>
        </w:rPr>
        <w:t xml:space="preserve"> </w:t>
      </w:r>
      <w:r w:rsidRPr="002437CC">
        <w:rPr>
          <w:i/>
          <w:iCs/>
        </w:rPr>
        <w:t>en</w:t>
      </w:r>
      <w:r w:rsidRPr="002437CC">
        <w:rPr>
          <w:i/>
          <w:iCs/>
          <w:spacing w:val="-4"/>
        </w:rPr>
        <w:t xml:space="preserve"> </w:t>
      </w:r>
      <w:r w:rsidRPr="002437CC">
        <w:rPr>
          <w:i/>
          <w:iCs/>
        </w:rPr>
        <w:t>el</w:t>
      </w:r>
      <w:r w:rsidRPr="002437CC">
        <w:rPr>
          <w:i/>
          <w:iCs/>
          <w:spacing w:val="-2"/>
        </w:rPr>
        <w:t xml:space="preserve"> </w:t>
      </w:r>
      <w:r w:rsidRPr="002437CC">
        <w:rPr>
          <w:i/>
          <w:iCs/>
        </w:rPr>
        <w:t>apartado</w:t>
      </w:r>
      <w:r w:rsidRPr="002437CC">
        <w:rPr>
          <w:i/>
          <w:iCs/>
          <w:spacing w:val="-3"/>
        </w:rPr>
        <w:t xml:space="preserve"> </w:t>
      </w:r>
      <w:r w:rsidRPr="002437CC">
        <w:rPr>
          <w:i/>
          <w:iCs/>
        </w:rPr>
        <w:t>respectivo de cada lote contenido en el PPT:</w:t>
      </w:r>
    </w:p>
    <w:p w14:paraId="6FF3F706" w14:textId="77777777" w:rsidR="00F206D5" w:rsidRPr="002437CC" w:rsidRDefault="00000000">
      <w:pPr>
        <w:pStyle w:val="Textoindependiente"/>
        <w:jc w:val="left"/>
        <w:rPr>
          <w:i/>
          <w:iCs/>
        </w:rPr>
      </w:pPr>
      <w:r w:rsidRPr="002437CC">
        <w:rPr>
          <w:i/>
          <w:iCs/>
        </w:rPr>
        <w:t>Para</w:t>
      </w:r>
      <w:r w:rsidRPr="002437CC">
        <w:rPr>
          <w:i/>
          <w:iCs/>
          <w:spacing w:val="-6"/>
        </w:rPr>
        <w:t xml:space="preserve"> </w:t>
      </w:r>
      <w:r w:rsidRPr="002437CC">
        <w:rPr>
          <w:i/>
          <w:iCs/>
        </w:rPr>
        <w:t>el</w:t>
      </w:r>
      <w:r w:rsidRPr="002437CC">
        <w:rPr>
          <w:i/>
          <w:iCs/>
          <w:spacing w:val="-5"/>
        </w:rPr>
        <w:t xml:space="preserve"> </w:t>
      </w:r>
      <w:r w:rsidRPr="002437CC">
        <w:rPr>
          <w:i/>
          <w:iCs/>
        </w:rPr>
        <w:t>Lote</w:t>
      </w:r>
      <w:r w:rsidRPr="002437CC">
        <w:rPr>
          <w:i/>
          <w:iCs/>
          <w:spacing w:val="-3"/>
        </w:rPr>
        <w:t xml:space="preserve"> </w:t>
      </w:r>
      <w:r w:rsidRPr="002437CC">
        <w:rPr>
          <w:i/>
          <w:iCs/>
        </w:rPr>
        <w:t>4:</w:t>
      </w:r>
      <w:r w:rsidRPr="002437CC">
        <w:rPr>
          <w:i/>
          <w:iCs/>
          <w:spacing w:val="-3"/>
        </w:rPr>
        <w:t xml:space="preserve"> </w:t>
      </w:r>
      <w:r w:rsidRPr="002437CC">
        <w:rPr>
          <w:i/>
          <w:iCs/>
        </w:rPr>
        <w:t>deberá</w:t>
      </w:r>
      <w:r w:rsidRPr="002437CC">
        <w:rPr>
          <w:i/>
          <w:iCs/>
          <w:spacing w:val="-3"/>
        </w:rPr>
        <w:t xml:space="preserve"> </w:t>
      </w:r>
      <w:r w:rsidRPr="002437CC">
        <w:rPr>
          <w:i/>
          <w:iCs/>
        </w:rPr>
        <w:t>ajustarse</w:t>
      </w:r>
      <w:r w:rsidRPr="002437CC">
        <w:rPr>
          <w:i/>
          <w:iCs/>
          <w:spacing w:val="-4"/>
        </w:rPr>
        <w:t xml:space="preserve"> </w:t>
      </w:r>
      <w:r w:rsidRPr="002437CC">
        <w:rPr>
          <w:i/>
          <w:iCs/>
        </w:rPr>
        <w:t>al</w:t>
      </w:r>
      <w:r w:rsidRPr="002437CC">
        <w:rPr>
          <w:i/>
          <w:iCs/>
          <w:spacing w:val="-4"/>
        </w:rPr>
        <w:t xml:space="preserve"> </w:t>
      </w:r>
      <w:r w:rsidRPr="002437CC">
        <w:rPr>
          <w:i/>
          <w:iCs/>
        </w:rPr>
        <w:t>contenido</w:t>
      </w:r>
      <w:r w:rsidRPr="002437CC">
        <w:rPr>
          <w:i/>
          <w:iCs/>
          <w:spacing w:val="-3"/>
        </w:rPr>
        <w:t xml:space="preserve"> </w:t>
      </w:r>
      <w:r w:rsidRPr="002437CC">
        <w:rPr>
          <w:i/>
          <w:iCs/>
        </w:rPr>
        <w:t>del</w:t>
      </w:r>
      <w:r w:rsidRPr="002437CC">
        <w:rPr>
          <w:i/>
          <w:iCs/>
          <w:spacing w:val="-4"/>
        </w:rPr>
        <w:t xml:space="preserve"> </w:t>
      </w:r>
      <w:r w:rsidRPr="002437CC">
        <w:rPr>
          <w:i/>
          <w:iCs/>
        </w:rPr>
        <w:t>apartado</w:t>
      </w:r>
      <w:r w:rsidRPr="002437CC">
        <w:rPr>
          <w:i/>
          <w:iCs/>
          <w:spacing w:val="-4"/>
        </w:rPr>
        <w:t xml:space="preserve"> </w:t>
      </w:r>
      <w:r w:rsidRPr="002437CC">
        <w:rPr>
          <w:i/>
          <w:iCs/>
        </w:rPr>
        <w:t>7.4</w:t>
      </w:r>
      <w:r w:rsidRPr="002437CC">
        <w:rPr>
          <w:i/>
          <w:iCs/>
          <w:spacing w:val="-3"/>
        </w:rPr>
        <w:t xml:space="preserve"> </w:t>
      </w:r>
      <w:r w:rsidRPr="002437CC">
        <w:rPr>
          <w:i/>
          <w:iCs/>
        </w:rPr>
        <w:t>del</w:t>
      </w:r>
      <w:r w:rsidRPr="002437CC">
        <w:rPr>
          <w:i/>
          <w:iCs/>
          <w:spacing w:val="-4"/>
        </w:rPr>
        <w:t xml:space="preserve"> PPT.</w:t>
      </w:r>
    </w:p>
    <w:p w14:paraId="7D589FE1" w14:textId="77777777" w:rsidR="00F206D5" w:rsidRPr="002437CC" w:rsidRDefault="00000000">
      <w:pPr>
        <w:pStyle w:val="Prrafodelista"/>
        <w:numPr>
          <w:ilvl w:val="0"/>
          <w:numId w:val="25"/>
        </w:numPr>
        <w:tabs>
          <w:tab w:val="left" w:pos="340"/>
        </w:tabs>
        <w:spacing w:before="212"/>
        <w:ind w:left="340" w:hanging="220"/>
        <w:rPr>
          <w:i/>
          <w:iCs/>
          <w:sz w:val="20"/>
        </w:rPr>
      </w:pPr>
      <w:r w:rsidRPr="002437CC">
        <w:rPr>
          <w:i/>
          <w:iCs/>
          <w:sz w:val="20"/>
        </w:rPr>
        <w:t>VALORACIONES</w:t>
      </w:r>
      <w:r w:rsidRPr="002437CC">
        <w:rPr>
          <w:i/>
          <w:iCs/>
          <w:spacing w:val="-7"/>
          <w:sz w:val="20"/>
        </w:rPr>
        <w:t xml:space="preserve"> </w:t>
      </w:r>
      <w:r w:rsidRPr="002437CC">
        <w:rPr>
          <w:i/>
          <w:iCs/>
          <w:spacing w:val="-2"/>
          <w:sz w:val="20"/>
        </w:rPr>
        <w:t>PARCIALES</w:t>
      </w:r>
    </w:p>
    <w:p w14:paraId="4BFA80EF" w14:textId="77777777" w:rsidR="00F206D5" w:rsidRPr="002437CC" w:rsidRDefault="00000000">
      <w:pPr>
        <w:pStyle w:val="Textoindependiente"/>
        <w:spacing w:before="212" w:line="336" w:lineRule="auto"/>
        <w:ind w:right="1130"/>
        <w:rPr>
          <w:i/>
          <w:iCs/>
        </w:rPr>
      </w:pPr>
      <w:r w:rsidRPr="002437CC">
        <w:rPr>
          <w:i/>
          <w:iCs/>
        </w:rPr>
        <w:t>Una vez analizada la documentación aportada por cada licitador para la valoración de criterios cuya cuantificación depende de un juicio de valor, se presenta un cuadro resumen con la puntuación obtenida por cada una de las empresas:</w:t>
      </w:r>
    </w:p>
    <w:p w14:paraId="643136F3" w14:textId="23AABAF3" w:rsidR="00F206D5" w:rsidRPr="002437CC" w:rsidRDefault="00000000">
      <w:pPr>
        <w:pStyle w:val="Textoindependiente"/>
        <w:spacing w:before="121"/>
        <w:jc w:val="left"/>
        <w:rPr>
          <w:i/>
          <w:iCs/>
        </w:rPr>
      </w:pPr>
      <w:r w:rsidRPr="002437CC">
        <w:rPr>
          <w:i/>
          <w:iCs/>
          <w:spacing w:val="-4"/>
        </w:rPr>
        <w:t>Eboga</w:t>
      </w:r>
    </w:p>
    <w:p w14:paraId="4F15F838" w14:textId="77777777" w:rsidR="00F206D5" w:rsidRPr="002437CC" w:rsidRDefault="00000000">
      <w:pPr>
        <w:pStyle w:val="Prrafodelista"/>
        <w:numPr>
          <w:ilvl w:val="0"/>
          <w:numId w:val="25"/>
        </w:numPr>
        <w:tabs>
          <w:tab w:val="left" w:pos="340"/>
        </w:tabs>
        <w:spacing w:before="212"/>
        <w:ind w:left="340" w:hanging="220"/>
        <w:rPr>
          <w:i/>
          <w:iCs/>
          <w:sz w:val="20"/>
        </w:rPr>
      </w:pPr>
      <w:r w:rsidRPr="002437CC">
        <w:rPr>
          <w:i/>
          <w:iCs/>
          <w:sz w:val="20"/>
        </w:rPr>
        <w:t>VALORACIONES</w:t>
      </w:r>
      <w:r w:rsidRPr="002437CC">
        <w:rPr>
          <w:i/>
          <w:iCs/>
          <w:spacing w:val="-7"/>
          <w:sz w:val="20"/>
        </w:rPr>
        <w:t xml:space="preserve"> </w:t>
      </w:r>
      <w:r w:rsidRPr="002437CC">
        <w:rPr>
          <w:i/>
          <w:iCs/>
          <w:spacing w:val="-2"/>
          <w:sz w:val="20"/>
        </w:rPr>
        <w:t>FINALES</w:t>
      </w:r>
    </w:p>
    <w:p w14:paraId="18E0646C" w14:textId="77777777" w:rsidR="00F206D5" w:rsidRPr="002437CC" w:rsidRDefault="00000000">
      <w:pPr>
        <w:pStyle w:val="Textoindependiente"/>
        <w:spacing w:before="212" w:line="336" w:lineRule="auto"/>
        <w:ind w:right="1097"/>
        <w:jc w:val="left"/>
        <w:rPr>
          <w:i/>
          <w:iCs/>
        </w:rPr>
      </w:pPr>
      <w:r w:rsidRPr="002437CC">
        <w:rPr>
          <w:i/>
          <w:iCs/>
        </w:rPr>
        <w:t>En conclusión y sumada la puntuación de</w:t>
      </w:r>
      <w:r w:rsidRPr="002437CC">
        <w:rPr>
          <w:i/>
          <w:iCs/>
          <w:spacing w:val="-1"/>
        </w:rPr>
        <w:t xml:space="preserve"> </w:t>
      </w:r>
      <w:r w:rsidRPr="002437CC">
        <w:rPr>
          <w:i/>
          <w:iCs/>
        </w:rPr>
        <w:t>los criterios de juicio</w:t>
      </w:r>
      <w:r w:rsidRPr="002437CC">
        <w:rPr>
          <w:i/>
          <w:iCs/>
          <w:spacing w:val="-1"/>
        </w:rPr>
        <w:t xml:space="preserve"> </w:t>
      </w:r>
      <w:r w:rsidRPr="002437CC">
        <w:rPr>
          <w:i/>
          <w:iCs/>
        </w:rPr>
        <w:t>de</w:t>
      </w:r>
      <w:r w:rsidRPr="002437CC">
        <w:rPr>
          <w:i/>
          <w:iCs/>
          <w:spacing w:val="-1"/>
        </w:rPr>
        <w:t xml:space="preserve"> </w:t>
      </w:r>
      <w:r w:rsidRPr="002437CC">
        <w:rPr>
          <w:i/>
          <w:iCs/>
        </w:rPr>
        <w:t>valor, el total de la</w:t>
      </w:r>
      <w:r w:rsidRPr="002437CC">
        <w:rPr>
          <w:i/>
          <w:iCs/>
          <w:spacing w:val="-1"/>
        </w:rPr>
        <w:t xml:space="preserve"> </w:t>
      </w:r>
      <w:r w:rsidRPr="002437CC">
        <w:rPr>
          <w:i/>
          <w:iCs/>
        </w:rPr>
        <w:t>puntuación para el único licitador que se ha presentado es el siguiente:</w:t>
      </w:r>
    </w:p>
    <w:p w14:paraId="7379422C" w14:textId="7524E67A" w:rsidR="00F206D5" w:rsidRDefault="00000000">
      <w:pPr>
        <w:pStyle w:val="Textoindependiente"/>
        <w:jc w:val="left"/>
      </w:pPr>
      <w:r w:rsidRPr="002437CC">
        <w:rPr>
          <w:i/>
          <w:iCs/>
        </w:rPr>
        <w:t>Las</w:t>
      </w:r>
      <w:r w:rsidRPr="002437CC">
        <w:rPr>
          <w:i/>
          <w:iCs/>
          <w:spacing w:val="-3"/>
        </w:rPr>
        <w:t xml:space="preserve"> </w:t>
      </w:r>
      <w:r w:rsidRPr="002437CC">
        <w:rPr>
          <w:i/>
          <w:iCs/>
        </w:rPr>
        <w:t>Rozas</w:t>
      </w:r>
      <w:r w:rsidRPr="002437CC">
        <w:rPr>
          <w:i/>
          <w:iCs/>
          <w:spacing w:val="-2"/>
        </w:rPr>
        <w:t xml:space="preserve"> </w:t>
      </w:r>
      <w:r w:rsidRPr="002437CC">
        <w:rPr>
          <w:i/>
          <w:iCs/>
        </w:rPr>
        <w:t>de</w:t>
      </w:r>
      <w:r w:rsidRPr="002437CC">
        <w:rPr>
          <w:i/>
          <w:iCs/>
          <w:spacing w:val="-3"/>
        </w:rPr>
        <w:t xml:space="preserve"> </w:t>
      </w:r>
      <w:r w:rsidRPr="002437CC">
        <w:rPr>
          <w:i/>
          <w:iCs/>
        </w:rPr>
        <w:t>Madrid,</w:t>
      </w:r>
      <w:r w:rsidRPr="002437CC">
        <w:rPr>
          <w:i/>
          <w:iCs/>
          <w:spacing w:val="-2"/>
        </w:rPr>
        <w:t xml:space="preserve"> </w:t>
      </w:r>
      <w:r w:rsidRPr="002437CC">
        <w:rPr>
          <w:i/>
          <w:iCs/>
        </w:rPr>
        <w:t>a</w:t>
      </w:r>
      <w:r w:rsidRPr="002437CC">
        <w:rPr>
          <w:i/>
          <w:iCs/>
          <w:spacing w:val="-3"/>
        </w:rPr>
        <w:t xml:space="preserve"> </w:t>
      </w:r>
      <w:r w:rsidRPr="002437CC">
        <w:rPr>
          <w:i/>
          <w:iCs/>
        </w:rPr>
        <w:t>fecha</w:t>
      </w:r>
      <w:r w:rsidRPr="002437CC">
        <w:rPr>
          <w:i/>
          <w:iCs/>
          <w:spacing w:val="-3"/>
        </w:rPr>
        <w:t xml:space="preserve"> </w:t>
      </w:r>
      <w:r w:rsidRPr="002437CC">
        <w:rPr>
          <w:i/>
          <w:iCs/>
        </w:rPr>
        <w:t>de</w:t>
      </w:r>
      <w:r w:rsidRPr="002437CC">
        <w:rPr>
          <w:i/>
          <w:iCs/>
          <w:spacing w:val="-3"/>
        </w:rPr>
        <w:t xml:space="preserve"> </w:t>
      </w:r>
      <w:r w:rsidRPr="002437CC">
        <w:rPr>
          <w:i/>
          <w:iCs/>
        </w:rPr>
        <w:t>firma</w:t>
      </w:r>
      <w:r w:rsidRPr="002437CC">
        <w:rPr>
          <w:i/>
          <w:iCs/>
          <w:spacing w:val="-1"/>
        </w:rPr>
        <w:t xml:space="preserve"> </w:t>
      </w:r>
      <w:r w:rsidRPr="002437CC">
        <w:rPr>
          <w:i/>
          <w:iCs/>
          <w:spacing w:val="-2"/>
        </w:rPr>
        <w:t>digital”</w:t>
      </w:r>
      <w:r w:rsidR="002437CC">
        <w:rPr>
          <w:i/>
          <w:iCs/>
          <w:spacing w:val="-2"/>
        </w:rPr>
        <w:t>.</w:t>
      </w:r>
    </w:p>
    <w:p w14:paraId="0DEC8201" w14:textId="77777777" w:rsidR="00F206D5" w:rsidRDefault="00000000" w:rsidP="002437CC">
      <w:pPr>
        <w:pStyle w:val="Prrafodelista"/>
        <w:numPr>
          <w:ilvl w:val="0"/>
          <w:numId w:val="27"/>
        </w:numPr>
        <w:tabs>
          <w:tab w:val="left" w:pos="294"/>
        </w:tabs>
        <w:spacing w:before="212" w:line="336" w:lineRule="auto"/>
        <w:ind w:right="1448" w:firstLine="0"/>
        <w:jc w:val="both"/>
        <w:rPr>
          <w:sz w:val="20"/>
        </w:rPr>
      </w:pPr>
      <w:r>
        <w:rPr>
          <w:sz w:val="20"/>
        </w:rPr>
        <w:t>Acta de la Mesa de Contratación celebrada con fecha 13 de noviembre de 2024, en la que se acordó otorgar las puntuaciones de criterios sujetos a juicio de valor de acuerdo con el informe transcrito,</w:t>
      </w:r>
      <w:r>
        <w:rPr>
          <w:spacing w:val="-5"/>
          <w:sz w:val="20"/>
        </w:rPr>
        <w:t xml:space="preserve"> </w:t>
      </w:r>
      <w:r>
        <w:rPr>
          <w:sz w:val="20"/>
        </w:rPr>
        <w:t>y</w:t>
      </w:r>
      <w:r>
        <w:rPr>
          <w:spacing w:val="-3"/>
          <w:sz w:val="20"/>
        </w:rPr>
        <w:t xml:space="preserve"> </w:t>
      </w:r>
      <w:r>
        <w:rPr>
          <w:sz w:val="20"/>
        </w:rPr>
        <w:t>se</w:t>
      </w:r>
      <w:r>
        <w:rPr>
          <w:spacing w:val="-3"/>
          <w:sz w:val="20"/>
        </w:rPr>
        <w:t xml:space="preserve"> </w:t>
      </w:r>
      <w:r>
        <w:rPr>
          <w:sz w:val="20"/>
        </w:rPr>
        <w:t>procedió</w:t>
      </w:r>
      <w:r>
        <w:rPr>
          <w:spacing w:val="-3"/>
          <w:sz w:val="20"/>
        </w:rPr>
        <w:t xml:space="preserve"> </w:t>
      </w:r>
      <w:r>
        <w:rPr>
          <w:sz w:val="20"/>
        </w:rPr>
        <w:t>a</w:t>
      </w:r>
      <w:r>
        <w:rPr>
          <w:spacing w:val="-4"/>
          <w:sz w:val="20"/>
        </w:rPr>
        <w:t xml:space="preserve"> </w:t>
      </w:r>
      <w:r>
        <w:rPr>
          <w:sz w:val="20"/>
        </w:rPr>
        <w:t>la</w:t>
      </w:r>
      <w:r>
        <w:rPr>
          <w:spacing w:val="-3"/>
          <w:sz w:val="20"/>
        </w:rPr>
        <w:t xml:space="preserve"> </w:t>
      </w:r>
      <w:r>
        <w:rPr>
          <w:sz w:val="20"/>
        </w:rPr>
        <w:t>apertura</w:t>
      </w:r>
      <w:r>
        <w:rPr>
          <w:spacing w:val="-3"/>
          <w:sz w:val="20"/>
        </w:rPr>
        <w:t xml:space="preserve"> </w:t>
      </w:r>
      <w:r>
        <w:rPr>
          <w:sz w:val="20"/>
        </w:rPr>
        <w:t>de</w:t>
      </w:r>
      <w:r>
        <w:rPr>
          <w:spacing w:val="-3"/>
          <w:sz w:val="20"/>
        </w:rPr>
        <w:t xml:space="preserve"> </w:t>
      </w:r>
      <w:r>
        <w:rPr>
          <w:sz w:val="20"/>
        </w:rPr>
        <w:t>los</w:t>
      </w:r>
      <w:r>
        <w:rPr>
          <w:spacing w:val="-5"/>
          <w:sz w:val="20"/>
        </w:rPr>
        <w:t xml:space="preserve"> </w:t>
      </w:r>
      <w:r>
        <w:rPr>
          <w:sz w:val="20"/>
        </w:rPr>
        <w:t>archivos</w:t>
      </w:r>
      <w:r>
        <w:rPr>
          <w:spacing w:val="-5"/>
          <w:sz w:val="20"/>
        </w:rPr>
        <w:t xml:space="preserve"> </w:t>
      </w:r>
      <w:r>
        <w:rPr>
          <w:sz w:val="20"/>
        </w:rPr>
        <w:t>electrónicos</w:t>
      </w:r>
      <w:r>
        <w:rPr>
          <w:spacing w:val="-3"/>
          <w:sz w:val="20"/>
        </w:rPr>
        <w:t xml:space="preserve"> </w:t>
      </w:r>
      <w:r>
        <w:rPr>
          <w:sz w:val="20"/>
        </w:rPr>
        <w:t>que</w:t>
      </w:r>
      <w:r>
        <w:rPr>
          <w:spacing w:val="-4"/>
          <w:sz w:val="20"/>
        </w:rPr>
        <w:t xml:space="preserve"> </w:t>
      </w:r>
      <w:r>
        <w:rPr>
          <w:sz w:val="20"/>
        </w:rPr>
        <w:t>contienen</w:t>
      </w:r>
      <w:r>
        <w:rPr>
          <w:spacing w:val="-4"/>
          <w:sz w:val="20"/>
        </w:rPr>
        <w:t xml:space="preserve"> </w:t>
      </w:r>
      <w:r>
        <w:rPr>
          <w:sz w:val="20"/>
        </w:rPr>
        <w:t>las</w:t>
      </w:r>
      <w:r>
        <w:rPr>
          <w:spacing w:val="-3"/>
          <w:sz w:val="20"/>
        </w:rPr>
        <w:t xml:space="preserve"> </w:t>
      </w:r>
      <w:r>
        <w:rPr>
          <w:sz w:val="20"/>
        </w:rPr>
        <w:t>ofertas,</w:t>
      </w:r>
      <w:r>
        <w:rPr>
          <w:spacing w:val="-3"/>
          <w:sz w:val="20"/>
        </w:rPr>
        <w:t xml:space="preserve"> </w:t>
      </w:r>
      <w:r>
        <w:rPr>
          <w:sz w:val="20"/>
        </w:rPr>
        <w:t>con</w:t>
      </w:r>
      <w:r>
        <w:rPr>
          <w:spacing w:val="-3"/>
          <w:sz w:val="20"/>
        </w:rPr>
        <w:t xml:space="preserve"> </w:t>
      </w:r>
      <w:r>
        <w:rPr>
          <w:sz w:val="20"/>
        </w:rPr>
        <w:t>el siguiente resultado:</w:t>
      </w:r>
    </w:p>
    <w:p w14:paraId="4544291E" w14:textId="77777777" w:rsidR="00F206D5" w:rsidRDefault="00000000">
      <w:pPr>
        <w:pStyle w:val="Textoindependiente"/>
        <w:spacing w:before="137"/>
        <w:ind w:left="0"/>
        <w:jc w:val="left"/>
      </w:pPr>
      <w:r>
        <w:rPr>
          <w:noProof/>
        </w:rPr>
        <w:drawing>
          <wp:anchor distT="0" distB="0" distL="0" distR="0" simplePos="0" relativeHeight="487604224" behindDoc="1" locked="0" layoutInCell="1" allowOverlap="1" wp14:anchorId="6D0B3E03" wp14:editId="6356EA9B">
            <wp:simplePos x="0" y="0"/>
            <wp:positionH relativeFrom="page">
              <wp:posOffset>899794</wp:posOffset>
            </wp:positionH>
            <wp:positionV relativeFrom="paragraph">
              <wp:posOffset>248272</wp:posOffset>
            </wp:positionV>
            <wp:extent cx="6044569" cy="763809"/>
            <wp:effectExtent l="0" t="0" r="0" b="0"/>
            <wp:wrapTopAndBottom/>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6" cstate="print"/>
                    <a:stretch>
                      <a:fillRect/>
                    </a:stretch>
                  </pic:blipFill>
                  <pic:spPr>
                    <a:xfrm>
                      <a:off x="0" y="0"/>
                      <a:ext cx="6044569" cy="763809"/>
                    </a:xfrm>
                    <a:prstGeom prst="rect">
                      <a:avLst/>
                    </a:prstGeom>
                  </pic:spPr>
                </pic:pic>
              </a:graphicData>
            </a:graphic>
          </wp:anchor>
        </w:drawing>
      </w:r>
    </w:p>
    <w:p w14:paraId="62EA4C0C" w14:textId="77777777" w:rsidR="00F206D5" w:rsidRDefault="00F206D5">
      <w:pPr>
        <w:sectPr w:rsidR="00F206D5">
          <w:pgSz w:w="11910" w:h="16840"/>
          <w:pgMar w:top="1720" w:right="300" w:bottom="1280" w:left="1300" w:header="567" w:footer="1080" w:gutter="0"/>
          <w:cols w:space="720"/>
        </w:sectPr>
      </w:pPr>
    </w:p>
    <w:p w14:paraId="517454A1" w14:textId="032EC0CD" w:rsidR="00F206D5" w:rsidRDefault="00000000">
      <w:pPr>
        <w:pStyle w:val="Prrafodelista"/>
        <w:numPr>
          <w:ilvl w:val="0"/>
          <w:numId w:val="27"/>
        </w:numPr>
        <w:tabs>
          <w:tab w:val="left" w:pos="251"/>
        </w:tabs>
        <w:spacing w:before="83" w:line="336" w:lineRule="auto"/>
        <w:ind w:right="1125" w:firstLine="0"/>
        <w:jc w:val="both"/>
        <w:rPr>
          <w:sz w:val="20"/>
        </w:rPr>
      </w:pPr>
      <w:r>
        <w:rPr>
          <w:sz w:val="20"/>
        </w:rPr>
        <w:lastRenderedPageBreak/>
        <w:t>A</w:t>
      </w:r>
      <w:r>
        <w:rPr>
          <w:spacing w:val="-1"/>
          <w:sz w:val="20"/>
        </w:rPr>
        <w:t xml:space="preserve"> </w:t>
      </w:r>
      <w:r>
        <w:rPr>
          <w:sz w:val="20"/>
        </w:rPr>
        <w:t>la</w:t>
      </w:r>
      <w:r>
        <w:rPr>
          <w:spacing w:val="-1"/>
          <w:sz w:val="20"/>
        </w:rPr>
        <w:t xml:space="preserve"> </w:t>
      </w:r>
      <w:r>
        <w:rPr>
          <w:sz w:val="20"/>
        </w:rPr>
        <w:t>vista</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ofertas presentadas,</w:t>
      </w:r>
      <w:r>
        <w:rPr>
          <w:spacing w:val="-1"/>
          <w:sz w:val="20"/>
        </w:rPr>
        <w:t xml:space="preserve"> </w:t>
      </w:r>
      <w:r>
        <w:rPr>
          <w:sz w:val="20"/>
        </w:rPr>
        <w:t>la</w:t>
      </w:r>
      <w:r>
        <w:rPr>
          <w:spacing w:val="-1"/>
          <w:sz w:val="20"/>
        </w:rPr>
        <w:t xml:space="preserve"> </w:t>
      </w:r>
      <w:r>
        <w:rPr>
          <w:sz w:val="20"/>
        </w:rPr>
        <w:t>Mesa de</w:t>
      </w:r>
      <w:r>
        <w:rPr>
          <w:spacing w:val="-1"/>
          <w:sz w:val="20"/>
        </w:rPr>
        <w:t xml:space="preserve"> </w:t>
      </w:r>
      <w:r>
        <w:rPr>
          <w:sz w:val="20"/>
        </w:rPr>
        <w:t>Contratación</w:t>
      </w:r>
      <w:r>
        <w:rPr>
          <w:spacing w:val="-1"/>
          <w:sz w:val="20"/>
        </w:rPr>
        <w:t xml:space="preserve"> </w:t>
      </w:r>
      <w:r>
        <w:rPr>
          <w:sz w:val="20"/>
        </w:rPr>
        <w:t>acordó</w:t>
      </w:r>
      <w:r>
        <w:rPr>
          <w:spacing w:val="-1"/>
          <w:sz w:val="20"/>
        </w:rPr>
        <w:t xml:space="preserve"> </w:t>
      </w:r>
      <w:r>
        <w:rPr>
          <w:sz w:val="20"/>
        </w:rPr>
        <w:t>requerir a</w:t>
      </w:r>
      <w:r>
        <w:rPr>
          <w:spacing w:val="-1"/>
          <w:sz w:val="20"/>
        </w:rPr>
        <w:t xml:space="preserve"> </w:t>
      </w:r>
      <w:r>
        <w:rPr>
          <w:sz w:val="20"/>
        </w:rPr>
        <w:t>la</w:t>
      </w:r>
      <w:r>
        <w:rPr>
          <w:spacing w:val="-1"/>
          <w:sz w:val="20"/>
        </w:rPr>
        <w:t xml:space="preserve"> </w:t>
      </w:r>
      <w:r>
        <w:rPr>
          <w:sz w:val="20"/>
        </w:rPr>
        <w:t>empresa</w:t>
      </w:r>
      <w:r>
        <w:rPr>
          <w:spacing w:val="-1"/>
          <w:sz w:val="20"/>
        </w:rPr>
        <w:t xml:space="preserve"> </w:t>
      </w:r>
      <w:r>
        <w:rPr>
          <w:sz w:val="20"/>
        </w:rPr>
        <w:t>EBOGA SOLUCIONES Y SERVICIOS DE SEGURIDAD INTEGRAL, S.L.</w:t>
      </w:r>
      <w:r w:rsidR="002437CC">
        <w:rPr>
          <w:sz w:val="20"/>
        </w:rPr>
        <w:t>,</w:t>
      </w:r>
      <w:r>
        <w:rPr>
          <w:sz w:val="20"/>
        </w:rPr>
        <w:t xml:space="preserve"> para que justifique el contenido de su oferta por encontrarse incursa en presunción de anormalidad</w:t>
      </w:r>
    </w:p>
    <w:p w14:paraId="76DF9062" w14:textId="33A725CE" w:rsidR="00F206D5" w:rsidRDefault="00000000">
      <w:pPr>
        <w:pStyle w:val="Prrafodelista"/>
        <w:numPr>
          <w:ilvl w:val="0"/>
          <w:numId w:val="27"/>
        </w:numPr>
        <w:tabs>
          <w:tab w:val="left" w:pos="285"/>
        </w:tabs>
        <w:spacing w:line="336" w:lineRule="auto"/>
        <w:ind w:right="1126" w:firstLine="0"/>
        <w:jc w:val="both"/>
        <w:rPr>
          <w:sz w:val="20"/>
        </w:rPr>
      </w:pPr>
      <w:r>
        <w:rPr>
          <w:sz w:val="20"/>
        </w:rPr>
        <w:t>Documentación</w:t>
      </w:r>
      <w:r>
        <w:rPr>
          <w:spacing w:val="-1"/>
          <w:sz w:val="20"/>
        </w:rPr>
        <w:t xml:space="preserve"> </w:t>
      </w:r>
      <w:r>
        <w:rPr>
          <w:sz w:val="20"/>
        </w:rPr>
        <w:t>justificativa</w:t>
      </w:r>
      <w:r>
        <w:rPr>
          <w:spacing w:val="-3"/>
          <w:sz w:val="20"/>
        </w:rPr>
        <w:t xml:space="preserve"> </w:t>
      </w:r>
      <w:r>
        <w:rPr>
          <w:sz w:val="20"/>
        </w:rPr>
        <w:t>presentada</w:t>
      </w:r>
      <w:r>
        <w:rPr>
          <w:spacing w:val="-1"/>
          <w:sz w:val="20"/>
        </w:rPr>
        <w:t xml:space="preserve"> </w:t>
      </w:r>
      <w:r>
        <w:rPr>
          <w:sz w:val="20"/>
        </w:rPr>
        <w:t>por</w:t>
      </w:r>
      <w:r>
        <w:rPr>
          <w:spacing w:val="-4"/>
          <w:sz w:val="20"/>
        </w:rPr>
        <w:t xml:space="preserve"> </w:t>
      </w:r>
      <w:r>
        <w:rPr>
          <w:sz w:val="20"/>
        </w:rPr>
        <w:t>EBOGA</w:t>
      </w:r>
      <w:r>
        <w:rPr>
          <w:spacing w:val="-1"/>
          <w:sz w:val="20"/>
        </w:rPr>
        <w:t xml:space="preserve"> </w:t>
      </w:r>
      <w:r>
        <w:rPr>
          <w:sz w:val="20"/>
        </w:rPr>
        <w:t>SOLUCIONES</w:t>
      </w:r>
      <w:r>
        <w:rPr>
          <w:spacing w:val="-1"/>
          <w:sz w:val="20"/>
        </w:rPr>
        <w:t xml:space="preserve"> </w:t>
      </w:r>
      <w:r>
        <w:rPr>
          <w:sz w:val="20"/>
        </w:rPr>
        <w:t>Y</w:t>
      </w:r>
      <w:r>
        <w:rPr>
          <w:spacing w:val="-3"/>
          <w:sz w:val="20"/>
        </w:rPr>
        <w:t xml:space="preserve"> </w:t>
      </w:r>
      <w:r>
        <w:rPr>
          <w:sz w:val="20"/>
        </w:rPr>
        <w:t>SERVICIOS</w:t>
      </w:r>
      <w:r>
        <w:rPr>
          <w:spacing w:val="-1"/>
          <w:sz w:val="20"/>
        </w:rPr>
        <w:t xml:space="preserve"> </w:t>
      </w:r>
      <w:r>
        <w:rPr>
          <w:sz w:val="20"/>
        </w:rPr>
        <w:t>DE</w:t>
      </w:r>
      <w:r>
        <w:rPr>
          <w:spacing w:val="-3"/>
          <w:sz w:val="20"/>
        </w:rPr>
        <w:t xml:space="preserve"> </w:t>
      </w:r>
      <w:r>
        <w:rPr>
          <w:sz w:val="20"/>
        </w:rPr>
        <w:t>SEGURIDAD INTEGRAL, S.L.</w:t>
      </w:r>
      <w:r w:rsidR="002437CC">
        <w:rPr>
          <w:sz w:val="20"/>
        </w:rPr>
        <w:t>,</w:t>
      </w:r>
      <w:r>
        <w:rPr>
          <w:sz w:val="20"/>
        </w:rPr>
        <w:t xml:space="preserve"> a través de la Sede Electrónica Municipal.</w:t>
      </w:r>
    </w:p>
    <w:p w14:paraId="79B2EF04" w14:textId="1AF41483" w:rsidR="00F206D5" w:rsidRDefault="00000000">
      <w:pPr>
        <w:pStyle w:val="Prrafodelista"/>
        <w:numPr>
          <w:ilvl w:val="0"/>
          <w:numId w:val="27"/>
        </w:numPr>
        <w:tabs>
          <w:tab w:val="left" w:pos="241"/>
        </w:tabs>
        <w:spacing w:line="336" w:lineRule="auto"/>
        <w:ind w:right="1131" w:firstLine="0"/>
        <w:jc w:val="both"/>
        <w:rPr>
          <w:sz w:val="20"/>
        </w:rPr>
      </w:pPr>
      <w:r>
        <w:rPr>
          <w:noProof/>
        </w:rPr>
        <mc:AlternateContent>
          <mc:Choice Requires="wps">
            <w:drawing>
              <wp:anchor distT="0" distB="0" distL="0" distR="0" simplePos="0" relativeHeight="15746560" behindDoc="0" locked="0" layoutInCell="1" allowOverlap="1" wp14:anchorId="18731D58" wp14:editId="13397510">
                <wp:simplePos x="0" y="0"/>
                <wp:positionH relativeFrom="page">
                  <wp:posOffset>6807087</wp:posOffset>
                </wp:positionH>
                <wp:positionV relativeFrom="paragraph">
                  <wp:posOffset>571093</wp:posOffset>
                </wp:positionV>
                <wp:extent cx="419734" cy="318706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150BCCE"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167EF65"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18731D58" id="Textbox 51" o:spid="_x0000_s1052" type="#_x0000_t202" style="position:absolute;left:0;text-align:left;margin-left:536pt;margin-top:44.95pt;width:33.05pt;height:250.95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GI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JcZNR9toD2QGJpHAstxsSRiA7W34fhrJ6PmrP/i&#10;yb88C6cknpLNKYmp/whlYrJEDx92CYwthC7fTISoMUXSNES583/uS9Vl1Ne/AQAA//8DAFBLAwQU&#10;AAYACAAAACEAdHTo9t8AAAAMAQAADwAAAGRycy9kb3ducmV2LnhtbEyPzW6DMBCE75X6DtZW6q0x&#10;BIUCxUQVUtRbpKZ5gA3eYhT/UOwE8vZ1Tu1xNKOZb+rtYjS70uQHZwWkqwQY2c7JwfYCjl+7lwKY&#10;D2glamdJwI08bJvHhxor6Wb7SddD6Fkssb5CASqEseLcd4oM+pUbyUbv200GQ5RTz+WEcyw3mq+T&#10;JOcGBxsXFI7UKurOh4sRsL9xNWdmc+zaNt/n2c8Ozx9aiOen5f0NWKAl/IXhjh/RoYlMJ3ex0jMd&#10;dfK6jmeCgKIsgd0TaVakwE4CNmVaAG9q/v9E8wsAAP//AwBQSwECLQAUAAYACAAAACEAtoM4kv4A&#10;AADhAQAAEwAAAAAAAAAAAAAAAAAAAAAAW0NvbnRlbnRfVHlwZXNdLnhtbFBLAQItABQABgAIAAAA&#10;IQA4/SH/1gAAAJQBAAALAAAAAAAAAAAAAAAAAC8BAABfcmVscy8ucmVsc1BLAQItABQABgAIAAAA&#10;IQDfBXGIowEAADIDAAAOAAAAAAAAAAAAAAAAAC4CAABkcnMvZTJvRG9jLnhtbFBLAQItABQABgAI&#10;AAAAIQB0dOj23wAAAAwBAAAPAAAAAAAAAAAAAAAAAP0DAABkcnMvZG93bnJldi54bWxQSwUGAAAA&#10;AAQABADzAAAACQUAAAAA&#10;" filled="f" stroked="f">
                <v:textbox style="layout-flow:vertical;mso-layout-flow-alt:bottom-to-top" inset="0,0,0,0">
                  <w:txbxContent>
                    <w:p w14:paraId="4150BCCE"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167EF65"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rPr>
          <w:sz w:val="20"/>
        </w:rPr>
        <w:t>Informe emitido por D</w:t>
      </w:r>
      <w:r w:rsidR="002437CC">
        <w:rPr>
          <w:sz w:val="20"/>
        </w:rPr>
        <w:t>.</w:t>
      </w:r>
      <w:r>
        <w:rPr>
          <w:sz w:val="20"/>
        </w:rPr>
        <w:t>ª María Teresa Cuesta Cosías, Responsable de las Tecnologías de Comunicación y D</w:t>
      </w:r>
      <w:r w:rsidR="002437CC">
        <w:rPr>
          <w:sz w:val="20"/>
        </w:rPr>
        <w:t>.</w:t>
      </w:r>
      <w:r>
        <w:rPr>
          <w:sz w:val="20"/>
        </w:rPr>
        <w:t>ª Mercedes Blázquez Beiro, Ingeniera Informática, de fecha 4 de diciembre de 2024, cuyo tenor literal es el siguiente:</w:t>
      </w:r>
    </w:p>
    <w:p w14:paraId="6088708D" w14:textId="77777777" w:rsidR="00F206D5" w:rsidRPr="002437CC" w:rsidRDefault="00000000">
      <w:pPr>
        <w:pStyle w:val="Textoindependiente"/>
        <w:spacing w:line="336" w:lineRule="auto"/>
        <w:ind w:right="1121"/>
        <w:rPr>
          <w:i/>
          <w:iCs/>
        </w:rPr>
      </w:pPr>
      <w:r w:rsidRPr="002437CC">
        <w:rPr>
          <w:i/>
          <w:iCs/>
        </w:rPr>
        <w:t>“Expediente de Contratación: 38198/2024 LOTE 4 Integrador de comunicaciones DEL EXPEDIENTE DE CONTRATACIÓN DEL SERVICIO DE COMUNICACIONES DE DATOS, TELEFONÍA FIJA Y TELEFONÍA MÓVIL, MANTENIMIENTO DE CABLEADO ESTRUCTURADO Y F.O., GEOLOCALIZACIÓN Y EL SUMINISTRO DE UN INTEGRADOR DE COMUNICACIONES POR PROCEDIMIENTO ABIERTO PARA EL AYUNTAMIENTO DE LAS ROZAS DE MADRID, convocado por el AYUNTAMIENTO DE LAS ROZAS DE MADRID.</w:t>
      </w:r>
    </w:p>
    <w:p w14:paraId="6D52B40D" w14:textId="77777777" w:rsidR="00F206D5" w:rsidRPr="002437CC" w:rsidRDefault="00000000">
      <w:pPr>
        <w:pStyle w:val="Textoindependiente"/>
        <w:spacing w:before="121"/>
        <w:rPr>
          <w:i/>
          <w:iCs/>
        </w:rPr>
      </w:pPr>
      <w:r w:rsidRPr="002437CC">
        <w:rPr>
          <w:i/>
          <w:iCs/>
        </w:rPr>
        <w:t>Asunto:</w:t>
      </w:r>
      <w:r w:rsidRPr="002437CC">
        <w:rPr>
          <w:i/>
          <w:iCs/>
          <w:spacing w:val="-6"/>
        </w:rPr>
        <w:t xml:space="preserve"> </w:t>
      </w:r>
      <w:r w:rsidRPr="002437CC">
        <w:rPr>
          <w:i/>
          <w:iCs/>
        </w:rPr>
        <w:t>Informe</w:t>
      </w:r>
      <w:r w:rsidRPr="002437CC">
        <w:rPr>
          <w:i/>
          <w:iCs/>
          <w:spacing w:val="-4"/>
        </w:rPr>
        <w:t xml:space="preserve"> </w:t>
      </w:r>
      <w:r w:rsidRPr="002437CC">
        <w:rPr>
          <w:i/>
          <w:iCs/>
        </w:rPr>
        <w:t>técnico</w:t>
      </w:r>
      <w:r w:rsidRPr="002437CC">
        <w:rPr>
          <w:i/>
          <w:iCs/>
          <w:spacing w:val="-4"/>
        </w:rPr>
        <w:t xml:space="preserve"> </w:t>
      </w:r>
      <w:r w:rsidRPr="002437CC">
        <w:rPr>
          <w:i/>
          <w:iCs/>
        </w:rPr>
        <w:t>de</w:t>
      </w:r>
      <w:r w:rsidRPr="002437CC">
        <w:rPr>
          <w:i/>
          <w:iCs/>
          <w:spacing w:val="-4"/>
        </w:rPr>
        <w:t xml:space="preserve"> </w:t>
      </w:r>
      <w:r w:rsidRPr="002437CC">
        <w:rPr>
          <w:i/>
          <w:iCs/>
          <w:spacing w:val="-2"/>
        </w:rPr>
        <w:t>valoración.</w:t>
      </w:r>
    </w:p>
    <w:p w14:paraId="18D246F8" w14:textId="77777777" w:rsidR="00F206D5" w:rsidRPr="002437CC" w:rsidRDefault="00000000">
      <w:pPr>
        <w:pStyle w:val="Textoindependiente"/>
        <w:spacing w:before="212" w:line="336" w:lineRule="auto"/>
        <w:ind w:right="1121"/>
        <w:rPr>
          <w:i/>
          <w:iCs/>
        </w:rPr>
      </w:pPr>
      <w:r w:rsidRPr="002437CC">
        <w:rPr>
          <w:i/>
          <w:iCs/>
        </w:rPr>
        <w:t>En base a la solicitud por parte de la Mesa de Contratación para realizar el análisis de la justificación económica presentada por la empresa EBOGA SOLUCIONES Y SERVICIOS DE SEGURIDAD INTEGRAL,</w:t>
      </w:r>
      <w:r w:rsidRPr="002437CC">
        <w:rPr>
          <w:i/>
          <w:iCs/>
          <w:spacing w:val="-2"/>
        </w:rPr>
        <w:t xml:space="preserve"> </w:t>
      </w:r>
      <w:r w:rsidRPr="002437CC">
        <w:rPr>
          <w:i/>
          <w:iCs/>
        </w:rPr>
        <w:t>S.</w:t>
      </w:r>
      <w:r w:rsidRPr="002437CC">
        <w:rPr>
          <w:i/>
          <w:iCs/>
          <w:spacing w:val="-2"/>
        </w:rPr>
        <w:t xml:space="preserve"> </w:t>
      </w:r>
      <w:r w:rsidRPr="002437CC">
        <w:rPr>
          <w:i/>
          <w:iCs/>
        </w:rPr>
        <w:t>L.</w:t>
      </w:r>
      <w:r w:rsidRPr="002437CC">
        <w:rPr>
          <w:i/>
          <w:iCs/>
          <w:spacing w:val="-2"/>
        </w:rPr>
        <w:t xml:space="preserve"> </w:t>
      </w:r>
      <w:r w:rsidRPr="002437CC">
        <w:rPr>
          <w:i/>
          <w:iCs/>
        </w:rPr>
        <w:t>para</w:t>
      </w:r>
      <w:r w:rsidRPr="002437CC">
        <w:rPr>
          <w:i/>
          <w:iCs/>
          <w:spacing w:val="-2"/>
        </w:rPr>
        <w:t xml:space="preserve"> </w:t>
      </w:r>
      <w:r w:rsidRPr="002437CC">
        <w:rPr>
          <w:i/>
          <w:iCs/>
        </w:rPr>
        <w:t>justificar</w:t>
      </w:r>
      <w:r w:rsidRPr="002437CC">
        <w:rPr>
          <w:i/>
          <w:iCs/>
          <w:spacing w:val="-3"/>
        </w:rPr>
        <w:t xml:space="preserve"> </w:t>
      </w:r>
      <w:r w:rsidRPr="002437CC">
        <w:rPr>
          <w:i/>
          <w:iCs/>
        </w:rPr>
        <w:t>su</w:t>
      </w:r>
      <w:r w:rsidRPr="002437CC">
        <w:rPr>
          <w:i/>
          <w:iCs/>
          <w:spacing w:val="-2"/>
        </w:rPr>
        <w:t xml:space="preserve"> </w:t>
      </w:r>
      <w:r w:rsidRPr="002437CC">
        <w:rPr>
          <w:i/>
          <w:iCs/>
        </w:rPr>
        <w:t>temeridad</w:t>
      </w:r>
      <w:r w:rsidRPr="002437CC">
        <w:rPr>
          <w:i/>
          <w:iCs/>
          <w:spacing w:val="-2"/>
        </w:rPr>
        <w:t xml:space="preserve"> </w:t>
      </w:r>
      <w:r w:rsidRPr="002437CC">
        <w:rPr>
          <w:i/>
          <w:iCs/>
        </w:rPr>
        <w:t>o</w:t>
      </w:r>
      <w:r w:rsidRPr="002437CC">
        <w:rPr>
          <w:i/>
          <w:iCs/>
          <w:spacing w:val="-2"/>
        </w:rPr>
        <w:t xml:space="preserve"> </w:t>
      </w:r>
      <w:r w:rsidRPr="002437CC">
        <w:rPr>
          <w:i/>
          <w:iCs/>
        </w:rPr>
        <w:t>anormalidad</w:t>
      </w:r>
      <w:r w:rsidRPr="002437CC">
        <w:rPr>
          <w:i/>
          <w:iCs/>
          <w:spacing w:val="-2"/>
        </w:rPr>
        <w:t xml:space="preserve"> </w:t>
      </w:r>
      <w:r w:rsidRPr="002437CC">
        <w:rPr>
          <w:i/>
          <w:iCs/>
        </w:rPr>
        <w:t>por</w:t>
      </w:r>
      <w:r w:rsidRPr="002437CC">
        <w:rPr>
          <w:i/>
          <w:iCs/>
          <w:spacing w:val="-3"/>
        </w:rPr>
        <w:t xml:space="preserve"> </w:t>
      </w:r>
      <w:r w:rsidRPr="002437CC">
        <w:rPr>
          <w:i/>
          <w:iCs/>
        </w:rPr>
        <w:t>el</w:t>
      </w:r>
      <w:r w:rsidRPr="002437CC">
        <w:rPr>
          <w:i/>
          <w:iCs/>
          <w:spacing w:val="-3"/>
        </w:rPr>
        <w:t xml:space="preserve"> </w:t>
      </w:r>
      <w:r w:rsidRPr="002437CC">
        <w:rPr>
          <w:i/>
          <w:iCs/>
        </w:rPr>
        <w:t>importe</w:t>
      </w:r>
      <w:r w:rsidRPr="002437CC">
        <w:rPr>
          <w:i/>
          <w:iCs/>
          <w:spacing w:val="-2"/>
        </w:rPr>
        <w:t xml:space="preserve"> </w:t>
      </w:r>
      <w:r w:rsidRPr="002437CC">
        <w:rPr>
          <w:i/>
          <w:iCs/>
        </w:rPr>
        <w:t>ofertado</w:t>
      </w:r>
      <w:r w:rsidRPr="002437CC">
        <w:rPr>
          <w:i/>
          <w:iCs/>
          <w:spacing w:val="-2"/>
        </w:rPr>
        <w:t xml:space="preserve"> </w:t>
      </w:r>
      <w:r w:rsidRPr="002437CC">
        <w:rPr>
          <w:i/>
          <w:iCs/>
        </w:rPr>
        <w:t>como licitadora</w:t>
      </w:r>
      <w:r w:rsidRPr="002437CC">
        <w:rPr>
          <w:i/>
          <w:iCs/>
          <w:spacing w:val="-2"/>
        </w:rPr>
        <w:t xml:space="preserve"> </w:t>
      </w:r>
      <w:r w:rsidRPr="002437CC">
        <w:rPr>
          <w:i/>
          <w:iCs/>
        </w:rPr>
        <w:t>en el procedimiento 53248/2024 LOTE 4 Integrador de comunicaciones DEL EXPEDIENTE DE CONTRATACIÓN DEL SERVICIO DE COMUNICACIONES DE DATOS, TELEFONÍA FIJA Y TELEFONÍA MÓVIL, MANTENIMIENTO DE CABLEADO ESTRUCTURADO Y F.O., GEOLOCALIZACIÓN Y EL SUMINISTRO DE UN INTEGRADOR DE COMUNICACIONES POR PROCEDIMIENTO</w:t>
      </w:r>
      <w:r w:rsidRPr="002437CC">
        <w:rPr>
          <w:i/>
          <w:iCs/>
          <w:spacing w:val="8"/>
        </w:rPr>
        <w:t xml:space="preserve"> </w:t>
      </w:r>
      <w:r w:rsidRPr="002437CC">
        <w:rPr>
          <w:i/>
          <w:iCs/>
        </w:rPr>
        <w:t>ABIERTO</w:t>
      </w:r>
      <w:r w:rsidRPr="002437CC">
        <w:rPr>
          <w:i/>
          <w:iCs/>
          <w:spacing w:val="10"/>
        </w:rPr>
        <w:t xml:space="preserve"> </w:t>
      </w:r>
      <w:r w:rsidRPr="002437CC">
        <w:rPr>
          <w:i/>
          <w:iCs/>
        </w:rPr>
        <w:t>PARA</w:t>
      </w:r>
      <w:r w:rsidRPr="002437CC">
        <w:rPr>
          <w:i/>
          <w:iCs/>
          <w:spacing w:val="10"/>
        </w:rPr>
        <w:t xml:space="preserve"> </w:t>
      </w:r>
      <w:r w:rsidRPr="002437CC">
        <w:rPr>
          <w:i/>
          <w:iCs/>
        </w:rPr>
        <w:t>EL</w:t>
      </w:r>
      <w:r w:rsidRPr="002437CC">
        <w:rPr>
          <w:i/>
          <w:iCs/>
          <w:spacing w:val="11"/>
        </w:rPr>
        <w:t xml:space="preserve"> </w:t>
      </w:r>
      <w:r w:rsidRPr="002437CC">
        <w:rPr>
          <w:i/>
          <w:iCs/>
        </w:rPr>
        <w:t>AYUNTAMIENTO</w:t>
      </w:r>
      <w:r w:rsidRPr="002437CC">
        <w:rPr>
          <w:i/>
          <w:iCs/>
          <w:spacing w:val="10"/>
        </w:rPr>
        <w:t xml:space="preserve"> </w:t>
      </w:r>
      <w:r w:rsidRPr="002437CC">
        <w:rPr>
          <w:i/>
          <w:iCs/>
        </w:rPr>
        <w:t>DE</w:t>
      </w:r>
      <w:r w:rsidRPr="002437CC">
        <w:rPr>
          <w:i/>
          <w:iCs/>
          <w:spacing w:val="8"/>
        </w:rPr>
        <w:t xml:space="preserve"> </w:t>
      </w:r>
      <w:r w:rsidRPr="002437CC">
        <w:rPr>
          <w:i/>
          <w:iCs/>
        </w:rPr>
        <w:t>LAS</w:t>
      </w:r>
      <w:r w:rsidRPr="002437CC">
        <w:rPr>
          <w:i/>
          <w:iCs/>
          <w:spacing w:val="11"/>
        </w:rPr>
        <w:t xml:space="preserve"> </w:t>
      </w:r>
      <w:r w:rsidRPr="002437CC">
        <w:rPr>
          <w:i/>
          <w:iCs/>
        </w:rPr>
        <w:t>ROZAS</w:t>
      </w:r>
      <w:r w:rsidRPr="002437CC">
        <w:rPr>
          <w:i/>
          <w:iCs/>
          <w:spacing w:val="10"/>
        </w:rPr>
        <w:t xml:space="preserve"> </w:t>
      </w:r>
      <w:r w:rsidRPr="002437CC">
        <w:rPr>
          <w:i/>
          <w:iCs/>
        </w:rPr>
        <w:t>DE</w:t>
      </w:r>
      <w:r w:rsidRPr="002437CC">
        <w:rPr>
          <w:i/>
          <w:iCs/>
          <w:spacing w:val="10"/>
        </w:rPr>
        <w:t xml:space="preserve"> </w:t>
      </w:r>
      <w:r w:rsidRPr="002437CC">
        <w:rPr>
          <w:i/>
          <w:iCs/>
        </w:rPr>
        <w:t>MADRID,</w:t>
      </w:r>
      <w:r w:rsidRPr="002437CC">
        <w:rPr>
          <w:i/>
          <w:iCs/>
          <w:spacing w:val="11"/>
        </w:rPr>
        <w:t xml:space="preserve"> </w:t>
      </w:r>
      <w:r w:rsidRPr="002437CC">
        <w:rPr>
          <w:i/>
          <w:iCs/>
          <w:spacing w:val="-2"/>
        </w:rPr>
        <w:t>convocado</w:t>
      </w:r>
    </w:p>
    <w:p w14:paraId="55F94F77" w14:textId="0BFEE567" w:rsidR="00F206D5" w:rsidRPr="002437CC" w:rsidRDefault="00000000">
      <w:pPr>
        <w:pStyle w:val="Textoindependiente"/>
        <w:spacing w:before="0" w:line="336" w:lineRule="auto"/>
        <w:ind w:right="1127"/>
        <w:rPr>
          <w:i/>
          <w:iCs/>
        </w:rPr>
      </w:pPr>
      <w:r w:rsidRPr="002437CC">
        <w:rPr>
          <w:i/>
          <w:iCs/>
        </w:rPr>
        <w:t>por el AYUNTAMIENTO DE LAS ROZAS DE MADRID, ya que</w:t>
      </w:r>
      <w:r w:rsidR="002437CC">
        <w:rPr>
          <w:i/>
          <w:iCs/>
        </w:rPr>
        <w:t>,</w:t>
      </w:r>
      <w:r w:rsidRPr="002437CC">
        <w:rPr>
          <w:i/>
          <w:iCs/>
        </w:rPr>
        <w:t xml:space="preserve"> de acuerdo con los criterios establecidos en el Pliego de cláusulas administrativas particulares, está incursa en presunción de anormalidad (Estipulación XXII del P.C.A.P).</w:t>
      </w:r>
    </w:p>
    <w:p w14:paraId="586A6AFC" w14:textId="77777777" w:rsidR="00F206D5" w:rsidRPr="002437CC" w:rsidRDefault="00000000">
      <w:pPr>
        <w:pStyle w:val="Textoindependiente"/>
        <w:jc w:val="left"/>
        <w:rPr>
          <w:i/>
          <w:iCs/>
        </w:rPr>
      </w:pPr>
      <w:r w:rsidRPr="002437CC">
        <w:rPr>
          <w:i/>
          <w:iCs/>
          <w:spacing w:val="-2"/>
        </w:rPr>
        <w:t>INFORME</w:t>
      </w:r>
    </w:p>
    <w:p w14:paraId="05972ED3" w14:textId="77777777" w:rsidR="00F206D5" w:rsidRPr="002437CC" w:rsidRDefault="00000000">
      <w:pPr>
        <w:pStyle w:val="Textoindependiente"/>
        <w:spacing w:before="212" w:line="336" w:lineRule="auto"/>
        <w:ind w:right="1126"/>
        <w:rPr>
          <w:i/>
          <w:iCs/>
        </w:rPr>
      </w:pPr>
      <w:r w:rsidRPr="002437CC">
        <w:rPr>
          <w:i/>
          <w:iCs/>
        </w:rPr>
        <w:t>Analizada la justificación económica presentada por la empresa, respecto al ahorro que permita el procedimiento de ejecución del contrato, la empresa argumenta que, al ser actualmente representantes / distribuidores en la Comunidad de Madrid de la solución ofertada, ya la tienen implementada en otros municipios, disponiendo del licenciamiento de la solución y pudiendo ofrecer un mejor servicio y ahorro de costes al distribuirse entre más clientes. Así mismo, tienen realizada la integración del Integrador de Comunicaciones en la solución policial VinfoPOL, aplicación implantada en el área de Policía Local, derivándose de ello el consiguiente ahorro en integraciones de terceros y mano de obra, así como costes amortizados, lo cual justifica un mejor precio final al disminuir los Gastos Generales del proyecto por Instalación y licenciamiento y de disponer de precios especiales en cuanto a los costes de adquisición de materiales de terceros, Hardware y Software (licencias) y mejoras que aplican de manera directa a sus clientes.</w:t>
      </w:r>
    </w:p>
    <w:p w14:paraId="13EC1000" w14:textId="77777777" w:rsidR="00F206D5" w:rsidRPr="002437CC" w:rsidRDefault="00000000">
      <w:pPr>
        <w:pStyle w:val="Textoindependiente"/>
        <w:rPr>
          <w:i/>
          <w:iCs/>
        </w:rPr>
      </w:pPr>
      <w:r w:rsidRPr="002437CC">
        <w:rPr>
          <w:i/>
          <w:iCs/>
        </w:rPr>
        <w:t>Respecto</w:t>
      </w:r>
      <w:r w:rsidRPr="002437CC">
        <w:rPr>
          <w:i/>
          <w:iCs/>
          <w:spacing w:val="64"/>
        </w:rPr>
        <w:t xml:space="preserve"> </w:t>
      </w:r>
      <w:r w:rsidRPr="002437CC">
        <w:rPr>
          <w:i/>
          <w:iCs/>
        </w:rPr>
        <w:t>a</w:t>
      </w:r>
      <w:r w:rsidRPr="002437CC">
        <w:rPr>
          <w:i/>
          <w:iCs/>
          <w:spacing w:val="66"/>
        </w:rPr>
        <w:t xml:space="preserve"> </w:t>
      </w:r>
      <w:r w:rsidRPr="002437CC">
        <w:rPr>
          <w:i/>
          <w:iCs/>
        </w:rPr>
        <w:t>especificar</w:t>
      </w:r>
      <w:r w:rsidRPr="002437CC">
        <w:rPr>
          <w:i/>
          <w:iCs/>
          <w:spacing w:val="64"/>
        </w:rPr>
        <w:t xml:space="preserve"> </w:t>
      </w:r>
      <w:r w:rsidRPr="002437CC">
        <w:rPr>
          <w:i/>
          <w:iCs/>
        </w:rPr>
        <w:t>las</w:t>
      </w:r>
      <w:r w:rsidRPr="002437CC">
        <w:rPr>
          <w:i/>
          <w:iCs/>
          <w:spacing w:val="65"/>
        </w:rPr>
        <w:t xml:space="preserve"> </w:t>
      </w:r>
      <w:r w:rsidRPr="002437CC">
        <w:rPr>
          <w:i/>
          <w:iCs/>
        </w:rPr>
        <w:t>soluciones</w:t>
      </w:r>
      <w:r w:rsidRPr="002437CC">
        <w:rPr>
          <w:i/>
          <w:iCs/>
          <w:spacing w:val="66"/>
        </w:rPr>
        <w:t xml:space="preserve"> </w:t>
      </w:r>
      <w:r w:rsidRPr="002437CC">
        <w:rPr>
          <w:i/>
          <w:iCs/>
        </w:rPr>
        <w:t>técnicas</w:t>
      </w:r>
      <w:r w:rsidRPr="002437CC">
        <w:rPr>
          <w:i/>
          <w:iCs/>
          <w:spacing w:val="65"/>
        </w:rPr>
        <w:t xml:space="preserve"> </w:t>
      </w:r>
      <w:r w:rsidRPr="002437CC">
        <w:rPr>
          <w:i/>
          <w:iCs/>
        </w:rPr>
        <w:t>adoptadas</w:t>
      </w:r>
      <w:r w:rsidRPr="002437CC">
        <w:rPr>
          <w:i/>
          <w:iCs/>
          <w:spacing w:val="65"/>
        </w:rPr>
        <w:t xml:space="preserve"> </w:t>
      </w:r>
      <w:r w:rsidRPr="002437CC">
        <w:rPr>
          <w:i/>
          <w:iCs/>
        </w:rPr>
        <w:t>y</w:t>
      </w:r>
      <w:r w:rsidRPr="002437CC">
        <w:rPr>
          <w:i/>
          <w:iCs/>
          <w:spacing w:val="65"/>
        </w:rPr>
        <w:t xml:space="preserve"> </w:t>
      </w:r>
      <w:r w:rsidRPr="002437CC">
        <w:rPr>
          <w:i/>
          <w:iCs/>
        </w:rPr>
        <w:t>las</w:t>
      </w:r>
      <w:r w:rsidRPr="002437CC">
        <w:rPr>
          <w:i/>
          <w:iCs/>
          <w:spacing w:val="67"/>
        </w:rPr>
        <w:t xml:space="preserve"> </w:t>
      </w:r>
      <w:r w:rsidRPr="002437CC">
        <w:rPr>
          <w:i/>
          <w:iCs/>
        </w:rPr>
        <w:t>condiciones</w:t>
      </w:r>
      <w:r w:rsidRPr="002437CC">
        <w:rPr>
          <w:i/>
          <w:iCs/>
          <w:spacing w:val="66"/>
        </w:rPr>
        <w:t xml:space="preserve"> </w:t>
      </w:r>
      <w:r w:rsidRPr="002437CC">
        <w:rPr>
          <w:i/>
          <w:iCs/>
          <w:spacing w:val="-2"/>
        </w:rPr>
        <w:t>excepcionalmente</w:t>
      </w:r>
    </w:p>
    <w:p w14:paraId="622E7E14" w14:textId="77777777" w:rsidR="00F206D5" w:rsidRPr="002437CC" w:rsidRDefault="00F206D5">
      <w:pPr>
        <w:rPr>
          <w:i/>
          <w:iCs/>
        </w:rPr>
        <w:sectPr w:rsidR="00F206D5" w:rsidRPr="002437CC">
          <w:pgSz w:w="11910" w:h="16840"/>
          <w:pgMar w:top="1720" w:right="300" w:bottom="1280" w:left="1300" w:header="567" w:footer="1080" w:gutter="0"/>
          <w:cols w:space="720"/>
        </w:sectPr>
      </w:pPr>
    </w:p>
    <w:p w14:paraId="2CA7BA4E" w14:textId="77777777" w:rsidR="00F206D5" w:rsidRPr="002437CC" w:rsidRDefault="00000000">
      <w:pPr>
        <w:pStyle w:val="Textoindependiente"/>
        <w:spacing w:before="83" w:line="336" w:lineRule="auto"/>
        <w:ind w:right="1129"/>
        <w:rPr>
          <w:i/>
          <w:iCs/>
        </w:rPr>
      </w:pPr>
      <w:r w:rsidRPr="002437CC">
        <w:rPr>
          <w:i/>
          <w:iCs/>
        </w:rPr>
        <w:lastRenderedPageBreak/>
        <w:t>favorables de que se disponga para la ejecución del contrato, la empresa alega que los precios con los que han licitado están dentro de las tarifas con las que trabajan actualmente con otros clientes.</w:t>
      </w:r>
    </w:p>
    <w:p w14:paraId="39A31189" w14:textId="77777777" w:rsidR="00F206D5" w:rsidRPr="002437CC" w:rsidRDefault="00000000">
      <w:pPr>
        <w:pStyle w:val="Textoindependiente"/>
        <w:spacing w:line="336" w:lineRule="auto"/>
        <w:ind w:right="1128"/>
        <w:rPr>
          <w:i/>
          <w:iCs/>
        </w:rPr>
      </w:pPr>
      <w:r w:rsidRPr="002437CC">
        <w:rPr>
          <w:i/>
          <w:iCs/>
        </w:rPr>
        <w:t>Al estar ubicada la empresa a pocos minutos de las dependencias de la Policía Local y contar la empresa con personal propio allí localizado, que va a prestar la asistencia, soporte y formación,</w:t>
      </w:r>
      <w:r w:rsidRPr="002437CC">
        <w:rPr>
          <w:i/>
          <w:iCs/>
          <w:spacing w:val="40"/>
        </w:rPr>
        <w:t xml:space="preserve"> </w:t>
      </w:r>
      <w:r w:rsidRPr="002437CC">
        <w:rPr>
          <w:i/>
          <w:iCs/>
        </w:rPr>
        <w:t>queda también justificado el ahorro de costes en desplazamientos y dietas.</w:t>
      </w:r>
    </w:p>
    <w:p w14:paraId="3FE48E62" w14:textId="77777777" w:rsidR="00F206D5" w:rsidRPr="002437CC" w:rsidRDefault="00000000">
      <w:pPr>
        <w:pStyle w:val="Textoindependiente"/>
        <w:spacing w:line="336" w:lineRule="auto"/>
        <w:ind w:right="1123"/>
        <w:rPr>
          <w:i/>
          <w:iCs/>
        </w:rPr>
      </w:pPr>
      <w:r w:rsidRPr="002437CC">
        <w:rPr>
          <w:i/>
          <w:iCs/>
          <w:noProof/>
        </w:rPr>
        <mc:AlternateContent>
          <mc:Choice Requires="wps">
            <w:drawing>
              <wp:anchor distT="0" distB="0" distL="0" distR="0" simplePos="0" relativeHeight="251660800" behindDoc="0" locked="0" layoutInCell="1" allowOverlap="1" wp14:anchorId="48437125" wp14:editId="5E587547">
                <wp:simplePos x="0" y="0"/>
                <wp:positionH relativeFrom="page">
                  <wp:posOffset>6807087</wp:posOffset>
                </wp:positionH>
                <wp:positionV relativeFrom="paragraph">
                  <wp:posOffset>571093</wp:posOffset>
                </wp:positionV>
                <wp:extent cx="419734" cy="318706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1A6C125"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54C8653"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48437125" id="Textbox 53" o:spid="_x0000_s1053" type="#_x0000_t202" style="position:absolute;left:0;text-align:left;margin-left:536pt;margin-top:44.95pt;width:33.05pt;height:250.95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Pf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S6VVGzUdbaI8khuaRwHJcLInYQO1tOP7ay6g56z97&#10;8i/PwjmJ52R7TmLqP0CZmCzRw7t9AmMLoes3EyFqTJE0DVHu/J/7UnUd9c1vAAAA//8DAFBLAwQU&#10;AAYACAAAACEAdHTo9t8AAAAMAQAADwAAAGRycy9kb3ducmV2LnhtbEyPzW6DMBCE75X6DtZW6q0x&#10;BIUCxUQVUtRbpKZ5gA3eYhT/UOwE8vZ1Tu1xNKOZb+rtYjS70uQHZwWkqwQY2c7JwfYCjl+7lwKY&#10;D2glamdJwI08bJvHhxor6Wb7SddD6Fkssb5CASqEseLcd4oM+pUbyUbv200GQ5RTz+WEcyw3mq+T&#10;JOcGBxsXFI7UKurOh4sRsL9xNWdmc+zaNt/n2c8Ozx9aiOen5f0NWKAl/IXhjh/RoYlMJ3ex0jMd&#10;dfK6jmeCgKIsgd0TaVakwE4CNmVaAG9q/v9E8wsAAP//AwBQSwECLQAUAAYACAAAACEAtoM4kv4A&#10;AADhAQAAEwAAAAAAAAAAAAAAAAAAAAAAW0NvbnRlbnRfVHlwZXNdLnhtbFBLAQItABQABgAIAAAA&#10;IQA4/SH/1gAAAJQBAAALAAAAAAAAAAAAAAAAAC8BAABfcmVscy8ucmVsc1BLAQItABQABgAIAAAA&#10;IQA8HDPfowEAADIDAAAOAAAAAAAAAAAAAAAAAC4CAABkcnMvZTJvRG9jLnhtbFBLAQItABQABgAI&#10;AAAAIQB0dOj23wAAAAwBAAAPAAAAAAAAAAAAAAAAAP0DAABkcnMvZG93bnJldi54bWxQSwUGAAAA&#10;AAQABADzAAAACQUAAAAA&#10;" filled="f" stroked="f">
                <v:textbox style="layout-flow:vertical;mso-layout-flow-alt:bottom-to-top" inset="0,0,0,0">
                  <w:txbxContent>
                    <w:p w14:paraId="61A6C125"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54C8653"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rsidRPr="002437CC">
        <w:rPr>
          <w:i/>
          <w:iCs/>
        </w:rPr>
        <w:t>Finalmente, respecto a las obligaciones que resulten de aplicación en materia medioambiental, social o</w:t>
      </w:r>
      <w:r w:rsidRPr="002437CC">
        <w:rPr>
          <w:i/>
          <w:iCs/>
          <w:spacing w:val="-4"/>
        </w:rPr>
        <w:t xml:space="preserve"> </w:t>
      </w:r>
      <w:r w:rsidRPr="002437CC">
        <w:rPr>
          <w:i/>
          <w:iCs/>
        </w:rPr>
        <w:t>laboral</w:t>
      </w:r>
      <w:r w:rsidRPr="002437CC">
        <w:rPr>
          <w:i/>
          <w:iCs/>
          <w:spacing w:val="-4"/>
        </w:rPr>
        <w:t xml:space="preserve"> </w:t>
      </w:r>
      <w:r w:rsidRPr="002437CC">
        <w:rPr>
          <w:i/>
          <w:iCs/>
        </w:rPr>
        <w:t>y</w:t>
      </w:r>
      <w:r w:rsidRPr="002437CC">
        <w:rPr>
          <w:i/>
          <w:iCs/>
          <w:spacing w:val="-3"/>
        </w:rPr>
        <w:t xml:space="preserve"> </w:t>
      </w:r>
      <w:r w:rsidRPr="002437CC">
        <w:rPr>
          <w:i/>
          <w:iCs/>
        </w:rPr>
        <w:t>de</w:t>
      </w:r>
      <w:r w:rsidRPr="002437CC">
        <w:rPr>
          <w:i/>
          <w:iCs/>
          <w:spacing w:val="-3"/>
        </w:rPr>
        <w:t xml:space="preserve"> </w:t>
      </w:r>
      <w:r w:rsidRPr="002437CC">
        <w:rPr>
          <w:i/>
          <w:iCs/>
        </w:rPr>
        <w:t>subcontratación,</w:t>
      </w:r>
      <w:r w:rsidRPr="002437CC">
        <w:rPr>
          <w:i/>
          <w:iCs/>
          <w:spacing w:val="-3"/>
        </w:rPr>
        <w:t xml:space="preserve"> </w:t>
      </w:r>
      <w:r w:rsidRPr="002437CC">
        <w:rPr>
          <w:i/>
          <w:iCs/>
        </w:rPr>
        <w:t>en</w:t>
      </w:r>
      <w:r w:rsidRPr="002437CC">
        <w:rPr>
          <w:i/>
          <w:iCs/>
          <w:spacing w:val="-3"/>
        </w:rPr>
        <w:t xml:space="preserve"> </w:t>
      </w:r>
      <w:r w:rsidRPr="002437CC">
        <w:rPr>
          <w:i/>
          <w:iCs/>
        </w:rPr>
        <w:t>su</w:t>
      </w:r>
      <w:r w:rsidRPr="002437CC">
        <w:rPr>
          <w:i/>
          <w:iCs/>
          <w:spacing w:val="-3"/>
        </w:rPr>
        <w:t xml:space="preserve"> </w:t>
      </w:r>
      <w:r w:rsidRPr="002437CC">
        <w:rPr>
          <w:i/>
          <w:iCs/>
        </w:rPr>
        <w:t>caso,</w:t>
      </w:r>
      <w:r w:rsidRPr="002437CC">
        <w:rPr>
          <w:i/>
          <w:iCs/>
          <w:spacing w:val="-3"/>
        </w:rPr>
        <w:t xml:space="preserve"> </w:t>
      </w:r>
      <w:r w:rsidRPr="002437CC">
        <w:rPr>
          <w:i/>
          <w:iCs/>
        </w:rPr>
        <w:t>no</w:t>
      </w:r>
      <w:r w:rsidRPr="002437CC">
        <w:rPr>
          <w:i/>
          <w:iCs/>
          <w:spacing w:val="-3"/>
        </w:rPr>
        <w:t xml:space="preserve"> </w:t>
      </w:r>
      <w:r w:rsidRPr="002437CC">
        <w:rPr>
          <w:i/>
          <w:iCs/>
        </w:rPr>
        <w:t>siendo</w:t>
      </w:r>
      <w:r w:rsidRPr="002437CC">
        <w:rPr>
          <w:i/>
          <w:iCs/>
          <w:spacing w:val="-3"/>
        </w:rPr>
        <w:t xml:space="preserve"> </w:t>
      </w:r>
      <w:r w:rsidRPr="002437CC">
        <w:rPr>
          <w:i/>
          <w:iCs/>
        </w:rPr>
        <w:t>justificables</w:t>
      </w:r>
      <w:r w:rsidRPr="002437CC">
        <w:rPr>
          <w:i/>
          <w:iCs/>
          <w:spacing w:val="-3"/>
        </w:rPr>
        <w:t xml:space="preserve"> </w:t>
      </w:r>
      <w:r w:rsidRPr="002437CC">
        <w:rPr>
          <w:i/>
          <w:iCs/>
        </w:rPr>
        <w:t>precios</w:t>
      </w:r>
      <w:r w:rsidRPr="002437CC">
        <w:rPr>
          <w:i/>
          <w:iCs/>
          <w:spacing w:val="-3"/>
        </w:rPr>
        <w:t xml:space="preserve"> </w:t>
      </w:r>
      <w:r w:rsidRPr="002437CC">
        <w:rPr>
          <w:i/>
          <w:iCs/>
        </w:rPr>
        <w:t>por</w:t>
      </w:r>
      <w:r w:rsidRPr="002437CC">
        <w:rPr>
          <w:i/>
          <w:iCs/>
          <w:spacing w:val="-4"/>
        </w:rPr>
        <w:t xml:space="preserve"> </w:t>
      </w:r>
      <w:r w:rsidRPr="002437CC">
        <w:rPr>
          <w:i/>
          <w:iCs/>
        </w:rPr>
        <w:t>debajo</w:t>
      </w:r>
      <w:r w:rsidRPr="002437CC">
        <w:rPr>
          <w:i/>
          <w:iCs/>
          <w:spacing w:val="-3"/>
        </w:rPr>
        <w:t xml:space="preserve"> </w:t>
      </w:r>
      <w:r w:rsidRPr="002437CC">
        <w:rPr>
          <w:i/>
          <w:iCs/>
        </w:rPr>
        <w:t>de</w:t>
      </w:r>
      <w:r w:rsidRPr="002437CC">
        <w:rPr>
          <w:i/>
          <w:iCs/>
          <w:spacing w:val="-3"/>
        </w:rPr>
        <w:t xml:space="preserve"> </w:t>
      </w:r>
      <w:r w:rsidRPr="002437CC">
        <w:rPr>
          <w:i/>
          <w:iCs/>
        </w:rPr>
        <w:t>mercado</w:t>
      </w:r>
      <w:r w:rsidRPr="002437CC">
        <w:rPr>
          <w:i/>
          <w:iCs/>
          <w:spacing w:val="-3"/>
        </w:rPr>
        <w:t xml:space="preserve"> </w:t>
      </w:r>
      <w:r w:rsidRPr="002437CC">
        <w:rPr>
          <w:i/>
          <w:iCs/>
        </w:rPr>
        <w:t>o</w:t>
      </w:r>
      <w:r w:rsidRPr="002437CC">
        <w:rPr>
          <w:i/>
          <w:iCs/>
          <w:spacing w:val="-4"/>
        </w:rPr>
        <w:t xml:space="preserve"> </w:t>
      </w:r>
      <w:r w:rsidRPr="002437CC">
        <w:rPr>
          <w:i/>
          <w:iCs/>
        </w:rPr>
        <w:t>de los convenios colectivos que resulten de aplicación, la empresa justifica que dispone de la Certificación ISO 14001:2017 y que las posibles subcontrataciones serán siempre a empresas especialistas y referentes en su sector, evitando precios por debajo de mercado.</w:t>
      </w:r>
    </w:p>
    <w:p w14:paraId="3E3728BB" w14:textId="26163ACE" w:rsidR="00F206D5" w:rsidRPr="002437CC" w:rsidRDefault="00000000">
      <w:pPr>
        <w:pStyle w:val="Textoindependiente"/>
        <w:spacing w:line="336" w:lineRule="auto"/>
        <w:ind w:right="1119"/>
        <w:rPr>
          <w:i/>
          <w:iCs/>
        </w:rPr>
      </w:pPr>
      <w:r w:rsidRPr="002437CC">
        <w:rPr>
          <w:i/>
          <w:iCs/>
        </w:rPr>
        <w:t>Tras analizar la justificación económica presentada por la empresa, se concluye que, en base a lo anteriormente expuesto, los técnicos que suscriben proponen a la mesa de contratación, siempre salvo mejor criterio o razón, la estimación favorable de la justificación presentada por la empresa EBOGA de su oferta de anormal o desproporcionada, referente al contrato “LOTE 4 DEL EXPEDIENTE DE CONTRATACIÓN DEL SERVICIO DE COMUNICACIONES DE DATOS, TELEFONÍA FIJA Y TELEFONÍA MÓVIL, MANTENIMIENTO DE CABLEADO ESTRUCTURADO Y F.O., GEOLOCALIZACIÓN Y EL SUMINISTRO DE UN INTEGRADOR DE COMUNICACIONES POR PROCEDIMIENTO ABIERTO PARA EL AYUNTAMIENTO DE LAS ROZAS DE MADRID</w:t>
      </w:r>
      <w:r w:rsidR="002437CC">
        <w:rPr>
          <w:i/>
          <w:iCs/>
        </w:rPr>
        <w:t>”.</w:t>
      </w:r>
    </w:p>
    <w:p w14:paraId="652273AF" w14:textId="77777777" w:rsidR="00F206D5" w:rsidRPr="002437CC" w:rsidRDefault="00000000">
      <w:pPr>
        <w:pStyle w:val="Textoindependiente"/>
        <w:spacing w:before="121"/>
        <w:rPr>
          <w:i/>
          <w:iCs/>
        </w:rPr>
      </w:pPr>
      <w:r w:rsidRPr="002437CC">
        <w:rPr>
          <w:i/>
          <w:iCs/>
        </w:rPr>
        <w:t>Es</w:t>
      </w:r>
      <w:r w:rsidRPr="002437CC">
        <w:rPr>
          <w:i/>
          <w:iCs/>
          <w:spacing w:val="-3"/>
        </w:rPr>
        <w:t xml:space="preserve"> </w:t>
      </w:r>
      <w:r w:rsidRPr="002437CC">
        <w:rPr>
          <w:i/>
          <w:iCs/>
        </w:rPr>
        <w:t>todo</w:t>
      </w:r>
      <w:r w:rsidRPr="002437CC">
        <w:rPr>
          <w:i/>
          <w:iCs/>
          <w:spacing w:val="-3"/>
        </w:rPr>
        <w:t xml:space="preserve"> </w:t>
      </w:r>
      <w:r w:rsidRPr="002437CC">
        <w:rPr>
          <w:i/>
          <w:iCs/>
        </w:rPr>
        <w:t>cuanto</w:t>
      </w:r>
      <w:r w:rsidRPr="002437CC">
        <w:rPr>
          <w:i/>
          <w:iCs/>
          <w:spacing w:val="-3"/>
        </w:rPr>
        <w:t xml:space="preserve"> </w:t>
      </w:r>
      <w:r w:rsidRPr="002437CC">
        <w:rPr>
          <w:i/>
          <w:iCs/>
        </w:rPr>
        <w:t>se</w:t>
      </w:r>
      <w:r w:rsidRPr="002437CC">
        <w:rPr>
          <w:i/>
          <w:iCs/>
          <w:spacing w:val="-2"/>
        </w:rPr>
        <w:t xml:space="preserve"> </w:t>
      </w:r>
      <w:r w:rsidRPr="002437CC">
        <w:rPr>
          <w:i/>
          <w:iCs/>
        </w:rPr>
        <w:t>informa</w:t>
      </w:r>
      <w:r w:rsidRPr="002437CC">
        <w:rPr>
          <w:i/>
          <w:iCs/>
          <w:spacing w:val="-3"/>
        </w:rPr>
        <w:t xml:space="preserve"> </w:t>
      </w:r>
      <w:r w:rsidRPr="002437CC">
        <w:rPr>
          <w:i/>
          <w:iCs/>
        </w:rPr>
        <w:t>a</w:t>
      </w:r>
      <w:r w:rsidRPr="002437CC">
        <w:rPr>
          <w:i/>
          <w:iCs/>
          <w:spacing w:val="-3"/>
        </w:rPr>
        <w:t xml:space="preserve"> </w:t>
      </w:r>
      <w:r w:rsidRPr="002437CC">
        <w:rPr>
          <w:i/>
          <w:iCs/>
        </w:rPr>
        <w:t>los</w:t>
      </w:r>
      <w:r w:rsidRPr="002437CC">
        <w:rPr>
          <w:i/>
          <w:iCs/>
          <w:spacing w:val="-2"/>
        </w:rPr>
        <w:t xml:space="preserve"> </w:t>
      </w:r>
      <w:r w:rsidRPr="002437CC">
        <w:rPr>
          <w:i/>
          <w:iCs/>
        </w:rPr>
        <w:t>efectos</w:t>
      </w:r>
      <w:r w:rsidRPr="002437CC">
        <w:rPr>
          <w:i/>
          <w:iCs/>
          <w:spacing w:val="-2"/>
        </w:rPr>
        <w:t xml:space="preserve"> oportunos.”</w:t>
      </w:r>
    </w:p>
    <w:p w14:paraId="75BCF409" w14:textId="0B483B6C" w:rsidR="00F206D5" w:rsidRDefault="00000000">
      <w:pPr>
        <w:pStyle w:val="Prrafodelista"/>
        <w:numPr>
          <w:ilvl w:val="0"/>
          <w:numId w:val="27"/>
        </w:numPr>
        <w:tabs>
          <w:tab w:val="left" w:pos="294"/>
        </w:tabs>
        <w:spacing w:before="212" w:line="336" w:lineRule="auto"/>
        <w:ind w:right="1125" w:firstLine="0"/>
        <w:jc w:val="both"/>
        <w:rPr>
          <w:sz w:val="20"/>
        </w:rPr>
      </w:pPr>
      <w:r>
        <w:rPr>
          <w:sz w:val="20"/>
        </w:rPr>
        <w:t>Acta de la Mesa de Contratación de fecha 11 de diciembre de 2024</w:t>
      </w:r>
      <w:r w:rsidR="002437CC">
        <w:rPr>
          <w:sz w:val="20"/>
        </w:rPr>
        <w:t>,</w:t>
      </w:r>
      <w:r>
        <w:rPr>
          <w:sz w:val="20"/>
        </w:rPr>
        <w:t xml:space="preserve"> en la que se aceptó la oferta presentada</w:t>
      </w:r>
      <w:r>
        <w:rPr>
          <w:spacing w:val="64"/>
          <w:sz w:val="20"/>
        </w:rPr>
        <w:t xml:space="preserve"> </w:t>
      </w:r>
      <w:r>
        <w:rPr>
          <w:sz w:val="20"/>
        </w:rPr>
        <w:t>por</w:t>
      </w:r>
      <w:r>
        <w:rPr>
          <w:spacing w:val="65"/>
          <w:sz w:val="20"/>
        </w:rPr>
        <w:t xml:space="preserve"> </w:t>
      </w:r>
      <w:r>
        <w:rPr>
          <w:sz w:val="20"/>
        </w:rPr>
        <w:t>EBOGA</w:t>
      </w:r>
      <w:r>
        <w:rPr>
          <w:spacing w:val="69"/>
          <w:sz w:val="20"/>
        </w:rPr>
        <w:t xml:space="preserve"> </w:t>
      </w:r>
      <w:r>
        <w:rPr>
          <w:sz w:val="20"/>
        </w:rPr>
        <w:t>SOLUCIONES</w:t>
      </w:r>
      <w:r>
        <w:rPr>
          <w:spacing w:val="68"/>
          <w:sz w:val="20"/>
        </w:rPr>
        <w:t xml:space="preserve"> </w:t>
      </w:r>
      <w:r>
        <w:rPr>
          <w:sz w:val="20"/>
        </w:rPr>
        <w:t>Y</w:t>
      </w:r>
      <w:r>
        <w:rPr>
          <w:spacing w:val="65"/>
          <w:sz w:val="20"/>
        </w:rPr>
        <w:t xml:space="preserve"> </w:t>
      </w:r>
      <w:r>
        <w:rPr>
          <w:sz w:val="20"/>
        </w:rPr>
        <w:t>SERVICIOS</w:t>
      </w:r>
      <w:r>
        <w:rPr>
          <w:spacing w:val="67"/>
          <w:sz w:val="20"/>
        </w:rPr>
        <w:t xml:space="preserve"> </w:t>
      </w:r>
      <w:r>
        <w:rPr>
          <w:sz w:val="20"/>
        </w:rPr>
        <w:t>DE</w:t>
      </w:r>
      <w:r>
        <w:rPr>
          <w:spacing w:val="67"/>
          <w:sz w:val="20"/>
        </w:rPr>
        <w:t xml:space="preserve"> </w:t>
      </w:r>
      <w:r>
        <w:rPr>
          <w:sz w:val="20"/>
        </w:rPr>
        <w:t>SEGURIDAD</w:t>
      </w:r>
      <w:r>
        <w:rPr>
          <w:spacing w:val="67"/>
          <w:sz w:val="20"/>
        </w:rPr>
        <w:t xml:space="preserve"> </w:t>
      </w:r>
      <w:r>
        <w:rPr>
          <w:sz w:val="20"/>
        </w:rPr>
        <w:t>INTEGRAL,</w:t>
      </w:r>
      <w:r>
        <w:rPr>
          <w:spacing w:val="66"/>
          <w:sz w:val="20"/>
        </w:rPr>
        <w:t xml:space="preserve"> </w:t>
      </w:r>
      <w:r>
        <w:rPr>
          <w:sz w:val="20"/>
        </w:rPr>
        <w:t>S.L.,</w:t>
      </w:r>
      <w:r>
        <w:rPr>
          <w:spacing w:val="66"/>
          <w:sz w:val="20"/>
        </w:rPr>
        <w:t xml:space="preserve"> </w:t>
      </w:r>
      <w:r>
        <w:rPr>
          <w:spacing w:val="-5"/>
          <w:sz w:val="20"/>
        </w:rPr>
        <w:t>se</w:t>
      </w:r>
    </w:p>
    <w:p w14:paraId="6CEAF9F3" w14:textId="77777777" w:rsidR="00F206D5" w:rsidRDefault="00000000">
      <w:pPr>
        <w:pStyle w:val="Textoindependiente"/>
        <w:spacing w:before="0" w:line="336" w:lineRule="auto"/>
        <w:ind w:right="1135"/>
      </w:pPr>
      <w:r>
        <w:t>procedió a la valoración de las ofertas presentadas y su traslado a la Plataforma de Contratación del Sector Público.</w:t>
      </w:r>
    </w:p>
    <w:p w14:paraId="0D83C2B6" w14:textId="755478E3" w:rsidR="00F206D5" w:rsidRDefault="00000000">
      <w:pPr>
        <w:pStyle w:val="Textoindependiente"/>
        <w:spacing w:line="460" w:lineRule="auto"/>
        <w:ind w:right="3746"/>
      </w:pPr>
      <w:r>
        <w:t>LICITADORPUNTOS</w:t>
      </w:r>
      <w:r>
        <w:rPr>
          <w:spacing w:val="-14"/>
        </w:rPr>
        <w:t xml:space="preserve"> </w:t>
      </w:r>
      <w:r>
        <w:t>J.VALOROFERTABAJAPUNTOS</w:t>
      </w:r>
      <w:r>
        <w:rPr>
          <w:spacing w:val="-14"/>
        </w:rPr>
        <w:t xml:space="preserve"> </w:t>
      </w:r>
      <w:r>
        <w:t>OFERTATOTAL EBOGA18,5080.030,71 €</w:t>
      </w:r>
      <w:r w:rsidR="002437CC">
        <w:t xml:space="preserve"> </w:t>
      </w:r>
      <w:r>
        <w:t>28,7780,0098,50</w:t>
      </w:r>
    </w:p>
    <w:p w14:paraId="12D17518" w14:textId="102B1C20" w:rsidR="00F206D5" w:rsidRDefault="00000000">
      <w:pPr>
        <w:pStyle w:val="Textoindependiente"/>
        <w:spacing w:before="1" w:line="336" w:lineRule="auto"/>
        <w:ind w:right="1126"/>
      </w:pPr>
      <w:r>
        <w:t>A la vista de las puntuaciones obtenidas, la Mesa de contratación acordó seleccionar como mejor oferta en el presente procedimiento de licitación, la presentada por EBOGA SOLUCIONES Y SERVICIOS DE SEGURIDAD INTEGRAL, S.L.</w:t>
      </w:r>
    </w:p>
    <w:p w14:paraId="0885DD4F" w14:textId="60E2BC08" w:rsidR="00F206D5" w:rsidRDefault="00000000">
      <w:pPr>
        <w:pStyle w:val="Prrafodelista"/>
        <w:numPr>
          <w:ilvl w:val="0"/>
          <w:numId w:val="27"/>
        </w:numPr>
        <w:tabs>
          <w:tab w:val="left" w:pos="285"/>
        </w:tabs>
        <w:spacing w:line="336" w:lineRule="auto"/>
        <w:ind w:right="1123" w:firstLine="0"/>
        <w:jc w:val="both"/>
        <w:rPr>
          <w:sz w:val="20"/>
        </w:rPr>
      </w:pPr>
      <w:r>
        <w:rPr>
          <w:sz w:val="20"/>
        </w:rPr>
        <w:t>EBOGA</w:t>
      </w:r>
      <w:r>
        <w:rPr>
          <w:spacing w:val="-5"/>
          <w:sz w:val="20"/>
        </w:rPr>
        <w:t xml:space="preserve"> </w:t>
      </w:r>
      <w:r>
        <w:rPr>
          <w:sz w:val="20"/>
        </w:rPr>
        <w:t>SOLUCIONES</w:t>
      </w:r>
      <w:r>
        <w:rPr>
          <w:spacing w:val="-3"/>
          <w:sz w:val="20"/>
        </w:rPr>
        <w:t xml:space="preserve"> </w:t>
      </w:r>
      <w:r>
        <w:rPr>
          <w:sz w:val="20"/>
        </w:rPr>
        <w:t>Y</w:t>
      </w:r>
      <w:r>
        <w:rPr>
          <w:spacing w:val="-5"/>
          <w:sz w:val="20"/>
        </w:rPr>
        <w:t xml:space="preserve"> </w:t>
      </w:r>
      <w:r>
        <w:rPr>
          <w:sz w:val="20"/>
        </w:rPr>
        <w:t>SERVICIOS</w:t>
      </w:r>
      <w:r>
        <w:rPr>
          <w:spacing w:val="-5"/>
          <w:sz w:val="20"/>
        </w:rPr>
        <w:t xml:space="preserve"> </w:t>
      </w:r>
      <w:r>
        <w:rPr>
          <w:sz w:val="20"/>
        </w:rPr>
        <w:t>DE</w:t>
      </w:r>
      <w:r>
        <w:rPr>
          <w:spacing w:val="-3"/>
          <w:sz w:val="20"/>
        </w:rPr>
        <w:t xml:space="preserve"> </w:t>
      </w:r>
      <w:r>
        <w:rPr>
          <w:sz w:val="20"/>
        </w:rPr>
        <w:t>SEGURIDAD</w:t>
      </w:r>
      <w:r>
        <w:rPr>
          <w:spacing w:val="-4"/>
          <w:sz w:val="20"/>
        </w:rPr>
        <w:t xml:space="preserve"> </w:t>
      </w:r>
      <w:r>
        <w:rPr>
          <w:sz w:val="20"/>
        </w:rPr>
        <w:t>INTEGRAL,</w:t>
      </w:r>
      <w:r>
        <w:rPr>
          <w:spacing w:val="-3"/>
          <w:sz w:val="20"/>
        </w:rPr>
        <w:t xml:space="preserve"> </w:t>
      </w:r>
      <w:r>
        <w:rPr>
          <w:sz w:val="20"/>
        </w:rPr>
        <w:t>S.L.</w:t>
      </w:r>
      <w:r w:rsidR="00865257">
        <w:rPr>
          <w:sz w:val="20"/>
        </w:rPr>
        <w:t>,</w:t>
      </w:r>
      <w:r>
        <w:rPr>
          <w:spacing w:val="-3"/>
          <w:sz w:val="20"/>
        </w:rPr>
        <w:t xml:space="preserve"> </w:t>
      </w:r>
      <w:r>
        <w:rPr>
          <w:sz w:val="20"/>
        </w:rPr>
        <w:t>se</w:t>
      </w:r>
      <w:r>
        <w:rPr>
          <w:spacing w:val="-3"/>
          <w:sz w:val="20"/>
        </w:rPr>
        <w:t xml:space="preserve"> </w:t>
      </w:r>
      <w:r>
        <w:rPr>
          <w:sz w:val="20"/>
        </w:rPr>
        <w:t>encuentra</w:t>
      </w:r>
      <w:r>
        <w:rPr>
          <w:spacing w:val="-3"/>
          <w:sz w:val="20"/>
        </w:rPr>
        <w:t xml:space="preserve"> </w:t>
      </w:r>
      <w:r>
        <w:rPr>
          <w:sz w:val="20"/>
        </w:rPr>
        <w:t>inscrita</w:t>
      </w:r>
      <w:r>
        <w:rPr>
          <w:spacing w:val="-4"/>
          <w:sz w:val="20"/>
        </w:rPr>
        <w:t xml:space="preserve"> </w:t>
      </w:r>
      <w:r>
        <w:rPr>
          <w:sz w:val="20"/>
        </w:rPr>
        <w:t>en</w:t>
      </w:r>
      <w:r>
        <w:rPr>
          <w:spacing w:val="-4"/>
          <w:sz w:val="20"/>
        </w:rPr>
        <w:t xml:space="preserve"> </w:t>
      </w:r>
      <w:r>
        <w:rPr>
          <w:sz w:val="20"/>
        </w:rPr>
        <w:t>el Registro Oficial de Licitadores y Empresas Clasificadas del Sector Público, con los siguientes datos: domicilio y</w:t>
      </w:r>
      <w:r>
        <w:rPr>
          <w:spacing w:val="-2"/>
          <w:sz w:val="20"/>
        </w:rPr>
        <w:t xml:space="preserve"> </w:t>
      </w:r>
      <w:r>
        <w:rPr>
          <w:sz w:val="20"/>
        </w:rPr>
        <w:t>denominación</w:t>
      </w:r>
      <w:r>
        <w:rPr>
          <w:spacing w:val="-2"/>
          <w:sz w:val="20"/>
        </w:rPr>
        <w:t xml:space="preserve"> </w:t>
      </w:r>
      <w:r>
        <w:rPr>
          <w:sz w:val="20"/>
        </w:rPr>
        <w:t>social,</w:t>
      </w:r>
      <w:r>
        <w:rPr>
          <w:spacing w:val="-2"/>
          <w:sz w:val="20"/>
        </w:rPr>
        <w:t xml:space="preserve"> </w:t>
      </w:r>
      <w:r>
        <w:rPr>
          <w:sz w:val="20"/>
        </w:rPr>
        <w:t>ausencia</w:t>
      </w:r>
      <w:r>
        <w:rPr>
          <w:spacing w:val="-2"/>
          <w:sz w:val="20"/>
        </w:rPr>
        <w:t xml:space="preserve"> </w:t>
      </w:r>
      <w:r>
        <w:rPr>
          <w:sz w:val="20"/>
        </w:rPr>
        <w:t>de</w:t>
      </w:r>
      <w:r>
        <w:rPr>
          <w:spacing w:val="-2"/>
          <w:sz w:val="20"/>
        </w:rPr>
        <w:t xml:space="preserve"> </w:t>
      </w:r>
      <w:r>
        <w:rPr>
          <w:sz w:val="20"/>
        </w:rPr>
        <w:t>prohibiciones</w:t>
      </w:r>
      <w:r>
        <w:rPr>
          <w:spacing w:val="-2"/>
          <w:sz w:val="20"/>
        </w:rPr>
        <w:t xml:space="preserve"> </w:t>
      </w:r>
      <w:r>
        <w:rPr>
          <w:sz w:val="20"/>
        </w:rPr>
        <w:t>para</w:t>
      </w:r>
      <w:r>
        <w:rPr>
          <w:spacing w:val="-2"/>
          <w:sz w:val="20"/>
        </w:rPr>
        <w:t xml:space="preserve"> </w:t>
      </w:r>
      <w:r>
        <w:rPr>
          <w:sz w:val="20"/>
        </w:rPr>
        <w:t>contratar,</w:t>
      </w:r>
      <w:r>
        <w:rPr>
          <w:spacing w:val="-2"/>
          <w:sz w:val="20"/>
        </w:rPr>
        <w:t xml:space="preserve"> </w:t>
      </w:r>
      <w:r>
        <w:rPr>
          <w:sz w:val="20"/>
        </w:rPr>
        <w:t>órgano</w:t>
      </w:r>
      <w:r>
        <w:rPr>
          <w:spacing w:val="-2"/>
          <w:sz w:val="20"/>
        </w:rPr>
        <w:t xml:space="preserve"> </w:t>
      </w:r>
      <w:r>
        <w:rPr>
          <w:sz w:val="20"/>
        </w:rPr>
        <w:t>de</w:t>
      </w:r>
      <w:r>
        <w:rPr>
          <w:spacing w:val="-2"/>
          <w:sz w:val="20"/>
        </w:rPr>
        <w:t xml:space="preserve"> </w:t>
      </w:r>
      <w:r>
        <w:rPr>
          <w:sz w:val="20"/>
        </w:rPr>
        <w:t>administración y objeto social.</w:t>
      </w:r>
    </w:p>
    <w:p w14:paraId="1287CD09" w14:textId="77777777" w:rsidR="00F206D5" w:rsidRDefault="00000000">
      <w:pPr>
        <w:pStyle w:val="Textoindependiente"/>
        <w:spacing w:line="336" w:lineRule="auto"/>
        <w:ind w:right="1127"/>
      </w:pPr>
      <w:r>
        <w:t>x) Informe jurídico suscrito con fecha 11 de diciembre de 2024 por el Director General de la Asesoría Jurídica favorable a la siguiente propuesta</w:t>
      </w:r>
    </w:p>
    <w:p w14:paraId="7ED1819F" w14:textId="77777777" w:rsidR="00F206D5" w:rsidRDefault="00000000">
      <w:pPr>
        <w:pStyle w:val="Textoindependiente"/>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PR/2024/9063</w:t>
      </w:r>
      <w:r>
        <w:rPr>
          <w:spacing w:val="-4"/>
        </w:rPr>
        <w:t xml:space="preserve"> </w:t>
      </w:r>
      <w:r>
        <w:t>de</w:t>
      </w:r>
      <w:r>
        <w:rPr>
          <w:spacing w:val="-4"/>
        </w:rPr>
        <w:t xml:space="preserve"> </w:t>
      </w:r>
      <w:r>
        <w:t>12</w:t>
      </w:r>
      <w:r>
        <w:rPr>
          <w:spacing w:val="-4"/>
        </w:rPr>
        <w:t xml:space="preserve"> </w:t>
      </w:r>
      <w:r>
        <w:t>de</w:t>
      </w:r>
      <w:r>
        <w:rPr>
          <w:spacing w:val="-4"/>
        </w:rPr>
        <w:t xml:space="preserve"> </w:t>
      </w:r>
      <w:r>
        <w:t>diciembre</w:t>
      </w:r>
      <w:r>
        <w:rPr>
          <w:spacing w:val="-4"/>
        </w:rPr>
        <w:t xml:space="preserve"> </w:t>
      </w:r>
      <w:r>
        <w:t>de</w:t>
      </w:r>
      <w:r>
        <w:rPr>
          <w:spacing w:val="-3"/>
        </w:rPr>
        <w:t xml:space="preserve"> </w:t>
      </w:r>
      <w:r>
        <w:rPr>
          <w:spacing w:val="-2"/>
        </w:rPr>
        <w:t>2024.</w:t>
      </w:r>
    </w:p>
    <w:p w14:paraId="4666A92C" w14:textId="77777777" w:rsidR="00F206D5" w:rsidRDefault="00000000">
      <w:pPr>
        <w:pStyle w:val="Ttulo2"/>
        <w:spacing w:before="212"/>
      </w:pPr>
      <w:r>
        <w:rPr>
          <w:spacing w:val="-2"/>
        </w:rPr>
        <w:t>Resolución:</w:t>
      </w:r>
    </w:p>
    <w:p w14:paraId="6B74D2ED" w14:textId="77777777" w:rsidR="00F206D5" w:rsidRDefault="00000000">
      <w:pPr>
        <w:pStyle w:val="Textoindependiente"/>
        <w:spacing w:before="212"/>
        <w:jc w:val="left"/>
      </w:pPr>
      <w:r>
        <w:t>1º.-</w:t>
      </w:r>
      <w:r>
        <w:rPr>
          <w:spacing w:val="-1"/>
        </w:rPr>
        <w:t xml:space="preserve"> </w:t>
      </w:r>
      <w:r>
        <w:t>Aceptar</w:t>
      </w:r>
      <w:r>
        <w:rPr>
          <w:spacing w:val="1"/>
        </w:rPr>
        <w:t xml:space="preserve"> </w:t>
      </w:r>
      <w:r>
        <w:t>la</w:t>
      </w:r>
      <w:r>
        <w:rPr>
          <w:spacing w:val="3"/>
        </w:rPr>
        <w:t xml:space="preserve"> </w:t>
      </w:r>
      <w:r>
        <w:t>propuesta</w:t>
      </w:r>
      <w:r>
        <w:rPr>
          <w:spacing w:val="2"/>
        </w:rPr>
        <w:t xml:space="preserve"> </w:t>
      </w:r>
      <w:r>
        <w:t>efectuada</w:t>
      </w:r>
      <w:r>
        <w:rPr>
          <w:spacing w:val="2"/>
        </w:rPr>
        <w:t xml:space="preserve"> </w:t>
      </w:r>
      <w:r>
        <w:t>por</w:t>
      </w:r>
      <w:r>
        <w:rPr>
          <w:spacing w:val="2"/>
        </w:rPr>
        <w:t xml:space="preserve"> </w:t>
      </w:r>
      <w:r>
        <w:t>la Mesa</w:t>
      </w:r>
      <w:r>
        <w:rPr>
          <w:spacing w:val="2"/>
        </w:rPr>
        <w:t xml:space="preserve"> </w:t>
      </w:r>
      <w:r>
        <w:t>de</w:t>
      </w:r>
      <w:r>
        <w:rPr>
          <w:spacing w:val="3"/>
        </w:rPr>
        <w:t xml:space="preserve"> </w:t>
      </w:r>
      <w:r>
        <w:t>Contratación</w:t>
      </w:r>
      <w:r>
        <w:rPr>
          <w:spacing w:val="2"/>
        </w:rPr>
        <w:t xml:space="preserve"> </w:t>
      </w:r>
      <w:r>
        <w:t>a</w:t>
      </w:r>
      <w:r>
        <w:rPr>
          <w:spacing w:val="2"/>
        </w:rPr>
        <w:t xml:space="preserve"> </w:t>
      </w:r>
      <w:r>
        <w:t>favor</w:t>
      </w:r>
      <w:r>
        <w:rPr>
          <w:spacing w:val="3"/>
        </w:rPr>
        <w:t xml:space="preserve"> </w:t>
      </w:r>
      <w:r>
        <w:t>de</w:t>
      </w:r>
      <w:r>
        <w:rPr>
          <w:spacing w:val="1"/>
        </w:rPr>
        <w:t xml:space="preserve"> </w:t>
      </w:r>
      <w:r>
        <w:t>EBOGA</w:t>
      </w:r>
      <w:r>
        <w:rPr>
          <w:spacing w:val="2"/>
        </w:rPr>
        <w:t xml:space="preserve"> </w:t>
      </w:r>
      <w:r>
        <w:t>SOLUCIONES</w:t>
      </w:r>
      <w:r>
        <w:rPr>
          <w:spacing w:val="3"/>
        </w:rPr>
        <w:t xml:space="preserve"> </w:t>
      </w:r>
      <w:r>
        <w:rPr>
          <w:spacing w:val="-10"/>
        </w:rPr>
        <w:t>Y</w:t>
      </w:r>
    </w:p>
    <w:p w14:paraId="7BCCB50C" w14:textId="77777777" w:rsidR="00F206D5" w:rsidRDefault="00F206D5">
      <w:pPr>
        <w:sectPr w:rsidR="00F206D5">
          <w:pgSz w:w="11910" w:h="16840"/>
          <w:pgMar w:top="1720" w:right="300" w:bottom="1280" w:left="1300" w:header="567" w:footer="1080" w:gutter="0"/>
          <w:cols w:space="720"/>
        </w:sectPr>
      </w:pPr>
    </w:p>
    <w:p w14:paraId="774A7D60" w14:textId="77777777" w:rsidR="00F206D5" w:rsidRDefault="00000000">
      <w:pPr>
        <w:pStyle w:val="Textoindependiente"/>
        <w:spacing w:before="83" w:line="336" w:lineRule="auto"/>
        <w:ind w:right="1097"/>
        <w:jc w:val="left"/>
      </w:pPr>
      <w:r>
        <w:lastRenderedPageBreak/>
        <w:t>SERVICIOS</w:t>
      </w:r>
      <w:r>
        <w:rPr>
          <w:spacing w:val="31"/>
        </w:rPr>
        <w:t xml:space="preserve"> </w:t>
      </w:r>
      <w:r>
        <w:t>DE</w:t>
      </w:r>
      <w:r>
        <w:rPr>
          <w:spacing w:val="31"/>
        </w:rPr>
        <w:t xml:space="preserve"> </w:t>
      </w:r>
      <w:r>
        <w:t>SEGURIDAD</w:t>
      </w:r>
      <w:r>
        <w:rPr>
          <w:spacing w:val="30"/>
        </w:rPr>
        <w:t xml:space="preserve"> </w:t>
      </w:r>
      <w:r>
        <w:t>INTEGRAL,</w:t>
      </w:r>
      <w:r>
        <w:rPr>
          <w:spacing w:val="28"/>
        </w:rPr>
        <w:t xml:space="preserve"> </w:t>
      </w:r>
      <w:r>
        <w:t>S.L.,</w:t>
      </w:r>
      <w:r>
        <w:rPr>
          <w:spacing w:val="30"/>
        </w:rPr>
        <w:t xml:space="preserve"> </w:t>
      </w:r>
      <w:r>
        <w:t>cuya</w:t>
      </w:r>
      <w:r>
        <w:rPr>
          <w:spacing w:val="31"/>
        </w:rPr>
        <w:t xml:space="preserve"> </w:t>
      </w:r>
      <w:r>
        <w:t>oferta</w:t>
      </w:r>
      <w:r>
        <w:rPr>
          <w:spacing w:val="31"/>
        </w:rPr>
        <w:t xml:space="preserve"> </w:t>
      </w:r>
      <w:r>
        <w:t>es</w:t>
      </w:r>
      <w:r>
        <w:rPr>
          <w:spacing w:val="30"/>
        </w:rPr>
        <w:t xml:space="preserve"> </w:t>
      </w:r>
      <w:r>
        <w:t>de</w:t>
      </w:r>
      <w:r>
        <w:rPr>
          <w:spacing w:val="29"/>
        </w:rPr>
        <w:t xml:space="preserve"> </w:t>
      </w:r>
      <w:r>
        <w:t>80.030,71</w:t>
      </w:r>
      <w:r>
        <w:rPr>
          <w:spacing w:val="29"/>
        </w:rPr>
        <w:t xml:space="preserve"> </w:t>
      </w:r>
      <w:r>
        <w:t>€,</w:t>
      </w:r>
      <w:r>
        <w:rPr>
          <w:spacing w:val="30"/>
        </w:rPr>
        <w:t xml:space="preserve"> </w:t>
      </w:r>
      <w:r>
        <w:t>lo</w:t>
      </w:r>
      <w:r>
        <w:rPr>
          <w:spacing w:val="31"/>
        </w:rPr>
        <w:t xml:space="preserve"> </w:t>
      </w:r>
      <w:r>
        <w:t>que</w:t>
      </w:r>
      <w:r>
        <w:rPr>
          <w:spacing w:val="31"/>
        </w:rPr>
        <w:t xml:space="preserve"> </w:t>
      </w:r>
      <w:r>
        <w:t>supone</w:t>
      </w:r>
      <w:r>
        <w:rPr>
          <w:spacing w:val="29"/>
        </w:rPr>
        <w:t xml:space="preserve"> </w:t>
      </w:r>
      <w:r>
        <w:t>un 28,77% de baja sobre el presupuesto base de licitación.</w:t>
      </w:r>
    </w:p>
    <w:p w14:paraId="7FB8BAFD" w14:textId="7813B101" w:rsidR="00F206D5" w:rsidRDefault="00000000">
      <w:pPr>
        <w:pStyle w:val="Textoindependiente"/>
        <w:spacing w:line="336" w:lineRule="auto"/>
        <w:ind w:right="1129"/>
      </w:pPr>
      <w:r>
        <w:t>2º.- Notificar el presente acuerdo a EBOGA SOLUCIONES Y SERVICIOS DE SEGURIDAD INTEGRAL, S.L.</w:t>
      </w:r>
      <w:r w:rsidR="00865257">
        <w:t>,</w:t>
      </w:r>
      <w:r>
        <w:t xml:space="preserve"> para que, en el plazo máximo de 10 días hábiles, a contar desde la recepción de la notificación del requerimiento, presente la siguiente documentación:</w:t>
      </w:r>
    </w:p>
    <w:p w14:paraId="6CEA8A7F" w14:textId="77777777" w:rsidR="00F206D5" w:rsidRDefault="00000000">
      <w:pPr>
        <w:pStyle w:val="Textoindependiente"/>
      </w:pPr>
      <w:r>
        <w:t>-Poder</w:t>
      </w:r>
      <w:r>
        <w:rPr>
          <w:spacing w:val="-8"/>
        </w:rPr>
        <w:t xml:space="preserve"> </w:t>
      </w:r>
      <w:r>
        <w:t>del</w:t>
      </w:r>
      <w:r>
        <w:rPr>
          <w:spacing w:val="-5"/>
        </w:rPr>
        <w:t xml:space="preserve"> </w:t>
      </w:r>
      <w:r>
        <w:t>firmante</w:t>
      </w:r>
      <w:r>
        <w:rPr>
          <w:spacing w:val="-4"/>
        </w:rPr>
        <w:t xml:space="preserve"> </w:t>
      </w:r>
      <w:r>
        <w:t>de</w:t>
      </w:r>
      <w:r>
        <w:rPr>
          <w:spacing w:val="-4"/>
        </w:rPr>
        <w:t xml:space="preserve"> </w:t>
      </w:r>
      <w:r>
        <w:t>la</w:t>
      </w:r>
      <w:r>
        <w:rPr>
          <w:spacing w:val="-4"/>
        </w:rPr>
        <w:t xml:space="preserve"> </w:t>
      </w:r>
      <w:r>
        <w:t>proposición,</w:t>
      </w:r>
      <w:r>
        <w:rPr>
          <w:spacing w:val="-4"/>
        </w:rPr>
        <w:t xml:space="preserve"> </w:t>
      </w:r>
      <w:r>
        <w:t>escrituras</w:t>
      </w:r>
      <w:r>
        <w:rPr>
          <w:spacing w:val="-4"/>
        </w:rPr>
        <w:t xml:space="preserve"> </w:t>
      </w:r>
      <w:r>
        <w:t>de</w:t>
      </w:r>
      <w:r>
        <w:rPr>
          <w:spacing w:val="-5"/>
        </w:rPr>
        <w:t xml:space="preserve"> </w:t>
      </w:r>
      <w:r>
        <w:t>constitución</w:t>
      </w:r>
      <w:r>
        <w:rPr>
          <w:spacing w:val="-4"/>
        </w:rPr>
        <w:t xml:space="preserve"> </w:t>
      </w:r>
      <w:r>
        <w:t>y</w:t>
      </w:r>
      <w:r>
        <w:rPr>
          <w:spacing w:val="-4"/>
        </w:rPr>
        <w:t xml:space="preserve"> </w:t>
      </w:r>
      <w:r>
        <w:t>estatutos</w:t>
      </w:r>
      <w:r>
        <w:rPr>
          <w:spacing w:val="-4"/>
        </w:rPr>
        <w:t xml:space="preserve"> </w:t>
      </w:r>
      <w:r>
        <w:rPr>
          <w:spacing w:val="-2"/>
        </w:rPr>
        <w:t>sociales.</w:t>
      </w:r>
    </w:p>
    <w:p w14:paraId="7CD01D73" w14:textId="77777777" w:rsidR="00F206D5" w:rsidRDefault="00000000">
      <w:pPr>
        <w:pStyle w:val="Textoindependiente"/>
        <w:spacing w:before="212" w:line="336" w:lineRule="auto"/>
        <w:ind w:right="1097"/>
        <w:jc w:val="left"/>
      </w:pPr>
      <w:r>
        <w:rPr>
          <w:noProof/>
        </w:rPr>
        <mc:AlternateContent>
          <mc:Choice Requires="wps">
            <w:drawing>
              <wp:anchor distT="0" distB="0" distL="0" distR="0" simplePos="0" relativeHeight="15749120" behindDoc="0" locked="0" layoutInCell="1" allowOverlap="1" wp14:anchorId="5C743F1E" wp14:editId="72A6513D">
                <wp:simplePos x="0" y="0"/>
                <wp:positionH relativeFrom="page">
                  <wp:posOffset>6807087</wp:posOffset>
                </wp:positionH>
                <wp:positionV relativeFrom="paragraph">
                  <wp:posOffset>348856</wp:posOffset>
                </wp:positionV>
                <wp:extent cx="419734" cy="318706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33B19D2"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D5A6686"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5C743F1E" id="Textbox 55" o:spid="_x0000_s1054" type="#_x0000_t202" style="position:absolute;left:0;text-align:left;margin-left:536pt;margin-top:27.45pt;width:33.05pt;height:250.95pt;z-index:15749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kvow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xLpO8yaj7aQHsgMTSPBJbjYknEBmpvw/H3TkbNWf/V&#10;k395Fk5JPCWbUxJT/wnKxGSJHj7sEhhbCF2+mQhRY4qkaYhy5//el6rLqK//AAAA//8DAFBLAwQU&#10;AAYACAAAACEAivsWk98AAAAMAQAADwAAAGRycy9kb3ducmV2LnhtbEyPzU7DMBCE70i8g7VI3KiT&#10;hoQQ4lQoUsWtEqUPsI2XOKp/Quw26dvjnuA4s6PZb+rNYjS70OQHZwWkqwQY2c7JwfYCDl/bpxKY&#10;D2glamdJwJU8bJr7uxor6Wb7SZd96Fkssb5CASqEseLcd4oM+pUbycbbt5sMhiinnssJ51huNF8n&#10;ScENDjZ+UDhSq6g77c9GwO7K1ZyZ/NC1bbErsp8tnj60EI8Py/sbsEBL+AvDDT+iQxOZju5spWc6&#10;6uRlHccEAfnzK7BbIs3KFNgxOnlRAm9q/n9E8wsAAP//AwBQSwECLQAUAAYACAAAACEAtoM4kv4A&#10;AADhAQAAEwAAAAAAAAAAAAAAAAAAAAAAW0NvbnRlbnRfVHlwZXNdLnhtbFBLAQItABQABgAIAAAA&#10;IQA4/SH/1gAAAJQBAAALAAAAAAAAAAAAAAAAAC8BAABfcmVscy8ucmVsc1BLAQItABQABgAIAAAA&#10;IQCQSKkvowEAADIDAAAOAAAAAAAAAAAAAAAAAC4CAABkcnMvZTJvRG9jLnhtbFBLAQItABQABgAI&#10;AAAAIQCK+xaT3wAAAAwBAAAPAAAAAAAAAAAAAAAAAP0DAABkcnMvZG93bnJldi54bWxQSwUGAAAA&#10;AAQABADzAAAACQUAAAAA&#10;" filled="f" stroked="f">
                <v:textbox style="layout-flow:vertical;mso-layout-flow-alt:bottom-to-top" inset="0,0,0,0">
                  <w:txbxContent>
                    <w:p w14:paraId="333B19D2"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D5A6686"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t>-Declaración</w:t>
      </w:r>
      <w:r>
        <w:rPr>
          <w:spacing w:val="40"/>
        </w:rPr>
        <w:t xml:space="preserve"> </w:t>
      </w:r>
      <w:r>
        <w:t>responsable</w:t>
      </w:r>
      <w:r>
        <w:rPr>
          <w:spacing w:val="40"/>
        </w:rPr>
        <w:t xml:space="preserve"> </w:t>
      </w:r>
      <w:r>
        <w:t>en</w:t>
      </w:r>
      <w:r>
        <w:rPr>
          <w:spacing w:val="40"/>
        </w:rPr>
        <w:t xml:space="preserve"> </w:t>
      </w:r>
      <w:r>
        <w:t>la</w:t>
      </w:r>
      <w:r>
        <w:rPr>
          <w:spacing w:val="40"/>
        </w:rPr>
        <w:t xml:space="preserve"> </w:t>
      </w:r>
      <w:r>
        <w:t>que</w:t>
      </w:r>
      <w:r>
        <w:rPr>
          <w:spacing w:val="40"/>
        </w:rPr>
        <w:t xml:space="preserve"> </w:t>
      </w:r>
      <w:r>
        <w:t>haga</w:t>
      </w:r>
      <w:r>
        <w:rPr>
          <w:spacing w:val="40"/>
        </w:rPr>
        <w:t xml:space="preserve"> </w:t>
      </w:r>
      <w:r>
        <w:t>constar</w:t>
      </w:r>
      <w:r>
        <w:rPr>
          <w:spacing w:val="40"/>
        </w:rPr>
        <w:t xml:space="preserve"> </w:t>
      </w:r>
      <w:r>
        <w:t>los</w:t>
      </w:r>
      <w:r>
        <w:rPr>
          <w:spacing w:val="40"/>
        </w:rPr>
        <w:t xml:space="preserve"> </w:t>
      </w:r>
      <w:r>
        <w:t>medios</w:t>
      </w:r>
      <w:r>
        <w:rPr>
          <w:spacing w:val="40"/>
        </w:rPr>
        <w:t xml:space="preserve"> </w:t>
      </w:r>
      <w:r>
        <w:t>materiales</w:t>
      </w:r>
      <w:r>
        <w:rPr>
          <w:spacing w:val="40"/>
        </w:rPr>
        <w:t xml:space="preserve"> </w:t>
      </w:r>
      <w:r>
        <w:t>y</w:t>
      </w:r>
      <w:r>
        <w:rPr>
          <w:spacing w:val="40"/>
        </w:rPr>
        <w:t xml:space="preserve"> </w:t>
      </w:r>
      <w:r>
        <w:t>humanos</w:t>
      </w:r>
      <w:r>
        <w:rPr>
          <w:spacing w:val="40"/>
        </w:rPr>
        <w:t xml:space="preserve"> </w:t>
      </w:r>
      <w:r>
        <w:t>adscritos</w:t>
      </w:r>
      <w:r>
        <w:rPr>
          <w:spacing w:val="40"/>
        </w:rPr>
        <w:t xml:space="preserve"> </w:t>
      </w:r>
      <w:r>
        <w:t xml:space="preserve">al </w:t>
      </w:r>
      <w:r>
        <w:rPr>
          <w:spacing w:val="-2"/>
        </w:rPr>
        <w:t>contrato.</w:t>
      </w:r>
    </w:p>
    <w:p w14:paraId="5706B398" w14:textId="267A7631" w:rsidR="00F206D5" w:rsidRDefault="00000000">
      <w:pPr>
        <w:pStyle w:val="Textoindependiente"/>
        <w:spacing w:line="336" w:lineRule="auto"/>
        <w:ind w:right="1097"/>
        <w:jc w:val="left"/>
      </w:pPr>
      <w:r>
        <w:t>-Garantía</w:t>
      </w:r>
      <w:r>
        <w:rPr>
          <w:spacing w:val="26"/>
        </w:rPr>
        <w:t xml:space="preserve"> </w:t>
      </w:r>
      <w:r>
        <w:t>definitiva</w:t>
      </w:r>
      <w:r>
        <w:rPr>
          <w:spacing w:val="26"/>
        </w:rPr>
        <w:t xml:space="preserve"> </w:t>
      </w:r>
      <w:r>
        <w:t>debidamente</w:t>
      </w:r>
      <w:r>
        <w:rPr>
          <w:spacing w:val="26"/>
        </w:rPr>
        <w:t xml:space="preserve"> </w:t>
      </w:r>
      <w:r>
        <w:t>constituida</w:t>
      </w:r>
      <w:r>
        <w:rPr>
          <w:spacing w:val="28"/>
        </w:rPr>
        <w:t xml:space="preserve"> </w:t>
      </w:r>
      <w:r>
        <w:t>ante</w:t>
      </w:r>
      <w:r>
        <w:rPr>
          <w:spacing w:val="26"/>
        </w:rPr>
        <w:t xml:space="preserve"> </w:t>
      </w:r>
      <w:r>
        <w:t>la</w:t>
      </w:r>
      <w:r>
        <w:rPr>
          <w:spacing w:val="26"/>
        </w:rPr>
        <w:t xml:space="preserve"> </w:t>
      </w:r>
      <w:r>
        <w:t>Tesorería</w:t>
      </w:r>
      <w:r>
        <w:rPr>
          <w:spacing w:val="26"/>
        </w:rPr>
        <w:t xml:space="preserve"> </w:t>
      </w:r>
      <w:r>
        <w:t>Municipal por importe</w:t>
      </w:r>
      <w:r>
        <w:rPr>
          <w:spacing w:val="28"/>
        </w:rPr>
        <w:t xml:space="preserve"> </w:t>
      </w:r>
      <w:r>
        <w:t>de</w:t>
      </w:r>
      <w:r>
        <w:rPr>
          <w:spacing w:val="26"/>
        </w:rPr>
        <w:t xml:space="preserve"> </w:t>
      </w:r>
      <w:r>
        <w:t>8.003,07</w:t>
      </w:r>
      <w:r w:rsidR="00865257">
        <w:t xml:space="preserve"> </w:t>
      </w:r>
      <w:r>
        <w:t>€, equivalente al 10% del precio final ofertado, por encontrarse incursa en presunción de anormalidad.</w:t>
      </w:r>
    </w:p>
    <w:p w14:paraId="3724C0EF" w14:textId="77777777" w:rsidR="00F206D5" w:rsidRDefault="00000000">
      <w:pPr>
        <w:pStyle w:val="Textoindependiente"/>
        <w:spacing w:line="336" w:lineRule="auto"/>
        <w:ind w:right="1097"/>
        <w:jc w:val="left"/>
      </w:pPr>
      <w:r>
        <w:t>-Certificaciones acreditativas de estar al corriente en el</w:t>
      </w:r>
      <w:r>
        <w:rPr>
          <w:spacing w:val="-1"/>
        </w:rPr>
        <w:t xml:space="preserve"> </w:t>
      </w:r>
      <w:r>
        <w:t>cumplimiento de sus obligaciones tributarias y con la Seguridad Social.</w:t>
      </w:r>
    </w:p>
    <w:p w14:paraId="180A6E30" w14:textId="77777777" w:rsidR="00F206D5" w:rsidRDefault="00000000">
      <w:pPr>
        <w:pStyle w:val="Textoindependiente"/>
        <w:spacing w:line="460" w:lineRule="auto"/>
        <w:ind w:right="1827"/>
        <w:jc w:val="left"/>
      </w:pPr>
      <w:r>
        <w:t>-Alta</w:t>
      </w:r>
      <w:r>
        <w:rPr>
          <w:spacing w:val="-3"/>
        </w:rPr>
        <w:t xml:space="preserve"> </w:t>
      </w:r>
      <w:r>
        <w:t>en</w:t>
      </w:r>
      <w:r>
        <w:rPr>
          <w:spacing w:val="-4"/>
        </w:rPr>
        <w:t xml:space="preserve"> </w:t>
      </w:r>
      <w:r>
        <w:t>el</w:t>
      </w:r>
      <w:r>
        <w:rPr>
          <w:spacing w:val="-4"/>
        </w:rPr>
        <w:t xml:space="preserve"> </w:t>
      </w:r>
      <w:r>
        <w:t>IAE,</w:t>
      </w:r>
      <w:r>
        <w:rPr>
          <w:spacing w:val="-3"/>
        </w:rPr>
        <w:t xml:space="preserve"> </w:t>
      </w:r>
      <w:r>
        <w:t>último</w:t>
      </w:r>
      <w:r>
        <w:rPr>
          <w:spacing w:val="-3"/>
        </w:rPr>
        <w:t xml:space="preserve"> </w:t>
      </w:r>
      <w:r>
        <w:t>recibo</w:t>
      </w:r>
      <w:r>
        <w:rPr>
          <w:spacing w:val="-3"/>
        </w:rPr>
        <w:t xml:space="preserve"> </w:t>
      </w:r>
      <w:r>
        <w:t>abonado</w:t>
      </w:r>
      <w:r>
        <w:rPr>
          <w:spacing w:val="-3"/>
        </w:rPr>
        <w:t xml:space="preserve"> </w:t>
      </w:r>
      <w:r>
        <w:t>y</w:t>
      </w:r>
      <w:r>
        <w:rPr>
          <w:spacing w:val="-5"/>
        </w:rPr>
        <w:t xml:space="preserve"> </w:t>
      </w:r>
      <w:r>
        <w:t>declaración</w:t>
      </w:r>
      <w:r>
        <w:rPr>
          <w:spacing w:val="-4"/>
        </w:rPr>
        <w:t xml:space="preserve"> </w:t>
      </w:r>
      <w:r>
        <w:t>de</w:t>
      </w:r>
      <w:r>
        <w:rPr>
          <w:spacing w:val="-4"/>
        </w:rPr>
        <w:t xml:space="preserve"> </w:t>
      </w:r>
      <w:r>
        <w:t>no</w:t>
      </w:r>
      <w:r>
        <w:rPr>
          <w:spacing w:val="-4"/>
        </w:rPr>
        <w:t xml:space="preserve"> </w:t>
      </w:r>
      <w:r>
        <w:t>haber</w:t>
      </w:r>
      <w:r>
        <w:rPr>
          <w:spacing w:val="-4"/>
        </w:rPr>
        <w:t xml:space="preserve"> </w:t>
      </w:r>
      <w:r>
        <w:t>causado</w:t>
      </w:r>
      <w:r>
        <w:rPr>
          <w:spacing w:val="-4"/>
        </w:rPr>
        <w:t xml:space="preserve"> </w:t>
      </w:r>
      <w:r>
        <w:t>baja</w:t>
      </w:r>
      <w:r>
        <w:rPr>
          <w:spacing w:val="-3"/>
        </w:rPr>
        <w:t xml:space="preserve"> </w:t>
      </w:r>
      <w:r>
        <w:t>en</w:t>
      </w:r>
      <w:r>
        <w:rPr>
          <w:spacing w:val="-4"/>
        </w:rPr>
        <w:t xml:space="preserve"> </w:t>
      </w:r>
      <w:r>
        <w:t>el</w:t>
      </w:r>
      <w:r>
        <w:rPr>
          <w:spacing w:val="-4"/>
        </w:rPr>
        <w:t xml:space="preserve"> </w:t>
      </w:r>
      <w:r>
        <w:t>impuesto. 3º.- Notificar el acuerdo que se adopte al interesado.</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0C853F37" w14:textId="77777777">
        <w:trPr>
          <w:trHeight w:val="1021"/>
        </w:trPr>
        <w:tc>
          <w:tcPr>
            <w:tcW w:w="9072" w:type="dxa"/>
            <w:gridSpan w:val="2"/>
          </w:tcPr>
          <w:p w14:paraId="6331E759" w14:textId="152090A4" w:rsidR="00F206D5" w:rsidRDefault="00000000">
            <w:pPr>
              <w:pStyle w:val="TableParagraph"/>
              <w:spacing w:line="336" w:lineRule="auto"/>
              <w:ind w:left="34" w:right="28"/>
              <w:jc w:val="center"/>
              <w:rPr>
                <w:b/>
                <w:sz w:val="20"/>
              </w:rPr>
            </w:pPr>
            <w:r>
              <w:rPr>
                <w:b/>
                <w:sz w:val="20"/>
              </w:rPr>
              <w:t xml:space="preserve">Reajuste de anualidades del contrato de servicio de </w:t>
            </w:r>
            <w:r w:rsidRPr="00865257">
              <w:rPr>
                <w:b/>
                <w:i/>
                <w:iCs/>
                <w:sz w:val="20"/>
              </w:rPr>
              <w:t>“(2022030SER) Centro de operaciones de ciberseguridad</w:t>
            </w:r>
            <w:r w:rsidRPr="00865257">
              <w:rPr>
                <w:b/>
                <w:i/>
                <w:iCs/>
                <w:spacing w:val="-5"/>
                <w:sz w:val="20"/>
              </w:rPr>
              <w:t xml:space="preserve"> </w:t>
            </w:r>
            <w:r w:rsidRPr="00865257">
              <w:rPr>
                <w:b/>
                <w:i/>
                <w:iCs/>
                <w:sz w:val="20"/>
              </w:rPr>
              <w:t>(SOC)”</w:t>
            </w:r>
            <w:r>
              <w:rPr>
                <w:b/>
                <w:sz w:val="20"/>
              </w:rPr>
              <w:t>,</w:t>
            </w:r>
            <w:r>
              <w:rPr>
                <w:b/>
                <w:spacing w:val="-7"/>
                <w:sz w:val="20"/>
              </w:rPr>
              <w:t xml:space="preserve"> </w:t>
            </w:r>
            <w:r>
              <w:rPr>
                <w:b/>
                <w:sz w:val="20"/>
              </w:rPr>
              <w:t>Plan</w:t>
            </w:r>
            <w:r>
              <w:rPr>
                <w:b/>
                <w:spacing w:val="-5"/>
                <w:sz w:val="20"/>
              </w:rPr>
              <w:t xml:space="preserve"> </w:t>
            </w:r>
            <w:r>
              <w:rPr>
                <w:b/>
                <w:sz w:val="20"/>
              </w:rPr>
              <w:t>de</w:t>
            </w:r>
            <w:r>
              <w:rPr>
                <w:b/>
                <w:spacing w:val="-5"/>
                <w:sz w:val="20"/>
              </w:rPr>
              <w:t xml:space="preserve"> </w:t>
            </w:r>
            <w:r>
              <w:rPr>
                <w:b/>
                <w:sz w:val="20"/>
              </w:rPr>
              <w:t>Recuperación,</w:t>
            </w:r>
            <w:r>
              <w:rPr>
                <w:b/>
                <w:spacing w:val="-5"/>
                <w:sz w:val="20"/>
              </w:rPr>
              <w:t xml:space="preserve"> </w:t>
            </w:r>
            <w:r>
              <w:rPr>
                <w:b/>
                <w:sz w:val="20"/>
              </w:rPr>
              <w:t>Transformación</w:t>
            </w:r>
            <w:r>
              <w:rPr>
                <w:b/>
                <w:spacing w:val="-5"/>
                <w:sz w:val="20"/>
              </w:rPr>
              <w:t xml:space="preserve"> </w:t>
            </w:r>
            <w:r>
              <w:rPr>
                <w:b/>
                <w:sz w:val="20"/>
              </w:rPr>
              <w:t>y</w:t>
            </w:r>
            <w:r>
              <w:rPr>
                <w:b/>
                <w:spacing w:val="-6"/>
                <w:sz w:val="20"/>
              </w:rPr>
              <w:t xml:space="preserve"> </w:t>
            </w:r>
            <w:r>
              <w:rPr>
                <w:b/>
                <w:sz w:val="20"/>
              </w:rPr>
              <w:t>Resiliencia,</w:t>
            </w:r>
            <w:r>
              <w:rPr>
                <w:b/>
                <w:spacing w:val="-5"/>
                <w:sz w:val="20"/>
              </w:rPr>
              <w:t xml:space="preserve"> </w:t>
            </w:r>
            <w:r>
              <w:rPr>
                <w:b/>
                <w:sz w:val="20"/>
              </w:rPr>
              <w:t>financiado</w:t>
            </w:r>
            <w:r>
              <w:rPr>
                <w:b/>
                <w:spacing w:val="-5"/>
                <w:sz w:val="20"/>
              </w:rPr>
              <w:t xml:space="preserve"> </w:t>
            </w:r>
            <w:r>
              <w:rPr>
                <w:b/>
                <w:sz w:val="20"/>
              </w:rPr>
              <w:t>por</w:t>
            </w:r>
            <w:r>
              <w:rPr>
                <w:b/>
                <w:spacing w:val="-5"/>
                <w:sz w:val="20"/>
              </w:rPr>
              <w:t xml:space="preserve"> </w:t>
            </w:r>
            <w:r>
              <w:rPr>
                <w:b/>
                <w:sz w:val="20"/>
              </w:rPr>
              <w:t>la Unión Europea -Next Generation EU. Expediente 3594/2024</w:t>
            </w:r>
            <w:r w:rsidR="00865257">
              <w:rPr>
                <w:b/>
                <w:sz w:val="20"/>
              </w:rPr>
              <w:t>.</w:t>
            </w:r>
          </w:p>
        </w:tc>
      </w:tr>
      <w:tr w:rsidR="00F206D5" w14:paraId="39A7D524" w14:textId="77777777">
        <w:trPr>
          <w:trHeight w:val="378"/>
        </w:trPr>
        <w:tc>
          <w:tcPr>
            <w:tcW w:w="1984" w:type="dxa"/>
          </w:tcPr>
          <w:p w14:paraId="6ED6DA73" w14:textId="77777777" w:rsidR="00F206D5" w:rsidRDefault="00000000">
            <w:pPr>
              <w:pStyle w:val="TableParagraph"/>
              <w:rPr>
                <w:b/>
                <w:sz w:val="20"/>
              </w:rPr>
            </w:pPr>
            <w:r>
              <w:rPr>
                <w:b/>
                <w:spacing w:val="-2"/>
                <w:sz w:val="20"/>
              </w:rPr>
              <w:t>Favorable</w:t>
            </w:r>
          </w:p>
        </w:tc>
        <w:tc>
          <w:tcPr>
            <w:tcW w:w="7088" w:type="dxa"/>
          </w:tcPr>
          <w:p w14:paraId="438753D4" w14:textId="77777777" w:rsidR="00F206D5"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76A899D8" w14:textId="77777777" w:rsidR="00F206D5" w:rsidRDefault="00000000">
      <w:pPr>
        <w:pStyle w:val="Ttulo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3D22F685" w14:textId="77777777" w:rsidR="00F206D5" w:rsidRDefault="00F206D5">
      <w:pPr>
        <w:pStyle w:val="Textoindependiente"/>
        <w:spacing w:before="0"/>
        <w:ind w:left="0"/>
        <w:jc w:val="left"/>
        <w:rPr>
          <w:b/>
        </w:rPr>
      </w:pPr>
    </w:p>
    <w:p w14:paraId="01581A52" w14:textId="77777777" w:rsidR="00F206D5" w:rsidRDefault="00F206D5">
      <w:pPr>
        <w:pStyle w:val="Textoindependiente"/>
        <w:spacing w:before="0"/>
        <w:ind w:left="0"/>
        <w:jc w:val="left"/>
        <w:rPr>
          <w:b/>
        </w:rPr>
      </w:pPr>
    </w:p>
    <w:p w14:paraId="2BF672A3" w14:textId="77777777" w:rsidR="00F206D5" w:rsidRDefault="00F206D5">
      <w:pPr>
        <w:pStyle w:val="Textoindependiente"/>
        <w:spacing w:before="0"/>
        <w:ind w:left="0"/>
        <w:jc w:val="left"/>
        <w:rPr>
          <w:b/>
        </w:rPr>
      </w:pPr>
    </w:p>
    <w:p w14:paraId="2898AF8F" w14:textId="77777777" w:rsidR="00F206D5" w:rsidRDefault="00000000">
      <w:pPr>
        <w:pStyle w:val="Textoindependiente"/>
        <w:spacing w:before="33"/>
        <w:ind w:left="0"/>
        <w:jc w:val="left"/>
        <w:rPr>
          <w:b/>
        </w:rPr>
      </w:pPr>
      <w:r>
        <w:rPr>
          <w:noProof/>
        </w:rPr>
        <w:drawing>
          <wp:anchor distT="0" distB="0" distL="0" distR="0" simplePos="0" relativeHeight="487607808" behindDoc="1" locked="0" layoutInCell="1" allowOverlap="1" wp14:anchorId="71878E36" wp14:editId="7867B3F6">
            <wp:simplePos x="0" y="0"/>
            <wp:positionH relativeFrom="page">
              <wp:posOffset>1484989</wp:posOffset>
            </wp:positionH>
            <wp:positionV relativeFrom="paragraph">
              <wp:posOffset>182816</wp:posOffset>
            </wp:positionV>
            <wp:extent cx="2926655" cy="536448"/>
            <wp:effectExtent l="0" t="0" r="0" b="0"/>
            <wp:wrapTopAndBottom/>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7" cstate="print"/>
                    <a:stretch>
                      <a:fillRect/>
                    </a:stretch>
                  </pic:blipFill>
                  <pic:spPr>
                    <a:xfrm>
                      <a:off x="0" y="0"/>
                      <a:ext cx="2926655" cy="536448"/>
                    </a:xfrm>
                    <a:prstGeom prst="rect">
                      <a:avLst/>
                    </a:prstGeom>
                  </pic:spPr>
                </pic:pic>
              </a:graphicData>
            </a:graphic>
          </wp:anchor>
        </w:drawing>
      </w:r>
    </w:p>
    <w:p w14:paraId="0493C5DA" w14:textId="77777777" w:rsidR="00F206D5" w:rsidRDefault="00000000" w:rsidP="00865257">
      <w:pPr>
        <w:spacing w:before="199" w:line="336" w:lineRule="auto"/>
        <w:ind w:left="120" w:right="1232"/>
        <w:jc w:val="both"/>
        <w:rPr>
          <w:sz w:val="20"/>
        </w:rPr>
      </w:pPr>
      <w:r>
        <w:rPr>
          <w:sz w:val="20"/>
        </w:rPr>
        <w:t xml:space="preserve">1º.- Con fecha </w:t>
      </w:r>
      <w:r>
        <w:rPr>
          <w:b/>
          <w:sz w:val="20"/>
        </w:rPr>
        <w:t>9 de octubre de 2023</w:t>
      </w:r>
      <w:r>
        <w:rPr>
          <w:sz w:val="20"/>
        </w:rPr>
        <w:t xml:space="preserve">, fue firmado el contrato con </w:t>
      </w:r>
      <w:r>
        <w:rPr>
          <w:b/>
          <w:sz w:val="20"/>
        </w:rPr>
        <w:t>CIENCIA E INGENIERÍA ECONÓMICA</w:t>
      </w:r>
      <w:r>
        <w:rPr>
          <w:b/>
          <w:spacing w:val="-3"/>
          <w:sz w:val="20"/>
        </w:rPr>
        <w:t xml:space="preserve"> </w:t>
      </w:r>
      <w:r>
        <w:rPr>
          <w:b/>
          <w:sz w:val="20"/>
        </w:rPr>
        <w:t>Y</w:t>
      </w:r>
      <w:r>
        <w:rPr>
          <w:b/>
          <w:spacing w:val="-6"/>
          <w:sz w:val="20"/>
        </w:rPr>
        <w:t xml:space="preserve"> </w:t>
      </w:r>
      <w:r>
        <w:rPr>
          <w:b/>
          <w:sz w:val="20"/>
        </w:rPr>
        <w:t>SOCIAL,</w:t>
      </w:r>
      <w:r>
        <w:rPr>
          <w:b/>
          <w:spacing w:val="-6"/>
          <w:sz w:val="20"/>
        </w:rPr>
        <w:t xml:space="preserve"> </w:t>
      </w:r>
      <w:r>
        <w:rPr>
          <w:b/>
          <w:sz w:val="20"/>
        </w:rPr>
        <w:t>S.L.,</w:t>
      </w:r>
      <w:r>
        <w:rPr>
          <w:b/>
          <w:spacing w:val="-1"/>
          <w:sz w:val="20"/>
        </w:rPr>
        <w:t xml:space="preserve"> </w:t>
      </w:r>
      <w:r>
        <w:rPr>
          <w:sz w:val="20"/>
        </w:rPr>
        <w:t>para</w:t>
      </w:r>
      <w:r>
        <w:rPr>
          <w:spacing w:val="-4"/>
          <w:sz w:val="20"/>
        </w:rPr>
        <w:t xml:space="preserve"> </w:t>
      </w:r>
      <w:r>
        <w:rPr>
          <w:sz w:val="20"/>
        </w:rPr>
        <w:t>la</w:t>
      </w:r>
      <w:r>
        <w:rPr>
          <w:spacing w:val="-5"/>
          <w:sz w:val="20"/>
        </w:rPr>
        <w:t xml:space="preserve"> </w:t>
      </w:r>
      <w:r>
        <w:rPr>
          <w:sz w:val="20"/>
        </w:rPr>
        <w:t>prestación</w:t>
      </w:r>
      <w:r>
        <w:rPr>
          <w:spacing w:val="-5"/>
          <w:sz w:val="20"/>
        </w:rPr>
        <w:t xml:space="preserve"> </w:t>
      </w:r>
      <w:r>
        <w:rPr>
          <w:sz w:val="20"/>
        </w:rPr>
        <w:t>del</w:t>
      </w:r>
      <w:r>
        <w:rPr>
          <w:spacing w:val="-5"/>
          <w:sz w:val="20"/>
        </w:rPr>
        <w:t xml:space="preserve"> </w:t>
      </w:r>
      <w:r>
        <w:rPr>
          <w:sz w:val="20"/>
        </w:rPr>
        <w:t>servicio</w:t>
      </w:r>
      <w:r>
        <w:rPr>
          <w:spacing w:val="-3"/>
          <w:sz w:val="20"/>
        </w:rPr>
        <w:t xml:space="preserve"> </w:t>
      </w:r>
      <w:r>
        <w:rPr>
          <w:sz w:val="20"/>
        </w:rPr>
        <w:t>citado.</w:t>
      </w:r>
      <w:r>
        <w:rPr>
          <w:spacing w:val="-4"/>
          <w:sz w:val="20"/>
        </w:rPr>
        <w:t xml:space="preserve"> </w:t>
      </w:r>
      <w:r>
        <w:rPr>
          <w:sz w:val="20"/>
        </w:rPr>
        <w:t>Dicho</w:t>
      </w:r>
      <w:r>
        <w:rPr>
          <w:spacing w:val="-4"/>
          <w:sz w:val="20"/>
        </w:rPr>
        <w:t xml:space="preserve"> </w:t>
      </w:r>
      <w:r>
        <w:rPr>
          <w:sz w:val="20"/>
        </w:rPr>
        <w:t>contrato</w:t>
      </w:r>
      <w:r>
        <w:rPr>
          <w:spacing w:val="-4"/>
          <w:sz w:val="20"/>
        </w:rPr>
        <w:t xml:space="preserve"> </w:t>
      </w:r>
      <w:r>
        <w:rPr>
          <w:sz w:val="20"/>
        </w:rPr>
        <w:t>tiene</w:t>
      </w:r>
      <w:r>
        <w:rPr>
          <w:spacing w:val="-5"/>
          <w:sz w:val="20"/>
        </w:rPr>
        <w:t xml:space="preserve"> </w:t>
      </w:r>
      <w:r>
        <w:rPr>
          <w:sz w:val="20"/>
        </w:rPr>
        <w:t>una duración de 5 años.</w:t>
      </w:r>
    </w:p>
    <w:p w14:paraId="3419DD34" w14:textId="10021166" w:rsidR="00F206D5" w:rsidRDefault="00000000">
      <w:pPr>
        <w:pStyle w:val="Textoindependiente"/>
        <w:spacing w:before="121"/>
        <w:jc w:val="left"/>
      </w:pPr>
      <w:r>
        <w:t>2º.-</w:t>
      </w:r>
      <w:r>
        <w:rPr>
          <w:spacing w:val="-7"/>
        </w:rPr>
        <w:t xml:space="preserve"> </w:t>
      </w:r>
      <w:r>
        <w:t>Consta</w:t>
      </w:r>
      <w:r>
        <w:rPr>
          <w:spacing w:val="-3"/>
        </w:rPr>
        <w:t xml:space="preserve"> </w:t>
      </w:r>
      <w:r>
        <w:t>acta</w:t>
      </w:r>
      <w:r>
        <w:rPr>
          <w:spacing w:val="-3"/>
        </w:rPr>
        <w:t xml:space="preserve"> </w:t>
      </w:r>
      <w:r>
        <w:t>de</w:t>
      </w:r>
      <w:r>
        <w:rPr>
          <w:spacing w:val="-3"/>
        </w:rPr>
        <w:t xml:space="preserve"> </w:t>
      </w:r>
      <w:r>
        <w:t>inicio</w:t>
      </w:r>
      <w:r>
        <w:rPr>
          <w:spacing w:val="-4"/>
        </w:rPr>
        <w:t xml:space="preserve"> </w:t>
      </w:r>
      <w:r>
        <w:t>de</w:t>
      </w:r>
      <w:r>
        <w:rPr>
          <w:spacing w:val="-4"/>
        </w:rPr>
        <w:t xml:space="preserve"> </w:t>
      </w:r>
      <w:r>
        <w:t>la</w:t>
      </w:r>
      <w:r>
        <w:rPr>
          <w:spacing w:val="-3"/>
        </w:rPr>
        <w:t xml:space="preserve"> </w:t>
      </w:r>
      <w:r>
        <w:t>prestación</w:t>
      </w:r>
      <w:r>
        <w:rPr>
          <w:spacing w:val="-3"/>
        </w:rPr>
        <w:t xml:space="preserve"> </w:t>
      </w:r>
      <w:r>
        <w:t>del</w:t>
      </w:r>
      <w:r>
        <w:rPr>
          <w:spacing w:val="-4"/>
        </w:rPr>
        <w:t xml:space="preserve"> </w:t>
      </w:r>
      <w:r>
        <w:t>servicio</w:t>
      </w:r>
      <w:r>
        <w:rPr>
          <w:spacing w:val="-3"/>
        </w:rPr>
        <w:t xml:space="preserve"> </w:t>
      </w:r>
      <w:r>
        <w:t>de</w:t>
      </w:r>
      <w:r>
        <w:rPr>
          <w:spacing w:val="-3"/>
        </w:rPr>
        <w:t xml:space="preserve"> </w:t>
      </w:r>
      <w:r>
        <w:t>fecha</w:t>
      </w:r>
      <w:r>
        <w:rPr>
          <w:spacing w:val="-3"/>
        </w:rPr>
        <w:t xml:space="preserve"> </w:t>
      </w:r>
      <w:r>
        <w:t>20</w:t>
      </w:r>
      <w:r>
        <w:rPr>
          <w:spacing w:val="-4"/>
        </w:rPr>
        <w:t xml:space="preserve"> </w:t>
      </w:r>
      <w:r>
        <w:t>de</w:t>
      </w:r>
      <w:r>
        <w:rPr>
          <w:spacing w:val="-3"/>
        </w:rPr>
        <w:t xml:space="preserve"> </w:t>
      </w:r>
      <w:r>
        <w:t>octubre</w:t>
      </w:r>
      <w:r>
        <w:rPr>
          <w:spacing w:val="-3"/>
        </w:rPr>
        <w:t xml:space="preserve"> </w:t>
      </w:r>
      <w:r>
        <w:t>de</w:t>
      </w:r>
      <w:r>
        <w:rPr>
          <w:spacing w:val="-4"/>
        </w:rPr>
        <w:t xml:space="preserve"> 2023</w:t>
      </w:r>
      <w:r w:rsidR="00865257">
        <w:rPr>
          <w:spacing w:val="-4"/>
        </w:rPr>
        <w:t>.</w:t>
      </w:r>
    </w:p>
    <w:p w14:paraId="5F47DB09" w14:textId="200BCA6D" w:rsidR="00F206D5" w:rsidRDefault="00000000" w:rsidP="00865257">
      <w:pPr>
        <w:pStyle w:val="Textoindependiente"/>
        <w:spacing w:before="212" w:line="336" w:lineRule="auto"/>
        <w:ind w:right="1132"/>
      </w:pPr>
      <w:r>
        <w:t xml:space="preserve">3º.- Con fecha 28 de noviembre de 2024, se ha emitido por </w:t>
      </w:r>
      <w:r w:rsidR="00865257">
        <w:t>D.ª</w:t>
      </w:r>
      <w:r>
        <w:t xml:space="preserve"> María Teresa Cuesta Cosías, responsable del citado contrato, el siguiente informe:</w:t>
      </w:r>
    </w:p>
    <w:p w14:paraId="62AAC0DF" w14:textId="77777777" w:rsidR="00F206D5" w:rsidRDefault="00000000">
      <w:pPr>
        <w:spacing w:before="120" w:line="336" w:lineRule="auto"/>
        <w:ind w:left="120" w:right="1139"/>
        <w:jc w:val="both"/>
        <w:rPr>
          <w:i/>
          <w:sz w:val="20"/>
        </w:rPr>
      </w:pPr>
      <w:r>
        <w:rPr>
          <w:b/>
          <w:i/>
          <w:sz w:val="20"/>
        </w:rPr>
        <w:t>“Asunto</w:t>
      </w:r>
      <w:r>
        <w:rPr>
          <w:i/>
          <w:sz w:val="20"/>
        </w:rPr>
        <w:t>: Informe sobre la necesidad ajustar los importes en las anualidades del contrato PRESTACIÓN DEL SERVICIO DE CENTRO DE OPERACIONES DE CIBERSEGURIDAD (SOC) DEL AYUNTAMIENTO DE LAS ROZAS DE MADRID, PLAN DE RECUPERACIÓN, TRANSFORMACIÓN Y RESILIENCIA, FINANACIADO POR LA UNIÓN EUROPEA-NEXT GENERATION EU EXPEDIENTE 2022030SER</w:t>
      </w:r>
    </w:p>
    <w:p w14:paraId="4BB61004" w14:textId="77777777" w:rsidR="00F206D5" w:rsidRDefault="00000000">
      <w:pPr>
        <w:spacing w:before="120"/>
        <w:ind w:left="120"/>
        <w:rPr>
          <w:i/>
          <w:sz w:val="20"/>
        </w:rPr>
      </w:pPr>
      <w:r>
        <w:rPr>
          <w:i/>
          <w:sz w:val="20"/>
        </w:rPr>
        <w:t>Se</w:t>
      </w:r>
      <w:r>
        <w:rPr>
          <w:i/>
          <w:spacing w:val="16"/>
          <w:sz w:val="20"/>
        </w:rPr>
        <w:t xml:space="preserve"> </w:t>
      </w:r>
      <w:r>
        <w:rPr>
          <w:i/>
          <w:sz w:val="20"/>
        </w:rPr>
        <w:t>emite</w:t>
      </w:r>
      <w:r>
        <w:rPr>
          <w:i/>
          <w:spacing w:val="18"/>
          <w:sz w:val="20"/>
        </w:rPr>
        <w:t xml:space="preserve"> </w:t>
      </w:r>
      <w:r>
        <w:rPr>
          <w:i/>
          <w:sz w:val="20"/>
        </w:rPr>
        <w:t>el</w:t>
      </w:r>
      <w:r>
        <w:rPr>
          <w:i/>
          <w:spacing w:val="18"/>
          <w:sz w:val="20"/>
        </w:rPr>
        <w:t xml:space="preserve"> </w:t>
      </w:r>
      <w:r>
        <w:rPr>
          <w:i/>
          <w:sz w:val="20"/>
        </w:rPr>
        <w:t>presente</w:t>
      </w:r>
      <w:r>
        <w:rPr>
          <w:i/>
          <w:spacing w:val="16"/>
          <w:sz w:val="20"/>
        </w:rPr>
        <w:t xml:space="preserve"> </w:t>
      </w:r>
      <w:r>
        <w:rPr>
          <w:i/>
          <w:sz w:val="20"/>
        </w:rPr>
        <w:t>informe</w:t>
      </w:r>
      <w:r>
        <w:rPr>
          <w:i/>
          <w:spacing w:val="19"/>
          <w:sz w:val="20"/>
        </w:rPr>
        <w:t xml:space="preserve"> </w:t>
      </w:r>
      <w:r>
        <w:rPr>
          <w:i/>
          <w:sz w:val="20"/>
        </w:rPr>
        <w:t>para</w:t>
      </w:r>
      <w:r>
        <w:rPr>
          <w:i/>
          <w:spacing w:val="16"/>
          <w:sz w:val="20"/>
        </w:rPr>
        <w:t xml:space="preserve"> </w:t>
      </w:r>
      <w:r>
        <w:rPr>
          <w:i/>
          <w:sz w:val="20"/>
        </w:rPr>
        <w:t>ajustar</w:t>
      </w:r>
      <w:r>
        <w:rPr>
          <w:i/>
          <w:spacing w:val="18"/>
          <w:sz w:val="20"/>
        </w:rPr>
        <w:t xml:space="preserve"> </w:t>
      </w:r>
      <w:r>
        <w:rPr>
          <w:i/>
          <w:sz w:val="20"/>
        </w:rPr>
        <w:t>los</w:t>
      </w:r>
      <w:r>
        <w:rPr>
          <w:i/>
          <w:spacing w:val="18"/>
          <w:sz w:val="20"/>
        </w:rPr>
        <w:t xml:space="preserve"> </w:t>
      </w:r>
      <w:r>
        <w:rPr>
          <w:i/>
          <w:sz w:val="20"/>
        </w:rPr>
        <w:t>importes</w:t>
      </w:r>
      <w:r>
        <w:rPr>
          <w:i/>
          <w:spacing w:val="18"/>
          <w:sz w:val="20"/>
        </w:rPr>
        <w:t xml:space="preserve"> </w:t>
      </w:r>
      <w:r>
        <w:rPr>
          <w:i/>
          <w:sz w:val="20"/>
        </w:rPr>
        <w:t>mensuales</w:t>
      </w:r>
      <w:r>
        <w:rPr>
          <w:i/>
          <w:spacing w:val="19"/>
          <w:sz w:val="20"/>
        </w:rPr>
        <w:t xml:space="preserve"> </w:t>
      </w:r>
      <w:r>
        <w:rPr>
          <w:i/>
          <w:sz w:val="20"/>
        </w:rPr>
        <w:t>con</w:t>
      </w:r>
      <w:r>
        <w:rPr>
          <w:i/>
          <w:spacing w:val="18"/>
          <w:sz w:val="20"/>
        </w:rPr>
        <w:t xml:space="preserve"> </w:t>
      </w:r>
      <w:r>
        <w:rPr>
          <w:i/>
          <w:sz w:val="20"/>
        </w:rPr>
        <w:t>sus</w:t>
      </w:r>
      <w:r>
        <w:rPr>
          <w:i/>
          <w:spacing w:val="17"/>
          <w:sz w:val="20"/>
        </w:rPr>
        <w:t xml:space="preserve"> </w:t>
      </w:r>
      <w:r>
        <w:rPr>
          <w:i/>
          <w:sz w:val="20"/>
        </w:rPr>
        <w:t>respectivas</w:t>
      </w:r>
      <w:r>
        <w:rPr>
          <w:i/>
          <w:spacing w:val="18"/>
          <w:sz w:val="20"/>
        </w:rPr>
        <w:t xml:space="preserve"> </w:t>
      </w:r>
      <w:r>
        <w:rPr>
          <w:i/>
          <w:sz w:val="20"/>
        </w:rPr>
        <w:t>reservas</w:t>
      </w:r>
      <w:r>
        <w:rPr>
          <w:i/>
          <w:spacing w:val="19"/>
          <w:sz w:val="20"/>
        </w:rPr>
        <w:t xml:space="preserve"> </w:t>
      </w:r>
      <w:r>
        <w:rPr>
          <w:i/>
          <w:spacing w:val="-5"/>
          <w:sz w:val="20"/>
        </w:rPr>
        <w:t>de</w:t>
      </w:r>
    </w:p>
    <w:p w14:paraId="22913D9A" w14:textId="77777777" w:rsidR="00F206D5" w:rsidRDefault="00F206D5">
      <w:pPr>
        <w:rPr>
          <w:sz w:val="20"/>
        </w:rPr>
        <w:sectPr w:rsidR="00F206D5">
          <w:pgSz w:w="11910" w:h="16840"/>
          <w:pgMar w:top="1720" w:right="300" w:bottom="1280" w:left="1300" w:header="567" w:footer="1080" w:gutter="0"/>
          <w:cols w:space="720"/>
        </w:sectPr>
      </w:pPr>
    </w:p>
    <w:p w14:paraId="38F4EFBF" w14:textId="5B073F06" w:rsidR="00F206D5" w:rsidRDefault="00000000">
      <w:pPr>
        <w:spacing w:before="83"/>
        <w:ind w:left="120"/>
        <w:rPr>
          <w:i/>
          <w:sz w:val="20"/>
        </w:rPr>
      </w:pPr>
      <w:r>
        <w:rPr>
          <w:i/>
          <w:sz w:val="20"/>
        </w:rPr>
        <w:lastRenderedPageBreak/>
        <w:t>crédito</w:t>
      </w:r>
      <w:r>
        <w:rPr>
          <w:i/>
          <w:spacing w:val="-4"/>
          <w:sz w:val="20"/>
        </w:rPr>
        <w:t xml:space="preserve"> </w:t>
      </w:r>
      <w:r>
        <w:rPr>
          <w:i/>
          <w:sz w:val="20"/>
        </w:rPr>
        <w:t>del</w:t>
      </w:r>
      <w:r>
        <w:rPr>
          <w:i/>
          <w:spacing w:val="-4"/>
          <w:sz w:val="20"/>
        </w:rPr>
        <w:t xml:space="preserve"> </w:t>
      </w:r>
      <w:r>
        <w:rPr>
          <w:i/>
          <w:sz w:val="20"/>
        </w:rPr>
        <w:t>contrato</w:t>
      </w:r>
      <w:r>
        <w:rPr>
          <w:i/>
          <w:spacing w:val="-3"/>
          <w:sz w:val="20"/>
        </w:rPr>
        <w:t xml:space="preserve"> </w:t>
      </w:r>
      <w:r>
        <w:rPr>
          <w:i/>
          <w:sz w:val="20"/>
        </w:rPr>
        <w:t>de</w:t>
      </w:r>
      <w:r>
        <w:rPr>
          <w:i/>
          <w:spacing w:val="-3"/>
          <w:sz w:val="20"/>
        </w:rPr>
        <w:t xml:space="preserve"> </w:t>
      </w:r>
      <w:r>
        <w:rPr>
          <w:i/>
          <w:spacing w:val="-2"/>
          <w:sz w:val="20"/>
        </w:rPr>
        <w:t>referencia</w:t>
      </w:r>
      <w:r w:rsidR="00865257">
        <w:rPr>
          <w:i/>
          <w:spacing w:val="-2"/>
          <w:sz w:val="20"/>
        </w:rPr>
        <w:t>.</w:t>
      </w:r>
    </w:p>
    <w:p w14:paraId="279E5212" w14:textId="77777777" w:rsidR="00F206D5" w:rsidRDefault="00000000">
      <w:pPr>
        <w:pStyle w:val="Ttulo1"/>
        <w:spacing w:before="212"/>
      </w:pPr>
      <w:r>
        <w:t>ANTECEDENTES</w:t>
      </w:r>
      <w:r>
        <w:rPr>
          <w:spacing w:val="-6"/>
        </w:rPr>
        <w:t xml:space="preserve"> </w:t>
      </w:r>
      <w:r>
        <w:t>DE</w:t>
      </w:r>
      <w:r>
        <w:rPr>
          <w:spacing w:val="-4"/>
        </w:rPr>
        <w:t xml:space="preserve"> </w:t>
      </w:r>
      <w:r>
        <w:rPr>
          <w:spacing w:val="-2"/>
        </w:rPr>
        <w:t>HECHO</w:t>
      </w:r>
    </w:p>
    <w:p w14:paraId="7FBF54A7" w14:textId="77777777" w:rsidR="00F206D5" w:rsidRDefault="00000000">
      <w:pPr>
        <w:spacing w:before="212" w:line="336" w:lineRule="auto"/>
        <w:ind w:left="120" w:right="1142"/>
        <w:jc w:val="both"/>
        <w:rPr>
          <w:i/>
          <w:sz w:val="20"/>
        </w:rPr>
      </w:pPr>
      <w:r>
        <w:rPr>
          <w:b/>
          <w:i/>
          <w:sz w:val="20"/>
        </w:rPr>
        <w:t>PRIMERO</w:t>
      </w:r>
      <w:r>
        <w:rPr>
          <w:i/>
          <w:sz w:val="20"/>
        </w:rPr>
        <w:t>. –</w:t>
      </w:r>
      <w:r>
        <w:rPr>
          <w:i/>
          <w:spacing w:val="40"/>
          <w:sz w:val="20"/>
        </w:rPr>
        <w:t xml:space="preserve"> </w:t>
      </w:r>
      <w:r>
        <w:rPr>
          <w:i/>
          <w:sz w:val="20"/>
        </w:rPr>
        <w:t>Con fecha 6 de noviembre del 2.021, se publicó en el BOE Sec. III. Pág. 135466, la Orden TER/1204/2021, del 3 de noviembre, por la que se aprobaron las bases reguladoras y se efectuó la convocatoria correspondiente a 2.021, de subvenciones destinadas a la transformación digital y modernización de las Administraciones de las Entidades Locales, en el marco del Plan de Recuperación, Transformación y Resiliencia por el procedimiento de concurrencia no competitiva.</w:t>
      </w:r>
    </w:p>
    <w:p w14:paraId="6A1F7BE2" w14:textId="77777777" w:rsidR="00F206D5" w:rsidRDefault="00000000">
      <w:pPr>
        <w:spacing w:before="120" w:line="336" w:lineRule="auto"/>
        <w:ind w:left="120" w:right="1147"/>
        <w:jc w:val="both"/>
        <w:rPr>
          <w:i/>
          <w:sz w:val="20"/>
        </w:rPr>
      </w:pPr>
      <w:r>
        <w:rPr>
          <w:noProof/>
        </w:rPr>
        <mc:AlternateContent>
          <mc:Choice Requires="wps">
            <w:drawing>
              <wp:anchor distT="0" distB="0" distL="0" distR="0" simplePos="0" relativeHeight="15750144" behindDoc="0" locked="0" layoutInCell="1" allowOverlap="1" wp14:anchorId="48D0AB17" wp14:editId="08406B7F">
                <wp:simplePos x="0" y="0"/>
                <wp:positionH relativeFrom="page">
                  <wp:posOffset>6807087</wp:posOffset>
                </wp:positionH>
                <wp:positionV relativeFrom="paragraph">
                  <wp:posOffset>85978</wp:posOffset>
                </wp:positionV>
                <wp:extent cx="419734" cy="318706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23297F8"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9FCF08B"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48D0AB17" id="Textbox 58" o:spid="_x0000_s1055" type="#_x0000_t202" style="position:absolute;left:0;text-align:left;margin-left:536pt;margin-top:6.75pt;width:33.05pt;height:250.95pt;z-index:15750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SN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EVpYz7aQHsgMTSPBJbjYknEBmpvw/HXTkbNWf/F&#10;k395Fk5JPCWbUxJT/xHKxGSJHj7sEhhbCF2+mQhRY4qkaYhy5//cl6rLqK9/AwAA//8DAFBLAwQU&#10;AAYACAAAACEAgNIRwN8AAAAMAQAADwAAAGRycy9kb3ducmV2LnhtbEyPzW7CMBCE75X6DtYi9Vac&#10;kCZFIQ6qIqHekAo8wBK7cYR/0tiQ8PZdTu1tRzua+abaztawmxpD752AdJkAU671snedgNNx97oG&#10;FiI6icY7JeCuAmzr56cKS+kn96Vuh9gxCnGhRAE6xqHkPLRaWQxLPyhHv28/Wowkx47LEScKt4av&#10;kqTgFntHDRoH1WjVXg5XK2B/53rKbH5qm6bYF9nPDi+fRoiXxfyxARbVHP/M8MAndKiJ6eyvTgZm&#10;SCfvKxoT6cpyYA9Hmq1TYGcBeZq/Aa8r/n9E/QsAAP//AwBQSwECLQAUAAYACAAAACEAtoM4kv4A&#10;AADhAQAAEwAAAAAAAAAAAAAAAAAAAAAAW0NvbnRlbnRfVHlwZXNdLnhtbFBLAQItABQABgAIAAAA&#10;IQA4/SH/1gAAAJQBAAALAAAAAAAAAAAAAAAAAC8BAABfcmVscy8ucmVsc1BLAQItABQABgAIAAAA&#10;IQCgOOSNowEAADIDAAAOAAAAAAAAAAAAAAAAAC4CAABkcnMvZTJvRG9jLnhtbFBLAQItABQABgAI&#10;AAAAIQCA0hHA3wAAAAwBAAAPAAAAAAAAAAAAAAAAAP0DAABkcnMvZG93bnJldi54bWxQSwUGAAAA&#10;AAQABADzAAAACQUAAAAA&#10;" filled="f" stroked="f">
                <v:textbox style="layout-flow:vertical;mso-layout-flow-alt:bottom-to-top" inset="0,0,0,0">
                  <w:txbxContent>
                    <w:p w14:paraId="723297F8"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9FCF08B"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rPr>
          <w:i/>
          <w:sz w:val="20"/>
        </w:rPr>
        <w:t>El Ayuntamiento de las Rozas resultó ser beneficiario de esta subvención con el proyecto: “CENTRO DE</w:t>
      </w:r>
      <w:r>
        <w:rPr>
          <w:i/>
          <w:spacing w:val="50"/>
          <w:sz w:val="20"/>
        </w:rPr>
        <w:t xml:space="preserve"> </w:t>
      </w:r>
      <w:r>
        <w:rPr>
          <w:i/>
          <w:sz w:val="20"/>
        </w:rPr>
        <w:t>OPERACIONES</w:t>
      </w:r>
      <w:r>
        <w:rPr>
          <w:i/>
          <w:spacing w:val="55"/>
          <w:sz w:val="20"/>
        </w:rPr>
        <w:t xml:space="preserve"> </w:t>
      </w:r>
      <w:r>
        <w:rPr>
          <w:i/>
          <w:sz w:val="20"/>
        </w:rPr>
        <w:t>DE</w:t>
      </w:r>
      <w:r>
        <w:rPr>
          <w:i/>
          <w:spacing w:val="54"/>
          <w:sz w:val="20"/>
        </w:rPr>
        <w:t xml:space="preserve"> </w:t>
      </w:r>
      <w:r>
        <w:rPr>
          <w:i/>
          <w:sz w:val="20"/>
        </w:rPr>
        <w:t>CIBERSEGURIDAD</w:t>
      </w:r>
      <w:r>
        <w:rPr>
          <w:i/>
          <w:spacing w:val="54"/>
          <w:sz w:val="20"/>
        </w:rPr>
        <w:t xml:space="preserve"> </w:t>
      </w:r>
      <w:r>
        <w:rPr>
          <w:i/>
          <w:sz w:val="20"/>
        </w:rPr>
        <w:t>Y</w:t>
      </w:r>
      <w:r>
        <w:rPr>
          <w:i/>
          <w:spacing w:val="53"/>
          <w:sz w:val="20"/>
        </w:rPr>
        <w:t xml:space="preserve"> </w:t>
      </w:r>
      <w:r>
        <w:rPr>
          <w:i/>
          <w:sz w:val="20"/>
        </w:rPr>
        <w:t>MEJORA</w:t>
      </w:r>
      <w:r>
        <w:rPr>
          <w:i/>
          <w:spacing w:val="54"/>
          <w:sz w:val="20"/>
        </w:rPr>
        <w:t xml:space="preserve"> </w:t>
      </w:r>
      <w:r>
        <w:rPr>
          <w:i/>
          <w:sz w:val="20"/>
        </w:rPr>
        <w:t>DEL</w:t>
      </w:r>
      <w:r>
        <w:rPr>
          <w:i/>
          <w:spacing w:val="55"/>
          <w:sz w:val="20"/>
        </w:rPr>
        <w:t xml:space="preserve"> </w:t>
      </w:r>
      <w:r>
        <w:rPr>
          <w:i/>
          <w:sz w:val="20"/>
        </w:rPr>
        <w:t>CUMPLIMIENTO</w:t>
      </w:r>
      <w:r>
        <w:rPr>
          <w:i/>
          <w:spacing w:val="53"/>
          <w:sz w:val="20"/>
        </w:rPr>
        <w:t xml:space="preserve"> </w:t>
      </w:r>
      <w:r>
        <w:rPr>
          <w:i/>
          <w:sz w:val="20"/>
        </w:rPr>
        <w:t>ENS</w:t>
      </w:r>
      <w:r>
        <w:rPr>
          <w:i/>
          <w:spacing w:val="55"/>
          <w:sz w:val="20"/>
        </w:rPr>
        <w:t xml:space="preserve"> </w:t>
      </w:r>
      <w:r>
        <w:rPr>
          <w:i/>
          <w:sz w:val="20"/>
        </w:rPr>
        <w:t>PARA</w:t>
      </w:r>
      <w:r>
        <w:rPr>
          <w:i/>
          <w:spacing w:val="55"/>
          <w:sz w:val="20"/>
        </w:rPr>
        <w:t xml:space="preserve"> </w:t>
      </w:r>
      <w:r>
        <w:rPr>
          <w:i/>
          <w:spacing w:val="-5"/>
          <w:sz w:val="20"/>
        </w:rPr>
        <w:t>EL</w:t>
      </w:r>
    </w:p>
    <w:p w14:paraId="54E0789F" w14:textId="77777777" w:rsidR="00F206D5" w:rsidRDefault="00000000">
      <w:pPr>
        <w:spacing w:line="336" w:lineRule="auto"/>
        <w:ind w:left="120" w:right="1144"/>
        <w:jc w:val="both"/>
        <w:rPr>
          <w:i/>
          <w:sz w:val="20"/>
        </w:rPr>
      </w:pPr>
      <w:r>
        <w:rPr>
          <w:i/>
          <w:sz w:val="20"/>
        </w:rPr>
        <w:t>AYUNTAMIENTO DE LAS ROZAS DE MADRID”, dentro de la línea estratégica Línea 5. Ciberseguridad y estableciendo el siguiente componente e inversión: Componente 11: Modernización de las Administraciones Públicas. Inversión 3: Transformación Digital y Modernización de las Administraciones de las Comunidades Autónomas y Entidades locales.</w:t>
      </w:r>
    </w:p>
    <w:p w14:paraId="42805EB4" w14:textId="77777777" w:rsidR="00F206D5" w:rsidRDefault="00000000">
      <w:pPr>
        <w:spacing w:before="120" w:line="336" w:lineRule="auto"/>
        <w:ind w:left="120" w:right="1142"/>
        <w:jc w:val="both"/>
        <w:rPr>
          <w:i/>
          <w:sz w:val="20"/>
        </w:rPr>
      </w:pPr>
      <w:r>
        <w:rPr>
          <w:i/>
          <w:sz w:val="20"/>
        </w:rPr>
        <w:t>El proyecto se planteó como estrategia para la puesta en marcha de un Centro de Operaciones de Seguridad que permitiera coordinar las diferentes actividades encaminadas en la mejora de la ciberseguridad</w:t>
      </w:r>
      <w:r>
        <w:rPr>
          <w:i/>
          <w:spacing w:val="-2"/>
          <w:sz w:val="20"/>
        </w:rPr>
        <w:t xml:space="preserve"> </w:t>
      </w:r>
      <w:r>
        <w:rPr>
          <w:i/>
          <w:sz w:val="20"/>
        </w:rPr>
        <w:t>del</w:t>
      </w:r>
      <w:r>
        <w:rPr>
          <w:i/>
          <w:spacing w:val="-1"/>
          <w:sz w:val="20"/>
        </w:rPr>
        <w:t xml:space="preserve"> </w:t>
      </w:r>
      <w:r>
        <w:rPr>
          <w:i/>
          <w:sz w:val="20"/>
        </w:rPr>
        <w:t>Ayuntamiento,</w:t>
      </w:r>
      <w:r>
        <w:rPr>
          <w:i/>
          <w:spacing w:val="-2"/>
          <w:sz w:val="20"/>
        </w:rPr>
        <w:t xml:space="preserve"> </w:t>
      </w:r>
      <w:r>
        <w:rPr>
          <w:i/>
          <w:sz w:val="20"/>
        </w:rPr>
        <w:t>tomando como</w:t>
      </w:r>
      <w:r>
        <w:rPr>
          <w:i/>
          <w:spacing w:val="-2"/>
          <w:sz w:val="20"/>
        </w:rPr>
        <w:t xml:space="preserve"> </w:t>
      </w:r>
      <w:r>
        <w:rPr>
          <w:i/>
          <w:sz w:val="20"/>
        </w:rPr>
        <w:t>referencia la implementación del</w:t>
      </w:r>
      <w:r>
        <w:rPr>
          <w:i/>
          <w:spacing w:val="-3"/>
          <w:sz w:val="20"/>
        </w:rPr>
        <w:t xml:space="preserve"> </w:t>
      </w:r>
      <w:r>
        <w:rPr>
          <w:i/>
          <w:sz w:val="20"/>
        </w:rPr>
        <w:t>Esquema</w:t>
      </w:r>
      <w:r>
        <w:rPr>
          <w:i/>
          <w:spacing w:val="-2"/>
          <w:sz w:val="20"/>
        </w:rPr>
        <w:t xml:space="preserve"> </w:t>
      </w:r>
      <w:r>
        <w:rPr>
          <w:i/>
          <w:sz w:val="20"/>
        </w:rPr>
        <w:t>Nacional de Seguridad bajo un enfoque de Prevención proactiva, basada en cumplimiento y vigilancia.</w:t>
      </w:r>
    </w:p>
    <w:p w14:paraId="51BDEB4B" w14:textId="77777777" w:rsidR="00F206D5" w:rsidRDefault="00000000">
      <w:pPr>
        <w:spacing w:before="121" w:line="336" w:lineRule="auto"/>
        <w:ind w:left="120" w:right="1142"/>
        <w:jc w:val="both"/>
        <w:rPr>
          <w:i/>
          <w:sz w:val="20"/>
        </w:rPr>
      </w:pPr>
      <w:r>
        <w:rPr>
          <w:i/>
          <w:sz w:val="20"/>
        </w:rPr>
        <w:t xml:space="preserve">A través del Centro de Operaciones se definiría e implementaría la Hoja de Ruta de operación de la ciberseguridad, de forma que el Ayuntamiento de las Rozas pueda ir incrementando de forma progresiva su grado de madurez y se garantice la sostenibilidad futura en todas las inversiones </w:t>
      </w:r>
      <w:r>
        <w:rPr>
          <w:i/>
          <w:spacing w:val="-2"/>
          <w:sz w:val="20"/>
        </w:rPr>
        <w:t>realizadas.</w:t>
      </w:r>
    </w:p>
    <w:p w14:paraId="7DF87628" w14:textId="77CC907F" w:rsidR="00F206D5" w:rsidRDefault="00000000">
      <w:pPr>
        <w:spacing w:before="120" w:line="336" w:lineRule="auto"/>
        <w:ind w:left="120" w:right="1139"/>
        <w:jc w:val="both"/>
        <w:rPr>
          <w:i/>
          <w:sz w:val="20"/>
        </w:rPr>
      </w:pPr>
      <w:r>
        <w:rPr>
          <w:b/>
          <w:i/>
          <w:sz w:val="20"/>
        </w:rPr>
        <w:t>SEGUNDO</w:t>
      </w:r>
      <w:r>
        <w:rPr>
          <w:i/>
          <w:sz w:val="20"/>
        </w:rPr>
        <w:t>. – Por acuerdo de la Junta de Gobierno Local de 9 de junio de 2023, se adjudicó el contrato PRESTACIÓN DEL SERVICIO DE CENTRO DE OPERACIONES DE CIBERSEGURIDAD (SOC) DEL AYUNTAMIENTO DE LAS ROZAS DE MADRID, PLAN DE RECUPERACIÓN, TRANSFORMACIÓN Y RESILIENCIA, FINANACIADO POR LA UNIÓN EUROPEA-NEXT GENERATION</w:t>
      </w:r>
      <w:r>
        <w:rPr>
          <w:i/>
          <w:spacing w:val="-1"/>
          <w:sz w:val="20"/>
        </w:rPr>
        <w:t xml:space="preserve"> </w:t>
      </w:r>
      <w:r>
        <w:rPr>
          <w:i/>
          <w:sz w:val="20"/>
        </w:rPr>
        <w:t>EU</w:t>
      </w:r>
      <w:r>
        <w:rPr>
          <w:i/>
          <w:spacing w:val="1"/>
          <w:sz w:val="20"/>
        </w:rPr>
        <w:t xml:space="preserve"> </w:t>
      </w:r>
      <w:r>
        <w:rPr>
          <w:i/>
          <w:sz w:val="20"/>
        </w:rPr>
        <w:t>EXPEDIENTE</w:t>
      </w:r>
      <w:r>
        <w:rPr>
          <w:i/>
          <w:spacing w:val="1"/>
          <w:sz w:val="20"/>
        </w:rPr>
        <w:t xml:space="preserve"> </w:t>
      </w:r>
      <w:r>
        <w:rPr>
          <w:i/>
          <w:sz w:val="20"/>
        </w:rPr>
        <w:t>2022030SER</w:t>
      </w:r>
      <w:r>
        <w:rPr>
          <w:i/>
          <w:spacing w:val="2"/>
          <w:sz w:val="20"/>
        </w:rPr>
        <w:t xml:space="preserve"> </w:t>
      </w:r>
      <w:r>
        <w:rPr>
          <w:i/>
          <w:sz w:val="20"/>
        </w:rPr>
        <w:t>a</w:t>
      </w:r>
      <w:r>
        <w:rPr>
          <w:i/>
          <w:spacing w:val="1"/>
          <w:sz w:val="20"/>
        </w:rPr>
        <w:t xml:space="preserve"> </w:t>
      </w:r>
      <w:r>
        <w:rPr>
          <w:i/>
          <w:sz w:val="20"/>
        </w:rPr>
        <w:t>la</w:t>
      </w:r>
      <w:r>
        <w:rPr>
          <w:i/>
          <w:spacing w:val="3"/>
          <w:sz w:val="20"/>
        </w:rPr>
        <w:t xml:space="preserve"> </w:t>
      </w:r>
      <w:r>
        <w:rPr>
          <w:i/>
          <w:sz w:val="20"/>
        </w:rPr>
        <w:t>empresa</w:t>
      </w:r>
      <w:r>
        <w:rPr>
          <w:i/>
          <w:spacing w:val="1"/>
          <w:sz w:val="20"/>
        </w:rPr>
        <w:t xml:space="preserve"> </w:t>
      </w:r>
      <w:r>
        <w:rPr>
          <w:i/>
          <w:sz w:val="20"/>
        </w:rPr>
        <w:t>CIENCIA</w:t>
      </w:r>
      <w:r>
        <w:rPr>
          <w:i/>
          <w:spacing w:val="3"/>
          <w:sz w:val="20"/>
        </w:rPr>
        <w:t xml:space="preserve"> </w:t>
      </w:r>
      <w:r>
        <w:rPr>
          <w:i/>
          <w:sz w:val="20"/>
        </w:rPr>
        <w:t>E</w:t>
      </w:r>
      <w:r>
        <w:rPr>
          <w:i/>
          <w:spacing w:val="1"/>
          <w:sz w:val="20"/>
        </w:rPr>
        <w:t xml:space="preserve"> </w:t>
      </w:r>
      <w:r>
        <w:rPr>
          <w:i/>
          <w:sz w:val="20"/>
        </w:rPr>
        <w:t>INGENIERIA</w:t>
      </w:r>
      <w:r>
        <w:rPr>
          <w:i/>
          <w:spacing w:val="3"/>
          <w:sz w:val="20"/>
        </w:rPr>
        <w:t xml:space="preserve"> </w:t>
      </w:r>
      <w:r>
        <w:rPr>
          <w:i/>
          <w:spacing w:val="-2"/>
          <w:sz w:val="20"/>
        </w:rPr>
        <w:t>ECONÓMICA</w:t>
      </w:r>
    </w:p>
    <w:p w14:paraId="3FD9DB89" w14:textId="77777777" w:rsidR="00F206D5" w:rsidRDefault="00000000">
      <w:pPr>
        <w:spacing w:line="336" w:lineRule="auto"/>
        <w:ind w:left="120" w:right="1154"/>
        <w:jc w:val="both"/>
        <w:rPr>
          <w:i/>
          <w:sz w:val="20"/>
        </w:rPr>
      </w:pPr>
      <w:r>
        <w:rPr>
          <w:i/>
          <w:sz w:val="20"/>
        </w:rPr>
        <w:t xml:space="preserve">Y SOCIAL S.L., mediante procedimiento abierto y una pluralidad de criterios, sujeto a regulación </w:t>
      </w:r>
      <w:r>
        <w:rPr>
          <w:i/>
          <w:spacing w:val="-2"/>
          <w:sz w:val="20"/>
        </w:rPr>
        <w:t>armonizada.</w:t>
      </w:r>
    </w:p>
    <w:p w14:paraId="23C7EC1D" w14:textId="77777777" w:rsidR="00F206D5" w:rsidRDefault="00000000">
      <w:pPr>
        <w:spacing w:before="120" w:line="336" w:lineRule="auto"/>
        <w:ind w:left="120" w:right="1146"/>
        <w:jc w:val="both"/>
        <w:rPr>
          <w:i/>
          <w:sz w:val="20"/>
        </w:rPr>
      </w:pPr>
      <w:r>
        <w:rPr>
          <w:b/>
          <w:i/>
          <w:sz w:val="20"/>
        </w:rPr>
        <w:t xml:space="preserve">TERCERO. </w:t>
      </w:r>
      <w:r>
        <w:rPr>
          <w:i/>
          <w:sz w:val="20"/>
        </w:rPr>
        <w:t>–</w:t>
      </w:r>
      <w:r>
        <w:rPr>
          <w:i/>
          <w:spacing w:val="-1"/>
          <w:sz w:val="20"/>
        </w:rPr>
        <w:t xml:space="preserve"> </w:t>
      </w:r>
      <w:r>
        <w:rPr>
          <w:i/>
          <w:sz w:val="20"/>
        </w:rPr>
        <w:t>El contrato de referencia fue firmado el 9</w:t>
      </w:r>
      <w:r>
        <w:rPr>
          <w:i/>
          <w:spacing w:val="-1"/>
          <w:sz w:val="20"/>
        </w:rPr>
        <w:t xml:space="preserve"> </w:t>
      </w:r>
      <w:r>
        <w:rPr>
          <w:i/>
          <w:sz w:val="20"/>
        </w:rPr>
        <w:t>de OCTUBRE de</w:t>
      </w:r>
      <w:r>
        <w:rPr>
          <w:i/>
          <w:spacing w:val="-1"/>
          <w:sz w:val="20"/>
        </w:rPr>
        <w:t xml:space="preserve"> </w:t>
      </w:r>
      <w:r>
        <w:rPr>
          <w:i/>
          <w:sz w:val="20"/>
        </w:rPr>
        <w:t>2023 y</w:t>
      </w:r>
      <w:r>
        <w:rPr>
          <w:i/>
          <w:spacing w:val="-1"/>
          <w:sz w:val="20"/>
        </w:rPr>
        <w:t xml:space="preserve"> </w:t>
      </w:r>
      <w:r>
        <w:rPr>
          <w:i/>
          <w:sz w:val="20"/>
        </w:rPr>
        <w:t>los trabajos</w:t>
      </w:r>
      <w:r>
        <w:rPr>
          <w:i/>
          <w:spacing w:val="-1"/>
          <w:sz w:val="20"/>
        </w:rPr>
        <w:t xml:space="preserve"> </w:t>
      </w:r>
      <w:r>
        <w:rPr>
          <w:i/>
          <w:sz w:val="20"/>
        </w:rPr>
        <w:t>de</w:t>
      </w:r>
      <w:r>
        <w:rPr>
          <w:i/>
          <w:spacing w:val="-1"/>
          <w:sz w:val="20"/>
        </w:rPr>
        <w:t xml:space="preserve"> </w:t>
      </w:r>
      <w:r>
        <w:rPr>
          <w:i/>
          <w:sz w:val="20"/>
        </w:rPr>
        <w:t>inicio del proyecto comienzan el 20 de octubre de 2023 según acta de inicio que consta, siendo el adjudicatario CIENCIA E INGENIERÍA ECONÓMICA Y SOCIAL, S.L.</w:t>
      </w:r>
    </w:p>
    <w:p w14:paraId="47B9EA1A" w14:textId="77777777" w:rsidR="00F206D5" w:rsidRDefault="00000000">
      <w:pPr>
        <w:spacing w:before="120" w:line="460" w:lineRule="auto"/>
        <w:ind w:left="120" w:right="1097"/>
        <w:rPr>
          <w:i/>
          <w:sz w:val="20"/>
        </w:rPr>
      </w:pPr>
      <w:r>
        <w:rPr>
          <w:i/>
          <w:sz w:val="20"/>
        </w:rPr>
        <w:t>El</w:t>
      </w:r>
      <w:r>
        <w:rPr>
          <w:i/>
          <w:spacing w:val="-5"/>
          <w:sz w:val="20"/>
        </w:rPr>
        <w:t xml:space="preserve"> </w:t>
      </w:r>
      <w:r>
        <w:rPr>
          <w:i/>
          <w:sz w:val="20"/>
        </w:rPr>
        <w:t>importe</w:t>
      </w:r>
      <w:r>
        <w:rPr>
          <w:i/>
          <w:spacing w:val="-3"/>
          <w:sz w:val="20"/>
        </w:rPr>
        <w:t xml:space="preserve"> </w:t>
      </w:r>
      <w:r>
        <w:rPr>
          <w:i/>
          <w:sz w:val="20"/>
        </w:rPr>
        <w:t>total</w:t>
      </w:r>
      <w:r>
        <w:rPr>
          <w:i/>
          <w:spacing w:val="-4"/>
          <w:sz w:val="20"/>
        </w:rPr>
        <w:t xml:space="preserve"> </w:t>
      </w:r>
      <w:r>
        <w:rPr>
          <w:i/>
          <w:sz w:val="20"/>
        </w:rPr>
        <w:t>del</w:t>
      </w:r>
      <w:r>
        <w:rPr>
          <w:i/>
          <w:spacing w:val="-5"/>
          <w:sz w:val="20"/>
        </w:rPr>
        <w:t xml:space="preserve"> </w:t>
      </w:r>
      <w:r>
        <w:rPr>
          <w:i/>
          <w:sz w:val="20"/>
        </w:rPr>
        <w:t>contrato</w:t>
      </w:r>
      <w:r>
        <w:rPr>
          <w:i/>
          <w:spacing w:val="-4"/>
          <w:sz w:val="20"/>
        </w:rPr>
        <w:t xml:space="preserve"> </w:t>
      </w:r>
      <w:r>
        <w:rPr>
          <w:i/>
          <w:sz w:val="20"/>
        </w:rPr>
        <w:t>asciende</w:t>
      </w:r>
      <w:r>
        <w:rPr>
          <w:i/>
          <w:spacing w:val="-4"/>
          <w:sz w:val="20"/>
        </w:rPr>
        <w:t xml:space="preserve"> </w:t>
      </w:r>
      <w:r>
        <w:rPr>
          <w:i/>
          <w:sz w:val="20"/>
        </w:rPr>
        <w:t>a</w:t>
      </w:r>
      <w:r>
        <w:rPr>
          <w:i/>
          <w:spacing w:val="-3"/>
          <w:sz w:val="20"/>
        </w:rPr>
        <w:t xml:space="preserve"> </w:t>
      </w:r>
      <w:r>
        <w:rPr>
          <w:i/>
          <w:sz w:val="20"/>
        </w:rPr>
        <w:t>724.650,78</w:t>
      </w:r>
      <w:r>
        <w:rPr>
          <w:i/>
          <w:spacing w:val="-3"/>
          <w:sz w:val="20"/>
        </w:rPr>
        <w:t xml:space="preserve"> </w:t>
      </w:r>
      <w:r>
        <w:rPr>
          <w:i/>
          <w:sz w:val="20"/>
        </w:rPr>
        <w:t>€</w:t>
      </w:r>
      <w:r>
        <w:rPr>
          <w:i/>
          <w:spacing w:val="-4"/>
          <w:sz w:val="20"/>
        </w:rPr>
        <w:t xml:space="preserve"> </w:t>
      </w:r>
      <w:r>
        <w:rPr>
          <w:i/>
          <w:sz w:val="20"/>
        </w:rPr>
        <w:t>incluido</w:t>
      </w:r>
      <w:r>
        <w:rPr>
          <w:i/>
          <w:spacing w:val="-3"/>
          <w:sz w:val="20"/>
        </w:rPr>
        <w:t xml:space="preserve"> </w:t>
      </w:r>
      <w:r>
        <w:rPr>
          <w:i/>
          <w:sz w:val="20"/>
        </w:rPr>
        <w:t>IVA,</w:t>
      </w:r>
      <w:r>
        <w:rPr>
          <w:i/>
          <w:spacing w:val="-5"/>
          <w:sz w:val="20"/>
        </w:rPr>
        <w:t xml:space="preserve"> </w:t>
      </w:r>
      <w:r>
        <w:rPr>
          <w:i/>
          <w:sz w:val="20"/>
        </w:rPr>
        <w:t>siendo</w:t>
      </w:r>
      <w:r>
        <w:rPr>
          <w:i/>
          <w:spacing w:val="-3"/>
          <w:sz w:val="20"/>
        </w:rPr>
        <w:t xml:space="preserve"> </w:t>
      </w:r>
      <w:r>
        <w:rPr>
          <w:i/>
          <w:sz w:val="20"/>
        </w:rPr>
        <w:t>su</w:t>
      </w:r>
      <w:r>
        <w:rPr>
          <w:i/>
          <w:spacing w:val="-3"/>
          <w:sz w:val="20"/>
        </w:rPr>
        <w:t xml:space="preserve"> </w:t>
      </w:r>
      <w:r>
        <w:rPr>
          <w:i/>
          <w:sz w:val="20"/>
        </w:rPr>
        <w:t>duración</w:t>
      </w:r>
      <w:r>
        <w:rPr>
          <w:i/>
          <w:spacing w:val="-3"/>
          <w:sz w:val="20"/>
        </w:rPr>
        <w:t xml:space="preserve"> </w:t>
      </w:r>
      <w:r>
        <w:rPr>
          <w:i/>
          <w:sz w:val="20"/>
        </w:rPr>
        <w:t>de</w:t>
      </w:r>
      <w:r>
        <w:rPr>
          <w:i/>
          <w:spacing w:val="-4"/>
          <w:sz w:val="20"/>
        </w:rPr>
        <w:t xml:space="preserve"> </w:t>
      </w:r>
      <w:r>
        <w:rPr>
          <w:i/>
          <w:sz w:val="20"/>
        </w:rPr>
        <w:t>cinco</w:t>
      </w:r>
      <w:r>
        <w:rPr>
          <w:i/>
          <w:spacing w:val="-4"/>
          <w:sz w:val="20"/>
        </w:rPr>
        <w:t xml:space="preserve"> </w:t>
      </w:r>
      <w:r>
        <w:rPr>
          <w:i/>
          <w:sz w:val="20"/>
        </w:rPr>
        <w:t>años. Se compromete a su ejecución al precio de:</w:t>
      </w:r>
    </w:p>
    <w:p w14:paraId="4256D1EB" w14:textId="4009BBE5" w:rsidR="00F206D5" w:rsidRDefault="00000000">
      <w:pPr>
        <w:pStyle w:val="Prrafodelista"/>
        <w:numPr>
          <w:ilvl w:val="0"/>
          <w:numId w:val="24"/>
        </w:numPr>
        <w:tabs>
          <w:tab w:val="left" w:pos="826"/>
        </w:tabs>
        <w:spacing w:before="1" w:line="336" w:lineRule="auto"/>
        <w:ind w:right="1152"/>
        <w:jc w:val="left"/>
        <w:rPr>
          <w:i/>
          <w:sz w:val="20"/>
        </w:rPr>
      </w:pPr>
      <w:r>
        <w:rPr>
          <w:i/>
          <w:sz w:val="20"/>
        </w:rPr>
        <w:t>Importe Mensual “Implantación de la Solución” 12.599,38 €, excluido IVA (al tipo del 21%),</w:t>
      </w:r>
      <w:r>
        <w:rPr>
          <w:i/>
          <w:spacing w:val="80"/>
          <w:sz w:val="20"/>
        </w:rPr>
        <w:t xml:space="preserve"> </w:t>
      </w:r>
      <w:r>
        <w:rPr>
          <w:i/>
          <w:sz w:val="20"/>
        </w:rPr>
        <w:t>15.245,25 € (IVA incluido) 12 meses</w:t>
      </w:r>
      <w:r w:rsidR="00865257">
        <w:rPr>
          <w:i/>
          <w:sz w:val="20"/>
        </w:rPr>
        <w:t>.</w:t>
      </w:r>
    </w:p>
    <w:p w14:paraId="17C0027C" w14:textId="507A1D8D" w:rsidR="00F206D5" w:rsidRDefault="00000000">
      <w:pPr>
        <w:pStyle w:val="Prrafodelista"/>
        <w:numPr>
          <w:ilvl w:val="0"/>
          <w:numId w:val="24"/>
        </w:numPr>
        <w:tabs>
          <w:tab w:val="left" w:pos="826"/>
        </w:tabs>
        <w:spacing w:before="0" w:line="336" w:lineRule="auto"/>
        <w:ind w:right="1149"/>
        <w:jc w:val="left"/>
        <w:rPr>
          <w:i/>
          <w:sz w:val="20"/>
        </w:rPr>
      </w:pPr>
      <w:r>
        <w:rPr>
          <w:i/>
          <w:sz w:val="20"/>
        </w:rPr>
        <w:t>Importe Mensual “Mantenimiento de la Solución” 9.326,92 €, excluido IVA (al tipo del 21%), 11.285,58 € (IVA incluido) 48 meses</w:t>
      </w:r>
      <w:r w:rsidR="00865257">
        <w:rPr>
          <w:i/>
          <w:sz w:val="20"/>
        </w:rPr>
        <w:t>.</w:t>
      </w:r>
    </w:p>
    <w:p w14:paraId="3C2C07EB" w14:textId="77777777" w:rsidR="00F206D5" w:rsidRDefault="00000000">
      <w:pPr>
        <w:spacing w:before="120"/>
        <w:ind w:left="120"/>
        <w:rPr>
          <w:i/>
          <w:sz w:val="20"/>
        </w:rPr>
      </w:pPr>
      <w:r>
        <w:rPr>
          <w:i/>
          <w:sz w:val="20"/>
        </w:rPr>
        <w:t>Importe</w:t>
      </w:r>
      <w:r>
        <w:rPr>
          <w:i/>
          <w:spacing w:val="-7"/>
          <w:sz w:val="20"/>
        </w:rPr>
        <w:t xml:space="preserve"> </w:t>
      </w:r>
      <w:r>
        <w:rPr>
          <w:i/>
          <w:sz w:val="20"/>
        </w:rPr>
        <w:t>total</w:t>
      </w:r>
      <w:r>
        <w:rPr>
          <w:i/>
          <w:spacing w:val="-4"/>
          <w:sz w:val="20"/>
        </w:rPr>
        <w:t xml:space="preserve"> </w:t>
      </w:r>
      <w:r>
        <w:rPr>
          <w:i/>
          <w:sz w:val="20"/>
        </w:rPr>
        <w:t>724.650,78</w:t>
      </w:r>
      <w:r>
        <w:rPr>
          <w:i/>
          <w:spacing w:val="-4"/>
          <w:sz w:val="20"/>
        </w:rPr>
        <w:t xml:space="preserve"> </w:t>
      </w:r>
      <w:r>
        <w:rPr>
          <w:i/>
          <w:sz w:val="20"/>
        </w:rPr>
        <w:t>€</w:t>
      </w:r>
      <w:r>
        <w:rPr>
          <w:i/>
          <w:spacing w:val="-4"/>
          <w:sz w:val="20"/>
        </w:rPr>
        <w:t xml:space="preserve"> </w:t>
      </w:r>
      <w:r>
        <w:rPr>
          <w:i/>
          <w:sz w:val="20"/>
        </w:rPr>
        <w:t>(IVA</w:t>
      </w:r>
      <w:r>
        <w:rPr>
          <w:i/>
          <w:spacing w:val="-4"/>
          <w:sz w:val="20"/>
        </w:rPr>
        <w:t xml:space="preserve"> </w:t>
      </w:r>
      <w:r>
        <w:rPr>
          <w:i/>
          <w:sz w:val="20"/>
        </w:rPr>
        <w:t>incluido),</w:t>
      </w:r>
      <w:r>
        <w:rPr>
          <w:i/>
          <w:spacing w:val="-5"/>
          <w:sz w:val="20"/>
        </w:rPr>
        <w:t xml:space="preserve"> </w:t>
      </w:r>
      <w:r>
        <w:rPr>
          <w:i/>
          <w:sz w:val="20"/>
        </w:rPr>
        <w:t>con</w:t>
      </w:r>
      <w:r>
        <w:rPr>
          <w:i/>
          <w:spacing w:val="-5"/>
          <w:sz w:val="20"/>
        </w:rPr>
        <w:t xml:space="preserve"> </w:t>
      </w:r>
      <w:r>
        <w:rPr>
          <w:i/>
          <w:sz w:val="20"/>
        </w:rPr>
        <w:t>la</w:t>
      </w:r>
      <w:r>
        <w:rPr>
          <w:i/>
          <w:spacing w:val="-3"/>
          <w:sz w:val="20"/>
        </w:rPr>
        <w:t xml:space="preserve"> </w:t>
      </w:r>
      <w:r>
        <w:rPr>
          <w:i/>
          <w:sz w:val="20"/>
        </w:rPr>
        <w:t>siguiente</w:t>
      </w:r>
      <w:r>
        <w:rPr>
          <w:i/>
          <w:spacing w:val="-4"/>
          <w:sz w:val="20"/>
        </w:rPr>
        <w:t xml:space="preserve"> </w:t>
      </w:r>
      <w:r>
        <w:rPr>
          <w:i/>
          <w:sz w:val="20"/>
        </w:rPr>
        <w:t>distribución</w:t>
      </w:r>
      <w:r>
        <w:rPr>
          <w:i/>
          <w:spacing w:val="-4"/>
          <w:sz w:val="20"/>
        </w:rPr>
        <w:t xml:space="preserve"> </w:t>
      </w:r>
      <w:r>
        <w:rPr>
          <w:i/>
          <w:sz w:val="20"/>
        </w:rPr>
        <w:t>de</w:t>
      </w:r>
      <w:r>
        <w:rPr>
          <w:i/>
          <w:spacing w:val="-4"/>
          <w:sz w:val="20"/>
        </w:rPr>
        <w:t xml:space="preserve"> </w:t>
      </w:r>
      <w:r>
        <w:rPr>
          <w:i/>
          <w:spacing w:val="-2"/>
          <w:sz w:val="20"/>
        </w:rPr>
        <w:t>anualidades:</w:t>
      </w:r>
    </w:p>
    <w:p w14:paraId="0038970B" w14:textId="77777777" w:rsidR="00F206D5" w:rsidRDefault="00F206D5">
      <w:pPr>
        <w:rPr>
          <w:sz w:val="20"/>
        </w:rPr>
        <w:sectPr w:rsidR="00F206D5">
          <w:pgSz w:w="11910" w:h="16840"/>
          <w:pgMar w:top="1720" w:right="300" w:bottom="1280" w:left="1300" w:header="567" w:footer="1080" w:gutter="0"/>
          <w:cols w:space="720"/>
        </w:sectPr>
      </w:pPr>
    </w:p>
    <w:p w14:paraId="16073E37" w14:textId="2E62258F" w:rsidR="00F206D5" w:rsidRDefault="00000000">
      <w:pPr>
        <w:pStyle w:val="Prrafodelista"/>
        <w:numPr>
          <w:ilvl w:val="0"/>
          <w:numId w:val="24"/>
        </w:numPr>
        <w:tabs>
          <w:tab w:val="left" w:pos="825"/>
        </w:tabs>
        <w:spacing w:before="83"/>
        <w:ind w:left="825" w:hanging="281"/>
        <w:jc w:val="left"/>
        <w:rPr>
          <w:i/>
          <w:sz w:val="20"/>
        </w:rPr>
      </w:pPr>
      <w:r>
        <w:rPr>
          <w:i/>
          <w:sz w:val="20"/>
        </w:rPr>
        <w:lastRenderedPageBreak/>
        <w:t>Ejercicio</w:t>
      </w:r>
      <w:r>
        <w:rPr>
          <w:i/>
          <w:spacing w:val="-6"/>
          <w:sz w:val="20"/>
        </w:rPr>
        <w:t xml:space="preserve"> </w:t>
      </w:r>
      <w:r>
        <w:rPr>
          <w:i/>
          <w:sz w:val="20"/>
        </w:rPr>
        <w:t>2023:</w:t>
      </w:r>
      <w:r>
        <w:rPr>
          <w:i/>
          <w:spacing w:val="-6"/>
          <w:sz w:val="20"/>
        </w:rPr>
        <w:t xml:space="preserve"> </w:t>
      </w:r>
      <w:r>
        <w:rPr>
          <w:i/>
          <w:sz w:val="20"/>
        </w:rPr>
        <w:t>30.490,50</w:t>
      </w:r>
      <w:r>
        <w:rPr>
          <w:i/>
          <w:spacing w:val="-6"/>
          <w:sz w:val="20"/>
        </w:rPr>
        <w:t xml:space="preserve"> </w:t>
      </w:r>
      <w:r>
        <w:rPr>
          <w:i/>
          <w:spacing w:val="-10"/>
          <w:sz w:val="20"/>
        </w:rPr>
        <w:t>€</w:t>
      </w:r>
      <w:r w:rsidR="00114C7D">
        <w:rPr>
          <w:i/>
          <w:spacing w:val="-10"/>
          <w:sz w:val="20"/>
        </w:rPr>
        <w:t>.</w:t>
      </w:r>
    </w:p>
    <w:p w14:paraId="2EEA86D2" w14:textId="0647A1A4" w:rsidR="00F206D5" w:rsidRDefault="00000000">
      <w:pPr>
        <w:pStyle w:val="Prrafodelista"/>
        <w:numPr>
          <w:ilvl w:val="0"/>
          <w:numId w:val="24"/>
        </w:numPr>
        <w:tabs>
          <w:tab w:val="left" w:pos="825"/>
        </w:tabs>
        <w:spacing w:before="92"/>
        <w:ind w:left="825"/>
        <w:jc w:val="left"/>
        <w:rPr>
          <w:i/>
          <w:sz w:val="20"/>
        </w:rPr>
      </w:pPr>
      <w:r>
        <w:rPr>
          <w:i/>
          <w:sz w:val="20"/>
        </w:rPr>
        <w:t>Ejercicio</w:t>
      </w:r>
      <w:r>
        <w:rPr>
          <w:i/>
          <w:spacing w:val="-6"/>
          <w:sz w:val="20"/>
        </w:rPr>
        <w:t xml:space="preserve"> </w:t>
      </w:r>
      <w:r>
        <w:rPr>
          <w:i/>
          <w:sz w:val="20"/>
        </w:rPr>
        <w:t>2024:</w:t>
      </w:r>
      <w:r>
        <w:rPr>
          <w:i/>
          <w:spacing w:val="-6"/>
          <w:sz w:val="20"/>
        </w:rPr>
        <w:t xml:space="preserve"> </w:t>
      </w:r>
      <w:r>
        <w:rPr>
          <w:i/>
          <w:sz w:val="20"/>
        </w:rPr>
        <w:t>175.023,66</w:t>
      </w:r>
      <w:r>
        <w:rPr>
          <w:i/>
          <w:spacing w:val="-6"/>
          <w:sz w:val="20"/>
        </w:rPr>
        <w:t xml:space="preserve"> </w:t>
      </w:r>
      <w:r>
        <w:rPr>
          <w:i/>
          <w:spacing w:val="-10"/>
          <w:sz w:val="20"/>
        </w:rPr>
        <w:t>€</w:t>
      </w:r>
      <w:r w:rsidR="00114C7D">
        <w:rPr>
          <w:i/>
          <w:spacing w:val="-10"/>
          <w:sz w:val="20"/>
        </w:rPr>
        <w:t>.</w:t>
      </w:r>
    </w:p>
    <w:p w14:paraId="7642E907" w14:textId="0510B705" w:rsidR="00F206D5" w:rsidRDefault="00000000">
      <w:pPr>
        <w:pStyle w:val="Prrafodelista"/>
        <w:numPr>
          <w:ilvl w:val="0"/>
          <w:numId w:val="24"/>
        </w:numPr>
        <w:tabs>
          <w:tab w:val="left" w:pos="825"/>
        </w:tabs>
        <w:spacing w:before="92"/>
        <w:ind w:left="825"/>
        <w:jc w:val="left"/>
        <w:rPr>
          <w:i/>
          <w:sz w:val="20"/>
        </w:rPr>
      </w:pPr>
      <w:r>
        <w:rPr>
          <w:i/>
          <w:sz w:val="20"/>
        </w:rPr>
        <w:t>Ejercicio</w:t>
      </w:r>
      <w:r>
        <w:rPr>
          <w:i/>
          <w:spacing w:val="-6"/>
          <w:sz w:val="20"/>
        </w:rPr>
        <w:t xml:space="preserve"> </w:t>
      </w:r>
      <w:r>
        <w:rPr>
          <w:i/>
          <w:sz w:val="20"/>
        </w:rPr>
        <w:t>2025:</w:t>
      </w:r>
      <w:r>
        <w:rPr>
          <w:i/>
          <w:spacing w:val="-6"/>
          <w:sz w:val="20"/>
        </w:rPr>
        <w:t xml:space="preserve"> </w:t>
      </w:r>
      <w:r>
        <w:rPr>
          <w:i/>
          <w:sz w:val="20"/>
        </w:rPr>
        <w:t>135.426,94</w:t>
      </w:r>
      <w:r>
        <w:rPr>
          <w:i/>
          <w:spacing w:val="-6"/>
          <w:sz w:val="20"/>
        </w:rPr>
        <w:t xml:space="preserve"> </w:t>
      </w:r>
      <w:r>
        <w:rPr>
          <w:i/>
          <w:spacing w:val="-10"/>
          <w:sz w:val="20"/>
        </w:rPr>
        <w:t>€</w:t>
      </w:r>
      <w:r w:rsidR="00114C7D">
        <w:rPr>
          <w:i/>
          <w:spacing w:val="-10"/>
          <w:sz w:val="20"/>
        </w:rPr>
        <w:t>.</w:t>
      </w:r>
    </w:p>
    <w:p w14:paraId="7FF2B38A" w14:textId="6D49F542" w:rsidR="00F206D5" w:rsidRDefault="00000000">
      <w:pPr>
        <w:pStyle w:val="Prrafodelista"/>
        <w:numPr>
          <w:ilvl w:val="0"/>
          <w:numId w:val="24"/>
        </w:numPr>
        <w:tabs>
          <w:tab w:val="left" w:pos="825"/>
        </w:tabs>
        <w:spacing w:before="92"/>
        <w:ind w:left="825"/>
        <w:jc w:val="left"/>
        <w:rPr>
          <w:i/>
          <w:sz w:val="20"/>
        </w:rPr>
      </w:pPr>
      <w:r>
        <w:rPr>
          <w:i/>
          <w:sz w:val="20"/>
        </w:rPr>
        <w:t>Ejercicio</w:t>
      </w:r>
      <w:r>
        <w:rPr>
          <w:i/>
          <w:spacing w:val="-6"/>
          <w:sz w:val="20"/>
        </w:rPr>
        <w:t xml:space="preserve"> </w:t>
      </w:r>
      <w:r>
        <w:rPr>
          <w:i/>
          <w:sz w:val="20"/>
        </w:rPr>
        <w:t>2026:</w:t>
      </w:r>
      <w:r>
        <w:rPr>
          <w:i/>
          <w:spacing w:val="-6"/>
          <w:sz w:val="20"/>
        </w:rPr>
        <w:t xml:space="preserve"> </w:t>
      </w:r>
      <w:r>
        <w:rPr>
          <w:i/>
          <w:sz w:val="20"/>
        </w:rPr>
        <w:t>135.426,94</w:t>
      </w:r>
      <w:r>
        <w:rPr>
          <w:i/>
          <w:spacing w:val="-6"/>
          <w:sz w:val="20"/>
        </w:rPr>
        <w:t xml:space="preserve"> </w:t>
      </w:r>
      <w:r>
        <w:rPr>
          <w:i/>
          <w:spacing w:val="-10"/>
          <w:sz w:val="20"/>
        </w:rPr>
        <w:t>€</w:t>
      </w:r>
      <w:r w:rsidR="00114C7D">
        <w:rPr>
          <w:i/>
          <w:spacing w:val="-10"/>
          <w:sz w:val="20"/>
        </w:rPr>
        <w:t>.</w:t>
      </w:r>
    </w:p>
    <w:p w14:paraId="1CDEBB08" w14:textId="4952D8E4" w:rsidR="00F206D5" w:rsidRDefault="00000000">
      <w:pPr>
        <w:pStyle w:val="Prrafodelista"/>
        <w:numPr>
          <w:ilvl w:val="0"/>
          <w:numId w:val="24"/>
        </w:numPr>
        <w:tabs>
          <w:tab w:val="left" w:pos="825"/>
        </w:tabs>
        <w:spacing w:before="92"/>
        <w:ind w:left="825"/>
        <w:jc w:val="left"/>
        <w:rPr>
          <w:i/>
          <w:sz w:val="20"/>
        </w:rPr>
      </w:pPr>
      <w:r>
        <w:rPr>
          <w:i/>
          <w:sz w:val="20"/>
        </w:rPr>
        <w:t>Ejercicio</w:t>
      </w:r>
      <w:r>
        <w:rPr>
          <w:i/>
          <w:spacing w:val="-6"/>
          <w:sz w:val="20"/>
        </w:rPr>
        <w:t xml:space="preserve"> </w:t>
      </w:r>
      <w:r>
        <w:rPr>
          <w:i/>
          <w:sz w:val="20"/>
        </w:rPr>
        <w:t>2027:</w:t>
      </w:r>
      <w:r>
        <w:rPr>
          <w:i/>
          <w:spacing w:val="-6"/>
          <w:sz w:val="20"/>
        </w:rPr>
        <w:t xml:space="preserve"> </w:t>
      </w:r>
      <w:r>
        <w:rPr>
          <w:i/>
          <w:sz w:val="20"/>
        </w:rPr>
        <w:t>135.426,94</w:t>
      </w:r>
      <w:r>
        <w:rPr>
          <w:i/>
          <w:spacing w:val="-6"/>
          <w:sz w:val="20"/>
        </w:rPr>
        <w:t xml:space="preserve"> </w:t>
      </w:r>
      <w:r>
        <w:rPr>
          <w:i/>
          <w:spacing w:val="-10"/>
          <w:sz w:val="20"/>
        </w:rPr>
        <w:t>€</w:t>
      </w:r>
      <w:r w:rsidR="00114C7D">
        <w:rPr>
          <w:i/>
          <w:spacing w:val="-10"/>
          <w:sz w:val="20"/>
        </w:rPr>
        <w:t>.</w:t>
      </w:r>
    </w:p>
    <w:p w14:paraId="27B9EC29" w14:textId="0A577CAC" w:rsidR="00F206D5" w:rsidRDefault="00000000">
      <w:pPr>
        <w:pStyle w:val="Prrafodelista"/>
        <w:numPr>
          <w:ilvl w:val="0"/>
          <w:numId w:val="24"/>
        </w:numPr>
        <w:tabs>
          <w:tab w:val="left" w:pos="825"/>
        </w:tabs>
        <w:spacing w:before="92"/>
        <w:ind w:left="825"/>
        <w:jc w:val="left"/>
        <w:rPr>
          <w:i/>
          <w:sz w:val="20"/>
        </w:rPr>
      </w:pPr>
      <w:r>
        <w:rPr>
          <w:i/>
          <w:sz w:val="20"/>
        </w:rPr>
        <w:t>Ejercicio</w:t>
      </w:r>
      <w:r>
        <w:rPr>
          <w:i/>
          <w:spacing w:val="-6"/>
          <w:sz w:val="20"/>
        </w:rPr>
        <w:t xml:space="preserve"> </w:t>
      </w:r>
      <w:r>
        <w:rPr>
          <w:i/>
          <w:sz w:val="20"/>
        </w:rPr>
        <w:t>2028:</w:t>
      </w:r>
      <w:r>
        <w:rPr>
          <w:i/>
          <w:spacing w:val="-6"/>
          <w:sz w:val="20"/>
        </w:rPr>
        <w:t xml:space="preserve"> </w:t>
      </w:r>
      <w:r>
        <w:rPr>
          <w:i/>
          <w:sz w:val="20"/>
        </w:rPr>
        <w:t>112.855,80</w:t>
      </w:r>
      <w:r>
        <w:rPr>
          <w:i/>
          <w:spacing w:val="-6"/>
          <w:sz w:val="20"/>
        </w:rPr>
        <w:t xml:space="preserve"> </w:t>
      </w:r>
      <w:r>
        <w:rPr>
          <w:i/>
          <w:spacing w:val="-10"/>
          <w:sz w:val="20"/>
        </w:rPr>
        <w:t>€</w:t>
      </w:r>
      <w:r w:rsidR="00114C7D">
        <w:rPr>
          <w:i/>
          <w:spacing w:val="-10"/>
          <w:sz w:val="20"/>
        </w:rPr>
        <w:t>.</w:t>
      </w:r>
    </w:p>
    <w:p w14:paraId="22A5BAF6" w14:textId="77777777" w:rsidR="00F206D5" w:rsidRDefault="00000000">
      <w:pPr>
        <w:spacing w:before="212" w:line="336" w:lineRule="auto"/>
        <w:ind w:left="119" w:right="1132"/>
        <w:jc w:val="both"/>
        <w:rPr>
          <w:b/>
          <w:i/>
          <w:sz w:val="20"/>
        </w:rPr>
      </w:pPr>
      <w:r>
        <w:rPr>
          <w:noProof/>
        </w:rPr>
        <mc:AlternateContent>
          <mc:Choice Requires="wps">
            <w:drawing>
              <wp:anchor distT="0" distB="0" distL="0" distR="0" simplePos="0" relativeHeight="15752192" behindDoc="0" locked="0" layoutInCell="1" allowOverlap="1" wp14:anchorId="1295A464" wp14:editId="11D04DFF">
                <wp:simplePos x="0" y="0"/>
                <wp:positionH relativeFrom="page">
                  <wp:posOffset>6807087</wp:posOffset>
                </wp:positionH>
                <wp:positionV relativeFrom="paragraph">
                  <wp:posOffset>501231</wp:posOffset>
                </wp:positionV>
                <wp:extent cx="419734" cy="318706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DAAE7C4"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08A551F"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1295A464" id="Textbox 60" o:spid="_x0000_s1056" type="#_x0000_t202" style="position:absolute;left:0;text-align:left;margin-left:536pt;margin-top:39.45pt;width:33.05pt;height:250.95pt;z-index:15752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59owEAADI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YtX9YZNR9toTuSGJpHAstxuSJiI7W35fhzL6PmbPjk&#10;yb88C+cknpPtOYlpeA9lYrJED2/3CYwthK7fzISoMUXSPES587/vS9V11De/AAAA//8DAFBLAwQU&#10;AAYACAAAACEArbWSwt8AAAAMAQAADwAAAGRycy9kb3ducmV2LnhtbEyPTW7CMBSE95V6B+tV6q7Y&#10;ISK4IQ6qIqHukEo5wCM2cYR/0tiQcPuaVbsczWjmm2o7W0Nuagy9dwKyBQOiXOtl7zoBx+/dGwcS&#10;IjqJxjsl4K4CbOvnpwpL6Sf3pW6H2JFU4kKJAnSMQ0lpaLWyGBZ+UC55Zz9ajEmOHZUjTqncGrpk&#10;rKAWe5cWNA6q0aq9HK5WwP5O9ZTb1bFtmmJf5D87vHwaIV5f5o8NkKjm+BeGB35ChzoxnfzVyUBM&#10;0my9TGeigDV/B/JIZDnPgJwErDjjQOuK/j9R/wIAAP//AwBQSwECLQAUAAYACAAAACEAtoM4kv4A&#10;AADhAQAAEwAAAAAAAAAAAAAAAAAAAAAAW0NvbnRlbnRfVHlwZXNdLnhtbFBLAQItABQABgAIAAAA&#10;IQA4/SH/1gAAAJQBAAALAAAAAAAAAAAAAAAAAC8BAABfcmVscy8ucmVsc1BLAQItABQABgAIAAAA&#10;IQAMbH59owEAADIDAAAOAAAAAAAAAAAAAAAAAC4CAABkcnMvZTJvRG9jLnhtbFBLAQItABQABgAI&#10;AAAAIQCttZLC3wAAAAwBAAAPAAAAAAAAAAAAAAAAAP0DAABkcnMvZG93bnJldi54bWxQSwUGAAAA&#10;AAQABADzAAAACQUAAAAA&#10;" filled="f" stroked="f">
                <v:textbox style="layout-flow:vertical;mso-layout-flow-alt:bottom-to-top" inset="0,0,0,0">
                  <w:txbxContent>
                    <w:p w14:paraId="7DAAE7C4"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08A551F"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rPr>
          <w:b/>
          <w:i/>
          <w:sz w:val="20"/>
        </w:rPr>
        <w:t xml:space="preserve">CUARTO. </w:t>
      </w:r>
      <w:r>
        <w:rPr>
          <w:i/>
          <w:sz w:val="20"/>
        </w:rPr>
        <w:t xml:space="preserve">– Durante la fase de implantación y siempre cumpliendo con el compromiso establecido </w:t>
      </w:r>
      <w:r>
        <w:rPr>
          <w:b/>
          <w:i/>
          <w:sz w:val="20"/>
        </w:rPr>
        <w:t>el avance del proyecto fue diferente del previsto inicialmente y dado que se cumplieron los hitos con mayor celeridad se acuerda con la empresa reajustar el plan de pagos.</w:t>
      </w:r>
    </w:p>
    <w:p w14:paraId="4B022F95" w14:textId="77777777" w:rsidR="00F206D5" w:rsidRDefault="00000000">
      <w:pPr>
        <w:spacing w:before="120"/>
        <w:ind w:left="119"/>
        <w:jc w:val="both"/>
        <w:rPr>
          <w:i/>
          <w:sz w:val="20"/>
        </w:rPr>
      </w:pPr>
      <w:r>
        <w:rPr>
          <w:i/>
          <w:sz w:val="20"/>
        </w:rPr>
        <w:t>Importe</w:t>
      </w:r>
      <w:r>
        <w:rPr>
          <w:i/>
          <w:spacing w:val="-7"/>
          <w:sz w:val="20"/>
        </w:rPr>
        <w:t xml:space="preserve"> </w:t>
      </w:r>
      <w:r>
        <w:rPr>
          <w:i/>
          <w:sz w:val="20"/>
        </w:rPr>
        <w:t>total</w:t>
      </w:r>
      <w:r>
        <w:rPr>
          <w:i/>
          <w:spacing w:val="-4"/>
          <w:sz w:val="20"/>
        </w:rPr>
        <w:t xml:space="preserve"> </w:t>
      </w:r>
      <w:r>
        <w:rPr>
          <w:i/>
          <w:sz w:val="20"/>
        </w:rPr>
        <w:t>724.650,78</w:t>
      </w:r>
      <w:r>
        <w:rPr>
          <w:i/>
          <w:spacing w:val="-4"/>
          <w:sz w:val="20"/>
        </w:rPr>
        <w:t xml:space="preserve"> </w:t>
      </w:r>
      <w:r>
        <w:rPr>
          <w:i/>
          <w:sz w:val="20"/>
        </w:rPr>
        <w:t>€</w:t>
      </w:r>
      <w:r>
        <w:rPr>
          <w:i/>
          <w:spacing w:val="-4"/>
          <w:sz w:val="20"/>
        </w:rPr>
        <w:t xml:space="preserve"> </w:t>
      </w:r>
      <w:r>
        <w:rPr>
          <w:i/>
          <w:sz w:val="20"/>
        </w:rPr>
        <w:t>(IVA</w:t>
      </w:r>
      <w:r>
        <w:rPr>
          <w:i/>
          <w:spacing w:val="-4"/>
          <w:sz w:val="20"/>
        </w:rPr>
        <w:t xml:space="preserve"> </w:t>
      </w:r>
      <w:r>
        <w:rPr>
          <w:i/>
          <w:sz w:val="20"/>
        </w:rPr>
        <w:t>incluido),</w:t>
      </w:r>
      <w:r>
        <w:rPr>
          <w:i/>
          <w:spacing w:val="-5"/>
          <w:sz w:val="20"/>
        </w:rPr>
        <w:t xml:space="preserve"> </w:t>
      </w:r>
      <w:r>
        <w:rPr>
          <w:i/>
          <w:sz w:val="20"/>
        </w:rPr>
        <w:t>con</w:t>
      </w:r>
      <w:r>
        <w:rPr>
          <w:i/>
          <w:spacing w:val="-5"/>
          <w:sz w:val="20"/>
        </w:rPr>
        <w:t xml:space="preserve"> </w:t>
      </w:r>
      <w:r>
        <w:rPr>
          <w:i/>
          <w:sz w:val="20"/>
        </w:rPr>
        <w:t>la</w:t>
      </w:r>
      <w:r>
        <w:rPr>
          <w:i/>
          <w:spacing w:val="-3"/>
          <w:sz w:val="20"/>
        </w:rPr>
        <w:t xml:space="preserve"> </w:t>
      </w:r>
      <w:r>
        <w:rPr>
          <w:i/>
          <w:sz w:val="20"/>
        </w:rPr>
        <w:t>siguiente</w:t>
      </w:r>
      <w:r>
        <w:rPr>
          <w:i/>
          <w:spacing w:val="-4"/>
          <w:sz w:val="20"/>
        </w:rPr>
        <w:t xml:space="preserve"> </w:t>
      </w:r>
      <w:r>
        <w:rPr>
          <w:i/>
          <w:sz w:val="20"/>
        </w:rPr>
        <w:t>distribución</w:t>
      </w:r>
      <w:r>
        <w:rPr>
          <w:i/>
          <w:spacing w:val="-4"/>
          <w:sz w:val="20"/>
        </w:rPr>
        <w:t xml:space="preserve"> </w:t>
      </w:r>
      <w:r>
        <w:rPr>
          <w:i/>
          <w:sz w:val="20"/>
        </w:rPr>
        <w:t>de</w:t>
      </w:r>
      <w:r>
        <w:rPr>
          <w:i/>
          <w:spacing w:val="-4"/>
          <w:sz w:val="20"/>
        </w:rPr>
        <w:t xml:space="preserve"> </w:t>
      </w:r>
      <w:r>
        <w:rPr>
          <w:i/>
          <w:spacing w:val="-2"/>
          <w:sz w:val="20"/>
        </w:rPr>
        <w:t>anualidades:</w:t>
      </w:r>
    </w:p>
    <w:p w14:paraId="2DE83428" w14:textId="77777777" w:rsidR="00F206D5" w:rsidRDefault="00000000">
      <w:pPr>
        <w:pStyle w:val="Textoindependiente"/>
        <w:spacing w:before="2"/>
        <w:ind w:left="0"/>
        <w:jc w:val="left"/>
        <w:rPr>
          <w:i/>
          <w:sz w:val="16"/>
        </w:rPr>
      </w:pPr>
      <w:r>
        <w:rPr>
          <w:noProof/>
        </w:rPr>
        <w:drawing>
          <wp:anchor distT="0" distB="0" distL="0" distR="0" simplePos="0" relativeHeight="487610368" behindDoc="1" locked="0" layoutInCell="1" allowOverlap="1" wp14:anchorId="7F4CF5EA" wp14:editId="468320BF">
            <wp:simplePos x="0" y="0"/>
            <wp:positionH relativeFrom="page">
              <wp:posOffset>899794</wp:posOffset>
            </wp:positionH>
            <wp:positionV relativeFrom="paragraph">
              <wp:posOffset>133523</wp:posOffset>
            </wp:positionV>
            <wp:extent cx="3329496" cy="377951"/>
            <wp:effectExtent l="0" t="0" r="0" b="0"/>
            <wp:wrapTopAndBottom/>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8" cstate="print"/>
                    <a:stretch>
                      <a:fillRect/>
                    </a:stretch>
                  </pic:blipFill>
                  <pic:spPr>
                    <a:xfrm>
                      <a:off x="0" y="0"/>
                      <a:ext cx="3329496" cy="377951"/>
                    </a:xfrm>
                    <a:prstGeom prst="rect">
                      <a:avLst/>
                    </a:prstGeom>
                  </pic:spPr>
                </pic:pic>
              </a:graphicData>
            </a:graphic>
          </wp:anchor>
        </w:drawing>
      </w:r>
    </w:p>
    <w:p w14:paraId="4025B1E1" w14:textId="6B162C6E" w:rsidR="00F206D5" w:rsidRDefault="00F206D5">
      <w:pPr>
        <w:spacing w:before="5"/>
        <w:ind w:left="2348" w:right="1011"/>
        <w:jc w:val="center"/>
        <w:rPr>
          <w:sz w:val="20"/>
        </w:rPr>
      </w:pPr>
    </w:p>
    <w:p w14:paraId="0125EC4B" w14:textId="59567DCB" w:rsidR="00F206D5" w:rsidRDefault="00000000">
      <w:pPr>
        <w:pStyle w:val="Prrafodelista"/>
        <w:numPr>
          <w:ilvl w:val="0"/>
          <w:numId w:val="24"/>
        </w:numPr>
        <w:tabs>
          <w:tab w:val="left" w:pos="825"/>
        </w:tabs>
        <w:spacing w:before="212"/>
        <w:ind w:left="825" w:hanging="281"/>
        <w:jc w:val="left"/>
        <w:rPr>
          <w:i/>
          <w:sz w:val="20"/>
        </w:rPr>
      </w:pPr>
      <w:r>
        <w:rPr>
          <w:i/>
          <w:sz w:val="20"/>
        </w:rPr>
        <w:t>Ejercicio</w:t>
      </w:r>
      <w:r>
        <w:rPr>
          <w:i/>
          <w:spacing w:val="-6"/>
          <w:sz w:val="20"/>
        </w:rPr>
        <w:t xml:space="preserve"> </w:t>
      </w:r>
      <w:r>
        <w:rPr>
          <w:i/>
          <w:sz w:val="20"/>
        </w:rPr>
        <w:t>2.023</w:t>
      </w:r>
      <w:r>
        <w:rPr>
          <w:i/>
          <w:spacing w:val="-6"/>
          <w:sz w:val="20"/>
        </w:rPr>
        <w:t xml:space="preserve"> </w:t>
      </w:r>
      <w:r>
        <w:rPr>
          <w:i/>
          <w:sz w:val="20"/>
        </w:rPr>
        <w:t>15.245,24</w:t>
      </w:r>
      <w:r>
        <w:rPr>
          <w:i/>
          <w:spacing w:val="-6"/>
          <w:sz w:val="20"/>
        </w:rPr>
        <w:t xml:space="preserve"> </w:t>
      </w:r>
      <w:r>
        <w:rPr>
          <w:i/>
          <w:spacing w:val="-10"/>
          <w:sz w:val="20"/>
        </w:rPr>
        <w:t>€</w:t>
      </w:r>
      <w:r w:rsidR="00114C7D">
        <w:rPr>
          <w:i/>
          <w:spacing w:val="-10"/>
          <w:sz w:val="20"/>
        </w:rPr>
        <w:t>.</w:t>
      </w:r>
    </w:p>
    <w:p w14:paraId="26E6ADC6" w14:textId="283942F1" w:rsidR="00F206D5" w:rsidRDefault="00000000">
      <w:pPr>
        <w:pStyle w:val="Prrafodelista"/>
        <w:numPr>
          <w:ilvl w:val="0"/>
          <w:numId w:val="24"/>
        </w:numPr>
        <w:tabs>
          <w:tab w:val="left" w:pos="825"/>
        </w:tabs>
        <w:spacing w:before="92"/>
        <w:ind w:left="825"/>
        <w:jc w:val="left"/>
        <w:rPr>
          <w:i/>
          <w:sz w:val="20"/>
        </w:rPr>
      </w:pPr>
      <w:r>
        <w:rPr>
          <w:i/>
          <w:sz w:val="20"/>
        </w:rPr>
        <w:t>Ejercicio</w:t>
      </w:r>
      <w:r>
        <w:rPr>
          <w:i/>
          <w:spacing w:val="-5"/>
          <w:sz w:val="20"/>
        </w:rPr>
        <w:t xml:space="preserve"> </w:t>
      </w:r>
      <w:r>
        <w:rPr>
          <w:i/>
          <w:sz w:val="20"/>
        </w:rPr>
        <w:t>2.024</w:t>
      </w:r>
      <w:r>
        <w:rPr>
          <w:i/>
          <w:spacing w:val="-5"/>
          <w:sz w:val="20"/>
        </w:rPr>
        <w:t xml:space="preserve"> </w:t>
      </w:r>
      <w:r>
        <w:rPr>
          <w:i/>
          <w:sz w:val="20"/>
        </w:rPr>
        <w:t>178.983,75</w:t>
      </w:r>
      <w:r>
        <w:rPr>
          <w:i/>
          <w:spacing w:val="-5"/>
          <w:sz w:val="20"/>
        </w:rPr>
        <w:t xml:space="preserve"> </w:t>
      </w:r>
      <w:r>
        <w:rPr>
          <w:i/>
          <w:sz w:val="20"/>
        </w:rPr>
        <w:t>repartido</w:t>
      </w:r>
      <w:r>
        <w:rPr>
          <w:i/>
          <w:spacing w:val="-4"/>
          <w:sz w:val="20"/>
        </w:rPr>
        <w:t xml:space="preserve"> </w:t>
      </w:r>
      <w:r>
        <w:rPr>
          <w:i/>
          <w:sz w:val="20"/>
        </w:rPr>
        <w:t>de</w:t>
      </w:r>
      <w:r>
        <w:rPr>
          <w:i/>
          <w:spacing w:val="-6"/>
          <w:sz w:val="20"/>
        </w:rPr>
        <w:t xml:space="preserve"> </w:t>
      </w:r>
      <w:r>
        <w:rPr>
          <w:i/>
          <w:sz w:val="20"/>
        </w:rPr>
        <w:t>l</w:t>
      </w:r>
      <w:r w:rsidR="00114C7D">
        <w:rPr>
          <w:i/>
          <w:sz w:val="20"/>
        </w:rPr>
        <w:t>a</w:t>
      </w:r>
      <w:r>
        <w:rPr>
          <w:i/>
          <w:spacing w:val="-5"/>
          <w:sz w:val="20"/>
        </w:rPr>
        <w:t xml:space="preserve"> </w:t>
      </w:r>
      <w:r>
        <w:rPr>
          <w:i/>
          <w:sz w:val="20"/>
        </w:rPr>
        <w:t>siguiente</w:t>
      </w:r>
      <w:r>
        <w:rPr>
          <w:i/>
          <w:spacing w:val="-4"/>
          <w:sz w:val="20"/>
        </w:rPr>
        <w:t xml:space="preserve"> </w:t>
      </w:r>
      <w:r>
        <w:rPr>
          <w:i/>
          <w:spacing w:val="-2"/>
          <w:sz w:val="20"/>
        </w:rPr>
        <w:t>forma:</w:t>
      </w:r>
    </w:p>
    <w:p w14:paraId="7AA54511" w14:textId="37C9E34E" w:rsidR="00F206D5" w:rsidRDefault="00000000">
      <w:pPr>
        <w:pStyle w:val="Prrafodelista"/>
        <w:numPr>
          <w:ilvl w:val="1"/>
          <w:numId w:val="24"/>
        </w:numPr>
        <w:tabs>
          <w:tab w:val="left" w:pos="1533"/>
          <w:tab w:val="left" w:pos="5419"/>
        </w:tabs>
        <w:spacing w:before="92"/>
        <w:ind w:left="1533"/>
        <w:jc w:val="left"/>
        <w:rPr>
          <w:i/>
          <w:sz w:val="20"/>
        </w:rPr>
      </w:pPr>
      <w:r>
        <w:rPr>
          <w:i/>
          <w:sz w:val="20"/>
        </w:rPr>
        <w:t>Desde</w:t>
      </w:r>
      <w:r>
        <w:rPr>
          <w:i/>
          <w:spacing w:val="-2"/>
          <w:sz w:val="20"/>
        </w:rPr>
        <w:t xml:space="preserve"> </w:t>
      </w:r>
      <w:r>
        <w:rPr>
          <w:i/>
          <w:sz w:val="20"/>
        </w:rPr>
        <w:t>1</w:t>
      </w:r>
      <w:r>
        <w:rPr>
          <w:i/>
          <w:spacing w:val="-3"/>
          <w:sz w:val="20"/>
        </w:rPr>
        <w:t xml:space="preserve"> </w:t>
      </w:r>
      <w:r>
        <w:rPr>
          <w:i/>
          <w:sz w:val="20"/>
        </w:rPr>
        <w:t>enero</w:t>
      </w:r>
      <w:r>
        <w:rPr>
          <w:i/>
          <w:spacing w:val="-3"/>
          <w:sz w:val="20"/>
        </w:rPr>
        <w:t xml:space="preserve"> </w:t>
      </w:r>
      <w:r>
        <w:rPr>
          <w:i/>
          <w:sz w:val="20"/>
        </w:rPr>
        <w:t>hasta</w:t>
      </w:r>
      <w:r>
        <w:rPr>
          <w:i/>
          <w:spacing w:val="-2"/>
          <w:sz w:val="20"/>
        </w:rPr>
        <w:t xml:space="preserve"> </w:t>
      </w:r>
      <w:r>
        <w:rPr>
          <w:i/>
          <w:sz w:val="20"/>
        </w:rPr>
        <w:t>30</w:t>
      </w:r>
      <w:r>
        <w:rPr>
          <w:i/>
          <w:spacing w:val="-3"/>
          <w:sz w:val="20"/>
        </w:rPr>
        <w:t xml:space="preserve"> </w:t>
      </w:r>
      <w:r>
        <w:rPr>
          <w:i/>
          <w:sz w:val="20"/>
        </w:rPr>
        <w:t>de</w:t>
      </w:r>
      <w:r>
        <w:rPr>
          <w:i/>
          <w:spacing w:val="-2"/>
          <w:sz w:val="20"/>
        </w:rPr>
        <w:t xml:space="preserve"> septiembre</w:t>
      </w:r>
      <w:r>
        <w:rPr>
          <w:i/>
          <w:sz w:val="20"/>
        </w:rPr>
        <w:tab/>
        <w:t>155.706,22</w:t>
      </w:r>
      <w:r>
        <w:rPr>
          <w:i/>
          <w:spacing w:val="-8"/>
          <w:sz w:val="20"/>
        </w:rPr>
        <w:t xml:space="preserve"> </w:t>
      </w:r>
      <w:r>
        <w:rPr>
          <w:i/>
          <w:spacing w:val="-10"/>
          <w:sz w:val="20"/>
        </w:rPr>
        <w:t>€</w:t>
      </w:r>
      <w:r w:rsidR="00114C7D">
        <w:rPr>
          <w:i/>
          <w:spacing w:val="-10"/>
          <w:sz w:val="20"/>
        </w:rPr>
        <w:t>.</w:t>
      </w:r>
    </w:p>
    <w:p w14:paraId="3157951A" w14:textId="5721F350" w:rsidR="00F206D5" w:rsidRDefault="00000000">
      <w:pPr>
        <w:pStyle w:val="Prrafodelista"/>
        <w:numPr>
          <w:ilvl w:val="1"/>
          <w:numId w:val="24"/>
        </w:numPr>
        <w:tabs>
          <w:tab w:val="left" w:pos="1533"/>
          <w:tab w:val="left" w:pos="5617"/>
        </w:tabs>
        <w:spacing w:before="92"/>
        <w:ind w:left="1533"/>
        <w:jc w:val="left"/>
        <w:rPr>
          <w:i/>
          <w:sz w:val="20"/>
        </w:rPr>
      </w:pPr>
      <w:r>
        <w:rPr>
          <w:i/>
          <w:sz w:val="20"/>
        </w:rPr>
        <w:t>Desde</w:t>
      </w:r>
      <w:r>
        <w:rPr>
          <w:i/>
          <w:spacing w:val="-3"/>
          <w:sz w:val="20"/>
        </w:rPr>
        <w:t xml:space="preserve"> </w:t>
      </w:r>
      <w:r>
        <w:rPr>
          <w:i/>
          <w:sz w:val="20"/>
        </w:rPr>
        <w:t>1</w:t>
      </w:r>
      <w:r>
        <w:rPr>
          <w:i/>
          <w:spacing w:val="-4"/>
          <w:sz w:val="20"/>
        </w:rPr>
        <w:t xml:space="preserve"> </w:t>
      </w:r>
      <w:r w:rsidR="00865257">
        <w:rPr>
          <w:i/>
          <w:sz w:val="20"/>
        </w:rPr>
        <w:t>o</w:t>
      </w:r>
      <w:r>
        <w:rPr>
          <w:i/>
          <w:sz w:val="20"/>
        </w:rPr>
        <w:t>ctubre</w:t>
      </w:r>
      <w:r>
        <w:rPr>
          <w:i/>
          <w:spacing w:val="-2"/>
          <w:sz w:val="20"/>
        </w:rPr>
        <w:t xml:space="preserve"> </w:t>
      </w:r>
      <w:r>
        <w:rPr>
          <w:i/>
          <w:sz w:val="20"/>
        </w:rPr>
        <w:t>hasta</w:t>
      </w:r>
      <w:r>
        <w:rPr>
          <w:i/>
          <w:spacing w:val="-4"/>
          <w:sz w:val="20"/>
        </w:rPr>
        <w:t xml:space="preserve"> </w:t>
      </w:r>
      <w:r>
        <w:rPr>
          <w:i/>
          <w:sz w:val="20"/>
        </w:rPr>
        <w:t>31de</w:t>
      </w:r>
      <w:r>
        <w:rPr>
          <w:i/>
          <w:spacing w:val="-2"/>
          <w:sz w:val="20"/>
        </w:rPr>
        <w:t xml:space="preserve"> octubre</w:t>
      </w:r>
      <w:r>
        <w:rPr>
          <w:i/>
          <w:sz w:val="20"/>
        </w:rPr>
        <w:tab/>
        <w:t>11.991,96</w:t>
      </w:r>
      <w:r>
        <w:rPr>
          <w:i/>
          <w:spacing w:val="-8"/>
          <w:sz w:val="20"/>
        </w:rPr>
        <w:t xml:space="preserve"> </w:t>
      </w:r>
      <w:r>
        <w:rPr>
          <w:i/>
          <w:spacing w:val="-10"/>
          <w:sz w:val="20"/>
        </w:rPr>
        <w:t>€</w:t>
      </w:r>
      <w:r w:rsidR="00114C7D">
        <w:rPr>
          <w:i/>
          <w:spacing w:val="-10"/>
          <w:sz w:val="20"/>
        </w:rPr>
        <w:t>.</w:t>
      </w:r>
    </w:p>
    <w:p w14:paraId="07FFC251" w14:textId="4C8024F2" w:rsidR="00F206D5" w:rsidRDefault="00000000">
      <w:pPr>
        <w:pStyle w:val="Prrafodelista"/>
        <w:numPr>
          <w:ilvl w:val="1"/>
          <w:numId w:val="24"/>
        </w:numPr>
        <w:tabs>
          <w:tab w:val="left" w:pos="1533"/>
        </w:tabs>
        <w:spacing w:before="92"/>
        <w:ind w:left="1533"/>
        <w:jc w:val="left"/>
        <w:rPr>
          <w:i/>
          <w:sz w:val="20"/>
        </w:rPr>
      </w:pPr>
      <w:r>
        <w:rPr>
          <w:i/>
          <w:sz w:val="20"/>
        </w:rPr>
        <w:t>Desde</w:t>
      </w:r>
      <w:r>
        <w:rPr>
          <w:i/>
          <w:spacing w:val="-4"/>
          <w:sz w:val="20"/>
        </w:rPr>
        <w:t xml:space="preserve"> </w:t>
      </w:r>
      <w:r>
        <w:rPr>
          <w:i/>
          <w:sz w:val="20"/>
        </w:rPr>
        <w:t>1</w:t>
      </w:r>
      <w:r>
        <w:rPr>
          <w:i/>
          <w:spacing w:val="-4"/>
          <w:sz w:val="20"/>
        </w:rPr>
        <w:t xml:space="preserve"> </w:t>
      </w:r>
      <w:r w:rsidR="00865257">
        <w:rPr>
          <w:i/>
          <w:sz w:val="20"/>
        </w:rPr>
        <w:t>n</w:t>
      </w:r>
      <w:r>
        <w:rPr>
          <w:i/>
          <w:sz w:val="20"/>
        </w:rPr>
        <w:t>oviembre</w:t>
      </w:r>
      <w:r>
        <w:rPr>
          <w:i/>
          <w:spacing w:val="-4"/>
          <w:sz w:val="20"/>
        </w:rPr>
        <w:t xml:space="preserve"> </w:t>
      </w:r>
      <w:r>
        <w:rPr>
          <w:i/>
          <w:sz w:val="20"/>
        </w:rPr>
        <w:t>hasta</w:t>
      </w:r>
      <w:r>
        <w:rPr>
          <w:i/>
          <w:spacing w:val="-4"/>
          <w:sz w:val="20"/>
        </w:rPr>
        <w:t xml:space="preserve"> </w:t>
      </w:r>
      <w:r>
        <w:rPr>
          <w:i/>
          <w:sz w:val="20"/>
        </w:rPr>
        <w:t>30</w:t>
      </w:r>
      <w:r>
        <w:rPr>
          <w:i/>
          <w:spacing w:val="-4"/>
          <w:sz w:val="20"/>
        </w:rPr>
        <w:t xml:space="preserve"> </w:t>
      </w:r>
      <w:r>
        <w:rPr>
          <w:i/>
          <w:sz w:val="20"/>
        </w:rPr>
        <w:t>de</w:t>
      </w:r>
      <w:r>
        <w:rPr>
          <w:i/>
          <w:spacing w:val="-5"/>
          <w:sz w:val="20"/>
        </w:rPr>
        <w:t xml:space="preserve"> </w:t>
      </w:r>
      <w:r>
        <w:rPr>
          <w:i/>
          <w:sz w:val="20"/>
        </w:rPr>
        <w:t>noviembre</w:t>
      </w:r>
      <w:r>
        <w:rPr>
          <w:i/>
          <w:spacing w:val="-3"/>
          <w:sz w:val="20"/>
        </w:rPr>
        <w:t xml:space="preserve"> </w:t>
      </w:r>
      <w:r>
        <w:rPr>
          <w:i/>
          <w:sz w:val="20"/>
        </w:rPr>
        <w:t>11.285,57</w:t>
      </w:r>
      <w:r>
        <w:rPr>
          <w:i/>
          <w:spacing w:val="-3"/>
          <w:sz w:val="20"/>
        </w:rPr>
        <w:t xml:space="preserve"> </w:t>
      </w:r>
      <w:r>
        <w:rPr>
          <w:i/>
          <w:spacing w:val="-10"/>
          <w:sz w:val="20"/>
        </w:rPr>
        <w:t>€</w:t>
      </w:r>
      <w:r w:rsidR="00114C7D">
        <w:rPr>
          <w:i/>
          <w:spacing w:val="-10"/>
          <w:sz w:val="20"/>
        </w:rPr>
        <w:t>.</w:t>
      </w:r>
    </w:p>
    <w:p w14:paraId="79CE55EB" w14:textId="77777777" w:rsidR="00F206D5" w:rsidRDefault="00000000">
      <w:pPr>
        <w:pStyle w:val="Prrafodelista"/>
        <w:numPr>
          <w:ilvl w:val="0"/>
          <w:numId w:val="24"/>
        </w:numPr>
        <w:tabs>
          <w:tab w:val="left" w:pos="825"/>
        </w:tabs>
        <w:spacing w:before="92"/>
        <w:ind w:left="825"/>
        <w:jc w:val="left"/>
        <w:rPr>
          <w:i/>
          <w:sz w:val="20"/>
        </w:rPr>
      </w:pPr>
      <w:r>
        <w:rPr>
          <w:i/>
          <w:sz w:val="20"/>
        </w:rPr>
        <w:t>Ejercicio</w:t>
      </w:r>
      <w:r>
        <w:rPr>
          <w:i/>
          <w:spacing w:val="-6"/>
          <w:sz w:val="20"/>
        </w:rPr>
        <w:t xml:space="preserve"> </w:t>
      </w:r>
      <w:r>
        <w:rPr>
          <w:i/>
          <w:spacing w:val="-2"/>
          <w:sz w:val="20"/>
        </w:rPr>
        <w:t>2.025</w:t>
      </w:r>
    </w:p>
    <w:p w14:paraId="7BC316EC" w14:textId="4CB373F8" w:rsidR="00F206D5" w:rsidRDefault="00000000">
      <w:pPr>
        <w:pStyle w:val="Prrafodelista"/>
        <w:numPr>
          <w:ilvl w:val="1"/>
          <w:numId w:val="24"/>
        </w:numPr>
        <w:tabs>
          <w:tab w:val="left" w:pos="1533"/>
        </w:tabs>
        <w:spacing w:before="92"/>
        <w:ind w:left="1533"/>
        <w:jc w:val="left"/>
        <w:rPr>
          <w:i/>
          <w:sz w:val="20"/>
        </w:rPr>
      </w:pPr>
      <w:r>
        <w:rPr>
          <w:i/>
          <w:sz w:val="20"/>
        </w:rPr>
        <w:t>Desde</w:t>
      </w:r>
      <w:r>
        <w:rPr>
          <w:i/>
          <w:spacing w:val="-3"/>
          <w:sz w:val="20"/>
        </w:rPr>
        <w:t xml:space="preserve"> </w:t>
      </w:r>
      <w:r>
        <w:rPr>
          <w:i/>
          <w:sz w:val="20"/>
        </w:rPr>
        <w:t>1</w:t>
      </w:r>
      <w:r>
        <w:rPr>
          <w:i/>
          <w:spacing w:val="-4"/>
          <w:sz w:val="20"/>
        </w:rPr>
        <w:t xml:space="preserve"> </w:t>
      </w:r>
      <w:r>
        <w:rPr>
          <w:i/>
          <w:sz w:val="20"/>
        </w:rPr>
        <w:t>enero</w:t>
      </w:r>
      <w:r>
        <w:rPr>
          <w:i/>
          <w:spacing w:val="-3"/>
          <w:sz w:val="20"/>
        </w:rPr>
        <w:t xml:space="preserve"> </w:t>
      </w:r>
      <w:r>
        <w:rPr>
          <w:i/>
          <w:sz w:val="20"/>
        </w:rPr>
        <w:t>hasta</w:t>
      </w:r>
      <w:r>
        <w:rPr>
          <w:i/>
          <w:spacing w:val="-3"/>
          <w:sz w:val="20"/>
        </w:rPr>
        <w:t xml:space="preserve"> </w:t>
      </w:r>
      <w:r>
        <w:rPr>
          <w:i/>
          <w:sz w:val="20"/>
        </w:rPr>
        <w:t>31</w:t>
      </w:r>
      <w:r>
        <w:rPr>
          <w:i/>
          <w:spacing w:val="-3"/>
          <w:sz w:val="20"/>
        </w:rPr>
        <w:t xml:space="preserve"> </w:t>
      </w:r>
      <w:r>
        <w:rPr>
          <w:i/>
          <w:sz w:val="20"/>
        </w:rPr>
        <w:t>de</w:t>
      </w:r>
      <w:r>
        <w:rPr>
          <w:i/>
          <w:spacing w:val="-4"/>
          <w:sz w:val="20"/>
        </w:rPr>
        <w:t xml:space="preserve"> </w:t>
      </w:r>
      <w:r>
        <w:rPr>
          <w:i/>
          <w:sz w:val="20"/>
        </w:rPr>
        <w:t>diciembre</w:t>
      </w:r>
      <w:r>
        <w:rPr>
          <w:i/>
          <w:spacing w:val="-2"/>
          <w:sz w:val="20"/>
        </w:rPr>
        <w:t xml:space="preserve"> </w:t>
      </w:r>
      <w:r>
        <w:rPr>
          <w:i/>
          <w:sz w:val="20"/>
        </w:rPr>
        <w:t>135.426,84</w:t>
      </w:r>
      <w:r>
        <w:rPr>
          <w:i/>
          <w:spacing w:val="73"/>
          <w:sz w:val="20"/>
        </w:rPr>
        <w:t xml:space="preserve"> </w:t>
      </w:r>
      <w:r>
        <w:rPr>
          <w:i/>
          <w:spacing w:val="-12"/>
          <w:sz w:val="20"/>
        </w:rPr>
        <w:t>€</w:t>
      </w:r>
      <w:r w:rsidR="00114C7D">
        <w:rPr>
          <w:i/>
          <w:spacing w:val="-12"/>
          <w:sz w:val="20"/>
        </w:rPr>
        <w:t>.</w:t>
      </w:r>
    </w:p>
    <w:p w14:paraId="06535400" w14:textId="77777777" w:rsidR="00F206D5" w:rsidRDefault="00000000">
      <w:pPr>
        <w:pStyle w:val="Prrafodelista"/>
        <w:numPr>
          <w:ilvl w:val="0"/>
          <w:numId w:val="24"/>
        </w:numPr>
        <w:tabs>
          <w:tab w:val="left" w:pos="825"/>
        </w:tabs>
        <w:spacing w:before="92"/>
        <w:ind w:left="825"/>
        <w:jc w:val="left"/>
        <w:rPr>
          <w:i/>
          <w:sz w:val="20"/>
        </w:rPr>
      </w:pPr>
      <w:r>
        <w:rPr>
          <w:i/>
          <w:sz w:val="20"/>
        </w:rPr>
        <w:t>Ejercicio</w:t>
      </w:r>
      <w:r>
        <w:rPr>
          <w:i/>
          <w:spacing w:val="-6"/>
          <w:sz w:val="20"/>
        </w:rPr>
        <w:t xml:space="preserve"> </w:t>
      </w:r>
      <w:r>
        <w:rPr>
          <w:i/>
          <w:spacing w:val="-2"/>
          <w:sz w:val="20"/>
        </w:rPr>
        <w:t>2.026</w:t>
      </w:r>
    </w:p>
    <w:p w14:paraId="45CA25A5" w14:textId="1B74BC40" w:rsidR="00F206D5" w:rsidRDefault="00000000">
      <w:pPr>
        <w:pStyle w:val="Prrafodelista"/>
        <w:numPr>
          <w:ilvl w:val="1"/>
          <w:numId w:val="24"/>
        </w:numPr>
        <w:tabs>
          <w:tab w:val="left" w:pos="1533"/>
        </w:tabs>
        <w:spacing w:before="92"/>
        <w:ind w:left="1533"/>
        <w:jc w:val="left"/>
        <w:rPr>
          <w:i/>
          <w:sz w:val="20"/>
        </w:rPr>
      </w:pPr>
      <w:r>
        <w:rPr>
          <w:i/>
          <w:sz w:val="20"/>
        </w:rPr>
        <w:t>Desde</w:t>
      </w:r>
      <w:r>
        <w:rPr>
          <w:i/>
          <w:spacing w:val="-3"/>
          <w:sz w:val="20"/>
        </w:rPr>
        <w:t xml:space="preserve"> </w:t>
      </w:r>
      <w:r>
        <w:rPr>
          <w:i/>
          <w:sz w:val="20"/>
        </w:rPr>
        <w:t>1</w:t>
      </w:r>
      <w:r>
        <w:rPr>
          <w:i/>
          <w:spacing w:val="-4"/>
          <w:sz w:val="20"/>
        </w:rPr>
        <w:t xml:space="preserve"> </w:t>
      </w:r>
      <w:r>
        <w:rPr>
          <w:i/>
          <w:sz w:val="20"/>
        </w:rPr>
        <w:t>enero</w:t>
      </w:r>
      <w:r>
        <w:rPr>
          <w:i/>
          <w:spacing w:val="-3"/>
          <w:sz w:val="20"/>
        </w:rPr>
        <w:t xml:space="preserve"> </w:t>
      </w:r>
      <w:r>
        <w:rPr>
          <w:i/>
          <w:sz w:val="20"/>
        </w:rPr>
        <w:t>hasta</w:t>
      </w:r>
      <w:r>
        <w:rPr>
          <w:i/>
          <w:spacing w:val="-3"/>
          <w:sz w:val="20"/>
        </w:rPr>
        <w:t xml:space="preserve"> </w:t>
      </w:r>
      <w:r>
        <w:rPr>
          <w:i/>
          <w:sz w:val="20"/>
        </w:rPr>
        <w:t>31</w:t>
      </w:r>
      <w:r>
        <w:rPr>
          <w:i/>
          <w:spacing w:val="-3"/>
          <w:sz w:val="20"/>
        </w:rPr>
        <w:t xml:space="preserve"> </w:t>
      </w:r>
      <w:r>
        <w:rPr>
          <w:i/>
          <w:sz w:val="20"/>
        </w:rPr>
        <w:t>de</w:t>
      </w:r>
      <w:r>
        <w:rPr>
          <w:i/>
          <w:spacing w:val="-4"/>
          <w:sz w:val="20"/>
        </w:rPr>
        <w:t xml:space="preserve"> </w:t>
      </w:r>
      <w:r>
        <w:rPr>
          <w:i/>
          <w:sz w:val="20"/>
        </w:rPr>
        <w:t>diciembre</w:t>
      </w:r>
      <w:r>
        <w:rPr>
          <w:i/>
          <w:spacing w:val="-2"/>
          <w:sz w:val="20"/>
        </w:rPr>
        <w:t xml:space="preserve"> </w:t>
      </w:r>
      <w:r>
        <w:rPr>
          <w:i/>
          <w:sz w:val="20"/>
        </w:rPr>
        <w:t>135.426,84</w:t>
      </w:r>
      <w:r>
        <w:rPr>
          <w:i/>
          <w:spacing w:val="73"/>
          <w:sz w:val="20"/>
        </w:rPr>
        <w:t xml:space="preserve"> </w:t>
      </w:r>
      <w:r>
        <w:rPr>
          <w:i/>
          <w:spacing w:val="-12"/>
          <w:sz w:val="20"/>
        </w:rPr>
        <w:t>€</w:t>
      </w:r>
      <w:r w:rsidR="00114C7D">
        <w:rPr>
          <w:i/>
          <w:spacing w:val="-12"/>
          <w:sz w:val="20"/>
        </w:rPr>
        <w:t>.</w:t>
      </w:r>
    </w:p>
    <w:p w14:paraId="7712F3C5" w14:textId="77777777" w:rsidR="00F206D5" w:rsidRDefault="00000000">
      <w:pPr>
        <w:pStyle w:val="Prrafodelista"/>
        <w:numPr>
          <w:ilvl w:val="0"/>
          <w:numId w:val="24"/>
        </w:numPr>
        <w:tabs>
          <w:tab w:val="left" w:pos="825"/>
        </w:tabs>
        <w:spacing w:before="92"/>
        <w:ind w:left="825"/>
        <w:jc w:val="left"/>
        <w:rPr>
          <w:i/>
          <w:sz w:val="20"/>
        </w:rPr>
      </w:pPr>
      <w:r>
        <w:rPr>
          <w:i/>
          <w:sz w:val="20"/>
        </w:rPr>
        <w:t>Ejercicio</w:t>
      </w:r>
      <w:r>
        <w:rPr>
          <w:i/>
          <w:spacing w:val="-6"/>
          <w:sz w:val="20"/>
        </w:rPr>
        <w:t xml:space="preserve"> </w:t>
      </w:r>
      <w:r>
        <w:rPr>
          <w:i/>
          <w:spacing w:val="-2"/>
          <w:sz w:val="20"/>
        </w:rPr>
        <w:t>2.027</w:t>
      </w:r>
    </w:p>
    <w:p w14:paraId="2D1EBBB0" w14:textId="68669DD7" w:rsidR="00F206D5" w:rsidRDefault="00000000">
      <w:pPr>
        <w:pStyle w:val="Prrafodelista"/>
        <w:numPr>
          <w:ilvl w:val="1"/>
          <w:numId w:val="24"/>
        </w:numPr>
        <w:tabs>
          <w:tab w:val="left" w:pos="1533"/>
        </w:tabs>
        <w:spacing w:before="92"/>
        <w:ind w:left="1533"/>
        <w:jc w:val="left"/>
        <w:rPr>
          <w:i/>
          <w:sz w:val="20"/>
        </w:rPr>
      </w:pPr>
      <w:r>
        <w:rPr>
          <w:i/>
          <w:sz w:val="20"/>
        </w:rPr>
        <w:t>Desde</w:t>
      </w:r>
      <w:r>
        <w:rPr>
          <w:i/>
          <w:spacing w:val="-3"/>
          <w:sz w:val="20"/>
        </w:rPr>
        <w:t xml:space="preserve"> </w:t>
      </w:r>
      <w:r>
        <w:rPr>
          <w:i/>
          <w:sz w:val="20"/>
        </w:rPr>
        <w:t>1</w:t>
      </w:r>
      <w:r>
        <w:rPr>
          <w:i/>
          <w:spacing w:val="-4"/>
          <w:sz w:val="20"/>
        </w:rPr>
        <w:t xml:space="preserve"> </w:t>
      </w:r>
      <w:r>
        <w:rPr>
          <w:i/>
          <w:sz w:val="20"/>
        </w:rPr>
        <w:t>enero</w:t>
      </w:r>
      <w:r>
        <w:rPr>
          <w:i/>
          <w:spacing w:val="-3"/>
          <w:sz w:val="20"/>
        </w:rPr>
        <w:t xml:space="preserve"> </w:t>
      </w:r>
      <w:r>
        <w:rPr>
          <w:i/>
          <w:sz w:val="20"/>
        </w:rPr>
        <w:t>hasta</w:t>
      </w:r>
      <w:r>
        <w:rPr>
          <w:i/>
          <w:spacing w:val="-3"/>
          <w:sz w:val="20"/>
        </w:rPr>
        <w:t xml:space="preserve"> </w:t>
      </w:r>
      <w:r>
        <w:rPr>
          <w:i/>
          <w:sz w:val="20"/>
        </w:rPr>
        <w:t>31</w:t>
      </w:r>
      <w:r>
        <w:rPr>
          <w:i/>
          <w:spacing w:val="-3"/>
          <w:sz w:val="20"/>
        </w:rPr>
        <w:t xml:space="preserve"> </w:t>
      </w:r>
      <w:r>
        <w:rPr>
          <w:i/>
          <w:sz w:val="20"/>
        </w:rPr>
        <w:t>de</w:t>
      </w:r>
      <w:r>
        <w:rPr>
          <w:i/>
          <w:spacing w:val="-4"/>
          <w:sz w:val="20"/>
        </w:rPr>
        <w:t xml:space="preserve"> </w:t>
      </w:r>
      <w:r>
        <w:rPr>
          <w:i/>
          <w:sz w:val="20"/>
        </w:rPr>
        <w:t>diciembre</w:t>
      </w:r>
      <w:r>
        <w:rPr>
          <w:i/>
          <w:spacing w:val="-2"/>
          <w:sz w:val="20"/>
        </w:rPr>
        <w:t xml:space="preserve"> </w:t>
      </w:r>
      <w:r>
        <w:rPr>
          <w:i/>
          <w:sz w:val="20"/>
        </w:rPr>
        <w:t>135.426,84</w:t>
      </w:r>
      <w:r>
        <w:rPr>
          <w:i/>
          <w:spacing w:val="73"/>
          <w:sz w:val="20"/>
        </w:rPr>
        <w:t xml:space="preserve"> </w:t>
      </w:r>
      <w:r>
        <w:rPr>
          <w:i/>
          <w:spacing w:val="-12"/>
          <w:sz w:val="20"/>
        </w:rPr>
        <w:t>€</w:t>
      </w:r>
      <w:r w:rsidR="00114C7D">
        <w:rPr>
          <w:i/>
          <w:spacing w:val="-12"/>
          <w:sz w:val="20"/>
        </w:rPr>
        <w:t>.</w:t>
      </w:r>
    </w:p>
    <w:p w14:paraId="0F1310CE" w14:textId="77777777" w:rsidR="00F206D5" w:rsidRDefault="00000000">
      <w:pPr>
        <w:pStyle w:val="Prrafodelista"/>
        <w:numPr>
          <w:ilvl w:val="0"/>
          <w:numId w:val="24"/>
        </w:numPr>
        <w:tabs>
          <w:tab w:val="left" w:pos="825"/>
        </w:tabs>
        <w:spacing w:before="92"/>
        <w:ind w:left="825"/>
        <w:jc w:val="left"/>
        <w:rPr>
          <w:i/>
          <w:sz w:val="20"/>
        </w:rPr>
      </w:pPr>
      <w:r>
        <w:rPr>
          <w:i/>
          <w:sz w:val="20"/>
        </w:rPr>
        <w:t>Ejercicio</w:t>
      </w:r>
      <w:r>
        <w:rPr>
          <w:i/>
          <w:spacing w:val="-6"/>
          <w:sz w:val="20"/>
        </w:rPr>
        <w:t xml:space="preserve"> </w:t>
      </w:r>
      <w:r>
        <w:rPr>
          <w:i/>
          <w:spacing w:val="-2"/>
          <w:sz w:val="20"/>
        </w:rPr>
        <w:t>2.028</w:t>
      </w:r>
    </w:p>
    <w:p w14:paraId="69785559" w14:textId="43C242F5" w:rsidR="00F206D5" w:rsidRDefault="00000000">
      <w:pPr>
        <w:pStyle w:val="Prrafodelista"/>
        <w:numPr>
          <w:ilvl w:val="1"/>
          <w:numId w:val="24"/>
        </w:numPr>
        <w:tabs>
          <w:tab w:val="left" w:pos="1533"/>
        </w:tabs>
        <w:spacing w:before="92"/>
        <w:ind w:left="1533"/>
        <w:jc w:val="left"/>
        <w:rPr>
          <w:i/>
          <w:sz w:val="20"/>
        </w:rPr>
      </w:pPr>
      <w:r>
        <w:rPr>
          <w:i/>
          <w:sz w:val="20"/>
        </w:rPr>
        <w:t>Desde</w:t>
      </w:r>
      <w:r>
        <w:rPr>
          <w:i/>
          <w:spacing w:val="-4"/>
          <w:sz w:val="20"/>
        </w:rPr>
        <w:t xml:space="preserve"> </w:t>
      </w:r>
      <w:r>
        <w:rPr>
          <w:i/>
          <w:sz w:val="20"/>
        </w:rPr>
        <w:t>1</w:t>
      </w:r>
      <w:r>
        <w:rPr>
          <w:i/>
          <w:spacing w:val="-4"/>
          <w:sz w:val="20"/>
        </w:rPr>
        <w:t xml:space="preserve"> </w:t>
      </w:r>
      <w:r>
        <w:rPr>
          <w:i/>
          <w:sz w:val="20"/>
        </w:rPr>
        <w:t>enero</w:t>
      </w:r>
      <w:r>
        <w:rPr>
          <w:i/>
          <w:spacing w:val="-4"/>
          <w:sz w:val="20"/>
        </w:rPr>
        <w:t xml:space="preserve"> </w:t>
      </w:r>
      <w:r>
        <w:rPr>
          <w:i/>
          <w:sz w:val="20"/>
        </w:rPr>
        <w:t>hasta</w:t>
      </w:r>
      <w:r>
        <w:rPr>
          <w:i/>
          <w:spacing w:val="-3"/>
          <w:sz w:val="20"/>
        </w:rPr>
        <w:t xml:space="preserve"> </w:t>
      </w:r>
      <w:r>
        <w:rPr>
          <w:i/>
          <w:sz w:val="20"/>
        </w:rPr>
        <w:t>30</w:t>
      </w:r>
      <w:r>
        <w:rPr>
          <w:i/>
          <w:spacing w:val="-4"/>
          <w:sz w:val="20"/>
        </w:rPr>
        <w:t xml:space="preserve"> </w:t>
      </w:r>
      <w:r>
        <w:rPr>
          <w:i/>
          <w:sz w:val="20"/>
        </w:rPr>
        <w:t>de</w:t>
      </w:r>
      <w:r>
        <w:rPr>
          <w:i/>
          <w:spacing w:val="-4"/>
          <w:sz w:val="20"/>
        </w:rPr>
        <w:t xml:space="preserve"> </w:t>
      </w:r>
      <w:r>
        <w:rPr>
          <w:i/>
          <w:sz w:val="20"/>
        </w:rPr>
        <w:t>noviembre</w:t>
      </w:r>
      <w:r>
        <w:rPr>
          <w:i/>
          <w:spacing w:val="-3"/>
          <w:sz w:val="20"/>
        </w:rPr>
        <w:t xml:space="preserve"> </w:t>
      </w:r>
      <w:r>
        <w:rPr>
          <w:i/>
          <w:sz w:val="20"/>
        </w:rPr>
        <w:t>124.141,27</w:t>
      </w:r>
      <w:r>
        <w:rPr>
          <w:i/>
          <w:spacing w:val="-3"/>
          <w:sz w:val="20"/>
        </w:rPr>
        <w:t xml:space="preserve"> </w:t>
      </w:r>
      <w:r>
        <w:rPr>
          <w:i/>
          <w:spacing w:val="-10"/>
          <w:sz w:val="20"/>
        </w:rPr>
        <w:t>€</w:t>
      </w:r>
      <w:r w:rsidR="00114C7D">
        <w:rPr>
          <w:i/>
          <w:spacing w:val="-10"/>
          <w:sz w:val="20"/>
        </w:rPr>
        <w:t>.</w:t>
      </w:r>
    </w:p>
    <w:p w14:paraId="486F1F1C" w14:textId="77777777" w:rsidR="00F206D5" w:rsidRDefault="00000000">
      <w:pPr>
        <w:spacing w:before="212"/>
        <w:ind w:left="119"/>
        <w:rPr>
          <w:i/>
          <w:sz w:val="20"/>
        </w:rPr>
      </w:pPr>
      <w:r>
        <w:rPr>
          <w:b/>
          <w:i/>
          <w:sz w:val="20"/>
        </w:rPr>
        <w:t>QUINTO.</w:t>
      </w:r>
      <w:r>
        <w:rPr>
          <w:b/>
          <w:i/>
          <w:spacing w:val="-6"/>
          <w:sz w:val="20"/>
        </w:rPr>
        <w:t xml:space="preserve"> </w:t>
      </w:r>
      <w:r>
        <w:rPr>
          <w:b/>
          <w:i/>
          <w:sz w:val="20"/>
        </w:rPr>
        <w:t>–</w:t>
      </w:r>
      <w:r>
        <w:rPr>
          <w:b/>
          <w:i/>
          <w:spacing w:val="-2"/>
          <w:sz w:val="20"/>
        </w:rPr>
        <w:t xml:space="preserve"> </w:t>
      </w:r>
      <w:r>
        <w:rPr>
          <w:i/>
          <w:sz w:val="20"/>
        </w:rPr>
        <w:t>A</w:t>
      </w:r>
      <w:r>
        <w:rPr>
          <w:i/>
          <w:spacing w:val="-5"/>
          <w:sz w:val="20"/>
        </w:rPr>
        <w:t xml:space="preserve"> </w:t>
      </w:r>
      <w:r>
        <w:rPr>
          <w:i/>
          <w:sz w:val="20"/>
        </w:rPr>
        <w:t>fecha</w:t>
      </w:r>
      <w:r>
        <w:rPr>
          <w:i/>
          <w:spacing w:val="-3"/>
          <w:sz w:val="20"/>
        </w:rPr>
        <w:t xml:space="preserve"> </w:t>
      </w:r>
      <w:r>
        <w:rPr>
          <w:i/>
          <w:sz w:val="20"/>
        </w:rPr>
        <w:t>actual</w:t>
      </w:r>
      <w:r>
        <w:rPr>
          <w:i/>
          <w:spacing w:val="-4"/>
          <w:sz w:val="20"/>
        </w:rPr>
        <w:t xml:space="preserve"> </w:t>
      </w:r>
      <w:r>
        <w:rPr>
          <w:i/>
          <w:sz w:val="20"/>
        </w:rPr>
        <w:t>se</w:t>
      </w:r>
      <w:r>
        <w:rPr>
          <w:i/>
          <w:spacing w:val="-4"/>
          <w:sz w:val="20"/>
        </w:rPr>
        <w:t xml:space="preserve"> </w:t>
      </w:r>
      <w:r>
        <w:rPr>
          <w:i/>
          <w:sz w:val="20"/>
        </w:rPr>
        <w:t>han</w:t>
      </w:r>
      <w:r>
        <w:rPr>
          <w:i/>
          <w:spacing w:val="-3"/>
          <w:sz w:val="20"/>
        </w:rPr>
        <w:t xml:space="preserve"> </w:t>
      </w:r>
      <w:r>
        <w:rPr>
          <w:i/>
          <w:sz w:val="20"/>
        </w:rPr>
        <w:t>tramitado</w:t>
      </w:r>
      <w:r>
        <w:rPr>
          <w:i/>
          <w:spacing w:val="-3"/>
          <w:sz w:val="20"/>
        </w:rPr>
        <w:t xml:space="preserve"> </w:t>
      </w:r>
      <w:r>
        <w:rPr>
          <w:i/>
          <w:sz w:val="20"/>
        </w:rPr>
        <w:t>las</w:t>
      </w:r>
      <w:r>
        <w:rPr>
          <w:i/>
          <w:spacing w:val="-3"/>
          <w:sz w:val="20"/>
        </w:rPr>
        <w:t xml:space="preserve"> </w:t>
      </w:r>
      <w:r>
        <w:rPr>
          <w:i/>
          <w:sz w:val="20"/>
        </w:rPr>
        <w:t>siguientes</w:t>
      </w:r>
      <w:r>
        <w:rPr>
          <w:i/>
          <w:spacing w:val="-3"/>
          <w:sz w:val="20"/>
        </w:rPr>
        <w:t xml:space="preserve"> </w:t>
      </w:r>
      <w:r>
        <w:rPr>
          <w:i/>
          <w:spacing w:val="-2"/>
          <w:sz w:val="20"/>
        </w:rPr>
        <w:t>facturas:</w:t>
      </w:r>
    </w:p>
    <w:p w14:paraId="6A093E99" w14:textId="77777777" w:rsidR="00F206D5" w:rsidRDefault="00000000">
      <w:pPr>
        <w:pStyle w:val="Textoindependiente"/>
        <w:ind w:left="0"/>
        <w:jc w:val="left"/>
        <w:rPr>
          <w:i/>
        </w:rPr>
      </w:pPr>
      <w:r>
        <w:rPr>
          <w:noProof/>
        </w:rPr>
        <w:drawing>
          <wp:anchor distT="0" distB="0" distL="0" distR="0" simplePos="0" relativeHeight="487610880" behindDoc="1" locked="0" layoutInCell="1" allowOverlap="1" wp14:anchorId="1593F7E3" wp14:editId="68996C92">
            <wp:simplePos x="0" y="0"/>
            <wp:positionH relativeFrom="page">
              <wp:posOffset>899794</wp:posOffset>
            </wp:positionH>
            <wp:positionV relativeFrom="paragraph">
              <wp:posOffset>237684</wp:posOffset>
            </wp:positionV>
            <wp:extent cx="3437996" cy="1383791"/>
            <wp:effectExtent l="0" t="0" r="0" b="0"/>
            <wp:wrapTopAndBottom/>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9" cstate="print"/>
                    <a:stretch>
                      <a:fillRect/>
                    </a:stretch>
                  </pic:blipFill>
                  <pic:spPr>
                    <a:xfrm>
                      <a:off x="0" y="0"/>
                      <a:ext cx="3437996" cy="1383791"/>
                    </a:xfrm>
                    <a:prstGeom prst="rect">
                      <a:avLst/>
                    </a:prstGeom>
                  </pic:spPr>
                </pic:pic>
              </a:graphicData>
            </a:graphic>
          </wp:anchor>
        </w:drawing>
      </w:r>
    </w:p>
    <w:p w14:paraId="7FB37415" w14:textId="77777777" w:rsidR="00F206D5" w:rsidRDefault="00F206D5">
      <w:pPr>
        <w:pStyle w:val="Textoindependiente"/>
        <w:spacing w:before="47"/>
        <w:ind w:left="0"/>
        <w:jc w:val="left"/>
        <w:rPr>
          <w:i/>
        </w:rPr>
      </w:pPr>
    </w:p>
    <w:p w14:paraId="2279372D" w14:textId="77777777" w:rsidR="00F206D5" w:rsidRDefault="00000000">
      <w:pPr>
        <w:spacing w:line="336" w:lineRule="auto"/>
        <w:ind w:left="120" w:right="1232"/>
        <w:rPr>
          <w:i/>
          <w:sz w:val="20"/>
        </w:rPr>
      </w:pPr>
      <w:r>
        <w:rPr>
          <w:i/>
          <w:sz w:val="20"/>
        </w:rPr>
        <w:t>La</w:t>
      </w:r>
      <w:r>
        <w:rPr>
          <w:i/>
          <w:spacing w:val="-3"/>
          <w:sz w:val="20"/>
        </w:rPr>
        <w:t xml:space="preserve"> </w:t>
      </w:r>
      <w:r>
        <w:rPr>
          <w:i/>
          <w:sz w:val="20"/>
        </w:rPr>
        <w:t>próxima</w:t>
      </w:r>
      <w:r>
        <w:rPr>
          <w:i/>
          <w:spacing w:val="-3"/>
          <w:sz w:val="20"/>
        </w:rPr>
        <w:t xml:space="preserve"> </w:t>
      </w:r>
      <w:r>
        <w:rPr>
          <w:i/>
          <w:sz w:val="20"/>
        </w:rPr>
        <w:t>factura</w:t>
      </w:r>
      <w:r>
        <w:rPr>
          <w:i/>
          <w:spacing w:val="-4"/>
          <w:sz w:val="20"/>
        </w:rPr>
        <w:t xml:space="preserve"> </w:t>
      </w:r>
      <w:r>
        <w:rPr>
          <w:i/>
          <w:sz w:val="20"/>
        </w:rPr>
        <w:t>del</w:t>
      </w:r>
      <w:r>
        <w:rPr>
          <w:i/>
          <w:spacing w:val="-4"/>
          <w:sz w:val="20"/>
        </w:rPr>
        <w:t xml:space="preserve"> </w:t>
      </w:r>
      <w:r>
        <w:rPr>
          <w:i/>
          <w:sz w:val="20"/>
        </w:rPr>
        <w:t>mes</w:t>
      </w:r>
      <w:r>
        <w:rPr>
          <w:i/>
          <w:spacing w:val="-4"/>
          <w:sz w:val="20"/>
        </w:rPr>
        <w:t xml:space="preserve"> </w:t>
      </w:r>
      <w:r>
        <w:rPr>
          <w:i/>
          <w:sz w:val="20"/>
        </w:rPr>
        <w:t>de</w:t>
      </w:r>
      <w:r>
        <w:rPr>
          <w:i/>
          <w:spacing w:val="-4"/>
          <w:sz w:val="20"/>
        </w:rPr>
        <w:t xml:space="preserve"> </w:t>
      </w:r>
      <w:r>
        <w:rPr>
          <w:i/>
          <w:sz w:val="20"/>
        </w:rPr>
        <w:t>octubre</w:t>
      </w:r>
      <w:r>
        <w:rPr>
          <w:i/>
          <w:spacing w:val="-4"/>
          <w:sz w:val="20"/>
        </w:rPr>
        <w:t xml:space="preserve"> </w:t>
      </w:r>
      <w:r>
        <w:rPr>
          <w:i/>
          <w:sz w:val="20"/>
        </w:rPr>
        <w:t>se</w:t>
      </w:r>
      <w:r>
        <w:rPr>
          <w:i/>
          <w:spacing w:val="-3"/>
          <w:sz w:val="20"/>
        </w:rPr>
        <w:t xml:space="preserve"> </w:t>
      </w:r>
      <w:r>
        <w:rPr>
          <w:i/>
          <w:sz w:val="20"/>
        </w:rPr>
        <w:t>emitirá</w:t>
      </w:r>
      <w:r>
        <w:rPr>
          <w:i/>
          <w:spacing w:val="-3"/>
          <w:sz w:val="20"/>
        </w:rPr>
        <w:t xml:space="preserve"> </w:t>
      </w:r>
      <w:r>
        <w:rPr>
          <w:i/>
          <w:sz w:val="20"/>
        </w:rPr>
        <w:t>por</w:t>
      </w:r>
      <w:r>
        <w:rPr>
          <w:i/>
          <w:spacing w:val="-4"/>
          <w:sz w:val="20"/>
        </w:rPr>
        <w:t xml:space="preserve"> </w:t>
      </w:r>
      <w:r>
        <w:rPr>
          <w:i/>
          <w:sz w:val="20"/>
        </w:rPr>
        <w:t>un</w:t>
      </w:r>
      <w:r>
        <w:rPr>
          <w:i/>
          <w:spacing w:val="-3"/>
          <w:sz w:val="20"/>
        </w:rPr>
        <w:t xml:space="preserve"> </w:t>
      </w:r>
      <w:r>
        <w:rPr>
          <w:i/>
          <w:sz w:val="20"/>
        </w:rPr>
        <w:t>valor</w:t>
      </w:r>
      <w:r>
        <w:rPr>
          <w:i/>
          <w:spacing w:val="-4"/>
          <w:sz w:val="20"/>
        </w:rPr>
        <w:t xml:space="preserve"> </w:t>
      </w:r>
      <w:r>
        <w:rPr>
          <w:i/>
          <w:sz w:val="20"/>
        </w:rPr>
        <w:t>de</w:t>
      </w:r>
      <w:r>
        <w:rPr>
          <w:i/>
          <w:spacing w:val="-4"/>
          <w:sz w:val="20"/>
        </w:rPr>
        <w:t xml:space="preserve"> </w:t>
      </w:r>
      <w:r>
        <w:rPr>
          <w:i/>
          <w:sz w:val="20"/>
        </w:rPr>
        <w:t>11.991,96</w:t>
      </w:r>
      <w:r>
        <w:rPr>
          <w:i/>
          <w:spacing w:val="-4"/>
          <w:sz w:val="20"/>
        </w:rPr>
        <w:t xml:space="preserve"> </w:t>
      </w:r>
      <w:r>
        <w:rPr>
          <w:i/>
          <w:sz w:val="20"/>
        </w:rPr>
        <w:t>€</w:t>
      </w:r>
      <w:r>
        <w:rPr>
          <w:i/>
          <w:spacing w:val="-3"/>
          <w:sz w:val="20"/>
        </w:rPr>
        <w:t xml:space="preserve"> </w:t>
      </w:r>
      <w:r>
        <w:rPr>
          <w:i/>
          <w:sz w:val="20"/>
        </w:rPr>
        <w:t>(IVA</w:t>
      </w:r>
      <w:r>
        <w:rPr>
          <w:i/>
          <w:spacing w:val="-3"/>
          <w:sz w:val="20"/>
        </w:rPr>
        <w:t xml:space="preserve"> </w:t>
      </w:r>
      <w:r>
        <w:rPr>
          <w:i/>
          <w:sz w:val="20"/>
        </w:rPr>
        <w:t>incluido)</w:t>
      </w:r>
      <w:r>
        <w:rPr>
          <w:i/>
          <w:spacing w:val="-4"/>
          <w:sz w:val="20"/>
        </w:rPr>
        <w:t xml:space="preserve"> </w:t>
      </w:r>
      <w:r>
        <w:rPr>
          <w:i/>
          <w:sz w:val="20"/>
        </w:rPr>
        <w:t>y</w:t>
      </w:r>
      <w:r>
        <w:rPr>
          <w:i/>
          <w:spacing w:val="-3"/>
          <w:sz w:val="20"/>
        </w:rPr>
        <w:t xml:space="preserve"> </w:t>
      </w:r>
      <w:r>
        <w:rPr>
          <w:i/>
          <w:sz w:val="20"/>
        </w:rPr>
        <w:t>a</w:t>
      </w:r>
      <w:r>
        <w:rPr>
          <w:i/>
          <w:spacing w:val="-4"/>
          <w:sz w:val="20"/>
        </w:rPr>
        <w:t xml:space="preserve"> </w:t>
      </w:r>
      <w:r>
        <w:rPr>
          <w:i/>
          <w:sz w:val="20"/>
        </w:rPr>
        <w:t>partir de noviembre del 2024, 48 mensualidades de 11.285,57 € (IVA incluido) cada una.</w:t>
      </w:r>
    </w:p>
    <w:p w14:paraId="1F468268" w14:textId="77777777" w:rsidR="00F206D5" w:rsidRDefault="00F206D5">
      <w:pPr>
        <w:spacing w:line="336" w:lineRule="auto"/>
        <w:rPr>
          <w:sz w:val="20"/>
        </w:rPr>
        <w:sectPr w:rsidR="00F206D5">
          <w:pgSz w:w="11910" w:h="16840"/>
          <w:pgMar w:top="1720" w:right="300" w:bottom="1280" w:left="1300" w:header="567" w:footer="1080" w:gutter="0"/>
          <w:cols w:space="720"/>
        </w:sectPr>
      </w:pPr>
    </w:p>
    <w:p w14:paraId="6F058713" w14:textId="77777777" w:rsidR="00F206D5" w:rsidRDefault="00F206D5">
      <w:pPr>
        <w:pStyle w:val="Textoindependiente"/>
        <w:spacing w:before="187"/>
        <w:ind w:left="0"/>
        <w:jc w:val="left"/>
        <w:rPr>
          <w:i/>
        </w:rPr>
      </w:pPr>
    </w:p>
    <w:p w14:paraId="421BE60E" w14:textId="77777777" w:rsidR="00F206D5" w:rsidRDefault="00000000">
      <w:pPr>
        <w:pStyle w:val="Textoindependiente"/>
        <w:spacing w:before="0"/>
        <w:ind w:left="117"/>
        <w:jc w:val="left"/>
      </w:pPr>
      <w:r>
        <w:rPr>
          <w:noProof/>
        </w:rPr>
        <w:drawing>
          <wp:inline distT="0" distB="0" distL="0" distR="0" wp14:anchorId="60E70437" wp14:editId="19999065">
            <wp:extent cx="3206612" cy="1591055"/>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0" cstate="print"/>
                    <a:stretch>
                      <a:fillRect/>
                    </a:stretch>
                  </pic:blipFill>
                  <pic:spPr>
                    <a:xfrm>
                      <a:off x="0" y="0"/>
                      <a:ext cx="3206612" cy="1591055"/>
                    </a:xfrm>
                    <a:prstGeom prst="rect">
                      <a:avLst/>
                    </a:prstGeom>
                  </pic:spPr>
                </pic:pic>
              </a:graphicData>
            </a:graphic>
          </wp:inline>
        </w:drawing>
      </w:r>
    </w:p>
    <w:p w14:paraId="43556E31" w14:textId="77777777" w:rsidR="00F206D5" w:rsidRDefault="00F206D5">
      <w:pPr>
        <w:pStyle w:val="Textoindependiente"/>
        <w:spacing w:before="46"/>
        <w:ind w:left="0"/>
        <w:jc w:val="left"/>
        <w:rPr>
          <w:i/>
        </w:rPr>
      </w:pPr>
    </w:p>
    <w:p w14:paraId="3F71361A" w14:textId="6BA42F15" w:rsidR="00F206D5" w:rsidRDefault="00000000">
      <w:pPr>
        <w:spacing w:line="460" w:lineRule="auto"/>
        <w:ind w:left="120" w:right="4020"/>
        <w:rPr>
          <w:i/>
          <w:sz w:val="20"/>
        </w:rPr>
      </w:pPr>
      <w:r>
        <w:rPr>
          <w:noProof/>
        </w:rPr>
        <mc:AlternateContent>
          <mc:Choice Requires="wps">
            <w:drawing>
              <wp:anchor distT="0" distB="0" distL="0" distR="0" simplePos="0" relativeHeight="15753728" behindDoc="0" locked="0" layoutInCell="1" allowOverlap="1" wp14:anchorId="33452113" wp14:editId="7E129A15">
                <wp:simplePos x="0" y="0"/>
                <wp:positionH relativeFrom="page">
                  <wp:posOffset>6807087</wp:posOffset>
                </wp:positionH>
                <wp:positionV relativeFrom="paragraph">
                  <wp:posOffset>-309125</wp:posOffset>
                </wp:positionV>
                <wp:extent cx="419734" cy="318706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5D30874"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BF7FAC5"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33452113" id="Textbox 65" o:spid="_x0000_s1057" type="#_x0000_t202" style="position:absolute;left:0;text-align:left;margin-left:536pt;margin-top:-24.35pt;width:33.05pt;height:250.95pt;z-index:15753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G3owEAADIDAAAOAAAAZHJzL2Uyb0RvYy54bWysUsGO0zAQvSPxD5bv1Gl22S5R0xWwAiGt&#10;AGnhA1zHbixij/G4Tfr3jN20RXBDXMZje/z83ptZP0xuYAcd0YJv+XJRcaa9gs76Xcu/f/vw6p4z&#10;TNJ3cgCvW37UyB82L1+sx9DoGnoYOh0ZgXhsxtDyPqXQCIGq107iAoL2dGkgOploG3eii3IkdDeI&#10;uqruxAixCxGURqTTx9Ml3xR8Y7RKX4xBndjQcuKWSowlbnMUm7VsdlGG3qqZhvwHFk5aT59eoB5l&#10;kmwf7V9QzqoICCYtFDgBxliliwZSs6z+UPPcy6CLFjIHw8Um/H+w6vPhOXyNLE3vYKIGFhEYnkD9&#10;QPJGjAGbuSZ7ig1SdRY6mejyShIYPSRvjxc/9ZSYosPb5ZvVzS1niq5ulver6u51NlxcX4eI6aMG&#10;x3LS8kj9Kgzk4QnTqfRcMpM5/Z+ZpGk7Mdu1vK4zaj7aQnckMTSPBJZjvSJiI7W35fhzL6PmbPjk&#10;yb88C+cknpPtOYlpeA9lYrJED2/3CYwthK7fzISoMUXSPES587/vS9V11De/AAAA//8DAFBLAwQU&#10;AAYACAAAACEAEAJwReAAAAANAQAADwAAAGRycy9kb3ducmV2LnhtbEyPzW7CMBCE70h9B2sr9QbO&#10;D4QojYOqSKg3pFIeYIndOCJep7Eh4e1rTuU4mtHMN+VuNj27qdF1lgTEqwiYosbKjloBp+/9Mgfm&#10;PJLE3pIScFcOdtXLosRC2om+1O3oWxZKyBUoQHs/FJy7RiuDbmUHRcH7saNBH+TYcjniFMpNz5Mo&#10;yrjBjsKCxkHVWjWX49UIONy5nlKzOTV1nR2y9HePl89eiLfX+eMdmFez/w/DAz+gQxWYzvZK0rE+&#10;6GibhDNewHKdb4E9InGax8DOAtabNAFelfz5RfUHAAD//wMAUEsBAi0AFAAGAAgAAAAhALaDOJL+&#10;AAAA4QEAABMAAAAAAAAAAAAAAAAAAAAAAFtDb250ZW50X1R5cGVzXS54bWxQSwECLQAUAAYACAAA&#10;ACEAOP0h/9YAAACUAQAACwAAAAAAAAAAAAAAAAAvAQAAX3JlbHMvLnJlbHNQSwECLQAUAAYACAAA&#10;ACEAuZeht6MBAAAyAwAADgAAAAAAAAAAAAAAAAAuAgAAZHJzL2Uyb0RvYy54bWxQSwECLQAUAAYA&#10;CAAAACEAEAJwReAAAAANAQAADwAAAAAAAAAAAAAAAAD9AwAAZHJzL2Rvd25yZXYueG1sUEsFBgAA&#10;AAAEAAQA8wAAAAoFAAAAAA==&#10;" filled="f" stroked="f">
                <v:textbox style="layout-flow:vertical;mso-layout-flow-alt:bottom-to-top" inset="0,0,0,0">
                  <w:txbxContent>
                    <w:p w14:paraId="15D30874"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BF7FAC5"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rPr>
          <w:i/>
          <w:sz w:val="20"/>
        </w:rPr>
        <w:t>El</w:t>
      </w:r>
      <w:r>
        <w:rPr>
          <w:i/>
          <w:spacing w:val="-6"/>
          <w:sz w:val="20"/>
        </w:rPr>
        <w:t xml:space="preserve"> </w:t>
      </w:r>
      <w:r>
        <w:rPr>
          <w:i/>
          <w:sz w:val="20"/>
        </w:rPr>
        <w:t>importe</w:t>
      </w:r>
      <w:r>
        <w:rPr>
          <w:i/>
          <w:spacing w:val="-4"/>
          <w:sz w:val="20"/>
        </w:rPr>
        <w:t xml:space="preserve"> </w:t>
      </w:r>
      <w:r>
        <w:rPr>
          <w:i/>
          <w:sz w:val="20"/>
        </w:rPr>
        <w:t>total</w:t>
      </w:r>
      <w:r>
        <w:rPr>
          <w:i/>
          <w:spacing w:val="-5"/>
          <w:sz w:val="20"/>
        </w:rPr>
        <w:t xml:space="preserve"> </w:t>
      </w:r>
      <w:r>
        <w:rPr>
          <w:i/>
          <w:sz w:val="20"/>
        </w:rPr>
        <w:t>del</w:t>
      </w:r>
      <w:r>
        <w:rPr>
          <w:i/>
          <w:spacing w:val="-6"/>
          <w:sz w:val="20"/>
        </w:rPr>
        <w:t xml:space="preserve"> </w:t>
      </w:r>
      <w:r>
        <w:rPr>
          <w:i/>
          <w:sz w:val="20"/>
        </w:rPr>
        <w:t>contrato</w:t>
      </w:r>
      <w:r>
        <w:rPr>
          <w:i/>
          <w:spacing w:val="-5"/>
          <w:sz w:val="20"/>
        </w:rPr>
        <w:t xml:space="preserve"> </w:t>
      </w:r>
      <w:r>
        <w:rPr>
          <w:i/>
          <w:sz w:val="20"/>
        </w:rPr>
        <w:t>asciende</w:t>
      </w:r>
      <w:r>
        <w:rPr>
          <w:i/>
          <w:spacing w:val="-5"/>
          <w:sz w:val="20"/>
        </w:rPr>
        <w:t xml:space="preserve"> </w:t>
      </w:r>
      <w:r>
        <w:rPr>
          <w:i/>
          <w:sz w:val="20"/>
        </w:rPr>
        <w:t>a</w:t>
      </w:r>
      <w:r>
        <w:rPr>
          <w:i/>
          <w:spacing w:val="-4"/>
          <w:sz w:val="20"/>
        </w:rPr>
        <w:t xml:space="preserve"> </w:t>
      </w:r>
      <w:r>
        <w:rPr>
          <w:i/>
          <w:sz w:val="20"/>
        </w:rPr>
        <w:t>724.650,78</w:t>
      </w:r>
      <w:r>
        <w:rPr>
          <w:i/>
          <w:spacing w:val="-4"/>
          <w:sz w:val="20"/>
        </w:rPr>
        <w:t xml:space="preserve"> </w:t>
      </w:r>
      <w:r>
        <w:rPr>
          <w:i/>
          <w:sz w:val="20"/>
        </w:rPr>
        <w:t>€</w:t>
      </w:r>
      <w:r>
        <w:rPr>
          <w:i/>
          <w:spacing w:val="-5"/>
          <w:sz w:val="20"/>
        </w:rPr>
        <w:t xml:space="preserve"> </w:t>
      </w:r>
      <w:r>
        <w:rPr>
          <w:i/>
          <w:sz w:val="20"/>
        </w:rPr>
        <w:t>(IVA</w:t>
      </w:r>
      <w:r>
        <w:rPr>
          <w:i/>
          <w:spacing w:val="-4"/>
          <w:sz w:val="20"/>
        </w:rPr>
        <w:t xml:space="preserve"> </w:t>
      </w:r>
      <w:r>
        <w:rPr>
          <w:i/>
          <w:sz w:val="20"/>
        </w:rPr>
        <w:t>incluido)</w:t>
      </w:r>
      <w:r w:rsidR="00114C7D">
        <w:rPr>
          <w:i/>
          <w:sz w:val="20"/>
        </w:rPr>
        <w:t>.</w:t>
      </w:r>
      <w:r>
        <w:rPr>
          <w:i/>
          <w:sz w:val="20"/>
        </w:rPr>
        <w:t xml:space="preserve"> Por todo lo anteriormente expuesto,</w:t>
      </w:r>
    </w:p>
    <w:p w14:paraId="7535574A" w14:textId="77777777" w:rsidR="00F206D5" w:rsidRDefault="00000000">
      <w:pPr>
        <w:pStyle w:val="Ttulo1"/>
        <w:spacing w:before="1"/>
      </w:pPr>
      <w:r>
        <w:t>SE</w:t>
      </w:r>
      <w:r>
        <w:rPr>
          <w:spacing w:val="-4"/>
        </w:rPr>
        <w:t xml:space="preserve"> </w:t>
      </w:r>
      <w:r>
        <w:rPr>
          <w:spacing w:val="-2"/>
        </w:rPr>
        <w:t>SOLICITA</w:t>
      </w:r>
    </w:p>
    <w:p w14:paraId="1A62958A" w14:textId="77777777" w:rsidR="00F206D5" w:rsidRDefault="00000000">
      <w:pPr>
        <w:spacing w:before="212" w:line="336" w:lineRule="auto"/>
        <w:ind w:left="120" w:right="1148"/>
        <w:jc w:val="both"/>
        <w:rPr>
          <w:i/>
          <w:sz w:val="20"/>
        </w:rPr>
      </w:pPr>
      <w:r>
        <w:rPr>
          <w:i/>
          <w:sz w:val="20"/>
        </w:rPr>
        <w:t>Sea tenido en cuando el presente informe técnico de ajuste de mensualidades, así como los documentos actualizados de reserva de crédito, por todos los motivos anteriormente expuestos.</w:t>
      </w:r>
    </w:p>
    <w:p w14:paraId="530F9916" w14:textId="1542EB53" w:rsidR="00F206D5" w:rsidRDefault="00000000">
      <w:pPr>
        <w:spacing w:before="120"/>
        <w:ind w:left="120"/>
        <w:rPr>
          <w:i/>
          <w:sz w:val="20"/>
        </w:rPr>
      </w:pPr>
      <w:r>
        <w:rPr>
          <w:i/>
          <w:sz w:val="20"/>
        </w:rPr>
        <w:t>Lo</w:t>
      </w:r>
      <w:r>
        <w:rPr>
          <w:i/>
          <w:spacing w:val="-3"/>
          <w:sz w:val="20"/>
        </w:rPr>
        <w:t xml:space="preserve"> </w:t>
      </w:r>
      <w:r>
        <w:rPr>
          <w:i/>
          <w:sz w:val="20"/>
        </w:rPr>
        <w:t>que</w:t>
      </w:r>
      <w:r>
        <w:rPr>
          <w:i/>
          <w:spacing w:val="-3"/>
          <w:sz w:val="20"/>
        </w:rPr>
        <w:t xml:space="preserve"> </w:t>
      </w:r>
      <w:r>
        <w:rPr>
          <w:i/>
          <w:sz w:val="20"/>
        </w:rPr>
        <w:t>se</w:t>
      </w:r>
      <w:r>
        <w:rPr>
          <w:i/>
          <w:spacing w:val="-2"/>
          <w:sz w:val="20"/>
        </w:rPr>
        <w:t xml:space="preserve"> </w:t>
      </w:r>
      <w:r>
        <w:rPr>
          <w:i/>
          <w:sz w:val="20"/>
        </w:rPr>
        <w:t>informa</w:t>
      </w:r>
      <w:r>
        <w:rPr>
          <w:i/>
          <w:spacing w:val="-2"/>
          <w:sz w:val="20"/>
        </w:rPr>
        <w:t xml:space="preserve"> </w:t>
      </w:r>
      <w:r>
        <w:rPr>
          <w:i/>
          <w:sz w:val="20"/>
        </w:rPr>
        <w:t>a</w:t>
      </w:r>
      <w:r>
        <w:rPr>
          <w:i/>
          <w:spacing w:val="-3"/>
          <w:sz w:val="20"/>
        </w:rPr>
        <w:t xml:space="preserve"> </w:t>
      </w:r>
      <w:r>
        <w:rPr>
          <w:i/>
          <w:sz w:val="20"/>
        </w:rPr>
        <w:t>los</w:t>
      </w:r>
      <w:r>
        <w:rPr>
          <w:i/>
          <w:spacing w:val="-2"/>
          <w:sz w:val="20"/>
        </w:rPr>
        <w:t xml:space="preserve"> </w:t>
      </w:r>
      <w:r>
        <w:rPr>
          <w:i/>
          <w:sz w:val="20"/>
        </w:rPr>
        <w:t>efectos</w:t>
      </w:r>
      <w:r>
        <w:rPr>
          <w:i/>
          <w:spacing w:val="-2"/>
          <w:sz w:val="20"/>
        </w:rPr>
        <w:t xml:space="preserve"> oportunos”</w:t>
      </w:r>
      <w:r w:rsidR="00865257">
        <w:rPr>
          <w:i/>
          <w:spacing w:val="-2"/>
          <w:sz w:val="20"/>
        </w:rPr>
        <w:t>.</w:t>
      </w:r>
    </w:p>
    <w:p w14:paraId="1870C58C" w14:textId="1B25D091" w:rsidR="00F206D5" w:rsidRDefault="00000000">
      <w:pPr>
        <w:pStyle w:val="Textoindependiente"/>
        <w:spacing w:before="212" w:line="336" w:lineRule="auto"/>
        <w:ind w:right="1131"/>
      </w:pPr>
      <w:r>
        <w:t xml:space="preserve">4º.- Informe jurídico favorable suscrito por la Jefa de Contratación, </w:t>
      </w:r>
      <w:r w:rsidR="00865257">
        <w:t>D.ª</w:t>
      </w:r>
      <w:r>
        <w:t xml:space="preserve"> Lisa Martín-Aragón Baudel y por el Director General de la Asesoría Jurídica Municipal, D. Felipe Jiménez Andrés, con fecha 3 y 9 de diciembre de 2024, respectivamente.</w:t>
      </w:r>
    </w:p>
    <w:p w14:paraId="39575C8F" w14:textId="77777777" w:rsidR="00F206D5" w:rsidRDefault="00000000">
      <w:pPr>
        <w:pStyle w:val="Textoindependiente"/>
        <w:spacing w:line="336" w:lineRule="auto"/>
        <w:ind w:right="1124"/>
      </w:pPr>
      <w:r>
        <w:t>Vista la propuesta de resolución PR/2024/8992 de 12 de diciembre de 2024 fiscalizada favorablemente con fecha de 16 de diciembre de 2024.</w:t>
      </w:r>
    </w:p>
    <w:p w14:paraId="6786A57A" w14:textId="77777777" w:rsidR="00F206D5" w:rsidRDefault="00000000">
      <w:pPr>
        <w:pStyle w:val="Ttulo2"/>
        <w:spacing w:before="120"/>
      </w:pPr>
      <w:r>
        <w:rPr>
          <w:spacing w:val="-2"/>
        </w:rPr>
        <w:t>Resolución:</w:t>
      </w:r>
    </w:p>
    <w:p w14:paraId="338716C2" w14:textId="14BF1695" w:rsidR="00F206D5" w:rsidRDefault="00000000">
      <w:pPr>
        <w:spacing w:before="212" w:line="336" w:lineRule="auto"/>
        <w:ind w:left="120" w:right="1118"/>
        <w:jc w:val="both"/>
        <w:rPr>
          <w:sz w:val="20"/>
        </w:rPr>
      </w:pPr>
      <w:r>
        <w:rPr>
          <w:sz w:val="20"/>
        </w:rPr>
        <w:t xml:space="preserve">1º.- Reajustar las anualidades </w:t>
      </w:r>
      <w:r>
        <w:rPr>
          <w:b/>
          <w:sz w:val="20"/>
        </w:rPr>
        <w:t xml:space="preserve">del contrato servicio de </w:t>
      </w:r>
      <w:r w:rsidRPr="00865257">
        <w:rPr>
          <w:b/>
          <w:i/>
          <w:iCs/>
          <w:sz w:val="20"/>
        </w:rPr>
        <w:t>“(2022030SER) Centro de operaciones de ciberseguridad (SOC)”,</w:t>
      </w:r>
      <w:r>
        <w:rPr>
          <w:b/>
          <w:sz w:val="20"/>
        </w:rPr>
        <w:t xml:space="preserve"> </w:t>
      </w:r>
      <w:r>
        <w:rPr>
          <w:sz w:val="20"/>
        </w:rPr>
        <w:t>quedando como sigue:</w:t>
      </w:r>
    </w:p>
    <w:p w14:paraId="6080D75B" w14:textId="77777777" w:rsidR="00F206D5" w:rsidRDefault="00000000">
      <w:pPr>
        <w:pStyle w:val="Textoindependiente"/>
        <w:spacing w:before="2"/>
        <w:ind w:left="0"/>
        <w:jc w:val="left"/>
        <w:rPr>
          <w:sz w:val="8"/>
        </w:rPr>
      </w:pPr>
      <w:r>
        <w:rPr>
          <w:noProof/>
        </w:rPr>
        <w:drawing>
          <wp:anchor distT="0" distB="0" distL="0" distR="0" simplePos="0" relativeHeight="487612416" behindDoc="1" locked="0" layoutInCell="1" allowOverlap="1" wp14:anchorId="6E4D6F94" wp14:editId="2BBE8311">
            <wp:simplePos x="0" y="0"/>
            <wp:positionH relativeFrom="page">
              <wp:posOffset>899794</wp:posOffset>
            </wp:positionH>
            <wp:positionV relativeFrom="paragraph">
              <wp:posOffset>75056</wp:posOffset>
            </wp:positionV>
            <wp:extent cx="3329496" cy="377951"/>
            <wp:effectExtent l="0" t="0" r="0" b="0"/>
            <wp:wrapTopAndBottom/>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8" cstate="print"/>
                    <a:stretch>
                      <a:fillRect/>
                    </a:stretch>
                  </pic:blipFill>
                  <pic:spPr>
                    <a:xfrm>
                      <a:off x="0" y="0"/>
                      <a:ext cx="3329496" cy="377951"/>
                    </a:xfrm>
                    <a:prstGeom prst="rect">
                      <a:avLst/>
                    </a:prstGeom>
                  </pic:spPr>
                </pic:pic>
              </a:graphicData>
            </a:graphic>
          </wp:anchor>
        </w:drawing>
      </w:r>
    </w:p>
    <w:p w14:paraId="49D2B7D1" w14:textId="77777777" w:rsidR="00F206D5" w:rsidRDefault="00F206D5">
      <w:pPr>
        <w:pStyle w:val="Textoindependiente"/>
        <w:spacing w:before="55"/>
        <w:ind w:left="0"/>
        <w:jc w:val="left"/>
      </w:pPr>
    </w:p>
    <w:p w14:paraId="33E2AD23" w14:textId="77777777" w:rsidR="00F206D5" w:rsidRDefault="00000000">
      <w:pPr>
        <w:pStyle w:val="Textoindependiente"/>
        <w:spacing w:before="0"/>
        <w:jc w:val="left"/>
      </w:pPr>
      <w:r>
        <w:t>2º.-</w:t>
      </w:r>
      <w:r>
        <w:rPr>
          <w:spacing w:val="-7"/>
        </w:rPr>
        <w:t xml:space="preserve"> </w:t>
      </w:r>
      <w:r>
        <w:t>Notificar</w:t>
      </w:r>
      <w:r>
        <w:rPr>
          <w:spacing w:val="-5"/>
        </w:rPr>
        <w:t xml:space="preserve"> </w:t>
      </w:r>
      <w:r>
        <w:t>el</w:t>
      </w:r>
      <w:r>
        <w:rPr>
          <w:spacing w:val="-5"/>
        </w:rPr>
        <w:t xml:space="preserve"> </w:t>
      </w:r>
      <w:r>
        <w:t>presente</w:t>
      </w:r>
      <w:r>
        <w:rPr>
          <w:spacing w:val="-4"/>
        </w:rPr>
        <w:t xml:space="preserve"> </w:t>
      </w:r>
      <w:r>
        <w:t>acuerdo</w:t>
      </w:r>
      <w:r>
        <w:rPr>
          <w:spacing w:val="-4"/>
        </w:rPr>
        <w:t xml:space="preserve"> </w:t>
      </w:r>
      <w:r>
        <w:t>al</w:t>
      </w:r>
      <w:r>
        <w:rPr>
          <w:spacing w:val="-4"/>
        </w:rPr>
        <w:t xml:space="preserve"> </w:t>
      </w:r>
      <w:r>
        <w:t>contratista</w:t>
      </w:r>
      <w:r>
        <w:rPr>
          <w:spacing w:val="-4"/>
        </w:rPr>
        <w:t xml:space="preserve"> </w:t>
      </w:r>
      <w:r>
        <w:t>para</w:t>
      </w:r>
      <w:r>
        <w:rPr>
          <w:spacing w:val="-4"/>
        </w:rPr>
        <w:t xml:space="preserve"> </w:t>
      </w:r>
      <w:r>
        <w:t>que</w:t>
      </w:r>
      <w:r>
        <w:rPr>
          <w:spacing w:val="-5"/>
        </w:rPr>
        <w:t xml:space="preserve"> </w:t>
      </w:r>
      <w:r>
        <w:t>manifieste</w:t>
      </w:r>
      <w:r>
        <w:rPr>
          <w:spacing w:val="-4"/>
        </w:rPr>
        <w:t xml:space="preserve"> </w:t>
      </w:r>
      <w:r>
        <w:t>su</w:t>
      </w:r>
      <w:r>
        <w:rPr>
          <w:spacing w:val="-4"/>
        </w:rPr>
        <w:t xml:space="preserve"> </w:t>
      </w:r>
      <w:r>
        <w:t>conformidad</w:t>
      </w:r>
      <w:r>
        <w:rPr>
          <w:spacing w:val="-4"/>
        </w:rPr>
        <w:t xml:space="preserve"> </w:t>
      </w:r>
      <w:r>
        <w:t>o</w:t>
      </w:r>
      <w:r>
        <w:rPr>
          <w:spacing w:val="-4"/>
        </w:rPr>
        <w:t xml:space="preserve"> </w:t>
      </w:r>
      <w:r>
        <w:rPr>
          <w:spacing w:val="-2"/>
        </w:rPr>
        <w:t>disconformidad.</w:t>
      </w:r>
    </w:p>
    <w:p w14:paraId="1A18D3E3" w14:textId="77777777" w:rsidR="00F206D5" w:rsidRDefault="00F206D5">
      <w:pPr>
        <w:pStyle w:val="Textoindependiente"/>
        <w:spacing w:before="4" w:after="1"/>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27C63EAA" w14:textId="77777777">
        <w:trPr>
          <w:trHeight w:val="1021"/>
        </w:trPr>
        <w:tc>
          <w:tcPr>
            <w:tcW w:w="9072" w:type="dxa"/>
            <w:gridSpan w:val="2"/>
          </w:tcPr>
          <w:p w14:paraId="45855979" w14:textId="01D205AF" w:rsidR="00F206D5" w:rsidRDefault="00000000">
            <w:pPr>
              <w:pStyle w:val="TableParagraph"/>
              <w:spacing w:line="336" w:lineRule="auto"/>
              <w:ind w:left="175" w:right="168" w:hanging="1"/>
              <w:jc w:val="center"/>
              <w:rPr>
                <w:b/>
                <w:sz w:val="20"/>
              </w:rPr>
            </w:pPr>
            <w:r>
              <w:rPr>
                <w:b/>
                <w:sz w:val="20"/>
              </w:rPr>
              <w:t xml:space="preserve">Prorrogar el contrato de servicio de </w:t>
            </w:r>
            <w:r w:rsidRPr="00865257">
              <w:rPr>
                <w:b/>
                <w:i/>
                <w:iCs/>
                <w:sz w:val="20"/>
              </w:rPr>
              <w:t>“Seguro a todo riesgo de daños materiales del Ayuntamiento</w:t>
            </w:r>
            <w:r w:rsidRPr="00865257">
              <w:rPr>
                <w:b/>
                <w:i/>
                <w:iCs/>
                <w:spacing w:val="-4"/>
                <w:sz w:val="20"/>
              </w:rPr>
              <w:t xml:space="preserve"> </w:t>
            </w:r>
            <w:r w:rsidRPr="00865257">
              <w:rPr>
                <w:b/>
                <w:i/>
                <w:iCs/>
                <w:sz w:val="20"/>
              </w:rPr>
              <w:t>de</w:t>
            </w:r>
            <w:r w:rsidRPr="00865257">
              <w:rPr>
                <w:b/>
                <w:i/>
                <w:iCs/>
                <w:spacing w:val="-4"/>
                <w:sz w:val="20"/>
              </w:rPr>
              <w:t xml:space="preserve"> </w:t>
            </w:r>
            <w:r w:rsidRPr="00865257">
              <w:rPr>
                <w:b/>
                <w:i/>
                <w:iCs/>
                <w:sz w:val="20"/>
              </w:rPr>
              <w:t>las</w:t>
            </w:r>
            <w:r w:rsidRPr="00865257">
              <w:rPr>
                <w:b/>
                <w:i/>
                <w:iCs/>
                <w:spacing w:val="-4"/>
                <w:sz w:val="20"/>
              </w:rPr>
              <w:t xml:space="preserve"> </w:t>
            </w:r>
            <w:r w:rsidRPr="00865257">
              <w:rPr>
                <w:b/>
                <w:i/>
                <w:iCs/>
                <w:sz w:val="20"/>
              </w:rPr>
              <w:t>Rozas</w:t>
            </w:r>
            <w:r w:rsidRPr="00865257">
              <w:rPr>
                <w:b/>
                <w:i/>
                <w:iCs/>
                <w:spacing w:val="-4"/>
                <w:sz w:val="20"/>
              </w:rPr>
              <w:t xml:space="preserve"> </w:t>
            </w:r>
            <w:r w:rsidRPr="00865257">
              <w:rPr>
                <w:b/>
                <w:i/>
                <w:iCs/>
                <w:sz w:val="20"/>
              </w:rPr>
              <w:t>de</w:t>
            </w:r>
            <w:r w:rsidRPr="00865257">
              <w:rPr>
                <w:b/>
                <w:i/>
                <w:iCs/>
                <w:spacing w:val="-5"/>
                <w:sz w:val="20"/>
              </w:rPr>
              <w:t xml:space="preserve"> </w:t>
            </w:r>
            <w:r w:rsidRPr="00865257">
              <w:rPr>
                <w:b/>
                <w:i/>
                <w:iCs/>
                <w:sz w:val="20"/>
              </w:rPr>
              <w:t>Madrid”,</w:t>
            </w:r>
            <w:r>
              <w:rPr>
                <w:b/>
                <w:spacing w:val="-4"/>
                <w:sz w:val="20"/>
              </w:rPr>
              <w:t xml:space="preserve"> </w:t>
            </w:r>
            <w:r>
              <w:rPr>
                <w:b/>
                <w:sz w:val="20"/>
              </w:rPr>
              <w:t>con</w:t>
            </w:r>
            <w:r>
              <w:rPr>
                <w:b/>
                <w:spacing w:val="-4"/>
                <w:sz w:val="20"/>
              </w:rPr>
              <w:t xml:space="preserve"> </w:t>
            </w:r>
            <w:r>
              <w:rPr>
                <w:b/>
                <w:sz w:val="20"/>
              </w:rPr>
              <w:t>ZURICH</w:t>
            </w:r>
            <w:r>
              <w:rPr>
                <w:b/>
                <w:spacing w:val="-4"/>
                <w:sz w:val="20"/>
              </w:rPr>
              <w:t xml:space="preserve"> </w:t>
            </w:r>
            <w:r>
              <w:rPr>
                <w:b/>
                <w:sz w:val="20"/>
              </w:rPr>
              <w:t>INSURANCE</w:t>
            </w:r>
            <w:r>
              <w:rPr>
                <w:b/>
                <w:spacing w:val="-3"/>
                <w:sz w:val="20"/>
              </w:rPr>
              <w:t xml:space="preserve"> </w:t>
            </w:r>
            <w:r>
              <w:rPr>
                <w:b/>
                <w:sz w:val="20"/>
              </w:rPr>
              <w:t>EUROPE</w:t>
            </w:r>
            <w:r>
              <w:rPr>
                <w:b/>
                <w:spacing w:val="-4"/>
                <w:sz w:val="20"/>
              </w:rPr>
              <w:t xml:space="preserve"> </w:t>
            </w:r>
            <w:r>
              <w:rPr>
                <w:b/>
                <w:sz w:val="20"/>
              </w:rPr>
              <w:t>AG,</w:t>
            </w:r>
            <w:r>
              <w:rPr>
                <w:b/>
                <w:spacing w:val="-4"/>
                <w:sz w:val="20"/>
              </w:rPr>
              <w:t xml:space="preserve"> </w:t>
            </w:r>
            <w:r>
              <w:rPr>
                <w:b/>
                <w:sz w:val="20"/>
              </w:rPr>
              <w:t>Sucursal</w:t>
            </w:r>
            <w:r>
              <w:rPr>
                <w:b/>
                <w:spacing w:val="-4"/>
                <w:sz w:val="20"/>
              </w:rPr>
              <w:t xml:space="preserve"> </w:t>
            </w:r>
            <w:r>
              <w:rPr>
                <w:b/>
                <w:sz w:val="20"/>
              </w:rPr>
              <w:t>en España. Expediente 1159/2024</w:t>
            </w:r>
            <w:r w:rsidR="00865257">
              <w:rPr>
                <w:b/>
                <w:sz w:val="20"/>
              </w:rPr>
              <w:t>.</w:t>
            </w:r>
          </w:p>
        </w:tc>
      </w:tr>
      <w:tr w:rsidR="00F206D5" w14:paraId="162C5E98" w14:textId="77777777">
        <w:trPr>
          <w:trHeight w:val="378"/>
        </w:trPr>
        <w:tc>
          <w:tcPr>
            <w:tcW w:w="1984" w:type="dxa"/>
          </w:tcPr>
          <w:p w14:paraId="7B5ED313" w14:textId="77777777" w:rsidR="00F206D5" w:rsidRDefault="00000000">
            <w:pPr>
              <w:pStyle w:val="TableParagraph"/>
              <w:ind w:left="29"/>
              <w:rPr>
                <w:b/>
                <w:sz w:val="20"/>
              </w:rPr>
            </w:pPr>
            <w:r>
              <w:rPr>
                <w:b/>
                <w:spacing w:val="-2"/>
                <w:sz w:val="20"/>
              </w:rPr>
              <w:t>Favorable</w:t>
            </w:r>
          </w:p>
        </w:tc>
        <w:tc>
          <w:tcPr>
            <w:tcW w:w="7088" w:type="dxa"/>
          </w:tcPr>
          <w:p w14:paraId="7FD47F80" w14:textId="77777777" w:rsidR="00F206D5" w:rsidRDefault="00000000">
            <w:pPr>
              <w:pStyle w:val="TableParagraph"/>
              <w:ind w:left="29"/>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3F35A1E5" w14:textId="77777777" w:rsidR="00F206D5" w:rsidRDefault="00000000">
      <w:pPr>
        <w:pStyle w:val="Ttulo2"/>
        <w:ind w:left="119"/>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07909C45" w14:textId="77777777" w:rsidR="00F206D5" w:rsidRDefault="00000000">
      <w:pPr>
        <w:pStyle w:val="Textoindependiente"/>
        <w:spacing w:before="212" w:line="336" w:lineRule="auto"/>
        <w:ind w:left="119" w:right="1124"/>
      </w:pPr>
      <w:r>
        <w:t xml:space="preserve">1º.- Con fecha 8 de febrero de 2024, entró en vigor la póliza del seguro de Todo Riesgo daños materiales, suscrita con ZURICH INSURANCE EUROPE AG, Sucursal en España, con CIF W0072130H. Dicho contrato tiene una duración máxima de 18 meses (1 año de duración inicial y prórroga de </w:t>
      </w:r>
      <w:r>
        <w:rPr>
          <w:b/>
        </w:rPr>
        <w:t xml:space="preserve">6 meses </w:t>
      </w:r>
      <w:r>
        <w:t>hasta alcanzar una duración de 18 meses), finalizando la vigencia del contrato</w:t>
      </w:r>
      <w:r>
        <w:rPr>
          <w:spacing w:val="40"/>
        </w:rPr>
        <w:t xml:space="preserve"> </w:t>
      </w:r>
      <w:r>
        <w:t>el día 7 de febrero de 2025, a las 24:00 h.</w:t>
      </w:r>
    </w:p>
    <w:p w14:paraId="51C7C0E2" w14:textId="77777777" w:rsidR="00F206D5" w:rsidRDefault="00F206D5">
      <w:pPr>
        <w:spacing w:line="336" w:lineRule="auto"/>
        <w:sectPr w:rsidR="00F206D5">
          <w:pgSz w:w="11910" w:h="16840"/>
          <w:pgMar w:top="1720" w:right="300" w:bottom="1280" w:left="1300" w:header="567" w:footer="1080" w:gutter="0"/>
          <w:cols w:space="720"/>
        </w:sectPr>
      </w:pPr>
    </w:p>
    <w:p w14:paraId="773F7251" w14:textId="77777777" w:rsidR="00F206D5" w:rsidRDefault="00000000">
      <w:pPr>
        <w:pStyle w:val="Textoindependiente"/>
        <w:spacing w:before="83" w:line="336" w:lineRule="auto"/>
        <w:ind w:right="1126"/>
        <w:rPr>
          <w:b/>
        </w:rPr>
      </w:pPr>
      <w:r>
        <w:lastRenderedPageBreak/>
        <w:t xml:space="preserve">2º.- Con fecha 15 de noviembre de 2024, ha sido firmada propuesta por el Director General de la Asesoría Jurídica Municipal, don Felipe Jimenez Andrés por la que se propone prorrogar el contrato hasta el </w:t>
      </w:r>
      <w:r>
        <w:rPr>
          <w:b/>
        </w:rPr>
        <w:t>8 de agosto de 2025.</w:t>
      </w:r>
    </w:p>
    <w:p w14:paraId="581193EC" w14:textId="7130BCD9" w:rsidR="00F206D5" w:rsidRDefault="00000000">
      <w:pPr>
        <w:pStyle w:val="Textoindependiente"/>
        <w:spacing w:line="336" w:lineRule="auto"/>
        <w:ind w:right="1125"/>
      </w:pPr>
      <w:r>
        <w:t>3º.- Consta documento de reserva de crédito RC por importe 26.904,00</w:t>
      </w:r>
      <w:r w:rsidR="00865257">
        <w:t xml:space="preserve"> </w:t>
      </w:r>
      <w:r>
        <w:t>€ con cargo a la aplicación presupuestaria 101.9205.22400 del Presupuesto de la Corporación para el ejercicio 2025.</w:t>
      </w:r>
    </w:p>
    <w:p w14:paraId="3564A05F" w14:textId="77777777" w:rsidR="00F206D5" w:rsidRDefault="00000000">
      <w:pPr>
        <w:pStyle w:val="Textoindependiente"/>
        <w:spacing w:line="336" w:lineRule="auto"/>
        <w:ind w:right="1125"/>
      </w:pPr>
      <w:r>
        <w:t>4º.- Consta emitido Informe Jurídico suscrito con fecha 15 de noviembre de 2024 por el Director General de la Asesoría Jurídica favorable a la prórroga solicitada.</w:t>
      </w:r>
    </w:p>
    <w:p w14:paraId="70693BF8" w14:textId="77777777" w:rsidR="00F206D5" w:rsidRDefault="00000000">
      <w:pPr>
        <w:pStyle w:val="Ttulo2"/>
        <w:spacing w:before="120"/>
        <w:jc w:val="both"/>
      </w:pPr>
      <w:r>
        <w:rPr>
          <w:noProof/>
        </w:rPr>
        <mc:AlternateContent>
          <mc:Choice Requires="wps">
            <w:drawing>
              <wp:anchor distT="0" distB="0" distL="0" distR="0" simplePos="0" relativeHeight="15754752" behindDoc="0" locked="0" layoutInCell="1" allowOverlap="1" wp14:anchorId="46B6F838" wp14:editId="745D5C66">
                <wp:simplePos x="0" y="0"/>
                <wp:positionH relativeFrom="page">
                  <wp:posOffset>6807087</wp:posOffset>
                </wp:positionH>
                <wp:positionV relativeFrom="paragraph">
                  <wp:posOffset>85988</wp:posOffset>
                </wp:positionV>
                <wp:extent cx="419734" cy="318706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B1CA6CF"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5381249"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46B6F838" id="Textbox 68" o:spid="_x0000_s1058" type="#_x0000_t202" style="position:absolute;left:0;text-align:left;margin-left:536pt;margin-top:6.75pt;width:33.05pt;height:250.95pt;z-index:15754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tHowEAADI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2fLHMqPloC+2RxNA8EliOixURG6i9Dcdfexk1Z/1n&#10;T/7lWTgn8Zxsz0lM/QcoE5Mleni3T2BsIXT9ZiJEjSmSpiHKnf9zX6quo775DQAA//8DAFBLAwQU&#10;AAYACAAAACEAgNIRwN8AAAAMAQAADwAAAGRycy9kb3ducmV2LnhtbEyPzW7CMBCE75X6DtYi9Vac&#10;kCZFIQ6qIqHekAo8wBK7cYR/0tiQ8PZdTu1tRzua+abaztawmxpD752AdJkAU671snedgNNx97oG&#10;FiI6icY7JeCuAmzr56cKS+kn96Vuh9gxCnGhRAE6xqHkPLRaWQxLPyhHv28/Wowkx47LEScKt4av&#10;kqTgFntHDRoH1WjVXg5XK2B/53rKbH5qm6bYF9nPDi+fRoiXxfyxARbVHP/M8MAndKiJ6eyvTgZm&#10;SCfvKxoT6cpyYA9Hmq1TYGcBeZq/Aa8r/n9E/QsAAP//AwBQSwECLQAUAAYACAAAACEAtoM4kv4A&#10;AADhAQAAEwAAAAAAAAAAAAAAAAAAAAAAW0NvbnRlbnRfVHlwZXNdLnhtbFBLAQItABQABgAIAAAA&#10;IQA4/SH/1gAAAJQBAAALAAAAAAAAAAAAAAAAAC8BAABfcmVscy8ucmVsc1BLAQItABQABgAIAAAA&#10;IQAVwztHowEAADIDAAAOAAAAAAAAAAAAAAAAAC4CAABkcnMvZTJvRG9jLnhtbFBLAQItABQABgAI&#10;AAAAIQCA0hHA3wAAAAwBAAAPAAAAAAAAAAAAAAAAAP0DAABkcnMvZG93bnJldi54bWxQSwUGAAAA&#10;AAQABADzAAAACQUAAAAA&#10;" filled="f" stroked="f">
                <v:textbox style="layout-flow:vertical;mso-layout-flow-alt:bottom-to-top" inset="0,0,0,0">
                  <w:txbxContent>
                    <w:p w14:paraId="0B1CA6CF"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5381249"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t>Fundamentos</w:t>
      </w:r>
      <w:r>
        <w:rPr>
          <w:spacing w:val="-8"/>
        </w:rPr>
        <w:t xml:space="preserve"> </w:t>
      </w:r>
      <w:r>
        <w:rPr>
          <w:spacing w:val="-2"/>
        </w:rPr>
        <w:t>jurídicos:</w:t>
      </w:r>
    </w:p>
    <w:p w14:paraId="102E82AC" w14:textId="77777777" w:rsidR="00F206D5" w:rsidRDefault="00000000">
      <w:pPr>
        <w:pStyle w:val="Prrafodelista"/>
        <w:numPr>
          <w:ilvl w:val="0"/>
          <w:numId w:val="23"/>
        </w:numPr>
        <w:tabs>
          <w:tab w:val="left" w:pos="241"/>
        </w:tabs>
        <w:spacing w:before="212"/>
        <w:ind w:left="241" w:hanging="121"/>
        <w:rPr>
          <w:sz w:val="20"/>
        </w:rPr>
      </w:pPr>
      <w:r>
        <w:rPr>
          <w:sz w:val="20"/>
        </w:rPr>
        <w:t>En</w:t>
      </w:r>
      <w:r>
        <w:rPr>
          <w:spacing w:val="-5"/>
          <w:sz w:val="20"/>
        </w:rPr>
        <w:t xml:space="preserve"> </w:t>
      </w:r>
      <w:r>
        <w:rPr>
          <w:sz w:val="20"/>
        </w:rPr>
        <w:t>cuanto</w:t>
      </w:r>
      <w:r>
        <w:rPr>
          <w:spacing w:val="-3"/>
          <w:sz w:val="20"/>
        </w:rPr>
        <w:t xml:space="preserve"> </w:t>
      </w:r>
      <w:r>
        <w:rPr>
          <w:sz w:val="20"/>
        </w:rPr>
        <w:t>a</w:t>
      </w:r>
      <w:r>
        <w:rPr>
          <w:spacing w:val="-4"/>
          <w:sz w:val="20"/>
        </w:rPr>
        <w:t xml:space="preserve"> </w:t>
      </w:r>
      <w:r>
        <w:rPr>
          <w:sz w:val="20"/>
        </w:rPr>
        <w:t>la</w:t>
      </w:r>
      <w:r>
        <w:rPr>
          <w:spacing w:val="-3"/>
          <w:sz w:val="20"/>
        </w:rPr>
        <w:t xml:space="preserve"> </w:t>
      </w:r>
      <w:r>
        <w:rPr>
          <w:sz w:val="20"/>
        </w:rPr>
        <w:t>competencia</w:t>
      </w:r>
      <w:r>
        <w:rPr>
          <w:spacing w:val="-3"/>
          <w:sz w:val="20"/>
        </w:rPr>
        <w:t xml:space="preserve"> </w:t>
      </w:r>
      <w:r>
        <w:rPr>
          <w:sz w:val="20"/>
        </w:rPr>
        <w:t>radica</w:t>
      </w:r>
      <w:r>
        <w:rPr>
          <w:spacing w:val="-4"/>
          <w:sz w:val="20"/>
        </w:rPr>
        <w:t xml:space="preserve"> </w:t>
      </w:r>
      <w:r>
        <w:rPr>
          <w:sz w:val="20"/>
        </w:rPr>
        <w:t>en</w:t>
      </w:r>
      <w:r>
        <w:rPr>
          <w:spacing w:val="-4"/>
          <w:sz w:val="20"/>
        </w:rPr>
        <w:t xml:space="preserve"> </w:t>
      </w:r>
      <w:r>
        <w:rPr>
          <w:sz w:val="20"/>
        </w:rPr>
        <w:t>la</w:t>
      </w:r>
      <w:r>
        <w:rPr>
          <w:spacing w:val="-2"/>
          <w:sz w:val="20"/>
        </w:rPr>
        <w:t xml:space="preserve"> </w:t>
      </w:r>
      <w:r>
        <w:rPr>
          <w:sz w:val="20"/>
        </w:rPr>
        <w:t>Junta</w:t>
      </w:r>
      <w:r>
        <w:rPr>
          <w:spacing w:val="-3"/>
          <w:sz w:val="20"/>
        </w:rPr>
        <w:t xml:space="preserve"> </w:t>
      </w:r>
      <w:r>
        <w:rPr>
          <w:sz w:val="20"/>
        </w:rPr>
        <w:t>de</w:t>
      </w:r>
      <w:r>
        <w:rPr>
          <w:spacing w:val="-4"/>
          <w:sz w:val="20"/>
        </w:rPr>
        <w:t xml:space="preserve"> </w:t>
      </w:r>
      <w:r>
        <w:rPr>
          <w:sz w:val="20"/>
        </w:rPr>
        <w:t>Gobierno</w:t>
      </w:r>
      <w:r>
        <w:rPr>
          <w:spacing w:val="-3"/>
          <w:sz w:val="20"/>
        </w:rPr>
        <w:t xml:space="preserve"> </w:t>
      </w:r>
      <w:r>
        <w:rPr>
          <w:sz w:val="20"/>
        </w:rPr>
        <w:t>Local,</w:t>
      </w:r>
      <w:r>
        <w:rPr>
          <w:spacing w:val="-5"/>
          <w:sz w:val="20"/>
        </w:rPr>
        <w:t xml:space="preserve"> </w:t>
      </w:r>
      <w:r>
        <w:rPr>
          <w:sz w:val="20"/>
        </w:rPr>
        <w:t>como</w:t>
      </w:r>
      <w:r>
        <w:rPr>
          <w:spacing w:val="-3"/>
          <w:sz w:val="20"/>
        </w:rPr>
        <w:t xml:space="preserve"> </w:t>
      </w:r>
      <w:r>
        <w:rPr>
          <w:sz w:val="20"/>
        </w:rPr>
        <w:t>órgano</w:t>
      </w:r>
      <w:r>
        <w:rPr>
          <w:spacing w:val="-3"/>
          <w:sz w:val="20"/>
        </w:rPr>
        <w:t xml:space="preserve"> </w:t>
      </w:r>
      <w:r>
        <w:rPr>
          <w:sz w:val="20"/>
        </w:rPr>
        <w:t>de</w:t>
      </w:r>
      <w:r>
        <w:rPr>
          <w:spacing w:val="-2"/>
          <w:sz w:val="20"/>
        </w:rPr>
        <w:t xml:space="preserve"> contratación.</w:t>
      </w:r>
    </w:p>
    <w:p w14:paraId="6357B169" w14:textId="77777777" w:rsidR="00F206D5" w:rsidRDefault="00000000">
      <w:pPr>
        <w:pStyle w:val="Prrafodelista"/>
        <w:numPr>
          <w:ilvl w:val="0"/>
          <w:numId w:val="23"/>
        </w:numPr>
        <w:tabs>
          <w:tab w:val="left" w:pos="245"/>
        </w:tabs>
        <w:spacing w:before="212" w:line="336" w:lineRule="auto"/>
        <w:ind w:right="1128" w:firstLine="0"/>
        <w:jc w:val="left"/>
        <w:rPr>
          <w:sz w:val="20"/>
        </w:rPr>
      </w:pPr>
      <w:r>
        <w:rPr>
          <w:sz w:val="20"/>
        </w:rPr>
        <w:t>En cuanto al</w:t>
      </w:r>
      <w:r>
        <w:rPr>
          <w:spacing w:val="-1"/>
          <w:sz w:val="20"/>
        </w:rPr>
        <w:t xml:space="preserve"> </w:t>
      </w:r>
      <w:r>
        <w:rPr>
          <w:sz w:val="20"/>
        </w:rPr>
        <w:t>fondo es de aplicación lo dispuesto en el artículo 29 de la Ley 9/2017, de Contratos del Sector Público.</w:t>
      </w:r>
    </w:p>
    <w:p w14:paraId="363DFA70" w14:textId="77777777" w:rsidR="00F206D5" w:rsidRDefault="00000000">
      <w:pPr>
        <w:pStyle w:val="Textoindependiente"/>
        <w:spacing w:line="336" w:lineRule="auto"/>
        <w:ind w:right="1097"/>
        <w:jc w:val="left"/>
      </w:pPr>
      <w:r>
        <w:t>El</w:t>
      </w:r>
      <w:r>
        <w:rPr>
          <w:spacing w:val="-2"/>
        </w:rPr>
        <w:t xml:space="preserve"> </w:t>
      </w:r>
      <w:r>
        <w:t>contrato, en</w:t>
      </w:r>
      <w:r>
        <w:rPr>
          <w:spacing w:val="-1"/>
        </w:rPr>
        <w:t xml:space="preserve"> </w:t>
      </w:r>
      <w:r>
        <w:t>su</w:t>
      </w:r>
      <w:r>
        <w:rPr>
          <w:spacing w:val="-1"/>
        </w:rPr>
        <w:t xml:space="preserve"> </w:t>
      </w:r>
      <w:r>
        <w:t>cláusula tercera, contempla la prórroga hasta alcanzar la</w:t>
      </w:r>
      <w:r>
        <w:rPr>
          <w:spacing w:val="-1"/>
        </w:rPr>
        <w:t xml:space="preserve"> </w:t>
      </w:r>
      <w:r>
        <w:t>duración total del</w:t>
      </w:r>
      <w:r>
        <w:rPr>
          <w:spacing w:val="-2"/>
        </w:rPr>
        <w:t xml:space="preserve"> </w:t>
      </w:r>
      <w:r>
        <w:t>contrato de 18 meses, por lo que es posible la prórroga solicitada.</w:t>
      </w:r>
    </w:p>
    <w:p w14:paraId="02BD66BE" w14:textId="77777777" w:rsidR="00F206D5" w:rsidRDefault="00000000">
      <w:pPr>
        <w:pStyle w:val="Textoindependiente"/>
        <w:spacing w:line="336" w:lineRule="auto"/>
        <w:jc w:val="left"/>
      </w:pPr>
      <w:r>
        <w:t>Vista</w:t>
      </w:r>
      <w:r>
        <w:rPr>
          <w:spacing w:val="80"/>
          <w:w w:val="150"/>
        </w:rPr>
        <w:t xml:space="preserve"> </w:t>
      </w:r>
      <w:r>
        <w:t>la</w:t>
      </w:r>
      <w:r>
        <w:rPr>
          <w:spacing w:val="80"/>
          <w:w w:val="150"/>
        </w:rPr>
        <w:t xml:space="preserve"> </w:t>
      </w:r>
      <w:r>
        <w:t>propuesta</w:t>
      </w:r>
      <w:r>
        <w:rPr>
          <w:spacing w:val="80"/>
          <w:w w:val="150"/>
        </w:rPr>
        <w:t xml:space="preserve"> </w:t>
      </w:r>
      <w:r>
        <w:t>de</w:t>
      </w:r>
      <w:r>
        <w:rPr>
          <w:spacing w:val="80"/>
          <w:w w:val="150"/>
        </w:rPr>
        <w:t xml:space="preserve"> </w:t>
      </w:r>
      <w:r>
        <w:t>resolución</w:t>
      </w:r>
      <w:r>
        <w:rPr>
          <w:spacing w:val="80"/>
          <w:w w:val="150"/>
        </w:rPr>
        <w:t xml:space="preserve"> </w:t>
      </w:r>
      <w:r>
        <w:t>PR/2024/9099</w:t>
      </w:r>
      <w:r>
        <w:rPr>
          <w:spacing w:val="80"/>
          <w:w w:val="150"/>
        </w:rPr>
        <w:t xml:space="preserve"> </w:t>
      </w:r>
      <w:r>
        <w:t>de</w:t>
      </w:r>
      <w:r>
        <w:rPr>
          <w:spacing w:val="80"/>
          <w:w w:val="150"/>
        </w:rPr>
        <w:t xml:space="preserve"> </w:t>
      </w:r>
      <w:r>
        <w:t>13</w:t>
      </w:r>
      <w:r>
        <w:rPr>
          <w:spacing w:val="80"/>
          <w:w w:val="150"/>
        </w:rPr>
        <w:t xml:space="preserve"> </w:t>
      </w:r>
      <w:r>
        <w:t>de</w:t>
      </w:r>
      <w:r>
        <w:rPr>
          <w:spacing w:val="80"/>
          <w:w w:val="150"/>
        </w:rPr>
        <w:t xml:space="preserve"> </w:t>
      </w:r>
      <w:r>
        <w:t>diciembre</w:t>
      </w:r>
      <w:r>
        <w:rPr>
          <w:spacing w:val="80"/>
          <w:w w:val="150"/>
        </w:rPr>
        <w:t xml:space="preserve"> </w:t>
      </w:r>
      <w:r>
        <w:t>de</w:t>
      </w:r>
      <w:r>
        <w:rPr>
          <w:spacing w:val="80"/>
          <w:w w:val="150"/>
        </w:rPr>
        <w:t xml:space="preserve"> </w:t>
      </w:r>
      <w:r>
        <w:t>2024</w:t>
      </w:r>
      <w:r>
        <w:rPr>
          <w:spacing w:val="80"/>
          <w:w w:val="150"/>
        </w:rPr>
        <w:t xml:space="preserve"> </w:t>
      </w:r>
      <w:r>
        <w:t>fiscalizada favorablemente con fecha de 16 de diciembre de 2024.</w:t>
      </w:r>
    </w:p>
    <w:p w14:paraId="371B4883" w14:textId="77777777" w:rsidR="00F206D5" w:rsidRDefault="00000000">
      <w:pPr>
        <w:pStyle w:val="Ttulo2"/>
        <w:spacing w:before="121"/>
      </w:pPr>
      <w:r>
        <w:rPr>
          <w:spacing w:val="-2"/>
        </w:rPr>
        <w:t>Resolución:</w:t>
      </w:r>
    </w:p>
    <w:p w14:paraId="2CB999FE" w14:textId="59B5D6E8" w:rsidR="00F206D5" w:rsidRDefault="00000000">
      <w:pPr>
        <w:pStyle w:val="Textoindependiente"/>
        <w:spacing w:before="212" w:line="336" w:lineRule="auto"/>
        <w:ind w:right="1125"/>
      </w:pPr>
      <w:r>
        <w:t>1º.- Autorizar y disponer (AD) la cantidad de 26.904,00 €</w:t>
      </w:r>
      <w:r w:rsidR="00865257">
        <w:t>,</w:t>
      </w:r>
      <w:r>
        <w:t xml:space="preserve"> con cargo a la aplicación presupuestaria 101.9205.22400</w:t>
      </w:r>
      <w:r w:rsidR="00865257">
        <w:t>,</w:t>
      </w:r>
      <w:r>
        <w:t xml:space="preserve"> del Presupuesto de la Corporación para el ejercicio 2025.</w:t>
      </w:r>
    </w:p>
    <w:p w14:paraId="67556BEE" w14:textId="3B215851" w:rsidR="00F206D5" w:rsidRDefault="00000000">
      <w:pPr>
        <w:pStyle w:val="Textoindependiente"/>
        <w:spacing w:line="336" w:lineRule="auto"/>
        <w:ind w:right="1129"/>
      </w:pPr>
      <w:r>
        <w:t xml:space="preserve">2º.- Prorrogar el contrato de servicio de </w:t>
      </w:r>
      <w:r w:rsidRPr="00865257">
        <w:rPr>
          <w:i/>
          <w:iCs/>
        </w:rPr>
        <w:t>“Seguro a todo riesgo de daños materiales del Ayuntamiento de las Rozas de Madrid”,</w:t>
      </w:r>
      <w:r>
        <w:t xml:space="preserve"> con ZURICH INSURANCE EUROPE AG, Sucursal en España, con CIF W0072130, hasta el día 8 de agosto de 2025.</w:t>
      </w:r>
    </w:p>
    <w:p w14:paraId="531A6E50" w14:textId="77777777" w:rsidR="00F206D5" w:rsidRDefault="00F206D5">
      <w:pPr>
        <w:pStyle w:val="Textoindependiente"/>
        <w:spacing w:before="4"/>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7ABE2B41" w14:textId="77777777">
        <w:trPr>
          <w:trHeight w:val="700"/>
        </w:trPr>
        <w:tc>
          <w:tcPr>
            <w:tcW w:w="9072" w:type="dxa"/>
            <w:gridSpan w:val="2"/>
          </w:tcPr>
          <w:p w14:paraId="3806DFA2" w14:textId="30026EDB" w:rsidR="00F206D5" w:rsidRDefault="00000000">
            <w:pPr>
              <w:pStyle w:val="TableParagraph"/>
              <w:spacing w:line="336" w:lineRule="auto"/>
              <w:ind w:left="498" w:hanging="404"/>
              <w:rPr>
                <w:b/>
                <w:sz w:val="20"/>
              </w:rPr>
            </w:pPr>
            <w:r>
              <w:rPr>
                <w:b/>
                <w:sz w:val="20"/>
              </w:rPr>
              <w:t>Prórroga</w:t>
            </w:r>
            <w:r>
              <w:rPr>
                <w:b/>
                <w:spacing w:val="-4"/>
                <w:sz w:val="20"/>
              </w:rPr>
              <w:t xml:space="preserve"> </w:t>
            </w:r>
            <w:r>
              <w:rPr>
                <w:b/>
                <w:sz w:val="20"/>
              </w:rPr>
              <w:t>del</w:t>
            </w:r>
            <w:r>
              <w:rPr>
                <w:b/>
                <w:spacing w:val="-4"/>
                <w:sz w:val="20"/>
              </w:rPr>
              <w:t xml:space="preserve"> </w:t>
            </w:r>
            <w:r>
              <w:rPr>
                <w:b/>
                <w:sz w:val="20"/>
              </w:rPr>
              <w:t>contrato</w:t>
            </w:r>
            <w:r>
              <w:rPr>
                <w:b/>
                <w:spacing w:val="-4"/>
                <w:sz w:val="20"/>
              </w:rPr>
              <w:t xml:space="preserve"> </w:t>
            </w:r>
            <w:r>
              <w:rPr>
                <w:b/>
                <w:sz w:val="20"/>
              </w:rPr>
              <w:t>de</w:t>
            </w:r>
            <w:r>
              <w:rPr>
                <w:b/>
                <w:spacing w:val="-4"/>
                <w:sz w:val="20"/>
              </w:rPr>
              <w:t xml:space="preserve"> </w:t>
            </w:r>
            <w:r>
              <w:rPr>
                <w:b/>
                <w:sz w:val="20"/>
              </w:rPr>
              <w:t>servicio</w:t>
            </w:r>
            <w:r>
              <w:rPr>
                <w:b/>
                <w:spacing w:val="-4"/>
                <w:sz w:val="20"/>
              </w:rPr>
              <w:t xml:space="preserve"> </w:t>
            </w:r>
            <w:r>
              <w:rPr>
                <w:b/>
                <w:sz w:val="20"/>
              </w:rPr>
              <w:t>de</w:t>
            </w:r>
            <w:r>
              <w:rPr>
                <w:b/>
                <w:spacing w:val="-4"/>
                <w:sz w:val="20"/>
              </w:rPr>
              <w:t xml:space="preserve"> </w:t>
            </w:r>
            <w:r w:rsidRPr="00865257">
              <w:rPr>
                <w:b/>
                <w:i/>
                <w:iCs/>
                <w:sz w:val="20"/>
              </w:rPr>
              <w:t>“Mantenimiento</w:t>
            </w:r>
            <w:r w:rsidRPr="00865257">
              <w:rPr>
                <w:b/>
                <w:i/>
                <w:iCs/>
                <w:spacing w:val="-4"/>
                <w:sz w:val="20"/>
              </w:rPr>
              <w:t xml:space="preserve"> </w:t>
            </w:r>
            <w:r w:rsidRPr="00865257">
              <w:rPr>
                <w:b/>
                <w:i/>
                <w:iCs/>
                <w:sz w:val="20"/>
              </w:rPr>
              <w:t>y</w:t>
            </w:r>
            <w:r w:rsidRPr="00865257">
              <w:rPr>
                <w:b/>
                <w:i/>
                <w:iCs/>
                <w:spacing w:val="-4"/>
                <w:sz w:val="20"/>
              </w:rPr>
              <w:t xml:space="preserve"> </w:t>
            </w:r>
            <w:r w:rsidRPr="00865257">
              <w:rPr>
                <w:b/>
                <w:i/>
                <w:iCs/>
                <w:sz w:val="20"/>
              </w:rPr>
              <w:t>soporte</w:t>
            </w:r>
            <w:r w:rsidRPr="00865257">
              <w:rPr>
                <w:b/>
                <w:i/>
                <w:iCs/>
                <w:spacing w:val="-4"/>
                <w:sz w:val="20"/>
              </w:rPr>
              <w:t xml:space="preserve"> </w:t>
            </w:r>
            <w:r w:rsidRPr="00865257">
              <w:rPr>
                <w:b/>
                <w:i/>
                <w:iCs/>
                <w:sz w:val="20"/>
              </w:rPr>
              <w:t>de</w:t>
            </w:r>
            <w:r w:rsidRPr="00865257">
              <w:rPr>
                <w:b/>
                <w:i/>
                <w:iCs/>
                <w:spacing w:val="-4"/>
                <w:sz w:val="20"/>
              </w:rPr>
              <w:t xml:space="preserve"> </w:t>
            </w:r>
            <w:r w:rsidRPr="00865257">
              <w:rPr>
                <w:b/>
                <w:i/>
                <w:iCs/>
                <w:sz w:val="20"/>
              </w:rPr>
              <w:t>las</w:t>
            </w:r>
            <w:r w:rsidRPr="00865257">
              <w:rPr>
                <w:b/>
                <w:i/>
                <w:iCs/>
                <w:spacing w:val="-5"/>
                <w:sz w:val="20"/>
              </w:rPr>
              <w:t xml:space="preserve"> </w:t>
            </w:r>
            <w:r w:rsidRPr="00865257">
              <w:rPr>
                <w:b/>
                <w:i/>
                <w:iCs/>
                <w:sz w:val="20"/>
              </w:rPr>
              <w:t>aplicaciones</w:t>
            </w:r>
            <w:r w:rsidRPr="00865257">
              <w:rPr>
                <w:b/>
                <w:i/>
                <w:iCs/>
                <w:spacing w:val="-4"/>
                <w:sz w:val="20"/>
              </w:rPr>
              <w:t xml:space="preserve"> </w:t>
            </w:r>
            <w:r w:rsidRPr="00865257">
              <w:rPr>
                <w:b/>
                <w:i/>
                <w:iCs/>
                <w:sz w:val="20"/>
              </w:rPr>
              <w:t>de</w:t>
            </w:r>
            <w:r w:rsidRPr="00865257">
              <w:rPr>
                <w:b/>
                <w:i/>
                <w:iCs/>
                <w:spacing w:val="-5"/>
                <w:sz w:val="20"/>
              </w:rPr>
              <w:t xml:space="preserve"> </w:t>
            </w:r>
            <w:r w:rsidRPr="00865257">
              <w:rPr>
                <w:b/>
                <w:i/>
                <w:iCs/>
                <w:sz w:val="20"/>
              </w:rPr>
              <w:t>gestión de administración electrónica del Ayto. Las Rozas (firmadoc)”</w:t>
            </w:r>
            <w:r w:rsidR="00865257">
              <w:rPr>
                <w:b/>
                <w:sz w:val="20"/>
              </w:rPr>
              <w:t>.</w:t>
            </w:r>
            <w:r>
              <w:rPr>
                <w:b/>
                <w:sz w:val="20"/>
              </w:rPr>
              <w:t xml:space="preserve"> Expediente 8074/2024.</w:t>
            </w:r>
          </w:p>
        </w:tc>
      </w:tr>
      <w:tr w:rsidR="00F206D5" w14:paraId="4BC7BA7B" w14:textId="77777777">
        <w:trPr>
          <w:trHeight w:val="377"/>
        </w:trPr>
        <w:tc>
          <w:tcPr>
            <w:tcW w:w="1984" w:type="dxa"/>
          </w:tcPr>
          <w:p w14:paraId="6C8E61E9" w14:textId="77777777" w:rsidR="00F206D5" w:rsidRDefault="00000000">
            <w:pPr>
              <w:pStyle w:val="TableParagraph"/>
              <w:rPr>
                <w:b/>
                <w:sz w:val="20"/>
              </w:rPr>
            </w:pPr>
            <w:r>
              <w:rPr>
                <w:b/>
                <w:spacing w:val="-2"/>
                <w:sz w:val="20"/>
              </w:rPr>
              <w:t>Favorable</w:t>
            </w:r>
          </w:p>
        </w:tc>
        <w:tc>
          <w:tcPr>
            <w:tcW w:w="7088" w:type="dxa"/>
          </w:tcPr>
          <w:p w14:paraId="2D4F06E1" w14:textId="77777777" w:rsidR="00F206D5"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4849EB3B" w14:textId="77777777" w:rsidR="00F206D5" w:rsidRDefault="00000000">
      <w:pPr>
        <w:pStyle w:val="Ttulo2"/>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56D21B83" w14:textId="77777777" w:rsidR="00F206D5" w:rsidRDefault="00000000">
      <w:pPr>
        <w:pStyle w:val="Textoindependiente"/>
        <w:spacing w:before="212" w:line="336" w:lineRule="auto"/>
        <w:ind w:left="119" w:right="1112"/>
      </w:pPr>
      <w:r>
        <w:t xml:space="preserve">1º.- Con fecha 26 de febrero de 2024, fue firmado el contrato anteriormente indicado con </w:t>
      </w:r>
      <w:r>
        <w:rPr>
          <w:b/>
        </w:rPr>
        <w:t>AYTOS SOLUCIONES INFORMÁTICAS, S.L.U.</w:t>
      </w:r>
      <w:r>
        <w:t xml:space="preserve">, para la prestación del servicio citado. Dicho contrato tiene una duración máxima de 24 meses (6 meses de duración inicial y prórroga hasta alcanzar una duración de 24 meses), finalizando la vigencia del contrato el 25 de febrero de 2025, tras el último acuerdo de prórroga adoptado por la Junta de Gobierno Local en sesión de fecha 2 de agosto de </w:t>
      </w:r>
      <w:r>
        <w:rPr>
          <w:spacing w:val="-4"/>
        </w:rPr>
        <w:t>2024.</w:t>
      </w:r>
    </w:p>
    <w:p w14:paraId="55764BB4" w14:textId="39C44F42" w:rsidR="00F206D5" w:rsidRDefault="00000000">
      <w:pPr>
        <w:spacing w:before="120" w:line="336" w:lineRule="auto"/>
        <w:ind w:left="119" w:right="1112"/>
        <w:jc w:val="both"/>
        <w:rPr>
          <w:b/>
          <w:sz w:val="20"/>
        </w:rPr>
      </w:pPr>
      <w:r>
        <w:rPr>
          <w:sz w:val="20"/>
        </w:rPr>
        <w:t xml:space="preserve">2º.- Con fecha </w:t>
      </w:r>
      <w:r>
        <w:rPr>
          <w:b/>
          <w:sz w:val="20"/>
        </w:rPr>
        <w:t>5 de diciembre de 2024</w:t>
      </w:r>
      <w:r>
        <w:rPr>
          <w:sz w:val="20"/>
        </w:rPr>
        <w:t>, ha sido firmada propuesta por la Directora General de</w:t>
      </w:r>
      <w:r>
        <w:rPr>
          <w:spacing w:val="40"/>
          <w:sz w:val="20"/>
        </w:rPr>
        <w:t xml:space="preserve"> </w:t>
      </w:r>
      <w:r>
        <w:rPr>
          <w:sz w:val="20"/>
        </w:rPr>
        <w:t xml:space="preserve">Oficina Digital, </w:t>
      </w:r>
      <w:r w:rsidR="00865257">
        <w:rPr>
          <w:sz w:val="20"/>
        </w:rPr>
        <w:t>D.ª</w:t>
      </w:r>
      <w:r>
        <w:rPr>
          <w:sz w:val="20"/>
        </w:rPr>
        <w:t xml:space="preserve"> Sonia Crespo Nogales, por la que se propone prorrogar el contrato hasta el</w:t>
      </w:r>
      <w:r>
        <w:rPr>
          <w:spacing w:val="37"/>
          <w:sz w:val="20"/>
        </w:rPr>
        <w:t xml:space="preserve"> </w:t>
      </w:r>
      <w:r>
        <w:rPr>
          <w:b/>
          <w:sz w:val="20"/>
        </w:rPr>
        <w:t>25 de agosto de 2025.</w:t>
      </w:r>
    </w:p>
    <w:p w14:paraId="36430D6F" w14:textId="2FC04561" w:rsidR="00F206D5" w:rsidRDefault="00000000">
      <w:pPr>
        <w:pStyle w:val="Textoindependiente"/>
        <w:spacing w:line="336" w:lineRule="auto"/>
        <w:ind w:left="119" w:right="1126"/>
      </w:pPr>
      <w:r>
        <w:t>3º.- Consta documento de reserva de crédito RC por importe de 46.742,30</w:t>
      </w:r>
      <w:r w:rsidR="00865257">
        <w:t xml:space="preserve"> </w:t>
      </w:r>
      <w:r>
        <w:t>€</w:t>
      </w:r>
      <w:r w:rsidR="00865257">
        <w:t>,</w:t>
      </w:r>
      <w:r>
        <w:t xml:space="preserve"> con cargo a la aplicación presupuestaria 101.9204.22712</w:t>
      </w:r>
      <w:r w:rsidR="00865257">
        <w:t>,</w:t>
      </w:r>
      <w:r>
        <w:t xml:space="preserve"> del Presupuesto de la Corporación para el ejercicio 2025.</w:t>
      </w:r>
    </w:p>
    <w:p w14:paraId="45673B62" w14:textId="77777777" w:rsidR="00F206D5" w:rsidRDefault="00F206D5">
      <w:pPr>
        <w:spacing w:line="336" w:lineRule="auto"/>
        <w:sectPr w:rsidR="00F206D5">
          <w:pgSz w:w="11910" w:h="16840"/>
          <w:pgMar w:top="1720" w:right="300" w:bottom="1280" w:left="1300" w:header="567" w:footer="1080" w:gutter="0"/>
          <w:cols w:space="720"/>
        </w:sectPr>
      </w:pPr>
    </w:p>
    <w:p w14:paraId="245DF333" w14:textId="77777777" w:rsidR="00F206D5" w:rsidRDefault="00000000">
      <w:pPr>
        <w:pStyle w:val="Textoindependiente"/>
        <w:spacing w:before="83" w:line="336" w:lineRule="auto"/>
        <w:ind w:right="1097"/>
        <w:jc w:val="left"/>
      </w:pPr>
      <w:r>
        <w:lastRenderedPageBreak/>
        <w:t>4º.- Informe jurídico, favorable, suscrito por el Director General de la Asesoría Jurídica Municipal, D. Felipe Jiménez Andrés, con fecha 13 de diciembre de 2024.</w:t>
      </w:r>
    </w:p>
    <w:p w14:paraId="4347A1C7" w14:textId="77777777" w:rsidR="00F206D5" w:rsidRDefault="00000000">
      <w:pPr>
        <w:pStyle w:val="Textoindependiente"/>
        <w:spacing w:line="336" w:lineRule="auto"/>
        <w:jc w:val="left"/>
      </w:pPr>
      <w:r>
        <w:t>Vista</w:t>
      </w:r>
      <w:r>
        <w:rPr>
          <w:spacing w:val="80"/>
          <w:w w:val="150"/>
        </w:rPr>
        <w:t xml:space="preserve"> </w:t>
      </w:r>
      <w:r>
        <w:t>la</w:t>
      </w:r>
      <w:r>
        <w:rPr>
          <w:spacing w:val="80"/>
          <w:w w:val="150"/>
        </w:rPr>
        <w:t xml:space="preserve"> </w:t>
      </w:r>
      <w:r>
        <w:t>propuesta</w:t>
      </w:r>
      <w:r>
        <w:rPr>
          <w:spacing w:val="80"/>
          <w:w w:val="150"/>
        </w:rPr>
        <w:t xml:space="preserve"> </w:t>
      </w:r>
      <w:r>
        <w:t>de</w:t>
      </w:r>
      <w:r>
        <w:rPr>
          <w:spacing w:val="80"/>
          <w:w w:val="150"/>
        </w:rPr>
        <w:t xml:space="preserve"> </w:t>
      </w:r>
      <w:r>
        <w:t>resolución</w:t>
      </w:r>
      <w:r>
        <w:rPr>
          <w:spacing w:val="80"/>
          <w:w w:val="150"/>
        </w:rPr>
        <w:t xml:space="preserve"> </w:t>
      </w:r>
      <w:r>
        <w:t>PR/2024/9100</w:t>
      </w:r>
      <w:r>
        <w:rPr>
          <w:spacing w:val="80"/>
          <w:w w:val="150"/>
        </w:rPr>
        <w:t xml:space="preserve"> </w:t>
      </w:r>
      <w:r>
        <w:t>de</w:t>
      </w:r>
      <w:r>
        <w:rPr>
          <w:spacing w:val="80"/>
          <w:w w:val="150"/>
        </w:rPr>
        <w:t xml:space="preserve"> </w:t>
      </w:r>
      <w:r>
        <w:t>13</w:t>
      </w:r>
      <w:r>
        <w:rPr>
          <w:spacing w:val="80"/>
          <w:w w:val="150"/>
        </w:rPr>
        <w:t xml:space="preserve"> </w:t>
      </w:r>
      <w:r>
        <w:t>de</w:t>
      </w:r>
      <w:r>
        <w:rPr>
          <w:spacing w:val="80"/>
          <w:w w:val="150"/>
        </w:rPr>
        <w:t xml:space="preserve"> </w:t>
      </w:r>
      <w:r>
        <w:t>diciembre</w:t>
      </w:r>
      <w:r>
        <w:rPr>
          <w:spacing w:val="80"/>
          <w:w w:val="150"/>
        </w:rPr>
        <w:t xml:space="preserve"> </w:t>
      </w:r>
      <w:r>
        <w:t>de</w:t>
      </w:r>
      <w:r>
        <w:rPr>
          <w:spacing w:val="80"/>
          <w:w w:val="150"/>
        </w:rPr>
        <w:t xml:space="preserve"> </w:t>
      </w:r>
      <w:r>
        <w:t>2024</w:t>
      </w:r>
      <w:r>
        <w:rPr>
          <w:spacing w:val="80"/>
          <w:w w:val="150"/>
        </w:rPr>
        <w:t xml:space="preserve"> </w:t>
      </w:r>
      <w:r>
        <w:t>fiscalizada favorablemente con fecha de 16 de diciembre de 2024.</w:t>
      </w:r>
    </w:p>
    <w:p w14:paraId="2E161640" w14:textId="77777777" w:rsidR="00F206D5" w:rsidRDefault="00000000">
      <w:pPr>
        <w:pStyle w:val="Ttulo2"/>
        <w:spacing w:before="120"/>
      </w:pPr>
      <w:r>
        <w:rPr>
          <w:spacing w:val="-2"/>
        </w:rPr>
        <w:t>Resolución:</w:t>
      </w:r>
    </w:p>
    <w:p w14:paraId="20606F9E" w14:textId="7E3266A9" w:rsidR="00F206D5" w:rsidRDefault="00000000">
      <w:pPr>
        <w:pStyle w:val="Textoindependiente"/>
        <w:spacing w:before="212" w:line="336" w:lineRule="auto"/>
        <w:jc w:val="left"/>
      </w:pPr>
      <w:r>
        <w:rPr>
          <w:noProof/>
        </w:rPr>
        <mc:AlternateContent>
          <mc:Choice Requires="wps">
            <w:drawing>
              <wp:anchor distT="0" distB="0" distL="0" distR="0" simplePos="0" relativeHeight="15755776" behindDoc="0" locked="0" layoutInCell="1" allowOverlap="1" wp14:anchorId="55D28338" wp14:editId="0800D197">
                <wp:simplePos x="0" y="0"/>
                <wp:positionH relativeFrom="page">
                  <wp:posOffset>6807087</wp:posOffset>
                </wp:positionH>
                <wp:positionV relativeFrom="paragraph">
                  <wp:posOffset>553309</wp:posOffset>
                </wp:positionV>
                <wp:extent cx="419734" cy="318706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D299714"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F95CFAD"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55D28338" id="Textbox 70" o:spid="_x0000_s1059" type="#_x0000_t202" style="position:absolute;left:0;text-align:left;margin-left:536pt;margin-top:43.55pt;width:33.05pt;height:250.95pt;z-index:1575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5owEAADI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2fLHMqPloC+2RxNA8EliOixURG6i9Dcdfexk1Z/1n&#10;T/7lWTgn8Zxsz0lM/QcoE5Mleni3T2BsIXT9ZiJEjSmSpiHKnf9zX6quo775DQAA//8DAFBLAwQU&#10;AAYACAAAACEAd661L98AAAAMAQAADwAAAGRycy9kb3ducmV2LnhtbEyPwW7CMBBE75X6D9ZW6q3Y&#10;ISKkIQ6qIqHekEr5ABObOCJep7Eh4e+7nNrbjnY086bczq5nNzOGzqOEZCGAGWy87rCVcPzeveXA&#10;QlSoVe/RSLibANvq+alUhfYTfpnbIbaMQjAUSoKNcSg4D401ToWFHwzS7+xHpyLJseV6VBOFu54v&#10;hci4Ux1Sg1WDqa1pLoerk7C/czulbnVs6jrbZ+nPTl0+eylfX+aPDbBo5vhnhgc+oUNFTCd/RR1Y&#10;T1qslzQmSsjXCbCHI0lzuk4SVvm7AF6V/P+I6hcAAP//AwBQSwECLQAUAAYACAAAACEAtoM4kv4A&#10;AADhAQAAEwAAAAAAAAAAAAAAAAAAAAAAW0NvbnRlbnRfVHlwZXNdLnhtbFBLAQItABQABgAIAAAA&#10;IQA4/SH/1gAAAJQBAAALAAAAAAAAAAAAAAAAAC8BAABfcmVscy8ucmVsc1BLAQItABQABgAIAAAA&#10;IQCSZm/5owEAADIDAAAOAAAAAAAAAAAAAAAAAC4CAABkcnMvZTJvRG9jLnhtbFBLAQItABQABgAI&#10;AAAAIQB3rrUv3wAAAAwBAAAPAAAAAAAAAAAAAAAAAP0DAABkcnMvZG93bnJldi54bWxQSwUGAAAA&#10;AAQABADzAAAACQUAAAAA&#10;" filled="f" stroked="f">
                <v:textbox style="layout-flow:vertical;mso-layout-flow-alt:bottom-to-top" inset="0,0,0,0">
                  <w:txbxContent>
                    <w:p w14:paraId="6D299714"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F95CFAD"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t>1º.-</w:t>
      </w:r>
      <w:r>
        <w:rPr>
          <w:spacing w:val="29"/>
        </w:rPr>
        <w:t xml:space="preserve"> </w:t>
      </w:r>
      <w:r>
        <w:t>Autorizar</w:t>
      </w:r>
      <w:r>
        <w:rPr>
          <w:spacing w:val="31"/>
        </w:rPr>
        <w:t xml:space="preserve"> </w:t>
      </w:r>
      <w:r>
        <w:t>y</w:t>
      </w:r>
      <w:r>
        <w:rPr>
          <w:spacing w:val="28"/>
        </w:rPr>
        <w:t xml:space="preserve"> </w:t>
      </w:r>
      <w:r>
        <w:t>disponer</w:t>
      </w:r>
      <w:r>
        <w:rPr>
          <w:spacing w:val="31"/>
        </w:rPr>
        <w:t xml:space="preserve"> </w:t>
      </w:r>
      <w:r>
        <w:t>(AD)</w:t>
      </w:r>
      <w:r>
        <w:rPr>
          <w:spacing w:val="29"/>
        </w:rPr>
        <w:t xml:space="preserve"> </w:t>
      </w:r>
      <w:r>
        <w:t>la</w:t>
      </w:r>
      <w:r>
        <w:rPr>
          <w:spacing w:val="29"/>
        </w:rPr>
        <w:t xml:space="preserve"> </w:t>
      </w:r>
      <w:r>
        <w:t>cantidad</w:t>
      </w:r>
      <w:r>
        <w:rPr>
          <w:spacing w:val="31"/>
        </w:rPr>
        <w:t xml:space="preserve"> </w:t>
      </w:r>
      <w:r>
        <w:t>de</w:t>
      </w:r>
      <w:r>
        <w:rPr>
          <w:spacing w:val="29"/>
        </w:rPr>
        <w:t xml:space="preserve"> </w:t>
      </w:r>
      <w:r>
        <w:t>46.742,30</w:t>
      </w:r>
      <w:r w:rsidR="00865257">
        <w:t xml:space="preserve"> </w:t>
      </w:r>
      <w:r>
        <w:t>€</w:t>
      </w:r>
      <w:r>
        <w:rPr>
          <w:spacing w:val="31"/>
        </w:rPr>
        <w:t xml:space="preserve"> </w:t>
      </w:r>
      <w:r>
        <w:t>con</w:t>
      </w:r>
      <w:r>
        <w:rPr>
          <w:spacing w:val="31"/>
        </w:rPr>
        <w:t xml:space="preserve"> </w:t>
      </w:r>
      <w:r>
        <w:t>cargo</w:t>
      </w:r>
      <w:r>
        <w:rPr>
          <w:spacing w:val="31"/>
        </w:rPr>
        <w:t xml:space="preserve"> </w:t>
      </w:r>
      <w:r>
        <w:t>a</w:t>
      </w:r>
      <w:r>
        <w:rPr>
          <w:spacing w:val="29"/>
        </w:rPr>
        <w:t xml:space="preserve"> </w:t>
      </w:r>
      <w:r>
        <w:t>la</w:t>
      </w:r>
      <w:r>
        <w:rPr>
          <w:spacing w:val="31"/>
        </w:rPr>
        <w:t xml:space="preserve"> </w:t>
      </w:r>
      <w:r>
        <w:t>aplicación</w:t>
      </w:r>
      <w:r>
        <w:rPr>
          <w:spacing w:val="31"/>
        </w:rPr>
        <w:t xml:space="preserve"> </w:t>
      </w:r>
      <w:r>
        <w:t>presupuestaria 101.9204.22712 del Presupuesto de la Corporación para el ejercicio 2025.</w:t>
      </w:r>
    </w:p>
    <w:p w14:paraId="2EA6B620" w14:textId="6E996C16" w:rsidR="00F206D5" w:rsidRDefault="00000000">
      <w:pPr>
        <w:pStyle w:val="Textoindependiente"/>
        <w:spacing w:line="336" w:lineRule="auto"/>
        <w:ind w:right="1097"/>
        <w:jc w:val="left"/>
      </w:pPr>
      <w:r>
        <w:t xml:space="preserve">2º.- Prorrogar el contrato de servicio de </w:t>
      </w:r>
      <w:r w:rsidRPr="00865257">
        <w:rPr>
          <w:i/>
          <w:iCs/>
        </w:rPr>
        <w:t>“Mantenimiento y soporte de las aplicaciones de gestión de administración</w:t>
      </w:r>
      <w:r w:rsidRPr="00865257">
        <w:rPr>
          <w:i/>
          <w:iCs/>
          <w:spacing w:val="-5"/>
        </w:rPr>
        <w:t xml:space="preserve"> </w:t>
      </w:r>
      <w:r w:rsidRPr="00865257">
        <w:rPr>
          <w:i/>
          <w:iCs/>
        </w:rPr>
        <w:t>electrónica</w:t>
      </w:r>
      <w:r w:rsidRPr="00865257">
        <w:rPr>
          <w:i/>
          <w:iCs/>
          <w:spacing w:val="-5"/>
        </w:rPr>
        <w:t xml:space="preserve"> </w:t>
      </w:r>
      <w:r w:rsidRPr="00865257">
        <w:rPr>
          <w:i/>
          <w:iCs/>
        </w:rPr>
        <w:t>del</w:t>
      </w:r>
      <w:r w:rsidRPr="00865257">
        <w:rPr>
          <w:i/>
          <w:iCs/>
          <w:spacing w:val="-5"/>
        </w:rPr>
        <w:t xml:space="preserve"> </w:t>
      </w:r>
      <w:r w:rsidRPr="00865257">
        <w:rPr>
          <w:i/>
          <w:iCs/>
        </w:rPr>
        <w:t>Ayto.</w:t>
      </w:r>
      <w:r w:rsidRPr="00865257">
        <w:rPr>
          <w:i/>
          <w:iCs/>
          <w:spacing w:val="-5"/>
        </w:rPr>
        <w:t xml:space="preserve"> </w:t>
      </w:r>
      <w:r w:rsidRPr="00865257">
        <w:rPr>
          <w:i/>
          <w:iCs/>
        </w:rPr>
        <w:t>Las</w:t>
      </w:r>
      <w:r w:rsidRPr="00865257">
        <w:rPr>
          <w:i/>
          <w:iCs/>
          <w:spacing w:val="-2"/>
        </w:rPr>
        <w:t xml:space="preserve"> </w:t>
      </w:r>
      <w:r w:rsidRPr="00865257">
        <w:rPr>
          <w:i/>
          <w:iCs/>
        </w:rPr>
        <w:t>Rozas”</w:t>
      </w:r>
      <w:r w:rsidR="00865257">
        <w:t>,</w:t>
      </w:r>
      <w:r w:rsidRPr="00865257">
        <w:t xml:space="preserve"> </w:t>
      </w:r>
      <w:r>
        <w:t>suscrito</w:t>
      </w:r>
      <w:r>
        <w:rPr>
          <w:spacing w:val="-5"/>
        </w:rPr>
        <w:t xml:space="preserve"> </w:t>
      </w:r>
      <w:r>
        <w:t>con</w:t>
      </w:r>
      <w:r>
        <w:rPr>
          <w:spacing w:val="-2"/>
        </w:rPr>
        <w:t xml:space="preserve"> </w:t>
      </w:r>
      <w:r>
        <w:t>AYTOS</w:t>
      </w:r>
      <w:r>
        <w:rPr>
          <w:spacing w:val="-5"/>
        </w:rPr>
        <w:t xml:space="preserve"> </w:t>
      </w:r>
      <w:r>
        <w:t>SOLUCIONES</w:t>
      </w:r>
      <w:r>
        <w:rPr>
          <w:spacing w:val="-2"/>
        </w:rPr>
        <w:t xml:space="preserve"> INFORMÁTICAS,</w:t>
      </w:r>
    </w:p>
    <w:p w14:paraId="4CA5A62B" w14:textId="0ED46A3A" w:rsidR="00F206D5" w:rsidRDefault="00000000">
      <w:pPr>
        <w:pStyle w:val="Textoindependiente"/>
        <w:spacing w:before="0"/>
        <w:jc w:val="left"/>
      </w:pPr>
      <w:r>
        <w:t>S.L.U.</w:t>
      </w:r>
      <w:r w:rsidR="00865257">
        <w:t>,</w:t>
      </w:r>
      <w:r>
        <w:rPr>
          <w:spacing w:val="-5"/>
        </w:rPr>
        <w:t xml:space="preserve"> </w:t>
      </w:r>
      <w:r>
        <w:t>hasta</w:t>
      </w:r>
      <w:r>
        <w:rPr>
          <w:spacing w:val="-2"/>
        </w:rPr>
        <w:t xml:space="preserve"> </w:t>
      </w:r>
      <w:r>
        <w:t>el</w:t>
      </w:r>
      <w:r>
        <w:rPr>
          <w:spacing w:val="-4"/>
        </w:rPr>
        <w:t xml:space="preserve"> </w:t>
      </w:r>
      <w:r>
        <w:t>día</w:t>
      </w:r>
      <w:r>
        <w:rPr>
          <w:spacing w:val="-2"/>
        </w:rPr>
        <w:t xml:space="preserve"> </w:t>
      </w:r>
      <w:r>
        <w:t>25</w:t>
      </w:r>
      <w:r>
        <w:rPr>
          <w:spacing w:val="-2"/>
        </w:rPr>
        <w:t xml:space="preserve"> </w:t>
      </w:r>
      <w:r>
        <w:t>de</w:t>
      </w:r>
      <w:r>
        <w:rPr>
          <w:spacing w:val="-3"/>
        </w:rPr>
        <w:t xml:space="preserve"> </w:t>
      </w:r>
      <w:r>
        <w:t>agosto</w:t>
      </w:r>
      <w:r>
        <w:rPr>
          <w:spacing w:val="-3"/>
        </w:rPr>
        <w:t xml:space="preserve"> </w:t>
      </w:r>
      <w:r>
        <w:t>de</w:t>
      </w:r>
      <w:r>
        <w:rPr>
          <w:spacing w:val="-3"/>
        </w:rPr>
        <w:t xml:space="preserve"> </w:t>
      </w:r>
      <w:r>
        <w:rPr>
          <w:spacing w:val="-4"/>
        </w:rPr>
        <w:t>2025.</w:t>
      </w:r>
    </w:p>
    <w:p w14:paraId="09E49079" w14:textId="77777777" w:rsidR="00F206D5" w:rsidRDefault="00000000">
      <w:pPr>
        <w:pStyle w:val="Textoindependiente"/>
        <w:spacing w:before="212"/>
        <w:jc w:val="left"/>
      </w:pPr>
      <w:r>
        <w:t>3º.-</w:t>
      </w:r>
      <w:r>
        <w:rPr>
          <w:spacing w:val="-4"/>
        </w:rPr>
        <w:t xml:space="preserve"> </w:t>
      </w:r>
      <w:r>
        <w:t>Notificar</w:t>
      </w:r>
      <w:r>
        <w:rPr>
          <w:spacing w:val="-4"/>
        </w:rPr>
        <w:t xml:space="preserve"> </w:t>
      </w:r>
      <w:r>
        <w:t>el</w:t>
      </w:r>
      <w:r>
        <w:rPr>
          <w:spacing w:val="-3"/>
        </w:rPr>
        <w:t xml:space="preserve"> </w:t>
      </w:r>
      <w:r>
        <w:t>acuerdo</w:t>
      </w:r>
      <w:r>
        <w:rPr>
          <w:spacing w:val="-3"/>
        </w:rPr>
        <w:t xml:space="preserve"> </w:t>
      </w:r>
      <w:r>
        <w:t>que</w:t>
      </w:r>
      <w:r>
        <w:rPr>
          <w:spacing w:val="-4"/>
        </w:rPr>
        <w:t xml:space="preserve"> </w:t>
      </w:r>
      <w:r>
        <w:t>se</w:t>
      </w:r>
      <w:r>
        <w:rPr>
          <w:spacing w:val="-2"/>
        </w:rPr>
        <w:t xml:space="preserve"> </w:t>
      </w:r>
      <w:r>
        <w:t>adopte</w:t>
      </w:r>
      <w:r>
        <w:rPr>
          <w:spacing w:val="-3"/>
        </w:rPr>
        <w:t xml:space="preserve"> </w:t>
      </w:r>
      <w:r>
        <w:t>a</w:t>
      </w:r>
      <w:r>
        <w:rPr>
          <w:spacing w:val="-4"/>
        </w:rPr>
        <w:t xml:space="preserve"> </w:t>
      </w:r>
      <w:r>
        <w:t>los</w:t>
      </w:r>
      <w:r>
        <w:rPr>
          <w:spacing w:val="-2"/>
        </w:rPr>
        <w:t xml:space="preserve"> interesados.</w:t>
      </w:r>
    </w:p>
    <w:p w14:paraId="2087250F" w14:textId="77777777" w:rsidR="00F206D5" w:rsidRDefault="00F206D5">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1804D293" w14:textId="77777777">
        <w:trPr>
          <w:trHeight w:val="700"/>
        </w:trPr>
        <w:tc>
          <w:tcPr>
            <w:tcW w:w="9072" w:type="dxa"/>
            <w:gridSpan w:val="2"/>
          </w:tcPr>
          <w:p w14:paraId="7BA585A4" w14:textId="0AFA0D5D" w:rsidR="00F206D5" w:rsidRDefault="00000000">
            <w:pPr>
              <w:pStyle w:val="TableParagraph"/>
              <w:spacing w:line="336" w:lineRule="auto"/>
              <w:ind w:left="1775" w:hanging="1738"/>
              <w:rPr>
                <w:b/>
                <w:sz w:val="20"/>
              </w:rPr>
            </w:pPr>
            <w:r>
              <w:rPr>
                <w:b/>
                <w:sz w:val="20"/>
              </w:rPr>
              <w:t>Certificación</w:t>
            </w:r>
            <w:r>
              <w:rPr>
                <w:b/>
                <w:spacing w:val="-4"/>
                <w:sz w:val="20"/>
              </w:rPr>
              <w:t xml:space="preserve"> </w:t>
            </w:r>
            <w:r>
              <w:rPr>
                <w:b/>
                <w:sz w:val="20"/>
              </w:rPr>
              <w:t>final</w:t>
            </w:r>
            <w:r>
              <w:rPr>
                <w:b/>
                <w:spacing w:val="-6"/>
                <w:sz w:val="20"/>
              </w:rPr>
              <w:t xml:space="preserve"> </w:t>
            </w:r>
            <w:r>
              <w:rPr>
                <w:b/>
                <w:sz w:val="20"/>
              </w:rPr>
              <w:t>y</w:t>
            </w:r>
            <w:r>
              <w:rPr>
                <w:b/>
                <w:spacing w:val="-4"/>
                <w:sz w:val="20"/>
              </w:rPr>
              <w:t xml:space="preserve"> </w:t>
            </w:r>
            <w:r>
              <w:rPr>
                <w:b/>
                <w:sz w:val="20"/>
              </w:rPr>
              <w:t>liquidación</w:t>
            </w:r>
            <w:r>
              <w:rPr>
                <w:b/>
                <w:spacing w:val="-4"/>
                <w:sz w:val="20"/>
              </w:rPr>
              <w:t xml:space="preserve"> </w:t>
            </w:r>
            <w:r>
              <w:rPr>
                <w:b/>
                <w:sz w:val="20"/>
              </w:rPr>
              <w:t>de</w:t>
            </w:r>
            <w:r>
              <w:rPr>
                <w:b/>
                <w:spacing w:val="-5"/>
                <w:sz w:val="20"/>
              </w:rPr>
              <w:t xml:space="preserve"> </w:t>
            </w:r>
            <w:r>
              <w:rPr>
                <w:b/>
                <w:sz w:val="20"/>
              </w:rPr>
              <w:t>las</w:t>
            </w:r>
            <w:r>
              <w:rPr>
                <w:b/>
                <w:spacing w:val="-4"/>
                <w:sz w:val="20"/>
              </w:rPr>
              <w:t xml:space="preserve"> </w:t>
            </w:r>
            <w:r>
              <w:rPr>
                <w:b/>
                <w:sz w:val="20"/>
              </w:rPr>
              <w:t>obras</w:t>
            </w:r>
            <w:r>
              <w:rPr>
                <w:b/>
                <w:spacing w:val="-4"/>
                <w:sz w:val="20"/>
              </w:rPr>
              <w:t xml:space="preserve"> </w:t>
            </w:r>
            <w:r>
              <w:rPr>
                <w:b/>
                <w:sz w:val="20"/>
              </w:rPr>
              <w:t>de</w:t>
            </w:r>
            <w:r>
              <w:rPr>
                <w:b/>
                <w:spacing w:val="-4"/>
                <w:sz w:val="20"/>
              </w:rPr>
              <w:t xml:space="preserve"> </w:t>
            </w:r>
            <w:r w:rsidRPr="00865257">
              <w:rPr>
                <w:b/>
                <w:i/>
                <w:iCs/>
                <w:sz w:val="20"/>
              </w:rPr>
              <w:t>“(2017004OBR)</w:t>
            </w:r>
            <w:r w:rsidRPr="00865257">
              <w:rPr>
                <w:b/>
                <w:i/>
                <w:iCs/>
                <w:spacing w:val="-5"/>
                <w:sz w:val="20"/>
              </w:rPr>
              <w:t xml:space="preserve"> </w:t>
            </w:r>
            <w:r w:rsidRPr="00865257">
              <w:rPr>
                <w:b/>
                <w:i/>
                <w:iCs/>
                <w:sz w:val="20"/>
              </w:rPr>
              <w:t>Remodelación</w:t>
            </w:r>
            <w:r w:rsidRPr="00865257">
              <w:rPr>
                <w:b/>
                <w:i/>
                <w:iCs/>
                <w:spacing w:val="-4"/>
                <w:sz w:val="20"/>
              </w:rPr>
              <w:t xml:space="preserve"> </w:t>
            </w:r>
            <w:r w:rsidRPr="00865257">
              <w:rPr>
                <w:b/>
                <w:i/>
                <w:iCs/>
                <w:sz w:val="20"/>
              </w:rPr>
              <w:t>de</w:t>
            </w:r>
            <w:r w:rsidRPr="00865257">
              <w:rPr>
                <w:b/>
                <w:i/>
                <w:iCs/>
                <w:spacing w:val="-4"/>
                <w:sz w:val="20"/>
              </w:rPr>
              <w:t xml:space="preserve"> </w:t>
            </w:r>
            <w:r w:rsidRPr="00865257">
              <w:rPr>
                <w:b/>
                <w:i/>
                <w:iCs/>
                <w:sz w:val="20"/>
              </w:rPr>
              <w:t>aceras</w:t>
            </w:r>
            <w:r w:rsidRPr="00865257">
              <w:rPr>
                <w:b/>
                <w:i/>
                <w:iCs/>
                <w:spacing w:val="-5"/>
                <w:sz w:val="20"/>
              </w:rPr>
              <w:t xml:space="preserve"> </w:t>
            </w:r>
            <w:r w:rsidRPr="00865257">
              <w:rPr>
                <w:b/>
                <w:i/>
                <w:iCs/>
                <w:sz w:val="20"/>
              </w:rPr>
              <w:t>de</w:t>
            </w:r>
            <w:r w:rsidRPr="00865257">
              <w:rPr>
                <w:b/>
                <w:i/>
                <w:iCs/>
                <w:spacing w:val="-4"/>
                <w:sz w:val="20"/>
              </w:rPr>
              <w:t xml:space="preserve"> </w:t>
            </w:r>
            <w:r w:rsidRPr="00865257">
              <w:rPr>
                <w:b/>
                <w:i/>
                <w:iCs/>
                <w:sz w:val="20"/>
              </w:rPr>
              <w:t>las calles Urbanización Parque Rozas”</w:t>
            </w:r>
            <w:r>
              <w:rPr>
                <w:b/>
                <w:sz w:val="20"/>
              </w:rPr>
              <w:t>.</w:t>
            </w:r>
            <w:r w:rsidR="00865257">
              <w:rPr>
                <w:b/>
                <w:sz w:val="20"/>
              </w:rPr>
              <w:t xml:space="preserve"> </w:t>
            </w:r>
            <w:r>
              <w:rPr>
                <w:b/>
                <w:sz w:val="20"/>
              </w:rPr>
              <w:t>Expediente 1332/2024</w:t>
            </w:r>
            <w:r w:rsidR="00865257">
              <w:rPr>
                <w:b/>
                <w:sz w:val="20"/>
              </w:rPr>
              <w:t>.</w:t>
            </w:r>
          </w:p>
        </w:tc>
      </w:tr>
      <w:tr w:rsidR="00F206D5" w14:paraId="7069D23B" w14:textId="77777777">
        <w:trPr>
          <w:trHeight w:val="377"/>
        </w:trPr>
        <w:tc>
          <w:tcPr>
            <w:tcW w:w="1984" w:type="dxa"/>
          </w:tcPr>
          <w:p w14:paraId="0C0F1DC2" w14:textId="77777777" w:rsidR="00F206D5" w:rsidRDefault="00000000">
            <w:pPr>
              <w:pStyle w:val="TableParagraph"/>
              <w:ind w:left="29"/>
              <w:rPr>
                <w:b/>
                <w:sz w:val="20"/>
              </w:rPr>
            </w:pPr>
            <w:r>
              <w:rPr>
                <w:b/>
                <w:spacing w:val="-2"/>
                <w:sz w:val="20"/>
              </w:rPr>
              <w:t>Favorable</w:t>
            </w:r>
          </w:p>
        </w:tc>
        <w:tc>
          <w:tcPr>
            <w:tcW w:w="7088" w:type="dxa"/>
          </w:tcPr>
          <w:p w14:paraId="3AF55279" w14:textId="77777777" w:rsidR="00F206D5" w:rsidRDefault="00000000">
            <w:pPr>
              <w:pStyle w:val="TableParagraph"/>
              <w:ind w:left="29"/>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26B31F51" w14:textId="77777777" w:rsidR="00F206D5" w:rsidRDefault="00000000">
      <w:pPr>
        <w:pStyle w:val="Ttulo2"/>
        <w:ind w:left="119"/>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40C51FE5" w14:textId="35DF6A20" w:rsidR="00F206D5" w:rsidRDefault="00000000">
      <w:pPr>
        <w:pStyle w:val="Textoindependiente"/>
        <w:spacing w:before="212" w:line="336" w:lineRule="auto"/>
        <w:ind w:left="119" w:right="1097"/>
        <w:jc w:val="left"/>
      </w:pPr>
      <w:r>
        <w:t>1º.- Acuerdo adoptado por la Junta de Gobierno Local, con fecha 20 de abril de 2018 de adjudicación del contrato a favor de PADECASA OBRAS Y SERVICIOS, S.A.</w:t>
      </w:r>
    </w:p>
    <w:p w14:paraId="65657A3E" w14:textId="5F30FA40" w:rsidR="00F206D5" w:rsidRDefault="00000000">
      <w:pPr>
        <w:pStyle w:val="Textoindependiente"/>
        <w:ind w:left="119"/>
        <w:jc w:val="left"/>
      </w:pPr>
      <w:r>
        <w:t>2º.-</w:t>
      </w:r>
      <w:r>
        <w:rPr>
          <w:spacing w:val="-6"/>
        </w:rPr>
        <w:t xml:space="preserve"> </w:t>
      </w:r>
      <w:r>
        <w:t>Contrato</w:t>
      </w:r>
      <w:r>
        <w:rPr>
          <w:spacing w:val="-3"/>
        </w:rPr>
        <w:t xml:space="preserve"> </w:t>
      </w:r>
      <w:r>
        <w:t>suscrito</w:t>
      </w:r>
      <w:r>
        <w:rPr>
          <w:spacing w:val="-3"/>
        </w:rPr>
        <w:t xml:space="preserve"> </w:t>
      </w:r>
      <w:r>
        <w:t>con</w:t>
      </w:r>
      <w:r>
        <w:rPr>
          <w:spacing w:val="-3"/>
        </w:rPr>
        <w:t xml:space="preserve"> </w:t>
      </w:r>
      <w:r>
        <w:t>PADECASA</w:t>
      </w:r>
      <w:r>
        <w:rPr>
          <w:spacing w:val="-4"/>
        </w:rPr>
        <w:t xml:space="preserve"> </w:t>
      </w:r>
      <w:r>
        <w:t>OBRAS</w:t>
      </w:r>
      <w:r>
        <w:rPr>
          <w:spacing w:val="-3"/>
        </w:rPr>
        <w:t xml:space="preserve"> </w:t>
      </w:r>
      <w:r>
        <w:t>Y</w:t>
      </w:r>
      <w:r>
        <w:rPr>
          <w:spacing w:val="-5"/>
        </w:rPr>
        <w:t xml:space="preserve"> </w:t>
      </w:r>
      <w:r>
        <w:t>SERVICIOS,</w:t>
      </w:r>
      <w:r>
        <w:rPr>
          <w:spacing w:val="-4"/>
        </w:rPr>
        <w:t xml:space="preserve"> </w:t>
      </w:r>
      <w:r>
        <w:t>S.A.</w:t>
      </w:r>
      <w:r w:rsidR="00865257">
        <w:t>,</w:t>
      </w:r>
      <w:r>
        <w:rPr>
          <w:spacing w:val="-3"/>
        </w:rPr>
        <w:t xml:space="preserve"> </w:t>
      </w:r>
      <w:r>
        <w:t>con</w:t>
      </w:r>
      <w:r>
        <w:rPr>
          <w:spacing w:val="-3"/>
        </w:rPr>
        <w:t xml:space="preserve"> </w:t>
      </w:r>
      <w:r>
        <w:t>fecha</w:t>
      </w:r>
      <w:r>
        <w:rPr>
          <w:spacing w:val="-2"/>
        </w:rPr>
        <w:t xml:space="preserve"> </w:t>
      </w:r>
      <w:r>
        <w:t>18</w:t>
      </w:r>
      <w:r>
        <w:rPr>
          <w:spacing w:val="-3"/>
        </w:rPr>
        <w:t xml:space="preserve"> </w:t>
      </w:r>
      <w:r>
        <w:t>de</w:t>
      </w:r>
      <w:r>
        <w:rPr>
          <w:spacing w:val="-3"/>
        </w:rPr>
        <w:t xml:space="preserve"> </w:t>
      </w:r>
      <w:r>
        <w:t>mayo</w:t>
      </w:r>
      <w:r>
        <w:rPr>
          <w:spacing w:val="-3"/>
        </w:rPr>
        <w:t xml:space="preserve"> </w:t>
      </w:r>
      <w:r>
        <w:t>de</w:t>
      </w:r>
      <w:r>
        <w:rPr>
          <w:spacing w:val="-2"/>
        </w:rPr>
        <w:t xml:space="preserve"> 2018.</w:t>
      </w:r>
    </w:p>
    <w:p w14:paraId="010F8581" w14:textId="77777777" w:rsidR="00F206D5" w:rsidRDefault="00000000">
      <w:pPr>
        <w:pStyle w:val="Textoindependiente"/>
        <w:spacing w:before="212" w:line="336" w:lineRule="auto"/>
        <w:ind w:left="119" w:right="1125"/>
      </w:pPr>
      <w:r>
        <w:t>3º.- Acta de comprobación de replanteo de fecha 28 de mayo 2018 y acta de recepción de las obras</w:t>
      </w:r>
      <w:r>
        <w:rPr>
          <w:spacing w:val="40"/>
        </w:rPr>
        <w:t xml:space="preserve"> </w:t>
      </w:r>
      <w:r>
        <w:t>el 18 de octubre de 2018.</w:t>
      </w:r>
    </w:p>
    <w:p w14:paraId="4B814555" w14:textId="5B8BF5BA" w:rsidR="00F206D5" w:rsidRDefault="00000000">
      <w:pPr>
        <w:pStyle w:val="Textoindependiente"/>
        <w:spacing w:line="336" w:lineRule="auto"/>
        <w:ind w:left="119" w:right="1129"/>
      </w:pPr>
      <w:r>
        <w:t xml:space="preserve">4º.- Informe y proyecto de liquidación de las obras suscrito en enero de 2019, por la dirección facultativa de las mismas, </w:t>
      </w:r>
      <w:r w:rsidR="00865257">
        <w:t>D.ª</w:t>
      </w:r>
      <w:r>
        <w:t xml:space="preserve"> María del Carmen Espinosa Guzmán (Serynco Ingenieros, S.A.), del que resultan las siguientes cantidades:</w:t>
      </w:r>
    </w:p>
    <w:p w14:paraId="394DB2CF" w14:textId="18EDED58" w:rsidR="00F206D5" w:rsidRDefault="00000000">
      <w:pPr>
        <w:pStyle w:val="Textoindependiente"/>
        <w:spacing w:line="460" w:lineRule="auto"/>
        <w:ind w:left="119" w:right="3882"/>
      </w:pPr>
      <w:r>
        <w:t>PEM</w:t>
      </w:r>
      <w:r>
        <w:rPr>
          <w:spacing w:val="-3"/>
        </w:rPr>
        <w:t xml:space="preserve"> </w:t>
      </w:r>
      <w:r>
        <w:t>ADJUDICADO</w:t>
      </w:r>
      <w:r>
        <w:rPr>
          <w:spacing w:val="-2"/>
        </w:rPr>
        <w:t xml:space="preserve"> </w:t>
      </w:r>
      <w:r>
        <w:t>(aplicada</w:t>
      </w:r>
      <w:r>
        <w:rPr>
          <w:spacing w:val="-2"/>
        </w:rPr>
        <w:t xml:space="preserve"> </w:t>
      </w:r>
      <w:r>
        <w:t>baja</w:t>
      </w:r>
      <w:r>
        <w:rPr>
          <w:spacing w:val="-3"/>
        </w:rPr>
        <w:t xml:space="preserve"> </w:t>
      </w:r>
      <w:r>
        <w:t>36,37%</w:t>
      </w:r>
      <w:r>
        <w:rPr>
          <w:spacing w:val="-2"/>
        </w:rPr>
        <w:t xml:space="preserve"> </w:t>
      </w:r>
      <w:r>
        <w:t>incluido</w:t>
      </w:r>
      <w:r>
        <w:rPr>
          <w:spacing w:val="-2"/>
        </w:rPr>
        <w:t xml:space="preserve"> </w:t>
      </w:r>
      <w:r>
        <w:t>IVA)</w:t>
      </w:r>
      <w:r>
        <w:rPr>
          <w:spacing w:val="40"/>
        </w:rPr>
        <w:t xml:space="preserve"> </w:t>
      </w:r>
      <w:r>
        <w:t>291.812,24</w:t>
      </w:r>
      <w:r>
        <w:rPr>
          <w:spacing w:val="-2"/>
        </w:rPr>
        <w:t xml:space="preserve"> </w:t>
      </w:r>
      <w:r>
        <w:t>€</w:t>
      </w:r>
      <w:r w:rsidR="00865257">
        <w:t>.</w:t>
      </w:r>
      <w:r>
        <w:t xml:space="preserve"> PEM</w:t>
      </w:r>
      <w:r>
        <w:rPr>
          <w:spacing w:val="-4"/>
        </w:rPr>
        <w:t xml:space="preserve"> </w:t>
      </w:r>
      <w:r>
        <w:t>LIQUIDADO</w:t>
      </w:r>
      <w:r>
        <w:rPr>
          <w:spacing w:val="-3"/>
        </w:rPr>
        <w:t xml:space="preserve"> </w:t>
      </w:r>
      <w:r>
        <w:t>(aplicada</w:t>
      </w:r>
      <w:r>
        <w:rPr>
          <w:spacing w:val="-4"/>
        </w:rPr>
        <w:t xml:space="preserve"> </w:t>
      </w:r>
      <w:r>
        <w:t>baja</w:t>
      </w:r>
      <w:r>
        <w:rPr>
          <w:spacing w:val="-2"/>
        </w:rPr>
        <w:t xml:space="preserve"> </w:t>
      </w:r>
      <w:r>
        <w:t>36,37%</w:t>
      </w:r>
      <w:r>
        <w:rPr>
          <w:spacing w:val="-3"/>
        </w:rPr>
        <w:t xml:space="preserve"> </w:t>
      </w:r>
      <w:r>
        <w:t>incluido</w:t>
      </w:r>
      <w:r>
        <w:rPr>
          <w:spacing w:val="-3"/>
        </w:rPr>
        <w:t xml:space="preserve"> </w:t>
      </w:r>
      <w:r>
        <w:t>IVA)</w:t>
      </w:r>
      <w:r>
        <w:rPr>
          <w:spacing w:val="78"/>
          <w:w w:val="150"/>
        </w:rPr>
        <w:t xml:space="preserve">  </w:t>
      </w:r>
      <w:r>
        <w:t>306.172,12</w:t>
      </w:r>
      <w:r>
        <w:rPr>
          <w:spacing w:val="-3"/>
        </w:rPr>
        <w:t xml:space="preserve"> </w:t>
      </w:r>
      <w:r>
        <w:rPr>
          <w:spacing w:val="-10"/>
        </w:rPr>
        <w:t>€</w:t>
      </w:r>
      <w:r w:rsidR="00865257">
        <w:rPr>
          <w:spacing w:val="-10"/>
        </w:rPr>
        <w:t>.</w:t>
      </w:r>
    </w:p>
    <w:p w14:paraId="74D187D6" w14:textId="7AB70D73" w:rsidR="00F206D5" w:rsidRDefault="00000000">
      <w:pPr>
        <w:pStyle w:val="Textoindependiente"/>
        <w:tabs>
          <w:tab w:val="left" w:pos="5869"/>
        </w:tabs>
        <w:spacing w:before="1"/>
        <w:ind w:left="119"/>
        <w:jc w:val="left"/>
      </w:pPr>
      <w:r>
        <w:t>EXCESO</w:t>
      </w:r>
      <w:r>
        <w:rPr>
          <w:spacing w:val="-3"/>
        </w:rPr>
        <w:t xml:space="preserve"> </w:t>
      </w:r>
      <w:r>
        <w:t>A</w:t>
      </w:r>
      <w:r>
        <w:rPr>
          <w:spacing w:val="-3"/>
        </w:rPr>
        <w:t xml:space="preserve"> </w:t>
      </w:r>
      <w:r>
        <w:t>FAVOR</w:t>
      </w:r>
      <w:r>
        <w:rPr>
          <w:spacing w:val="-4"/>
        </w:rPr>
        <w:t xml:space="preserve"> </w:t>
      </w:r>
      <w:r>
        <w:t>DEL</w:t>
      </w:r>
      <w:r>
        <w:rPr>
          <w:spacing w:val="-2"/>
        </w:rPr>
        <w:t xml:space="preserve"> CONTRATISTA</w:t>
      </w:r>
      <w:r>
        <w:tab/>
        <w:t>14.359,88</w:t>
      </w:r>
      <w:r>
        <w:rPr>
          <w:spacing w:val="-7"/>
        </w:rPr>
        <w:t xml:space="preserve"> </w:t>
      </w:r>
      <w:r>
        <w:t>€</w:t>
      </w:r>
      <w:r>
        <w:rPr>
          <w:spacing w:val="-4"/>
        </w:rPr>
        <w:t xml:space="preserve"> </w:t>
      </w:r>
      <w:r>
        <w:rPr>
          <w:spacing w:val="-2"/>
        </w:rPr>
        <w:t>(4,92%)</w:t>
      </w:r>
      <w:r w:rsidR="00865257">
        <w:rPr>
          <w:spacing w:val="-2"/>
        </w:rPr>
        <w:t>.</w:t>
      </w:r>
    </w:p>
    <w:p w14:paraId="25551860" w14:textId="77777777" w:rsidR="00F206D5" w:rsidRDefault="00000000">
      <w:pPr>
        <w:pStyle w:val="Textoindependiente"/>
        <w:spacing w:before="212" w:line="336" w:lineRule="auto"/>
        <w:ind w:right="1126"/>
      </w:pPr>
      <w:r>
        <w:t>5º.-</w:t>
      </w:r>
      <w:r>
        <w:rPr>
          <w:spacing w:val="-2"/>
        </w:rPr>
        <w:t xml:space="preserve"> </w:t>
      </w:r>
      <w:r>
        <w:t>Informe</w:t>
      </w:r>
      <w:r>
        <w:rPr>
          <w:spacing w:val="-1"/>
        </w:rPr>
        <w:t xml:space="preserve"> </w:t>
      </w:r>
      <w:r>
        <w:t>del</w:t>
      </w:r>
      <w:r>
        <w:rPr>
          <w:spacing w:val="-2"/>
        </w:rPr>
        <w:t xml:space="preserve"> </w:t>
      </w:r>
      <w:r>
        <w:t>técnico</w:t>
      </w:r>
      <w:r>
        <w:rPr>
          <w:spacing w:val="-1"/>
        </w:rPr>
        <w:t xml:space="preserve"> </w:t>
      </w:r>
      <w:r>
        <w:t>municipal</w:t>
      </w:r>
      <w:r>
        <w:rPr>
          <w:spacing w:val="-2"/>
        </w:rPr>
        <w:t xml:space="preserve"> </w:t>
      </w:r>
      <w:r>
        <w:t>supervisor</w:t>
      </w:r>
      <w:r>
        <w:rPr>
          <w:spacing w:val="-2"/>
        </w:rPr>
        <w:t xml:space="preserve"> </w:t>
      </w:r>
      <w:r>
        <w:t>de</w:t>
      </w:r>
      <w:r>
        <w:rPr>
          <w:spacing w:val="-3"/>
        </w:rPr>
        <w:t xml:space="preserve"> </w:t>
      </w:r>
      <w:r>
        <w:t>las</w:t>
      </w:r>
      <w:r>
        <w:rPr>
          <w:spacing w:val="-1"/>
        </w:rPr>
        <w:t xml:space="preserve"> </w:t>
      </w:r>
      <w:r>
        <w:t>obras,</w:t>
      </w:r>
      <w:r>
        <w:rPr>
          <w:spacing w:val="-3"/>
        </w:rPr>
        <w:t xml:space="preserve"> </w:t>
      </w:r>
      <w:r>
        <w:t>D.</w:t>
      </w:r>
      <w:r>
        <w:rPr>
          <w:spacing w:val="-1"/>
        </w:rPr>
        <w:t xml:space="preserve"> </w:t>
      </w:r>
      <w:r>
        <w:t>José</w:t>
      </w:r>
      <w:r>
        <w:rPr>
          <w:spacing w:val="-1"/>
        </w:rPr>
        <w:t xml:space="preserve"> </w:t>
      </w:r>
      <w:r>
        <w:t>Julián</w:t>
      </w:r>
      <w:r>
        <w:rPr>
          <w:spacing w:val="-1"/>
        </w:rPr>
        <w:t xml:space="preserve"> </w:t>
      </w:r>
      <w:r>
        <w:t>Casado</w:t>
      </w:r>
      <w:r>
        <w:rPr>
          <w:spacing w:val="-3"/>
        </w:rPr>
        <w:t xml:space="preserve"> </w:t>
      </w:r>
      <w:r>
        <w:t>Rodríguez,</w:t>
      </w:r>
      <w:r>
        <w:rPr>
          <w:spacing w:val="-1"/>
        </w:rPr>
        <w:t xml:space="preserve"> </w:t>
      </w:r>
      <w:r>
        <w:t>de</w:t>
      </w:r>
      <w:r>
        <w:rPr>
          <w:spacing w:val="-3"/>
        </w:rPr>
        <w:t xml:space="preserve"> </w:t>
      </w:r>
      <w:r>
        <w:t>fecha 4 de diciembre de 2023, del tenor literal siguiente:</w:t>
      </w:r>
    </w:p>
    <w:p w14:paraId="4C94E9A0" w14:textId="77777777" w:rsidR="00F206D5" w:rsidRDefault="00000000">
      <w:pPr>
        <w:pStyle w:val="Textoindependiente"/>
        <w:jc w:val="left"/>
      </w:pPr>
      <w:r>
        <w:rPr>
          <w:spacing w:val="-2"/>
        </w:rPr>
        <w:t>“ANTECEDENTES:</w:t>
      </w:r>
    </w:p>
    <w:p w14:paraId="07D3754C" w14:textId="77777777" w:rsidR="00F206D5" w:rsidRDefault="00000000">
      <w:pPr>
        <w:spacing w:before="212" w:line="336" w:lineRule="auto"/>
        <w:ind w:left="120" w:right="1097"/>
        <w:rPr>
          <w:i/>
          <w:sz w:val="20"/>
        </w:rPr>
      </w:pPr>
      <w:r>
        <w:rPr>
          <w:i/>
          <w:sz w:val="20"/>
        </w:rPr>
        <w:t>En</w:t>
      </w:r>
      <w:r>
        <w:rPr>
          <w:i/>
          <w:spacing w:val="38"/>
          <w:sz w:val="20"/>
        </w:rPr>
        <w:t xml:space="preserve"> </w:t>
      </w:r>
      <w:r>
        <w:rPr>
          <w:i/>
          <w:sz w:val="20"/>
        </w:rPr>
        <w:t>octubre</w:t>
      </w:r>
      <w:r>
        <w:rPr>
          <w:i/>
          <w:spacing w:val="38"/>
          <w:sz w:val="20"/>
        </w:rPr>
        <w:t xml:space="preserve"> </w:t>
      </w:r>
      <w:r>
        <w:rPr>
          <w:i/>
          <w:sz w:val="20"/>
        </w:rPr>
        <w:t>de</w:t>
      </w:r>
      <w:r>
        <w:rPr>
          <w:i/>
          <w:spacing w:val="38"/>
          <w:sz w:val="20"/>
        </w:rPr>
        <w:t xml:space="preserve"> </w:t>
      </w:r>
      <w:r>
        <w:rPr>
          <w:i/>
          <w:sz w:val="20"/>
        </w:rPr>
        <w:t>2017</w:t>
      </w:r>
      <w:r>
        <w:rPr>
          <w:i/>
          <w:spacing w:val="38"/>
          <w:sz w:val="20"/>
        </w:rPr>
        <w:t xml:space="preserve"> </w:t>
      </w:r>
      <w:r>
        <w:rPr>
          <w:i/>
          <w:sz w:val="20"/>
        </w:rPr>
        <w:t>Serynco</w:t>
      </w:r>
      <w:r>
        <w:rPr>
          <w:i/>
          <w:spacing w:val="38"/>
          <w:sz w:val="20"/>
        </w:rPr>
        <w:t xml:space="preserve"> </w:t>
      </w:r>
      <w:r>
        <w:rPr>
          <w:i/>
          <w:sz w:val="20"/>
        </w:rPr>
        <w:t>Ingenieros,</w:t>
      </w:r>
      <w:r>
        <w:rPr>
          <w:i/>
          <w:spacing w:val="37"/>
          <w:sz w:val="20"/>
        </w:rPr>
        <w:t xml:space="preserve"> </w:t>
      </w:r>
      <w:r>
        <w:rPr>
          <w:i/>
          <w:sz w:val="20"/>
        </w:rPr>
        <w:t>S.A.</w:t>
      </w:r>
      <w:r>
        <w:rPr>
          <w:i/>
          <w:spacing w:val="37"/>
          <w:sz w:val="20"/>
        </w:rPr>
        <w:t xml:space="preserve"> </w:t>
      </w:r>
      <w:r>
        <w:rPr>
          <w:i/>
          <w:sz w:val="20"/>
        </w:rPr>
        <w:t>redactó</w:t>
      </w:r>
      <w:r>
        <w:rPr>
          <w:i/>
          <w:spacing w:val="40"/>
          <w:sz w:val="20"/>
        </w:rPr>
        <w:t xml:space="preserve"> </w:t>
      </w:r>
      <w:r>
        <w:rPr>
          <w:i/>
          <w:sz w:val="20"/>
        </w:rPr>
        <w:t>el</w:t>
      </w:r>
      <w:r>
        <w:rPr>
          <w:i/>
          <w:spacing w:val="39"/>
          <w:sz w:val="20"/>
        </w:rPr>
        <w:t xml:space="preserve"> </w:t>
      </w:r>
      <w:r>
        <w:rPr>
          <w:i/>
          <w:sz w:val="20"/>
        </w:rPr>
        <w:t>“PROYECTO</w:t>
      </w:r>
      <w:r>
        <w:rPr>
          <w:i/>
          <w:spacing w:val="37"/>
          <w:sz w:val="20"/>
        </w:rPr>
        <w:t xml:space="preserve"> </w:t>
      </w:r>
      <w:r>
        <w:rPr>
          <w:i/>
          <w:sz w:val="20"/>
        </w:rPr>
        <w:t>DE</w:t>
      </w:r>
      <w:r>
        <w:rPr>
          <w:i/>
          <w:spacing w:val="38"/>
          <w:sz w:val="20"/>
        </w:rPr>
        <w:t xml:space="preserve"> </w:t>
      </w:r>
      <w:r>
        <w:rPr>
          <w:i/>
          <w:sz w:val="20"/>
        </w:rPr>
        <w:t>REMODELACIÓN</w:t>
      </w:r>
      <w:r>
        <w:rPr>
          <w:i/>
          <w:spacing w:val="39"/>
          <w:sz w:val="20"/>
        </w:rPr>
        <w:t xml:space="preserve"> </w:t>
      </w:r>
      <w:r>
        <w:rPr>
          <w:i/>
          <w:sz w:val="20"/>
        </w:rPr>
        <w:t>DE VARIAS ACERAS DE LA URBANIZACIÓN PARQUE ROZAS, EN LAS ROZAS DE MADRID”.</w:t>
      </w:r>
    </w:p>
    <w:p w14:paraId="564793BD" w14:textId="77777777" w:rsidR="00F206D5" w:rsidRDefault="00000000">
      <w:pPr>
        <w:spacing w:before="120"/>
        <w:ind w:left="120"/>
        <w:rPr>
          <w:i/>
          <w:sz w:val="20"/>
        </w:rPr>
      </w:pPr>
      <w:r>
        <w:rPr>
          <w:i/>
          <w:sz w:val="20"/>
        </w:rPr>
        <w:t>El</w:t>
      </w:r>
      <w:r>
        <w:rPr>
          <w:i/>
          <w:spacing w:val="-7"/>
          <w:sz w:val="20"/>
        </w:rPr>
        <w:t xml:space="preserve"> </w:t>
      </w:r>
      <w:r>
        <w:rPr>
          <w:i/>
          <w:sz w:val="20"/>
        </w:rPr>
        <w:t>Proyecto</w:t>
      </w:r>
      <w:r>
        <w:rPr>
          <w:i/>
          <w:spacing w:val="-2"/>
          <w:sz w:val="20"/>
        </w:rPr>
        <w:t xml:space="preserve"> </w:t>
      </w:r>
      <w:r>
        <w:rPr>
          <w:i/>
          <w:sz w:val="20"/>
        </w:rPr>
        <w:t>fue</w:t>
      </w:r>
      <w:r>
        <w:rPr>
          <w:i/>
          <w:spacing w:val="-3"/>
          <w:sz w:val="20"/>
        </w:rPr>
        <w:t xml:space="preserve"> </w:t>
      </w:r>
      <w:r>
        <w:rPr>
          <w:i/>
          <w:sz w:val="20"/>
        </w:rPr>
        <w:t>aprobado</w:t>
      </w:r>
      <w:r>
        <w:rPr>
          <w:i/>
          <w:spacing w:val="-3"/>
          <w:sz w:val="20"/>
        </w:rPr>
        <w:t xml:space="preserve"> </w:t>
      </w:r>
      <w:r>
        <w:rPr>
          <w:i/>
          <w:sz w:val="20"/>
        </w:rPr>
        <w:t>el</w:t>
      </w:r>
      <w:r>
        <w:rPr>
          <w:i/>
          <w:spacing w:val="-3"/>
          <w:sz w:val="20"/>
        </w:rPr>
        <w:t xml:space="preserve"> </w:t>
      </w:r>
      <w:r>
        <w:rPr>
          <w:i/>
          <w:sz w:val="20"/>
        </w:rPr>
        <w:t>10</w:t>
      </w:r>
      <w:r>
        <w:rPr>
          <w:i/>
          <w:spacing w:val="-3"/>
          <w:sz w:val="20"/>
        </w:rPr>
        <w:t xml:space="preserve"> </w:t>
      </w:r>
      <w:r>
        <w:rPr>
          <w:i/>
          <w:sz w:val="20"/>
        </w:rPr>
        <w:t>de</w:t>
      </w:r>
      <w:r>
        <w:rPr>
          <w:i/>
          <w:spacing w:val="-4"/>
          <w:sz w:val="20"/>
        </w:rPr>
        <w:t xml:space="preserve"> </w:t>
      </w:r>
      <w:r>
        <w:rPr>
          <w:i/>
          <w:sz w:val="20"/>
        </w:rPr>
        <w:t>noviembre</w:t>
      </w:r>
      <w:r>
        <w:rPr>
          <w:i/>
          <w:spacing w:val="-2"/>
          <w:sz w:val="20"/>
        </w:rPr>
        <w:t xml:space="preserve"> </w:t>
      </w:r>
      <w:r>
        <w:rPr>
          <w:i/>
          <w:sz w:val="20"/>
        </w:rPr>
        <w:t>de</w:t>
      </w:r>
      <w:r>
        <w:rPr>
          <w:i/>
          <w:spacing w:val="-3"/>
          <w:sz w:val="20"/>
        </w:rPr>
        <w:t xml:space="preserve"> </w:t>
      </w:r>
      <w:r>
        <w:rPr>
          <w:i/>
          <w:spacing w:val="-2"/>
          <w:sz w:val="20"/>
        </w:rPr>
        <w:t>2017.</w:t>
      </w:r>
    </w:p>
    <w:p w14:paraId="12FB9D2B" w14:textId="77777777" w:rsidR="00F206D5" w:rsidRDefault="00000000">
      <w:pPr>
        <w:spacing w:before="212" w:line="336" w:lineRule="auto"/>
        <w:ind w:left="120" w:right="1151"/>
        <w:jc w:val="both"/>
        <w:rPr>
          <w:i/>
          <w:sz w:val="20"/>
        </w:rPr>
      </w:pPr>
      <w:r>
        <w:rPr>
          <w:i/>
          <w:sz w:val="20"/>
        </w:rPr>
        <w:t>El 18 de abril de 2018 las obras fueron adjudicadas a Padecasa, materializándose la firma del Contrato el 22 de mayo de 2018.</w:t>
      </w:r>
    </w:p>
    <w:p w14:paraId="59C9367D" w14:textId="77777777" w:rsidR="00F206D5" w:rsidRDefault="00F206D5">
      <w:pPr>
        <w:spacing w:line="336" w:lineRule="auto"/>
        <w:jc w:val="both"/>
        <w:rPr>
          <w:sz w:val="20"/>
        </w:rPr>
        <w:sectPr w:rsidR="00F206D5">
          <w:pgSz w:w="11910" w:h="16840"/>
          <w:pgMar w:top="1720" w:right="300" w:bottom="1280" w:left="1300" w:header="567" w:footer="1080" w:gutter="0"/>
          <w:cols w:space="720"/>
        </w:sectPr>
      </w:pPr>
    </w:p>
    <w:p w14:paraId="173C3846" w14:textId="356FA86C" w:rsidR="00F206D5" w:rsidRDefault="00000000" w:rsidP="00865257">
      <w:pPr>
        <w:spacing w:before="83" w:line="336" w:lineRule="auto"/>
        <w:ind w:left="120" w:right="1232"/>
        <w:jc w:val="both"/>
        <w:rPr>
          <w:i/>
          <w:sz w:val="20"/>
        </w:rPr>
      </w:pPr>
      <w:r>
        <w:rPr>
          <w:i/>
          <w:sz w:val="20"/>
        </w:rPr>
        <w:lastRenderedPageBreak/>
        <w:t>El</w:t>
      </w:r>
      <w:r>
        <w:rPr>
          <w:i/>
          <w:spacing w:val="-4"/>
          <w:sz w:val="20"/>
        </w:rPr>
        <w:t xml:space="preserve"> </w:t>
      </w:r>
      <w:r>
        <w:rPr>
          <w:i/>
          <w:sz w:val="20"/>
        </w:rPr>
        <w:t>28</w:t>
      </w:r>
      <w:r>
        <w:rPr>
          <w:i/>
          <w:spacing w:val="-3"/>
          <w:sz w:val="20"/>
        </w:rPr>
        <w:t xml:space="preserve"> </w:t>
      </w:r>
      <w:r>
        <w:rPr>
          <w:i/>
          <w:sz w:val="20"/>
        </w:rPr>
        <w:t>de</w:t>
      </w:r>
      <w:r>
        <w:rPr>
          <w:i/>
          <w:spacing w:val="-3"/>
          <w:sz w:val="20"/>
        </w:rPr>
        <w:t xml:space="preserve"> </w:t>
      </w:r>
      <w:r>
        <w:rPr>
          <w:i/>
          <w:sz w:val="20"/>
        </w:rPr>
        <w:t>mayo</w:t>
      </w:r>
      <w:r>
        <w:rPr>
          <w:i/>
          <w:spacing w:val="-2"/>
          <w:sz w:val="20"/>
        </w:rPr>
        <w:t xml:space="preserve"> </w:t>
      </w:r>
      <w:r>
        <w:rPr>
          <w:i/>
          <w:sz w:val="20"/>
        </w:rPr>
        <w:t>de</w:t>
      </w:r>
      <w:r>
        <w:rPr>
          <w:i/>
          <w:spacing w:val="-3"/>
          <w:sz w:val="20"/>
        </w:rPr>
        <w:t xml:space="preserve"> </w:t>
      </w:r>
      <w:r>
        <w:rPr>
          <w:i/>
          <w:sz w:val="20"/>
        </w:rPr>
        <w:t>2018</w:t>
      </w:r>
      <w:r>
        <w:rPr>
          <w:i/>
          <w:spacing w:val="-2"/>
          <w:sz w:val="20"/>
        </w:rPr>
        <w:t xml:space="preserve"> </w:t>
      </w:r>
      <w:r>
        <w:rPr>
          <w:i/>
          <w:sz w:val="20"/>
        </w:rPr>
        <w:t>se</w:t>
      </w:r>
      <w:r>
        <w:rPr>
          <w:i/>
          <w:spacing w:val="-2"/>
          <w:sz w:val="20"/>
        </w:rPr>
        <w:t xml:space="preserve"> </w:t>
      </w:r>
      <w:r>
        <w:rPr>
          <w:i/>
          <w:sz w:val="20"/>
        </w:rPr>
        <w:t>firmó</w:t>
      </w:r>
      <w:r>
        <w:rPr>
          <w:i/>
          <w:spacing w:val="-2"/>
          <w:sz w:val="20"/>
        </w:rPr>
        <w:t xml:space="preserve"> </w:t>
      </w:r>
      <w:r>
        <w:rPr>
          <w:i/>
          <w:sz w:val="20"/>
        </w:rPr>
        <w:t>el</w:t>
      </w:r>
      <w:r>
        <w:rPr>
          <w:i/>
          <w:spacing w:val="-4"/>
          <w:sz w:val="20"/>
        </w:rPr>
        <w:t xml:space="preserve"> </w:t>
      </w:r>
      <w:r>
        <w:rPr>
          <w:i/>
          <w:sz w:val="20"/>
        </w:rPr>
        <w:t>Acta</w:t>
      </w:r>
      <w:r>
        <w:rPr>
          <w:i/>
          <w:spacing w:val="-2"/>
          <w:sz w:val="20"/>
        </w:rPr>
        <w:t xml:space="preserve"> </w:t>
      </w:r>
      <w:r>
        <w:rPr>
          <w:i/>
          <w:sz w:val="20"/>
        </w:rPr>
        <w:t>de</w:t>
      </w:r>
      <w:r>
        <w:rPr>
          <w:i/>
          <w:spacing w:val="-3"/>
          <w:sz w:val="20"/>
        </w:rPr>
        <w:t xml:space="preserve"> </w:t>
      </w:r>
      <w:r>
        <w:rPr>
          <w:i/>
          <w:sz w:val="20"/>
        </w:rPr>
        <w:t>Replanteo</w:t>
      </w:r>
      <w:r>
        <w:rPr>
          <w:i/>
          <w:spacing w:val="-2"/>
          <w:sz w:val="20"/>
        </w:rPr>
        <w:t xml:space="preserve"> </w:t>
      </w:r>
      <w:r>
        <w:rPr>
          <w:i/>
          <w:sz w:val="20"/>
        </w:rPr>
        <w:t>y</w:t>
      </w:r>
      <w:r>
        <w:rPr>
          <w:i/>
          <w:spacing w:val="-4"/>
          <w:sz w:val="20"/>
        </w:rPr>
        <w:t xml:space="preserve"> </w:t>
      </w:r>
      <w:r>
        <w:rPr>
          <w:i/>
          <w:sz w:val="20"/>
        </w:rPr>
        <w:t>el</w:t>
      </w:r>
      <w:r>
        <w:rPr>
          <w:i/>
          <w:spacing w:val="-3"/>
          <w:sz w:val="20"/>
        </w:rPr>
        <w:t xml:space="preserve"> </w:t>
      </w:r>
      <w:r>
        <w:rPr>
          <w:i/>
          <w:sz w:val="20"/>
        </w:rPr>
        <w:t>18</w:t>
      </w:r>
      <w:r>
        <w:rPr>
          <w:i/>
          <w:spacing w:val="-2"/>
          <w:sz w:val="20"/>
        </w:rPr>
        <w:t xml:space="preserve"> </w:t>
      </w:r>
      <w:r>
        <w:rPr>
          <w:i/>
          <w:sz w:val="20"/>
        </w:rPr>
        <w:t>de</w:t>
      </w:r>
      <w:r>
        <w:rPr>
          <w:i/>
          <w:spacing w:val="-2"/>
          <w:sz w:val="20"/>
        </w:rPr>
        <w:t xml:space="preserve"> </w:t>
      </w:r>
      <w:r>
        <w:rPr>
          <w:i/>
          <w:sz w:val="20"/>
        </w:rPr>
        <w:t>octubre</w:t>
      </w:r>
      <w:r>
        <w:rPr>
          <w:i/>
          <w:spacing w:val="-2"/>
          <w:sz w:val="20"/>
        </w:rPr>
        <w:t xml:space="preserve"> </w:t>
      </w:r>
      <w:r>
        <w:rPr>
          <w:i/>
          <w:sz w:val="20"/>
        </w:rPr>
        <w:t>de</w:t>
      </w:r>
      <w:r>
        <w:rPr>
          <w:i/>
          <w:spacing w:val="-2"/>
          <w:sz w:val="20"/>
        </w:rPr>
        <w:t xml:space="preserve"> </w:t>
      </w:r>
      <w:r>
        <w:rPr>
          <w:i/>
          <w:sz w:val="20"/>
        </w:rPr>
        <w:t>2018</w:t>
      </w:r>
      <w:r>
        <w:rPr>
          <w:i/>
          <w:spacing w:val="-2"/>
          <w:sz w:val="20"/>
        </w:rPr>
        <w:t xml:space="preserve"> </w:t>
      </w:r>
      <w:r>
        <w:rPr>
          <w:i/>
          <w:sz w:val="20"/>
        </w:rPr>
        <w:t>el</w:t>
      </w:r>
      <w:r>
        <w:rPr>
          <w:i/>
          <w:spacing w:val="-3"/>
          <w:sz w:val="20"/>
        </w:rPr>
        <w:t xml:space="preserve"> </w:t>
      </w:r>
      <w:r>
        <w:rPr>
          <w:i/>
          <w:sz w:val="20"/>
        </w:rPr>
        <w:t>Acta</w:t>
      </w:r>
      <w:r>
        <w:rPr>
          <w:i/>
          <w:spacing w:val="-3"/>
          <w:sz w:val="20"/>
        </w:rPr>
        <w:t xml:space="preserve"> </w:t>
      </w:r>
      <w:r>
        <w:rPr>
          <w:i/>
          <w:sz w:val="20"/>
        </w:rPr>
        <w:t>de</w:t>
      </w:r>
      <w:r w:rsidR="00865257">
        <w:rPr>
          <w:i/>
          <w:sz w:val="20"/>
        </w:rPr>
        <w:t xml:space="preserve"> </w:t>
      </w:r>
      <w:r>
        <w:rPr>
          <w:i/>
          <w:spacing w:val="-2"/>
          <w:sz w:val="20"/>
        </w:rPr>
        <w:t>Recepción</w:t>
      </w:r>
      <w:r w:rsidR="00865257">
        <w:rPr>
          <w:i/>
          <w:spacing w:val="-2"/>
          <w:sz w:val="20"/>
        </w:rPr>
        <w:t>.</w:t>
      </w:r>
    </w:p>
    <w:p w14:paraId="5F1CC0CC" w14:textId="7E0F89CE" w:rsidR="00F206D5" w:rsidRDefault="00000000" w:rsidP="00865257">
      <w:pPr>
        <w:spacing w:before="120" w:line="336" w:lineRule="auto"/>
        <w:ind w:left="120"/>
        <w:rPr>
          <w:i/>
          <w:sz w:val="20"/>
        </w:rPr>
      </w:pPr>
      <w:r>
        <w:rPr>
          <w:i/>
          <w:sz w:val="20"/>
        </w:rPr>
        <w:t>Se</w:t>
      </w:r>
      <w:r>
        <w:rPr>
          <w:i/>
          <w:spacing w:val="38"/>
          <w:sz w:val="20"/>
        </w:rPr>
        <w:t xml:space="preserve"> </w:t>
      </w:r>
      <w:r>
        <w:rPr>
          <w:i/>
          <w:sz w:val="20"/>
        </w:rPr>
        <w:t>presenta</w:t>
      </w:r>
      <w:r>
        <w:rPr>
          <w:i/>
          <w:spacing w:val="38"/>
          <w:sz w:val="20"/>
        </w:rPr>
        <w:t xml:space="preserve"> </w:t>
      </w:r>
      <w:r>
        <w:rPr>
          <w:i/>
          <w:sz w:val="20"/>
        </w:rPr>
        <w:t>el</w:t>
      </w:r>
      <w:r>
        <w:rPr>
          <w:i/>
          <w:spacing w:val="37"/>
          <w:sz w:val="20"/>
        </w:rPr>
        <w:t xml:space="preserve"> </w:t>
      </w:r>
      <w:r>
        <w:rPr>
          <w:i/>
          <w:sz w:val="20"/>
        </w:rPr>
        <w:t>“PROYECTO</w:t>
      </w:r>
      <w:r>
        <w:rPr>
          <w:i/>
          <w:spacing w:val="37"/>
          <w:sz w:val="20"/>
        </w:rPr>
        <w:t xml:space="preserve"> </w:t>
      </w:r>
      <w:r>
        <w:rPr>
          <w:i/>
          <w:sz w:val="20"/>
        </w:rPr>
        <w:t>DE</w:t>
      </w:r>
      <w:r>
        <w:rPr>
          <w:i/>
          <w:spacing w:val="38"/>
          <w:sz w:val="20"/>
        </w:rPr>
        <w:t xml:space="preserve"> </w:t>
      </w:r>
      <w:r>
        <w:rPr>
          <w:i/>
          <w:sz w:val="20"/>
        </w:rPr>
        <w:t>LIQUIDACIÓN:</w:t>
      </w:r>
      <w:r>
        <w:rPr>
          <w:i/>
          <w:spacing w:val="35"/>
          <w:sz w:val="20"/>
        </w:rPr>
        <w:t xml:space="preserve"> </w:t>
      </w:r>
      <w:r>
        <w:rPr>
          <w:i/>
          <w:sz w:val="20"/>
        </w:rPr>
        <w:t>REMODELACIÓN</w:t>
      </w:r>
      <w:r>
        <w:rPr>
          <w:i/>
          <w:spacing w:val="37"/>
          <w:sz w:val="20"/>
        </w:rPr>
        <w:t xml:space="preserve"> </w:t>
      </w:r>
      <w:r>
        <w:rPr>
          <w:i/>
          <w:sz w:val="20"/>
        </w:rPr>
        <w:t>DE</w:t>
      </w:r>
      <w:r>
        <w:rPr>
          <w:i/>
          <w:spacing w:val="38"/>
          <w:sz w:val="20"/>
        </w:rPr>
        <w:t xml:space="preserve"> </w:t>
      </w:r>
      <w:r>
        <w:rPr>
          <w:i/>
          <w:sz w:val="20"/>
        </w:rPr>
        <w:t>VARIAS</w:t>
      </w:r>
      <w:r>
        <w:rPr>
          <w:i/>
          <w:spacing w:val="36"/>
          <w:sz w:val="20"/>
        </w:rPr>
        <w:t xml:space="preserve"> </w:t>
      </w:r>
      <w:r>
        <w:rPr>
          <w:i/>
          <w:sz w:val="20"/>
        </w:rPr>
        <w:t>ACERAS</w:t>
      </w:r>
      <w:r>
        <w:rPr>
          <w:i/>
          <w:spacing w:val="36"/>
          <w:sz w:val="20"/>
        </w:rPr>
        <w:t xml:space="preserve"> </w:t>
      </w:r>
      <w:r>
        <w:rPr>
          <w:i/>
          <w:sz w:val="20"/>
        </w:rPr>
        <w:t>DE</w:t>
      </w:r>
      <w:r>
        <w:rPr>
          <w:i/>
          <w:spacing w:val="38"/>
          <w:sz w:val="20"/>
        </w:rPr>
        <w:t xml:space="preserve"> </w:t>
      </w:r>
      <w:r>
        <w:rPr>
          <w:i/>
          <w:sz w:val="20"/>
        </w:rPr>
        <w:t>LA URBANIZACIÓN PARQUE ROZAS, EN LAS ROZAS DE MADRID”, fechado en enero de</w:t>
      </w:r>
      <w:r w:rsidR="00865257">
        <w:rPr>
          <w:i/>
          <w:sz w:val="20"/>
        </w:rPr>
        <w:t xml:space="preserve"> </w:t>
      </w:r>
      <w:r>
        <w:rPr>
          <w:i/>
          <w:spacing w:val="-4"/>
          <w:sz w:val="20"/>
        </w:rPr>
        <w:t>2019.</w:t>
      </w:r>
    </w:p>
    <w:p w14:paraId="6D1D396F" w14:textId="3526A936" w:rsidR="00F206D5" w:rsidRDefault="00000000">
      <w:pPr>
        <w:spacing w:before="212" w:line="336" w:lineRule="auto"/>
        <w:ind w:left="120" w:right="1151"/>
        <w:jc w:val="both"/>
        <w:rPr>
          <w:i/>
          <w:sz w:val="20"/>
        </w:rPr>
      </w:pPr>
      <w:r>
        <w:rPr>
          <w:noProof/>
        </w:rPr>
        <mc:AlternateContent>
          <mc:Choice Requires="wps">
            <w:drawing>
              <wp:anchor distT="0" distB="0" distL="0" distR="0" simplePos="0" relativeHeight="15756800" behindDoc="0" locked="0" layoutInCell="1" allowOverlap="1" wp14:anchorId="702C13C8" wp14:editId="65FFE15B">
                <wp:simplePos x="0" y="0"/>
                <wp:positionH relativeFrom="page">
                  <wp:posOffset>6807087</wp:posOffset>
                </wp:positionH>
                <wp:positionV relativeFrom="paragraph">
                  <wp:posOffset>553309</wp:posOffset>
                </wp:positionV>
                <wp:extent cx="419734" cy="318706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6A9E200"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E4FDF75"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702C13C8" id="Textbox 72" o:spid="_x0000_s1060" type="#_x0000_t202" style="position:absolute;left:0;text-align:left;margin-left:536pt;margin-top:43.55pt;width:33.05pt;height:250.95pt;z-index:1575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J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EVBzUcbaA8khuaRwHJcLInYQO1tOP7ayag56794&#10;8i/PwimJp2RzSmLqP0KZmCzRw4ddAmMLocs3EyFqTJE0DVHu/J/7UnUZ9fVvAAAA//8DAFBLAwQU&#10;AAYACAAAACEAd661L98AAAAMAQAADwAAAGRycy9kb3ducmV2LnhtbEyPwW7CMBBE75X6D9ZW6q3Y&#10;ISKkIQ6qIqHekEr5ABObOCJep7Eh4e+7nNrbjnY086bczq5nNzOGzqOEZCGAGWy87rCVcPzeveXA&#10;QlSoVe/RSLibANvq+alUhfYTfpnbIbaMQjAUSoKNcSg4D401ToWFHwzS7+xHpyLJseV6VBOFu54v&#10;hci4Ux1Sg1WDqa1pLoerk7C/czulbnVs6jrbZ+nPTl0+eylfX+aPDbBo5vhnhgc+oUNFTCd/RR1Y&#10;T1qslzQmSsjXCbCHI0lzuk4SVvm7AF6V/P+I6hcAAP//AwBQSwECLQAUAAYACAAAACEAtoM4kv4A&#10;AADhAQAAEwAAAAAAAAAAAAAAAAAAAAAAW0NvbnRlbnRfVHlwZXNdLnhtbFBLAQItABQABgAIAAAA&#10;IQA4/SH/1gAAAJQBAAALAAAAAAAAAAAAAAAAAC8BAABfcmVscy8ucmVsc1BLAQItABQABgAIAAAA&#10;IQA+MvUJowEAADIDAAAOAAAAAAAAAAAAAAAAAC4CAABkcnMvZTJvRG9jLnhtbFBLAQItABQABgAI&#10;AAAAIQB3rrUv3wAAAAwBAAAPAAAAAAAAAAAAAAAAAP0DAABkcnMvZG93bnJldi54bWxQSwUGAAAA&#10;AAQABADzAAAACQUAAAAA&#10;" filled="f" stroked="f">
                <v:textbox style="layout-flow:vertical;mso-layout-flow-alt:bottom-to-top" inset="0,0,0,0">
                  <w:txbxContent>
                    <w:p w14:paraId="06A9E200"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E4FDF75"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rPr>
          <w:i/>
          <w:sz w:val="20"/>
        </w:rPr>
        <w:t>La Dirección Facultativa emite informe también fechado en enero de 2019 en el que en las conclusiones se indica: Con lo que</w:t>
      </w:r>
      <w:r w:rsidR="00865257">
        <w:rPr>
          <w:i/>
          <w:sz w:val="20"/>
        </w:rPr>
        <w:t>,</w:t>
      </w:r>
      <w:r>
        <w:rPr>
          <w:i/>
          <w:sz w:val="20"/>
        </w:rPr>
        <w:t xml:space="preserve"> tras analizar las motivaciones y justificaciones presentadas, se informa favorablemente por parte de la Dirección Facultativa de las obras de Liquidación presentada por la empresa constructora.</w:t>
      </w:r>
    </w:p>
    <w:p w14:paraId="153143AC" w14:textId="77777777" w:rsidR="00F206D5" w:rsidRDefault="00000000">
      <w:pPr>
        <w:pStyle w:val="Textoindependiente"/>
        <w:jc w:val="left"/>
      </w:pPr>
      <w:r>
        <w:t>CONTENIDO</w:t>
      </w:r>
      <w:r>
        <w:rPr>
          <w:spacing w:val="-4"/>
        </w:rPr>
        <w:t xml:space="preserve"> </w:t>
      </w:r>
      <w:r>
        <w:t>DEL</w:t>
      </w:r>
      <w:r>
        <w:rPr>
          <w:spacing w:val="-4"/>
        </w:rPr>
        <w:t xml:space="preserve"> </w:t>
      </w:r>
      <w:r>
        <w:t>PROYECTO</w:t>
      </w:r>
      <w:r>
        <w:rPr>
          <w:spacing w:val="-3"/>
        </w:rPr>
        <w:t xml:space="preserve"> </w:t>
      </w:r>
      <w:r>
        <w:t>DE</w:t>
      </w:r>
      <w:r>
        <w:rPr>
          <w:spacing w:val="-5"/>
        </w:rPr>
        <w:t xml:space="preserve"> </w:t>
      </w:r>
      <w:r>
        <w:rPr>
          <w:spacing w:val="-2"/>
        </w:rPr>
        <w:t>LIQUIDACION:</w:t>
      </w:r>
    </w:p>
    <w:p w14:paraId="1DFDEA23" w14:textId="77777777" w:rsidR="00F206D5" w:rsidRDefault="00000000">
      <w:pPr>
        <w:spacing w:before="212"/>
        <w:ind w:left="120"/>
        <w:rPr>
          <w:i/>
          <w:sz w:val="20"/>
        </w:rPr>
      </w:pPr>
      <w:r>
        <w:rPr>
          <w:i/>
          <w:sz w:val="20"/>
        </w:rPr>
        <w:t>El</w:t>
      </w:r>
      <w:r>
        <w:rPr>
          <w:i/>
          <w:spacing w:val="-6"/>
          <w:sz w:val="20"/>
        </w:rPr>
        <w:t xml:space="preserve"> </w:t>
      </w:r>
      <w:r>
        <w:rPr>
          <w:i/>
          <w:sz w:val="20"/>
        </w:rPr>
        <w:t>proyecto</w:t>
      </w:r>
      <w:r>
        <w:rPr>
          <w:i/>
          <w:spacing w:val="-3"/>
          <w:sz w:val="20"/>
        </w:rPr>
        <w:t xml:space="preserve"> </w:t>
      </w:r>
      <w:r>
        <w:rPr>
          <w:i/>
          <w:sz w:val="20"/>
        </w:rPr>
        <w:t>de</w:t>
      </w:r>
      <w:r>
        <w:rPr>
          <w:i/>
          <w:spacing w:val="-4"/>
          <w:sz w:val="20"/>
        </w:rPr>
        <w:t xml:space="preserve"> </w:t>
      </w:r>
      <w:r>
        <w:rPr>
          <w:i/>
          <w:sz w:val="20"/>
        </w:rPr>
        <w:t>liquidación</w:t>
      </w:r>
      <w:r>
        <w:rPr>
          <w:i/>
          <w:spacing w:val="-4"/>
          <w:sz w:val="20"/>
        </w:rPr>
        <w:t xml:space="preserve"> </w:t>
      </w:r>
      <w:r>
        <w:rPr>
          <w:i/>
          <w:sz w:val="20"/>
        </w:rPr>
        <w:t>consta</w:t>
      </w:r>
      <w:r>
        <w:rPr>
          <w:i/>
          <w:spacing w:val="-3"/>
          <w:sz w:val="20"/>
        </w:rPr>
        <w:t xml:space="preserve"> </w:t>
      </w:r>
      <w:r>
        <w:rPr>
          <w:i/>
          <w:sz w:val="20"/>
        </w:rPr>
        <w:t>de</w:t>
      </w:r>
      <w:r>
        <w:rPr>
          <w:i/>
          <w:spacing w:val="-5"/>
          <w:sz w:val="20"/>
        </w:rPr>
        <w:t xml:space="preserve"> </w:t>
      </w:r>
      <w:r>
        <w:rPr>
          <w:i/>
          <w:sz w:val="20"/>
        </w:rPr>
        <w:t>los</w:t>
      </w:r>
      <w:r>
        <w:rPr>
          <w:i/>
          <w:spacing w:val="-3"/>
          <w:sz w:val="20"/>
        </w:rPr>
        <w:t xml:space="preserve"> </w:t>
      </w:r>
      <w:r>
        <w:rPr>
          <w:i/>
          <w:sz w:val="20"/>
        </w:rPr>
        <w:t>siguientes</w:t>
      </w:r>
      <w:r>
        <w:rPr>
          <w:i/>
          <w:spacing w:val="-5"/>
          <w:sz w:val="20"/>
        </w:rPr>
        <w:t xml:space="preserve"> </w:t>
      </w:r>
      <w:r>
        <w:rPr>
          <w:i/>
          <w:spacing w:val="-2"/>
          <w:sz w:val="20"/>
        </w:rPr>
        <w:t>documentos:</w:t>
      </w:r>
    </w:p>
    <w:p w14:paraId="310C1396" w14:textId="1CDFC646" w:rsidR="00F206D5" w:rsidRDefault="00000000">
      <w:pPr>
        <w:spacing w:before="212" w:line="460" w:lineRule="auto"/>
        <w:ind w:left="120" w:right="6603"/>
        <w:rPr>
          <w:i/>
          <w:sz w:val="20"/>
        </w:rPr>
      </w:pPr>
      <w:r>
        <w:rPr>
          <w:i/>
          <w:sz w:val="20"/>
        </w:rPr>
        <w:t>DOCUMENTO</w:t>
      </w:r>
      <w:r>
        <w:rPr>
          <w:i/>
          <w:spacing w:val="-13"/>
          <w:sz w:val="20"/>
        </w:rPr>
        <w:t xml:space="preserve"> </w:t>
      </w:r>
      <w:r>
        <w:rPr>
          <w:i/>
          <w:sz w:val="20"/>
        </w:rPr>
        <w:t>Nº</w:t>
      </w:r>
      <w:r>
        <w:rPr>
          <w:i/>
          <w:spacing w:val="-13"/>
          <w:sz w:val="20"/>
        </w:rPr>
        <w:t xml:space="preserve"> </w:t>
      </w:r>
      <w:r>
        <w:rPr>
          <w:i/>
          <w:sz w:val="20"/>
        </w:rPr>
        <w:t>1.</w:t>
      </w:r>
      <w:r>
        <w:rPr>
          <w:i/>
          <w:spacing w:val="-13"/>
          <w:sz w:val="20"/>
        </w:rPr>
        <w:t xml:space="preserve"> </w:t>
      </w:r>
      <w:r>
        <w:rPr>
          <w:i/>
          <w:sz w:val="20"/>
        </w:rPr>
        <w:t>MEMORIA</w:t>
      </w:r>
      <w:r w:rsidR="00114C7D">
        <w:rPr>
          <w:i/>
          <w:sz w:val="20"/>
        </w:rPr>
        <w:t>.</w:t>
      </w:r>
      <w:r>
        <w:rPr>
          <w:i/>
          <w:sz w:val="20"/>
        </w:rPr>
        <w:t xml:space="preserve"> DOCUMENTO Nº 2. PLANOS</w:t>
      </w:r>
      <w:r w:rsidR="00114C7D">
        <w:rPr>
          <w:i/>
          <w:sz w:val="20"/>
        </w:rPr>
        <w:t>.</w:t>
      </w:r>
    </w:p>
    <w:p w14:paraId="37583749" w14:textId="675EAD42" w:rsidR="00F206D5" w:rsidRDefault="00000000">
      <w:pPr>
        <w:spacing w:before="1" w:line="460" w:lineRule="auto"/>
        <w:ind w:left="120" w:right="2224"/>
        <w:rPr>
          <w:i/>
          <w:sz w:val="20"/>
        </w:rPr>
      </w:pPr>
      <w:r>
        <w:rPr>
          <w:i/>
          <w:sz w:val="20"/>
        </w:rPr>
        <w:t>DOCUMENTO</w:t>
      </w:r>
      <w:r>
        <w:rPr>
          <w:i/>
          <w:spacing w:val="-6"/>
          <w:sz w:val="20"/>
        </w:rPr>
        <w:t xml:space="preserve"> </w:t>
      </w:r>
      <w:r>
        <w:rPr>
          <w:i/>
          <w:sz w:val="20"/>
        </w:rPr>
        <w:t>Nº</w:t>
      </w:r>
      <w:r>
        <w:rPr>
          <w:i/>
          <w:spacing w:val="-6"/>
          <w:sz w:val="20"/>
        </w:rPr>
        <w:t xml:space="preserve"> </w:t>
      </w:r>
      <w:r>
        <w:rPr>
          <w:i/>
          <w:sz w:val="20"/>
        </w:rPr>
        <w:t>3.</w:t>
      </w:r>
      <w:r>
        <w:rPr>
          <w:i/>
          <w:spacing w:val="-6"/>
          <w:sz w:val="20"/>
        </w:rPr>
        <w:t xml:space="preserve"> </w:t>
      </w:r>
      <w:r>
        <w:rPr>
          <w:i/>
          <w:sz w:val="20"/>
        </w:rPr>
        <w:t>PLIEGO</w:t>
      </w:r>
      <w:r>
        <w:rPr>
          <w:i/>
          <w:spacing w:val="-6"/>
          <w:sz w:val="20"/>
        </w:rPr>
        <w:t xml:space="preserve"> </w:t>
      </w:r>
      <w:r>
        <w:rPr>
          <w:i/>
          <w:sz w:val="20"/>
        </w:rPr>
        <w:t>GENERAL</w:t>
      </w:r>
      <w:r>
        <w:rPr>
          <w:i/>
          <w:spacing w:val="-6"/>
          <w:sz w:val="20"/>
        </w:rPr>
        <w:t xml:space="preserve"> </w:t>
      </w:r>
      <w:r>
        <w:rPr>
          <w:i/>
          <w:sz w:val="20"/>
        </w:rPr>
        <w:t>DE</w:t>
      </w:r>
      <w:r>
        <w:rPr>
          <w:i/>
          <w:spacing w:val="-6"/>
          <w:sz w:val="20"/>
        </w:rPr>
        <w:t xml:space="preserve"> </w:t>
      </w:r>
      <w:r>
        <w:rPr>
          <w:i/>
          <w:sz w:val="20"/>
        </w:rPr>
        <w:t>PRESCRIPCIONES</w:t>
      </w:r>
      <w:r>
        <w:rPr>
          <w:i/>
          <w:spacing w:val="-6"/>
          <w:sz w:val="20"/>
        </w:rPr>
        <w:t xml:space="preserve"> </w:t>
      </w:r>
      <w:r>
        <w:rPr>
          <w:i/>
          <w:sz w:val="20"/>
        </w:rPr>
        <w:t>TECNICAS</w:t>
      </w:r>
      <w:r w:rsidR="00114C7D">
        <w:rPr>
          <w:i/>
          <w:sz w:val="20"/>
        </w:rPr>
        <w:t>.</w:t>
      </w:r>
      <w:r>
        <w:rPr>
          <w:i/>
          <w:sz w:val="20"/>
        </w:rPr>
        <w:t xml:space="preserve"> DOCUMENTO Nº 4. COMPARATIVO Y PRESUPUESTO FINAL DE OBRA</w:t>
      </w:r>
      <w:r w:rsidR="00114C7D">
        <w:rPr>
          <w:i/>
          <w:sz w:val="20"/>
        </w:rPr>
        <w:t>.</w:t>
      </w:r>
      <w:r>
        <w:rPr>
          <w:i/>
          <w:sz w:val="20"/>
        </w:rPr>
        <w:t xml:space="preserve"> DOCUMENTO Nº 5. CERTIFICACIONES PRESENTADAS</w:t>
      </w:r>
      <w:r w:rsidR="00114C7D">
        <w:rPr>
          <w:i/>
          <w:sz w:val="20"/>
        </w:rPr>
        <w:t>.</w:t>
      </w:r>
    </w:p>
    <w:p w14:paraId="4E4DC489" w14:textId="77777777" w:rsidR="00F206D5" w:rsidRPr="00865257" w:rsidRDefault="00000000">
      <w:pPr>
        <w:pStyle w:val="Ttulo1"/>
        <w:spacing w:before="2"/>
        <w:rPr>
          <w:i/>
          <w:iCs/>
        </w:rPr>
      </w:pPr>
      <w:r w:rsidRPr="00865257">
        <w:rPr>
          <w:i/>
          <w:iCs/>
        </w:rPr>
        <w:t>CAMBIOS</w:t>
      </w:r>
      <w:r w:rsidRPr="00865257">
        <w:rPr>
          <w:i/>
          <w:iCs/>
          <w:spacing w:val="-5"/>
        </w:rPr>
        <w:t xml:space="preserve"> </w:t>
      </w:r>
      <w:r w:rsidRPr="00865257">
        <w:rPr>
          <w:i/>
          <w:iCs/>
        </w:rPr>
        <w:t>PRODUCIDOS</w:t>
      </w:r>
      <w:r w:rsidRPr="00865257">
        <w:rPr>
          <w:i/>
          <w:iCs/>
          <w:spacing w:val="-3"/>
        </w:rPr>
        <w:t xml:space="preserve"> </w:t>
      </w:r>
      <w:r w:rsidRPr="00865257">
        <w:rPr>
          <w:i/>
          <w:iCs/>
        </w:rPr>
        <w:t>EN</w:t>
      </w:r>
      <w:r w:rsidRPr="00865257">
        <w:rPr>
          <w:i/>
          <w:iCs/>
          <w:spacing w:val="-4"/>
        </w:rPr>
        <w:t xml:space="preserve"> </w:t>
      </w:r>
      <w:r w:rsidRPr="00865257">
        <w:rPr>
          <w:i/>
          <w:iCs/>
        </w:rPr>
        <w:t>EL</w:t>
      </w:r>
      <w:r w:rsidRPr="00865257">
        <w:rPr>
          <w:i/>
          <w:iCs/>
          <w:spacing w:val="-2"/>
        </w:rPr>
        <w:t xml:space="preserve"> PROYECTO</w:t>
      </w:r>
    </w:p>
    <w:p w14:paraId="18798D85" w14:textId="77777777" w:rsidR="00F206D5" w:rsidRDefault="00000000">
      <w:pPr>
        <w:spacing w:before="212" w:line="460" w:lineRule="auto"/>
        <w:ind w:left="120" w:right="1827"/>
        <w:rPr>
          <w:i/>
          <w:sz w:val="20"/>
        </w:rPr>
      </w:pPr>
      <w:r>
        <w:rPr>
          <w:i/>
          <w:sz w:val="20"/>
        </w:rPr>
        <w:t>En</w:t>
      </w:r>
      <w:r>
        <w:rPr>
          <w:i/>
          <w:spacing w:val="-4"/>
          <w:sz w:val="20"/>
        </w:rPr>
        <w:t xml:space="preserve"> </w:t>
      </w:r>
      <w:r>
        <w:rPr>
          <w:i/>
          <w:sz w:val="20"/>
        </w:rPr>
        <w:t>el</w:t>
      </w:r>
      <w:r>
        <w:rPr>
          <w:i/>
          <w:spacing w:val="-6"/>
          <w:sz w:val="20"/>
        </w:rPr>
        <w:t xml:space="preserve"> </w:t>
      </w:r>
      <w:r>
        <w:rPr>
          <w:i/>
          <w:sz w:val="20"/>
        </w:rPr>
        <w:t>proyecto</w:t>
      </w:r>
      <w:r>
        <w:rPr>
          <w:i/>
          <w:spacing w:val="-4"/>
          <w:sz w:val="20"/>
        </w:rPr>
        <w:t xml:space="preserve"> </w:t>
      </w:r>
      <w:r>
        <w:rPr>
          <w:i/>
          <w:sz w:val="20"/>
        </w:rPr>
        <w:t>de</w:t>
      </w:r>
      <w:r>
        <w:rPr>
          <w:i/>
          <w:spacing w:val="-5"/>
          <w:sz w:val="20"/>
        </w:rPr>
        <w:t xml:space="preserve"> </w:t>
      </w:r>
      <w:r>
        <w:rPr>
          <w:i/>
          <w:sz w:val="20"/>
        </w:rPr>
        <w:t>liquidación</w:t>
      </w:r>
      <w:r>
        <w:rPr>
          <w:i/>
          <w:spacing w:val="-4"/>
          <w:sz w:val="20"/>
        </w:rPr>
        <w:t xml:space="preserve"> </w:t>
      </w:r>
      <w:r>
        <w:rPr>
          <w:i/>
          <w:sz w:val="20"/>
        </w:rPr>
        <w:t>se</w:t>
      </w:r>
      <w:r>
        <w:rPr>
          <w:i/>
          <w:spacing w:val="-4"/>
          <w:sz w:val="20"/>
        </w:rPr>
        <w:t xml:space="preserve"> </w:t>
      </w:r>
      <w:r>
        <w:rPr>
          <w:i/>
          <w:sz w:val="20"/>
        </w:rPr>
        <w:t>describen</w:t>
      </w:r>
      <w:r>
        <w:rPr>
          <w:i/>
          <w:spacing w:val="-5"/>
          <w:sz w:val="20"/>
        </w:rPr>
        <w:t xml:space="preserve"> </w:t>
      </w:r>
      <w:r>
        <w:rPr>
          <w:i/>
          <w:sz w:val="20"/>
        </w:rPr>
        <w:t>los</w:t>
      </w:r>
      <w:r>
        <w:rPr>
          <w:i/>
          <w:spacing w:val="-4"/>
          <w:sz w:val="20"/>
        </w:rPr>
        <w:t xml:space="preserve"> </w:t>
      </w:r>
      <w:r>
        <w:rPr>
          <w:i/>
          <w:sz w:val="20"/>
        </w:rPr>
        <w:t>cambios</w:t>
      </w:r>
      <w:r>
        <w:rPr>
          <w:i/>
          <w:spacing w:val="-4"/>
          <w:sz w:val="20"/>
        </w:rPr>
        <w:t xml:space="preserve"> </w:t>
      </w:r>
      <w:r>
        <w:rPr>
          <w:i/>
          <w:sz w:val="20"/>
        </w:rPr>
        <w:t>producidos</w:t>
      </w:r>
      <w:r>
        <w:rPr>
          <w:i/>
          <w:spacing w:val="-4"/>
          <w:sz w:val="20"/>
        </w:rPr>
        <w:t xml:space="preserve"> </w:t>
      </w:r>
      <w:r>
        <w:rPr>
          <w:i/>
          <w:sz w:val="20"/>
        </w:rPr>
        <w:t>por</w:t>
      </w:r>
      <w:r>
        <w:rPr>
          <w:i/>
          <w:spacing w:val="-5"/>
          <w:sz w:val="20"/>
        </w:rPr>
        <w:t xml:space="preserve"> </w:t>
      </w:r>
      <w:r>
        <w:rPr>
          <w:i/>
          <w:sz w:val="20"/>
        </w:rPr>
        <w:t>capítulo: LEVANTADOS, DEMOLICIONES Y DESMONTAJE</w:t>
      </w:r>
    </w:p>
    <w:p w14:paraId="0A36E151" w14:textId="77777777" w:rsidR="00F206D5" w:rsidRDefault="00000000">
      <w:pPr>
        <w:spacing w:before="1"/>
        <w:ind w:left="120"/>
        <w:rPr>
          <w:i/>
          <w:sz w:val="20"/>
        </w:rPr>
      </w:pPr>
      <w:r>
        <w:rPr>
          <w:i/>
          <w:sz w:val="20"/>
        </w:rPr>
        <w:t>Este</w:t>
      </w:r>
      <w:r>
        <w:rPr>
          <w:i/>
          <w:spacing w:val="-5"/>
          <w:sz w:val="20"/>
        </w:rPr>
        <w:t xml:space="preserve"> </w:t>
      </w:r>
      <w:r>
        <w:rPr>
          <w:i/>
          <w:sz w:val="20"/>
        </w:rPr>
        <w:t>Capítulo</w:t>
      </w:r>
      <w:r>
        <w:rPr>
          <w:i/>
          <w:spacing w:val="-5"/>
          <w:sz w:val="20"/>
        </w:rPr>
        <w:t xml:space="preserve"> </w:t>
      </w:r>
      <w:r>
        <w:rPr>
          <w:i/>
          <w:sz w:val="20"/>
        </w:rPr>
        <w:t>se</w:t>
      </w:r>
      <w:r>
        <w:rPr>
          <w:i/>
          <w:spacing w:val="-5"/>
          <w:sz w:val="20"/>
        </w:rPr>
        <w:t xml:space="preserve"> </w:t>
      </w:r>
      <w:r>
        <w:rPr>
          <w:i/>
          <w:sz w:val="20"/>
        </w:rPr>
        <w:t>ha</w:t>
      </w:r>
      <w:r>
        <w:rPr>
          <w:i/>
          <w:spacing w:val="-5"/>
          <w:sz w:val="20"/>
        </w:rPr>
        <w:t xml:space="preserve"> </w:t>
      </w:r>
      <w:r>
        <w:rPr>
          <w:i/>
          <w:sz w:val="20"/>
        </w:rPr>
        <w:t>visto</w:t>
      </w:r>
      <w:r>
        <w:rPr>
          <w:i/>
          <w:spacing w:val="-5"/>
          <w:sz w:val="20"/>
        </w:rPr>
        <w:t xml:space="preserve"> </w:t>
      </w:r>
      <w:r>
        <w:rPr>
          <w:i/>
          <w:sz w:val="20"/>
        </w:rPr>
        <w:t>incrementado</w:t>
      </w:r>
      <w:r>
        <w:rPr>
          <w:i/>
          <w:spacing w:val="-5"/>
          <w:sz w:val="20"/>
        </w:rPr>
        <w:t xml:space="preserve"> </w:t>
      </w:r>
      <w:r>
        <w:rPr>
          <w:i/>
          <w:sz w:val="20"/>
        </w:rPr>
        <w:t>principalmente</w:t>
      </w:r>
      <w:r>
        <w:rPr>
          <w:i/>
          <w:spacing w:val="-5"/>
          <w:sz w:val="20"/>
        </w:rPr>
        <w:t xml:space="preserve"> </w:t>
      </w:r>
      <w:r>
        <w:rPr>
          <w:i/>
          <w:spacing w:val="-4"/>
          <w:sz w:val="20"/>
        </w:rPr>
        <w:t>por:</w:t>
      </w:r>
    </w:p>
    <w:p w14:paraId="766E842A" w14:textId="27363C62" w:rsidR="00F206D5" w:rsidRDefault="00000000">
      <w:pPr>
        <w:pStyle w:val="Prrafodelista"/>
        <w:numPr>
          <w:ilvl w:val="0"/>
          <w:numId w:val="22"/>
        </w:numPr>
        <w:tabs>
          <w:tab w:val="left" w:pos="693"/>
        </w:tabs>
        <w:spacing w:before="212" w:line="336" w:lineRule="auto"/>
        <w:ind w:left="119" w:right="1150" w:firstLine="0"/>
        <w:jc w:val="left"/>
        <w:rPr>
          <w:i/>
          <w:sz w:val="20"/>
        </w:rPr>
      </w:pPr>
      <w:r>
        <w:rPr>
          <w:i/>
          <w:sz w:val="20"/>
        </w:rPr>
        <w:t>La</w:t>
      </w:r>
      <w:r>
        <w:rPr>
          <w:i/>
          <w:spacing w:val="-1"/>
          <w:sz w:val="20"/>
        </w:rPr>
        <w:t xml:space="preserve"> </w:t>
      </w:r>
      <w:r>
        <w:rPr>
          <w:i/>
          <w:sz w:val="20"/>
        </w:rPr>
        <w:t>ampliación de aceras en algún caso hacia la calzada en</w:t>
      </w:r>
      <w:r>
        <w:rPr>
          <w:i/>
          <w:spacing w:val="-1"/>
          <w:sz w:val="20"/>
        </w:rPr>
        <w:t xml:space="preserve"> </w:t>
      </w:r>
      <w:r>
        <w:rPr>
          <w:i/>
          <w:sz w:val="20"/>
        </w:rPr>
        <w:t>vez de hacia</w:t>
      </w:r>
      <w:r>
        <w:rPr>
          <w:i/>
          <w:spacing w:val="-1"/>
          <w:sz w:val="20"/>
        </w:rPr>
        <w:t xml:space="preserve"> </w:t>
      </w:r>
      <w:r>
        <w:rPr>
          <w:i/>
          <w:sz w:val="20"/>
        </w:rPr>
        <w:t>la zona terriza (mayor demolición de pavimento asfáltico y de hormigón).</w:t>
      </w:r>
    </w:p>
    <w:p w14:paraId="08D131C0" w14:textId="77777777" w:rsidR="00F206D5" w:rsidRDefault="00000000">
      <w:pPr>
        <w:pStyle w:val="Prrafodelista"/>
        <w:numPr>
          <w:ilvl w:val="0"/>
          <w:numId w:val="22"/>
        </w:numPr>
        <w:tabs>
          <w:tab w:val="left" w:pos="689"/>
        </w:tabs>
        <w:ind w:left="689" w:hanging="570"/>
        <w:jc w:val="left"/>
        <w:rPr>
          <w:i/>
          <w:sz w:val="20"/>
        </w:rPr>
      </w:pPr>
      <w:r>
        <w:rPr>
          <w:i/>
          <w:sz w:val="20"/>
        </w:rPr>
        <w:t>Mayor</w:t>
      </w:r>
      <w:r>
        <w:rPr>
          <w:i/>
          <w:spacing w:val="-4"/>
          <w:sz w:val="20"/>
        </w:rPr>
        <w:t xml:space="preserve"> </w:t>
      </w:r>
      <w:r>
        <w:rPr>
          <w:i/>
          <w:sz w:val="20"/>
        </w:rPr>
        <w:t>superficie</w:t>
      </w:r>
      <w:r>
        <w:rPr>
          <w:i/>
          <w:spacing w:val="-2"/>
          <w:sz w:val="20"/>
        </w:rPr>
        <w:t xml:space="preserve"> </w:t>
      </w:r>
      <w:r>
        <w:rPr>
          <w:i/>
          <w:sz w:val="20"/>
        </w:rPr>
        <w:t>de</w:t>
      </w:r>
      <w:r>
        <w:rPr>
          <w:i/>
          <w:spacing w:val="-3"/>
          <w:sz w:val="20"/>
        </w:rPr>
        <w:t xml:space="preserve"> </w:t>
      </w:r>
      <w:r>
        <w:rPr>
          <w:i/>
          <w:sz w:val="20"/>
        </w:rPr>
        <w:t>retirada</w:t>
      </w:r>
      <w:r>
        <w:rPr>
          <w:i/>
          <w:spacing w:val="-3"/>
          <w:sz w:val="20"/>
        </w:rPr>
        <w:t xml:space="preserve"> </w:t>
      </w:r>
      <w:r>
        <w:rPr>
          <w:i/>
          <w:sz w:val="20"/>
        </w:rPr>
        <w:t>de</w:t>
      </w:r>
      <w:r>
        <w:rPr>
          <w:i/>
          <w:spacing w:val="-3"/>
          <w:sz w:val="20"/>
        </w:rPr>
        <w:t xml:space="preserve"> </w:t>
      </w:r>
      <w:r>
        <w:rPr>
          <w:i/>
          <w:sz w:val="20"/>
        </w:rPr>
        <w:t>capa</w:t>
      </w:r>
      <w:r>
        <w:rPr>
          <w:i/>
          <w:spacing w:val="-2"/>
          <w:sz w:val="20"/>
        </w:rPr>
        <w:t xml:space="preserve"> </w:t>
      </w:r>
      <w:r>
        <w:rPr>
          <w:i/>
          <w:sz w:val="20"/>
        </w:rPr>
        <w:t>vegetal</w:t>
      </w:r>
      <w:r>
        <w:rPr>
          <w:i/>
          <w:spacing w:val="-4"/>
          <w:sz w:val="20"/>
        </w:rPr>
        <w:t xml:space="preserve"> </w:t>
      </w:r>
      <w:r>
        <w:rPr>
          <w:i/>
          <w:sz w:val="20"/>
        </w:rPr>
        <w:t>y</w:t>
      </w:r>
      <w:r>
        <w:rPr>
          <w:i/>
          <w:spacing w:val="-4"/>
          <w:sz w:val="20"/>
        </w:rPr>
        <w:t xml:space="preserve"> </w:t>
      </w:r>
      <w:r>
        <w:rPr>
          <w:i/>
          <w:sz w:val="20"/>
        </w:rPr>
        <w:t>tala</w:t>
      </w:r>
      <w:r>
        <w:rPr>
          <w:i/>
          <w:spacing w:val="-3"/>
          <w:sz w:val="20"/>
        </w:rPr>
        <w:t xml:space="preserve"> </w:t>
      </w:r>
      <w:r>
        <w:rPr>
          <w:i/>
          <w:sz w:val="20"/>
        </w:rPr>
        <w:t>de</w:t>
      </w:r>
      <w:r>
        <w:rPr>
          <w:i/>
          <w:spacing w:val="-3"/>
          <w:sz w:val="20"/>
        </w:rPr>
        <w:t xml:space="preserve"> </w:t>
      </w:r>
      <w:r>
        <w:rPr>
          <w:i/>
          <w:spacing w:val="-2"/>
          <w:sz w:val="20"/>
        </w:rPr>
        <w:t>arbolado.</w:t>
      </w:r>
    </w:p>
    <w:p w14:paraId="5C6E5B34" w14:textId="77777777" w:rsidR="00F206D5" w:rsidRDefault="00000000">
      <w:pPr>
        <w:spacing w:before="212"/>
        <w:ind w:left="119"/>
        <w:rPr>
          <w:i/>
          <w:sz w:val="20"/>
        </w:rPr>
      </w:pPr>
      <w:r>
        <w:rPr>
          <w:i/>
          <w:sz w:val="20"/>
        </w:rPr>
        <w:t>MOVIMIENTO</w:t>
      </w:r>
      <w:r>
        <w:rPr>
          <w:i/>
          <w:spacing w:val="-4"/>
          <w:sz w:val="20"/>
        </w:rPr>
        <w:t xml:space="preserve"> </w:t>
      </w:r>
      <w:r>
        <w:rPr>
          <w:i/>
          <w:sz w:val="20"/>
        </w:rPr>
        <w:t>DE</w:t>
      </w:r>
      <w:r>
        <w:rPr>
          <w:i/>
          <w:spacing w:val="-3"/>
          <w:sz w:val="20"/>
        </w:rPr>
        <w:t xml:space="preserve"> </w:t>
      </w:r>
      <w:r>
        <w:rPr>
          <w:i/>
          <w:spacing w:val="-2"/>
          <w:sz w:val="20"/>
        </w:rPr>
        <w:t>TIERRAS</w:t>
      </w:r>
    </w:p>
    <w:p w14:paraId="10ADCC89" w14:textId="77777777" w:rsidR="00F206D5" w:rsidRDefault="00000000">
      <w:pPr>
        <w:spacing w:before="212" w:line="336" w:lineRule="auto"/>
        <w:ind w:left="119" w:right="1142"/>
        <w:jc w:val="both"/>
        <w:rPr>
          <w:i/>
          <w:sz w:val="20"/>
        </w:rPr>
      </w:pPr>
      <w:r>
        <w:rPr>
          <w:i/>
          <w:sz w:val="20"/>
        </w:rPr>
        <w:t>El incremento en este Capítulo es mínimo debiéndose principalmente al refino, nivelación y explanación de la excavación en caja, al habernos encontrado con zonas que no tenían hormigón bajo la pizarra existente.</w:t>
      </w:r>
    </w:p>
    <w:p w14:paraId="768C53CC" w14:textId="77777777" w:rsidR="00F206D5" w:rsidRDefault="00000000">
      <w:pPr>
        <w:spacing w:before="120"/>
        <w:ind w:left="119"/>
        <w:rPr>
          <w:i/>
          <w:sz w:val="20"/>
        </w:rPr>
      </w:pPr>
      <w:r>
        <w:rPr>
          <w:i/>
          <w:spacing w:val="-2"/>
          <w:sz w:val="20"/>
        </w:rPr>
        <w:t>PAVIMENTACIÓN</w:t>
      </w:r>
    </w:p>
    <w:p w14:paraId="0077A383" w14:textId="77777777" w:rsidR="00F206D5" w:rsidRDefault="00000000">
      <w:pPr>
        <w:spacing w:before="212" w:line="336" w:lineRule="auto"/>
        <w:ind w:left="119" w:right="1143"/>
        <w:jc w:val="both"/>
        <w:rPr>
          <w:i/>
          <w:sz w:val="20"/>
        </w:rPr>
      </w:pPr>
      <w:r>
        <w:rPr>
          <w:i/>
          <w:sz w:val="20"/>
        </w:rPr>
        <w:t>El incremento es mínimo, debido principalmente a mayor hormigón en base (por no tener en algunos sitios bajo la pizarra), se ha disminuido la sección del acerado de la calle Soller en la acera sur con respecto al Proyecto, se ha cambiado el bordillo del trasdós del tipo IV al tipo VI para unificar con las obras recientemente realizadas en la zona y el corte del pavimento se ha realizado con serrado, en vez de fresando.</w:t>
      </w:r>
    </w:p>
    <w:p w14:paraId="08C8895F" w14:textId="77777777" w:rsidR="00F206D5" w:rsidRDefault="00000000">
      <w:pPr>
        <w:spacing w:before="120"/>
        <w:ind w:left="119"/>
        <w:rPr>
          <w:i/>
          <w:sz w:val="20"/>
        </w:rPr>
      </w:pPr>
      <w:r>
        <w:rPr>
          <w:i/>
          <w:sz w:val="20"/>
        </w:rPr>
        <w:t>SEÑALIZACIÓN</w:t>
      </w:r>
      <w:r>
        <w:rPr>
          <w:i/>
          <w:spacing w:val="-5"/>
          <w:sz w:val="20"/>
        </w:rPr>
        <w:t xml:space="preserve"> </w:t>
      </w:r>
      <w:r>
        <w:rPr>
          <w:i/>
          <w:sz w:val="20"/>
        </w:rPr>
        <w:t>VERTICAL</w:t>
      </w:r>
      <w:r>
        <w:rPr>
          <w:i/>
          <w:spacing w:val="-5"/>
          <w:sz w:val="20"/>
        </w:rPr>
        <w:t xml:space="preserve"> </w:t>
      </w:r>
      <w:r>
        <w:rPr>
          <w:i/>
          <w:sz w:val="20"/>
        </w:rPr>
        <w:t>Y</w:t>
      </w:r>
      <w:r>
        <w:rPr>
          <w:i/>
          <w:spacing w:val="-5"/>
          <w:sz w:val="20"/>
        </w:rPr>
        <w:t xml:space="preserve"> </w:t>
      </w:r>
      <w:r>
        <w:rPr>
          <w:i/>
          <w:spacing w:val="-2"/>
          <w:sz w:val="20"/>
        </w:rPr>
        <w:t>HORIZONTAL</w:t>
      </w:r>
    </w:p>
    <w:p w14:paraId="104ABE82" w14:textId="77777777" w:rsidR="00F206D5" w:rsidRDefault="00F206D5">
      <w:pPr>
        <w:rPr>
          <w:sz w:val="20"/>
        </w:rPr>
        <w:sectPr w:rsidR="00F206D5">
          <w:pgSz w:w="11910" w:h="16840"/>
          <w:pgMar w:top="1720" w:right="300" w:bottom="1280" w:left="1300" w:header="567" w:footer="1080" w:gutter="0"/>
          <w:cols w:space="720"/>
        </w:sectPr>
      </w:pPr>
    </w:p>
    <w:p w14:paraId="1E7B3AA9" w14:textId="66B7452E" w:rsidR="00F206D5" w:rsidRDefault="00000000">
      <w:pPr>
        <w:spacing w:before="83" w:line="336" w:lineRule="auto"/>
        <w:ind w:left="120" w:right="1147"/>
        <w:jc w:val="both"/>
        <w:rPr>
          <w:i/>
          <w:sz w:val="20"/>
        </w:rPr>
      </w:pPr>
      <w:r>
        <w:rPr>
          <w:i/>
          <w:sz w:val="20"/>
        </w:rPr>
        <w:lastRenderedPageBreak/>
        <w:t>El incremento mínimo se debe principalmente a nuevos pasos de peatones y señalización nueva continua para facilitar los giros de los autobuses en la avenida de Soller.</w:t>
      </w:r>
    </w:p>
    <w:p w14:paraId="788634C7" w14:textId="77777777" w:rsidR="00F206D5" w:rsidRDefault="00000000">
      <w:pPr>
        <w:spacing w:before="120"/>
        <w:ind w:left="120"/>
        <w:jc w:val="both"/>
        <w:rPr>
          <w:i/>
          <w:sz w:val="20"/>
        </w:rPr>
      </w:pPr>
      <w:r>
        <w:rPr>
          <w:i/>
          <w:sz w:val="20"/>
        </w:rPr>
        <w:t>MOBILIARIO</w:t>
      </w:r>
      <w:r>
        <w:rPr>
          <w:i/>
          <w:spacing w:val="-6"/>
          <w:sz w:val="20"/>
        </w:rPr>
        <w:t xml:space="preserve"> </w:t>
      </w:r>
      <w:r>
        <w:rPr>
          <w:i/>
          <w:spacing w:val="-2"/>
          <w:sz w:val="20"/>
        </w:rPr>
        <w:t>URBANO</w:t>
      </w:r>
    </w:p>
    <w:p w14:paraId="4FA3B482" w14:textId="77777777" w:rsidR="00F206D5" w:rsidRDefault="00000000">
      <w:pPr>
        <w:spacing w:before="212" w:line="460" w:lineRule="auto"/>
        <w:ind w:left="120" w:right="1827"/>
        <w:rPr>
          <w:i/>
          <w:sz w:val="20"/>
        </w:rPr>
      </w:pPr>
      <w:r>
        <w:rPr>
          <w:i/>
          <w:sz w:val="20"/>
        </w:rPr>
        <w:t>El</w:t>
      </w:r>
      <w:r>
        <w:rPr>
          <w:i/>
          <w:spacing w:val="-5"/>
          <w:sz w:val="20"/>
        </w:rPr>
        <w:t xml:space="preserve"> </w:t>
      </w:r>
      <w:r>
        <w:rPr>
          <w:i/>
          <w:sz w:val="20"/>
        </w:rPr>
        <w:t>importe</w:t>
      </w:r>
      <w:r>
        <w:rPr>
          <w:i/>
          <w:spacing w:val="-3"/>
          <w:sz w:val="20"/>
        </w:rPr>
        <w:t xml:space="preserve"> </w:t>
      </w:r>
      <w:r>
        <w:rPr>
          <w:i/>
          <w:sz w:val="20"/>
        </w:rPr>
        <w:t>es</w:t>
      </w:r>
      <w:r>
        <w:rPr>
          <w:i/>
          <w:spacing w:val="-3"/>
          <w:sz w:val="20"/>
        </w:rPr>
        <w:t xml:space="preserve"> </w:t>
      </w:r>
      <w:r>
        <w:rPr>
          <w:i/>
          <w:sz w:val="20"/>
        </w:rPr>
        <w:t>menor</w:t>
      </w:r>
      <w:r>
        <w:rPr>
          <w:i/>
          <w:spacing w:val="-4"/>
          <w:sz w:val="20"/>
        </w:rPr>
        <w:t xml:space="preserve"> </w:t>
      </w:r>
      <w:r>
        <w:rPr>
          <w:i/>
          <w:sz w:val="20"/>
        </w:rPr>
        <w:t>al</w:t>
      </w:r>
      <w:r>
        <w:rPr>
          <w:i/>
          <w:spacing w:val="-4"/>
          <w:sz w:val="20"/>
        </w:rPr>
        <w:t xml:space="preserve"> </w:t>
      </w:r>
      <w:r>
        <w:rPr>
          <w:i/>
          <w:sz w:val="20"/>
        </w:rPr>
        <w:t>no</w:t>
      </w:r>
      <w:r>
        <w:rPr>
          <w:i/>
          <w:spacing w:val="-3"/>
          <w:sz w:val="20"/>
        </w:rPr>
        <w:t xml:space="preserve"> </w:t>
      </w:r>
      <w:r>
        <w:rPr>
          <w:i/>
          <w:sz w:val="20"/>
        </w:rPr>
        <w:t>haber</w:t>
      </w:r>
      <w:r>
        <w:rPr>
          <w:i/>
          <w:spacing w:val="-4"/>
          <w:sz w:val="20"/>
        </w:rPr>
        <w:t xml:space="preserve"> </w:t>
      </w:r>
      <w:r>
        <w:rPr>
          <w:i/>
          <w:sz w:val="20"/>
        </w:rPr>
        <w:t>sido</w:t>
      </w:r>
      <w:r>
        <w:rPr>
          <w:i/>
          <w:spacing w:val="-3"/>
          <w:sz w:val="20"/>
        </w:rPr>
        <w:t xml:space="preserve"> </w:t>
      </w:r>
      <w:r>
        <w:rPr>
          <w:i/>
          <w:sz w:val="20"/>
        </w:rPr>
        <w:t>necesario</w:t>
      </w:r>
      <w:r>
        <w:rPr>
          <w:i/>
          <w:spacing w:val="-4"/>
          <w:sz w:val="20"/>
        </w:rPr>
        <w:t xml:space="preserve"> </w:t>
      </w:r>
      <w:r>
        <w:rPr>
          <w:i/>
          <w:sz w:val="20"/>
        </w:rPr>
        <w:t>la</w:t>
      </w:r>
      <w:r>
        <w:rPr>
          <w:i/>
          <w:spacing w:val="-3"/>
          <w:sz w:val="20"/>
        </w:rPr>
        <w:t xml:space="preserve"> </w:t>
      </w:r>
      <w:r>
        <w:rPr>
          <w:i/>
          <w:sz w:val="20"/>
        </w:rPr>
        <w:t>reposición</w:t>
      </w:r>
      <w:r>
        <w:rPr>
          <w:i/>
          <w:spacing w:val="-3"/>
          <w:sz w:val="20"/>
        </w:rPr>
        <w:t xml:space="preserve"> </w:t>
      </w:r>
      <w:r>
        <w:rPr>
          <w:i/>
          <w:sz w:val="20"/>
        </w:rPr>
        <w:t>de</w:t>
      </w:r>
      <w:r>
        <w:rPr>
          <w:i/>
          <w:spacing w:val="-4"/>
          <w:sz w:val="20"/>
        </w:rPr>
        <w:t xml:space="preserve"> </w:t>
      </w:r>
      <w:r>
        <w:rPr>
          <w:i/>
          <w:sz w:val="20"/>
        </w:rPr>
        <w:t>talanquera</w:t>
      </w:r>
      <w:r>
        <w:rPr>
          <w:i/>
          <w:spacing w:val="-3"/>
          <w:sz w:val="20"/>
        </w:rPr>
        <w:t xml:space="preserve"> </w:t>
      </w:r>
      <w:r>
        <w:rPr>
          <w:i/>
          <w:sz w:val="20"/>
        </w:rPr>
        <w:t>de</w:t>
      </w:r>
      <w:r>
        <w:rPr>
          <w:i/>
          <w:spacing w:val="-3"/>
          <w:sz w:val="20"/>
        </w:rPr>
        <w:t xml:space="preserve"> </w:t>
      </w:r>
      <w:r>
        <w:rPr>
          <w:i/>
          <w:sz w:val="20"/>
        </w:rPr>
        <w:t>madera. SERVICIOS AFECTADOS</w:t>
      </w:r>
    </w:p>
    <w:p w14:paraId="5650CB59" w14:textId="77777777" w:rsidR="00F206D5" w:rsidRDefault="00000000">
      <w:pPr>
        <w:spacing w:before="1" w:line="336" w:lineRule="auto"/>
        <w:ind w:left="120" w:right="1147"/>
        <w:jc w:val="both"/>
        <w:rPr>
          <w:i/>
          <w:sz w:val="20"/>
        </w:rPr>
      </w:pPr>
      <w:r>
        <w:rPr>
          <w:noProof/>
        </w:rPr>
        <mc:AlternateContent>
          <mc:Choice Requires="wps">
            <w:drawing>
              <wp:anchor distT="0" distB="0" distL="0" distR="0" simplePos="0" relativeHeight="15758336" behindDoc="0" locked="0" layoutInCell="1" allowOverlap="1" wp14:anchorId="65C9D52C" wp14:editId="0B03EABB">
                <wp:simplePos x="0" y="0"/>
                <wp:positionH relativeFrom="page">
                  <wp:posOffset>6807087</wp:posOffset>
                </wp:positionH>
                <wp:positionV relativeFrom="paragraph">
                  <wp:posOffset>343009</wp:posOffset>
                </wp:positionV>
                <wp:extent cx="419734" cy="318706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1FCD15A"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AF83E83"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65C9D52C" id="Textbox 75" o:spid="_x0000_s1061" type="#_x0000_t202" style="position:absolute;left:0;text-align:left;margin-left:536pt;margin-top:27pt;width:33.05pt;height:250.95pt;z-index:15758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rD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HMqPloC+2RxNA8EliOixURG6i9Dcdfexk1Z/1n&#10;T/7lWTgn8Zxsz0lM/QcoE5Mleni3T2BsIXT9ZiJEjSmSpiHKnf9zX6quo775DQAA//8DAFBLAwQU&#10;AAYACAAAACEAbDG00eAAAAAMAQAADwAAAGRycy9kb3ducmV2LnhtbEyPzW6DMBCE75X6DtZG6q0x&#10;hEJTgokqpKi3SE3zABvsYhT/UOwE8vbdnNrTanZHs99U29kadlVj6L0TkC4TYMq1XvauE3D82j2v&#10;gYWITqLxTgm4qQDb+vGhwlL6yX2q6yF2jEJcKFGAjnEoOQ+tVhbD0g/K0e3bjxYjybHjcsSJwq3h&#10;qyQpuMXe0QeNg2q0as+HixWwv3E9ZTY/tk1T7IvsZ4fnDyPE02J+3wCLao5/ZrjjEzrUxHTyFycD&#10;M6ST1xWViQLyF5p3R5qtU2An2uT5G/C64v9L1L8AAAD//wMAUEsBAi0AFAAGAAgAAAAhALaDOJL+&#10;AAAA4QEAABMAAAAAAAAAAAAAAAAAAAAAAFtDb250ZW50X1R5cGVzXS54bWxQSwECLQAUAAYACAAA&#10;ACEAOP0h/9YAAACUAQAACwAAAAAAAAAAAAAAAAAvAQAAX3JlbHMvLnJlbHNQSwECLQAUAAYACAAA&#10;ACEAi8kqw6MBAAAyAwAADgAAAAAAAAAAAAAAAAAuAgAAZHJzL2Uyb0RvYy54bWxQSwECLQAUAAYA&#10;CAAAACEAbDG00eAAAAAMAQAADwAAAAAAAAAAAAAAAAD9AwAAZHJzL2Rvd25yZXYueG1sUEsFBgAA&#10;AAAEAAQA8wAAAAoFAAAAAA==&#10;" filled="f" stroked="f">
                <v:textbox style="layout-flow:vertical;mso-layout-flow-alt:bottom-to-top" inset="0,0,0,0">
                  <w:txbxContent>
                    <w:p w14:paraId="21FCD15A"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AF83E83"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v:shape>
            </w:pict>
          </mc:Fallback>
        </mc:AlternateContent>
      </w:r>
      <w:r>
        <w:rPr>
          <w:i/>
          <w:sz w:val="20"/>
        </w:rPr>
        <w:t>Este Capítulo se ha incrementado por la partida de jardinería, al haber sido necesaria más intervención en las zonas verdes con las fincas limítrofes, por el retranqueo de las redes de riego existentes y también un mayor número de puesta en altura de pozos, arquetas, etc.</w:t>
      </w:r>
    </w:p>
    <w:p w14:paraId="7495F34A" w14:textId="77777777" w:rsidR="00F206D5" w:rsidRDefault="00000000">
      <w:pPr>
        <w:spacing w:before="120"/>
        <w:ind w:left="120"/>
        <w:rPr>
          <w:i/>
          <w:sz w:val="20"/>
        </w:rPr>
      </w:pPr>
      <w:r>
        <w:rPr>
          <w:i/>
          <w:sz w:val="20"/>
        </w:rPr>
        <w:t>GESTIÓN</w:t>
      </w:r>
      <w:r>
        <w:rPr>
          <w:i/>
          <w:spacing w:val="-4"/>
          <w:sz w:val="20"/>
        </w:rPr>
        <w:t xml:space="preserve"> </w:t>
      </w:r>
      <w:r>
        <w:rPr>
          <w:i/>
          <w:sz w:val="20"/>
        </w:rPr>
        <w:t>DE</w:t>
      </w:r>
      <w:r>
        <w:rPr>
          <w:i/>
          <w:spacing w:val="-3"/>
          <w:sz w:val="20"/>
        </w:rPr>
        <w:t xml:space="preserve"> </w:t>
      </w:r>
      <w:r>
        <w:rPr>
          <w:i/>
          <w:spacing w:val="-2"/>
          <w:sz w:val="20"/>
        </w:rPr>
        <w:t>RESIDUOS</w:t>
      </w:r>
    </w:p>
    <w:p w14:paraId="37A3558B" w14:textId="77777777" w:rsidR="00F206D5" w:rsidRDefault="00000000">
      <w:pPr>
        <w:spacing w:before="212" w:line="460" w:lineRule="auto"/>
        <w:ind w:left="120" w:right="1827"/>
        <w:rPr>
          <w:i/>
          <w:sz w:val="20"/>
        </w:rPr>
      </w:pPr>
      <w:r>
        <w:rPr>
          <w:i/>
          <w:sz w:val="20"/>
        </w:rPr>
        <w:t>El</w:t>
      </w:r>
      <w:r>
        <w:rPr>
          <w:i/>
          <w:spacing w:val="-6"/>
          <w:sz w:val="20"/>
        </w:rPr>
        <w:t xml:space="preserve"> </w:t>
      </w:r>
      <w:r>
        <w:rPr>
          <w:i/>
          <w:sz w:val="20"/>
        </w:rPr>
        <w:t>incremento</w:t>
      </w:r>
      <w:r>
        <w:rPr>
          <w:i/>
          <w:spacing w:val="-4"/>
          <w:sz w:val="20"/>
        </w:rPr>
        <w:t xml:space="preserve"> </w:t>
      </w:r>
      <w:r>
        <w:rPr>
          <w:i/>
          <w:sz w:val="20"/>
        </w:rPr>
        <w:t>de</w:t>
      </w:r>
      <w:r>
        <w:rPr>
          <w:i/>
          <w:spacing w:val="-4"/>
          <w:sz w:val="20"/>
        </w:rPr>
        <w:t xml:space="preserve"> </w:t>
      </w:r>
      <w:r>
        <w:rPr>
          <w:i/>
          <w:sz w:val="20"/>
        </w:rPr>
        <w:t>levantados</w:t>
      </w:r>
      <w:r>
        <w:rPr>
          <w:i/>
          <w:spacing w:val="-4"/>
          <w:sz w:val="20"/>
        </w:rPr>
        <w:t xml:space="preserve"> </w:t>
      </w:r>
      <w:r>
        <w:rPr>
          <w:i/>
          <w:sz w:val="20"/>
        </w:rPr>
        <w:t>y</w:t>
      </w:r>
      <w:r>
        <w:rPr>
          <w:i/>
          <w:spacing w:val="-4"/>
          <w:sz w:val="20"/>
        </w:rPr>
        <w:t xml:space="preserve"> </w:t>
      </w:r>
      <w:r>
        <w:rPr>
          <w:i/>
          <w:sz w:val="20"/>
        </w:rPr>
        <w:t>demoliciones</w:t>
      </w:r>
      <w:r>
        <w:rPr>
          <w:i/>
          <w:spacing w:val="-4"/>
          <w:sz w:val="20"/>
        </w:rPr>
        <w:t xml:space="preserve"> </w:t>
      </w:r>
      <w:r>
        <w:rPr>
          <w:i/>
          <w:sz w:val="20"/>
        </w:rPr>
        <w:t>lleva</w:t>
      </w:r>
      <w:r>
        <w:rPr>
          <w:i/>
          <w:spacing w:val="-5"/>
          <w:sz w:val="20"/>
        </w:rPr>
        <w:t xml:space="preserve"> </w:t>
      </w:r>
      <w:r>
        <w:rPr>
          <w:i/>
          <w:sz w:val="20"/>
        </w:rPr>
        <w:t>un</w:t>
      </w:r>
      <w:r>
        <w:rPr>
          <w:i/>
          <w:spacing w:val="-5"/>
          <w:sz w:val="20"/>
        </w:rPr>
        <w:t xml:space="preserve"> </w:t>
      </w:r>
      <w:r>
        <w:rPr>
          <w:i/>
          <w:sz w:val="20"/>
        </w:rPr>
        <w:t>incremento</w:t>
      </w:r>
      <w:r>
        <w:rPr>
          <w:i/>
          <w:spacing w:val="-4"/>
          <w:sz w:val="20"/>
        </w:rPr>
        <w:t xml:space="preserve"> </w:t>
      </w:r>
      <w:r>
        <w:rPr>
          <w:i/>
          <w:sz w:val="20"/>
        </w:rPr>
        <w:t>de</w:t>
      </w:r>
      <w:r>
        <w:rPr>
          <w:i/>
          <w:spacing w:val="-4"/>
          <w:sz w:val="20"/>
        </w:rPr>
        <w:t xml:space="preserve"> </w:t>
      </w:r>
      <w:r>
        <w:rPr>
          <w:i/>
          <w:sz w:val="20"/>
        </w:rPr>
        <w:t>este</w:t>
      </w:r>
      <w:r>
        <w:rPr>
          <w:i/>
          <w:spacing w:val="-5"/>
          <w:sz w:val="20"/>
        </w:rPr>
        <w:t xml:space="preserve"> </w:t>
      </w:r>
      <w:r>
        <w:rPr>
          <w:i/>
          <w:sz w:val="20"/>
        </w:rPr>
        <w:t>Capítulo. SEGURIDAD Y SALUD</w:t>
      </w:r>
    </w:p>
    <w:p w14:paraId="1015927C" w14:textId="77777777" w:rsidR="00F206D5" w:rsidRDefault="00000000">
      <w:pPr>
        <w:spacing w:before="1" w:line="460" w:lineRule="auto"/>
        <w:ind w:left="120" w:right="6603"/>
        <w:rPr>
          <w:i/>
          <w:sz w:val="20"/>
        </w:rPr>
      </w:pPr>
      <w:r>
        <w:rPr>
          <w:i/>
          <w:sz w:val="20"/>
        </w:rPr>
        <w:t>No</w:t>
      </w:r>
      <w:r>
        <w:rPr>
          <w:i/>
          <w:spacing w:val="-13"/>
          <w:sz w:val="20"/>
        </w:rPr>
        <w:t xml:space="preserve"> </w:t>
      </w:r>
      <w:r>
        <w:rPr>
          <w:i/>
          <w:sz w:val="20"/>
        </w:rPr>
        <w:t>ha</w:t>
      </w:r>
      <w:r>
        <w:rPr>
          <w:i/>
          <w:spacing w:val="-13"/>
          <w:sz w:val="20"/>
        </w:rPr>
        <w:t xml:space="preserve"> </w:t>
      </w:r>
      <w:r>
        <w:rPr>
          <w:i/>
          <w:sz w:val="20"/>
        </w:rPr>
        <w:t>sufrido</w:t>
      </w:r>
      <w:r>
        <w:rPr>
          <w:i/>
          <w:spacing w:val="-12"/>
          <w:sz w:val="20"/>
        </w:rPr>
        <w:t xml:space="preserve"> </w:t>
      </w:r>
      <w:r>
        <w:rPr>
          <w:i/>
          <w:sz w:val="20"/>
        </w:rPr>
        <w:t xml:space="preserve">variación. </w:t>
      </w:r>
      <w:r>
        <w:rPr>
          <w:i/>
          <w:spacing w:val="-2"/>
          <w:sz w:val="20"/>
        </w:rPr>
        <w:t>PRESUPUESTO:</w:t>
      </w:r>
    </w:p>
    <w:p w14:paraId="26A1627C" w14:textId="77777777" w:rsidR="00F206D5" w:rsidRDefault="00000000">
      <w:pPr>
        <w:pStyle w:val="Ttulo2"/>
        <w:jc w:val="both"/>
      </w:pPr>
      <w:r>
        <w:t>Resumen</w:t>
      </w:r>
      <w:r>
        <w:rPr>
          <w:spacing w:val="-7"/>
        </w:rPr>
        <w:t xml:space="preserve"> </w:t>
      </w:r>
      <w:r>
        <w:t>del</w:t>
      </w:r>
      <w:r>
        <w:rPr>
          <w:spacing w:val="-4"/>
        </w:rPr>
        <w:t xml:space="preserve"> </w:t>
      </w:r>
      <w:r>
        <w:t>Presupuesto</w:t>
      </w:r>
      <w:r>
        <w:rPr>
          <w:spacing w:val="-5"/>
        </w:rPr>
        <w:t xml:space="preserve"> </w:t>
      </w:r>
      <w:r>
        <w:t>del</w:t>
      </w:r>
      <w:r>
        <w:rPr>
          <w:spacing w:val="-6"/>
        </w:rPr>
        <w:t xml:space="preserve"> </w:t>
      </w:r>
      <w:r>
        <w:t>Proyecto</w:t>
      </w:r>
      <w:r>
        <w:rPr>
          <w:spacing w:val="-5"/>
        </w:rPr>
        <w:t xml:space="preserve"> </w:t>
      </w:r>
      <w:r>
        <w:t>Adjudicado</w:t>
      </w:r>
      <w:r>
        <w:rPr>
          <w:spacing w:val="-4"/>
        </w:rPr>
        <w:t xml:space="preserve"> </w:t>
      </w:r>
      <w:r>
        <w:t>(en</w:t>
      </w:r>
      <w:r>
        <w:rPr>
          <w:spacing w:val="-4"/>
        </w:rPr>
        <w:t xml:space="preserve"> </w:t>
      </w:r>
      <w:r>
        <w:rPr>
          <w:spacing w:val="-2"/>
        </w:rPr>
        <w:t>euros).</w:t>
      </w:r>
    </w:p>
    <w:p w14:paraId="184BF4CF" w14:textId="77777777" w:rsidR="00F206D5" w:rsidRDefault="00F206D5">
      <w:pPr>
        <w:pStyle w:val="Textoindependiente"/>
        <w:spacing w:before="0"/>
        <w:ind w:left="0"/>
        <w:jc w:val="left"/>
        <w:rPr>
          <w:b/>
        </w:rPr>
      </w:pPr>
    </w:p>
    <w:p w14:paraId="34FB60CC" w14:textId="77777777" w:rsidR="00F206D5" w:rsidRDefault="00000000">
      <w:pPr>
        <w:pStyle w:val="Textoindependiente"/>
        <w:spacing w:before="42"/>
        <w:ind w:left="0"/>
        <w:jc w:val="left"/>
        <w:rPr>
          <w:b/>
        </w:rPr>
      </w:pPr>
      <w:r>
        <w:rPr>
          <w:noProof/>
        </w:rPr>
        <w:drawing>
          <wp:anchor distT="0" distB="0" distL="0" distR="0" simplePos="0" relativeHeight="487617024" behindDoc="1" locked="0" layoutInCell="1" allowOverlap="1" wp14:anchorId="3050B112" wp14:editId="22A5CEAA">
            <wp:simplePos x="0" y="0"/>
            <wp:positionH relativeFrom="page">
              <wp:posOffset>899794</wp:posOffset>
            </wp:positionH>
            <wp:positionV relativeFrom="paragraph">
              <wp:posOffset>187947</wp:posOffset>
            </wp:positionV>
            <wp:extent cx="3309903" cy="3956304"/>
            <wp:effectExtent l="0" t="0" r="0" b="0"/>
            <wp:wrapTopAndBottom/>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1" cstate="print"/>
                    <a:stretch>
                      <a:fillRect/>
                    </a:stretch>
                  </pic:blipFill>
                  <pic:spPr>
                    <a:xfrm>
                      <a:off x="0" y="0"/>
                      <a:ext cx="3309903" cy="3956304"/>
                    </a:xfrm>
                    <a:prstGeom prst="rect">
                      <a:avLst/>
                    </a:prstGeom>
                  </pic:spPr>
                </pic:pic>
              </a:graphicData>
            </a:graphic>
          </wp:anchor>
        </w:drawing>
      </w:r>
    </w:p>
    <w:p w14:paraId="2ABD4368" w14:textId="77777777" w:rsidR="00F206D5" w:rsidRDefault="00F206D5">
      <w:pPr>
        <w:sectPr w:rsidR="00F206D5">
          <w:pgSz w:w="11910" w:h="16840"/>
          <w:pgMar w:top="1720" w:right="300" w:bottom="1280" w:left="1300" w:header="567" w:footer="1080" w:gutter="0"/>
          <w:cols w:space="720"/>
        </w:sectPr>
      </w:pPr>
    </w:p>
    <w:p w14:paraId="39CFC9B1" w14:textId="77777777" w:rsidR="00F206D5" w:rsidRDefault="00000000">
      <w:pPr>
        <w:pStyle w:val="Textoindependiente"/>
        <w:spacing w:before="1"/>
        <w:ind w:left="0"/>
        <w:jc w:val="left"/>
        <w:rPr>
          <w:b/>
          <w:sz w:val="6"/>
        </w:rPr>
      </w:pPr>
      <w:r>
        <w:rPr>
          <w:noProof/>
        </w:rPr>
        <w:lastRenderedPageBreak/>
        <mc:AlternateContent>
          <mc:Choice Requires="wps">
            <w:drawing>
              <wp:anchor distT="0" distB="0" distL="0" distR="0" simplePos="0" relativeHeight="15759360" behindDoc="0" locked="0" layoutInCell="1" allowOverlap="1" wp14:anchorId="4DF62267" wp14:editId="7692B0AB">
                <wp:simplePos x="0" y="0"/>
                <wp:positionH relativeFrom="page">
                  <wp:posOffset>806945</wp:posOffset>
                </wp:positionH>
                <wp:positionV relativeFrom="page">
                  <wp:posOffset>900430</wp:posOffset>
                </wp:positionV>
                <wp:extent cx="1270" cy="5760085"/>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760085"/>
                        </a:xfrm>
                        <a:custGeom>
                          <a:avLst/>
                          <a:gdLst/>
                          <a:ahLst/>
                          <a:cxnLst/>
                          <a:rect l="l" t="t" r="r" b="b"/>
                          <a:pathLst>
                            <a:path h="5760085">
                              <a:moveTo>
                                <a:pt x="0" y="0"/>
                              </a:moveTo>
                              <a:lnTo>
                                <a:pt x="0" y="576008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68630A" id="Graphic 80" o:spid="_x0000_s1026" style="position:absolute;margin-left:63.55pt;margin-top:70.9pt;width:.1pt;height:453.55pt;z-index:15759360;visibility:visible;mso-wrap-style:square;mso-wrap-distance-left:0;mso-wrap-distance-top:0;mso-wrap-distance-right:0;mso-wrap-distance-bottom:0;mso-position-horizontal:absolute;mso-position-horizontal-relative:page;mso-position-vertical:absolute;mso-position-vertical-relative:page;v-text-anchor:top" coordsize="1270,576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S/DQIAAFsEAAAOAAAAZHJzL2Uyb0RvYy54bWysVE1v2zAMvQ/YfxB0X+xkSFoYcYqiQYcB&#10;RVegKXZWZDk2JksaqcTOvx8lf6Qft6E+CJRIkY/vUV7fdI1mJwVYW5Pz+SzlTBlpi9occv6yu/92&#10;zRl6YQqhrVE5PyvkN5uvX9aty9TCVlYXChglMZi1LueV9y5LEpSVagTOrFOGnKWFRnjawiEpQLSU&#10;vdHJIk1XSWuhcGClQqTTbe/km5i/LJX0v8oSlWc654TNxxXiug9rslmL7ADCVbUcYIj/QNGI2lDR&#10;KdVWeMGOUH9I1dQSLNrSz6RtEluWtVSxB+pmnr7r5rkSTsVeiBx0E034eWnl4+nZPUGAju7Byj9I&#10;jCStw2zyhA0OMV0JTYgl4KyLLJ4nFlXnmaTD+eKKmJbkWF6t0vR6GUhORDbelUf0P5SNecTpAX2v&#10;QTFaohot2ZnRBFIyaKijhp4z0hA4Iw33vYZO+HAvgAsmqy7lw1ljT2pno9e/Q07QLl5tPka9baOP&#10;oEuhTGxsKk2Hr5vThrU5X31fpnE00Oq6uK+1DigQDvs7DewkwmDGb6DpTZgD9FuBVR8XXUOYNoNO&#10;vTRBpL0tzk/AWprmnOPfowDFmf5paFzC6I8GjMZ+NMDrOxsfSCSIau663wIcC+Vz7knZRzsOo8hG&#10;0QIHU2y4aezt0duyDorGGeoRDRua4EjX8NrCE3m9j1GXf8LmHwAAAP//AwBQSwMEFAAGAAgAAAAh&#10;AKwQbQLfAAAADAEAAA8AAABkcnMvZG93bnJldi54bWxMj0FPwkAQhe8m/ofNmHiTbQsRLN0SQ+LJ&#10;k4AYb9N2aCvd2aa7QP33Die5vZf58ua9bDXaTp1p8K1jA/EkAkVcuqrl2sBu+/a0AOUDcoWdYzLw&#10;Sx5W+f1dhmnlLvxB502olYSwT9FAE0Kfau3Lhiz6ieuJ5XZwg8Ugdqh1NeBFwm2nkyh61hZblg8N&#10;9rRuqDxuTtbA+K737vtrj+sfd4x3yZS2xScZ8/gwvi5BBRrDPwzX+lIdculUuBNXXnXik3ksqIhZ&#10;LBuuRDKfgipERLPFC+g807cj8j8AAAD//wMAUEsBAi0AFAAGAAgAAAAhALaDOJL+AAAA4QEAABMA&#10;AAAAAAAAAAAAAAAAAAAAAFtDb250ZW50X1R5cGVzXS54bWxQSwECLQAUAAYACAAAACEAOP0h/9YA&#10;AACUAQAACwAAAAAAAAAAAAAAAAAvAQAAX3JlbHMvLnJlbHNQSwECLQAUAAYACAAAACEA6IQkvw0C&#10;AABbBAAADgAAAAAAAAAAAAAAAAAuAgAAZHJzL2Uyb0RvYy54bWxQSwECLQAUAAYACAAAACEArBBt&#10;At8AAAAMAQAADwAAAAAAAAAAAAAAAABnBAAAZHJzL2Rvd25yZXYueG1sUEsFBgAAAAAEAAQA8wAA&#10;AHMFAAAAAA==&#10;" path="m,l,5760085e" filled="f" strokeweight=".5pt">
                <v:path arrowok="t"/>
                <w10:wrap anchorx="page" anchory="page"/>
              </v:shape>
            </w:pict>
          </mc:Fallback>
        </mc:AlternateContent>
      </w:r>
      <w:r>
        <w:rPr>
          <w:noProof/>
        </w:rPr>
        <mc:AlternateContent>
          <mc:Choice Requires="wps">
            <w:drawing>
              <wp:anchor distT="0" distB="0" distL="0" distR="0" simplePos="0" relativeHeight="15759872" behindDoc="0" locked="0" layoutInCell="1" allowOverlap="1" wp14:anchorId="7490757F" wp14:editId="64F88032">
                <wp:simplePos x="0" y="0"/>
                <wp:positionH relativeFrom="page">
                  <wp:posOffset>346629</wp:posOffset>
                </wp:positionH>
                <wp:positionV relativeFrom="page">
                  <wp:posOffset>1995170</wp:posOffset>
                </wp:positionV>
                <wp:extent cx="321945" cy="354330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3543300"/>
                        </a:xfrm>
                        <a:prstGeom prst="rect">
                          <a:avLst/>
                        </a:prstGeom>
                      </wps:spPr>
                      <wps:txbx>
                        <w:txbxContent>
                          <w:p w14:paraId="606701D7" w14:textId="77777777" w:rsidR="00F206D5"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6ABE778F" w14:textId="77777777" w:rsidR="00F206D5"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vert="vert" wrap="square" lIns="0" tIns="0" rIns="0" bIns="0" rtlCol="0">
                        <a:noAutofit/>
                      </wps:bodyPr>
                    </wps:wsp>
                  </a:graphicData>
                </a:graphic>
              </wp:anchor>
            </w:drawing>
          </mc:Choice>
          <mc:Fallback>
            <w:pict>
              <v:shape w14:anchorId="7490757F" id="Textbox 81" o:spid="_x0000_s1062" type="#_x0000_t202" style="position:absolute;margin-left:27.3pt;margin-top:157.1pt;width:25.35pt;height:279pt;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3jogEAAC8DAAAOAAAAZHJzL2Uyb0RvYy54bWysUtuO0zAQfUfiHyy/06TtLpeo6QpYgZBW&#10;gLTwAa5jNxaxx8y4Tfr3jL1pi+AN8TKZ2OMz55yZzd3kB3E0SA5CK5eLWgoTNHQu7Fv5/duHF6+l&#10;oKRCpwYIppUnQ/Ju+/zZZoyNWUEPQ2dQMEigZoyt7FOKTVWR7o1XtIBoAl9aQK8S/+K+6lCNjO6H&#10;alXXL6sRsIsI2hDx6f3TpdwWfGuNTl+sJZPE0ErmlkrEEnc5VtuNavaoYu/0TEP9AwuvXOCmF6h7&#10;lZQ4oPsLyjuNQGDTQoOvwFqnTdHAapb1H2oeexVN0cLmULzYRP8PVn8+PsavKNL0DiYeYBFB8QH0&#10;D2JvqjFSM9dkT6khrs5CJ4s+f1mC4Ifs7enip5mS0Hy4Xi3f3NxKoflqfXuzXtfF8Or6OiKljwa8&#10;yEkrkedVGKjjA6XcXzXnkpnMU//MJE27SbiulatXeYz5aAfdicXwPjJYjlKMPNtW0s+DQiPF8Cmw&#10;eXkRzgmek905wTS8h7IuWV+At4cE1hU21x4zG55KITlvUB777/+l6rrn218AAAD//wMAUEsDBBQA&#10;BgAIAAAAIQB139uG4QAAAAoBAAAPAAAAZHJzL2Rvd25yZXYueG1sTI/LTsMwEEX3SPyDNUjsqPNs&#10;q5BJRSlsEEjQwoKdG7tJRDwOsduYv8ddwXJ0j+49U6687tlJjbYzhBDPImCKaiM7ahDed483S2DW&#10;CZKiN6QQfpSFVXV5UYpCmone1GnrGhZKyBYCoXVuKDi3dau0sDMzKArZwYxauHCODZejmEK57nkS&#10;RXOuRUdhoRWDum9V/bU9aoSH9evT5uXb+8O0jrtMbPKP9PkT8frK390Cc8q7PxjO+kEdquC0N0eS&#10;lvUIeTYPJEIaZwmwMxDlKbA9wnKRJMCrkv9/ofoFAAD//wMAUEsBAi0AFAAGAAgAAAAhALaDOJL+&#10;AAAA4QEAABMAAAAAAAAAAAAAAAAAAAAAAFtDb250ZW50X1R5cGVzXS54bWxQSwECLQAUAAYACAAA&#10;ACEAOP0h/9YAAACUAQAACwAAAAAAAAAAAAAAAAAvAQAAX3JlbHMvLnJlbHNQSwECLQAUAAYACAAA&#10;ACEAR37t46IBAAAvAwAADgAAAAAAAAAAAAAAAAAuAgAAZHJzL2Uyb0RvYy54bWxQSwECLQAUAAYA&#10;CAAAACEAdd/bhuEAAAAKAQAADwAAAAAAAAAAAAAAAAD8AwAAZHJzL2Rvd25yZXYueG1sUEsFBgAA&#10;AAAEAAQA8wAAAAoFAAAAAA==&#10;" filled="f" stroked="f">
                <v:textbox style="layout-flow:vertical" inset="0,0,0,0">
                  <w:txbxContent>
                    <w:p w14:paraId="606701D7" w14:textId="77777777" w:rsidR="00F206D5"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6ABE778F" w14:textId="77777777" w:rsidR="00F206D5"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p w14:paraId="73796E21" w14:textId="197EBA62" w:rsidR="00F206D5" w:rsidRDefault="00114C7D">
      <w:pPr>
        <w:tabs>
          <w:tab w:val="left" w:pos="10373"/>
        </w:tabs>
        <w:ind w:left="1002"/>
        <w:rPr>
          <w:sz w:val="20"/>
        </w:rPr>
      </w:pPr>
      <w:r>
        <w:rPr>
          <w:noProof/>
          <w:position w:val="51"/>
          <w:sz w:val="20"/>
        </w:rPr>
        <mc:AlternateContent>
          <mc:Choice Requires="wps">
            <w:drawing>
              <wp:anchor distT="0" distB="0" distL="114300" distR="114300" simplePos="0" relativeHeight="487635456" behindDoc="0" locked="0" layoutInCell="1" allowOverlap="1" wp14:anchorId="2DC0F740" wp14:editId="373E7A0C">
                <wp:simplePos x="0" y="0"/>
                <wp:positionH relativeFrom="column">
                  <wp:posOffset>-1246187</wp:posOffset>
                </wp:positionH>
                <wp:positionV relativeFrom="paragraph">
                  <wp:posOffset>5838825</wp:posOffset>
                </wp:positionV>
                <wp:extent cx="538162" cy="477838"/>
                <wp:effectExtent l="0" t="0" r="14605" b="17780"/>
                <wp:wrapNone/>
                <wp:docPr id="1391639956" name="Cuadro de texto 1"/>
                <wp:cNvGraphicFramePr/>
                <a:graphic xmlns:a="http://schemas.openxmlformats.org/drawingml/2006/main">
                  <a:graphicData uri="http://schemas.microsoft.com/office/word/2010/wordprocessingShape">
                    <wps:wsp>
                      <wps:cNvSpPr txBox="1"/>
                      <wps:spPr>
                        <a:xfrm>
                          <a:off x="0" y="0"/>
                          <a:ext cx="538162" cy="477838"/>
                        </a:xfrm>
                        <a:prstGeom prst="rect">
                          <a:avLst/>
                        </a:prstGeom>
                        <a:solidFill>
                          <a:schemeClr val="tx1"/>
                        </a:solidFill>
                        <a:ln w="6350">
                          <a:solidFill>
                            <a:prstClr val="black"/>
                          </a:solidFill>
                        </a:ln>
                      </wps:spPr>
                      <wps:txbx>
                        <w:txbxContent>
                          <w:p w14:paraId="498ABADF" w14:textId="77777777" w:rsidR="00114C7D" w:rsidRDefault="00114C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C0F740" id="Cuadro de texto 1" o:spid="_x0000_s1063" type="#_x0000_t202" style="position:absolute;left:0;text-align:left;margin-left:-98.1pt;margin-top:459.75pt;width:42.35pt;height:37.65pt;z-index:48763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38OgIAAIMEAAAOAAAAZHJzL2Uyb0RvYy54bWysVEtv2zAMvg/YfxB0X5x3MyNOkaXIMCBo&#10;C6RDz4osJcJkUZOU2NmvH6U4j3Y7DbvIfOkT+ZH09L6pNDkI5xWYgvY6XUqE4VAqsy3o95flpwkl&#10;PjBTMg1GFPQoPL2fffwwrW0u+rADXQpHEMT4vLYF3YVg8yzzfCcq5jtghUGnBFexgKrbZqVjNaJX&#10;Out3u+OsBldaB1x4j9aHk5POEr6UgocnKb0IRBcUcwvpdOncxDObTVm+dczuFG/TYP+QRcWUwUcv&#10;UA8sMLJ36g+oSnEHHmTocKgykFJxkWrAanrdd9Wsd8yKVAuS4+2FJv//YPnjYW2fHQnNF2iwgZGQ&#10;2vrcozHW00hXxS9mStCPFB4vtIkmEI7G0WDSG/cp4ega3t1NBpOIkl0vW+fDVwEViUJBHXYlkcUO&#10;Kx9OoeeQ+JYHrcql0jopcRLEQjtyYNjD0KQUEfxNlDakLuh4MOom4De+CH25v9GM/2jTu4lCPG0w&#10;52vpUQrNpiGqLGg/VRRNGyiPSJeD0yR5y5cK8VfMh2fmcHSQIVyH8ISH1IBJQStRsgP362/2GI8d&#10;RS8lNY5iQf3PPXOCEv3NYK8/94bDOLtJGY7u+qi4W8/m1mP21QKQqR4unuVJjPFBn0XpoHrFrZnH&#10;V9HFDMe3kdqzuAinBcGt42I+T0E4rZaFlVlbHqFjZyKvL80rc7bta8CBeITz0LL8XXtPsfGmgfk+&#10;gFSp91dWW/5x0tP0tFsZV+lWT1HXf8fsNwAAAP//AwBQSwMEFAAGAAgAAAAhAPPJ8n7gAAAADQEA&#10;AA8AAABkcnMvZG93bnJldi54bWxMj01Pg0AQhu8m/ofNmHijyzZaC7I0jYneLa1etzAFUnYW2aWl&#10;/fWOJ3ubjyfvPJOtJtuJEw6+daRBzWIQSKWrWqo1bIv3aAnCB0OV6Ryhhgt6WOX3d5lJK3emTzxt&#10;Qi04hHxqNDQh9KmUvmzQGj9zPRLvDm6wJnA71LIazJnDbSfncbyQ1rTEFxrT41uD5XEzWg2H8PJ1&#10;KbD4uG6v4/Fn7Xf0HXZaPz5M61cQAafwD8OfPqtDzk57N1LlRachUslizqyGRCXPIBiJlFJc7XmU&#10;PC1B5pm8/SL/BQAA//8DAFBLAQItABQABgAIAAAAIQC2gziS/gAAAOEBAAATAAAAAAAAAAAAAAAA&#10;AAAAAABbQ29udGVudF9UeXBlc10ueG1sUEsBAi0AFAAGAAgAAAAhADj9If/WAAAAlAEAAAsAAAAA&#10;AAAAAAAAAAAALwEAAF9yZWxzLy5yZWxzUEsBAi0AFAAGAAgAAAAhAHMrrfw6AgAAgwQAAA4AAAAA&#10;AAAAAAAAAAAALgIAAGRycy9lMm9Eb2MueG1sUEsBAi0AFAAGAAgAAAAhAPPJ8n7gAAAADQEAAA8A&#10;AAAAAAAAAAAAAAAAlAQAAGRycy9kb3ducmV2LnhtbFBLBQYAAAAABAAEAPMAAAChBQAAAAA=&#10;" fillcolor="black [3213]" strokeweight=".5pt">
                <v:textbox>
                  <w:txbxContent>
                    <w:p w14:paraId="498ABADF" w14:textId="77777777" w:rsidR="00114C7D" w:rsidRDefault="00114C7D"/>
                  </w:txbxContent>
                </v:textbox>
              </v:shape>
            </w:pict>
          </mc:Fallback>
        </mc:AlternateContent>
      </w:r>
      <w:r w:rsidR="00865257">
        <w:rPr>
          <w:noProof/>
          <w:position w:val="51"/>
          <w:sz w:val="20"/>
        </w:rPr>
        <mc:AlternateContent>
          <mc:Choice Requires="wps">
            <w:drawing>
              <wp:anchor distT="0" distB="0" distL="114300" distR="114300" simplePos="0" relativeHeight="487634432" behindDoc="0" locked="0" layoutInCell="1" allowOverlap="1" wp14:anchorId="71D9B665" wp14:editId="72DCF93F">
                <wp:simplePos x="0" y="0"/>
                <wp:positionH relativeFrom="column">
                  <wp:posOffset>-693737</wp:posOffset>
                </wp:positionH>
                <wp:positionV relativeFrom="paragraph">
                  <wp:posOffset>6024563</wp:posOffset>
                </wp:positionV>
                <wp:extent cx="3233737" cy="311150"/>
                <wp:effectExtent l="0" t="0" r="24130" b="12700"/>
                <wp:wrapNone/>
                <wp:docPr id="1359936822" name="Cuadro de texto 1"/>
                <wp:cNvGraphicFramePr/>
                <a:graphic xmlns:a="http://schemas.openxmlformats.org/drawingml/2006/main">
                  <a:graphicData uri="http://schemas.microsoft.com/office/word/2010/wordprocessingShape">
                    <wps:wsp>
                      <wps:cNvSpPr txBox="1"/>
                      <wps:spPr>
                        <a:xfrm>
                          <a:off x="0" y="0"/>
                          <a:ext cx="3233737" cy="311150"/>
                        </a:xfrm>
                        <a:prstGeom prst="rect">
                          <a:avLst/>
                        </a:prstGeom>
                        <a:solidFill>
                          <a:schemeClr val="tx1"/>
                        </a:solidFill>
                        <a:ln w="6350">
                          <a:solidFill>
                            <a:prstClr val="black"/>
                          </a:solidFill>
                        </a:ln>
                      </wps:spPr>
                      <wps:txbx>
                        <w:txbxContent>
                          <w:p w14:paraId="0AC442BD" w14:textId="77777777" w:rsidR="00865257" w:rsidRPr="00865257" w:rsidRDefault="008652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D9B665" id="_x0000_s1064" type="#_x0000_t202" style="position:absolute;left:0;text-align:left;margin-left:-54.6pt;margin-top:474.4pt;width:254.6pt;height:24.5pt;z-index:48763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p8TOgIAAIQEAAAOAAAAZHJzL2Uyb0RvYy54bWysVEtv2zAMvg/YfxB0Xxwn6cuIU2QpMgwI&#10;2gLp0LMiS7EwWdQkJXb260cpz7Y7DbvIpEh9JD+SHt93jSZb4bwCU9K816dEGA6VMuuS/niZf7ml&#10;xAdmKqbBiJLuhKf3k8+fxq0txABq0JVwBEGML1pb0joEW2SZ57VomO+BFQaNElzDAqpunVWOtYje&#10;6GzQ719nLbjKOuDCe7x92BvpJOFLKXh4ktKLQHRJMbeQTpfOVTyzyZgVa8dsrfghDfYPWTRMGQx6&#10;gnpggZGNUx+gGsUdeJChx6HJQErFRaoBq8n776pZ1syKVAuS4+2JJv//YPnjdmmfHQndV+iwgZGQ&#10;1vrC42Wsp5OuiV/MlKAdKdydaBNdIBwvh4Ph8GZ4QwlH2zDP86vEa3Z+bZ0P3wQ0JAolddiWxBbb&#10;LnzAiOh6dInBPGhVzZXWSYmjIGbakS3DJoYu5Ygv3nhpQ9qSXg8x9AeECH16v9KM/4xVvkVATRu8&#10;PNcepdCtOqKqkg7ujsSsoNohXw72o+QtnyvEXzAfnpnD2UGKcB/CEx5SAyYFB4mSGtzvv91Hf2wp&#10;WilpcRZL6n9tmBOU6O8Gm32Xj0ZxeJMyuroZoOIuLatLi9k0M0Cmctw8y5MY/YM+itJB84prM41R&#10;0cQMx9hI7VGchf2G4NpxMZ0mJxxXy8LCLC2P0JHkyOtL98qcPfQ14EQ8wnFqWfGuvXvf+NLAdBNA&#10;qtT7SPSe1QP/OOqpPYe1jLt0qSev889j8gcAAP//AwBQSwMEFAAGAAgAAAAhAO98gvnfAAAADAEA&#10;AA8AAABkcnMvZG93bnJldi54bWxMj8FuwjAMhu+TeIfIk3aDBIRG2zVFaNJ2H4XtGlrTVjROaVIo&#10;PP280zja/vT7+9P1aFtxwd43jjTMZwoEUuHKhioNu/xjGoHwwVBpWkeo4YYe1tnkKTVJ6a70hZdt&#10;qASHkE+MhjqELpHSFzVa42euQ+Lb0fXWBB77Spa9uXK4beVCqVdpTUP8oTYdvtdYnLaD1XAMq+9b&#10;jvnnfXcfTueN39NP2Gv98jxu3kAEHMM/DH/6rA4ZOx3cQKUXrYbpXMULZjXEy4hLMLJUiusdeBOv&#10;IpBZKh9LZL8AAAD//wMAUEsBAi0AFAAGAAgAAAAhALaDOJL+AAAA4QEAABMAAAAAAAAAAAAAAAAA&#10;AAAAAFtDb250ZW50X1R5cGVzXS54bWxQSwECLQAUAAYACAAAACEAOP0h/9YAAACUAQAACwAAAAAA&#10;AAAAAAAAAAAvAQAAX3JlbHMvLnJlbHNQSwECLQAUAAYACAAAACEA+MafEzoCAACEBAAADgAAAAAA&#10;AAAAAAAAAAAuAgAAZHJzL2Uyb0RvYy54bWxQSwECLQAUAAYACAAAACEA73yC+d8AAAAMAQAADwAA&#10;AAAAAAAAAAAAAACUBAAAZHJzL2Rvd25yZXYueG1sUEsFBgAAAAAEAAQA8wAAAKAFAAAAAA==&#10;" fillcolor="black [3213]" strokeweight=".5pt">
                <v:textbox>
                  <w:txbxContent>
                    <w:p w14:paraId="0AC442BD" w14:textId="77777777" w:rsidR="00865257" w:rsidRPr="00865257" w:rsidRDefault="00865257"/>
                  </w:txbxContent>
                </v:textbox>
              </v:shape>
            </w:pict>
          </mc:Fallback>
        </mc:AlternateContent>
      </w:r>
      <w:r w:rsidR="00865257">
        <w:rPr>
          <w:noProof/>
          <w:position w:val="51"/>
          <w:sz w:val="20"/>
        </w:rPr>
        <w:drawing>
          <wp:inline distT="0" distB="0" distL="0" distR="0" wp14:anchorId="2C5AF022" wp14:editId="37BB0665">
            <wp:extent cx="5674982" cy="3017520"/>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22" cstate="print"/>
                    <a:stretch>
                      <a:fillRect/>
                    </a:stretch>
                  </pic:blipFill>
                  <pic:spPr>
                    <a:xfrm>
                      <a:off x="0" y="0"/>
                      <a:ext cx="5674982" cy="3017520"/>
                    </a:xfrm>
                    <a:prstGeom prst="rect">
                      <a:avLst/>
                    </a:prstGeom>
                  </pic:spPr>
                </pic:pic>
              </a:graphicData>
            </a:graphic>
          </wp:inline>
        </w:drawing>
      </w:r>
      <w:r w:rsidR="00865257">
        <w:rPr>
          <w:position w:val="51"/>
          <w:sz w:val="20"/>
        </w:rPr>
        <w:tab/>
      </w:r>
      <w:r w:rsidR="00865257">
        <w:rPr>
          <w:noProof/>
          <w:sz w:val="20"/>
        </w:rPr>
        <w:drawing>
          <wp:inline distT="0" distB="0" distL="0" distR="0" wp14:anchorId="1CF11374" wp14:editId="67841CE9">
            <wp:extent cx="1395583" cy="3340608"/>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3" cstate="print"/>
                    <a:stretch>
                      <a:fillRect/>
                    </a:stretch>
                  </pic:blipFill>
                  <pic:spPr>
                    <a:xfrm>
                      <a:off x="0" y="0"/>
                      <a:ext cx="1395583" cy="3340608"/>
                    </a:xfrm>
                    <a:prstGeom prst="rect">
                      <a:avLst/>
                    </a:prstGeom>
                  </pic:spPr>
                </pic:pic>
              </a:graphicData>
            </a:graphic>
          </wp:inline>
        </w:drawing>
      </w:r>
      <w:r w:rsidR="00865257">
        <w:rPr>
          <w:rFonts w:ascii="Times New Roman"/>
          <w:spacing w:val="131"/>
          <w:sz w:val="20"/>
        </w:rPr>
        <w:t xml:space="preserve"> </w:t>
      </w:r>
      <w:r w:rsidR="00865257">
        <w:rPr>
          <w:noProof/>
          <w:spacing w:val="131"/>
          <w:position w:val="431"/>
          <w:sz w:val="20"/>
        </w:rPr>
        <w:drawing>
          <wp:inline distT="0" distB="0" distL="0" distR="0" wp14:anchorId="5255F354" wp14:editId="4664D1CE">
            <wp:extent cx="694944" cy="505968"/>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24" cstate="print"/>
                    <a:stretch>
                      <a:fillRect/>
                    </a:stretch>
                  </pic:blipFill>
                  <pic:spPr>
                    <a:xfrm>
                      <a:off x="0" y="0"/>
                      <a:ext cx="694944" cy="505968"/>
                    </a:xfrm>
                    <a:prstGeom prst="rect">
                      <a:avLst/>
                    </a:prstGeom>
                  </pic:spPr>
                </pic:pic>
              </a:graphicData>
            </a:graphic>
          </wp:inline>
        </w:drawing>
      </w:r>
    </w:p>
    <w:p w14:paraId="1482D83C" w14:textId="77777777" w:rsidR="00F206D5" w:rsidRDefault="00F206D5">
      <w:pPr>
        <w:rPr>
          <w:sz w:val="20"/>
        </w:rPr>
        <w:sectPr w:rsidR="00F206D5">
          <w:headerReference w:type="default" r:id="rId25"/>
          <w:footerReference w:type="default" r:id="rId26"/>
          <w:pgSz w:w="16840" w:h="11910" w:orient="landscape"/>
          <w:pgMar w:top="1340" w:right="460" w:bottom="640" w:left="2420" w:header="0" w:footer="449" w:gutter="0"/>
          <w:pgNumType w:start="24"/>
          <w:cols w:space="720"/>
        </w:sectPr>
      </w:pPr>
    </w:p>
    <w:p w14:paraId="7AAE2D2A" w14:textId="77777777" w:rsidR="00F206D5" w:rsidRDefault="00000000">
      <w:pPr>
        <w:pStyle w:val="Textoindependiente"/>
        <w:spacing w:before="1"/>
        <w:ind w:left="0"/>
        <w:jc w:val="left"/>
        <w:rPr>
          <w:b/>
          <w:sz w:val="6"/>
        </w:rPr>
      </w:pPr>
      <w:r>
        <w:rPr>
          <w:noProof/>
        </w:rPr>
        <w:lastRenderedPageBreak/>
        <mc:AlternateContent>
          <mc:Choice Requires="wps">
            <w:drawing>
              <wp:anchor distT="0" distB="0" distL="0" distR="0" simplePos="0" relativeHeight="15760384" behindDoc="0" locked="0" layoutInCell="1" allowOverlap="1" wp14:anchorId="24D1A215" wp14:editId="1943B5BB">
                <wp:simplePos x="0" y="0"/>
                <wp:positionH relativeFrom="page">
                  <wp:posOffset>806945</wp:posOffset>
                </wp:positionH>
                <wp:positionV relativeFrom="page">
                  <wp:posOffset>900430</wp:posOffset>
                </wp:positionV>
                <wp:extent cx="1270" cy="5760085"/>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760085"/>
                        </a:xfrm>
                        <a:custGeom>
                          <a:avLst/>
                          <a:gdLst/>
                          <a:ahLst/>
                          <a:cxnLst/>
                          <a:rect l="l" t="t" r="r" b="b"/>
                          <a:pathLst>
                            <a:path h="5760085">
                              <a:moveTo>
                                <a:pt x="0" y="0"/>
                              </a:moveTo>
                              <a:lnTo>
                                <a:pt x="0" y="576008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DFBD3B" id="Graphic 88" o:spid="_x0000_s1026" style="position:absolute;margin-left:63.55pt;margin-top:70.9pt;width:.1pt;height:453.55pt;z-index:15760384;visibility:visible;mso-wrap-style:square;mso-wrap-distance-left:0;mso-wrap-distance-top:0;mso-wrap-distance-right:0;mso-wrap-distance-bottom:0;mso-position-horizontal:absolute;mso-position-horizontal-relative:page;mso-position-vertical:absolute;mso-position-vertical-relative:page;v-text-anchor:top" coordsize="1270,576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S/DQIAAFsEAAAOAAAAZHJzL2Uyb0RvYy54bWysVE1v2zAMvQ/YfxB0X+xkSFoYcYqiQYcB&#10;RVegKXZWZDk2JksaqcTOvx8lf6Qft6E+CJRIkY/vUV7fdI1mJwVYW5Pz+SzlTBlpi9occv6yu/92&#10;zRl6YQqhrVE5PyvkN5uvX9aty9TCVlYXChglMZi1LueV9y5LEpSVagTOrFOGnKWFRnjawiEpQLSU&#10;vdHJIk1XSWuhcGClQqTTbe/km5i/LJX0v8oSlWc654TNxxXiug9rslmL7ADCVbUcYIj/QNGI2lDR&#10;KdVWeMGOUH9I1dQSLNrSz6RtEluWtVSxB+pmnr7r5rkSTsVeiBx0E034eWnl4+nZPUGAju7Byj9I&#10;jCStw2zyhA0OMV0JTYgl4KyLLJ4nFlXnmaTD+eKKmJbkWF6t0vR6GUhORDbelUf0P5SNecTpAX2v&#10;QTFaohot2ZnRBFIyaKijhp4z0hA4Iw33vYZO+HAvgAsmqy7lw1ljT2pno9e/Q07QLl5tPka9baOP&#10;oEuhTGxsKk2Hr5vThrU5X31fpnE00Oq6uK+1DigQDvs7DewkwmDGb6DpTZgD9FuBVR8XXUOYNoNO&#10;vTRBpL0tzk/AWprmnOPfowDFmf5paFzC6I8GjMZ+NMDrOxsfSCSIau663wIcC+Vz7knZRzsOo8hG&#10;0QIHU2y4aezt0duyDorGGeoRDRua4EjX8NrCE3m9j1GXf8LmHwAAAP//AwBQSwMEFAAGAAgAAAAh&#10;AKwQbQLfAAAADAEAAA8AAABkcnMvZG93bnJldi54bWxMj0FPwkAQhe8m/ofNmHiTbQsRLN0SQ+LJ&#10;k4AYb9N2aCvd2aa7QP33Die5vZf58ua9bDXaTp1p8K1jA/EkAkVcuqrl2sBu+/a0AOUDcoWdYzLw&#10;Sx5W+f1dhmnlLvxB502olYSwT9FAE0Kfau3Lhiz6ieuJ5XZwg8Ugdqh1NeBFwm2nkyh61hZblg8N&#10;9rRuqDxuTtbA+K737vtrj+sfd4x3yZS2xScZ8/gwvi5BBRrDPwzX+lIdculUuBNXXnXik3ksqIhZ&#10;LBuuRDKfgipERLPFC+g807cj8j8AAAD//wMAUEsBAi0AFAAGAAgAAAAhALaDOJL+AAAA4QEAABMA&#10;AAAAAAAAAAAAAAAAAAAAAFtDb250ZW50X1R5cGVzXS54bWxQSwECLQAUAAYACAAAACEAOP0h/9YA&#10;AACUAQAACwAAAAAAAAAAAAAAAAAvAQAAX3JlbHMvLnJlbHNQSwECLQAUAAYACAAAACEA6IQkvw0C&#10;AABbBAAADgAAAAAAAAAAAAAAAAAuAgAAZHJzL2Uyb0RvYy54bWxQSwECLQAUAAYACAAAACEArBBt&#10;At8AAAAMAQAADwAAAAAAAAAAAAAAAABnBAAAZHJzL2Rvd25yZXYueG1sUEsFBgAAAAAEAAQA8wAA&#10;AHMFAAAAAA==&#10;" path="m,l,5760085e" filled="f" strokeweight=".5pt">
                <v:path arrowok="t"/>
                <w10:wrap anchorx="page" anchory="page"/>
              </v:shape>
            </w:pict>
          </mc:Fallback>
        </mc:AlternateContent>
      </w:r>
      <w:r>
        <w:rPr>
          <w:noProof/>
        </w:rPr>
        <mc:AlternateContent>
          <mc:Choice Requires="wps">
            <w:drawing>
              <wp:anchor distT="0" distB="0" distL="0" distR="0" simplePos="0" relativeHeight="15760896" behindDoc="0" locked="0" layoutInCell="1" allowOverlap="1" wp14:anchorId="559F7FF4" wp14:editId="62FC963F">
                <wp:simplePos x="0" y="0"/>
                <wp:positionH relativeFrom="page">
                  <wp:posOffset>346629</wp:posOffset>
                </wp:positionH>
                <wp:positionV relativeFrom="page">
                  <wp:posOffset>1995170</wp:posOffset>
                </wp:positionV>
                <wp:extent cx="321945" cy="354330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3543300"/>
                        </a:xfrm>
                        <a:prstGeom prst="rect">
                          <a:avLst/>
                        </a:prstGeom>
                      </wps:spPr>
                      <wps:txbx>
                        <w:txbxContent>
                          <w:p w14:paraId="4771E44F" w14:textId="77777777" w:rsidR="00F206D5"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77507DA4" w14:textId="77777777" w:rsidR="00F206D5"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vert="vert" wrap="square" lIns="0" tIns="0" rIns="0" bIns="0" rtlCol="0">
                        <a:noAutofit/>
                      </wps:bodyPr>
                    </wps:wsp>
                  </a:graphicData>
                </a:graphic>
              </wp:anchor>
            </w:drawing>
          </mc:Choice>
          <mc:Fallback>
            <w:pict>
              <v:shape w14:anchorId="559F7FF4" id="Textbox 89" o:spid="_x0000_s1065" type="#_x0000_t202" style="position:absolute;margin-left:27.3pt;margin-top:157.1pt;width:25.35pt;height:279pt;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61UnwEAAC8DAAAOAAAAZHJzL2Uyb0RvYy54bWysUsGO0zAQvSPxD5bvNGm7iyBqugJWIKQV&#10;rLTwAa5jNxaxx8y4Tfr3jL1pi+CGuEwm9vjNe29mczf5QRwNkoPQyuWilsIEDZ0L+1Z+//bx1Rsp&#10;KKnQqQGCaeXJkLzbvnyxGWNjVtDD0BkUDBKoGWMr+5RiU1Wke+MVLSCawJcW0KvEv7ivOlQjo/uh&#10;WtX162oE7CKCNkR8ev98KbcF31qj01drySQxtJK5pRKxxF2O1Xajmj2q2Ds901D/wMIrF7jpBepe&#10;JSUO6P6C8k4jENi00OArsNZpUzSwmmX9h5qnXkVTtLA5FC820f+D1V+OT/ERRZrew8QDLCIoPoD+&#10;QexNNUZq5prsKTXE1VnoZNHnL0sQ/JC9PV38NFMSmg/Xq+Xbm1spNF+tb2/W67oYXl1fR6T0yYAX&#10;OWkl8rwKA3V8oJT7q+ZcMpN57p+ZpGk3CdcxdEHNRzvoTiyG95HBcpRi5Nm2kn4eFBophs+BzcuL&#10;cE7wnOzOCabhA5R1yfoCvDsksK6wufaY2fBUCsl5g/LYf/8vVdc93/4CAAD//wMAUEsDBBQABgAI&#10;AAAAIQB139uG4QAAAAoBAAAPAAAAZHJzL2Rvd25yZXYueG1sTI/LTsMwEEX3SPyDNUjsqPNsq5BJ&#10;RSlsEEjQwoKdG7tJRDwOsduYv8ddwXJ0j+49U6687tlJjbYzhBDPImCKaiM7ahDed483S2DWCZKi&#10;N6QQfpSFVXV5UYpCmone1GnrGhZKyBYCoXVuKDi3dau0sDMzKArZwYxauHCODZejmEK57nkSRXOu&#10;RUdhoRWDum9V/bU9aoSH9evT5uXb+8O0jrtMbPKP9PkT8frK390Cc8q7PxjO+kEdquC0N0eSlvUI&#10;eTYPJEIaZwmwMxDlKbA9wnKRJMCrkv9/ofoFAAD//wMAUEsBAi0AFAAGAAgAAAAhALaDOJL+AAAA&#10;4QEAABMAAAAAAAAAAAAAAAAAAAAAAFtDb250ZW50X1R5cGVzXS54bWxQSwECLQAUAAYACAAAACEA&#10;OP0h/9YAAACUAQAACwAAAAAAAAAAAAAAAAAvAQAAX3JlbHMvLnJlbHNQSwECLQAUAAYACAAAACEA&#10;9XetVJ8BAAAvAwAADgAAAAAAAAAAAAAAAAAuAgAAZHJzL2Uyb0RvYy54bWxQSwECLQAUAAYACAAA&#10;ACEAdd/bhuEAAAAKAQAADwAAAAAAAAAAAAAAAAD5AwAAZHJzL2Rvd25yZXYueG1sUEsFBgAAAAAE&#10;AAQA8wAAAAcFAAAAAA==&#10;" filled="f" stroked="f">
                <v:textbox style="layout-flow:vertical" inset="0,0,0,0">
                  <w:txbxContent>
                    <w:p w14:paraId="4771E44F" w14:textId="77777777" w:rsidR="00F206D5"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77507DA4" w14:textId="77777777" w:rsidR="00F206D5"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p w14:paraId="0707AD61" w14:textId="77777777" w:rsidR="00F206D5" w:rsidRDefault="00000000">
      <w:pPr>
        <w:tabs>
          <w:tab w:val="left" w:pos="9939"/>
          <w:tab w:val="left" w:pos="10459"/>
        </w:tabs>
        <w:ind w:left="6217"/>
        <w:rPr>
          <w:sz w:val="20"/>
        </w:rPr>
      </w:pPr>
      <w:r>
        <w:rPr>
          <w:noProof/>
          <w:sz w:val="20"/>
        </w:rPr>
        <w:drawing>
          <wp:inline distT="0" distB="0" distL="0" distR="0" wp14:anchorId="0F1CCA3A" wp14:editId="5E86D6A7">
            <wp:extent cx="1664012" cy="3675888"/>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27" cstate="print"/>
                    <a:stretch>
                      <a:fillRect/>
                    </a:stretch>
                  </pic:blipFill>
                  <pic:spPr>
                    <a:xfrm>
                      <a:off x="0" y="0"/>
                      <a:ext cx="1664012" cy="3675888"/>
                    </a:xfrm>
                    <a:prstGeom prst="rect">
                      <a:avLst/>
                    </a:prstGeom>
                  </pic:spPr>
                </pic:pic>
              </a:graphicData>
            </a:graphic>
          </wp:inline>
        </w:drawing>
      </w:r>
      <w:r>
        <w:rPr>
          <w:sz w:val="20"/>
        </w:rPr>
        <w:tab/>
      </w:r>
      <w:r>
        <w:rPr>
          <w:noProof/>
          <w:position w:val="337"/>
          <w:sz w:val="20"/>
        </w:rPr>
        <w:drawing>
          <wp:inline distT="0" distB="0" distL="0" distR="0" wp14:anchorId="75E5BEB9" wp14:editId="09D2BB4B">
            <wp:extent cx="66971" cy="1517903"/>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28" cstate="print"/>
                    <a:stretch>
                      <a:fillRect/>
                    </a:stretch>
                  </pic:blipFill>
                  <pic:spPr>
                    <a:xfrm>
                      <a:off x="0" y="0"/>
                      <a:ext cx="66971" cy="1517903"/>
                    </a:xfrm>
                    <a:prstGeom prst="rect">
                      <a:avLst/>
                    </a:prstGeom>
                  </pic:spPr>
                </pic:pic>
              </a:graphicData>
            </a:graphic>
          </wp:inline>
        </w:drawing>
      </w:r>
      <w:r>
        <w:rPr>
          <w:position w:val="337"/>
          <w:sz w:val="20"/>
        </w:rPr>
        <w:tab/>
      </w:r>
      <w:r>
        <w:rPr>
          <w:noProof/>
          <w:position w:val="79"/>
          <w:sz w:val="20"/>
        </w:rPr>
        <w:drawing>
          <wp:inline distT="0" distB="0" distL="0" distR="0" wp14:anchorId="7467D7ED" wp14:editId="4ED39B54">
            <wp:extent cx="1341232" cy="3176016"/>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29" cstate="print"/>
                    <a:stretch>
                      <a:fillRect/>
                    </a:stretch>
                  </pic:blipFill>
                  <pic:spPr>
                    <a:xfrm>
                      <a:off x="0" y="0"/>
                      <a:ext cx="1341232" cy="3176016"/>
                    </a:xfrm>
                    <a:prstGeom prst="rect">
                      <a:avLst/>
                    </a:prstGeom>
                  </pic:spPr>
                </pic:pic>
              </a:graphicData>
            </a:graphic>
          </wp:inline>
        </w:drawing>
      </w:r>
      <w:r>
        <w:rPr>
          <w:rFonts w:ascii="Times New Roman"/>
          <w:spacing w:val="131"/>
          <w:position w:val="79"/>
          <w:sz w:val="20"/>
        </w:rPr>
        <w:t xml:space="preserve"> </w:t>
      </w:r>
      <w:r>
        <w:rPr>
          <w:noProof/>
          <w:spacing w:val="131"/>
          <w:position w:val="484"/>
          <w:sz w:val="20"/>
        </w:rPr>
        <w:drawing>
          <wp:inline distT="0" distB="0" distL="0" distR="0" wp14:anchorId="26FAC5A7" wp14:editId="7D7D4CDD">
            <wp:extent cx="694944" cy="505968"/>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24" cstate="print"/>
                    <a:stretch>
                      <a:fillRect/>
                    </a:stretch>
                  </pic:blipFill>
                  <pic:spPr>
                    <a:xfrm>
                      <a:off x="0" y="0"/>
                      <a:ext cx="694944" cy="505968"/>
                    </a:xfrm>
                    <a:prstGeom prst="rect">
                      <a:avLst/>
                    </a:prstGeom>
                  </pic:spPr>
                </pic:pic>
              </a:graphicData>
            </a:graphic>
          </wp:inline>
        </w:drawing>
      </w:r>
    </w:p>
    <w:p w14:paraId="4C93254C" w14:textId="77777777" w:rsidR="00F206D5" w:rsidRDefault="00F206D5">
      <w:pPr>
        <w:rPr>
          <w:sz w:val="20"/>
        </w:rPr>
        <w:sectPr w:rsidR="00F206D5">
          <w:headerReference w:type="default" r:id="rId30"/>
          <w:footerReference w:type="default" r:id="rId31"/>
          <w:pgSz w:w="16840" w:h="11910" w:orient="landscape"/>
          <w:pgMar w:top="1340" w:right="460" w:bottom="1160" w:left="2420" w:header="0" w:footer="967" w:gutter="0"/>
          <w:cols w:space="720"/>
        </w:sectPr>
      </w:pPr>
    </w:p>
    <w:p w14:paraId="440AC441" w14:textId="2D8F7019" w:rsidR="00F206D5" w:rsidRDefault="00000000">
      <w:pPr>
        <w:pStyle w:val="Textoindependiente"/>
        <w:spacing w:before="10" w:after="1"/>
        <w:ind w:left="0"/>
        <w:jc w:val="left"/>
        <w:rPr>
          <w:b/>
          <w:sz w:val="14"/>
        </w:rPr>
      </w:pPr>
      <w:r>
        <w:rPr>
          <w:noProof/>
        </w:rPr>
        <w:lastRenderedPageBreak/>
        <mc:AlternateContent>
          <mc:Choice Requires="wps">
            <w:drawing>
              <wp:anchor distT="0" distB="0" distL="0" distR="0" simplePos="0" relativeHeight="15761408" behindDoc="0" locked="0" layoutInCell="1" allowOverlap="1" wp14:anchorId="4AFAB923" wp14:editId="0F9D617D">
                <wp:simplePos x="0" y="0"/>
                <wp:positionH relativeFrom="page">
                  <wp:posOffset>6807087</wp:posOffset>
                </wp:positionH>
                <wp:positionV relativeFrom="page">
                  <wp:posOffset>2818882</wp:posOffset>
                </wp:positionV>
                <wp:extent cx="419734" cy="318706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98E716F"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8A28F63"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4AFAB923" id="Textbox 98" o:spid="_x0000_s1066" type="#_x0000_t202" style="position:absolute;margin-left:536pt;margin-top:221.95pt;width:33.05pt;height:250.95pt;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6i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yboTNqPtpAeyAxNI8EluNiScQGam/D8ddORs1Z/8WT&#10;f3kWTkk8JZtTElP/EcrEZIkePuwSGFsIXb6ZCFFjiqRpiHLn/9yXqsuor38D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mxnuoq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698E716F"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8A28F63"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p>
    <w:p w14:paraId="6C17BDD0" w14:textId="77777777" w:rsidR="00F206D5" w:rsidRDefault="00000000">
      <w:pPr>
        <w:pStyle w:val="Textoindependiente"/>
        <w:spacing w:before="0"/>
        <w:ind w:left="117"/>
        <w:jc w:val="left"/>
      </w:pPr>
      <w:r>
        <w:rPr>
          <w:noProof/>
        </w:rPr>
        <w:drawing>
          <wp:inline distT="0" distB="0" distL="0" distR="0" wp14:anchorId="0A2C0550" wp14:editId="55D489EE">
            <wp:extent cx="4072319" cy="3151631"/>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32" cstate="print"/>
                    <a:stretch>
                      <a:fillRect/>
                    </a:stretch>
                  </pic:blipFill>
                  <pic:spPr>
                    <a:xfrm>
                      <a:off x="0" y="0"/>
                      <a:ext cx="4072319" cy="3151631"/>
                    </a:xfrm>
                    <a:prstGeom prst="rect">
                      <a:avLst/>
                    </a:prstGeom>
                  </pic:spPr>
                </pic:pic>
              </a:graphicData>
            </a:graphic>
          </wp:inline>
        </w:drawing>
      </w:r>
    </w:p>
    <w:p w14:paraId="65D9CA59" w14:textId="77777777" w:rsidR="00F206D5" w:rsidRDefault="00F206D5">
      <w:pPr>
        <w:pStyle w:val="Textoindependiente"/>
        <w:spacing w:before="65"/>
        <w:ind w:left="0"/>
        <w:jc w:val="left"/>
        <w:rPr>
          <w:b/>
        </w:rPr>
      </w:pPr>
    </w:p>
    <w:p w14:paraId="6F34A6D9" w14:textId="77777777" w:rsidR="00F206D5" w:rsidRDefault="00000000">
      <w:pPr>
        <w:pStyle w:val="Textoindependiente"/>
        <w:spacing w:before="0" w:line="336" w:lineRule="auto"/>
        <w:ind w:right="158"/>
      </w:pPr>
      <w:r>
        <w:t>6º.-</w:t>
      </w:r>
      <w:r>
        <w:rPr>
          <w:spacing w:val="-4"/>
        </w:rPr>
        <w:t xml:space="preserve"> </w:t>
      </w:r>
      <w:r>
        <w:t>Propuesta</w:t>
      </w:r>
      <w:r>
        <w:rPr>
          <w:spacing w:val="-3"/>
        </w:rPr>
        <w:t xml:space="preserve"> </w:t>
      </w:r>
      <w:r>
        <w:t>del</w:t>
      </w:r>
      <w:r>
        <w:rPr>
          <w:spacing w:val="-5"/>
        </w:rPr>
        <w:t xml:space="preserve"> </w:t>
      </w:r>
      <w:r>
        <w:t>Director</w:t>
      </w:r>
      <w:r>
        <w:rPr>
          <w:spacing w:val="-4"/>
        </w:rPr>
        <w:t xml:space="preserve"> </w:t>
      </w:r>
      <w:r>
        <w:t>General</w:t>
      </w:r>
      <w:r>
        <w:rPr>
          <w:spacing w:val="-4"/>
        </w:rPr>
        <w:t xml:space="preserve"> </w:t>
      </w:r>
      <w:r>
        <w:t>de</w:t>
      </w:r>
      <w:r>
        <w:rPr>
          <w:spacing w:val="-4"/>
        </w:rPr>
        <w:t xml:space="preserve"> </w:t>
      </w:r>
      <w:r>
        <w:t>Servicios</w:t>
      </w:r>
      <w:r>
        <w:rPr>
          <w:spacing w:val="-3"/>
        </w:rPr>
        <w:t xml:space="preserve"> </w:t>
      </w:r>
      <w:r>
        <w:t>a</w:t>
      </w:r>
      <w:r>
        <w:rPr>
          <w:spacing w:val="-4"/>
        </w:rPr>
        <w:t xml:space="preserve"> </w:t>
      </w:r>
      <w:r>
        <w:t>la</w:t>
      </w:r>
      <w:r>
        <w:rPr>
          <w:spacing w:val="-3"/>
        </w:rPr>
        <w:t xml:space="preserve"> </w:t>
      </w:r>
      <w:r>
        <w:t>Ciudad,</w:t>
      </w:r>
      <w:r>
        <w:rPr>
          <w:spacing w:val="-3"/>
        </w:rPr>
        <w:t xml:space="preserve"> </w:t>
      </w:r>
      <w:r>
        <w:t>D.</w:t>
      </w:r>
      <w:r>
        <w:rPr>
          <w:spacing w:val="40"/>
        </w:rPr>
        <w:t xml:space="preserve"> </w:t>
      </w:r>
      <w:r>
        <w:t>Jorge</w:t>
      </w:r>
      <w:r>
        <w:rPr>
          <w:spacing w:val="-3"/>
        </w:rPr>
        <w:t xml:space="preserve"> </w:t>
      </w:r>
      <w:r>
        <w:t>Sepúlveda</w:t>
      </w:r>
      <w:r>
        <w:rPr>
          <w:spacing w:val="-3"/>
        </w:rPr>
        <w:t xml:space="preserve"> </w:t>
      </w:r>
      <w:r>
        <w:t>González,</w:t>
      </w:r>
      <w:r>
        <w:rPr>
          <w:spacing w:val="-3"/>
        </w:rPr>
        <w:t xml:space="preserve"> </w:t>
      </w:r>
      <w:r>
        <w:t>de</w:t>
      </w:r>
      <w:r>
        <w:rPr>
          <w:spacing w:val="-3"/>
        </w:rPr>
        <w:t xml:space="preserve"> </w:t>
      </w:r>
      <w:r>
        <w:t>fecha 9 de diciembre de 2023, de inicio de expediente de aprobación de la medición general.</w:t>
      </w:r>
    </w:p>
    <w:p w14:paraId="51F1CFF6" w14:textId="77777777" w:rsidR="00F206D5" w:rsidRDefault="00000000">
      <w:pPr>
        <w:pStyle w:val="Textoindependiente"/>
        <w:spacing w:line="336" w:lineRule="auto"/>
        <w:ind w:right="129"/>
      </w:pPr>
      <w:r>
        <w:t>7º.- Informe jurídico 1135/2023 de 13 de diciembre de 2024 del Director General de la Asesoría Jurídica Municipal.</w:t>
      </w:r>
    </w:p>
    <w:p w14:paraId="44C3F765" w14:textId="77777777" w:rsidR="00F206D5" w:rsidRDefault="00000000">
      <w:pPr>
        <w:spacing w:before="120" w:line="336" w:lineRule="auto"/>
        <w:ind w:left="120" w:right="125"/>
        <w:jc w:val="both"/>
        <w:rPr>
          <w:i/>
          <w:sz w:val="20"/>
        </w:rPr>
      </w:pPr>
      <w:r>
        <w:rPr>
          <w:sz w:val="20"/>
        </w:rPr>
        <w:t>8º.-</w:t>
      </w:r>
      <w:r>
        <w:rPr>
          <w:spacing w:val="-3"/>
          <w:sz w:val="20"/>
        </w:rPr>
        <w:t xml:space="preserve"> </w:t>
      </w:r>
      <w:r>
        <w:rPr>
          <w:sz w:val="20"/>
        </w:rPr>
        <w:t>Acuerdo</w:t>
      </w:r>
      <w:r>
        <w:rPr>
          <w:spacing w:val="-2"/>
          <w:sz w:val="20"/>
        </w:rPr>
        <w:t xml:space="preserve"> </w:t>
      </w:r>
      <w:r>
        <w:rPr>
          <w:sz w:val="20"/>
        </w:rPr>
        <w:t>adoptado</w:t>
      </w:r>
      <w:r>
        <w:rPr>
          <w:spacing w:val="-2"/>
          <w:sz w:val="20"/>
        </w:rPr>
        <w:t xml:space="preserve"> </w:t>
      </w:r>
      <w:r>
        <w:rPr>
          <w:sz w:val="20"/>
        </w:rPr>
        <w:t>por</w:t>
      </w:r>
      <w:r>
        <w:rPr>
          <w:spacing w:val="-1"/>
          <w:sz w:val="20"/>
        </w:rPr>
        <w:t xml:space="preserve"> </w:t>
      </w:r>
      <w:r>
        <w:rPr>
          <w:sz w:val="20"/>
        </w:rPr>
        <w:t>la</w:t>
      </w:r>
      <w:r>
        <w:rPr>
          <w:spacing w:val="-1"/>
          <w:sz w:val="20"/>
        </w:rPr>
        <w:t xml:space="preserve"> </w:t>
      </w:r>
      <w:r>
        <w:rPr>
          <w:sz w:val="20"/>
        </w:rPr>
        <w:t>Junta</w:t>
      </w:r>
      <w:r>
        <w:rPr>
          <w:spacing w:val="-2"/>
          <w:sz w:val="20"/>
        </w:rPr>
        <w:t xml:space="preserve"> </w:t>
      </w:r>
      <w:r>
        <w:rPr>
          <w:sz w:val="20"/>
        </w:rPr>
        <w:t>de</w:t>
      </w:r>
      <w:r>
        <w:rPr>
          <w:spacing w:val="-2"/>
          <w:sz w:val="20"/>
        </w:rPr>
        <w:t xml:space="preserve"> </w:t>
      </w:r>
      <w:r>
        <w:rPr>
          <w:sz w:val="20"/>
        </w:rPr>
        <w:t>Gobierno</w:t>
      </w:r>
      <w:r>
        <w:rPr>
          <w:spacing w:val="-2"/>
          <w:sz w:val="20"/>
        </w:rPr>
        <w:t xml:space="preserve"> </w:t>
      </w:r>
      <w:r>
        <w:rPr>
          <w:sz w:val="20"/>
        </w:rPr>
        <w:t>Local</w:t>
      </w:r>
      <w:r>
        <w:rPr>
          <w:spacing w:val="-1"/>
          <w:sz w:val="20"/>
        </w:rPr>
        <w:t xml:space="preserve"> </w:t>
      </w:r>
      <w:r>
        <w:rPr>
          <w:sz w:val="20"/>
        </w:rPr>
        <w:t>en</w:t>
      </w:r>
      <w:r>
        <w:rPr>
          <w:spacing w:val="-2"/>
          <w:sz w:val="20"/>
        </w:rPr>
        <w:t xml:space="preserve"> </w:t>
      </w:r>
      <w:r>
        <w:rPr>
          <w:sz w:val="20"/>
        </w:rPr>
        <w:t>sesión</w:t>
      </w:r>
      <w:r>
        <w:rPr>
          <w:spacing w:val="-2"/>
          <w:sz w:val="20"/>
        </w:rPr>
        <w:t xml:space="preserve"> </w:t>
      </w:r>
      <w:r>
        <w:rPr>
          <w:sz w:val="20"/>
        </w:rPr>
        <w:t>de</w:t>
      </w:r>
      <w:r>
        <w:rPr>
          <w:spacing w:val="-1"/>
          <w:sz w:val="20"/>
        </w:rPr>
        <w:t xml:space="preserve"> </w:t>
      </w:r>
      <w:r>
        <w:rPr>
          <w:sz w:val="20"/>
        </w:rPr>
        <w:t>fecha</w:t>
      </w:r>
      <w:r>
        <w:rPr>
          <w:spacing w:val="-2"/>
          <w:sz w:val="20"/>
        </w:rPr>
        <w:t xml:space="preserve"> </w:t>
      </w:r>
      <w:r>
        <w:rPr>
          <w:sz w:val="20"/>
        </w:rPr>
        <w:t>22</w:t>
      </w:r>
      <w:r>
        <w:rPr>
          <w:spacing w:val="-2"/>
          <w:sz w:val="20"/>
        </w:rPr>
        <w:t xml:space="preserve"> </w:t>
      </w:r>
      <w:r>
        <w:rPr>
          <w:sz w:val="20"/>
        </w:rPr>
        <w:t>de</w:t>
      </w:r>
      <w:r>
        <w:rPr>
          <w:spacing w:val="-2"/>
          <w:sz w:val="20"/>
        </w:rPr>
        <w:t xml:space="preserve"> </w:t>
      </w:r>
      <w:r>
        <w:rPr>
          <w:sz w:val="20"/>
        </w:rPr>
        <w:t>diciembre</w:t>
      </w:r>
      <w:r>
        <w:rPr>
          <w:spacing w:val="-2"/>
          <w:sz w:val="20"/>
        </w:rPr>
        <w:t xml:space="preserve"> </w:t>
      </w:r>
      <w:r>
        <w:rPr>
          <w:sz w:val="20"/>
        </w:rPr>
        <w:t>de</w:t>
      </w:r>
      <w:r>
        <w:rPr>
          <w:spacing w:val="-3"/>
          <w:sz w:val="20"/>
        </w:rPr>
        <w:t xml:space="preserve"> </w:t>
      </w:r>
      <w:r>
        <w:rPr>
          <w:sz w:val="20"/>
        </w:rPr>
        <w:t>2023</w:t>
      </w:r>
      <w:r>
        <w:rPr>
          <w:spacing w:val="-2"/>
          <w:sz w:val="20"/>
        </w:rPr>
        <w:t xml:space="preserve"> </w:t>
      </w:r>
      <w:r>
        <w:rPr>
          <w:sz w:val="20"/>
        </w:rPr>
        <w:t>de aprobación de la medición general con audiencia al contratista, en los siguientes términos: “</w:t>
      </w:r>
      <w:r>
        <w:rPr>
          <w:i/>
          <w:sz w:val="20"/>
        </w:rPr>
        <w:t>Aprobar</w:t>
      </w:r>
      <w:r>
        <w:rPr>
          <w:i/>
          <w:spacing w:val="80"/>
          <w:sz w:val="20"/>
        </w:rPr>
        <w:t xml:space="preserve"> </w:t>
      </w:r>
      <w:r>
        <w:rPr>
          <w:i/>
          <w:sz w:val="20"/>
        </w:rPr>
        <w:t>la medición general de las obras de “Remodelación de aceras de las calles Urbanización Parque Rozas”, que arroja un exceso a favor del contratista PADECASA OBRAS Y SERVICIOS, S. A., de la cantidad de 14.359,88€, incluido IVA (11.867,66, IVA excluido), lo que supone un 4,920932174% del precio de adjudicación del contrato.”</w:t>
      </w:r>
    </w:p>
    <w:p w14:paraId="2CF6AE2A" w14:textId="77777777" w:rsidR="00F206D5" w:rsidRDefault="00000000">
      <w:pPr>
        <w:pStyle w:val="Textoindependiente"/>
        <w:spacing w:before="121" w:line="336" w:lineRule="auto"/>
        <w:ind w:right="135"/>
      </w:pPr>
      <w:r>
        <w:t>9º.- Notificación del acuerdo adoptado por la Junta de Gobierno Local, constando la recepción por el contratista el 22 de noviembre de 2024.</w:t>
      </w:r>
    </w:p>
    <w:p w14:paraId="0E845E3F" w14:textId="56704EE4" w:rsidR="00F206D5" w:rsidRDefault="00000000">
      <w:pPr>
        <w:pStyle w:val="Textoindependiente"/>
        <w:spacing w:line="336" w:lineRule="auto"/>
        <w:ind w:right="117"/>
      </w:pPr>
      <w:r>
        <w:t xml:space="preserve">10º.- Documento de reserva de crédito RC, por importe de </w:t>
      </w:r>
      <w:r>
        <w:rPr>
          <w:b/>
        </w:rPr>
        <w:t>14.359,88</w:t>
      </w:r>
      <w:r w:rsidR="00114C7D">
        <w:rPr>
          <w:b/>
        </w:rPr>
        <w:t xml:space="preserve"> </w:t>
      </w:r>
      <w:r>
        <w:rPr>
          <w:b/>
        </w:rPr>
        <w:t>€</w:t>
      </w:r>
      <w:r>
        <w:t>, con cargo a la aplicación presupuestaria 105.4590.60904 del Presupuesto de la Corporación para el ejercicio 2024.</w:t>
      </w:r>
    </w:p>
    <w:p w14:paraId="07205A53" w14:textId="77777777" w:rsidR="00F206D5" w:rsidRDefault="00000000">
      <w:pPr>
        <w:spacing w:before="120" w:line="336" w:lineRule="auto"/>
        <w:ind w:left="120" w:right="129"/>
        <w:jc w:val="both"/>
        <w:rPr>
          <w:i/>
          <w:sz w:val="20"/>
        </w:rPr>
      </w:pPr>
      <w:r>
        <w:rPr>
          <w:sz w:val="20"/>
        </w:rPr>
        <w:t>11º.- Informe emitido por la Oficina de Asistencia en Materia de Registros, de ausencia de</w:t>
      </w:r>
      <w:r>
        <w:rPr>
          <w:spacing w:val="40"/>
          <w:sz w:val="20"/>
        </w:rPr>
        <w:t xml:space="preserve"> </w:t>
      </w:r>
      <w:r>
        <w:rPr>
          <w:sz w:val="20"/>
        </w:rPr>
        <w:t xml:space="preserve">alegaciones por parte del contratista de fecha 4 de diciembre de 2024: </w:t>
      </w:r>
      <w:r>
        <w:rPr>
          <w:i/>
          <w:sz w:val="20"/>
        </w:rPr>
        <w:t>“Consultado el Registro General de Entrada del Ayuntamiento de Las Rozas de Madrid, salvo error u omisión involuntario, en el</w:t>
      </w:r>
      <w:r>
        <w:rPr>
          <w:i/>
          <w:spacing w:val="-4"/>
          <w:sz w:val="20"/>
        </w:rPr>
        <w:t xml:space="preserve"> </w:t>
      </w:r>
      <w:r>
        <w:rPr>
          <w:i/>
          <w:sz w:val="20"/>
        </w:rPr>
        <w:t>periodo</w:t>
      </w:r>
      <w:r>
        <w:rPr>
          <w:i/>
          <w:spacing w:val="-2"/>
          <w:sz w:val="20"/>
        </w:rPr>
        <w:t xml:space="preserve"> </w:t>
      </w:r>
      <w:r>
        <w:rPr>
          <w:i/>
          <w:sz w:val="20"/>
        </w:rPr>
        <w:t>comprendido</w:t>
      </w:r>
      <w:r>
        <w:rPr>
          <w:i/>
          <w:spacing w:val="-3"/>
          <w:sz w:val="20"/>
        </w:rPr>
        <w:t xml:space="preserve"> </w:t>
      </w:r>
      <w:r>
        <w:rPr>
          <w:i/>
          <w:sz w:val="20"/>
        </w:rPr>
        <w:t>entre</w:t>
      </w:r>
      <w:r>
        <w:rPr>
          <w:i/>
          <w:spacing w:val="-2"/>
          <w:sz w:val="20"/>
        </w:rPr>
        <w:t xml:space="preserve"> </w:t>
      </w:r>
      <w:r>
        <w:rPr>
          <w:i/>
          <w:sz w:val="20"/>
        </w:rPr>
        <w:t>el</w:t>
      </w:r>
      <w:r>
        <w:rPr>
          <w:i/>
          <w:spacing w:val="-3"/>
          <w:sz w:val="20"/>
        </w:rPr>
        <w:t xml:space="preserve"> </w:t>
      </w:r>
      <w:r>
        <w:rPr>
          <w:i/>
          <w:sz w:val="20"/>
        </w:rPr>
        <w:t>25</w:t>
      </w:r>
      <w:r>
        <w:rPr>
          <w:i/>
          <w:spacing w:val="-3"/>
          <w:sz w:val="20"/>
        </w:rPr>
        <w:t xml:space="preserve"> </w:t>
      </w:r>
      <w:r>
        <w:rPr>
          <w:i/>
          <w:sz w:val="20"/>
        </w:rPr>
        <w:t>y</w:t>
      </w:r>
      <w:r>
        <w:rPr>
          <w:i/>
          <w:spacing w:val="-2"/>
          <w:sz w:val="20"/>
        </w:rPr>
        <w:t xml:space="preserve"> </w:t>
      </w:r>
      <w:r>
        <w:rPr>
          <w:i/>
          <w:sz w:val="20"/>
        </w:rPr>
        <w:t>el</w:t>
      </w:r>
      <w:r>
        <w:rPr>
          <w:i/>
          <w:spacing w:val="-3"/>
          <w:sz w:val="20"/>
        </w:rPr>
        <w:t xml:space="preserve"> </w:t>
      </w:r>
      <w:r>
        <w:rPr>
          <w:i/>
          <w:sz w:val="20"/>
        </w:rPr>
        <w:t>29</w:t>
      </w:r>
      <w:r>
        <w:rPr>
          <w:i/>
          <w:spacing w:val="-2"/>
          <w:sz w:val="20"/>
        </w:rPr>
        <w:t xml:space="preserve"> </w:t>
      </w:r>
      <w:r>
        <w:rPr>
          <w:i/>
          <w:sz w:val="20"/>
        </w:rPr>
        <w:t>de</w:t>
      </w:r>
      <w:r>
        <w:rPr>
          <w:i/>
          <w:spacing w:val="-2"/>
          <w:sz w:val="20"/>
        </w:rPr>
        <w:t xml:space="preserve"> </w:t>
      </w:r>
      <w:r>
        <w:rPr>
          <w:i/>
          <w:sz w:val="20"/>
        </w:rPr>
        <w:t>noviembre</w:t>
      </w:r>
      <w:r>
        <w:rPr>
          <w:i/>
          <w:spacing w:val="-2"/>
          <w:sz w:val="20"/>
        </w:rPr>
        <w:t xml:space="preserve"> </w:t>
      </w:r>
      <w:r>
        <w:rPr>
          <w:i/>
          <w:sz w:val="20"/>
        </w:rPr>
        <w:t>de</w:t>
      </w:r>
      <w:r>
        <w:rPr>
          <w:i/>
          <w:spacing w:val="-3"/>
          <w:sz w:val="20"/>
        </w:rPr>
        <w:t xml:space="preserve"> </w:t>
      </w:r>
      <w:r>
        <w:rPr>
          <w:i/>
          <w:sz w:val="20"/>
        </w:rPr>
        <w:t>2024,</w:t>
      </w:r>
      <w:r>
        <w:rPr>
          <w:i/>
          <w:spacing w:val="-2"/>
          <w:sz w:val="20"/>
        </w:rPr>
        <w:t xml:space="preserve"> </w:t>
      </w:r>
      <w:r>
        <w:rPr>
          <w:i/>
          <w:sz w:val="20"/>
        </w:rPr>
        <w:t>no</w:t>
      </w:r>
      <w:r>
        <w:rPr>
          <w:i/>
          <w:spacing w:val="-2"/>
          <w:sz w:val="20"/>
        </w:rPr>
        <w:t xml:space="preserve"> </w:t>
      </w:r>
      <w:r>
        <w:rPr>
          <w:i/>
          <w:sz w:val="20"/>
        </w:rPr>
        <w:t>consta</w:t>
      </w:r>
      <w:r>
        <w:rPr>
          <w:i/>
          <w:spacing w:val="-2"/>
          <w:sz w:val="20"/>
        </w:rPr>
        <w:t xml:space="preserve"> </w:t>
      </w:r>
      <w:r>
        <w:rPr>
          <w:i/>
          <w:sz w:val="20"/>
        </w:rPr>
        <w:t>que</w:t>
      </w:r>
      <w:r>
        <w:rPr>
          <w:i/>
          <w:spacing w:val="-2"/>
          <w:sz w:val="20"/>
        </w:rPr>
        <w:t xml:space="preserve"> </w:t>
      </w:r>
      <w:r>
        <w:rPr>
          <w:i/>
          <w:sz w:val="20"/>
        </w:rPr>
        <w:t>PADECASA</w:t>
      </w:r>
      <w:r>
        <w:rPr>
          <w:i/>
          <w:spacing w:val="-2"/>
          <w:sz w:val="20"/>
        </w:rPr>
        <w:t xml:space="preserve"> </w:t>
      </w:r>
      <w:r>
        <w:rPr>
          <w:i/>
          <w:sz w:val="20"/>
        </w:rPr>
        <w:t>OBRAS Y SERVICIOS, S. A. haya presentado alegaciones al expediente de “Remodelación de aceras de las calles Urbanización Parque Rozas”. Lo que firmo para que conste a los efectos oportunos a fecha de la firma electrónica”.</w:t>
      </w:r>
    </w:p>
    <w:p w14:paraId="7F35E7E8" w14:textId="39938FC9" w:rsidR="00F206D5" w:rsidRDefault="00000000">
      <w:pPr>
        <w:pStyle w:val="Textoindependiente"/>
        <w:spacing w:line="336" w:lineRule="auto"/>
        <w:ind w:right="125"/>
      </w:pPr>
      <w:r>
        <w:t xml:space="preserve">12º.- Informe jurídico suscrito por la Jefa de Contratación, </w:t>
      </w:r>
      <w:r w:rsidR="00114C7D">
        <w:t>D.ª</w:t>
      </w:r>
      <w:r>
        <w:t xml:space="preserve"> Lisa Martín-Aragón Baudel y el Director</w:t>
      </w:r>
      <w:r>
        <w:rPr>
          <w:spacing w:val="25"/>
        </w:rPr>
        <w:t xml:space="preserve"> </w:t>
      </w:r>
      <w:r>
        <w:t>General</w:t>
      </w:r>
      <w:r>
        <w:rPr>
          <w:spacing w:val="25"/>
        </w:rPr>
        <w:t xml:space="preserve"> </w:t>
      </w:r>
      <w:r>
        <w:t>de</w:t>
      </w:r>
      <w:r>
        <w:rPr>
          <w:spacing w:val="24"/>
        </w:rPr>
        <w:t xml:space="preserve"> </w:t>
      </w:r>
      <w:r>
        <w:t>la</w:t>
      </w:r>
      <w:r>
        <w:rPr>
          <w:spacing w:val="28"/>
        </w:rPr>
        <w:t xml:space="preserve"> </w:t>
      </w:r>
      <w:r>
        <w:t>Asesoría</w:t>
      </w:r>
      <w:r>
        <w:rPr>
          <w:spacing w:val="26"/>
        </w:rPr>
        <w:t xml:space="preserve"> </w:t>
      </w:r>
      <w:r>
        <w:t>Jurídica</w:t>
      </w:r>
      <w:r>
        <w:rPr>
          <w:spacing w:val="28"/>
        </w:rPr>
        <w:t xml:space="preserve"> </w:t>
      </w:r>
      <w:r>
        <w:t>Municipal,</w:t>
      </w:r>
      <w:r>
        <w:rPr>
          <w:spacing w:val="25"/>
        </w:rPr>
        <w:t xml:space="preserve"> </w:t>
      </w:r>
      <w:r>
        <w:t>D.</w:t>
      </w:r>
      <w:r>
        <w:rPr>
          <w:spacing w:val="25"/>
        </w:rPr>
        <w:t xml:space="preserve"> </w:t>
      </w:r>
      <w:r>
        <w:t>Felipe</w:t>
      </w:r>
      <w:r>
        <w:rPr>
          <w:spacing w:val="26"/>
        </w:rPr>
        <w:t xml:space="preserve"> </w:t>
      </w:r>
      <w:r>
        <w:t>Jiménez</w:t>
      </w:r>
      <w:r>
        <w:rPr>
          <w:spacing w:val="25"/>
        </w:rPr>
        <w:t xml:space="preserve"> </w:t>
      </w:r>
      <w:r>
        <w:t>Andrés,</w:t>
      </w:r>
      <w:r>
        <w:rPr>
          <w:spacing w:val="25"/>
        </w:rPr>
        <w:t xml:space="preserve"> </w:t>
      </w:r>
      <w:r>
        <w:t>con</w:t>
      </w:r>
      <w:r>
        <w:rPr>
          <w:spacing w:val="28"/>
        </w:rPr>
        <w:t xml:space="preserve"> </w:t>
      </w:r>
      <w:r>
        <w:t>fecha</w:t>
      </w:r>
      <w:r>
        <w:rPr>
          <w:spacing w:val="26"/>
        </w:rPr>
        <w:t xml:space="preserve"> </w:t>
      </w:r>
      <w:r>
        <w:t>4</w:t>
      </w:r>
      <w:r>
        <w:rPr>
          <w:spacing w:val="26"/>
        </w:rPr>
        <w:t xml:space="preserve"> </w:t>
      </w:r>
      <w:r>
        <w:t>y</w:t>
      </w:r>
      <w:r>
        <w:rPr>
          <w:spacing w:val="25"/>
        </w:rPr>
        <w:t xml:space="preserve"> </w:t>
      </w:r>
      <w:r>
        <w:t>9</w:t>
      </w:r>
      <w:r>
        <w:rPr>
          <w:spacing w:val="26"/>
        </w:rPr>
        <w:t xml:space="preserve"> </w:t>
      </w:r>
      <w:r>
        <w:t>de</w:t>
      </w:r>
    </w:p>
    <w:p w14:paraId="520EB39B" w14:textId="77777777" w:rsidR="00F206D5" w:rsidRDefault="00F206D5">
      <w:pPr>
        <w:spacing w:line="336" w:lineRule="auto"/>
        <w:sectPr w:rsidR="00F206D5">
          <w:headerReference w:type="default" r:id="rId33"/>
          <w:footerReference w:type="default" r:id="rId34"/>
          <w:pgSz w:w="11910" w:h="16840"/>
          <w:pgMar w:top="1660" w:right="1300" w:bottom="1280" w:left="1300" w:header="567" w:footer="1080" w:gutter="0"/>
          <w:cols w:space="720"/>
        </w:sectPr>
      </w:pPr>
    </w:p>
    <w:p w14:paraId="190D12C2" w14:textId="2D432F87" w:rsidR="00F206D5" w:rsidRDefault="00000000">
      <w:pPr>
        <w:pStyle w:val="Textoindependiente"/>
        <w:spacing w:before="145"/>
        <w:jc w:val="left"/>
      </w:pPr>
      <w:r>
        <w:rPr>
          <w:noProof/>
        </w:rPr>
        <w:lastRenderedPageBreak/>
        <mc:AlternateContent>
          <mc:Choice Requires="wps">
            <w:drawing>
              <wp:anchor distT="0" distB="0" distL="0" distR="0" simplePos="0" relativeHeight="15762432" behindDoc="0" locked="0" layoutInCell="1" allowOverlap="1" wp14:anchorId="55BC4E52" wp14:editId="341577FB">
                <wp:simplePos x="0" y="0"/>
                <wp:positionH relativeFrom="page">
                  <wp:posOffset>6807087</wp:posOffset>
                </wp:positionH>
                <wp:positionV relativeFrom="page">
                  <wp:posOffset>2818882</wp:posOffset>
                </wp:positionV>
                <wp:extent cx="419734" cy="318706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5B0DA3E"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CB15457"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55BC4E52" id="Textbox 101" o:spid="_x0000_s1067" type="#_x0000_t202" style="position:absolute;left:0;text-align:left;margin-left:536pt;margin-top:221.95pt;width:33.05pt;height:250.95pt;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jFo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IuMmo820B5IDM0jgeW4WBKxgdrbcPy1k1Fz1n/x&#10;5F+ehVMST8nmlMTUf4QyMVmihw+7BMYWQpdvJkLUmCJpGqLc+T/3peoy6uvf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C7iMW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45B0DA3E"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CB15457"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t>diciembre</w:t>
      </w:r>
      <w:r>
        <w:rPr>
          <w:spacing w:val="-4"/>
        </w:rPr>
        <w:t xml:space="preserve"> </w:t>
      </w:r>
      <w:r>
        <w:t>de</w:t>
      </w:r>
      <w:r>
        <w:rPr>
          <w:spacing w:val="-5"/>
        </w:rPr>
        <w:t xml:space="preserve"> </w:t>
      </w:r>
      <w:r>
        <w:t>2024,</w:t>
      </w:r>
      <w:r>
        <w:rPr>
          <w:spacing w:val="-3"/>
        </w:rPr>
        <w:t xml:space="preserve"> </w:t>
      </w:r>
      <w:r>
        <w:rPr>
          <w:spacing w:val="-2"/>
        </w:rPr>
        <w:t>respectivamente.</w:t>
      </w:r>
    </w:p>
    <w:p w14:paraId="259560F7" w14:textId="77777777" w:rsidR="00F206D5" w:rsidRDefault="00000000">
      <w:pPr>
        <w:pStyle w:val="Textoindependiente"/>
        <w:spacing w:before="212" w:line="336" w:lineRule="auto"/>
        <w:jc w:val="left"/>
      </w:pPr>
      <w:r>
        <w:t>Vista</w:t>
      </w:r>
      <w:r>
        <w:rPr>
          <w:spacing w:val="80"/>
          <w:w w:val="150"/>
        </w:rPr>
        <w:t xml:space="preserve"> </w:t>
      </w:r>
      <w:r>
        <w:t>la</w:t>
      </w:r>
      <w:r>
        <w:rPr>
          <w:spacing w:val="80"/>
          <w:w w:val="150"/>
        </w:rPr>
        <w:t xml:space="preserve"> </w:t>
      </w:r>
      <w:r>
        <w:t>propuesta</w:t>
      </w:r>
      <w:r>
        <w:rPr>
          <w:spacing w:val="80"/>
          <w:w w:val="150"/>
        </w:rPr>
        <w:t xml:space="preserve"> </w:t>
      </w:r>
      <w:r>
        <w:t>de</w:t>
      </w:r>
      <w:r>
        <w:rPr>
          <w:spacing w:val="80"/>
          <w:w w:val="150"/>
        </w:rPr>
        <w:t xml:space="preserve"> </w:t>
      </w:r>
      <w:r>
        <w:t>resolución</w:t>
      </w:r>
      <w:r>
        <w:rPr>
          <w:spacing w:val="80"/>
          <w:w w:val="150"/>
        </w:rPr>
        <w:t xml:space="preserve"> </w:t>
      </w:r>
      <w:r>
        <w:t>PR/2024/9000</w:t>
      </w:r>
      <w:r>
        <w:rPr>
          <w:spacing w:val="80"/>
          <w:w w:val="150"/>
        </w:rPr>
        <w:t xml:space="preserve"> </w:t>
      </w:r>
      <w:r>
        <w:t>de</w:t>
      </w:r>
      <w:r>
        <w:rPr>
          <w:spacing w:val="80"/>
          <w:w w:val="150"/>
        </w:rPr>
        <w:t xml:space="preserve"> </w:t>
      </w:r>
      <w:r>
        <w:t>10</w:t>
      </w:r>
      <w:r>
        <w:rPr>
          <w:spacing w:val="80"/>
          <w:w w:val="150"/>
        </w:rPr>
        <w:t xml:space="preserve"> </w:t>
      </w:r>
      <w:r>
        <w:t>de</w:t>
      </w:r>
      <w:r>
        <w:rPr>
          <w:spacing w:val="80"/>
          <w:w w:val="150"/>
        </w:rPr>
        <w:t xml:space="preserve"> </w:t>
      </w:r>
      <w:r>
        <w:t>diciembre</w:t>
      </w:r>
      <w:r>
        <w:rPr>
          <w:spacing w:val="80"/>
          <w:w w:val="150"/>
        </w:rPr>
        <w:t xml:space="preserve"> </w:t>
      </w:r>
      <w:r>
        <w:t>de</w:t>
      </w:r>
      <w:r>
        <w:rPr>
          <w:spacing w:val="80"/>
          <w:w w:val="150"/>
        </w:rPr>
        <w:t xml:space="preserve"> </w:t>
      </w:r>
      <w:r>
        <w:t>2024</w:t>
      </w:r>
      <w:r>
        <w:rPr>
          <w:spacing w:val="80"/>
          <w:w w:val="150"/>
        </w:rPr>
        <w:t xml:space="preserve"> </w:t>
      </w:r>
      <w:r>
        <w:t>fiscalizada favorablemente con fecha de 12 de diciembre de 2024.</w:t>
      </w:r>
    </w:p>
    <w:p w14:paraId="6EB597F4" w14:textId="77777777" w:rsidR="00F206D5" w:rsidRDefault="00000000">
      <w:pPr>
        <w:pStyle w:val="Ttulo2"/>
        <w:spacing w:before="120"/>
      </w:pPr>
      <w:r>
        <w:rPr>
          <w:spacing w:val="-2"/>
        </w:rPr>
        <w:t>Resolución:</w:t>
      </w:r>
    </w:p>
    <w:p w14:paraId="47935CA2" w14:textId="3AB1D402" w:rsidR="00F206D5" w:rsidRDefault="00000000">
      <w:pPr>
        <w:pStyle w:val="Textoindependiente"/>
        <w:spacing w:before="212" w:line="336" w:lineRule="auto"/>
        <w:ind w:right="135"/>
      </w:pPr>
      <w:r>
        <w:t>1º.- Autorizar y disponer (D) la cantidad de por importe de 14.359,88</w:t>
      </w:r>
      <w:r w:rsidR="002B2B9C">
        <w:t xml:space="preserve"> </w:t>
      </w:r>
      <w:r>
        <w:t>€, con cargo a la aplicación presupuestaria 105.4590.60904 del Presupuesto de la Corporación para el ejercicio 2024.</w:t>
      </w:r>
    </w:p>
    <w:p w14:paraId="7B558964" w14:textId="6A3AE653" w:rsidR="00F206D5" w:rsidRDefault="00000000">
      <w:pPr>
        <w:pStyle w:val="Textoindependiente"/>
        <w:spacing w:line="336" w:lineRule="auto"/>
        <w:ind w:right="122"/>
      </w:pPr>
      <w:r>
        <w:t xml:space="preserve">2º.- Aprobar la certificación final y liquidación de las obras de </w:t>
      </w:r>
      <w:r w:rsidRPr="002B2B9C">
        <w:rPr>
          <w:i/>
          <w:iCs/>
        </w:rPr>
        <w:t xml:space="preserve">“(2017004OBR) Remodelación de aceras de las calles Urbanización Parque Rozas”, </w:t>
      </w:r>
      <w:r>
        <w:t>que arroja un exceso a favor del contratista PADECASA OBRAS Y SERVICIOS, S.A.</w:t>
      </w:r>
      <w:r w:rsidR="002B2B9C">
        <w:t>,</w:t>
      </w:r>
      <w:r>
        <w:t xml:space="preserve"> de la cantidad de 14.359,88</w:t>
      </w:r>
      <w:r w:rsidR="002B2B9C">
        <w:t xml:space="preserve"> </w:t>
      </w:r>
      <w:r>
        <w:t>€, lo que supone un 4,920932174% del precio de adjudicación del contrato.</w:t>
      </w:r>
    </w:p>
    <w:p w14:paraId="1B84B9AA" w14:textId="77777777" w:rsidR="00F206D5" w:rsidRDefault="00000000">
      <w:pPr>
        <w:pStyle w:val="Textoindependiente"/>
        <w:spacing w:line="336" w:lineRule="auto"/>
        <w:ind w:right="139"/>
      </w:pPr>
      <w:r>
        <w:t>3º.- Notificar el presente acuerdo a la dirección facultativa y al contratista para que expidan la certificación y la factura correspondiente, respectivamente, para su tramitación y abono.</w:t>
      </w:r>
    </w:p>
    <w:p w14:paraId="4DD37DCF" w14:textId="77777777" w:rsidR="00F206D5" w:rsidRDefault="00F206D5">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7C4F31BE" w14:textId="77777777">
        <w:trPr>
          <w:trHeight w:val="1021"/>
        </w:trPr>
        <w:tc>
          <w:tcPr>
            <w:tcW w:w="9072" w:type="dxa"/>
            <w:gridSpan w:val="2"/>
          </w:tcPr>
          <w:p w14:paraId="458E39E0" w14:textId="70A2F4C3" w:rsidR="00F206D5" w:rsidRDefault="00000000">
            <w:pPr>
              <w:pStyle w:val="TableParagraph"/>
              <w:spacing w:line="336" w:lineRule="auto"/>
              <w:ind w:left="32" w:right="28"/>
              <w:jc w:val="center"/>
              <w:rPr>
                <w:b/>
                <w:sz w:val="20"/>
              </w:rPr>
            </w:pPr>
            <w:r>
              <w:rPr>
                <w:b/>
                <w:sz w:val="20"/>
              </w:rPr>
              <w:t>Certificación</w:t>
            </w:r>
            <w:r>
              <w:rPr>
                <w:b/>
                <w:spacing w:val="-5"/>
                <w:sz w:val="20"/>
              </w:rPr>
              <w:t xml:space="preserve"> </w:t>
            </w:r>
            <w:r>
              <w:rPr>
                <w:b/>
                <w:sz w:val="20"/>
              </w:rPr>
              <w:t>final</w:t>
            </w:r>
            <w:r>
              <w:rPr>
                <w:b/>
                <w:spacing w:val="-5"/>
                <w:sz w:val="20"/>
              </w:rPr>
              <w:t xml:space="preserve"> </w:t>
            </w:r>
            <w:r w:rsidRPr="002B2B9C">
              <w:rPr>
                <w:b/>
                <w:i/>
                <w:iCs/>
                <w:sz w:val="20"/>
              </w:rPr>
              <w:t>“Obras</w:t>
            </w:r>
            <w:r w:rsidRPr="002B2B9C">
              <w:rPr>
                <w:b/>
                <w:i/>
                <w:iCs/>
                <w:spacing w:val="-5"/>
                <w:sz w:val="20"/>
              </w:rPr>
              <w:t xml:space="preserve"> </w:t>
            </w:r>
            <w:r w:rsidRPr="002B2B9C">
              <w:rPr>
                <w:b/>
                <w:i/>
                <w:iCs/>
                <w:sz w:val="20"/>
              </w:rPr>
              <w:t>de</w:t>
            </w:r>
            <w:r w:rsidRPr="002B2B9C">
              <w:rPr>
                <w:b/>
                <w:i/>
                <w:iCs/>
                <w:spacing w:val="-5"/>
                <w:sz w:val="20"/>
              </w:rPr>
              <w:t xml:space="preserve"> </w:t>
            </w:r>
            <w:r w:rsidRPr="002B2B9C">
              <w:rPr>
                <w:b/>
                <w:i/>
                <w:iCs/>
                <w:sz w:val="20"/>
              </w:rPr>
              <w:t>refuerzo</w:t>
            </w:r>
            <w:r w:rsidRPr="002B2B9C">
              <w:rPr>
                <w:b/>
                <w:i/>
                <w:iCs/>
                <w:spacing w:val="-5"/>
                <w:sz w:val="20"/>
              </w:rPr>
              <w:t xml:space="preserve"> </w:t>
            </w:r>
            <w:r w:rsidRPr="002B2B9C">
              <w:rPr>
                <w:b/>
                <w:i/>
                <w:iCs/>
                <w:sz w:val="20"/>
              </w:rPr>
              <w:t>estructural,</w:t>
            </w:r>
            <w:r w:rsidRPr="002B2B9C">
              <w:rPr>
                <w:b/>
                <w:i/>
                <w:iCs/>
                <w:spacing w:val="-7"/>
                <w:sz w:val="20"/>
              </w:rPr>
              <w:t xml:space="preserve"> </w:t>
            </w:r>
            <w:r w:rsidRPr="002B2B9C">
              <w:rPr>
                <w:b/>
                <w:i/>
                <w:iCs/>
                <w:sz w:val="20"/>
              </w:rPr>
              <w:t>reforma</w:t>
            </w:r>
            <w:r w:rsidRPr="002B2B9C">
              <w:rPr>
                <w:b/>
                <w:i/>
                <w:iCs/>
                <w:spacing w:val="-5"/>
                <w:sz w:val="20"/>
              </w:rPr>
              <w:t xml:space="preserve"> </w:t>
            </w:r>
            <w:r w:rsidRPr="002B2B9C">
              <w:rPr>
                <w:b/>
                <w:i/>
                <w:iCs/>
                <w:sz w:val="20"/>
              </w:rPr>
              <w:t>y</w:t>
            </w:r>
            <w:r w:rsidRPr="002B2B9C">
              <w:rPr>
                <w:b/>
                <w:i/>
                <w:iCs/>
                <w:spacing w:val="-6"/>
                <w:sz w:val="20"/>
              </w:rPr>
              <w:t xml:space="preserve"> </w:t>
            </w:r>
            <w:r w:rsidRPr="002B2B9C">
              <w:rPr>
                <w:b/>
                <w:i/>
                <w:iCs/>
                <w:sz w:val="20"/>
              </w:rPr>
              <w:t>acondicionamiento</w:t>
            </w:r>
            <w:r w:rsidRPr="002B2B9C">
              <w:rPr>
                <w:b/>
                <w:i/>
                <w:iCs/>
                <w:spacing w:val="-4"/>
                <w:sz w:val="20"/>
              </w:rPr>
              <w:t xml:space="preserve"> </w:t>
            </w:r>
            <w:r w:rsidRPr="002B2B9C">
              <w:rPr>
                <w:b/>
                <w:i/>
                <w:iCs/>
                <w:sz w:val="20"/>
              </w:rPr>
              <w:t>del</w:t>
            </w:r>
            <w:r w:rsidRPr="002B2B9C">
              <w:rPr>
                <w:b/>
                <w:i/>
                <w:iCs/>
                <w:spacing w:val="-5"/>
                <w:sz w:val="20"/>
              </w:rPr>
              <w:t xml:space="preserve"> </w:t>
            </w:r>
            <w:r w:rsidRPr="002B2B9C">
              <w:rPr>
                <w:b/>
                <w:i/>
                <w:iCs/>
                <w:sz w:val="20"/>
              </w:rPr>
              <w:t>Centro</w:t>
            </w:r>
            <w:r w:rsidRPr="002B2B9C">
              <w:rPr>
                <w:b/>
                <w:i/>
                <w:iCs/>
                <w:spacing w:val="-5"/>
                <w:sz w:val="20"/>
              </w:rPr>
              <w:t xml:space="preserve"> </w:t>
            </w:r>
            <w:r w:rsidRPr="002B2B9C">
              <w:rPr>
                <w:b/>
                <w:i/>
                <w:iCs/>
                <w:sz w:val="20"/>
              </w:rPr>
              <w:t>de Mayores</w:t>
            </w:r>
            <w:r w:rsidRPr="002B2B9C">
              <w:rPr>
                <w:b/>
                <w:i/>
                <w:iCs/>
                <w:spacing w:val="-3"/>
                <w:sz w:val="20"/>
              </w:rPr>
              <w:t xml:space="preserve"> </w:t>
            </w:r>
            <w:r w:rsidRPr="002B2B9C">
              <w:rPr>
                <w:b/>
                <w:i/>
                <w:iCs/>
                <w:sz w:val="20"/>
              </w:rPr>
              <w:t>y</w:t>
            </w:r>
            <w:r w:rsidRPr="002B2B9C">
              <w:rPr>
                <w:b/>
                <w:i/>
                <w:iCs/>
                <w:spacing w:val="-3"/>
                <w:sz w:val="20"/>
              </w:rPr>
              <w:t xml:space="preserve"> </w:t>
            </w:r>
            <w:r w:rsidRPr="002B2B9C">
              <w:rPr>
                <w:b/>
                <w:i/>
                <w:iCs/>
                <w:sz w:val="20"/>
              </w:rPr>
              <w:t>Centro</w:t>
            </w:r>
            <w:r w:rsidRPr="002B2B9C">
              <w:rPr>
                <w:b/>
                <w:i/>
                <w:iCs/>
                <w:spacing w:val="-2"/>
                <w:sz w:val="20"/>
              </w:rPr>
              <w:t xml:space="preserve"> </w:t>
            </w:r>
            <w:r w:rsidRPr="002B2B9C">
              <w:rPr>
                <w:b/>
                <w:i/>
                <w:iCs/>
                <w:sz w:val="20"/>
              </w:rPr>
              <w:t>de</w:t>
            </w:r>
            <w:r w:rsidRPr="002B2B9C">
              <w:rPr>
                <w:b/>
                <w:i/>
                <w:iCs/>
                <w:spacing w:val="-3"/>
                <w:sz w:val="20"/>
              </w:rPr>
              <w:t xml:space="preserve"> </w:t>
            </w:r>
            <w:r w:rsidRPr="002B2B9C">
              <w:rPr>
                <w:b/>
                <w:i/>
                <w:iCs/>
                <w:sz w:val="20"/>
              </w:rPr>
              <w:t>Salud</w:t>
            </w:r>
            <w:r w:rsidRPr="002B2B9C">
              <w:rPr>
                <w:b/>
                <w:i/>
                <w:iCs/>
                <w:spacing w:val="-3"/>
                <w:sz w:val="20"/>
              </w:rPr>
              <w:t xml:space="preserve"> </w:t>
            </w:r>
            <w:r w:rsidRPr="002B2B9C">
              <w:rPr>
                <w:b/>
                <w:i/>
                <w:iCs/>
                <w:sz w:val="20"/>
              </w:rPr>
              <w:t>Las</w:t>
            </w:r>
            <w:r w:rsidRPr="002B2B9C">
              <w:rPr>
                <w:b/>
                <w:i/>
                <w:iCs/>
                <w:spacing w:val="-3"/>
                <w:sz w:val="20"/>
              </w:rPr>
              <w:t xml:space="preserve"> </w:t>
            </w:r>
            <w:r w:rsidRPr="002B2B9C">
              <w:rPr>
                <w:b/>
                <w:i/>
                <w:iCs/>
                <w:sz w:val="20"/>
              </w:rPr>
              <w:t>Matas,</w:t>
            </w:r>
            <w:r w:rsidRPr="002B2B9C">
              <w:rPr>
                <w:b/>
                <w:i/>
                <w:iCs/>
                <w:spacing w:val="-3"/>
                <w:sz w:val="20"/>
              </w:rPr>
              <w:t xml:space="preserve"> </w:t>
            </w:r>
            <w:r w:rsidRPr="002B2B9C">
              <w:rPr>
                <w:b/>
                <w:i/>
                <w:iCs/>
                <w:sz w:val="20"/>
              </w:rPr>
              <w:t>Paseo</w:t>
            </w:r>
            <w:r w:rsidRPr="002B2B9C">
              <w:rPr>
                <w:b/>
                <w:i/>
                <w:iCs/>
                <w:spacing w:val="-3"/>
                <w:sz w:val="20"/>
              </w:rPr>
              <w:t xml:space="preserve"> </w:t>
            </w:r>
            <w:r w:rsidRPr="002B2B9C">
              <w:rPr>
                <w:b/>
                <w:i/>
                <w:iCs/>
                <w:sz w:val="20"/>
              </w:rPr>
              <w:t>de</w:t>
            </w:r>
            <w:r w:rsidRPr="002B2B9C">
              <w:rPr>
                <w:b/>
                <w:i/>
                <w:iCs/>
                <w:spacing w:val="-4"/>
                <w:sz w:val="20"/>
              </w:rPr>
              <w:t xml:space="preserve"> </w:t>
            </w:r>
            <w:r w:rsidRPr="002B2B9C">
              <w:rPr>
                <w:b/>
                <w:i/>
                <w:iCs/>
                <w:sz w:val="20"/>
              </w:rPr>
              <w:t>los</w:t>
            </w:r>
            <w:r w:rsidRPr="002B2B9C">
              <w:rPr>
                <w:b/>
                <w:i/>
                <w:iCs/>
                <w:spacing w:val="-3"/>
                <w:sz w:val="20"/>
              </w:rPr>
              <w:t xml:space="preserve"> </w:t>
            </w:r>
            <w:r w:rsidRPr="002B2B9C">
              <w:rPr>
                <w:b/>
                <w:i/>
                <w:iCs/>
                <w:sz w:val="20"/>
              </w:rPr>
              <w:t>Alemanes,</w:t>
            </w:r>
            <w:r w:rsidRPr="002B2B9C">
              <w:rPr>
                <w:b/>
                <w:i/>
                <w:iCs/>
                <w:spacing w:val="-5"/>
                <w:sz w:val="20"/>
              </w:rPr>
              <w:t xml:space="preserve"> </w:t>
            </w:r>
            <w:r w:rsidRPr="002B2B9C">
              <w:rPr>
                <w:b/>
                <w:i/>
                <w:iCs/>
                <w:sz w:val="20"/>
              </w:rPr>
              <w:t>31,</w:t>
            </w:r>
            <w:r w:rsidRPr="002B2B9C">
              <w:rPr>
                <w:b/>
                <w:i/>
                <w:iCs/>
                <w:spacing w:val="-3"/>
                <w:sz w:val="20"/>
              </w:rPr>
              <w:t xml:space="preserve"> </w:t>
            </w:r>
            <w:r w:rsidRPr="002B2B9C">
              <w:rPr>
                <w:b/>
                <w:i/>
                <w:iCs/>
                <w:sz w:val="20"/>
              </w:rPr>
              <w:t>de</w:t>
            </w:r>
            <w:r w:rsidRPr="002B2B9C">
              <w:rPr>
                <w:b/>
                <w:i/>
                <w:iCs/>
                <w:spacing w:val="-3"/>
                <w:sz w:val="20"/>
              </w:rPr>
              <w:t xml:space="preserve"> </w:t>
            </w:r>
            <w:r w:rsidRPr="002B2B9C">
              <w:rPr>
                <w:b/>
                <w:i/>
                <w:iCs/>
                <w:sz w:val="20"/>
              </w:rPr>
              <w:t>las</w:t>
            </w:r>
            <w:r w:rsidRPr="002B2B9C">
              <w:rPr>
                <w:b/>
                <w:i/>
                <w:iCs/>
                <w:spacing w:val="-4"/>
                <w:sz w:val="20"/>
              </w:rPr>
              <w:t xml:space="preserve"> </w:t>
            </w:r>
            <w:r w:rsidRPr="002B2B9C">
              <w:rPr>
                <w:b/>
                <w:i/>
                <w:iCs/>
                <w:sz w:val="20"/>
              </w:rPr>
              <w:t>Rozas”.</w:t>
            </w:r>
            <w:r>
              <w:rPr>
                <w:b/>
                <w:spacing w:val="-3"/>
                <w:sz w:val="20"/>
              </w:rPr>
              <w:t xml:space="preserve"> </w:t>
            </w:r>
            <w:r>
              <w:rPr>
                <w:b/>
                <w:sz w:val="20"/>
              </w:rPr>
              <w:t xml:space="preserve">Expediente </w:t>
            </w:r>
            <w:r>
              <w:rPr>
                <w:b/>
                <w:spacing w:val="-2"/>
                <w:sz w:val="20"/>
              </w:rPr>
              <w:t>4626/2024</w:t>
            </w:r>
            <w:r w:rsidR="002B2B9C">
              <w:rPr>
                <w:b/>
                <w:spacing w:val="-2"/>
                <w:sz w:val="20"/>
              </w:rPr>
              <w:t>.</w:t>
            </w:r>
          </w:p>
        </w:tc>
      </w:tr>
      <w:tr w:rsidR="00F206D5" w14:paraId="39FA241F" w14:textId="77777777">
        <w:trPr>
          <w:trHeight w:val="377"/>
        </w:trPr>
        <w:tc>
          <w:tcPr>
            <w:tcW w:w="1984" w:type="dxa"/>
          </w:tcPr>
          <w:p w14:paraId="05345165" w14:textId="77777777" w:rsidR="00F206D5" w:rsidRDefault="00000000">
            <w:pPr>
              <w:pStyle w:val="TableParagraph"/>
              <w:rPr>
                <w:b/>
                <w:sz w:val="20"/>
              </w:rPr>
            </w:pPr>
            <w:r>
              <w:rPr>
                <w:b/>
                <w:spacing w:val="-2"/>
                <w:sz w:val="20"/>
              </w:rPr>
              <w:t>Favorable</w:t>
            </w:r>
          </w:p>
        </w:tc>
        <w:tc>
          <w:tcPr>
            <w:tcW w:w="7088" w:type="dxa"/>
          </w:tcPr>
          <w:p w14:paraId="43233D79" w14:textId="77777777" w:rsidR="00F206D5"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4C4898F2" w14:textId="77777777" w:rsidR="00F206D5" w:rsidRDefault="00000000">
      <w:pPr>
        <w:pStyle w:val="Ttulo2"/>
        <w:spacing w:before="2"/>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8205408" w14:textId="77777777" w:rsidR="00F206D5" w:rsidRDefault="00000000">
      <w:pPr>
        <w:pStyle w:val="Textoindependiente"/>
        <w:spacing w:before="212" w:line="336" w:lineRule="auto"/>
        <w:ind w:right="124"/>
      </w:pPr>
      <w:r>
        <w:t>1º.-</w:t>
      </w:r>
      <w:r>
        <w:rPr>
          <w:spacing w:val="-3"/>
        </w:rPr>
        <w:t xml:space="preserve"> </w:t>
      </w:r>
      <w:r>
        <w:t>Con</w:t>
      </w:r>
      <w:r>
        <w:rPr>
          <w:spacing w:val="-2"/>
        </w:rPr>
        <w:t xml:space="preserve"> </w:t>
      </w:r>
      <w:r>
        <w:t xml:space="preserve">fecha </w:t>
      </w:r>
      <w:r>
        <w:rPr>
          <w:b/>
        </w:rPr>
        <w:t>3</w:t>
      </w:r>
      <w:r>
        <w:rPr>
          <w:b/>
          <w:spacing w:val="-1"/>
        </w:rPr>
        <w:t xml:space="preserve"> </w:t>
      </w:r>
      <w:r>
        <w:rPr>
          <w:b/>
        </w:rPr>
        <w:t>de</w:t>
      </w:r>
      <w:r>
        <w:rPr>
          <w:b/>
          <w:spacing w:val="-1"/>
        </w:rPr>
        <w:t xml:space="preserve"> </w:t>
      </w:r>
      <w:r>
        <w:rPr>
          <w:b/>
        </w:rPr>
        <w:t>junio</w:t>
      </w:r>
      <w:r>
        <w:rPr>
          <w:b/>
          <w:spacing w:val="-1"/>
        </w:rPr>
        <w:t xml:space="preserve"> </w:t>
      </w:r>
      <w:r>
        <w:rPr>
          <w:b/>
        </w:rPr>
        <w:t>de</w:t>
      </w:r>
      <w:r>
        <w:rPr>
          <w:b/>
          <w:spacing w:val="-2"/>
        </w:rPr>
        <w:t xml:space="preserve"> </w:t>
      </w:r>
      <w:r>
        <w:rPr>
          <w:b/>
        </w:rPr>
        <w:t>2022</w:t>
      </w:r>
      <w:r>
        <w:t>,</w:t>
      </w:r>
      <w:r>
        <w:rPr>
          <w:spacing w:val="-2"/>
        </w:rPr>
        <w:t xml:space="preserve"> </w:t>
      </w:r>
      <w:r>
        <w:t>la</w:t>
      </w:r>
      <w:r>
        <w:rPr>
          <w:spacing w:val="-2"/>
        </w:rPr>
        <w:t xml:space="preserve"> </w:t>
      </w:r>
      <w:r>
        <w:t>Junta</w:t>
      </w:r>
      <w:r>
        <w:rPr>
          <w:spacing w:val="-2"/>
        </w:rPr>
        <w:t xml:space="preserve"> </w:t>
      </w:r>
      <w:r>
        <w:t>de</w:t>
      </w:r>
      <w:r>
        <w:rPr>
          <w:spacing w:val="-1"/>
        </w:rPr>
        <w:t xml:space="preserve"> </w:t>
      </w:r>
      <w:r>
        <w:t>Gobierno</w:t>
      </w:r>
      <w:r>
        <w:rPr>
          <w:spacing w:val="-2"/>
        </w:rPr>
        <w:t xml:space="preserve"> </w:t>
      </w:r>
      <w:r>
        <w:t>Local</w:t>
      </w:r>
      <w:r>
        <w:rPr>
          <w:spacing w:val="-3"/>
        </w:rPr>
        <w:t xml:space="preserve"> </w:t>
      </w:r>
      <w:r>
        <w:t>adoptó</w:t>
      </w:r>
      <w:r>
        <w:rPr>
          <w:spacing w:val="-2"/>
        </w:rPr>
        <w:t xml:space="preserve"> </w:t>
      </w:r>
      <w:r>
        <w:t>acuerdo</w:t>
      </w:r>
      <w:r>
        <w:rPr>
          <w:spacing w:val="-1"/>
        </w:rPr>
        <w:t xml:space="preserve"> </w:t>
      </w:r>
      <w:r>
        <w:t>aprobando</w:t>
      </w:r>
      <w:r>
        <w:rPr>
          <w:spacing w:val="-2"/>
        </w:rPr>
        <w:t xml:space="preserve"> </w:t>
      </w:r>
      <w:r>
        <w:t xml:space="preserve">expediente de contratación para la ejecución de las obras de </w:t>
      </w:r>
      <w:r w:rsidRPr="002B2B9C">
        <w:rPr>
          <w:i/>
          <w:iCs/>
        </w:rPr>
        <w:t>“Refuerzo estructural, reforma y acondicionamiento del Centro de Mayores y Centro de Salud en Las Matas en el Paseo de los Alemanes, 31”,</w:t>
      </w:r>
      <w:r>
        <w:t xml:space="preserve"> publicándose la convocatoria de dicho procedimiento en la Plataforma de Contratación del Sector Público, con fecha 3 de junio de 2022. El importe de ejecución de las obras ascendía a la cifra de 1.165.661,29 €, excluido IVA.</w:t>
      </w:r>
    </w:p>
    <w:p w14:paraId="2B4481C3" w14:textId="77777777" w:rsidR="00F206D5" w:rsidRDefault="00000000">
      <w:pPr>
        <w:pStyle w:val="Textoindependiente"/>
        <w:spacing w:line="336" w:lineRule="auto"/>
        <w:ind w:right="120"/>
      </w:pPr>
      <w:r>
        <w:t xml:space="preserve">2º.- Las obras fueron adjudicadas mediante acuerdo de la Junta de Gobierno Local adoptado en sesión de fecha </w:t>
      </w:r>
      <w:r>
        <w:rPr>
          <w:b/>
        </w:rPr>
        <w:t xml:space="preserve">23 de septiembre de 2023 </w:t>
      </w:r>
      <w:r>
        <w:t>a URVIOS CONSTRUCCIONES Y SERVICIOS, S.L., en la cantidad de 871.844,00 €, excluido IVA (al tipo del 21%), lo que supone una baja del 25,20606050150% sobre el presupuesto base de licitación, con las siguientes mejoras:</w:t>
      </w:r>
    </w:p>
    <w:p w14:paraId="7E32DAEC" w14:textId="77777777" w:rsidR="00F206D5" w:rsidRDefault="00000000">
      <w:pPr>
        <w:pStyle w:val="Prrafodelista"/>
        <w:numPr>
          <w:ilvl w:val="0"/>
          <w:numId w:val="21"/>
        </w:numPr>
        <w:tabs>
          <w:tab w:val="left" w:pos="1345"/>
        </w:tabs>
        <w:spacing w:line="336" w:lineRule="auto"/>
        <w:ind w:left="119" w:right="129" w:firstLine="0"/>
        <w:rPr>
          <w:sz w:val="20"/>
        </w:rPr>
      </w:pPr>
      <w:r>
        <w:rPr>
          <w:sz w:val="20"/>
        </w:rPr>
        <w:t>Se compromete a incluir para sus trabajadores un sistema de primas asociado a la minimización de accidentes laborales.</w:t>
      </w:r>
    </w:p>
    <w:p w14:paraId="00057BB6" w14:textId="77777777" w:rsidR="00F206D5" w:rsidRDefault="00000000">
      <w:pPr>
        <w:pStyle w:val="Prrafodelista"/>
        <w:numPr>
          <w:ilvl w:val="0"/>
          <w:numId w:val="21"/>
        </w:numPr>
        <w:tabs>
          <w:tab w:val="left" w:pos="1305"/>
        </w:tabs>
        <w:spacing w:line="460" w:lineRule="auto"/>
        <w:ind w:left="119" w:right="352" w:firstLine="0"/>
        <w:rPr>
          <w:sz w:val="20"/>
        </w:rPr>
      </w:pPr>
      <w:r>
        <w:rPr>
          <w:sz w:val="20"/>
        </w:rPr>
        <w:t>Se</w:t>
      </w:r>
      <w:r>
        <w:rPr>
          <w:spacing w:val="-4"/>
          <w:sz w:val="20"/>
        </w:rPr>
        <w:t xml:space="preserve"> </w:t>
      </w:r>
      <w:r>
        <w:rPr>
          <w:sz w:val="20"/>
        </w:rPr>
        <w:t>compromete</w:t>
      </w:r>
      <w:r>
        <w:rPr>
          <w:spacing w:val="-4"/>
          <w:sz w:val="20"/>
        </w:rPr>
        <w:t xml:space="preserve"> </w:t>
      </w:r>
      <w:r>
        <w:rPr>
          <w:sz w:val="20"/>
        </w:rPr>
        <w:t>a</w:t>
      </w:r>
      <w:r>
        <w:rPr>
          <w:spacing w:val="-3"/>
          <w:sz w:val="20"/>
        </w:rPr>
        <w:t xml:space="preserve"> </w:t>
      </w:r>
      <w:r>
        <w:rPr>
          <w:sz w:val="20"/>
        </w:rPr>
        <w:t>aportar</w:t>
      </w:r>
      <w:r>
        <w:rPr>
          <w:spacing w:val="-4"/>
          <w:sz w:val="20"/>
        </w:rPr>
        <w:t xml:space="preserve"> </w:t>
      </w:r>
      <w:r>
        <w:rPr>
          <w:sz w:val="20"/>
        </w:rPr>
        <w:t>a</w:t>
      </w:r>
      <w:r>
        <w:rPr>
          <w:spacing w:val="-3"/>
          <w:sz w:val="20"/>
        </w:rPr>
        <w:t xml:space="preserve"> </w:t>
      </w:r>
      <w:r>
        <w:rPr>
          <w:sz w:val="20"/>
        </w:rPr>
        <w:t>la</w:t>
      </w:r>
      <w:r>
        <w:rPr>
          <w:spacing w:val="-3"/>
          <w:sz w:val="20"/>
        </w:rPr>
        <w:t xml:space="preserve"> </w:t>
      </w:r>
      <w:r>
        <w:rPr>
          <w:sz w:val="20"/>
        </w:rPr>
        <w:t>finalización</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obra</w:t>
      </w:r>
      <w:r>
        <w:rPr>
          <w:spacing w:val="-3"/>
          <w:sz w:val="20"/>
        </w:rPr>
        <w:t xml:space="preserve"> </w:t>
      </w:r>
      <w:r>
        <w:rPr>
          <w:sz w:val="20"/>
        </w:rPr>
        <w:t>los</w:t>
      </w:r>
      <w:r>
        <w:rPr>
          <w:spacing w:val="-3"/>
          <w:sz w:val="20"/>
        </w:rPr>
        <w:t xml:space="preserve"> </w:t>
      </w:r>
      <w:r>
        <w:rPr>
          <w:sz w:val="20"/>
        </w:rPr>
        <w:t>planos</w:t>
      </w:r>
      <w:r>
        <w:rPr>
          <w:spacing w:val="-3"/>
          <w:sz w:val="20"/>
        </w:rPr>
        <w:t xml:space="preserve"> </w:t>
      </w:r>
      <w:r>
        <w:rPr>
          <w:sz w:val="20"/>
        </w:rPr>
        <w:t>as</w:t>
      </w:r>
      <w:r>
        <w:rPr>
          <w:spacing w:val="-3"/>
          <w:sz w:val="20"/>
        </w:rPr>
        <w:t xml:space="preserve"> </w:t>
      </w:r>
      <w:r>
        <w:rPr>
          <w:sz w:val="20"/>
        </w:rPr>
        <w:t>built</w:t>
      </w:r>
      <w:r>
        <w:rPr>
          <w:spacing w:val="-5"/>
          <w:sz w:val="20"/>
        </w:rPr>
        <w:t xml:space="preserve"> </w:t>
      </w:r>
      <w:r>
        <w:rPr>
          <w:sz w:val="20"/>
        </w:rPr>
        <w:t>en</w:t>
      </w:r>
      <w:r>
        <w:rPr>
          <w:spacing w:val="-4"/>
          <w:sz w:val="20"/>
        </w:rPr>
        <w:t xml:space="preserve"> </w:t>
      </w:r>
      <w:r>
        <w:rPr>
          <w:sz w:val="20"/>
        </w:rPr>
        <w:t>CAD</w:t>
      </w:r>
      <w:r>
        <w:rPr>
          <w:spacing w:val="-4"/>
          <w:sz w:val="20"/>
        </w:rPr>
        <w:t xml:space="preserve"> </w:t>
      </w:r>
      <w:r>
        <w:rPr>
          <w:sz w:val="20"/>
        </w:rPr>
        <w:t>y</w:t>
      </w:r>
      <w:r>
        <w:rPr>
          <w:spacing w:val="-3"/>
          <w:sz w:val="20"/>
        </w:rPr>
        <w:t xml:space="preserve"> </w:t>
      </w:r>
      <w:r>
        <w:rPr>
          <w:sz w:val="20"/>
        </w:rPr>
        <w:t>BIM. A dicha licitación concurrieron un total de 14 licitadores.</w:t>
      </w:r>
    </w:p>
    <w:p w14:paraId="6D679EDA" w14:textId="77777777" w:rsidR="00F206D5" w:rsidRDefault="00000000">
      <w:pPr>
        <w:spacing w:before="1"/>
        <w:ind w:left="119"/>
        <w:jc w:val="both"/>
        <w:rPr>
          <w:sz w:val="20"/>
        </w:rPr>
      </w:pPr>
      <w:r>
        <w:rPr>
          <w:sz w:val="20"/>
        </w:rPr>
        <w:t>3º.-</w:t>
      </w:r>
      <w:r>
        <w:rPr>
          <w:spacing w:val="-6"/>
          <w:sz w:val="20"/>
        </w:rPr>
        <w:t xml:space="preserve"> </w:t>
      </w:r>
      <w:r>
        <w:rPr>
          <w:sz w:val="20"/>
        </w:rPr>
        <w:t>Acta</w:t>
      </w:r>
      <w:r>
        <w:rPr>
          <w:spacing w:val="-3"/>
          <w:sz w:val="20"/>
        </w:rPr>
        <w:t xml:space="preserve"> </w:t>
      </w:r>
      <w:r>
        <w:rPr>
          <w:sz w:val="20"/>
        </w:rPr>
        <w:t>de</w:t>
      </w:r>
      <w:r>
        <w:rPr>
          <w:spacing w:val="-3"/>
          <w:sz w:val="20"/>
        </w:rPr>
        <w:t xml:space="preserve"> </w:t>
      </w:r>
      <w:r>
        <w:rPr>
          <w:sz w:val="20"/>
        </w:rPr>
        <w:t>replanteo</w:t>
      </w:r>
      <w:r>
        <w:rPr>
          <w:spacing w:val="-2"/>
          <w:sz w:val="20"/>
        </w:rPr>
        <w:t xml:space="preserve"> </w:t>
      </w:r>
      <w:r>
        <w:rPr>
          <w:sz w:val="20"/>
        </w:rPr>
        <w:t>de</w:t>
      </w:r>
      <w:r>
        <w:rPr>
          <w:spacing w:val="-3"/>
          <w:sz w:val="20"/>
        </w:rPr>
        <w:t xml:space="preserve"> </w:t>
      </w:r>
      <w:r>
        <w:rPr>
          <w:sz w:val="20"/>
        </w:rPr>
        <w:t>la</w:t>
      </w:r>
      <w:r>
        <w:rPr>
          <w:spacing w:val="-3"/>
          <w:sz w:val="20"/>
        </w:rPr>
        <w:t xml:space="preserve"> </w:t>
      </w:r>
      <w:r>
        <w:rPr>
          <w:sz w:val="20"/>
        </w:rPr>
        <w:t>obra</w:t>
      </w:r>
      <w:r>
        <w:rPr>
          <w:spacing w:val="-3"/>
          <w:sz w:val="20"/>
        </w:rPr>
        <w:t xml:space="preserve"> </w:t>
      </w:r>
      <w:r>
        <w:rPr>
          <w:sz w:val="20"/>
        </w:rPr>
        <w:t>de</w:t>
      </w:r>
      <w:r>
        <w:rPr>
          <w:spacing w:val="1"/>
          <w:sz w:val="20"/>
        </w:rPr>
        <w:t xml:space="preserve"> </w:t>
      </w:r>
      <w:r>
        <w:rPr>
          <w:b/>
          <w:sz w:val="20"/>
        </w:rPr>
        <w:t>13</w:t>
      </w:r>
      <w:r>
        <w:rPr>
          <w:b/>
          <w:spacing w:val="-4"/>
          <w:sz w:val="20"/>
        </w:rPr>
        <w:t xml:space="preserve"> </w:t>
      </w:r>
      <w:r>
        <w:rPr>
          <w:b/>
          <w:sz w:val="20"/>
        </w:rPr>
        <w:t>de</w:t>
      </w:r>
      <w:r>
        <w:rPr>
          <w:b/>
          <w:spacing w:val="-2"/>
          <w:sz w:val="20"/>
        </w:rPr>
        <w:t xml:space="preserve"> </w:t>
      </w:r>
      <w:r>
        <w:rPr>
          <w:b/>
          <w:sz w:val="20"/>
        </w:rPr>
        <w:t>diciembre</w:t>
      </w:r>
      <w:r>
        <w:rPr>
          <w:b/>
          <w:spacing w:val="-2"/>
          <w:sz w:val="20"/>
        </w:rPr>
        <w:t xml:space="preserve"> </w:t>
      </w:r>
      <w:r>
        <w:rPr>
          <w:b/>
          <w:sz w:val="20"/>
        </w:rPr>
        <w:t>de</w:t>
      </w:r>
      <w:r>
        <w:rPr>
          <w:b/>
          <w:spacing w:val="-2"/>
          <w:sz w:val="20"/>
        </w:rPr>
        <w:t xml:space="preserve"> 2023</w:t>
      </w:r>
      <w:r>
        <w:rPr>
          <w:spacing w:val="-2"/>
          <w:sz w:val="20"/>
        </w:rPr>
        <w:t>.</w:t>
      </w:r>
    </w:p>
    <w:p w14:paraId="3B45F1B4" w14:textId="22F1F12B" w:rsidR="00F206D5" w:rsidRDefault="00000000">
      <w:pPr>
        <w:pStyle w:val="Textoindependiente"/>
        <w:spacing w:before="212" w:line="336" w:lineRule="auto"/>
        <w:ind w:left="119" w:right="137"/>
      </w:pPr>
      <w:r>
        <w:t>4º.- Informe suscrito por el</w:t>
      </w:r>
      <w:r>
        <w:rPr>
          <w:spacing w:val="-2"/>
        </w:rPr>
        <w:t xml:space="preserve"> </w:t>
      </w:r>
      <w:r>
        <w:t>Director facultativo de</w:t>
      </w:r>
      <w:r>
        <w:rPr>
          <w:spacing w:val="-1"/>
        </w:rPr>
        <w:t xml:space="preserve"> </w:t>
      </w:r>
      <w:r>
        <w:t xml:space="preserve">la obra, </w:t>
      </w:r>
      <w:r w:rsidR="002B2B9C">
        <w:t>D.</w:t>
      </w:r>
      <w:r>
        <w:t xml:space="preserve"> José María Arangüena García de</w:t>
      </w:r>
      <w:r>
        <w:rPr>
          <w:spacing w:val="-1"/>
        </w:rPr>
        <w:t xml:space="preserve"> </w:t>
      </w:r>
      <w:r>
        <w:t>fecha 9 de enero de 2023 en el que pone de manifiesto la necesidad de modificar el proyecto.</w:t>
      </w:r>
    </w:p>
    <w:p w14:paraId="05566C5F" w14:textId="46906A1A" w:rsidR="00F206D5" w:rsidRDefault="00000000">
      <w:pPr>
        <w:pStyle w:val="Textoindependiente"/>
        <w:spacing w:line="336" w:lineRule="auto"/>
        <w:ind w:left="119" w:right="129"/>
      </w:pPr>
      <w:r>
        <w:t xml:space="preserve">5º.- Informe técnico, de fecha 9 de febrero de 2023, suscrito por el técnico Municipal, </w:t>
      </w:r>
      <w:r w:rsidR="002B2B9C">
        <w:t>D.</w:t>
      </w:r>
      <w:r>
        <w:t xml:space="preserve"> Juan Manuel Ortiz de Pablo.</w:t>
      </w:r>
    </w:p>
    <w:p w14:paraId="5F883427" w14:textId="77777777" w:rsidR="00F206D5" w:rsidRDefault="00F206D5">
      <w:pPr>
        <w:spacing w:line="336" w:lineRule="auto"/>
        <w:sectPr w:rsidR="00F206D5">
          <w:pgSz w:w="11910" w:h="16840"/>
          <w:pgMar w:top="1660" w:right="1300" w:bottom="1280" w:left="1300" w:header="567" w:footer="1080" w:gutter="0"/>
          <w:cols w:space="720"/>
        </w:sectPr>
      </w:pPr>
    </w:p>
    <w:p w14:paraId="0745AC7D" w14:textId="187495BC" w:rsidR="00F206D5" w:rsidRDefault="00000000">
      <w:pPr>
        <w:pStyle w:val="Textoindependiente"/>
        <w:spacing w:before="145" w:line="336" w:lineRule="auto"/>
        <w:ind w:right="127"/>
      </w:pPr>
      <w:r>
        <w:rPr>
          <w:noProof/>
        </w:rPr>
        <w:lastRenderedPageBreak/>
        <mc:AlternateContent>
          <mc:Choice Requires="wps">
            <w:drawing>
              <wp:anchor distT="0" distB="0" distL="0" distR="0" simplePos="0" relativeHeight="15763456" behindDoc="0" locked="0" layoutInCell="1" allowOverlap="1" wp14:anchorId="24C27F49" wp14:editId="5499E02C">
                <wp:simplePos x="0" y="0"/>
                <wp:positionH relativeFrom="page">
                  <wp:posOffset>6807087</wp:posOffset>
                </wp:positionH>
                <wp:positionV relativeFrom="page">
                  <wp:posOffset>2818882</wp:posOffset>
                </wp:positionV>
                <wp:extent cx="419734" cy="318706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CBA0CFF"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8915313"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24C27F49" id="Textbox 103" o:spid="_x0000_s1068" type="#_x0000_t202" style="position:absolute;left:0;text-align:left;margin-left:536pt;margin-top:221.95pt;width:33.05pt;height:250.95pt;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uYowEAADI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S9DKj5qMttEcSQ/NIYDkuVkRsoPY2HH/tZdSc9Z89&#10;+Zdn4ZzEc7I9JzH1H6BMTJbo4d0+gbGF0PWbiRA1pkiahih3/s99qbqO+uY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K2q5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CBA0CFF"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8915313"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t>6º.- Acuerdo de la Junta de Gobierno Local en sesión de fecha 24 de febrero de 2023, por el que se autorizaba la redacción del proyecto modificado de la obra.</w:t>
      </w:r>
    </w:p>
    <w:p w14:paraId="16F6F59A" w14:textId="77777777" w:rsidR="00F206D5" w:rsidRDefault="00000000">
      <w:pPr>
        <w:pStyle w:val="Textoindependiente"/>
      </w:pPr>
      <w:r>
        <w:t>7º.-</w:t>
      </w:r>
      <w:r>
        <w:rPr>
          <w:spacing w:val="-8"/>
        </w:rPr>
        <w:t xml:space="preserve"> </w:t>
      </w:r>
      <w:r>
        <w:t>Proyecto</w:t>
      </w:r>
      <w:r>
        <w:rPr>
          <w:spacing w:val="-4"/>
        </w:rPr>
        <w:t xml:space="preserve"> </w:t>
      </w:r>
      <w:r>
        <w:t>modificado</w:t>
      </w:r>
      <w:r>
        <w:rPr>
          <w:spacing w:val="-4"/>
        </w:rPr>
        <w:t xml:space="preserve"> </w:t>
      </w:r>
      <w:r>
        <w:t>redactado</w:t>
      </w:r>
      <w:r>
        <w:rPr>
          <w:spacing w:val="-5"/>
        </w:rPr>
        <w:t xml:space="preserve"> </w:t>
      </w:r>
      <w:r>
        <w:t>por</w:t>
      </w:r>
      <w:r>
        <w:rPr>
          <w:spacing w:val="-5"/>
        </w:rPr>
        <w:t xml:space="preserve"> </w:t>
      </w:r>
      <w:r>
        <w:t>el</w:t>
      </w:r>
      <w:r>
        <w:rPr>
          <w:spacing w:val="-6"/>
        </w:rPr>
        <w:t xml:space="preserve"> </w:t>
      </w:r>
      <w:r>
        <w:t>Arquitecto</w:t>
      </w:r>
      <w:r>
        <w:rPr>
          <w:spacing w:val="-4"/>
        </w:rPr>
        <w:t xml:space="preserve"> </w:t>
      </w:r>
      <w:r>
        <w:t>D.</w:t>
      </w:r>
      <w:r>
        <w:rPr>
          <w:spacing w:val="-5"/>
        </w:rPr>
        <w:t xml:space="preserve"> </w:t>
      </w:r>
      <w:r>
        <w:t>José</w:t>
      </w:r>
      <w:r>
        <w:rPr>
          <w:spacing w:val="-4"/>
        </w:rPr>
        <w:t xml:space="preserve"> </w:t>
      </w:r>
      <w:r>
        <w:t>María</w:t>
      </w:r>
      <w:r>
        <w:rPr>
          <w:spacing w:val="-4"/>
        </w:rPr>
        <w:t xml:space="preserve"> </w:t>
      </w:r>
      <w:r>
        <w:t>Arangüena</w:t>
      </w:r>
      <w:r>
        <w:rPr>
          <w:spacing w:val="-4"/>
        </w:rPr>
        <w:t xml:space="preserve"> </w:t>
      </w:r>
      <w:r>
        <w:rPr>
          <w:spacing w:val="-2"/>
        </w:rPr>
        <w:t>García.</w:t>
      </w:r>
    </w:p>
    <w:p w14:paraId="1B38E5A5" w14:textId="77777777" w:rsidR="00F206D5" w:rsidRDefault="00000000">
      <w:pPr>
        <w:pStyle w:val="Textoindependiente"/>
        <w:spacing w:before="212" w:line="336" w:lineRule="auto"/>
        <w:ind w:right="139"/>
      </w:pPr>
      <w:r>
        <w:t>8º.-</w:t>
      </w:r>
      <w:r>
        <w:rPr>
          <w:spacing w:val="-2"/>
        </w:rPr>
        <w:t xml:space="preserve"> </w:t>
      </w:r>
      <w:r>
        <w:t>Aprobación</w:t>
      </w:r>
      <w:r>
        <w:rPr>
          <w:spacing w:val="-1"/>
        </w:rPr>
        <w:t xml:space="preserve"> </w:t>
      </w:r>
      <w:r>
        <w:t>del</w:t>
      </w:r>
      <w:r>
        <w:rPr>
          <w:spacing w:val="-2"/>
        </w:rPr>
        <w:t xml:space="preserve"> </w:t>
      </w:r>
      <w:r>
        <w:t>proyecto modificado</w:t>
      </w:r>
      <w:r>
        <w:rPr>
          <w:spacing w:val="-1"/>
        </w:rPr>
        <w:t xml:space="preserve"> </w:t>
      </w:r>
      <w:r>
        <w:t>de</w:t>
      </w:r>
      <w:r>
        <w:rPr>
          <w:spacing w:val="-1"/>
        </w:rPr>
        <w:t xml:space="preserve"> </w:t>
      </w:r>
      <w:r>
        <w:t>la</w:t>
      </w:r>
      <w:r>
        <w:rPr>
          <w:spacing w:val="-1"/>
        </w:rPr>
        <w:t xml:space="preserve"> </w:t>
      </w:r>
      <w:r>
        <w:t>obra</w:t>
      </w:r>
      <w:r>
        <w:rPr>
          <w:spacing w:val="-1"/>
        </w:rPr>
        <w:t xml:space="preserve"> </w:t>
      </w:r>
      <w:r>
        <w:t>por</w:t>
      </w:r>
      <w:r>
        <w:rPr>
          <w:spacing w:val="-2"/>
        </w:rPr>
        <w:t xml:space="preserve"> </w:t>
      </w:r>
      <w:r>
        <w:t>la</w:t>
      </w:r>
      <w:r>
        <w:rPr>
          <w:spacing w:val="-1"/>
        </w:rPr>
        <w:t xml:space="preserve"> </w:t>
      </w:r>
      <w:r>
        <w:t>Junta de</w:t>
      </w:r>
      <w:r>
        <w:rPr>
          <w:spacing w:val="-1"/>
        </w:rPr>
        <w:t xml:space="preserve"> </w:t>
      </w:r>
      <w:r>
        <w:t>Gobierno Local en</w:t>
      </w:r>
      <w:r>
        <w:rPr>
          <w:spacing w:val="-1"/>
        </w:rPr>
        <w:t xml:space="preserve"> </w:t>
      </w:r>
      <w:r>
        <w:t>sesión de</w:t>
      </w:r>
      <w:r>
        <w:rPr>
          <w:spacing w:val="-1"/>
        </w:rPr>
        <w:t xml:space="preserve"> </w:t>
      </w:r>
      <w:r>
        <w:t>fecha 28 de abril de 2023, sin incremento de precio alguno.</w:t>
      </w:r>
    </w:p>
    <w:p w14:paraId="70CEB677" w14:textId="77777777" w:rsidR="00F206D5" w:rsidRDefault="00000000">
      <w:pPr>
        <w:pStyle w:val="Textoindependiente"/>
        <w:spacing w:line="336" w:lineRule="auto"/>
        <w:ind w:right="126"/>
      </w:pPr>
      <w:r>
        <w:t>9º.- Informe de la dirección facultativa de las obras de fecha 3 de noviembre de 2023, justificativo de</w:t>
      </w:r>
      <w:r>
        <w:rPr>
          <w:spacing w:val="40"/>
        </w:rPr>
        <w:t xml:space="preserve"> </w:t>
      </w:r>
      <w:r>
        <w:t>la necesidad de autorización de la liquidación por un importe superior al 5% con respecto al importe de adjudicación.</w:t>
      </w:r>
    </w:p>
    <w:p w14:paraId="453AF708" w14:textId="77777777" w:rsidR="00F206D5" w:rsidRDefault="00000000">
      <w:pPr>
        <w:pStyle w:val="Textoindependiente"/>
        <w:spacing w:line="336" w:lineRule="auto"/>
        <w:ind w:right="134"/>
      </w:pPr>
      <w:r>
        <w:t>10º.- Informe suscrito por el Técnico Municipal supervisor de la obra, D. Juan Manuel Ortiz de Pablo, de fecha 15 de noviembre de 2023, cuyo tenor literal es el siguiente:</w:t>
      </w:r>
    </w:p>
    <w:p w14:paraId="0223B4DE" w14:textId="77777777" w:rsidR="00F206D5" w:rsidRDefault="00000000">
      <w:pPr>
        <w:spacing w:before="120" w:line="336" w:lineRule="auto"/>
        <w:ind w:left="120" w:right="142"/>
        <w:jc w:val="both"/>
        <w:rPr>
          <w:i/>
          <w:sz w:val="20"/>
        </w:rPr>
      </w:pPr>
      <w:r>
        <w:rPr>
          <w:i/>
          <w:sz w:val="20"/>
        </w:rPr>
        <w:t>“La Dirección Facultativa de las “Obras de refuerzo estructural, reforma y acondicionamiento del CENTRO</w:t>
      </w:r>
      <w:r>
        <w:rPr>
          <w:i/>
          <w:spacing w:val="-2"/>
          <w:sz w:val="20"/>
        </w:rPr>
        <w:t xml:space="preserve"> </w:t>
      </w:r>
      <w:r>
        <w:rPr>
          <w:i/>
          <w:sz w:val="20"/>
        </w:rPr>
        <w:t>DE</w:t>
      </w:r>
      <w:r>
        <w:rPr>
          <w:i/>
          <w:spacing w:val="-2"/>
          <w:sz w:val="20"/>
        </w:rPr>
        <w:t xml:space="preserve"> </w:t>
      </w:r>
      <w:r>
        <w:rPr>
          <w:i/>
          <w:sz w:val="20"/>
        </w:rPr>
        <w:t>MAYORES Y</w:t>
      </w:r>
      <w:r>
        <w:rPr>
          <w:i/>
          <w:spacing w:val="-2"/>
          <w:sz w:val="20"/>
        </w:rPr>
        <w:t xml:space="preserve"> </w:t>
      </w:r>
      <w:r>
        <w:rPr>
          <w:i/>
          <w:sz w:val="20"/>
        </w:rPr>
        <w:t>CENTRO</w:t>
      </w:r>
      <w:r>
        <w:rPr>
          <w:i/>
          <w:spacing w:val="-2"/>
          <w:sz w:val="20"/>
        </w:rPr>
        <w:t xml:space="preserve"> </w:t>
      </w:r>
      <w:r>
        <w:rPr>
          <w:i/>
          <w:sz w:val="20"/>
        </w:rPr>
        <w:t>DE</w:t>
      </w:r>
      <w:r>
        <w:rPr>
          <w:i/>
          <w:spacing w:val="-2"/>
          <w:sz w:val="20"/>
        </w:rPr>
        <w:t xml:space="preserve"> </w:t>
      </w:r>
      <w:r>
        <w:rPr>
          <w:i/>
          <w:sz w:val="20"/>
        </w:rPr>
        <w:t>SALUD</w:t>
      </w:r>
      <w:r>
        <w:rPr>
          <w:i/>
          <w:spacing w:val="-1"/>
          <w:sz w:val="20"/>
        </w:rPr>
        <w:t xml:space="preserve"> </w:t>
      </w:r>
      <w:r>
        <w:rPr>
          <w:i/>
          <w:sz w:val="20"/>
        </w:rPr>
        <w:t>DE</w:t>
      </w:r>
      <w:r>
        <w:rPr>
          <w:i/>
          <w:spacing w:val="-2"/>
          <w:sz w:val="20"/>
        </w:rPr>
        <w:t xml:space="preserve"> </w:t>
      </w:r>
      <w:r>
        <w:rPr>
          <w:i/>
          <w:sz w:val="20"/>
        </w:rPr>
        <w:t>LAS</w:t>
      </w:r>
      <w:r>
        <w:rPr>
          <w:i/>
          <w:spacing w:val="-2"/>
          <w:sz w:val="20"/>
        </w:rPr>
        <w:t xml:space="preserve"> </w:t>
      </w:r>
      <w:r>
        <w:rPr>
          <w:i/>
          <w:sz w:val="20"/>
        </w:rPr>
        <w:t>MATAS. Paseo</w:t>
      </w:r>
      <w:r>
        <w:rPr>
          <w:i/>
          <w:spacing w:val="-2"/>
          <w:sz w:val="20"/>
        </w:rPr>
        <w:t xml:space="preserve"> </w:t>
      </w:r>
      <w:r>
        <w:rPr>
          <w:i/>
          <w:sz w:val="20"/>
        </w:rPr>
        <w:t>de</w:t>
      </w:r>
      <w:r>
        <w:rPr>
          <w:i/>
          <w:spacing w:val="-2"/>
          <w:sz w:val="20"/>
        </w:rPr>
        <w:t xml:space="preserve"> </w:t>
      </w:r>
      <w:r>
        <w:rPr>
          <w:i/>
          <w:sz w:val="20"/>
        </w:rPr>
        <w:t>los</w:t>
      </w:r>
      <w:r>
        <w:rPr>
          <w:i/>
          <w:spacing w:val="-2"/>
          <w:sz w:val="20"/>
        </w:rPr>
        <w:t xml:space="preserve"> </w:t>
      </w:r>
      <w:r>
        <w:rPr>
          <w:i/>
          <w:sz w:val="20"/>
        </w:rPr>
        <w:t>Alemanes,</w:t>
      </w:r>
      <w:r>
        <w:rPr>
          <w:i/>
          <w:spacing w:val="-2"/>
          <w:sz w:val="20"/>
        </w:rPr>
        <w:t xml:space="preserve"> </w:t>
      </w:r>
      <w:r>
        <w:rPr>
          <w:i/>
          <w:sz w:val="20"/>
        </w:rPr>
        <w:t>31</w:t>
      </w:r>
      <w:r>
        <w:rPr>
          <w:i/>
          <w:spacing w:val="-2"/>
          <w:sz w:val="20"/>
        </w:rPr>
        <w:t xml:space="preserve"> </w:t>
      </w:r>
      <w:r>
        <w:rPr>
          <w:i/>
          <w:sz w:val="20"/>
        </w:rPr>
        <w:t>de</w:t>
      </w:r>
      <w:r>
        <w:rPr>
          <w:i/>
          <w:spacing w:val="-2"/>
          <w:sz w:val="20"/>
        </w:rPr>
        <w:t xml:space="preserve"> </w:t>
      </w:r>
      <w:r>
        <w:rPr>
          <w:i/>
          <w:sz w:val="20"/>
        </w:rPr>
        <w:t>las Rozas” emite informe, que se adjunta, en el que indica que, debido a las modificaciones aprobadas que se han llevado a cabo y a algunas discrepancias entre la realidad de la obra y el proyecto ejecutado, ha sido necesario incrementar las mediciones de algunas partidas del presupuesto</w:t>
      </w:r>
      <w:r>
        <w:rPr>
          <w:i/>
          <w:spacing w:val="40"/>
          <w:sz w:val="20"/>
        </w:rPr>
        <w:t xml:space="preserve"> </w:t>
      </w:r>
      <w:r>
        <w:rPr>
          <w:i/>
          <w:sz w:val="20"/>
        </w:rPr>
        <w:t>original, por lo que se prevé una certificación de liquidación superior al 5% del presupuesto</w:t>
      </w:r>
      <w:r>
        <w:rPr>
          <w:i/>
          <w:spacing w:val="40"/>
          <w:sz w:val="20"/>
        </w:rPr>
        <w:t xml:space="preserve"> </w:t>
      </w:r>
      <w:r>
        <w:rPr>
          <w:i/>
          <w:sz w:val="20"/>
        </w:rPr>
        <w:t>adjudicado a la empresa URVIOS CONSTRUCCIONES Y SERVICIOS, S.L.</w:t>
      </w:r>
    </w:p>
    <w:p w14:paraId="2EDE5CA6" w14:textId="77777777" w:rsidR="00F206D5" w:rsidRDefault="00000000">
      <w:pPr>
        <w:spacing w:before="121" w:line="336" w:lineRule="auto"/>
        <w:ind w:left="120" w:right="150"/>
        <w:jc w:val="both"/>
        <w:rPr>
          <w:i/>
          <w:sz w:val="20"/>
        </w:rPr>
      </w:pPr>
      <w:r>
        <w:rPr>
          <w:i/>
          <w:sz w:val="20"/>
        </w:rPr>
        <w:t>Conforme a lo indicado en el mencionado informe de la Dirección Facultativa, se propone sea autorizada la emisión en su momento, y previa a los informes correspondientes, de una liquidación por un importe superior al 5% con respecto al importe de adjudicación.”</w:t>
      </w:r>
    </w:p>
    <w:p w14:paraId="23952865" w14:textId="77777777" w:rsidR="00F206D5" w:rsidRDefault="00000000">
      <w:pPr>
        <w:pStyle w:val="Textoindependiente"/>
        <w:spacing w:line="336" w:lineRule="auto"/>
        <w:ind w:right="123"/>
      </w:pPr>
      <w:r>
        <w:t>11º.- Propuesta del Director General de Servicios a la Ciudad, D. Jorge Sepúlveda González, de</w:t>
      </w:r>
      <w:r>
        <w:rPr>
          <w:spacing w:val="40"/>
        </w:rPr>
        <w:t xml:space="preserve"> </w:t>
      </w:r>
      <w:r>
        <w:t>fecha 15 de noviembre de 2023, para la autorización de la liquidación de la obra superior al 5%.</w:t>
      </w:r>
    </w:p>
    <w:p w14:paraId="2C3B7E3D" w14:textId="77777777" w:rsidR="00F206D5" w:rsidRDefault="00000000">
      <w:pPr>
        <w:pStyle w:val="Textoindependiente"/>
        <w:spacing w:line="336" w:lineRule="auto"/>
        <w:ind w:right="132"/>
      </w:pPr>
      <w:r>
        <w:t>12º.- Informe jurídico 2023/1024 favorable a la liquidación por importe superior al 5% emitido por el Director General de la Asesoría Jurídica Municipal de 21 de noviembre de 2024.</w:t>
      </w:r>
    </w:p>
    <w:p w14:paraId="0166B1F2" w14:textId="569937A1" w:rsidR="00F206D5" w:rsidRDefault="00000000">
      <w:pPr>
        <w:pStyle w:val="Textoindependiente"/>
        <w:spacing w:line="336" w:lineRule="auto"/>
        <w:ind w:right="139"/>
      </w:pPr>
      <w:r>
        <w:t>13º.- Acuerdo adoptado por</w:t>
      </w:r>
      <w:r>
        <w:rPr>
          <w:spacing w:val="-1"/>
        </w:rPr>
        <w:t xml:space="preserve"> </w:t>
      </w:r>
      <w:r>
        <w:t>la Junta de</w:t>
      </w:r>
      <w:r>
        <w:rPr>
          <w:spacing w:val="-2"/>
        </w:rPr>
        <w:t xml:space="preserve"> </w:t>
      </w:r>
      <w:r>
        <w:t>Gobierno Local</w:t>
      </w:r>
      <w:r>
        <w:rPr>
          <w:spacing w:val="-1"/>
        </w:rPr>
        <w:t xml:space="preserve"> </w:t>
      </w:r>
      <w:r>
        <w:t>en sesión de fecha 24</w:t>
      </w:r>
      <w:r>
        <w:rPr>
          <w:spacing w:val="-2"/>
        </w:rPr>
        <w:t xml:space="preserve"> </w:t>
      </w:r>
      <w:r>
        <w:t>de noviembre de 2023, autorizando la liquidación superior al 5%</w:t>
      </w:r>
      <w:r w:rsidR="00863CCD">
        <w:t>.</w:t>
      </w:r>
    </w:p>
    <w:p w14:paraId="5BC544D7" w14:textId="77777777" w:rsidR="00F206D5" w:rsidRDefault="00000000">
      <w:pPr>
        <w:pStyle w:val="Textoindependiente"/>
        <w:spacing w:line="336" w:lineRule="auto"/>
        <w:ind w:right="132"/>
      </w:pPr>
      <w:r>
        <w:t>14º.- Proyecto de liquidación de las obras suscrito el 15 de enero de 2024, por la dirección facultativa de las mismas, D. Jose María Arangüena García, del que resultan las siguientes cantidades:</w:t>
      </w:r>
    </w:p>
    <w:p w14:paraId="39EEC13A" w14:textId="77777777" w:rsidR="00F206D5" w:rsidRDefault="00000000">
      <w:pPr>
        <w:pStyle w:val="Textoindependiente"/>
      </w:pPr>
      <w:r>
        <w:t>IMPORTE</w:t>
      </w:r>
      <w:r>
        <w:rPr>
          <w:spacing w:val="-7"/>
        </w:rPr>
        <w:t xml:space="preserve"> </w:t>
      </w:r>
      <w:r>
        <w:t>EJECUTADO:</w:t>
      </w:r>
      <w:r>
        <w:rPr>
          <w:spacing w:val="-4"/>
        </w:rPr>
        <w:t xml:space="preserve"> </w:t>
      </w:r>
      <w:r>
        <w:t>1.270.738,97</w:t>
      </w:r>
      <w:r>
        <w:rPr>
          <w:spacing w:val="-6"/>
        </w:rPr>
        <w:t xml:space="preserve"> </w:t>
      </w:r>
      <w:r>
        <w:t>€</w:t>
      </w:r>
      <w:r>
        <w:rPr>
          <w:spacing w:val="-4"/>
        </w:rPr>
        <w:t xml:space="preserve"> </w:t>
      </w:r>
      <w:r>
        <w:t>(IVA</w:t>
      </w:r>
      <w:r>
        <w:rPr>
          <w:spacing w:val="-4"/>
        </w:rPr>
        <w:t xml:space="preserve"> </w:t>
      </w:r>
      <w:r>
        <w:rPr>
          <w:spacing w:val="-2"/>
        </w:rPr>
        <w:t>excluido)</w:t>
      </w:r>
    </w:p>
    <w:p w14:paraId="17779A33" w14:textId="4EF7EE0F" w:rsidR="00F206D5" w:rsidRDefault="00000000">
      <w:pPr>
        <w:pStyle w:val="Textoindependiente"/>
        <w:spacing w:before="212" w:line="336" w:lineRule="auto"/>
        <w:ind w:right="126"/>
      </w:pPr>
      <w:r>
        <w:t>15º.- Informe</w:t>
      </w:r>
      <w:r>
        <w:rPr>
          <w:spacing w:val="40"/>
        </w:rPr>
        <w:t xml:space="preserve"> </w:t>
      </w:r>
      <w:r>
        <w:t>a la liquidación suscrito el 18 de enero de 2024 por la dirección facultativa de las mismas, D. Jose María Arangüena García y D. Andrés Martín Ramos, del que resultan las siguientes cantidades, en términos de ejecución material (excluidos los porcentajes de gastos generales y beneficio industrial e impuesto sobre el valor añadido)</w:t>
      </w:r>
      <w:r w:rsidR="00863CCD">
        <w:t>.</w:t>
      </w:r>
    </w:p>
    <w:p w14:paraId="62635EFB" w14:textId="1F8FFD35" w:rsidR="00F206D5" w:rsidRDefault="00000000">
      <w:pPr>
        <w:pStyle w:val="Textoindependiente"/>
        <w:tabs>
          <w:tab w:val="left" w:pos="6055"/>
          <w:tab w:val="left" w:pos="6609"/>
        </w:tabs>
        <w:spacing w:line="460" w:lineRule="auto"/>
        <w:ind w:right="1474"/>
      </w:pPr>
      <w:r>
        <w:t>Presupuesto del proyecto modificado (ejecución material):</w:t>
      </w:r>
      <w:r>
        <w:tab/>
      </w:r>
      <w:r>
        <w:tab/>
        <w:t>979.547,30</w:t>
      </w:r>
      <w:r>
        <w:rPr>
          <w:spacing w:val="-14"/>
        </w:rPr>
        <w:t xml:space="preserve"> </w:t>
      </w:r>
      <w:r>
        <w:t>€. Presupuesto de liquidación (ejecución material):</w:t>
      </w:r>
      <w:r>
        <w:tab/>
      </w:r>
      <w:r w:rsidR="00863CCD">
        <w:t xml:space="preserve">       </w:t>
      </w:r>
      <w:r>
        <w:t>1.067.847,87 €.</w:t>
      </w:r>
    </w:p>
    <w:p w14:paraId="193FB5D4" w14:textId="1C71935F" w:rsidR="00F206D5" w:rsidRDefault="00000000">
      <w:pPr>
        <w:pStyle w:val="Textoindependiente"/>
        <w:tabs>
          <w:tab w:val="left" w:pos="6521"/>
        </w:tabs>
        <w:spacing w:before="1"/>
      </w:pPr>
      <w:r>
        <w:t>Diferencia</w:t>
      </w:r>
      <w:r>
        <w:rPr>
          <w:spacing w:val="-5"/>
        </w:rPr>
        <w:t xml:space="preserve"> </w:t>
      </w:r>
      <w:r>
        <w:t>a</w:t>
      </w:r>
      <w:r>
        <w:rPr>
          <w:spacing w:val="-5"/>
        </w:rPr>
        <w:t xml:space="preserve"> </w:t>
      </w:r>
      <w:r>
        <w:t>favor</w:t>
      </w:r>
      <w:r>
        <w:rPr>
          <w:spacing w:val="-5"/>
        </w:rPr>
        <w:t xml:space="preserve"> </w:t>
      </w:r>
      <w:r>
        <w:t>del</w:t>
      </w:r>
      <w:r>
        <w:rPr>
          <w:spacing w:val="-6"/>
        </w:rPr>
        <w:t xml:space="preserve"> </w:t>
      </w:r>
      <w:r>
        <w:t>contratista</w:t>
      </w:r>
      <w:r>
        <w:rPr>
          <w:spacing w:val="-4"/>
        </w:rPr>
        <w:t xml:space="preserve"> </w:t>
      </w:r>
      <w:r>
        <w:t>(ejecución</w:t>
      </w:r>
      <w:r>
        <w:rPr>
          <w:spacing w:val="-4"/>
        </w:rPr>
        <w:t xml:space="preserve"> </w:t>
      </w:r>
      <w:r>
        <w:rPr>
          <w:spacing w:val="-2"/>
        </w:rPr>
        <w:t>material):</w:t>
      </w:r>
      <w:r>
        <w:tab/>
      </w:r>
      <w:r w:rsidR="00863CCD">
        <w:t xml:space="preserve">   </w:t>
      </w:r>
      <w:r>
        <w:t>88.300,57</w:t>
      </w:r>
      <w:r>
        <w:rPr>
          <w:spacing w:val="-9"/>
        </w:rPr>
        <w:t xml:space="preserve"> </w:t>
      </w:r>
      <w:r>
        <w:rPr>
          <w:spacing w:val="-5"/>
        </w:rPr>
        <w:t>€.</w:t>
      </w:r>
    </w:p>
    <w:p w14:paraId="3C2F360C" w14:textId="77777777" w:rsidR="00F206D5" w:rsidRDefault="00F206D5">
      <w:pPr>
        <w:sectPr w:rsidR="00F206D5">
          <w:pgSz w:w="11910" w:h="16840"/>
          <w:pgMar w:top="1660" w:right="1300" w:bottom="1280" w:left="1300" w:header="567" w:footer="1080" w:gutter="0"/>
          <w:cols w:space="720"/>
        </w:sectPr>
      </w:pPr>
    </w:p>
    <w:p w14:paraId="7A392E64" w14:textId="5A0E36D8" w:rsidR="00F206D5" w:rsidRDefault="00000000">
      <w:pPr>
        <w:pStyle w:val="Textoindependiente"/>
        <w:spacing w:before="145" w:line="336" w:lineRule="auto"/>
        <w:ind w:right="135"/>
      </w:pPr>
      <w:r>
        <w:rPr>
          <w:noProof/>
        </w:rPr>
        <w:lastRenderedPageBreak/>
        <mc:AlternateContent>
          <mc:Choice Requires="wps">
            <w:drawing>
              <wp:anchor distT="0" distB="0" distL="0" distR="0" simplePos="0" relativeHeight="15764480" behindDoc="0" locked="0" layoutInCell="1" allowOverlap="1" wp14:anchorId="6CFB9AB5" wp14:editId="0B6B09DE">
                <wp:simplePos x="0" y="0"/>
                <wp:positionH relativeFrom="page">
                  <wp:posOffset>6807087</wp:posOffset>
                </wp:positionH>
                <wp:positionV relativeFrom="page">
                  <wp:posOffset>2818882</wp:posOffset>
                </wp:positionV>
                <wp:extent cx="419734" cy="318706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1114BCD"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F95BCA1"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6CFB9AB5" id="Textbox 105" o:spid="_x0000_s1069" type="#_x0000_t202" style="position:absolute;left:0;text-align:left;margin-left:536pt;margin-top:221.95pt;width:33.05pt;height:250.95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8mowEAADI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S9DKj5qMttEcSQ/NIYDkuVkRsoPY2HH/tZdSc9Z89&#10;+Zdn4ZzEc7I9JzH1H6BMTJbo4d0+gbGF0PWbiRA1pkiahih3/s99qbqO+uY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AUT/ya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1114BCD"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F95BCA1"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t>A</w:t>
      </w:r>
      <w:r>
        <w:rPr>
          <w:spacing w:val="-5"/>
        </w:rPr>
        <w:t xml:space="preserve"> </w:t>
      </w:r>
      <w:r>
        <w:t>dicha</w:t>
      </w:r>
      <w:r>
        <w:rPr>
          <w:spacing w:val="-3"/>
        </w:rPr>
        <w:t xml:space="preserve"> </w:t>
      </w:r>
      <w:r>
        <w:t>cantidad</w:t>
      </w:r>
      <w:r>
        <w:rPr>
          <w:spacing w:val="-3"/>
        </w:rPr>
        <w:t xml:space="preserve"> </w:t>
      </w:r>
      <w:r>
        <w:t>ha</w:t>
      </w:r>
      <w:r>
        <w:rPr>
          <w:spacing w:val="-3"/>
        </w:rPr>
        <w:t xml:space="preserve"> </w:t>
      </w:r>
      <w:r>
        <w:t>de</w:t>
      </w:r>
      <w:r>
        <w:rPr>
          <w:spacing w:val="-4"/>
        </w:rPr>
        <w:t xml:space="preserve"> </w:t>
      </w:r>
      <w:r>
        <w:t>incrementarse</w:t>
      </w:r>
      <w:r>
        <w:rPr>
          <w:spacing w:val="-3"/>
        </w:rPr>
        <w:t xml:space="preserve"> </w:t>
      </w:r>
      <w:r>
        <w:t>el</w:t>
      </w:r>
      <w:r>
        <w:rPr>
          <w:spacing w:val="-5"/>
        </w:rPr>
        <w:t xml:space="preserve"> </w:t>
      </w:r>
      <w:r>
        <w:t>13%</w:t>
      </w:r>
      <w:r>
        <w:rPr>
          <w:spacing w:val="-3"/>
        </w:rPr>
        <w:t xml:space="preserve"> </w:t>
      </w:r>
      <w:r>
        <w:t>de</w:t>
      </w:r>
      <w:r>
        <w:rPr>
          <w:spacing w:val="-4"/>
        </w:rPr>
        <w:t xml:space="preserve"> </w:t>
      </w:r>
      <w:r>
        <w:t>gastos</w:t>
      </w:r>
      <w:r>
        <w:rPr>
          <w:spacing w:val="-5"/>
        </w:rPr>
        <w:t xml:space="preserve"> </w:t>
      </w:r>
      <w:r>
        <w:t>generales,</w:t>
      </w:r>
      <w:r>
        <w:rPr>
          <w:spacing w:val="-3"/>
        </w:rPr>
        <w:t xml:space="preserve"> </w:t>
      </w:r>
      <w:r>
        <w:t>6%</w:t>
      </w:r>
      <w:r>
        <w:rPr>
          <w:spacing w:val="-3"/>
        </w:rPr>
        <w:t xml:space="preserve"> </w:t>
      </w:r>
      <w:r>
        <w:t>de</w:t>
      </w:r>
      <w:r>
        <w:rPr>
          <w:spacing w:val="-4"/>
        </w:rPr>
        <w:t xml:space="preserve"> </w:t>
      </w:r>
      <w:r>
        <w:t>beneficio</w:t>
      </w:r>
      <w:r>
        <w:rPr>
          <w:spacing w:val="-3"/>
        </w:rPr>
        <w:t xml:space="preserve"> </w:t>
      </w:r>
      <w:r>
        <w:t>industrial,</w:t>
      </w:r>
      <w:r>
        <w:rPr>
          <w:spacing w:val="-3"/>
        </w:rPr>
        <w:t xml:space="preserve"> </w:t>
      </w:r>
      <w:r>
        <w:t>21%</w:t>
      </w:r>
      <w:r>
        <w:rPr>
          <w:spacing w:val="-5"/>
        </w:rPr>
        <w:t xml:space="preserve"> </w:t>
      </w:r>
      <w:r>
        <w:t>de impuesto sobre el valor añadido y deducir el 25,206% de porcentaje de baja de la oferta presentada, lo que arroja un total a favor del contratista de 95.096 €, incluido IVA.</w:t>
      </w:r>
    </w:p>
    <w:p w14:paraId="7EB5AFD4" w14:textId="77777777" w:rsidR="00F206D5" w:rsidRDefault="00000000">
      <w:pPr>
        <w:pStyle w:val="Textoindependiente"/>
        <w:spacing w:line="336" w:lineRule="auto"/>
        <w:ind w:right="132"/>
      </w:pPr>
      <w:r>
        <w:t>16º.-</w:t>
      </w:r>
      <w:r>
        <w:rPr>
          <w:spacing w:val="-4"/>
        </w:rPr>
        <w:t xml:space="preserve"> </w:t>
      </w:r>
      <w:r>
        <w:t>Informe</w:t>
      </w:r>
      <w:r>
        <w:rPr>
          <w:spacing w:val="-3"/>
        </w:rPr>
        <w:t xml:space="preserve"> </w:t>
      </w:r>
      <w:r>
        <w:t>del</w:t>
      </w:r>
      <w:r>
        <w:rPr>
          <w:spacing w:val="-4"/>
        </w:rPr>
        <w:t xml:space="preserve"> </w:t>
      </w:r>
      <w:r>
        <w:t>técnico</w:t>
      </w:r>
      <w:r>
        <w:rPr>
          <w:spacing w:val="-3"/>
        </w:rPr>
        <w:t xml:space="preserve"> </w:t>
      </w:r>
      <w:r>
        <w:t>municipal</w:t>
      </w:r>
      <w:r>
        <w:rPr>
          <w:spacing w:val="-4"/>
        </w:rPr>
        <w:t xml:space="preserve"> </w:t>
      </w:r>
      <w:r>
        <w:t>supervisor</w:t>
      </w:r>
      <w:r>
        <w:rPr>
          <w:spacing w:val="-4"/>
        </w:rPr>
        <w:t xml:space="preserve"> </w:t>
      </w:r>
      <w:r>
        <w:t>de</w:t>
      </w:r>
      <w:r>
        <w:rPr>
          <w:spacing w:val="-3"/>
        </w:rPr>
        <w:t xml:space="preserve"> </w:t>
      </w:r>
      <w:r>
        <w:t>las</w:t>
      </w:r>
      <w:r>
        <w:rPr>
          <w:spacing w:val="-5"/>
        </w:rPr>
        <w:t xml:space="preserve"> </w:t>
      </w:r>
      <w:r>
        <w:t>obras,</w:t>
      </w:r>
      <w:r>
        <w:rPr>
          <w:spacing w:val="-3"/>
        </w:rPr>
        <w:t xml:space="preserve"> </w:t>
      </w:r>
      <w:r>
        <w:t>D.</w:t>
      </w:r>
      <w:r>
        <w:rPr>
          <w:spacing w:val="-3"/>
        </w:rPr>
        <w:t xml:space="preserve"> </w:t>
      </w:r>
      <w:r>
        <w:t>Juan</w:t>
      </w:r>
      <w:r>
        <w:rPr>
          <w:spacing w:val="-3"/>
        </w:rPr>
        <w:t xml:space="preserve"> </w:t>
      </w:r>
      <w:r>
        <w:t>Manuel</w:t>
      </w:r>
      <w:r>
        <w:rPr>
          <w:spacing w:val="-4"/>
        </w:rPr>
        <w:t xml:space="preserve"> </w:t>
      </w:r>
      <w:r>
        <w:t>Ortiz</w:t>
      </w:r>
      <w:r>
        <w:rPr>
          <w:spacing w:val="-3"/>
        </w:rPr>
        <w:t xml:space="preserve"> </w:t>
      </w:r>
      <w:r>
        <w:t>de</w:t>
      </w:r>
      <w:r>
        <w:rPr>
          <w:spacing w:val="-3"/>
        </w:rPr>
        <w:t xml:space="preserve"> </w:t>
      </w:r>
      <w:r>
        <w:t>Pablo,</w:t>
      </w:r>
      <w:r>
        <w:rPr>
          <w:spacing w:val="-3"/>
        </w:rPr>
        <w:t xml:space="preserve"> </w:t>
      </w:r>
      <w:r>
        <w:t>de</w:t>
      </w:r>
      <w:r>
        <w:rPr>
          <w:spacing w:val="-3"/>
        </w:rPr>
        <w:t xml:space="preserve"> </w:t>
      </w:r>
      <w:r>
        <w:t>fecha</w:t>
      </w:r>
      <w:r>
        <w:rPr>
          <w:spacing w:val="-3"/>
        </w:rPr>
        <w:t xml:space="preserve"> </w:t>
      </w:r>
      <w:r>
        <w:t>5 de febrero de 2024, del tenor literal siguiente:</w:t>
      </w:r>
    </w:p>
    <w:p w14:paraId="1B2761D0" w14:textId="4C2F6599" w:rsidR="00F206D5" w:rsidRDefault="00000000">
      <w:pPr>
        <w:spacing w:before="120" w:line="336" w:lineRule="auto"/>
        <w:ind w:left="120" w:right="141"/>
        <w:jc w:val="both"/>
        <w:rPr>
          <w:i/>
          <w:sz w:val="20"/>
        </w:rPr>
      </w:pPr>
      <w:r>
        <w:rPr>
          <w:i/>
          <w:sz w:val="20"/>
        </w:rPr>
        <w:t>“ASUNTO: Informe técnico, solicitado por U.A. de Contratación relativo a la liquidación de las obras</w:t>
      </w:r>
      <w:r>
        <w:rPr>
          <w:i/>
          <w:spacing w:val="40"/>
          <w:sz w:val="20"/>
        </w:rPr>
        <w:t xml:space="preserve"> </w:t>
      </w:r>
      <w:r>
        <w:rPr>
          <w:i/>
          <w:sz w:val="20"/>
        </w:rPr>
        <w:t>de ejecución de “Refuerzo estructural, reforma y acondicionamiento del CENTRO DE MAYORES Y CENTRO DE SALUD DE LAS MATAS. Paseo de los Alemanes, 31 de las Rozas”</w:t>
      </w:r>
      <w:r w:rsidR="00863CCD">
        <w:rPr>
          <w:i/>
          <w:sz w:val="20"/>
        </w:rPr>
        <w:t>.</w:t>
      </w:r>
    </w:p>
    <w:p w14:paraId="50E01D89" w14:textId="019E2B48" w:rsidR="00F206D5" w:rsidRDefault="00000000">
      <w:pPr>
        <w:spacing w:before="120" w:line="336" w:lineRule="auto"/>
        <w:ind w:left="120" w:right="142"/>
        <w:jc w:val="both"/>
        <w:rPr>
          <w:i/>
          <w:sz w:val="20"/>
        </w:rPr>
      </w:pPr>
      <w:r>
        <w:rPr>
          <w:i/>
          <w:sz w:val="20"/>
        </w:rPr>
        <w:t>Una vez analizada la documentación presentada, procede informar que en la presente liquidación se incluyen los excesos de medición y las variaciones de actuaciones que han surgido en el desarrollo de las obras, los cuales han sido justificados por la dirección facultativa y puesto en conocimiento de la supervisión técnica de las mismas. El presupuesto de ejecución por contrata de la liquidación (incluido el 21</w:t>
      </w:r>
      <w:r>
        <w:rPr>
          <w:i/>
          <w:spacing w:val="-1"/>
          <w:sz w:val="20"/>
        </w:rPr>
        <w:t xml:space="preserve"> </w:t>
      </w:r>
      <w:r>
        <w:rPr>
          <w:i/>
          <w:sz w:val="20"/>
        </w:rPr>
        <w:t>% de</w:t>
      </w:r>
      <w:r>
        <w:rPr>
          <w:i/>
          <w:spacing w:val="-1"/>
          <w:sz w:val="20"/>
        </w:rPr>
        <w:t xml:space="preserve"> </w:t>
      </w:r>
      <w:r>
        <w:rPr>
          <w:i/>
          <w:sz w:val="20"/>
        </w:rPr>
        <w:t>IVA), supone un incremento respecto del presupuesto del</w:t>
      </w:r>
      <w:r>
        <w:rPr>
          <w:i/>
          <w:spacing w:val="-2"/>
          <w:sz w:val="20"/>
        </w:rPr>
        <w:t xml:space="preserve"> </w:t>
      </w:r>
      <w:r>
        <w:rPr>
          <w:i/>
          <w:sz w:val="20"/>
        </w:rPr>
        <w:t>Proyecto primitivo, una vez deducida la baja, de 95.096,00 € (9,01 % de incremento) incluyendo los costes de Seguridad y Salud, por tanto</w:t>
      </w:r>
      <w:r w:rsidR="00863CCD">
        <w:rPr>
          <w:i/>
          <w:sz w:val="20"/>
        </w:rPr>
        <w:t>,</w:t>
      </w:r>
      <w:r>
        <w:rPr>
          <w:i/>
          <w:sz w:val="20"/>
        </w:rPr>
        <w:t xml:space="preserve"> no supera el 10 % del presupuesto de dicho Proyecto. CONCLUSIÓN: A la vista de</w:t>
      </w:r>
      <w:r>
        <w:rPr>
          <w:i/>
          <w:spacing w:val="40"/>
          <w:sz w:val="20"/>
        </w:rPr>
        <w:t xml:space="preserve"> </w:t>
      </w:r>
      <w:r>
        <w:rPr>
          <w:i/>
          <w:sz w:val="20"/>
        </w:rPr>
        <w:t>lo anteriormente expuesto, procede Informar Favorablemente la liquidación de las obras de ejecución de “Refuerzo estructural, reforma y acondicionamiento del CENTRO DE MAYORES Y CENTRO DE SALUD</w:t>
      </w:r>
      <w:r>
        <w:rPr>
          <w:i/>
          <w:spacing w:val="-3"/>
          <w:sz w:val="20"/>
        </w:rPr>
        <w:t xml:space="preserve"> </w:t>
      </w:r>
      <w:r>
        <w:rPr>
          <w:i/>
          <w:sz w:val="20"/>
        </w:rPr>
        <w:t>DE LAS</w:t>
      </w:r>
      <w:r>
        <w:rPr>
          <w:i/>
          <w:spacing w:val="-2"/>
          <w:sz w:val="20"/>
        </w:rPr>
        <w:t xml:space="preserve"> </w:t>
      </w:r>
      <w:r>
        <w:rPr>
          <w:i/>
          <w:sz w:val="20"/>
        </w:rPr>
        <w:t>MATAS.</w:t>
      </w:r>
      <w:r>
        <w:rPr>
          <w:i/>
          <w:spacing w:val="-2"/>
          <w:sz w:val="20"/>
        </w:rPr>
        <w:t xml:space="preserve"> </w:t>
      </w:r>
      <w:r>
        <w:rPr>
          <w:i/>
          <w:sz w:val="20"/>
        </w:rPr>
        <w:t>Paseo</w:t>
      </w:r>
      <w:r>
        <w:rPr>
          <w:i/>
          <w:spacing w:val="-2"/>
          <w:sz w:val="20"/>
        </w:rPr>
        <w:t xml:space="preserve"> </w:t>
      </w:r>
      <w:r>
        <w:rPr>
          <w:i/>
          <w:sz w:val="20"/>
        </w:rPr>
        <w:t>de</w:t>
      </w:r>
      <w:r>
        <w:rPr>
          <w:i/>
          <w:spacing w:val="-2"/>
          <w:sz w:val="20"/>
        </w:rPr>
        <w:t xml:space="preserve"> </w:t>
      </w:r>
      <w:r>
        <w:rPr>
          <w:i/>
          <w:sz w:val="20"/>
        </w:rPr>
        <w:t>los</w:t>
      </w:r>
      <w:r>
        <w:rPr>
          <w:i/>
          <w:spacing w:val="-2"/>
          <w:sz w:val="20"/>
        </w:rPr>
        <w:t xml:space="preserve"> </w:t>
      </w:r>
      <w:r>
        <w:rPr>
          <w:i/>
          <w:sz w:val="20"/>
        </w:rPr>
        <w:t>Alemanes,</w:t>
      </w:r>
      <w:r>
        <w:rPr>
          <w:i/>
          <w:spacing w:val="-2"/>
          <w:sz w:val="20"/>
        </w:rPr>
        <w:t xml:space="preserve"> </w:t>
      </w:r>
      <w:r>
        <w:rPr>
          <w:i/>
          <w:sz w:val="20"/>
        </w:rPr>
        <w:t>31</w:t>
      </w:r>
      <w:r>
        <w:rPr>
          <w:i/>
          <w:spacing w:val="-2"/>
          <w:sz w:val="20"/>
        </w:rPr>
        <w:t xml:space="preserve"> </w:t>
      </w:r>
      <w:r>
        <w:rPr>
          <w:i/>
          <w:sz w:val="20"/>
        </w:rPr>
        <w:t>de</w:t>
      </w:r>
      <w:r>
        <w:rPr>
          <w:i/>
          <w:spacing w:val="-2"/>
          <w:sz w:val="20"/>
        </w:rPr>
        <w:t xml:space="preserve"> </w:t>
      </w:r>
      <w:r>
        <w:rPr>
          <w:i/>
          <w:sz w:val="20"/>
        </w:rPr>
        <w:t>las</w:t>
      </w:r>
      <w:r>
        <w:rPr>
          <w:i/>
          <w:spacing w:val="-2"/>
          <w:sz w:val="20"/>
        </w:rPr>
        <w:t xml:space="preserve"> </w:t>
      </w:r>
      <w:r>
        <w:rPr>
          <w:i/>
          <w:sz w:val="20"/>
        </w:rPr>
        <w:t>Rozas”</w:t>
      </w:r>
      <w:r>
        <w:rPr>
          <w:i/>
          <w:spacing w:val="-1"/>
          <w:sz w:val="20"/>
        </w:rPr>
        <w:t xml:space="preserve"> </w:t>
      </w:r>
      <w:r>
        <w:rPr>
          <w:i/>
          <w:sz w:val="20"/>
        </w:rPr>
        <w:t>y</w:t>
      </w:r>
      <w:r>
        <w:rPr>
          <w:i/>
          <w:spacing w:val="-2"/>
          <w:sz w:val="20"/>
        </w:rPr>
        <w:t xml:space="preserve"> </w:t>
      </w:r>
      <w:r>
        <w:rPr>
          <w:i/>
          <w:sz w:val="20"/>
        </w:rPr>
        <w:t>remitir</w:t>
      </w:r>
      <w:r>
        <w:rPr>
          <w:i/>
          <w:spacing w:val="-1"/>
          <w:sz w:val="20"/>
        </w:rPr>
        <w:t xml:space="preserve"> </w:t>
      </w:r>
      <w:r>
        <w:rPr>
          <w:i/>
          <w:sz w:val="20"/>
        </w:rPr>
        <w:t>este</w:t>
      </w:r>
      <w:r>
        <w:rPr>
          <w:i/>
          <w:spacing w:val="-2"/>
          <w:sz w:val="20"/>
        </w:rPr>
        <w:t xml:space="preserve"> </w:t>
      </w:r>
      <w:r>
        <w:rPr>
          <w:i/>
          <w:sz w:val="20"/>
        </w:rPr>
        <w:t>informe</w:t>
      </w:r>
      <w:r>
        <w:rPr>
          <w:i/>
          <w:spacing w:val="-2"/>
          <w:sz w:val="20"/>
        </w:rPr>
        <w:t xml:space="preserve"> </w:t>
      </w:r>
      <w:r>
        <w:rPr>
          <w:i/>
          <w:sz w:val="20"/>
        </w:rPr>
        <w:t>a</w:t>
      </w:r>
      <w:r>
        <w:rPr>
          <w:i/>
          <w:spacing w:val="-2"/>
          <w:sz w:val="20"/>
        </w:rPr>
        <w:t xml:space="preserve"> </w:t>
      </w:r>
      <w:r>
        <w:rPr>
          <w:i/>
          <w:sz w:val="20"/>
        </w:rPr>
        <w:t>la</w:t>
      </w:r>
      <w:r>
        <w:rPr>
          <w:i/>
          <w:spacing w:val="-2"/>
          <w:sz w:val="20"/>
        </w:rPr>
        <w:t xml:space="preserve"> </w:t>
      </w:r>
      <w:r>
        <w:rPr>
          <w:i/>
          <w:sz w:val="20"/>
        </w:rPr>
        <w:t xml:space="preserve">U.A. de </w:t>
      </w:r>
      <w:r>
        <w:rPr>
          <w:i/>
          <w:spacing w:val="-2"/>
          <w:sz w:val="20"/>
        </w:rPr>
        <w:t>Contratación</w:t>
      </w:r>
      <w:r w:rsidR="00863CCD">
        <w:rPr>
          <w:i/>
          <w:spacing w:val="-2"/>
          <w:sz w:val="20"/>
        </w:rPr>
        <w:t>”</w:t>
      </w:r>
      <w:r>
        <w:rPr>
          <w:i/>
          <w:spacing w:val="-2"/>
          <w:sz w:val="20"/>
        </w:rPr>
        <w:t>.</w:t>
      </w:r>
    </w:p>
    <w:p w14:paraId="40D9FAB8" w14:textId="77777777" w:rsidR="00F206D5" w:rsidRDefault="00000000">
      <w:pPr>
        <w:pStyle w:val="Textoindependiente"/>
        <w:spacing w:before="121" w:line="336" w:lineRule="auto"/>
        <w:ind w:right="123"/>
      </w:pPr>
      <w:r>
        <w:t>17º.- Propuesta del Director General de Servicios a la Ciudad, D. Jorge Sepúlveda González, de</w:t>
      </w:r>
      <w:r>
        <w:rPr>
          <w:spacing w:val="40"/>
        </w:rPr>
        <w:t xml:space="preserve"> </w:t>
      </w:r>
      <w:r>
        <w:t>fecha 3 de julio de 2024, de inicio de expediente de aprobación de la medición general.</w:t>
      </w:r>
    </w:p>
    <w:p w14:paraId="0574388B" w14:textId="696776DE" w:rsidR="00F206D5" w:rsidRDefault="00000000">
      <w:pPr>
        <w:pStyle w:val="Textoindependiente"/>
        <w:spacing w:line="336" w:lineRule="auto"/>
        <w:ind w:right="135"/>
      </w:pPr>
      <w:r>
        <w:t xml:space="preserve">18º.- Informe jurídico 2024-1266 de 27 de noviembre de 2024 del Director General de la Asesoría Jurídica Municipal, </w:t>
      </w:r>
      <w:r w:rsidR="00863CCD">
        <w:t>D.</w:t>
      </w:r>
      <w:r>
        <w:t xml:space="preserve"> Felipe Jiménez Andrés.</w:t>
      </w:r>
    </w:p>
    <w:p w14:paraId="56A9DBDA" w14:textId="41480FA2" w:rsidR="00F206D5" w:rsidRDefault="00000000">
      <w:pPr>
        <w:spacing w:before="120" w:line="336" w:lineRule="auto"/>
        <w:ind w:left="120" w:right="126"/>
        <w:jc w:val="both"/>
        <w:rPr>
          <w:i/>
          <w:sz w:val="20"/>
        </w:rPr>
      </w:pPr>
      <w:r>
        <w:rPr>
          <w:sz w:val="20"/>
        </w:rPr>
        <w:t>19º.- Acuerdo adoptado por la Junta de Gobierno Local en sesión de fecha 29 de noviembre de 2024 de aprobación de la medición general con audiencia al contratista, en los siguientes términos: “</w:t>
      </w:r>
      <w:r>
        <w:rPr>
          <w:i/>
          <w:sz w:val="20"/>
        </w:rPr>
        <w:t>Aprobar la medición general de las obras de “Refuerzo estructural, reforma y acondicionamiento del Centro de Mayores y Centro de Salud Las Matas, Paseo de los Alemanes, 31, de las Rozas”, que arroja un exceso a favor del contratista URVIOS CONSTRUCCIONES Y SERVICIOS, S.L.</w:t>
      </w:r>
      <w:r w:rsidR="00863CCD">
        <w:rPr>
          <w:i/>
          <w:sz w:val="20"/>
        </w:rPr>
        <w:t>,</w:t>
      </w:r>
      <w:r>
        <w:rPr>
          <w:i/>
          <w:sz w:val="20"/>
        </w:rPr>
        <w:t xml:space="preserve"> de 95.096,00 €, incluido IVA lo que supone un 9,01% del precio de adjudicación del contrato.”</w:t>
      </w:r>
    </w:p>
    <w:p w14:paraId="4D640C3E" w14:textId="048C8815" w:rsidR="00F206D5" w:rsidRDefault="00000000">
      <w:pPr>
        <w:pStyle w:val="Textoindependiente"/>
        <w:spacing w:line="336" w:lineRule="auto"/>
        <w:ind w:right="117"/>
      </w:pPr>
      <w:r>
        <w:t xml:space="preserve">20º.- Documento de reserva de crédito RC, por importe de </w:t>
      </w:r>
      <w:r>
        <w:rPr>
          <w:b/>
        </w:rPr>
        <w:t>95.096,00</w:t>
      </w:r>
      <w:r w:rsidR="00863CCD">
        <w:rPr>
          <w:b/>
        </w:rPr>
        <w:t xml:space="preserve"> </w:t>
      </w:r>
      <w:r>
        <w:rPr>
          <w:b/>
        </w:rPr>
        <w:t>€</w:t>
      </w:r>
      <w:r>
        <w:t>, con cargo a la aplicación presupuestaria 105 9209 63904 del Presupuesto de la Corporación para el ejercicio 2024.</w:t>
      </w:r>
    </w:p>
    <w:p w14:paraId="12367C65" w14:textId="1E4D3305" w:rsidR="00F206D5" w:rsidRDefault="00000000">
      <w:pPr>
        <w:pStyle w:val="Textoindependiente"/>
        <w:spacing w:line="336" w:lineRule="auto"/>
        <w:ind w:right="121"/>
      </w:pPr>
      <w:r>
        <w:t>21º.- No constan alegaciones u oposición del contratista URVIOS CONSTRUCCIONES Y SERVICIOS, S.L.</w:t>
      </w:r>
      <w:r w:rsidR="00863CCD">
        <w:t>,</w:t>
      </w:r>
      <w:r>
        <w:t xml:space="preserve"> a la medición general, de acuerdo con el informe de Registro de Entrada que obra en el expediente de fecha 11 de diciembre de 2024.</w:t>
      </w:r>
    </w:p>
    <w:p w14:paraId="4F4EE850" w14:textId="16F1EC98" w:rsidR="00F206D5" w:rsidRDefault="00000000">
      <w:pPr>
        <w:pStyle w:val="Textoindependiente"/>
        <w:spacing w:line="336" w:lineRule="auto"/>
        <w:ind w:right="125"/>
      </w:pPr>
      <w:r>
        <w:t xml:space="preserve">22º.- Informe jurídico suscrito por la Jefa de Contratación, </w:t>
      </w:r>
      <w:r w:rsidR="00863CCD">
        <w:t>D.º</w:t>
      </w:r>
      <w:r>
        <w:t xml:space="preserve"> Lisa Martín-Aragón Baudel y el Director General de la Asesoría Jurídica Municipal, D. Felipe Jiménez Andrés, con fecha 13 de diciembre de 2024.</w:t>
      </w:r>
    </w:p>
    <w:p w14:paraId="213312B1" w14:textId="77777777" w:rsidR="00F206D5" w:rsidRDefault="00000000">
      <w:pPr>
        <w:pStyle w:val="Textoindependiente"/>
      </w:pPr>
      <w:r>
        <w:t>Vista</w:t>
      </w:r>
      <w:r>
        <w:rPr>
          <w:spacing w:val="27"/>
        </w:rPr>
        <w:t xml:space="preserve">  </w:t>
      </w:r>
      <w:r>
        <w:t>la</w:t>
      </w:r>
      <w:r>
        <w:rPr>
          <w:spacing w:val="26"/>
        </w:rPr>
        <w:t xml:space="preserve">  </w:t>
      </w:r>
      <w:r>
        <w:t>propuesta</w:t>
      </w:r>
      <w:r>
        <w:rPr>
          <w:spacing w:val="27"/>
        </w:rPr>
        <w:t xml:space="preserve">  </w:t>
      </w:r>
      <w:r>
        <w:t>de</w:t>
      </w:r>
      <w:r>
        <w:rPr>
          <w:spacing w:val="28"/>
        </w:rPr>
        <w:t xml:space="preserve">  </w:t>
      </w:r>
      <w:r>
        <w:t>resolución</w:t>
      </w:r>
      <w:r>
        <w:rPr>
          <w:spacing w:val="27"/>
        </w:rPr>
        <w:t xml:space="preserve">  </w:t>
      </w:r>
      <w:r>
        <w:t>PR/2024/9107</w:t>
      </w:r>
      <w:r>
        <w:rPr>
          <w:spacing w:val="27"/>
        </w:rPr>
        <w:t xml:space="preserve">  </w:t>
      </w:r>
      <w:r>
        <w:t>de</w:t>
      </w:r>
      <w:r>
        <w:rPr>
          <w:spacing w:val="27"/>
        </w:rPr>
        <w:t xml:space="preserve">  </w:t>
      </w:r>
      <w:r>
        <w:t>13</w:t>
      </w:r>
      <w:r>
        <w:rPr>
          <w:spacing w:val="28"/>
        </w:rPr>
        <w:t xml:space="preserve">  </w:t>
      </w:r>
      <w:r>
        <w:t>de</w:t>
      </w:r>
      <w:r>
        <w:rPr>
          <w:spacing w:val="27"/>
        </w:rPr>
        <w:t xml:space="preserve">  </w:t>
      </w:r>
      <w:r>
        <w:t>diciembre</w:t>
      </w:r>
      <w:r>
        <w:rPr>
          <w:spacing w:val="27"/>
        </w:rPr>
        <w:t xml:space="preserve">  </w:t>
      </w:r>
      <w:r>
        <w:t>de</w:t>
      </w:r>
      <w:r>
        <w:rPr>
          <w:spacing w:val="27"/>
        </w:rPr>
        <w:t xml:space="preserve">  </w:t>
      </w:r>
      <w:r>
        <w:t>2024</w:t>
      </w:r>
      <w:r>
        <w:rPr>
          <w:spacing w:val="28"/>
        </w:rPr>
        <w:t xml:space="preserve">  </w:t>
      </w:r>
      <w:r>
        <w:rPr>
          <w:spacing w:val="-2"/>
        </w:rPr>
        <w:t>fiscalizada</w:t>
      </w:r>
    </w:p>
    <w:p w14:paraId="3F60CAAC" w14:textId="77777777" w:rsidR="00F206D5" w:rsidRDefault="00F206D5">
      <w:pPr>
        <w:sectPr w:rsidR="00F206D5">
          <w:pgSz w:w="11910" w:h="16840"/>
          <w:pgMar w:top="1660" w:right="1300" w:bottom="1280" w:left="1300" w:header="567" w:footer="1080" w:gutter="0"/>
          <w:cols w:space="720"/>
        </w:sectPr>
      </w:pPr>
    </w:p>
    <w:p w14:paraId="7F4BEF10" w14:textId="4F37219B" w:rsidR="00F206D5" w:rsidRDefault="00000000">
      <w:pPr>
        <w:pStyle w:val="Textoindependiente"/>
        <w:spacing w:before="145"/>
        <w:jc w:val="left"/>
      </w:pPr>
      <w:r>
        <w:rPr>
          <w:noProof/>
        </w:rPr>
        <w:lastRenderedPageBreak/>
        <mc:AlternateContent>
          <mc:Choice Requires="wps">
            <w:drawing>
              <wp:anchor distT="0" distB="0" distL="0" distR="0" simplePos="0" relativeHeight="15766016" behindDoc="0" locked="0" layoutInCell="1" allowOverlap="1" wp14:anchorId="084F9162" wp14:editId="6F88FF11">
                <wp:simplePos x="0" y="0"/>
                <wp:positionH relativeFrom="page">
                  <wp:posOffset>6807087</wp:posOffset>
                </wp:positionH>
                <wp:positionV relativeFrom="page">
                  <wp:posOffset>2818882</wp:posOffset>
                </wp:positionV>
                <wp:extent cx="419734" cy="318706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7B92E4D"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6320415"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084F9162" id="Textbox 107" o:spid="_x0000_s1070" type="#_x0000_t202" style="position:absolute;left:0;text-align:left;margin-left:536pt;margin-top:221.95pt;width:33.05pt;height:250.95pt;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XW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AU1H22gPZAYmkcCy3GxJGIDtbfh+Gsno+as/+LJ&#10;vzwLpySeks0pian/CGViskQPH3YJjC2ELt9MhKgxRdI0RLnzf+5L1WXU178B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qUdl1q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07B92E4D"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6320415"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t>favorablemente</w:t>
      </w:r>
      <w:r>
        <w:rPr>
          <w:spacing w:val="-4"/>
        </w:rPr>
        <w:t xml:space="preserve"> </w:t>
      </w:r>
      <w:r>
        <w:t>con</w:t>
      </w:r>
      <w:r>
        <w:rPr>
          <w:spacing w:val="-4"/>
        </w:rPr>
        <w:t xml:space="preserve"> </w:t>
      </w:r>
      <w:r>
        <w:t>fecha</w:t>
      </w:r>
      <w:r>
        <w:rPr>
          <w:spacing w:val="-4"/>
        </w:rPr>
        <w:t xml:space="preserve"> </w:t>
      </w:r>
      <w:r>
        <w:t>de</w:t>
      </w:r>
      <w:r>
        <w:rPr>
          <w:spacing w:val="-4"/>
        </w:rPr>
        <w:t xml:space="preserve"> </w:t>
      </w:r>
      <w:r>
        <w:t>16</w:t>
      </w:r>
      <w:r>
        <w:rPr>
          <w:spacing w:val="-4"/>
        </w:rPr>
        <w:t xml:space="preserve"> </w:t>
      </w:r>
      <w:r>
        <w:t>de</w:t>
      </w:r>
      <w:r>
        <w:rPr>
          <w:spacing w:val="-4"/>
        </w:rPr>
        <w:t xml:space="preserve"> </w:t>
      </w:r>
      <w:r>
        <w:t>diciembre</w:t>
      </w:r>
      <w:r>
        <w:rPr>
          <w:spacing w:val="-4"/>
        </w:rPr>
        <w:t xml:space="preserve"> </w:t>
      </w:r>
      <w:r>
        <w:t>de</w:t>
      </w:r>
      <w:r>
        <w:rPr>
          <w:spacing w:val="-3"/>
        </w:rPr>
        <w:t xml:space="preserve"> </w:t>
      </w:r>
      <w:r>
        <w:rPr>
          <w:spacing w:val="-4"/>
        </w:rPr>
        <w:t>2024.</w:t>
      </w:r>
    </w:p>
    <w:p w14:paraId="1F1F3D10" w14:textId="77777777" w:rsidR="00F206D5" w:rsidRDefault="00000000">
      <w:pPr>
        <w:pStyle w:val="Ttulo2"/>
        <w:spacing w:before="212"/>
      </w:pPr>
      <w:r>
        <w:rPr>
          <w:spacing w:val="-2"/>
        </w:rPr>
        <w:t>Resolución:</w:t>
      </w:r>
    </w:p>
    <w:p w14:paraId="0C765938" w14:textId="6E5ADC13" w:rsidR="00F206D5" w:rsidRDefault="00000000">
      <w:pPr>
        <w:pStyle w:val="Textoindependiente"/>
        <w:spacing w:before="212" w:line="336" w:lineRule="auto"/>
        <w:ind w:right="135"/>
      </w:pPr>
      <w:r>
        <w:t>1º.- Autorizar y disponer (D) la cantidad de por importe de 95.096,00</w:t>
      </w:r>
      <w:r w:rsidR="00863CCD">
        <w:t xml:space="preserve"> </w:t>
      </w:r>
      <w:r>
        <w:t>€, con cargo a la aplicación presupuestaria 105 9209 63904 del Presupuesto de la Corporación para el ejercicio 2024.</w:t>
      </w:r>
    </w:p>
    <w:p w14:paraId="33497AFB" w14:textId="2EB9BC6A" w:rsidR="00F206D5" w:rsidRDefault="00000000">
      <w:pPr>
        <w:pStyle w:val="Textoindependiente"/>
        <w:spacing w:line="336" w:lineRule="auto"/>
        <w:ind w:right="124"/>
      </w:pPr>
      <w:r>
        <w:t xml:space="preserve">2º.- Aprobar la certificación final y liquidación de las obras de </w:t>
      </w:r>
      <w:r w:rsidRPr="00863CCD">
        <w:rPr>
          <w:i/>
          <w:iCs/>
        </w:rPr>
        <w:t>“Obras de refuerzo estructural, reforma</w:t>
      </w:r>
      <w:r w:rsidRPr="00863CCD">
        <w:rPr>
          <w:i/>
          <w:iCs/>
          <w:spacing w:val="40"/>
        </w:rPr>
        <w:t xml:space="preserve"> </w:t>
      </w:r>
      <w:r w:rsidRPr="00863CCD">
        <w:rPr>
          <w:i/>
          <w:iCs/>
        </w:rPr>
        <w:t>y acondicionamiento del Centro de Mayores y Centro de Salud Las Matas, Paseo de los Alemanes, 31, de las Rozas”,</w:t>
      </w:r>
      <w:r>
        <w:t xml:space="preserve"> que arroja un exceso a favor del contratista URVIOS CONSTRUCCIONES Y SERVICIOS, S.L. de la cantidad de 95.096,00</w:t>
      </w:r>
      <w:r w:rsidR="00863CCD">
        <w:t xml:space="preserve"> </w:t>
      </w:r>
      <w:r>
        <w:t>€, incluido IVA lo que supone un 9,01% del precio de adjudicación del contrato.</w:t>
      </w:r>
    </w:p>
    <w:p w14:paraId="24FFCD85" w14:textId="77777777" w:rsidR="00F206D5" w:rsidRDefault="00000000">
      <w:pPr>
        <w:pStyle w:val="Textoindependiente"/>
        <w:spacing w:line="336" w:lineRule="auto"/>
        <w:ind w:right="139"/>
      </w:pPr>
      <w:r>
        <w:t>3º.- Notificar el presente acuerdo a la dirección facultativa y al contratista para que expidan la certificación y la factura correspondiente, respectivamente, para su tramitación y abono.</w:t>
      </w:r>
    </w:p>
    <w:p w14:paraId="047C3519" w14:textId="77777777" w:rsidR="00F206D5" w:rsidRDefault="00F206D5">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220DA4E3" w14:textId="77777777">
        <w:trPr>
          <w:trHeight w:val="1666"/>
        </w:trPr>
        <w:tc>
          <w:tcPr>
            <w:tcW w:w="9072" w:type="dxa"/>
            <w:gridSpan w:val="2"/>
          </w:tcPr>
          <w:p w14:paraId="2C0DA207" w14:textId="0ABE3F80" w:rsidR="00F206D5" w:rsidRDefault="00000000">
            <w:pPr>
              <w:pStyle w:val="TableParagraph"/>
              <w:spacing w:line="336" w:lineRule="auto"/>
              <w:ind w:left="46" w:right="37"/>
              <w:jc w:val="center"/>
              <w:rPr>
                <w:b/>
                <w:sz w:val="20"/>
              </w:rPr>
            </w:pPr>
            <w:r>
              <w:rPr>
                <w:b/>
                <w:sz w:val="20"/>
              </w:rPr>
              <w:t>Recurso de reposición interpuesto por Tecnologías Viales Aplicadas Teva</w:t>
            </w:r>
            <w:r w:rsidR="00863CCD">
              <w:rPr>
                <w:b/>
                <w:sz w:val="20"/>
              </w:rPr>
              <w:t>,</w:t>
            </w:r>
            <w:r>
              <w:rPr>
                <w:b/>
                <w:sz w:val="20"/>
              </w:rPr>
              <w:t xml:space="preserve"> S.L.</w:t>
            </w:r>
            <w:r w:rsidR="00863CCD">
              <w:rPr>
                <w:b/>
                <w:sz w:val="20"/>
              </w:rPr>
              <w:t>,</w:t>
            </w:r>
            <w:r>
              <w:rPr>
                <w:b/>
                <w:sz w:val="20"/>
              </w:rPr>
              <w:t xml:space="preserve"> contra el acuerdo adoptado por la Junta de Gobierno Local por el que se denegó la solicitud de prórroga del contrato de </w:t>
            </w:r>
            <w:r w:rsidRPr="00863CCD">
              <w:rPr>
                <w:b/>
                <w:i/>
                <w:iCs/>
                <w:sz w:val="20"/>
              </w:rPr>
              <w:t>“Suministro e instalación del sistema de señalización de la zona de bajas</w:t>
            </w:r>
            <w:r w:rsidRPr="00863CCD">
              <w:rPr>
                <w:b/>
                <w:i/>
                <w:iCs/>
                <w:spacing w:val="-4"/>
                <w:sz w:val="20"/>
              </w:rPr>
              <w:t xml:space="preserve"> </w:t>
            </w:r>
            <w:r w:rsidRPr="00863CCD">
              <w:rPr>
                <w:b/>
                <w:i/>
                <w:iCs/>
                <w:sz w:val="20"/>
              </w:rPr>
              <w:t>emisiones</w:t>
            </w:r>
            <w:r w:rsidRPr="00863CCD">
              <w:rPr>
                <w:b/>
                <w:i/>
                <w:iCs/>
                <w:spacing w:val="-5"/>
                <w:sz w:val="20"/>
              </w:rPr>
              <w:t xml:space="preserve"> </w:t>
            </w:r>
            <w:r w:rsidRPr="00863CCD">
              <w:rPr>
                <w:b/>
                <w:i/>
                <w:iCs/>
                <w:sz w:val="20"/>
              </w:rPr>
              <w:t>(ZBE)</w:t>
            </w:r>
            <w:r w:rsidRPr="00863CCD">
              <w:rPr>
                <w:b/>
                <w:i/>
                <w:iCs/>
                <w:spacing w:val="-3"/>
                <w:sz w:val="20"/>
              </w:rPr>
              <w:t xml:space="preserve"> </w:t>
            </w:r>
            <w:r w:rsidRPr="00863CCD">
              <w:rPr>
                <w:b/>
                <w:i/>
                <w:iCs/>
                <w:sz w:val="20"/>
              </w:rPr>
              <w:t>del</w:t>
            </w:r>
            <w:r w:rsidRPr="00863CCD">
              <w:rPr>
                <w:b/>
                <w:i/>
                <w:iCs/>
                <w:spacing w:val="-4"/>
                <w:sz w:val="20"/>
              </w:rPr>
              <w:t xml:space="preserve"> </w:t>
            </w:r>
            <w:r w:rsidRPr="00863CCD">
              <w:rPr>
                <w:b/>
                <w:i/>
                <w:iCs/>
                <w:sz w:val="20"/>
              </w:rPr>
              <w:t>término</w:t>
            </w:r>
            <w:r w:rsidRPr="00863CCD">
              <w:rPr>
                <w:b/>
                <w:i/>
                <w:iCs/>
                <w:spacing w:val="-4"/>
                <w:sz w:val="20"/>
              </w:rPr>
              <w:t xml:space="preserve"> </w:t>
            </w:r>
            <w:r w:rsidRPr="00863CCD">
              <w:rPr>
                <w:b/>
                <w:i/>
                <w:iCs/>
                <w:sz w:val="20"/>
              </w:rPr>
              <w:t>municipal</w:t>
            </w:r>
            <w:r w:rsidRPr="00863CCD">
              <w:rPr>
                <w:b/>
                <w:i/>
                <w:iCs/>
                <w:spacing w:val="-4"/>
                <w:sz w:val="20"/>
              </w:rPr>
              <w:t xml:space="preserve"> </w:t>
            </w:r>
            <w:r w:rsidRPr="00863CCD">
              <w:rPr>
                <w:b/>
                <w:i/>
                <w:iCs/>
                <w:sz w:val="20"/>
              </w:rPr>
              <w:t>de</w:t>
            </w:r>
            <w:r w:rsidRPr="00863CCD">
              <w:rPr>
                <w:b/>
                <w:i/>
                <w:iCs/>
                <w:spacing w:val="-4"/>
                <w:sz w:val="20"/>
              </w:rPr>
              <w:t xml:space="preserve"> </w:t>
            </w:r>
            <w:r w:rsidRPr="00863CCD">
              <w:rPr>
                <w:b/>
                <w:i/>
                <w:iCs/>
                <w:sz w:val="20"/>
              </w:rPr>
              <w:t>Las</w:t>
            </w:r>
            <w:r w:rsidRPr="00863CCD">
              <w:rPr>
                <w:b/>
                <w:i/>
                <w:iCs/>
                <w:spacing w:val="-4"/>
                <w:sz w:val="20"/>
              </w:rPr>
              <w:t xml:space="preserve"> </w:t>
            </w:r>
            <w:r w:rsidRPr="00863CCD">
              <w:rPr>
                <w:b/>
                <w:i/>
                <w:iCs/>
                <w:sz w:val="20"/>
              </w:rPr>
              <w:t>Rozas</w:t>
            </w:r>
            <w:r w:rsidRPr="00863CCD">
              <w:rPr>
                <w:b/>
                <w:i/>
                <w:iCs/>
                <w:spacing w:val="-5"/>
                <w:sz w:val="20"/>
              </w:rPr>
              <w:t xml:space="preserve"> </w:t>
            </w:r>
            <w:r w:rsidRPr="00863CCD">
              <w:rPr>
                <w:b/>
                <w:i/>
                <w:iCs/>
                <w:sz w:val="20"/>
              </w:rPr>
              <w:t>de</w:t>
            </w:r>
            <w:r w:rsidRPr="00863CCD">
              <w:rPr>
                <w:b/>
                <w:i/>
                <w:iCs/>
                <w:spacing w:val="-4"/>
                <w:sz w:val="20"/>
              </w:rPr>
              <w:t xml:space="preserve"> </w:t>
            </w:r>
            <w:r w:rsidRPr="00863CCD">
              <w:rPr>
                <w:b/>
                <w:i/>
                <w:iCs/>
                <w:sz w:val="20"/>
              </w:rPr>
              <w:t>Madrid",</w:t>
            </w:r>
            <w:r>
              <w:rPr>
                <w:b/>
                <w:spacing w:val="-4"/>
                <w:sz w:val="20"/>
              </w:rPr>
              <w:t xml:space="preserve"> </w:t>
            </w:r>
            <w:r>
              <w:rPr>
                <w:b/>
                <w:sz w:val="20"/>
              </w:rPr>
              <w:t>financiado</w:t>
            </w:r>
            <w:r>
              <w:rPr>
                <w:b/>
                <w:spacing w:val="-4"/>
                <w:sz w:val="20"/>
              </w:rPr>
              <w:t xml:space="preserve"> </w:t>
            </w:r>
            <w:r>
              <w:rPr>
                <w:b/>
                <w:sz w:val="20"/>
              </w:rPr>
              <w:t>con</w:t>
            </w:r>
            <w:r>
              <w:rPr>
                <w:b/>
                <w:spacing w:val="-4"/>
                <w:sz w:val="20"/>
              </w:rPr>
              <w:t xml:space="preserve"> </w:t>
            </w:r>
            <w:r>
              <w:rPr>
                <w:b/>
                <w:sz w:val="20"/>
              </w:rPr>
              <w:t>Fondos Next Gneration-EU. Expediente 1487/2024</w:t>
            </w:r>
            <w:r w:rsidR="00863CCD">
              <w:rPr>
                <w:b/>
                <w:sz w:val="20"/>
              </w:rPr>
              <w:t>.</w:t>
            </w:r>
          </w:p>
        </w:tc>
      </w:tr>
      <w:tr w:rsidR="00F206D5" w14:paraId="2D1D931A" w14:textId="77777777">
        <w:trPr>
          <w:trHeight w:val="377"/>
        </w:trPr>
        <w:tc>
          <w:tcPr>
            <w:tcW w:w="1984" w:type="dxa"/>
          </w:tcPr>
          <w:p w14:paraId="007B50BD" w14:textId="77777777" w:rsidR="00F206D5" w:rsidRDefault="00000000">
            <w:pPr>
              <w:pStyle w:val="TableParagraph"/>
              <w:rPr>
                <w:b/>
                <w:sz w:val="20"/>
              </w:rPr>
            </w:pPr>
            <w:r>
              <w:rPr>
                <w:b/>
                <w:spacing w:val="-2"/>
                <w:sz w:val="20"/>
              </w:rPr>
              <w:t>Favorable</w:t>
            </w:r>
          </w:p>
        </w:tc>
        <w:tc>
          <w:tcPr>
            <w:tcW w:w="7088" w:type="dxa"/>
          </w:tcPr>
          <w:p w14:paraId="15D525F3" w14:textId="77777777" w:rsidR="00F206D5"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62A117C9" w14:textId="77777777" w:rsidR="00F206D5" w:rsidRDefault="00000000">
      <w:pPr>
        <w:pStyle w:val="Ttulo2"/>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591A5937" w14:textId="77777777" w:rsidR="00F206D5" w:rsidRDefault="00000000">
      <w:pPr>
        <w:pStyle w:val="Textoindependiente"/>
        <w:spacing w:before="2"/>
        <w:ind w:left="0"/>
        <w:jc w:val="left"/>
        <w:rPr>
          <w:b/>
          <w:sz w:val="16"/>
        </w:rPr>
      </w:pPr>
      <w:r>
        <w:rPr>
          <w:noProof/>
        </w:rPr>
        <w:drawing>
          <wp:anchor distT="0" distB="0" distL="0" distR="0" simplePos="0" relativeHeight="487624704" behindDoc="1" locked="0" layoutInCell="1" allowOverlap="1" wp14:anchorId="0CE7E907" wp14:editId="37E3726F">
            <wp:simplePos x="0" y="0"/>
            <wp:positionH relativeFrom="page">
              <wp:posOffset>899794</wp:posOffset>
            </wp:positionH>
            <wp:positionV relativeFrom="paragraph">
              <wp:posOffset>133362</wp:posOffset>
            </wp:positionV>
            <wp:extent cx="5640993" cy="762000"/>
            <wp:effectExtent l="0" t="0" r="0" b="0"/>
            <wp:wrapTopAndBottom/>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35" cstate="print"/>
                    <a:stretch>
                      <a:fillRect/>
                    </a:stretch>
                  </pic:blipFill>
                  <pic:spPr>
                    <a:xfrm>
                      <a:off x="0" y="0"/>
                      <a:ext cx="5640993" cy="762000"/>
                    </a:xfrm>
                    <a:prstGeom prst="rect">
                      <a:avLst/>
                    </a:prstGeom>
                  </pic:spPr>
                </pic:pic>
              </a:graphicData>
            </a:graphic>
          </wp:anchor>
        </w:drawing>
      </w:r>
    </w:p>
    <w:p w14:paraId="62DD7762" w14:textId="77777777" w:rsidR="00F206D5" w:rsidRDefault="00F206D5">
      <w:pPr>
        <w:pStyle w:val="Textoindependiente"/>
        <w:spacing w:before="118"/>
        <w:ind w:left="0"/>
        <w:jc w:val="left"/>
        <w:rPr>
          <w:b/>
        </w:rPr>
      </w:pPr>
    </w:p>
    <w:p w14:paraId="6539D3B9" w14:textId="5B7B12B2" w:rsidR="00F206D5" w:rsidRDefault="00000000">
      <w:pPr>
        <w:pStyle w:val="Textoindependiente"/>
        <w:spacing w:before="0" w:line="336" w:lineRule="auto"/>
        <w:ind w:right="128"/>
      </w:pPr>
      <w:r>
        <w:t>1º.- Con fecha 15 de agosto de 2024, fue suscrito contrato con TECNOLOGIAS VIALES APLICADAS TEVA</w:t>
      </w:r>
      <w:r w:rsidR="00863CCD">
        <w:t>,</w:t>
      </w:r>
      <w:r>
        <w:t xml:space="preserve"> S</w:t>
      </w:r>
      <w:r w:rsidR="00863CCD">
        <w:t>.</w:t>
      </w:r>
      <w:r>
        <w:t>L</w:t>
      </w:r>
      <w:r w:rsidR="00863CCD">
        <w:t>.,</w:t>
      </w:r>
      <w:r>
        <w:t xml:space="preserve"> para la ejecución suministro citado. Dicho contrato tiene una duración de 3 meses, de acuerdo con la cláusula tercera del contrato suscrito con la citada mercantil, en la que se indica:</w:t>
      </w:r>
    </w:p>
    <w:p w14:paraId="767C5A56" w14:textId="77777777" w:rsidR="00F206D5" w:rsidRPr="00863CCD" w:rsidRDefault="00000000">
      <w:pPr>
        <w:pStyle w:val="Textoindependiente"/>
        <w:spacing w:line="336" w:lineRule="auto"/>
        <w:ind w:right="141"/>
        <w:rPr>
          <w:i/>
          <w:iCs/>
        </w:rPr>
      </w:pPr>
      <w:r w:rsidRPr="00863CCD">
        <w:rPr>
          <w:i/>
          <w:iCs/>
        </w:rPr>
        <w:t>“El</w:t>
      </w:r>
      <w:r w:rsidRPr="00863CCD">
        <w:rPr>
          <w:i/>
          <w:iCs/>
          <w:spacing w:val="-4"/>
        </w:rPr>
        <w:t xml:space="preserve"> </w:t>
      </w:r>
      <w:r w:rsidRPr="00863CCD">
        <w:rPr>
          <w:i/>
          <w:iCs/>
        </w:rPr>
        <w:t>plazo</w:t>
      </w:r>
      <w:r w:rsidRPr="00863CCD">
        <w:rPr>
          <w:i/>
          <w:iCs/>
          <w:spacing w:val="-3"/>
        </w:rPr>
        <w:t xml:space="preserve"> </w:t>
      </w:r>
      <w:r w:rsidRPr="00863CCD">
        <w:rPr>
          <w:i/>
          <w:iCs/>
        </w:rPr>
        <w:t>de</w:t>
      </w:r>
      <w:r w:rsidRPr="00863CCD">
        <w:rPr>
          <w:i/>
          <w:iCs/>
          <w:spacing w:val="-4"/>
        </w:rPr>
        <w:t xml:space="preserve"> </w:t>
      </w:r>
      <w:r w:rsidRPr="00863CCD">
        <w:rPr>
          <w:i/>
          <w:iCs/>
        </w:rPr>
        <w:t>ejecución</w:t>
      </w:r>
      <w:r w:rsidRPr="00863CCD">
        <w:rPr>
          <w:i/>
          <w:iCs/>
          <w:spacing w:val="-3"/>
        </w:rPr>
        <w:t xml:space="preserve"> </w:t>
      </w:r>
      <w:r w:rsidRPr="00863CCD">
        <w:rPr>
          <w:i/>
          <w:iCs/>
        </w:rPr>
        <w:t>del</w:t>
      </w:r>
      <w:r w:rsidRPr="00863CCD">
        <w:rPr>
          <w:i/>
          <w:iCs/>
          <w:spacing w:val="-4"/>
        </w:rPr>
        <w:t xml:space="preserve"> </w:t>
      </w:r>
      <w:r w:rsidRPr="00863CCD">
        <w:rPr>
          <w:i/>
          <w:iCs/>
        </w:rPr>
        <w:t>contrato</w:t>
      </w:r>
      <w:r w:rsidRPr="00863CCD">
        <w:rPr>
          <w:i/>
          <w:iCs/>
          <w:spacing w:val="-3"/>
        </w:rPr>
        <w:t xml:space="preserve"> </w:t>
      </w:r>
      <w:r w:rsidRPr="00863CCD">
        <w:rPr>
          <w:i/>
          <w:iCs/>
        </w:rPr>
        <w:t>se</w:t>
      </w:r>
      <w:r w:rsidRPr="00863CCD">
        <w:rPr>
          <w:i/>
          <w:iCs/>
          <w:spacing w:val="-3"/>
        </w:rPr>
        <w:t xml:space="preserve"> </w:t>
      </w:r>
      <w:r w:rsidRPr="00863CCD">
        <w:rPr>
          <w:i/>
          <w:iCs/>
        </w:rPr>
        <w:t>fija</w:t>
      </w:r>
      <w:r w:rsidRPr="00863CCD">
        <w:rPr>
          <w:i/>
          <w:iCs/>
          <w:spacing w:val="-3"/>
        </w:rPr>
        <w:t xml:space="preserve"> </w:t>
      </w:r>
      <w:r w:rsidRPr="00863CCD">
        <w:rPr>
          <w:i/>
          <w:iCs/>
        </w:rPr>
        <w:t>en</w:t>
      </w:r>
      <w:r w:rsidRPr="00863CCD">
        <w:rPr>
          <w:i/>
          <w:iCs/>
          <w:spacing w:val="-3"/>
        </w:rPr>
        <w:t xml:space="preserve"> </w:t>
      </w:r>
      <w:r w:rsidRPr="00863CCD">
        <w:rPr>
          <w:i/>
          <w:iCs/>
        </w:rPr>
        <w:t>3</w:t>
      </w:r>
      <w:r w:rsidRPr="00863CCD">
        <w:rPr>
          <w:i/>
          <w:iCs/>
          <w:spacing w:val="-4"/>
        </w:rPr>
        <w:t xml:space="preserve"> </w:t>
      </w:r>
      <w:r w:rsidRPr="00863CCD">
        <w:rPr>
          <w:i/>
          <w:iCs/>
        </w:rPr>
        <w:t>meses,</w:t>
      </w:r>
      <w:r w:rsidRPr="00863CCD">
        <w:rPr>
          <w:i/>
          <w:iCs/>
          <w:spacing w:val="-3"/>
        </w:rPr>
        <w:t xml:space="preserve"> </w:t>
      </w:r>
      <w:r w:rsidRPr="00863CCD">
        <w:rPr>
          <w:i/>
          <w:iCs/>
        </w:rPr>
        <w:t>a</w:t>
      </w:r>
      <w:r w:rsidRPr="00863CCD">
        <w:rPr>
          <w:i/>
          <w:iCs/>
          <w:spacing w:val="-4"/>
        </w:rPr>
        <w:t xml:space="preserve"> </w:t>
      </w:r>
      <w:r w:rsidRPr="00863CCD">
        <w:rPr>
          <w:i/>
          <w:iCs/>
        </w:rPr>
        <w:t>contar</w:t>
      </w:r>
      <w:r w:rsidRPr="00863CCD">
        <w:rPr>
          <w:i/>
          <w:iCs/>
          <w:spacing w:val="-4"/>
        </w:rPr>
        <w:t xml:space="preserve"> </w:t>
      </w:r>
      <w:r w:rsidRPr="00863CCD">
        <w:rPr>
          <w:i/>
          <w:iCs/>
        </w:rPr>
        <w:t>desde</w:t>
      </w:r>
      <w:r w:rsidRPr="00863CCD">
        <w:rPr>
          <w:i/>
          <w:iCs/>
          <w:spacing w:val="-3"/>
        </w:rPr>
        <w:t xml:space="preserve"> </w:t>
      </w:r>
      <w:r w:rsidRPr="00863CCD">
        <w:rPr>
          <w:i/>
          <w:iCs/>
        </w:rPr>
        <w:t>la</w:t>
      </w:r>
      <w:r w:rsidRPr="00863CCD">
        <w:rPr>
          <w:i/>
          <w:iCs/>
          <w:spacing w:val="-4"/>
        </w:rPr>
        <w:t xml:space="preserve"> </w:t>
      </w:r>
      <w:r w:rsidRPr="00863CCD">
        <w:rPr>
          <w:i/>
          <w:iCs/>
        </w:rPr>
        <w:t>fecha</w:t>
      </w:r>
      <w:r w:rsidRPr="00863CCD">
        <w:rPr>
          <w:i/>
          <w:iCs/>
          <w:spacing w:val="-3"/>
        </w:rPr>
        <w:t xml:space="preserve"> </w:t>
      </w:r>
      <w:r w:rsidRPr="00863CCD">
        <w:rPr>
          <w:i/>
          <w:iCs/>
        </w:rPr>
        <w:t>de</w:t>
      </w:r>
      <w:r w:rsidRPr="00863CCD">
        <w:rPr>
          <w:i/>
          <w:iCs/>
          <w:spacing w:val="-3"/>
        </w:rPr>
        <w:t xml:space="preserve"> </w:t>
      </w:r>
      <w:r w:rsidRPr="00863CCD">
        <w:rPr>
          <w:i/>
          <w:iCs/>
        </w:rPr>
        <w:t>la</w:t>
      </w:r>
      <w:r w:rsidRPr="00863CCD">
        <w:rPr>
          <w:i/>
          <w:iCs/>
          <w:spacing w:val="-3"/>
        </w:rPr>
        <w:t xml:space="preserve"> </w:t>
      </w:r>
      <w:r w:rsidRPr="00863CCD">
        <w:rPr>
          <w:i/>
          <w:iCs/>
        </w:rPr>
        <w:t>firma</w:t>
      </w:r>
      <w:r w:rsidRPr="00863CCD">
        <w:rPr>
          <w:i/>
          <w:iCs/>
          <w:spacing w:val="-3"/>
        </w:rPr>
        <w:t xml:space="preserve"> </w:t>
      </w:r>
      <w:r w:rsidRPr="00863CCD">
        <w:rPr>
          <w:i/>
          <w:iCs/>
        </w:rPr>
        <w:t>del</w:t>
      </w:r>
      <w:r w:rsidRPr="00863CCD">
        <w:rPr>
          <w:i/>
          <w:iCs/>
          <w:spacing w:val="-5"/>
        </w:rPr>
        <w:t xml:space="preserve"> </w:t>
      </w:r>
      <w:r w:rsidRPr="00863CCD">
        <w:rPr>
          <w:i/>
          <w:iCs/>
        </w:rPr>
        <w:t xml:space="preserve">presente </w:t>
      </w:r>
      <w:r w:rsidRPr="00863CCD">
        <w:rPr>
          <w:i/>
          <w:iCs/>
          <w:spacing w:val="-2"/>
        </w:rPr>
        <w:t>contrato”.</w:t>
      </w:r>
    </w:p>
    <w:p w14:paraId="1BA2984B" w14:textId="128D3BAD" w:rsidR="00F206D5" w:rsidRDefault="00000000">
      <w:pPr>
        <w:pStyle w:val="Textoindependiente"/>
        <w:spacing w:line="336" w:lineRule="auto"/>
        <w:ind w:right="131"/>
      </w:pPr>
      <w:r>
        <w:t>2º.- Con fecha 6 de noviembre de 2024, RGE 34094, fue solicitada la prórroga del contrato por parte de la mercantil TECNOLOGIAS VIALES APLICADAS TEVA</w:t>
      </w:r>
      <w:r w:rsidR="00863CCD">
        <w:t>,</w:t>
      </w:r>
      <w:r>
        <w:t xml:space="preserve"> S</w:t>
      </w:r>
      <w:r w:rsidR="00863CCD">
        <w:t>.</w:t>
      </w:r>
      <w:r>
        <w:t>L</w:t>
      </w:r>
      <w:r w:rsidR="00863CCD">
        <w:t>.</w:t>
      </w:r>
      <w:r>
        <w:t>, argumentando lo siguiente:</w:t>
      </w:r>
    </w:p>
    <w:p w14:paraId="47B9433F" w14:textId="77777777" w:rsidR="00F206D5" w:rsidRPr="00863CCD" w:rsidRDefault="00000000">
      <w:pPr>
        <w:pStyle w:val="Textoindependiente"/>
        <w:spacing w:line="336" w:lineRule="auto"/>
        <w:ind w:right="124"/>
        <w:rPr>
          <w:i/>
          <w:iCs/>
        </w:rPr>
      </w:pPr>
      <w:r w:rsidRPr="00863CCD">
        <w:rPr>
          <w:i/>
          <w:iCs/>
        </w:rPr>
        <w:t>“En relación con el párrafo anterior, y en cumplimiento del artículo 29.2 de la Ley 9/2017, solicitamos una prórroga del contrato formalizado de referencia fundamentada en los siguientes hechos:</w:t>
      </w:r>
    </w:p>
    <w:p w14:paraId="2955A519" w14:textId="77777777" w:rsidR="00F206D5" w:rsidRPr="00863CCD" w:rsidRDefault="00000000">
      <w:pPr>
        <w:pStyle w:val="Prrafodelista"/>
        <w:numPr>
          <w:ilvl w:val="0"/>
          <w:numId w:val="20"/>
        </w:numPr>
        <w:tabs>
          <w:tab w:val="left" w:pos="342"/>
        </w:tabs>
        <w:spacing w:line="336" w:lineRule="auto"/>
        <w:ind w:right="129" w:firstLine="0"/>
        <w:jc w:val="both"/>
        <w:rPr>
          <w:i/>
          <w:iCs/>
          <w:sz w:val="20"/>
        </w:rPr>
      </w:pPr>
      <w:r w:rsidRPr="00863CCD">
        <w:rPr>
          <w:i/>
          <w:iCs/>
          <w:sz w:val="20"/>
        </w:rPr>
        <w:t>Debido al rediseño de la señalización de preaviso y de sectorización, en</w:t>
      </w:r>
      <w:r w:rsidRPr="00863CCD">
        <w:rPr>
          <w:i/>
          <w:iCs/>
          <w:spacing w:val="-2"/>
          <w:sz w:val="20"/>
        </w:rPr>
        <w:t xml:space="preserve"> </w:t>
      </w:r>
      <w:r w:rsidRPr="00863CCD">
        <w:rPr>
          <w:i/>
          <w:iCs/>
          <w:sz w:val="20"/>
        </w:rPr>
        <w:t>base a las indicaciones de la Demarcación de Carreteras del Estado de Madrid, en cuyo ámbito de competencia es necesario a priori instalar alguna de ellas, lo que ha supuesto un retraso en la aprobación de los diseños y por tanto ha provocado un retraso en el inicio de la fabricación de la señalética tanto fija como variable.</w:t>
      </w:r>
    </w:p>
    <w:p w14:paraId="55AB886C" w14:textId="77777777" w:rsidR="00F206D5" w:rsidRPr="00863CCD" w:rsidRDefault="00000000">
      <w:pPr>
        <w:pStyle w:val="Prrafodelista"/>
        <w:numPr>
          <w:ilvl w:val="0"/>
          <w:numId w:val="20"/>
        </w:numPr>
        <w:tabs>
          <w:tab w:val="left" w:pos="405"/>
        </w:tabs>
        <w:spacing w:line="336" w:lineRule="auto"/>
        <w:ind w:right="124" w:firstLine="0"/>
        <w:jc w:val="both"/>
        <w:rPr>
          <w:i/>
          <w:iCs/>
          <w:sz w:val="20"/>
        </w:rPr>
      </w:pPr>
      <w:r w:rsidRPr="00863CCD">
        <w:rPr>
          <w:i/>
          <w:iCs/>
          <w:sz w:val="20"/>
        </w:rPr>
        <w:t>Retrasos en los suministros de material eléctrico y electrónico, por rotura de stock de los principales</w:t>
      </w:r>
      <w:r w:rsidRPr="00863CCD">
        <w:rPr>
          <w:i/>
          <w:iCs/>
          <w:spacing w:val="30"/>
          <w:sz w:val="20"/>
        </w:rPr>
        <w:t xml:space="preserve"> </w:t>
      </w:r>
      <w:r w:rsidRPr="00863CCD">
        <w:rPr>
          <w:i/>
          <w:iCs/>
          <w:sz w:val="20"/>
        </w:rPr>
        <w:t>proveedores,</w:t>
      </w:r>
      <w:r w:rsidRPr="00863CCD">
        <w:rPr>
          <w:i/>
          <w:iCs/>
          <w:spacing w:val="30"/>
          <w:sz w:val="20"/>
        </w:rPr>
        <w:t xml:space="preserve"> </w:t>
      </w:r>
      <w:r w:rsidRPr="00863CCD">
        <w:rPr>
          <w:i/>
          <w:iCs/>
          <w:sz w:val="20"/>
        </w:rPr>
        <w:t>principalmente</w:t>
      </w:r>
      <w:r w:rsidRPr="00863CCD">
        <w:rPr>
          <w:i/>
          <w:iCs/>
          <w:spacing w:val="31"/>
          <w:sz w:val="20"/>
        </w:rPr>
        <w:t xml:space="preserve"> </w:t>
      </w:r>
      <w:r w:rsidRPr="00863CCD">
        <w:rPr>
          <w:i/>
          <w:iCs/>
          <w:sz w:val="20"/>
        </w:rPr>
        <w:t>los</w:t>
      </w:r>
      <w:r w:rsidRPr="00863CCD">
        <w:rPr>
          <w:i/>
          <w:iCs/>
          <w:spacing w:val="30"/>
          <w:sz w:val="20"/>
        </w:rPr>
        <w:t xml:space="preserve"> </w:t>
      </w:r>
      <w:r w:rsidRPr="00863CCD">
        <w:rPr>
          <w:i/>
          <w:iCs/>
          <w:sz w:val="20"/>
        </w:rPr>
        <w:t>destinados</w:t>
      </w:r>
      <w:r w:rsidRPr="00863CCD">
        <w:rPr>
          <w:i/>
          <w:iCs/>
          <w:spacing w:val="30"/>
          <w:sz w:val="20"/>
        </w:rPr>
        <w:t xml:space="preserve"> </w:t>
      </w:r>
      <w:r w:rsidRPr="00863CCD">
        <w:rPr>
          <w:i/>
          <w:iCs/>
          <w:sz w:val="20"/>
        </w:rPr>
        <w:t>a</w:t>
      </w:r>
      <w:r w:rsidRPr="00863CCD">
        <w:rPr>
          <w:i/>
          <w:iCs/>
          <w:spacing w:val="31"/>
          <w:sz w:val="20"/>
        </w:rPr>
        <w:t xml:space="preserve"> </w:t>
      </w:r>
      <w:r w:rsidRPr="00863CCD">
        <w:rPr>
          <w:i/>
          <w:iCs/>
          <w:sz w:val="20"/>
        </w:rPr>
        <w:t>la</w:t>
      </w:r>
      <w:r w:rsidRPr="00863CCD">
        <w:rPr>
          <w:i/>
          <w:iCs/>
          <w:spacing w:val="31"/>
          <w:sz w:val="20"/>
        </w:rPr>
        <w:t xml:space="preserve"> </w:t>
      </w:r>
      <w:r w:rsidRPr="00863CCD">
        <w:rPr>
          <w:i/>
          <w:iCs/>
          <w:sz w:val="20"/>
        </w:rPr>
        <w:t>fabricación</w:t>
      </w:r>
      <w:r w:rsidRPr="00863CCD">
        <w:rPr>
          <w:i/>
          <w:iCs/>
          <w:spacing w:val="31"/>
          <w:sz w:val="20"/>
        </w:rPr>
        <w:t xml:space="preserve"> </w:t>
      </w:r>
      <w:r w:rsidRPr="00863CCD">
        <w:rPr>
          <w:i/>
          <w:iCs/>
          <w:sz w:val="20"/>
        </w:rPr>
        <w:t>de</w:t>
      </w:r>
      <w:r w:rsidRPr="00863CCD">
        <w:rPr>
          <w:i/>
          <w:iCs/>
          <w:spacing w:val="31"/>
          <w:sz w:val="20"/>
        </w:rPr>
        <w:t xml:space="preserve"> </w:t>
      </w:r>
      <w:r w:rsidRPr="00863CCD">
        <w:rPr>
          <w:i/>
          <w:iCs/>
          <w:sz w:val="20"/>
        </w:rPr>
        <w:t>los</w:t>
      </w:r>
      <w:r w:rsidRPr="00863CCD">
        <w:rPr>
          <w:i/>
          <w:iCs/>
          <w:spacing w:val="30"/>
          <w:sz w:val="20"/>
        </w:rPr>
        <w:t xml:space="preserve"> </w:t>
      </w:r>
      <w:r w:rsidRPr="00863CCD">
        <w:rPr>
          <w:i/>
          <w:iCs/>
          <w:sz w:val="20"/>
        </w:rPr>
        <w:t>paneles</w:t>
      </w:r>
      <w:r w:rsidRPr="00863CCD">
        <w:rPr>
          <w:i/>
          <w:iCs/>
          <w:spacing w:val="32"/>
          <w:sz w:val="20"/>
        </w:rPr>
        <w:t xml:space="preserve"> </w:t>
      </w:r>
      <w:r w:rsidRPr="00863CCD">
        <w:rPr>
          <w:i/>
          <w:iCs/>
          <w:sz w:val="20"/>
        </w:rPr>
        <w:t>led</w:t>
      </w:r>
      <w:r w:rsidRPr="00863CCD">
        <w:rPr>
          <w:i/>
          <w:iCs/>
          <w:spacing w:val="31"/>
          <w:sz w:val="20"/>
        </w:rPr>
        <w:t xml:space="preserve"> </w:t>
      </w:r>
      <w:r w:rsidRPr="00863CCD">
        <w:rPr>
          <w:i/>
          <w:iCs/>
          <w:sz w:val="20"/>
        </w:rPr>
        <w:t>y</w:t>
      </w:r>
      <w:r w:rsidRPr="00863CCD">
        <w:rPr>
          <w:i/>
          <w:iCs/>
          <w:spacing w:val="32"/>
          <w:sz w:val="20"/>
        </w:rPr>
        <w:t xml:space="preserve"> </w:t>
      </w:r>
      <w:r w:rsidRPr="00863CCD">
        <w:rPr>
          <w:i/>
          <w:iCs/>
          <w:sz w:val="20"/>
        </w:rPr>
        <w:t>de</w:t>
      </w:r>
      <w:r w:rsidRPr="00863CCD">
        <w:rPr>
          <w:i/>
          <w:iCs/>
          <w:spacing w:val="31"/>
          <w:sz w:val="20"/>
        </w:rPr>
        <w:t xml:space="preserve"> </w:t>
      </w:r>
      <w:r w:rsidRPr="00863CCD">
        <w:rPr>
          <w:i/>
          <w:iCs/>
          <w:sz w:val="20"/>
        </w:rPr>
        <w:t>la</w:t>
      </w:r>
    </w:p>
    <w:p w14:paraId="309D76FE" w14:textId="77777777" w:rsidR="00F206D5" w:rsidRPr="00863CCD" w:rsidRDefault="00F206D5">
      <w:pPr>
        <w:spacing w:line="336" w:lineRule="auto"/>
        <w:jc w:val="both"/>
        <w:rPr>
          <w:i/>
          <w:iCs/>
          <w:sz w:val="20"/>
        </w:rPr>
        <w:sectPr w:rsidR="00F206D5" w:rsidRPr="00863CCD">
          <w:pgSz w:w="11910" w:h="16840"/>
          <w:pgMar w:top="1660" w:right="1300" w:bottom="1280" w:left="1300" w:header="567" w:footer="1080" w:gutter="0"/>
          <w:cols w:space="720"/>
        </w:sectPr>
      </w:pPr>
    </w:p>
    <w:p w14:paraId="23EACD5C" w14:textId="4456D67C" w:rsidR="00F206D5" w:rsidRPr="00863CCD" w:rsidRDefault="00000000">
      <w:pPr>
        <w:pStyle w:val="Textoindependiente"/>
        <w:spacing w:before="145"/>
        <w:rPr>
          <w:i/>
          <w:iCs/>
        </w:rPr>
      </w:pPr>
      <w:r w:rsidRPr="00863CCD">
        <w:rPr>
          <w:i/>
          <w:iCs/>
          <w:noProof/>
        </w:rPr>
        <w:lastRenderedPageBreak/>
        <mc:AlternateContent>
          <mc:Choice Requires="wps">
            <w:drawing>
              <wp:anchor distT="0" distB="0" distL="0" distR="0" simplePos="0" relativeHeight="251653120" behindDoc="0" locked="0" layoutInCell="1" allowOverlap="1" wp14:anchorId="2BA9CB57" wp14:editId="2BEA993B">
                <wp:simplePos x="0" y="0"/>
                <wp:positionH relativeFrom="page">
                  <wp:posOffset>6807087</wp:posOffset>
                </wp:positionH>
                <wp:positionV relativeFrom="page">
                  <wp:posOffset>2818882</wp:posOffset>
                </wp:positionV>
                <wp:extent cx="419734" cy="318706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3CBB48B"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8DA382C"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2BA9CB57" id="Textbox 110" o:spid="_x0000_s1071" type="#_x0000_t202" style="position:absolute;left:0;text-align:left;margin-left:536pt;margin-top:221.95pt;width:33.05pt;height:250.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oc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S9DKj5qMttEcSQ/NIYDkuVkRsoPY2HH/tZdSc9Z89&#10;+Zdn4ZzEc7I9JzH1H6BMTJbo4d0+gbGF0PWbiRA1pkiahih3/s99qbqO+uY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By8uhy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73CBB48B"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8DA382C"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rsidRPr="00863CCD">
        <w:rPr>
          <w:i/>
          <w:iCs/>
        </w:rPr>
        <w:t>electrónica</w:t>
      </w:r>
      <w:r w:rsidRPr="00863CCD">
        <w:rPr>
          <w:i/>
          <w:iCs/>
          <w:spacing w:val="-5"/>
        </w:rPr>
        <w:t xml:space="preserve"> </w:t>
      </w:r>
      <w:r w:rsidRPr="00863CCD">
        <w:rPr>
          <w:i/>
          <w:iCs/>
        </w:rPr>
        <w:t>de</w:t>
      </w:r>
      <w:r w:rsidRPr="00863CCD">
        <w:rPr>
          <w:i/>
          <w:iCs/>
          <w:spacing w:val="-5"/>
        </w:rPr>
        <w:t xml:space="preserve"> </w:t>
      </w:r>
      <w:r w:rsidRPr="00863CCD">
        <w:rPr>
          <w:i/>
          <w:iCs/>
          <w:spacing w:val="-2"/>
        </w:rPr>
        <w:t>control.</w:t>
      </w:r>
    </w:p>
    <w:p w14:paraId="01D50929" w14:textId="77777777" w:rsidR="00F206D5" w:rsidRPr="00863CCD" w:rsidRDefault="00000000">
      <w:pPr>
        <w:pStyle w:val="Prrafodelista"/>
        <w:numPr>
          <w:ilvl w:val="0"/>
          <w:numId w:val="20"/>
        </w:numPr>
        <w:tabs>
          <w:tab w:val="left" w:pos="369"/>
        </w:tabs>
        <w:spacing w:before="212" w:line="336" w:lineRule="auto"/>
        <w:ind w:right="127" w:firstLine="0"/>
        <w:jc w:val="both"/>
        <w:rPr>
          <w:i/>
          <w:iCs/>
          <w:sz w:val="20"/>
        </w:rPr>
      </w:pPr>
      <w:r w:rsidRPr="00863CCD">
        <w:rPr>
          <w:i/>
          <w:iCs/>
          <w:sz w:val="20"/>
        </w:rPr>
        <w:t>Los mencionados retrasos en la entrega de los materiales eléctricos y electrónicos, además de provocar un retraso en el suministro e instalación de los elementos que componen el contrato, están ocasionando un retraso en las pruebas y ensayos pertinentes y necesarios del software embebido en la electrónica de control para el adecuado funcionamiento de las señales de mensajería variable.</w:t>
      </w:r>
    </w:p>
    <w:p w14:paraId="64CD08FD" w14:textId="11111546" w:rsidR="00F206D5" w:rsidRPr="00863CCD" w:rsidRDefault="00000000">
      <w:pPr>
        <w:pStyle w:val="Prrafodelista"/>
        <w:numPr>
          <w:ilvl w:val="0"/>
          <w:numId w:val="20"/>
        </w:numPr>
        <w:tabs>
          <w:tab w:val="left" w:pos="340"/>
        </w:tabs>
        <w:spacing w:line="336" w:lineRule="auto"/>
        <w:ind w:right="127" w:firstLine="0"/>
        <w:jc w:val="both"/>
        <w:rPr>
          <w:i/>
          <w:iCs/>
          <w:sz w:val="20"/>
        </w:rPr>
      </w:pPr>
      <w:r w:rsidRPr="00863CCD">
        <w:rPr>
          <w:i/>
          <w:iCs/>
          <w:sz w:val="20"/>
        </w:rPr>
        <w:t>Además</w:t>
      </w:r>
      <w:r w:rsidRPr="00863CCD">
        <w:rPr>
          <w:i/>
          <w:iCs/>
          <w:spacing w:val="-3"/>
          <w:sz w:val="20"/>
        </w:rPr>
        <w:t xml:space="preserve"> </w:t>
      </w:r>
      <w:r w:rsidRPr="00863CCD">
        <w:rPr>
          <w:i/>
          <w:iCs/>
          <w:sz w:val="20"/>
        </w:rPr>
        <w:t>de</w:t>
      </w:r>
      <w:r w:rsidRPr="00863CCD">
        <w:rPr>
          <w:i/>
          <w:iCs/>
          <w:spacing w:val="-3"/>
          <w:sz w:val="20"/>
        </w:rPr>
        <w:t xml:space="preserve"> </w:t>
      </w:r>
      <w:r w:rsidRPr="00863CCD">
        <w:rPr>
          <w:i/>
          <w:iCs/>
          <w:sz w:val="20"/>
        </w:rPr>
        <w:t>lo</w:t>
      </w:r>
      <w:r w:rsidRPr="00863CCD">
        <w:rPr>
          <w:i/>
          <w:iCs/>
          <w:spacing w:val="-3"/>
          <w:sz w:val="20"/>
        </w:rPr>
        <w:t xml:space="preserve"> </w:t>
      </w:r>
      <w:r w:rsidRPr="00863CCD">
        <w:rPr>
          <w:i/>
          <w:iCs/>
          <w:sz w:val="20"/>
        </w:rPr>
        <w:t>anterior,</w:t>
      </w:r>
      <w:r w:rsidRPr="00863CCD">
        <w:rPr>
          <w:i/>
          <w:iCs/>
          <w:spacing w:val="-1"/>
          <w:sz w:val="20"/>
        </w:rPr>
        <w:t xml:space="preserve"> </w:t>
      </w:r>
      <w:r w:rsidRPr="00863CCD">
        <w:rPr>
          <w:i/>
          <w:iCs/>
          <w:sz w:val="20"/>
        </w:rPr>
        <w:t>la</w:t>
      </w:r>
      <w:r w:rsidRPr="00863CCD">
        <w:rPr>
          <w:i/>
          <w:iCs/>
          <w:spacing w:val="-3"/>
          <w:sz w:val="20"/>
        </w:rPr>
        <w:t xml:space="preserve"> </w:t>
      </w:r>
      <w:r w:rsidRPr="00863CCD">
        <w:rPr>
          <w:i/>
          <w:iCs/>
          <w:sz w:val="20"/>
        </w:rPr>
        <w:t>necesaria</w:t>
      </w:r>
      <w:r w:rsidRPr="00863CCD">
        <w:rPr>
          <w:i/>
          <w:iCs/>
          <w:spacing w:val="-1"/>
          <w:sz w:val="20"/>
        </w:rPr>
        <w:t xml:space="preserve"> </w:t>
      </w:r>
      <w:r w:rsidRPr="00863CCD">
        <w:rPr>
          <w:i/>
          <w:iCs/>
          <w:sz w:val="20"/>
        </w:rPr>
        <w:t>integración</w:t>
      </w:r>
      <w:r w:rsidRPr="00863CCD">
        <w:rPr>
          <w:i/>
          <w:iCs/>
          <w:spacing w:val="-3"/>
          <w:sz w:val="20"/>
        </w:rPr>
        <w:t xml:space="preserve"> </w:t>
      </w:r>
      <w:r w:rsidRPr="00863CCD">
        <w:rPr>
          <w:i/>
          <w:iCs/>
          <w:sz w:val="20"/>
        </w:rPr>
        <w:t>del</w:t>
      </w:r>
      <w:r w:rsidRPr="00863CCD">
        <w:rPr>
          <w:i/>
          <w:iCs/>
          <w:spacing w:val="-2"/>
          <w:sz w:val="20"/>
        </w:rPr>
        <w:t xml:space="preserve"> </w:t>
      </w:r>
      <w:r w:rsidRPr="00863CCD">
        <w:rPr>
          <w:i/>
          <w:iCs/>
          <w:sz w:val="20"/>
        </w:rPr>
        <w:t>software</w:t>
      </w:r>
      <w:r w:rsidRPr="00863CCD">
        <w:rPr>
          <w:i/>
          <w:iCs/>
          <w:spacing w:val="-3"/>
          <w:sz w:val="20"/>
        </w:rPr>
        <w:t xml:space="preserve"> </w:t>
      </w:r>
      <w:r w:rsidRPr="00863CCD">
        <w:rPr>
          <w:i/>
          <w:iCs/>
          <w:sz w:val="20"/>
        </w:rPr>
        <w:t>de</w:t>
      </w:r>
      <w:r w:rsidRPr="00863CCD">
        <w:rPr>
          <w:i/>
          <w:iCs/>
          <w:spacing w:val="-3"/>
          <w:sz w:val="20"/>
        </w:rPr>
        <w:t xml:space="preserve"> </w:t>
      </w:r>
      <w:r w:rsidRPr="00863CCD">
        <w:rPr>
          <w:i/>
          <w:iCs/>
          <w:sz w:val="20"/>
        </w:rPr>
        <w:t>control</w:t>
      </w:r>
      <w:r w:rsidRPr="00863CCD">
        <w:rPr>
          <w:i/>
          <w:iCs/>
          <w:spacing w:val="-2"/>
          <w:sz w:val="20"/>
        </w:rPr>
        <w:t xml:space="preserve"> </w:t>
      </w:r>
      <w:r w:rsidRPr="00863CCD">
        <w:rPr>
          <w:i/>
          <w:iCs/>
          <w:sz w:val="20"/>
        </w:rPr>
        <w:t>de</w:t>
      </w:r>
      <w:r w:rsidRPr="00863CCD">
        <w:rPr>
          <w:i/>
          <w:iCs/>
          <w:spacing w:val="-3"/>
          <w:sz w:val="20"/>
        </w:rPr>
        <w:t xml:space="preserve"> </w:t>
      </w:r>
      <w:r w:rsidRPr="00863CCD">
        <w:rPr>
          <w:i/>
          <w:iCs/>
          <w:sz w:val="20"/>
        </w:rPr>
        <w:t>la</w:t>
      </w:r>
      <w:r w:rsidRPr="00863CCD">
        <w:rPr>
          <w:i/>
          <w:iCs/>
          <w:spacing w:val="-3"/>
          <w:sz w:val="20"/>
        </w:rPr>
        <w:t xml:space="preserve"> </w:t>
      </w:r>
      <w:r w:rsidRPr="00863CCD">
        <w:rPr>
          <w:i/>
          <w:iCs/>
          <w:sz w:val="20"/>
        </w:rPr>
        <w:t>señalética</w:t>
      </w:r>
      <w:r w:rsidRPr="00863CCD">
        <w:rPr>
          <w:i/>
          <w:iCs/>
          <w:spacing w:val="-3"/>
          <w:sz w:val="20"/>
        </w:rPr>
        <w:t xml:space="preserve"> </w:t>
      </w:r>
      <w:r w:rsidRPr="00863CCD">
        <w:rPr>
          <w:i/>
          <w:iCs/>
          <w:sz w:val="20"/>
        </w:rPr>
        <w:t>variable</w:t>
      </w:r>
      <w:r w:rsidRPr="00863CCD">
        <w:rPr>
          <w:i/>
          <w:iCs/>
          <w:spacing w:val="-3"/>
          <w:sz w:val="20"/>
        </w:rPr>
        <w:t xml:space="preserve"> </w:t>
      </w:r>
      <w:r w:rsidRPr="00863CCD">
        <w:rPr>
          <w:i/>
          <w:iCs/>
          <w:sz w:val="20"/>
        </w:rPr>
        <w:t>con la</w:t>
      </w:r>
      <w:r w:rsidRPr="00863CCD">
        <w:rPr>
          <w:i/>
          <w:iCs/>
          <w:spacing w:val="-1"/>
          <w:sz w:val="20"/>
        </w:rPr>
        <w:t xml:space="preserve"> </w:t>
      </w:r>
      <w:r w:rsidRPr="00863CCD">
        <w:rPr>
          <w:i/>
          <w:iCs/>
          <w:sz w:val="20"/>
        </w:rPr>
        <w:t>Plataforma de</w:t>
      </w:r>
      <w:r w:rsidRPr="00863CCD">
        <w:rPr>
          <w:i/>
          <w:iCs/>
          <w:spacing w:val="-1"/>
          <w:sz w:val="20"/>
        </w:rPr>
        <w:t xml:space="preserve"> </w:t>
      </w:r>
      <w:r w:rsidRPr="00863CCD">
        <w:rPr>
          <w:i/>
          <w:iCs/>
          <w:sz w:val="20"/>
        </w:rPr>
        <w:t>Ciudad FIWARE,</w:t>
      </w:r>
      <w:r w:rsidRPr="00863CCD">
        <w:rPr>
          <w:i/>
          <w:iCs/>
          <w:spacing w:val="-1"/>
          <w:sz w:val="20"/>
        </w:rPr>
        <w:t xml:space="preserve"> </w:t>
      </w:r>
      <w:r w:rsidRPr="00863CCD">
        <w:rPr>
          <w:i/>
          <w:iCs/>
          <w:sz w:val="20"/>
        </w:rPr>
        <w:t>establecida en los</w:t>
      </w:r>
      <w:r w:rsidRPr="00863CCD">
        <w:rPr>
          <w:i/>
          <w:iCs/>
          <w:spacing w:val="-1"/>
          <w:sz w:val="20"/>
        </w:rPr>
        <w:t xml:space="preserve"> </w:t>
      </w:r>
      <w:r w:rsidRPr="00863CCD">
        <w:rPr>
          <w:i/>
          <w:iCs/>
          <w:sz w:val="20"/>
        </w:rPr>
        <w:t>pliegos de condiciones del contrato,</w:t>
      </w:r>
      <w:r w:rsidRPr="00863CCD">
        <w:rPr>
          <w:i/>
          <w:iCs/>
          <w:spacing w:val="-1"/>
          <w:sz w:val="20"/>
        </w:rPr>
        <w:t xml:space="preserve"> </w:t>
      </w:r>
      <w:r w:rsidRPr="00863CCD">
        <w:rPr>
          <w:i/>
          <w:iCs/>
          <w:sz w:val="20"/>
        </w:rPr>
        <w:t>ha</w:t>
      </w:r>
      <w:r w:rsidRPr="00863CCD">
        <w:rPr>
          <w:i/>
          <w:iCs/>
          <w:spacing w:val="-1"/>
          <w:sz w:val="20"/>
        </w:rPr>
        <w:t xml:space="preserve"> </w:t>
      </w:r>
      <w:r w:rsidRPr="00863CCD">
        <w:rPr>
          <w:i/>
          <w:iCs/>
          <w:sz w:val="20"/>
        </w:rPr>
        <w:t>obligado a la realización de desarrollos de software ad-hoc, y a las pruebas de funcionamiento del mismo, por plazos superiores a los inicialmente estimados, implicando un retraso en los procesos de implementación. (…)”</w:t>
      </w:r>
      <w:r w:rsidR="00863CCD" w:rsidRPr="00863CCD">
        <w:rPr>
          <w:i/>
          <w:iCs/>
          <w:sz w:val="20"/>
        </w:rPr>
        <w:t>.</w:t>
      </w:r>
    </w:p>
    <w:p w14:paraId="28DEBA5D" w14:textId="2177DE05" w:rsidR="00F206D5" w:rsidRDefault="00000000">
      <w:pPr>
        <w:pStyle w:val="Textoindependiente"/>
        <w:spacing w:line="336" w:lineRule="auto"/>
        <w:ind w:right="128"/>
      </w:pPr>
      <w:r>
        <w:t xml:space="preserve">3º.- Fue emitido informe favorable a la concesión de la prórroga por parte del Ingeniero Técnico de Obras Públicas Municipal, </w:t>
      </w:r>
      <w:r w:rsidR="00863CCD">
        <w:t>D.</w:t>
      </w:r>
      <w:r>
        <w:t xml:space="preserve"> Luis Fernando Grande Prieto, el 12 de noviembre de 2024 e informe jurídico desfavorable, con fecha 20 de noviembre de 2024, por el Director General de la Asesoría Jurídica por no estar prevista la prórroga del contrato ni en el documento de formalización del mismo, ni en el Pliego de Cláusulas Administrativas Particulares</w:t>
      </w:r>
      <w:r w:rsidR="00863CCD">
        <w:t>.</w:t>
      </w:r>
    </w:p>
    <w:p w14:paraId="03A05436" w14:textId="77777777" w:rsidR="00F206D5" w:rsidRDefault="00000000">
      <w:pPr>
        <w:pStyle w:val="Textoindependiente"/>
        <w:spacing w:before="121" w:line="336" w:lineRule="auto"/>
        <w:ind w:right="129"/>
      </w:pPr>
      <w:r>
        <w:t>4º.- La Junta de Gobierno Local, en sesión celebrada el día 29 de noviembre de 2024, adoptó</w:t>
      </w:r>
      <w:r>
        <w:rPr>
          <w:spacing w:val="40"/>
        </w:rPr>
        <w:t xml:space="preserve"> </w:t>
      </w:r>
      <w:r>
        <w:t>acuerdo de denegación de la prórroga solicitada, siendo notificada dicha resolución el día 2 de diciembre de 2024.</w:t>
      </w:r>
    </w:p>
    <w:p w14:paraId="38CB479A" w14:textId="569FDD73" w:rsidR="00F206D5" w:rsidRDefault="00000000">
      <w:pPr>
        <w:pStyle w:val="Textoindependiente"/>
        <w:spacing w:line="336" w:lineRule="auto"/>
        <w:ind w:right="134"/>
      </w:pPr>
      <w:r>
        <w:t>5º.- Ha sido interpuesto recurso de reposición por Tecnologías Viales Aplicadas Teva</w:t>
      </w:r>
      <w:r w:rsidR="00863CCD">
        <w:t>,</w:t>
      </w:r>
      <w:r>
        <w:t xml:space="preserve"> S.L.</w:t>
      </w:r>
      <w:r w:rsidR="00863CCD">
        <w:t>,</w:t>
      </w:r>
      <w:r>
        <w:t xml:space="preserve"> contra el citado acuerdo, con fecha 3 de diciembre de 2024.</w:t>
      </w:r>
    </w:p>
    <w:p w14:paraId="6986AA52" w14:textId="77777777" w:rsidR="00F206D5" w:rsidRDefault="00000000">
      <w:pPr>
        <w:pStyle w:val="Textoindependiente"/>
        <w:spacing w:line="336" w:lineRule="auto"/>
        <w:ind w:right="123"/>
      </w:pPr>
      <w:r>
        <w:t>6º.- Consta emitido informe jurídico suscrito con fecha 18 de diciembre de 2024 por el Director General de la Asesoría Jurídica, favorable a la estimación del recurso interpuesto por los siguientes fundamentos jurídicos:</w:t>
      </w:r>
    </w:p>
    <w:p w14:paraId="6E4101A6" w14:textId="77777777" w:rsidR="00F206D5" w:rsidRDefault="00000000">
      <w:pPr>
        <w:pStyle w:val="Textoindependiente"/>
        <w:spacing w:line="336" w:lineRule="auto"/>
        <w:ind w:right="125"/>
      </w:pPr>
      <w:r>
        <w:t xml:space="preserve">Primero.- El recurrente, inicialmente, solicitó el día 6 de noviembre de 2024, la prórroga del contrato suscrito para el </w:t>
      </w:r>
      <w:r w:rsidRPr="00863CCD">
        <w:rPr>
          <w:i/>
          <w:iCs/>
        </w:rPr>
        <w:t>“Suministro e instalación del sistema de señalización de la zona de bajas emisiones (ZBE) del término municipal de Las Rozas de Madrid",</w:t>
      </w:r>
      <w:r>
        <w:t xml:space="preserve"> por las razones contenidas en el escrito de solicitud. La citada solicitud fue denegada por no estar prevista la prórroga en el contrato.</w:t>
      </w:r>
    </w:p>
    <w:p w14:paraId="4EE932CB" w14:textId="548284C2" w:rsidR="00F206D5" w:rsidRDefault="00000000">
      <w:pPr>
        <w:pStyle w:val="Textoindependiente"/>
        <w:spacing w:line="460" w:lineRule="auto"/>
        <w:ind w:right="1448"/>
      </w:pPr>
      <w:r>
        <w:t>Segundo.-</w:t>
      </w:r>
      <w:r>
        <w:rPr>
          <w:spacing w:val="-5"/>
        </w:rPr>
        <w:t xml:space="preserve"> </w:t>
      </w:r>
      <w:r>
        <w:t>Contra</w:t>
      </w:r>
      <w:r>
        <w:rPr>
          <w:spacing w:val="-4"/>
        </w:rPr>
        <w:t xml:space="preserve"> </w:t>
      </w:r>
      <w:r>
        <w:t>el</w:t>
      </w:r>
      <w:r>
        <w:rPr>
          <w:spacing w:val="-5"/>
        </w:rPr>
        <w:t xml:space="preserve"> </w:t>
      </w:r>
      <w:r>
        <w:t>citado</w:t>
      </w:r>
      <w:r>
        <w:rPr>
          <w:spacing w:val="-4"/>
        </w:rPr>
        <w:t xml:space="preserve"> </w:t>
      </w:r>
      <w:r>
        <w:t>acuerdo</w:t>
      </w:r>
      <w:r>
        <w:rPr>
          <w:spacing w:val="-4"/>
        </w:rPr>
        <w:t xml:space="preserve"> </w:t>
      </w:r>
      <w:r>
        <w:t>el</w:t>
      </w:r>
      <w:r>
        <w:rPr>
          <w:spacing w:val="-6"/>
        </w:rPr>
        <w:t xml:space="preserve"> </w:t>
      </w:r>
      <w:r>
        <w:t>contratista</w:t>
      </w:r>
      <w:r>
        <w:rPr>
          <w:spacing w:val="-4"/>
        </w:rPr>
        <w:t xml:space="preserve"> </w:t>
      </w:r>
      <w:r>
        <w:t>interpone</w:t>
      </w:r>
      <w:r>
        <w:rPr>
          <w:spacing w:val="-4"/>
        </w:rPr>
        <w:t xml:space="preserve"> </w:t>
      </w:r>
      <w:r>
        <w:t>recurso</w:t>
      </w:r>
      <w:r>
        <w:rPr>
          <w:spacing w:val="-4"/>
        </w:rPr>
        <w:t xml:space="preserve"> </w:t>
      </w:r>
      <w:r>
        <w:t>de</w:t>
      </w:r>
      <w:r>
        <w:rPr>
          <w:spacing w:val="-4"/>
        </w:rPr>
        <w:t xml:space="preserve"> </w:t>
      </w:r>
      <w:r>
        <w:t>reposición</w:t>
      </w:r>
      <w:r>
        <w:rPr>
          <w:spacing w:val="-5"/>
        </w:rPr>
        <w:t xml:space="preserve"> </w:t>
      </w:r>
      <w:r>
        <w:t>el</w:t>
      </w:r>
      <w:r>
        <w:rPr>
          <w:spacing w:val="-5"/>
        </w:rPr>
        <w:t xml:space="preserve"> </w:t>
      </w:r>
      <w:r>
        <w:t>dí</w:t>
      </w:r>
      <w:r w:rsidR="00863CCD">
        <w:t xml:space="preserve">a </w:t>
      </w:r>
      <w:r>
        <w:t>3 de diciembre de 2024, por los siguientes motivos:</w:t>
      </w:r>
    </w:p>
    <w:p w14:paraId="634E6864" w14:textId="526F2611" w:rsidR="00F206D5" w:rsidRDefault="00000000">
      <w:pPr>
        <w:pStyle w:val="Textoindependiente"/>
        <w:spacing w:before="1" w:line="336" w:lineRule="auto"/>
        <w:ind w:right="128"/>
      </w:pPr>
      <w:r>
        <w:t>-Con</w:t>
      </w:r>
      <w:r>
        <w:rPr>
          <w:spacing w:val="-2"/>
        </w:rPr>
        <w:t xml:space="preserve"> </w:t>
      </w:r>
      <w:r>
        <w:t>carácter</w:t>
      </w:r>
      <w:r>
        <w:rPr>
          <w:spacing w:val="-3"/>
        </w:rPr>
        <w:t xml:space="preserve"> </w:t>
      </w:r>
      <w:r>
        <w:t>previo,</w:t>
      </w:r>
      <w:r>
        <w:rPr>
          <w:spacing w:val="-1"/>
        </w:rPr>
        <w:t xml:space="preserve"> </w:t>
      </w:r>
      <w:r>
        <w:t>indica</w:t>
      </w:r>
      <w:r>
        <w:rPr>
          <w:spacing w:val="-2"/>
        </w:rPr>
        <w:t xml:space="preserve"> </w:t>
      </w:r>
      <w:r>
        <w:t>que</w:t>
      </w:r>
      <w:r>
        <w:rPr>
          <w:spacing w:val="-2"/>
        </w:rPr>
        <w:t xml:space="preserve"> </w:t>
      </w:r>
      <w:r>
        <w:t>no</w:t>
      </w:r>
      <w:r>
        <w:rPr>
          <w:spacing w:val="-3"/>
        </w:rPr>
        <w:t xml:space="preserve"> </w:t>
      </w:r>
      <w:r>
        <w:t>solicitó</w:t>
      </w:r>
      <w:r>
        <w:rPr>
          <w:spacing w:val="-2"/>
        </w:rPr>
        <w:t xml:space="preserve"> </w:t>
      </w:r>
      <w:r>
        <w:t>ni</w:t>
      </w:r>
      <w:r>
        <w:rPr>
          <w:spacing w:val="-3"/>
        </w:rPr>
        <w:t xml:space="preserve"> </w:t>
      </w:r>
      <w:r>
        <w:t>solicita</w:t>
      </w:r>
      <w:r>
        <w:rPr>
          <w:spacing w:val="-2"/>
        </w:rPr>
        <w:t xml:space="preserve"> </w:t>
      </w:r>
      <w:r>
        <w:t>prorroga</w:t>
      </w:r>
      <w:r>
        <w:rPr>
          <w:spacing w:val="-1"/>
        </w:rPr>
        <w:t xml:space="preserve"> </w:t>
      </w:r>
      <w:r>
        <w:t>alguna</w:t>
      </w:r>
      <w:r>
        <w:rPr>
          <w:spacing w:val="-2"/>
        </w:rPr>
        <w:t xml:space="preserve"> </w:t>
      </w:r>
      <w:r>
        <w:t>del</w:t>
      </w:r>
      <w:r>
        <w:rPr>
          <w:spacing w:val="-2"/>
        </w:rPr>
        <w:t xml:space="preserve"> </w:t>
      </w:r>
      <w:r>
        <w:t>contrato,</w:t>
      </w:r>
      <w:r>
        <w:rPr>
          <w:spacing w:val="-2"/>
        </w:rPr>
        <w:t xml:space="preserve"> </w:t>
      </w:r>
      <w:r>
        <w:t>potestativa</w:t>
      </w:r>
      <w:r>
        <w:rPr>
          <w:spacing w:val="-2"/>
        </w:rPr>
        <w:t xml:space="preserve"> </w:t>
      </w:r>
      <w:r>
        <w:t>sólo</w:t>
      </w:r>
      <w:r>
        <w:rPr>
          <w:spacing w:val="-2"/>
        </w:rPr>
        <w:t xml:space="preserve"> </w:t>
      </w:r>
      <w:r>
        <w:t>del órgano de contratación, no estando, además, prevista en el mismo ni en el pliego de cláusulas administrativas que lo rigen, ni</w:t>
      </w:r>
      <w:r>
        <w:rPr>
          <w:spacing w:val="-1"/>
        </w:rPr>
        <w:t xml:space="preserve"> </w:t>
      </w:r>
      <w:r>
        <w:t xml:space="preserve">dándose las circunstancias previstas en la Ley. Lo que se solicita es la </w:t>
      </w:r>
      <w:r w:rsidRPr="00863CCD">
        <w:rPr>
          <w:i/>
          <w:iCs/>
        </w:rPr>
        <w:t>“ampliación del plazo de ejecución del contrato”</w:t>
      </w:r>
      <w:r>
        <w:t xml:space="preserve"> a tenor del artículo 29.3 (efectivamente, por error se hizo mención en nuestra solicitud al artículo 29.2) y el </w:t>
      </w:r>
      <w:r w:rsidR="00863CCD">
        <w:t>a</w:t>
      </w:r>
      <w:r>
        <w:t>rtículo 195.2</w:t>
      </w:r>
      <w:r w:rsidR="00863CCD">
        <w:t>,</w:t>
      </w:r>
      <w:r>
        <w:t xml:space="preserve"> Resolución por demora y ampliación del plazo de ejecución de los contratos, ambos de la Ley 9/2017, de 8 de noviembre, de Contratos del Sector Público.</w:t>
      </w:r>
    </w:p>
    <w:p w14:paraId="5207AB94" w14:textId="4462F195" w:rsidR="00F206D5" w:rsidRDefault="00000000">
      <w:pPr>
        <w:pStyle w:val="Textoindependiente"/>
        <w:spacing w:line="336" w:lineRule="auto"/>
        <w:ind w:right="127"/>
      </w:pPr>
      <w:r>
        <w:t>-Las causas de la demora no son imputables a Tecnologías Viales Aplicadas TEVA en modo alguno, hecho</w:t>
      </w:r>
      <w:r>
        <w:rPr>
          <w:spacing w:val="60"/>
        </w:rPr>
        <w:t xml:space="preserve"> </w:t>
      </w:r>
      <w:r>
        <w:t>avalado</w:t>
      </w:r>
      <w:r>
        <w:rPr>
          <w:spacing w:val="60"/>
        </w:rPr>
        <w:t xml:space="preserve"> </w:t>
      </w:r>
      <w:r>
        <w:t>por</w:t>
      </w:r>
      <w:r>
        <w:rPr>
          <w:spacing w:val="60"/>
        </w:rPr>
        <w:t xml:space="preserve"> </w:t>
      </w:r>
      <w:r>
        <w:t>el</w:t>
      </w:r>
      <w:r>
        <w:rPr>
          <w:spacing w:val="61"/>
        </w:rPr>
        <w:t xml:space="preserve"> </w:t>
      </w:r>
      <w:r>
        <w:t>propio</w:t>
      </w:r>
      <w:r>
        <w:rPr>
          <w:spacing w:val="60"/>
        </w:rPr>
        <w:t xml:space="preserve"> </w:t>
      </w:r>
      <w:r>
        <w:t>informe</w:t>
      </w:r>
      <w:r>
        <w:rPr>
          <w:spacing w:val="60"/>
        </w:rPr>
        <w:t xml:space="preserve"> </w:t>
      </w:r>
      <w:r>
        <w:t>favorable</w:t>
      </w:r>
      <w:r>
        <w:rPr>
          <w:spacing w:val="60"/>
        </w:rPr>
        <w:t xml:space="preserve"> </w:t>
      </w:r>
      <w:r>
        <w:t>del</w:t>
      </w:r>
      <w:r>
        <w:rPr>
          <w:spacing w:val="61"/>
        </w:rPr>
        <w:t xml:space="preserve"> </w:t>
      </w:r>
      <w:r>
        <w:t>técnico</w:t>
      </w:r>
      <w:r>
        <w:rPr>
          <w:spacing w:val="62"/>
        </w:rPr>
        <w:t xml:space="preserve"> </w:t>
      </w:r>
      <w:r>
        <w:t>responsable</w:t>
      </w:r>
      <w:r>
        <w:rPr>
          <w:spacing w:val="62"/>
        </w:rPr>
        <w:t xml:space="preserve"> </w:t>
      </w:r>
      <w:r>
        <w:t>del</w:t>
      </w:r>
      <w:r>
        <w:rPr>
          <w:spacing w:val="59"/>
        </w:rPr>
        <w:t xml:space="preserve"> </w:t>
      </w:r>
      <w:r>
        <w:t>contrato,</w:t>
      </w:r>
      <w:r>
        <w:rPr>
          <w:spacing w:val="59"/>
        </w:rPr>
        <w:t xml:space="preserve"> </w:t>
      </w:r>
      <w:r w:rsidR="00863CCD">
        <w:t>D.</w:t>
      </w:r>
      <w:r>
        <w:rPr>
          <w:spacing w:val="60"/>
        </w:rPr>
        <w:t xml:space="preserve"> </w:t>
      </w:r>
      <w:r>
        <w:t>Luis</w:t>
      </w:r>
    </w:p>
    <w:p w14:paraId="0B4E3226" w14:textId="77777777" w:rsidR="00F206D5" w:rsidRDefault="00F206D5">
      <w:pPr>
        <w:spacing w:line="336" w:lineRule="auto"/>
        <w:sectPr w:rsidR="00F206D5">
          <w:pgSz w:w="11910" w:h="16840"/>
          <w:pgMar w:top="1660" w:right="1300" w:bottom="1280" w:left="1300" w:header="567" w:footer="1080" w:gutter="0"/>
          <w:cols w:space="720"/>
        </w:sectPr>
      </w:pPr>
    </w:p>
    <w:p w14:paraId="51E68610" w14:textId="02BAD797" w:rsidR="00F206D5" w:rsidRDefault="00000000">
      <w:pPr>
        <w:pStyle w:val="Textoindependiente"/>
        <w:spacing w:before="145"/>
        <w:jc w:val="left"/>
      </w:pPr>
      <w:r>
        <w:rPr>
          <w:noProof/>
        </w:rPr>
        <w:lastRenderedPageBreak/>
        <mc:AlternateContent>
          <mc:Choice Requires="wps">
            <w:drawing>
              <wp:anchor distT="0" distB="0" distL="0" distR="0" simplePos="0" relativeHeight="15768064" behindDoc="0" locked="0" layoutInCell="1" allowOverlap="1" wp14:anchorId="26F6EEE3" wp14:editId="6A375174">
                <wp:simplePos x="0" y="0"/>
                <wp:positionH relativeFrom="page">
                  <wp:posOffset>6807087</wp:posOffset>
                </wp:positionH>
                <wp:positionV relativeFrom="page">
                  <wp:posOffset>2818882</wp:posOffset>
                </wp:positionV>
                <wp:extent cx="419734" cy="3187065"/>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2A1C0A4"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26856A1"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26F6EEE3" id="Textbox 112" o:spid="_x0000_s1072" type="#_x0000_t202" style="position:absolute;left:0;text-align:left;margin-left:536pt;margin-top:221.95pt;width:33.05pt;height:250.95pt;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Ds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MuMmo820B5IDM0jgeW4WBKxgdrbcPy1k1Fz1n/x&#10;5F+ehVMST8nmlMTUf4QyMVmihw+7BMYWQpdvJkLUmCJpGqLc+T/3peoy6uvf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LDoIOy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72A1C0A4"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26856A1"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t>Fernando</w:t>
      </w:r>
      <w:r>
        <w:rPr>
          <w:spacing w:val="-4"/>
        </w:rPr>
        <w:t xml:space="preserve"> </w:t>
      </w:r>
      <w:r>
        <w:t>Grande</w:t>
      </w:r>
      <w:r>
        <w:rPr>
          <w:spacing w:val="-3"/>
        </w:rPr>
        <w:t xml:space="preserve"> </w:t>
      </w:r>
      <w:r>
        <w:t>Prieto,</w:t>
      </w:r>
      <w:r>
        <w:rPr>
          <w:spacing w:val="-4"/>
        </w:rPr>
        <w:t xml:space="preserve"> </w:t>
      </w:r>
      <w:r>
        <w:t>del</w:t>
      </w:r>
      <w:r>
        <w:rPr>
          <w:spacing w:val="-5"/>
        </w:rPr>
        <w:t xml:space="preserve"> </w:t>
      </w:r>
      <w:r>
        <w:t>12</w:t>
      </w:r>
      <w:r>
        <w:rPr>
          <w:spacing w:val="-4"/>
        </w:rPr>
        <w:t xml:space="preserve"> </w:t>
      </w:r>
      <w:r>
        <w:t>de</w:t>
      </w:r>
      <w:r>
        <w:rPr>
          <w:spacing w:val="-3"/>
        </w:rPr>
        <w:t xml:space="preserve"> </w:t>
      </w:r>
      <w:r>
        <w:t>noviembre</w:t>
      </w:r>
      <w:r>
        <w:rPr>
          <w:spacing w:val="-3"/>
        </w:rPr>
        <w:t xml:space="preserve"> </w:t>
      </w:r>
      <w:r>
        <w:t>del</w:t>
      </w:r>
      <w:r>
        <w:rPr>
          <w:spacing w:val="-3"/>
        </w:rPr>
        <w:t xml:space="preserve"> </w:t>
      </w:r>
      <w:r>
        <w:rPr>
          <w:spacing w:val="-2"/>
        </w:rPr>
        <w:t>2024.</w:t>
      </w:r>
    </w:p>
    <w:p w14:paraId="13B1FEBD" w14:textId="77777777" w:rsidR="00F206D5" w:rsidRDefault="00000000">
      <w:pPr>
        <w:pStyle w:val="Textoindependiente"/>
        <w:spacing w:before="212" w:line="336" w:lineRule="auto"/>
        <w:ind w:right="138"/>
      </w:pPr>
      <w:r>
        <w:t>Tercero.- En primer lugar, en cuanto a la forma, el recurso está presentado en tiempo y plazo, estando legitimado activamente el recurrente para ello.</w:t>
      </w:r>
    </w:p>
    <w:p w14:paraId="2E8653DB" w14:textId="77777777" w:rsidR="00F206D5" w:rsidRDefault="00000000">
      <w:pPr>
        <w:pStyle w:val="Textoindependiente"/>
        <w:jc w:val="left"/>
      </w:pPr>
      <w:r>
        <w:t>En</w:t>
      </w:r>
      <w:r>
        <w:rPr>
          <w:spacing w:val="-3"/>
        </w:rPr>
        <w:t xml:space="preserve"> </w:t>
      </w:r>
      <w:r>
        <w:t>cuanto</w:t>
      </w:r>
      <w:r>
        <w:rPr>
          <w:spacing w:val="-2"/>
        </w:rPr>
        <w:t xml:space="preserve"> </w:t>
      </w:r>
      <w:r>
        <w:t>al</w:t>
      </w:r>
      <w:r>
        <w:rPr>
          <w:spacing w:val="-3"/>
        </w:rPr>
        <w:t xml:space="preserve"> </w:t>
      </w:r>
      <w:r>
        <w:t>fondo</w:t>
      </w:r>
      <w:r>
        <w:rPr>
          <w:spacing w:val="-2"/>
        </w:rPr>
        <w:t xml:space="preserve"> </w:t>
      </w:r>
      <w:r>
        <w:t>es</w:t>
      </w:r>
      <w:r>
        <w:rPr>
          <w:spacing w:val="-4"/>
        </w:rPr>
        <w:t xml:space="preserve"> </w:t>
      </w:r>
      <w:r>
        <w:t>de</w:t>
      </w:r>
      <w:r>
        <w:rPr>
          <w:spacing w:val="-2"/>
        </w:rPr>
        <w:t xml:space="preserve"> señalar:</w:t>
      </w:r>
    </w:p>
    <w:p w14:paraId="724BBF10" w14:textId="77777777" w:rsidR="00F206D5" w:rsidRDefault="00000000">
      <w:pPr>
        <w:pStyle w:val="Textoindependiente"/>
        <w:spacing w:before="212" w:line="336" w:lineRule="auto"/>
        <w:ind w:right="138"/>
      </w:pPr>
      <w:r>
        <w:t>1º.-</w:t>
      </w:r>
      <w:r>
        <w:rPr>
          <w:spacing w:val="-4"/>
        </w:rPr>
        <w:t xml:space="preserve"> </w:t>
      </w:r>
      <w:r>
        <w:t>El</w:t>
      </w:r>
      <w:r>
        <w:rPr>
          <w:spacing w:val="-4"/>
        </w:rPr>
        <w:t xml:space="preserve"> </w:t>
      </w:r>
      <w:r>
        <w:t>contratista</w:t>
      </w:r>
      <w:r>
        <w:rPr>
          <w:spacing w:val="-3"/>
        </w:rPr>
        <w:t xml:space="preserve"> </w:t>
      </w:r>
      <w:r>
        <w:t>solicitó</w:t>
      </w:r>
      <w:r>
        <w:rPr>
          <w:spacing w:val="-1"/>
        </w:rPr>
        <w:t xml:space="preserve"> </w:t>
      </w:r>
      <w:r>
        <w:t>el</w:t>
      </w:r>
      <w:r>
        <w:rPr>
          <w:spacing w:val="-4"/>
        </w:rPr>
        <w:t xml:space="preserve"> </w:t>
      </w:r>
      <w:r>
        <w:t>día</w:t>
      </w:r>
      <w:r>
        <w:rPr>
          <w:spacing w:val="-3"/>
        </w:rPr>
        <w:t xml:space="preserve"> </w:t>
      </w:r>
      <w:r>
        <w:t>6</w:t>
      </w:r>
      <w:r>
        <w:rPr>
          <w:spacing w:val="-3"/>
        </w:rPr>
        <w:t xml:space="preserve"> </w:t>
      </w:r>
      <w:r>
        <w:t>de</w:t>
      </w:r>
      <w:r>
        <w:rPr>
          <w:spacing w:val="-3"/>
        </w:rPr>
        <w:t xml:space="preserve"> </w:t>
      </w:r>
      <w:r>
        <w:t>noviembre</w:t>
      </w:r>
      <w:r>
        <w:rPr>
          <w:spacing w:val="-3"/>
        </w:rPr>
        <w:t xml:space="preserve"> </w:t>
      </w:r>
      <w:r>
        <w:t>de</w:t>
      </w:r>
      <w:r>
        <w:rPr>
          <w:spacing w:val="-2"/>
        </w:rPr>
        <w:t xml:space="preserve"> </w:t>
      </w:r>
      <w:r>
        <w:t>2024</w:t>
      </w:r>
      <w:r>
        <w:rPr>
          <w:spacing w:val="-3"/>
        </w:rPr>
        <w:t xml:space="preserve"> </w:t>
      </w:r>
      <w:r>
        <w:t>la</w:t>
      </w:r>
      <w:r>
        <w:rPr>
          <w:spacing w:val="-3"/>
        </w:rPr>
        <w:t xml:space="preserve"> </w:t>
      </w:r>
      <w:r>
        <w:t>prórroga</w:t>
      </w:r>
      <w:r>
        <w:rPr>
          <w:spacing w:val="-1"/>
        </w:rPr>
        <w:t xml:space="preserve"> </w:t>
      </w:r>
      <w:r>
        <w:t>del</w:t>
      </w:r>
      <w:r>
        <w:rPr>
          <w:spacing w:val="-4"/>
        </w:rPr>
        <w:t xml:space="preserve"> </w:t>
      </w:r>
      <w:r>
        <w:t>contrato</w:t>
      </w:r>
      <w:r>
        <w:rPr>
          <w:spacing w:val="-1"/>
        </w:rPr>
        <w:t xml:space="preserve"> </w:t>
      </w:r>
      <w:r>
        <w:t>con</w:t>
      </w:r>
      <w:r>
        <w:rPr>
          <w:spacing w:val="-3"/>
        </w:rPr>
        <w:t xml:space="preserve"> </w:t>
      </w:r>
      <w:r>
        <w:t>fundamento</w:t>
      </w:r>
      <w:r>
        <w:rPr>
          <w:spacing w:val="-3"/>
        </w:rPr>
        <w:t xml:space="preserve"> </w:t>
      </w:r>
      <w:r>
        <w:t>en</w:t>
      </w:r>
      <w:r>
        <w:rPr>
          <w:spacing w:val="-2"/>
        </w:rPr>
        <w:t xml:space="preserve"> </w:t>
      </w:r>
      <w:r>
        <w:t>el artículo 29.2 de la LCSP. Concretamente indica:</w:t>
      </w:r>
    </w:p>
    <w:p w14:paraId="5EEDC617" w14:textId="22DABA72" w:rsidR="00F206D5" w:rsidRPr="00863CCD" w:rsidRDefault="00000000">
      <w:pPr>
        <w:pStyle w:val="Textoindependiente"/>
        <w:spacing w:line="336" w:lineRule="auto"/>
        <w:ind w:right="124"/>
        <w:rPr>
          <w:i/>
          <w:iCs/>
        </w:rPr>
      </w:pPr>
      <w:r w:rsidRPr="00863CCD">
        <w:rPr>
          <w:i/>
          <w:iCs/>
        </w:rPr>
        <w:t>“En relación con el párrafo anterior, y en cumplimiento del artículo 29.2 de la Ley 9/2017, solicitamos una prórroga del contrato formalizado de referencia fundamentada en los siguientes hechos……”</w:t>
      </w:r>
      <w:r w:rsidR="00863CCD">
        <w:rPr>
          <w:i/>
          <w:iCs/>
        </w:rPr>
        <w:t>.</w:t>
      </w:r>
    </w:p>
    <w:p w14:paraId="62D5552B" w14:textId="77777777" w:rsidR="00F206D5" w:rsidRDefault="00000000">
      <w:pPr>
        <w:pStyle w:val="Textoindependiente"/>
        <w:spacing w:line="336" w:lineRule="auto"/>
        <w:ind w:right="136"/>
      </w:pPr>
      <w:r>
        <w:t xml:space="preserve">2º.- No estando prevista la prórroga del contrato, cuestión distinta es la ampliación del plazo de ejecución del mismo. Dicha ampliación de plazo viene regulada en el artículo 29.3 de la LCSP que </w:t>
      </w:r>
      <w:r>
        <w:rPr>
          <w:spacing w:val="-2"/>
        </w:rPr>
        <w:t>dispone:</w:t>
      </w:r>
    </w:p>
    <w:p w14:paraId="2D313348" w14:textId="77777777" w:rsidR="00F206D5" w:rsidRPr="00863CCD" w:rsidRDefault="00000000">
      <w:pPr>
        <w:pStyle w:val="Textoindependiente"/>
        <w:spacing w:line="336" w:lineRule="auto"/>
        <w:ind w:right="128"/>
        <w:rPr>
          <w:i/>
          <w:iCs/>
        </w:rPr>
      </w:pPr>
      <w:r w:rsidRPr="00863CCD">
        <w:rPr>
          <w:i/>
          <w:iCs/>
        </w:rPr>
        <w:t>“Cuando se produzca demora en la ejecución de la prestación por parte del empresario, el órgano de contratación podrá conceder una ampliación del plazo de ejecución, sin perjuicio de las penalidades que</w:t>
      </w:r>
      <w:r w:rsidRPr="00863CCD">
        <w:rPr>
          <w:i/>
          <w:iCs/>
          <w:spacing w:val="-1"/>
        </w:rPr>
        <w:t xml:space="preserve"> </w:t>
      </w:r>
      <w:r w:rsidRPr="00863CCD">
        <w:rPr>
          <w:i/>
          <w:iCs/>
        </w:rPr>
        <w:t>en</w:t>
      </w:r>
      <w:r w:rsidRPr="00863CCD">
        <w:rPr>
          <w:i/>
          <w:iCs/>
          <w:spacing w:val="-1"/>
        </w:rPr>
        <w:t xml:space="preserve"> </w:t>
      </w:r>
      <w:r w:rsidRPr="00863CCD">
        <w:rPr>
          <w:i/>
          <w:iCs/>
        </w:rPr>
        <w:t>su</w:t>
      </w:r>
      <w:r w:rsidRPr="00863CCD">
        <w:rPr>
          <w:i/>
          <w:iCs/>
          <w:spacing w:val="-1"/>
        </w:rPr>
        <w:t xml:space="preserve"> </w:t>
      </w:r>
      <w:r w:rsidRPr="00863CCD">
        <w:rPr>
          <w:i/>
          <w:iCs/>
        </w:rPr>
        <w:t>caso</w:t>
      </w:r>
      <w:r w:rsidRPr="00863CCD">
        <w:rPr>
          <w:i/>
          <w:iCs/>
          <w:spacing w:val="-1"/>
        </w:rPr>
        <w:t xml:space="preserve"> </w:t>
      </w:r>
      <w:r w:rsidRPr="00863CCD">
        <w:rPr>
          <w:i/>
          <w:iCs/>
        </w:rPr>
        <w:t>procedan,</w:t>
      </w:r>
      <w:r w:rsidRPr="00863CCD">
        <w:rPr>
          <w:i/>
          <w:iCs/>
          <w:spacing w:val="-1"/>
        </w:rPr>
        <w:t xml:space="preserve"> </w:t>
      </w:r>
      <w:r w:rsidRPr="00863CCD">
        <w:rPr>
          <w:i/>
          <w:iCs/>
        </w:rPr>
        <w:t>resultando</w:t>
      </w:r>
      <w:r w:rsidRPr="00863CCD">
        <w:rPr>
          <w:i/>
          <w:iCs/>
          <w:spacing w:val="-1"/>
        </w:rPr>
        <w:t xml:space="preserve"> </w:t>
      </w:r>
      <w:r w:rsidRPr="00863CCD">
        <w:rPr>
          <w:i/>
          <w:iCs/>
        </w:rPr>
        <w:t>aplicables</w:t>
      </w:r>
      <w:r w:rsidRPr="00863CCD">
        <w:rPr>
          <w:i/>
          <w:iCs/>
          <w:spacing w:val="-1"/>
        </w:rPr>
        <w:t xml:space="preserve"> </w:t>
      </w:r>
      <w:r w:rsidRPr="00863CCD">
        <w:rPr>
          <w:i/>
          <w:iCs/>
        </w:rPr>
        <w:t>en</w:t>
      </w:r>
      <w:r w:rsidRPr="00863CCD">
        <w:rPr>
          <w:i/>
          <w:iCs/>
          <w:spacing w:val="-1"/>
        </w:rPr>
        <w:t xml:space="preserve"> </w:t>
      </w:r>
      <w:r w:rsidRPr="00863CCD">
        <w:rPr>
          <w:i/>
          <w:iCs/>
        </w:rPr>
        <w:t>el</w:t>
      </w:r>
      <w:r w:rsidRPr="00863CCD">
        <w:rPr>
          <w:i/>
          <w:iCs/>
          <w:spacing w:val="-2"/>
        </w:rPr>
        <w:t xml:space="preserve"> </w:t>
      </w:r>
      <w:r w:rsidRPr="00863CCD">
        <w:rPr>
          <w:i/>
          <w:iCs/>
        </w:rPr>
        <w:t>caso</w:t>
      </w:r>
      <w:r w:rsidRPr="00863CCD">
        <w:rPr>
          <w:i/>
          <w:iCs/>
          <w:spacing w:val="-1"/>
        </w:rPr>
        <w:t xml:space="preserve"> </w:t>
      </w:r>
      <w:r w:rsidRPr="00863CCD">
        <w:rPr>
          <w:i/>
          <w:iCs/>
        </w:rPr>
        <w:t>de</w:t>
      </w:r>
      <w:r w:rsidRPr="00863CCD">
        <w:rPr>
          <w:i/>
          <w:iCs/>
          <w:spacing w:val="-1"/>
        </w:rPr>
        <w:t xml:space="preserve"> </w:t>
      </w:r>
      <w:r w:rsidRPr="00863CCD">
        <w:rPr>
          <w:i/>
          <w:iCs/>
        </w:rPr>
        <w:t>los contratos</w:t>
      </w:r>
      <w:r w:rsidRPr="00863CCD">
        <w:rPr>
          <w:i/>
          <w:iCs/>
          <w:spacing w:val="-1"/>
        </w:rPr>
        <w:t xml:space="preserve"> </w:t>
      </w:r>
      <w:r w:rsidRPr="00863CCD">
        <w:rPr>
          <w:i/>
          <w:iCs/>
        </w:rPr>
        <w:t>administrativos</w:t>
      </w:r>
      <w:r w:rsidRPr="00863CCD">
        <w:rPr>
          <w:i/>
          <w:iCs/>
          <w:spacing w:val="-1"/>
        </w:rPr>
        <w:t xml:space="preserve"> </w:t>
      </w:r>
      <w:r w:rsidRPr="00863CCD">
        <w:rPr>
          <w:i/>
          <w:iCs/>
        </w:rPr>
        <w:t>lo</w:t>
      </w:r>
      <w:r w:rsidRPr="00863CCD">
        <w:rPr>
          <w:i/>
          <w:iCs/>
          <w:spacing w:val="-1"/>
        </w:rPr>
        <w:t xml:space="preserve"> </w:t>
      </w:r>
      <w:r w:rsidRPr="00863CCD">
        <w:rPr>
          <w:i/>
          <w:iCs/>
        </w:rPr>
        <w:t>previsto en los artículos 192 y siguientes de esta Ley”.</w:t>
      </w:r>
    </w:p>
    <w:p w14:paraId="538910C5" w14:textId="77777777" w:rsidR="00F206D5" w:rsidRDefault="00000000">
      <w:pPr>
        <w:pStyle w:val="Textoindependiente"/>
        <w:spacing w:line="336" w:lineRule="auto"/>
        <w:ind w:right="128"/>
      </w:pPr>
      <w:r>
        <w:t>Y, en este caso, efectivamente, el Técnico Municipal informó favorablemente la solicitud presentada, por lo que, tratándose de una ampliación del plazo de ejecución, estando justificada técnicamente la misma, no tratándose, por tanto, de una prórroga contractual, procede estimar el recurso de reposición interpuesto.</w:t>
      </w:r>
    </w:p>
    <w:p w14:paraId="4C553792" w14:textId="77777777" w:rsidR="00F206D5" w:rsidRDefault="00000000">
      <w:pPr>
        <w:pStyle w:val="Textoindependiente"/>
        <w:spacing w:before="121" w:line="336" w:lineRule="auto"/>
        <w:ind w:right="124"/>
      </w:pPr>
      <w:r>
        <w:t>Además de ello, con fecha 18 de diciembre de 2024, ha sido notificada resolución dictada por el Secretario de Estado de Transportes y Movilidad Sostenible por la que se amplía el plazo de implementación de sistemas de señalización para identificación de zona de bajas emisiones por el Ayuntamiento de Las Rozas de Madrid, hasta el día 30 de junio de 2025.</w:t>
      </w:r>
    </w:p>
    <w:p w14:paraId="7C41CC5A" w14:textId="77777777" w:rsidR="00F206D5" w:rsidRDefault="00000000">
      <w:pPr>
        <w:pStyle w:val="Textoindependiente"/>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PR/2024/9244</w:t>
      </w:r>
      <w:r>
        <w:rPr>
          <w:spacing w:val="-4"/>
        </w:rPr>
        <w:t xml:space="preserve"> </w:t>
      </w:r>
      <w:r>
        <w:t>de</w:t>
      </w:r>
      <w:r>
        <w:rPr>
          <w:spacing w:val="-4"/>
        </w:rPr>
        <w:t xml:space="preserve"> </w:t>
      </w:r>
      <w:r>
        <w:t>19</w:t>
      </w:r>
      <w:r>
        <w:rPr>
          <w:spacing w:val="-4"/>
        </w:rPr>
        <w:t xml:space="preserve"> </w:t>
      </w:r>
      <w:r>
        <w:t>de</w:t>
      </w:r>
      <w:r>
        <w:rPr>
          <w:spacing w:val="-4"/>
        </w:rPr>
        <w:t xml:space="preserve"> </w:t>
      </w:r>
      <w:r>
        <w:t>diciembre</w:t>
      </w:r>
      <w:r>
        <w:rPr>
          <w:spacing w:val="-4"/>
        </w:rPr>
        <w:t xml:space="preserve"> </w:t>
      </w:r>
      <w:r>
        <w:t>de</w:t>
      </w:r>
      <w:r>
        <w:rPr>
          <w:spacing w:val="-3"/>
        </w:rPr>
        <w:t xml:space="preserve"> </w:t>
      </w:r>
      <w:r>
        <w:rPr>
          <w:spacing w:val="-2"/>
        </w:rPr>
        <w:t>2024.</w:t>
      </w:r>
    </w:p>
    <w:p w14:paraId="0349A39E" w14:textId="77777777" w:rsidR="00F206D5" w:rsidRDefault="00000000">
      <w:pPr>
        <w:pStyle w:val="Ttulo2"/>
        <w:spacing w:before="212"/>
      </w:pPr>
      <w:r>
        <w:rPr>
          <w:spacing w:val="-2"/>
        </w:rPr>
        <w:t>Resolución:</w:t>
      </w:r>
    </w:p>
    <w:p w14:paraId="3B168EE2" w14:textId="3C2F6EAC" w:rsidR="00F206D5" w:rsidRDefault="00000000">
      <w:pPr>
        <w:pStyle w:val="Textoindependiente"/>
        <w:spacing w:before="212"/>
      </w:pPr>
      <w:r>
        <w:t>1º.-</w:t>
      </w:r>
      <w:r>
        <w:rPr>
          <w:spacing w:val="-7"/>
        </w:rPr>
        <w:t xml:space="preserve"> </w:t>
      </w:r>
      <w:r>
        <w:t>Admitir</w:t>
      </w:r>
      <w:r>
        <w:rPr>
          <w:spacing w:val="-2"/>
        </w:rPr>
        <w:t xml:space="preserve"> </w:t>
      </w:r>
      <w:r>
        <w:t>a</w:t>
      </w:r>
      <w:r>
        <w:rPr>
          <w:spacing w:val="-5"/>
        </w:rPr>
        <w:t xml:space="preserve"> </w:t>
      </w:r>
      <w:r>
        <w:t>trámite</w:t>
      </w:r>
      <w:r>
        <w:rPr>
          <w:spacing w:val="-4"/>
        </w:rPr>
        <w:t xml:space="preserve"> </w:t>
      </w:r>
      <w:r>
        <w:t>el</w:t>
      </w:r>
      <w:r>
        <w:rPr>
          <w:spacing w:val="-4"/>
        </w:rPr>
        <w:t xml:space="preserve"> </w:t>
      </w:r>
      <w:r>
        <w:t>recurso</w:t>
      </w:r>
      <w:r>
        <w:rPr>
          <w:spacing w:val="-4"/>
        </w:rPr>
        <w:t xml:space="preserve"> </w:t>
      </w:r>
      <w:r>
        <w:t>de</w:t>
      </w:r>
      <w:r>
        <w:rPr>
          <w:spacing w:val="-4"/>
        </w:rPr>
        <w:t xml:space="preserve"> </w:t>
      </w:r>
      <w:r>
        <w:t>reposición</w:t>
      </w:r>
      <w:r>
        <w:rPr>
          <w:spacing w:val="-4"/>
        </w:rPr>
        <w:t xml:space="preserve"> </w:t>
      </w:r>
      <w:r>
        <w:t>interpuesto</w:t>
      </w:r>
      <w:r>
        <w:rPr>
          <w:spacing w:val="-4"/>
        </w:rPr>
        <w:t xml:space="preserve"> </w:t>
      </w:r>
      <w:r>
        <w:t>por</w:t>
      </w:r>
      <w:r>
        <w:rPr>
          <w:spacing w:val="-4"/>
        </w:rPr>
        <w:t xml:space="preserve"> </w:t>
      </w:r>
      <w:r>
        <w:t>Tecnologías</w:t>
      </w:r>
      <w:r>
        <w:rPr>
          <w:spacing w:val="-5"/>
        </w:rPr>
        <w:t xml:space="preserve"> </w:t>
      </w:r>
      <w:r>
        <w:t>Viales</w:t>
      </w:r>
      <w:r>
        <w:rPr>
          <w:spacing w:val="-6"/>
        </w:rPr>
        <w:t xml:space="preserve"> </w:t>
      </w:r>
      <w:r>
        <w:t>Aplicadas</w:t>
      </w:r>
      <w:r>
        <w:rPr>
          <w:spacing w:val="-3"/>
        </w:rPr>
        <w:t xml:space="preserve"> </w:t>
      </w:r>
      <w:r>
        <w:t>Teva</w:t>
      </w:r>
      <w:r w:rsidR="00863CCD">
        <w:t>,</w:t>
      </w:r>
      <w:r>
        <w:rPr>
          <w:spacing w:val="-3"/>
        </w:rPr>
        <w:t xml:space="preserve"> </w:t>
      </w:r>
      <w:r>
        <w:rPr>
          <w:spacing w:val="-4"/>
        </w:rPr>
        <w:t>S.L.</w:t>
      </w:r>
    </w:p>
    <w:p w14:paraId="6B744D91" w14:textId="09D67107" w:rsidR="00F206D5" w:rsidRDefault="00000000">
      <w:pPr>
        <w:pStyle w:val="Textoindependiente"/>
        <w:spacing w:before="212" w:line="336" w:lineRule="auto"/>
        <w:ind w:right="123"/>
      </w:pPr>
      <w:r>
        <w:t>2º.- Estimar el recurso de</w:t>
      </w:r>
      <w:r>
        <w:rPr>
          <w:spacing w:val="-1"/>
        </w:rPr>
        <w:t xml:space="preserve"> </w:t>
      </w:r>
      <w:r>
        <w:t>reposición interpuesto por Tecnologías</w:t>
      </w:r>
      <w:r>
        <w:rPr>
          <w:spacing w:val="-1"/>
        </w:rPr>
        <w:t xml:space="preserve"> </w:t>
      </w:r>
      <w:r>
        <w:t>Viales Aplicadas Teva</w:t>
      </w:r>
      <w:r w:rsidR="00863CCD">
        <w:t>,</w:t>
      </w:r>
      <w:r>
        <w:t xml:space="preserve"> S.L.</w:t>
      </w:r>
      <w:r w:rsidR="00863CCD">
        <w:t>,</w:t>
      </w:r>
      <w:r>
        <w:rPr>
          <w:spacing w:val="-1"/>
        </w:rPr>
        <w:t xml:space="preserve"> </w:t>
      </w:r>
      <w:r>
        <w:t>contra el acuerdo adoptado por la Junta de Gobierno Local por el que se denegó la solicitud de prórroga del contrato</w:t>
      </w:r>
      <w:r>
        <w:rPr>
          <w:spacing w:val="-3"/>
        </w:rPr>
        <w:t xml:space="preserve"> </w:t>
      </w:r>
      <w:r>
        <w:t>de</w:t>
      </w:r>
      <w:r>
        <w:rPr>
          <w:spacing w:val="-2"/>
        </w:rPr>
        <w:t xml:space="preserve"> </w:t>
      </w:r>
      <w:r w:rsidRPr="00863CCD">
        <w:rPr>
          <w:i/>
          <w:iCs/>
        </w:rPr>
        <w:t>“Suministro</w:t>
      </w:r>
      <w:r w:rsidRPr="00863CCD">
        <w:rPr>
          <w:i/>
          <w:iCs/>
          <w:spacing w:val="-1"/>
        </w:rPr>
        <w:t xml:space="preserve"> </w:t>
      </w:r>
      <w:r w:rsidRPr="00863CCD">
        <w:rPr>
          <w:i/>
          <w:iCs/>
        </w:rPr>
        <w:t>e</w:t>
      </w:r>
      <w:r w:rsidRPr="00863CCD">
        <w:rPr>
          <w:i/>
          <w:iCs/>
          <w:spacing w:val="-4"/>
        </w:rPr>
        <w:t xml:space="preserve"> </w:t>
      </w:r>
      <w:r w:rsidRPr="00863CCD">
        <w:rPr>
          <w:i/>
          <w:iCs/>
        </w:rPr>
        <w:t>instalación</w:t>
      </w:r>
      <w:r w:rsidRPr="00863CCD">
        <w:rPr>
          <w:i/>
          <w:iCs/>
          <w:spacing w:val="-3"/>
        </w:rPr>
        <w:t xml:space="preserve"> </w:t>
      </w:r>
      <w:r w:rsidRPr="00863CCD">
        <w:rPr>
          <w:i/>
          <w:iCs/>
        </w:rPr>
        <w:t>del</w:t>
      </w:r>
      <w:r w:rsidRPr="00863CCD">
        <w:rPr>
          <w:i/>
          <w:iCs/>
          <w:spacing w:val="-2"/>
        </w:rPr>
        <w:t xml:space="preserve"> </w:t>
      </w:r>
      <w:r w:rsidRPr="00863CCD">
        <w:rPr>
          <w:i/>
          <w:iCs/>
        </w:rPr>
        <w:t>sistema</w:t>
      </w:r>
      <w:r w:rsidRPr="00863CCD">
        <w:rPr>
          <w:i/>
          <w:iCs/>
          <w:spacing w:val="-3"/>
        </w:rPr>
        <w:t xml:space="preserve"> </w:t>
      </w:r>
      <w:r w:rsidRPr="00863CCD">
        <w:rPr>
          <w:i/>
          <w:iCs/>
        </w:rPr>
        <w:t>de</w:t>
      </w:r>
      <w:r w:rsidRPr="00863CCD">
        <w:rPr>
          <w:i/>
          <w:iCs/>
          <w:spacing w:val="-3"/>
        </w:rPr>
        <w:t xml:space="preserve"> </w:t>
      </w:r>
      <w:r w:rsidRPr="00863CCD">
        <w:rPr>
          <w:i/>
          <w:iCs/>
        </w:rPr>
        <w:t>señalización</w:t>
      </w:r>
      <w:r w:rsidRPr="00863CCD">
        <w:rPr>
          <w:i/>
          <w:iCs/>
          <w:spacing w:val="-3"/>
        </w:rPr>
        <w:t xml:space="preserve"> </w:t>
      </w:r>
      <w:r w:rsidRPr="00863CCD">
        <w:rPr>
          <w:i/>
          <w:iCs/>
        </w:rPr>
        <w:t>de</w:t>
      </w:r>
      <w:r w:rsidRPr="00863CCD">
        <w:rPr>
          <w:i/>
          <w:iCs/>
          <w:spacing w:val="-3"/>
        </w:rPr>
        <w:t xml:space="preserve"> </w:t>
      </w:r>
      <w:r w:rsidRPr="00863CCD">
        <w:rPr>
          <w:i/>
          <w:iCs/>
        </w:rPr>
        <w:t>la</w:t>
      </w:r>
      <w:r w:rsidRPr="00863CCD">
        <w:rPr>
          <w:i/>
          <w:iCs/>
          <w:spacing w:val="-3"/>
        </w:rPr>
        <w:t xml:space="preserve"> </w:t>
      </w:r>
      <w:r w:rsidRPr="00863CCD">
        <w:rPr>
          <w:i/>
          <w:iCs/>
        </w:rPr>
        <w:t>zona</w:t>
      </w:r>
      <w:r w:rsidRPr="00863CCD">
        <w:rPr>
          <w:i/>
          <w:iCs/>
          <w:spacing w:val="-3"/>
        </w:rPr>
        <w:t xml:space="preserve"> </w:t>
      </w:r>
      <w:r w:rsidRPr="00863CCD">
        <w:rPr>
          <w:i/>
          <w:iCs/>
        </w:rPr>
        <w:t>de</w:t>
      </w:r>
      <w:r w:rsidRPr="00863CCD">
        <w:rPr>
          <w:i/>
          <w:iCs/>
          <w:spacing w:val="-3"/>
        </w:rPr>
        <w:t xml:space="preserve"> </w:t>
      </w:r>
      <w:r w:rsidRPr="00863CCD">
        <w:rPr>
          <w:i/>
          <w:iCs/>
        </w:rPr>
        <w:t>bajas</w:t>
      </w:r>
      <w:r w:rsidRPr="00863CCD">
        <w:rPr>
          <w:i/>
          <w:iCs/>
          <w:spacing w:val="-1"/>
        </w:rPr>
        <w:t xml:space="preserve"> </w:t>
      </w:r>
      <w:r w:rsidRPr="00863CCD">
        <w:rPr>
          <w:i/>
          <w:iCs/>
        </w:rPr>
        <w:t>emisiones</w:t>
      </w:r>
      <w:r w:rsidRPr="00863CCD">
        <w:rPr>
          <w:i/>
          <w:iCs/>
          <w:spacing w:val="-3"/>
        </w:rPr>
        <w:t xml:space="preserve"> </w:t>
      </w:r>
      <w:r w:rsidRPr="00863CCD">
        <w:rPr>
          <w:i/>
          <w:iCs/>
        </w:rPr>
        <w:t>(ZBE) del término municipal de Las Rozas de Madrid",</w:t>
      </w:r>
      <w:r>
        <w:t xml:space="preserve"> financiado con Fondos Next Gneration-EU.</w:t>
      </w:r>
    </w:p>
    <w:p w14:paraId="67D09FDF" w14:textId="77777777" w:rsidR="00F206D5" w:rsidRDefault="00000000">
      <w:pPr>
        <w:pStyle w:val="Textoindependiente"/>
      </w:pPr>
      <w:r>
        <w:t>3º.-</w:t>
      </w:r>
      <w:r>
        <w:rPr>
          <w:spacing w:val="-6"/>
        </w:rPr>
        <w:t xml:space="preserve"> </w:t>
      </w:r>
      <w:r>
        <w:t>Ampliar</w:t>
      </w:r>
      <w:r>
        <w:rPr>
          <w:spacing w:val="-4"/>
        </w:rPr>
        <w:t xml:space="preserve"> </w:t>
      </w:r>
      <w:r>
        <w:t>el</w:t>
      </w:r>
      <w:r>
        <w:rPr>
          <w:spacing w:val="-4"/>
        </w:rPr>
        <w:t xml:space="preserve"> </w:t>
      </w:r>
      <w:r>
        <w:t>plazo</w:t>
      </w:r>
      <w:r>
        <w:rPr>
          <w:spacing w:val="-3"/>
        </w:rPr>
        <w:t xml:space="preserve"> </w:t>
      </w:r>
      <w:r>
        <w:t>de</w:t>
      </w:r>
      <w:r>
        <w:rPr>
          <w:spacing w:val="-2"/>
        </w:rPr>
        <w:t xml:space="preserve"> </w:t>
      </w:r>
      <w:r>
        <w:t>ejecución</w:t>
      </w:r>
      <w:r>
        <w:rPr>
          <w:spacing w:val="-3"/>
        </w:rPr>
        <w:t xml:space="preserve"> </w:t>
      </w:r>
      <w:r>
        <w:t>del</w:t>
      </w:r>
      <w:r>
        <w:rPr>
          <w:spacing w:val="-4"/>
        </w:rPr>
        <w:t xml:space="preserve"> </w:t>
      </w:r>
      <w:r>
        <w:t>contrato</w:t>
      </w:r>
      <w:r>
        <w:rPr>
          <w:spacing w:val="-3"/>
        </w:rPr>
        <w:t xml:space="preserve"> </w:t>
      </w:r>
      <w:r>
        <w:t>hasta</w:t>
      </w:r>
      <w:r>
        <w:rPr>
          <w:spacing w:val="-3"/>
        </w:rPr>
        <w:t xml:space="preserve"> </w:t>
      </w:r>
      <w:r>
        <w:t>el</w:t>
      </w:r>
      <w:r>
        <w:rPr>
          <w:spacing w:val="-4"/>
        </w:rPr>
        <w:t xml:space="preserve"> </w:t>
      </w:r>
      <w:r>
        <w:t>día</w:t>
      </w:r>
      <w:r>
        <w:rPr>
          <w:spacing w:val="-3"/>
        </w:rPr>
        <w:t xml:space="preserve"> </w:t>
      </w:r>
      <w:r>
        <w:t>22</w:t>
      </w:r>
      <w:r>
        <w:rPr>
          <w:spacing w:val="-4"/>
        </w:rPr>
        <w:t xml:space="preserve"> </w:t>
      </w:r>
      <w:r>
        <w:t>de</w:t>
      </w:r>
      <w:r>
        <w:rPr>
          <w:spacing w:val="-4"/>
        </w:rPr>
        <w:t xml:space="preserve"> </w:t>
      </w:r>
      <w:r>
        <w:t>febrero</w:t>
      </w:r>
      <w:r>
        <w:rPr>
          <w:spacing w:val="-3"/>
        </w:rPr>
        <w:t xml:space="preserve"> </w:t>
      </w:r>
      <w:r>
        <w:t>de</w:t>
      </w:r>
      <w:r>
        <w:rPr>
          <w:spacing w:val="-2"/>
        </w:rPr>
        <w:t xml:space="preserve"> 2025.</w:t>
      </w:r>
    </w:p>
    <w:p w14:paraId="499212F1" w14:textId="77777777" w:rsidR="00F206D5" w:rsidRDefault="00000000">
      <w:pPr>
        <w:pStyle w:val="Textoindependiente"/>
        <w:spacing w:before="212"/>
      </w:pPr>
      <w:r>
        <w:t>4º.-</w:t>
      </w:r>
      <w:r>
        <w:rPr>
          <w:spacing w:val="-6"/>
        </w:rPr>
        <w:t xml:space="preserve"> </w:t>
      </w:r>
      <w:r>
        <w:t>Notificar</w:t>
      </w:r>
      <w:r>
        <w:rPr>
          <w:spacing w:val="-4"/>
        </w:rPr>
        <w:t xml:space="preserve"> </w:t>
      </w:r>
      <w:r>
        <w:t>el</w:t>
      </w:r>
      <w:r>
        <w:rPr>
          <w:spacing w:val="-4"/>
        </w:rPr>
        <w:t xml:space="preserve"> </w:t>
      </w:r>
      <w:r>
        <w:t>acuerdo</w:t>
      </w:r>
      <w:r>
        <w:rPr>
          <w:spacing w:val="-3"/>
        </w:rPr>
        <w:t xml:space="preserve"> </w:t>
      </w:r>
      <w:r>
        <w:t>que</w:t>
      </w:r>
      <w:r>
        <w:rPr>
          <w:spacing w:val="-4"/>
        </w:rPr>
        <w:t xml:space="preserve"> </w:t>
      </w:r>
      <w:r>
        <w:t>se</w:t>
      </w:r>
      <w:r>
        <w:rPr>
          <w:spacing w:val="-3"/>
        </w:rPr>
        <w:t xml:space="preserve"> </w:t>
      </w:r>
      <w:r>
        <w:t>adopte</w:t>
      </w:r>
      <w:r>
        <w:rPr>
          <w:spacing w:val="-3"/>
        </w:rPr>
        <w:t xml:space="preserve"> </w:t>
      </w:r>
      <w:r>
        <w:t>a</w:t>
      </w:r>
      <w:r>
        <w:rPr>
          <w:spacing w:val="-3"/>
        </w:rPr>
        <w:t xml:space="preserve"> </w:t>
      </w:r>
      <w:r>
        <w:t>los</w:t>
      </w:r>
      <w:r>
        <w:rPr>
          <w:spacing w:val="-3"/>
        </w:rPr>
        <w:t xml:space="preserve"> </w:t>
      </w:r>
      <w:r>
        <w:t>interesados</w:t>
      </w:r>
      <w:r>
        <w:rPr>
          <w:spacing w:val="-3"/>
        </w:rPr>
        <w:t xml:space="preserve"> </w:t>
      </w:r>
      <w:r>
        <w:t>y</w:t>
      </w:r>
      <w:r>
        <w:rPr>
          <w:spacing w:val="-5"/>
        </w:rPr>
        <w:t xml:space="preserve"> </w:t>
      </w:r>
      <w:r>
        <w:t>al</w:t>
      </w:r>
      <w:r>
        <w:rPr>
          <w:spacing w:val="-4"/>
        </w:rPr>
        <w:t xml:space="preserve"> </w:t>
      </w:r>
      <w:r>
        <w:t>responsable</w:t>
      </w:r>
      <w:r>
        <w:rPr>
          <w:spacing w:val="-4"/>
        </w:rPr>
        <w:t xml:space="preserve"> </w:t>
      </w:r>
      <w:r>
        <w:t>municipal</w:t>
      </w:r>
      <w:r>
        <w:rPr>
          <w:spacing w:val="-4"/>
        </w:rPr>
        <w:t xml:space="preserve"> </w:t>
      </w:r>
      <w:r>
        <w:t>del</w:t>
      </w:r>
      <w:r>
        <w:rPr>
          <w:spacing w:val="-3"/>
        </w:rPr>
        <w:t xml:space="preserve"> </w:t>
      </w:r>
      <w:r>
        <w:rPr>
          <w:spacing w:val="-2"/>
        </w:rPr>
        <w:t>contrato.</w:t>
      </w:r>
    </w:p>
    <w:p w14:paraId="03ED74BB" w14:textId="77777777" w:rsidR="00F206D5" w:rsidRDefault="00F206D5">
      <w:pPr>
        <w:pStyle w:val="Textoindependiente"/>
        <w:spacing w:before="4" w:after="1"/>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74F610DD" w14:textId="77777777">
        <w:trPr>
          <w:trHeight w:val="1021"/>
        </w:trPr>
        <w:tc>
          <w:tcPr>
            <w:tcW w:w="9072" w:type="dxa"/>
            <w:gridSpan w:val="2"/>
          </w:tcPr>
          <w:p w14:paraId="47A3E0DB" w14:textId="33D1A5B3" w:rsidR="00F206D5" w:rsidRDefault="00000000">
            <w:pPr>
              <w:pStyle w:val="TableParagraph"/>
              <w:spacing w:line="336" w:lineRule="auto"/>
              <w:ind w:left="43" w:right="37" w:hanging="3"/>
              <w:jc w:val="center"/>
              <w:rPr>
                <w:b/>
                <w:sz w:val="20"/>
              </w:rPr>
            </w:pPr>
            <w:r>
              <w:rPr>
                <w:b/>
                <w:sz w:val="20"/>
              </w:rPr>
              <w:t xml:space="preserve">Adjudicación del contrato de </w:t>
            </w:r>
            <w:r w:rsidRPr="00863CCD">
              <w:rPr>
                <w:b/>
                <w:i/>
                <w:iCs/>
                <w:sz w:val="20"/>
              </w:rPr>
              <w:t>“Servicio de comunicaciones. Lote 2: Mantenimiento del cableado</w:t>
            </w:r>
            <w:r w:rsidRPr="00863CCD">
              <w:rPr>
                <w:b/>
                <w:i/>
                <w:iCs/>
                <w:spacing w:val="-4"/>
                <w:sz w:val="20"/>
              </w:rPr>
              <w:t xml:space="preserve"> </w:t>
            </w:r>
            <w:r w:rsidRPr="00863CCD">
              <w:rPr>
                <w:b/>
                <w:i/>
                <w:iCs/>
                <w:sz w:val="20"/>
              </w:rPr>
              <w:t>estructurado</w:t>
            </w:r>
            <w:r w:rsidRPr="00863CCD">
              <w:rPr>
                <w:b/>
                <w:i/>
                <w:iCs/>
                <w:spacing w:val="-4"/>
                <w:sz w:val="20"/>
              </w:rPr>
              <w:t xml:space="preserve"> </w:t>
            </w:r>
            <w:r w:rsidRPr="00863CCD">
              <w:rPr>
                <w:b/>
                <w:i/>
                <w:iCs/>
                <w:sz w:val="20"/>
              </w:rPr>
              <w:t>y</w:t>
            </w:r>
            <w:r w:rsidRPr="00863CCD">
              <w:rPr>
                <w:b/>
                <w:i/>
                <w:iCs/>
                <w:spacing w:val="-5"/>
                <w:sz w:val="20"/>
              </w:rPr>
              <w:t xml:space="preserve"> </w:t>
            </w:r>
            <w:r w:rsidRPr="00863CCD">
              <w:rPr>
                <w:b/>
                <w:i/>
                <w:iCs/>
                <w:sz w:val="20"/>
              </w:rPr>
              <w:t>reparación</w:t>
            </w:r>
            <w:r w:rsidRPr="00863CCD">
              <w:rPr>
                <w:b/>
                <w:i/>
                <w:iCs/>
                <w:spacing w:val="-4"/>
                <w:sz w:val="20"/>
              </w:rPr>
              <w:t xml:space="preserve"> </w:t>
            </w:r>
            <w:r w:rsidRPr="00863CCD">
              <w:rPr>
                <w:b/>
                <w:i/>
                <w:iCs/>
                <w:sz w:val="20"/>
              </w:rPr>
              <w:t>de</w:t>
            </w:r>
            <w:r w:rsidRPr="00863CCD">
              <w:rPr>
                <w:b/>
                <w:i/>
                <w:iCs/>
                <w:spacing w:val="-5"/>
                <w:sz w:val="20"/>
              </w:rPr>
              <w:t xml:space="preserve"> </w:t>
            </w:r>
            <w:r w:rsidRPr="00863CCD">
              <w:rPr>
                <w:b/>
                <w:i/>
                <w:iCs/>
                <w:sz w:val="20"/>
              </w:rPr>
              <w:t>fibra</w:t>
            </w:r>
            <w:r w:rsidRPr="00863CCD">
              <w:rPr>
                <w:b/>
                <w:i/>
                <w:iCs/>
                <w:spacing w:val="-4"/>
                <w:sz w:val="20"/>
              </w:rPr>
              <w:t xml:space="preserve"> </w:t>
            </w:r>
            <w:r w:rsidRPr="00863CCD">
              <w:rPr>
                <w:b/>
                <w:i/>
                <w:iCs/>
                <w:sz w:val="20"/>
              </w:rPr>
              <w:t>óptica”,</w:t>
            </w:r>
            <w:r>
              <w:rPr>
                <w:b/>
                <w:spacing w:val="-4"/>
                <w:sz w:val="20"/>
              </w:rPr>
              <w:t xml:space="preserve"> </w:t>
            </w:r>
            <w:r>
              <w:rPr>
                <w:b/>
                <w:sz w:val="20"/>
              </w:rPr>
              <w:t>mediante</w:t>
            </w:r>
            <w:r>
              <w:rPr>
                <w:b/>
                <w:spacing w:val="-5"/>
                <w:sz w:val="20"/>
              </w:rPr>
              <w:t xml:space="preserve"> </w:t>
            </w:r>
            <w:r>
              <w:rPr>
                <w:b/>
                <w:sz w:val="20"/>
              </w:rPr>
              <w:t>procedimiento</w:t>
            </w:r>
            <w:r>
              <w:rPr>
                <w:b/>
                <w:spacing w:val="-4"/>
                <w:sz w:val="20"/>
              </w:rPr>
              <w:t xml:space="preserve"> </w:t>
            </w:r>
            <w:r>
              <w:rPr>
                <w:b/>
                <w:sz w:val="20"/>
              </w:rPr>
              <w:t>abierto</w:t>
            </w:r>
            <w:r>
              <w:rPr>
                <w:b/>
                <w:spacing w:val="-4"/>
                <w:sz w:val="20"/>
              </w:rPr>
              <w:t xml:space="preserve"> </w:t>
            </w:r>
            <w:r>
              <w:rPr>
                <w:b/>
                <w:sz w:val="20"/>
              </w:rPr>
              <w:t>y</w:t>
            </w:r>
            <w:r>
              <w:rPr>
                <w:b/>
                <w:spacing w:val="-5"/>
                <w:sz w:val="20"/>
              </w:rPr>
              <w:t xml:space="preserve"> </w:t>
            </w:r>
            <w:r>
              <w:rPr>
                <w:b/>
                <w:sz w:val="20"/>
              </w:rPr>
              <w:t>un</w:t>
            </w:r>
            <w:r>
              <w:rPr>
                <w:b/>
                <w:spacing w:val="-4"/>
                <w:sz w:val="20"/>
              </w:rPr>
              <w:t xml:space="preserve"> </w:t>
            </w:r>
            <w:r>
              <w:rPr>
                <w:b/>
                <w:sz w:val="20"/>
              </w:rPr>
              <w:t>solo criterio de adjudicación, sujeto a regulación armonizada</w:t>
            </w:r>
            <w:r w:rsidR="00863CCD">
              <w:rPr>
                <w:b/>
                <w:sz w:val="20"/>
              </w:rPr>
              <w:t>.</w:t>
            </w:r>
            <w:r>
              <w:rPr>
                <w:b/>
                <w:sz w:val="20"/>
              </w:rPr>
              <w:t xml:space="preserve"> Expediente 53243/2024</w:t>
            </w:r>
            <w:r w:rsidR="00863CCD">
              <w:rPr>
                <w:b/>
                <w:sz w:val="20"/>
              </w:rPr>
              <w:t>.</w:t>
            </w:r>
          </w:p>
        </w:tc>
      </w:tr>
      <w:tr w:rsidR="00F206D5" w14:paraId="75BAE343" w14:textId="77777777">
        <w:trPr>
          <w:trHeight w:val="378"/>
        </w:trPr>
        <w:tc>
          <w:tcPr>
            <w:tcW w:w="1984" w:type="dxa"/>
          </w:tcPr>
          <w:p w14:paraId="1EF1F04A" w14:textId="77777777" w:rsidR="00F206D5" w:rsidRDefault="00000000">
            <w:pPr>
              <w:pStyle w:val="TableParagraph"/>
              <w:rPr>
                <w:b/>
                <w:sz w:val="20"/>
              </w:rPr>
            </w:pPr>
            <w:r>
              <w:rPr>
                <w:b/>
                <w:spacing w:val="-2"/>
                <w:sz w:val="20"/>
              </w:rPr>
              <w:t>Favorable</w:t>
            </w:r>
          </w:p>
        </w:tc>
        <w:tc>
          <w:tcPr>
            <w:tcW w:w="7088" w:type="dxa"/>
          </w:tcPr>
          <w:p w14:paraId="429C000E" w14:textId="77777777" w:rsidR="00F206D5"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1DAD7ACD" w14:textId="77777777" w:rsidR="00F206D5" w:rsidRDefault="00F206D5">
      <w:pPr>
        <w:rPr>
          <w:sz w:val="20"/>
        </w:rPr>
        <w:sectPr w:rsidR="00F206D5">
          <w:pgSz w:w="11910" w:h="16840"/>
          <w:pgMar w:top="1660" w:right="1300" w:bottom="1280" w:left="1300" w:header="567" w:footer="1080" w:gutter="0"/>
          <w:cols w:space="720"/>
        </w:sectPr>
      </w:pPr>
    </w:p>
    <w:p w14:paraId="234CCEE2" w14:textId="3E022552" w:rsidR="00F206D5" w:rsidRDefault="00000000">
      <w:pPr>
        <w:pStyle w:val="Ttulo2"/>
        <w:spacing w:before="145"/>
        <w:jc w:val="both"/>
      </w:pPr>
      <w:r>
        <w:rPr>
          <w:noProof/>
        </w:rPr>
        <w:lastRenderedPageBreak/>
        <mc:AlternateContent>
          <mc:Choice Requires="wps">
            <w:drawing>
              <wp:anchor distT="0" distB="0" distL="0" distR="0" simplePos="0" relativeHeight="15769600" behindDoc="0" locked="0" layoutInCell="1" allowOverlap="1" wp14:anchorId="4A14E96B" wp14:editId="1F4B8C5C">
                <wp:simplePos x="0" y="0"/>
                <wp:positionH relativeFrom="page">
                  <wp:posOffset>6807087</wp:posOffset>
                </wp:positionH>
                <wp:positionV relativeFrom="page">
                  <wp:posOffset>2818882</wp:posOffset>
                </wp:positionV>
                <wp:extent cx="419734" cy="318706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07E3F5E"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651E3C5"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4A14E96B" id="Textbox 114" o:spid="_x0000_s1073" type="#_x0000_t202" style="position:absolute;left:0;text-align:left;margin-left:536pt;margin-top:221.95pt;width:33.05pt;height:250.95pt;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K7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S9Cqj5qMttEcSQ/NIYDkulkRsoPY2HH/tZdSc9Z89&#10;+Zdn4ZzEc7I9JzH1H6BMTJbo4d0+gbGF0PWbiRA1pkiahih3/s99qbqO+uY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FPxYru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607E3F5E"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651E3C5"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54A987B8" w14:textId="0CCE9780" w:rsidR="00F206D5" w:rsidRDefault="00000000">
      <w:pPr>
        <w:pStyle w:val="Prrafodelista"/>
        <w:numPr>
          <w:ilvl w:val="0"/>
          <w:numId w:val="19"/>
        </w:numPr>
        <w:tabs>
          <w:tab w:val="left" w:pos="294"/>
        </w:tabs>
        <w:spacing w:before="212" w:line="336" w:lineRule="auto"/>
        <w:ind w:right="130" w:firstLine="0"/>
        <w:jc w:val="both"/>
        <w:rPr>
          <w:sz w:val="20"/>
        </w:rPr>
      </w:pPr>
      <w:r>
        <w:rPr>
          <w:sz w:val="20"/>
        </w:rPr>
        <w:t>Propuesta de inicio del expediente de contratación suscrito por la Directora General de Oficina Digital, D</w:t>
      </w:r>
      <w:r w:rsidR="00863CCD">
        <w:rPr>
          <w:sz w:val="20"/>
        </w:rPr>
        <w:t>.</w:t>
      </w:r>
      <w:r>
        <w:rPr>
          <w:sz w:val="20"/>
        </w:rPr>
        <w:t>ª Sonia Crespo Nogales, de fecha 7 de agosto de 2024.</w:t>
      </w:r>
    </w:p>
    <w:p w14:paraId="06C892F6" w14:textId="6FDC3D78" w:rsidR="00F206D5" w:rsidRDefault="00000000">
      <w:pPr>
        <w:pStyle w:val="Prrafodelista"/>
        <w:numPr>
          <w:ilvl w:val="0"/>
          <w:numId w:val="19"/>
        </w:numPr>
        <w:tabs>
          <w:tab w:val="left" w:pos="294"/>
        </w:tabs>
        <w:spacing w:line="336" w:lineRule="auto"/>
        <w:ind w:right="129" w:firstLine="0"/>
        <w:jc w:val="both"/>
        <w:rPr>
          <w:sz w:val="20"/>
        </w:rPr>
      </w:pPr>
      <w:r>
        <w:rPr>
          <w:sz w:val="20"/>
        </w:rPr>
        <w:t>Informe por la Ingeniera Informática D</w:t>
      </w:r>
      <w:r w:rsidR="00863CCD">
        <w:rPr>
          <w:sz w:val="20"/>
        </w:rPr>
        <w:t>.</w:t>
      </w:r>
      <w:r>
        <w:rPr>
          <w:sz w:val="20"/>
        </w:rPr>
        <w:t>ª María Mercedes Blázquez Beiro y la Jefa de Servicio de Tecnologías de la Información y Comunicaciones, D</w:t>
      </w:r>
      <w:r w:rsidR="00863CCD">
        <w:rPr>
          <w:sz w:val="20"/>
        </w:rPr>
        <w:t>.</w:t>
      </w:r>
      <w:r>
        <w:rPr>
          <w:sz w:val="20"/>
        </w:rPr>
        <w:t>ª María Teresa Cuesta Cosías, con fecha 7 de agosto de 2024, sobre extremos contenidos en el artículo 116.4 de la LCSP.</w:t>
      </w:r>
    </w:p>
    <w:p w14:paraId="57BA972C" w14:textId="77777777" w:rsidR="00F206D5" w:rsidRDefault="00000000">
      <w:pPr>
        <w:pStyle w:val="Prrafodelista"/>
        <w:numPr>
          <w:ilvl w:val="0"/>
          <w:numId w:val="19"/>
        </w:numPr>
        <w:tabs>
          <w:tab w:val="left" w:pos="285"/>
        </w:tabs>
        <w:ind w:left="285" w:hanging="165"/>
        <w:jc w:val="both"/>
        <w:rPr>
          <w:sz w:val="20"/>
        </w:rPr>
      </w:pPr>
      <w:r>
        <w:rPr>
          <w:sz w:val="20"/>
        </w:rPr>
        <w:t>Informe</w:t>
      </w:r>
      <w:r>
        <w:rPr>
          <w:spacing w:val="-6"/>
          <w:sz w:val="20"/>
        </w:rPr>
        <w:t xml:space="preserve"> </w:t>
      </w:r>
      <w:r>
        <w:rPr>
          <w:sz w:val="20"/>
        </w:rPr>
        <w:t>sobre</w:t>
      </w:r>
      <w:r>
        <w:rPr>
          <w:spacing w:val="-4"/>
          <w:sz w:val="20"/>
        </w:rPr>
        <w:t xml:space="preserve"> </w:t>
      </w:r>
      <w:r>
        <w:rPr>
          <w:sz w:val="20"/>
        </w:rPr>
        <w:t>inexistencia</w:t>
      </w:r>
      <w:r>
        <w:rPr>
          <w:spacing w:val="-4"/>
          <w:sz w:val="20"/>
        </w:rPr>
        <w:t xml:space="preserve"> </w:t>
      </w:r>
      <w:r>
        <w:rPr>
          <w:sz w:val="20"/>
        </w:rPr>
        <w:t>de</w:t>
      </w:r>
      <w:r>
        <w:rPr>
          <w:spacing w:val="-3"/>
          <w:sz w:val="20"/>
        </w:rPr>
        <w:t xml:space="preserve"> </w:t>
      </w:r>
      <w:r>
        <w:rPr>
          <w:sz w:val="20"/>
        </w:rPr>
        <w:t>medios</w:t>
      </w:r>
      <w:r>
        <w:rPr>
          <w:spacing w:val="-4"/>
          <w:sz w:val="20"/>
        </w:rPr>
        <w:t xml:space="preserve"> </w:t>
      </w:r>
      <w:r>
        <w:rPr>
          <w:sz w:val="20"/>
        </w:rPr>
        <w:t>en</w:t>
      </w:r>
      <w:r>
        <w:rPr>
          <w:spacing w:val="-4"/>
          <w:sz w:val="20"/>
        </w:rPr>
        <w:t xml:space="preserve"> </w:t>
      </w:r>
      <w:r>
        <w:rPr>
          <w:sz w:val="20"/>
        </w:rPr>
        <w:t>el</w:t>
      </w:r>
      <w:r>
        <w:rPr>
          <w:spacing w:val="-5"/>
          <w:sz w:val="20"/>
        </w:rPr>
        <w:t xml:space="preserve"> </w:t>
      </w:r>
      <w:r>
        <w:rPr>
          <w:sz w:val="20"/>
        </w:rPr>
        <w:t>Ayuntamiento</w:t>
      </w:r>
      <w:r>
        <w:rPr>
          <w:spacing w:val="-5"/>
          <w:sz w:val="20"/>
        </w:rPr>
        <w:t xml:space="preserve"> </w:t>
      </w:r>
      <w:r>
        <w:rPr>
          <w:sz w:val="20"/>
        </w:rPr>
        <w:t>para</w:t>
      </w:r>
      <w:r>
        <w:rPr>
          <w:spacing w:val="-3"/>
          <w:sz w:val="20"/>
        </w:rPr>
        <w:t xml:space="preserve"> </w:t>
      </w:r>
      <w:r>
        <w:rPr>
          <w:sz w:val="20"/>
        </w:rPr>
        <w:t>la</w:t>
      </w:r>
      <w:r>
        <w:rPr>
          <w:spacing w:val="-4"/>
          <w:sz w:val="20"/>
        </w:rPr>
        <w:t xml:space="preserve"> </w:t>
      </w:r>
      <w:r>
        <w:rPr>
          <w:sz w:val="20"/>
        </w:rPr>
        <w:t>realización</w:t>
      </w:r>
      <w:r>
        <w:rPr>
          <w:spacing w:val="-5"/>
          <w:sz w:val="20"/>
        </w:rPr>
        <w:t xml:space="preserve"> </w:t>
      </w:r>
      <w:r>
        <w:rPr>
          <w:sz w:val="20"/>
        </w:rPr>
        <w:t>del</w:t>
      </w:r>
      <w:r>
        <w:rPr>
          <w:spacing w:val="-4"/>
          <w:sz w:val="20"/>
        </w:rPr>
        <w:t xml:space="preserve"> </w:t>
      </w:r>
      <w:r>
        <w:rPr>
          <w:sz w:val="20"/>
        </w:rPr>
        <w:t>objeto</w:t>
      </w:r>
      <w:r>
        <w:rPr>
          <w:spacing w:val="-4"/>
          <w:sz w:val="20"/>
        </w:rPr>
        <w:t xml:space="preserve"> </w:t>
      </w:r>
      <w:r>
        <w:rPr>
          <w:sz w:val="20"/>
        </w:rPr>
        <w:t>del</w:t>
      </w:r>
      <w:r>
        <w:rPr>
          <w:spacing w:val="-4"/>
          <w:sz w:val="20"/>
        </w:rPr>
        <w:t xml:space="preserve"> </w:t>
      </w:r>
      <w:r>
        <w:rPr>
          <w:spacing w:val="-2"/>
          <w:sz w:val="20"/>
        </w:rPr>
        <w:t>contrato.</w:t>
      </w:r>
    </w:p>
    <w:p w14:paraId="2C46487B" w14:textId="7DE000A6" w:rsidR="00F206D5" w:rsidRDefault="00000000">
      <w:pPr>
        <w:pStyle w:val="Prrafodelista"/>
        <w:numPr>
          <w:ilvl w:val="0"/>
          <w:numId w:val="19"/>
        </w:numPr>
        <w:tabs>
          <w:tab w:val="left" w:pos="294"/>
        </w:tabs>
        <w:spacing w:before="212" w:line="336" w:lineRule="auto"/>
        <w:ind w:right="129" w:firstLine="0"/>
        <w:jc w:val="both"/>
        <w:rPr>
          <w:sz w:val="20"/>
        </w:rPr>
      </w:pPr>
      <w:r>
        <w:rPr>
          <w:sz w:val="20"/>
        </w:rPr>
        <w:t>Informe por la Ingeniera Informática D</w:t>
      </w:r>
      <w:r w:rsidR="00863CCD">
        <w:rPr>
          <w:sz w:val="20"/>
        </w:rPr>
        <w:t>.</w:t>
      </w:r>
      <w:r>
        <w:rPr>
          <w:sz w:val="20"/>
        </w:rPr>
        <w:t>ª María Mercedes Blázquez Beiro y la Jefa de Servicio de Tecnologías de la Información y Comunicaciones, D</w:t>
      </w:r>
      <w:r w:rsidR="00863CCD">
        <w:rPr>
          <w:sz w:val="20"/>
        </w:rPr>
        <w:t>.</w:t>
      </w:r>
      <w:r>
        <w:rPr>
          <w:sz w:val="20"/>
        </w:rPr>
        <w:t>ª María Teresa Cuesta Cosías, con fecha 7 de agosto de 2024, justificativo del precio del contrato.</w:t>
      </w:r>
    </w:p>
    <w:p w14:paraId="1F5753D4" w14:textId="2BFBD21E" w:rsidR="00F206D5" w:rsidRDefault="00000000">
      <w:pPr>
        <w:pStyle w:val="Prrafodelista"/>
        <w:numPr>
          <w:ilvl w:val="0"/>
          <w:numId w:val="19"/>
        </w:numPr>
        <w:tabs>
          <w:tab w:val="left" w:pos="294"/>
        </w:tabs>
        <w:spacing w:line="336" w:lineRule="auto"/>
        <w:ind w:right="124" w:firstLine="0"/>
        <w:jc w:val="both"/>
        <w:rPr>
          <w:sz w:val="20"/>
        </w:rPr>
      </w:pPr>
      <w:r>
        <w:rPr>
          <w:sz w:val="20"/>
        </w:rPr>
        <w:t>Pliego de Prescripciones Técnicas</w:t>
      </w:r>
      <w:r w:rsidR="00863CCD">
        <w:rPr>
          <w:sz w:val="20"/>
        </w:rPr>
        <w:t>,</w:t>
      </w:r>
      <w:r>
        <w:rPr>
          <w:sz w:val="20"/>
        </w:rPr>
        <w:t xml:space="preserve"> suscrito por la Ingeniera Informática, D</w:t>
      </w:r>
      <w:r w:rsidR="00863CCD">
        <w:rPr>
          <w:sz w:val="20"/>
        </w:rPr>
        <w:t>.</w:t>
      </w:r>
      <w:r>
        <w:rPr>
          <w:sz w:val="20"/>
        </w:rPr>
        <w:t>ª María Mercedes Blázquez Beiro y la Jefa de Servicio de Tecnologías de la Información y Comunicaciones, D</w:t>
      </w:r>
      <w:r w:rsidR="00863CCD">
        <w:rPr>
          <w:sz w:val="20"/>
        </w:rPr>
        <w:t>.</w:t>
      </w:r>
      <w:r>
        <w:rPr>
          <w:sz w:val="20"/>
        </w:rPr>
        <w:t>ª María Teresa Cuesta Cosías, con fecha 7 de agosto de 2024.</w:t>
      </w:r>
    </w:p>
    <w:p w14:paraId="7437A7E1" w14:textId="241FC025" w:rsidR="00F206D5" w:rsidRDefault="00000000">
      <w:pPr>
        <w:pStyle w:val="Prrafodelista"/>
        <w:numPr>
          <w:ilvl w:val="0"/>
          <w:numId w:val="19"/>
        </w:numPr>
        <w:tabs>
          <w:tab w:val="left" w:pos="330"/>
        </w:tabs>
        <w:spacing w:line="336" w:lineRule="auto"/>
        <w:ind w:right="123" w:firstLine="0"/>
        <w:jc w:val="both"/>
        <w:rPr>
          <w:sz w:val="20"/>
        </w:rPr>
      </w:pPr>
      <w:r>
        <w:rPr>
          <w:sz w:val="20"/>
        </w:rPr>
        <w:t>Propuesta de criterios de adjudicación suscrita por la Ingeniera Informática, D</w:t>
      </w:r>
      <w:r w:rsidR="00863CCD">
        <w:rPr>
          <w:sz w:val="20"/>
        </w:rPr>
        <w:t>.</w:t>
      </w:r>
      <w:r>
        <w:rPr>
          <w:sz w:val="20"/>
        </w:rPr>
        <w:t>ª María Mercedes Blázquez Beiro y la Jefa de Servicio de Tecnologías de la Información y Comunicaciones, D</w:t>
      </w:r>
      <w:r w:rsidR="00863CCD">
        <w:rPr>
          <w:sz w:val="20"/>
        </w:rPr>
        <w:t>.</w:t>
      </w:r>
      <w:r>
        <w:rPr>
          <w:sz w:val="20"/>
        </w:rPr>
        <w:t>ª María Teresa Cuesta Cosías, con fecha 7 de agosto de 2024.</w:t>
      </w:r>
    </w:p>
    <w:p w14:paraId="163067F7" w14:textId="711B11CC" w:rsidR="00F206D5" w:rsidRDefault="00000000">
      <w:pPr>
        <w:pStyle w:val="Prrafodelista"/>
        <w:numPr>
          <w:ilvl w:val="0"/>
          <w:numId w:val="19"/>
        </w:numPr>
        <w:tabs>
          <w:tab w:val="left" w:pos="296"/>
        </w:tabs>
        <w:spacing w:before="121" w:line="336" w:lineRule="auto"/>
        <w:ind w:right="140" w:firstLine="0"/>
        <w:rPr>
          <w:sz w:val="20"/>
        </w:rPr>
      </w:pPr>
      <w:r>
        <w:rPr>
          <w:sz w:val="20"/>
        </w:rPr>
        <w:t>Memoria</w:t>
      </w:r>
      <w:r>
        <w:rPr>
          <w:spacing w:val="-2"/>
          <w:sz w:val="20"/>
        </w:rPr>
        <w:t xml:space="preserve"> </w:t>
      </w:r>
      <w:r>
        <w:rPr>
          <w:sz w:val="20"/>
        </w:rPr>
        <w:t>justificativa del</w:t>
      </w:r>
      <w:r>
        <w:rPr>
          <w:spacing w:val="-3"/>
          <w:sz w:val="20"/>
        </w:rPr>
        <w:t xml:space="preserve"> </w:t>
      </w:r>
      <w:r>
        <w:rPr>
          <w:sz w:val="20"/>
        </w:rPr>
        <w:t>contrato, suscrita</w:t>
      </w:r>
      <w:r>
        <w:rPr>
          <w:spacing w:val="-2"/>
          <w:sz w:val="20"/>
        </w:rPr>
        <w:t xml:space="preserve"> </w:t>
      </w:r>
      <w:r>
        <w:rPr>
          <w:sz w:val="20"/>
        </w:rPr>
        <w:t>con fecha</w:t>
      </w:r>
      <w:r>
        <w:rPr>
          <w:spacing w:val="-2"/>
          <w:sz w:val="20"/>
        </w:rPr>
        <w:t xml:space="preserve"> </w:t>
      </w:r>
      <w:r>
        <w:rPr>
          <w:sz w:val="20"/>
        </w:rPr>
        <w:t>28</w:t>
      </w:r>
      <w:r>
        <w:rPr>
          <w:spacing w:val="-2"/>
          <w:sz w:val="20"/>
        </w:rPr>
        <w:t xml:space="preserve"> </w:t>
      </w:r>
      <w:r>
        <w:rPr>
          <w:sz w:val="20"/>
        </w:rPr>
        <w:t>de</w:t>
      </w:r>
      <w:r>
        <w:rPr>
          <w:spacing w:val="-2"/>
          <w:sz w:val="20"/>
        </w:rPr>
        <w:t xml:space="preserve"> </w:t>
      </w:r>
      <w:r>
        <w:rPr>
          <w:sz w:val="20"/>
        </w:rPr>
        <w:t>agosto de</w:t>
      </w:r>
      <w:r>
        <w:rPr>
          <w:spacing w:val="-2"/>
          <w:sz w:val="20"/>
        </w:rPr>
        <w:t xml:space="preserve"> </w:t>
      </w:r>
      <w:r>
        <w:rPr>
          <w:sz w:val="20"/>
        </w:rPr>
        <w:t>2024, por</w:t>
      </w:r>
      <w:r>
        <w:rPr>
          <w:spacing w:val="-1"/>
          <w:sz w:val="20"/>
        </w:rPr>
        <w:t xml:space="preserve"> </w:t>
      </w:r>
      <w:r>
        <w:rPr>
          <w:sz w:val="20"/>
        </w:rPr>
        <w:t>la Jefa</w:t>
      </w:r>
      <w:r>
        <w:rPr>
          <w:spacing w:val="-2"/>
          <w:sz w:val="20"/>
        </w:rPr>
        <w:t xml:space="preserve"> </w:t>
      </w:r>
      <w:r>
        <w:rPr>
          <w:sz w:val="20"/>
        </w:rPr>
        <w:t>de</w:t>
      </w:r>
      <w:r>
        <w:rPr>
          <w:spacing w:val="-2"/>
          <w:sz w:val="20"/>
        </w:rPr>
        <w:t xml:space="preserve"> </w:t>
      </w:r>
      <w:r>
        <w:rPr>
          <w:sz w:val="20"/>
        </w:rPr>
        <w:t>la Unidad de Contratación, D</w:t>
      </w:r>
      <w:r w:rsidR="00863CCD">
        <w:rPr>
          <w:sz w:val="20"/>
        </w:rPr>
        <w:t>.</w:t>
      </w:r>
      <w:r>
        <w:rPr>
          <w:sz w:val="20"/>
        </w:rPr>
        <w:t>ª Lisa Martín-Aragón Baudel.</w:t>
      </w:r>
    </w:p>
    <w:p w14:paraId="5A1120B5" w14:textId="67DF6EFB" w:rsidR="00F206D5" w:rsidRDefault="00000000">
      <w:pPr>
        <w:pStyle w:val="Prrafodelista"/>
        <w:numPr>
          <w:ilvl w:val="0"/>
          <w:numId w:val="19"/>
        </w:numPr>
        <w:tabs>
          <w:tab w:val="left" w:pos="294"/>
        </w:tabs>
        <w:spacing w:line="336" w:lineRule="auto"/>
        <w:ind w:right="131" w:firstLine="0"/>
        <w:rPr>
          <w:sz w:val="20"/>
        </w:rPr>
      </w:pPr>
      <w:r>
        <w:rPr>
          <w:sz w:val="20"/>
        </w:rPr>
        <w:t>Pliego</w:t>
      </w:r>
      <w:r>
        <w:rPr>
          <w:spacing w:val="26"/>
          <w:sz w:val="20"/>
        </w:rPr>
        <w:t xml:space="preserve"> </w:t>
      </w:r>
      <w:r>
        <w:rPr>
          <w:sz w:val="20"/>
        </w:rPr>
        <w:t>de</w:t>
      </w:r>
      <w:r>
        <w:rPr>
          <w:spacing w:val="26"/>
          <w:sz w:val="20"/>
        </w:rPr>
        <w:t xml:space="preserve"> </w:t>
      </w:r>
      <w:r>
        <w:rPr>
          <w:sz w:val="20"/>
        </w:rPr>
        <w:t>cláusulas</w:t>
      </w:r>
      <w:r>
        <w:rPr>
          <w:spacing w:val="27"/>
          <w:sz w:val="20"/>
        </w:rPr>
        <w:t xml:space="preserve"> </w:t>
      </w:r>
      <w:r>
        <w:rPr>
          <w:sz w:val="20"/>
        </w:rPr>
        <w:t>administrativas</w:t>
      </w:r>
      <w:r>
        <w:rPr>
          <w:spacing w:val="25"/>
          <w:sz w:val="20"/>
        </w:rPr>
        <w:t xml:space="preserve"> </w:t>
      </w:r>
      <w:r>
        <w:rPr>
          <w:sz w:val="20"/>
        </w:rPr>
        <w:t>particulares</w:t>
      </w:r>
      <w:r w:rsidR="00863CCD">
        <w:rPr>
          <w:sz w:val="20"/>
        </w:rPr>
        <w:t>,</w:t>
      </w:r>
      <w:r>
        <w:rPr>
          <w:spacing w:val="27"/>
          <w:sz w:val="20"/>
        </w:rPr>
        <w:t xml:space="preserve"> </w:t>
      </w:r>
      <w:r>
        <w:rPr>
          <w:sz w:val="20"/>
        </w:rPr>
        <w:t>suscrito</w:t>
      </w:r>
      <w:r>
        <w:rPr>
          <w:spacing w:val="26"/>
          <w:sz w:val="20"/>
        </w:rPr>
        <w:t xml:space="preserve"> </w:t>
      </w:r>
      <w:r>
        <w:rPr>
          <w:sz w:val="20"/>
        </w:rPr>
        <w:t>con</w:t>
      </w:r>
      <w:r>
        <w:rPr>
          <w:spacing w:val="28"/>
          <w:sz w:val="20"/>
        </w:rPr>
        <w:t xml:space="preserve"> </w:t>
      </w:r>
      <w:r>
        <w:rPr>
          <w:sz w:val="20"/>
        </w:rPr>
        <w:t>fecha</w:t>
      </w:r>
      <w:r>
        <w:rPr>
          <w:spacing w:val="26"/>
          <w:sz w:val="20"/>
        </w:rPr>
        <w:t xml:space="preserve"> </w:t>
      </w:r>
      <w:r>
        <w:rPr>
          <w:sz w:val="20"/>
        </w:rPr>
        <w:t>28</w:t>
      </w:r>
      <w:r>
        <w:rPr>
          <w:spacing w:val="26"/>
          <w:sz w:val="20"/>
        </w:rPr>
        <w:t xml:space="preserve"> </w:t>
      </w:r>
      <w:r>
        <w:rPr>
          <w:sz w:val="20"/>
        </w:rPr>
        <w:t>de</w:t>
      </w:r>
      <w:r>
        <w:rPr>
          <w:spacing w:val="26"/>
          <w:sz w:val="20"/>
        </w:rPr>
        <w:t xml:space="preserve"> </w:t>
      </w:r>
      <w:r>
        <w:rPr>
          <w:sz w:val="20"/>
        </w:rPr>
        <w:t>agosto</w:t>
      </w:r>
      <w:r>
        <w:rPr>
          <w:spacing w:val="28"/>
          <w:sz w:val="20"/>
        </w:rPr>
        <w:t xml:space="preserve"> </w:t>
      </w:r>
      <w:r>
        <w:rPr>
          <w:sz w:val="20"/>
        </w:rPr>
        <w:t>de</w:t>
      </w:r>
      <w:r>
        <w:rPr>
          <w:spacing w:val="26"/>
          <w:sz w:val="20"/>
        </w:rPr>
        <w:t xml:space="preserve"> </w:t>
      </w:r>
      <w:r>
        <w:rPr>
          <w:sz w:val="20"/>
        </w:rPr>
        <w:t>2024,</w:t>
      </w:r>
      <w:r>
        <w:rPr>
          <w:spacing w:val="27"/>
          <w:sz w:val="20"/>
        </w:rPr>
        <w:t xml:space="preserve"> </w:t>
      </w:r>
      <w:r>
        <w:rPr>
          <w:sz w:val="20"/>
        </w:rPr>
        <w:t>por</w:t>
      </w:r>
      <w:r>
        <w:rPr>
          <w:spacing w:val="26"/>
          <w:sz w:val="20"/>
        </w:rPr>
        <w:t xml:space="preserve"> </w:t>
      </w:r>
      <w:r>
        <w:rPr>
          <w:sz w:val="20"/>
        </w:rPr>
        <w:t>la Jefa de la Unidad de Contratación, D</w:t>
      </w:r>
      <w:r w:rsidR="00863CCD">
        <w:rPr>
          <w:sz w:val="20"/>
        </w:rPr>
        <w:t>.</w:t>
      </w:r>
      <w:r>
        <w:rPr>
          <w:sz w:val="20"/>
        </w:rPr>
        <w:t>ª Lisa Martín-Aragón Baudel.</w:t>
      </w:r>
    </w:p>
    <w:p w14:paraId="5E209F83" w14:textId="01B18108" w:rsidR="00F206D5" w:rsidRDefault="00000000">
      <w:pPr>
        <w:pStyle w:val="Prrafodelista"/>
        <w:numPr>
          <w:ilvl w:val="0"/>
          <w:numId w:val="19"/>
        </w:numPr>
        <w:tabs>
          <w:tab w:val="left" w:pos="229"/>
        </w:tabs>
        <w:spacing w:line="336" w:lineRule="auto"/>
        <w:ind w:right="128" w:firstLine="0"/>
        <w:rPr>
          <w:sz w:val="20"/>
        </w:rPr>
      </w:pPr>
      <w:r>
        <w:rPr>
          <w:sz w:val="20"/>
        </w:rPr>
        <w:t>Retención</w:t>
      </w:r>
      <w:r>
        <w:rPr>
          <w:spacing w:val="-5"/>
          <w:sz w:val="20"/>
        </w:rPr>
        <w:t xml:space="preserve"> </w:t>
      </w:r>
      <w:r>
        <w:rPr>
          <w:sz w:val="20"/>
        </w:rPr>
        <w:t>de</w:t>
      </w:r>
      <w:r>
        <w:rPr>
          <w:spacing w:val="-5"/>
          <w:sz w:val="20"/>
        </w:rPr>
        <w:t xml:space="preserve"> </w:t>
      </w:r>
      <w:r>
        <w:rPr>
          <w:sz w:val="20"/>
        </w:rPr>
        <w:t>crédito</w:t>
      </w:r>
      <w:r>
        <w:rPr>
          <w:spacing w:val="-4"/>
          <w:sz w:val="20"/>
        </w:rPr>
        <w:t xml:space="preserve"> </w:t>
      </w:r>
      <w:r>
        <w:rPr>
          <w:sz w:val="20"/>
        </w:rPr>
        <w:t>con</w:t>
      </w:r>
      <w:r>
        <w:rPr>
          <w:spacing w:val="-4"/>
          <w:sz w:val="20"/>
        </w:rPr>
        <w:t xml:space="preserve"> </w:t>
      </w:r>
      <w:r>
        <w:rPr>
          <w:sz w:val="20"/>
        </w:rPr>
        <w:t>cargo</w:t>
      </w:r>
      <w:r>
        <w:rPr>
          <w:spacing w:val="-4"/>
          <w:sz w:val="20"/>
        </w:rPr>
        <w:t xml:space="preserve"> </w:t>
      </w:r>
      <w:r>
        <w:rPr>
          <w:sz w:val="20"/>
        </w:rPr>
        <w:t>a</w:t>
      </w:r>
      <w:r>
        <w:rPr>
          <w:spacing w:val="-5"/>
          <w:sz w:val="20"/>
        </w:rPr>
        <w:t xml:space="preserve"> </w:t>
      </w:r>
      <w:r>
        <w:rPr>
          <w:sz w:val="20"/>
        </w:rPr>
        <w:t>la</w:t>
      </w:r>
      <w:r>
        <w:rPr>
          <w:spacing w:val="-4"/>
          <w:sz w:val="20"/>
        </w:rPr>
        <w:t xml:space="preserve"> </w:t>
      </w:r>
      <w:r>
        <w:rPr>
          <w:sz w:val="20"/>
        </w:rPr>
        <w:t>aplicación</w:t>
      </w:r>
      <w:r>
        <w:rPr>
          <w:spacing w:val="-4"/>
          <w:sz w:val="20"/>
        </w:rPr>
        <w:t xml:space="preserve"> </w:t>
      </w:r>
      <w:r>
        <w:rPr>
          <w:sz w:val="20"/>
        </w:rPr>
        <w:t>presupuestaria</w:t>
      </w:r>
      <w:r>
        <w:rPr>
          <w:spacing w:val="-4"/>
          <w:sz w:val="20"/>
        </w:rPr>
        <w:t xml:space="preserve"> </w:t>
      </w:r>
      <w:r>
        <w:rPr>
          <w:sz w:val="20"/>
        </w:rPr>
        <w:t>101.9204.22709</w:t>
      </w:r>
      <w:r>
        <w:rPr>
          <w:spacing w:val="-5"/>
          <w:sz w:val="20"/>
        </w:rPr>
        <w:t xml:space="preserve"> </w:t>
      </w:r>
      <w:r>
        <w:rPr>
          <w:sz w:val="20"/>
        </w:rPr>
        <w:t>del</w:t>
      </w:r>
      <w:r>
        <w:rPr>
          <w:spacing w:val="-5"/>
          <w:sz w:val="20"/>
        </w:rPr>
        <w:t xml:space="preserve"> </w:t>
      </w:r>
      <w:r>
        <w:rPr>
          <w:sz w:val="20"/>
        </w:rPr>
        <w:t>Presupuesto</w:t>
      </w:r>
      <w:r>
        <w:rPr>
          <w:spacing w:val="-4"/>
          <w:sz w:val="20"/>
        </w:rPr>
        <w:t xml:space="preserve"> </w:t>
      </w:r>
      <w:r>
        <w:rPr>
          <w:sz w:val="20"/>
        </w:rPr>
        <w:t>de</w:t>
      </w:r>
      <w:r>
        <w:rPr>
          <w:spacing w:val="-4"/>
          <w:sz w:val="20"/>
        </w:rPr>
        <w:t xml:space="preserve"> </w:t>
      </w:r>
      <w:r>
        <w:rPr>
          <w:sz w:val="20"/>
        </w:rPr>
        <w:t>la Corporación para los ejercicios 2024 a 2027</w:t>
      </w:r>
      <w:r w:rsidR="00863CCD">
        <w:rPr>
          <w:sz w:val="20"/>
        </w:rPr>
        <w:t>,</w:t>
      </w:r>
      <w:r>
        <w:rPr>
          <w:sz w:val="20"/>
        </w:rPr>
        <w:t xml:space="preserve"> por los siguientes importes:</w:t>
      </w:r>
    </w:p>
    <w:p w14:paraId="249443AD" w14:textId="77777777" w:rsidR="00F206D5" w:rsidRDefault="00000000">
      <w:pPr>
        <w:pStyle w:val="Textoindependiente"/>
        <w:spacing w:before="1"/>
        <w:ind w:left="0"/>
        <w:jc w:val="left"/>
        <w:rPr>
          <w:sz w:val="8"/>
        </w:rPr>
      </w:pPr>
      <w:r>
        <w:rPr>
          <w:noProof/>
        </w:rPr>
        <w:drawing>
          <wp:anchor distT="0" distB="0" distL="0" distR="0" simplePos="0" relativeHeight="487628288" behindDoc="1" locked="0" layoutInCell="1" allowOverlap="1" wp14:anchorId="242A7EBA" wp14:editId="0D4C7D2A">
            <wp:simplePos x="0" y="0"/>
            <wp:positionH relativeFrom="page">
              <wp:posOffset>899794</wp:posOffset>
            </wp:positionH>
            <wp:positionV relativeFrom="paragraph">
              <wp:posOffset>74667</wp:posOffset>
            </wp:positionV>
            <wp:extent cx="5667375" cy="476250"/>
            <wp:effectExtent l="0" t="0" r="0" b="0"/>
            <wp:wrapTopAndBottom/>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36" cstate="print"/>
                    <a:stretch>
                      <a:fillRect/>
                    </a:stretch>
                  </pic:blipFill>
                  <pic:spPr>
                    <a:xfrm>
                      <a:off x="0" y="0"/>
                      <a:ext cx="5667375" cy="476250"/>
                    </a:xfrm>
                    <a:prstGeom prst="rect">
                      <a:avLst/>
                    </a:prstGeom>
                  </pic:spPr>
                </pic:pic>
              </a:graphicData>
            </a:graphic>
          </wp:anchor>
        </w:drawing>
      </w:r>
    </w:p>
    <w:p w14:paraId="66F50A94" w14:textId="77777777" w:rsidR="00F206D5" w:rsidRDefault="00000000">
      <w:pPr>
        <w:pStyle w:val="Prrafodelista"/>
        <w:numPr>
          <w:ilvl w:val="0"/>
          <w:numId w:val="19"/>
        </w:numPr>
        <w:tabs>
          <w:tab w:val="left" w:pos="229"/>
        </w:tabs>
        <w:spacing w:before="214" w:line="336" w:lineRule="auto"/>
        <w:ind w:right="129" w:firstLine="0"/>
        <w:jc w:val="both"/>
        <w:rPr>
          <w:sz w:val="20"/>
        </w:rPr>
      </w:pPr>
      <w:r>
        <w:rPr>
          <w:sz w:val="20"/>
        </w:rPr>
        <w:t>Informe jurídico 2024-0909 suscrito por el Director General de la Asesoría Jurídica Municipal el 28</w:t>
      </w:r>
      <w:r>
        <w:rPr>
          <w:spacing w:val="40"/>
          <w:sz w:val="20"/>
        </w:rPr>
        <w:t xml:space="preserve"> </w:t>
      </w:r>
      <w:r>
        <w:rPr>
          <w:sz w:val="20"/>
        </w:rPr>
        <w:t>de agosto de 2024, favorable al expediente de contratación.</w:t>
      </w:r>
    </w:p>
    <w:p w14:paraId="61A3BB96" w14:textId="77777777" w:rsidR="00F206D5" w:rsidRDefault="00000000">
      <w:pPr>
        <w:pStyle w:val="Prrafodelista"/>
        <w:numPr>
          <w:ilvl w:val="0"/>
          <w:numId w:val="19"/>
        </w:numPr>
        <w:tabs>
          <w:tab w:val="left" w:pos="285"/>
        </w:tabs>
        <w:spacing w:line="336" w:lineRule="auto"/>
        <w:ind w:right="130" w:firstLine="0"/>
        <w:jc w:val="both"/>
        <w:rPr>
          <w:sz w:val="20"/>
        </w:rPr>
      </w:pPr>
      <w:r>
        <w:rPr>
          <w:sz w:val="20"/>
        </w:rPr>
        <w:t>Propuesta firmada por el Vicealcalde, D. Gustavo Rico Pérez, para la aprobación del expediente el</w:t>
      </w:r>
      <w:r>
        <w:rPr>
          <w:spacing w:val="40"/>
          <w:sz w:val="20"/>
        </w:rPr>
        <w:t xml:space="preserve"> </w:t>
      </w:r>
      <w:r>
        <w:rPr>
          <w:sz w:val="20"/>
        </w:rPr>
        <w:t>9 de septiembre de 2024.</w:t>
      </w:r>
    </w:p>
    <w:p w14:paraId="616051F1" w14:textId="1BDB1004" w:rsidR="00F206D5" w:rsidRDefault="00000000">
      <w:pPr>
        <w:pStyle w:val="Prrafodelista"/>
        <w:numPr>
          <w:ilvl w:val="0"/>
          <w:numId w:val="19"/>
        </w:numPr>
        <w:tabs>
          <w:tab w:val="left" w:pos="229"/>
        </w:tabs>
        <w:spacing w:line="336" w:lineRule="auto"/>
        <w:ind w:right="125" w:firstLine="0"/>
        <w:jc w:val="both"/>
        <w:rPr>
          <w:sz w:val="20"/>
        </w:rPr>
      </w:pPr>
      <w:r>
        <w:rPr>
          <w:sz w:val="20"/>
        </w:rPr>
        <w:t xml:space="preserve">Informe de fiscalización emitido por el Interventor General y la Técnico de Fiscalización, </w:t>
      </w:r>
      <w:r w:rsidR="00863CCD">
        <w:rPr>
          <w:sz w:val="20"/>
        </w:rPr>
        <w:t>D.ª</w:t>
      </w:r>
      <w:r>
        <w:rPr>
          <w:sz w:val="20"/>
        </w:rPr>
        <w:t xml:space="preserve"> Mercedes Bueno Vico, de fecha 9 de septiembre de 2024.</w:t>
      </w:r>
    </w:p>
    <w:p w14:paraId="47346C55" w14:textId="77777777" w:rsidR="00F206D5" w:rsidRDefault="00000000">
      <w:pPr>
        <w:pStyle w:val="Prrafodelista"/>
        <w:numPr>
          <w:ilvl w:val="0"/>
          <w:numId w:val="19"/>
        </w:numPr>
        <w:tabs>
          <w:tab w:val="left" w:pos="351"/>
        </w:tabs>
        <w:spacing w:line="336" w:lineRule="auto"/>
        <w:ind w:right="126" w:firstLine="0"/>
        <w:jc w:val="both"/>
        <w:rPr>
          <w:sz w:val="20"/>
        </w:rPr>
      </w:pPr>
      <w:r>
        <w:rPr>
          <w:sz w:val="20"/>
        </w:rPr>
        <w:t>Acuerdo adoptado por la Junta de Gobierno Local, en sesión celebrada el 16 de septiembre de 2024 aprobando el expediente de contratación mediante procedimiento abierto y varios criterios de adjudicación, sujeto a regulación armonizada.</w:t>
      </w:r>
    </w:p>
    <w:p w14:paraId="412CD44B" w14:textId="77777777" w:rsidR="00F206D5" w:rsidRDefault="00000000">
      <w:pPr>
        <w:pStyle w:val="Prrafodelista"/>
        <w:numPr>
          <w:ilvl w:val="0"/>
          <w:numId w:val="19"/>
        </w:numPr>
        <w:tabs>
          <w:tab w:val="left" w:pos="296"/>
        </w:tabs>
        <w:spacing w:line="336" w:lineRule="auto"/>
        <w:ind w:right="128" w:firstLine="0"/>
        <w:jc w:val="both"/>
        <w:rPr>
          <w:sz w:val="20"/>
        </w:rPr>
      </w:pPr>
      <w:r>
        <w:rPr>
          <w:sz w:val="20"/>
        </w:rPr>
        <w:t>Convocatoria de licitación publicada en la Plataforma de Contratación del Sector Público, con fecha 23 de septiembre de 2024, remitida al Diario Oficial de la Unión Europea.</w:t>
      </w:r>
    </w:p>
    <w:p w14:paraId="6FD90BCC" w14:textId="77777777" w:rsidR="00F206D5" w:rsidRDefault="00F206D5">
      <w:pPr>
        <w:spacing w:line="336" w:lineRule="auto"/>
        <w:jc w:val="both"/>
        <w:rPr>
          <w:sz w:val="20"/>
        </w:rPr>
        <w:sectPr w:rsidR="00F206D5">
          <w:pgSz w:w="11910" w:h="16840"/>
          <w:pgMar w:top="1660" w:right="1300" w:bottom="1280" w:left="1300" w:header="567" w:footer="1080" w:gutter="0"/>
          <w:cols w:space="720"/>
        </w:sectPr>
      </w:pPr>
    </w:p>
    <w:p w14:paraId="74A6870B" w14:textId="0F394D80" w:rsidR="00F206D5" w:rsidRDefault="00000000">
      <w:pPr>
        <w:pStyle w:val="Prrafodelista"/>
        <w:numPr>
          <w:ilvl w:val="0"/>
          <w:numId w:val="19"/>
        </w:numPr>
        <w:tabs>
          <w:tab w:val="left" w:pos="294"/>
        </w:tabs>
        <w:spacing w:before="145" w:line="336" w:lineRule="auto"/>
        <w:ind w:right="926" w:firstLine="0"/>
        <w:rPr>
          <w:sz w:val="20"/>
        </w:rPr>
      </w:pPr>
      <w:r>
        <w:rPr>
          <w:noProof/>
        </w:rPr>
        <w:lastRenderedPageBreak/>
        <mc:AlternateContent>
          <mc:Choice Requires="wps">
            <w:drawing>
              <wp:anchor distT="0" distB="0" distL="0" distR="0" simplePos="0" relativeHeight="15770624" behindDoc="0" locked="0" layoutInCell="1" allowOverlap="1" wp14:anchorId="4A6A74B2" wp14:editId="710BB298">
                <wp:simplePos x="0" y="0"/>
                <wp:positionH relativeFrom="page">
                  <wp:posOffset>6807087</wp:posOffset>
                </wp:positionH>
                <wp:positionV relativeFrom="page">
                  <wp:posOffset>2818882</wp:posOffset>
                </wp:positionV>
                <wp:extent cx="419734" cy="318706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26A0FA6"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9E70582"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4A6A74B2" id="Textbox 117" o:spid="_x0000_s1074" type="#_x0000_t202" style="position:absolute;left:0;text-align:left;margin-left:536pt;margin-top:221.95pt;width:33.05pt;height:250.95pt;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Low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xL0HcZNR9toD2QGJpHAstxsSRiA7W34fh7J6PmrP/q&#10;yb88C6cknpLNKYmp/wRlYrJEDx92CYwthC7fTISoMUXSNES583/vS9Vl1Nd/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P+l+Eu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26A0FA6"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9E70582"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rPr>
          <w:sz w:val="20"/>
        </w:rPr>
        <w:t>Acta de la Mesa de Contratación, de fecha 23 de octubre de 2024, de apertura del sobre correspondiente</w:t>
      </w:r>
      <w:r>
        <w:rPr>
          <w:spacing w:val="-5"/>
          <w:sz w:val="20"/>
        </w:rPr>
        <w:t xml:space="preserve"> </w:t>
      </w:r>
      <w:r>
        <w:rPr>
          <w:sz w:val="20"/>
        </w:rPr>
        <w:t>a</w:t>
      </w:r>
      <w:r>
        <w:rPr>
          <w:spacing w:val="-4"/>
          <w:sz w:val="20"/>
        </w:rPr>
        <w:t xml:space="preserve"> </w:t>
      </w:r>
      <w:r>
        <w:rPr>
          <w:sz w:val="20"/>
        </w:rPr>
        <w:t>la</w:t>
      </w:r>
      <w:r>
        <w:rPr>
          <w:spacing w:val="-5"/>
          <w:sz w:val="20"/>
        </w:rPr>
        <w:t xml:space="preserve"> </w:t>
      </w:r>
      <w:r>
        <w:rPr>
          <w:sz w:val="20"/>
        </w:rPr>
        <w:t>documentación</w:t>
      </w:r>
      <w:r>
        <w:rPr>
          <w:spacing w:val="-4"/>
          <w:sz w:val="20"/>
        </w:rPr>
        <w:t xml:space="preserve"> </w:t>
      </w:r>
      <w:r>
        <w:rPr>
          <w:sz w:val="20"/>
        </w:rPr>
        <w:t>administrativa,</w:t>
      </w:r>
      <w:r>
        <w:rPr>
          <w:spacing w:val="-6"/>
          <w:sz w:val="20"/>
        </w:rPr>
        <w:t xml:space="preserve"> </w:t>
      </w:r>
      <w:r>
        <w:rPr>
          <w:sz w:val="20"/>
        </w:rPr>
        <w:t>por</w:t>
      </w:r>
      <w:r>
        <w:rPr>
          <w:spacing w:val="-5"/>
          <w:sz w:val="20"/>
        </w:rPr>
        <w:t xml:space="preserve"> </w:t>
      </w:r>
      <w:r>
        <w:rPr>
          <w:sz w:val="20"/>
        </w:rPr>
        <w:t>la</w:t>
      </w:r>
      <w:r>
        <w:rPr>
          <w:spacing w:val="-5"/>
          <w:sz w:val="20"/>
        </w:rPr>
        <w:t xml:space="preserve"> </w:t>
      </w:r>
      <w:r>
        <w:rPr>
          <w:sz w:val="20"/>
        </w:rPr>
        <w:t>que</w:t>
      </w:r>
      <w:r>
        <w:rPr>
          <w:spacing w:val="-4"/>
          <w:sz w:val="20"/>
        </w:rPr>
        <w:t xml:space="preserve"> </w:t>
      </w:r>
      <w:r>
        <w:rPr>
          <w:sz w:val="20"/>
        </w:rPr>
        <w:t>todos</w:t>
      </w:r>
      <w:r>
        <w:rPr>
          <w:spacing w:val="-4"/>
          <w:sz w:val="20"/>
        </w:rPr>
        <w:t xml:space="preserve"> </w:t>
      </w:r>
      <w:r>
        <w:rPr>
          <w:sz w:val="20"/>
        </w:rPr>
        <w:t>los</w:t>
      </w:r>
      <w:r>
        <w:rPr>
          <w:spacing w:val="-4"/>
          <w:sz w:val="20"/>
        </w:rPr>
        <w:t xml:space="preserve"> </w:t>
      </w:r>
      <w:r>
        <w:rPr>
          <w:sz w:val="20"/>
        </w:rPr>
        <w:t>licitadores</w:t>
      </w:r>
      <w:r>
        <w:rPr>
          <w:spacing w:val="-4"/>
          <w:sz w:val="20"/>
        </w:rPr>
        <w:t xml:space="preserve"> </w:t>
      </w:r>
      <w:r>
        <w:rPr>
          <w:sz w:val="20"/>
        </w:rPr>
        <w:t>resultaron admitidos al procedimiento:</w:t>
      </w:r>
    </w:p>
    <w:p w14:paraId="3397AD9A" w14:textId="77777777" w:rsidR="00F206D5" w:rsidRDefault="00F206D5">
      <w:pPr>
        <w:spacing w:line="336" w:lineRule="auto"/>
        <w:rPr>
          <w:sz w:val="20"/>
        </w:rPr>
        <w:sectPr w:rsidR="00F206D5">
          <w:pgSz w:w="11910" w:h="16840"/>
          <w:pgMar w:top="1660" w:right="1300" w:bottom="1280" w:left="1300" w:header="567" w:footer="1080" w:gutter="0"/>
          <w:cols w:space="720"/>
        </w:sectPr>
      </w:pPr>
    </w:p>
    <w:p w14:paraId="5CEBC97B" w14:textId="735E99A5" w:rsidR="00F206D5" w:rsidRDefault="00000000">
      <w:pPr>
        <w:pStyle w:val="Textoindependiente"/>
        <w:spacing w:before="5"/>
        <w:ind w:left="0"/>
        <w:jc w:val="left"/>
        <w:rPr>
          <w:sz w:val="12"/>
        </w:rPr>
      </w:pPr>
      <w:r>
        <w:rPr>
          <w:noProof/>
        </w:rPr>
        <w:lastRenderedPageBreak/>
        <mc:AlternateContent>
          <mc:Choice Requires="wps">
            <w:drawing>
              <wp:anchor distT="0" distB="0" distL="0" distR="0" simplePos="0" relativeHeight="15772160" behindDoc="0" locked="0" layoutInCell="1" allowOverlap="1" wp14:anchorId="2126EDC3" wp14:editId="6D7C18CB">
                <wp:simplePos x="0" y="0"/>
                <wp:positionH relativeFrom="page">
                  <wp:posOffset>6807087</wp:posOffset>
                </wp:positionH>
                <wp:positionV relativeFrom="page">
                  <wp:posOffset>2818882</wp:posOffset>
                </wp:positionV>
                <wp:extent cx="419734" cy="318706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A52D1D9"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649550A"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2126EDC3" id="Textbox 119" o:spid="_x0000_s1075" type="#_x0000_t202" style="position:absolute;margin-left:536pt;margin-top:221.95pt;width:33.05pt;height:250.95pt;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Yh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KaMMR9toD2QGNpHAstxsSRiA4234fhrJ6PmrP/i&#10;yb+8C6cknpLNKYmp/whlY7JEDx92CYwthC5tJkI0mCJpWqI8+T//S9Vl1de/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BEPFiG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3A52D1D9"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649550A"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p>
    <w:p w14:paraId="5C9D5A09" w14:textId="77777777" w:rsidR="00F206D5" w:rsidRDefault="00000000">
      <w:pPr>
        <w:pStyle w:val="Textoindependiente"/>
        <w:spacing w:before="0"/>
        <w:ind w:left="117"/>
        <w:jc w:val="left"/>
      </w:pPr>
      <w:r>
        <w:rPr>
          <w:noProof/>
        </w:rPr>
        <w:drawing>
          <wp:inline distT="0" distB="0" distL="0" distR="0" wp14:anchorId="650AD2A4" wp14:editId="6B3FCC8B">
            <wp:extent cx="5457825" cy="6838950"/>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37" cstate="print"/>
                    <a:stretch>
                      <a:fillRect/>
                    </a:stretch>
                  </pic:blipFill>
                  <pic:spPr>
                    <a:xfrm>
                      <a:off x="0" y="0"/>
                      <a:ext cx="5457825" cy="6838950"/>
                    </a:xfrm>
                    <a:prstGeom prst="rect">
                      <a:avLst/>
                    </a:prstGeom>
                  </pic:spPr>
                </pic:pic>
              </a:graphicData>
            </a:graphic>
          </wp:inline>
        </w:drawing>
      </w:r>
    </w:p>
    <w:p w14:paraId="1B93E9C2" w14:textId="77777777" w:rsidR="00F206D5" w:rsidRDefault="00000000">
      <w:pPr>
        <w:pStyle w:val="Prrafodelista"/>
        <w:numPr>
          <w:ilvl w:val="0"/>
          <w:numId w:val="19"/>
        </w:numPr>
        <w:tabs>
          <w:tab w:val="left" w:pos="294"/>
        </w:tabs>
        <w:spacing w:before="214" w:line="336" w:lineRule="auto"/>
        <w:ind w:right="483" w:firstLine="0"/>
        <w:rPr>
          <w:sz w:val="20"/>
        </w:rPr>
      </w:pPr>
      <w:r>
        <w:rPr>
          <w:sz w:val="20"/>
        </w:rPr>
        <w:t>Acta</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Mesa</w:t>
      </w:r>
      <w:r>
        <w:rPr>
          <w:spacing w:val="-3"/>
          <w:sz w:val="20"/>
        </w:rPr>
        <w:t xml:space="preserve"> </w:t>
      </w:r>
      <w:r>
        <w:rPr>
          <w:sz w:val="20"/>
        </w:rPr>
        <w:t>de</w:t>
      </w:r>
      <w:r>
        <w:rPr>
          <w:spacing w:val="-4"/>
          <w:sz w:val="20"/>
        </w:rPr>
        <w:t xml:space="preserve"> </w:t>
      </w:r>
      <w:r>
        <w:rPr>
          <w:sz w:val="20"/>
        </w:rPr>
        <w:t>Contratación</w:t>
      </w:r>
      <w:r>
        <w:rPr>
          <w:spacing w:val="-3"/>
          <w:sz w:val="20"/>
        </w:rPr>
        <w:t xml:space="preserve"> </w:t>
      </w:r>
      <w:r>
        <w:rPr>
          <w:sz w:val="20"/>
        </w:rPr>
        <w:t>celebrada</w:t>
      </w:r>
      <w:r>
        <w:rPr>
          <w:spacing w:val="-3"/>
          <w:sz w:val="20"/>
        </w:rPr>
        <w:t xml:space="preserve"> </w:t>
      </w:r>
      <w:r>
        <w:rPr>
          <w:sz w:val="20"/>
        </w:rPr>
        <w:t>con</w:t>
      </w:r>
      <w:r>
        <w:rPr>
          <w:spacing w:val="-4"/>
          <w:sz w:val="20"/>
        </w:rPr>
        <w:t xml:space="preserve"> </w:t>
      </w:r>
      <w:r>
        <w:rPr>
          <w:sz w:val="20"/>
        </w:rPr>
        <w:t>fecha</w:t>
      </w:r>
      <w:r>
        <w:rPr>
          <w:spacing w:val="-3"/>
          <w:sz w:val="20"/>
        </w:rPr>
        <w:t xml:space="preserve"> </w:t>
      </w:r>
      <w:r>
        <w:rPr>
          <w:sz w:val="20"/>
        </w:rPr>
        <w:t>29</w:t>
      </w:r>
      <w:r>
        <w:rPr>
          <w:spacing w:val="-3"/>
          <w:sz w:val="20"/>
        </w:rPr>
        <w:t xml:space="preserve"> </w:t>
      </w:r>
      <w:r>
        <w:rPr>
          <w:sz w:val="20"/>
        </w:rPr>
        <w:t>de</w:t>
      </w:r>
      <w:r>
        <w:rPr>
          <w:spacing w:val="-3"/>
          <w:sz w:val="20"/>
        </w:rPr>
        <w:t xml:space="preserve"> </w:t>
      </w:r>
      <w:r>
        <w:rPr>
          <w:sz w:val="20"/>
        </w:rPr>
        <w:t>octubre</w:t>
      </w:r>
      <w:r>
        <w:rPr>
          <w:spacing w:val="-3"/>
          <w:sz w:val="20"/>
        </w:rPr>
        <w:t xml:space="preserve"> </w:t>
      </w:r>
      <w:r>
        <w:rPr>
          <w:sz w:val="20"/>
        </w:rPr>
        <w:t>de</w:t>
      </w:r>
      <w:r>
        <w:rPr>
          <w:spacing w:val="-3"/>
          <w:sz w:val="20"/>
        </w:rPr>
        <w:t xml:space="preserve"> </w:t>
      </w:r>
      <w:r>
        <w:rPr>
          <w:sz w:val="20"/>
        </w:rPr>
        <w:t>2024,</w:t>
      </w:r>
      <w:r>
        <w:rPr>
          <w:spacing w:val="-5"/>
          <w:sz w:val="20"/>
        </w:rPr>
        <w:t xml:space="preserve"> </w:t>
      </w:r>
      <w:r>
        <w:rPr>
          <w:sz w:val="20"/>
        </w:rPr>
        <w:t>de</w:t>
      </w:r>
      <w:r>
        <w:rPr>
          <w:spacing w:val="-4"/>
          <w:sz w:val="20"/>
        </w:rPr>
        <w:t xml:space="preserve"> </w:t>
      </w:r>
      <w:r>
        <w:rPr>
          <w:sz w:val="20"/>
        </w:rPr>
        <w:t>apertura</w:t>
      </w:r>
      <w:r>
        <w:rPr>
          <w:spacing w:val="-4"/>
          <w:sz w:val="20"/>
        </w:rPr>
        <w:t xml:space="preserve"> </w:t>
      </w:r>
      <w:r>
        <w:rPr>
          <w:sz w:val="20"/>
        </w:rPr>
        <w:t>de</w:t>
      </w:r>
      <w:r>
        <w:rPr>
          <w:spacing w:val="-4"/>
          <w:sz w:val="20"/>
        </w:rPr>
        <w:t xml:space="preserve"> </w:t>
      </w:r>
      <w:r>
        <w:rPr>
          <w:sz w:val="20"/>
        </w:rPr>
        <w:t>los archivos electrónicos que contienen las ofertas, con el siguiente resultado:</w:t>
      </w:r>
    </w:p>
    <w:p w14:paraId="147B6CD4" w14:textId="77777777" w:rsidR="00F206D5" w:rsidRDefault="00000000">
      <w:pPr>
        <w:pStyle w:val="Textoindependiente"/>
        <w:spacing w:before="222"/>
        <w:ind w:left="0"/>
        <w:jc w:val="left"/>
      </w:pPr>
      <w:r>
        <w:rPr>
          <w:noProof/>
        </w:rPr>
        <w:drawing>
          <wp:anchor distT="0" distB="0" distL="0" distR="0" simplePos="0" relativeHeight="487630848" behindDoc="1" locked="0" layoutInCell="1" allowOverlap="1" wp14:anchorId="0996F114" wp14:editId="7EAB340D">
            <wp:simplePos x="0" y="0"/>
            <wp:positionH relativeFrom="page">
              <wp:posOffset>899794</wp:posOffset>
            </wp:positionH>
            <wp:positionV relativeFrom="paragraph">
              <wp:posOffset>302294</wp:posOffset>
            </wp:positionV>
            <wp:extent cx="5356098" cy="895826"/>
            <wp:effectExtent l="0" t="0" r="0" b="0"/>
            <wp:wrapTopAndBottom/>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38" cstate="print"/>
                    <a:stretch>
                      <a:fillRect/>
                    </a:stretch>
                  </pic:blipFill>
                  <pic:spPr>
                    <a:xfrm>
                      <a:off x="0" y="0"/>
                      <a:ext cx="5356098" cy="895826"/>
                    </a:xfrm>
                    <a:prstGeom prst="rect">
                      <a:avLst/>
                    </a:prstGeom>
                  </pic:spPr>
                </pic:pic>
              </a:graphicData>
            </a:graphic>
          </wp:anchor>
        </w:drawing>
      </w:r>
    </w:p>
    <w:p w14:paraId="5E0AC114" w14:textId="77777777" w:rsidR="00F206D5" w:rsidRDefault="00F206D5">
      <w:pPr>
        <w:sectPr w:rsidR="00F206D5">
          <w:pgSz w:w="11910" w:h="16840"/>
          <w:pgMar w:top="1660" w:right="1300" w:bottom="1280" w:left="1300" w:header="567" w:footer="1080" w:gutter="0"/>
          <w:cols w:space="720"/>
        </w:sectPr>
      </w:pPr>
    </w:p>
    <w:p w14:paraId="5D9E01B8" w14:textId="78C84FE5" w:rsidR="00F206D5" w:rsidRDefault="00000000">
      <w:pPr>
        <w:pStyle w:val="Prrafodelista"/>
        <w:numPr>
          <w:ilvl w:val="0"/>
          <w:numId w:val="19"/>
        </w:numPr>
        <w:tabs>
          <w:tab w:val="left" w:pos="294"/>
        </w:tabs>
        <w:spacing w:before="145" w:line="336" w:lineRule="auto"/>
        <w:ind w:right="135" w:firstLine="0"/>
        <w:jc w:val="both"/>
        <w:rPr>
          <w:sz w:val="20"/>
        </w:rPr>
      </w:pPr>
      <w:r>
        <w:rPr>
          <w:noProof/>
        </w:rPr>
        <w:lastRenderedPageBreak/>
        <mc:AlternateContent>
          <mc:Choice Requires="wps">
            <w:drawing>
              <wp:anchor distT="0" distB="0" distL="0" distR="0" simplePos="0" relativeHeight="15773184" behindDoc="0" locked="0" layoutInCell="1" allowOverlap="1" wp14:anchorId="08F8C1E0" wp14:editId="4A325842">
                <wp:simplePos x="0" y="0"/>
                <wp:positionH relativeFrom="page">
                  <wp:posOffset>6807087</wp:posOffset>
                </wp:positionH>
                <wp:positionV relativeFrom="page">
                  <wp:posOffset>2818882</wp:posOffset>
                </wp:positionV>
                <wp:extent cx="419734" cy="318706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FF4FF6C"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4F7C5C6"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08F8C1E0" id="Textbox 123" o:spid="_x0000_s1076" type="#_x0000_t202" style="position:absolute;left:0;text-align:left;margin-left:536pt;margin-top:221.95pt;width:33.05pt;height:250.95pt;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4zR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uU1GzUcbaA8khvaRwHJcLInYQONtOP7ayag56794&#10;8i/vwimJp2RzSmLqP0LZmCzRw4ddAmMLoUubiRANpkialihP/s//UnVZ9fV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L1bjNG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5FF4FF6C"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4F7C5C6"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rPr>
          <w:sz w:val="20"/>
        </w:rPr>
        <w:t xml:space="preserve">Acta de la Mesa de Contratación de fecha 20 de noviembre de 2024 en la que se procedió a la clasificación de las ofertas presentadas y su traslado a la Plataforma de Contratación del Sector </w:t>
      </w:r>
      <w:r>
        <w:rPr>
          <w:spacing w:val="-2"/>
          <w:sz w:val="20"/>
        </w:rPr>
        <w:t>Público:</w:t>
      </w:r>
    </w:p>
    <w:p w14:paraId="11B4C770" w14:textId="77777777" w:rsidR="00F206D5" w:rsidRPr="00863CCD" w:rsidRDefault="00000000">
      <w:pPr>
        <w:pStyle w:val="Textoindependiente"/>
        <w:spacing w:line="336" w:lineRule="auto"/>
        <w:ind w:right="125"/>
        <w:rPr>
          <w:i/>
          <w:iCs/>
        </w:rPr>
      </w:pPr>
      <w:r w:rsidRPr="00863CCD">
        <w:rPr>
          <w:i/>
          <w:iCs/>
        </w:rPr>
        <w:t>“Se procede a la clasificación de las ofertas presentadas al presente procedimiento de licitación, resultando lo siguiente:</w:t>
      </w:r>
    </w:p>
    <w:p w14:paraId="5F53D420" w14:textId="77777777" w:rsidR="00F206D5" w:rsidRPr="00863CCD" w:rsidRDefault="00000000">
      <w:pPr>
        <w:pStyle w:val="Textoindependiente"/>
        <w:ind w:left="341"/>
        <w:jc w:val="left"/>
        <w:rPr>
          <w:i/>
          <w:iCs/>
        </w:rPr>
      </w:pPr>
      <w:r w:rsidRPr="00863CCD">
        <w:rPr>
          <w:i/>
          <w:iCs/>
        </w:rPr>
        <w:t>.EULEN,</w:t>
      </w:r>
      <w:r w:rsidRPr="00863CCD">
        <w:rPr>
          <w:i/>
          <w:iCs/>
          <w:spacing w:val="-8"/>
        </w:rPr>
        <w:t xml:space="preserve"> </w:t>
      </w:r>
      <w:r w:rsidRPr="00863CCD">
        <w:rPr>
          <w:i/>
          <w:iCs/>
          <w:spacing w:val="-4"/>
        </w:rPr>
        <w:t>S.A.</w:t>
      </w:r>
    </w:p>
    <w:p w14:paraId="2DFDB18F" w14:textId="77777777" w:rsidR="00F206D5" w:rsidRPr="00863CCD" w:rsidRDefault="00F206D5">
      <w:pPr>
        <w:pStyle w:val="Textoindependiente"/>
        <w:spacing w:before="0"/>
        <w:ind w:left="0"/>
        <w:jc w:val="left"/>
        <w:rPr>
          <w:i/>
          <w:iCs/>
        </w:rPr>
      </w:pPr>
    </w:p>
    <w:p w14:paraId="78917DEF" w14:textId="77777777" w:rsidR="00F206D5" w:rsidRPr="00863CCD" w:rsidRDefault="00000000">
      <w:pPr>
        <w:pStyle w:val="Textoindependiente"/>
        <w:spacing w:before="0"/>
        <w:ind w:left="341"/>
        <w:jc w:val="left"/>
        <w:rPr>
          <w:i/>
          <w:iCs/>
        </w:rPr>
      </w:pPr>
      <w:r w:rsidRPr="00863CCD">
        <w:rPr>
          <w:i/>
          <w:iCs/>
        </w:rPr>
        <w:t>.MANTENIMIENTO</w:t>
      </w:r>
      <w:r w:rsidRPr="00863CCD">
        <w:rPr>
          <w:i/>
          <w:iCs/>
          <w:spacing w:val="-6"/>
        </w:rPr>
        <w:t xml:space="preserve"> </w:t>
      </w:r>
      <w:r w:rsidRPr="00863CCD">
        <w:rPr>
          <w:i/>
          <w:iCs/>
        </w:rPr>
        <w:t>Y</w:t>
      </w:r>
      <w:r w:rsidRPr="00863CCD">
        <w:rPr>
          <w:i/>
          <w:iCs/>
          <w:spacing w:val="-6"/>
        </w:rPr>
        <w:t xml:space="preserve"> </w:t>
      </w:r>
      <w:r w:rsidRPr="00863CCD">
        <w:rPr>
          <w:i/>
          <w:iCs/>
        </w:rPr>
        <w:t>OPERACIÓN</w:t>
      </w:r>
      <w:r w:rsidRPr="00863CCD">
        <w:rPr>
          <w:i/>
          <w:iCs/>
          <w:spacing w:val="-6"/>
        </w:rPr>
        <w:t xml:space="preserve"> </w:t>
      </w:r>
      <w:r w:rsidRPr="00863CCD">
        <w:rPr>
          <w:i/>
          <w:iCs/>
        </w:rPr>
        <w:t>DE</w:t>
      </w:r>
      <w:r w:rsidRPr="00863CCD">
        <w:rPr>
          <w:i/>
          <w:iCs/>
          <w:spacing w:val="-6"/>
        </w:rPr>
        <w:t xml:space="preserve"> </w:t>
      </w:r>
      <w:r w:rsidRPr="00863CCD">
        <w:rPr>
          <w:i/>
          <w:iCs/>
        </w:rPr>
        <w:t>INFRAESTRUCTURAS,</w:t>
      </w:r>
      <w:r w:rsidRPr="00863CCD">
        <w:rPr>
          <w:i/>
          <w:iCs/>
          <w:spacing w:val="-3"/>
        </w:rPr>
        <w:t xml:space="preserve"> </w:t>
      </w:r>
      <w:r w:rsidRPr="00863CCD">
        <w:rPr>
          <w:i/>
          <w:iCs/>
          <w:spacing w:val="-4"/>
        </w:rPr>
        <w:t>S.L.</w:t>
      </w:r>
    </w:p>
    <w:p w14:paraId="00992281" w14:textId="77777777" w:rsidR="00F206D5" w:rsidRPr="00863CCD" w:rsidRDefault="00F206D5">
      <w:pPr>
        <w:pStyle w:val="Textoindependiente"/>
        <w:spacing w:before="52"/>
        <w:ind w:left="0"/>
        <w:jc w:val="left"/>
        <w:rPr>
          <w:i/>
          <w:iCs/>
        </w:rPr>
      </w:pPr>
    </w:p>
    <w:p w14:paraId="0DCD58E7" w14:textId="245ED309" w:rsidR="00F206D5" w:rsidRPr="00863CCD" w:rsidRDefault="00000000">
      <w:pPr>
        <w:pStyle w:val="Textoindependiente"/>
        <w:spacing w:before="0" w:line="336" w:lineRule="auto"/>
        <w:ind w:right="126"/>
        <w:rPr>
          <w:i/>
          <w:iCs/>
        </w:rPr>
      </w:pPr>
      <w:r w:rsidRPr="00863CCD">
        <w:rPr>
          <w:i/>
          <w:iCs/>
        </w:rPr>
        <w:t>A la vista de la clasificación de las ofertas, la Mesa de Contratación acuerda, por unanimidad de sus miembros,</w:t>
      </w:r>
      <w:r w:rsidRPr="00863CCD">
        <w:rPr>
          <w:i/>
          <w:iCs/>
          <w:spacing w:val="-5"/>
        </w:rPr>
        <w:t xml:space="preserve"> </w:t>
      </w:r>
      <w:r w:rsidRPr="00863CCD">
        <w:rPr>
          <w:i/>
          <w:iCs/>
        </w:rPr>
        <w:t>seleccionar</w:t>
      </w:r>
      <w:r w:rsidRPr="00863CCD">
        <w:rPr>
          <w:i/>
          <w:iCs/>
          <w:spacing w:val="-5"/>
        </w:rPr>
        <w:t xml:space="preserve"> </w:t>
      </w:r>
      <w:r w:rsidRPr="00863CCD">
        <w:rPr>
          <w:i/>
          <w:iCs/>
        </w:rPr>
        <w:t>como</w:t>
      </w:r>
      <w:r w:rsidRPr="00863CCD">
        <w:rPr>
          <w:i/>
          <w:iCs/>
          <w:spacing w:val="-4"/>
        </w:rPr>
        <w:t xml:space="preserve"> </w:t>
      </w:r>
      <w:r w:rsidRPr="00863CCD">
        <w:rPr>
          <w:i/>
          <w:iCs/>
        </w:rPr>
        <w:t>mejor</w:t>
      </w:r>
      <w:r w:rsidRPr="00863CCD">
        <w:rPr>
          <w:i/>
          <w:iCs/>
          <w:spacing w:val="-5"/>
        </w:rPr>
        <w:t xml:space="preserve"> </w:t>
      </w:r>
      <w:r w:rsidRPr="00863CCD">
        <w:rPr>
          <w:i/>
          <w:iCs/>
        </w:rPr>
        <w:t>oferta</w:t>
      </w:r>
      <w:r w:rsidRPr="00863CCD">
        <w:rPr>
          <w:i/>
          <w:iCs/>
          <w:spacing w:val="-4"/>
        </w:rPr>
        <w:t xml:space="preserve"> </w:t>
      </w:r>
      <w:r w:rsidRPr="00863CCD">
        <w:rPr>
          <w:i/>
          <w:iCs/>
        </w:rPr>
        <w:t>en</w:t>
      </w:r>
      <w:r w:rsidRPr="00863CCD">
        <w:rPr>
          <w:i/>
          <w:iCs/>
          <w:spacing w:val="-5"/>
        </w:rPr>
        <w:t xml:space="preserve"> </w:t>
      </w:r>
      <w:r w:rsidRPr="00863CCD">
        <w:rPr>
          <w:i/>
          <w:iCs/>
        </w:rPr>
        <w:t>el</w:t>
      </w:r>
      <w:r w:rsidRPr="00863CCD">
        <w:rPr>
          <w:i/>
          <w:iCs/>
          <w:spacing w:val="-5"/>
        </w:rPr>
        <w:t xml:space="preserve"> </w:t>
      </w:r>
      <w:r w:rsidRPr="00863CCD">
        <w:rPr>
          <w:i/>
          <w:iCs/>
        </w:rPr>
        <w:t>presente</w:t>
      </w:r>
      <w:r w:rsidRPr="00863CCD">
        <w:rPr>
          <w:i/>
          <w:iCs/>
          <w:spacing w:val="-5"/>
        </w:rPr>
        <w:t xml:space="preserve"> </w:t>
      </w:r>
      <w:r w:rsidRPr="00863CCD">
        <w:rPr>
          <w:i/>
          <w:iCs/>
        </w:rPr>
        <w:t>procedimiento</w:t>
      </w:r>
      <w:r w:rsidRPr="00863CCD">
        <w:rPr>
          <w:i/>
          <w:iCs/>
          <w:spacing w:val="-4"/>
        </w:rPr>
        <w:t xml:space="preserve"> </w:t>
      </w:r>
      <w:r w:rsidRPr="00863CCD">
        <w:rPr>
          <w:i/>
          <w:iCs/>
        </w:rPr>
        <w:t>de</w:t>
      </w:r>
      <w:r w:rsidRPr="00863CCD">
        <w:rPr>
          <w:i/>
          <w:iCs/>
          <w:spacing w:val="-5"/>
        </w:rPr>
        <w:t xml:space="preserve"> </w:t>
      </w:r>
      <w:r w:rsidRPr="00863CCD">
        <w:rPr>
          <w:i/>
          <w:iCs/>
        </w:rPr>
        <w:t>licitación,</w:t>
      </w:r>
      <w:r w:rsidRPr="00863CCD">
        <w:rPr>
          <w:i/>
          <w:iCs/>
          <w:spacing w:val="-4"/>
        </w:rPr>
        <w:t xml:space="preserve"> </w:t>
      </w:r>
      <w:r w:rsidRPr="00863CCD">
        <w:rPr>
          <w:i/>
          <w:iCs/>
        </w:rPr>
        <w:t>la</w:t>
      </w:r>
      <w:r w:rsidRPr="00863CCD">
        <w:rPr>
          <w:i/>
          <w:iCs/>
          <w:spacing w:val="-4"/>
        </w:rPr>
        <w:t xml:space="preserve"> </w:t>
      </w:r>
      <w:r w:rsidRPr="00863CCD">
        <w:rPr>
          <w:i/>
          <w:iCs/>
        </w:rPr>
        <w:t>presentada</w:t>
      </w:r>
      <w:r w:rsidRPr="00863CCD">
        <w:rPr>
          <w:i/>
          <w:iCs/>
          <w:spacing w:val="-4"/>
        </w:rPr>
        <w:t xml:space="preserve"> </w:t>
      </w:r>
      <w:r w:rsidRPr="00863CCD">
        <w:rPr>
          <w:i/>
          <w:iCs/>
        </w:rPr>
        <w:t>por EULEN, S.A.”</w:t>
      </w:r>
      <w:r w:rsidR="00863CCD" w:rsidRPr="00863CCD">
        <w:rPr>
          <w:i/>
          <w:iCs/>
        </w:rPr>
        <w:t>.</w:t>
      </w:r>
    </w:p>
    <w:p w14:paraId="19D84594" w14:textId="64D2C833" w:rsidR="00F206D5" w:rsidRDefault="00000000">
      <w:pPr>
        <w:pStyle w:val="Prrafodelista"/>
        <w:numPr>
          <w:ilvl w:val="0"/>
          <w:numId w:val="19"/>
        </w:numPr>
        <w:tabs>
          <w:tab w:val="left" w:pos="251"/>
        </w:tabs>
        <w:spacing w:line="336" w:lineRule="auto"/>
        <w:ind w:right="128" w:firstLine="0"/>
        <w:jc w:val="both"/>
        <w:rPr>
          <w:sz w:val="20"/>
        </w:rPr>
      </w:pPr>
      <w:r>
        <w:rPr>
          <w:sz w:val="20"/>
        </w:rPr>
        <w:t>EULEN, S.A.</w:t>
      </w:r>
      <w:r w:rsidR="00863CCD">
        <w:rPr>
          <w:sz w:val="20"/>
        </w:rPr>
        <w:t>,</w:t>
      </w:r>
      <w:r>
        <w:rPr>
          <w:sz w:val="20"/>
        </w:rPr>
        <w:t xml:space="preserve"> se encuentra inscrita en el Registro Oficial de Licitadores y Empresas Clasificadas del Sector Público, con los siguientes datos: domicilio y denominación social, poder para contratar del firmante de la proposición, clasificación de la</w:t>
      </w:r>
      <w:r>
        <w:rPr>
          <w:spacing w:val="-2"/>
          <w:sz w:val="20"/>
        </w:rPr>
        <w:t xml:space="preserve"> </w:t>
      </w:r>
      <w:r>
        <w:rPr>
          <w:sz w:val="20"/>
        </w:rPr>
        <w:t>empresa en</w:t>
      </w:r>
      <w:r>
        <w:rPr>
          <w:spacing w:val="-2"/>
          <w:sz w:val="20"/>
        </w:rPr>
        <w:t xml:space="preserve"> </w:t>
      </w:r>
      <w:r>
        <w:rPr>
          <w:sz w:val="20"/>
        </w:rPr>
        <w:t>el</w:t>
      </w:r>
      <w:r>
        <w:rPr>
          <w:spacing w:val="-1"/>
          <w:sz w:val="20"/>
        </w:rPr>
        <w:t xml:space="preserve"> </w:t>
      </w:r>
      <w:r>
        <w:rPr>
          <w:sz w:val="20"/>
        </w:rPr>
        <w:t>grupo P,</w:t>
      </w:r>
      <w:r>
        <w:rPr>
          <w:spacing w:val="-2"/>
          <w:sz w:val="20"/>
        </w:rPr>
        <w:t xml:space="preserve"> </w:t>
      </w:r>
      <w:r>
        <w:rPr>
          <w:sz w:val="20"/>
        </w:rPr>
        <w:t>subgrupo 1, categoría</w:t>
      </w:r>
      <w:r>
        <w:rPr>
          <w:spacing w:val="-2"/>
          <w:sz w:val="20"/>
        </w:rPr>
        <w:t xml:space="preserve"> </w:t>
      </w:r>
      <w:r>
        <w:rPr>
          <w:sz w:val="20"/>
        </w:rPr>
        <w:t>5 y</w:t>
      </w:r>
      <w:r>
        <w:rPr>
          <w:spacing w:val="-2"/>
          <w:sz w:val="20"/>
        </w:rPr>
        <w:t xml:space="preserve"> </w:t>
      </w:r>
      <w:r>
        <w:rPr>
          <w:sz w:val="20"/>
        </w:rPr>
        <w:t xml:space="preserve">objeto </w:t>
      </w:r>
      <w:r>
        <w:rPr>
          <w:spacing w:val="-2"/>
          <w:sz w:val="20"/>
        </w:rPr>
        <w:t>social.</w:t>
      </w:r>
    </w:p>
    <w:p w14:paraId="18F1EB77" w14:textId="77777777" w:rsidR="00F206D5" w:rsidRDefault="00000000">
      <w:pPr>
        <w:pStyle w:val="Prrafodelista"/>
        <w:numPr>
          <w:ilvl w:val="0"/>
          <w:numId w:val="19"/>
        </w:numPr>
        <w:tabs>
          <w:tab w:val="left" w:pos="285"/>
        </w:tabs>
        <w:spacing w:before="121" w:line="336" w:lineRule="auto"/>
        <w:ind w:right="134" w:firstLine="0"/>
        <w:jc w:val="both"/>
        <w:rPr>
          <w:sz w:val="20"/>
        </w:rPr>
      </w:pPr>
      <w:r>
        <w:rPr>
          <w:sz w:val="20"/>
        </w:rPr>
        <w:t>Informe 1246-2024 de 20 de noviembre de 2024, del Director General de la Asesoría Jurídica Municipal favorable a la aceptación de la oferta seleccionada por la Mesa de Contratación.</w:t>
      </w:r>
    </w:p>
    <w:p w14:paraId="13E2E1E7" w14:textId="055734C2" w:rsidR="00F206D5" w:rsidRDefault="00000000">
      <w:pPr>
        <w:pStyle w:val="Prrafodelista"/>
        <w:numPr>
          <w:ilvl w:val="0"/>
          <w:numId w:val="19"/>
        </w:numPr>
        <w:tabs>
          <w:tab w:val="left" w:pos="241"/>
        </w:tabs>
        <w:spacing w:line="336" w:lineRule="auto"/>
        <w:ind w:right="124" w:firstLine="0"/>
        <w:jc w:val="both"/>
        <w:rPr>
          <w:sz w:val="20"/>
        </w:rPr>
      </w:pPr>
      <w:r>
        <w:rPr>
          <w:sz w:val="20"/>
        </w:rPr>
        <w:t>Acuerdo de la Junta de Gobierno Local celebrada el 22 de noviembre de 2024, por el que se selecciona como mejor oferta la presentada por EULEN, S.A.</w:t>
      </w:r>
      <w:r w:rsidR="00863CCD">
        <w:rPr>
          <w:sz w:val="20"/>
        </w:rPr>
        <w:t>,</w:t>
      </w:r>
      <w:r>
        <w:rPr>
          <w:sz w:val="20"/>
        </w:rPr>
        <w:t xml:space="preserve"> y se le requiere para que presente la documentación necesaria para resultar adjudicataria del contrato.</w:t>
      </w:r>
    </w:p>
    <w:p w14:paraId="02011674" w14:textId="09867DB1" w:rsidR="00F206D5" w:rsidRDefault="00000000">
      <w:pPr>
        <w:pStyle w:val="Prrafodelista"/>
        <w:numPr>
          <w:ilvl w:val="0"/>
          <w:numId w:val="19"/>
        </w:numPr>
        <w:tabs>
          <w:tab w:val="left" w:pos="296"/>
        </w:tabs>
        <w:ind w:left="296" w:hanging="176"/>
        <w:jc w:val="both"/>
        <w:rPr>
          <w:sz w:val="20"/>
        </w:rPr>
      </w:pPr>
      <w:r>
        <w:rPr>
          <w:sz w:val="20"/>
        </w:rPr>
        <w:t>Documentación</w:t>
      </w:r>
      <w:r>
        <w:rPr>
          <w:spacing w:val="-6"/>
          <w:sz w:val="20"/>
        </w:rPr>
        <w:t xml:space="preserve"> </w:t>
      </w:r>
      <w:r>
        <w:rPr>
          <w:sz w:val="20"/>
        </w:rPr>
        <w:t>presentada</w:t>
      </w:r>
      <w:r>
        <w:rPr>
          <w:spacing w:val="-3"/>
          <w:sz w:val="20"/>
        </w:rPr>
        <w:t xml:space="preserve"> </w:t>
      </w:r>
      <w:r>
        <w:rPr>
          <w:sz w:val="20"/>
        </w:rPr>
        <w:t>por</w:t>
      </w:r>
      <w:r>
        <w:rPr>
          <w:spacing w:val="-6"/>
          <w:sz w:val="20"/>
        </w:rPr>
        <w:t xml:space="preserve"> </w:t>
      </w:r>
      <w:r>
        <w:rPr>
          <w:sz w:val="20"/>
        </w:rPr>
        <w:t>EULEN,</w:t>
      </w:r>
      <w:r>
        <w:rPr>
          <w:spacing w:val="-3"/>
          <w:sz w:val="20"/>
        </w:rPr>
        <w:t xml:space="preserve"> </w:t>
      </w:r>
      <w:r>
        <w:rPr>
          <w:sz w:val="20"/>
        </w:rPr>
        <w:t>S.A.</w:t>
      </w:r>
      <w:r w:rsidR="00863CCD">
        <w:rPr>
          <w:sz w:val="20"/>
        </w:rPr>
        <w:t>,</w:t>
      </w:r>
      <w:r>
        <w:rPr>
          <w:spacing w:val="-3"/>
          <w:sz w:val="20"/>
        </w:rPr>
        <w:t xml:space="preserve"> </w:t>
      </w:r>
      <w:r>
        <w:rPr>
          <w:sz w:val="20"/>
        </w:rPr>
        <w:t>a</w:t>
      </w:r>
      <w:r>
        <w:rPr>
          <w:spacing w:val="-5"/>
          <w:sz w:val="20"/>
        </w:rPr>
        <w:t xml:space="preserve"> </w:t>
      </w:r>
      <w:r>
        <w:rPr>
          <w:sz w:val="20"/>
        </w:rPr>
        <w:t>través</w:t>
      </w:r>
      <w:r>
        <w:rPr>
          <w:spacing w:val="-3"/>
          <w:sz w:val="20"/>
        </w:rPr>
        <w:t xml:space="preserve"> </w:t>
      </w:r>
      <w:r>
        <w:rPr>
          <w:sz w:val="20"/>
        </w:rPr>
        <w:t>de</w:t>
      </w:r>
      <w:r>
        <w:rPr>
          <w:spacing w:val="-3"/>
          <w:sz w:val="20"/>
        </w:rPr>
        <w:t xml:space="preserve"> </w:t>
      </w:r>
      <w:r>
        <w:rPr>
          <w:sz w:val="20"/>
        </w:rPr>
        <w:t>la</w:t>
      </w:r>
      <w:r>
        <w:rPr>
          <w:spacing w:val="-4"/>
          <w:sz w:val="20"/>
        </w:rPr>
        <w:t xml:space="preserve"> </w:t>
      </w:r>
      <w:r>
        <w:rPr>
          <w:sz w:val="20"/>
        </w:rPr>
        <w:t>Sede</w:t>
      </w:r>
      <w:r>
        <w:rPr>
          <w:spacing w:val="-3"/>
          <w:sz w:val="20"/>
        </w:rPr>
        <w:t xml:space="preserve"> </w:t>
      </w:r>
      <w:r>
        <w:rPr>
          <w:sz w:val="20"/>
        </w:rPr>
        <w:t>Electrónica</w:t>
      </w:r>
      <w:r>
        <w:rPr>
          <w:spacing w:val="-3"/>
          <w:sz w:val="20"/>
        </w:rPr>
        <w:t xml:space="preserve"> </w:t>
      </w:r>
      <w:r>
        <w:rPr>
          <w:spacing w:val="-2"/>
          <w:sz w:val="20"/>
        </w:rPr>
        <w:t>Municipal.</w:t>
      </w:r>
    </w:p>
    <w:p w14:paraId="7EC70C75" w14:textId="2A349549" w:rsidR="00F206D5" w:rsidRDefault="00000000">
      <w:pPr>
        <w:pStyle w:val="Prrafodelista"/>
        <w:numPr>
          <w:ilvl w:val="0"/>
          <w:numId w:val="19"/>
        </w:numPr>
        <w:tabs>
          <w:tab w:val="left" w:pos="285"/>
        </w:tabs>
        <w:spacing w:before="212" w:line="336" w:lineRule="auto"/>
        <w:ind w:right="126" w:firstLine="0"/>
        <w:jc w:val="both"/>
        <w:rPr>
          <w:sz w:val="20"/>
        </w:rPr>
      </w:pPr>
      <w:r>
        <w:rPr>
          <w:sz w:val="20"/>
        </w:rPr>
        <w:t xml:space="preserve">Informe jurídico n.º 1335/2024, de 12 de diciembre suscrito por la Jefa de Unidad de Contratación, </w:t>
      </w:r>
      <w:r w:rsidR="00863CCD">
        <w:rPr>
          <w:sz w:val="20"/>
        </w:rPr>
        <w:t xml:space="preserve">D.ª </w:t>
      </w:r>
      <w:r>
        <w:rPr>
          <w:sz w:val="20"/>
        </w:rPr>
        <w:t>Lisa Martín-Aragón Baudel, a la documentación presentada EULEN, S.A., con el siguiente tenor</w:t>
      </w:r>
      <w:r>
        <w:rPr>
          <w:spacing w:val="40"/>
          <w:sz w:val="20"/>
        </w:rPr>
        <w:t xml:space="preserve"> </w:t>
      </w:r>
      <w:r>
        <w:rPr>
          <w:spacing w:val="-2"/>
          <w:sz w:val="20"/>
        </w:rPr>
        <w:t>literal:</w:t>
      </w:r>
    </w:p>
    <w:p w14:paraId="3535E26D" w14:textId="77777777" w:rsidR="00F206D5" w:rsidRPr="00863CCD" w:rsidRDefault="00000000">
      <w:pPr>
        <w:pStyle w:val="Textoindependiente"/>
        <w:rPr>
          <w:i/>
          <w:iCs/>
        </w:rPr>
      </w:pPr>
      <w:r w:rsidRPr="00863CCD">
        <w:rPr>
          <w:i/>
          <w:iCs/>
        </w:rPr>
        <w:t>“INFORME</w:t>
      </w:r>
      <w:r w:rsidRPr="00863CCD">
        <w:rPr>
          <w:i/>
          <w:iCs/>
          <w:spacing w:val="-5"/>
        </w:rPr>
        <w:t xml:space="preserve"> </w:t>
      </w:r>
      <w:r w:rsidRPr="00863CCD">
        <w:rPr>
          <w:i/>
          <w:iCs/>
          <w:spacing w:val="-2"/>
        </w:rPr>
        <w:t>JURÍDICO</w:t>
      </w:r>
    </w:p>
    <w:p w14:paraId="6F3C3068" w14:textId="77777777" w:rsidR="00F206D5" w:rsidRPr="00863CCD" w:rsidRDefault="00000000">
      <w:pPr>
        <w:pStyle w:val="Textoindependiente"/>
        <w:spacing w:before="212"/>
        <w:rPr>
          <w:i/>
          <w:iCs/>
        </w:rPr>
      </w:pPr>
      <w:r w:rsidRPr="00863CCD">
        <w:rPr>
          <w:i/>
          <w:iCs/>
        </w:rPr>
        <w:t>Expediente:</w:t>
      </w:r>
      <w:r w:rsidRPr="00863CCD">
        <w:rPr>
          <w:i/>
          <w:iCs/>
          <w:spacing w:val="-10"/>
        </w:rPr>
        <w:t xml:space="preserve"> </w:t>
      </w:r>
      <w:r w:rsidRPr="00863CCD">
        <w:rPr>
          <w:i/>
          <w:iCs/>
          <w:spacing w:val="-2"/>
        </w:rPr>
        <w:t>53243/2024</w:t>
      </w:r>
    </w:p>
    <w:p w14:paraId="731A0A8D" w14:textId="3E4FDDDF" w:rsidR="00F206D5" w:rsidRPr="00863CCD" w:rsidRDefault="00000000">
      <w:pPr>
        <w:pStyle w:val="Textoindependiente"/>
        <w:spacing w:before="212" w:line="336" w:lineRule="auto"/>
        <w:ind w:right="127"/>
        <w:rPr>
          <w:i/>
          <w:iCs/>
        </w:rPr>
      </w:pPr>
      <w:r w:rsidRPr="00863CCD">
        <w:rPr>
          <w:i/>
          <w:iCs/>
        </w:rPr>
        <w:t>Asunto: Documentación complementaria presentada por el licitador EULEN, S.A., en el expediente relativo al contrato de “Servicio de comunicaciones. LOTE 2: Mantenimiento del cableado</w:t>
      </w:r>
      <w:r w:rsidRPr="00863CCD">
        <w:rPr>
          <w:i/>
          <w:iCs/>
          <w:spacing w:val="40"/>
        </w:rPr>
        <w:t xml:space="preserve"> </w:t>
      </w:r>
      <w:r w:rsidRPr="00863CCD">
        <w:rPr>
          <w:i/>
          <w:iCs/>
        </w:rPr>
        <w:t>estructurado y reparación de fibra óptica”, mediante procedimiento abierto y varios criterios de adjudicación, sujeto a regulación armonizada.</w:t>
      </w:r>
    </w:p>
    <w:p w14:paraId="4913BE54" w14:textId="1F78CFCB" w:rsidR="00F206D5" w:rsidRPr="00863CCD" w:rsidRDefault="00000000">
      <w:pPr>
        <w:pStyle w:val="Textoindependiente"/>
        <w:rPr>
          <w:i/>
          <w:iCs/>
        </w:rPr>
      </w:pPr>
      <w:r w:rsidRPr="00863CCD">
        <w:rPr>
          <w:i/>
          <w:iCs/>
        </w:rPr>
        <w:t>El</w:t>
      </w:r>
      <w:r w:rsidRPr="00863CCD">
        <w:rPr>
          <w:i/>
          <w:iCs/>
          <w:spacing w:val="-6"/>
        </w:rPr>
        <w:t xml:space="preserve"> </w:t>
      </w:r>
      <w:r w:rsidRPr="00863CCD">
        <w:rPr>
          <w:i/>
          <w:iCs/>
        </w:rPr>
        <w:t>licitador</w:t>
      </w:r>
      <w:r w:rsidRPr="00863CCD">
        <w:rPr>
          <w:i/>
          <w:iCs/>
          <w:spacing w:val="-4"/>
        </w:rPr>
        <w:t xml:space="preserve"> </w:t>
      </w:r>
      <w:r w:rsidRPr="00863CCD">
        <w:rPr>
          <w:i/>
          <w:iCs/>
        </w:rPr>
        <w:t>EULEN,</w:t>
      </w:r>
      <w:r w:rsidRPr="00863CCD">
        <w:rPr>
          <w:i/>
          <w:iCs/>
          <w:spacing w:val="-4"/>
        </w:rPr>
        <w:t xml:space="preserve"> </w:t>
      </w:r>
      <w:r w:rsidRPr="00863CCD">
        <w:rPr>
          <w:i/>
          <w:iCs/>
        </w:rPr>
        <w:t>S.A.,</w:t>
      </w:r>
      <w:r w:rsidRPr="00863CCD">
        <w:rPr>
          <w:i/>
          <w:iCs/>
          <w:spacing w:val="-3"/>
        </w:rPr>
        <w:t xml:space="preserve"> </w:t>
      </w:r>
      <w:r w:rsidRPr="00863CCD">
        <w:rPr>
          <w:i/>
          <w:iCs/>
        </w:rPr>
        <w:t>ha</w:t>
      </w:r>
      <w:r w:rsidRPr="00863CCD">
        <w:rPr>
          <w:i/>
          <w:iCs/>
          <w:spacing w:val="-4"/>
        </w:rPr>
        <w:t xml:space="preserve"> </w:t>
      </w:r>
      <w:r w:rsidRPr="00863CCD">
        <w:rPr>
          <w:i/>
          <w:iCs/>
        </w:rPr>
        <w:t>presentado</w:t>
      </w:r>
      <w:r w:rsidRPr="00863CCD">
        <w:rPr>
          <w:i/>
          <w:iCs/>
          <w:spacing w:val="-3"/>
        </w:rPr>
        <w:t xml:space="preserve"> </w:t>
      </w:r>
      <w:r w:rsidRPr="00863CCD">
        <w:rPr>
          <w:i/>
          <w:iCs/>
        </w:rPr>
        <w:t>la</w:t>
      </w:r>
      <w:r w:rsidRPr="00863CCD">
        <w:rPr>
          <w:i/>
          <w:iCs/>
          <w:spacing w:val="-4"/>
        </w:rPr>
        <w:t xml:space="preserve"> </w:t>
      </w:r>
      <w:r w:rsidRPr="00863CCD">
        <w:rPr>
          <w:i/>
          <w:iCs/>
        </w:rPr>
        <w:t>siguiente</w:t>
      </w:r>
      <w:r w:rsidRPr="00863CCD">
        <w:rPr>
          <w:i/>
          <w:iCs/>
          <w:spacing w:val="-3"/>
        </w:rPr>
        <w:t xml:space="preserve"> </w:t>
      </w:r>
      <w:r w:rsidRPr="00863CCD">
        <w:rPr>
          <w:i/>
          <w:iCs/>
          <w:spacing w:val="-2"/>
        </w:rPr>
        <w:t>documentación:</w:t>
      </w:r>
    </w:p>
    <w:p w14:paraId="15798724" w14:textId="77777777" w:rsidR="00F206D5" w:rsidRPr="00863CCD" w:rsidRDefault="00000000">
      <w:pPr>
        <w:pStyle w:val="Textoindependiente"/>
        <w:spacing w:before="212"/>
        <w:ind w:left="840"/>
        <w:jc w:val="left"/>
        <w:rPr>
          <w:i/>
          <w:iCs/>
        </w:rPr>
      </w:pPr>
      <w:r w:rsidRPr="00863CCD">
        <w:rPr>
          <w:i/>
          <w:iCs/>
        </w:rPr>
        <w:t>•Certificado</w:t>
      </w:r>
      <w:r w:rsidRPr="00863CCD">
        <w:rPr>
          <w:i/>
          <w:iCs/>
          <w:spacing w:val="-6"/>
        </w:rPr>
        <w:t xml:space="preserve"> </w:t>
      </w:r>
      <w:r w:rsidRPr="00863CCD">
        <w:rPr>
          <w:i/>
          <w:iCs/>
        </w:rPr>
        <w:t>de</w:t>
      </w:r>
      <w:r w:rsidRPr="00863CCD">
        <w:rPr>
          <w:i/>
          <w:iCs/>
          <w:spacing w:val="-4"/>
        </w:rPr>
        <w:t xml:space="preserve"> </w:t>
      </w:r>
      <w:r w:rsidRPr="00863CCD">
        <w:rPr>
          <w:i/>
          <w:iCs/>
        </w:rPr>
        <w:t>estar</w:t>
      </w:r>
      <w:r w:rsidRPr="00863CCD">
        <w:rPr>
          <w:i/>
          <w:iCs/>
          <w:spacing w:val="-4"/>
        </w:rPr>
        <w:t xml:space="preserve"> </w:t>
      </w:r>
      <w:r w:rsidRPr="00863CCD">
        <w:rPr>
          <w:i/>
          <w:iCs/>
        </w:rPr>
        <w:t>al</w:t>
      </w:r>
      <w:r w:rsidRPr="00863CCD">
        <w:rPr>
          <w:i/>
          <w:iCs/>
          <w:spacing w:val="-4"/>
        </w:rPr>
        <w:t xml:space="preserve"> </w:t>
      </w:r>
      <w:r w:rsidRPr="00863CCD">
        <w:rPr>
          <w:i/>
          <w:iCs/>
        </w:rPr>
        <w:t>corriente</w:t>
      </w:r>
      <w:r w:rsidRPr="00863CCD">
        <w:rPr>
          <w:i/>
          <w:iCs/>
          <w:spacing w:val="-4"/>
        </w:rPr>
        <w:t xml:space="preserve"> </w:t>
      </w:r>
      <w:r w:rsidRPr="00863CCD">
        <w:rPr>
          <w:i/>
          <w:iCs/>
        </w:rPr>
        <w:t>de</w:t>
      </w:r>
      <w:r w:rsidRPr="00863CCD">
        <w:rPr>
          <w:i/>
          <w:iCs/>
          <w:spacing w:val="-4"/>
        </w:rPr>
        <w:t xml:space="preserve"> </w:t>
      </w:r>
      <w:r w:rsidRPr="00863CCD">
        <w:rPr>
          <w:i/>
          <w:iCs/>
        </w:rPr>
        <w:t>sus</w:t>
      </w:r>
      <w:r w:rsidRPr="00863CCD">
        <w:rPr>
          <w:i/>
          <w:iCs/>
          <w:spacing w:val="-4"/>
        </w:rPr>
        <w:t xml:space="preserve"> </w:t>
      </w:r>
      <w:r w:rsidRPr="00863CCD">
        <w:rPr>
          <w:i/>
          <w:iCs/>
        </w:rPr>
        <w:t>obligaciones</w:t>
      </w:r>
      <w:r w:rsidRPr="00863CCD">
        <w:rPr>
          <w:i/>
          <w:iCs/>
          <w:spacing w:val="-5"/>
        </w:rPr>
        <w:t xml:space="preserve"> </w:t>
      </w:r>
      <w:r w:rsidRPr="00863CCD">
        <w:rPr>
          <w:i/>
          <w:iCs/>
        </w:rPr>
        <w:t>tributarias</w:t>
      </w:r>
      <w:r w:rsidRPr="00863CCD">
        <w:rPr>
          <w:i/>
          <w:iCs/>
          <w:spacing w:val="-3"/>
        </w:rPr>
        <w:t xml:space="preserve"> </w:t>
      </w:r>
      <w:r w:rsidRPr="00863CCD">
        <w:rPr>
          <w:i/>
          <w:iCs/>
        </w:rPr>
        <w:t>y</w:t>
      </w:r>
      <w:r w:rsidRPr="00863CCD">
        <w:rPr>
          <w:i/>
          <w:iCs/>
          <w:spacing w:val="-3"/>
        </w:rPr>
        <w:t xml:space="preserve"> </w:t>
      </w:r>
      <w:r w:rsidRPr="00863CCD">
        <w:rPr>
          <w:i/>
          <w:iCs/>
        </w:rPr>
        <w:t>con</w:t>
      </w:r>
      <w:r w:rsidRPr="00863CCD">
        <w:rPr>
          <w:i/>
          <w:iCs/>
          <w:spacing w:val="-3"/>
        </w:rPr>
        <w:t xml:space="preserve"> </w:t>
      </w:r>
      <w:r w:rsidRPr="00863CCD">
        <w:rPr>
          <w:i/>
          <w:iCs/>
        </w:rPr>
        <w:t>la</w:t>
      </w:r>
      <w:r w:rsidRPr="00863CCD">
        <w:rPr>
          <w:i/>
          <w:iCs/>
          <w:spacing w:val="-4"/>
        </w:rPr>
        <w:t xml:space="preserve"> </w:t>
      </w:r>
      <w:r w:rsidRPr="00863CCD">
        <w:rPr>
          <w:i/>
          <w:iCs/>
        </w:rPr>
        <w:t>Seguridad</w:t>
      </w:r>
      <w:r w:rsidRPr="00863CCD">
        <w:rPr>
          <w:i/>
          <w:iCs/>
          <w:spacing w:val="-3"/>
        </w:rPr>
        <w:t xml:space="preserve"> </w:t>
      </w:r>
      <w:r w:rsidRPr="00863CCD">
        <w:rPr>
          <w:i/>
          <w:iCs/>
          <w:spacing w:val="-2"/>
        </w:rPr>
        <w:t>Social.</w:t>
      </w:r>
    </w:p>
    <w:p w14:paraId="724235C2" w14:textId="77777777" w:rsidR="00F206D5" w:rsidRPr="00863CCD" w:rsidRDefault="00F206D5">
      <w:pPr>
        <w:pStyle w:val="Textoindependiente"/>
        <w:spacing w:before="0"/>
        <w:ind w:left="0"/>
        <w:jc w:val="left"/>
        <w:rPr>
          <w:i/>
          <w:iCs/>
        </w:rPr>
      </w:pPr>
    </w:p>
    <w:p w14:paraId="711550D4" w14:textId="18FF9160" w:rsidR="00F206D5" w:rsidRPr="00863CCD" w:rsidRDefault="00000000">
      <w:pPr>
        <w:pStyle w:val="Prrafodelista"/>
        <w:numPr>
          <w:ilvl w:val="1"/>
          <w:numId w:val="19"/>
        </w:numPr>
        <w:tabs>
          <w:tab w:val="left" w:pos="1010"/>
        </w:tabs>
        <w:spacing w:before="0"/>
        <w:ind w:right="126" w:firstLine="823"/>
        <w:rPr>
          <w:i/>
          <w:iCs/>
          <w:sz w:val="20"/>
        </w:rPr>
      </w:pPr>
      <w:r w:rsidRPr="00863CCD">
        <w:rPr>
          <w:i/>
          <w:iCs/>
          <w:sz w:val="20"/>
        </w:rPr>
        <w:t>Garantía definitiva mediante certificado de seguro de caución suscrito con AXA SEGUROS GENERALES, S.A. DE SEGUROS Y REASEGUROS debidamente constituido en la Tesorería Municipal, por importe de 3.003,75</w:t>
      </w:r>
      <w:r w:rsidR="00863CCD" w:rsidRPr="00863CCD">
        <w:rPr>
          <w:i/>
          <w:iCs/>
          <w:sz w:val="20"/>
        </w:rPr>
        <w:t xml:space="preserve"> </w:t>
      </w:r>
      <w:r w:rsidRPr="00863CCD">
        <w:rPr>
          <w:i/>
          <w:iCs/>
          <w:sz w:val="20"/>
        </w:rPr>
        <w:t>€.</w:t>
      </w:r>
    </w:p>
    <w:p w14:paraId="59CAD0DF" w14:textId="77777777" w:rsidR="00F206D5" w:rsidRPr="00863CCD" w:rsidRDefault="00F206D5">
      <w:pPr>
        <w:pStyle w:val="Textoindependiente"/>
        <w:spacing w:before="0"/>
        <w:ind w:left="0"/>
        <w:jc w:val="left"/>
        <w:rPr>
          <w:i/>
          <w:iCs/>
        </w:rPr>
      </w:pPr>
    </w:p>
    <w:p w14:paraId="54BBDE97" w14:textId="77777777" w:rsidR="00F206D5" w:rsidRPr="00863CCD" w:rsidRDefault="00000000">
      <w:pPr>
        <w:pStyle w:val="Textoindependiente"/>
        <w:spacing w:before="0"/>
        <w:ind w:left="894"/>
        <w:jc w:val="left"/>
        <w:rPr>
          <w:i/>
          <w:iCs/>
        </w:rPr>
      </w:pPr>
      <w:r w:rsidRPr="00863CCD">
        <w:rPr>
          <w:i/>
          <w:iCs/>
        </w:rPr>
        <w:t>•Alta</w:t>
      </w:r>
      <w:r w:rsidRPr="00863CCD">
        <w:rPr>
          <w:i/>
          <w:iCs/>
          <w:spacing w:val="-6"/>
        </w:rPr>
        <w:t xml:space="preserve"> </w:t>
      </w:r>
      <w:r w:rsidRPr="00863CCD">
        <w:rPr>
          <w:i/>
          <w:iCs/>
        </w:rPr>
        <w:t>en</w:t>
      </w:r>
      <w:r w:rsidRPr="00863CCD">
        <w:rPr>
          <w:i/>
          <w:iCs/>
          <w:spacing w:val="-4"/>
        </w:rPr>
        <w:t xml:space="preserve"> </w:t>
      </w:r>
      <w:r w:rsidRPr="00863CCD">
        <w:rPr>
          <w:i/>
          <w:iCs/>
        </w:rPr>
        <w:t>el</w:t>
      </w:r>
      <w:r w:rsidRPr="00863CCD">
        <w:rPr>
          <w:i/>
          <w:iCs/>
          <w:spacing w:val="-3"/>
        </w:rPr>
        <w:t xml:space="preserve"> </w:t>
      </w:r>
      <w:r w:rsidRPr="00863CCD">
        <w:rPr>
          <w:i/>
          <w:iCs/>
        </w:rPr>
        <w:t>IAE,</w:t>
      </w:r>
      <w:r w:rsidRPr="00863CCD">
        <w:rPr>
          <w:i/>
          <w:iCs/>
          <w:spacing w:val="-5"/>
        </w:rPr>
        <w:t xml:space="preserve"> </w:t>
      </w:r>
      <w:r w:rsidRPr="00863CCD">
        <w:rPr>
          <w:i/>
          <w:iCs/>
        </w:rPr>
        <w:t>último</w:t>
      </w:r>
      <w:r w:rsidRPr="00863CCD">
        <w:rPr>
          <w:i/>
          <w:iCs/>
          <w:spacing w:val="-2"/>
        </w:rPr>
        <w:t xml:space="preserve"> </w:t>
      </w:r>
      <w:r w:rsidRPr="00863CCD">
        <w:rPr>
          <w:i/>
          <w:iCs/>
        </w:rPr>
        <w:t>recibo</w:t>
      </w:r>
      <w:r w:rsidRPr="00863CCD">
        <w:rPr>
          <w:i/>
          <w:iCs/>
          <w:spacing w:val="-3"/>
        </w:rPr>
        <w:t xml:space="preserve"> </w:t>
      </w:r>
      <w:r w:rsidRPr="00863CCD">
        <w:rPr>
          <w:i/>
          <w:iCs/>
        </w:rPr>
        <w:t>y</w:t>
      </w:r>
      <w:r w:rsidRPr="00863CCD">
        <w:rPr>
          <w:i/>
          <w:iCs/>
          <w:spacing w:val="-2"/>
        </w:rPr>
        <w:t xml:space="preserve"> </w:t>
      </w:r>
      <w:r w:rsidRPr="00863CCD">
        <w:rPr>
          <w:i/>
          <w:iCs/>
        </w:rPr>
        <w:t>declaración</w:t>
      </w:r>
      <w:r w:rsidRPr="00863CCD">
        <w:rPr>
          <w:i/>
          <w:iCs/>
          <w:spacing w:val="-3"/>
        </w:rPr>
        <w:t xml:space="preserve"> </w:t>
      </w:r>
      <w:r w:rsidRPr="00863CCD">
        <w:rPr>
          <w:i/>
          <w:iCs/>
        </w:rPr>
        <w:t>de</w:t>
      </w:r>
      <w:r w:rsidRPr="00863CCD">
        <w:rPr>
          <w:i/>
          <w:iCs/>
          <w:spacing w:val="-2"/>
        </w:rPr>
        <w:t xml:space="preserve"> </w:t>
      </w:r>
      <w:r w:rsidRPr="00863CCD">
        <w:rPr>
          <w:i/>
          <w:iCs/>
        </w:rPr>
        <w:t>no</w:t>
      </w:r>
      <w:r w:rsidRPr="00863CCD">
        <w:rPr>
          <w:i/>
          <w:iCs/>
          <w:spacing w:val="-3"/>
        </w:rPr>
        <w:t xml:space="preserve"> </w:t>
      </w:r>
      <w:r w:rsidRPr="00863CCD">
        <w:rPr>
          <w:i/>
          <w:iCs/>
        </w:rPr>
        <w:t>haber</w:t>
      </w:r>
      <w:r w:rsidRPr="00863CCD">
        <w:rPr>
          <w:i/>
          <w:iCs/>
          <w:spacing w:val="-3"/>
        </w:rPr>
        <w:t xml:space="preserve"> </w:t>
      </w:r>
      <w:r w:rsidRPr="00863CCD">
        <w:rPr>
          <w:i/>
          <w:iCs/>
        </w:rPr>
        <w:t>causado</w:t>
      </w:r>
      <w:r w:rsidRPr="00863CCD">
        <w:rPr>
          <w:i/>
          <w:iCs/>
          <w:spacing w:val="-3"/>
        </w:rPr>
        <w:t xml:space="preserve"> </w:t>
      </w:r>
      <w:r w:rsidRPr="00863CCD">
        <w:rPr>
          <w:i/>
          <w:iCs/>
        </w:rPr>
        <w:t>baja</w:t>
      </w:r>
      <w:r w:rsidRPr="00863CCD">
        <w:rPr>
          <w:i/>
          <w:iCs/>
          <w:spacing w:val="-3"/>
        </w:rPr>
        <w:t xml:space="preserve"> </w:t>
      </w:r>
      <w:r w:rsidRPr="00863CCD">
        <w:rPr>
          <w:i/>
          <w:iCs/>
        </w:rPr>
        <w:t>en</w:t>
      </w:r>
      <w:r w:rsidRPr="00863CCD">
        <w:rPr>
          <w:i/>
          <w:iCs/>
          <w:spacing w:val="-4"/>
        </w:rPr>
        <w:t xml:space="preserve"> </w:t>
      </w:r>
      <w:r w:rsidRPr="00863CCD">
        <w:rPr>
          <w:i/>
          <w:iCs/>
        </w:rPr>
        <w:t>el</w:t>
      </w:r>
      <w:r w:rsidRPr="00863CCD">
        <w:rPr>
          <w:i/>
          <w:iCs/>
          <w:spacing w:val="-3"/>
        </w:rPr>
        <w:t xml:space="preserve"> </w:t>
      </w:r>
      <w:r w:rsidRPr="00863CCD">
        <w:rPr>
          <w:i/>
          <w:iCs/>
          <w:spacing w:val="-2"/>
        </w:rPr>
        <w:t>impuesto.</w:t>
      </w:r>
    </w:p>
    <w:p w14:paraId="4657300E" w14:textId="77777777" w:rsidR="00F206D5" w:rsidRPr="00863CCD" w:rsidRDefault="00F206D5">
      <w:pPr>
        <w:pStyle w:val="Textoindependiente"/>
        <w:spacing w:before="0"/>
        <w:ind w:left="0"/>
        <w:jc w:val="left"/>
        <w:rPr>
          <w:i/>
          <w:iCs/>
        </w:rPr>
      </w:pPr>
    </w:p>
    <w:p w14:paraId="19DB63D4" w14:textId="77777777" w:rsidR="00F206D5" w:rsidRPr="00863CCD" w:rsidRDefault="00000000">
      <w:pPr>
        <w:pStyle w:val="Textoindependiente"/>
        <w:spacing w:before="0"/>
        <w:ind w:left="894"/>
        <w:jc w:val="left"/>
        <w:rPr>
          <w:i/>
          <w:iCs/>
        </w:rPr>
      </w:pPr>
      <w:r w:rsidRPr="00863CCD">
        <w:rPr>
          <w:i/>
          <w:iCs/>
        </w:rPr>
        <w:t>•Declaración</w:t>
      </w:r>
      <w:r w:rsidRPr="00863CCD">
        <w:rPr>
          <w:i/>
          <w:iCs/>
          <w:spacing w:val="-5"/>
        </w:rPr>
        <w:t xml:space="preserve"> </w:t>
      </w:r>
      <w:r w:rsidRPr="00863CCD">
        <w:rPr>
          <w:i/>
          <w:iCs/>
        </w:rPr>
        <w:t>de</w:t>
      </w:r>
      <w:r w:rsidRPr="00863CCD">
        <w:rPr>
          <w:i/>
          <w:iCs/>
          <w:spacing w:val="-4"/>
        </w:rPr>
        <w:t xml:space="preserve"> </w:t>
      </w:r>
      <w:r w:rsidRPr="00863CCD">
        <w:rPr>
          <w:i/>
          <w:iCs/>
        </w:rPr>
        <w:t>adscripción</w:t>
      </w:r>
      <w:r w:rsidRPr="00863CCD">
        <w:rPr>
          <w:i/>
          <w:iCs/>
          <w:spacing w:val="-4"/>
        </w:rPr>
        <w:t xml:space="preserve"> </w:t>
      </w:r>
      <w:r w:rsidRPr="00863CCD">
        <w:rPr>
          <w:i/>
          <w:iCs/>
        </w:rPr>
        <w:t>de</w:t>
      </w:r>
      <w:r w:rsidRPr="00863CCD">
        <w:rPr>
          <w:i/>
          <w:iCs/>
          <w:spacing w:val="-4"/>
        </w:rPr>
        <w:t xml:space="preserve"> </w:t>
      </w:r>
      <w:r w:rsidRPr="00863CCD">
        <w:rPr>
          <w:i/>
          <w:iCs/>
        </w:rPr>
        <w:t>medios</w:t>
      </w:r>
      <w:r w:rsidRPr="00863CCD">
        <w:rPr>
          <w:i/>
          <w:iCs/>
          <w:spacing w:val="-5"/>
        </w:rPr>
        <w:t xml:space="preserve"> </w:t>
      </w:r>
      <w:r w:rsidRPr="00863CCD">
        <w:rPr>
          <w:i/>
          <w:iCs/>
        </w:rPr>
        <w:t>humanos</w:t>
      </w:r>
      <w:r w:rsidRPr="00863CCD">
        <w:rPr>
          <w:i/>
          <w:iCs/>
          <w:spacing w:val="-5"/>
        </w:rPr>
        <w:t xml:space="preserve"> </w:t>
      </w:r>
      <w:r w:rsidRPr="00863CCD">
        <w:rPr>
          <w:i/>
          <w:iCs/>
        </w:rPr>
        <w:t>y</w:t>
      </w:r>
      <w:r w:rsidRPr="00863CCD">
        <w:rPr>
          <w:i/>
          <w:iCs/>
          <w:spacing w:val="-3"/>
        </w:rPr>
        <w:t xml:space="preserve"> </w:t>
      </w:r>
      <w:r w:rsidRPr="00863CCD">
        <w:rPr>
          <w:i/>
          <w:iCs/>
        </w:rPr>
        <w:t>materiales</w:t>
      </w:r>
      <w:r w:rsidRPr="00863CCD">
        <w:rPr>
          <w:i/>
          <w:iCs/>
          <w:spacing w:val="-3"/>
        </w:rPr>
        <w:t xml:space="preserve"> </w:t>
      </w:r>
      <w:r w:rsidRPr="00863CCD">
        <w:rPr>
          <w:i/>
          <w:iCs/>
        </w:rPr>
        <w:t>al</w:t>
      </w:r>
      <w:r w:rsidRPr="00863CCD">
        <w:rPr>
          <w:i/>
          <w:iCs/>
          <w:spacing w:val="-3"/>
        </w:rPr>
        <w:t xml:space="preserve"> </w:t>
      </w:r>
      <w:r w:rsidRPr="00863CCD">
        <w:rPr>
          <w:i/>
          <w:iCs/>
          <w:spacing w:val="-2"/>
        </w:rPr>
        <w:t>contrato.</w:t>
      </w:r>
    </w:p>
    <w:p w14:paraId="10916E39" w14:textId="77777777" w:rsidR="00F206D5" w:rsidRPr="00863CCD" w:rsidRDefault="00F206D5">
      <w:pPr>
        <w:rPr>
          <w:i/>
          <w:iCs/>
        </w:rPr>
        <w:sectPr w:rsidR="00F206D5" w:rsidRPr="00863CCD">
          <w:pgSz w:w="11910" w:h="16840"/>
          <w:pgMar w:top="1660" w:right="1300" w:bottom="1280" w:left="1300" w:header="567" w:footer="1080" w:gutter="0"/>
          <w:cols w:space="720"/>
        </w:sectPr>
      </w:pPr>
    </w:p>
    <w:p w14:paraId="363E28A5" w14:textId="48555C45" w:rsidR="00F206D5" w:rsidRPr="00863CCD" w:rsidRDefault="00000000">
      <w:pPr>
        <w:pStyle w:val="Textoindependiente"/>
        <w:spacing w:before="145" w:line="336" w:lineRule="auto"/>
        <w:ind w:right="125"/>
        <w:rPr>
          <w:i/>
          <w:iCs/>
        </w:rPr>
      </w:pPr>
      <w:r w:rsidRPr="00863CCD">
        <w:rPr>
          <w:i/>
          <w:iCs/>
          <w:noProof/>
        </w:rPr>
        <w:lastRenderedPageBreak/>
        <mc:AlternateContent>
          <mc:Choice Requires="wps">
            <w:drawing>
              <wp:anchor distT="0" distB="0" distL="0" distR="0" simplePos="0" relativeHeight="251661312" behindDoc="0" locked="0" layoutInCell="1" allowOverlap="1" wp14:anchorId="5E215AE7" wp14:editId="40A93871">
                <wp:simplePos x="0" y="0"/>
                <wp:positionH relativeFrom="page">
                  <wp:posOffset>6807087</wp:posOffset>
                </wp:positionH>
                <wp:positionV relativeFrom="page">
                  <wp:posOffset>2818882</wp:posOffset>
                </wp:positionV>
                <wp:extent cx="419734" cy="318706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67EBB15"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6DBD896"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5E215AE7" id="Textbox 125" o:spid="_x0000_s1077" type="#_x0000_t202" style="position:absolute;left:0;text-align:left;margin-left:536pt;margin-top:221.95pt;width:33.05pt;height:250.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Mb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GaRUfPRBtoDiaF9JLAcF0siNtB4G46/djJqzvov&#10;nvzLu3BK4inZnJKY+o9QNiZL9PBhl8DYQujSZiJEgymSpiXKk//zv1RdVn39G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AigUxu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67EBB15"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6DBD896"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rsidRPr="00863CCD">
        <w:rPr>
          <w:i/>
          <w:iCs/>
        </w:rPr>
        <w:t>Inscripción en el Registro Oficial de Licitadores y Empresas Clasificadas del Sector Público, donde constan: domicilio y denominación social, poder para contratar del firmante de la proposición, clasificación de la empresa en el grupo P, subgrupo 1, categoría 5 y objeto social.”</w:t>
      </w:r>
    </w:p>
    <w:p w14:paraId="09AA14AA" w14:textId="77777777" w:rsidR="00F206D5" w:rsidRDefault="00000000">
      <w:pPr>
        <w:pStyle w:val="Prrafodelista"/>
        <w:numPr>
          <w:ilvl w:val="0"/>
          <w:numId w:val="19"/>
        </w:numPr>
        <w:tabs>
          <w:tab w:val="left" w:pos="329"/>
        </w:tabs>
        <w:spacing w:line="336" w:lineRule="auto"/>
        <w:ind w:right="129" w:firstLine="0"/>
        <w:jc w:val="both"/>
        <w:rPr>
          <w:sz w:val="20"/>
        </w:rPr>
      </w:pPr>
      <w:r>
        <w:rPr>
          <w:sz w:val="20"/>
        </w:rPr>
        <w:t>Acta de la Mesa de Contratación de fecha 18 de diciembre de 2024, por la que se propone la adjudicación del contrato a favor de la mercantil EULEN, S.A.</w:t>
      </w:r>
    </w:p>
    <w:p w14:paraId="5CE7859D" w14:textId="77777777" w:rsidR="00F206D5" w:rsidRDefault="00000000">
      <w:pPr>
        <w:pStyle w:val="Prrafodelista"/>
        <w:numPr>
          <w:ilvl w:val="0"/>
          <w:numId w:val="19"/>
        </w:numPr>
        <w:tabs>
          <w:tab w:val="left" w:pos="349"/>
        </w:tabs>
        <w:spacing w:line="336" w:lineRule="auto"/>
        <w:ind w:right="130" w:firstLine="0"/>
        <w:jc w:val="both"/>
        <w:rPr>
          <w:sz w:val="20"/>
        </w:rPr>
      </w:pPr>
      <w:r>
        <w:rPr>
          <w:sz w:val="20"/>
        </w:rPr>
        <w:t>Informe jurídico favorable suscrito por el Director General de la Asesoría Jurídica, con fecha 18 de diciembre de 2024, a la propuesta de adjudicación que a continuación se transcribe</w:t>
      </w:r>
    </w:p>
    <w:p w14:paraId="38FDB94B" w14:textId="77777777" w:rsidR="00F206D5" w:rsidRDefault="00000000">
      <w:pPr>
        <w:pStyle w:val="Textoindependiente"/>
        <w:spacing w:line="336" w:lineRule="auto"/>
        <w:jc w:val="left"/>
      </w:pPr>
      <w:r>
        <w:t>Vista</w:t>
      </w:r>
      <w:r>
        <w:rPr>
          <w:spacing w:val="80"/>
          <w:w w:val="150"/>
        </w:rPr>
        <w:t xml:space="preserve"> </w:t>
      </w:r>
      <w:r>
        <w:t>la</w:t>
      </w:r>
      <w:r>
        <w:rPr>
          <w:spacing w:val="80"/>
          <w:w w:val="150"/>
        </w:rPr>
        <w:t xml:space="preserve"> </w:t>
      </w:r>
      <w:r>
        <w:t>propuesta</w:t>
      </w:r>
      <w:r>
        <w:rPr>
          <w:spacing w:val="80"/>
          <w:w w:val="150"/>
        </w:rPr>
        <w:t xml:space="preserve"> </w:t>
      </w:r>
      <w:r>
        <w:t>de</w:t>
      </w:r>
      <w:r>
        <w:rPr>
          <w:spacing w:val="80"/>
          <w:w w:val="150"/>
        </w:rPr>
        <w:t xml:space="preserve"> </w:t>
      </w:r>
      <w:r>
        <w:t>resolución</w:t>
      </w:r>
      <w:r>
        <w:rPr>
          <w:spacing w:val="80"/>
          <w:w w:val="150"/>
        </w:rPr>
        <w:t xml:space="preserve"> </w:t>
      </w:r>
      <w:r>
        <w:t>PR/2024/9243</w:t>
      </w:r>
      <w:r>
        <w:rPr>
          <w:spacing w:val="80"/>
          <w:w w:val="150"/>
        </w:rPr>
        <w:t xml:space="preserve"> </w:t>
      </w:r>
      <w:r>
        <w:t>de</w:t>
      </w:r>
      <w:r>
        <w:rPr>
          <w:spacing w:val="80"/>
          <w:w w:val="150"/>
        </w:rPr>
        <w:t xml:space="preserve"> </w:t>
      </w:r>
      <w:r>
        <w:t>18</w:t>
      </w:r>
      <w:r>
        <w:rPr>
          <w:spacing w:val="80"/>
          <w:w w:val="150"/>
        </w:rPr>
        <w:t xml:space="preserve"> </w:t>
      </w:r>
      <w:r>
        <w:t>de</w:t>
      </w:r>
      <w:r>
        <w:rPr>
          <w:spacing w:val="80"/>
          <w:w w:val="150"/>
        </w:rPr>
        <w:t xml:space="preserve"> </w:t>
      </w:r>
      <w:r>
        <w:t>diciembre</w:t>
      </w:r>
      <w:r>
        <w:rPr>
          <w:spacing w:val="80"/>
          <w:w w:val="150"/>
        </w:rPr>
        <w:t xml:space="preserve"> </w:t>
      </w:r>
      <w:r>
        <w:t>de</w:t>
      </w:r>
      <w:r>
        <w:rPr>
          <w:spacing w:val="80"/>
          <w:w w:val="150"/>
        </w:rPr>
        <w:t xml:space="preserve"> </w:t>
      </w:r>
      <w:r>
        <w:t>2024</w:t>
      </w:r>
      <w:r>
        <w:rPr>
          <w:spacing w:val="80"/>
          <w:w w:val="150"/>
        </w:rPr>
        <w:t xml:space="preserve"> </w:t>
      </w:r>
      <w:r>
        <w:t>fiscalizada favorablemente con fecha de 19 de diciembre de 2024.</w:t>
      </w:r>
    </w:p>
    <w:p w14:paraId="78BA433E" w14:textId="77777777" w:rsidR="00F206D5" w:rsidRDefault="00000000">
      <w:pPr>
        <w:pStyle w:val="Ttulo2"/>
        <w:spacing w:before="120"/>
      </w:pPr>
      <w:r>
        <w:rPr>
          <w:spacing w:val="-2"/>
        </w:rPr>
        <w:t>Resolución:</w:t>
      </w:r>
    </w:p>
    <w:p w14:paraId="1CB288ED" w14:textId="77777777" w:rsidR="00F206D5" w:rsidRDefault="00000000">
      <w:pPr>
        <w:pStyle w:val="Textoindependiente"/>
        <w:spacing w:before="212"/>
        <w:jc w:val="left"/>
      </w:pPr>
      <w:r>
        <w:t>1º.-</w:t>
      </w:r>
      <w:r>
        <w:rPr>
          <w:spacing w:val="-3"/>
        </w:rPr>
        <w:t xml:space="preserve"> </w:t>
      </w:r>
      <w:r>
        <w:t>Dar</w:t>
      </w:r>
      <w:r>
        <w:rPr>
          <w:spacing w:val="-3"/>
        </w:rPr>
        <w:t xml:space="preserve"> </w:t>
      </w:r>
      <w:r>
        <w:t>por</w:t>
      </w:r>
      <w:r>
        <w:rPr>
          <w:spacing w:val="-3"/>
        </w:rPr>
        <w:t xml:space="preserve"> </w:t>
      </w:r>
      <w:r>
        <w:t>válido</w:t>
      </w:r>
      <w:r>
        <w:rPr>
          <w:spacing w:val="-3"/>
        </w:rPr>
        <w:t xml:space="preserve"> </w:t>
      </w:r>
      <w:r>
        <w:t>el</w:t>
      </w:r>
      <w:r>
        <w:rPr>
          <w:spacing w:val="-3"/>
        </w:rPr>
        <w:t xml:space="preserve"> </w:t>
      </w:r>
      <w:r>
        <w:t>acto</w:t>
      </w:r>
      <w:r>
        <w:rPr>
          <w:spacing w:val="-2"/>
        </w:rPr>
        <w:t xml:space="preserve"> licitatorio.</w:t>
      </w:r>
    </w:p>
    <w:p w14:paraId="083BB90E" w14:textId="37AE0A64" w:rsidR="00F206D5" w:rsidRDefault="00000000">
      <w:pPr>
        <w:pStyle w:val="Textoindependiente"/>
        <w:spacing w:before="212" w:line="336" w:lineRule="auto"/>
        <w:jc w:val="left"/>
      </w:pPr>
      <w:r>
        <w:t>2º.- Disponer (D) la cantidad de 72.690,75</w:t>
      </w:r>
      <w:r w:rsidR="00863CCD">
        <w:t xml:space="preserve"> </w:t>
      </w:r>
      <w:r>
        <w:t>€ con cargo a la aplicación presupuestaria 101.9204.22709 del Presupuesto de la Corporación, con la siguiente distribución de anualidades:</w:t>
      </w:r>
    </w:p>
    <w:p w14:paraId="7636F01A" w14:textId="3D13884D" w:rsidR="00F206D5" w:rsidRDefault="00000000">
      <w:pPr>
        <w:pStyle w:val="Textoindependiente"/>
        <w:ind w:left="507"/>
        <w:jc w:val="left"/>
      </w:pPr>
      <w:r>
        <w:t>2025</w:t>
      </w:r>
      <w:r>
        <w:rPr>
          <w:spacing w:val="-5"/>
        </w:rPr>
        <w:t xml:space="preserve"> </w:t>
      </w:r>
      <w:r>
        <w:t>(febrero</w:t>
      </w:r>
      <w:r>
        <w:rPr>
          <w:spacing w:val="-3"/>
        </w:rPr>
        <w:t xml:space="preserve"> </w:t>
      </w:r>
      <w:r>
        <w:t>a</w:t>
      </w:r>
      <w:r>
        <w:rPr>
          <w:spacing w:val="-5"/>
        </w:rPr>
        <w:t xml:space="preserve"> </w:t>
      </w:r>
      <w:r>
        <w:t>noviembre):</w:t>
      </w:r>
      <w:r>
        <w:rPr>
          <w:spacing w:val="-3"/>
        </w:rPr>
        <w:t xml:space="preserve"> </w:t>
      </w:r>
      <w:r>
        <w:rPr>
          <w:spacing w:val="-2"/>
        </w:rPr>
        <w:t>20.191,87</w:t>
      </w:r>
      <w:r w:rsidR="00863CCD">
        <w:rPr>
          <w:spacing w:val="-2"/>
        </w:rPr>
        <w:t xml:space="preserve"> </w:t>
      </w:r>
      <w:r>
        <w:rPr>
          <w:spacing w:val="-2"/>
        </w:rPr>
        <w:t>€</w:t>
      </w:r>
      <w:r w:rsidR="00863CCD">
        <w:rPr>
          <w:spacing w:val="-2"/>
        </w:rPr>
        <w:t>.</w:t>
      </w:r>
    </w:p>
    <w:p w14:paraId="34A6011E" w14:textId="77777777" w:rsidR="00F206D5" w:rsidRDefault="00F206D5">
      <w:pPr>
        <w:pStyle w:val="Textoindependiente"/>
        <w:spacing w:before="0"/>
        <w:ind w:left="0"/>
        <w:jc w:val="left"/>
      </w:pPr>
    </w:p>
    <w:p w14:paraId="5F85B67C" w14:textId="65DA25E0" w:rsidR="00F206D5" w:rsidRDefault="00000000">
      <w:pPr>
        <w:pStyle w:val="Textoindependiente"/>
        <w:spacing w:before="0"/>
        <w:ind w:left="507"/>
        <w:jc w:val="left"/>
      </w:pPr>
      <w:r>
        <w:t>2026</w:t>
      </w:r>
      <w:r>
        <w:rPr>
          <w:spacing w:val="-5"/>
        </w:rPr>
        <w:t xml:space="preserve"> </w:t>
      </w:r>
      <w:r>
        <w:t>(diciembre</w:t>
      </w:r>
      <w:r>
        <w:rPr>
          <w:spacing w:val="-4"/>
        </w:rPr>
        <w:t xml:space="preserve"> </w:t>
      </w:r>
      <w:r>
        <w:t>2025</w:t>
      </w:r>
      <w:r>
        <w:rPr>
          <w:spacing w:val="-4"/>
        </w:rPr>
        <w:t xml:space="preserve"> </w:t>
      </w:r>
      <w:r>
        <w:t>a</w:t>
      </w:r>
      <w:r>
        <w:rPr>
          <w:spacing w:val="-5"/>
        </w:rPr>
        <w:t xml:space="preserve"> </w:t>
      </w:r>
      <w:r>
        <w:t>noviembre):</w:t>
      </w:r>
      <w:r>
        <w:rPr>
          <w:spacing w:val="-3"/>
        </w:rPr>
        <w:t xml:space="preserve"> </w:t>
      </w:r>
      <w:r>
        <w:rPr>
          <w:spacing w:val="-2"/>
        </w:rPr>
        <w:t>24.230,25</w:t>
      </w:r>
      <w:r w:rsidR="00863CCD">
        <w:rPr>
          <w:spacing w:val="-2"/>
        </w:rPr>
        <w:t xml:space="preserve"> </w:t>
      </w:r>
      <w:r>
        <w:rPr>
          <w:spacing w:val="-2"/>
        </w:rPr>
        <w:t>€</w:t>
      </w:r>
      <w:r w:rsidR="00863CCD">
        <w:rPr>
          <w:spacing w:val="-2"/>
        </w:rPr>
        <w:t>.</w:t>
      </w:r>
    </w:p>
    <w:p w14:paraId="27B6A40A" w14:textId="77777777" w:rsidR="00F206D5" w:rsidRDefault="00F206D5">
      <w:pPr>
        <w:pStyle w:val="Textoindependiente"/>
        <w:spacing w:before="0"/>
        <w:ind w:left="0"/>
        <w:jc w:val="left"/>
      </w:pPr>
    </w:p>
    <w:p w14:paraId="24BFEA2D" w14:textId="02BED560" w:rsidR="00F206D5" w:rsidRDefault="00000000">
      <w:pPr>
        <w:pStyle w:val="Textoindependiente"/>
        <w:spacing w:before="1"/>
        <w:ind w:left="507"/>
        <w:jc w:val="left"/>
      </w:pPr>
      <w:r>
        <w:t>2027</w:t>
      </w:r>
      <w:r>
        <w:rPr>
          <w:spacing w:val="-5"/>
        </w:rPr>
        <w:t xml:space="preserve"> </w:t>
      </w:r>
      <w:r>
        <w:t>(diciembre</w:t>
      </w:r>
      <w:r>
        <w:rPr>
          <w:spacing w:val="-4"/>
        </w:rPr>
        <w:t xml:space="preserve"> </w:t>
      </w:r>
      <w:r>
        <w:t>2026</w:t>
      </w:r>
      <w:r>
        <w:rPr>
          <w:spacing w:val="-4"/>
        </w:rPr>
        <w:t xml:space="preserve"> </w:t>
      </w:r>
      <w:r>
        <w:t>a</w:t>
      </w:r>
      <w:r>
        <w:rPr>
          <w:spacing w:val="-5"/>
        </w:rPr>
        <w:t xml:space="preserve"> </w:t>
      </w:r>
      <w:r>
        <w:t>noviembre):</w:t>
      </w:r>
      <w:r>
        <w:rPr>
          <w:spacing w:val="-3"/>
        </w:rPr>
        <w:t xml:space="preserve"> </w:t>
      </w:r>
      <w:r>
        <w:rPr>
          <w:spacing w:val="-2"/>
        </w:rPr>
        <w:t>24.230,25</w:t>
      </w:r>
      <w:r w:rsidR="00863CCD">
        <w:rPr>
          <w:spacing w:val="-2"/>
        </w:rPr>
        <w:t xml:space="preserve"> </w:t>
      </w:r>
      <w:r>
        <w:rPr>
          <w:spacing w:val="-2"/>
        </w:rPr>
        <w:t>€</w:t>
      </w:r>
      <w:r w:rsidR="00863CCD">
        <w:rPr>
          <w:spacing w:val="-2"/>
        </w:rPr>
        <w:t>.</w:t>
      </w:r>
    </w:p>
    <w:p w14:paraId="71879251" w14:textId="706AFC6F" w:rsidR="00F206D5" w:rsidRDefault="00000000">
      <w:pPr>
        <w:pStyle w:val="Textoindependiente"/>
        <w:spacing w:before="230"/>
        <w:ind w:left="507"/>
        <w:jc w:val="left"/>
      </w:pPr>
      <w:r>
        <w:t>2028</w:t>
      </w:r>
      <w:r>
        <w:rPr>
          <w:spacing w:val="-5"/>
        </w:rPr>
        <w:t xml:space="preserve"> </w:t>
      </w:r>
      <w:r>
        <w:t>(diciembre</w:t>
      </w:r>
      <w:r>
        <w:rPr>
          <w:spacing w:val="-3"/>
        </w:rPr>
        <w:t xml:space="preserve"> </w:t>
      </w:r>
      <w:r>
        <w:t>2027</w:t>
      </w:r>
      <w:r>
        <w:rPr>
          <w:spacing w:val="-3"/>
        </w:rPr>
        <w:t xml:space="preserve"> </w:t>
      </w:r>
      <w:r>
        <w:t>a</w:t>
      </w:r>
      <w:r>
        <w:rPr>
          <w:spacing w:val="-4"/>
        </w:rPr>
        <w:t xml:space="preserve"> </w:t>
      </w:r>
      <w:r>
        <w:t>enero):</w:t>
      </w:r>
      <w:r>
        <w:rPr>
          <w:spacing w:val="-3"/>
        </w:rPr>
        <w:t xml:space="preserve"> </w:t>
      </w:r>
      <w:r>
        <w:rPr>
          <w:spacing w:val="-2"/>
        </w:rPr>
        <w:t>4.038,38</w:t>
      </w:r>
      <w:r w:rsidR="00863CCD">
        <w:rPr>
          <w:spacing w:val="-2"/>
        </w:rPr>
        <w:t xml:space="preserve"> </w:t>
      </w:r>
      <w:r>
        <w:rPr>
          <w:spacing w:val="-2"/>
        </w:rPr>
        <w:t>€</w:t>
      </w:r>
      <w:r w:rsidR="00863CCD">
        <w:rPr>
          <w:spacing w:val="-2"/>
        </w:rPr>
        <w:t>.</w:t>
      </w:r>
    </w:p>
    <w:p w14:paraId="790522AF" w14:textId="77777777" w:rsidR="00F206D5" w:rsidRDefault="00F206D5">
      <w:pPr>
        <w:pStyle w:val="Textoindependiente"/>
        <w:spacing w:before="51"/>
        <w:ind w:left="0"/>
        <w:jc w:val="left"/>
      </w:pPr>
    </w:p>
    <w:p w14:paraId="55109E1E" w14:textId="1E1C8CE1" w:rsidR="00F206D5" w:rsidRDefault="00000000">
      <w:pPr>
        <w:pStyle w:val="Textoindependiente"/>
        <w:spacing w:before="1" w:line="336" w:lineRule="auto"/>
        <w:ind w:right="129"/>
      </w:pPr>
      <w:r>
        <w:t xml:space="preserve">3º.- Adjudicar el contrato de servicios de </w:t>
      </w:r>
      <w:r w:rsidRPr="00863CCD">
        <w:rPr>
          <w:i/>
          <w:iCs/>
        </w:rPr>
        <w:t>“Servicio de comunicaciones. Lote 2: Mantenimiento del cableado estructurado y reparación de fibra óptica”,</w:t>
      </w:r>
      <w:r>
        <w:t xml:space="preserve"> mediante procedimiento abierto y un solo criterio de adjudicación, sujeto a regulación armonizada, a favor de EULEN, S.A., al precio de 60.075,00</w:t>
      </w:r>
      <w:r w:rsidR="00863CCD">
        <w:t xml:space="preserve"> </w:t>
      </w:r>
      <w:r>
        <w:t>€ (IVA excluido) por tres años de duración del contrato.</w:t>
      </w:r>
    </w:p>
    <w:p w14:paraId="798EB931" w14:textId="77777777" w:rsidR="00F206D5" w:rsidRDefault="00000000">
      <w:pPr>
        <w:pStyle w:val="Textoindependiente"/>
      </w:pPr>
      <w:r>
        <w:t>4º.-</w:t>
      </w:r>
      <w:r>
        <w:rPr>
          <w:spacing w:val="-6"/>
        </w:rPr>
        <w:t xml:space="preserve"> </w:t>
      </w:r>
      <w:r>
        <w:t>A</w:t>
      </w:r>
      <w:r>
        <w:rPr>
          <w:spacing w:val="-4"/>
        </w:rPr>
        <w:t xml:space="preserve"> </w:t>
      </w:r>
      <w:r>
        <w:t>los</w:t>
      </w:r>
      <w:r>
        <w:rPr>
          <w:spacing w:val="-3"/>
        </w:rPr>
        <w:t xml:space="preserve"> </w:t>
      </w:r>
      <w:r>
        <w:t>efectos</w:t>
      </w:r>
      <w:r>
        <w:rPr>
          <w:spacing w:val="-2"/>
        </w:rPr>
        <w:t xml:space="preserve"> </w:t>
      </w:r>
      <w:r>
        <w:t>previstos</w:t>
      </w:r>
      <w:r>
        <w:rPr>
          <w:spacing w:val="-2"/>
        </w:rPr>
        <w:t xml:space="preserve"> </w:t>
      </w:r>
      <w:r>
        <w:t>en</w:t>
      </w:r>
      <w:r>
        <w:rPr>
          <w:spacing w:val="-4"/>
        </w:rPr>
        <w:t xml:space="preserve"> </w:t>
      </w:r>
      <w:r>
        <w:t>el</w:t>
      </w:r>
      <w:r>
        <w:rPr>
          <w:spacing w:val="-3"/>
        </w:rPr>
        <w:t xml:space="preserve"> </w:t>
      </w:r>
      <w:r>
        <w:t>artículo</w:t>
      </w:r>
      <w:r>
        <w:rPr>
          <w:spacing w:val="-3"/>
        </w:rPr>
        <w:t xml:space="preserve"> </w:t>
      </w:r>
      <w:r>
        <w:t>151.4</w:t>
      </w:r>
      <w:r>
        <w:rPr>
          <w:spacing w:val="-3"/>
        </w:rPr>
        <w:t xml:space="preserve"> </w:t>
      </w:r>
      <w:r>
        <w:t>de</w:t>
      </w:r>
      <w:r>
        <w:rPr>
          <w:spacing w:val="-3"/>
        </w:rPr>
        <w:t xml:space="preserve"> </w:t>
      </w:r>
      <w:r>
        <w:t>la</w:t>
      </w:r>
      <w:r>
        <w:rPr>
          <w:spacing w:val="-3"/>
        </w:rPr>
        <w:t xml:space="preserve"> </w:t>
      </w:r>
      <w:r>
        <w:t>LCSP,</w:t>
      </w:r>
      <w:r>
        <w:rPr>
          <w:spacing w:val="-2"/>
        </w:rPr>
        <w:t xml:space="preserve"> </w:t>
      </w:r>
      <w:r>
        <w:t>se</w:t>
      </w:r>
      <w:r>
        <w:rPr>
          <w:spacing w:val="-3"/>
        </w:rPr>
        <w:t xml:space="preserve"> </w:t>
      </w:r>
      <w:r>
        <w:t>hace</w:t>
      </w:r>
      <w:r>
        <w:rPr>
          <w:spacing w:val="-3"/>
        </w:rPr>
        <w:t xml:space="preserve"> </w:t>
      </w:r>
      <w:r>
        <w:t>constar</w:t>
      </w:r>
      <w:r>
        <w:rPr>
          <w:spacing w:val="-3"/>
        </w:rPr>
        <w:t xml:space="preserve"> </w:t>
      </w:r>
      <w:r>
        <w:rPr>
          <w:spacing w:val="-4"/>
        </w:rPr>
        <w:t>que:</w:t>
      </w:r>
    </w:p>
    <w:p w14:paraId="736373E6" w14:textId="77777777" w:rsidR="00F206D5" w:rsidRDefault="00000000">
      <w:pPr>
        <w:pStyle w:val="Textoindependiente"/>
        <w:spacing w:before="212"/>
      </w:pPr>
      <w:r>
        <w:t>-Se</w:t>
      </w:r>
      <w:r>
        <w:rPr>
          <w:spacing w:val="-4"/>
        </w:rPr>
        <w:t xml:space="preserve"> </w:t>
      </w:r>
      <w:r>
        <w:t>han</w:t>
      </w:r>
      <w:r>
        <w:rPr>
          <w:spacing w:val="-3"/>
        </w:rPr>
        <w:t xml:space="preserve"> </w:t>
      </w:r>
      <w:r>
        <w:t>admitido</w:t>
      </w:r>
      <w:r>
        <w:rPr>
          <w:spacing w:val="-3"/>
        </w:rPr>
        <w:t xml:space="preserve"> </w:t>
      </w:r>
      <w:r>
        <w:t>todas</w:t>
      </w:r>
      <w:r>
        <w:rPr>
          <w:spacing w:val="-3"/>
        </w:rPr>
        <w:t xml:space="preserve"> </w:t>
      </w:r>
      <w:r>
        <w:t>las</w:t>
      </w:r>
      <w:r>
        <w:rPr>
          <w:spacing w:val="-3"/>
        </w:rPr>
        <w:t xml:space="preserve"> </w:t>
      </w:r>
      <w:r>
        <w:t>ofertas</w:t>
      </w:r>
      <w:r>
        <w:rPr>
          <w:spacing w:val="-4"/>
        </w:rPr>
        <w:t xml:space="preserve"> </w:t>
      </w:r>
      <w:r>
        <w:rPr>
          <w:spacing w:val="-2"/>
        </w:rPr>
        <w:t>presentadas.</w:t>
      </w:r>
    </w:p>
    <w:p w14:paraId="49623C5C" w14:textId="77777777" w:rsidR="00F206D5" w:rsidRDefault="00000000">
      <w:pPr>
        <w:pStyle w:val="Textoindependiente"/>
        <w:spacing w:before="212"/>
      </w:pPr>
      <w:r>
        <w:t>-Las</w:t>
      </w:r>
      <w:r>
        <w:rPr>
          <w:spacing w:val="-6"/>
        </w:rPr>
        <w:t xml:space="preserve"> </w:t>
      </w:r>
      <w:r>
        <w:t>características</w:t>
      </w:r>
      <w:r>
        <w:rPr>
          <w:spacing w:val="-6"/>
        </w:rPr>
        <w:t xml:space="preserve"> </w:t>
      </w:r>
      <w:r>
        <w:t>de</w:t>
      </w:r>
      <w:r>
        <w:rPr>
          <w:spacing w:val="-5"/>
        </w:rPr>
        <w:t xml:space="preserve"> </w:t>
      </w:r>
      <w:r>
        <w:t>la</w:t>
      </w:r>
      <w:r>
        <w:rPr>
          <w:spacing w:val="-4"/>
        </w:rPr>
        <w:t xml:space="preserve"> </w:t>
      </w:r>
      <w:r>
        <w:t>oferta</w:t>
      </w:r>
      <w:r>
        <w:rPr>
          <w:spacing w:val="-4"/>
        </w:rPr>
        <w:t xml:space="preserve"> </w:t>
      </w:r>
      <w:r>
        <w:t>adjudicataria</w:t>
      </w:r>
      <w:r>
        <w:rPr>
          <w:spacing w:val="-4"/>
        </w:rPr>
        <w:t xml:space="preserve"> </w:t>
      </w:r>
      <w:r>
        <w:t>figuran</w:t>
      </w:r>
      <w:r>
        <w:rPr>
          <w:spacing w:val="-4"/>
        </w:rPr>
        <w:t xml:space="preserve"> </w:t>
      </w:r>
      <w:r>
        <w:t>en</w:t>
      </w:r>
      <w:r>
        <w:rPr>
          <w:spacing w:val="-5"/>
        </w:rPr>
        <w:t xml:space="preserve"> </w:t>
      </w:r>
      <w:r>
        <w:t>el</w:t>
      </w:r>
      <w:r>
        <w:rPr>
          <w:spacing w:val="-5"/>
        </w:rPr>
        <w:t xml:space="preserve"> </w:t>
      </w:r>
      <w:r>
        <w:t>apartado</w:t>
      </w:r>
      <w:r>
        <w:rPr>
          <w:spacing w:val="-3"/>
        </w:rPr>
        <w:t xml:space="preserve"> </w:t>
      </w:r>
      <w:r>
        <w:rPr>
          <w:spacing w:val="-2"/>
        </w:rPr>
        <w:t>tercero.</w:t>
      </w:r>
    </w:p>
    <w:p w14:paraId="58B26E5C" w14:textId="77777777" w:rsidR="00F206D5" w:rsidRDefault="00000000">
      <w:pPr>
        <w:pStyle w:val="Textoindependiente"/>
        <w:spacing w:before="212" w:line="336" w:lineRule="auto"/>
        <w:ind w:right="129"/>
      </w:pPr>
      <w:r>
        <w:t>-Ha resultado adjudicataria la oferta que ha obtenido la mayor puntuación tras la aplicación de los criterios contenidos en el pliego de cláusulas administrativas particulares.</w:t>
      </w:r>
    </w:p>
    <w:p w14:paraId="5040B090" w14:textId="77777777" w:rsidR="00F206D5" w:rsidRDefault="00000000">
      <w:pPr>
        <w:pStyle w:val="Textoindependiente"/>
        <w:spacing w:line="336" w:lineRule="auto"/>
        <w:ind w:right="133"/>
      </w:pPr>
      <w:r>
        <w:t>5°. - Notificar el presente acuerdo al adjudicatario para que firme el contrato una vez transcurrido el plazo de 15 días hábiles, a contar desde la recepción de la notificación del acuerdo de adjudicación, sin que se hubiera interpuesto recurso especial en materia de contratación.</w:t>
      </w:r>
    </w:p>
    <w:p w14:paraId="5CC268CA" w14:textId="77777777" w:rsidR="00F206D5" w:rsidRDefault="00000000">
      <w:pPr>
        <w:pStyle w:val="Textoindependiente"/>
        <w:spacing w:line="336" w:lineRule="auto"/>
        <w:ind w:right="128"/>
      </w:pPr>
      <w:r>
        <w:t>6º.- Publicar la adjudicación en la Plataforma de Contratación del Sector Público y en el Diario Oficial de la Unión Europea.</w:t>
      </w:r>
    </w:p>
    <w:p w14:paraId="293AFD7A" w14:textId="77777777" w:rsidR="00F206D5" w:rsidRDefault="00000000">
      <w:pPr>
        <w:pStyle w:val="Textoindependiente"/>
      </w:pPr>
      <w:r>
        <w:t>7º.-</w:t>
      </w:r>
      <w:r>
        <w:rPr>
          <w:spacing w:val="-4"/>
        </w:rPr>
        <w:t xml:space="preserve"> </w:t>
      </w:r>
      <w:r>
        <w:t>Notificar</w:t>
      </w:r>
      <w:r>
        <w:rPr>
          <w:spacing w:val="-4"/>
        </w:rPr>
        <w:t xml:space="preserve"> </w:t>
      </w:r>
      <w:r>
        <w:t>el</w:t>
      </w:r>
      <w:r>
        <w:rPr>
          <w:spacing w:val="-4"/>
        </w:rPr>
        <w:t xml:space="preserve"> </w:t>
      </w:r>
      <w:r>
        <w:t>acuerdo</w:t>
      </w:r>
      <w:r>
        <w:rPr>
          <w:spacing w:val="-3"/>
        </w:rPr>
        <w:t xml:space="preserve"> </w:t>
      </w:r>
      <w:r>
        <w:t>que</w:t>
      </w:r>
      <w:r>
        <w:rPr>
          <w:spacing w:val="-3"/>
        </w:rPr>
        <w:t xml:space="preserve"> </w:t>
      </w:r>
      <w:r>
        <w:t>se</w:t>
      </w:r>
      <w:r>
        <w:rPr>
          <w:spacing w:val="-3"/>
        </w:rPr>
        <w:t xml:space="preserve"> </w:t>
      </w:r>
      <w:r>
        <w:t>adopte</w:t>
      </w:r>
      <w:r>
        <w:rPr>
          <w:spacing w:val="-3"/>
        </w:rPr>
        <w:t xml:space="preserve"> </w:t>
      </w:r>
      <w:r>
        <w:t>a</w:t>
      </w:r>
      <w:r>
        <w:rPr>
          <w:spacing w:val="-4"/>
        </w:rPr>
        <w:t xml:space="preserve"> </w:t>
      </w:r>
      <w:r>
        <w:t>todos</w:t>
      </w:r>
      <w:r>
        <w:rPr>
          <w:spacing w:val="-3"/>
        </w:rPr>
        <w:t xml:space="preserve"> </w:t>
      </w:r>
      <w:r>
        <w:t>los</w:t>
      </w:r>
      <w:r>
        <w:rPr>
          <w:spacing w:val="-2"/>
        </w:rPr>
        <w:t xml:space="preserve"> interesados.</w:t>
      </w:r>
    </w:p>
    <w:p w14:paraId="571B00F8" w14:textId="77777777" w:rsidR="00F206D5" w:rsidRDefault="00000000">
      <w:pPr>
        <w:pStyle w:val="Textoindependiente"/>
        <w:spacing w:before="3"/>
        <w:ind w:left="0"/>
        <w:jc w:val="left"/>
        <w:rPr>
          <w:sz w:val="16"/>
        </w:rPr>
      </w:pPr>
      <w:r>
        <w:rPr>
          <w:noProof/>
        </w:rPr>
        <mc:AlternateContent>
          <mc:Choice Requires="wps">
            <w:drawing>
              <wp:anchor distT="0" distB="0" distL="0" distR="0" simplePos="0" relativeHeight="487633408" behindDoc="1" locked="0" layoutInCell="1" allowOverlap="1" wp14:anchorId="4B6E0422" wp14:editId="56A15867">
                <wp:simplePos x="0" y="0"/>
                <wp:positionH relativeFrom="page">
                  <wp:posOffset>900430</wp:posOffset>
                </wp:positionH>
                <wp:positionV relativeFrom="paragraph">
                  <wp:posOffset>137150</wp:posOffset>
                </wp:positionV>
                <wp:extent cx="5760720" cy="450850"/>
                <wp:effectExtent l="0" t="0" r="0" b="0"/>
                <wp:wrapTopAndBottom/>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450850"/>
                        </a:xfrm>
                        <a:prstGeom prst="rect">
                          <a:avLst/>
                        </a:prstGeom>
                        <a:ln w="6350">
                          <a:solidFill>
                            <a:srgbClr val="000000"/>
                          </a:solidFill>
                          <a:prstDash val="solid"/>
                        </a:ln>
                      </wps:spPr>
                      <wps:txbx>
                        <w:txbxContent>
                          <w:p w14:paraId="09BBA4DE" w14:textId="56B04D55" w:rsidR="00F206D5" w:rsidRDefault="00000000">
                            <w:pPr>
                              <w:spacing w:before="28" w:line="336" w:lineRule="auto"/>
                              <w:ind w:left="499" w:right="169" w:hanging="332"/>
                              <w:rPr>
                                <w:b/>
                                <w:sz w:val="20"/>
                              </w:rPr>
                            </w:pPr>
                            <w:r>
                              <w:rPr>
                                <w:b/>
                                <w:sz w:val="20"/>
                              </w:rPr>
                              <w:t>Aprobación</w:t>
                            </w:r>
                            <w:r>
                              <w:rPr>
                                <w:b/>
                                <w:spacing w:val="-5"/>
                                <w:sz w:val="20"/>
                              </w:rPr>
                              <w:t xml:space="preserve"> </w:t>
                            </w:r>
                            <w:r>
                              <w:rPr>
                                <w:b/>
                                <w:sz w:val="20"/>
                              </w:rPr>
                              <w:t>de</w:t>
                            </w:r>
                            <w:r>
                              <w:rPr>
                                <w:b/>
                                <w:spacing w:val="-6"/>
                                <w:sz w:val="20"/>
                              </w:rPr>
                              <w:t xml:space="preserve"> </w:t>
                            </w:r>
                            <w:r>
                              <w:rPr>
                                <w:b/>
                                <w:sz w:val="20"/>
                              </w:rPr>
                              <w:t>Expediente</w:t>
                            </w:r>
                            <w:r>
                              <w:rPr>
                                <w:b/>
                                <w:spacing w:val="-5"/>
                                <w:sz w:val="20"/>
                              </w:rPr>
                              <w:t xml:space="preserve"> </w:t>
                            </w:r>
                            <w:r>
                              <w:rPr>
                                <w:b/>
                                <w:sz w:val="20"/>
                              </w:rPr>
                              <w:t>de</w:t>
                            </w:r>
                            <w:r>
                              <w:rPr>
                                <w:b/>
                                <w:spacing w:val="-5"/>
                                <w:sz w:val="20"/>
                              </w:rPr>
                              <w:t xml:space="preserve"> </w:t>
                            </w:r>
                            <w:r>
                              <w:rPr>
                                <w:b/>
                                <w:sz w:val="20"/>
                              </w:rPr>
                              <w:t>contratación</w:t>
                            </w:r>
                            <w:r>
                              <w:rPr>
                                <w:b/>
                                <w:spacing w:val="-5"/>
                                <w:sz w:val="20"/>
                              </w:rPr>
                              <w:t xml:space="preserve"> </w:t>
                            </w:r>
                            <w:r>
                              <w:rPr>
                                <w:b/>
                                <w:sz w:val="20"/>
                              </w:rPr>
                              <w:t>de</w:t>
                            </w:r>
                            <w:r>
                              <w:rPr>
                                <w:b/>
                                <w:spacing w:val="-5"/>
                                <w:sz w:val="20"/>
                              </w:rPr>
                              <w:t xml:space="preserve"> </w:t>
                            </w:r>
                            <w:r>
                              <w:rPr>
                                <w:b/>
                                <w:sz w:val="20"/>
                              </w:rPr>
                              <w:t>servicios</w:t>
                            </w:r>
                            <w:r>
                              <w:rPr>
                                <w:b/>
                                <w:spacing w:val="-6"/>
                                <w:sz w:val="20"/>
                              </w:rPr>
                              <w:t xml:space="preserve"> </w:t>
                            </w:r>
                            <w:r>
                              <w:rPr>
                                <w:b/>
                                <w:sz w:val="20"/>
                              </w:rPr>
                              <w:t>de</w:t>
                            </w:r>
                            <w:r>
                              <w:rPr>
                                <w:b/>
                                <w:spacing w:val="-5"/>
                                <w:sz w:val="20"/>
                              </w:rPr>
                              <w:t xml:space="preserve"> </w:t>
                            </w:r>
                            <w:r w:rsidRPr="00863CCD">
                              <w:rPr>
                                <w:b/>
                                <w:i/>
                                <w:iCs/>
                                <w:sz w:val="20"/>
                              </w:rPr>
                              <w:t>“Defensa</w:t>
                            </w:r>
                            <w:r w:rsidRPr="00863CCD">
                              <w:rPr>
                                <w:b/>
                                <w:i/>
                                <w:iCs/>
                                <w:spacing w:val="-6"/>
                                <w:sz w:val="20"/>
                              </w:rPr>
                              <w:t xml:space="preserve"> </w:t>
                            </w:r>
                            <w:r w:rsidRPr="00863CCD">
                              <w:rPr>
                                <w:b/>
                                <w:i/>
                                <w:iCs/>
                                <w:sz w:val="20"/>
                              </w:rPr>
                              <w:t>jurídica</w:t>
                            </w:r>
                            <w:r w:rsidRPr="00863CCD">
                              <w:rPr>
                                <w:b/>
                                <w:i/>
                                <w:iCs/>
                                <w:spacing w:val="-5"/>
                                <w:sz w:val="20"/>
                              </w:rPr>
                              <w:t xml:space="preserve"> </w:t>
                            </w:r>
                            <w:r w:rsidRPr="00863CCD">
                              <w:rPr>
                                <w:b/>
                                <w:i/>
                                <w:iCs/>
                                <w:sz w:val="20"/>
                              </w:rPr>
                              <w:t>en</w:t>
                            </w:r>
                            <w:r w:rsidRPr="00863CCD">
                              <w:rPr>
                                <w:b/>
                                <w:i/>
                                <w:iCs/>
                                <w:spacing w:val="-5"/>
                                <w:sz w:val="20"/>
                              </w:rPr>
                              <w:t xml:space="preserve"> </w:t>
                            </w:r>
                            <w:r w:rsidRPr="00863CCD">
                              <w:rPr>
                                <w:b/>
                                <w:i/>
                                <w:iCs/>
                                <w:sz w:val="20"/>
                              </w:rPr>
                              <w:t>jurisdicción contencioso-administrativa a excepción de función pública”</w:t>
                            </w:r>
                            <w:r w:rsidR="00863CCD">
                              <w:rPr>
                                <w:b/>
                                <w:i/>
                                <w:iCs/>
                                <w:sz w:val="20"/>
                              </w:rPr>
                              <w:t>.</w:t>
                            </w:r>
                            <w:r>
                              <w:rPr>
                                <w:b/>
                                <w:sz w:val="20"/>
                              </w:rPr>
                              <w:t xml:space="preserve"> Expediente 60039/2024.</w:t>
                            </w:r>
                          </w:p>
                        </w:txbxContent>
                      </wps:txbx>
                      <wps:bodyPr wrap="square" lIns="0" tIns="0" rIns="0" bIns="0" rtlCol="0">
                        <a:noAutofit/>
                      </wps:bodyPr>
                    </wps:wsp>
                  </a:graphicData>
                </a:graphic>
              </wp:anchor>
            </w:drawing>
          </mc:Choice>
          <mc:Fallback>
            <w:pict>
              <v:shape w14:anchorId="4B6E0422" id="Textbox 127" o:spid="_x0000_s1078" type="#_x0000_t202" style="position:absolute;margin-left:70.9pt;margin-top:10.8pt;width:453.6pt;height:35.5pt;z-index:-15683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QsEyQEAAIYDAAAOAAAAZHJzL2Uyb0RvYy54bWysU9uO0zAQfUfiHyy/02S7tLuKmq5gq0VI&#10;K0Ba+ADXcRoLx2Nm3Cb9e8Zu2nJ5Q+TBGXtOjuecmawext6Jg0Gy4Gt5MyulMF5DY/2ult++Pr25&#10;l4Ki8o1y4E0tj4bkw/r1q9UQKjOHDlxjUDCJp2oItexiDFVRkO5Mr2gGwXhOtoC9irzFXdGgGpi9&#10;d8W8LJfFANgEBG2I+HRzSsp15m9bo+PntiUThasl1xbzinndprVYr1S1QxU6q6cy1D9U0Svr+dIL&#10;1UZFJfZo/6LqrUYgaONMQ19A21ptsgZWc1P+oealU8FkLWwOhYtN9P9o9afDS/iCIo7vYeQGZhEU&#10;nkF/J/amGAJVEyZ5ShUxOgkdW+zTmyUI/pC9PV78NGMUmg8Xd8vybs4pzbm3i/J+kQ0vrl8HpPjB&#10;QC9SUEvkfuUK1OGZYrpfVWdIusx5MdRyecs8aUvgbPNkncsb3G0fHYqDSq3OT+ouM/wGS3QbRd0J&#10;l1MTzPlJ70liEhvH7Shsw8XfJlA62kJzZL8GHpla0o+9QiOF++i5J2m+zgGeg+05wOgeIU9hqtbD&#10;u32E1maRV96pAm52rnwazDRNv+4z6vr7rH8CAAD//wMAUEsDBBQABgAIAAAAIQD8FoR03gAAAAoB&#10;AAAPAAAAZHJzL2Rvd25yZXYueG1sTI8/T8MwFMR3JL6D9ZDYqJNQRTTEqQCpLCwQunRz4keS1n+C&#10;7abpt+d1ouPpTne/K9ez0WxCHwZnBaSLBBja1qnBdgK235uHJ2AhSqukdhYFnDHAurq9KWWh3Ml+&#10;4VTHjlGJDYUU0Mc4FpyHtkcjw8KNaMn7cd7ISNJ3XHl5onKjeZYkOTdysLTQyxHfemwP9dEI+Gyn&#10;3esez4/v9bTZxt/hY6d9I8T93fzyDCziHP/DcMEndKiIqXFHqwLTpJcpoUcBWZoDuwSS5YreNQJW&#10;WQ68Kvn1heoPAAD//wMAUEsBAi0AFAAGAAgAAAAhALaDOJL+AAAA4QEAABMAAAAAAAAAAAAAAAAA&#10;AAAAAFtDb250ZW50X1R5cGVzXS54bWxQSwECLQAUAAYACAAAACEAOP0h/9YAAACUAQAACwAAAAAA&#10;AAAAAAAAAAAvAQAAX3JlbHMvLnJlbHNQSwECLQAUAAYACAAAACEAfekLBMkBAACGAwAADgAAAAAA&#10;AAAAAAAAAAAuAgAAZHJzL2Uyb0RvYy54bWxQSwECLQAUAAYACAAAACEA/BaEdN4AAAAKAQAADwAA&#10;AAAAAAAAAAAAAAAjBAAAZHJzL2Rvd25yZXYueG1sUEsFBgAAAAAEAAQA8wAAAC4FAAAAAA==&#10;" filled="f" strokeweight=".5pt">
                <v:path arrowok="t"/>
                <v:textbox inset="0,0,0,0">
                  <w:txbxContent>
                    <w:p w14:paraId="09BBA4DE" w14:textId="56B04D55" w:rsidR="00F206D5" w:rsidRDefault="00000000">
                      <w:pPr>
                        <w:spacing w:before="28" w:line="336" w:lineRule="auto"/>
                        <w:ind w:left="499" w:right="169" w:hanging="332"/>
                        <w:rPr>
                          <w:b/>
                          <w:sz w:val="20"/>
                        </w:rPr>
                      </w:pPr>
                      <w:r>
                        <w:rPr>
                          <w:b/>
                          <w:sz w:val="20"/>
                        </w:rPr>
                        <w:t>Aprobación</w:t>
                      </w:r>
                      <w:r>
                        <w:rPr>
                          <w:b/>
                          <w:spacing w:val="-5"/>
                          <w:sz w:val="20"/>
                        </w:rPr>
                        <w:t xml:space="preserve"> </w:t>
                      </w:r>
                      <w:r>
                        <w:rPr>
                          <w:b/>
                          <w:sz w:val="20"/>
                        </w:rPr>
                        <w:t>de</w:t>
                      </w:r>
                      <w:r>
                        <w:rPr>
                          <w:b/>
                          <w:spacing w:val="-6"/>
                          <w:sz w:val="20"/>
                        </w:rPr>
                        <w:t xml:space="preserve"> </w:t>
                      </w:r>
                      <w:r>
                        <w:rPr>
                          <w:b/>
                          <w:sz w:val="20"/>
                        </w:rPr>
                        <w:t>Expediente</w:t>
                      </w:r>
                      <w:r>
                        <w:rPr>
                          <w:b/>
                          <w:spacing w:val="-5"/>
                          <w:sz w:val="20"/>
                        </w:rPr>
                        <w:t xml:space="preserve"> </w:t>
                      </w:r>
                      <w:r>
                        <w:rPr>
                          <w:b/>
                          <w:sz w:val="20"/>
                        </w:rPr>
                        <w:t>de</w:t>
                      </w:r>
                      <w:r>
                        <w:rPr>
                          <w:b/>
                          <w:spacing w:val="-5"/>
                          <w:sz w:val="20"/>
                        </w:rPr>
                        <w:t xml:space="preserve"> </w:t>
                      </w:r>
                      <w:r>
                        <w:rPr>
                          <w:b/>
                          <w:sz w:val="20"/>
                        </w:rPr>
                        <w:t>contratación</w:t>
                      </w:r>
                      <w:r>
                        <w:rPr>
                          <w:b/>
                          <w:spacing w:val="-5"/>
                          <w:sz w:val="20"/>
                        </w:rPr>
                        <w:t xml:space="preserve"> </w:t>
                      </w:r>
                      <w:r>
                        <w:rPr>
                          <w:b/>
                          <w:sz w:val="20"/>
                        </w:rPr>
                        <w:t>de</w:t>
                      </w:r>
                      <w:r>
                        <w:rPr>
                          <w:b/>
                          <w:spacing w:val="-5"/>
                          <w:sz w:val="20"/>
                        </w:rPr>
                        <w:t xml:space="preserve"> </w:t>
                      </w:r>
                      <w:r>
                        <w:rPr>
                          <w:b/>
                          <w:sz w:val="20"/>
                        </w:rPr>
                        <w:t>servicios</w:t>
                      </w:r>
                      <w:r>
                        <w:rPr>
                          <w:b/>
                          <w:spacing w:val="-6"/>
                          <w:sz w:val="20"/>
                        </w:rPr>
                        <w:t xml:space="preserve"> </w:t>
                      </w:r>
                      <w:r>
                        <w:rPr>
                          <w:b/>
                          <w:sz w:val="20"/>
                        </w:rPr>
                        <w:t>de</w:t>
                      </w:r>
                      <w:r>
                        <w:rPr>
                          <w:b/>
                          <w:spacing w:val="-5"/>
                          <w:sz w:val="20"/>
                        </w:rPr>
                        <w:t xml:space="preserve"> </w:t>
                      </w:r>
                      <w:r w:rsidRPr="00863CCD">
                        <w:rPr>
                          <w:b/>
                          <w:i/>
                          <w:iCs/>
                          <w:sz w:val="20"/>
                        </w:rPr>
                        <w:t>“Defensa</w:t>
                      </w:r>
                      <w:r w:rsidRPr="00863CCD">
                        <w:rPr>
                          <w:b/>
                          <w:i/>
                          <w:iCs/>
                          <w:spacing w:val="-6"/>
                          <w:sz w:val="20"/>
                        </w:rPr>
                        <w:t xml:space="preserve"> </w:t>
                      </w:r>
                      <w:r w:rsidRPr="00863CCD">
                        <w:rPr>
                          <w:b/>
                          <w:i/>
                          <w:iCs/>
                          <w:sz w:val="20"/>
                        </w:rPr>
                        <w:t>jurídica</w:t>
                      </w:r>
                      <w:r w:rsidRPr="00863CCD">
                        <w:rPr>
                          <w:b/>
                          <w:i/>
                          <w:iCs/>
                          <w:spacing w:val="-5"/>
                          <w:sz w:val="20"/>
                        </w:rPr>
                        <w:t xml:space="preserve"> </w:t>
                      </w:r>
                      <w:r w:rsidRPr="00863CCD">
                        <w:rPr>
                          <w:b/>
                          <w:i/>
                          <w:iCs/>
                          <w:sz w:val="20"/>
                        </w:rPr>
                        <w:t>en</w:t>
                      </w:r>
                      <w:r w:rsidRPr="00863CCD">
                        <w:rPr>
                          <w:b/>
                          <w:i/>
                          <w:iCs/>
                          <w:spacing w:val="-5"/>
                          <w:sz w:val="20"/>
                        </w:rPr>
                        <w:t xml:space="preserve"> </w:t>
                      </w:r>
                      <w:r w:rsidRPr="00863CCD">
                        <w:rPr>
                          <w:b/>
                          <w:i/>
                          <w:iCs/>
                          <w:sz w:val="20"/>
                        </w:rPr>
                        <w:t>jurisdicción contencioso-administrativa a excepción de función pública”</w:t>
                      </w:r>
                      <w:r w:rsidR="00863CCD">
                        <w:rPr>
                          <w:b/>
                          <w:i/>
                          <w:iCs/>
                          <w:sz w:val="20"/>
                        </w:rPr>
                        <w:t>.</w:t>
                      </w:r>
                      <w:r>
                        <w:rPr>
                          <w:b/>
                          <w:sz w:val="20"/>
                        </w:rPr>
                        <w:t xml:space="preserve"> Expediente 60039/2024.</w:t>
                      </w:r>
                    </w:p>
                  </w:txbxContent>
                </v:textbox>
                <w10:wrap type="topAndBottom" anchorx="page"/>
              </v:shape>
            </w:pict>
          </mc:Fallback>
        </mc:AlternateContent>
      </w:r>
    </w:p>
    <w:p w14:paraId="42010728" w14:textId="77777777" w:rsidR="00F206D5" w:rsidRDefault="00F206D5">
      <w:pPr>
        <w:rPr>
          <w:sz w:val="16"/>
        </w:rPr>
        <w:sectPr w:rsidR="00F206D5">
          <w:pgSz w:w="11910" w:h="16840"/>
          <w:pgMar w:top="1660" w:right="1300" w:bottom="1280" w:left="1300" w:header="567" w:footer="1080" w:gutter="0"/>
          <w:cols w:space="720"/>
        </w:sectPr>
      </w:pPr>
    </w:p>
    <w:p w14:paraId="3C7C53F0" w14:textId="531C7186" w:rsidR="00F206D5" w:rsidRDefault="00000000">
      <w:pPr>
        <w:pStyle w:val="Prrafodelista"/>
        <w:numPr>
          <w:ilvl w:val="0"/>
          <w:numId w:val="18"/>
        </w:numPr>
        <w:tabs>
          <w:tab w:val="left" w:pos="725"/>
        </w:tabs>
        <w:spacing w:before="212" w:line="336" w:lineRule="auto"/>
        <w:ind w:left="119" w:right="126" w:firstLine="0"/>
        <w:jc w:val="both"/>
        <w:rPr>
          <w:sz w:val="20"/>
        </w:rPr>
      </w:pPr>
      <w:r>
        <w:rPr>
          <w:noProof/>
        </w:rPr>
        <w:lastRenderedPageBreak/>
        <mc:AlternateContent>
          <mc:Choice Requires="wps">
            <w:drawing>
              <wp:anchor distT="0" distB="0" distL="0" distR="0" simplePos="0" relativeHeight="15776768" behindDoc="0" locked="0" layoutInCell="1" allowOverlap="1" wp14:anchorId="06C94F46" wp14:editId="73F2DA76">
                <wp:simplePos x="0" y="0"/>
                <wp:positionH relativeFrom="page">
                  <wp:posOffset>6807087</wp:posOffset>
                </wp:positionH>
                <wp:positionV relativeFrom="page">
                  <wp:posOffset>2818882</wp:posOffset>
                </wp:positionV>
                <wp:extent cx="419734" cy="318706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552E0ED"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78BCA86"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06C94F46" id="Textbox 134" o:spid="_x0000_s1079" type="#_x0000_t202" style="position:absolute;left:0;text-align:left;margin-left:536pt;margin-top:221.95pt;width:33.05pt;height:250.95pt;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1VowEAADIDAAAOAAAAZHJzL2Uyb0RvYy54bWysUsGO0zAQvSPxD5bv1Gm3bHejpitgBUJa&#10;AdLCB7iO3VjEHuNxm/TvGbtpi9gb4jKZ2OM3772Z9cPoenbQES34hs9nFWfaK2it3zX8x/ePb+44&#10;wyR9K3vwuuFHjfxh8/rVegi1XkAHfasjIxCP9RAa3qUUaiFQddpJnEHQni4NRCcT/cadaKMcCN31&#10;YlFVt2KA2IYISiPS6ePpkm8KvjFapa/GoE6sbzhxSyXGErc5is1a1rsoQ2fVREP+AwsnraemF6hH&#10;mSTbR/sCylkVAcGkmQInwBirdNFAaubVX2qeOxl00ULmYLjYhP8PVn05PIdvkaXxPYw0wCICwxOo&#10;n0jeiCFgPdVkT7FGqs5CRxNd/pIERg/J2+PFTz0mpuhwOb9f3Sw5U3R1M79bVbdvs+Hi+jpETJ80&#10;OJaThkeaV2EgD0+YTqXnkonMqX9mksbtyGxLbZYZNR9toT2SGNpHAstxsSJiA4234fhrL6PmrP/s&#10;yb+8C+cknpPtOYmp/wBlY7JED+/2CYwthK5tJkI0mCJpWqI8+T//S9V11Te/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CNRnVW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5552E0ED"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78BCA86"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rPr>
          <w:sz w:val="20"/>
        </w:rPr>
        <w:t>Propuesta de inicio del expediente suscrita por el Director General de la Asesoría Jurídica Municipal, D. Felipe Jiménez Andrés, de fecha 16 de diciembre de 2024.</w:t>
      </w:r>
    </w:p>
    <w:p w14:paraId="08ACDFD4" w14:textId="4B3CB7A2" w:rsidR="00F206D5" w:rsidRDefault="00000000">
      <w:pPr>
        <w:pStyle w:val="Prrafodelista"/>
        <w:numPr>
          <w:ilvl w:val="0"/>
          <w:numId w:val="18"/>
        </w:numPr>
        <w:tabs>
          <w:tab w:val="left" w:pos="638"/>
        </w:tabs>
        <w:spacing w:line="336" w:lineRule="auto"/>
        <w:ind w:left="119" w:right="127" w:firstLine="0"/>
        <w:jc w:val="both"/>
        <w:rPr>
          <w:sz w:val="20"/>
        </w:rPr>
      </w:pPr>
      <w:r>
        <w:rPr>
          <w:sz w:val="20"/>
        </w:rPr>
        <w:t xml:space="preserve">Informe justificativo de los extremos contenidos en el artículo 116 de la LCSP así como informe de insuficiencia de medios suscrito por el Director General de la Asesoría Jurídica Municipal, </w:t>
      </w:r>
      <w:r w:rsidR="00863CCD">
        <w:rPr>
          <w:sz w:val="20"/>
        </w:rPr>
        <w:t xml:space="preserve">D. </w:t>
      </w:r>
      <w:r>
        <w:rPr>
          <w:sz w:val="20"/>
        </w:rPr>
        <w:t>Felipe Jiménez Andrés, de fecha 16 de diciembre de 2024.</w:t>
      </w:r>
    </w:p>
    <w:p w14:paraId="6B137FFC" w14:textId="77777777" w:rsidR="00F206D5" w:rsidRDefault="00000000">
      <w:pPr>
        <w:pStyle w:val="Prrafodelista"/>
        <w:numPr>
          <w:ilvl w:val="0"/>
          <w:numId w:val="18"/>
        </w:numPr>
        <w:tabs>
          <w:tab w:val="left" w:pos="720"/>
        </w:tabs>
        <w:spacing w:line="336" w:lineRule="auto"/>
        <w:ind w:left="119" w:right="132" w:firstLine="0"/>
        <w:jc w:val="both"/>
        <w:rPr>
          <w:sz w:val="20"/>
        </w:rPr>
      </w:pPr>
      <w:r>
        <w:rPr>
          <w:sz w:val="20"/>
        </w:rPr>
        <w:t>Informe justificativo del precio del contrato suscrito por el Director General de la Asesoría Jurídica Municipal, D. Felipe Jiménez Andrés, de fecha 16 de diciembre de 2024.</w:t>
      </w:r>
    </w:p>
    <w:p w14:paraId="6621DAAF" w14:textId="77777777" w:rsidR="00F206D5" w:rsidRDefault="00000000">
      <w:pPr>
        <w:pStyle w:val="Prrafodelista"/>
        <w:numPr>
          <w:ilvl w:val="0"/>
          <w:numId w:val="18"/>
        </w:numPr>
        <w:tabs>
          <w:tab w:val="left" w:pos="665"/>
        </w:tabs>
        <w:spacing w:line="336" w:lineRule="auto"/>
        <w:ind w:left="119" w:right="123" w:firstLine="0"/>
        <w:jc w:val="both"/>
        <w:rPr>
          <w:sz w:val="20"/>
        </w:rPr>
      </w:pPr>
      <w:r>
        <w:rPr>
          <w:sz w:val="20"/>
        </w:rPr>
        <w:t>Informe sobre criterios de solvencia suscrito por el Director General de la Asesoría Jurídica Municipal, D. Felipe Jiménez Andrés, de fecha 16 de diciembre de 2024.</w:t>
      </w:r>
    </w:p>
    <w:p w14:paraId="3BCF5A65" w14:textId="77777777" w:rsidR="00F206D5" w:rsidRDefault="00000000">
      <w:pPr>
        <w:pStyle w:val="Prrafodelista"/>
        <w:numPr>
          <w:ilvl w:val="0"/>
          <w:numId w:val="18"/>
        </w:numPr>
        <w:tabs>
          <w:tab w:val="left" w:pos="654"/>
        </w:tabs>
        <w:spacing w:line="336" w:lineRule="auto"/>
        <w:ind w:left="119" w:right="123" w:firstLine="0"/>
        <w:jc w:val="both"/>
        <w:rPr>
          <w:sz w:val="20"/>
        </w:rPr>
      </w:pPr>
      <w:r>
        <w:rPr>
          <w:sz w:val="20"/>
        </w:rPr>
        <w:t>Informe-propuesta de criterios de adjudicación suscrito por el Director General de la Asesoría Jurídica Municipal, D. Felipe Jiménez Andrés, de fecha 16 de diciembre de 2024, completado posteriormente con otro de 17 de diciembre de 2024.</w:t>
      </w:r>
    </w:p>
    <w:p w14:paraId="1CCBA0F9" w14:textId="7E69136B" w:rsidR="00F206D5" w:rsidRDefault="00000000">
      <w:pPr>
        <w:pStyle w:val="Prrafodelista"/>
        <w:numPr>
          <w:ilvl w:val="0"/>
          <w:numId w:val="18"/>
        </w:numPr>
        <w:tabs>
          <w:tab w:val="left" w:pos="716"/>
        </w:tabs>
        <w:spacing w:line="336" w:lineRule="auto"/>
        <w:ind w:left="119" w:right="130" w:firstLine="0"/>
        <w:jc w:val="both"/>
        <w:rPr>
          <w:sz w:val="20"/>
        </w:rPr>
      </w:pPr>
      <w:r>
        <w:rPr>
          <w:sz w:val="20"/>
        </w:rPr>
        <w:t xml:space="preserve">Pliego de prescripciones técnicas suscrito por la Jefa de Unidad de Contratación, </w:t>
      </w:r>
      <w:r w:rsidR="00863CCD">
        <w:rPr>
          <w:sz w:val="20"/>
        </w:rPr>
        <w:t>D.ª</w:t>
      </w:r>
      <w:r>
        <w:rPr>
          <w:sz w:val="20"/>
        </w:rPr>
        <w:t xml:space="preserve"> Lisa Martín-Aragón Baudel, de 16 de diciembre de 2024.</w:t>
      </w:r>
    </w:p>
    <w:p w14:paraId="4AEB207C" w14:textId="77777777" w:rsidR="00F206D5" w:rsidRDefault="00000000">
      <w:pPr>
        <w:pStyle w:val="Prrafodelista"/>
        <w:numPr>
          <w:ilvl w:val="0"/>
          <w:numId w:val="18"/>
        </w:numPr>
        <w:tabs>
          <w:tab w:val="left" w:pos="803"/>
        </w:tabs>
        <w:spacing w:line="336" w:lineRule="auto"/>
        <w:ind w:left="119" w:right="130" w:firstLine="0"/>
        <w:jc w:val="both"/>
        <w:rPr>
          <w:sz w:val="20"/>
        </w:rPr>
      </w:pPr>
      <w:r>
        <w:rPr>
          <w:sz w:val="20"/>
        </w:rPr>
        <w:t>Documentos RC de reserva de crédito, con cargo a la aplicación presupuestaria 101.9205.22723 del Presupuesto de la Corporación para el ejercicio 2025 y 2026.</w:t>
      </w:r>
    </w:p>
    <w:p w14:paraId="394A1F72" w14:textId="69ED9B58" w:rsidR="00F206D5" w:rsidRDefault="00000000">
      <w:pPr>
        <w:pStyle w:val="Prrafodelista"/>
        <w:numPr>
          <w:ilvl w:val="0"/>
          <w:numId w:val="18"/>
        </w:numPr>
        <w:tabs>
          <w:tab w:val="left" w:pos="634"/>
        </w:tabs>
        <w:spacing w:line="336" w:lineRule="auto"/>
        <w:ind w:left="119" w:right="126" w:firstLine="0"/>
        <w:jc w:val="both"/>
        <w:rPr>
          <w:sz w:val="20"/>
        </w:rPr>
      </w:pPr>
      <w:r>
        <w:rPr>
          <w:sz w:val="20"/>
        </w:rPr>
        <w:t>Memoria</w:t>
      </w:r>
      <w:r>
        <w:rPr>
          <w:spacing w:val="-1"/>
          <w:sz w:val="20"/>
        </w:rPr>
        <w:t xml:space="preserve"> </w:t>
      </w:r>
      <w:r>
        <w:rPr>
          <w:sz w:val="20"/>
        </w:rPr>
        <w:t>justificativa</w:t>
      </w:r>
      <w:r>
        <w:rPr>
          <w:spacing w:val="-1"/>
          <w:sz w:val="20"/>
        </w:rPr>
        <w:t xml:space="preserve"> </w:t>
      </w:r>
      <w:r>
        <w:rPr>
          <w:sz w:val="20"/>
        </w:rPr>
        <w:t>con</w:t>
      </w:r>
      <w:r>
        <w:rPr>
          <w:spacing w:val="-1"/>
          <w:sz w:val="20"/>
        </w:rPr>
        <w:t xml:space="preserve"> </w:t>
      </w:r>
      <w:r>
        <w:rPr>
          <w:sz w:val="20"/>
        </w:rPr>
        <w:t>fecha</w:t>
      </w:r>
      <w:r>
        <w:rPr>
          <w:spacing w:val="-1"/>
          <w:sz w:val="20"/>
        </w:rPr>
        <w:t xml:space="preserve"> </w:t>
      </w:r>
      <w:r>
        <w:rPr>
          <w:sz w:val="20"/>
        </w:rPr>
        <w:t>17</w:t>
      </w:r>
      <w:r>
        <w:rPr>
          <w:spacing w:val="-3"/>
          <w:sz w:val="20"/>
        </w:rPr>
        <w:t xml:space="preserve"> </w:t>
      </w:r>
      <w:r>
        <w:rPr>
          <w:sz w:val="20"/>
        </w:rPr>
        <w:t>de</w:t>
      </w:r>
      <w:r>
        <w:rPr>
          <w:spacing w:val="-3"/>
          <w:sz w:val="20"/>
        </w:rPr>
        <w:t xml:space="preserve"> </w:t>
      </w:r>
      <w:r>
        <w:rPr>
          <w:sz w:val="20"/>
        </w:rPr>
        <w:t>diciembre</w:t>
      </w:r>
      <w:r>
        <w:rPr>
          <w:spacing w:val="-3"/>
          <w:sz w:val="20"/>
        </w:rPr>
        <w:t xml:space="preserve"> </w:t>
      </w:r>
      <w:r>
        <w:rPr>
          <w:sz w:val="20"/>
        </w:rPr>
        <w:t>de</w:t>
      </w:r>
      <w:r>
        <w:rPr>
          <w:spacing w:val="-3"/>
          <w:sz w:val="20"/>
        </w:rPr>
        <w:t xml:space="preserve"> </w:t>
      </w:r>
      <w:r>
        <w:rPr>
          <w:sz w:val="20"/>
        </w:rPr>
        <w:t>2024,</w:t>
      </w:r>
      <w:r>
        <w:rPr>
          <w:spacing w:val="-1"/>
          <w:sz w:val="20"/>
        </w:rPr>
        <w:t xml:space="preserve"> </w:t>
      </w:r>
      <w:r>
        <w:rPr>
          <w:sz w:val="20"/>
        </w:rPr>
        <w:t>por</w:t>
      </w:r>
      <w:r>
        <w:rPr>
          <w:spacing w:val="-4"/>
          <w:sz w:val="20"/>
        </w:rPr>
        <w:t xml:space="preserve"> </w:t>
      </w:r>
      <w:r>
        <w:rPr>
          <w:sz w:val="20"/>
        </w:rPr>
        <w:t>la</w:t>
      </w:r>
      <w:r>
        <w:rPr>
          <w:spacing w:val="-1"/>
          <w:sz w:val="20"/>
        </w:rPr>
        <w:t xml:space="preserve"> </w:t>
      </w:r>
      <w:r>
        <w:rPr>
          <w:sz w:val="20"/>
        </w:rPr>
        <w:t>Jefa</w:t>
      </w:r>
      <w:r>
        <w:rPr>
          <w:spacing w:val="-1"/>
          <w:sz w:val="20"/>
        </w:rPr>
        <w:t xml:space="preserve"> </w:t>
      </w:r>
      <w:r>
        <w:rPr>
          <w:sz w:val="20"/>
        </w:rPr>
        <w:t>de</w:t>
      </w:r>
      <w:r>
        <w:rPr>
          <w:spacing w:val="-3"/>
          <w:sz w:val="20"/>
        </w:rPr>
        <w:t xml:space="preserve"> </w:t>
      </w:r>
      <w:r>
        <w:rPr>
          <w:sz w:val="20"/>
        </w:rPr>
        <w:t>Unidad</w:t>
      </w:r>
      <w:r>
        <w:rPr>
          <w:spacing w:val="-1"/>
          <w:sz w:val="20"/>
        </w:rPr>
        <w:t xml:space="preserve"> </w:t>
      </w:r>
      <w:r>
        <w:rPr>
          <w:sz w:val="20"/>
        </w:rPr>
        <w:t>de</w:t>
      </w:r>
      <w:r>
        <w:rPr>
          <w:spacing w:val="-3"/>
          <w:sz w:val="20"/>
        </w:rPr>
        <w:t xml:space="preserve"> </w:t>
      </w:r>
      <w:r>
        <w:rPr>
          <w:sz w:val="20"/>
        </w:rPr>
        <w:t xml:space="preserve">Contratación, </w:t>
      </w:r>
      <w:r w:rsidR="00863CCD">
        <w:rPr>
          <w:sz w:val="20"/>
        </w:rPr>
        <w:t>D.ª</w:t>
      </w:r>
      <w:r>
        <w:rPr>
          <w:sz w:val="20"/>
        </w:rPr>
        <w:t xml:space="preserve"> Lisa Martín-Aragón Baudel.</w:t>
      </w:r>
    </w:p>
    <w:p w14:paraId="6BA52F8E" w14:textId="7EE3F587" w:rsidR="00F206D5" w:rsidRDefault="00000000">
      <w:pPr>
        <w:pStyle w:val="Prrafodelista"/>
        <w:numPr>
          <w:ilvl w:val="0"/>
          <w:numId w:val="18"/>
        </w:numPr>
        <w:tabs>
          <w:tab w:val="left" w:pos="675"/>
        </w:tabs>
        <w:spacing w:line="336" w:lineRule="auto"/>
        <w:ind w:left="119" w:right="157" w:firstLine="0"/>
        <w:jc w:val="both"/>
        <w:rPr>
          <w:sz w:val="20"/>
        </w:rPr>
      </w:pPr>
      <w:r>
        <w:rPr>
          <w:sz w:val="20"/>
        </w:rPr>
        <w:t>Pliego</w:t>
      </w:r>
      <w:r>
        <w:rPr>
          <w:spacing w:val="-4"/>
          <w:sz w:val="20"/>
        </w:rPr>
        <w:t xml:space="preserve"> </w:t>
      </w:r>
      <w:r>
        <w:rPr>
          <w:sz w:val="20"/>
        </w:rPr>
        <w:t>de</w:t>
      </w:r>
      <w:r>
        <w:rPr>
          <w:spacing w:val="-4"/>
          <w:sz w:val="20"/>
        </w:rPr>
        <w:t xml:space="preserve"> </w:t>
      </w:r>
      <w:r>
        <w:rPr>
          <w:sz w:val="20"/>
        </w:rPr>
        <w:t>cláusulas</w:t>
      </w:r>
      <w:r>
        <w:rPr>
          <w:spacing w:val="-4"/>
          <w:sz w:val="20"/>
        </w:rPr>
        <w:t xml:space="preserve"> </w:t>
      </w:r>
      <w:r>
        <w:rPr>
          <w:sz w:val="20"/>
        </w:rPr>
        <w:t>administrativas</w:t>
      </w:r>
      <w:r>
        <w:rPr>
          <w:spacing w:val="-4"/>
          <w:sz w:val="20"/>
        </w:rPr>
        <w:t xml:space="preserve"> </w:t>
      </w:r>
      <w:r>
        <w:rPr>
          <w:sz w:val="20"/>
        </w:rPr>
        <w:t>particulares,</w:t>
      </w:r>
      <w:r>
        <w:rPr>
          <w:spacing w:val="-4"/>
          <w:sz w:val="20"/>
        </w:rPr>
        <w:t xml:space="preserve"> </w:t>
      </w:r>
      <w:r>
        <w:rPr>
          <w:sz w:val="20"/>
        </w:rPr>
        <w:t>suscrito</w:t>
      </w:r>
      <w:r>
        <w:rPr>
          <w:spacing w:val="-5"/>
          <w:sz w:val="20"/>
        </w:rPr>
        <w:t xml:space="preserve"> </w:t>
      </w:r>
      <w:r>
        <w:rPr>
          <w:sz w:val="20"/>
        </w:rPr>
        <w:t>por</w:t>
      </w:r>
      <w:r>
        <w:rPr>
          <w:spacing w:val="-5"/>
          <w:sz w:val="20"/>
        </w:rPr>
        <w:t xml:space="preserve"> </w:t>
      </w:r>
      <w:r>
        <w:rPr>
          <w:sz w:val="20"/>
        </w:rPr>
        <w:t>la</w:t>
      </w:r>
      <w:r>
        <w:rPr>
          <w:spacing w:val="-4"/>
          <w:sz w:val="20"/>
        </w:rPr>
        <w:t xml:space="preserve"> </w:t>
      </w:r>
      <w:r>
        <w:rPr>
          <w:sz w:val="20"/>
        </w:rPr>
        <w:t>Jefa</w:t>
      </w:r>
      <w:r>
        <w:rPr>
          <w:spacing w:val="-4"/>
          <w:sz w:val="20"/>
        </w:rPr>
        <w:t xml:space="preserve"> </w:t>
      </w:r>
      <w:r>
        <w:rPr>
          <w:sz w:val="20"/>
        </w:rPr>
        <w:t>de</w:t>
      </w:r>
      <w:r>
        <w:rPr>
          <w:spacing w:val="-4"/>
          <w:sz w:val="20"/>
        </w:rPr>
        <w:t xml:space="preserve"> </w:t>
      </w:r>
      <w:r>
        <w:rPr>
          <w:sz w:val="20"/>
        </w:rPr>
        <w:t>Unidad</w:t>
      </w:r>
      <w:r>
        <w:rPr>
          <w:spacing w:val="-5"/>
          <w:sz w:val="20"/>
        </w:rPr>
        <w:t xml:space="preserve"> </w:t>
      </w:r>
      <w:r>
        <w:rPr>
          <w:sz w:val="20"/>
        </w:rPr>
        <w:t>de</w:t>
      </w:r>
      <w:r>
        <w:rPr>
          <w:spacing w:val="-5"/>
          <w:sz w:val="20"/>
        </w:rPr>
        <w:t xml:space="preserve"> </w:t>
      </w:r>
      <w:r>
        <w:rPr>
          <w:sz w:val="20"/>
        </w:rPr>
        <w:t xml:space="preserve">Contratación, </w:t>
      </w:r>
      <w:r w:rsidR="00863CCD">
        <w:rPr>
          <w:sz w:val="20"/>
        </w:rPr>
        <w:t>D.ª</w:t>
      </w:r>
      <w:r>
        <w:rPr>
          <w:sz w:val="20"/>
        </w:rPr>
        <w:t xml:space="preserve"> Lisa Martín-Aragón Baudel, de fecha 18 de diciembre de 2024.</w:t>
      </w:r>
    </w:p>
    <w:p w14:paraId="3B1E3DF1" w14:textId="77777777" w:rsidR="00F206D5" w:rsidRDefault="00F206D5">
      <w:pPr>
        <w:pStyle w:val="Textoindependiente"/>
        <w:spacing w:before="92"/>
        <w:ind w:left="0"/>
        <w:jc w:val="left"/>
      </w:pPr>
    </w:p>
    <w:p w14:paraId="123B1B00" w14:textId="77777777" w:rsidR="00F206D5" w:rsidRDefault="00000000">
      <w:pPr>
        <w:pStyle w:val="Prrafodelista"/>
        <w:numPr>
          <w:ilvl w:val="0"/>
          <w:numId w:val="18"/>
        </w:numPr>
        <w:tabs>
          <w:tab w:val="left" w:pos="228"/>
        </w:tabs>
        <w:spacing w:before="0" w:line="336" w:lineRule="auto"/>
        <w:ind w:left="119" w:right="804" w:firstLine="0"/>
        <w:rPr>
          <w:sz w:val="20"/>
        </w:rPr>
      </w:pPr>
      <w:r>
        <w:rPr>
          <w:sz w:val="20"/>
        </w:rPr>
        <w:t>Informe</w:t>
      </w:r>
      <w:r>
        <w:rPr>
          <w:spacing w:val="-3"/>
          <w:sz w:val="20"/>
        </w:rPr>
        <w:t xml:space="preserve"> </w:t>
      </w:r>
      <w:r>
        <w:rPr>
          <w:sz w:val="20"/>
        </w:rPr>
        <w:t>favorable</w:t>
      </w:r>
      <w:r>
        <w:rPr>
          <w:spacing w:val="-3"/>
          <w:sz w:val="20"/>
        </w:rPr>
        <w:t xml:space="preserve"> </w:t>
      </w:r>
      <w:r>
        <w:rPr>
          <w:sz w:val="20"/>
        </w:rPr>
        <w:t>suscrito</w:t>
      </w:r>
      <w:r>
        <w:rPr>
          <w:spacing w:val="-4"/>
          <w:sz w:val="20"/>
        </w:rPr>
        <w:t xml:space="preserve"> </w:t>
      </w:r>
      <w:r>
        <w:rPr>
          <w:sz w:val="20"/>
        </w:rPr>
        <w:t>por</w:t>
      </w:r>
      <w:r>
        <w:rPr>
          <w:spacing w:val="-4"/>
          <w:sz w:val="20"/>
        </w:rPr>
        <w:t xml:space="preserve"> </w:t>
      </w:r>
      <w:r>
        <w:rPr>
          <w:sz w:val="20"/>
        </w:rPr>
        <w:t>el</w:t>
      </w:r>
      <w:r>
        <w:rPr>
          <w:spacing w:val="-4"/>
          <w:sz w:val="20"/>
        </w:rPr>
        <w:t xml:space="preserve"> </w:t>
      </w:r>
      <w:r>
        <w:rPr>
          <w:sz w:val="20"/>
        </w:rPr>
        <w:t>Director</w:t>
      </w:r>
      <w:r>
        <w:rPr>
          <w:spacing w:val="-4"/>
          <w:sz w:val="20"/>
        </w:rPr>
        <w:t xml:space="preserve"> </w:t>
      </w:r>
      <w:r>
        <w:rPr>
          <w:sz w:val="20"/>
        </w:rPr>
        <w:t>General</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Asesoría</w:t>
      </w:r>
      <w:r>
        <w:rPr>
          <w:spacing w:val="-3"/>
          <w:sz w:val="20"/>
        </w:rPr>
        <w:t xml:space="preserve"> </w:t>
      </w:r>
      <w:r>
        <w:rPr>
          <w:sz w:val="20"/>
        </w:rPr>
        <w:t>Jurídica</w:t>
      </w:r>
      <w:r>
        <w:rPr>
          <w:spacing w:val="-3"/>
          <w:sz w:val="20"/>
        </w:rPr>
        <w:t xml:space="preserve"> </w:t>
      </w:r>
      <w:r>
        <w:rPr>
          <w:sz w:val="20"/>
        </w:rPr>
        <w:t>Municipal,</w:t>
      </w:r>
      <w:r>
        <w:rPr>
          <w:spacing w:val="-3"/>
          <w:sz w:val="20"/>
        </w:rPr>
        <w:t xml:space="preserve"> </w:t>
      </w:r>
      <w:r>
        <w:rPr>
          <w:sz w:val="20"/>
        </w:rPr>
        <w:t>D.</w:t>
      </w:r>
      <w:r>
        <w:rPr>
          <w:spacing w:val="-3"/>
          <w:sz w:val="20"/>
        </w:rPr>
        <w:t xml:space="preserve"> </w:t>
      </w:r>
      <w:r>
        <w:rPr>
          <w:sz w:val="20"/>
        </w:rPr>
        <w:t>Felipe Jiménez Andrés, de fecha 18 de diciembre de 2024.</w:t>
      </w:r>
    </w:p>
    <w:p w14:paraId="00877751" w14:textId="77777777" w:rsidR="00F206D5" w:rsidRDefault="00000000">
      <w:pPr>
        <w:pStyle w:val="Textoindependiente"/>
        <w:spacing w:line="336" w:lineRule="auto"/>
        <w:ind w:left="119"/>
        <w:jc w:val="left"/>
      </w:pPr>
      <w:r>
        <w:t>Vista</w:t>
      </w:r>
      <w:r>
        <w:rPr>
          <w:spacing w:val="80"/>
          <w:w w:val="150"/>
        </w:rPr>
        <w:t xml:space="preserve"> </w:t>
      </w:r>
      <w:r>
        <w:t>la</w:t>
      </w:r>
      <w:r>
        <w:rPr>
          <w:spacing w:val="80"/>
          <w:w w:val="150"/>
        </w:rPr>
        <w:t xml:space="preserve"> </w:t>
      </w:r>
      <w:r>
        <w:t>propuesta</w:t>
      </w:r>
      <w:r>
        <w:rPr>
          <w:spacing w:val="80"/>
          <w:w w:val="150"/>
        </w:rPr>
        <w:t xml:space="preserve"> </w:t>
      </w:r>
      <w:r>
        <w:t>de</w:t>
      </w:r>
      <w:r>
        <w:rPr>
          <w:spacing w:val="80"/>
          <w:w w:val="150"/>
        </w:rPr>
        <w:t xml:space="preserve"> </w:t>
      </w:r>
      <w:r>
        <w:t>resolución</w:t>
      </w:r>
      <w:r>
        <w:rPr>
          <w:spacing w:val="80"/>
          <w:w w:val="150"/>
        </w:rPr>
        <w:t xml:space="preserve"> </w:t>
      </w:r>
      <w:r>
        <w:t>PR/2024/9215</w:t>
      </w:r>
      <w:r>
        <w:rPr>
          <w:spacing w:val="80"/>
          <w:w w:val="150"/>
        </w:rPr>
        <w:t xml:space="preserve"> </w:t>
      </w:r>
      <w:r>
        <w:t>de</w:t>
      </w:r>
      <w:r>
        <w:rPr>
          <w:spacing w:val="80"/>
          <w:w w:val="150"/>
        </w:rPr>
        <w:t xml:space="preserve"> </w:t>
      </w:r>
      <w:r>
        <w:t>18</w:t>
      </w:r>
      <w:r>
        <w:rPr>
          <w:spacing w:val="80"/>
          <w:w w:val="150"/>
        </w:rPr>
        <w:t xml:space="preserve"> </w:t>
      </w:r>
      <w:r>
        <w:t>de</w:t>
      </w:r>
      <w:r>
        <w:rPr>
          <w:spacing w:val="80"/>
          <w:w w:val="150"/>
        </w:rPr>
        <w:t xml:space="preserve"> </w:t>
      </w:r>
      <w:r>
        <w:t>diciembre</w:t>
      </w:r>
      <w:r>
        <w:rPr>
          <w:spacing w:val="80"/>
          <w:w w:val="150"/>
        </w:rPr>
        <w:t xml:space="preserve"> </w:t>
      </w:r>
      <w:r>
        <w:t>de</w:t>
      </w:r>
      <w:r>
        <w:rPr>
          <w:spacing w:val="80"/>
          <w:w w:val="150"/>
        </w:rPr>
        <w:t xml:space="preserve"> </w:t>
      </w:r>
      <w:r>
        <w:t>2024</w:t>
      </w:r>
      <w:r>
        <w:rPr>
          <w:spacing w:val="80"/>
          <w:w w:val="150"/>
        </w:rPr>
        <w:t xml:space="preserve"> </w:t>
      </w:r>
      <w:r>
        <w:t>fiscalizada favorablemente con fecha de 19 de diciembre de 2024.</w:t>
      </w:r>
    </w:p>
    <w:p w14:paraId="67F90742" w14:textId="77777777" w:rsidR="00F206D5" w:rsidRDefault="00000000">
      <w:pPr>
        <w:pStyle w:val="Ttulo2"/>
        <w:spacing w:before="120"/>
        <w:ind w:left="119"/>
      </w:pPr>
      <w:r>
        <w:rPr>
          <w:spacing w:val="-2"/>
        </w:rPr>
        <w:t>Resolución:</w:t>
      </w:r>
    </w:p>
    <w:p w14:paraId="57986EF4" w14:textId="77777777" w:rsidR="00F206D5" w:rsidRDefault="00000000">
      <w:pPr>
        <w:pStyle w:val="Textoindependiente"/>
        <w:spacing w:before="212" w:line="336" w:lineRule="auto"/>
        <w:ind w:left="119" w:right="125"/>
      </w:pPr>
      <w:r>
        <w:t>1º.-</w:t>
      </w:r>
      <w:r>
        <w:rPr>
          <w:spacing w:val="-3"/>
        </w:rPr>
        <w:t xml:space="preserve"> </w:t>
      </w:r>
      <w:r>
        <w:t>Aprobar</w:t>
      </w:r>
      <w:r>
        <w:rPr>
          <w:spacing w:val="-3"/>
        </w:rPr>
        <w:t xml:space="preserve"> </w:t>
      </w:r>
      <w:r>
        <w:t>expediente</w:t>
      </w:r>
      <w:r>
        <w:rPr>
          <w:spacing w:val="-2"/>
        </w:rPr>
        <w:t xml:space="preserve"> </w:t>
      </w:r>
      <w:r>
        <w:t>de</w:t>
      </w:r>
      <w:r>
        <w:rPr>
          <w:spacing w:val="-2"/>
        </w:rPr>
        <w:t xml:space="preserve"> </w:t>
      </w:r>
      <w:r>
        <w:t>contratación,</w:t>
      </w:r>
      <w:r>
        <w:rPr>
          <w:spacing w:val="-2"/>
        </w:rPr>
        <w:t xml:space="preserve"> </w:t>
      </w:r>
      <w:r>
        <w:t>mediante</w:t>
      </w:r>
      <w:r>
        <w:rPr>
          <w:spacing w:val="-2"/>
        </w:rPr>
        <w:t xml:space="preserve"> </w:t>
      </w:r>
      <w:r>
        <w:t>procedimiento</w:t>
      </w:r>
      <w:r>
        <w:rPr>
          <w:spacing w:val="-2"/>
        </w:rPr>
        <w:t xml:space="preserve"> </w:t>
      </w:r>
      <w:r>
        <w:t>abierto</w:t>
      </w:r>
      <w:r>
        <w:rPr>
          <w:spacing w:val="-2"/>
        </w:rPr>
        <w:t xml:space="preserve"> </w:t>
      </w:r>
      <w:r>
        <w:t>simplificado</w:t>
      </w:r>
      <w:r>
        <w:rPr>
          <w:spacing w:val="-4"/>
        </w:rPr>
        <w:t xml:space="preserve"> </w:t>
      </w:r>
      <w:r>
        <w:t>y</w:t>
      </w:r>
      <w:r>
        <w:rPr>
          <w:spacing w:val="-2"/>
        </w:rPr>
        <w:t xml:space="preserve"> </w:t>
      </w:r>
      <w:r>
        <w:t>varios</w:t>
      </w:r>
      <w:r>
        <w:rPr>
          <w:spacing w:val="-2"/>
        </w:rPr>
        <w:t xml:space="preserve"> </w:t>
      </w:r>
      <w:r>
        <w:t xml:space="preserve">criterios de adjudicación, de servicio </w:t>
      </w:r>
      <w:r w:rsidRPr="00863CCD">
        <w:rPr>
          <w:i/>
          <w:iCs/>
        </w:rPr>
        <w:t>“Defensa jurídica en jurisdicción contencioso-administrativa a excepción de función pública”</w:t>
      </w:r>
      <w:r>
        <w:t>, no sujeto a regulación armonizada.</w:t>
      </w:r>
    </w:p>
    <w:p w14:paraId="0DE5753D" w14:textId="77777777" w:rsidR="00F206D5" w:rsidRDefault="00000000">
      <w:pPr>
        <w:pStyle w:val="Textoindependiente"/>
        <w:spacing w:line="460" w:lineRule="auto"/>
        <w:ind w:left="119" w:right="852"/>
      </w:pPr>
      <w:r>
        <w:t>2º.-</w:t>
      </w:r>
      <w:r>
        <w:rPr>
          <w:spacing w:val="-5"/>
        </w:rPr>
        <w:t xml:space="preserve"> </w:t>
      </w:r>
      <w:r>
        <w:t>Aprobar</w:t>
      </w:r>
      <w:r>
        <w:rPr>
          <w:spacing w:val="-5"/>
        </w:rPr>
        <w:t xml:space="preserve"> </w:t>
      </w:r>
      <w:r>
        <w:t>los</w:t>
      </w:r>
      <w:r>
        <w:rPr>
          <w:spacing w:val="-4"/>
        </w:rPr>
        <w:t xml:space="preserve"> </w:t>
      </w:r>
      <w:r>
        <w:t>pliegos</w:t>
      </w:r>
      <w:r>
        <w:rPr>
          <w:spacing w:val="-6"/>
        </w:rPr>
        <w:t xml:space="preserve"> </w:t>
      </w:r>
      <w:r>
        <w:t>de</w:t>
      </w:r>
      <w:r>
        <w:rPr>
          <w:spacing w:val="-5"/>
        </w:rPr>
        <w:t xml:space="preserve"> </w:t>
      </w:r>
      <w:r>
        <w:t>cláusulas</w:t>
      </w:r>
      <w:r>
        <w:rPr>
          <w:spacing w:val="-4"/>
        </w:rPr>
        <w:t xml:space="preserve"> </w:t>
      </w:r>
      <w:r>
        <w:t>administrativas</w:t>
      </w:r>
      <w:r>
        <w:rPr>
          <w:spacing w:val="-6"/>
        </w:rPr>
        <w:t xml:space="preserve"> </w:t>
      </w:r>
      <w:r>
        <w:t>particulares</w:t>
      </w:r>
      <w:r>
        <w:rPr>
          <w:spacing w:val="-4"/>
        </w:rPr>
        <w:t xml:space="preserve"> </w:t>
      </w:r>
      <w:r>
        <w:t>y</w:t>
      </w:r>
      <w:r>
        <w:rPr>
          <w:spacing w:val="-4"/>
        </w:rPr>
        <w:t xml:space="preserve"> </w:t>
      </w:r>
      <w:r>
        <w:t>de</w:t>
      </w:r>
      <w:r>
        <w:rPr>
          <w:spacing w:val="-4"/>
        </w:rPr>
        <w:t xml:space="preserve"> </w:t>
      </w:r>
      <w:r>
        <w:t>prescripciones</w:t>
      </w:r>
      <w:r>
        <w:rPr>
          <w:spacing w:val="-4"/>
        </w:rPr>
        <w:t xml:space="preserve"> </w:t>
      </w:r>
      <w:r>
        <w:t>técnicas. 3º.- Publicar la convocatoria de licitación en la Plataforma de Contratación del</w:t>
      </w:r>
      <w:r>
        <w:rPr>
          <w:spacing w:val="-1"/>
        </w:rPr>
        <w:t xml:space="preserve"> </w:t>
      </w:r>
      <w:r>
        <w:t>Sector Público.</w:t>
      </w:r>
    </w:p>
    <w:p w14:paraId="36CF5C88" w14:textId="77777777" w:rsidR="00F206D5" w:rsidRDefault="00000000">
      <w:pPr>
        <w:pStyle w:val="Textoindependiente"/>
        <w:spacing w:before="0"/>
        <w:ind w:left="113"/>
        <w:jc w:val="left"/>
      </w:pPr>
      <w:r>
        <w:rPr>
          <w:noProof/>
        </w:rPr>
        <mc:AlternateContent>
          <mc:Choice Requires="wps">
            <w:drawing>
              <wp:inline distT="0" distB="0" distL="0" distR="0" wp14:anchorId="74A17594" wp14:editId="7128B6C2">
                <wp:extent cx="5760720" cy="655320"/>
                <wp:effectExtent l="9525" t="0" r="1904" b="11429"/>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655320"/>
                        </a:xfrm>
                        <a:prstGeom prst="rect">
                          <a:avLst/>
                        </a:prstGeom>
                        <a:ln w="6350">
                          <a:solidFill>
                            <a:srgbClr val="000000"/>
                          </a:solidFill>
                          <a:prstDash val="solid"/>
                        </a:ln>
                      </wps:spPr>
                      <wps:txbx>
                        <w:txbxContent>
                          <w:p w14:paraId="0965FEEA" w14:textId="0296CA74" w:rsidR="00F206D5" w:rsidRDefault="00000000">
                            <w:pPr>
                              <w:spacing w:before="28" w:line="336" w:lineRule="auto"/>
                              <w:ind w:left="270" w:right="273" w:hanging="1"/>
                              <w:jc w:val="center"/>
                              <w:rPr>
                                <w:b/>
                                <w:sz w:val="20"/>
                              </w:rPr>
                            </w:pPr>
                            <w:r>
                              <w:rPr>
                                <w:b/>
                                <w:sz w:val="20"/>
                              </w:rPr>
                              <w:t>Solicitud de Proforma, Ejecución de Obras y Restauraciones</w:t>
                            </w:r>
                            <w:r w:rsidR="003B5342">
                              <w:rPr>
                                <w:b/>
                                <w:sz w:val="20"/>
                              </w:rPr>
                              <w:t>,</w:t>
                            </w:r>
                            <w:r>
                              <w:rPr>
                                <w:b/>
                                <w:sz w:val="20"/>
                              </w:rPr>
                              <w:t xml:space="preserve"> S.L.</w:t>
                            </w:r>
                            <w:r w:rsidR="003B5342">
                              <w:rPr>
                                <w:b/>
                                <w:sz w:val="20"/>
                              </w:rPr>
                              <w:t>,</w:t>
                            </w:r>
                            <w:r>
                              <w:rPr>
                                <w:b/>
                                <w:sz w:val="20"/>
                              </w:rPr>
                              <w:t xml:space="preserve"> de daños y perjuicios valorados</w:t>
                            </w:r>
                            <w:r>
                              <w:rPr>
                                <w:b/>
                                <w:spacing w:val="-5"/>
                                <w:sz w:val="20"/>
                              </w:rPr>
                              <w:t xml:space="preserve"> </w:t>
                            </w:r>
                            <w:r>
                              <w:rPr>
                                <w:b/>
                                <w:sz w:val="20"/>
                              </w:rPr>
                              <w:t>en</w:t>
                            </w:r>
                            <w:r>
                              <w:rPr>
                                <w:b/>
                                <w:spacing w:val="-4"/>
                                <w:sz w:val="20"/>
                              </w:rPr>
                              <w:t xml:space="preserve"> </w:t>
                            </w:r>
                            <w:r>
                              <w:rPr>
                                <w:b/>
                                <w:sz w:val="20"/>
                              </w:rPr>
                              <w:t>47.795,45</w:t>
                            </w:r>
                            <w:r>
                              <w:rPr>
                                <w:b/>
                                <w:spacing w:val="-4"/>
                                <w:sz w:val="20"/>
                              </w:rPr>
                              <w:t xml:space="preserve"> </w:t>
                            </w:r>
                            <w:r>
                              <w:rPr>
                                <w:b/>
                                <w:sz w:val="20"/>
                              </w:rPr>
                              <w:t>€</w:t>
                            </w:r>
                            <w:r w:rsidR="003B5342">
                              <w:rPr>
                                <w:b/>
                                <w:sz w:val="20"/>
                              </w:rPr>
                              <w:t>,</w:t>
                            </w:r>
                            <w:r>
                              <w:rPr>
                                <w:b/>
                                <w:spacing w:val="-5"/>
                                <w:sz w:val="20"/>
                              </w:rPr>
                              <w:t xml:space="preserve"> </w:t>
                            </w:r>
                            <w:r>
                              <w:rPr>
                                <w:b/>
                                <w:sz w:val="20"/>
                              </w:rPr>
                              <w:t>por</w:t>
                            </w:r>
                            <w:r>
                              <w:rPr>
                                <w:b/>
                                <w:spacing w:val="-4"/>
                                <w:sz w:val="20"/>
                              </w:rPr>
                              <w:t xml:space="preserve"> </w:t>
                            </w:r>
                            <w:r>
                              <w:rPr>
                                <w:b/>
                                <w:sz w:val="20"/>
                              </w:rPr>
                              <w:t>resolución</w:t>
                            </w:r>
                            <w:r>
                              <w:rPr>
                                <w:b/>
                                <w:spacing w:val="-6"/>
                                <w:sz w:val="20"/>
                              </w:rPr>
                              <w:t xml:space="preserve"> </w:t>
                            </w:r>
                            <w:r>
                              <w:rPr>
                                <w:b/>
                                <w:sz w:val="20"/>
                              </w:rPr>
                              <w:t>del</w:t>
                            </w:r>
                            <w:r>
                              <w:rPr>
                                <w:b/>
                                <w:spacing w:val="-4"/>
                                <w:sz w:val="20"/>
                              </w:rPr>
                              <w:t xml:space="preserve"> </w:t>
                            </w:r>
                            <w:r>
                              <w:rPr>
                                <w:b/>
                                <w:sz w:val="20"/>
                              </w:rPr>
                              <w:t>contrato</w:t>
                            </w:r>
                            <w:r>
                              <w:rPr>
                                <w:b/>
                                <w:spacing w:val="-4"/>
                                <w:sz w:val="20"/>
                              </w:rPr>
                              <w:t xml:space="preserve"> </w:t>
                            </w:r>
                            <w:r>
                              <w:rPr>
                                <w:b/>
                                <w:sz w:val="20"/>
                              </w:rPr>
                              <w:t>de</w:t>
                            </w:r>
                            <w:r>
                              <w:rPr>
                                <w:b/>
                                <w:spacing w:val="-4"/>
                                <w:sz w:val="20"/>
                              </w:rPr>
                              <w:t xml:space="preserve"> </w:t>
                            </w:r>
                            <w:r>
                              <w:rPr>
                                <w:b/>
                                <w:sz w:val="20"/>
                              </w:rPr>
                              <w:t>Acondicionamiento</w:t>
                            </w:r>
                            <w:r>
                              <w:rPr>
                                <w:b/>
                                <w:spacing w:val="-4"/>
                                <w:sz w:val="20"/>
                              </w:rPr>
                              <w:t xml:space="preserve"> </w:t>
                            </w:r>
                            <w:r>
                              <w:rPr>
                                <w:b/>
                                <w:sz w:val="20"/>
                              </w:rPr>
                              <w:t>del</w:t>
                            </w:r>
                            <w:r>
                              <w:rPr>
                                <w:b/>
                                <w:spacing w:val="-6"/>
                                <w:sz w:val="20"/>
                              </w:rPr>
                              <w:t xml:space="preserve"> </w:t>
                            </w:r>
                            <w:r>
                              <w:rPr>
                                <w:b/>
                                <w:sz w:val="20"/>
                              </w:rPr>
                              <w:t>Centro</w:t>
                            </w:r>
                            <w:r>
                              <w:rPr>
                                <w:b/>
                                <w:spacing w:val="-4"/>
                                <w:sz w:val="20"/>
                              </w:rPr>
                              <w:t xml:space="preserve"> </w:t>
                            </w:r>
                            <w:r>
                              <w:rPr>
                                <w:b/>
                                <w:sz w:val="20"/>
                              </w:rPr>
                              <w:t>de Mayores de Las Matas en el Paseo de los Alemanes, 31. Expediente 7884/2024</w:t>
                            </w:r>
                            <w:r w:rsidR="003B5342">
                              <w:rPr>
                                <w:b/>
                                <w:sz w:val="20"/>
                              </w:rPr>
                              <w:t>.</w:t>
                            </w:r>
                          </w:p>
                        </w:txbxContent>
                      </wps:txbx>
                      <wps:bodyPr wrap="square" lIns="0" tIns="0" rIns="0" bIns="0" rtlCol="0">
                        <a:noAutofit/>
                      </wps:bodyPr>
                    </wps:wsp>
                  </a:graphicData>
                </a:graphic>
              </wp:inline>
            </w:drawing>
          </mc:Choice>
          <mc:Fallback>
            <w:pict>
              <v:shape w14:anchorId="74A17594" id="Textbox 136" o:spid="_x0000_s1080" type="#_x0000_t202" style="width:453.6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6xgEAAIYDAAAOAAAAZHJzL2Uyb0RvYy54bWysU8GO0zAQvSPxD5bvNNku7aKo6Qq2WoS0&#10;gpUWPsBx7MbC8RiP26R/z9hJ2xXcEDk4E8/z87w3k8392Ft2VAENuJrfLErOlJPQGrev+Y/vj+8+&#10;cIZRuFZYcKrmJ4X8fvv2zWbwlVpCB7ZVgRGJw2rwNe9i9FVRoOxUL3ABXjlKagi9iPQZ9kUbxEDs&#10;vS2WZbkuBgitDyAVIu3upiTfZn6tlYzftEYVma051RbzGvLapLXYbkS1D8J3Rs5liH+oohfG0aUX&#10;qp2Igh2C+YuqNzIAgo4LCX0BWhupsgZSc1P+oealE15lLWQO+otN+P9o5dfji38OLI6fYKQGZhHo&#10;n0D+RPKmGDxWMyZ5ihUSOgkddejTmyQwOkjeni5+qjEySZuru3V5t6SUpNx6tbqlOJFeT/uA8bOC&#10;nqWg5oH6lSsQxyeME/QMSZdZxwZiul2VU51gTftorE05DPvmwQZ2FKnV+Zkvw9ewRLcT2E24nJph&#10;1s16J4lJbBybkZm25u9XCZS2GmhP5NdAI1Nz/HUQQXFmvzjqSZqvcxDOQXMOQrQPkKcwVevg4yGC&#10;NlnklXeugJqdbZoHM03T6++Muv4+298AAAD//wMAUEsDBBQABgAIAAAAIQDcRPf92wAAAAUBAAAP&#10;AAAAZHJzL2Rvd25yZXYueG1sTI/NTsMwEITvSLyDtUjcqE0q8RPiVIBULlwg9NKbEy9J2ngdbDdN&#10;356FC1xGWs1o5ttiNbtBTBhi70nD9UKBQGq87anVsPlYX92BiMmQNYMn1HDCCKvy/KwwufVHesep&#10;Sq3gEoq50dClNOZSxqZDZ+LCj0jsffrgTOIztNIGc+RyN8hMqRvpTE+80JkRnzts9tXBaXhrpu3T&#10;Dk/Ll2pab9JX/7odQq315cX8+AAi4Zz+wvCDz+hQMlPtD2SjGDTwI+lX2btXtxmImkNqmYEsC/mf&#10;vvwGAAD//wMAUEsBAi0AFAAGAAgAAAAhALaDOJL+AAAA4QEAABMAAAAAAAAAAAAAAAAAAAAAAFtD&#10;b250ZW50X1R5cGVzXS54bWxQSwECLQAUAAYACAAAACEAOP0h/9YAAACUAQAACwAAAAAAAAAAAAAA&#10;AAAvAQAAX3JlbHMvLnJlbHNQSwECLQAUAAYACAAAACEAiwvgesYBAACGAwAADgAAAAAAAAAAAAAA&#10;AAAuAgAAZHJzL2Uyb0RvYy54bWxQSwECLQAUAAYACAAAACEA3ET3/dsAAAAFAQAADwAAAAAAAAAA&#10;AAAAAAAgBAAAZHJzL2Rvd25yZXYueG1sUEsFBgAAAAAEAAQA8wAAACgFAAAAAA==&#10;" filled="f" strokeweight=".5pt">
                <v:path arrowok="t"/>
                <v:textbox inset="0,0,0,0">
                  <w:txbxContent>
                    <w:p w14:paraId="0965FEEA" w14:textId="0296CA74" w:rsidR="00F206D5" w:rsidRDefault="00000000">
                      <w:pPr>
                        <w:spacing w:before="28" w:line="336" w:lineRule="auto"/>
                        <w:ind w:left="270" w:right="273" w:hanging="1"/>
                        <w:jc w:val="center"/>
                        <w:rPr>
                          <w:b/>
                          <w:sz w:val="20"/>
                        </w:rPr>
                      </w:pPr>
                      <w:r>
                        <w:rPr>
                          <w:b/>
                          <w:sz w:val="20"/>
                        </w:rPr>
                        <w:t>Solicitud de Proforma, Ejecución de Obras y Restauraciones</w:t>
                      </w:r>
                      <w:r w:rsidR="003B5342">
                        <w:rPr>
                          <w:b/>
                          <w:sz w:val="20"/>
                        </w:rPr>
                        <w:t>,</w:t>
                      </w:r>
                      <w:r>
                        <w:rPr>
                          <w:b/>
                          <w:sz w:val="20"/>
                        </w:rPr>
                        <w:t xml:space="preserve"> S.L.</w:t>
                      </w:r>
                      <w:r w:rsidR="003B5342">
                        <w:rPr>
                          <w:b/>
                          <w:sz w:val="20"/>
                        </w:rPr>
                        <w:t>,</w:t>
                      </w:r>
                      <w:r>
                        <w:rPr>
                          <w:b/>
                          <w:sz w:val="20"/>
                        </w:rPr>
                        <w:t xml:space="preserve"> de daños y perjuicios valorados</w:t>
                      </w:r>
                      <w:r>
                        <w:rPr>
                          <w:b/>
                          <w:spacing w:val="-5"/>
                          <w:sz w:val="20"/>
                        </w:rPr>
                        <w:t xml:space="preserve"> </w:t>
                      </w:r>
                      <w:r>
                        <w:rPr>
                          <w:b/>
                          <w:sz w:val="20"/>
                        </w:rPr>
                        <w:t>en</w:t>
                      </w:r>
                      <w:r>
                        <w:rPr>
                          <w:b/>
                          <w:spacing w:val="-4"/>
                          <w:sz w:val="20"/>
                        </w:rPr>
                        <w:t xml:space="preserve"> </w:t>
                      </w:r>
                      <w:r>
                        <w:rPr>
                          <w:b/>
                          <w:sz w:val="20"/>
                        </w:rPr>
                        <w:t>47.795,45</w:t>
                      </w:r>
                      <w:r>
                        <w:rPr>
                          <w:b/>
                          <w:spacing w:val="-4"/>
                          <w:sz w:val="20"/>
                        </w:rPr>
                        <w:t xml:space="preserve"> </w:t>
                      </w:r>
                      <w:r>
                        <w:rPr>
                          <w:b/>
                          <w:sz w:val="20"/>
                        </w:rPr>
                        <w:t>€</w:t>
                      </w:r>
                      <w:r w:rsidR="003B5342">
                        <w:rPr>
                          <w:b/>
                          <w:sz w:val="20"/>
                        </w:rPr>
                        <w:t>,</w:t>
                      </w:r>
                      <w:r>
                        <w:rPr>
                          <w:b/>
                          <w:spacing w:val="-5"/>
                          <w:sz w:val="20"/>
                        </w:rPr>
                        <w:t xml:space="preserve"> </w:t>
                      </w:r>
                      <w:r>
                        <w:rPr>
                          <w:b/>
                          <w:sz w:val="20"/>
                        </w:rPr>
                        <w:t>por</w:t>
                      </w:r>
                      <w:r>
                        <w:rPr>
                          <w:b/>
                          <w:spacing w:val="-4"/>
                          <w:sz w:val="20"/>
                        </w:rPr>
                        <w:t xml:space="preserve"> </w:t>
                      </w:r>
                      <w:r>
                        <w:rPr>
                          <w:b/>
                          <w:sz w:val="20"/>
                        </w:rPr>
                        <w:t>resolución</w:t>
                      </w:r>
                      <w:r>
                        <w:rPr>
                          <w:b/>
                          <w:spacing w:val="-6"/>
                          <w:sz w:val="20"/>
                        </w:rPr>
                        <w:t xml:space="preserve"> </w:t>
                      </w:r>
                      <w:r>
                        <w:rPr>
                          <w:b/>
                          <w:sz w:val="20"/>
                        </w:rPr>
                        <w:t>del</w:t>
                      </w:r>
                      <w:r>
                        <w:rPr>
                          <w:b/>
                          <w:spacing w:val="-4"/>
                          <w:sz w:val="20"/>
                        </w:rPr>
                        <w:t xml:space="preserve"> </w:t>
                      </w:r>
                      <w:r>
                        <w:rPr>
                          <w:b/>
                          <w:sz w:val="20"/>
                        </w:rPr>
                        <w:t>contrato</w:t>
                      </w:r>
                      <w:r>
                        <w:rPr>
                          <w:b/>
                          <w:spacing w:val="-4"/>
                          <w:sz w:val="20"/>
                        </w:rPr>
                        <w:t xml:space="preserve"> </w:t>
                      </w:r>
                      <w:r>
                        <w:rPr>
                          <w:b/>
                          <w:sz w:val="20"/>
                        </w:rPr>
                        <w:t>de</w:t>
                      </w:r>
                      <w:r>
                        <w:rPr>
                          <w:b/>
                          <w:spacing w:val="-4"/>
                          <w:sz w:val="20"/>
                        </w:rPr>
                        <w:t xml:space="preserve"> </w:t>
                      </w:r>
                      <w:r>
                        <w:rPr>
                          <w:b/>
                          <w:sz w:val="20"/>
                        </w:rPr>
                        <w:t>Acondicionamiento</w:t>
                      </w:r>
                      <w:r>
                        <w:rPr>
                          <w:b/>
                          <w:spacing w:val="-4"/>
                          <w:sz w:val="20"/>
                        </w:rPr>
                        <w:t xml:space="preserve"> </w:t>
                      </w:r>
                      <w:r>
                        <w:rPr>
                          <w:b/>
                          <w:sz w:val="20"/>
                        </w:rPr>
                        <w:t>del</w:t>
                      </w:r>
                      <w:r>
                        <w:rPr>
                          <w:b/>
                          <w:spacing w:val="-6"/>
                          <w:sz w:val="20"/>
                        </w:rPr>
                        <w:t xml:space="preserve"> </w:t>
                      </w:r>
                      <w:r>
                        <w:rPr>
                          <w:b/>
                          <w:sz w:val="20"/>
                        </w:rPr>
                        <w:t>Centro</w:t>
                      </w:r>
                      <w:r>
                        <w:rPr>
                          <w:b/>
                          <w:spacing w:val="-4"/>
                          <w:sz w:val="20"/>
                        </w:rPr>
                        <w:t xml:space="preserve"> </w:t>
                      </w:r>
                      <w:r>
                        <w:rPr>
                          <w:b/>
                          <w:sz w:val="20"/>
                        </w:rPr>
                        <w:t>de Mayores de Las Matas en el Paseo de los Alemanes, 31. Expediente 7884/2024</w:t>
                      </w:r>
                      <w:r w:rsidR="003B5342">
                        <w:rPr>
                          <w:b/>
                          <w:sz w:val="20"/>
                        </w:rPr>
                        <w:t>.</w:t>
                      </w:r>
                    </w:p>
                  </w:txbxContent>
                </v:textbox>
                <w10:anchorlock/>
              </v:shape>
            </w:pict>
          </mc:Fallback>
        </mc:AlternateContent>
      </w:r>
    </w:p>
    <w:p w14:paraId="4C1DB029" w14:textId="77777777" w:rsidR="00F206D5" w:rsidRDefault="00F206D5">
      <w:pPr>
        <w:sectPr w:rsidR="00F206D5">
          <w:headerReference w:type="default" r:id="rId39"/>
          <w:footerReference w:type="default" r:id="rId40"/>
          <w:pgSz w:w="11910" w:h="16840"/>
          <w:pgMar w:top="2420" w:right="1300" w:bottom="1280" w:left="1300" w:header="567" w:footer="1080" w:gutter="0"/>
          <w:cols w:space="720"/>
        </w:sectPr>
      </w:pPr>
    </w:p>
    <w:p w14:paraId="29FBFE2C" w14:textId="0932FFA1" w:rsidR="00F206D5" w:rsidRDefault="00000000">
      <w:pPr>
        <w:pStyle w:val="Prrafodelista"/>
        <w:numPr>
          <w:ilvl w:val="0"/>
          <w:numId w:val="17"/>
        </w:numPr>
        <w:tabs>
          <w:tab w:val="left" w:pos="340"/>
        </w:tabs>
        <w:spacing w:before="212" w:line="336" w:lineRule="auto"/>
        <w:ind w:right="135" w:firstLine="0"/>
        <w:jc w:val="both"/>
        <w:rPr>
          <w:sz w:val="20"/>
        </w:rPr>
      </w:pPr>
      <w:r>
        <w:rPr>
          <w:noProof/>
        </w:rPr>
        <w:lastRenderedPageBreak/>
        <mc:AlternateContent>
          <mc:Choice Requires="wps">
            <w:drawing>
              <wp:anchor distT="0" distB="0" distL="0" distR="0" simplePos="0" relativeHeight="15777792" behindDoc="0" locked="0" layoutInCell="1" allowOverlap="1" wp14:anchorId="41F82464" wp14:editId="6798EA2A">
                <wp:simplePos x="0" y="0"/>
                <wp:positionH relativeFrom="page">
                  <wp:posOffset>6807087</wp:posOffset>
                </wp:positionH>
                <wp:positionV relativeFrom="page">
                  <wp:posOffset>2818882</wp:posOffset>
                </wp:positionV>
                <wp:extent cx="419734" cy="3187065"/>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1433332"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A0FD317"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41F82464" id="Textbox 137" o:spid="_x0000_s1081" type="#_x0000_t202" style="position:absolute;left:0;text-align:left;margin-left:536pt;margin-top:221.95pt;width:33.05pt;height:250.95pt;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vowEAADIDAAAOAAAAZHJzL2Uyb0RvYy54bWysUsGO0zAQvSPxD5bv1Gl3aXejpitgBUJa&#10;AdLCB7iO3VjEHuNxm/TvGbtpi9gb4jKZ2OM3772Z9cPoenbQES34hs9nFWfaK2it3zX8x/ePb+44&#10;wyR9K3vwuuFHjfxh8/rVegi1XkAHfasjIxCP9RAa3qUUaiFQddpJnEHQni4NRCcT/cadaKMcCN31&#10;YlFVSzFAbEMEpRHp9PF0yTcF3xit0ldjUCfWN5y4pRJjidscxWYt612UobNqoiH/gYWT1lPTC9Sj&#10;TJLto30B5ayKgGDSTIETYIxVumggNfPqLzXPnQy6aCFzMFxswv8Hq74cnsO3yNL4HkYaYBGB4QnU&#10;TyRvxBCwnmqyp1gjVWeho4kuf0kCo4fk7fHipx4TU3R4O79f3dxypujqZn63qpZvs+Hi+jpETJ80&#10;OJaThkeaV2EgD0+YTqXnkonMqX9mksbtyGxLbZYZNR9toT2SGNpHAstxsSJiA4234fhrL6PmrP/s&#10;yb+8C+cknpPtOYmp/wBlY7JED+/2CYwthK5tJkI0mCJpWqI8+T//S9V11Te/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Dr+2G+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41433332"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A0FD317"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rPr>
          <w:sz w:val="20"/>
        </w:rPr>
        <w:t>Proyecto de ejecución redactado por el Arquitecto Superior D. José María Arangüena García, con fecha 16 de marzo de 2021.</w:t>
      </w:r>
    </w:p>
    <w:p w14:paraId="43529954" w14:textId="77777777" w:rsidR="00F206D5" w:rsidRDefault="00000000">
      <w:pPr>
        <w:pStyle w:val="Prrafodelista"/>
        <w:numPr>
          <w:ilvl w:val="0"/>
          <w:numId w:val="17"/>
        </w:numPr>
        <w:tabs>
          <w:tab w:val="left" w:pos="340"/>
        </w:tabs>
        <w:ind w:left="340" w:hanging="220"/>
        <w:jc w:val="both"/>
        <w:rPr>
          <w:sz w:val="20"/>
        </w:rPr>
      </w:pPr>
      <w:r>
        <w:rPr>
          <w:sz w:val="20"/>
        </w:rPr>
        <w:t>Acuerdo</w:t>
      </w:r>
      <w:r>
        <w:rPr>
          <w:spacing w:val="-6"/>
          <w:sz w:val="20"/>
        </w:rPr>
        <w:t xml:space="preserve"> </w:t>
      </w:r>
      <w:r>
        <w:rPr>
          <w:sz w:val="20"/>
        </w:rPr>
        <w:t>adoptado</w:t>
      </w:r>
      <w:r>
        <w:rPr>
          <w:spacing w:val="-3"/>
          <w:sz w:val="20"/>
        </w:rPr>
        <w:t xml:space="preserve"> </w:t>
      </w:r>
      <w:r>
        <w:rPr>
          <w:sz w:val="20"/>
        </w:rPr>
        <w:t>por</w:t>
      </w:r>
      <w:r>
        <w:rPr>
          <w:spacing w:val="-3"/>
          <w:sz w:val="20"/>
        </w:rPr>
        <w:t xml:space="preserve"> </w:t>
      </w:r>
      <w:r>
        <w:rPr>
          <w:sz w:val="20"/>
        </w:rPr>
        <w:t>la</w:t>
      </w:r>
      <w:r>
        <w:rPr>
          <w:spacing w:val="-3"/>
          <w:sz w:val="20"/>
        </w:rPr>
        <w:t xml:space="preserve"> </w:t>
      </w:r>
      <w:r>
        <w:rPr>
          <w:sz w:val="20"/>
        </w:rPr>
        <w:t>Junta</w:t>
      </w:r>
      <w:r>
        <w:rPr>
          <w:spacing w:val="-2"/>
          <w:sz w:val="20"/>
        </w:rPr>
        <w:t xml:space="preserve"> </w:t>
      </w:r>
      <w:r>
        <w:rPr>
          <w:sz w:val="20"/>
        </w:rPr>
        <w:t>de</w:t>
      </w:r>
      <w:r>
        <w:rPr>
          <w:spacing w:val="-4"/>
          <w:sz w:val="20"/>
        </w:rPr>
        <w:t xml:space="preserve"> </w:t>
      </w:r>
      <w:r>
        <w:rPr>
          <w:sz w:val="20"/>
        </w:rPr>
        <w:t>Gobierno</w:t>
      </w:r>
      <w:r>
        <w:rPr>
          <w:spacing w:val="-2"/>
          <w:sz w:val="20"/>
        </w:rPr>
        <w:t xml:space="preserve"> </w:t>
      </w:r>
      <w:r>
        <w:rPr>
          <w:sz w:val="20"/>
        </w:rPr>
        <w:t>Local,</w:t>
      </w:r>
      <w:r>
        <w:rPr>
          <w:spacing w:val="-4"/>
          <w:sz w:val="20"/>
        </w:rPr>
        <w:t xml:space="preserve"> </w:t>
      </w:r>
      <w:r>
        <w:rPr>
          <w:sz w:val="20"/>
        </w:rPr>
        <w:t>de</w:t>
      </w:r>
      <w:r>
        <w:rPr>
          <w:spacing w:val="-4"/>
          <w:sz w:val="20"/>
        </w:rPr>
        <w:t xml:space="preserve"> </w:t>
      </w:r>
      <w:r>
        <w:rPr>
          <w:sz w:val="20"/>
        </w:rPr>
        <w:t>fecha</w:t>
      </w:r>
      <w:r>
        <w:rPr>
          <w:spacing w:val="-3"/>
          <w:sz w:val="20"/>
        </w:rPr>
        <w:t xml:space="preserve"> </w:t>
      </w:r>
      <w:r>
        <w:rPr>
          <w:sz w:val="20"/>
        </w:rPr>
        <w:t>5</w:t>
      </w:r>
      <w:r>
        <w:rPr>
          <w:spacing w:val="-3"/>
          <w:sz w:val="20"/>
        </w:rPr>
        <w:t xml:space="preserve"> </w:t>
      </w:r>
      <w:r>
        <w:rPr>
          <w:sz w:val="20"/>
        </w:rPr>
        <w:t>de</w:t>
      </w:r>
      <w:r>
        <w:rPr>
          <w:spacing w:val="-3"/>
          <w:sz w:val="20"/>
        </w:rPr>
        <w:t xml:space="preserve"> </w:t>
      </w:r>
      <w:r>
        <w:rPr>
          <w:sz w:val="20"/>
        </w:rPr>
        <w:t>febrero</w:t>
      </w:r>
      <w:r>
        <w:rPr>
          <w:spacing w:val="-3"/>
          <w:sz w:val="20"/>
        </w:rPr>
        <w:t xml:space="preserve"> </w:t>
      </w:r>
      <w:r>
        <w:rPr>
          <w:sz w:val="20"/>
        </w:rPr>
        <w:t>de</w:t>
      </w:r>
      <w:r>
        <w:rPr>
          <w:spacing w:val="-3"/>
          <w:sz w:val="20"/>
        </w:rPr>
        <w:t xml:space="preserve"> </w:t>
      </w:r>
      <w:r>
        <w:rPr>
          <w:spacing w:val="-2"/>
          <w:sz w:val="20"/>
        </w:rPr>
        <w:t>2021.</w:t>
      </w:r>
    </w:p>
    <w:p w14:paraId="52D0FFF6" w14:textId="77777777" w:rsidR="00F206D5" w:rsidRDefault="00000000">
      <w:pPr>
        <w:pStyle w:val="Prrafodelista"/>
        <w:numPr>
          <w:ilvl w:val="0"/>
          <w:numId w:val="17"/>
        </w:numPr>
        <w:tabs>
          <w:tab w:val="left" w:pos="340"/>
        </w:tabs>
        <w:spacing w:before="212" w:line="336" w:lineRule="auto"/>
        <w:ind w:right="134" w:firstLine="0"/>
        <w:jc w:val="both"/>
        <w:rPr>
          <w:sz w:val="20"/>
        </w:rPr>
      </w:pPr>
      <w:r>
        <w:rPr>
          <w:sz w:val="20"/>
        </w:rPr>
        <w:t>Propuesta de inicio de expediente de contratación, suscrita con fecha 14 de abril de 2021, por el Concejal-Delegado de Infraestructuras y Mantenimiento.</w:t>
      </w:r>
    </w:p>
    <w:p w14:paraId="36F84F0B" w14:textId="77777777" w:rsidR="00F206D5" w:rsidRDefault="00000000">
      <w:pPr>
        <w:pStyle w:val="Prrafodelista"/>
        <w:numPr>
          <w:ilvl w:val="0"/>
          <w:numId w:val="17"/>
        </w:numPr>
        <w:tabs>
          <w:tab w:val="left" w:pos="396"/>
        </w:tabs>
        <w:spacing w:line="336" w:lineRule="auto"/>
        <w:ind w:right="125" w:firstLine="0"/>
        <w:jc w:val="both"/>
        <w:rPr>
          <w:sz w:val="20"/>
        </w:rPr>
      </w:pPr>
      <w:r>
        <w:rPr>
          <w:sz w:val="20"/>
        </w:rPr>
        <w:t>Acuerdo de la Junta de Gobierno Local, de fecha 23 de abril de 2021, de aprobación del expediente de contratación, mediante procedimiento abierto, con una pluralidad de criterios, no sujeto a regulación armonizada.</w:t>
      </w:r>
    </w:p>
    <w:p w14:paraId="6EFD2831" w14:textId="77777777" w:rsidR="00F206D5" w:rsidRDefault="00000000">
      <w:pPr>
        <w:pStyle w:val="Prrafodelista"/>
        <w:numPr>
          <w:ilvl w:val="0"/>
          <w:numId w:val="17"/>
        </w:numPr>
        <w:tabs>
          <w:tab w:val="left" w:pos="340"/>
        </w:tabs>
        <w:spacing w:line="336" w:lineRule="auto"/>
        <w:ind w:right="126" w:firstLine="0"/>
        <w:jc w:val="both"/>
        <w:rPr>
          <w:sz w:val="20"/>
        </w:rPr>
      </w:pPr>
      <w:r>
        <w:rPr>
          <w:sz w:val="20"/>
        </w:rPr>
        <w:t>Anuncio de convocatoria de licitación publicado el día 23 de abril de 2021 en la Plataforma de Contratación del Sector Público.</w:t>
      </w:r>
    </w:p>
    <w:p w14:paraId="00FBDFC8" w14:textId="6DE17A03" w:rsidR="00F206D5" w:rsidRDefault="00000000">
      <w:pPr>
        <w:pStyle w:val="Prrafodelista"/>
        <w:numPr>
          <w:ilvl w:val="0"/>
          <w:numId w:val="17"/>
        </w:numPr>
        <w:tabs>
          <w:tab w:val="left" w:pos="340"/>
        </w:tabs>
        <w:spacing w:line="336" w:lineRule="auto"/>
        <w:ind w:right="128" w:firstLine="0"/>
        <w:jc w:val="both"/>
        <w:rPr>
          <w:sz w:val="20"/>
        </w:rPr>
      </w:pPr>
      <w:r>
        <w:rPr>
          <w:sz w:val="20"/>
        </w:rPr>
        <w:t>Mesa de Contratación celebrada el día 28 de julio de 2021, que elevó al órgano de contratación propuesta de adjudicación a favor de PROFORMA EJECUCION DE OBRAS Y RESTAURACIONES</w:t>
      </w:r>
      <w:r w:rsidR="003B5342">
        <w:rPr>
          <w:sz w:val="20"/>
        </w:rPr>
        <w:t>,</w:t>
      </w:r>
      <w:r>
        <w:rPr>
          <w:sz w:val="20"/>
        </w:rPr>
        <w:t xml:space="preserve"> </w:t>
      </w:r>
      <w:r>
        <w:rPr>
          <w:spacing w:val="-4"/>
          <w:sz w:val="20"/>
        </w:rPr>
        <w:t>S.L.</w:t>
      </w:r>
    </w:p>
    <w:p w14:paraId="59C4B86C" w14:textId="7E12B5EE" w:rsidR="00F206D5" w:rsidRDefault="00000000">
      <w:pPr>
        <w:pStyle w:val="Prrafodelista"/>
        <w:numPr>
          <w:ilvl w:val="0"/>
          <w:numId w:val="17"/>
        </w:numPr>
        <w:tabs>
          <w:tab w:val="left" w:pos="340"/>
        </w:tabs>
        <w:spacing w:line="336" w:lineRule="auto"/>
        <w:ind w:right="126" w:firstLine="0"/>
        <w:jc w:val="both"/>
        <w:rPr>
          <w:sz w:val="20"/>
        </w:rPr>
      </w:pPr>
      <w:r>
        <w:rPr>
          <w:sz w:val="20"/>
        </w:rPr>
        <w:t>Acuerdo adoptado por la Junta de Gobierno Local, en sesión celebrada el día 30 de julio de 2021, de</w:t>
      </w:r>
      <w:r>
        <w:rPr>
          <w:spacing w:val="-2"/>
          <w:sz w:val="20"/>
        </w:rPr>
        <w:t xml:space="preserve"> </w:t>
      </w:r>
      <w:r>
        <w:rPr>
          <w:sz w:val="20"/>
        </w:rPr>
        <w:t>adjudicación</w:t>
      </w:r>
      <w:r>
        <w:rPr>
          <w:spacing w:val="-4"/>
          <w:sz w:val="20"/>
        </w:rPr>
        <w:t xml:space="preserve"> </w:t>
      </w:r>
      <w:r>
        <w:rPr>
          <w:sz w:val="20"/>
        </w:rPr>
        <w:t>del</w:t>
      </w:r>
      <w:r>
        <w:rPr>
          <w:spacing w:val="-5"/>
          <w:sz w:val="20"/>
        </w:rPr>
        <w:t xml:space="preserve"> </w:t>
      </w:r>
      <w:r>
        <w:rPr>
          <w:sz w:val="20"/>
        </w:rPr>
        <w:t>contrato</w:t>
      </w:r>
      <w:r>
        <w:rPr>
          <w:spacing w:val="-4"/>
          <w:sz w:val="20"/>
        </w:rPr>
        <w:t xml:space="preserve"> </w:t>
      </w:r>
      <w:r>
        <w:rPr>
          <w:sz w:val="20"/>
        </w:rPr>
        <w:t>a</w:t>
      </w:r>
      <w:r>
        <w:rPr>
          <w:spacing w:val="-2"/>
          <w:sz w:val="20"/>
        </w:rPr>
        <w:t xml:space="preserve"> </w:t>
      </w:r>
      <w:r>
        <w:rPr>
          <w:sz w:val="20"/>
        </w:rPr>
        <w:t>favor</w:t>
      </w:r>
      <w:r>
        <w:rPr>
          <w:spacing w:val="-3"/>
          <w:sz w:val="20"/>
        </w:rPr>
        <w:t xml:space="preserve"> </w:t>
      </w:r>
      <w:r>
        <w:rPr>
          <w:sz w:val="20"/>
        </w:rPr>
        <w:t>de</w:t>
      </w:r>
      <w:r>
        <w:rPr>
          <w:spacing w:val="-2"/>
          <w:sz w:val="20"/>
        </w:rPr>
        <w:t xml:space="preserve"> </w:t>
      </w:r>
      <w:r>
        <w:rPr>
          <w:sz w:val="20"/>
        </w:rPr>
        <w:t>PROFORMA</w:t>
      </w:r>
      <w:r>
        <w:rPr>
          <w:spacing w:val="-2"/>
          <w:sz w:val="20"/>
        </w:rPr>
        <w:t xml:space="preserve"> </w:t>
      </w:r>
      <w:r>
        <w:rPr>
          <w:sz w:val="20"/>
        </w:rPr>
        <w:t>EJECUCIÒN</w:t>
      </w:r>
      <w:r>
        <w:rPr>
          <w:spacing w:val="-1"/>
          <w:sz w:val="20"/>
        </w:rPr>
        <w:t xml:space="preserve"> </w:t>
      </w:r>
      <w:r>
        <w:rPr>
          <w:sz w:val="20"/>
        </w:rPr>
        <w:t>DE</w:t>
      </w:r>
      <w:r>
        <w:rPr>
          <w:spacing w:val="-4"/>
          <w:sz w:val="20"/>
        </w:rPr>
        <w:t xml:space="preserve"> </w:t>
      </w:r>
      <w:r>
        <w:rPr>
          <w:sz w:val="20"/>
        </w:rPr>
        <w:t>OBRAS</w:t>
      </w:r>
      <w:r>
        <w:rPr>
          <w:spacing w:val="-2"/>
          <w:sz w:val="20"/>
        </w:rPr>
        <w:t xml:space="preserve"> </w:t>
      </w:r>
      <w:r>
        <w:rPr>
          <w:sz w:val="20"/>
        </w:rPr>
        <w:t>Y</w:t>
      </w:r>
      <w:r>
        <w:rPr>
          <w:spacing w:val="-2"/>
          <w:sz w:val="20"/>
        </w:rPr>
        <w:t xml:space="preserve"> </w:t>
      </w:r>
      <w:r>
        <w:rPr>
          <w:sz w:val="20"/>
        </w:rPr>
        <w:t>RESTAURACIONES</w:t>
      </w:r>
      <w:r w:rsidR="003B5342">
        <w:rPr>
          <w:sz w:val="20"/>
        </w:rPr>
        <w:t>,</w:t>
      </w:r>
      <w:r>
        <w:rPr>
          <w:sz w:val="20"/>
        </w:rPr>
        <w:t xml:space="preserve"> </w:t>
      </w:r>
      <w:r>
        <w:rPr>
          <w:spacing w:val="-4"/>
          <w:sz w:val="20"/>
        </w:rPr>
        <w:t>S.L.</w:t>
      </w:r>
    </w:p>
    <w:p w14:paraId="6AE3ECFC" w14:textId="201CBAB2" w:rsidR="00F206D5" w:rsidRDefault="00000000">
      <w:pPr>
        <w:pStyle w:val="Prrafodelista"/>
        <w:numPr>
          <w:ilvl w:val="0"/>
          <w:numId w:val="17"/>
        </w:numPr>
        <w:tabs>
          <w:tab w:val="left" w:pos="340"/>
        </w:tabs>
        <w:ind w:left="340" w:hanging="220"/>
        <w:jc w:val="both"/>
        <w:rPr>
          <w:sz w:val="20"/>
        </w:rPr>
      </w:pPr>
      <w:r>
        <w:rPr>
          <w:sz w:val="20"/>
        </w:rPr>
        <w:t>Contrato</w:t>
      </w:r>
      <w:r>
        <w:rPr>
          <w:spacing w:val="-7"/>
          <w:sz w:val="20"/>
        </w:rPr>
        <w:t xml:space="preserve"> </w:t>
      </w:r>
      <w:r>
        <w:rPr>
          <w:sz w:val="20"/>
        </w:rPr>
        <w:t>suscrito</w:t>
      </w:r>
      <w:r>
        <w:rPr>
          <w:spacing w:val="-4"/>
          <w:sz w:val="20"/>
        </w:rPr>
        <w:t xml:space="preserve"> </w:t>
      </w:r>
      <w:r>
        <w:rPr>
          <w:sz w:val="20"/>
        </w:rPr>
        <w:t>con</w:t>
      </w:r>
      <w:r>
        <w:rPr>
          <w:spacing w:val="-4"/>
          <w:sz w:val="20"/>
        </w:rPr>
        <w:t xml:space="preserve"> </w:t>
      </w:r>
      <w:r>
        <w:rPr>
          <w:sz w:val="20"/>
        </w:rPr>
        <w:t>PROFORMA</w:t>
      </w:r>
      <w:r>
        <w:rPr>
          <w:spacing w:val="-4"/>
          <w:sz w:val="20"/>
        </w:rPr>
        <w:t xml:space="preserve"> </w:t>
      </w:r>
      <w:r>
        <w:rPr>
          <w:sz w:val="20"/>
        </w:rPr>
        <w:t>EJECUCI</w:t>
      </w:r>
      <w:r w:rsidR="003B5342">
        <w:rPr>
          <w:sz w:val="20"/>
        </w:rPr>
        <w:t>Ó</w:t>
      </w:r>
      <w:r>
        <w:rPr>
          <w:sz w:val="20"/>
        </w:rPr>
        <w:t>N</w:t>
      </w:r>
      <w:r>
        <w:rPr>
          <w:spacing w:val="-2"/>
          <w:sz w:val="20"/>
        </w:rPr>
        <w:t xml:space="preserve"> </w:t>
      </w:r>
      <w:r>
        <w:rPr>
          <w:sz w:val="20"/>
        </w:rPr>
        <w:t>DE</w:t>
      </w:r>
      <w:r>
        <w:rPr>
          <w:spacing w:val="-6"/>
          <w:sz w:val="20"/>
        </w:rPr>
        <w:t xml:space="preserve"> </w:t>
      </w:r>
      <w:r>
        <w:rPr>
          <w:sz w:val="20"/>
        </w:rPr>
        <w:t>OBRAS</w:t>
      </w:r>
      <w:r>
        <w:rPr>
          <w:spacing w:val="-4"/>
          <w:sz w:val="20"/>
        </w:rPr>
        <w:t xml:space="preserve"> </w:t>
      </w:r>
      <w:r>
        <w:rPr>
          <w:sz w:val="20"/>
        </w:rPr>
        <w:t>Y</w:t>
      </w:r>
      <w:r>
        <w:rPr>
          <w:spacing w:val="-4"/>
          <w:sz w:val="20"/>
        </w:rPr>
        <w:t xml:space="preserve"> </w:t>
      </w:r>
      <w:r>
        <w:rPr>
          <w:sz w:val="20"/>
        </w:rPr>
        <w:t>RESTAURACIONES</w:t>
      </w:r>
      <w:r w:rsidR="003B5342">
        <w:rPr>
          <w:sz w:val="20"/>
        </w:rPr>
        <w:t>,</w:t>
      </w:r>
      <w:r>
        <w:rPr>
          <w:spacing w:val="-3"/>
          <w:sz w:val="20"/>
        </w:rPr>
        <w:t xml:space="preserve"> </w:t>
      </w:r>
      <w:r>
        <w:rPr>
          <w:spacing w:val="-4"/>
          <w:sz w:val="20"/>
        </w:rPr>
        <w:t>S.L.</w:t>
      </w:r>
    </w:p>
    <w:p w14:paraId="45077E7A" w14:textId="77777777" w:rsidR="00F206D5" w:rsidRDefault="00000000">
      <w:pPr>
        <w:pStyle w:val="Prrafodelista"/>
        <w:numPr>
          <w:ilvl w:val="0"/>
          <w:numId w:val="17"/>
        </w:numPr>
        <w:tabs>
          <w:tab w:val="left" w:pos="340"/>
        </w:tabs>
        <w:spacing w:before="212" w:line="336" w:lineRule="auto"/>
        <w:ind w:right="123" w:firstLine="0"/>
        <w:jc w:val="both"/>
        <w:rPr>
          <w:sz w:val="20"/>
        </w:rPr>
      </w:pPr>
      <w:r>
        <w:rPr>
          <w:sz w:val="20"/>
        </w:rPr>
        <w:t xml:space="preserve">Informe suscrito con fecha 2 de diciembre de 2021, fechado el día 29 de octubre de 2021, por la dirección facultativa, el coordinador de seguridad y salud, el técnico municipal y el contratista de finalización de la ejecución de las obras, debido a razones técnicas sobrevenidas que se refieren al estado estructural de la obra en su conjunto y su interrelación con las estructuras adyacentes del Centro Cívico y Centro de Salud, como unidad estructural entrelazada, y que no son objeto de esta obra, entiende que se debe acometer en su conjunto en aras de una mejor protección del interés </w:t>
      </w:r>
      <w:r>
        <w:rPr>
          <w:spacing w:val="-2"/>
          <w:sz w:val="20"/>
        </w:rPr>
        <w:t>público.</w:t>
      </w:r>
    </w:p>
    <w:p w14:paraId="4B8BDCC5" w14:textId="77777777" w:rsidR="00F206D5" w:rsidRDefault="00000000">
      <w:pPr>
        <w:pStyle w:val="Prrafodelista"/>
        <w:numPr>
          <w:ilvl w:val="0"/>
          <w:numId w:val="17"/>
        </w:numPr>
        <w:tabs>
          <w:tab w:val="left" w:pos="452"/>
        </w:tabs>
        <w:spacing w:line="336" w:lineRule="auto"/>
        <w:ind w:right="125" w:firstLine="0"/>
        <w:jc w:val="both"/>
        <w:rPr>
          <w:sz w:val="20"/>
        </w:rPr>
      </w:pPr>
      <w:r>
        <w:rPr>
          <w:sz w:val="20"/>
        </w:rPr>
        <w:t>Acuerdo adoptado por</w:t>
      </w:r>
      <w:r>
        <w:rPr>
          <w:spacing w:val="-1"/>
          <w:sz w:val="20"/>
        </w:rPr>
        <w:t xml:space="preserve"> </w:t>
      </w:r>
      <w:r>
        <w:rPr>
          <w:sz w:val="20"/>
        </w:rPr>
        <w:t>la Junta de</w:t>
      </w:r>
      <w:r>
        <w:rPr>
          <w:spacing w:val="-2"/>
          <w:sz w:val="20"/>
        </w:rPr>
        <w:t xml:space="preserve"> </w:t>
      </w:r>
      <w:r>
        <w:rPr>
          <w:sz w:val="20"/>
        </w:rPr>
        <w:t>Gobierno</w:t>
      </w:r>
      <w:r>
        <w:rPr>
          <w:spacing w:val="40"/>
          <w:sz w:val="20"/>
        </w:rPr>
        <w:t xml:space="preserve"> </w:t>
      </w:r>
      <w:r>
        <w:rPr>
          <w:sz w:val="20"/>
        </w:rPr>
        <w:t>Local, en sesión celebrada el día 10 de diciembre de 2021, con la parte dispositiva siguiente:</w:t>
      </w:r>
    </w:p>
    <w:p w14:paraId="4FA15239" w14:textId="77777777" w:rsidR="00F206D5" w:rsidRDefault="00000000">
      <w:pPr>
        <w:pStyle w:val="Prrafodelista"/>
        <w:numPr>
          <w:ilvl w:val="1"/>
          <w:numId w:val="17"/>
        </w:numPr>
        <w:tabs>
          <w:tab w:val="left" w:pos="655"/>
        </w:tabs>
        <w:spacing w:line="336" w:lineRule="auto"/>
        <w:ind w:right="123" w:firstLine="0"/>
        <w:jc w:val="both"/>
        <w:rPr>
          <w:sz w:val="20"/>
        </w:rPr>
      </w:pPr>
      <w:r>
        <w:rPr>
          <w:sz w:val="20"/>
        </w:rPr>
        <w:t xml:space="preserve">Desistir de la ejecución de las obras de </w:t>
      </w:r>
      <w:r w:rsidRPr="003B5342">
        <w:rPr>
          <w:i/>
          <w:iCs/>
          <w:sz w:val="20"/>
        </w:rPr>
        <w:t>“Reforma del Centro de Mayores de Las Matas”</w:t>
      </w:r>
      <w:r>
        <w:rPr>
          <w:sz w:val="20"/>
        </w:rPr>
        <w:t>, por razones técnicas consistentes en el estado estructural de la obra en su conjunto por su interrelación con las estructuras adyacentes del Centro Cívico y Centro de Salud, como unidad estructural entrelazada, y que no son objeto de esta obra.</w:t>
      </w:r>
    </w:p>
    <w:p w14:paraId="7ADC3AAE" w14:textId="77777777" w:rsidR="00F206D5" w:rsidRDefault="00000000">
      <w:pPr>
        <w:pStyle w:val="Prrafodelista"/>
        <w:numPr>
          <w:ilvl w:val="1"/>
          <w:numId w:val="17"/>
        </w:numPr>
        <w:tabs>
          <w:tab w:val="left" w:pos="635"/>
        </w:tabs>
        <w:spacing w:before="121" w:line="336" w:lineRule="auto"/>
        <w:ind w:right="127" w:firstLine="0"/>
        <w:jc w:val="both"/>
        <w:rPr>
          <w:sz w:val="20"/>
        </w:rPr>
      </w:pPr>
      <w:r>
        <w:rPr>
          <w:sz w:val="20"/>
        </w:rPr>
        <w:t>Proceder</w:t>
      </w:r>
      <w:r>
        <w:rPr>
          <w:spacing w:val="-1"/>
          <w:sz w:val="20"/>
        </w:rPr>
        <w:t xml:space="preserve"> </w:t>
      </w:r>
      <w:r>
        <w:rPr>
          <w:sz w:val="20"/>
        </w:rPr>
        <w:t>a</w:t>
      </w:r>
      <w:r>
        <w:rPr>
          <w:spacing w:val="-2"/>
          <w:sz w:val="20"/>
        </w:rPr>
        <w:t xml:space="preserve"> </w:t>
      </w:r>
      <w:r>
        <w:rPr>
          <w:sz w:val="20"/>
        </w:rPr>
        <w:t>la liquidación del</w:t>
      </w:r>
      <w:r>
        <w:rPr>
          <w:spacing w:val="-3"/>
          <w:sz w:val="20"/>
        </w:rPr>
        <w:t xml:space="preserve"> </w:t>
      </w:r>
      <w:r>
        <w:rPr>
          <w:sz w:val="20"/>
        </w:rPr>
        <w:t>contrato y a</w:t>
      </w:r>
      <w:r>
        <w:rPr>
          <w:spacing w:val="-2"/>
          <w:sz w:val="20"/>
        </w:rPr>
        <w:t xml:space="preserve"> </w:t>
      </w:r>
      <w:r>
        <w:rPr>
          <w:sz w:val="20"/>
        </w:rPr>
        <w:t>la expedición de la certificación final</w:t>
      </w:r>
      <w:r>
        <w:rPr>
          <w:spacing w:val="-1"/>
          <w:sz w:val="20"/>
        </w:rPr>
        <w:t xml:space="preserve"> </w:t>
      </w:r>
      <w:r>
        <w:rPr>
          <w:sz w:val="20"/>
        </w:rPr>
        <w:t>de obra,</w:t>
      </w:r>
      <w:r>
        <w:rPr>
          <w:spacing w:val="-2"/>
          <w:sz w:val="20"/>
        </w:rPr>
        <w:t xml:space="preserve"> </w:t>
      </w:r>
      <w:r>
        <w:rPr>
          <w:sz w:val="20"/>
        </w:rPr>
        <w:t>así como a la recepción de las obras ejecutadas, acto para el cual deberá ser convocada la Intervención General para su asistencia.</w:t>
      </w:r>
    </w:p>
    <w:p w14:paraId="6DC42D94" w14:textId="77777777" w:rsidR="00F206D5" w:rsidRDefault="00000000">
      <w:pPr>
        <w:pStyle w:val="Prrafodelista"/>
        <w:numPr>
          <w:ilvl w:val="1"/>
          <w:numId w:val="17"/>
        </w:numPr>
        <w:tabs>
          <w:tab w:val="left" w:pos="689"/>
        </w:tabs>
        <w:spacing w:line="336" w:lineRule="auto"/>
        <w:ind w:right="126" w:firstLine="0"/>
        <w:jc w:val="both"/>
        <w:rPr>
          <w:sz w:val="20"/>
        </w:rPr>
      </w:pPr>
      <w:r>
        <w:rPr>
          <w:sz w:val="20"/>
        </w:rPr>
        <w:t>Notificar el presente acuerdo al contratista, a la dirección facultativa, coordinador de seguridad</w:t>
      </w:r>
      <w:r>
        <w:rPr>
          <w:spacing w:val="40"/>
          <w:sz w:val="20"/>
        </w:rPr>
        <w:t xml:space="preserve"> </w:t>
      </w:r>
      <w:r>
        <w:rPr>
          <w:sz w:val="20"/>
        </w:rPr>
        <w:t>y a los técnicos municipales intervinientes en las obras.</w:t>
      </w:r>
    </w:p>
    <w:p w14:paraId="1A157716" w14:textId="77777777" w:rsidR="00F206D5" w:rsidRDefault="00F206D5">
      <w:pPr>
        <w:spacing w:line="336" w:lineRule="auto"/>
        <w:jc w:val="both"/>
        <w:rPr>
          <w:sz w:val="20"/>
        </w:rPr>
        <w:sectPr w:rsidR="00F206D5">
          <w:pgSz w:w="11910" w:h="16840"/>
          <w:pgMar w:top="2420" w:right="1300" w:bottom="1280" w:left="1300" w:header="567" w:footer="1080" w:gutter="0"/>
          <w:cols w:space="720"/>
        </w:sectPr>
      </w:pPr>
    </w:p>
    <w:p w14:paraId="44864542" w14:textId="175DBEAD" w:rsidR="00F206D5" w:rsidRDefault="00000000">
      <w:pPr>
        <w:pStyle w:val="Prrafodelista"/>
        <w:numPr>
          <w:ilvl w:val="0"/>
          <w:numId w:val="17"/>
        </w:numPr>
        <w:tabs>
          <w:tab w:val="left" w:pos="452"/>
        </w:tabs>
        <w:spacing w:before="145" w:line="336" w:lineRule="auto"/>
        <w:ind w:right="114" w:firstLine="0"/>
        <w:jc w:val="both"/>
        <w:rPr>
          <w:sz w:val="20"/>
        </w:rPr>
      </w:pPr>
      <w:r>
        <w:rPr>
          <w:noProof/>
        </w:rPr>
        <w:lastRenderedPageBreak/>
        <mc:AlternateContent>
          <mc:Choice Requires="wps">
            <w:drawing>
              <wp:anchor distT="0" distB="0" distL="0" distR="0" simplePos="0" relativeHeight="15778816" behindDoc="0" locked="0" layoutInCell="1" allowOverlap="1" wp14:anchorId="588C6684" wp14:editId="1D45A8AD">
                <wp:simplePos x="0" y="0"/>
                <wp:positionH relativeFrom="page">
                  <wp:posOffset>6807087</wp:posOffset>
                </wp:positionH>
                <wp:positionV relativeFrom="page">
                  <wp:posOffset>2818882</wp:posOffset>
                </wp:positionV>
                <wp:extent cx="419734" cy="318706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23246CA"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DD260DD"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588C6684" id="Textbox 143" o:spid="_x0000_s1082" type="#_x0000_t202" style="position:absolute;left:0;text-align:left;margin-left:536pt;margin-top:221.95pt;width:33.05pt;height:250.9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Kf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GaZUfPRBtoDiaF9JLAcF0siNtB4G46/djJqzvov&#10;nvzLu3BK4inZnJKY+o9QNiZL9PBhl8DYQujSZiJEgymSpiXKk//zv1RdVn39G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JaqQp+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23246CA"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DD260DD"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rPr>
          <w:sz w:val="20"/>
        </w:rPr>
        <w:t>Certificación final de obra, expedida con fecha 1 de diciembre de 2021,</w:t>
      </w:r>
      <w:r>
        <w:rPr>
          <w:spacing w:val="40"/>
          <w:sz w:val="20"/>
        </w:rPr>
        <w:t xml:space="preserve"> </w:t>
      </w:r>
      <w:r>
        <w:rPr>
          <w:sz w:val="20"/>
        </w:rPr>
        <w:t>por importe de</w:t>
      </w:r>
      <w:r>
        <w:rPr>
          <w:spacing w:val="40"/>
          <w:sz w:val="20"/>
        </w:rPr>
        <w:t xml:space="preserve"> </w:t>
      </w:r>
      <w:r>
        <w:rPr>
          <w:sz w:val="20"/>
        </w:rPr>
        <w:t>141.093,88 €, excluido IVA.</w:t>
      </w:r>
    </w:p>
    <w:p w14:paraId="6E1BCCA4" w14:textId="01EFE883" w:rsidR="00F206D5" w:rsidRDefault="00000000">
      <w:pPr>
        <w:pStyle w:val="Prrafodelista"/>
        <w:numPr>
          <w:ilvl w:val="0"/>
          <w:numId w:val="17"/>
        </w:numPr>
        <w:tabs>
          <w:tab w:val="left" w:pos="508"/>
        </w:tabs>
        <w:spacing w:line="336" w:lineRule="auto"/>
        <w:ind w:right="127" w:firstLine="0"/>
        <w:jc w:val="both"/>
        <w:rPr>
          <w:sz w:val="20"/>
        </w:rPr>
      </w:pPr>
      <w:r>
        <w:rPr>
          <w:sz w:val="20"/>
        </w:rPr>
        <w:t>Escrito presentado por Proforma, Ejecución de Obras y Restauraciones</w:t>
      </w:r>
      <w:r w:rsidR="003B5342">
        <w:rPr>
          <w:sz w:val="20"/>
        </w:rPr>
        <w:t>,</w:t>
      </w:r>
      <w:r>
        <w:rPr>
          <w:sz w:val="20"/>
        </w:rPr>
        <w:t xml:space="preserve"> S.L.</w:t>
      </w:r>
      <w:r w:rsidR="003B5342">
        <w:rPr>
          <w:sz w:val="20"/>
        </w:rPr>
        <w:t>,</w:t>
      </w:r>
      <w:r>
        <w:rPr>
          <w:sz w:val="20"/>
        </w:rPr>
        <w:t xml:space="preserve"> de daños y</w:t>
      </w:r>
      <w:r>
        <w:rPr>
          <w:spacing w:val="40"/>
          <w:sz w:val="20"/>
        </w:rPr>
        <w:t xml:space="preserve"> </w:t>
      </w:r>
      <w:r>
        <w:rPr>
          <w:sz w:val="20"/>
        </w:rPr>
        <w:t>perjuicios valorados en 47.795,45 €</w:t>
      </w:r>
      <w:r w:rsidR="003B5342">
        <w:rPr>
          <w:sz w:val="20"/>
        </w:rPr>
        <w:t>,</w:t>
      </w:r>
      <w:r>
        <w:rPr>
          <w:sz w:val="20"/>
        </w:rPr>
        <w:t xml:space="preserve"> por resolución del contrato de Acondicionamiento del Centro de Mayores de Las Matas en el Paseo de los Alemanes, 31, el día 12 de febrero de 2024.</w:t>
      </w:r>
    </w:p>
    <w:p w14:paraId="3B869D59" w14:textId="44044B04" w:rsidR="00F206D5" w:rsidRDefault="00000000" w:rsidP="003B5342">
      <w:pPr>
        <w:pStyle w:val="Prrafodelista"/>
        <w:numPr>
          <w:ilvl w:val="0"/>
          <w:numId w:val="17"/>
        </w:numPr>
        <w:tabs>
          <w:tab w:val="left" w:pos="567"/>
        </w:tabs>
        <w:spacing w:line="336" w:lineRule="auto"/>
        <w:ind w:left="826" w:right="127" w:hanging="684"/>
        <w:jc w:val="both"/>
        <w:rPr>
          <w:sz w:val="20"/>
        </w:rPr>
      </w:pPr>
      <w:r>
        <w:rPr>
          <w:sz w:val="20"/>
        </w:rPr>
        <w:t>Informe jurídico suscrito por el Director General de la Asesoría Jurídica Municipal, D. Felipe</w:t>
      </w:r>
      <w:r w:rsidR="003B5342">
        <w:rPr>
          <w:sz w:val="20"/>
        </w:rPr>
        <w:t xml:space="preserve"> </w:t>
      </w:r>
      <w:r>
        <w:rPr>
          <w:sz w:val="20"/>
        </w:rPr>
        <w:t>Jiménez Andrés, con fecha 15 de diciembre de 2024, del tenor literal siguiente:</w:t>
      </w:r>
    </w:p>
    <w:p w14:paraId="364F3D38" w14:textId="77777777" w:rsidR="00F206D5" w:rsidRDefault="00F206D5">
      <w:pPr>
        <w:pStyle w:val="Textoindependiente"/>
        <w:spacing w:before="212"/>
        <w:ind w:left="0"/>
        <w:jc w:val="left"/>
      </w:pPr>
    </w:p>
    <w:p w14:paraId="18EC57AD" w14:textId="77777777" w:rsidR="00F206D5" w:rsidRDefault="00000000">
      <w:pPr>
        <w:ind w:right="13"/>
        <w:jc w:val="center"/>
        <w:rPr>
          <w:i/>
          <w:sz w:val="20"/>
        </w:rPr>
      </w:pPr>
      <w:r>
        <w:rPr>
          <w:i/>
          <w:sz w:val="20"/>
        </w:rPr>
        <w:t>“INFORME</w:t>
      </w:r>
      <w:r>
        <w:rPr>
          <w:i/>
          <w:spacing w:val="-5"/>
          <w:sz w:val="20"/>
        </w:rPr>
        <w:t xml:space="preserve"> </w:t>
      </w:r>
      <w:r>
        <w:rPr>
          <w:i/>
          <w:spacing w:val="-2"/>
          <w:sz w:val="20"/>
        </w:rPr>
        <w:t>JURÍDICO</w:t>
      </w:r>
    </w:p>
    <w:p w14:paraId="3DEC4284" w14:textId="6D880CBE" w:rsidR="00F206D5" w:rsidRDefault="00000000">
      <w:pPr>
        <w:spacing w:before="212" w:line="336" w:lineRule="auto"/>
        <w:ind w:left="120" w:right="149"/>
        <w:jc w:val="both"/>
        <w:rPr>
          <w:i/>
          <w:sz w:val="20"/>
        </w:rPr>
      </w:pPr>
      <w:r>
        <w:rPr>
          <w:i/>
          <w:sz w:val="20"/>
        </w:rPr>
        <w:t>Asunto: Solicitud de Proforma, Ejecución de Obras y Restauraciones S.L. de daños y perjuicios valorados</w:t>
      </w:r>
      <w:r>
        <w:rPr>
          <w:i/>
          <w:spacing w:val="-3"/>
          <w:sz w:val="20"/>
        </w:rPr>
        <w:t xml:space="preserve"> </w:t>
      </w:r>
      <w:r>
        <w:rPr>
          <w:i/>
          <w:sz w:val="20"/>
        </w:rPr>
        <w:t>en</w:t>
      </w:r>
      <w:r>
        <w:rPr>
          <w:i/>
          <w:spacing w:val="-4"/>
          <w:sz w:val="20"/>
        </w:rPr>
        <w:t xml:space="preserve"> </w:t>
      </w:r>
      <w:r>
        <w:rPr>
          <w:i/>
          <w:sz w:val="20"/>
        </w:rPr>
        <w:t>47.795,45</w:t>
      </w:r>
      <w:r>
        <w:rPr>
          <w:i/>
          <w:spacing w:val="-4"/>
          <w:sz w:val="20"/>
        </w:rPr>
        <w:t xml:space="preserve"> </w:t>
      </w:r>
      <w:r>
        <w:rPr>
          <w:i/>
          <w:sz w:val="20"/>
        </w:rPr>
        <w:t>€</w:t>
      </w:r>
      <w:r w:rsidR="003B5342">
        <w:rPr>
          <w:i/>
          <w:sz w:val="20"/>
        </w:rPr>
        <w:t>,</w:t>
      </w:r>
      <w:r>
        <w:rPr>
          <w:i/>
          <w:spacing w:val="-3"/>
          <w:sz w:val="20"/>
        </w:rPr>
        <w:t xml:space="preserve"> </w:t>
      </w:r>
      <w:r>
        <w:rPr>
          <w:i/>
          <w:sz w:val="20"/>
        </w:rPr>
        <w:t>por</w:t>
      </w:r>
      <w:r>
        <w:rPr>
          <w:i/>
          <w:spacing w:val="-4"/>
          <w:sz w:val="20"/>
        </w:rPr>
        <w:t xml:space="preserve"> </w:t>
      </w:r>
      <w:r>
        <w:rPr>
          <w:i/>
          <w:sz w:val="20"/>
        </w:rPr>
        <w:t>resolución</w:t>
      </w:r>
      <w:r>
        <w:rPr>
          <w:i/>
          <w:spacing w:val="-4"/>
          <w:sz w:val="20"/>
        </w:rPr>
        <w:t xml:space="preserve"> </w:t>
      </w:r>
      <w:r>
        <w:rPr>
          <w:i/>
          <w:sz w:val="20"/>
        </w:rPr>
        <w:t>del</w:t>
      </w:r>
      <w:r>
        <w:rPr>
          <w:i/>
          <w:spacing w:val="-4"/>
          <w:sz w:val="20"/>
        </w:rPr>
        <w:t xml:space="preserve"> </w:t>
      </w:r>
      <w:r>
        <w:rPr>
          <w:i/>
          <w:sz w:val="20"/>
        </w:rPr>
        <w:t>contrato</w:t>
      </w:r>
      <w:r>
        <w:rPr>
          <w:i/>
          <w:spacing w:val="-4"/>
          <w:sz w:val="20"/>
        </w:rPr>
        <w:t xml:space="preserve"> </w:t>
      </w:r>
      <w:r>
        <w:rPr>
          <w:i/>
          <w:sz w:val="20"/>
        </w:rPr>
        <w:t>de</w:t>
      </w:r>
      <w:r>
        <w:rPr>
          <w:i/>
          <w:spacing w:val="-4"/>
          <w:sz w:val="20"/>
        </w:rPr>
        <w:t xml:space="preserve"> </w:t>
      </w:r>
      <w:r>
        <w:rPr>
          <w:i/>
          <w:sz w:val="20"/>
        </w:rPr>
        <w:t>Acondicionamiento</w:t>
      </w:r>
      <w:r>
        <w:rPr>
          <w:i/>
          <w:spacing w:val="-3"/>
          <w:sz w:val="20"/>
        </w:rPr>
        <w:t xml:space="preserve"> </w:t>
      </w:r>
      <w:r>
        <w:rPr>
          <w:i/>
          <w:sz w:val="20"/>
        </w:rPr>
        <w:t>del</w:t>
      </w:r>
      <w:r>
        <w:rPr>
          <w:i/>
          <w:spacing w:val="-4"/>
          <w:sz w:val="20"/>
        </w:rPr>
        <w:t xml:space="preserve"> </w:t>
      </w:r>
      <w:r>
        <w:rPr>
          <w:i/>
          <w:sz w:val="20"/>
        </w:rPr>
        <w:t>Centro</w:t>
      </w:r>
      <w:r>
        <w:rPr>
          <w:i/>
          <w:spacing w:val="-3"/>
          <w:sz w:val="20"/>
        </w:rPr>
        <w:t xml:space="preserve"> </w:t>
      </w:r>
      <w:r>
        <w:rPr>
          <w:i/>
          <w:sz w:val="20"/>
        </w:rPr>
        <w:t>de</w:t>
      </w:r>
      <w:r>
        <w:rPr>
          <w:i/>
          <w:spacing w:val="-3"/>
          <w:sz w:val="20"/>
        </w:rPr>
        <w:t xml:space="preserve"> </w:t>
      </w:r>
      <w:r>
        <w:rPr>
          <w:i/>
          <w:sz w:val="20"/>
        </w:rPr>
        <w:t>Mayores</w:t>
      </w:r>
      <w:r>
        <w:rPr>
          <w:i/>
          <w:spacing w:val="-3"/>
          <w:sz w:val="20"/>
        </w:rPr>
        <w:t xml:space="preserve"> </w:t>
      </w:r>
      <w:r>
        <w:rPr>
          <w:i/>
          <w:sz w:val="20"/>
        </w:rPr>
        <w:t>de Las Matas en el Paseo de los Alemanes, 31”.</w:t>
      </w:r>
    </w:p>
    <w:p w14:paraId="2BC0A469" w14:textId="77777777" w:rsidR="00F206D5" w:rsidRDefault="00000000">
      <w:pPr>
        <w:spacing w:before="120"/>
        <w:ind w:left="120"/>
        <w:rPr>
          <w:i/>
          <w:sz w:val="20"/>
        </w:rPr>
      </w:pPr>
      <w:r>
        <w:rPr>
          <w:i/>
          <w:spacing w:val="-2"/>
          <w:sz w:val="20"/>
        </w:rPr>
        <w:t>Antecedentes:</w:t>
      </w:r>
    </w:p>
    <w:p w14:paraId="18701D8C" w14:textId="77777777" w:rsidR="00F206D5" w:rsidRDefault="00000000">
      <w:pPr>
        <w:pStyle w:val="Prrafodelista"/>
        <w:numPr>
          <w:ilvl w:val="0"/>
          <w:numId w:val="16"/>
        </w:numPr>
        <w:tabs>
          <w:tab w:val="left" w:pos="1371"/>
        </w:tabs>
        <w:spacing w:before="212" w:line="336" w:lineRule="auto"/>
        <w:ind w:left="119" w:right="145" w:firstLine="0"/>
        <w:jc w:val="both"/>
        <w:rPr>
          <w:i/>
          <w:sz w:val="20"/>
        </w:rPr>
      </w:pPr>
      <w:r>
        <w:rPr>
          <w:i/>
          <w:sz w:val="20"/>
        </w:rPr>
        <w:t>Proyecto de ejecución redactado por el Arquitecto Superior D. José María Arangüena García, con fecha 16 de marzo de 2021.</w:t>
      </w:r>
    </w:p>
    <w:p w14:paraId="202A4FB0" w14:textId="77777777" w:rsidR="00F206D5" w:rsidRDefault="00000000">
      <w:pPr>
        <w:pStyle w:val="Prrafodelista"/>
        <w:numPr>
          <w:ilvl w:val="0"/>
          <w:numId w:val="16"/>
        </w:numPr>
        <w:tabs>
          <w:tab w:val="left" w:pos="1293"/>
        </w:tabs>
        <w:ind w:left="1293" w:hanging="1174"/>
        <w:jc w:val="both"/>
        <w:rPr>
          <w:i/>
          <w:sz w:val="20"/>
        </w:rPr>
      </w:pPr>
      <w:r>
        <w:rPr>
          <w:i/>
          <w:sz w:val="20"/>
        </w:rPr>
        <w:t>Acuerdo</w:t>
      </w:r>
      <w:r>
        <w:rPr>
          <w:i/>
          <w:spacing w:val="-6"/>
          <w:sz w:val="20"/>
        </w:rPr>
        <w:t xml:space="preserve"> </w:t>
      </w:r>
      <w:r>
        <w:rPr>
          <w:i/>
          <w:sz w:val="20"/>
        </w:rPr>
        <w:t>adoptado</w:t>
      </w:r>
      <w:r>
        <w:rPr>
          <w:i/>
          <w:spacing w:val="-3"/>
          <w:sz w:val="20"/>
        </w:rPr>
        <w:t xml:space="preserve"> </w:t>
      </w:r>
      <w:r>
        <w:rPr>
          <w:i/>
          <w:sz w:val="20"/>
        </w:rPr>
        <w:t>por</w:t>
      </w:r>
      <w:r>
        <w:rPr>
          <w:i/>
          <w:spacing w:val="-3"/>
          <w:sz w:val="20"/>
        </w:rPr>
        <w:t xml:space="preserve"> </w:t>
      </w:r>
      <w:r>
        <w:rPr>
          <w:i/>
          <w:sz w:val="20"/>
        </w:rPr>
        <w:t>la</w:t>
      </w:r>
      <w:r>
        <w:rPr>
          <w:i/>
          <w:spacing w:val="-3"/>
          <w:sz w:val="20"/>
        </w:rPr>
        <w:t xml:space="preserve"> </w:t>
      </w:r>
      <w:r>
        <w:rPr>
          <w:i/>
          <w:sz w:val="20"/>
        </w:rPr>
        <w:t>Junta</w:t>
      </w:r>
      <w:r>
        <w:rPr>
          <w:i/>
          <w:spacing w:val="-2"/>
          <w:sz w:val="20"/>
        </w:rPr>
        <w:t xml:space="preserve"> </w:t>
      </w:r>
      <w:r>
        <w:rPr>
          <w:i/>
          <w:sz w:val="20"/>
        </w:rPr>
        <w:t>de</w:t>
      </w:r>
      <w:r>
        <w:rPr>
          <w:i/>
          <w:spacing w:val="-4"/>
          <w:sz w:val="20"/>
        </w:rPr>
        <w:t xml:space="preserve"> </w:t>
      </w:r>
      <w:r>
        <w:rPr>
          <w:i/>
          <w:sz w:val="20"/>
        </w:rPr>
        <w:t>Gobierno</w:t>
      </w:r>
      <w:r>
        <w:rPr>
          <w:i/>
          <w:spacing w:val="-2"/>
          <w:sz w:val="20"/>
        </w:rPr>
        <w:t xml:space="preserve"> </w:t>
      </w:r>
      <w:r>
        <w:rPr>
          <w:i/>
          <w:sz w:val="20"/>
        </w:rPr>
        <w:t>Local,</w:t>
      </w:r>
      <w:r>
        <w:rPr>
          <w:i/>
          <w:spacing w:val="-4"/>
          <w:sz w:val="20"/>
        </w:rPr>
        <w:t xml:space="preserve"> </w:t>
      </w:r>
      <w:r>
        <w:rPr>
          <w:i/>
          <w:sz w:val="20"/>
        </w:rPr>
        <w:t>de</w:t>
      </w:r>
      <w:r>
        <w:rPr>
          <w:i/>
          <w:spacing w:val="-4"/>
          <w:sz w:val="20"/>
        </w:rPr>
        <w:t xml:space="preserve"> </w:t>
      </w:r>
      <w:r>
        <w:rPr>
          <w:i/>
          <w:sz w:val="20"/>
        </w:rPr>
        <w:t>fecha</w:t>
      </w:r>
      <w:r>
        <w:rPr>
          <w:i/>
          <w:spacing w:val="-3"/>
          <w:sz w:val="20"/>
        </w:rPr>
        <w:t xml:space="preserve"> </w:t>
      </w:r>
      <w:r>
        <w:rPr>
          <w:i/>
          <w:sz w:val="20"/>
        </w:rPr>
        <w:t>5</w:t>
      </w:r>
      <w:r>
        <w:rPr>
          <w:i/>
          <w:spacing w:val="-3"/>
          <w:sz w:val="20"/>
        </w:rPr>
        <w:t xml:space="preserve"> </w:t>
      </w:r>
      <w:r>
        <w:rPr>
          <w:i/>
          <w:sz w:val="20"/>
        </w:rPr>
        <w:t>de</w:t>
      </w:r>
      <w:r>
        <w:rPr>
          <w:i/>
          <w:spacing w:val="-3"/>
          <w:sz w:val="20"/>
        </w:rPr>
        <w:t xml:space="preserve"> </w:t>
      </w:r>
      <w:r>
        <w:rPr>
          <w:i/>
          <w:sz w:val="20"/>
        </w:rPr>
        <w:t>febrero</w:t>
      </w:r>
      <w:r>
        <w:rPr>
          <w:i/>
          <w:spacing w:val="-3"/>
          <w:sz w:val="20"/>
        </w:rPr>
        <w:t xml:space="preserve"> </w:t>
      </w:r>
      <w:r>
        <w:rPr>
          <w:i/>
          <w:sz w:val="20"/>
        </w:rPr>
        <w:t>de</w:t>
      </w:r>
      <w:r>
        <w:rPr>
          <w:i/>
          <w:spacing w:val="-3"/>
          <w:sz w:val="20"/>
        </w:rPr>
        <w:t xml:space="preserve"> </w:t>
      </w:r>
      <w:r>
        <w:rPr>
          <w:i/>
          <w:spacing w:val="-2"/>
          <w:sz w:val="20"/>
        </w:rPr>
        <w:t>2021.</w:t>
      </w:r>
    </w:p>
    <w:p w14:paraId="123FE5E3" w14:textId="77777777" w:rsidR="00F206D5" w:rsidRDefault="00000000">
      <w:pPr>
        <w:pStyle w:val="Prrafodelista"/>
        <w:numPr>
          <w:ilvl w:val="0"/>
          <w:numId w:val="16"/>
        </w:numPr>
        <w:tabs>
          <w:tab w:val="left" w:pos="1325"/>
        </w:tabs>
        <w:spacing w:before="213" w:line="336" w:lineRule="auto"/>
        <w:ind w:left="119" w:right="148" w:firstLine="0"/>
        <w:jc w:val="both"/>
        <w:rPr>
          <w:i/>
          <w:sz w:val="20"/>
        </w:rPr>
      </w:pPr>
      <w:r>
        <w:rPr>
          <w:i/>
          <w:sz w:val="20"/>
        </w:rPr>
        <w:t>Propuesta de inicio de expediente de contratación, suscrita con fecha 14 de abril de 2021, por el Concejal-Delegado de Infraestructuras y Mantenimiento.</w:t>
      </w:r>
    </w:p>
    <w:p w14:paraId="3862EBDD" w14:textId="77777777" w:rsidR="00F206D5" w:rsidRDefault="00000000">
      <w:pPr>
        <w:pStyle w:val="Prrafodelista"/>
        <w:numPr>
          <w:ilvl w:val="0"/>
          <w:numId w:val="16"/>
        </w:numPr>
        <w:tabs>
          <w:tab w:val="left" w:pos="1297"/>
        </w:tabs>
        <w:spacing w:line="336" w:lineRule="auto"/>
        <w:ind w:left="119" w:right="149" w:firstLine="0"/>
        <w:jc w:val="both"/>
        <w:rPr>
          <w:i/>
          <w:sz w:val="20"/>
        </w:rPr>
      </w:pPr>
      <w:r>
        <w:rPr>
          <w:i/>
          <w:sz w:val="20"/>
        </w:rPr>
        <w:t>Acuerdo</w:t>
      </w:r>
      <w:r>
        <w:rPr>
          <w:i/>
          <w:spacing w:val="-1"/>
          <w:sz w:val="20"/>
        </w:rPr>
        <w:t xml:space="preserve"> </w:t>
      </w:r>
      <w:r>
        <w:rPr>
          <w:i/>
          <w:sz w:val="20"/>
        </w:rPr>
        <w:t>de</w:t>
      </w:r>
      <w:r>
        <w:rPr>
          <w:i/>
          <w:spacing w:val="-1"/>
          <w:sz w:val="20"/>
        </w:rPr>
        <w:t xml:space="preserve"> </w:t>
      </w:r>
      <w:r>
        <w:rPr>
          <w:i/>
          <w:sz w:val="20"/>
        </w:rPr>
        <w:t>la</w:t>
      </w:r>
      <w:r>
        <w:rPr>
          <w:i/>
          <w:spacing w:val="-1"/>
          <w:sz w:val="20"/>
        </w:rPr>
        <w:t xml:space="preserve"> </w:t>
      </w:r>
      <w:r>
        <w:rPr>
          <w:i/>
          <w:sz w:val="20"/>
        </w:rPr>
        <w:t>Junta de</w:t>
      </w:r>
      <w:r>
        <w:rPr>
          <w:i/>
          <w:spacing w:val="-1"/>
          <w:sz w:val="20"/>
        </w:rPr>
        <w:t xml:space="preserve"> </w:t>
      </w:r>
      <w:r>
        <w:rPr>
          <w:i/>
          <w:sz w:val="20"/>
        </w:rPr>
        <w:t>Gobierno Local, de</w:t>
      </w:r>
      <w:r>
        <w:rPr>
          <w:i/>
          <w:spacing w:val="-1"/>
          <w:sz w:val="20"/>
        </w:rPr>
        <w:t xml:space="preserve"> </w:t>
      </w:r>
      <w:r>
        <w:rPr>
          <w:i/>
          <w:sz w:val="20"/>
        </w:rPr>
        <w:t>fecha 23</w:t>
      </w:r>
      <w:r>
        <w:rPr>
          <w:i/>
          <w:spacing w:val="-1"/>
          <w:sz w:val="20"/>
        </w:rPr>
        <w:t xml:space="preserve"> </w:t>
      </w:r>
      <w:r>
        <w:rPr>
          <w:i/>
          <w:sz w:val="20"/>
        </w:rPr>
        <w:t>de</w:t>
      </w:r>
      <w:r>
        <w:rPr>
          <w:i/>
          <w:spacing w:val="-1"/>
          <w:sz w:val="20"/>
        </w:rPr>
        <w:t xml:space="preserve"> </w:t>
      </w:r>
      <w:r>
        <w:rPr>
          <w:i/>
          <w:sz w:val="20"/>
        </w:rPr>
        <w:t>abril de</w:t>
      </w:r>
      <w:r>
        <w:rPr>
          <w:i/>
          <w:spacing w:val="-1"/>
          <w:sz w:val="20"/>
        </w:rPr>
        <w:t xml:space="preserve"> </w:t>
      </w:r>
      <w:r>
        <w:rPr>
          <w:i/>
          <w:sz w:val="20"/>
        </w:rPr>
        <w:t>2021, de</w:t>
      </w:r>
      <w:r>
        <w:rPr>
          <w:i/>
          <w:spacing w:val="-1"/>
          <w:sz w:val="20"/>
        </w:rPr>
        <w:t xml:space="preserve"> </w:t>
      </w:r>
      <w:r>
        <w:rPr>
          <w:i/>
          <w:sz w:val="20"/>
        </w:rPr>
        <w:t>aprobación</w:t>
      </w:r>
      <w:r>
        <w:rPr>
          <w:i/>
          <w:spacing w:val="-1"/>
          <w:sz w:val="20"/>
        </w:rPr>
        <w:t xml:space="preserve"> </w:t>
      </w:r>
      <w:r>
        <w:rPr>
          <w:i/>
          <w:sz w:val="20"/>
        </w:rPr>
        <w:t>del expediente</w:t>
      </w:r>
      <w:r>
        <w:rPr>
          <w:i/>
          <w:spacing w:val="-2"/>
          <w:sz w:val="20"/>
        </w:rPr>
        <w:t xml:space="preserve"> </w:t>
      </w:r>
      <w:r>
        <w:rPr>
          <w:i/>
          <w:sz w:val="20"/>
        </w:rPr>
        <w:t>de</w:t>
      </w:r>
      <w:r>
        <w:rPr>
          <w:i/>
          <w:spacing w:val="-2"/>
          <w:sz w:val="20"/>
        </w:rPr>
        <w:t xml:space="preserve"> </w:t>
      </w:r>
      <w:r>
        <w:rPr>
          <w:i/>
          <w:sz w:val="20"/>
        </w:rPr>
        <w:t>contratación,</w:t>
      </w:r>
      <w:r>
        <w:rPr>
          <w:i/>
          <w:spacing w:val="-2"/>
          <w:sz w:val="20"/>
        </w:rPr>
        <w:t xml:space="preserve"> </w:t>
      </w:r>
      <w:r>
        <w:rPr>
          <w:i/>
          <w:sz w:val="20"/>
        </w:rPr>
        <w:t>mediante procedimiento</w:t>
      </w:r>
      <w:r>
        <w:rPr>
          <w:i/>
          <w:spacing w:val="-2"/>
          <w:sz w:val="20"/>
        </w:rPr>
        <w:t xml:space="preserve"> </w:t>
      </w:r>
      <w:r>
        <w:rPr>
          <w:i/>
          <w:sz w:val="20"/>
        </w:rPr>
        <w:t>abierto, con</w:t>
      </w:r>
      <w:r>
        <w:rPr>
          <w:i/>
          <w:spacing w:val="-2"/>
          <w:sz w:val="20"/>
        </w:rPr>
        <w:t xml:space="preserve"> </w:t>
      </w:r>
      <w:r>
        <w:rPr>
          <w:i/>
          <w:sz w:val="20"/>
        </w:rPr>
        <w:t>una</w:t>
      </w:r>
      <w:r>
        <w:rPr>
          <w:i/>
          <w:spacing w:val="-2"/>
          <w:sz w:val="20"/>
        </w:rPr>
        <w:t xml:space="preserve"> </w:t>
      </w:r>
      <w:r>
        <w:rPr>
          <w:i/>
          <w:sz w:val="20"/>
        </w:rPr>
        <w:t>pluralidad</w:t>
      </w:r>
      <w:r>
        <w:rPr>
          <w:i/>
          <w:spacing w:val="-2"/>
          <w:sz w:val="20"/>
        </w:rPr>
        <w:t xml:space="preserve"> </w:t>
      </w:r>
      <w:r>
        <w:rPr>
          <w:i/>
          <w:sz w:val="20"/>
        </w:rPr>
        <w:t>de</w:t>
      </w:r>
      <w:r>
        <w:rPr>
          <w:i/>
          <w:spacing w:val="-2"/>
          <w:sz w:val="20"/>
        </w:rPr>
        <w:t xml:space="preserve"> </w:t>
      </w:r>
      <w:r>
        <w:rPr>
          <w:i/>
          <w:sz w:val="20"/>
        </w:rPr>
        <w:t>criterios,</w:t>
      </w:r>
      <w:r>
        <w:rPr>
          <w:i/>
          <w:spacing w:val="-2"/>
          <w:sz w:val="20"/>
        </w:rPr>
        <w:t xml:space="preserve"> </w:t>
      </w:r>
      <w:r>
        <w:rPr>
          <w:i/>
          <w:sz w:val="20"/>
        </w:rPr>
        <w:t>no</w:t>
      </w:r>
      <w:r>
        <w:rPr>
          <w:i/>
          <w:spacing w:val="-2"/>
          <w:sz w:val="20"/>
        </w:rPr>
        <w:t xml:space="preserve"> </w:t>
      </w:r>
      <w:r>
        <w:rPr>
          <w:i/>
          <w:sz w:val="20"/>
        </w:rPr>
        <w:t>sujeto a regulación armonizada.</w:t>
      </w:r>
    </w:p>
    <w:p w14:paraId="45FF522E" w14:textId="77777777" w:rsidR="00F206D5" w:rsidRDefault="00000000">
      <w:pPr>
        <w:pStyle w:val="Prrafodelista"/>
        <w:numPr>
          <w:ilvl w:val="0"/>
          <w:numId w:val="16"/>
        </w:numPr>
        <w:tabs>
          <w:tab w:val="left" w:pos="1351"/>
        </w:tabs>
        <w:spacing w:line="336" w:lineRule="auto"/>
        <w:ind w:left="119" w:right="148" w:firstLine="0"/>
        <w:jc w:val="both"/>
        <w:rPr>
          <w:i/>
          <w:sz w:val="20"/>
        </w:rPr>
      </w:pPr>
      <w:r>
        <w:rPr>
          <w:i/>
          <w:sz w:val="20"/>
        </w:rPr>
        <w:t>Anuncio de convocatoria de licitación publicado el día 23 de abril de 2021 en la Plataforma de Contratación del Sector Público.</w:t>
      </w:r>
    </w:p>
    <w:p w14:paraId="6F0080D4" w14:textId="77777777" w:rsidR="00F206D5" w:rsidRDefault="00000000">
      <w:pPr>
        <w:pStyle w:val="Prrafodelista"/>
        <w:numPr>
          <w:ilvl w:val="0"/>
          <w:numId w:val="16"/>
        </w:numPr>
        <w:tabs>
          <w:tab w:val="left" w:pos="1327"/>
        </w:tabs>
        <w:spacing w:line="336" w:lineRule="auto"/>
        <w:ind w:left="119" w:right="146" w:firstLine="0"/>
        <w:jc w:val="both"/>
        <w:rPr>
          <w:i/>
          <w:sz w:val="20"/>
        </w:rPr>
      </w:pPr>
      <w:r>
        <w:rPr>
          <w:i/>
          <w:sz w:val="20"/>
        </w:rPr>
        <w:t>Mesa de Contratación celebrada el día 28 de julio de 2021, que elevó al órgano de contratación propuesta de adjudicación a favor de PROFORMA EJECUCION DE OBRAS Y RESTAURACIONES S.L.</w:t>
      </w:r>
    </w:p>
    <w:p w14:paraId="015B4838" w14:textId="77777777" w:rsidR="00F206D5" w:rsidRDefault="00000000">
      <w:pPr>
        <w:pStyle w:val="Prrafodelista"/>
        <w:numPr>
          <w:ilvl w:val="0"/>
          <w:numId w:val="16"/>
        </w:numPr>
        <w:tabs>
          <w:tab w:val="left" w:pos="1375"/>
        </w:tabs>
        <w:spacing w:line="336" w:lineRule="auto"/>
        <w:ind w:left="119" w:right="143" w:firstLine="0"/>
        <w:jc w:val="both"/>
        <w:rPr>
          <w:i/>
          <w:sz w:val="20"/>
        </w:rPr>
      </w:pPr>
      <w:r>
        <w:rPr>
          <w:i/>
          <w:sz w:val="20"/>
        </w:rPr>
        <w:t>Acuerdo adoptado por la Junta de Gobierno Local, en sesión celebrada el día 30 de julio de 2021, de adjudicación del contrato a favor de PROFORMA EJECUCIÒN DE OBRAS Y RESTAURACIONES S.L.</w:t>
      </w:r>
    </w:p>
    <w:p w14:paraId="25EE41EB" w14:textId="77777777" w:rsidR="00F206D5" w:rsidRDefault="00000000">
      <w:pPr>
        <w:pStyle w:val="Prrafodelista"/>
        <w:numPr>
          <w:ilvl w:val="0"/>
          <w:numId w:val="16"/>
        </w:numPr>
        <w:tabs>
          <w:tab w:val="left" w:pos="1293"/>
        </w:tabs>
        <w:spacing w:line="336" w:lineRule="auto"/>
        <w:ind w:left="119" w:right="517" w:firstLine="0"/>
        <w:jc w:val="both"/>
        <w:rPr>
          <w:i/>
          <w:sz w:val="20"/>
        </w:rPr>
      </w:pPr>
      <w:r>
        <w:rPr>
          <w:i/>
          <w:sz w:val="20"/>
        </w:rPr>
        <w:t>Contrato</w:t>
      </w:r>
      <w:r>
        <w:rPr>
          <w:i/>
          <w:spacing w:val="-6"/>
          <w:sz w:val="20"/>
        </w:rPr>
        <w:t xml:space="preserve"> </w:t>
      </w:r>
      <w:r>
        <w:rPr>
          <w:i/>
          <w:sz w:val="20"/>
        </w:rPr>
        <w:t>suscrito</w:t>
      </w:r>
      <w:r>
        <w:rPr>
          <w:i/>
          <w:spacing w:val="-5"/>
          <w:sz w:val="20"/>
        </w:rPr>
        <w:t xml:space="preserve"> </w:t>
      </w:r>
      <w:r>
        <w:rPr>
          <w:i/>
          <w:sz w:val="20"/>
        </w:rPr>
        <w:t>con</w:t>
      </w:r>
      <w:r>
        <w:rPr>
          <w:i/>
          <w:spacing w:val="-6"/>
          <w:sz w:val="20"/>
        </w:rPr>
        <w:t xml:space="preserve"> </w:t>
      </w:r>
      <w:r>
        <w:rPr>
          <w:i/>
          <w:sz w:val="20"/>
        </w:rPr>
        <w:t>PROFORMA</w:t>
      </w:r>
      <w:r>
        <w:rPr>
          <w:i/>
          <w:spacing w:val="-5"/>
          <w:sz w:val="20"/>
        </w:rPr>
        <w:t xml:space="preserve"> </w:t>
      </w:r>
      <w:r>
        <w:rPr>
          <w:i/>
          <w:sz w:val="20"/>
        </w:rPr>
        <w:t>EJECUCIÒN</w:t>
      </w:r>
      <w:r>
        <w:rPr>
          <w:i/>
          <w:spacing w:val="-5"/>
          <w:sz w:val="20"/>
        </w:rPr>
        <w:t xml:space="preserve"> </w:t>
      </w:r>
      <w:r>
        <w:rPr>
          <w:i/>
          <w:sz w:val="20"/>
        </w:rPr>
        <w:t>DE</w:t>
      </w:r>
      <w:r>
        <w:rPr>
          <w:i/>
          <w:spacing w:val="-7"/>
          <w:sz w:val="20"/>
        </w:rPr>
        <w:t xml:space="preserve"> </w:t>
      </w:r>
      <w:r>
        <w:rPr>
          <w:i/>
          <w:sz w:val="20"/>
        </w:rPr>
        <w:t>OBRAS</w:t>
      </w:r>
      <w:r>
        <w:rPr>
          <w:i/>
          <w:spacing w:val="-5"/>
          <w:sz w:val="20"/>
        </w:rPr>
        <w:t xml:space="preserve"> </w:t>
      </w:r>
      <w:r>
        <w:rPr>
          <w:i/>
          <w:sz w:val="20"/>
        </w:rPr>
        <w:t>Y</w:t>
      </w:r>
      <w:r>
        <w:rPr>
          <w:i/>
          <w:spacing w:val="-6"/>
          <w:sz w:val="20"/>
        </w:rPr>
        <w:t xml:space="preserve"> </w:t>
      </w:r>
      <w:r>
        <w:rPr>
          <w:i/>
          <w:sz w:val="20"/>
        </w:rPr>
        <w:t xml:space="preserve">RESTAURACIONES </w:t>
      </w:r>
      <w:r>
        <w:rPr>
          <w:i/>
          <w:spacing w:val="-4"/>
          <w:sz w:val="20"/>
        </w:rPr>
        <w:t>S.L.</w:t>
      </w:r>
    </w:p>
    <w:p w14:paraId="4063A957" w14:textId="77777777" w:rsidR="00F206D5" w:rsidRDefault="00000000">
      <w:pPr>
        <w:pStyle w:val="Prrafodelista"/>
        <w:numPr>
          <w:ilvl w:val="0"/>
          <w:numId w:val="16"/>
        </w:numPr>
        <w:tabs>
          <w:tab w:val="left" w:pos="1323"/>
        </w:tabs>
        <w:spacing w:line="336" w:lineRule="auto"/>
        <w:ind w:left="119" w:right="142" w:firstLine="0"/>
        <w:jc w:val="both"/>
        <w:rPr>
          <w:i/>
          <w:sz w:val="20"/>
        </w:rPr>
      </w:pPr>
      <w:r>
        <w:rPr>
          <w:i/>
          <w:sz w:val="20"/>
        </w:rPr>
        <w:t>Informe suscrito con fecha 2 de diciembre de 2021, fechado el día 29 de octubre de 2021, por la dirección facultativa, el coordinador de seguridad y salud, el técnico municipal y el contratista de finalización de la ejecución de las obras, debido a razones técnicas sobrevenidas que se refieren al estado estructural de la obra en su conjunto y su interrelación con las estructuras adyacentes del Centro Cívico y Centro de Salud, como unidad estructural entrelazada, y que no son objeto de esta obra, entiende que se debe acometer en su conjunto en aras de una mejor protección</w:t>
      </w:r>
    </w:p>
    <w:p w14:paraId="4A645332" w14:textId="77777777" w:rsidR="00F206D5" w:rsidRDefault="00F206D5">
      <w:pPr>
        <w:spacing w:line="336" w:lineRule="auto"/>
        <w:jc w:val="both"/>
        <w:rPr>
          <w:sz w:val="20"/>
        </w:rPr>
        <w:sectPr w:rsidR="00F206D5">
          <w:headerReference w:type="default" r:id="rId41"/>
          <w:footerReference w:type="default" r:id="rId42"/>
          <w:pgSz w:w="11910" w:h="16840"/>
          <w:pgMar w:top="1660" w:right="1300" w:bottom="1280" w:left="1300" w:header="567" w:footer="1080" w:gutter="0"/>
          <w:cols w:space="720"/>
        </w:sectPr>
      </w:pPr>
    </w:p>
    <w:p w14:paraId="05D88C92" w14:textId="77ABAFEF" w:rsidR="00F206D5" w:rsidRDefault="00000000">
      <w:pPr>
        <w:spacing w:before="145"/>
        <w:ind w:left="120"/>
        <w:jc w:val="both"/>
        <w:rPr>
          <w:i/>
          <w:sz w:val="20"/>
        </w:rPr>
      </w:pPr>
      <w:r>
        <w:rPr>
          <w:noProof/>
        </w:rPr>
        <w:lastRenderedPageBreak/>
        <mc:AlternateContent>
          <mc:Choice Requires="wps">
            <w:drawing>
              <wp:anchor distT="0" distB="0" distL="0" distR="0" simplePos="0" relativeHeight="15779840" behindDoc="0" locked="0" layoutInCell="1" allowOverlap="1" wp14:anchorId="08DF7F4E" wp14:editId="01239474">
                <wp:simplePos x="0" y="0"/>
                <wp:positionH relativeFrom="page">
                  <wp:posOffset>6807087</wp:posOffset>
                </wp:positionH>
                <wp:positionV relativeFrom="page">
                  <wp:posOffset>2818882</wp:posOffset>
                </wp:positionV>
                <wp:extent cx="419734" cy="3187065"/>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5A40DBC"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1AF93C2"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08DF7F4E" id="Textbox 145" o:spid="_x0000_s1083" type="#_x0000_t202" style="position:absolute;left:0;text-align:left;margin-left:536pt;margin-top:221.95pt;width:33.05pt;height:250.95pt;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DIowEAADIDAAAOAAAAZHJzL2Uyb0RvYy54bWysUsGO0zAQvSPxD5bv1Gl32XajpitgBUJa&#10;AdLCB7iO3VjEHuNxm/TvGbtpi9gb4jKZ2OM3772Z9cPoenbQES34hs9nFWfaK2it3zX8x/ePb1ac&#10;YZK+lT143fCjRv6wef1qPYRaL6CDvtWREYjHeggN71IKtRCoOu0kziBoT5cGopOJfuNOtFEOhO56&#10;saiqOzFAbEMEpRHp9PF0yTcF3xit0ldjUCfWN5y4pRJjidscxWYt612UobNqoiH/gYWT1lPTC9Sj&#10;TJLto30B5ayKgGDSTIETYIxVumggNfPqLzXPnQy6aCFzMFxswv8Hq74cnsO3yNL4HkYaYBGB4QnU&#10;TyRvxBCwnmqyp1gjVWeho4kuf0kCo4fk7fHipx4TU3R4O79f3txypujqZr5aVndvs+Hi+jpETJ80&#10;OJaThkeaV2EgD0+YTqXnkonMqX9mksbtyGxLbVYZNR9toT2SGNpHAstxsSRiA4234fhrL6PmrP/s&#10;yb+8C+cknpPtOYmp/wBlY7JED+/2CYwthK5tJkI0mCJpWqI8+T//S9V11Te/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HWzAM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5A40DBC"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1AF93C2"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rPr>
          <w:i/>
          <w:sz w:val="20"/>
        </w:rPr>
        <w:t>del</w:t>
      </w:r>
      <w:r>
        <w:rPr>
          <w:i/>
          <w:spacing w:val="-4"/>
          <w:sz w:val="20"/>
        </w:rPr>
        <w:t xml:space="preserve"> </w:t>
      </w:r>
      <w:r>
        <w:rPr>
          <w:i/>
          <w:sz w:val="20"/>
        </w:rPr>
        <w:t>interés</w:t>
      </w:r>
      <w:r>
        <w:rPr>
          <w:i/>
          <w:spacing w:val="-3"/>
          <w:sz w:val="20"/>
        </w:rPr>
        <w:t xml:space="preserve"> </w:t>
      </w:r>
      <w:r>
        <w:rPr>
          <w:i/>
          <w:spacing w:val="-2"/>
          <w:sz w:val="20"/>
        </w:rPr>
        <w:t>público.</w:t>
      </w:r>
    </w:p>
    <w:p w14:paraId="5F9563A0" w14:textId="77777777" w:rsidR="00F206D5" w:rsidRDefault="00000000">
      <w:pPr>
        <w:pStyle w:val="Prrafodelista"/>
        <w:numPr>
          <w:ilvl w:val="0"/>
          <w:numId w:val="16"/>
        </w:numPr>
        <w:tabs>
          <w:tab w:val="left" w:pos="1265"/>
        </w:tabs>
        <w:spacing w:before="212" w:line="336" w:lineRule="auto"/>
        <w:ind w:left="119" w:right="138" w:firstLine="0"/>
        <w:jc w:val="both"/>
        <w:rPr>
          <w:i/>
          <w:sz w:val="20"/>
        </w:rPr>
      </w:pPr>
      <w:r>
        <w:rPr>
          <w:i/>
          <w:sz w:val="20"/>
        </w:rPr>
        <w:t>Acuerdo adoptado por la Junta de Gobierno</w:t>
      </w:r>
      <w:r>
        <w:rPr>
          <w:i/>
          <w:spacing w:val="40"/>
          <w:sz w:val="20"/>
        </w:rPr>
        <w:t xml:space="preserve"> </w:t>
      </w:r>
      <w:r>
        <w:rPr>
          <w:i/>
          <w:sz w:val="20"/>
        </w:rPr>
        <w:t>Local, en sesión celebrada el día 10 de diciembre de 2021, con la parte dispositiva siguiente:</w:t>
      </w:r>
    </w:p>
    <w:p w14:paraId="011BDFE0" w14:textId="77777777" w:rsidR="00F206D5" w:rsidRDefault="00000000">
      <w:pPr>
        <w:pStyle w:val="Prrafodelista"/>
        <w:numPr>
          <w:ilvl w:val="1"/>
          <w:numId w:val="16"/>
        </w:numPr>
        <w:tabs>
          <w:tab w:val="left" w:pos="811"/>
        </w:tabs>
        <w:spacing w:line="336" w:lineRule="auto"/>
        <w:ind w:left="119" w:right="145" w:firstLine="0"/>
        <w:jc w:val="both"/>
        <w:rPr>
          <w:i/>
          <w:sz w:val="20"/>
        </w:rPr>
      </w:pPr>
      <w:r>
        <w:rPr>
          <w:i/>
          <w:sz w:val="20"/>
        </w:rPr>
        <w:t>Desistir de la ejecución de las obras de “Reforma del Centro de Mayores de Las Matas”, por razones técnicas consistentes en el estado estructural de la obra en su conjunto por su interrelación con las estructuras adyacentes del Centro Cívico y Centro de Salud, como unidad estructural entrelazada, y que no son objeto de esta obra.</w:t>
      </w:r>
    </w:p>
    <w:p w14:paraId="25683353" w14:textId="77777777" w:rsidR="00F206D5" w:rsidRDefault="00000000">
      <w:pPr>
        <w:pStyle w:val="Prrafodelista"/>
        <w:numPr>
          <w:ilvl w:val="1"/>
          <w:numId w:val="16"/>
        </w:numPr>
        <w:tabs>
          <w:tab w:val="left" w:pos="823"/>
        </w:tabs>
        <w:spacing w:line="336" w:lineRule="auto"/>
        <w:ind w:left="119" w:right="145" w:firstLine="0"/>
        <w:jc w:val="both"/>
        <w:rPr>
          <w:i/>
          <w:sz w:val="20"/>
        </w:rPr>
      </w:pPr>
      <w:r>
        <w:rPr>
          <w:i/>
          <w:sz w:val="20"/>
        </w:rPr>
        <w:t>Proceder a la liquidación del contrato y a la expedición de la certificación final de obra, así como a la recepción de las obras ejecutadas, acto para el cual deberá ser convocada la Intervención General para su asistencia.</w:t>
      </w:r>
    </w:p>
    <w:p w14:paraId="2985AB4E" w14:textId="77777777" w:rsidR="00F206D5" w:rsidRDefault="00000000">
      <w:pPr>
        <w:pStyle w:val="Prrafodelista"/>
        <w:numPr>
          <w:ilvl w:val="1"/>
          <w:numId w:val="16"/>
        </w:numPr>
        <w:tabs>
          <w:tab w:val="left" w:pos="792"/>
        </w:tabs>
        <w:spacing w:line="336" w:lineRule="auto"/>
        <w:ind w:left="119" w:right="141" w:firstLine="0"/>
        <w:jc w:val="both"/>
        <w:rPr>
          <w:i/>
          <w:sz w:val="20"/>
        </w:rPr>
      </w:pPr>
      <w:r>
        <w:rPr>
          <w:i/>
          <w:sz w:val="20"/>
        </w:rPr>
        <w:t>Notificar</w:t>
      </w:r>
      <w:r>
        <w:rPr>
          <w:i/>
          <w:spacing w:val="-3"/>
          <w:sz w:val="20"/>
        </w:rPr>
        <w:t xml:space="preserve"> </w:t>
      </w:r>
      <w:r>
        <w:rPr>
          <w:i/>
          <w:sz w:val="20"/>
        </w:rPr>
        <w:t>el</w:t>
      </w:r>
      <w:r>
        <w:rPr>
          <w:i/>
          <w:spacing w:val="-3"/>
          <w:sz w:val="20"/>
        </w:rPr>
        <w:t xml:space="preserve"> </w:t>
      </w:r>
      <w:r>
        <w:rPr>
          <w:i/>
          <w:sz w:val="20"/>
        </w:rPr>
        <w:t>presente</w:t>
      </w:r>
      <w:r>
        <w:rPr>
          <w:i/>
          <w:spacing w:val="-4"/>
          <w:sz w:val="20"/>
        </w:rPr>
        <w:t xml:space="preserve"> </w:t>
      </w:r>
      <w:r>
        <w:rPr>
          <w:i/>
          <w:sz w:val="20"/>
        </w:rPr>
        <w:t>acuerdo</w:t>
      </w:r>
      <w:r>
        <w:rPr>
          <w:i/>
          <w:spacing w:val="-4"/>
          <w:sz w:val="20"/>
        </w:rPr>
        <w:t xml:space="preserve"> </w:t>
      </w:r>
      <w:r>
        <w:rPr>
          <w:i/>
          <w:sz w:val="20"/>
        </w:rPr>
        <w:t>al</w:t>
      </w:r>
      <w:r>
        <w:rPr>
          <w:i/>
          <w:spacing w:val="-5"/>
          <w:sz w:val="20"/>
        </w:rPr>
        <w:t xml:space="preserve"> </w:t>
      </w:r>
      <w:r>
        <w:rPr>
          <w:i/>
          <w:sz w:val="20"/>
        </w:rPr>
        <w:t>contratista,</w:t>
      </w:r>
      <w:r>
        <w:rPr>
          <w:i/>
          <w:spacing w:val="-2"/>
          <w:sz w:val="20"/>
        </w:rPr>
        <w:t xml:space="preserve"> </w:t>
      </w:r>
      <w:r>
        <w:rPr>
          <w:i/>
          <w:sz w:val="20"/>
        </w:rPr>
        <w:t>a</w:t>
      </w:r>
      <w:r>
        <w:rPr>
          <w:i/>
          <w:spacing w:val="-5"/>
          <w:sz w:val="20"/>
        </w:rPr>
        <w:t xml:space="preserve"> </w:t>
      </w:r>
      <w:r>
        <w:rPr>
          <w:i/>
          <w:sz w:val="20"/>
        </w:rPr>
        <w:t>la</w:t>
      </w:r>
      <w:r>
        <w:rPr>
          <w:i/>
          <w:spacing w:val="-2"/>
          <w:sz w:val="20"/>
        </w:rPr>
        <w:t xml:space="preserve"> </w:t>
      </w:r>
      <w:r>
        <w:rPr>
          <w:i/>
          <w:sz w:val="20"/>
        </w:rPr>
        <w:t>dirección</w:t>
      </w:r>
      <w:r>
        <w:rPr>
          <w:i/>
          <w:spacing w:val="-4"/>
          <w:sz w:val="20"/>
        </w:rPr>
        <w:t xml:space="preserve"> </w:t>
      </w:r>
      <w:r>
        <w:rPr>
          <w:i/>
          <w:sz w:val="20"/>
        </w:rPr>
        <w:t>facultativa,</w:t>
      </w:r>
      <w:r>
        <w:rPr>
          <w:i/>
          <w:spacing w:val="-4"/>
          <w:sz w:val="20"/>
        </w:rPr>
        <w:t xml:space="preserve"> </w:t>
      </w:r>
      <w:r>
        <w:rPr>
          <w:i/>
          <w:sz w:val="20"/>
        </w:rPr>
        <w:t>coordinador</w:t>
      </w:r>
      <w:r>
        <w:rPr>
          <w:i/>
          <w:spacing w:val="-5"/>
          <w:sz w:val="20"/>
        </w:rPr>
        <w:t xml:space="preserve"> </w:t>
      </w:r>
      <w:r>
        <w:rPr>
          <w:i/>
          <w:sz w:val="20"/>
        </w:rPr>
        <w:t>de</w:t>
      </w:r>
      <w:r>
        <w:rPr>
          <w:i/>
          <w:spacing w:val="-3"/>
          <w:sz w:val="20"/>
        </w:rPr>
        <w:t xml:space="preserve"> </w:t>
      </w:r>
      <w:r>
        <w:rPr>
          <w:i/>
          <w:sz w:val="20"/>
        </w:rPr>
        <w:t>seguridad y a los técnicos municipales intervinientes en las obras.</w:t>
      </w:r>
    </w:p>
    <w:p w14:paraId="08099E80" w14:textId="77777777" w:rsidR="00F206D5" w:rsidRDefault="00000000">
      <w:pPr>
        <w:pStyle w:val="Prrafodelista"/>
        <w:numPr>
          <w:ilvl w:val="0"/>
          <w:numId w:val="16"/>
        </w:numPr>
        <w:tabs>
          <w:tab w:val="left" w:pos="1355"/>
        </w:tabs>
        <w:spacing w:line="336" w:lineRule="auto"/>
        <w:ind w:left="119" w:right="134" w:firstLine="0"/>
        <w:jc w:val="both"/>
        <w:rPr>
          <w:i/>
          <w:sz w:val="20"/>
        </w:rPr>
      </w:pPr>
      <w:r>
        <w:rPr>
          <w:i/>
          <w:sz w:val="20"/>
        </w:rPr>
        <w:t>Certificación final de obra, expedida con fecha 1 de diciembre de 2021,</w:t>
      </w:r>
      <w:r>
        <w:rPr>
          <w:i/>
          <w:spacing w:val="40"/>
          <w:sz w:val="20"/>
        </w:rPr>
        <w:t xml:space="preserve"> </w:t>
      </w:r>
      <w:r>
        <w:rPr>
          <w:i/>
          <w:sz w:val="20"/>
        </w:rPr>
        <w:t>por importe de 141.093,88 €, excluido IVA.</w:t>
      </w:r>
    </w:p>
    <w:p w14:paraId="74125772" w14:textId="6FA771C9" w:rsidR="00F206D5" w:rsidRDefault="00000000">
      <w:pPr>
        <w:pStyle w:val="Prrafodelista"/>
        <w:numPr>
          <w:ilvl w:val="0"/>
          <w:numId w:val="16"/>
        </w:numPr>
        <w:tabs>
          <w:tab w:val="left" w:pos="1299"/>
        </w:tabs>
        <w:spacing w:line="336" w:lineRule="auto"/>
        <w:ind w:left="119" w:right="153" w:firstLine="0"/>
        <w:jc w:val="both"/>
        <w:rPr>
          <w:i/>
          <w:sz w:val="20"/>
        </w:rPr>
      </w:pPr>
      <w:r>
        <w:rPr>
          <w:i/>
          <w:sz w:val="20"/>
        </w:rPr>
        <w:t>Escrito presentado por</w:t>
      </w:r>
      <w:r>
        <w:rPr>
          <w:i/>
          <w:spacing w:val="-1"/>
          <w:sz w:val="20"/>
        </w:rPr>
        <w:t xml:space="preserve"> </w:t>
      </w:r>
      <w:r>
        <w:rPr>
          <w:i/>
          <w:sz w:val="20"/>
        </w:rPr>
        <w:t>Proforma, Ejecución de Obras y Restauraciones S.L. de daños y perjuicios valorados en 47.795,45 € por resolución del contrato de Acondicionamiento del Centro de Mayores de Las Matas en el Paseo de los Alemanes, 31, el día 12 de febrero de 2024</w:t>
      </w:r>
      <w:r w:rsidR="003B5342">
        <w:rPr>
          <w:i/>
          <w:sz w:val="20"/>
        </w:rPr>
        <w:t>.</w:t>
      </w:r>
    </w:p>
    <w:p w14:paraId="7EB1A8C8" w14:textId="77777777" w:rsidR="00F206D5" w:rsidRDefault="00000000">
      <w:pPr>
        <w:spacing w:before="121"/>
        <w:ind w:left="119"/>
        <w:jc w:val="both"/>
        <w:rPr>
          <w:i/>
          <w:sz w:val="20"/>
        </w:rPr>
      </w:pPr>
      <w:r>
        <w:rPr>
          <w:i/>
          <w:sz w:val="20"/>
        </w:rPr>
        <w:t>Legislación</w:t>
      </w:r>
      <w:r>
        <w:rPr>
          <w:i/>
          <w:spacing w:val="-9"/>
          <w:sz w:val="20"/>
        </w:rPr>
        <w:t xml:space="preserve"> </w:t>
      </w:r>
      <w:r>
        <w:rPr>
          <w:i/>
          <w:spacing w:val="-2"/>
          <w:sz w:val="20"/>
        </w:rPr>
        <w:t>aplicable:</w:t>
      </w:r>
    </w:p>
    <w:p w14:paraId="00A50CB4" w14:textId="77777777" w:rsidR="00F206D5" w:rsidRDefault="00000000">
      <w:pPr>
        <w:pStyle w:val="Prrafodelista"/>
        <w:numPr>
          <w:ilvl w:val="0"/>
          <w:numId w:val="15"/>
        </w:numPr>
        <w:tabs>
          <w:tab w:val="left" w:pos="688"/>
        </w:tabs>
        <w:spacing w:before="212"/>
        <w:ind w:left="688" w:hanging="569"/>
        <w:rPr>
          <w:i/>
          <w:sz w:val="20"/>
        </w:rPr>
      </w:pPr>
      <w:r>
        <w:rPr>
          <w:i/>
          <w:sz w:val="20"/>
        </w:rPr>
        <w:t>Artículo</w:t>
      </w:r>
      <w:r>
        <w:rPr>
          <w:i/>
          <w:spacing w:val="-5"/>
          <w:sz w:val="20"/>
        </w:rPr>
        <w:t xml:space="preserve"> </w:t>
      </w:r>
      <w:r>
        <w:rPr>
          <w:i/>
          <w:sz w:val="20"/>
        </w:rPr>
        <w:t>246</w:t>
      </w:r>
      <w:r>
        <w:rPr>
          <w:i/>
          <w:spacing w:val="-4"/>
          <w:sz w:val="20"/>
        </w:rPr>
        <w:t xml:space="preserve"> </w:t>
      </w:r>
      <w:r>
        <w:rPr>
          <w:i/>
          <w:sz w:val="20"/>
        </w:rPr>
        <w:t>de</w:t>
      </w:r>
      <w:r>
        <w:rPr>
          <w:i/>
          <w:spacing w:val="-4"/>
          <w:sz w:val="20"/>
        </w:rPr>
        <w:t xml:space="preserve"> </w:t>
      </w:r>
      <w:r>
        <w:rPr>
          <w:i/>
          <w:sz w:val="20"/>
        </w:rPr>
        <w:t>la</w:t>
      </w:r>
      <w:r>
        <w:rPr>
          <w:i/>
          <w:spacing w:val="-3"/>
          <w:sz w:val="20"/>
        </w:rPr>
        <w:t xml:space="preserve"> </w:t>
      </w:r>
      <w:r>
        <w:rPr>
          <w:i/>
          <w:sz w:val="20"/>
        </w:rPr>
        <w:t>Ley</w:t>
      </w:r>
      <w:r>
        <w:rPr>
          <w:i/>
          <w:spacing w:val="-3"/>
          <w:sz w:val="20"/>
        </w:rPr>
        <w:t xml:space="preserve"> </w:t>
      </w:r>
      <w:r>
        <w:rPr>
          <w:i/>
          <w:sz w:val="20"/>
        </w:rPr>
        <w:t>9/2017</w:t>
      </w:r>
      <w:r>
        <w:rPr>
          <w:i/>
          <w:spacing w:val="-4"/>
          <w:sz w:val="20"/>
        </w:rPr>
        <w:t xml:space="preserve"> </w:t>
      </w:r>
      <w:r>
        <w:rPr>
          <w:i/>
          <w:sz w:val="20"/>
        </w:rPr>
        <w:t>de</w:t>
      </w:r>
      <w:r>
        <w:rPr>
          <w:i/>
          <w:spacing w:val="-3"/>
          <w:sz w:val="20"/>
        </w:rPr>
        <w:t xml:space="preserve"> </w:t>
      </w:r>
      <w:r>
        <w:rPr>
          <w:i/>
          <w:sz w:val="20"/>
        </w:rPr>
        <w:t>Contratos</w:t>
      </w:r>
      <w:r>
        <w:rPr>
          <w:i/>
          <w:spacing w:val="-5"/>
          <w:sz w:val="20"/>
        </w:rPr>
        <w:t xml:space="preserve"> </w:t>
      </w:r>
      <w:r>
        <w:rPr>
          <w:i/>
          <w:sz w:val="20"/>
        </w:rPr>
        <w:t>del</w:t>
      </w:r>
      <w:r>
        <w:rPr>
          <w:i/>
          <w:spacing w:val="-4"/>
          <w:sz w:val="20"/>
        </w:rPr>
        <w:t xml:space="preserve"> </w:t>
      </w:r>
      <w:r>
        <w:rPr>
          <w:i/>
          <w:sz w:val="20"/>
        </w:rPr>
        <w:t>Sector</w:t>
      </w:r>
      <w:r>
        <w:rPr>
          <w:i/>
          <w:spacing w:val="-4"/>
          <w:sz w:val="20"/>
        </w:rPr>
        <w:t xml:space="preserve"> </w:t>
      </w:r>
      <w:r>
        <w:rPr>
          <w:i/>
          <w:sz w:val="20"/>
        </w:rPr>
        <w:t>Público</w:t>
      </w:r>
      <w:r>
        <w:rPr>
          <w:i/>
          <w:spacing w:val="-3"/>
          <w:sz w:val="20"/>
        </w:rPr>
        <w:t xml:space="preserve"> </w:t>
      </w:r>
      <w:r>
        <w:rPr>
          <w:i/>
          <w:sz w:val="20"/>
        </w:rPr>
        <w:t>(en</w:t>
      </w:r>
      <w:r>
        <w:rPr>
          <w:i/>
          <w:spacing w:val="-3"/>
          <w:sz w:val="20"/>
        </w:rPr>
        <w:t xml:space="preserve"> </w:t>
      </w:r>
      <w:r>
        <w:rPr>
          <w:i/>
          <w:sz w:val="20"/>
        </w:rPr>
        <w:t>adelante,</w:t>
      </w:r>
      <w:r>
        <w:rPr>
          <w:i/>
          <w:spacing w:val="-2"/>
          <w:sz w:val="20"/>
        </w:rPr>
        <w:t xml:space="preserve"> LCSP).</w:t>
      </w:r>
    </w:p>
    <w:p w14:paraId="56E4F53C" w14:textId="77777777" w:rsidR="00F206D5" w:rsidRDefault="00000000">
      <w:pPr>
        <w:spacing w:before="212"/>
        <w:ind w:left="119"/>
        <w:jc w:val="both"/>
        <w:rPr>
          <w:i/>
          <w:sz w:val="20"/>
        </w:rPr>
      </w:pPr>
      <w:r>
        <w:rPr>
          <w:i/>
          <w:sz w:val="20"/>
        </w:rPr>
        <w:t>Fundamentos</w:t>
      </w:r>
      <w:r>
        <w:rPr>
          <w:i/>
          <w:spacing w:val="-8"/>
          <w:sz w:val="20"/>
        </w:rPr>
        <w:t xml:space="preserve"> </w:t>
      </w:r>
      <w:r>
        <w:rPr>
          <w:i/>
          <w:spacing w:val="-2"/>
          <w:sz w:val="20"/>
        </w:rPr>
        <w:t>jurídicos:</w:t>
      </w:r>
    </w:p>
    <w:p w14:paraId="28A0E035" w14:textId="05C52E2D" w:rsidR="00F206D5" w:rsidRDefault="00000000">
      <w:pPr>
        <w:spacing w:before="212" w:line="336" w:lineRule="auto"/>
        <w:ind w:left="119" w:right="132"/>
        <w:jc w:val="both"/>
        <w:rPr>
          <w:i/>
          <w:sz w:val="20"/>
        </w:rPr>
      </w:pPr>
      <w:r>
        <w:rPr>
          <w:i/>
          <w:sz w:val="20"/>
        </w:rPr>
        <w:t>Primero.</w:t>
      </w:r>
      <w:r>
        <w:rPr>
          <w:b/>
          <w:i/>
          <w:sz w:val="20"/>
        </w:rPr>
        <w:t xml:space="preserve">- </w:t>
      </w:r>
      <w:r>
        <w:rPr>
          <w:i/>
          <w:sz w:val="20"/>
        </w:rPr>
        <w:t>Reclama</w:t>
      </w:r>
      <w:r>
        <w:rPr>
          <w:i/>
          <w:spacing w:val="-1"/>
          <w:sz w:val="20"/>
        </w:rPr>
        <w:t xml:space="preserve"> </w:t>
      </w:r>
      <w:r>
        <w:rPr>
          <w:i/>
          <w:sz w:val="20"/>
        </w:rPr>
        <w:t>Proforma, Ejecución</w:t>
      </w:r>
      <w:r>
        <w:rPr>
          <w:i/>
          <w:spacing w:val="-1"/>
          <w:sz w:val="20"/>
        </w:rPr>
        <w:t xml:space="preserve"> </w:t>
      </w:r>
      <w:r>
        <w:rPr>
          <w:i/>
          <w:sz w:val="20"/>
        </w:rPr>
        <w:t>de</w:t>
      </w:r>
      <w:r>
        <w:rPr>
          <w:i/>
          <w:spacing w:val="-1"/>
          <w:sz w:val="20"/>
        </w:rPr>
        <w:t xml:space="preserve"> </w:t>
      </w:r>
      <w:r>
        <w:rPr>
          <w:i/>
          <w:sz w:val="20"/>
        </w:rPr>
        <w:t>Obras</w:t>
      </w:r>
      <w:r>
        <w:rPr>
          <w:i/>
          <w:spacing w:val="-1"/>
          <w:sz w:val="20"/>
        </w:rPr>
        <w:t xml:space="preserve"> </w:t>
      </w:r>
      <w:r>
        <w:rPr>
          <w:i/>
          <w:sz w:val="20"/>
        </w:rPr>
        <w:t>y</w:t>
      </w:r>
      <w:r>
        <w:rPr>
          <w:i/>
          <w:spacing w:val="-1"/>
          <w:sz w:val="20"/>
        </w:rPr>
        <w:t xml:space="preserve"> </w:t>
      </w:r>
      <w:r>
        <w:rPr>
          <w:i/>
          <w:sz w:val="20"/>
        </w:rPr>
        <w:t>Restauraciones</w:t>
      </w:r>
      <w:r>
        <w:rPr>
          <w:i/>
          <w:spacing w:val="-1"/>
          <w:sz w:val="20"/>
        </w:rPr>
        <w:t xml:space="preserve"> </w:t>
      </w:r>
      <w:r>
        <w:rPr>
          <w:i/>
          <w:sz w:val="20"/>
        </w:rPr>
        <w:t>S.L.,</w:t>
      </w:r>
      <w:r>
        <w:rPr>
          <w:i/>
          <w:spacing w:val="-1"/>
          <w:sz w:val="20"/>
        </w:rPr>
        <w:t xml:space="preserve"> </w:t>
      </w:r>
      <w:r>
        <w:rPr>
          <w:i/>
          <w:sz w:val="20"/>
        </w:rPr>
        <w:t>la</w:t>
      </w:r>
      <w:r>
        <w:rPr>
          <w:i/>
          <w:spacing w:val="-1"/>
          <w:sz w:val="20"/>
        </w:rPr>
        <w:t xml:space="preserve"> </w:t>
      </w:r>
      <w:r>
        <w:rPr>
          <w:i/>
          <w:sz w:val="20"/>
        </w:rPr>
        <w:t>cantidad</w:t>
      </w:r>
      <w:r>
        <w:rPr>
          <w:i/>
          <w:spacing w:val="-1"/>
          <w:sz w:val="20"/>
        </w:rPr>
        <w:t xml:space="preserve"> </w:t>
      </w:r>
      <w:r>
        <w:rPr>
          <w:i/>
          <w:sz w:val="20"/>
        </w:rPr>
        <w:t>de</w:t>
      </w:r>
      <w:r>
        <w:rPr>
          <w:i/>
          <w:spacing w:val="40"/>
          <w:sz w:val="20"/>
        </w:rPr>
        <w:t xml:space="preserve"> </w:t>
      </w:r>
      <w:r>
        <w:rPr>
          <w:i/>
          <w:sz w:val="20"/>
        </w:rPr>
        <w:t>47.795,45</w:t>
      </w:r>
      <w:r>
        <w:rPr>
          <w:i/>
          <w:spacing w:val="-1"/>
          <w:sz w:val="20"/>
        </w:rPr>
        <w:t xml:space="preserve"> </w:t>
      </w:r>
      <w:r>
        <w:rPr>
          <w:i/>
          <w:sz w:val="20"/>
        </w:rPr>
        <w:t>€, en concepto de daños y perjuicios por la resolución del contrato de ejecución de las obras de “Acondicionamiento del Centro de Mayores de Las Matas en el Paseo de los Alemanes, 31, con el siguiente desglose:</w:t>
      </w:r>
    </w:p>
    <w:p w14:paraId="3EC6154A" w14:textId="78891517" w:rsidR="00F206D5" w:rsidRDefault="00000000">
      <w:pPr>
        <w:pStyle w:val="Prrafodelista"/>
        <w:numPr>
          <w:ilvl w:val="0"/>
          <w:numId w:val="15"/>
        </w:numPr>
        <w:tabs>
          <w:tab w:val="left" w:pos="744"/>
        </w:tabs>
        <w:ind w:left="744" w:hanging="625"/>
        <w:rPr>
          <w:i/>
          <w:sz w:val="20"/>
        </w:rPr>
      </w:pPr>
      <w:r>
        <w:rPr>
          <w:i/>
          <w:sz w:val="20"/>
        </w:rPr>
        <w:t>Documentación</w:t>
      </w:r>
      <w:r>
        <w:rPr>
          <w:i/>
          <w:spacing w:val="-3"/>
          <w:sz w:val="20"/>
        </w:rPr>
        <w:t xml:space="preserve"> </w:t>
      </w:r>
      <w:r>
        <w:rPr>
          <w:i/>
          <w:sz w:val="20"/>
        </w:rPr>
        <w:t>de</w:t>
      </w:r>
      <w:r>
        <w:rPr>
          <w:i/>
          <w:spacing w:val="-3"/>
          <w:sz w:val="20"/>
        </w:rPr>
        <w:t xml:space="preserve"> </w:t>
      </w:r>
      <w:r>
        <w:rPr>
          <w:i/>
          <w:sz w:val="20"/>
        </w:rPr>
        <w:t>la</w:t>
      </w:r>
      <w:r>
        <w:rPr>
          <w:i/>
          <w:spacing w:val="-3"/>
          <w:sz w:val="20"/>
        </w:rPr>
        <w:t xml:space="preserve"> </w:t>
      </w:r>
      <w:r>
        <w:rPr>
          <w:i/>
          <w:sz w:val="20"/>
        </w:rPr>
        <w:t>obra:</w:t>
      </w:r>
      <w:r>
        <w:rPr>
          <w:i/>
          <w:spacing w:val="59"/>
          <w:w w:val="150"/>
          <w:sz w:val="20"/>
        </w:rPr>
        <w:t xml:space="preserve"> </w:t>
      </w:r>
      <w:r>
        <w:rPr>
          <w:i/>
          <w:sz w:val="20"/>
        </w:rPr>
        <w:t>2.881,79</w:t>
      </w:r>
      <w:r>
        <w:rPr>
          <w:i/>
          <w:spacing w:val="-3"/>
          <w:sz w:val="20"/>
        </w:rPr>
        <w:t xml:space="preserve"> </w:t>
      </w:r>
      <w:r>
        <w:rPr>
          <w:i/>
          <w:spacing w:val="-5"/>
          <w:sz w:val="20"/>
        </w:rPr>
        <w:t>€.</w:t>
      </w:r>
    </w:p>
    <w:p w14:paraId="502B8F06" w14:textId="3DFAFBA8" w:rsidR="00F206D5" w:rsidRDefault="00000000">
      <w:pPr>
        <w:pStyle w:val="Prrafodelista"/>
        <w:numPr>
          <w:ilvl w:val="0"/>
          <w:numId w:val="15"/>
        </w:numPr>
        <w:tabs>
          <w:tab w:val="left" w:pos="745"/>
        </w:tabs>
        <w:spacing w:before="212"/>
        <w:ind w:left="745" w:hanging="625"/>
        <w:rPr>
          <w:i/>
          <w:sz w:val="20"/>
        </w:rPr>
      </w:pPr>
      <w:r>
        <w:rPr>
          <w:i/>
          <w:sz w:val="20"/>
        </w:rPr>
        <w:t>Gastos</w:t>
      </w:r>
      <w:r>
        <w:rPr>
          <w:i/>
          <w:spacing w:val="-2"/>
          <w:sz w:val="20"/>
        </w:rPr>
        <w:t xml:space="preserve"> </w:t>
      </w:r>
      <w:r>
        <w:rPr>
          <w:i/>
          <w:sz w:val="20"/>
        </w:rPr>
        <w:t>salariales:</w:t>
      </w:r>
      <w:r>
        <w:rPr>
          <w:i/>
          <w:spacing w:val="52"/>
          <w:sz w:val="20"/>
        </w:rPr>
        <w:t xml:space="preserve">  </w:t>
      </w:r>
      <w:r>
        <w:rPr>
          <w:i/>
          <w:sz w:val="20"/>
        </w:rPr>
        <w:t>25.183,39</w:t>
      </w:r>
      <w:r>
        <w:rPr>
          <w:i/>
          <w:spacing w:val="-1"/>
          <w:sz w:val="20"/>
        </w:rPr>
        <w:t xml:space="preserve"> </w:t>
      </w:r>
      <w:r>
        <w:rPr>
          <w:i/>
          <w:spacing w:val="-5"/>
          <w:sz w:val="20"/>
        </w:rPr>
        <w:t>€.</w:t>
      </w:r>
    </w:p>
    <w:p w14:paraId="321ABC89" w14:textId="6A2164B5" w:rsidR="00F206D5" w:rsidRDefault="00000000">
      <w:pPr>
        <w:pStyle w:val="Prrafodelista"/>
        <w:numPr>
          <w:ilvl w:val="0"/>
          <w:numId w:val="15"/>
        </w:numPr>
        <w:tabs>
          <w:tab w:val="left" w:pos="745"/>
        </w:tabs>
        <w:spacing w:before="212"/>
        <w:ind w:left="745" w:hanging="625"/>
        <w:rPr>
          <w:i/>
          <w:sz w:val="20"/>
        </w:rPr>
      </w:pPr>
      <w:r>
        <w:rPr>
          <w:i/>
          <w:sz w:val="20"/>
        </w:rPr>
        <w:t>Beneficio</w:t>
      </w:r>
      <w:r>
        <w:rPr>
          <w:i/>
          <w:spacing w:val="-3"/>
          <w:sz w:val="20"/>
        </w:rPr>
        <w:t xml:space="preserve"> </w:t>
      </w:r>
      <w:r>
        <w:rPr>
          <w:i/>
          <w:sz w:val="20"/>
        </w:rPr>
        <w:t>industria</w:t>
      </w:r>
      <w:r w:rsidR="003B5342">
        <w:rPr>
          <w:i/>
          <w:sz w:val="20"/>
        </w:rPr>
        <w:t>l</w:t>
      </w:r>
      <w:r>
        <w:rPr>
          <w:i/>
          <w:sz w:val="20"/>
        </w:rPr>
        <w:t>:</w:t>
      </w:r>
      <w:r>
        <w:rPr>
          <w:i/>
          <w:spacing w:val="57"/>
          <w:w w:val="150"/>
          <w:sz w:val="20"/>
        </w:rPr>
        <w:t xml:space="preserve"> </w:t>
      </w:r>
      <w:r>
        <w:rPr>
          <w:i/>
          <w:sz w:val="20"/>
        </w:rPr>
        <w:t>16.360,57</w:t>
      </w:r>
      <w:r>
        <w:rPr>
          <w:i/>
          <w:spacing w:val="-3"/>
          <w:sz w:val="20"/>
        </w:rPr>
        <w:t xml:space="preserve"> </w:t>
      </w:r>
      <w:r>
        <w:rPr>
          <w:i/>
          <w:spacing w:val="-5"/>
          <w:sz w:val="20"/>
        </w:rPr>
        <w:t>€.</w:t>
      </w:r>
    </w:p>
    <w:p w14:paraId="46BFA810" w14:textId="1E2170BD" w:rsidR="00F206D5" w:rsidRDefault="00000000">
      <w:pPr>
        <w:pStyle w:val="Prrafodelista"/>
        <w:numPr>
          <w:ilvl w:val="0"/>
          <w:numId w:val="15"/>
        </w:numPr>
        <w:tabs>
          <w:tab w:val="left" w:pos="745"/>
        </w:tabs>
        <w:spacing w:before="212"/>
        <w:ind w:left="745" w:hanging="625"/>
        <w:rPr>
          <w:i/>
          <w:sz w:val="20"/>
        </w:rPr>
      </w:pPr>
      <w:r>
        <w:rPr>
          <w:i/>
          <w:sz w:val="20"/>
        </w:rPr>
        <w:t>Costes</w:t>
      </w:r>
      <w:r>
        <w:rPr>
          <w:i/>
          <w:spacing w:val="-3"/>
          <w:sz w:val="20"/>
        </w:rPr>
        <w:t xml:space="preserve"> </w:t>
      </w:r>
      <w:r>
        <w:rPr>
          <w:i/>
          <w:sz w:val="20"/>
        </w:rPr>
        <w:t>indirectos</w:t>
      </w:r>
      <w:r>
        <w:rPr>
          <w:i/>
          <w:spacing w:val="-3"/>
          <w:sz w:val="20"/>
        </w:rPr>
        <w:t xml:space="preserve"> </w:t>
      </w:r>
      <w:r>
        <w:rPr>
          <w:i/>
          <w:sz w:val="20"/>
        </w:rPr>
        <w:t>(aval</w:t>
      </w:r>
      <w:r>
        <w:rPr>
          <w:i/>
          <w:spacing w:val="-4"/>
          <w:sz w:val="20"/>
        </w:rPr>
        <w:t xml:space="preserve"> </w:t>
      </w:r>
      <w:r>
        <w:rPr>
          <w:i/>
          <w:sz w:val="20"/>
        </w:rPr>
        <w:t>y</w:t>
      </w:r>
      <w:r>
        <w:rPr>
          <w:i/>
          <w:spacing w:val="-3"/>
          <w:sz w:val="20"/>
        </w:rPr>
        <w:t xml:space="preserve"> </w:t>
      </w:r>
      <w:r>
        <w:rPr>
          <w:i/>
          <w:sz w:val="20"/>
        </w:rPr>
        <w:t>administración</w:t>
      </w:r>
      <w:r>
        <w:rPr>
          <w:i/>
          <w:spacing w:val="-3"/>
          <w:sz w:val="20"/>
        </w:rPr>
        <w:t xml:space="preserve"> </w:t>
      </w:r>
      <w:r>
        <w:rPr>
          <w:i/>
          <w:sz w:val="20"/>
        </w:rPr>
        <w:t>central):</w:t>
      </w:r>
      <w:r>
        <w:rPr>
          <w:i/>
          <w:spacing w:val="51"/>
          <w:sz w:val="20"/>
        </w:rPr>
        <w:t xml:space="preserve">  </w:t>
      </w:r>
      <w:r>
        <w:rPr>
          <w:i/>
          <w:sz w:val="20"/>
        </w:rPr>
        <w:t>3.369,40</w:t>
      </w:r>
      <w:r>
        <w:rPr>
          <w:i/>
          <w:spacing w:val="-3"/>
          <w:sz w:val="20"/>
        </w:rPr>
        <w:t xml:space="preserve"> </w:t>
      </w:r>
      <w:r>
        <w:rPr>
          <w:i/>
          <w:spacing w:val="-5"/>
          <w:sz w:val="20"/>
        </w:rPr>
        <w:t>€.</w:t>
      </w:r>
    </w:p>
    <w:p w14:paraId="419F54EA" w14:textId="03EEB53E" w:rsidR="00F206D5" w:rsidRDefault="00000000">
      <w:pPr>
        <w:spacing w:before="212" w:line="336" w:lineRule="auto"/>
        <w:ind w:left="120" w:right="143"/>
        <w:jc w:val="both"/>
        <w:rPr>
          <w:i/>
          <w:sz w:val="20"/>
        </w:rPr>
      </w:pPr>
      <w:r>
        <w:rPr>
          <w:i/>
          <w:sz w:val="20"/>
        </w:rPr>
        <w:t>Segundo.- Dispone el artículo 246.4 de la LCSP que “en caso de desistimiento una vez iniciada la ejecución de las obras, o de suspensión de las obras iniciadas por plazo superior a ocho meses, el contratista tendrá derecho por todos los conceptos al 6 por cien del precio de adjudicación del contrato de las obras dejadas de realizar en concepto de beneficio industrial, IVA excluido, entendiéndose por obras dejadas de realizar las que resulten de la diferencia entre las reflejadas en</w:t>
      </w:r>
      <w:r>
        <w:rPr>
          <w:i/>
          <w:spacing w:val="40"/>
          <w:sz w:val="20"/>
        </w:rPr>
        <w:t xml:space="preserve"> </w:t>
      </w:r>
      <w:r>
        <w:rPr>
          <w:i/>
          <w:sz w:val="20"/>
        </w:rPr>
        <w:t>el contrato primitivo y sus modificaciones aprobadas y las que hasta la fecha de notificación del desistimiento o de la suspensión se hubieran ejecutado”</w:t>
      </w:r>
      <w:r w:rsidR="003B5342">
        <w:rPr>
          <w:i/>
          <w:sz w:val="20"/>
        </w:rPr>
        <w:t>.</w:t>
      </w:r>
    </w:p>
    <w:p w14:paraId="18896C74" w14:textId="77777777" w:rsidR="00F206D5" w:rsidRDefault="00000000">
      <w:pPr>
        <w:spacing w:before="120"/>
        <w:ind w:left="120"/>
        <w:jc w:val="both"/>
        <w:rPr>
          <w:i/>
          <w:sz w:val="20"/>
        </w:rPr>
      </w:pPr>
      <w:r>
        <w:rPr>
          <w:i/>
          <w:sz w:val="20"/>
        </w:rPr>
        <w:t>En</w:t>
      </w:r>
      <w:r>
        <w:rPr>
          <w:i/>
          <w:spacing w:val="38"/>
          <w:sz w:val="20"/>
        </w:rPr>
        <w:t xml:space="preserve"> </w:t>
      </w:r>
      <w:r>
        <w:rPr>
          <w:i/>
          <w:sz w:val="20"/>
        </w:rPr>
        <w:t>el</w:t>
      </w:r>
      <w:r>
        <w:rPr>
          <w:i/>
          <w:spacing w:val="38"/>
          <w:sz w:val="20"/>
        </w:rPr>
        <w:t xml:space="preserve"> </w:t>
      </w:r>
      <w:r>
        <w:rPr>
          <w:i/>
          <w:sz w:val="20"/>
        </w:rPr>
        <w:t>presente</w:t>
      </w:r>
      <w:r>
        <w:rPr>
          <w:i/>
          <w:spacing w:val="41"/>
          <w:sz w:val="20"/>
        </w:rPr>
        <w:t xml:space="preserve"> </w:t>
      </w:r>
      <w:r>
        <w:rPr>
          <w:i/>
          <w:sz w:val="20"/>
        </w:rPr>
        <w:t>caso,</w:t>
      </w:r>
      <w:r>
        <w:rPr>
          <w:i/>
          <w:spacing w:val="39"/>
          <w:sz w:val="20"/>
        </w:rPr>
        <w:t xml:space="preserve"> </w:t>
      </w:r>
      <w:r>
        <w:rPr>
          <w:i/>
          <w:sz w:val="20"/>
        </w:rPr>
        <w:t>habiendo</w:t>
      </w:r>
      <w:r>
        <w:rPr>
          <w:i/>
          <w:spacing w:val="41"/>
          <w:sz w:val="20"/>
        </w:rPr>
        <w:t xml:space="preserve"> </w:t>
      </w:r>
      <w:r>
        <w:rPr>
          <w:i/>
          <w:sz w:val="20"/>
        </w:rPr>
        <w:t>desistido</w:t>
      </w:r>
      <w:r>
        <w:rPr>
          <w:i/>
          <w:spacing w:val="41"/>
          <w:sz w:val="20"/>
        </w:rPr>
        <w:t xml:space="preserve"> </w:t>
      </w:r>
      <w:r>
        <w:rPr>
          <w:i/>
          <w:sz w:val="20"/>
        </w:rPr>
        <w:t>el</w:t>
      </w:r>
      <w:r>
        <w:rPr>
          <w:i/>
          <w:spacing w:val="40"/>
          <w:sz w:val="20"/>
        </w:rPr>
        <w:t xml:space="preserve"> </w:t>
      </w:r>
      <w:r>
        <w:rPr>
          <w:i/>
          <w:sz w:val="20"/>
        </w:rPr>
        <w:t>Ayuntamiento</w:t>
      </w:r>
      <w:r>
        <w:rPr>
          <w:i/>
          <w:spacing w:val="40"/>
          <w:sz w:val="20"/>
        </w:rPr>
        <w:t xml:space="preserve"> </w:t>
      </w:r>
      <w:r>
        <w:rPr>
          <w:i/>
          <w:sz w:val="20"/>
        </w:rPr>
        <w:t>de</w:t>
      </w:r>
      <w:r>
        <w:rPr>
          <w:i/>
          <w:spacing w:val="41"/>
          <w:sz w:val="20"/>
        </w:rPr>
        <w:t xml:space="preserve"> </w:t>
      </w:r>
      <w:r>
        <w:rPr>
          <w:i/>
          <w:sz w:val="20"/>
        </w:rPr>
        <w:t>la</w:t>
      </w:r>
      <w:r>
        <w:rPr>
          <w:i/>
          <w:spacing w:val="39"/>
          <w:sz w:val="20"/>
        </w:rPr>
        <w:t xml:space="preserve"> </w:t>
      </w:r>
      <w:r>
        <w:rPr>
          <w:i/>
          <w:sz w:val="20"/>
        </w:rPr>
        <w:t>ejecución</w:t>
      </w:r>
      <w:r>
        <w:rPr>
          <w:i/>
          <w:spacing w:val="39"/>
          <w:sz w:val="20"/>
        </w:rPr>
        <w:t xml:space="preserve"> </w:t>
      </w:r>
      <w:r>
        <w:rPr>
          <w:i/>
          <w:sz w:val="20"/>
        </w:rPr>
        <w:t>de</w:t>
      </w:r>
      <w:r>
        <w:rPr>
          <w:i/>
          <w:spacing w:val="38"/>
          <w:sz w:val="20"/>
        </w:rPr>
        <w:t xml:space="preserve"> </w:t>
      </w:r>
      <w:r>
        <w:rPr>
          <w:i/>
          <w:sz w:val="20"/>
        </w:rPr>
        <w:t>las</w:t>
      </w:r>
      <w:r>
        <w:rPr>
          <w:i/>
          <w:spacing w:val="40"/>
          <w:sz w:val="20"/>
        </w:rPr>
        <w:t xml:space="preserve"> </w:t>
      </w:r>
      <w:r>
        <w:rPr>
          <w:i/>
          <w:sz w:val="20"/>
        </w:rPr>
        <w:t>obras,</w:t>
      </w:r>
      <w:r>
        <w:rPr>
          <w:i/>
          <w:spacing w:val="40"/>
          <w:sz w:val="20"/>
        </w:rPr>
        <w:t xml:space="preserve"> </w:t>
      </w:r>
      <w:r>
        <w:rPr>
          <w:i/>
          <w:sz w:val="20"/>
        </w:rPr>
        <w:t>una</w:t>
      </w:r>
      <w:r>
        <w:rPr>
          <w:i/>
          <w:spacing w:val="39"/>
          <w:sz w:val="20"/>
        </w:rPr>
        <w:t xml:space="preserve"> </w:t>
      </w:r>
      <w:r>
        <w:rPr>
          <w:i/>
          <w:spacing w:val="-5"/>
          <w:sz w:val="20"/>
        </w:rPr>
        <w:t>vez</w:t>
      </w:r>
    </w:p>
    <w:p w14:paraId="6B1250A4" w14:textId="77777777" w:rsidR="00F206D5" w:rsidRDefault="00F206D5">
      <w:pPr>
        <w:jc w:val="both"/>
        <w:rPr>
          <w:sz w:val="20"/>
        </w:rPr>
        <w:sectPr w:rsidR="00F206D5">
          <w:pgSz w:w="11910" w:h="16840"/>
          <w:pgMar w:top="1660" w:right="1300" w:bottom="1280" w:left="1300" w:header="567" w:footer="1080" w:gutter="0"/>
          <w:cols w:space="720"/>
        </w:sectPr>
      </w:pPr>
    </w:p>
    <w:p w14:paraId="38AC8DC1" w14:textId="040F55C6" w:rsidR="00F206D5" w:rsidRDefault="00000000">
      <w:pPr>
        <w:spacing w:before="145" w:line="336" w:lineRule="auto"/>
        <w:ind w:left="120" w:right="142"/>
        <w:jc w:val="both"/>
        <w:rPr>
          <w:i/>
          <w:sz w:val="20"/>
        </w:rPr>
      </w:pPr>
      <w:r>
        <w:rPr>
          <w:noProof/>
        </w:rPr>
        <w:lastRenderedPageBreak/>
        <mc:AlternateContent>
          <mc:Choice Requires="wps">
            <w:drawing>
              <wp:anchor distT="0" distB="0" distL="0" distR="0" simplePos="0" relativeHeight="15780864" behindDoc="0" locked="0" layoutInCell="1" allowOverlap="1" wp14:anchorId="52E26E08" wp14:editId="53A3F7E2">
                <wp:simplePos x="0" y="0"/>
                <wp:positionH relativeFrom="page">
                  <wp:posOffset>6807087</wp:posOffset>
                </wp:positionH>
                <wp:positionV relativeFrom="page">
                  <wp:posOffset>2818882</wp:posOffset>
                </wp:positionV>
                <wp:extent cx="419734" cy="3187065"/>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70DB7A1"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44A93D3"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52E26E08" id="Textbox 147" o:spid="_x0000_s1084" type="#_x0000_t202" style="position:absolute;left:0;text-align:left;margin-left:536pt;margin-top:221.95pt;width:33.05pt;height:250.95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5o4pAEAADIDAAAOAAAAZHJzL2Uyb0RvYy54bWysUsFu2zAMvQ/YPwi6L3LSrmmNOMW2YsOA&#10;Yh3Q7QMUWYqFWaImKrHz96MUJxnWW7ELTUvU43uPXN2Prmd7HdGCb/h8VnGmvYLW+m3Df/74/O6W&#10;M0zSt7IHrxt+0Mjv12/frIZQ6wV00Lc6MgLxWA+h4V1KoRYCVaedxBkE7enSQHQy0W/cijbKgdBd&#10;LxZVdSMGiG2IoDQinT4cL/m64BujVXoyBnVifcOJWyoxlrjJUaxXst5GGTqrJhryFSyctJ6anqEe&#10;ZJJsF+0LKGdVBASTZgqcAGOs0kUDqZlX/6h57mTQRQuZg+FsE/4/WPVt/xy+R5bGjzDSAIsIDI+g&#10;fiF5I4aA9VSTPcUaqToLHU10+UsSGD0kbw9nP/WYmKLD6/nd8uqaM0VXV/PbZXXzPhsuLq9DxPRF&#10;g2M5aXikeRUGcv+I6Vh6KpnIHPtnJmncjMy21OYuo+ajDbQHEkP7SGA5LpZEbKDxNhx/72TUnPVf&#10;PfmXd+GUxFOyOSUx9Z+gbEyW6OHDLoGxhdClzUSIBlMkTUuUJ//3f6m6rPr6D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DZ55o4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670DB7A1"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44A93D3"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rPr>
          <w:i/>
          <w:sz w:val="20"/>
        </w:rPr>
        <w:t xml:space="preserve">iniciadas las mismas, por todos los conceptos tiene derecho al 6% del precio de adjudicación de las obras dejadas de realizar. De acuerdo con la certificación final de obras, el importe de la obra ejecutada y abonada es de 141.093,18 €, y el importe de adjudicación de las mismas fue de 413.770,00 €. Por tanto, corresponde, por todos los conceptos, abonar al contratista el 6% de la diferencia entre ambas cantidades, es decir, </w:t>
      </w:r>
      <w:r>
        <w:rPr>
          <w:b/>
          <w:i/>
          <w:sz w:val="20"/>
        </w:rPr>
        <w:t>16.360,57 €</w:t>
      </w:r>
      <w:r>
        <w:rPr>
          <w:i/>
          <w:sz w:val="20"/>
        </w:rPr>
        <w:t>.</w:t>
      </w:r>
    </w:p>
    <w:p w14:paraId="4EC6E76D" w14:textId="77777777" w:rsidR="00F206D5" w:rsidRDefault="00000000">
      <w:pPr>
        <w:spacing w:before="120" w:line="336" w:lineRule="auto"/>
        <w:ind w:left="120" w:right="142"/>
        <w:jc w:val="both"/>
        <w:rPr>
          <w:i/>
          <w:sz w:val="20"/>
        </w:rPr>
      </w:pPr>
      <w:r>
        <w:rPr>
          <w:i/>
          <w:sz w:val="20"/>
        </w:rPr>
        <w:t>Tercero.-</w:t>
      </w:r>
      <w:r>
        <w:rPr>
          <w:i/>
          <w:spacing w:val="-1"/>
          <w:sz w:val="20"/>
        </w:rPr>
        <w:t xml:space="preserve"> </w:t>
      </w:r>
      <w:r>
        <w:rPr>
          <w:i/>
          <w:sz w:val="20"/>
        </w:rPr>
        <w:t>De acuerdo</w:t>
      </w:r>
      <w:r>
        <w:rPr>
          <w:i/>
          <w:spacing w:val="-2"/>
          <w:sz w:val="20"/>
        </w:rPr>
        <w:t xml:space="preserve"> </w:t>
      </w:r>
      <w:r>
        <w:rPr>
          <w:i/>
          <w:sz w:val="20"/>
        </w:rPr>
        <w:t>con el</w:t>
      </w:r>
      <w:r>
        <w:rPr>
          <w:i/>
          <w:spacing w:val="-1"/>
          <w:sz w:val="20"/>
        </w:rPr>
        <w:t xml:space="preserve"> </w:t>
      </w:r>
      <w:r>
        <w:rPr>
          <w:i/>
          <w:sz w:val="20"/>
        </w:rPr>
        <w:t>tenor</w:t>
      </w:r>
      <w:r>
        <w:rPr>
          <w:i/>
          <w:spacing w:val="-1"/>
          <w:sz w:val="20"/>
        </w:rPr>
        <w:t xml:space="preserve"> </w:t>
      </w:r>
      <w:r>
        <w:rPr>
          <w:i/>
          <w:sz w:val="20"/>
        </w:rPr>
        <w:t>literal</w:t>
      </w:r>
      <w:r>
        <w:rPr>
          <w:i/>
          <w:spacing w:val="-3"/>
          <w:sz w:val="20"/>
        </w:rPr>
        <w:t xml:space="preserve"> </w:t>
      </w:r>
      <w:r>
        <w:rPr>
          <w:i/>
          <w:sz w:val="20"/>
        </w:rPr>
        <w:t>del</w:t>
      </w:r>
      <w:r>
        <w:rPr>
          <w:i/>
          <w:spacing w:val="-1"/>
          <w:sz w:val="20"/>
        </w:rPr>
        <w:t xml:space="preserve"> </w:t>
      </w:r>
      <w:r>
        <w:rPr>
          <w:i/>
          <w:sz w:val="20"/>
        </w:rPr>
        <w:t>apartado 4</w:t>
      </w:r>
      <w:r>
        <w:rPr>
          <w:i/>
          <w:spacing w:val="-3"/>
          <w:sz w:val="20"/>
        </w:rPr>
        <w:t xml:space="preserve"> </w:t>
      </w:r>
      <w:r>
        <w:rPr>
          <w:i/>
          <w:sz w:val="20"/>
        </w:rPr>
        <w:t>del</w:t>
      </w:r>
      <w:r>
        <w:rPr>
          <w:i/>
          <w:spacing w:val="-3"/>
          <w:sz w:val="20"/>
        </w:rPr>
        <w:t xml:space="preserve"> </w:t>
      </w:r>
      <w:r>
        <w:rPr>
          <w:i/>
          <w:sz w:val="20"/>
        </w:rPr>
        <w:t>artículo</w:t>
      </w:r>
      <w:r>
        <w:rPr>
          <w:i/>
          <w:spacing w:val="-2"/>
          <w:sz w:val="20"/>
        </w:rPr>
        <w:t xml:space="preserve"> </w:t>
      </w:r>
      <w:r>
        <w:rPr>
          <w:i/>
          <w:sz w:val="20"/>
        </w:rPr>
        <w:t>246</w:t>
      </w:r>
      <w:r>
        <w:rPr>
          <w:i/>
          <w:spacing w:val="-2"/>
          <w:sz w:val="20"/>
        </w:rPr>
        <w:t xml:space="preserve"> </w:t>
      </w:r>
      <w:r>
        <w:rPr>
          <w:i/>
          <w:sz w:val="20"/>
        </w:rPr>
        <w:t>de</w:t>
      </w:r>
      <w:r>
        <w:rPr>
          <w:i/>
          <w:spacing w:val="-1"/>
          <w:sz w:val="20"/>
        </w:rPr>
        <w:t xml:space="preserve"> </w:t>
      </w:r>
      <w:r>
        <w:rPr>
          <w:i/>
          <w:sz w:val="20"/>
        </w:rPr>
        <w:t>la LCSP,</w:t>
      </w:r>
      <w:r>
        <w:rPr>
          <w:i/>
          <w:spacing w:val="-2"/>
          <w:sz w:val="20"/>
        </w:rPr>
        <w:t xml:space="preserve"> </w:t>
      </w:r>
      <w:r>
        <w:rPr>
          <w:i/>
          <w:sz w:val="20"/>
        </w:rPr>
        <w:t>dicha</w:t>
      </w:r>
      <w:r>
        <w:rPr>
          <w:i/>
          <w:spacing w:val="-2"/>
          <w:sz w:val="20"/>
        </w:rPr>
        <w:t xml:space="preserve"> </w:t>
      </w:r>
      <w:r>
        <w:rPr>
          <w:i/>
          <w:sz w:val="20"/>
        </w:rPr>
        <w:t>cantidad</w:t>
      </w:r>
      <w:r>
        <w:rPr>
          <w:i/>
          <w:spacing w:val="-2"/>
          <w:sz w:val="20"/>
        </w:rPr>
        <w:t xml:space="preserve"> </w:t>
      </w:r>
      <w:r>
        <w:rPr>
          <w:i/>
          <w:sz w:val="20"/>
        </w:rPr>
        <w:t>se corresponde con todos los conceptos por los cuales debe ser indemnizado el contratista. Los documentos aportados por el contratista en ningún caso acredita daños o perjuicios algunos ya que, por una parte, gran parte de ellos se corresponden con gastos de empresas distintas de la</w:t>
      </w:r>
      <w:r>
        <w:rPr>
          <w:i/>
          <w:spacing w:val="40"/>
          <w:sz w:val="20"/>
        </w:rPr>
        <w:t xml:space="preserve"> </w:t>
      </w:r>
      <w:r>
        <w:rPr>
          <w:i/>
          <w:sz w:val="20"/>
        </w:rPr>
        <w:t xml:space="preserve">reclamante (por ejemplo, facturas de renting de vehículos expedidas a otra empresa; cotizaciones sociales de trabajadores de otras empresas), y por otra parte carecen de justificación documental alguna (gastos atribuidos a administración central) o deben estar incluidos en la partida de gastos generales (13%) de la obra, es decir, aquellos gastos generales de estructura que inciden sobre el </w:t>
      </w:r>
      <w:r>
        <w:rPr>
          <w:i/>
          <w:spacing w:val="-2"/>
          <w:sz w:val="20"/>
        </w:rPr>
        <w:t>contrato.</w:t>
      </w:r>
    </w:p>
    <w:p w14:paraId="3FA910EC" w14:textId="77777777" w:rsidR="00F206D5" w:rsidRDefault="00000000">
      <w:pPr>
        <w:spacing w:before="120" w:line="336" w:lineRule="auto"/>
        <w:ind w:left="120" w:right="148"/>
        <w:jc w:val="both"/>
        <w:rPr>
          <w:i/>
          <w:sz w:val="20"/>
        </w:rPr>
      </w:pPr>
      <w:r>
        <w:rPr>
          <w:i/>
          <w:sz w:val="20"/>
        </w:rPr>
        <w:t>Cuarto.- El órgano competente para la resolución de la solicitud presentada es el órgano de contratación, en este caso la Junta de Gobierno Local.”</w:t>
      </w:r>
    </w:p>
    <w:p w14:paraId="53FAFCC8" w14:textId="77777777" w:rsidR="00F206D5" w:rsidRDefault="00000000">
      <w:pPr>
        <w:pStyle w:val="Textoindependiente"/>
        <w:spacing w:before="121" w:line="336" w:lineRule="auto"/>
        <w:ind w:right="124"/>
      </w:pPr>
      <w:r>
        <w:t>Vista la propuesta de resolución PR/2024/9210 de 18 de diciembre de 2024 fiscalizada favorablemente con fecha de 19 de diciembre de 2024.</w:t>
      </w:r>
    </w:p>
    <w:p w14:paraId="5EC076B2" w14:textId="77777777" w:rsidR="00F206D5" w:rsidRDefault="00000000">
      <w:pPr>
        <w:pStyle w:val="Ttulo2"/>
        <w:spacing w:before="120"/>
      </w:pPr>
      <w:r>
        <w:rPr>
          <w:spacing w:val="-2"/>
        </w:rPr>
        <w:t>Resolución:</w:t>
      </w:r>
    </w:p>
    <w:p w14:paraId="1896760A" w14:textId="03675FEE" w:rsidR="00F206D5" w:rsidRDefault="00000000">
      <w:pPr>
        <w:pStyle w:val="Textoindependiente"/>
        <w:spacing w:before="212" w:line="336" w:lineRule="auto"/>
        <w:ind w:right="125"/>
      </w:pPr>
      <w:r>
        <w:t>1º.- Estimar, parcialmente, la solicitud de Proforma, Ejecución de Obras y Restauraciones</w:t>
      </w:r>
      <w:r w:rsidR="003B5342">
        <w:t>,</w:t>
      </w:r>
      <w:r>
        <w:t xml:space="preserve"> S.L.</w:t>
      </w:r>
      <w:r w:rsidR="003B5342">
        <w:t>,</w:t>
      </w:r>
      <w:r>
        <w:t xml:space="preserve"> de daños y perjuicios por resolución del contrato de </w:t>
      </w:r>
      <w:r w:rsidRPr="003B5342">
        <w:rPr>
          <w:i/>
          <w:iCs/>
        </w:rPr>
        <w:t>“Acondicionamiento del Centro de Mayores de Las Matas en el Paseo de los Alemanes, 31”</w:t>
      </w:r>
      <w:r>
        <w:t>, quedando establecidos en la cantidad de 16.360,57 €, cantidad equivalente al 6% de la diferencia entre la obra adjudicada y la obra ejecutada, desestimando el resto de solicitudes efectuadas.</w:t>
      </w:r>
    </w:p>
    <w:p w14:paraId="5F3B1C45" w14:textId="2FD7DDB7" w:rsidR="00F206D5" w:rsidRDefault="00000000">
      <w:pPr>
        <w:pStyle w:val="Textoindependiente"/>
        <w:spacing w:line="336" w:lineRule="auto"/>
        <w:ind w:right="131"/>
      </w:pPr>
      <w:r>
        <w:t>2º.- Notificar el acuerdo que se adopte a Proforma, Ejecución de Obras y Restauraciones</w:t>
      </w:r>
      <w:r w:rsidR="003B5342">
        <w:t>,</w:t>
      </w:r>
      <w:r>
        <w:t xml:space="preserve"> S.L., con expresión de los recursos que caben contra la misma.</w:t>
      </w:r>
    </w:p>
    <w:p w14:paraId="79B87D92" w14:textId="77777777" w:rsidR="00F206D5" w:rsidRDefault="00F206D5">
      <w:pPr>
        <w:pStyle w:val="Textoindependiente"/>
        <w:spacing w:before="4"/>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2D311F83" w14:textId="77777777">
        <w:trPr>
          <w:trHeight w:val="700"/>
        </w:trPr>
        <w:tc>
          <w:tcPr>
            <w:tcW w:w="9072" w:type="dxa"/>
            <w:gridSpan w:val="2"/>
          </w:tcPr>
          <w:p w14:paraId="35B64991" w14:textId="07618E6D" w:rsidR="00F206D5" w:rsidRDefault="00000000">
            <w:pPr>
              <w:pStyle w:val="TableParagraph"/>
              <w:spacing w:line="336" w:lineRule="auto"/>
              <w:ind w:left="1810" w:hanging="1650"/>
              <w:rPr>
                <w:b/>
                <w:sz w:val="20"/>
              </w:rPr>
            </w:pPr>
            <w:r>
              <w:rPr>
                <w:b/>
                <w:sz w:val="20"/>
              </w:rPr>
              <w:t>Autorización</w:t>
            </w:r>
            <w:r>
              <w:rPr>
                <w:b/>
                <w:spacing w:val="-4"/>
                <w:sz w:val="20"/>
              </w:rPr>
              <w:t xml:space="preserve"> </w:t>
            </w:r>
            <w:r>
              <w:rPr>
                <w:b/>
                <w:sz w:val="20"/>
              </w:rPr>
              <w:t>de</w:t>
            </w:r>
            <w:r>
              <w:rPr>
                <w:b/>
                <w:spacing w:val="-4"/>
                <w:sz w:val="20"/>
              </w:rPr>
              <w:t xml:space="preserve"> </w:t>
            </w:r>
            <w:r>
              <w:rPr>
                <w:b/>
                <w:sz w:val="20"/>
              </w:rPr>
              <w:t>liquidación</w:t>
            </w:r>
            <w:r>
              <w:rPr>
                <w:b/>
                <w:spacing w:val="-4"/>
                <w:sz w:val="20"/>
              </w:rPr>
              <w:t xml:space="preserve"> </w:t>
            </w:r>
            <w:r>
              <w:rPr>
                <w:b/>
                <w:sz w:val="20"/>
              </w:rPr>
              <w:t>de</w:t>
            </w:r>
            <w:r>
              <w:rPr>
                <w:b/>
                <w:spacing w:val="-4"/>
                <w:sz w:val="20"/>
              </w:rPr>
              <w:t xml:space="preserve"> </w:t>
            </w:r>
            <w:r>
              <w:rPr>
                <w:b/>
                <w:sz w:val="20"/>
              </w:rPr>
              <w:t>las</w:t>
            </w:r>
            <w:r>
              <w:rPr>
                <w:b/>
                <w:spacing w:val="-5"/>
                <w:sz w:val="20"/>
              </w:rPr>
              <w:t xml:space="preserve"> </w:t>
            </w:r>
            <w:r>
              <w:rPr>
                <w:b/>
                <w:sz w:val="20"/>
              </w:rPr>
              <w:t>obras</w:t>
            </w:r>
            <w:r>
              <w:rPr>
                <w:b/>
                <w:spacing w:val="-5"/>
                <w:sz w:val="20"/>
              </w:rPr>
              <w:t xml:space="preserve"> </w:t>
            </w:r>
            <w:r>
              <w:rPr>
                <w:b/>
                <w:sz w:val="20"/>
              </w:rPr>
              <w:t>de</w:t>
            </w:r>
            <w:r>
              <w:rPr>
                <w:b/>
                <w:spacing w:val="-4"/>
                <w:sz w:val="20"/>
              </w:rPr>
              <w:t xml:space="preserve"> </w:t>
            </w:r>
            <w:r w:rsidRPr="003B5342">
              <w:rPr>
                <w:b/>
                <w:i/>
                <w:iCs/>
                <w:sz w:val="20"/>
              </w:rPr>
              <w:t>“Rehabilitación</w:t>
            </w:r>
            <w:r w:rsidRPr="003B5342">
              <w:rPr>
                <w:b/>
                <w:i/>
                <w:iCs/>
                <w:spacing w:val="-4"/>
                <w:sz w:val="20"/>
              </w:rPr>
              <w:t xml:space="preserve"> </w:t>
            </w:r>
            <w:r w:rsidRPr="003B5342">
              <w:rPr>
                <w:b/>
                <w:i/>
                <w:iCs/>
                <w:sz w:val="20"/>
              </w:rPr>
              <w:t>de</w:t>
            </w:r>
            <w:r w:rsidRPr="003B5342">
              <w:rPr>
                <w:b/>
                <w:i/>
                <w:iCs/>
                <w:spacing w:val="-4"/>
                <w:sz w:val="20"/>
              </w:rPr>
              <w:t xml:space="preserve"> </w:t>
            </w:r>
            <w:r w:rsidRPr="003B5342">
              <w:rPr>
                <w:b/>
                <w:i/>
                <w:iCs/>
                <w:sz w:val="20"/>
              </w:rPr>
              <w:t>la</w:t>
            </w:r>
            <w:r w:rsidRPr="003B5342">
              <w:rPr>
                <w:b/>
                <w:i/>
                <w:iCs/>
                <w:spacing w:val="-5"/>
                <w:sz w:val="20"/>
              </w:rPr>
              <w:t xml:space="preserve"> </w:t>
            </w:r>
            <w:r w:rsidRPr="003B5342">
              <w:rPr>
                <w:b/>
                <w:i/>
                <w:iCs/>
                <w:sz w:val="20"/>
              </w:rPr>
              <w:t>Urbanización</w:t>
            </w:r>
            <w:r w:rsidRPr="003B5342">
              <w:rPr>
                <w:b/>
                <w:i/>
                <w:iCs/>
                <w:spacing w:val="-4"/>
                <w:sz w:val="20"/>
              </w:rPr>
              <w:t xml:space="preserve"> </w:t>
            </w:r>
            <w:r w:rsidRPr="003B5342">
              <w:rPr>
                <w:b/>
                <w:i/>
                <w:iCs/>
                <w:sz w:val="20"/>
              </w:rPr>
              <w:t>de</w:t>
            </w:r>
            <w:r w:rsidRPr="003B5342">
              <w:rPr>
                <w:b/>
                <w:i/>
                <w:iCs/>
                <w:spacing w:val="-4"/>
                <w:sz w:val="20"/>
              </w:rPr>
              <w:t xml:space="preserve"> </w:t>
            </w:r>
            <w:r w:rsidRPr="003B5342">
              <w:rPr>
                <w:b/>
                <w:i/>
                <w:iCs/>
                <w:sz w:val="20"/>
              </w:rPr>
              <w:t>la</w:t>
            </w:r>
            <w:r w:rsidRPr="003B5342">
              <w:rPr>
                <w:b/>
                <w:i/>
                <w:iCs/>
                <w:spacing w:val="-5"/>
                <w:sz w:val="20"/>
              </w:rPr>
              <w:t xml:space="preserve"> </w:t>
            </w:r>
            <w:r w:rsidRPr="003B5342">
              <w:rPr>
                <w:b/>
                <w:i/>
                <w:iCs/>
                <w:sz w:val="20"/>
              </w:rPr>
              <w:t>Calle</w:t>
            </w:r>
            <w:r w:rsidRPr="003B5342">
              <w:rPr>
                <w:b/>
                <w:i/>
                <w:iCs/>
                <w:spacing w:val="-4"/>
                <w:sz w:val="20"/>
              </w:rPr>
              <w:t xml:space="preserve"> </w:t>
            </w:r>
            <w:r w:rsidRPr="003B5342">
              <w:rPr>
                <w:b/>
                <w:i/>
                <w:iCs/>
                <w:sz w:val="20"/>
              </w:rPr>
              <w:t>El Encinar en Las Rozas de Madrid”</w:t>
            </w:r>
            <w:r w:rsidR="003B5342">
              <w:rPr>
                <w:b/>
                <w:sz w:val="20"/>
              </w:rPr>
              <w:t>.</w:t>
            </w:r>
            <w:r>
              <w:rPr>
                <w:b/>
                <w:sz w:val="20"/>
              </w:rPr>
              <w:t xml:space="preserve"> Expediente 12007/2024.</w:t>
            </w:r>
          </w:p>
        </w:tc>
      </w:tr>
      <w:tr w:rsidR="00F206D5" w14:paraId="53B6EB66" w14:textId="77777777">
        <w:trPr>
          <w:trHeight w:val="377"/>
        </w:trPr>
        <w:tc>
          <w:tcPr>
            <w:tcW w:w="1984" w:type="dxa"/>
          </w:tcPr>
          <w:p w14:paraId="5092A447" w14:textId="77777777" w:rsidR="00F206D5" w:rsidRDefault="00000000">
            <w:pPr>
              <w:pStyle w:val="TableParagraph"/>
              <w:rPr>
                <w:b/>
                <w:sz w:val="20"/>
              </w:rPr>
            </w:pPr>
            <w:r>
              <w:rPr>
                <w:b/>
                <w:spacing w:val="-2"/>
                <w:sz w:val="20"/>
              </w:rPr>
              <w:t>Favorable</w:t>
            </w:r>
          </w:p>
        </w:tc>
        <w:tc>
          <w:tcPr>
            <w:tcW w:w="7088" w:type="dxa"/>
          </w:tcPr>
          <w:p w14:paraId="24B520C5" w14:textId="77777777" w:rsidR="00F206D5"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2B718CFC" w14:textId="77777777" w:rsidR="00F206D5" w:rsidRDefault="00000000">
      <w:pPr>
        <w:pStyle w:val="Ttulo2"/>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3E3A6CB9" w14:textId="051EA793" w:rsidR="00F206D5" w:rsidRDefault="00000000">
      <w:pPr>
        <w:pStyle w:val="Textoindependiente"/>
        <w:spacing w:before="212" w:line="336" w:lineRule="auto"/>
        <w:ind w:left="119" w:right="113"/>
      </w:pPr>
      <w:r>
        <w:t xml:space="preserve">1º.- Con fecha </w:t>
      </w:r>
      <w:r>
        <w:rPr>
          <w:b/>
        </w:rPr>
        <w:t>12 de julio de 2024</w:t>
      </w:r>
      <w:r>
        <w:t xml:space="preserve">, la Junta de Gobierno Local adoptó acuerdo de adjudicación del contrato para la ejecución de obras de </w:t>
      </w:r>
      <w:r w:rsidRPr="003B5342">
        <w:rPr>
          <w:i/>
          <w:iCs/>
        </w:rPr>
        <w:t>“Rehabilitación de la Urbanización de la Calle El Encinar en</w:t>
      </w:r>
      <w:r w:rsidRPr="003B5342">
        <w:rPr>
          <w:i/>
          <w:iCs/>
          <w:spacing w:val="40"/>
        </w:rPr>
        <w:t xml:space="preserve"> </w:t>
      </w:r>
      <w:r w:rsidRPr="003B5342">
        <w:rPr>
          <w:i/>
          <w:iCs/>
        </w:rPr>
        <w:t>Las Rozas de Madrid”</w:t>
      </w:r>
      <w:r w:rsidR="003B5342">
        <w:rPr>
          <w:i/>
          <w:iCs/>
        </w:rPr>
        <w:t>,</w:t>
      </w:r>
      <w:r>
        <w:t xml:space="preserve"> a favor de la mercantil PAISAJES SOSTENIBLES, S.L., en la cantidad de </w:t>
      </w:r>
      <w:r>
        <w:rPr>
          <w:b/>
        </w:rPr>
        <w:t>868.169,86</w:t>
      </w:r>
      <w:r w:rsidR="003B5342">
        <w:rPr>
          <w:b/>
        </w:rPr>
        <w:t xml:space="preserve"> </w:t>
      </w:r>
      <w:r>
        <w:rPr>
          <w:b/>
        </w:rPr>
        <w:t xml:space="preserve">€ </w:t>
      </w:r>
      <w:r>
        <w:t>excluido IVA (al</w:t>
      </w:r>
      <w:r>
        <w:rPr>
          <w:spacing w:val="-1"/>
        </w:rPr>
        <w:t xml:space="preserve"> </w:t>
      </w:r>
      <w:r>
        <w:t>tipo del</w:t>
      </w:r>
      <w:r>
        <w:rPr>
          <w:spacing w:val="-1"/>
        </w:rPr>
        <w:t xml:space="preserve"> </w:t>
      </w:r>
      <w:r>
        <w:t>21%), siendo formalizado contrato administrativo</w:t>
      </w:r>
      <w:r>
        <w:rPr>
          <w:spacing w:val="-1"/>
        </w:rPr>
        <w:t xml:space="preserve"> </w:t>
      </w:r>
      <w:r>
        <w:t xml:space="preserve">con fecha </w:t>
      </w:r>
      <w:r>
        <w:rPr>
          <w:b/>
        </w:rPr>
        <w:t>7</w:t>
      </w:r>
      <w:r>
        <w:rPr>
          <w:b/>
          <w:spacing w:val="-1"/>
        </w:rPr>
        <w:t xml:space="preserve"> </w:t>
      </w:r>
      <w:r>
        <w:rPr>
          <w:b/>
        </w:rPr>
        <w:t>de agosto de 2024</w:t>
      </w:r>
      <w:r>
        <w:t>.</w:t>
      </w:r>
    </w:p>
    <w:p w14:paraId="6269D27E" w14:textId="6F05EA4D" w:rsidR="00F206D5" w:rsidRDefault="00000000">
      <w:pPr>
        <w:spacing w:before="120" w:line="336" w:lineRule="auto"/>
        <w:ind w:left="119" w:right="132"/>
        <w:jc w:val="both"/>
        <w:rPr>
          <w:i/>
          <w:sz w:val="20"/>
        </w:rPr>
      </w:pPr>
      <w:r>
        <w:rPr>
          <w:sz w:val="20"/>
        </w:rPr>
        <w:t xml:space="preserve">2º.- Informe suscrito por el Director facultativo de la obra, </w:t>
      </w:r>
      <w:r w:rsidR="003B5342">
        <w:rPr>
          <w:sz w:val="20"/>
        </w:rPr>
        <w:t>D.</w:t>
      </w:r>
      <w:r>
        <w:rPr>
          <w:sz w:val="20"/>
        </w:rPr>
        <w:t xml:space="preserve"> </w:t>
      </w:r>
      <w:r w:rsidR="003B5342">
        <w:rPr>
          <w:sz w:val="20"/>
        </w:rPr>
        <w:t>E.F.C.,</w:t>
      </w:r>
      <w:r>
        <w:rPr>
          <w:sz w:val="20"/>
        </w:rPr>
        <w:t xml:space="preserve"> en nombre y representación de Asesores de Obra Civil</w:t>
      </w:r>
      <w:r w:rsidR="003B5342">
        <w:rPr>
          <w:sz w:val="20"/>
        </w:rPr>
        <w:t>,</w:t>
      </w:r>
      <w:r>
        <w:rPr>
          <w:sz w:val="20"/>
        </w:rPr>
        <w:t xml:space="preserve"> S.L., con fecha 24 de noviembre de 2024, en el que</w:t>
      </w:r>
      <w:r>
        <w:rPr>
          <w:spacing w:val="26"/>
          <w:sz w:val="20"/>
        </w:rPr>
        <w:t xml:space="preserve"> </w:t>
      </w:r>
      <w:r>
        <w:rPr>
          <w:sz w:val="20"/>
        </w:rPr>
        <w:t>pone</w:t>
      </w:r>
      <w:r>
        <w:rPr>
          <w:spacing w:val="26"/>
          <w:sz w:val="20"/>
        </w:rPr>
        <w:t xml:space="preserve"> </w:t>
      </w:r>
      <w:r>
        <w:rPr>
          <w:sz w:val="20"/>
        </w:rPr>
        <w:t>de</w:t>
      </w:r>
      <w:r>
        <w:rPr>
          <w:spacing w:val="26"/>
          <w:sz w:val="20"/>
        </w:rPr>
        <w:t xml:space="preserve"> </w:t>
      </w:r>
      <w:r>
        <w:rPr>
          <w:sz w:val="20"/>
        </w:rPr>
        <w:t>manifiesto</w:t>
      </w:r>
      <w:r>
        <w:rPr>
          <w:spacing w:val="28"/>
          <w:sz w:val="20"/>
        </w:rPr>
        <w:t xml:space="preserve"> </w:t>
      </w:r>
      <w:r>
        <w:rPr>
          <w:sz w:val="20"/>
        </w:rPr>
        <w:t>que</w:t>
      </w:r>
      <w:r>
        <w:rPr>
          <w:spacing w:val="26"/>
          <w:sz w:val="20"/>
        </w:rPr>
        <w:t xml:space="preserve"> </w:t>
      </w:r>
      <w:r>
        <w:rPr>
          <w:sz w:val="20"/>
        </w:rPr>
        <w:t>“</w:t>
      </w:r>
      <w:r>
        <w:rPr>
          <w:i/>
          <w:sz w:val="20"/>
        </w:rPr>
        <w:t>Debido</w:t>
      </w:r>
      <w:r>
        <w:rPr>
          <w:i/>
          <w:spacing w:val="26"/>
          <w:sz w:val="20"/>
        </w:rPr>
        <w:t xml:space="preserve"> </w:t>
      </w:r>
      <w:r>
        <w:rPr>
          <w:i/>
          <w:sz w:val="20"/>
        </w:rPr>
        <w:t>a</w:t>
      </w:r>
      <w:r>
        <w:rPr>
          <w:i/>
          <w:spacing w:val="28"/>
          <w:sz w:val="20"/>
        </w:rPr>
        <w:t xml:space="preserve"> </w:t>
      </w:r>
      <w:r>
        <w:rPr>
          <w:i/>
          <w:sz w:val="20"/>
        </w:rPr>
        <w:t>la</w:t>
      </w:r>
      <w:r>
        <w:rPr>
          <w:i/>
          <w:spacing w:val="26"/>
          <w:sz w:val="20"/>
        </w:rPr>
        <w:t xml:space="preserve"> </w:t>
      </w:r>
      <w:r>
        <w:rPr>
          <w:i/>
          <w:sz w:val="20"/>
        </w:rPr>
        <w:t>necesidad</w:t>
      </w:r>
      <w:r>
        <w:rPr>
          <w:i/>
          <w:spacing w:val="28"/>
          <w:sz w:val="20"/>
        </w:rPr>
        <w:t xml:space="preserve"> </w:t>
      </w:r>
      <w:r>
        <w:rPr>
          <w:i/>
          <w:sz w:val="20"/>
        </w:rPr>
        <w:t>de</w:t>
      </w:r>
      <w:r>
        <w:rPr>
          <w:i/>
          <w:spacing w:val="28"/>
          <w:sz w:val="20"/>
        </w:rPr>
        <w:t xml:space="preserve"> </w:t>
      </w:r>
      <w:r>
        <w:rPr>
          <w:i/>
          <w:sz w:val="20"/>
        </w:rPr>
        <w:t>realizar</w:t>
      </w:r>
      <w:r>
        <w:rPr>
          <w:i/>
          <w:spacing w:val="26"/>
          <w:sz w:val="20"/>
        </w:rPr>
        <w:t xml:space="preserve"> </w:t>
      </w:r>
      <w:r>
        <w:rPr>
          <w:i/>
          <w:sz w:val="20"/>
        </w:rPr>
        <w:t>obras</w:t>
      </w:r>
      <w:r>
        <w:rPr>
          <w:i/>
          <w:spacing w:val="27"/>
          <w:sz w:val="20"/>
        </w:rPr>
        <w:t xml:space="preserve"> </w:t>
      </w:r>
      <w:r>
        <w:rPr>
          <w:i/>
          <w:sz w:val="20"/>
        </w:rPr>
        <w:t>adicionales</w:t>
      </w:r>
      <w:r>
        <w:rPr>
          <w:i/>
          <w:spacing w:val="27"/>
          <w:sz w:val="20"/>
        </w:rPr>
        <w:t xml:space="preserve"> </w:t>
      </w:r>
      <w:r>
        <w:rPr>
          <w:i/>
          <w:sz w:val="20"/>
        </w:rPr>
        <w:t>que</w:t>
      </w:r>
      <w:r>
        <w:rPr>
          <w:i/>
          <w:spacing w:val="28"/>
          <w:sz w:val="20"/>
        </w:rPr>
        <w:t xml:space="preserve"> </w:t>
      </w:r>
      <w:r>
        <w:rPr>
          <w:i/>
          <w:sz w:val="20"/>
        </w:rPr>
        <w:t>permitan</w:t>
      </w:r>
      <w:r>
        <w:rPr>
          <w:i/>
          <w:spacing w:val="26"/>
          <w:sz w:val="20"/>
        </w:rPr>
        <w:t xml:space="preserve"> </w:t>
      </w:r>
      <w:r>
        <w:rPr>
          <w:i/>
          <w:sz w:val="20"/>
        </w:rPr>
        <w:t>el</w:t>
      </w:r>
    </w:p>
    <w:p w14:paraId="10BD0B16" w14:textId="77777777" w:rsidR="00F206D5" w:rsidRDefault="00F206D5">
      <w:pPr>
        <w:spacing w:line="336" w:lineRule="auto"/>
        <w:jc w:val="both"/>
        <w:rPr>
          <w:sz w:val="20"/>
        </w:rPr>
        <w:sectPr w:rsidR="00F206D5">
          <w:pgSz w:w="11910" w:h="16840"/>
          <w:pgMar w:top="1660" w:right="1300" w:bottom="1280" w:left="1300" w:header="567" w:footer="1080" w:gutter="0"/>
          <w:cols w:space="720"/>
        </w:sectPr>
      </w:pPr>
    </w:p>
    <w:p w14:paraId="3F5F0044" w14:textId="64B7D9AB" w:rsidR="00F206D5" w:rsidRDefault="00000000">
      <w:pPr>
        <w:spacing w:before="145" w:line="336" w:lineRule="auto"/>
        <w:ind w:left="120" w:right="144"/>
        <w:jc w:val="both"/>
        <w:rPr>
          <w:i/>
          <w:sz w:val="20"/>
        </w:rPr>
      </w:pPr>
      <w:r>
        <w:rPr>
          <w:noProof/>
        </w:rPr>
        <w:lastRenderedPageBreak/>
        <mc:AlternateContent>
          <mc:Choice Requires="wps">
            <w:drawing>
              <wp:anchor distT="0" distB="0" distL="0" distR="0" simplePos="0" relativeHeight="15781888" behindDoc="0" locked="0" layoutInCell="1" allowOverlap="1" wp14:anchorId="5BCF5D33" wp14:editId="3D375827">
                <wp:simplePos x="0" y="0"/>
                <wp:positionH relativeFrom="page">
                  <wp:posOffset>6807087</wp:posOffset>
                </wp:positionH>
                <wp:positionV relativeFrom="page">
                  <wp:posOffset>2818882</wp:posOffset>
                </wp:positionV>
                <wp:extent cx="419734" cy="318706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90E3C50"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22CA500"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5BCF5D33" id="Textbox 149" o:spid="_x0000_s1085" type="#_x0000_t202" style="position:absolute;left:0;text-align:left;margin-left:536pt;margin-top:221.95pt;width:33.05pt;height:250.95pt;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b+owEAADIDAAAOAAAAZHJzL2Uyb0RvYy54bWysUtuO2yAQfa/Uf0C8NzjZS7ZWnFXbVatK&#10;q26lbT+AYIhRDUMZEjt/34E4SdV9W/VlGGA4nHNmVvej69leR7TgGz6fVZxpr6C1ftvwnz8+v7vj&#10;DJP0rezB64YfNPL79ds3qyHUegEd9K2OjEA81kNoeJdSqIVA1WkncQZBe7o0EJ1MtI1b0UY5ELrr&#10;xaKqbsUAsQ0RlEak04fjJV8XfGO0Sk/GoE6sbzhxSyXGEjc5ivVK1tsoQ2fVREO+goWT1tOnZ6gH&#10;mSTbRfsCylkVAcGkmQInwBirdNFAaubVP2qeOxl00ULmYDjbhP8PVn3bP4fvkaXxI4zUwCICwyOo&#10;X0jeiCFgPdVkT7FGqs5CRxNdXkkCo4fk7eHspx4TU3R4PX+/vLrmTNHV1fxuWd3eZMPF5XWImL5o&#10;cCwnDY/Ur8JA7h8xHUtPJROZ4/+ZSRo3I7Ntw29KG/PRBtoDiaF5JLAcF0siNlB7G46/dzJqzvqv&#10;nvzLs3BK4inZnJKY+k9QJiZL9PBhl8DYQujyzUSIGlMkTUOUO//3vlRdRn39B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Z6hv6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390E3C50"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22CA500"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rPr>
          <w:i/>
          <w:sz w:val="20"/>
        </w:rPr>
        <w:t xml:space="preserve">buen uso y finalidad para la puesta en servicio de la reforma de la Calle El Encinar y calles adyacentes, ha sido necesario incrementar las mediciones de algunas partidas del presupuesto original, por lo que se prevé una liquidación superior al 5% del presupuesto adjudicado a la empresa “PAISAJES SOSTENIBLES, S.L.”, su constructor con C.I.F. B85240646, como adjudicataria de dicho </w:t>
      </w:r>
      <w:r>
        <w:rPr>
          <w:i/>
          <w:spacing w:val="-2"/>
          <w:sz w:val="20"/>
        </w:rPr>
        <w:t>contrato.</w:t>
      </w:r>
    </w:p>
    <w:p w14:paraId="3A9A102A" w14:textId="77777777" w:rsidR="00F206D5" w:rsidRDefault="00000000">
      <w:pPr>
        <w:spacing w:before="120" w:line="336" w:lineRule="auto"/>
        <w:ind w:left="120" w:right="146"/>
        <w:jc w:val="both"/>
        <w:rPr>
          <w:sz w:val="20"/>
        </w:rPr>
      </w:pPr>
      <w:r>
        <w:rPr>
          <w:i/>
          <w:sz w:val="20"/>
        </w:rPr>
        <w:t>SOLICITO: La aprobación de dicha partida de liquidación que supera el 5% para el presente contrato de “OBRAS DE REHABILITACIÓN DE LA URBANIZACIÓN DE LA CALLE EL ENCINAR EN LAS ROZAS DE MADRID (MADRID)”</w:t>
      </w:r>
      <w:r>
        <w:rPr>
          <w:sz w:val="20"/>
        </w:rPr>
        <w:t>.</w:t>
      </w:r>
    </w:p>
    <w:p w14:paraId="436ADE78" w14:textId="688E62ED" w:rsidR="00F206D5" w:rsidRDefault="00000000">
      <w:pPr>
        <w:pStyle w:val="Textoindependiente"/>
        <w:spacing w:line="336" w:lineRule="auto"/>
        <w:ind w:right="133"/>
      </w:pPr>
      <w:r>
        <w:t xml:space="preserve">3º.- Informe técnico, de fecha 12 de diciembre de 2024, suscrito por el Adjunto la Dirección General de la Concejalía de Infraestructuras, </w:t>
      </w:r>
      <w:r w:rsidR="003B5342">
        <w:t>D.</w:t>
      </w:r>
      <w:r>
        <w:t xml:space="preserve"> Enrique García Santi, supervisor municipal de la obra en el que propone sea autorizada la emisión en su momento, y previa a los informes correspondientes, de una liquidación por un importe superior al 5% con respecto al importe de adjudicación.</w:t>
      </w:r>
    </w:p>
    <w:p w14:paraId="75E578CF" w14:textId="77777777" w:rsidR="00F206D5" w:rsidRDefault="00000000">
      <w:pPr>
        <w:pStyle w:val="Textoindependiente"/>
        <w:spacing w:line="336" w:lineRule="auto"/>
        <w:ind w:right="125"/>
      </w:pPr>
      <w:r>
        <w:t>4º.- Propuesta del Director General de la Concejalía de Infraestructuras, D. Jorge Sepúlveda González, de fecha 13 de diciembre de 2024, de inicio de expediente para la autorización solicitada.</w:t>
      </w:r>
    </w:p>
    <w:p w14:paraId="7F588785" w14:textId="29F0D819" w:rsidR="00F206D5" w:rsidRDefault="00000000">
      <w:pPr>
        <w:pStyle w:val="Textoindependiente"/>
        <w:spacing w:line="336" w:lineRule="auto"/>
        <w:ind w:right="128"/>
      </w:pPr>
      <w:r>
        <w:t xml:space="preserve">5º.- Informe jurídico suscrito por la Jefa de Contratación, </w:t>
      </w:r>
      <w:r w:rsidR="003B5342">
        <w:t>D.ª</w:t>
      </w:r>
      <w:r>
        <w:t xml:space="preserve"> Lisa Martín-Aragón Baudel y por el Director General de Asesoría Jurídica Municipal, D. Felipe Jiménez Andrés, con fecha 13 de diciembre de 2024.</w:t>
      </w:r>
    </w:p>
    <w:p w14:paraId="0253EFEF" w14:textId="77777777" w:rsidR="00F206D5" w:rsidRDefault="00000000">
      <w:pPr>
        <w:pStyle w:val="Textoindependiente"/>
        <w:spacing w:before="121"/>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PR/2024/9122</w:t>
      </w:r>
      <w:r>
        <w:rPr>
          <w:spacing w:val="-4"/>
        </w:rPr>
        <w:t xml:space="preserve"> </w:t>
      </w:r>
      <w:r>
        <w:t>de</w:t>
      </w:r>
      <w:r>
        <w:rPr>
          <w:spacing w:val="-4"/>
        </w:rPr>
        <w:t xml:space="preserve"> </w:t>
      </w:r>
      <w:r>
        <w:t>16</w:t>
      </w:r>
      <w:r>
        <w:rPr>
          <w:spacing w:val="-4"/>
        </w:rPr>
        <w:t xml:space="preserve"> </w:t>
      </w:r>
      <w:r>
        <w:t>de</w:t>
      </w:r>
      <w:r>
        <w:rPr>
          <w:spacing w:val="-4"/>
        </w:rPr>
        <w:t xml:space="preserve"> </w:t>
      </w:r>
      <w:r>
        <w:t>diciembre</w:t>
      </w:r>
      <w:r>
        <w:rPr>
          <w:spacing w:val="-4"/>
        </w:rPr>
        <w:t xml:space="preserve"> </w:t>
      </w:r>
      <w:r>
        <w:t>de</w:t>
      </w:r>
      <w:r>
        <w:rPr>
          <w:spacing w:val="-3"/>
        </w:rPr>
        <w:t xml:space="preserve"> </w:t>
      </w:r>
      <w:r>
        <w:rPr>
          <w:spacing w:val="-2"/>
        </w:rPr>
        <w:t>2024.</w:t>
      </w:r>
    </w:p>
    <w:p w14:paraId="6928459D" w14:textId="77777777" w:rsidR="00F206D5" w:rsidRDefault="00000000">
      <w:pPr>
        <w:pStyle w:val="Ttulo2"/>
        <w:spacing w:before="212"/>
      </w:pPr>
      <w:r>
        <w:rPr>
          <w:spacing w:val="-2"/>
        </w:rPr>
        <w:t>Resolución:</w:t>
      </w:r>
    </w:p>
    <w:p w14:paraId="4903952B" w14:textId="77777777" w:rsidR="00F206D5" w:rsidRDefault="00000000">
      <w:pPr>
        <w:pStyle w:val="Textoindependiente"/>
        <w:spacing w:before="212" w:line="336" w:lineRule="auto"/>
        <w:ind w:right="123"/>
      </w:pPr>
      <w:r>
        <w:t xml:space="preserve">1º.- Autorizar la variación del número de unidades ejecutadas sobre las previstas en las mediciones por un importe superior al 5% y, en todo caso, inferior al 10% en la ejecución de las obras de </w:t>
      </w:r>
      <w:r w:rsidRPr="003B5342">
        <w:rPr>
          <w:i/>
          <w:iCs/>
        </w:rPr>
        <w:t>“Rehabilitación de la Urbanización de la Calle El Encinar en Las Rozas de Madrid”,</w:t>
      </w:r>
      <w:r>
        <w:t xml:space="preserve"> por las razones contenidas</w:t>
      </w:r>
      <w:r>
        <w:rPr>
          <w:spacing w:val="-1"/>
        </w:rPr>
        <w:t xml:space="preserve"> </w:t>
      </w:r>
      <w:r>
        <w:t>en</w:t>
      </w:r>
      <w:r>
        <w:rPr>
          <w:spacing w:val="-2"/>
        </w:rPr>
        <w:t xml:space="preserve"> </w:t>
      </w:r>
      <w:r>
        <w:t>los</w:t>
      </w:r>
      <w:r>
        <w:rPr>
          <w:spacing w:val="-3"/>
        </w:rPr>
        <w:t xml:space="preserve"> </w:t>
      </w:r>
      <w:r>
        <w:t>informes</w:t>
      </w:r>
      <w:r>
        <w:rPr>
          <w:spacing w:val="-1"/>
        </w:rPr>
        <w:t xml:space="preserve"> </w:t>
      </w:r>
      <w:r>
        <w:t>obrantes</w:t>
      </w:r>
      <w:r>
        <w:rPr>
          <w:spacing w:val="-2"/>
        </w:rPr>
        <w:t xml:space="preserve"> </w:t>
      </w:r>
      <w:r>
        <w:t>en</w:t>
      </w:r>
      <w:r>
        <w:rPr>
          <w:spacing w:val="-3"/>
        </w:rPr>
        <w:t xml:space="preserve"> </w:t>
      </w:r>
      <w:r>
        <w:t>el</w:t>
      </w:r>
      <w:r>
        <w:rPr>
          <w:spacing w:val="-3"/>
        </w:rPr>
        <w:t xml:space="preserve"> </w:t>
      </w:r>
      <w:r>
        <w:t>expediente,</w:t>
      </w:r>
      <w:r>
        <w:rPr>
          <w:spacing w:val="-1"/>
        </w:rPr>
        <w:t xml:space="preserve"> </w:t>
      </w:r>
      <w:r>
        <w:t>para</w:t>
      </w:r>
      <w:r>
        <w:rPr>
          <w:spacing w:val="-2"/>
        </w:rPr>
        <w:t xml:space="preserve"> </w:t>
      </w:r>
      <w:r>
        <w:t>la</w:t>
      </w:r>
      <w:r>
        <w:rPr>
          <w:spacing w:val="-3"/>
        </w:rPr>
        <w:t xml:space="preserve"> </w:t>
      </w:r>
      <w:r>
        <w:t>medición</w:t>
      </w:r>
      <w:r>
        <w:rPr>
          <w:spacing w:val="-2"/>
        </w:rPr>
        <w:t xml:space="preserve"> </w:t>
      </w:r>
      <w:r>
        <w:t>de</w:t>
      </w:r>
      <w:r>
        <w:rPr>
          <w:spacing w:val="-3"/>
        </w:rPr>
        <w:t xml:space="preserve"> </w:t>
      </w:r>
      <w:r>
        <w:t>unidades</w:t>
      </w:r>
      <w:r>
        <w:rPr>
          <w:spacing w:val="-2"/>
        </w:rPr>
        <w:t xml:space="preserve"> </w:t>
      </w:r>
      <w:r>
        <w:t>de</w:t>
      </w:r>
      <w:r>
        <w:rPr>
          <w:spacing w:val="-3"/>
        </w:rPr>
        <w:t xml:space="preserve"> </w:t>
      </w:r>
      <w:r>
        <w:t>obra</w:t>
      </w:r>
      <w:r>
        <w:rPr>
          <w:spacing w:val="-1"/>
        </w:rPr>
        <w:t xml:space="preserve"> </w:t>
      </w:r>
      <w:r>
        <w:t>previstas en el presupuesto de la obra, siempre que se acrediten los excesos de medición producidos en cada una de las unidades.</w:t>
      </w:r>
    </w:p>
    <w:p w14:paraId="297E6A24" w14:textId="77777777" w:rsidR="00F206D5" w:rsidRDefault="00000000">
      <w:pPr>
        <w:pStyle w:val="Textoindependiente"/>
        <w:spacing w:line="336" w:lineRule="auto"/>
        <w:ind w:right="130"/>
      </w:pPr>
      <w:r>
        <w:t>2º.- Notificar el presente acuerdo a PAISAJES SOSTENIBLES, S.L., a la dirección facultativa y al técnico municipal supervisor de las obras.</w:t>
      </w:r>
    </w:p>
    <w:p w14:paraId="71BAA08C" w14:textId="77777777" w:rsidR="00F206D5" w:rsidRDefault="00F206D5">
      <w:pPr>
        <w:pStyle w:val="Textoindependiente"/>
        <w:spacing w:before="4"/>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7165D3C4" w14:textId="77777777">
        <w:trPr>
          <w:trHeight w:val="1344"/>
        </w:trPr>
        <w:tc>
          <w:tcPr>
            <w:tcW w:w="9072" w:type="dxa"/>
            <w:gridSpan w:val="2"/>
          </w:tcPr>
          <w:p w14:paraId="1FAE00EA" w14:textId="179F0F80" w:rsidR="00F206D5" w:rsidRDefault="00000000">
            <w:pPr>
              <w:pStyle w:val="TableParagraph"/>
              <w:spacing w:line="336" w:lineRule="auto"/>
              <w:ind w:left="32" w:right="28"/>
              <w:jc w:val="center"/>
              <w:rPr>
                <w:b/>
                <w:sz w:val="20"/>
              </w:rPr>
            </w:pPr>
            <w:r>
              <w:rPr>
                <w:b/>
                <w:sz w:val="20"/>
              </w:rPr>
              <w:t>Concesión</w:t>
            </w:r>
            <w:r>
              <w:rPr>
                <w:b/>
                <w:spacing w:val="-2"/>
                <w:sz w:val="20"/>
              </w:rPr>
              <w:t xml:space="preserve"> </w:t>
            </w:r>
            <w:r>
              <w:rPr>
                <w:b/>
                <w:sz w:val="20"/>
              </w:rPr>
              <w:t>de</w:t>
            </w:r>
            <w:r>
              <w:rPr>
                <w:b/>
                <w:spacing w:val="-2"/>
                <w:sz w:val="20"/>
              </w:rPr>
              <w:t xml:space="preserve"> </w:t>
            </w:r>
            <w:r>
              <w:rPr>
                <w:b/>
                <w:sz w:val="20"/>
              </w:rPr>
              <w:t>licencia</w:t>
            </w:r>
            <w:r>
              <w:rPr>
                <w:b/>
                <w:spacing w:val="-2"/>
                <w:sz w:val="20"/>
              </w:rPr>
              <w:t xml:space="preserve"> </w:t>
            </w:r>
            <w:r>
              <w:rPr>
                <w:b/>
                <w:sz w:val="20"/>
              </w:rPr>
              <w:t>urbanística</w:t>
            </w:r>
            <w:r>
              <w:rPr>
                <w:b/>
                <w:spacing w:val="-2"/>
                <w:sz w:val="20"/>
              </w:rPr>
              <w:t xml:space="preserve"> </w:t>
            </w:r>
            <w:r>
              <w:rPr>
                <w:b/>
                <w:sz w:val="20"/>
              </w:rPr>
              <w:t>para</w:t>
            </w:r>
            <w:r>
              <w:rPr>
                <w:b/>
                <w:spacing w:val="-2"/>
                <w:sz w:val="20"/>
              </w:rPr>
              <w:t xml:space="preserve"> </w:t>
            </w:r>
            <w:r>
              <w:rPr>
                <w:b/>
                <w:sz w:val="20"/>
              </w:rPr>
              <w:t>ejecución</w:t>
            </w:r>
            <w:r>
              <w:rPr>
                <w:b/>
                <w:spacing w:val="-2"/>
                <w:sz w:val="20"/>
              </w:rPr>
              <w:t xml:space="preserve"> </w:t>
            </w:r>
            <w:r>
              <w:rPr>
                <w:b/>
                <w:sz w:val="20"/>
              </w:rPr>
              <w:t>de</w:t>
            </w:r>
            <w:r>
              <w:rPr>
                <w:b/>
                <w:spacing w:val="-2"/>
                <w:sz w:val="20"/>
              </w:rPr>
              <w:t xml:space="preserve"> </w:t>
            </w:r>
            <w:r>
              <w:rPr>
                <w:b/>
                <w:sz w:val="20"/>
              </w:rPr>
              <w:t>piscina</w:t>
            </w:r>
            <w:r>
              <w:rPr>
                <w:b/>
                <w:spacing w:val="-3"/>
                <w:sz w:val="20"/>
              </w:rPr>
              <w:t xml:space="preserve"> </w:t>
            </w:r>
            <w:r>
              <w:rPr>
                <w:b/>
                <w:sz w:val="20"/>
              </w:rPr>
              <w:t>prefabricada</w:t>
            </w:r>
            <w:r>
              <w:rPr>
                <w:b/>
                <w:spacing w:val="-2"/>
                <w:sz w:val="20"/>
              </w:rPr>
              <w:t xml:space="preserve"> </w:t>
            </w:r>
            <w:r>
              <w:rPr>
                <w:b/>
                <w:sz w:val="20"/>
              </w:rPr>
              <w:t>de</w:t>
            </w:r>
            <w:r>
              <w:rPr>
                <w:b/>
                <w:spacing w:val="-2"/>
                <w:sz w:val="20"/>
              </w:rPr>
              <w:t xml:space="preserve"> </w:t>
            </w:r>
            <w:r>
              <w:rPr>
                <w:b/>
                <w:sz w:val="20"/>
              </w:rPr>
              <w:t>poliéster</w:t>
            </w:r>
            <w:r>
              <w:rPr>
                <w:b/>
                <w:spacing w:val="-2"/>
                <w:sz w:val="20"/>
              </w:rPr>
              <w:t xml:space="preserve"> </w:t>
            </w:r>
            <w:r>
              <w:rPr>
                <w:b/>
                <w:sz w:val="20"/>
              </w:rPr>
              <w:t>y</w:t>
            </w:r>
            <w:r>
              <w:rPr>
                <w:b/>
                <w:spacing w:val="-3"/>
                <w:sz w:val="20"/>
              </w:rPr>
              <w:t xml:space="preserve"> </w:t>
            </w:r>
            <w:r>
              <w:rPr>
                <w:b/>
                <w:sz w:val="20"/>
              </w:rPr>
              <w:t>muro en</w:t>
            </w:r>
            <w:r>
              <w:rPr>
                <w:b/>
                <w:spacing w:val="-3"/>
                <w:sz w:val="20"/>
              </w:rPr>
              <w:t xml:space="preserve"> </w:t>
            </w:r>
            <w:r>
              <w:rPr>
                <w:b/>
                <w:sz w:val="20"/>
              </w:rPr>
              <w:t>lindero</w:t>
            </w:r>
            <w:r>
              <w:rPr>
                <w:b/>
                <w:spacing w:val="-3"/>
                <w:sz w:val="20"/>
              </w:rPr>
              <w:t xml:space="preserve"> </w:t>
            </w:r>
            <w:r>
              <w:rPr>
                <w:b/>
                <w:sz w:val="20"/>
              </w:rPr>
              <w:t>sur</w:t>
            </w:r>
            <w:r>
              <w:rPr>
                <w:b/>
                <w:spacing w:val="-3"/>
                <w:sz w:val="20"/>
              </w:rPr>
              <w:t xml:space="preserve"> </w:t>
            </w:r>
            <w:r>
              <w:rPr>
                <w:b/>
                <w:sz w:val="20"/>
              </w:rPr>
              <w:t>en</w:t>
            </w:r>
            <w:r>
              <w:rPr>
                <w:b/>
                <w:spacing w:val="-5"/>
                <w:sz w:val="20"/>
              </w:rPr>
              <w:t xml:space="preserve"> </w:t>
            </w:r>
            <w:r>
              <w:rPr>
                <w:b/>
                <w:sz w:val="20"/>
              </w:rPr>
              <w:t>vivienda</w:t>
            </w:r>
            <w:r>
              <w:rPr>
                <w:b/>
                <w:spacing w:val="-3"/>
                <w:sz w:val="20"/>
              </w:rPr>
              <w:t xml:space="preserve"> </w:t>
            </w:r>
            <w:r>
              <w:rPr>
                <w:b/>
                <w:sz w:val="20"/>
              </w:rPr>
              <w:t>unifamiliar,</w:t>
            </w:r>
            <w:r>
              <w:rPr>
                <w:b/>
                <w:spacing w:val="-3"/>
                <w:sz w:val="20"/>
              </w:rPr>
              <w:t xml:space="preserve"> </w:t>
            </w:r>
            <w:r>
              <w:rPr>
                <w:b/>
                <w:sz w:val="20"/>
              </w:rPr>
              <w:t>sita</w:t>
            </w:r>
            <w:r>
              <w:rPr>
                <w:b/>
                <w:spacing w:val="-3"/>
                <w:sz w:val="20"/>
              </w:rPr>
              <w:t xml:space="preserve"> </w:t>
            </w:r>
            <w:r>
              <w:rPr>
                <w:b/>
                <w:sz w:val="20"/>
              </w:rPr>
              <w:t>en</w:t>
            </w:r>
            <w:r>
              <w:rPr>
                <w:b/>
                <w:spacing w:val="-3"/>
                <w:sz w:val="20"/>
              </w:rPr>
              <w:t xml:space="preserve"> </w:t>
            </w:r>
            <w:r>
              <w:rPr>
                <w:b/>
                <w:sz w:val="20"/>
              </w:rPr>
              <w:t>calle</w:t>
            </w:r>
            <w:r>
              <w:rPr>
                <w:b/>
                <w:spacing w:val="-3"/>
                <w:sz w:val="20"/>
              </w:rPr>
              <w:t xml:space="preserve"> </w:t>
            </w:r>
            <w:r>
              <w:rPr>
                <w:b/>
                <w:sz w:val="20"/>
              </w:rPr>
              <w:t>Jaras,</w:t>
            </w:r>
            <w:r>
              <w:rPr>
                <w:b/>
                <w:spacing w:val="-5"/>
                <w:sz w:val="20"/>
              </w:rPr>
              <w:t xml:space="preserve"> </w:t>
            </w:r>
            <w:r>
              <w:rPr>
                <w:b/>
                <w:sz w:val="20"/>
              </w:rPr>
              <w:t>núm.</w:t>
            </w:r>
            <w:r>
              <w:rPr>
                <w:b/>
                <w:spacing w:val="-3"/>
                <w:sz w:val="20"/>
              </w:rPr>
              <w:t xml:space="preserve"> </w:t>
            </w:r>
            <w:r>
              <w:rPr>
                <w:b/>
                <w:sz w:val="20"/>
              </w:rPr>
              <w:t>79</w:t>
            </w:r>
            <w:r w:rsidR="003B5342">
              <w:rPr>
                <w:b/>
                <w:sz w:val="20"/>
              </w:rPr>
              <w:t>,</w:t>
            </w:r>
            <w:r>
              <w:rPr>
                <w:b/>
                <w:spacing w:val="-3"/>
                <w:sz w:val="20"/>
              </w:rPr>
              <w:t xml:space="preserve"> </w:t>
            </w:r>
            <w:r>
              <w:rPr>
                <w:b/>
                <w:sz w:val="20"/>
              </w:rPr>
              <w:t>de</w:t>
            </w:r>
            <w:r>
              <w:rPr>
                <w:b/>
                <w:spacing w:val="-4"/>
                <w:sz w:val="20"/>
              </w:rPr>
              <w:t xml:space="preserve"> </w:t>
            </w:r>
            <w:r>
              <w:rPr>
                <w:b/>
                <w:sz w:val="20"/>
              </w:rPr>
              <w:t>Las</w:t>
            </w:r>
            <w:r>
              <w:rPr>
                <w:b/>
                <w:spacing w:val="-4"/>
                <w:sz w:val="20"/>
              </w:rPr>
              <w:t xml:space="preserve"> </w:t>
            </w:r>
            <w:r>
              <w:rPr>
                <w:b/>
                <w:sz w:val="20"/>
              </w:rPr>
              <w:t>Rozas</w:t>
            </w:r>
            <w:r>
              <w:rPr>
                <w:b/>
                <w:spacing w:val="-3"/>
                <w:sz w:val="20"/>
              </w:rPr>
              <w:t xml:space="preserve"> </w:t>
            </w:r>
            <w:r>
              <w:rPr>
                <w:b/>
                <w:sz w:val="20"/>
              </w:rPr>
              <w:t>de</w:t>
            </w:r>
            <w:r>
              <w:rPr>
                <w:b/>
                <w:spacing w:val="-3"/>
                <w:sz w:val="20"/>
              </w:rPr>
              <w:t xml:space="preserve"> </w:t>
            </w:r>
            <w:r>
              <w:rPr>
                <w:b/>
                <w:sz w:val="20"/>
              </w:rPr>
              <w:t>Madrid,</w:t>
            </w:r>
            <w:r>
              <w:rPr>
                <w:b/>
                <w:spacing w:val="-3"/>
                <w:sz w:val="20"/>
              </w:rPr>
              <w:t xml:space="preserve"> </w:t>
            </w:r>
            <w:r>
              <w:rPr>
                <w:b/>
                <w:sz w:val="20"/>
              </w:rPr>
              <w:t>de acuerdo</w:t>
            </w:r>
            <w:r>
              <w:rPr>
                <w:b/>
                <w:spacing w:val="-5"/>
                <w:sz w:val="20"/>
              </w:rPr>
              <w:t xml:space="preserve"> </w:t>
            </w:r>
            <w:r>
              <w:rPr>
                <w:b/>
                <w:sz w:val="20"/>
              </w:rPr>
              <w:t>con</w:t>
            </w:r>
            <w:r>
              <w:rPr>
                <w:b/>
                <w:spacing w:val="-3"/>
                <w:sz w:val="20"/>
              </w:rPr>
              <w:t xml:space="preserve"> </w:t>
            </w:r>
            <w:r>
              <w:rPr>
                <w:b/>
                <w:sz w:val="20"/>
              </w:rPr>
              <w:t>el</w:t>
            </w:r>
            <w:r>
              <w:rPr>
                <w:b/>
                <w:spacing w:val="-3"/>
                <w:sz w:val="20"/>
              </w:rPr>
              <w:t xml:space="preserve"> </w:t>
            </w:r>
            <w:r>
              <w:rPr>
                <w:b/>
                <w:sz w:val="20"/>
              </w:rPr>
              <w:t>Proyecto</w:t>
            </w:r>
            <w:r>
              <w:rPr>
                <w:b/>
                <w:spacing w:val="-2"/>
                <w:sz w:val="20"/>
              </w:rPr>
              <w:t xml:space="preserve"> </w:t>
            </w:r>
            <w:r>
              <w:rPr>
                <w:b/>
                <w:sz w:val="20"/>
              </w:rPr>
              <w:t>de</w:t>
            </w:r>
            <w:r>
              <w:rPr>
                <w:b/>
                <w:spacing w:val="-3"/>
                <w:sz w:val="20"/>
              </w:rPr>
              <w:t xml:space="preserve"> </w:t>
            </w:r>
            <w:r>
              <w:rPr>
                <w:b/>
                <w:sz w:val="20"/>
              </w:rPr>
              <w:t>Ejecución</w:t>
            </w:r>
            <w:r>
              <w:rPr>
                <w:b/>
                <w:spacing w:val="-3"/>
                <w:sz w:val="20"/>
              </w:rPr>
              <w:t xml:space="preserve"> </w:t>
            </w:r>
            <w:r>
              <w:rPr>
                <w:b/>
                <w:sz w:val="20"/>
              </w:rPr>
              <w:t>redactado</w:t>
            </w:r>
            <w:r>
              <w:rPr>
                <w:b/>
                <w:spacing w:val="-3"/>
                <w:sz w:val="20"/>
              </w:rPr>
              <w:t xml:space="preserve"> </w:t>
            </w:r>
            <w:r>
              <w:rPr>
                <w:b/>
                <w:sz w:val="20"/>
              </w:rPr>
              <w:t>por</w:t>
            </w:r>
            <w:r>
              <w:rPr>
                <w:b/>
                <w:spacing w:val="-5"/>
                <w:sz w:val="20"/>
              </w:rPr>
              <w:t xml:space="preserve"> </w:t>
            </w:r>
            <w:r>
              <w:rPr>
                <w:b/>
                <w:sz w:val="20"/>
              </w:rPr>
              <w:t>el</w:t>
            </w:r>
            <w:r>
              <w:rPr>
                <w:b/>
                <w:spacing w:val="-5"/>
                <w:sz w:val="20"/>
              </w:rPr>
              <w:t xml:space="preserve"> </w:t>
            </w:r>
            <w:r>
              <w:rPr>
                <w:b/>
                <w:sz w:val="20"/>
              </w:rPr>
              <w:t>técnico</w:t>
            </w:r>
            <w:r>
              <w:rPr>
                <w:b/>
                <w:spacing w:val="-3"/>
                <w:sz w:val="20"/>
              </w:rPr>
              <w:t xml:space="preserve"> </w:t>
            </w:r>
            <w:r>
              <w:rPr>
                <w:b/>
                <w:sz w:val="20"/>
              </w:rPr>
              <w:t>colegiado</w:t>
            </w:r>
            <w:r>
              <w:rPr>
                <w:b/>
                <w:spacing w:val="-3"/>
                <w:sz w:val="20"/>
              </w:rPr>
              <w:t xml:space="preserve"> </w:t>
            </w:r>
            <w:r>
              <w:rPr>
                <w:b/>
                <w:sz w:val="20"/>
              </w:rPr>
              <w:t>núm.</w:t>
            </w:r>
            <w:r>
              <w:rPr>
                <w:b/>
                <w:spacing w:val="-3"/>
                <w:sz w:val="20"/>
              </w:rPr>
              <w:t xml:space="preserve"> </w:t>
            </w:r>
            <w:r>
              <w:rPr>
                <w:b/>
                <w:sz w:val="20"/>
              </w:rPr>
              <w:t>101861</w:t>
            </w:r>
            <w:r>
              <w:rPr>
                <w:b/>
                <w:spacing w:val="-4"/>
                <w:sz w:val="20"/>
              </w:rPr>
              <w:t xml:space="preserve"> </w:t>
            </w:r>
            <w:r>
              <w:rPr>
                <w:b/>
                <w:sz w:val="20"/>
              </w:rPr>
              <w:t>COA</w:t>
            </w:r>
            <w:r>
              <w:rPr>
                <w:b/>
                <w:spacing w:val="-4"/>
                <w:sz w:val="20"/>
              </w:rPr>
              <w:t xml:space="preserve"> </w:t>
            </w:r>
            <w:r>
              <w:rPr>
                <w:b/>
                <w:sz w:val="20"/>
              </w:rPr>
              <w:t>y AT. Expediente 34505/2024.</w:t>
            </w:r>
          </w:p>
        </w:tc>
      </w:tr>
      <w:tr w:rsidR="00F206D5" w14:paraId="71B49B20" w14:textId="77777777">
        <w:trPr>
          <w:trHeight w:val="378"/>
        </w:trPr>
        <w:tc>
          <w:tcPr>
            <w:tcW w:w="1984" w:type="dxa"/>
          </w:tcPr>
          <w:p w14:paraId="6A7A0056" w14:textId="77777777" w:rsidR="00F206D5" w:rsidRDefault="00000000">
            <w:pPr>
              <w:pStyle w:val="TableParagraph"/>
              <w:rPr>
                <w:b/>
                <w:sz w:val="20"/>
              </w:rPr>
            </w:pPr>
            <w:r>
              <w:rPr>
                <w:b/>
                <w:spacing w:val="-2"/>
                <w:sz w:val="20"/>
              </w:rPr>
              <w:t>Favorable</w:t>
            </w:r>
          </w:p>
        </w:tc>
        <w:tc>
          <w:tcPr>
            <w:tcW w:w="7088" w:type="dxa"/>
          </w:tcPr>
          <w:p w14:paraId="656BC014" w14:textId="77777777" w:rsidR="00F206D5"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38B00EFD" w14:textId="77777777" w:rsidR="00F206D5" w:rsidRDefault="00000000">
      <w:pPr>
        <w:pStyle w:val="Ttulo2"/>
        <w:spacing w:before="0"/>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553BDD32" w14:textId="5913B948" w:rsidR="00F206D5" w:rsidRDefault="00000000">
      <w:pPr>
        <w:pStyle w:val="Textoindependiente"/>
        <w:spacing w:before="212" w:line="336" w:lineRule="auto"/>
        <w:ind w:right="122"/>
      </w:pPr>
      <w:r>
        <w:t>Visto</w:t>
      </w:r>
      <w:r>
        <w:rPr>
          <w:spacing w:val="-2"/>
        </w:rPr>
        <w:t xml:space="preserve"> </w:t>
      </w:r>
      <w:r>
        <w:t>que</w:t>
      </w:r>
      <w:r>
        <w:rPr>
          <w:spacing w:val="-3"/>
        </w:rPr>
        <w:t xml:space="preserve"> </w:t>
      </w:r>
      <w:r>
        <w:t>con</w:t>
      </w:r>
      <w:r>
        <w:rPr>
          <w:spacing w:val="-2"/>
        </w:rPr>
        <w:t xml:space="preserve"> </w:t>
      </w:r>
      <w:r>
        <w:t>fecha</w:t>
      </w:r>
      <w:r>
        <w:rPr>
          <w:spacing w:val="-3"/>
        </w:rPr>
        <w:t xml:space="preserve"> </w:t>
      </w:r>
      <w:r>
        <w:t>29</w:t>
      </w:r>
      <w:r>
        <w:rPr>
          <w:spacing w:val="-3"/>
        </w:rPr>
        <w:t xml:space="preserve"> </w:t>
      </w:r>
      <w:r>
        <w:t>de</w:t>
      </w:r>
      <w:r>
        <w:rPr>
          <w:spacing w:val="-3"/>
        </w:rPr>
        <w:t xml:space="preserve"> </w:t>
      </w:r>
      <w:r>
        <w:t>julio</w:t>
      </w:r>
      <w:r>
        <w:rPr>
          <w:spacing w:val="-2"/>
        </w:rPr>
        <w:t xml:space="preserve"> </w:t>
      </w:r>
      <w:r>
        <w:t>de</w:t>
      </w:r>
      <w:r>
        <w:rPr>
          <w:spacing w:val="-2"/>
        </w:rPr>
        <w:t xml:space="preserve"> </w:t>
      </w:r>
      <w:r>
        <w:t>2024</w:t>
      </w:r>
      <w:r>
        <w:rPr>
          <w:spacing w:val="-2"/>
        </w:rPr>
        <w:t xml:space="preserve"> </w:t>
      </w:r>
      <w:r>
        <w:t>y</w:t>
      </w:r>
      <w:r>
        <w:rPr>
          <w:spacing w:val="-2"/>
        </w:rPr>
        <w:t xml:space="preserve"> </w:t>
      </w:r>
      <w:r>
        <w:t>7</w:t>
      </w:r>
      <w:r>
        <w:rPr>
          <w:spacing w:val="-3"/>
        </w:rPr>
        <w:t xml:space="preserve"> </w:t>
      </w:r>
      <w:r>
        <w:t>de</w:t>
      </w:r>
      <w:r>
        <w:rPr>
          <w:spacing w:val="-3"/>
        </w:rPr>
        <w:t xml:space="preserve"> </w:t>
      </w:r>
      <w:r>
        <w:t>agosto</w:t>
      </w:r>
      <w:r>
        <w:rPr>
          <w:spacing w:val="-2"/>
        </w:rPr>
        <w:t xml:space="preserve"> </w:t>
      </w:r>
      <w:r>
        <w:t>de</w:t>
      </w:r>
      <w:r>
        <w:rPr>
          <w:spacing w:val="-2"/>
        </w:rPr>
        <w:t xml:space="preserve"> </w:t>
      </w:r>
      <w:r>
        <w:t>2024,</w:t>
      </w:r>
      <w:r>
        <w:rPr>
          <w:spacing w:val="-2"/>
        </w:rPr>
        <w:t xml:space="preserve"> </w:t>
      </w:r>
      <w:r>
        <w:t>presenta</w:t>
      </w:r>
      <w:r>
        <w:rPr>
          <w:spacing w:val="-3"/>
        </w:rPr>
        <w:t xml:space="preserve"> </w:t>
      </w:r>
      <w:r>
        <w:t>D.</w:t>
      </w:r>
      <w:r>
        <w:rPr>
          <w:spacing w:val="-2"/>
        </w:rPr>
        <w:t xml:space="preserve"> </w:t>
      </w:r>
      <w:r w:rsidR="003B5342">
        <w:rPr>
          <w:spacing w:val="-2"/>
        </w:rPr>
        <w:t>J.G.T.</w:t>
      </w:r>
      <w:r>
        <w:t>,</w:t>
      </w:r>
      <w:r>
        <w:rPr>
          <w:spacing w:val="-1"/>
        </w:rPr>
        <w:t xml:space="preserve"> </w:t>
      </w:r>
      <w:r>
        <w:t xml:space="preserve">con DNI </w:t>
      </w:r>
      <w:r w:rsidR="003B5342">
        <w:t>***</w:t>
      </w:r>
      <w:r>
        <w:t>2791</w:t>
      </w:r>
      <w:r w:rsidR="003B5342">
        <w:t>**</w:t>
      </w:r>
      <w:r>
        <w:t xml:space="preserve">, en representación de </w:t>
      </w:r>
      <w:r w:rsidR="003B5342">
        <w:t>D.ª M.F.H.</w:t>
      </w:r>
      <w:r>
        <w:t xml:space="preserve">, con DNI </w:t>
      </w:r>
      <w:r w:rsidR="003B5342">
        <w:t>***</w:t>
      </w:r>
      <w:r>
        <w:t>2312</w:t>
      </w:r>
      <w:r w:rsidR="003B5342">
        <w:t>**</w:t>
      </w:r>
      <w:r>
        <w:t>, solicitud de licencia urbanística de obra, tramitada con número de expediente G-34505/2024 F-/-01, relativa a una ejecución de piscina prefabricada de poliéster y muro en lindero sur en vivienda unifamiliar en calle Jaras, núm. 79 de Las Rozas de Madrid (Madrid).</w:t>
      </w:r>
    </w:p>
    <w:p w14:paraId="74A1A678" w14:textId="77777777" w:rsidR="00F206D5" w:rsidRDefault="00F206D5">
      <w:pPr>
        <w:spacing w:line="336" w:lineRule="auto"/>
        <w:sectPr w:rsidR="00F206D5">
          <w:pgSz w:w="11910" w:h="16840"/>
          <w:pgMar w:top="1660" w:right="1300" w:bottom="1280" w:left="1300" w:header="567" w:footer="1080" w:gutter="0"/>
          <w:cols w:space="720"/>
        </w:sectPr>
      </w:pPr>
    </w:p>
    <w:p w14:paraId="787C4B97" w14:textId="79C7BE64" w:rsidR="00F206D5" w:rsidRDefault="00000000">
      <w:pPr>
        <w:pStyle w:val="Textoindependiente"/>
        <w:spacing w:before="145" w:line="336" w:lineRule="auto"/>
        <w:ind w:right="113"/>
      </w:pPr>
      <w:r>
        <w:rPr>
          <w:noProof/>
        </w:rPr>
        <w:lastRenderedPageBreak/>
        <mc:AlternateContent>
          <mc:Choice Requires="wps">
            <w:drawing>
              <wp:anchor distT="0" distB="0" distL="0" distR="0" simplePos="0" relativeHeight="15782912" behindDoc="0" locked="0" layoutInCell="1" allowOverlap="1" wp14:anchorId="55433DDB" wp14:editId="0FA8D719">
                <wp:simplePos x="0" y="0"/>
                <wp:positionH relativeFrom="page">
                  <wp:posOffset>6807087</wp:posOffset>
                </wp:positionH>
                <wp:positionV relativeFrom="page">
                  <wp:posOffset>2818882</wp:posOffset>
                </wp:positionV>
                <wp:extent cx="419734" cy="3187065"/>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C15B8C7"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85E6F88"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55433DDB" id="Textbox 151" o:spid="_x0000_s1086" type="#_x0000_t202" style="position:absolute;left:0;text-align:left;margin-left:536pt;margin-top:221.95pt;width:33.05pt;height:250.95pt;z-index:1578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wOpAEAADIDAAAOAAAAZHJzL2Uyb0RvYy54bWysUttuGyEQfa+Uf0C8x+w6F6crr6O0UatK&#10;UVMp7QdgFryrLAxlsHf99x3w2q6at6gvwwDD4Zwzs7wfbc92OmAHrublrOBMOwVN5zY1//Xzy+Ud&#10;Zxila2QPTtd8r5Hfry4+LAdf6Tm00Dc6MAJxWA2+5m2MvhICVautxBl47ejSQLAy0jZsRBPkQOi2&#10;F/OiuBUDhMYHUBqRTh8Pl3yV8Y3RKj4bgzqyvubELeYYclynKFZLWW2C9G2nJhryHSys7Bx9eoJ6&#10;lFGybejeQNlOBUAwcabACjCmUzprIDVl8Y+al1Z6nbWQOehPNuH/g1Xfdy/+R2Bx/AQjNTCLQP8E&#10;6hXJGzF4rKaa5ClWSNVJ6GiCTStJYPSQvN2f/NRjZIoOr8uPi6trzhRdXZV3i+L2Jhkuzq99wPhV&#10;g2UpqXmgfmUGcveE8VB6LJnIHP5PTOK4HlnX1PymTKjpaA3NnsTQPBJYivMFERuovTXH31sZNGf9&#10;N0f+pVk4JuGYrI9JiP1nyBOTJDp42EYwXSZ0/mYiRI3JkqYhSp3/e5+rzqO++gM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AqLhwO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1C15B8C7"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85E6F88"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t xml:space="preserve">Instruido el expediente y tras un proceso se subsanación de deficiencias en la solicitud, se emiten los siguientes informes técnicos y jurídicos en sentido favorable a su concesión: el </w:t>
      </w:r>
      <w:r>
        <w:rPr>
          <w:b/>
        </w:rPr>
        <w:t xml:space="preserve">informe técnico favorable </w:t>
      </w:r>
      <w:r>
        <w:t xml:space="preserve">de fecha 21 de octubre de 2024, del Arquitecto Técnico Municipal, D. Ángel Sánchez González, sobre la conformidad con la normativa urbanística aplicable, la integridad formal de la documentación técnica, la suficiencia del proyecto técnico y la habilitación de los proyectistas; el </w:t>
      </w:r>
      <w:r>
        <w:rPr>
          <w:b/>
        </w:rPr>
        <w:t>informe del técnico de medio ambiente favorable</w:t>
      </w:r>
      <w:r>
        <w:t>, D. Miguel Ángel Sánchez Mora, de fecha 11 de diciembre de 2024</w:t>
      </w:r>
      <w:r>
        <w:rPr>
          <w:spacing w:val="40"/>
        </w:rPr>
        <w:t xml:space="preserve"> </w:t>
      </w:r>
      <w:r>
        <w:t xml:space="preserve">respecto a la normativa aplicable medioambiental; y finalmente, el </w:t>
      </w:r>
      <w:r>
        <w:rPr>
          <w:b/>
        </w:rPr>
        <w:t xml:space="preserve">informe jurídico favorable </w:t>
      </w:r>
      <w:r>
        <w:t>y Propuesta de Acuerdo de 12 de diciembre de 2024 del Técnico de Administración General Urbanístico, D. Alberto Matamoros Muñoz, de conformidad con la tramitación prevista en la Ley 9/2001 del Suelo de la Comunidad de Madrid.</w:t>
      </w:r>
    </w:p>
    <w:p w14:paraId="536CE5C0" w14:textId="77777777" w:rsidR="00F206D5" w:rsidRDefault="00000000">
      <w:pPr>
        <w:pStyle w:val="Textoindependiente"/>
        <w:spacing w:line="336" w:lineRule="auto"/>
        <w:ind w:right="125"/>
      </w:pPr>
      <w:r>
        <w:t>Puesto que la presente solicitud no está incluida en el ámbito de suspensión de la realización de actuaciones urbanísticas que ordena el acuerdo de Pleno de fecha 21 de noviembre de 2024, de aprobación inicial del Plan General de Las Rozas de Madrid (Madrid); de acuerdo con los artículos 152 y 154 de la Ley 9/2001, de17 de julio, del Suelo de la Comunidad de Madrid; el artículo 47 de la Ordenanza de Tramitación de Licencias y Declaraciones Responsables de Las Rozas de Madrid; los artículos</w:t>
      </w:r>
      <w:r>
        <w:rPr>
          <w:spacing w:val="-1"/>
        </w:rPr>
        <w:t xml:space="preserve"> </w:t>
      </w:r>
      <w:r>
        <w:t>3.4.13, 3.4.14</w:t>
      </w:r>
      <w:r>
        <w:rPr>
          <w:spacing w:val="-1"/>
        </w:rPr>
        <w:t xml:space="preserve"> </w:t>
      </w:r>
      <w:r>
        <w:t>y</w:t>
      </w:r>
      <w:r>
        <w:rPr>
          <w:spacing w:val="-1"/>
        </w:rPr>
        <w:t xml:space="preserve"> </w:t>
      </w:r>
      <w:r>
        <w:t>3.5.8 de</w:t>
      </w:r>
      <w:r>
        <w:rPr>
          <w:spacing w:val="-1"/>
        </w:rPr>
        <w:t xml:space="preserve"> </w:t>
      </w:r>
      <w:r>
        <w:t>las</w:t>
      </w:r>
      <w:r>
        <w:rPr>
          <w:spacing w:val="-1"/>
        </w:rPr>
        <w:t xml:space="preserve"> </w:t>
      </w:r>
      <w:r>
        <w:t>Normas</w:t>
      </w:r>
      <w:r>
        <w:rPr>
          <w:spacing w:val="-1"/>
        </w:rPr>
        <w:t xml:space="preserve"> </w:t>
      </w:r>
      <w:r>
        <w:t>Urbanísticas</w:t>
      </w:r>
      <w:r>
        <w:rPr>
          <w:spacing w:val="-1"/>
        </w:rPr>
        <w:t xml:space="preserve"> </w:t>
      </w:r>
      <w:r>
        <w:t>del</w:t>
      </w:r>
      <w:r>
        <w:rPr>
          <w:spacing w:val="-2"/>
        </w:rPr>
        <w:t xml:space="preserve"> </w:t>
      </w:r>
      <w:r>
        <w:t>Plan</w:t>
      </w:r>
      <w:r>
        <w:rPr>
          <w:spacing w:val="-1"/>
        </w:rPr>
        <w:t xml:space="preserve"> </w:t>
      </w:r>
      <w:r>
        <w:t>General</w:t>
      </w:r>
      <w:r>
        <w:rPr>
          <w:spacing w:val="-2"/>
        </w:rPr>
        <w:t xml:space="preserve"> </w:t>
      </w:r>
      <w:r>
        <w:t>de</w:t>
      </w:r>
      <w:r>
        <w:rPr>
          <w:spacing w:val="-1"/>
        </w:rPr>
        <w:t xml:space="preserve"> </w:t>
      </w:r>
      <w:r>
        <w:t>Las</w:t>
      </w:r>
      <w:r>
        <w:rPr>
          <w:spacing w:val="-1"/>
        </w:rPr>
        <w:t xml:space="preserve"> </w:t>
      </w:r>
      <w:r>
        <w:t>Rozas de</w:t>
      </w:r>
      <w:r>
        <w:rPr>
          <w:spacing w:val="-1"/>
        </w:rPr>
        <w:t xml:space="preserve"> </w:t>
      </w:r>
      <w:r>
        <w:t xml:space="preserve">Madrid; y, por su ubicación, a las determinaciones urbanísticas de la Ordenanza Zonal 3, en grado 3º, de vivienda unifamiliar, del sector SUP-VIII-4b </w:t>
      </w:r>
      <w:r w:rsidRPr="003B5342">
        <w:rPr>
          <w:i/>
          <w:iCs/>
        </w:rPr>
        <w:t>“El Cantizal”.</w:t>
      </w:r>
    </w:p>
    <w:p w14:paraId="13B6E75F" w14:textId="77777777" w:rsidR="00F206D5" w:rsidRDefault="00000000">
      <w:pPr>
        <w:pStyle w:val="Textoindependiente"/>
        <w:spacing w:before="121" w:line="336" w:lineRule="auto"/>
        <w:ind w:right="125"/>
      </w:pPr>
      <w:r>
        <w:t>Conforme al artículo 127.1.e) de la Ley 7/1.985, de 2 de abril, Reguladora de las Bases de Régimen, por el que corresponde a la Junta de Gobierno Local de aquellos municipios bajo el régimen de organización de los municipios de gran población la concesión de cualquier tipo de licencia; y conforme a la Propuesta de Acuerdo presentada de la Concejal de Urbanismo,</w:t>
      </w:r>
    </w:p>
    <w:p w14:paraId="6AD6DB36" w14:textId="77777777" w:rsidR="00F206D5" w:rsidRDefault="00000000">
      <w:pPr>
        <w:pStyle w:val="Textoindependiente"/>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PR/2024/9081</w:t>
      </w:r>
      <w:r>
        <w:rPr>
          <w:spacing w:val="-4"/>
        </w:rPr>
        <w:t xml:space="preserve"> </w:t>
      </w:r>
      <w:r>
        <w:t>de</w:t>
      </w:r>
      <w:r>
        <w:rPr>
          <w:spacing w:val="-4"/>
        </w:rPr>
        <w:t xml:space="preserve"> </w:t>
      </w:r>
      <w:r>
        <w:t>12</w:t>
      </w:r>
      <w:r>
        <w:rPr>
          <w:spacing w:val="-4"/>
        </w:rPr>
        <w:t xml:space="preserve"> </w:t>
      </w:r>
      <w:r>
        <w:t>de</w:t>
      </w:r>
      <w:r>
        <w:rPr>
          <w:spacing w:val="-4"/>
        </w:rPr>
        <w:t xml:space="preserve"> </w:t>
      </w:r>
      <w:r>
        <w:t>diciembre</w:t>
      </w:r>
      <w:r>
        <w:rPr>
          <w:spacing w:val="-4"/>
        </w:rPr>
        <w:t xml:space="preserve"> </w:t>
      </w:r>
      <w:r>
        <w:t>de</w:t>
      </w:r>
      <w:r>
        <w:rPr>
          <w:spacing w:val="-3"/>
        </w:rPr>
        <w:t xml:space="preserve"> </w:t>
      </w:r>
      <w:r>
        <w:rPr>
          <w:spacing w:val="-2"/>
        </w:rPr>
        <w:t>2024.</w:t>
      </w:r>
    </w:p>
    <w:p w14:paraId="4FA48D32" w14:textId="77777777" w:rsidR="00F206D5" w:rsidRDefault="00000000">
      <w:pPr>
        <w:pStyle w:val="Ttulo2"/>
        <w:spacing w:before="212"/>
      </w:pPr>
      <w:r>
        <w:rPr>
          <w:spacing w:val="-2"/>
        </w:rPr>
        <w:t>Resolución:</w:t>
      </w:r>
    </w:p>
    <w:p w14:paraId="76C98443" w14:textId="6C9A62A8" w:rsidR="00F206D5" w:rsidRDefault="00000000">
      <w:pPr>
        <w:pStyle w:val="Textoindependiente"/>
        <w:spacing w:before="212" w:line="336" w:lineRule="auto"/>
        <w:ind w:right="123"/>
      </w:pPr>
      <w:r>
        <w:rPr>
          <w:b/>
        </w:rPr>
        <w:t>PRIMERO</w:t>
      </w:r>
      <w:r>
        <w:t xml:space="preserve">. Conceder licencia urbanística para ejecución de piscina prefabricada de poliéster y muro en lindero sur en vivienda unifamiliar presentada por D. </w:t>
      </w:r>
      <w:r w:rsidR="003B5342">
        <w:t>J.G.T.</w:t>
      </w:r>
      <w:r>
        <w:t xml:space="preserve">, con DNI </w:t>
      </w:r>
      <w:r w:rsidR="003B5342">
        <w:t>***</w:t>
      </w:r>
      <w:r>
        <w:t>2791</w:t>
      </w:r>
      <w:r w:rsidR="003B5342">
        <w:t>**</w:t>
      </w:r>
      <w:r>
        <w:t>, en</w:t>
      </w:r>
      <w:r>
        <w:rPr>
          <w:spacing w:val="-3"/>
        </w:rPr>
        <w:t xml:space="preserve"> </w:t>
      </w:r>
      <w:r>
        <w:t>representación</w:t>
      </w:r>
      <w:r>
        <w:rPr>
          <w:spacing w:val="-3"/>
        </w:rPr>
        <w:t xml:space="preserve"> </w:t>
      </w:r>
      <w:r>
        <w:t>de</w:t>
      </w:r>
      <w:r>
        <w:rPr>
          <w:spacing w:val="-3"/>
        </w:rPr>
        <w:t xml:space="preserve"> </w:t>
      </w:r>
      <w:r w:rsidR="003B5342">
        <w:t>D.ª M.F.H.</w:t>
      </w:r>
      <w:r>
        <w:t>,</w:t>
      </w:r>
      <w:r>
        <w:rPr>
          <w:spacing w:val="-3"/>
        </w:rPr>
        <w:t xml:space="preserve"> </w:t>
      </w:r>
      <w:r>
        <w:t>con</w:t>
      </w:r>
      <w:r>
        <w:rPr>
          <w:spacing w:val="-3"/>
        </w:rPr>
        <w:t xml:space="preserve"> </w:t>
      </w:r>
      <w:r>
        <w:t>DNI</w:t>
      </w:r>
      <w:r>
        <w:rPr>
          <w:spacing w:val="-1"/>
        </w:rPr>
        <w:t xml:space="preserve"> </w:t>
      </w:r>
      <w:r w:rsidR="003B5342">
        <w:t>***</w:t>
      </w:r>
      <w:r>
        <w:t>2312</w:t>
      </w:r>
      <w:r w:rsidR="003B5342">
        <w:t>**</w:t>
      </w:r>
      <w:r>
        <w:t>,</w:t>
      </w:r>
      <w:r>
        <w:rPr>
          <w:spacing w:val="-3"/>
        </w:rPr>
        <w:t xml:space="preserve"> </w:t>
      </w:r>
      <w:r>
        <w:t>en</w:t>
      </w:r>
      <w:r>
        <w:rPr>
          <w:spacing w:val="-3"/>
        </w:rPr>
        <w:t xml:space="preserve"> </w:t>
      </w:r>
      <w:r>
        <w:t>calle</w:t>
      </w:r>
      <w:r>
        <w:rPr>
          <w:spacing w:val="-1"/>
        </w:rPr>
        <w:t xml:space="preserve"> </w:t>
      </w:r>
      <w:r>
        <w:t>Jaras,</w:t>
      </w:r>
      <w:r>
        <w:rPr>
          <w:spacing w:val="-3"/>
        </w:rPr>
        <w:t xml:space="preserve"> </w:t>
      </w:r>
      <w:r>
        <w:t>núm.</w:t>
      </w:r>
      <w:r>
        <w:rPr>
          <w:spacing w:val="-3"/>
        </w:rPr>
        <w:t xml:space="preserve"> </w:t>
      </w:r>
      <w:r>
        <w:t>79</w:t>
      </w:r>
      <w:r w:rsidR="003B5342">
        <w:t>,</w:t>
      </w:r>
      <w:r>
        <w:t xml:space="preserve"> de Las Rozas de Madrid (Madrid)</w:t>
      </w:r>
      <w:r>
        <w:rPr>
          <w:b/>
        </w:rPr>
        <w:t xml:space="preserve">, </w:t>
      </w:r>
      <w:r>
        <w:t xml:space="preserve">con Referencia Catastral </w:t>
      </w:r>
      <w:r w:rsidR="003B5342">
        <w:t>****</w:t>
      </w:r>
      <w:r>
        <w:t>801VK2816S00</w:t>
      </w:r>
      <w:r w:rsidR="003B5342">
        <w:t>****</w:t>
      </w:r>
      <w:r>
        <w:t>, bajo un presupuesto de ejecución material de 13.050 € a efectos tributarios, sin considerar Control de</w:t>
      </w:r>
      <w:r>
        <w:rPr>
          <w:spacing w:val="40"/>
        </w:rPr>
        <w:t xml:space="preserve"> </w:t>
      </w:r>
      <w:r>
        <w:t>Calidad, Gestión de Residuos y Seguridad y Salud; y de acuerdo con el Proyecto de Ejecución redactado por el técnico colegiado núm. 101861. COA y AT Madrid y documentación técnica que consta en el expediente núm. G-34505/2024.</w:t>
      </w:r>
    </w:p>
    <w:p w14:paraId="2BE3FB06" w14:textId="77777777" w:rsidR="00F206D5" w:rsidRDefault="00000000">
      <w:pPr>
        <w:pStyle w:val="Textoindependiente"/>
        <w:spacing w:line="336" w:lineRule="auto"/>
        <w:ind w:right="134"/>
      </w:pPr>
      <w:r>
        <w:rPr>
          <w:b/>
        </w:rPr>
        <w:t>SEGUNDO</w:t>
      </w:r>
      <w:r>
        <w:t>.- No se autorizan actuaciones sobre el arbolado urbano afectado por las obras en las condiciones establecidas, de acuerdo al informe de fecha 11 de diciembre de 2024 del Técnico de Medio Ambiente.</w:t>
      </w:r>
    </w:p>
    <w:p w14:paraId="6421D23F" w14:textId="7EDFE9CD" w:rsidR="00F206D5" w:rsidRDefault="00000000">
      <w:pPr>
        <w:pStyle w:val="Textoindependiente"/>
        <w:spacing w:line="336" w:lineRule="auto"/>
        <w:ind w:left="119" w:right="122"/>
      </w:pPr>
      <w:r>
        <w:rPr>
          <w:b/>
        </w:rPr>
        <w:t>TERCERO</w:t>
      </w:r>
      <w:r>
        <w:t xml:space="preserve">.- La efectividad de la licencia se supedita al cumplimiento de las siguientes condiciones generales establecidas en el </w:t>
      </w:r>
      <w:hyperlink r:id="rId43" w:anchor="page%3D47">
        <w:r>
          <w:rPr>
            <w:u w:val="single"/>
          </w:rPr>
          <w:t>Anexo XI de la Ordenanza de Tramitación de Licencias y Declaraciones</w:t>
        </w:r>
      </w:hyperlink>
      <w:r>
        <w:t xml:space="preserve"> </w:t>
      </w:r>
      <w:hyperlink r:id="rId44" w:anchor="page%3D47">
        <w:r>
          <w:rPr>
            <w:u w:val="single"/>
          </w:rPr>
          <w:t>Responsables Urbanísticas</w:t>
        </w:r>
      </w:hyperlink>
      <w:r>
        <w:t>, así como las establecidas en los informes técnicos que constan en el presente expediente</w:t>
      </w:r>
      <w:r w:rsidR="003B5342">
        <w:t>.</w:t>
      </w:r>
    </w:p>
    <w:p w14:paraId="008B9627" w14:textId="77777777" w:rsidR="00F206D5" w:rsidRDefault="00F206D5">
      <w:pPr>
        <w:spacing w:line="336" w:lineRule="auto"/>
        <w:sectPr w:rsidR="00F206D5">
          <w:pgSz w:w="11910" w:h="16840"/>
          <w:pgMar w:top="1660" w:right="1300" w:bottom="1280" w:left="1300" w:header="567" w:footer="1080" w:gutter="0"/>
          <w:cols w:space="720"/>
        </w:sectPr>
      </w:pPr>
    </w:p>
    <w:p w14:paraId="060C12CA" w14:textId="3A4B51AF" w:rsidR="00F206D5" w:rsidRDefault="00000000">
      <w:pPr>
        <w:pStyle w:val="Ttulo2"/>
        <w:spacing w:before="145"/>
        <w:jc w:val="both"/>
      </w:pPr>
      <w:r>
        <w:rPr>
          <w:noProof/>
        </w:rPr>
        <w:lastRenderedPageBreak/>
        <mc:AlternateContent>
          <mc:Choice Requires="wps">
            <w:drawing>
              <wp:anchor distT="0" distB="0" distL="0" distR="0" simplePos="0" relativeHeight="15783936" behindDoc="0" locked="0" layoutInCell="1" allowOverlap="1" wp14:anchorId="593658E4" wp14:editId="14FD0942">
                <wp:simplePos x="0" y="0"/>
                <wp:positionH relativeFrom="page">
                  <wp:posOffset>6807087</wp:posOffset>
                </wp:positionH>
                <wp:positionV relativeFrom="page">
                  <wp:posOffset>2818882</wp:posOffset>
                </wp:positionV>
                <wp:extent cx="419734" cy="3187065"/>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D0F8EFB"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8ED108C"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593658E4" id="Textbox 153" o:spid="_x0000_s1087" type="#_x0000_t202" style="position:absolute;left:0;text-align:left;margin-left:536pt;margin-top:221.95pt;width:33.05pt;height:250.95pt;z-index:1578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cPEpAEAADIDAAAOAAAAZHJzL2Uyb0RvYy54bWysUtuO2yAQfa/Uf0C8NzjZS7ZWnFXbVatK&#10;q26lbT+AYIhRDUMZEjt/34E4SdV9W/VlGGA4nHNmVvej69leR7TgGz6fVZxpr6C1ftvwnz8+v7vj&#10;DJP0rezB64YfNPL79ds3qyHUegEd9K2OjEA81kNoeJdSqIVA1WkncQZBe7o0EJ1MtI1b0UY5ELrr&#10;xaKqbsUAsQ0RlEak04fjJV8XfGO0Sk/GoE6sbzhxSyXGEjc5ivVK1tsoQ2fVREO+goWT1tOnZ6gH&#10;mSTbRfsCylkVAcGkmQInwBirdNFAaubVP2qeOxl00ULmYDjbhP8PVn3bP4fvkaXxI4zUwCICwyOo&#10;X0jeiCFgPdVkT7FGqs5CRxNdXkkCo4fk7eHspx4TU3R4PX+/vLrmTNHV1fxuWd3eZMPF5XWImL5o&#10;cCwnDY/Ur8JA7h8xHUtPJROZ4/+ZSRo3I7Ntw28WGTUfbaA9kBiaRwLLcbEkYgO1t+H4eyej5qz/&#10;6sm/PAunJJ6SzSmJqf8EZWKyRA8fdgmMLYQu30yEqDFF0jREufN/70vVZdTXf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Cf1cPE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3D0F8EFB"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8ED108C"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t>Condiciones</w:t>
      </w:r>
      <w:r>
        <w:rPr>
          <w:spacing w:val="-6"/>
        </w:rPr>
        <w:t xml:space="preserve"> </w:t>
      </w:r>
      <w:r>
        <w:t>del</w:t>
      </w:r>
      <w:r>
        <w:rPr>
          <w:spacing w:val="-3"/>
        </w:rPr>
        <w:t xml:space="preserve"> </w:t>
      </w:r>
      <w:r>
        <w:t>Servicio</w:t>
      </w:r>
      <w:r>
        <w:rPr>
          <w:spacing w:val="-4"/>
        </w:rPr>
        <w:t xml:space="preserve"> </w:t>
      </w:r>
      <w:r>
        <w:t>de</w:t>
      </w:r>
      <w:r>
        <w:rPr>
          <w:spacing w:val="-3"/>
        </w:rPr>
        <w:t xml:space="preserve"> </w:t>
      </w:r>
      <w:r>
        <w:t>licencias</w:t>
      </w:r>
      <w:r>
        <w:rPr>
          <w:spacing w:val="-3"/>
        </w:rPr>
        <w:t xml:space="preserve"> </w:t>
      </w:r>
      <w:r>
        <w:t>y</w:t>
      </w:r>
      <w:r>
        <w:rPr>
          <w:spacing w:val="-4"/>
        </w:rPr>
        <w:t xml:space="preserve"> </w:t>
      </w:r>
      <w:r>
        <w:t>de</w:t>
      </w:r>
      <w:r>
        <w:rPr>
          <w:spacing w:val="-3"/>
        </w:rPr>
        <w:t xml:space="preserve"> </w:t>
      </w:r>
      <w:r>
        <w:t>afecciones</w:t>
      </w:r>
      <w:r>
        <w:rPr>
          <w:spacing w:val="-4"/>
        </w:rPr>
        <w:t xml:space="preserve"> </w:t>
      </w:r>
      <w:r>
        <w:t>a</w:t>
      </w:r>
      <w:r>
        <w:rPr>
          <w:spacing w:val="-3"/>
        </w:rPr>
        <w:t xml:space="preserve"> </w:t>
      </w:r>
      <w:r>
        <w:t>la</w:t>
      </w:r>
      <w:r>
        <w:rPr>
          <w:spacing w:val="-4"/>
        </w:rPr>
        <w:t xml:space="preserve"> </w:t>
      </w:r>
      <w:r>
        <w:t>vía</w:t>
      </w:r>
      <w:r>
        <w:rPr>
          <w:spacing w:val="-3"/>
        </w:rPr>
        <w:t xml:space="preserve"> </w:t>
      </w:r>
      <w:r>
        <w:rPr>
          <w:spacing w:val="-2"/>
        </w:rPr>
        <w:t>pública.</w:t>
      </w:r>
    </w:p>
    <w:p w14:paraId="183980D7" w14:textId="77777777" w:rsidR="00F206D5" w:rsidRDefault="00000000">
      <w:pPr>
        <w:pStyle w:val="Prrafodelista"/>
        <w:numPr>
          <w:ilvl w:val="0"/>
          <w:numId w:val="14"/>
        </w:numPr>
        <w:tabs>
          <w:tab w:val="left" w:pos="594"/>
        </w:tabs>
        <w:spacing w:before="212" w:line="336" w:lineRule="auto"/>
        <w:ind w:left="119" w:right="120" w:firstLine="0"/>
        <w:rPr>
          <w:sz w:val="20"/>
        </w:rPr>
      </w:pPr>
      <w:r>
        <w:rPr>
          <w:sz w:val="20"/>
        </w:rPr>
        <w:t xml:space="preserve">Las obras </w:t>
      </w:r>
      <w:r>
        <w:rPr>
          <w:b/>
          <w:sz w:val="20"/>
        </w:rPr>
        <w:t>deberán iniciarse en el plazo de seis meses</w:t>
      </w:r>
      <w:r>
        <w:rPr>
          <w:sz w:val="20"/>
        </w:rPr>
        <w:t>. Para el inicio de la ejecución de las obras el interesado deberá presentar previamente comunicación que determine la fecha de inicio de</w:t>
      </w:r>
      <w:r>
        <w:rPr>
          <w:spacing w:val="40"/>
          <w:sz w:val="20"/>
        </w:rPr>
        <w:t xml:space="preserve"> </w:t>
      </w:r>
      <w:r>
        <w:rPr>
          <w:sz w:val="20"/>
        </w:rPr>
        <w:t>la actuación y que incluya una declaración responsable en la que se manifieste que el proyecto de ejecución desarrolla al</w:t>
      </w:r>
      <w:r>
        <w:rPr>
          <w:spacing w:val="-2"/>
          <w:sz w:val="20"/>
        </w:rPr>
        <w:t xml:space="preserve"> </w:t>
      </w:r>
      <w:r>
        <w:rPr>
          <w:sz w:val="20"/>
        </w:rPr>
        <w:t>básico y no introduce modificaciones sustanciales que</w:t>
      </w:r>
      <w:r>
        <w:rPr>
          <w:spacing w:val="-1"/>
          <w:sz w:val="20"/>
        </w:rPr>
        <w:t xml:space="preserve"> </w:t>
      </w:r>
      <w:r>
        <w:rPr>
          <w:sz w:val="20"/>
        </w:rPr>
        <w:t>supongan la realización de un proyecto diferente al inicialmente autorizado, junto con el resto de «documentación para el</w:t>
      </w:r>
      <w:r>
        <w:rPr>
          <w:spacing w:val="40"/>
          <w:sz w:val="20"/>
        </w:rPr>
        <w:t xml:space="preserve"> </w:t>
      </w:r>
      <w:r>
        <w:rPr>
          <w:sz w:val="20"/>
        </w:rPr>
        <w:t xml:space="preserve">inicio de obras» que recoge en el </w:t>
      </w:r>
      <w:hyperlink r:id="rId45" w:anchor="page%3D37">
        <w:r>
          <w:rPr>
            <w:sz w:val="20"/>
            <w:u w:val="single"/>
          </w:rPr>
          <w:t>Anexo IV de la Ordenanza de Tramitación de Licencias y</w:t>
        </w:r>
      </w:hyperlink>
      <w:r>
        <w:rPr>
          <w:sz w:val="20"/>
        </w:rPr>
        <w:t xml:space="preserve"> </w:t>
      </w:r>
      <w:hyperlink r:id="rId46" w:anchor="page%3D37">
        <w:r>
          <w:rPr>
            <w:sz w:val="20"/>
            <w:u w:val="single"/>
          </w:rPr>
          <w:t>Declaraciones Responsables Urbanísticas</w:t>
        </w:r>
      </w:hyperlink>
      <w:r>
        <w:rPr>
          <w:sz w:val="20"/>
        </w:rPr>
        <w:t>.</w:t>
      </w:r>
    </w:p>
    <w:p w14:paraId="71107294" w14:textId="77777777" w:rsidR="00F206D5" w:rsidRDefault="00000000">
      <w:pPr>
        <w:pStyle w:val="Prrafodelista"/>
        <w:numPr>
          <w:ilvl w:val="0"/>
          <w:numId w:val="14"/>
        </w:numPr>
        <w:tabs>
          <w:tab w:val="left" w:pos="614"/>
        </w:tabs>
        <w:spacing w:line="336" w:lineRule="auto"/>
        <w:ind w:left="119" w:right="115" w:firstLine="0"/>
        <w:rPr>
          <w:sz w:val="20"/>
        </w:rPr>
      </w:pPr>
      <w:r>
        <w:rPr>
          <w:sz w:val="20"/>
        </w:rPr>
        <w:t xml:space="preserve">Las obras </w:t>
      </w:r>
      <w:r>
        <w:rPr>
          <w:b/>
          <w:sz w:val="20"/>
        </w:rPr>
        <w:t xml:space="preserve">deberán quedar terminadas dentro de los tres años siguientes </w:t>
      </w:r>
      <w:r>
        <w:rPr>
          <w:sz w:val="20"/>
        </w:rPr>
        <w:t>a la fecha de notificación de la presente licencia. A la terminación de las obras y en todo caso antes de la presentación de la</w:t>
      </w:r>
      <w:r>
        <w:rPr>
          <w:spacing w:val="-1"/>
          <w:sz w:val="20"/>
        </w:rPr>
        <w:t xml:space="preserve"> </w:t>
      </w:r>
      <w:r>
        <w:rPr>
          <w:sz w:val="20"/>
        </w:rPr>
        <w:t>Declaración Responsable urbanística</w:t>
      </w:r>
      <w:r>
        <w:rPr>
          <w:spacing w:val="-1"/>
          <w:sz w:val="20"/>
        </w:rPr>
        <w:t xml:space="preserve"> </w:t>
      </w:r>
      <w:r>
        <w:rPr>
          <w:sz w:val="20"/>
        </w:rPr>
        <w:t>de</w:t>
      </w:r>
      <w:r>
        <w:rPr>
          <w:spacing w:val="-1"/>
          <w:sz w:val="20"/>
        </w:rPr>
        <w:t xml:space="preserve"> </w:t>
      </w:r>
      <w:r>
        <w:rPr>
          <w:sz w:val="20"/>
        </w:rPr>
        <w:t>primera ocupación</w:t>
      </w:r>
      <w:r>
        <w:rPr>
          <w:spacing w:val="-1"/>
          <w:sz w:val="20"/>
        </w:rPr>
        <w:t xml:space="preserve"> </w:t>
      </w:r>
      <w:r>
        <w:rPr>
          <w:sz w:val="20"/>
        </w:rPr>
        <w:t>deberán comunicar de forma fehaciente la finalización de estas a los efectos de que por los Servicios de Inspección se gire</w:t>
      </w:r>
      <w:r>
        <w:rPr>
          <w:spacing w:val="40"/>
          <w:sz w:val="20"/>
        </w:rPr>
        <w:t xml:space="preserve"> </w:t>
      </w:r>
      <w:r>
        <w:rPr>
          <w:sz w:val="20"/>
        </w:rPr>
        <w:t>la</w:t>
      </w:r>
      <w:r>
        <w:rPr>
          <w:spacing w:val="26"/>
          <w:sz w:val="20"/>
        </w:rPr>
        <w:t xml:space="preserve"> </w:t>
      </w:r>
      <w:r>
        <w:rPr>
          <w:sz w:val="20"/>
        </w:rPr>
        <w:t>correspondiente</w:t>
      </w:r>
      <w:r>
        <w:rPr>
          <w:spacing w:val="26"/>
          <w:sz w:val="20"/>
        </w:rPr>
        <w:t xml:space="preserve"> </w:t>
      </w:r>
      <w:r>
        <w:rPr>
          <w:sz w:val="20"/>
        </w:rPr>
        <w:t>visita</w:t>
      </w:r>
      <w:r>
        <w:rPr>
          <w:spacing w:val="26"/>
          <w:sz w:val="20"/>
        </w:rPr>
        <w:t xml:space="preserve"> </w:t>
      </w:r>
      <w:r>
        <w:rPr>
          <w:sz w:val="20"/>
        </w:rPr>
        <w:t>de</w:t>
      </w:r>
      <w:r>
        <w:rPr>
          <w:spacing w:val="26"/>
          <w:sz w:val="20"/>
        </w:rPr>
        <w:t xml:space="preserve"> </w:t>
      </w:r>
      <w:r>
        <w:rPr>
          <w:sz w:val="20"/>
        </w:rPr>
        <w:t>inspección,</w:t>
      </w:r>
      <w:r>
        <w:rPr>
          <w:spacing w:val="25"/>
          <w:sz w:val="20"/>
        </w:rPr>
        <w:t xml:space="preserve"> </w:t>
      </w:r>
      <w:r>
        <w:rPr>
          <w:sz w:val="20"/>
        </w:rPr>
        <w:t>de</w:t>
      </w:r>
      <w:r>
        <w:rPr>
          <w:spacing w:val="26"/>
          <w:sz w:val="20"/>
        </w:rPr>
        <w:t xml:space="preserve"> </w:t>
      </w:r>
      <w:r>
        <w:rPr>
          <w:sz w:val="20"/>
        </w:rPr>
        <w:t>la</w:t>
      </w:r>
      <w:r>
        <w:rPr>
          <w:spacing w:val="26"/>
          <w:sz w:val="20"/>
        </w:rPr>
        <w:t xml:space="preserve"> </w:t>
      </w:r>
      <w:r>
        <w:rPr>
          <w:sz w:val="20"/>
        </w:rPr>
        <w:t>que</w:t>
      </w:r>
      <w:r>
        <w:rPr>
          <w:spacing w:val="26"/>
          <w:sz w:val="20"/>
        </w:rPr>
        <w:t xml:space="preserve"> </w:t>
      </w:r>
      <w:r>
        <w:rPr>
          <w:sz w:val="20"/>
        </w:rPr>
        <w:t>se</w:t>
      </w:r>
      <w:r>
        <w:rPr>
          <w:spacing w:val="26"/>
          <w:sz w:val="20"/>
        </w:rPr>
        <w:t xml:space="preserve"> </w:t>
      </w:r>
      <w:r>
        <w:rPr>
          <w:sz w:val="20"/>
        </w:rPr>
        <w:t>levantará</w:t>
      </w:r>
      <w:r>
        <w:rPr>
          <w:spacing w:val="26"/>
          <w:sz w:val="20"/>
        </w:rPr>
        <w:t xml:space="preserve"> </w:t>
      </w:r>
      <w:r>
        <w:rPr>
          <w:sz w:val="20"/>
        </w:rPr>
        <w:t>acta,</w:t>
      </w:r>
      <w:r>
        <w:rPr>
          <w:spacing w:val="27"/>
          <w:sz w:val="20"/>
        </w:rPr>
        <w:t xml:space="preserve"> </w:t>
      </w:r>
      <w:r>
        <w:rPr>
          <w:sz w:val="20"/>
        </w:rPr>
        <w:t>a</w:t>
      </w:r>
      <w:r>
        <w:rPr>
          <w:spacing w:val="26"/>
          <w:sz w:val="20"/>
        </w:rPr>
        <w:t xml:space="preserve"> </w:t>
      </w:r>
      <w:r>
        <w:rPr>
          <w:sz w:val="20"/>
        </w:rPr>
        <w:t>la</w:t>
      </w:r>
      <w:r>
        <w:rPr>
          <w:spacing w:val="28"/>
          <w:sz w:val="20"/>
        </w:rPr>
        <w:t xml:space="preserve"> </w:t>
      </w:r>
      <w:r>
        <w:rPr>
          <w:sz w:val="20"/>
        </w:rPr>
        <w:t>que</w:t>
      </w:r>
      <w:r>
        <w:rPr>
          <w:spacing w:val="26"/>
          <w:sz w:val="20"/>
        </w:rPr>
        <w:t xml:space="preserve"> </w:t>
      </w:r>
      <w:r>
        <w:rPr>
          <w:sz w:val="20"/>
        </w:rPr>
        <w:t>se</w:t>
      </w:r>
      <w:r>
        <w:rPr>
          <w:spacing w:val="26"/>
          <w:sz w:val="20"/>
        </w:rPr>
        <w:t xml:space="preserve"> </w:t>
      </w:r>
      <w:r>
        <w:rPr>
          <w:sz w:val="20"/>
        </w:rPr>
        <w:t>refiere</w:t>
      </w:r>
      <w:r>
        <w:rPr>
          <w:spacing w:val="26"/>
          <w:sz w:val="20"/>
        </w:rPr>
        <w:t xml:space="preserve"> </w:t>
      </w:r>
      <w:r>
        <w:rPr>
          <w:sz w:val="20"/>
        </w:rPr>
        <w:t>el</w:t>
      </w:r>
      <w:r>
        <w:rPr>
          <w:spacing w:val="25"/>
          <w:sz w:val="20"/>
        </w:rPr>
        <w:t xml:space="preserve"> </w:t>
      </w:r>
      <w:r>
        <w:rPr>
          <w:sz w:val="20"/>
        </w:rPr>
        <w:t>artículo</w:t>
      </w:r>
    </w:p>
    <w:p w14:paraId="1F089AB9" w14:textId="77777777" w:rsidR="00F206D5" w:rsidRDefault="00000000">
      <w:pPr>
        <w:pStyle w:val="Textoindependiente"/>
        <w:spacing w:before="0"/>
        <w:ind w:left="119"/>
      </w:pPr>
      <w:r>
        <w:t>192.1</w:t>
      </w:r>
      <w:r>
        <w:rPr>
          <w:spacing w:val="-3"/>
        </w:rPr>
        <w:t xml:space="preserve"> </w:t>
      </w:r>
      <w:r>
        <w:t>de</w:t>
      </w:r>
      <w:r>
        <w:rPr>
          <w:spacing w:val="-3"/>
        </w:rPr>
        <w:t xml:space="preserve"> </w:t>
      </w:r>
      <w:r>
        <w:t>la</w:t>
      </w:r>
      <w:r>
        <w:rPr>
          <w:spacing w:val="-2"/>
        </w:rPr>
        <w:t xml:space="preserve"> </w:t>
      </w:r>
      <w:r>
        <w:t>Ley</w:t>
      </w:r>
      <w:r>
        <w:rPr>
          <w:spacing w:val="-3"/>
        </w:rPr>
        <w:t xml:space="preserve"> </w:t>
      </w:r>
      <w:r>
        <w:t>del</w:t>
      </w:r>
      <w:r>
        <w:rPr>
          <w:spacing w:val="-3"/>
        </w:rPr>
        <w:t xml:space="preserve"> </w:t>
      </w:r>
      <w:r>
        <w:t>Suelo</w:t>
      </w:r>
      <w:r>
        <w:rPr>
          <w:spacing w:val="-3"/>
        </w:rPr>
        <w:t xml:space="preserve"> </w:t>
      </w:r>
      <w:r>
        <w:t>de</w:t>
      </w:r>
      <w:r>
        <w:rPr>
          <w:spacing w:val="-2"/>
        </w:rPr>
        <w:t xml:space="preserve"> Madrid.</w:t>
      </w:r>
    </w:p>
    <w:p w14:paraId="28247A1C" w14:textId="77777777" w:rsidR="00F206D5" w:rsidRDefault="00000000">
      <w:pPr>
        <w:pStyle w:val="Prrafodelista"/>
        <w:numPr>
          <w:ilvl w:val="0"/>
          <w:numId w:val="1"/>
        </w:numPr>
        <w:tabs>
          <w:tab w:val="left" w:pos="622"/>
        </w:tabs>
        <w:spacing w:before="212" w:line="336" w:lineRule="auto"/>
        <w:ind w:left="119" w:right="115" w:firstLine="0"/>
        <w:rPr>
          <w:sz w:val="20"/>
        </w:rPr>
      </w:pPr>
      <w:r>
        <w:rPr>
          <w:b/>
          <w:sz w:val="20"/>
        </w:rPr>
        <w:t xml:space="preserve">En ningún caso se permitirá la modificación de la rasante natural </w:t>
      </w:r>
      <w:r>
        <w:rPr>
          <w:sz w:val="20"/>
        </w:rPr>
        <w:t>de la parcela en la superficie de retranqueo o separación a linderos si ello supone superar la cota de la rasante natural del terreno colindante.</w:t>
      </w:r>
    </w:p>
    <w:p w14:paraId="1A6D41EA" w14:textId="77777777" w:rsidR="00F206D5" w:rsidRDefault="00000000">
      <w:pPr>
        <w:pStyle w:val="Prrafodelista"/>
        <w:numPr>
          <w:ilvl w:val="0"/>
          <w:numId w:val="1"/>
        </w:numPr>
        <w:tabs>
          <w:tab w:val="left" w:pos="576"/>
        </w:tabs>
        <w:spacing w:before="121" w:line="336" w:lineRule="auto"/>
        <w:ind w:left="119" w:right="122" w:firstLine="0"/>
        <w:rPr>
          <w:sz w:val="20"/>
        </w:rPr>
      </w:pPr>
      <w:r>
        <w:rPr>
          <w:b/>
          <w:sz w:val="20"/>
        </w:rPr>
        <w:t>Se</w:t>
      </w:r>
      <w:r>
        <w:rPr>
          <w:b/>
          <w:spacing w:val="-3"/>
          <w:sz w:val="20"/>
        </w:rPr>
        <w:t xml:space="preserve"> </w:t>
      </w:r>
      <w:r>
        <w:rPr>
          <w:b/>
          <w:sz w:val="20"/>
        </w:rPr>
        <w:t>informa</w:t>
      </w:r>
      <w:r>
        <w:rPr>
          <w:b/>
          <w:spacing w:val="-2"/>
          <w:sz w:val="20"/>
        </w:rPr>
        <w:t xml:space="preserve"> </w:t>
      </w:r>
      <w:r>
        <w:rPr>
          <w:b/>
          <w:sz w:val="20"/>
        </w:rPr>
        <w:t>que</w:t>
      </w:r>
      <w:r>
        <w:rPr>
          <w:b/>
          <w:spacing w:val="-2"/>
          <w:sz w:val="20"/>
        </w:rPr>
        <w:t xml:space="preserve"> </w:t>
      </w:r>
      <w:r>
        <w:rPr>
          <w:b/>
          <w:sz w:val="20"/>
        </w:rPr>
        <w:t>en</w:t>
      </w:r>
      <w:r>
        <w:rPr>
          <w:b/>
          <w:spacing w:val="-2"/>
          <w:sz w:val="20"/>
        </w:rPr>
        <w:t xml:space="preserve"> </w:t>
      </w:r>
      <w:r>
        <w:rPr>
          <w:b/>
          <w:sz w:val="20"/>
        </w:rPr>
        <w:t>ningún</w:t>
      </w:r>
      <w:r>
        <w:rPr>
          <w:b/>
          <w:spacing w:val="-1"/>
          <w:sz w:val="20"/>
        </w:rPr>
        <w:t xml:space="preserve"> </w:t>
      </w:r>
      <w:r>
        <w:rPr>
          <w:b/>
          <w:sz w:val="20"/>
        </w:rPr>
        <w:t>caso</w:t>
      </w:r>
      <w:r>
        <w:rPr>
          <w:b/>
          <w:spacing w:val="-2"/>
          <w:sz w:val="20"/>
        </w:rPr>
        <w:t xml:space="preserve"> </w:t>
      </w:r>
      <w:r>
        <w:rPr>
          <w:b/>
          <w:sz w:val="20"/>
        </w:rPr>
        <w:t>se</w:t>
      </w:r>
      <w:r>
        <w:rPr>
          <w:b/>
          <w:spacing w:val="-3"/>
          <w:sz w:val="20"/>
        </w:rPr>
        <w:t xml:space="preserve"> </w:t>
      </w:r>
      <w:r>
        <w:rPr>
          <w:b/>
          <w:sz w:val="20"/>
        </w:rPr>
        <w:t>podrá</w:t>
      </w:r>
      <w:r>
        <w:rPr>
          <w:b/>
          <w:spacing w:val="-2"/>
          <w:sz w:val="20"/>
        </w:rPr>
        <w:t xml:space="preserve"> </w:t>
      </w:r>
      <w:r>
        <w:rPr>
          <w:b/>
          <w:sz w:val="20"/>
        </w:rPr>
        <w:t>conectar</w:t>
      </w:r>
      <w:r>
        <w:rPr>
          <w:b/>
          <w:spacing w:val="-2"/>
          <w:sz w:val="20"/>
        </w:rPr>
        <w:t xml:space="preserve"> </w:t>
      </w:r>
      <w:r>
        <w:rPr>
          <w:b/>
          <w:sz w:val="20"/>
        </w:rPr>
        <w:t>el</w:t>
      </w:r>
      <w:r>
        <w:rPr>
          <w:b/>
          <w:spacing w:val="-4"/>
          <w:sz w:val="20"/>
        </w:rPr>
        <w:t xml:space="preserve"> </w:t>
      </w:r>
      <w:r>
        <w:rPr>
          <w:b/>
          <w:sz w:val="20"/>
        </w:rPr>
        <w:t>saneamiento</w:t>
      </w:r>
      <w:r>
        <w:rPr>
          <w:b/>
          <w:spacing w:val="-2"/>
          <w:sz w:val="20"/>
        </w:rPr>
        <w:t xml:space="preserve"> </w:t>
      </w:r>
      <w:r>
        <w:rPr>
          <w:b/>
          <w:sz w:val="20"/>
        </w:rPr>
        <w:t>de</w:t>
      </w:r>
      <w:r>
        <w:rPr>
          <w:b/>
          <w:spacing w:val="-3"/>
          <w:sz w:val="20"/>
        </w:rPr>
        <w:t xml:space="preserve"> </w:t>
      </w:r>
      <w:r>
        <w:rPr>
          <w:b/>
          <w:sz w:val="20"/>
        </w:rPr>
        <w:t>aguas</w:t>
      </w:r>
      <w:r>
        <w:rPr>
          <w:b/>
          <w:spacing w:val="-2"/>
          <w:sz w:val="20"/>
        </w:rPr>
        <w:t xml:space="preserve"> </w:t>
      </w:r>
      <w:r>
        <w:rPr>
          <w:b/>
          <w:sz w:val="20"/>
        </w:rPr>
        <w:t>residuales</w:t>
      </w:r>
      <w:r>
        <w:rPr>
          <w:b/>
          <w:spacing w:val="-3"/>
          <w:sz w:val="20"/>
        </w:rPr>
        <w:t xml:space="preserve"> </w:t>
      </w:r>
      <w:r>
        <w:rPr>
          <w:b/>
          <w:sz w:val="20"/>
        </w:rPr>
        <w:t>a</w:t>
      </w:r>
      <w:r>
        <w:rPr>
          <w:b/>
          <w:spacing w:val="-2"/>
          <w:sz w:val="20"/>
        </w:rPr>
        <w:t xml:space="preserve"> </w:t>
      </w:r>
      <w:r>
        <w:rPr>
          <w:b/>
          <w:sz w:val="20"/>
        </w:rPr>
        <w:t>la red de pluviales</w:t>
      </w:r>
      <w:r>
        <w:rPr>
          <w:sz w:val="20"/>
        </w:rPr>
        <w:t>, esta circunstancia produciría vertidos prohibidos a los cauces públicos, lo que constituye un delito medioambiental.</w:t>
      </w:r>
    </w:p>
    <w:p w14:paraId="6C867B42" w14:textId="77777777" w:rsidR="00F206D5" w:rsidRDefault="00000000">
      <w:pPr>
        <w:pStyle w:val="Prrafodelista"/>
        <w:numPr>
          <w:ilvl w:val="0"/>
          <w:numId w:val="1"/>
        </w:numPr>
        <w:tabs>
          <w:tab w:val="left" w:pos="614"/>
        </w:tabs>
        <w:spacing w:line="336" w:lineRule="auto"/>
        <w:ind w:left="119" w:right="130" w:firstLine="0"/>
        <w:rPr>
          <w:sz w:val="20"/>
        </w:rPr>
      </w:pPr>
      <w:r>
        <w:rPr>
          <w:sz w:val="20"/>
        </w:rPr>
        <w:t xml:space="preserve">Una vez </w:t>
      </w:r>
      <w:r>
        <w:rPr>
          <w:b/>
          <w:sz w:val="20"/>
        </w:rPr>
        <w:t>concluidas las obras</w:t>
      </w:r>
      <w:r>
        <w:rPr>
          <w:sz w:val="20"/>
        </w:rPr>
        <w:t>, para proceder al uso efectivo de las mismas será requisito indispensable la aportación de la siguiente la documentación:</w:t>
      </w:r>
    </w:p>
    <w:p w14:paraId="7E33773A" w14:textId="77777777" w:rsidR="00F206D5" w:rsidRDefault="00000000">
      <w:pPr>
        <w:pStyle w:val="Prrafodelista"/>
        <w:numPr>
          <w:ilvl w:val="0"/>
          <w:numId w:val="13"/>
        </w:numPr>
        <w:tabs>
          <w:tab w:val="left" w:pos="395"/>
        </w:tabs>
        <w:ind w:left="395" w:hanging="276"/>
        <w:rPr>
          <w:sz w:val="20"/>
        </w:rPr>
      </w:pPr>
      <w:r>
        <w:rPr>
          <w:sz w:val="20"/>
        </w:rPr>
        <w:t>Certificado</w:t>
      </w:r>
      <w:r>
        <w:rPr>
          <w:spacing w:val="-4"/>
          <w:sz w:val="20"/>
        </w:rPr>
        <w:t xml:space="preserve"> </w:t>
      </w:r>
      <w:r>
        <w:rPr>
          <w:sz w:val="20"/>
        </w:rPr>
        <w:t>final</w:t>
      </w:r>
      <w:r>
        <w:rPr>
          <w:spacing w:val="-4"/>
          <w:sz w:val="20"/>
        </w:rPr>
        <w:t xml:space="preserve"> </w:t>
      </w:r>
      <w:r>
        <w:rPr>
          <w:sz w:val="20"/>
        </w:rPr>
        <w:t>de</w:t>
      </w:r>
      <w:r>
        <w:rPr>
          <w:spacing w:val="-3"/>
          <w:sz w:val="20"/>
        </w:rPr>
        <w:t xml:space="preserve"> </w:t>
      </w:r>
      <w:r>
        <w:rPr>
          <w:sz w:val="20"/>
        </w:rPr>
        <w:t>obra</w:t>
      </w:r>
      <w:r>
        <w:rPr>
          <w:spacing w:val="-3"/>
          <w:sz w:val="20"/>
        </w:rPr>
        <w:t xml:space="preserve"> </w:t>
      </w:r>
      <w:r>
        <w:rPr>
          <w:sz w:val="20"/>
        </w:rPr>
        <w:t>suscrito</w:t>
      </w:r>
      <w:r>
        <w:rPr>
          <w:spacing w:val="-3"/>
          <w:sz w:val="20"/>
        </w:rPr>
        <w:t xml:space="preserve"> </w:t>
      </w:r>
      <w:r>
        <w:rPr>
          <w:sz w:val="20"/>
        </w:rPr>
        <w:t>por</w:t>
      </w:r>
      <w:r>
        <w:rPr>
          <w:spacing w:val="-4"/>
          <w:sz w:val="20"/>
        </w:rPr>
        <w:t xml:space="preserve"> </w:t>
      </w:r>
      <w:r>
        <w:rPr>
          <w:sz w:val="20"/>
        </w:rPr>
        <w:t>el</w:t>
      </w:r>
      <w:r>
        <w:rPr>
          <w:spacing w:val="-4"/>
          <w:sz w:val="20"/>
        </w:rPr>
        <w:t xml:space="preserve"> </w:t>
      </w:r>
      <w:r>
        <w:rPr>
          <w:sz w:val="20"/>
        </w:rPr>
        <w:t>director</w:t>
      </w:r>
      <w:r>
        <w:rPr>
          <w:spacing w:val="-4"/>
          <w:sz w:val="20"/>
        </w:rPr>
        <w:t xml:space="preserve"> </w:t>
      </w:r>
      <w:r>
        <w:rPr>
          <w:sz w:val="20"/>
        </w:rPr>
        <w:t>de</w:t>
      </w:r>
      <w:r>
        <w:rPr>
          <w:spacing w:val="-3"/>
          <w:sz w:val="20"/>
        </w:rPr>
        <w:t xml:space="preserve"> </w:t>
      </w:r>
      <w:r>
        <w:rPr>
          <w:spacing w:val="-2"/>
          <w:sz w:val="20"/>
        </w:rPr>
        <w:t>estas.</w:t>
      </w:r>
    </w:p>
    <w:p w14:paraId="1771EDC6" w14:textId="77777777" w:rsidR="00F206D5" w:rsidRDefault="00000000">
      <w:pPr>
        <w:pStyle w:val="Prrafodelista"/>
        <w:numPr>
          <w:ilvl w:val="0"/>
          <w:numId w:val="13"/>
        </w:numPr>
        <w:tabs>
          <w:tab w:val="left" w:pos="395"/>
        </w:tabs>
        <w:spacing w:before="212"/>
        <w:ind w:left="395" w:hanging="276"/>
        <w:rPr>
          <w:sz w:val="20"/>
        </w:rPr>
      </w:pPr>
      <w:r>
        <w:rPr>
          <w:sz w:val="20"/>
        </w:rPr>
        <w:t>Fotografías</w:t>
      </w:r>
      <w:r>
        <w:rPr>
          <w:spacing w:val="-4"/>
          <w:sz w:val="20"/>
        </w:rPr>
        <w:t xml:space="preserve"> </w:t>
      </w:r>
      <w:r>
        <w:rPr>
          <w:sz w:val="20"/>
        </w:rPr>
        <w:t>en</w:t>
      </w:r>
      <w:r>
        <w:rPr>
          <w:spacing w:val="-3"/>
          <w:sz w:val="20"/>
        </w:rPr>
        <w:t xml:space="preserve"> </w:t>
      </w:r>
      <w:r>
        <w:rPr>
          <w:sz w:val="20"/>
        </w:rPr>
        <w:t>color</w:t>
      </w:r>
      <w:r>
        <w:rPr>
          <w:spacing w:val="-3"/>
          <w:sz w:val="20"/>
        </w:rPr>
        <w:t xml:space="preserve"> </w:t>
      </w:r>
      <w:r>
        <w:rPr>
          <w:sz w:val="20"/>
        </w:rPr>
        <w:t>de</w:t>
      </w:r>
      <w:r>
        <w:rPr>
          <w:spacing w:val="-2"/>
          <w:sz w:val="20"/>
        </w:rPr>
        <w:t xml:space="preserve"> </w:t>
      </w:r>
      <w:r>
        <w:rPr>
          <w:sz w:val="20"/>
        </w:rPr>
        <w:t>la</w:t>
      </w:r>
      <w:r>
        <w:rPr>
          <w:spacing w:val="-2"/>
          <w:sz w:val="20"/>
        </w:rPr>
        <w:t xml:space="preserve"> </w:t>
      </w:r>
      <w:r>
        <w:rPr>
          <w:sz w:val="20"/>
        </w:rPr>
        <w:t>piscina</w:t>
      </w:r>
      <w:r>
        <w:rPr>
          <w:spacing w:val="-3"/>
          <w:sz w:val="20"/>
        </w:rPr>
        <w:t xml:space="preserve"> </w:t>
      </w:r>
      <w:r>
        <w:rPr>
          <w:sz w:val="20"/>
        </w:rPr>
        <w:t>y</w:t>
      </w:r>
      <w:r>
        <w:rPr>
          <w:spacing w:val="-2"/>
          <w:sz w:val="20"/>
        </w:rPr>
        <w:t xml:space="preserve"> </w:t>
      </w:r>
      <w:r>
        <w:rPr>
          <w:sz w:val="20"/>
        </w:rPr>
        <w:t>de</w:t>
      </w:r>
      <w:r>
        <w:rPr>
          <w:spacing w:val="-3"/>
          <w:sz w:val="20"/>
        </w:rPr>
        <w:t xml:space="preserve"> </w:t>
      </w:r>
      <w:r>
        <w:rPr>
          <w:sz w:val="20"/>
        </w:rPr>
        <w:t>su</w:t>
      </w:r>
      <w:r>
        <w:rPr>
          <w:spacing w:val="-2"/>
          <w:sz w:val="20"/>
        </w:rPr>
        <w:t xml:space="preserve"> entorno.</w:t>
      </w:r>
    </w:p>
    <w:p w14:paraId="08BB8898" w14:textId="6F1957D4" w:rsidR="00F206D5" w:rsidRDefault="00000000">
      <w:pPr>
        <w:pStyle w:val="Prrafodelista"/>
        <w:numPr>
          <w:ilvl w:val="0"/>
          <w:numId w:val="13"/>
        </w:numPr>
        <w:tabs>
          <w:tab w:val="left" w:pos="395"/>
        </w:tabs>
        <w:spacing w:before="212" w:line="336" w:lineRule="auto"/>
        <w:ind w:left="119" w:right="138" w:firstLine="0"/>
        <w:rPr>
          <w:sz w:val="20"/>
        </w:rPr>
      </w:pPr>
      <w:r>
        <w:rPr>
          <w:sz w:val="20"/>
        </w:rPr>
        <w:t>Cuando</w:t>
      </w:r>
      <w:r>
        <w:rPr>
          <w:spacing w:val="-3"/>
          <w:sz w:val="20"/>
        </w:rPr>
        <w:t xml:space="preserve"> </w:t>
      </w:r>
      <w:r>
        <w:rPr>
          <w:sz w:val="20"/>
        </w:rPr>
        <w:t>la</w:t>
      </w:r>
      <w:r>
        <w:rPr>
          <w:spacing w:val="-3"/>
          <w:sz w:val="20"/>
        </w:rPr>
        <w:t xml:space="preserve"> </w:t>
      </w:r>
      <w:r>
        <w:rPr>
          <w:sz w:val="20"/>
        </w:rPr>
        <w:t>potencia</w:t>
      </w:r>
      <w:r>
        <w:rPr>
          <w:spacing w:val="-3"/>
          <w:sz w:val="20"/>
        </w:rPr>
        <w:t xml:space="preserve"> </w:t>
      </w:r>
      <w:r>
        <w:rPr>
          <w:sz w:val="20"/>
        </w:rPr>
        <w:t>eléctrica</w:t>
      </w:r>
      <w:r>
        <w:rPr>
          <w:spacing w:val="-2"/>
          <w:sz w:val="20"/>
        </w:rPr>
        <w:t xml:space="preserve"> </w:t>
      </w:r>
      <w:r>
        <w:rPr>
          <w:sz w:val="20"/>
        </w:rPr>
        <w:t>de</w:t>
      </w:r>
      <w:r>
        <w:rPr>
          <w:spacing w:val="-4"/>
          <w:sz w:val="20"/>
        </w:rPr>
        <w:t xml:space="preserve"> </w:t>
      </w:r>
      <w:r>
        <w:rPr>
          <w:sz w:val="20"/>
        </w:rPr>
        <w:t>la</w:t>
      </w:r>
      <w:r>
        <w:rPr>
          <w:spacing w:val="-3"/>
          <w:sz w:val="20"/>
        </w:rPr>
        <w:t xml:space="preserve"> </w:t>
      </w:r>
      <w:r>
        <w:rPr>
          <w:sz w:val="20"/>
        </w:rPr>
        <w:t>piscina</w:t>
      </w:r>
      <w:r>
        <w:rPr>
          <w:spacing w:val="-3"/>
          <w:sz w:val="20"/>
        </w:rPr>
        <w:t xml:space="preserve"> </w:t>
      </w:r>
      <w:r>
        <w:rPr>
          <w:sz w:val="20"/>
        </w:rPr>
        <w:t>supere</w:t>
      </w:r>
      <w:r>
        <w:rPr>
          <w:spacing w:val="-3"/>
          <w:sz w:val="20"/>
        </w:rPr>
        <w:t xml:space="preserve"> </w:t>
      </w:r>
      <w:r>
        <w:rPr>
          <w:sz w:val="20"/>
        </w:rPr>
        <w:t>los</w:t>
      </w:r>
      <w:r>
        <w:rPr>
          <w:spacing w:val="-3"/>
          <w:sz w:val="20"/>
        </w:rPr>
        <w:t xml:space="preserve"> </w:t>
      </w:r>
      <w:r>
        <w:rPr>
          <w:sz w:val="20"/>
        </w:rPr>
        <w:t>10</w:t>
      </w:r>
      <w:r>
        <w:rPr>
          <w:spacing w:val="-3"/>
          <w:sz w:val="20"/>
        </w:rPr>
        <w:t xml:space="preserve"> </w:t>
      </w:r>
      <w:r>
        <w:rPr>
          <w:sz w:val="20"/>
        </w:rPr>
        <w:t>kW,</w:t>
      </w:r>
      <w:r>
        <w:rPr>
          <w:spacing w:val="-3"/>
          <w:sz w:val="20"/>
        </w:rPr>
        <w:t xml:space="preserve"> </w:t>
      </w:r>
      <w:r>
        <w:rPr>
          <w:sz w:val="20"/>
        </w:rPr>
        <w:t>boletín</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instalación</w:t>
      </w:r>
      <w:r>
        <w:rPr>
          <w:spacing w:val="-3"/>
          <w:sz w:val="20"/>
        </w:rPr>
        <w:t xml:space="preserve"> </w:t>
      </w:r>
      <w:r>
        <w:rPr>
          <w:sz w:val="20"/>
        </w:rPr>
        <w:t>eléctrica</w:t>
      </w:r>
      <w:r>
        <w:rPr>
          <w:spacing w:val="-3"/>
          <w:sz w:val="20"/>
        </w:rPr>
        <w:t xml:space="preserve"> </w:t>
      </w:r>
      <w:r>
        <w:rPr>
          <w:sz w:val="20"/>
        </w:rPr>
        <w:t>de</w:t>
      </w:r>
      <w:r>
        <w:rPr>
          <w:spacing w:val="-4"/>
          <w:sz w:val="20"/>
        </w:rPr>
        <w:t xml:space="preserve"> </w:t>
      </w:r>
      <w:r>
        <w:rPr>
          <w:sz w:val="20"/>
        </w:rPr>
        <w:t>la piscina diligenciado por Organismo competente</w:t>
      </w:r>
      <w:r w:rsidR="003B5342">
        <w:rPr>
          <w:sz w:val="20"/>
        </w:rPr>
        <w:t>.</w:t>
      </w:r>
    </w:p>
    <w:p w14:paraId="1D73E385" w14:textId="77777777" w:rsidR="00F206D5" w:rsidRDefault="00000000">
      <w:pPr>
        <w:pStyle w:val="Prrafodelista"/>
        <w:numPr>
          <w:ilvl w:val="0"/>
          <w:numId w:val="13"/>
        </w:numPr>
        <w:tabs>
          <w:tab w:val="left" w:pos="464"/>
        </w:tabs>
        <w:spacing w:line="336" w:lineRule="auto"/>
        <w:ind w:left="119" w:right="131" w:firstLine="0"/>
        <w:rPr>
          <w:sz w:val="20"/>
        </w:rPr>
      </w:pPr>
      <w:r>
        <w:rPr>
          <w:sz w:val="20"/>
        </w:rPr>
        <w:t xml:space="preserve">Copia del impreso oficial que justifique la presentación de la correspondiente modificación </w:t>
      </w:r>
      <w:r>
        <w:rPr>
          <w:spacing w:val="-2"/>
          <w:sz w:val="20"/>
        </w:rPr>
        <w:t>catastral.</w:t>
      </w:r>
    </w:p>
    <w:p w14:paraId="01EC36EB" w14:textId="77777777" w:rsidR="00F206D5" w:rsidRDefault="00000000">
      <w:pPr>
        <w:pStyle w:val="Prrafodelista"/>
        <w:numPr>
          <w:ilvl w:val="0"/>
          <w:numId w:val="1"/>
        </w:numPr>
        <w:tabs>
          <w:tab w:val="left" w:pos="590"/>
        </w:tabs>
        <w:spacing w:line="336" w:lineRule="auto"/>
        <w:ind w:left="119" w:right="123" w:firstLine="0"/>
        <w:rPr>
          <w:sz w:val="20"/>
        </w:rPr>
      </w:pPr>
      <w:r>
        <w:rPr>
          <w:sz w:val="20"/>
        </w:rPr>
        <w:t xml:space="preserve">El propietario de los terrenos </w:t>
      </w:r>
      <w:r>
        <w:rPr>
          <w:b/>
          <w:sz w:val="20"/>
        </w:rPr>
        <w:t>ejecutará a su cargo las acometidas a las redes generales de servicios</w:t>
      </w:r>
      <w:r>
        <w:rPr>
          <w:sz w:val="20"/>
        </w:rPr>
        <w:t xml:space="preserve">, así como la complementación de pavimentación y las prolongaciones de dichas redes que se precisen hasta las alineaciones oficiales, según la normativa, exigencias y prescripciones de la respectiva compañía suministradora u Organismo competente, de acuerdo con la vigente ley del suelo. Cualquier modificación de las instalaciones existentes o ejecución de nuevas acometidas que se solicite por parte de las compañías de servicios requerirá previamente a su ejecución su aprobación por parte de este ayuntamiento. En ningún caso se producirán servidumbres en parcelas </w:t>
      </w:r>
      <w:r>
        <w:rPr>
          <w:spacing w:val="-2"/>
          <w:sz w:val="20"/>
        </w:rPr>
        <w:t>privadas.</w:t>
      </w:r>
    </w:p>
    <w:p w14:paraId="5E03816D" w14:textId="77777777" w:rsidR="00F206D5" w:rsidRDefault="00000000">
      <w:pPr>
        <w:pStyle w:val="Prrafodelista"/>
        <w:numPr>
          <w:ilvl w:val="0"/>
          <w:numId w:val="1"/>
        </w:numPr>
        <w:tabs>
          <w:tab w:val="left" w:pos="588"/>
        </w:tabs>
        <w:spacing w:line="336" w:lineRule="auto"/>
        <w:ind w:left="119" w:right="116" w:firstLine="0"/>
        <w:rPr>
          <w:sz w:val="20"/>
        </w:rPr>
      </w:pPr>
      <w:r>
        <w:rPr>
          <w:sz w:val="20"/>
        </w:rPr>
        <w:t xml:space="preserve">El peticionario comunicará a este servicio fehacientemente, con </w:t>
      </w:r>
      <w:r>
        <w:rPr>
          <w:b/>
          <w:sz w:val="20"/>
        </w:rPr>
        <w:t>antelación mínima de 15 días el</w:t>
      </w:r>
      <w:r>
        <w:rPr>
          <w:b/>
          <w:spacing w:val="63"/>
          <w:sz w:val="20"/>
        </w:rPr>
        <w:t xml:space="preserve"> </w:t>
      </w:r>
      <w:r>
        <w:rPr>
          <w:b/>
          <w:sz w:val="20"/>
        </w:rPr>
        <w:t>inicio</w:t>
      </w:r>
      <w:r>
        <w:rPr>
          <w:b/>
          <w:spacing w:val="63"/>
          <w:sz w:val="20"/>
        </w:rPr>
        <w:t xml:space="preserve"> </w:t>
      </w:r>
      <w:r>
        <w:rPr>
          <w:b/>
          <w:sz w:val="20"/>
        </w:rPr>
        <w:t>de</w:t>
      </w:r>
      <w:r>
        <w:rPr>
          <w:b/>
          <w:spacing w:val="64"/>
          <w:sz w:val="20"/>
        </w:rPr>
        <w:t xml:space="preserve"> </w:t>
      </w:r>
      <w:r>
        <w:rPr>
          <w:b/>
          <w:sz w:val="20"/>
        </w:rPr>
        <w:t>las</w:t>
      </w:r>
      <w:r>
        <w:rPr>
          <w:b/>
          <w:spacing w:val="64"/>
          <w:sz w:val="20"/>
        </w:rPr>
        <w:t xml:space="preserve"> </w:t>
      </w:r>
      <w:r>
        <w:rPr>
          <w:b/>
          <w:sz w:val="20"/>
        </w:rPr>
        <w:t>obras</w:t>
      </w:r>
      <w:r>
        <w:rPr>
          <w:sz w:val="20"/>
        </w:rPr>
        <w:t>,</w:t>
      </w:r>
      <w:r>
        <w:rPr>
          <w:spacing w:val="63"/>
          <w:sz w:val="20"/>
        </w:rPr>
        <w:t xml:space="preserve"> </w:t>
      </w:r>
      <w:r>
        <w:rPr>
          <w:sz w:val="20"/>
        </w:rPr>
        <w:t>replanteándose</w:t>
      </w:r>
      <w:r>
        <w:rPr>
          <w:spacing w:val="64"/>
          <w:sz w:val="20"/>
        </w:rPr>
        <w:t xml:space="preserve"> </w:t>
      </w:r>
      <w:r>
        <w:rPr>
          <w:sz w:val="20"/>
        </w:rPr>
        <w:t>previamente</w:t>
      </w:r>
      <w:r>
        <w:rPr>
          <w:spacing w:val="64"/>
          <w:sz w:val="20"/>
        </w:rPr>
        <w:t xml:space="preserve"> </w:t>
      </w:r>
      <w:r>
        <w:rPr>
          <w:sz w:val="20"/>
        </w:rPr>
        <w:t>un</w:t>
      </w:r>
      <w:r>
        <w:rPr>
          <w:spacing w:val="64"/>
          <w:sz w:val="20"/>
        </w:rPr>
        <w:t xml:space="preserve"> </w:t>
      </w:r>
      <w:r>
        <w:rPr>
          <w:sz w:val="20"/>
        </w:rPr>
        <w:t>único</w:t>
      </w:r>
      <w:r>
        <w:rPr>
          <w:spacing w:val="62"/>
          <w:sz w:val="20"/>
        </w:rPr>
        <w:t xml:space="preserve"> </w:t>
      </w:r>
      <w:r>
        <w:rPr>
          <w:sz w:val="20"/>
        </w:rPr>
        <w:t>acceso</w:t>
      </w:r>
      <w:r>
        <w:rPr>
          <w:spacing w:val="64"/>
          <w:sz w:val="20"/>
        </w:rPr>
        <w:t xml:space="preserve"> </w:t>
      </w:r>
      <w:r>
        <w:rPr>
          <w:sz w:val="20"/>
        </w:rPr>
        <w:t>a</w:t>
      </w:r>
      <w:r>
        <w:rPr>
          <w:spacing w:val="62"/>
          <w:sz w:val="20"/>
        </w:rPr>
        <w:t xml:space="preserve"> </w:t>
      </w:r>
      <w:r>
        <w:rPr>
          <w:sz w:val="20"/>
        </w:rPr>
        <w:t>las</w:t>
      </w:r>
      <w:r>
        <w:rPr>
          <w:spacing w:val="63"/>
          <w:sz w:val="20"/>
        </w:rPr>
        <w:t xml:space="preserve"> </w:t>
      </w:r>
      <w:r>
        <w:rPr>
          <w:sz w:val="20"/>
        </w:rPr>
        <w:t>obras</w:t>
      </w:r>
      <w:r>
        <w:rPr>
          <w:spacing w:val="63"/>
          <w:sz w:val="20"/>
        </w:rPr>
        <w:t xml:space="preserve"> </w:t>
      </w:r>
      <w:r>
        <w:rPr>
          <w:sz w:val="20"/>
        </w:rPr>
        <w:t>con</w:t>
      </w:r>
      <w:r>
        <w:rPr>
          <w:spacing w:val="62"/>
          <w:sz w:val="20"/>
        </w:rPr>
        <w:t xml:space="preserve"> </w:t>
      </w:r>
      <w:r>
        <w:rPr>
          <w:sz w:val="20"/>
        </w:rPr>
        <w:t>rampa</w:t>
      </w:r>
    </w:p>
    <w:p w14:paraId="47892B4F" w14:textId="77777777" w:rsidR="00F206D5" w:rsidRDefault="00F206D5">
      <w:pPr>
        <w:spacing w:line="336" w:lineRule="auto"/>
        <w:jc w:val="both"/>
        <w:rPr>
          <w:sz w:val="20"/>
        </w:rPr>
        <w:sectPr w:rsidR="00F206D5">
          <w:pgSz w:w="11910" w:h="16840"/>
          <w:pgMar w:top="1660" w:right="1300" w:bottom="1280" w:left="1300" w:header="567" w:footer="1080" w:gutter="0"/>
          <w:cols w:space="720"/>
        </w:sectPr>
      </w:pPr>
    </w:p>
    <w:p w14:paraId="744F5814" w14:textId="396B7F40" w:rsidR="00F206D5" w:rsidRDefault="00000000">
      <w:pPr>
        <w:pStyle w:val="Textoindependiente"/>
        <w:spacing w:before="145" w:line="336" w:lineRule="auto"/>
        <w:ind w:right="133"/>
      </w:pPr>
      <w:r>
        <w:rPr>
          <w:noProof/>
        </w:rPr>
        <w:lastRenderedPageBreak/>
        <mc:AlternateContent>
          <mc:Choice Requires="wps">
            <w:drawing>
              <wp:anchor distT="0" distB="0" distL="0" distR="0" simplePos="0" relativeHeight="15784960" behindDoc="0" locked="0" layoutInCell="1" allowOverlap="1" wp14:anchorId="53896501" wp14:editId="58F4B94B">
                <wp:simplePos x="0" y="0"/>
                <wp:positionH relativeFrom="page">
                  <wp:posOffset>6807087</wp:posOffset>
                </wp:positionH>
                <wp:positionV relativeFrom="page">
                  <wp:posOffset>2818882</wp:posOffset>
                </wp:positionV>
                <wp:extent cx="419734" cy="3187065"/>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8C1DEFB"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094287C"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53896501" id="Textbox 155" o:spid="_x0000_s1088" type="#_x0000_t202" style="position:absolute;left:0;text-align:left;margin-left:536pt;margin-top:221.95pt;width:33.05pt;height:250.95pt;z-index:1578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k0owEAADIDAAAOAAAAZHJzL2Uyb0RvYy54bWysUlGPEyEQfjfxPxDeLdv27npuur2oF43J&#10;xTM5/QGUhS5xYZCh3e2/d6Db1uib8WUYYPj4vm9m/TC6nh10RAu+4fNZxZn2Clrrdw3//u3jm3vO&#10;MEnfyh68bvhRI3/YvH61HkKtF9BB3+rICMRjPYSGdymFWghUnXYSZxC0p0sD0clE27gTbZQDobte&#10;LKrqTgwQ2xBBaUQ6fTxd8k3BN0ar9GwM6sT6hhO3VGIscZuj2KxlvYsydFZNNOQ/sHDSevr0AvUo&#10;k2T7aP+CclZFQDBppsAJMMYqXTSQmnn1h5qXTgZdtJA5GC424f+DVV8OL+FrZGl8DyM1sIjA8ATq&#10;B5I3YghYTzXZU6yRqrPQ0USXV5LA6CF5e7z4qcfEFB3ezN+uljecKbpazu9X1d1tNlxcX4eI6ZMG&#10;x3LS8Ej9Kgzk4QnTqfRcMpE5/Z+ZpHE7Mts2/HaZUfPRFtojiaF5JLAcFysiNlB7G44/9zJqzvrP&#10;nvzLs3BO4jnZnpOY+g9QJiZL9PBun8DYQuj6zUSIGlMkTUOUO//7vlRdR33zC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DOBWTS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48C1DEFB"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094287C"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t>hormigonada, en caso de necesitarse, requiriendo el mismo la conformidad previa de los Servicios Técnicos, convenientemente señalizado y balizado.</w:t>
      </w:r>
    </w:p>
    <w:p w14:paraId="22F2E410" w14:textId="77777777" w:rsidR="00F206D5" w:rsidRDefault="00000000">
      <w:pPr>
        <w:pStyle w:val="Prrafodelista"/>
        <w:numPr>
          <w:ilvl w:val="0"/>
          <w:numId w:val="1"/>
        </w:numPr>
        <w:tabs>
          <w:tab w:val="left" w:pos="642"/>
        </w:tabs>
        <w:spacing w:line="336" w:lineRule="auto"/>
        <w:ind w:left="119" w:right="116" w:firstLine="0"/>
        <w:rPr>
          <w:sz w:val="20"/>
        </w:rPr>
      </w:pPr>
      <w:r>
        <w:rPr>
          <w:sz w:val="20"/>
        </w:rPr>
        <w:t xml:space="preserve">Deberán adoptarse las medidas necesarias para </w:t>
      </w:r>
      <w:r>
        <w:rPr>
          <w:b/>
          <w:sz w:val="20"/>
        </w:rPr>
        <w:t>evitar que se ensucie la vía pública, debiendo</w:t>
      </w:r>
      <w:r>
        <w:rPr>
          <w:b/>
          <w:spacing w:val="-2"/>
          <w:sz w:val="20"/>
        </w:rPr>
        <w:t xml:space="preserve"> </w:t>
      </w:r>
      <w:r>
        <w:rPr>
          <w:b/>
          <w:sz w:val="20"/>
        </w:rPr>
        <w:t>procederse a</w:t>
      </w:r>
      <w:r>
        <w:rPr>
          <w:b/>
          <w:spacing w:val="-3"/>
          <w:sz w:val="20"/>
        </w:rPr>
        <w:t xml:space="preserve"> </w:t>
      </w:r>
      <w:r>
        <w:rPr>
          <w:b/>
          <w:sz w:val="20"/>
        </w:rPr>
        <w:t>la</w:t>
      </w:r>
      <w:r>
        <w:rPr>
          <w:b/>
          <w:spacing w:val="-2"/>
          <w:sz w:val="20"/>
        </w:rPr>
        <w:t xml:space="preserve"> </w:t>
      </w:r>
      <w:r>
        <w:rPr>
          <w:b/>
          <w:sz w:val="20"/>
        </w:rPr>
        <w:t>limpieza de la</w:t>
      </w:r>
      <w:r>
        <w:rPr>
          <w:b/>
          <w:spacing w:val="-2"/>
          <w:sz w:val="20"/>
        </w:rPr>
        <w:t xml:space="preserve"> </w:t>
      </w:r>
      <w:r>
        <w:rPr>
          <w:b/>
          <w:sz w:val="20"/>
        </w:rPr>
        <w:t>parte</w:t>
      </w:r>
      <w:r>
        <w:rPr>
          <w:b/>
          <w:spacing w:val="-2"/>
          <w:sz w:val="20"/>
        </w:rPr>
        <w:t xml:space="preserve"> </w:t>
      </w:r>
      <w:r>
        <w:rPr>
          <w:b/>
          <w:sz w:val="20"/>
        </w:rPr>
        <w:t>afectada</w:t>
      </w:r>
      <w:r>
        <w:rPr>
          <w:b/>
          <w:spacing w:val="-2"/>
          <w:sz w:val="20"/>
        </w:rPr>
        <w:t xml:space="preserve"> </w:t>
      </w:r>
      <w:r>
        <w:rPr>
          <w:b/>
          <w:sz w:val="20"/>
        </w:rPr>
        <w:t>de</w:t>
      </w:r>
      <w:r>
        <w:rPr>
          <w:b/>
          <w:spacing w:val="-2"/>
          <w:sz w:val="20"/>
        </w:rPr>
        <w:t xml:space="preserve"> </w:t>
      </w:r>
      <w:r>
        <w:rPr>
          <w:b/>
          <w:sz w:val="20"/>
        </w:rPr>
        <w:t>la</w:t>
      </w:r>
      <w:r>
        <w:rPr>
          <w:b/>
          <w:spacing w:val="-2"/>
          <w:sz w:val="20"/>
        </w:rPr>
        <w:t xml:space="preserve"> </w:t>
      </w:r>
      <w:r>
        <w:rPr>
          <w:b/>
          <w:sz w:val="20"/>
        </w:rPr>
        <w:t>misma</w:t>
      </w:r>
      <w:r>
        <w:rPr>
          <w:b/>
          <w:spacing w:val="-2"/>
          <w:sz w:val="20"/>
        </w:rPr>
        <w:t xml:space="preserve"> </w:t>
      </w:r>
      <w:r>
        <w:rPr>
          <w:b/>
          <w:sz w:val="20"/>
        </w:rPr>
        <w:t>con</w:t>
      </w:r>
      <w:r>
        <w:rPr>
          <w:b/>
          <w:spacing w:val="-2"/>
          <w:sz w:val="20"/>
        </w:rPr>
        <w:t xml:space="preserve"> </w:t>
      </w:r>
      <w:r>
        <w:rPr>
          <w:b/>
          <w:sz w:val="20"/>
        </w:rPr>
        <w:t>la</w:t>
      </w:r>
      <w:r>
        <w:rPr>
          <w:b/>
          <w:spacing w:val="-2"/>
          <w:sz w:val="20"/>
        </w:rPr>
        <w:t xml:space="preserve"> </w:t>
      </w:r>
      <w:r>
        <w:rPr>
          <w:b/>
          <w:sz w:val="20"/>
        </w:rPr>
        <w:t>frecuencia</w:t>
      </w:r>
      <w:r>
        <w:rPr>
          <w:b/>
          <w:spacing w:val="-2"/>
          <w:sz w:val="20"/>
        </w:rPr>
        <w:t xml:space="preserve"> </w:t>
      </w:r>
      <w:r>
        <w:rPr>
          <w:b/>
          <w:sz w:val="20"/>
        </w:rPr>
        <w:t xml:space="preserve">adecuada (mínimo dos veces por semana), </w:t>
      </w:r>
      <w:r>
        <w:rPr>
          <w:sz w:val="20"/>
        </w:rPr>
        <w:t>así como a la retirada de los materiales residuales resultantes. La autoridad municipal competente podrá requerir al responsable para que efectúe las acciones de limpieza</w:t>
      </w:r>
      <w:r>
        <w:rPr>
          <w:spacing w:val="-1"/>
          <w:sz w:val="20"/>
        </w:rPr>
        <w:t xml:space="preserve"> </w:t>
      </w:r>
      <w:r>
        <w:rPr>
          <w:sz w:val="20"/>
        </w:rPr>
        <w:t>correspondientes. En caso de incumplimiento</w:t>
      </w:r>
      <w:r>
        <w:rPr>
          <w:spacing w:val="-1"/>
          <w:sz w:val="20"/>
        </w:rPr>
        <w:t xml:space="preserve"> </w:t>
      </w:r>
      <w:r>
        <w:rPr>
          <w:sz w:val="20"/>
        </w:rPr>
        <w:t>del</w:t>
      </w:r>
      <w:r>
        <w:rPr>
          <w:spacing w:val="-2"/>
          <w:sz w:val="20"/>
        </w:rPr>
        <w:t xml:space="preserve"> </w:t>
      </w:r>
      <w:r>
        <w:rPr>
          <w:sz w:val="20"/>
        </w:rPr>
        <w:t>requerimiento señalado, se podrá proceder a la suspensión de la actividad que origínela suciedad y, cuando las circunstancias así lo requieran o por razones de interés general, el Ayuntamiento podrá ejecutar subsidiariamente los trabajos de limpieza, imputando el coste de los servicios prestados a los responsables, sin perjuicio de las sanciones que correspondan.</w:t>
      </w:r>
    </w:p>
    <w:p w14:paraId="5B2409C2" w14:textId="77777777" w:rsidR="00F206D5" w:rsidRDefault="00000000">
      <w:pPr>
        <w:pStyle w:val="Prrafodelista"/>
        <w:numPr>
          <w:ilvl w:val="0"/>
          <w:numId w:val="1"/>
        </w:numPr>
        <w:tabs>
          <w:tab w:val="left" w:pos="596"/>
        </w:tabs>
        <w:spacing w:line="336" w:lineRule="auto"/>
        <w:ind w:left="119" w:right="121" w:firstLine="0"/>
        <w:rPr>
          <w:sz w:val="20"/>
        </w:rPr>
      </w:pPr>
      <w:r>
        <w:rPr>
          <w:sz w:val="20"/>
        </w:rPr>
        <w:t xml:space="preserve">Queda </w:t>
      </w:r>
      <w:r>
        <w:rPr>
          <w:b/>
          <w:sz w:val="20"/>
        </w:rPr>
        <w:t>expresamente prohibido, salvo autorización expresa, la implantación fuera de los límites de la parcela de materiales de obra</w:t>
      </w:r>
      <w:r>
        <w:rPr>
          <w:sz w:val="20"/>
        </w:rPr>
        <w:t>, elementos que requieran fijación u obras de fábrica, tales como grúas, maquinaria, casetas de obra y carteles. Las acometidas provisionales de las casetas de obra se preverán desde las acometidas existentes para la parcela en la urbanización.</w:t>
      </w:r>
    </w:p>
    <w:p w14:paraId="1097506A" w14:textId="77777777" w:rsidR="00F206D5" w:rsidRDefault="00000000">
      <w:pPr>
        <w:pStyle w:val="Prrafodelista"/>
        <w:numPr>
          <w:ilvl w:val="0"/>
          <w:numId w:val="1"/>
        </w:numPr>
        <w:tabs>
          <w:tab w:val="left" w:pos="594"/>
        </w:tabs>
        <w:spacing w:before="121" w:line="336" w:lineRule="auto"/>
        <w:ind w:left="119" w:right="120" w:firstLine="0"/>
        <w:rPr>
          <w:sz w:val="20"/>
        </w:rPr>
      </w:pPr>
      <w:r>
        <w:rPr>
          <w:sz w:val="20"/>
        </w:rPr>
        <w:t xml:space="preserve">Durante las obras </w:t>
      </w:r>
      <w:r>
        <w:rPr>
          <w:b/>
          <w:sz w:val="20"/>
        </w:rPr>
        <w:t>no podrá interrumpirse ni el itinerario peatonal ni el tráfico rodado con ninguna clase de efectos</w:t>
      </w:r>
      <w:r>
        <w:rPr>
          <w:sz w:val="20"/>
        </w:rPr>
        <w:t>, materiales ni andamios. Deberán adoptarse las medidas convenientes para la seguridad de los trabajadores y de los transeúntes, y cumplir estrictamente los requisitos de las Leyes en vigor y concretamente con lo establecido en el capítulo X de la Orden TMA/851/2021,</w:t>
      </w:r>
      <w:r>
        <w:rPr>
          <w:spacing w:val="40"/>
          <w:sz w:val="20"/>
        </w:rPr>
        <w:t xml:space="preserve"> </w:t>
      </w:r>
      <w:r>
        <w:rPr>
          <w:sz w:val="20"/>
        </w:rPr>
        <w:t>por la que se desarrolla el documento técnico de condiciones básicas de accesibilidad y no discriminación para el acceso y utilización de los espacios públicos urbanizados. Si se estima necesario el cierre total o parcial de una calle al tráfico, deberá obtenerse, con carácter previo, autorización de Servicios a la Ciudad.</w:t>
      </w:r>
    </w:p>
    <w:p w14:paraId="17F4AC6E" w14:textId="77777777" w:rsidR="00F206D5" w:rsidRDefault="00000000">
      <w:pPr>
        <w:pStyle w:val="Prrafodelista"/>
        <w:numPr>
          <w:ilvl w:val="0"/>
          <w:numId w:val="1"/>
        </w:numPr>
        <w:tabs>
          <w:tab w:val="left" w:pos="578"/>
        </w:tabs>
        <w:spacing w:line="336" w:lineRule="auto"/>
        <w:ind w:left="119" w:right="125" w:firstLine="0"/>
        <w:rPr>
          <w:sz w:val="20"/>
        </w:rPr>
      </w:pPr>
      <w:r>
        <w:rPr>
          <w:sz w:val="20"/>
        </w:rPr>
        <w:t xml:space="preserve">Deberá </w:t>
      </w:r>
      <w:r>
        <w:rPr>
          <w:b/>
          <w:sz w:val="20"/>
        </w:rPr>
        <w:t>garantizarse</w:t>
      </w:r>
      <w:r>
        <w:rPr>
          <w:b/>
          <w:spacing w:val="-1"/>
          <w:sz w:val="20"/>
        </w:rPr>
        <w:t xml:space="preserve"> </w:t>
      </w:r>
      <w:r>
        <w:rPr>
          <w:b/>
          <w:sz w:val="20"/>
        </w:rPr>
        <w:t>durante</w:t>
      </w:r>
      <w:r>
        <w:rPr>
          <w:b/>
          <w:spacing w:val="-1"/>
          <w:sz w:val="20"/>
        </w:rPr>
        <w:t xml:space="preserve"> </w:t>
      </w:r>
      <w:r>
        <w:rPr>
          <w:b/>
          <w:sz w:val="20"/>
        </w:rPr>
        <w:t>la</w:t>
      </w:r>
      <w:r>
        <w:rPr>
          <w:b/>
          <w:spacing w:val="-1"/>
          <w:sz w:val="20"/>
        </w:rPr>
        <w:t xml:space="preserve"> </w:t>
      </w:r>
      <w:r>
        <w:rPr>
          <w:b/>
          <w:sz w:val="20"/>
        </w:rPr>
        <w:t>ejecución</w:t>
      </w:r>
      <w:r>
        <w:rPr>
          <w:b/>
          <w:spacing w:val="-2"/>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obra</w:t>
      </w:r>
      <w:r>
        <w:rPr>
          <w:b/>
          <w:spacing w:val="-1"/>
          <w:sz w:val="20"/>
        </w:rPr>
        <w:t xml:space="preserve"> </w:t>
      </w:r>
      <w:r>
        <w:rPr>
          <w:b/>
          <w:sz w:val="20"/>
        </w:rPr>
        <w:t>la</w:t>
      </w:r>
      <w:r>
        <w:rPr>
          <w:b/>
          <w:spacing w:val="-1"/>
          <w:sz w:val="20"/>
        </w:rPr>
        <w:t xml:space="preserve"> </w:t>
      </w:r>
      <w:r>
        <w:rPr>
          <w:b/>
          <w:sz w:val="20"/>
        </w:rPr>
        <w:t>estabilidad</w:t>
      </w:r>
      <w:r>
        <w:rPr>
          <w:b/>
          <w:spacing w:val="-2"/>
          <w:sz w:val="20"/>
        </w:rPr>
        <w:t xml:space="preserve"> </w:t>
      </w:r>
      <w:r>
        <w:rPr>
          <w:b/>
          <w:sz w:val="20"/>
        </w:rPr>
        <w:t>de</w:t>
      </w:r>
      <w:r>
        <w:rPr>
          <w:b/>
          <w:spacing w:val="-1"/>
          <w:sz w:val="20"/>
        </w:rPr>
        <w:t xml:space="preserve"> </w:t>
      </w:r>
      <w:r>
        <w:rPr>
          <w:b/>
          <w:sz w:val="20"/>
        </w:rPr>
        <w:t>las</w:t>
      </w:r>
      <w:r>
        <w:rPr>
          <w:b/>
          <w:spacing w:val="-1"/>
          <w:sz w:val="20"/>
        </w:rPr>
        <w:t xml:space="preserve"> </w:t>
      </w:r>
      <w:r>
        <w:rPr>
          <w:b/>
          <w:sz w:val="20"/>
        </w:rPr>
        <w:t>aceras</w:t>
      </w:r>
      <w:r>
        <w:rPr>
          <w:b/>
          <w:spacing w:val="-3"/>
          <w:sz w:val="20"/>
        </w:rPr>
        <w:t xml:space="preserve"> </w:t>
      </w:r>
      <w:r>
        <w:rPr>
          <w:b/>
          <w:sz w:val="20"/>
        </w:rPr>
        <w:t>y</w:t>
      </w:r>
      <w:r>
        <w:rPr>
          <w:b/>
          <w:spacing w:val="-1"/>
          <w:sz w:val="20"/>
        </w:rPr>
        <w:t xml:space="preserve"> </w:t>
      </w:r>
      <w:r>
        <w:rPr>
          <w:b/>
          <w:sz w:val="20"/>
        </w:rPr>
        <w:t xml:space="preserve">bordillos </w:t>
      </w:r>
      <w:r>
        <w:rPr>
          <w:sz w:val="20"/>
        </w:rPr>
        <w:t xml:space="preserve">de forma que no se provoquen descalces en los mismos como consecuencia de los vaciados de las </w:t>
      </w:r>
      <w:r>
        <w:rPr>
          <w:spacing w:val="-2"/>
          <w:sz w:val="20"/>
        </w:rPr>
        <w:t>fincas.</w:t>
      </w:r>
    </w:p>
    <w:p w14:paraId="2087BB19" w14:textId="77777777" w:rsidR="00F206D5" w:rsidRDefault="00000000">
      <w:pPr>
        <w:pStyle w:val="Prrafodelista"/>
        <w:numPr>
          <w:ilvl w:val="0"/>
          <w:numId w:val="1"/>
        </w:numPr>
        <w:tabs>
          <w:tab w:val="left" w:pos="584"/>
        </w:tabs>
        <w:spacing w:line="336" w:lineRule="auto"/>
        <w:ind w:left="119" w:right="134" w:firstLine="0"/>
        <w:rPr>
          <w:sz w:val="20"/>
        </w:rPr>
      </w:pPr>
      <w:r>
        <w:rPr>
          <w:sz w:val="20"/>
        </w:rPr>
        <w:t xml:space="preserve">El </w:t>
      </w:r>
      <w:r>
        <w:rPr>
          <w:b/>
          <w:sz w:val="20"/>
        </w:rPr>
        <w:t>desagüe de la piscina</w:t>
      </w:r>
      <w:r>
        <w:rPr>
          <w:sz w:val="20"/>
        </w:rPr>
        <w:t>, junto con la evacuación de aguas de la ducha, se conectará a la red de fecales existente en la vivienda.</w:t>
      </w:r>
    </w:p>
    <w:p w14:paraId="12217E55" w14:textId="77777777" w:rsidR="00F206D5" w:rsidRDefault="00000000">
      <w:pPr>
        <w:pStyle w:val="Prrafodelista"/>
        <w:numPr>
          <w:ilvl w:val="0"/>
          <w:numId w:val="1"/>
        </w:numPr>
        <w:tabs>
          <w:tab w:val="left" w:pos="584"/>
        </w:tabs>
        <w:spacing w:line="336" w:lineRule="auto"/>
        <w:ind w:left="119" w:right="117" w:firstLine="0"/>
        <w:rPr>
          <w:sz w:val="20"/>
        </w:rPr>
      </w:pPr>
      <w:r>
        <w:rPr>
          <w:sz w:val="20"/>
        </w:rPr>
        <w:t xml:space="preserve">A </w:t>
      </w:r>
      <w:r>
        <w:rPr>
          <w:b/>
          <w:sz w:val="20"/>
        </w:rPr>
        <w:t xml:space="preserve">la finalización de la obra aportará fotos </w:t>
      </w:r>
      <w:r>
        <w:rPr>
          <w:sz w:val="20"/>
        </w:rPr>
        <w:t>para la comprobación de la correcta ejecución y de la no afección al acerado exterior durante su ejecución.</w:t>
      </w:r>
    </w:p>
    <w:p w14:paraId="29F84AF6" w14:textId="77777777" w:rsidR="00F206D5" w:rsidRDefault="00000000">
      <w:pPr>
        <w:pStyle w:val="Ttulo1"/>
        <w:ind w:left="119"/>
      </w:pPr>
      <w:r>
        <w:rPr>
          <w:spacing w:val="-2"/>
        </w:rPr>
        <w:t>AVALES</w:t>
      </w:r>
    </w:p>
    <w:p w14:paraId="35608F2B" w14:textId="117B11EE" w:rsidR="00F206D5" w:rsidRDefault="00000000">
      <w:pPr>
        <w:pStyle w:val="Prrafodelista"/>
        <w:numPr>
          <w:ilvl w:val="0"/>
          <w:numId w:val="1"/>
        </w:numPr>
        <w:tabs>
          <w:tab w:val="left" w:pos="596"/>
        </w:tabs>
        <w:spacing w:before="212" w:line="336" w:lineRule="auto"/>
        <w:ind w:left="119" w:right="117" w:firstLine="0"/>
        <w:rPr>
          <w:sz w:val="20"/>
        </w:rPr>
      </w:pPr>
      <w:r>
        <w:rPr>
          <w:sz w:val="20"/>
        </w:rPr>
        <w:t xml:space="preserve">Para garantizar la debida restitución de posibles deterioros causados durante la edificación en pavimentación y servicios exteriores a la actuación, proponemos la </w:t>
      </w:r>
      <w:r>
        <w:rPr>
          <w:b/>
          <w:sz w:val="20"/>
        </w:rPr>
        <w:t>exigencia de un aval al</w:t>
      </w:r>
      <w:r>
        <w:rPr>
          <w:b/>
          <w:spacing w:val="40"/>
          <w:sz w:val="20"/>
        </w:rPr>
        <w:t xml:space="preserve"> </w:t>
      </w:r>
      <w:r>
        <w:rPr>
          <w:b/>
          <w:sz w:val="20"/>
        </w:rPr>
        <w:t>promotor del proyecto por un importe</w:t>
      </w:r>
      <w:r>
        <w:rPr>
          <w:b/>
          <w:spacing w:val="-1"/>
          <w:sz w:val="20"/>
        </w:rPr>
        <w:t xml:space="preserve"> </w:t>
      </w:r>
      <w:r>
        <w:rPr>
          <w:b/>
          <w:sz w:val="20"/>
        </w:rPr>
        <w:t>de 613,27</w:t>
      </w:r>
      <w:r>
        <w:rPr>
          <w:b/>
          <w:spacing w:val="40"/>
          <w:sz w:val="20"/>
        </w:rPr>
        <w:t xml:space="preserve"> </w:t>
      </w:r>
      <w:r w:rsidR="003B5342">
        <w:rPr>
          <w:b/>
          <w:sz w:val="20"/>
        </w:rPr>
        <w:t>€</w:t>
      </w:r>
      <w:r>
        <w:rPr>
          <w:sz w:val="20"/>
        </w:rPr>
        <w:t>, que</w:t>
      </w:r>
      <w:r>
        <w:rPr>
          <w:spacing w:val="-1"/>
          <w:sz w:val="20"/>
        </w:rPr>
        <w:t xml:space="preserve"> </w:t>
      </w:r>
      <w:r>
        <w:rPr>
          <w:sz w:val="20"/>
        </w:rPr>
        <w:t>deberá</w:t>
      </w:r>
      <w:r>
        <w:rPr>
          <w:spacing w:val="-1"/>
          <w:sz w:val="20"/>
        </w:rPr>
        <w:t xml:space="preserve"> </w:t>
      </w:r>
      <w:r>
        <w:rPr>
          <w:sz w:val="20"/>
        </w:rPr>
        <w:t>presentar antes del comienzo de las obras.</w:t>
      </w:r>
    </w:p>
    <w:p w14:paraId="54612941" w14:textId="77777777" w:rsidR="00F206D5" w:rsidRDefault="00000000">
      <w:pPr>
        <w:pStyle w:val="Prrafodelista"/>
        <w:numPr>
          <w:ilvl w:val="0"/>
          <w:numId w:val="1"/>
        </w:numPr>
        <w:tabs>
          <w:tab w:val="left" w:pos="628"/>
        </w:tabs>
        <w:spacing w:line="336" w:lineRule="auto"/>
        <w:ind w:left="119" w:right="124" w:firstLine="0"/>
        <w:rPr>
          <w:sz w:val="20"/>
        </w:rPr>
      </w:pPr>
      <w:r>
        <w:rPr>
          <w:sz w:val="20"/>
        </w:rPr>
        <w:t>Este aval podrá ser ejecutado tan pronto como se constate por parte de los servicios de inspección municipales la producción de un daño en cualquiera de los elementos de la red viaria titularidad de este Ayuntamiento.</w:t>
      </w:r>
    </w:p>
    <w:p w14:paraId="2E788B24" w14:textId="77777777" w:rsidR="00F206D5" w:rsidRDefault="00F206D5">
      <w:pPr>
        <w:spacing w:line="336" w:lineRule="auto"/>
        <w:jc w:val="both"/>
        <w:rPr>
          <w:sz w:val="20"/>
        </w:rPr>
        <w:sectPr w:rsidR="00F206D5">
          <w:pgSz w:w="11910" w:h="16840"/>
          <w:pgMar w:top="1660" w:right="1300" w:bottom="1280" w:left="1300" w:header="567" w:footer="1080" w:gutter="0"/>
          <w:cols w:space="720"/>
        </w:sectPr>
      </w:pPr>
    </w:p>
    <w:p w14:paraId="617EA676" w14:textId="2E118880" w:rsidR="00F206D5" w:rsidRDefault="00000000">
      <w:pPr>
        <w:pStyle w:val="Ttulo2"/>
        <w:spacing w:before="145"/>
        <w:jc w:val="both"/>
      </w:pPr>
      <w:r>
        <w:rPr>
          <w:noProof/>
        </w:rPr>
        <w:lastRenderedPageBreak/>
        <mc:AlternateContent>
          <mc:Choice Requires="wps">
            <w:drawing>
              <wp:anchor distT="0" distB="0" distL="0" distR="0" simplePos="0" relativeHeight="15785984" behindDoc="0" locked="0" layoutInCell="1" allowOverlap="1" wp14:anchorId="1F732784" wp14:editId="1FBFC201">
                <wp:simplePos x="0" y="0"/>
                <wp:positionH relativeFrom="page">
                  <wp:posOffset>6807087</wp:posOffset>
                </wp:positionH>
                <wp:positionV relativeFrom="page">
                  <wp:posOffset>2818882</wp:posOffset>
                </wp:positionV>
                <wp:extent cx="419734" cy="3187065"/>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D639577"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069C223"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1F732784" id="Textbox 157" o:spid="_x0000_s1089" type="#_x0000_t202" style="position:absolute;left:0;text-align:left;margin-left:536pt;margin-top:221.95pt;width:33.05pt;height:250.95pt;z-index:157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A2KowEAADIDAAAOAAAAZHJzL2Uyb0RvYy54bWysUlGPEyEQfjfxPxDeLdte73puur2oF43J&#10;xTM5/QGUhS5xYZCh3e2/d6Db1uib8WUYYPj4vm9m/TC6nh10RAu+4fNZxZn2Clrrdw3//u3jm3vO&#10;MEnfyh68bvhRI3/YvH61HkKtF9BB3+rICMRjPYSGdymFWghUnXYSZxC0p0sD0clE27gTbZQDobte&#10;LKrqTgwQ2xBBaUQ6fTxd8k3BN0ar9GwM6sT6hhO3VGIscZuj2KxlvYsydFZNNOQ/sHDSevr0AvUo&#10;k2T7aP+CclZFQDBppsAJMMYqXTSQmnn1h5qXTgZdtJA5GC424f+DVV8OL+FrZGl8DyM1sIjA8ATq&#10;B5I3YghYTzXZU6yRqrPQ0USXV5LA6CF5e7z4qcfEFB0u529XN0vOFF3dzO9X1d1tNlxcX4eI6ZMG&#10;x3LS8Ej9Kgzk4QnTqfRcMpE5/Z+ZpHE7Mts2/HaZUfPRFtojiaF5JLAcFysiNlB7G44/9zJqzvrP&#10;nvzLs3BO4jnZnpOY+g9QJiZL9PBun8DYQuj6zUSIGlMkTUOUO//7vlRdR33zC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LQkDYq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4D639577"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069C223"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t>Condiciones</w:t>
      </w:r>
      <w:r>
        <w:rPr>
          <w:spacing w:val="-5"/>
        </w:rPr>
        <w:t xml:space="preserve"> </w:t>
      </w:r>
      <w:r>
        <w:t>del</w:t>
      </w:r>
      <w:r>
        <w:rPr>
          <w:spacing w:val="-4"/>
        </w:rPr>
        <w:t xml:space="preserve"> </w:t>
      </w:r>
      <w:r>
        <w:t>Servicio</w:t>
      </w:r>
      <w:r>
        <w:rPr>
          <w:spacing w:val="-4"/>
        </w:rPr>
        <w:t xml:space="preserve"> </w:t>
      </w:r>
      <w:r>
        <w:t>de</w:t>
      </w:r>
      <w:r>
        <w:rPr>
          <w:spacing w:val="-4"/>
        </w:rPr>
        <w:t xml:space="preserve"> </w:t>
      </w:r>
      <w:r>
        <w:t>Medio</w:t>
      </w:r>
      <w:r>
        <w:rPr>
          <w:spacing w:val="-4"/>
        </w:rPr>
        <w:t xml:space="preserve"> </w:t>
      </w:r>
      <w:r>
        <w:rPr>
          <w:spacing w:val="-2"/>
        </w:rPr>
        <w:t>Ambiente.</w:t>
      </w:r>
    </w:p>
    <w:p w14:paraId="52C4FA85" w14:textId="76FF4C5D" w:rsidR="00F206D5" w:rsidRDefault="00000000">
      <w:pPr>
        <w:pStyle w:val="Prrafodelista"/>
        <w:numPr>
          <w:ilvl w:val="0"/>
          <w:numId w:val="1"/>
        </w:numPr>
        <w:tabs>
          <w:tab w:val="left" w:pos="582"/>
        </w:tabs>
        <w:spacing w:before="212" w:line="336" w:lineRule="auto"/>
        <w:ind w:left="119" w:right="118" w:firstLine="0"/>
        <w:rPr>
          <w:sz w:val="20"/>
        </w:rPr>
      </w:pPr>
      <w:r>
        <w:rPr>
          <w:sz w:val="20"/>
        </w:rPr>
        <w:t xml:space="preserve">La efectividad de la licencia debe quedar condicionada a la presentación, por parte del promotor de un aval o fianza por importe de </w:t>
      </w:r>
      <w:r>
        <w:rPr>
          <w:b/>
          <w:sz w:val="20"/>
        </w:rPr>
        <w:t>doscientos cincuenta euros (250</w:t>
      </w:r>
      <w:r w:rsidR="003B5342">
        <w:rPr>
          <w:b/>
          <w:sz w:val="20"/>
        </w:rPr>
        <w:t xml:space="preserve"> €</w:t>
      </w:r>
      <w:r>
        <w:rPr>
          <w:b/>
          <w:sz w:val="20"/>
        </w:rPr>
        <w:t xml:space="preserve">) </w:t>
      </w:r>
      <w:r>
        <w:rPr>
          <w:sz w:val="20"/>
        </w:rPr>
        <w:t>para garantizar la correcta gestión de los residuos de la construcción y demolición, tal y como establece el artículo 35 de la Ordenanza Municipal sobre Prevención Ambiental y la Orden 2726/2009, de 16 de julio, por la que se regula la gestión de los RCDs en la Comunidad de Madrid.</w:t>
      </w:r>
    </w:p>
    <w:p w14:paraId="69CBB19B" w14:textId="77777777" w:rsidR="00F206D5" w:rsidRDefault="00000000">
      <w:pPr>
        <w:pStyle w:val="Prrafodelista"/>
        <w:numPr>
          <w:ilvl w:val="0"/>
          <w:numId w:val="1"/>
        </w:numPr>
        <w:tabs>
          <w:tab w:val="left" w:pos="596"/>
        </w:tabs>
        <w:spacing w:line="336" w:lineRule="auto"/>
        <w:ind w:left="119" w:right="124" w:firstLine="0"/>
        <w:rPr>
          <w:sz w:val="20"/>
        </w:rPr>
      </w:pPr>
      <w:r>
        <w:rPr>
          <w:sz w:val="20"/>
        </w:rPr>
        <w:t>En este sentido se debe advertir al promotor del proyecto que, en caso de que no se acredite documentalmente</w:t>
      </w:r>
      <w:r>
        <w:rPr>
          <w:spacing w:val="-1"/>
          <w:sz w:val="20"/>
        </w:rPr>
        <w:t xml:space="preserve"> </w:t>
      </w:r>
      <w:r>
        <w:rPr>
          <w:sz w:val="20"/>
        </w:rPr>
        <w:t>que</w:t>
      </w:r>
      <w:r>
        <w:rPr>
          <w:spacing w:val="-2"/>
          <w:sz w:val="20"/>
        </w:rPr>
        <w:t xml:space="preserve"> </w:t>
      </w:r>
      <w:r>
        <w:rPr>
          <w:sz w:val="20"/>
        </w:rPr>
        <w:t>la</w:t>
      </w:r>
      <w:r>
        <w:rPr>
          <w:spacing w:val="-3"/>
          <w:sz w:val="20"/>
        </w:rPr>
        <w:t xml:space="preserve"> </w:t>
      </w:r>
      <w:r>
        <w:rPr>
          <w:sz w:val="20"/>
        </w:rPr>
        <w:t>gestión</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RCD</w:t>
      </w:r>
      <w:r>
        <w:rPr>
          <w:spacing w:val="-2"/>
          <w:sz w:val="20"/>
        </w:rPr>
        <w:t xml:space="preserve"> </w:t>
      </w:r>
      <w:r>
        <w:rPr>
          <w:sz w:val="20"/>
        </w:rPr>
        <w:t>se</w:t>
      </w:r>
      <w:r>
        <w:rPr>
          <w:spacing w:val="-1"/>
          <w:sz w:val="20"/>
        </w:rPr>
        <w:t xml:space="preserve"> </w:t>
      </w:r>
      <w:r>
        <w:rPr>
          <w:sz w:val="20"/>
        </w:rPr>
        <w:t>ha</w:t>
      </w:r>
      <w:r>
        <w:rPr>
          <w:spacing w:val="-3"/>
          <w:sz w:val="20"/>
        </w:rPr>
        <w:t xml:space="preserve"> </w:t>
      </w:r>
      <w:r>
        <w:rPr>
          <w:sz w:val="20"/>
        </w:rPr>
        <w:t>realizado</w:t>
      </w:r>
      <w:r>
        <w:rPr>
          <w:spacing w:val="-3"/>
          <w:sz w:val="20"/>
        </w:rPr>
        <w:t xml:space="preserve"> </w:t>
      </w:r>
      <w:r>
        <w:rPr>
          <w:sz w:val="20"/>
        </w:rPr>
        <w:t>correctamente,</w:t>
      </w:r>
      <w:r>
        <w:rPr>
          <w:spacing w:val="-3"/>
          <w:sz w:val="20"/>
        </w:rPr>
        <w:t xml:space="preserve"> </w:t>
      </w:r>
      <w:r>
        <w:rPr>
          <w:sz w:val="20"/>
        </w:rPr>
        <w:t>a</w:t>
      </w:r>
      <w:r>
        <w:rPr>
          <w:spacing w:val="-3"/>
          <w:sz w:val="20"/>
        </w:rPr>
        <w:t xml:space="preserve"> </w:t>
      </w:r>
      <w:r>
        <w:rPr>
          <w:sz w:val="20"/>
        </w:rPr>
        <w:t>través</w:t>
      </w:r>
      <w:r>
        <w:rPr>
          <w:spacing w:val="-3"/>
          <w:sz w:val="20"/>
        </w:rPr>
        <w:t xml:space="preserve"> </w:t>
      </w:r>
      <w:r>
        <w:rPr>
          <w:sz w:val="20"/>
        </w:rPr>
        <w:t>de</w:t>
      </w:r>
      <w:r>
        <w:rPr>
          <w:spacing w:val="-3"/>
          <w:sz w:val="20"/>
        </w:rPr>
        <w:t xml:space="preserve"> </w:t>
      </w:r>
      <w:r>
        <w:rPr>
          <w:sz w:val="20"/>
        </w:rPr>
        <w:t>certificado</w:t>
      </w:r>
      <w:r>
        <w:rPr>
          <w:spacing w:val="-3"/>
          <w:sz w:val="20"/>
        </w:rPr>
        <w:t xml:space="preserve"> </w:t>
      </w:r>
      <w:r>
        <w:rPr>
          <w:sz w:val="20"/>
        </w:rPr>
        <w:t>de gestor autorizado de acuerdo con los modelos que figuran en los Anejos II y II.1 de la Orden 2726/2009,</w:t>
      </w:r>
      <w:r>
        <w:rPr>
          <w:spacing w:val="-2"/>
          <w:sz w:val="20"/>
        </w:rPr>
        <w:t xml:space="preserve"> </w:t>
      </w:r>
      <w:r>
        <w:rPr>
          <w:sz w:val="20"/>
        </w:rPr>
        <w:t>de</w:t>
      </w:r>
      <w:r>
        <w:rPr>
          <w:spacing w:val="-2"/>
          <w:sz w:val="20"/>
        </w:rPr>
        <w:t xml:space="preserve"> </w:t>
      </w:r>
      <w:r>
        <w:rPr>
          <w:sz w:val="20"/>
        </w:rPr>
        <w:t>16</w:t>
      </w:r>
      <w:r>
        <w:rPr>
          <w:spacing w:val="-2"/>
          <w:sz w:val="20"/>
        </w:rPr>
        <w:t xml:space="preserve"> </w:t>
      </w:r>
      <w:r>
        <w:rPr>
          <w:sz w:val="20"/>
        </w:rPr>
        <w:t>de</w:t>
      </w:r>
      <w:r>
        <w:rPr>
          <w:spacing w:val="-3"/>
          <w:sz w:val="20"/>
        </w:rPr>
        <w:t xml:space="preserve"> </w:t>
      </w:r>
      <w:r>
        <w:rPr>
          <w:sz w:val="20"/>
        </w:rPr>
        <w:t>julio,</w:t>
      </w:r>
      <w:r>
        <w:rPr>
          <w:spacing w:val="-2"/>
          <w:sz w:val="20"/>
        </w:rPr>
        <w:t xml:space="preserve"> </w:t>
      </w:r>
      <w:r>
        <w:rPr>
          <w:sz w:val="20"/>
        </w:rPr>
        <w:t>por</w:t>
      </w:r>
      <w:r>
        <w:rPr>
          <w:spacing w:val="-3"/>
          <w:sz w:val="20"/>
        </w:rPr>
        <w:t xml:space="preserve"> </w:t>
      </w:r>
      <w:r>
        <w:rPr>
          <w:sz w:val="20"/>
        </w:rPr>
        <w:t>la</w:t>
      </w:r>
      <w:r>
        <w:rPr>
          <w:spacing w:val="-2"/>
          <w:sz w:val="20"/>
        </w:rPr>
        <w:t xml:space="preserve"> </w:t>
      </w:r>
      <w:r>
        <w:rPr>
          <w:sz w:val="20"/>
        </w:rPr>
        <w:t>que</w:t>
      </w:r>
      <w:r>
        <w:rPr>
          <w:spacing w:val="-3"/>
          <w:sz w:val="20"/>
        </w:rPr>
        <w:t xml:space="preserve"> </w:t>
      </w:r>
      <w:r>
        <w:rPr>
          <w:sz w:val="20"/>
        </w:rPr>
        <w:t>se</w:t>
      </w:r>
      <w:r>
        <w:rPr>
          <w:spacing w:val="-2"/>
          <w:sz w:val="20"/>
        </w:rPr>
        <w:t xml:space="preserve"> </w:t>
      </w:r>
      <w:r>
        <w:rPr>
          <w:sz w:val="20"/>
        </w:rPr>
        <w:t>regula</w:t>
      </w:r>
      <w:r>
        <w:rPr>
          <w:spacing w:val="-2"/>
          <w:sz w:val="20"/>
        </w:rPr>
        <w:t xml:space="preserve"> </w:t>
      </w:r>
      <w:r>
        <w:rPr>
          <w:sz w:val="20"/>
        </w:rPr>
        <w:t>la</w:t>
      </w:r>
      <w:r>
        <w:rPr>
          <w:spacing w:val="-2"/>
          <w:sz w:val="20"/>
        </w:rPr>
        <w:t xml:space="preserve"> </w:t>
      </w:r>
      <w:r>
        <w:rPr>
          <w:sz w:val="20"/>
        </w:rPr>
        <w:t>gestión</w:t>
      </w:r>
      <w:r>
        <w:rPr>
          <w:spacing w:val="-2"/>
          <w:sz w:val="20"/>
        </w:rPr>
        <w:t xml:space="preserve"> </w:t>
      </w:r>
      <w:r>
        <w:rPr>
          <w:sz w:val="20"/>
        </w:rPr>
        <w:t>de</w:t>
      </w:r>
      <w:r>
        <w:rPr>
          <w:spacing w:val="-2"/>
          <w:sz w:val="20"/>
        </w:rPr>
        <w:t xml:space="preserve"> </w:t>
      </w:r>
      <w:r>
        <w:rPr>
          <w:sz w:val="20"/>
        </w:rPr>
        <w:t>los</w:t>
      </w:r>
      <w:r>
        <w:rPr>
          <w:spacing w:val="-4"/>
          <w:sz w:val="20"/>
        </w:rPr>
        <w:t xml:space="preserve"> </w:t>
      </w:r>
      <w:r>
        <w:rPr>
          <w:sz w:val="20"/>
        </w:rPr>
        <w:t>residuos</w:t>
      </w:r>
      <w:r>
        <w:rPr>
          <w:spacing w:val="-2"/>
          <w:sz w:val="20"/>
        </w:rPr>
        <w:t xml:space="preserve"> </w:t>
      </w:r>
      <w:r>
        <w:rPr>
          <w:sz w:val="20"/>
        </w:rPr>
        <w:t>de</w:t>
      </w:r>
      <w:r>
        <w:rPr>
          <w:spacing w:val="-3"/>
          <w:sz w:val="20"/>
        </w:rPr>
        <w:t xml:space="preserve"> </w:t>
      </w:r>
      <w:r>
        <w:rPr>
          <w:sz w:val="20"/>
        </w:rPr>
        <w:t>construcción</w:t>
      </w:r>
      <w:r>
        <w:rPr>
          <w:spacing w:val="-2"/>
          <w:sz w:val="20"/>
        </w:rPr>
        <w:t xml:space="preserve"> </w:t>
      </w:r>
      <w:r>
        <w:rPr>
          <w:sz w:val="20"/>
        </w:rPr>
        <w:t>y</w:t>
      </w:r>
      <w:r>
        <w:rPr>
          <w:spacing w:val="-2"/>
          <w:sz w:val="20"/>
        </w:rPr>
        <w:t xml:space="preserve"> </w:t>
      </w:r>
      <w:r>
        <w:rPr>
          <w:sz w:val="20"/>
        </w:rPr>
        <w:t xml:space="preserve">demolición en la Comunidad de Madrid, se procederá a la ejecución de la garantía por parte del Ayuntamiento, independientemente de las sanciones que puedan aplicarse, conforme a lo establecido en el Anexo XV de la citada Ordenanza Municipal sobre Prevención Ambiental, así como en el artículo 10 de la Orden 2726/2009, de 16 de julio, por la que se regula la gestión de los RCDs en la Comunidad de </w:t>
      </w:r>
      <w:r>
        <w:rPr>
          <w:spacing w:val="-2"/>
          <w:sz w:val="20"/>
        </w:rPr>
        <w:t>Madrid.</w:t>
      </w:r>
    </w:p>
    <w:p w14:paraId="466979B9" w14:textId="77777777" w:rsidR="00F206D5" w:rsidRDefault="00000000">
      <w:pPr>
        <w:pStyle w:val="Prrafodelista"/>
        <w:numPr>
          <w:ilvl w:val="0"/>
          <w:numId w:val="1"/>
        </w:numPr>
        <w:tabs>
          <w:tab w:val="left" w:pos="600"/>
        </w:tabs>
        <w:spacing w:before="121" w:line="336" w:lineRule="auto"/>
        <w:ind w:left="119" w:right="128" w:firstLine="0"/>
        <w:rPr>
          <w:sz w:val="20"/>
        </w:rPr>
      </w:pPr>
      <w:r>
        <w:rPr>
          <w:sz w:val="20"/>
        </w:rPr>
        <w:t>En la parcela existe arbolado. En ningún caso la Licencia que se conceda amparará la tala o derribo de ningún árbol. En caso de que se produzca la tala o daño del mismo, se aplicará el régimen sancionador previsto en la Ley 8/2005, de 26 de diciembre, de Protección y Fomento del Arbolado Urbano de la Comunidad de Madrid.</w:t>
      </w:r>
    </w:p>
    <w:p w14:paraId="576F960E" w14:textId="77777777" w:rsidR="00F206D5" w:rsidRDefault="00000000">
      <w:pPr>
        <w:pStyle w:val="Prrafodelista"/>
        <w:numPr>
          <w:ilvl w:val="0"/>
          <w:numId w:val="1"/>
        </w:numPr>
        <w:tabs>
          <w:tab w:val="left" w:pos="588"/>
        </w:tabs>
        <w:spacing w:line="336" w:lineRule="auto"/>
        <w:ind w:left="119" w:right="135" w:firstLine="0"/>
        <w:rPr>
          <w:sz w:val="20"/>
        </w:rPr>
      </w:pPr>
      <w:r>
        <w:rPr>
          <w:sz w:val="20"/>
        </w:rPr>
        <w:t>Si para la ejecución de las obras se precisara el acceso a través de la zona verde contigua, se deberá solicitar la preceptiva autorización para pasar por la zona verde, debiendo indicar el/los día/s, horas, y relación de vehículos para poder tramitarla.</w:t>
      </w:r>
    </w:p>
    <w:p w14:paraId="6EDC8DD8" w14:textId="77777777" w:rsidR="00F206D5" w:rsidRDefault="00000000">
      <w:pPr>
        <w:pStyle w:val="Prrafodelista"/>
        <w:numPr>
          <w:ilvl w:val="0"/>
          <w:numId w:val="1"/>
        </w:numPr>
        <w:tabs>
          <w:tab w:val="left" w:pos="590"/>
        </w:tabs>
        <w:spacing w:line="336" w:lineRule="auto"/>
        <w:ind w:left="119" w:right="122" w:firstLine="0"/>
        <w:rPr>
          <w:b/>
          <w:sz w:val="20"/>
        </w:rPr>
      </w:pPr>
      <w:r>
        <w:rPr>
          <w:sz w:val="20"/>
        </w:rPr>
        <w:t>Con el objeto de informar a la Policía Local, en el ejercicio de sus funciones de vigilancia de la legalidad,</w:t>
      </w:r>
      <w:r>
        <w:rPr>
          <w:spacing w:val="-3"/>
          <w:sz w:val="20"/>
        </w:rPr>
        <w:t xml:space="preserve"> </w:t>
      </w:r>
      <w:r>
        <w:rPr>
          <w:sz w:val="20"/>
        </w:rPr>
        <w:t>se</w:t>
      </w:r>
      <w:r>
        <w:rPr>
          <w:spacing w:val="-3"/>
          <w:sz w:val="20"/>
        </w:rPr>
        <w:t xml:space="preserve"> </w:t>
      </w:r>
      <w:r>
        <w:rPr>
          <w:sz w:val="20"/>
        </w:rPr>
        <w:t>pone</w:t>
      </w:r>
      <w:r>
        <w:rPr>
          <w:spacing w:val="-3"/>
          <w:sz w:val="20"/>
        </w:rPr>
        <w:t xml:space="preserve"> </w:t>
      </w:r>
      <w:r>
        <w:rPr>
          <w:sz w:val="20"/>
        </w:rPr>
        <w:t>en</w:t>
      </w:r>
      <w:r>
        <w:rPr>
          <w:spacing w:val="-3"/>
          <w:sz w:val="20"/>
        </w:rPr>
        <w:t xml:space="preserve"> </w:t>
      </w:r>
      <w:r>
        <w:rPr>
          <w:sz w:val="20"/>
        </w:rPr>
        <w:t>su</w:t>
      </w:r>
      <w:r>
        <w:rPr>
          <w:spacing w:val="-1"/>
          <w:sz w:val="20"/>
        </w:rPr>
        <w:t xml:space="preserve"> </w:t>
      </w:r>
      <w:r>
        <w:rPr>
          <w:sz w:val="20"/>
        </w:rPr>
        <w:t>conocimiento</w:t>
      </w:r>
      <w:r>
        <w:rPr>
          <w:spacing w:val="-3"/>
          <w:sz w:val="20"/>
        </w:rPr>
        <w:t xml:space="preserve"> </w:t>
      </w:r>
      <w:r>
        <w:rPr>
          <w:sz w:val="20"/>
        </w:rPr>
        <w:t>que</w:t>
      </w:r>
      <w:r>
        <w:rPr>
          <w:spacing w:val="-3"/>
          <w:sz w:val="20"/>
        </w:rPr>
        <w:t xml:space="preserve"> </w:t>
      </w:r>
      <w:r>
        <w:rPr>
          <w:sz w:val="20"/>
        </w:rPr>
        <w:t>en</w:t>
      </w:r>
      <w:r>
        <w:rPr>
          <w:spacing w:val="-4"/>
          <w:sz w:val="20"/>
        </w:rPr>
        <w:t xml:space="preserve"> </w:t>
      </w:r>
      <w:r>
        <w:rPr>
          <w:sz w:val="20"/>
        </w:rPr>
        <w:t>la</w:t>
      </w:r>
      <w:r>
        <w:rPr>
          <w:spacing w:val="-1"/>
          <w:sz w:val="20"/>
        </w:rPr>
        <w:t xml:space="preserve"> </w:t>
      </w:r>
      <w:r>
        <w:rPr>
          <w:sz w:val="20"/>
        </w:rPr>
        <w:t>parcela</w:t>
      </w:r>
      <w:r>
        <w:rPr>
          <w:spacing w:val="-1"/>
          <w:sz w:val="20"/>
        </w:rPr>
        <w:t xml:space="preserve"> </w:t>
      </w:r>
      <w:r>
        <w:rPr>
          <w:sz w:val="20"/>
        </w:rPr>
        <w:t>distintos</w:t>
      </w:r>
      <w:r>
        <w:rPr>
          <w:spacing w:val="-1"/>
          <w:sz w:val="20"/>
        </w:rPr>
        <w:t xml:space="preserve"> </w:t>
      </w:r>
      <w:r>
        <w:rPr>
          <w:sz w:val="20"/>
        </w:rPr>
        <w:t>ejemplares</w:t>
      </w:r>
      <w:r>
        <w:rPr>
          <w:spacing w:val="-3"/>
          <w:sz w:val="20"/>
        </w:rPr>
        <w:t xml:space="preserve"> </w:t>
      </w:r>
      <w:r>
        <w:rPr>
          <w:sz w:val="20"/>
        </w:rPr>
        <w:t>arbóreos.</w:t>
      </w:r>
      <w:r>
        <w:rPr>
          <w:spacing w:val="-1"/>
          <w:sz w:val="20"/>
        </w:rPr>
        <w:t xml:space="preserve"> </w:t>
      </w:r>
      <w:r>
        <w:rPr>
          <w:sz w:val="20"/>
        </w:rPr>
        <w:t>La</w:t>
      </w:r>
      <w:r>
        <w:rPr>
          <w:spacing w:val="-3"/>
          <w:sz w:val="20"/>
        </w:rPr>
        <w:t xml:space="preserve"> </w:t>
      </w:r>
      <w:r>
        <w:rPr>
          <w:sz w:val="20"/>
        </w:rPr>
        <w:t>Licencia</w:t>
      </w:r>
      <w:r>
        <w:rPr>
          <w:spacing w:val="-3"/>
          <w:sz w:val="20"/>
        </w:rPr>
        <w:t xml:space="preserve"> </w:t>
      </w:r>
      <w:r>
        <w:rPr>
          <w:sz w:val="20"/>
        </w:rPr>
        <w:t xml:space="preserve">de obra </w:t>
      </w:r>
      <w:r>
        <w:rPr>
          <w:b/>
          <w:sz w:val="20"/>
        </w:rPr>
        <w:t>NO autoriza la tala de ningún árbol de la parcela. Además, el paso de vehículos por la</w:t>
      </w:r>
      <w:r>
        <w:rPr>
          <w:b/>
          <w:spacing w:val="40"/>
          <w:sz w:val="20"/>
        </w:rPr>
        <w:t xml:space="preserve"> </w:t>
      </w:r>
      <w:r>
        <w:rPr>
          <w:b/>
          <w:sz w:val="20"/>
        </w:rPr>
        <w:t>zona verde deberá estar expresamente Autorizado por la Concejalía de Medio Ambiente.</w:t>
      </w:r>
    </w:p>
    <w:p w14:paraId="1E3A93DA" w14:textId="77777777" w:rsidR="00F206D5" w:rsidRDefault="00000000">
      <w:pPr>
        <w:pStyle w:val="Textoindependiente"/>
        <w:spacing w:line="336" w:lineRule="auto"/>
        <w:ind w:left="119" w:right="125"/>
      </w:pPr>
      <w:r>
        <w:rPr>
          <w:b/>
        </w:rPr>
        <w:t>CUARTO</w:t>
      </w:r>
      <w:r>
        <w:t xml:space="preserve">.- Notificar el presente acuerdo al interesado con el régimen de recursos que sean </w:t>
      </w:r>
      <w:r>
        <w:rPr>
          <w:spacing w:val="-2"/>
        </w:rPr>
        <w:t>pertinentes.</w:t>
      </w:r>
    </w:p>
    <w:p w14:paraId="4846D9C0" w14:textId="77777777" w:rsidR="00F206D5" w:rsidRDefault="00F206D5">
      <w:pPr>
        <w:pStyle w:val="Textoindependiente"/>
        <w:spacing w:before="4"/>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1E60979F" w14:textId="77777777">
        <w:trPr>
          <w:trHeight w:val="700"/>
        </w:trPr>
        <w:tc>
          <w:tcPr>
            <w:tcW w:w="9072" w:type="dxa"/>
            <w:gridSpan w:val="2"/>
          </w:tcPr>
          <w:p w14:paraId="611C867F" w14:textId="77777777" w:rsidR="00F206D5" w:rsidRDefault="00000000">
            <w:pPr>
              <w:pStyle w:val="TableParagraph"/>
              <w:spacing w:line="336" w:lineRule="auto"/>
              <w:ind w:left="322" w:hanging="246"/>
              <w:rPr>
                <w:b/>
                <w:sz w:val="20"/>
              </w:rPr>
            </w:pPr>
            <w:r>
              <w:rPr>
                <w:b/>
                <w:sz w:val="20"/>
              </w:rPr>
              <w:t>Declarar</w:t>
            </w:r>
            <w:r>
              <w:rPr>
                <w:b/>
                <w:spacing w:val="-3"/>
                <w:sz w:val="20"/>
              </w:rPr>
              <w:t xml:space="preserve"> </w:t>
            </w:r>
            <w:r>
              <w:rPr>
                <w:b/>
                <w:sz w:val="20"/>
              </w:rPr>
              <w:t>el</w:t>
            </w:r>
            <w:r>
              <w:rPr>
                <w:b/>
                <w:spacing w:val="-5"/>
                <w:sz w:val="20"/>
              </w:rPr>
              <w:t xml:space="preserve"> </w:t>
            </w:r>
            <w:r>
              <w:rPr>
                <w:b/>
                <w:sz w:val="20"/>
              </w:rPr>
              <w:t>archivo</w:t>
            </w:r>
            <w:r>
              <w:rPr>
                <w:b/>
                <w:spacing w:val="-3"/>
                <w:sz w:val="20"/>
              </w:rPr>
              <w:t xml:space="preserve"> </w:t>
            </w:r>
            <w:r>
              <w:rPr>
                <w:b/>
                <w:sz w:val="20"/>
              </w:rPr>
              <w:t>de</w:t>
            </w:r>
            <w:r>
              <w:rPr>
                <w:b/>
                <w:spacing w:val="-3"/>
                <w:sz w:val="20"/>
              </w:rPr>
              <w:t xml:space="preserve"> </w:t>
            </w:r>
            <w:r>
              <w:rPr>
                <w:b/>
                <w:sz w:val="20"/>
              </w:rPr>
              <w:t>la</w:t>
            </w:r>
            <w:r>
              <w:rPr>
                <w:b/>
                <w:spacing w:val="-4"/>
                <w:sz w:val="20"/>
              </w:rPr>
              <w:t xml:space="preserve"> </w:t>
            </w:r>
            <w:r>
              <w:rPr>
                <w:b/>
                <w:sz w:val="20"/>
              </w:rPr>
              <w:t>solicitud</w:t>
            </w:r>
            <w:r>
              <w:rPr>
                <w:b/>
                <w:spacing w:val="-3"/>
                <w:sz w:val="20"/>
              </w:rPr>
              <w:t xml:space="preserve"> </w:t>
            </w:r>
            <w:r>
              <w:rPr>
                <w:b/>
                <w:sz w:val="20"/>
              </w:rPr>
              <w:t>de</w:t>
            </w:r>
            <w:r>
              <w:rPr>
                <w:b/>
                <w:spacing w:val="-4"/>
                <w:sz w:val="20"/>
              </w:rPr>
              <w:t xml:space="preserve"> </w:t>
            </w:r>
            <w:r>
              <w:rPr>
                <w:b/>
                <w:sz w:val="20"/>
              </w:rPr>
              <w:t>licencia</w:t>
            </w:r>
            <w:r>
              <w:rPr>
                <w:b/>
                <w:spacing w:val="-3"/>
                <w:sz w:val="20"/>
              </w:rPr>
              <w:t xml:space="preserve"> </w:t>
            </w:r>
            <w:r>
              <w:rPr>
                <w:b/>
                <w:sz w:val="20"/>
              </w:rPr>
              <w:t>de</w:t>
            </w:r>
            <w:r>
              <w:rPr>
                <w:b/>
                <w:spacing w:val="-3"/>
                <w:sz w:val="20"/>
              </w:rPr>
              <w:t xml:space="preserve"> </w:t>
            </w:r>
            <w:r>
              <w:rPr>
                <w:b/>
                <w:sz w:val="20"/>
              </w:rPr>
              <w:t>terraza,</w:t>
            </w:r>
            <w:r>
              <w:rPr>
                <w:b/>
                <w:spacing w:val="-3"/>
                <w:sz w:val="20"/>
              </w:rPr>
              <w:t xml:space="preserve"> </w:t>
            </w:r>
            <w:r>
              <w:rPr>
                <w:b/>
                <w:sz w:val="20"/>
              </w:rPr>
              <w:t>sita</w:t>
            </w:r>
            <w:r>
              <w:rPr>
                <w:b/>
                <w:spacing w:val="-3"/>
                <w:sz w:val="20"/>
              </w:rPr>
              <w:t xml:space="preserve"> </w:t>
            </w:r>
            <w:r>
              <w:rPr>
                <w:b/>
                <w:sz w:val="20"/>
              </w:rPr>
              <w:t>en</w:t>
            </w:r>
            <w:r>
              <w:rPr>
                <w:b/>
                <w:spacing w:val="-3"/>
                <w:sz w:val="20"/>
              </w:rPr>
              <w:t xml:space="preserve"> </w:t>
            </w:r>
            <w:r>
              <w:rPr>
                <w:b/>
                <w:sz w:val="20"/>
              </w:rPr>
              <w:t>calle</w:t>
            </w:r>
            <w:r>
              <w:rPr>
                <w:b/>
                <w:spacing w:val="-3"/>
                <w:sz w:val="20"/>
              </w:rPr>
              <w:t xml:space="preserve"> </w:t>
            </w:r>
            <w:r>
              <w:rPr>
                <w:b/>
                <w:sz w:val="20"/>
              </w:rPr>
              <w:t>Módena,</w:t>
            </w:r>
            <w:r>
              <w:rPr>
                <w:b/>
                <w:spacing w:val="-3"/>
                <w:sz w:val="20"/>
              </w:rPr>
              <w:t xml:space="preserve"> </w:t>
            </w:r>
            <w:r>
              <w:rPr>
                <w:b/>
                <w:sz w:val="20"/>
              </w:rPr>
              <w:t>núm.</w:t>
            </w:r>
            <w:r>
              <w:rPr>
                <w:b/>
                <w:spacing w:val="-3"/>
                <w:sz w:val="20"/>
              </w:rPr>
              <w:t xml:space="preserve"> </w:t>
            </w:r>
            <w:r>
              <w:rPr>
                <w:b/>
                <w:sz w:val="20"/>
              </w:rPr>
              <w:t>21,</w:t>
            </w:r>
            <w:r>
              <w:rPr>
                <w:b/>
                <w:spacing w:val="-5"/>
                <w:sz w:val="20"/>
              </w:rPr>
              <w:t xml:space="preserve"> </w:t>
            </w:r>
            <w:r>
              <w:rPr>
                <w:b/>
                <w:sz w:val="20"/>
              </w:rPr>
              <w:t>de</w:t>
            </w:r>
            <w:r>
              <w:rPr>
                <w:b/>
                <w:spacing w:val="-3"/>
                <w:sz w:val="20"/>
              </w:rPr>
              <w:t xml:space="preserve"> </w:t>
            </w:r>
            <w:r>
              <w:rPr>
                <w:b/>
                <w:sz w:val="20"/>
              </w:rPr>
              <w:t>Las Rozas de Madrid, por desaparición del objeto del procedimiento. Expediente 14334/2024.</w:t>
            </w:r>
          </w:p>
        </w:tc>
      </w:tr>
      <w:tr w:rsidR="00F206D5" w14:paraId="1201503E" w14:textId="77777777">
        <w:trPr>
          <w:trHeight w:val="378"/>
        </w:trPr>
        <w:tc>
          <w:tcPr>
            <w:tcW w:w="1984" w:type="dxa"/>
          </w:tcPr>
          <w:p w14:paraId="7AA56E4C" w14:textId="77777777" w:rsidR="00F206D5" w:rsidRDefault="00000000">
            <w:pPr>
              <w:pStyle w:val="TableParagraph"/>
              <w:rPr>
                <w:b/>
                <w:sz w:val="20"/>
              </w:rPr>
            </w:pPr>
            <w:r>
              <w:rPr>
                <w:b/>
                <w:spacing w:val="-2"/>
                <w:sz w:val="20"/>
              </w:rPr>
              <w:t>Favorable</w:t>
            </w:r>
          </w:p>
        </w:tc>
        <w:tc>
          <w:tcPr>
            <w:tcW w:w="7088" w:type="dxa"/>
          </w:tcPr>
          <w:p w14:paraId="37855B03" w14:textId="77777777" w:rsidR="00F206D5"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57701F4E" w14:textId="77777777" w:rsidR="00F206D5" w:rsidRDefault="00000000">
      <w:pPr>
        <w:pStyle w:val="Ttulo2"/>
        <w:spacing w:before="0"/>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036DE9CD" w14:textId="73D784E0" w:rsidR="00F206D5" w:rsidRDefault="00000000">
      <w:pPr>
        <w:pStyle w:val="Textoindependiente"/>
        <w:spacing w:before="212" w:line="336" w:lineRule="auto"/>
        <w:ind w:right="115"/>
        <w:rPr>
          <w:b/>
        </w:rPr>
      </w:pPr>
      <w:r>
        <w:t xml:space="preserve">Vista la solicitud de licencia formulada por </w:t>
      </w:r>
      <w:r w:rsidR="003B5342">
        <w:t xml:space="preserve">D.ª C.G.F.P., </w:t>
      </w:r>
      <w:r>
        <w:t>para terraza</w:t>
      </w:r>
      <w:r>
        <w:rPr>
          <w:spacing w:val="40"/>
        </w:rPr>
        <w:t xml:space="preserve"> </w:t>
      </w:r>
      <w:r>
        <w:t xml:space="preserve">en la calle Módena, nº, 21, de Las Rozas de Madrid, tramitada en expediente nº. </w:t>
      </w:r>
      <w:r>
        <w:rPr>
          <w:b/>
        </w:rPr>
        <w:t xml:space="preserve">18/2020-32 (G- 14334/2024) </w:t>
      </w:r>
      <w:r>
        <w:t xml:space="preserve">en el que constan emitidos entre otros los siguientes informes </w:t>
      </w:r>
      <w:r>
        <w:rPr>
          <w:b/>
        </w:rPr>
        <w:t>desfavorables:</w:t>
      </w:r>
    </w:p>
    <w:p w14:paraId="2AAF179E" w14:textId="77777777" w:rsidR="00F206D5" w:rsidRDefault="00000000">
      <w:pPr>
        <w:pStyle w:val="Prrafodelista"/>
        <w:numPr>
          <w:ilvl w:val="0"/>
          <w:numId w:val="1"/>
        </w:numPr>
        <w:tabs>
          <w:tab w:val="left" w:pos="577"/>
        </w:tabs>
        <w:ind w:left="577" w:hanging="457"/>
        <w:rPr>
          <w:sz w:val="20"/>
        </w:rPr>
      </w:pPr>
      <w:r>
        <w:rPr>
          <w:sz w:val="20"/>
        </w:rPr>
        <w:t>Informe</w:t>
      </w:r>
      <w:r>
        <w:rPr>
          <w:spacing w:val="-6"/>
          <w:sz w:val="20"/>
        </w:rPr>
        <w:t xml:space="preserve"> </w:t>
      </w:r>
      <w:r>
        <w:rPr>
          <w:sz w:val="20"/>
        </w:rPr>
        <w:t>jurídico</w:t>
      </w:r>
      <w:r>
        <w:rPr>
          <w:spacing w:val="-4"/>
          <w:sz w:val="20"/>
        </w:rPr>
        <w:t xml:space="preserve"> </w:t>
      </w:r>
      <w:r>
        <w:rPr>
          <w:sz w:val="20"/>
        </w:rPr>
        <w:t>de</w:t>
      </w:r>
      <w:r>
        <w:rPr>
          <w:spacing w:val="-3"/>
          <w:sz w:val="20"/>
        </w:rPr>
        <w:t xml:space="preserve"> </w:t>
      </w:r>
      <w:r>
        <w:rPr>
          <w:sz w:val="20"/>
        </w:rPr>
        <w:t>la</w:t>
      </w:r>
      <w:r>
        <w:rPr>
          <w:spacing w:val="-5"/>
          <w:sz w:val="20"/>
        </w:rPr>
        <w:t xml:space="preserve"> </w:t>
      </w:r>
      <w:r>
        <w:rPr>
          <w:sz w:val="20"/>
        </w:rPr>
        <w:t>Técnico</w:t>
      </w:r>
      <w:r>
        <w:rPr>
          <w:spacing w:val="-4"/>
          <w:sz w:val="20"/>
        </w:rPr>
        <w:t xml:space="preserve"> </w:t>
      </w:r>
      <w:r>
        <w:rPr>
          <w:sz w:val="20"/>
        </w:rPr>
        <w:t>de</w:t>
      </w:r>
      <w:r>
        <w:rPr>
          <w:spacing w:val="-4"/>
          <w:sz w:val="20"/>
        </w:rPr>
        <w:t xml:space="preserve"> </w:t>
      </w:r>
      <w:r>
        <w:rPr>
          <w:sz w:val="20"/>
        </w:rPr>
        <w:t>Administración</w:t>
      </w:r>
      <w:r>
        <w:rPr>
          <w:spacing w:val="-4"/>
          <w:sz w:val="20"/>
        </w:rPr>
        <w:t xml:space="preserve"> </w:t>
      </w:r>
      <w:r>
        <w:rPr>
          <w:sz w:val="20"/>
        </w:rPr>
        <w:t>Especial,</w:t>
      </w:r>
      <w:r>
        <w:rPr>
          <w:spacing w:val="-3"/>
          <w:sz w:val="20"/>
        </w:rPr>
        <w:t xml:space="preserve"> </w:t>
      </w:r>
      <w:r>
        <w:rPr>
          <w:sz w:val="20"/>
        </w:rPr>
        <w:t>de</w:t>
      </w:r>
      <w:r>
        <w:rPr>
          <w:spacing w:val="-4"/>
          <w:sz w:val="20"/>
        </w:rPr>
        <w:t xml:space="preserve"> </w:t>
      </w:r>
      <w:r>
        <w:rPr>
          <w:sz w:val="20"/>
        </w:rPr>
        <w:t>27</w:t>
      </w:r>
      <w:r>
        <w:rPr>
          <w:spacing w:val="-4"/>
          <w:sz w:val="20"/>
        </w:rPr>
        <w:t xml:space="preserve"> </w:t>
      </w:r>
      <w:r>
        <w:rPr>
          <w:sz w:val="20"/>
        </w:rPr>
        <w:t>de</w:t>
      </w:r>
      <w:r>
        <w:rPr>
          <w:spacing w:val="-3"/>
          <w:sz w:val="20"/>
        </w:rPr>
        <w:t xml:space="preserve"> </w:t>
      </w:r>
      <w:r>
        <w:rPr>
          <w:sz w:val="20"/>
        </w:rPr>
        <w:t>junio</w:t>
      </w:r>
      <w:r>
        <w:rPr>
          <w:spacing w:val="-4"/>
          <w:sz w:val="20"/>
        </w:rPr>
        <w:t xml:space="preserve"> </w:t>
      </w:r>
      <w:r>
        <w:rPr>
          <w:sz w:val="20"/>
        </w:rPr>
        <w:t>de</w:t>
      </w:r>
      <w:r>
        <w:rPr>
          <w:spacing w:val="-3"/>
          <w:sz w:val="20"/>
        </w:rPr>
        <w:t xml:space="preserve"> </w:t>
      </w:r>
      <w:r>
        <w:rPr>
          <w:spacing w:val="-2"/>
          <w:sz w:val="20"/>
        </w:rPr>
        <w:t>2.024.</w:t>
      </w:r>
    </w:p>
    <w:p w14:paraId="1A29E071" w14:textId="77777777" w:rsidR="00F206D5" w:rsidRDefault="00000000">
      <w:pPr>
        <w:pStyle w:val="Textoindependiente"/>
        <w:spacing w:before="212" w:line="336" w:lineRule="auto"/>
        <w:ind w:right="125"/>
      </w:pPr>
      <w:r>
        <w:t>Siendo</w:t>
      </w:r>
      <w:r>
        <w:rPr>
          <w:spacing w:val="-1"/>
        </w:rPr>
        <w:t xml:space="preserve"> </w:t>
      </w:r>
      <w:r>
        <w:t>competente</w:t>
      </w:r>
      <w:r>
        <w:rPr>
          <w:spacing w:val="-1"/>
        </w:rPr>
        <w:t xml:space="preserve"> </w:t>
      </w:r>
      <w:r>
        <w:t>para</w:t>
      </w:r>
      <w:r>
        <w:rPr>
          <w:spacing w:val="-1"/>
        </w:rPr>
        <w:t xml:space="preserve"> </w:t>
      </w:r>
      <w:r>
        <w:t>resolver</w:t>
      </w:r>
      <w:r>
        <w:rPr>
          <w:spacing w:val="-2"/>
        </w:rPr>
        <w:t xml:space="preserve"> </w:t>
      </w:r>
      <w:r>
        <w:t>la</w:t>
      </w:r>
      <w:r>
        <w:rPr>
          <w:spacing w:val="-1"/>
        </w:rPr>
        <w:t xml:space="preserve"> </w:t>
      </w:r>
      <w:r>
        <w:t>Junta</w:t>
      </w:r>
      <w:r>
        <w:rPr>
          <w:spacing w:val="-1"/>
        </w:rPr>
        <w:t xml:space="preserve"> </w:t>
      </w:r>
      <w:r>
        <w:t>de</w:t>
      </w:r>
      <w:r>
        <w:rPr>
          <w:spacing w:val="-1"/>
        </w:rPr>
        <w:t xml:space="preserve"> </w:t>
      </w:r>
      <w:r>
        <w:t>Gobierno</w:t>
      </w:r>
      <w:r>
        <w:rPr>
          <w:spacing w:val="-1"/>
        </w:rPr>
        <w:t xml:space="preserve"> </w:t>
      </w:r>
      <w:r>
        <w:t>Local,</w:t>
      </w:r>
      <w:r>
        <w:rPr>
          <w:spacing w:val="-1"/>
        </w:rPr>
        <w:t xml:space="preserve"> </w:t>
      </w:r>
      <w:r>
        <w:t>en</w:t>
      </w:r>
      <w:r>
        <w:rPr>
          <w:spacing w:val="-1"/>
        </w:rPr>
        <w:t xml:space="preserve"> </w:t>
      </w:r>
      <w:r>
        <w:t>virtud</w:t>
      </w:r>
      <w:r>
        <w:rPr>
          <w:spacing w:val="-1"/>
        </w:rPr>
        <w:t xml:space="preserve"> </w:t>
      </w:r>
      <w:r>
        <w:t>de</w:t>
      </w:r>
      <w:r>
        <w:rPr>
          <w:spacing w:val="-3"/>
        </w:rPr>
        <w:t xml:space="preserve"> </w:t>
      </w:r>
      <w:r>
        <w:t>lo establecido en</w:t>
      </w:r>
      <w:r>
        <w:rPr>
          <w:spacing w:val="-1"/>
        </w:rPr>
        <w:t xml:space="preserve"> </w:t>
      </w:r>
      <w:r>
        <w:t>el</w:t>
      </w:r>
      <w:r>
        <w:rPr>
          <w:spacing w:val="-2"/>
        </w:rPr>
        <w:t xml:space="preserve"> </w:t>
      </w:r>
      <w:r>
        <w:t>artículo 127</w:t>
      </w:r>
      <w:r>
        <w:rPr>
          <w:spacing w:val="34"/>
        </w:rPr>
        <w:t xml:space="preserve"> </w:t>
      </w:r>
      <w:r>
        <w:t>de</w:t>
      </w:r>
      <w:r>
        <w:rPr>
          <w:spacing w:val="34"/>
        </w:rPr>
        <w:t xml:space="preserve"> </w:t>
      </w:r>
      <w:r>
        <w:t>la</w:t>
      </w:r>
      <w:r>
        <w:rPr>
          <w:spacing w:val="34"/>
        </w:rPr>
        <w:t xml:space="preserve"> </w:t>
      </w:r>
      <w:r>
        <w:t>Ley</w:t>
      </w:r>
      <w:r>
        <w:rPr>
          <w:spacing w:val="35"/>
        </w:rPr>
        <w:t xml:space="preserve"> </w:t>
      </w:r>
      <w:r>
        <w:t>7/1985,</w:t>
      </w:r>
      <w:r>
        <w:rPr>
          <w:spacing w:val="33"/>
        </w:rPr>
        <w:t xml:space="preserve"> </w:t>
      </w:r>
      <w:r>
        <w:t>de</w:t>
      </w:r>
      <w:r>
        <w:rPr>
          <w:spacing w:val="34"/>
        </w:rPr>
        <w:t xml:space="preserve"> </w:t>
      </w:r>
      <w:r>
        <w:t>2</w:t>
      </w:r>
      <w:r>
        <w:rPr>
          <w:spacing w:val="34"/>
        </w:rPr>
        <w:t xml:space="preserve"> </w:t>
      </w:r>
      <w:r>
        <w:t>de</w:t>
      </w:r>
      <w:r>
        <w:rPr>
          <w:spacing w:val="34"/>
        </w:rPr>
        <w:t xml:space="preserve"> </w:t>
      </w:r>
      <w:r>
        <w:t>abril,</w:t>
      </w:r>
      <w:r>
        <w:rPr>
          <w:spacing w:val="33"/>
        </w:rPr>
        <w:t xml:space="preserve"> </w:t>
      </w:r>
      <w:r>
        <w:t>reguladora</w:t>
      </w:r>
      <w:r>
        <w:rPr>
          <w:spacing w:val="34"/>
        </w:rPr>
        <w:t xml:space="preserve"> </w:t>
      </w:r>
      <w:r>
        <w:t>de</w:t>
      </w:r>
      <w:r>
        <w:rPr>
          <w:spacing w:val="34"/>
        </w:rPr>
        <w:t xml:space="preserve"> </w:t>
      </w:r>
      <w:r>
        <w:t>las</w:t>
      </w:r>
      <w:r>
        <w:rPr>
          <w:spacing w:val="33"/>
        </w:rPr>
        <w:t xml:space="preserve"> </w:t>
      </w:r>
      <w:r>
        <w:t>Bases</w:t>
      </w:r>
      <w:r>
        <w:rPr>
          <w:spacing w:val="33"/>
        </w:rPr>
        <w:t xml:space="preserve"> </w:t>
      </w:r>
      <w:r>
        <w:t>del</w:t>
      </w:r>
      <w:r>
        <w:rPr>
          <w:spacing w:val="35"/>
        </w:rPr>
        <w:t xml:space="preserve"> </w:t>
      </w:r>
      <w:r>
        <w:t>Régimen</w:t>
      </w:r>
      <w:r>
        <w:rPr>
          <w:spacing w:val="34"/>
        </w:rPr>
        <w:t xml:space="preserve"> </w:t>
      </w:r>
      <w:r>
        <w:t>Local,</w:t>
      </w:r>
      <w:r>
        <w:rPr>
          <w:spacing w:val="33"/>
        </w:rPr>
        <w:t xml:space="preserve"> </w:t>
      </w:r>
      <w:r>
        <w:t>al</w:t>
      </w:r>
      <w:r>
        <w:rPr>
          <w:spacing w:val="33"/>
        </w:rPr>
        <w:t xml:space="preserve"> </w:t>
      </w:r>
      <w:r>
        <w:t>encontrarse</w:t>
      </w:r>
    </w:p>
    <w:p w14:paraId="539412EF" w14:textId="77777777" w:rsidR="00F206D5" w:rsidRDefault="00F206D5">
      <w:pPr>
        <w:spacing w:line="336" w:lineRule="auto"/>
        <w:sectPr w:rsidR="00F206D5">
          <w:pgSz w:w="11910" w:h="16840"/>
          <w:pgMar w:top="1660" w:right="1300" w:bottom="1280" w:left="1300" w:header="567" w:footer="1080" w:gutter="0"/>
          <w:cols w:space="720"/>
        </w:sectPr>
      </w:pPr>
    </w:p>
    <w:p w14:paraId="72A74A64" w14:textId="4F7FD4E2" w:rsidR="00F206D5" w:rsidRDefault="00000000">
      <w:pPr>
        <w:pStyle w:val="Textoindependiente"/>
        <w:spacing w:before="145" w:line="336" w:lineRule="auto"/>
        <w:jc w:val="left"/>
      </w:pPr>
      <w:r>
        <w:rPr>
          <w:noProof/>
        </w:rPr>
        <w:lastRenderedPageBreak/>
        <mc:AlternateContent>
          <mc:Choice Requires="wps">
            <w:drawing>
              <wp:anchor distT="0" distB="0" distL="0" distR="0" simplePos="0" relativeHeight="15787008" behindDoc="0" locked="0" layoutInCell="1" allowOverlap="1" wp14:anchorId="414EB65E" wp14:editId="03B7084C">
                <wp:simplePos x="0" y="0"/>
                <wp:positionH relativeFrom="page">
                  <wp:posOffset>6807087</wp:posOffset>
                </wp:positionH>
                <wp:positionV relativeFrom="page">
                  <wp:posOffset>2818882</wp:posOffset>
                </wp:positionV>
                <wp:extent cx="419734" cy="3187065"/>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00B943A"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7423B21"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414EB65E" id="Textbox 159" o:spid="_x0000_s1090" type="#_x0000_t202" style="position:absolute;left:0;text-align:left;margin-left:536pt;margin-top:221.95pt;width:33.05pt;height:250.95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d6owEAADIDAAAOAAAAZHJzL2Uyb0RvYy54bWysUtuO2yAQfa/Uf0C8NzjZS7ZWnFXbVatK&#10;q26lbT+AYIhRDUMZEjt/34E4SdV9W/VlGGA4nHNmVvej69leR7TgGz6fVZxpr6C1ftvwnz8+v7vj&#10;DJP0rezB64YfNPL79ds3qyHUegEd9K2OjEA81kNoeJdSqIVA1WkncQZBe7o0EJ1MtI1b0UY5ELrr&#10;xaKqbsUAsQ0RlEak04fjJV8XfGO0Sk/GoE6sbzhxSyXGEjc5ivVK1tsoQ2fVREO+goWT1tOnZ6gH&#10;mSTbRfsCylkVAcGkmQInwBirdNFAaubVP2qeOxl00ULmYDjbhP8PVn3bP4fvkaXxI4zUwCICwyOo&#10;X0jeiCFgPdVkT7FGqs5CRxNdXkkCo4fk7eHspx4TU3R4PX+/vLrmTNHV1fxuWd3eZMPF5XWImL5o&#10;cCwnDY/Ur8JA7h8xHUtPJROZ4/+ZSRo3I7Ntw28Kaj7aQHsgMTSPBJbjYknEBmpvw/H3TkbNWf/V&#10;k395Fk5JPCWbUxJT/wnKxGSJHj7sEhhbCF2+mQhRY4qkaYhy5//el6rLqK//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Bhwl3q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300B943A"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7423B21"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t>incluido</w:t>
      </w:r>
      <w:r>
        <w:rPr>
          <w:spacing w:val="76"/>
        </w:rPr>
        <w:t xml:space="preserve"> </w:t>
      </w:r>
      <w:r>
        <w:t>el</w:t>
      </w:r>
      <w:r>
        <w:rPr>
          <w:spacing w:val="75"/>
        </w:rPr>
        <w:t xml:space="preserve"> </w:t>
      </w:r>
      <w:r>
        <w:t>Municipio</w:t>
      </w:r>
      <w:r>
        <w:rPr>
          <w:spacing w:val="74"/>
        </w:rPr>
        <w:t xml:space="preserve"> </w:t>
      </w:r>
      <w:r>
        <w:t>de</w:t>
      </w:r>
      <w:r>
        <w:rPr>
          <w:spacing w:val="74"/>
        </w:rPr>
        <w:t xml:space="preserve"> </w:t>
      </w:r>
      <w:r>
        <w:t>Las</w:t>
      </w:r>
      <w:r>
        <w:rPr>
          <w:spacing w:val="75"/>
        </w:rPr>
        <w:t xml:space="preserve"> </w:t>
      </w:r>
      <w:r>
        <w:t>Rozas</w:t>
      </w:r>
      <w:r>
        <w:rPr>
          <w:spacing w:val="73"/>
        </w:rPr>
        <w:t xml:space="preserve"> </w:t>
      </w:r>
      <w:r>
        <w:t>de</w:t>
      </w:r>
      <w:r>
        <w:rPr>
          <w:spacing w:val="74"/>
        </w:rPr>
        <w:t xml:space="preserve"> </w:t>
      </w:r>
      <w:r>
        <w:t>Madrid,</w:t>
      </w:r>
      <w:r>
        <w:rPr>
          <w:spacing w:val="73"/>
        </w:rPr>
        <w:t xml:space="preserve"> </w:t>
      </w:r>
      <w:r>
        <w:t>en</w:t>
      </w:r>
      <w:r>
        <w:rPr>
          <w:spacing w:val="74"/>
        </w:rPr>
        <w:t xml:space="preserve"> </w:t>
      </w:r>
      <w:r>
        <w:t>el</w:t>
      </w:r>
      <w:r>
        <w:rPr>
          <w:spacing w:val="75"/>
        </w:rPr>
        <w:t xml:space="preserve"> </w:t>
      </w:r>
      <w:r>
        <w:t>ámbito</w:t>
      </w:r>
      <w:r>
        <w:rPr>
          <w:spacing w:val="76"/>
        </w:rPr>
        <w:t xml:space="preserve"> </w:t>
      </w:r>
      <w:r>
        <w:t>de</w:t>
      </w:r>
      <w:r>
        <w:rPr>
          <w:spacing w:val="76"/>
        </w:rPr>
        <w:t xml:space="preserve"> </w:t>
      </w:r>
      <w:r>
        <w:t>aplicación</w:t>
      </w:r>
      <w:r>
        <w:rPr>
          <w:spacing w:val="76"/>
        </w:rPr>
        <w:t xml:space="preserve"> </w:t>
      </w:r>
      <w:r>
        <w:t>del</w:t>
      </w:r>
      <w:r>
        <w:rPr>
          <w:spacing w:val="73"/>
        </w:rPr>
        <w:t xml:space="preserve"> </w:t>
      </w:r>
      <w:r>
        <w:t>Régimen</w:t>
      </w:r>
      <w:r>
        <w:rPr>
          <w:spacing w:val="76"/>
        </w:rPr>
        <w:t xml:space="preserve"> </w:t>
      </w:r>
      <w:r>
        <w:t>de Organización de Municipios de Gran Población.</w:t>
      </w:r>
    </w:p>
    <w:p w14:paraId="16DDC9EE" w14:textId="77777777" w:rsidR="00F206D5" w:rsidRDefault="00000000">
      <w:pPr>
        <w:pStyle w:val="Textoindependiente"/>
        <w:spacing w:line="460" w:lineRule="auto"/>
        <w:ind w:right="1840"/>
        <w:jc w:val="left"/>
        <w:rPr>
          <w:b/>
        </w:rPr>
      </w:pPr>
      <w:r>
        <w:t>Se</w:t>
      </w:r>
      <w:r>
        <w:rPr>
          <w:spacing w:val="-4"/>
        </w:rPr>
        <w:t xml:space="preserve"> </w:t>
      </w:r>
      <w:r>
        <w:t>propone</w:t>
      </w:r>
      <w:r>
        <w:rPr>
          <w:spacing w:val="-5"/>
        </w:rPr>
        <w:t xml:space="preserve"> </w:t>
      </w:r>
      <w:r>
        <w:t>para</w:t>
      </w:r>
      <w:r>
        <w:rPr>
          <w:spacing w:val="-4"/>
        </w:rPr>
        <w:t xml:space="preserve"> </w:t>
      </w:r>
      <w:r>
        <w:t>su</w:t>
      </w:r>
      <w:r>
        <w:rPr>
          <w:spacing w:val="-4"/>
        </w:rPr>
        <w:t xml:space="preserve"> </w:t>
      </w:r>
      <w:r>
        <w:t>elevación</w:t>
      </w:r>
      <w:r>
        <w:rPr>
          <w:spacing w:val="-4"/>
        </w:rPr>
        <w:t xml:space="preserve"> </w:t>
      </w:r>
      <w:r>
        <w:t>a</w:t>
      </w:r>
      <w:r>
        <w:rPr>
          <w:spacing w:val="-5"/>
        </w:rPr>
        <w:t xml:space="preserve"> </w:t>
      </w:r>
      <w:r>
        <w:t>la</w:t>
      </w:r>
      <w:r>
        <w:rPr>
          <w:spacing w:val="-4"/>
        </w:rPr>
        <w:t xml:space="preserve"> </w:t>
      </w:r>
      <w:r>
        <w:t>citada</w:t>
      </w:r>
      <w:r>
        <w:rPr>
          <w:spacing w:val="-4"/>
        </w:rPr>
        <w:t xml:space="preserve"> </w:t>
      </w:r>
      <w:r>
        <w:t>Junta</w:t>
      </w:r>
      <w:r>
        <w:rPr>
          <w:spacing w:val="-5"/>
        </w:rPr>
        <w:t xml:space="preserve"> </w:t>
      </w:r>
      <w:r>
        <w:t>de</w:t>
      </w:r>
      <w:r>
        <w:rPr>
          <w:spacing w:val="-5"/>
        </w:rPr>
        <w:t xml:space="preserve"> </w:t>
      </w:r>
      <w:r>
        <w:t>Gobierno</w:t>
      </w:r>
      <w:r>
        <w:rPr>
          <w:spacing w:val="-5"/>
        </w:rPr>
        <w:t xml:space="preserve"> </w:t>
      </w:r>
      <w:r>
        <w:t>Local</w:t>
      </w:r>
      <w:r>
        <w:rPr>
          <w:spacing w:val="-5"/>
        </w:rPr>
        <w:t xml:space="preserve"> </w:t>
      </w:r>
      <w:r>
        <w:t>la</w:t>
      </w:r>
      <w:r>
        <w:rPr>
          <w:spacing w:val="-4"/>
        </w:rPr>
        <w:t xml:space="preserve"> </w:t>
      </w:r>
      <w:r>
        <w:t xml:space="preserve">siguiente: Vista la propuesta de resolución PR/2024/8617 de 25 de noviembre de 2024. </w:t>
      </w:r>
      <w:r>
        <w:rPr>
          <w:b/>
          <w:spacing w:val="-2"/>
        </w:rPr>
        <w:t>Resolución:</w:t>
      </w:r>
    </w:p>
    <w:p w14:paraId="55985CA4" w14:textId="77777777" w:rsidR="00F206D5" w:rsidRDefault="00000000">
      <w:pPr>
        <w:pStyle w:val="Textoindependiente"/>
        <w:spacing w:before="1" w:line="336" w:lineRule="auto"/>
        <w:ind w:right="127"/>
      </w:pPr>
      <w:r>
        <w:rPr>
          <w:b/>
        </w:rPr>
        <w:t xml:space="preserve">Primero. – </w:t>
      </w:r>
      <w:r>
        <w:t>Acordar el archivo del expediente nº. 18/2020-32 (G-14334/2024) de solicitud de licencia de terraza, en la calle Módena, nº. 21, de Las Rozas de Madrid, por desaparición del objeto del procedimiento, de conformidad con lo establecido en el artículo 84.2 de la Ley 39/2015, de 1 de octubre, del Procedimiento Administrativo Común de las Administraciones Públicas, al existir otro titular posterior de la actividad en el mismo emplazamiento.</w:t>
      </w:r>
    </w:p>
    <w:p w14:paraId="5126EDB9" w14:textId="77777777" w:rsidR="00F206D5" w:rsidRDefault="00000000">
      <w:pPr>
        <w:pStyle w:val="Textoindependiente"/>
        <w:spacing w:before="121" w:line="336" w:lineRule="auto"/>
        <w:ind w:right="135"/>
      </w:pPr>
      <w:r>
        <w:rPr>
          <w:b/>
        </w:rPr>
        <w:t xml:space="preserve">Segundo.- </w:t>
      </w:r>
      <w:r>
        <w:t>Notificar la presente resolución, finalizadora de la vía administrativa, al interesado, con indicación del régimen de recursos que legalmente corresponden.</w:t>
      </w:r>
    </w:p>
    <w:p w14:paraId="5D7AAC7F" w14:textId="77FC8D29" w:rsidR="00F206D5" w:rsidRDefault="00000000">
      <w:pPr>
        <w:pStyle w:val="Textoindependiente"/>
        <w:spacing w:line="336" w:lineRule="auto"/>
        <w:ind w:right="128"/>
      </w:pPr>
      <w:r>
        <w:t>En cumplimiento de lo establecido en el artículo 123 de la ley 39/2015, de 1 de octubre del Procedimiento Administrativo Común de las Administraciones Públicas, advertir al interesado de que</w:t>
      </w:r>
      <w:r w:rsidR="00DA750E">
        <w:t>,</w:t>
      </w:r>
      <w:r>
        <w:t xml:space="preserve"> contra la presente resolución, que pone fin a la vía administrativa, podrá interponer Recurso de Reposición ante el órgano que la dicta, en el plazo de un mes a partir de la recepción de la presente </w:t>
      </w:r>
      <w:r>
        <w:rPr>
          <w:spacing w:val="-2"/>
        </w:rPr>
        <w:t>Resolución.</w:t>
      </w:r>
    </w:p>
    <w:p w14:paraId="46385941" w14:textId="77777777" w:rsidR="00F206D5" w:rsidRDefault="00000000">
      <w:pPr>
        <w:pStyle w:val="Textoindependiente"/>
        <w:spacing w:line="336" w:lineRule="auto"/>
        <w:ind w:right="123"/>
      </w:pPr>
      <w:r>
        <w:t>En caso de que el interesado rechace interponer el recurso de reposición indicado, podrá acudir directamente a la Jurisdicción contenciosa administrativa en el plazo de dos meses.</w:t>
      </w:r>
    </w:p>
    <w:p w14:paraId="7AC4F9A3" w14:textId="77777777" w:rsidR="00F206D5" w:rsidRDefault="00000000">
      <w:pPr>
        <w:pStyle w:val="Textoindependiente"/>
        <w:spacing w:line="336" w:lineRule="auto"/>
        <w:ind w:right="130"/>
      </w:pPr>
      <w:r>
        <w:t>No se podrá interponer recurso contencioso-administrativo hasta tanto sea resuelto expresamente o se haya producido la desestimación presunta del recurso de reposición interpuesto.</w:t>
      </w:r>
    </w:p>
    <w:p w14:paraId="71A9D90C" w14:textId="6A71C5DE" w:rsidR="00F206D5" w:rsidRDefault="00000000">
      <w:pPr>
        <w:pStyle w:val="Textoindependiente"/>
        <w:spacing w:line="336" w:lineRule="auto"/>
        <w:ind w:right="130"/>
      </w:pPr>
      <w:r>
        <w:t xml:space="preserve">Igualmente, contra el Acuerdo se podrá interponer el </w:t>
      </w:r>
      <w:r w:rsidR="00DA750E">
        <w:t>r</w:t>
      </w:r>
      <w:r>
        <w:t xml:space="preserve">ecurso </w:t>
      </w:r>
      <w:r w:rsidR="00DA750E">
        <w:t>e</w:t>
      </w:r>
      <w:r>
        <w:t xml:space="preserve">xtraordinario de </w:t>
      </w:r>
      <w:r w:rsidR="00DA750E">
        <w:t>r</w:t>
      </w:r>
      <w:r>
        <w:t>evisión, si se dan</w:t>
      </w:r>
      <w:r>
        <w:rPr>
          <w:spacing w:val="40"/>
        </w:rPr>
        <w:t xml:space="preserve"> </w:t>
      </w:r>
      <w:r>
        <w:t xml:space="preserve">los supuestos establecidos en el artículo 125 de la ley 39/2015, de 1 de octubre del Procedimiento Administrativo Común de las Administraciones Públicas, y dentro del plazo establecido en dicho </w:t>
      </w:r>
      <w:r>
        <w:rPr>
          <w:spacing w:val="-2"/>
        </w:rPr>
        <w:t>artículo.</w:t>
      </w:r>
    </w:p>
    <w:p w14:paraId="1BF8A4DC" w14:textId="77777777" w:rsidR="00F206D5" w:rsidRDefault="00000000">
      <w:pPr>
        <w:pStyle w:val="Textoindependiente"/>
      </w:pPr>
      <w:r>
        <w:t>Todo</w:t>
      </w:r>
      <w:r>
        <w:rPr>
          <w:spacing w:val="-7"/>
        </w:rPr>
        <w:t xml:space="preserve"> </w:t>
      </w:r>
      <w:r>
        <w:t>ello</w:t>
      </w:r>
      <w:r>
        <w:rPr>
          <w:spacing w:val="-3"/>
        </w:rPr>
        <w:t xml:space="preserve"> </w:t>
      </w:r>
      <w:r>
        <w:t>sin</w:t>
      </w:r>
      <w:r>
        <w:rPr>
          <w:spacing w:val="-4"/>
        </w:rPr>
        <w:t xml:space="preserve"> </w:t>
      </w:r>
      <w:r>
        <w:t>perjuicio</w:t>
      </w:r>
      <w:r>
        <w:rPr>
          <w:spacing w:val="-4"/>
        </w:rPr>
        <w:t xml:space="preserve"> </w:t>
      </w:r>
      <w:r>
        <w:t>de</w:t>
      </w:r>
      <w:r>
        <w:rPr>
          <w:spacing w:val="-4"/>
        </w:rPr>
        <w:t xml:space="preserve"> </w:t>
      </w:r>
      <w:r>
        <w:t>que</w:t>
      </w:r>
      <w:r>
        <w:rPr>
          <w:spacing w:val="-3"/>
        </w:rPr>
        <w:t xml:space="preserve"> </w:t>
      </w:r>
      <w:r>
        <w:t>pueda</w:t>
      </w:r>
      <w:r>
        <w:rPr>
          <w:spacing w:val="-4"/>
        </w:rPr>
        <w:t xml:space="preserve"> </w:t>
      </w:r>
      <w:r>
        <w:t>ejercitarse</w:t>
      </w:r>
      <w:r>
        <w:rPr>
          <w:spacing w:val="-3"/>
        </w:rPr>
        <w:t xml:space="preserve"> </w:t>
      </w:r>
      <w:r>
        <w:t>cualquier</w:t>
      </w:r>
      <w:r>
        <w:rPr>
          <w:spacing w:val="-4"/>
        </w:rPr>
        <w:t xml:space="preserve"> </w:t>
      </w:r>
      <w:r>
        <w:t>otro</w:t>
      </w:r>
      <w:r>
        <w:rPr>
          <w:spacing w:val="-4"/>
        </w:rPr>
        <w:t xml:space="preserve"> </w:t>
      </w:r>
      <w:r>
        <w:t>recurso</w:t>
      </w:r>
      <w:r>
        <w:rPr>
          <w:spacing w:val="-4"/>
        </w:rPr>
        <w:t xml:space="preserve"> </w:t>
      </w:r>
      <w:r>
        <w:t>o</w:t>
      </w:r>
      <w:r>
        <w:rPr>
          <w:spacing w:val="-3"/>
        </w:rPr>
        <w:t xml:space="preserve"> </w:t>
      </w:r>
      <w:r>
        <w:t>vía</w:t>
      </w:r>
      <w:r>
        <w:rPr>
          <w:spacing w:val="-3"/>
        </w:rPr>
        <w:t xml:space="preserve"> </w:t>
      </w:r>
      <w:r>
        <w:rPr>
          <w:spacing w:val="-2"/>
        </w:rPr>
        <w:t>impugnatoria.</w:t>
      </w:r>
    </w:p>
    <w:p w14:paraId="2CD95D5F" w14:textId="77777777" w:rsidR="00F206D5" w:rsidRDefault="00F206D5">
      <w:pPr>
        <w:pStyle w:val="Textoindependiente"/>
        <w:spacing w:before="4" w:after="1"/>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0955163B" w14:textId="77777777">
        <w:trPr>
          <w:trHeight w:val="700"/>
        </w:trPr>
        <w:tc>
          <w:tcPr>
            <w:tcW w:w="9072" w:type="dxa"/>
            <w:gridSpan w:val="2"/>
          </w:tcPr>
          <w:p w14:paraId="29DFC9FF" w14:textId="614412A1" w:rsidR="00F206D5" w:rsidRDefault="00000000">
            <w:pPr>
              <w:pStyle w:val="TableParagraph"/>
              <w:spacing w:line="336" w:lineRule="auto"/>
              <w:ind w:left="298" w:firstLine="162"/>
              <w:rPr>
                <w:b/>
                <w:sz w:val="20"/>
              </w:rPr>
            </w:pPr>
            <w:r>
              <w:rPr>
                <w:b/>
                <w:sz w:val="20"/>
              </w:rPr>
              <w:t>Ordenar el desmontaje de la edificación auxiliar junto a lindero, invadiendo la zona de retranqueo</w:t>
            </w:r>
            <w:r>
              <w:rPr>
                <w:b/>
                <w:spacing w:val="-4"/>
                <w:sz w:val="20"/>
              </w:rPr>
              <w:t xml:space="preserve"> </w:t>
            </w:r>
            <w:r>
              <w:rPr>
                <w:b/>
                <w:sz w:val="20"/>
              </w:rPr>
              <w:t>sito</w:t>
            </w:r>
            <w:r>
              <w:rPr>
                <w:b/>
                <w:spacing w:val="-4"/>
                <w:sz w:val="20"/>
              </w:rPr>
              <w:t xml:space="preserve"> </w:t>
            </w:r>
            <w:r>
              <w:rPr>
                <w:b/>
                <w:sz w:val="20"/>
              </w:rPr>
              <w:t>en</w:t>
            </w:r>
            <w:r>
              <w:rPr>
                <w:b/>
                <w:spacing w:val="-4"/>
                <w:sz w:val="20"/>
              </w:rPr>
              <w:t xml:space="preserve"> </w:t>
            </w:r>
            <w:r>
              <w:rPr>
                <w:b/>
                <w:sz w:val="20"/>
              </w:rPr>
              <w:t>calle</w:t>
            </w:r>
            <w:r>
              <w:rPr>
                <w:b/>
                <w:spacing w:val="-4"/>
                <w:sz w:val="20"/>
              </w:rPr>
              <w:t xml:space="preserve"> </w:t>
            </w:r>
            <w:r>
              <w:rPr>
                <w:b/>
                <w:sz w:val="20"/>
              </w:rPr>
              <w:t>Kábala,</w:t>
            </w:r>
            <w:r>
              <w:rPr>
                <w:b/>
                <w:spacing w:val="-4"/>
                <w:sz w:val="20"/>
              </w:rPr>
              <w:t xml:space="preserve"> </w:t>
            </w:r>
            <w:r>
              <w:rPr>
                <w:b/>
                <w:sz w:val="20"/>
              </w:rPr>
              <w:t>núm.</w:t>
            </w:r>
            <w:r>
              <w:rPr>
                <w:b/>
                <w:spacing w:val="-4"/>
                <w:sz w:val="20"/>
              </w:rPr>
              <w:t xml:space="preserve"> </w:t>
            </w:r>
            <w:r>
              <w:rPr>
                <w:b/>
                <w:sz w:val="20"/>
              </w:rPr>
              <w:t>1B</w:t>
            </w:r>
            <w:r w:rsidR="00DA750E">
              <w:rPr>
                <w:b/>
                <w:sz w:val="20"/>
              </w:rPr>
              <w:t>,</w:t>
            </w:r>
            <w:r>
              <w:rPr>
                <w:b/>
                <w:spacing w:val="-6"/>
                <w:sz w:val="20"/>
              </w:rPr>
              <w:t xml:space="preserve"> </w:t>
            </w:r>
            <w:r>
              <w:rPr>
                <w:b/>
                <w:sz w:val="20"/>
              </w:rPr>
              <w:t>de</w:t>
            </w:r>
            <w:r>
              <w:rPr>
                <w:b/>
                <w:spacing w:val="-4"/>
                <w:sz w:val="20"/>
              </w:rPr>
              <w:t xml:space="preserve"> </w:t>
            </w:r>
            <w:r>
              <w:rPr>
                <w:b/>
                <w:sz w:val="20"/>
              </w:rPr>
              <w:t>Las</w:t>
            </w:r>
            <w:r>
              <w:rPr>
                <w:b/>
                <w:spacing w:val="-4"/>
                <w:sz w:val="20"/>
              </w:rPr>
              <w:t xml:space="preserve"> </w:t>
            </w:r>
            <w:r>
              <w:rPr>
                <w:b/>
                <w:sz w:val="20"/>
              </w:rPr>
              <w:t>Roza</w:t>
            </w:r>
            <w:r>
              <w:rPr>
                <w:b/>
                <w:spacing w:val="-4"/>
                <w:sz w:val="20"/>
              </w:rPr>
              <w:t xml:space="preserve"> </w:t>
            </w:r>
            <w:r>
              <w:rPr>
                <w:b/>
                <w:sz w:val="20"/>
              </w:rPr>
              <w:t>de</w:t>
            </w:r>
            <w:r>
              <w:rPr>
                <w:b/>
                <w:spacing w:val="-4"/>
                <w:sz w:val="20"/>
              </w:rPr>
              <w:t xml:space="preserve"> </w:t>
            </w:r>
            <w:r>
              <w:rPr>
                <w:b/>
                <w:sz w:val="20"/>
              </w:rPr>
              <w:t>Madrid.</w:t>
            </w:r>
            <w:r>
              <w:rPr>
                <w:b/>
                <w:spacing w:val="-4"/>
                <w:sz w:val="20"/>
              </w:rPr>
              <w:t xml:space="preserve"> </w:t>
            </w:r>
            <w:r>
              <w:rPr>
                <w:b/>
                <w:sz w:val="20"/>
              </w:rPr>
              <w:t>Expediente</w:t>
            </w:r>
            <w:r>
              <w:rPr>
                <w:b/>
                <w:spacing w:val="-5"/>
                <w:sz w:val="20"/>
              </w:rPr>
              <w:t xml:space="preserve"> </w:t>
            </w:r>
            <w:r>
              <w:rPr>
                <w:b/>
                <w:sz w:val="20"/>
              </w:rPr>
              <w:t>12292/2024.</w:t>
            </w:r>
          </w:p>
        </w:tc>
      </w:tr>
      <w:tr w:rsidR="00F206D5" w14:paraId="0A271904" w14:textId="77777777">
        <w:trPr>
          <w:trHeight w:val="377"/>
        </w:trPr>
        <w:tc>
          <w:tcPr>
            <w:tcW w:w="1984" w:type="dxa"/>
          </w:tcPr>
          <w:p w14:paraId="204279B3" w14:textId="77777777" w:rsidR="00F206D5" w:rsidRDefault="00000000">
            <w:pPr>
              <w:pStyle w:val="TableParagraph"/>
              <w:rPr>
                <w:b/>
                <w:sz w:val="20"/>
              </w:rPr>
            </w:pPr>
            <w:r>
              <w:rPr>
                <w:b/>
                <w:spacing w:val="-2"/>
                <w:sz w:val="20"/>
              </w:rPr>
              <w:t>Favorable</w:t>
            </w:r>
          </w:p>
        </w:tc>
        <w:tc>
          <w:tcPr>
            <w:tcW w:w="7088" w:type="dxa"/>
          </w:tcPr>
          <w:p w14:paraId="31439E92" w14:textId="77777777" w:rsidR="00F206D5"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18F756FE" w14:textId="77777777" w:rsidR="00F206D5" w:rsidRDefault="00000000">
      <w:pPr>
        <w:pStyle w:val="Ttulo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63D10C03" w14:textId="7EC465BC" w:rsidR="00F206D5" w:rsidRDefault="00000000">
      <w:pPr>
        <w:pStyle w:val="Textoindependiente"/>
        <w:spacing w:before="212" w:line="336" w:lineRule="auto"/>
        <w:ind w:right="137"/>
      </w:pPr>
      <w:r>
        <w:t>Visto el expediente de referencia incoado por la construcción de una edificación auxiliar junto a valla medianera en la parcela sita en calle Kabala, nº 1B</w:t>
      </w:r>
      <w:r>
        <w:rPr>
          <w:spacing w:val="-1"/>
        </w:rPr>
        <w:t xml:space="preserve"> </w:t>
      </w:r>
      <w:r>
        <w:t>de este municipio, en el</w:t>
      </w:r>
      <w:r>
        <w:rPr>
          <w:spacing w:val="-1"/>
        </w:rPr>
        <w:t xml:space="preserve"> </w:t>
      </w:r>
      <w:r>
        <w:t>que constan lo siguientes</w:t>
      </w:r>
    </w:p>
    <w:p w14:paraId="65C6C2B4" w14:textId="77777777" w:rsidR="00F206D5" w:rsidRDefault="00000000">
      <w:pPr>
        <w:pStyle w:val="Ttulo1"/>
      </w:pPr>
      <w:r>
        <w:rPr>
          <w:spacing w:val="-2"/>
        </w:rPr>
        <w:t>ANTECEDENTES:</w:t>
      </w:r>
    </w:p>
    <w:p w14:paraId="152857A6" w14:textId="77777777" w:rsidR="00F206D5" w:rsidRDefault="00000000">
      <w:pPr>
        <w:pStyle w:val="Textoindependiente"/>
        <w:spacing w:before="212"/>
      </w:pPr>
      <w:r>
        <w:t>Mediante</w:t>
      </w:r>
      <w:r>
        <w:rPr>
          <w:spacing w:val="-6"/>
        </w:rPr>
        <w:t xml:space="preserve"> </w:t>
      </w:r>
      <w:r>
        <w:t>Resolución</w:t>
      </w:r>
      <w:r>
        <w:rPr>
          <w:spacing w:val="-4"/>
        </w:rPr>
        <w:t xml:space="preserve"> </w:t>
      </w:r>
      <w:r>
        <w:t>nº</w:t>
      </w:r>
      <w:r>
        <w:rPr>
          <w:spacing w:val="-4"/>
        </w:rPr>
        <w:t xml:space="preserve"> </w:t>
      </w:r>
      <w:r>
        <w:t>2024/3548,</w:t>
      </w:r>
      <w:r>
        <w:rPr>
          <w:spacing w:val="-3"/>
        </w:rPr>
        <w:t xml:space="preserve"> </w:t>
      </w:r>
      <w:r>
        <w:t>de</w:t>
      </w:r>
      <w:r>
        <w:rPr>
          <w:spacing w:val="-4"/>
        </w:rPr>
        <w:t xml:space="preserve"> </w:t>
      </w:r>
      <w:r>
        <w:t>23</w:t>
      </w:r>
      <w:r>
        <w:rPr>
          <w:spacing w:val="-4"/>
        </w:rPr>
        <w:t xml:space="preserve"> </w:t>
      </w:r>
      <w:r>
        <w:t>de</w:t>
      </w:r>
      <w:r>
        <w:rPr>
          <w:spacing w:val="-3"/>
        </w:rPr>
        <w:t xml:space="preserve"> </w:t>
      </w:r>
      <w:r>
        <w:t>mayo,</w:t>
      </w:r>
      <w:r>
        <w:rPr>
          <w:spacing w:val="-4"/>
        </w:rPr>
        <w:t xml:space="preserve"> </w:t>
      </w:r>
      <w:r>
        <w:t>la</w:t>
      </w:r>
      <w:r>
        <w:rPr>
          <w:spacing w:val="-4"/>
        </w:rPr>
        <w:t xml:space="preserve"> </w:t>
      </w:r>
      <w:r>
        <w:t>Concejal</w:t>
      </w:r>
      <w:r>
        <w:rPr>
          <w:spacing w:val="-4"/>
        </w:rPr>
        <w:t xml:space="preserve"> </w:t>
      </w:r>
      <w:r>
        <w:t>de</w:t>
      </w:r>
      <w:r>
        <w:rPr>
          <w:spacing w:val="-5"/>
        </w:rPr>
        <w:t xml:space="preserve"> </w:t>
      </w:r>
      <w:r>
        <w:t>Urbanismo</w:t>
      </w:r>
      <w:r>
        <w:rPr>
          <w:spacing w:val="-2"/>
        </w:rPr>
        <w:t xml:space="preserve"> resolvió:</w:t>
      </w:r>
    </w:p>
    <w:p w14:paraId="47B73021" w14:textId="77777777" w:rsidR="00F206D5" w:rsidRDefault="00000000">
      <w:pPr>
        <w:spacing w:before="212" w:line="336" w:lineRule="auto"/>
        <w:ind w:left="120" w:right="134"/>
        <w:jc w:val="both"/>
        <w:rPr>
          <w:i/>
          <w:sz w:val="20"/>
        </w:rPr>
      </w:pPr>
      <w:r>
        <w:rPr>
          <w:b/>
          <w:i/>
          <w:sz w:val="20"/>
        </w:rPr>
        <w:t xml:space="preserve">“Primero.- Incoar expediente para la protección de la legalidad urbanística, </w:t>
      </w:r>
      <w:r>
        <w:rPr>
          <w:i/>
          <w:sz w:val="20"/>
        </w:rPr>
        <w:t>por las obras ejecutadas</w:t>
      </w:r>
      <w:r>
        <w:rPr>
          <w:i/>
          <w:spacing w:val="36"/>
          <w:sz w:val="20"/>
        </w:rPr>
        <w:t xml:space="preserve"> </w:t>
      </w:r>
      <w:r>
        <w:rPr>
          <w:i/>
          <w:sz w:val="20"/>
        </w:rPr>
        <w:t>y</w:t>
      </w:r>
      <w:r>
        <w:rPr>
          <w:i/>
          <w:spacing w:val="34"/>
          <w:sz w:val="20"/>
        </w:rPr>
        <w:t xml:space="preserve"> </w:t>
      </w:r>
      <w:r>
        <w:rPr>
          <w:i/>
          <w:sz w:val="20"/>
        </w:rPr>
        <w:t>finalizadas,</w:t>
      </w:r>
      <w:r>
        <w:rPr>
          <w:i/>
          <w:spacing w:val="34"/>
          <w:sz w:val="20"/>
        </w:rPr>
        <w:t xml:space="preserve"> </w:t>
      </w:r>
      <w:r>
        <w:rPr>
          <w:i/>
          <w:sz w:val="20"/>
        </w:rPr>
        <w:t>al</w:t>
      </w:r>
      <w:r>
        <w:rPr>
          <w:i/>
          <w:spacing w:val="34"/>
          <w:sz w:val="20"/>
        </w:rPr>
        <w:t xml:space="preserve"> </w:t>
      </w:r>
      <w:r>
        <w:rPr>
          <w:i/>
          <w:sz w:val="20"/>
        </w:rPr>
        <w:t>carecer</w:t>
      </w:r>
      <w:r>
        <w:rPr>
          <w:i/>
          <w:spacing w:val="35"/>
          <w:sz w:val="20"/>
        </w:rPr>
        <w:t xml:space="preserve"> </w:t>
      </w:r>
      <w:r>
        <w:rPr>
          <w:i/>
          <w:sz w:val="20"/>
        </w:rPr>
        <w:t>de</w:t>
      </w:r>
      <w:r>
        <w:rPr>
          <w:i/>
          <w:spacing w:val="35"/>
          <w:sz w:val="20"/>
        </w:rPr>
        <w:t xml:space="preserve"> </w:t>
      </w:r>
      <w:r>
        <w:rPr>
          <w:i/>
          <w:sz w:val="20"/>
        </w:rPr>
        <w:t>la</w:t>
      </w:r>
      <w:r>
        <w:rPr>
          <w:i/>
          <w:spacing w:val="35"/>
          <w:sz w:val="20"/>
        </w:rPr>
        <w:t xml:space="preserve"> </w:t>
      </w:r>
      <w:r>
        <w:rPr>
          <w:i/>
          <w:sz w:val="20"/>
        </w:rPr>
        <w:t>previa</w:t>
      </w:r>
      <w:r>
        <w:rPr>
          <w:i/>
          <w:spacing w:val="35"/>
          <w:sz w:val="20"/>
        </w:rPr>
        <w:t xml:space="preserve"> </w:t>
      </w:r>
      <w:r>
        <w:rPr>
          <w:i/>
          <w:sz w:val="20"/>
        </w:rPr>
        <w:t>y</w:t>
      </w:r>
      <w:r>
        <w:rPr>
          <w:i/>
          <w:spacing w:val="34"/>
          <w:sz w:val="20"/>
        </w:rPr>
        <w:t xml:space="preserve"> </w:t>
      </w:r>
      <w:r>
        <w:rPr>
          <w:i/>
          <w:sz w:val="20"/>
        </w:rPr>
        <w:t>preceptiva</w:t>
      </w:r>
      <w:r>
        <w:rPr>
          <w:i/>
          <w:spacing w:val="35"/>
          <w:sz w:val="20"/>
        </w:rPr>
        <w:t xml:space="preserve"> </w:t>
      </w:r>
      <w:r>
        <w:rPr>
          <w:i/>
          <w:sz w:val="20"/>
        </w:rPr>
        <w:t>licencia</w:t>
      </w:r>
      <w:r>
        <w:rPr>
          <w:i/>
          <w:spacing w:val="37"/>
          <w:sz w:val="20"/>
        </w:rPr>
        <w:t xml:space="preserve"> </w:t>
      </w:r>
      <w:r>
        <w:rPr>
          <w:i/>
          <w:sz w:val="20"/>
        </w:rPr>
        <w:t>u</w:t>
      </w:r>
      <w:r>
        <w:rPr>
          <w:i/>
          <w:spacing w:val="33"/>
          <w:sz w:val="20"/>
        </w:rPr>
        <w:t xml:space="preserve"> </w:t>
      </w:r>
      <w:r>
        <w:rPr>
          <w:i/>
          <w:sz w:val="20"/>
        </w:rPr>
        <w:t>orden</w:t>
      </w:r>
      <w:r>
        <w:rPr>
          <w:i/>
          <w:spacing w:val="35"/>
          <w:sz w:val="20"/>
        </w:rPr>
        <w:t xml:space="preserve"> </w:t>
      </w:r>
      <w:r>
        <w:rPr>
          <w:i/>
          <w:sz w:val="20"/>
        </w:rPr>
        <w:t>de</w:t>
      </w:r>
      <w:r>
        <w:rPr>
          <w:i/>
          <w:spacing w:val="35"/>
          <w:sz w:val="20"/>
        </w:rPr>
        <w:t xml:space="preserve"> </w:t>
      </w:r>
      <w:r>
        <w:rPr>
          <w:i/>
          <w:sz w:val="20"/>
        </w:rPr>
        <w:t>ejecución</w:t>
      </w:r>
      <w:r>
        <w:rPr>
          <w:i/>
          <w:spacing w:val="35"/>
          <w:sz w:val="20"/>
        </w:rPr>
        <w:t xml:space="preserve"> </w:t>
      </w:r>
      <w:r>
        <w:rPr>
          <w:i/>
          <w:sz w:val="20"/>
        </w:rPr>
        <w:t>o</w:t>
      </w:r>
      <w:r>
        <w:rPr>
          <w:i/>
          <w:spacing w:val="35"/>
          <w:sz w:val="20"/>
        </w:rPr>
        <w:t xml:space="preserve"> </w:t>
      </w:r>
      <w:r>
        <w:rPr>
          <w:i/>
          <w:sz w:val="20"/>
        </w:rPr>
        <w:t>sin</w:t>
      </w:r>
    </w:p>
    <w:p w14:paraId="59BE3E00" w14:textId="77777777" w:rsidR="00F206D5" w:rsidRDefault="00F206D5">
      <w:pPr>
        <w:spacing w:line="336" w:lineRule="auto"/>
        <w:jc w:val="both"/>
        <w:rPr>
          <w:sz w:val="20"/>
        </w:rPr>
        <w:sectPr w:rsidR="00F206D5">
          <w:pgSz w:w="11910" w:h="16840"/>
          <w:pgMar w:top="1660" w:right="1300" w:bottom="1280" w:left="1300" w:header="567" w:footer="1080" w:gutter="0"/>
          <w:cols w:space="720"/>
        </w:sectPr>
      </w:pPr>
    </w:p>
    <w:p w14:paraId="725D61EF" w14:textId="3E905486" w:rsidR="00F206D5" w:rsidRDefault="00000000">
      <w:pPr>
        <w:spacing w:before="145"/>
        <w:ind w:left="120"/>
        <w:jc w:val="both"/>
        <w:rPr>
          <w:i/>
          <w:sz w:val="20"/>
        </w:rPr>
      </w:pPr>
      <w:r>
        <w:rPr>
          <w:noProof/>
        </w:rPr>
        <w:lastRenderedPageBreak/>
        <mc:AlternateContent>
          <mc:Choice Requires="wps">
            <w:drawing>
              <wp:anchor distT="0" distB="0" distL="0" distR="0" simplePos="0" relativeHeight="15788032" behindDoc="0" locked="0" layoutInCell="1" allowOverlap="1" wp14:anchorId="548D5A21" wp14:editId="4DC79534">
                <wp:simplePos x="0" y="0"/>
                <wp:positionH relativeFrom="page">
                  <wp:posOffset>6807087</wp:posOffset>
                </wp:positionH>
                <wp:positionV relativeFrom="page">
                  <wp:posOffset>2818882</wp:posOffset>
                </wp:positionV>
                <wp:extent cx="419734" cy="318706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F10E439"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61039D3"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548D5A21" id="Textbox 161" o:spid="_x0000_s1091" type="#_x0000_t202" style="position:absolute;left:0;text-align:left;margin-left:536pt;margin-top:221.95pt;width:33.05pt;height:250.95pt;z-index:157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0iwowEAADIDAAAOAAAAZHJzL2Uyb0RvYy54bWysUlGPEyEQfjfxPxDeLdveXXtuur2oF43J&#10;xTM5/QGUhS5xYZCh3e2/d6Db1uib8WUYYPj4vm9m/TC6nh10RAu+4fNZxZn2Clrrdw3//u3jm3vO&#10;MEnfyh68bvhRI3/YvH61HkKtF9BB3+rICMRjPYSGdymFWghUnXYSZxC0p0sD0clE27gTbZQDobte&#10;LKpqKQaIbYigNCKdPp4u+abgG6NVejYGdWJ9w4lbKjGWuM1RbNay3kUZOqsmGvIfWDhpPX16gXqU&#10;SbJ9tH9BOasiIJg0U+AEGGOVLhpIzbz6Q81LJ4MuWsgcDBeb8P/Bqi+Hl/A1sjS+h5EaWERgeAL1&#10;A8kbMQSsp5rsKdZI1VnoaKLLK0lg9JC8PV781GNiig5v529XN7ecKbq6md+vquVdNlxcX4eI6ZMG&#10;x3LS8Ej9Kgzk4QnTqfRcMpE5/Z+ZpHE7Mts2/G6ZUfPRFtojiaF5JLAcFysiNlB7G44/9zJqzvrP&#10;nvzLs3BO4jnZnpOY+g9QJiZL9PBun8DYQuj6zUSIGlMkTUOUO//7vlRdR33zC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K2LSLC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3F10E439"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61039D3"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rPr>
          <w:i/>
          <w:sz w:val="20"/>
        </w:rPr>
        <w:t>ajustarse</w:t>
      </w:r>
      <w:r>
        <w:rPr>
          <w:i/>
          <w:spacing w:val="-7"/>
          <w:sz w:val="20"/>
        </w:rPr>
        <w:t xml:space="preserve"> </w:t>
      </w:r>
      <w:r>
        <w:rPr>
          <w:i/>
          <w:sz w:val="20"/>
        </w:rPr>
        <w:t>a</w:t>
      </w:r>
      <w:r>
        <w:rPr>
          <w:i/>
          <w:spacing w:val="-5"/>
          <w:sz w:val="20"/>
        </w:rPr>
        <w:t xml:space="preserve"> </w:t>
      </w:r>
      <w:r>
        <w:rPr>
          <w:i/>
          <w:sz w:val="20"/>
        </w:rPr>
        <w:t>título</w:t>
      </w:r>
      <w:r>
        <w:rPr>
          <w:i/>
          <w:spacing w:val="-4"/>
          <w:sz w:val="20"/>
        </w:rPr>
        <w:t xml:space="preserve"> </w:t>
      </w:r>
      <w:r>
        <w:rPr>
          <w:i/>
          <w:sz w:val="20"/>
        </w:rPr>
        <w:t>habilitante</w:t>
      </w:r>
      <w:r>
        <w:rPr>
          <w:i/>
          <w:spacing w:val="-5"/>
          <w:sz w:val="20"/>
        </w:rPr>
        <w:t xml:space="preserve"> </w:t>
      </w:r>
      <w:r>
        <w:rPr>
          <w:i/>
          <w:sz w:val="20"/>
        </w:rPr>
        <w:t>que</w:t>
      </w:r>
      <w:r>
        <w:rPr>
          <w:i/>
          <w:spacing w:val="-5"/>
          <w:sz w:val="20"/>
        </w:rPr>
        <w:t xml:space="preserve"> </w:t>
      </w:r>
      <w:r>
        <w:rPr>
          <w:i/>
          <w:sz w:val="20"/>
        </w:rPr>
        <w:t>los</w:t>
      </w:r>
      <w:r>
        <w:rPr>
          <w:i/>
          <w:spacing w:val="-5"/>
          <w:sz w:val="20"/>
        </w:rPr>
        <w:t xml:space="preserve"> </w:t>
      </w:r>
      <w:r>
        <w:rPr>
          <w:i/>
          <w:sz w:val="20"/>
        </w:rPr>
        <w:t>legitimen</w:t>
      </w:r>
      <w:r>
        <w:rPr>
          <w:i/>
          <w:spacing w:val="-5"/>
          <w:sz w:val="20"/>
        </w:rPr>
        <w:t xml:space="preserve"> </w:t>
      </w:r>
      <w:r>
        <w:rPr>
          <w:i/>
          <w:sz w:val="20"/>
        </w:rPr>
        <w:t>consistentes</w:t>
      </w:r>
      <w:r>
        <w:rPr>
          <w:i/>
          <w:spacing w:val="-4"/>
          <w:sz w:val="20"/>
        </w:rPr>
        <w:t xml:space="preserve"> </w:t>
      </w:r>
      <w:r>
        <w:rPr>
          <w:i/>
          <w:spacing w:val="-5"/>
          <w:sz w:val="20"/>
        </w:rPr>
        <w:t>en:</w:t>
      </w:r>
    </w:p>
    <w:p w14:paraId="03830929" w14:textId="77777777" w:rsidR="00F206D5" w:rsidRDefault="00000000">
      <w:pPr>
        <w:spacing w:before="212" w:line="336" w:lineRule="auto"/>
        <w:ind w:left="120" w:right="142"/>
        <w:jc w:val="both"/>
        <w:rPr>
          <w:i/>
          <w:sz w:val="20"/>
        </w:rPr>
      </w:pPr>
      <w:r>
        <w:rPr>
          <w:i/>
          <w:sz w:val="20"/>
        </w:rPr>
        <w:t>“</w:t>
      </w:r>
      <w:r>
        <w:rPr>
          <w:b/>
          <w:i/>
          <w:sz w:val="20"/>
        </w:rPr>
        <w:t xml:space="preserve">Edificación Auxiliar: </w:t>
      </w:r>
      <w:r>
        <w:rPr>
          <w:i/>
          <w:sz w:val="20"/>
        </w:rPr>
        <w:t>Se comprueba que se ha realizado una Edificación Auxiliar junto al lindero</w:t>
      </w:r>
      <w:r>
        <w:rPr>
          <w:i/>
          <w:spacing w:val="40"/>
          <w:sz w:val="20"/>
        </w:rPr>
        <w:t xml:space="preserve"> </w:t>
      </w:r>
      <w:r>
        <w:rPr>
          <w:i/>
          <w:sz w:val="20"/>
        </w:rPr>
        <w:t>Este de la parcela, invadiendo la zona de retranqueo. Cuenta con unas dimensiones aproximadas según medición realizada sobre fotografía aérea de 6,00x4,00 m”.</w:t>
      </w:r>
    </w:p>
    <w:p w14:paraId="55031CC5" w14:textId="77777777" w:rsidR="00F206D5" w:rsidRDefault="00000000">
      <w:pPr>
        <w:spacing w:before="120" w:line="336" w:lineRule="auto"/>
        <w:ind w:left="120" w:right="141"/>
        <w:jc w:val="both"/>
        <w:rPr>
          <w:i/>
          <w:sz w:val="20"/>
        </w:rPr>
      </w:pPr>
      <w:r>
        <w:rPr>
          <w:b/>
          <w:i/>
          <w:sz w:val="20"/>
        </w:rPr>
        <w:t>Segundo.- Conceder al interesado un plazo de DOS MESES</w:t>
      </w:r>
      <w:r>
        <w:rPr>
          <w:i/>
          <w:sz w:val="20"/>
        </w:rPr>
        <w:t>, a contar desde la comunicación de</w:t>
      </w:r>
      <w:r>
        <w:rPr>
          <w:i/>
          <w:spacing w:val="40"/>
          <w:sz w:val="20"/>
        </w:rPr>
        <w:t xml:space="preserve"> </w:t>
      </w:r>
      <w:r>
        <w:rPr>
          <w:i/>
          <w:sz w:val="20"/>
        </w:rPr>
        <w:t>la presente notificación, para que inste la oportuna solicitud de licencia, o en su caso ajuste las obras a la Licencia u Orden de Ejecución. Se le advierte que de no hacerlo en el plazo indicado o si a la conclusión del presente expediente, resulta que las obras no fueran susceptibles de legalización, la Junta de Gobierno Local de este Ayuntamiento, acordará la demolición de las mismas a costa del interesado y procederá a impedir definitivamente los usos a los que diera lugar, a tenor de lo dispuesto en el artículo 194.6 de la Ley 9/2001, del Suelo de la Comunidad de Madrid, por expresa remisión del artículo 195.3.</w:t>
      </w:r>
    </w:p>
    <w:p w14:paraId="73739837" w14:textId="77777777" w:rsidR="00F206D5" w:rsidRDefault="00000000">
      <w:pPr>
        <w:spacing w:before="120" w:line="336" w:lineRule="auto"/>
        <w:ind w:left="120" w:right="147"/>
        <w:jc w:val="both"/>
        <w:rPr>
          <w:i/>
          <w:sz w:val="20"/>
        </w:rPr>
      </w:pPr>
      <w:r>
        <w:rPr>
          <w:b/>
          <w:i/>
          <w:sz w:val="20"/>
        </w:rPr>
        <w:t xml:space="preserve">Tercero.- </w:t>
      </w:r>
      <w:r>
        <w:rPr>
          <w:i/>
          <w:sz w:val="20"/>
        </w:rPr>
        <w:t>Durante el plazo conferido a los interesados para que se inste la legalización, queda de manifiesto</w:t>
      </w:r>
      <w:r>
        <w:rPr>
          <w:i/>
          <w:spacing w:val="-1"/>
          <w:sz w:val="20"/>
        </w:rPr>
        <w:t xml:space="preserve"> </w:t>
      </w:r>
      <w:r>
        <w:rPr>
          <w:i/>
          <w:sz w:val="20"/>
        </w:rPr>
        <w:t>el</w:t>
      </w:r>
      <w:r>
        <w:rPr>
          <w:i/>
          <w:spacing w:val="-2"/>
          <w:sz w:val="20"/>
        </w:rPr>
        <w:t xml:space="preserve"> </w:t>
      </w:r>
      <w:r>
        <w:rPr>
          <w:i/>
          <w:sz w:val="20"/>
        </w:rPr>
        <w:t>expediente</w:t>
      </w:r>
      <w:r>
        <w:rPr>
          <w:i/>
          <w:spacing w:val="-1"/>
          <w:sz w:val="20"/>
        </w:rPr>
        <w:t xml:space="preserve"> </w:t>
      </w:r>
      <w:r>
        <w:rPr>
          <w:i/>
          <w:sz w:val="20"/>
        </w:rPr>
        <w:t>a</w:t>
      </w:r>
      <w:r>
        <w:rPr>
          <w:i/>
          <w:spacing w:val="-3"/>
          <w:sz w:val="20"/>
        </w:rPr>
        <w:t xml:space="preserve"> </w:t>
      </w:r>
      <w:r>
        <w:rPr>
          <w:i/>
          <w:sz w:val="20"/>
        </w:rPr>
        <w:t>los</w:t>
      </w:r>
      <w:r>
        <w:rPr>
          <w:i/>
          <w:spacing w:val="-1"/>
          <w:sz w:val="20"/>
        </w:rPr>
        <w:t xml:space="preserve"> </w:t>
      </w:r>
      <w:r>
        <w:rPr>
          <w:i/>
          <w:sz w:val="20"/>
        </w:rPr>
        <w:t>mismos,</w:t>
      </w:r>
      <w:r>
        <w:rPr>
          <w:i/>
          <w:spacing w:val="-1"/>
          <w:sz w:val="20"/>
        </w:rPr>
        <w:t xml:space="preserve"> </w:t>
      </w:r>
      <w:r>
        <w:rPr>
          <w:i/>
          <w:sz w:val="20"/>
        </w:rPr>
        <w:t>por</w:t>
      </w:r>
      <w:r>
        <w:rPr>
          <w:i/>
          <w:spacing w:val="-2"/>
          <w:sz w:val="20"/>
        </w:rPr>
        <w:t xml:space="preserve"> </w:t>
      </w:r>
      <w:r>
        <w:rPr>
          <w:i/>
          <w:sz w:val="20"/>
        </w:rPr>
        <w:t>lo</w:t>
      </w:r>
      <w:r>
        <w:rPr>
          <w:i/>
          <w:spacing w:val="-3"/>
          <w:sz w:val="20"/>
        </w:rPr>
        <w:t xml:space="preserve"> </w:t>
      </w:r>
      <w:r>
        <w:rPr>
          <w:i/>
          <w:sz w:val="20"/>
        </w:rPr>
        <w:t>que</w:t>
      </w:r>
      <w:r>
        <w:rPr>
          <w:i/>
          <w:spacing w:val="-1"/>
          <w:sz w:val="20"/>
        </w:rPr>
        <w:t xml:space="preserve"> </w:t>
      </w:r>
      <w:r>
        <w:rPr>
          <w:i/>
          <w:sz w:val="20"/>
        </w:rPr>
        <w:t>de</w:t>
      </w:r>
      <w:r>
        <w:rPr>
          <w:i/>
          <w:spacing w:val="-1"/>
          <w:sz w:val="20"/>
        </w:rPr>
        <w:t xml:space="preserve"> </w:t>
      </w:r>
      <w:r>
        <w:rPr>
          <w:i/>
          <w:sz w:val="20"/>
        </w:rPr>
        <w:t>conformidad</w:t>
      </w:r>
      <w:r>
        <w:rPr>
          <w:i/>
          <w:spacing w:val="-1"/>
          <w:sz w:val="20"/>
        </w:rPr>
        <w:t xml:space="preserve"> </w:t>
      </w:r>
      <w:r>
        <w:rPr>
          <w:i/>
          <w:sz w:val="20"/>
        </w:rPr>
        <w:t>con</w:t>
      </w:r>
      <w:r>
        <w:rPr>
          <w:i/>
          <w:spacing w:val="-1"/>
          <w:sz w:val="20"/>
        </w:rPr>
        <w:t xml:space="preserve"> </w:t>
      </w:r>
      <w:r>
        <w:rPr>
          <w:i/>
          <w:sz w:val="20"/>
        </w:rPr>
        <w:t>el</w:t>
      </w:r>
      <w:r>
        <w:rPr>
          <w:i/>
          <w:spacing w:val="-2"/>
          <w:sz w:val="20"/>
        </w:rPr>
        <w:t xml:space="preserve"> </w:t>
      </w:r>
      <w:r>
        <w:rPr>
          <w:i/>
          <w:sz w:val="20"/>
        </w:rPr>
        <w:t>trámite</w:t>
      </w:r>
      <w:r>
        <w:rPr>
          <w:i/>
          <w:spacing w:val="-1"/>
          <w:sz w:val="20"/>
        </w:rPr>
        <w:t xml:space="preserve"> </w:t>
      </w:r>
      <w:r>
        <w:rPr>
          <w:i/>
          <w:sz w:val="20"/>
        </w:rPr>
        <w:t>de</w:t>
      </w:r>
      <w:r>
        <w:rPr>
          <w:i/>
          <w:spacing w:val="-3"/>
          <w:sz w:val="20"/>
        </w:rPr>
        <w:t xml:space="preserve"> </w:t>
      </w:r>
      <w:r>
        <w:rPr>
          <w:i/>
          <w:sz w:val="20"/>
        </w:rPr>
        <w:t>audiencia</w:t>
      </w:r>
      <w:r>
        <w:rPr>
          <w:i/>
          <w:spacing w:val="-1"/>
          <w:sz w:val="20"/>
        </w:rPr>
        <w:t xml:space="preserve"> </w:t>
      </w:r>
      <w:r>
        <w:rPr>
          <w:i/>
          <w:sz w:val="20"/>
        </w:rPr>
        <w:t>previsto con</w:t>
      </w:r>
      <w:r>
        <w:rPr>
          <w:i/>
          <w:spacing w:val="-3"/>
          <w:sz w:val="20"/>
        </w:rPr>
        <w:t xml:space="preserve"> </w:t>
      </w:r>
      <w:r>
        <w:rPr>
          <w:i/>
          <w:sz w:val="20"/>
        </w:rPr>
        <w:t>carácter</w:t>
      </w:r>
      <w:r>
        <w:rPr>
          <w:i/>
          <w:spacing w:val="-4"/>
          <w:sz w:val="20"/>
        </w:rPr>
        <w:t xml:space="preserve"> </w:t>
      </w:r>
      <w:r>
        <w:rPr>
          <w:i/>
          <w:sz w:val="20"/>
        </w:rPr>
        <w:t>general</w:t>
      </w:r>
      <w:r>
        <w:rPr>
          <w:i/>
          <w:spacing w:val="-4"/>
          <w:sz w:val="20"/>
        </w:rPr>
        <w:t xml:space="preserve"> </w:t>
      </w:r>
      <w:r>
        <w:rPr>
          <w:i/>
          <w:sz w:val="20"/>
        </w:rPr>
        <w:t>en</w:t>
      </w:r>
      <w:r>
        <w:rPr>
          <w:i/>
          <w:spacing w:val="-3"/>
          <w:sz w:val="20"/>
        </w:rPr>
        <w:t xml:space="preserve"> </w:t>
      </w:r>
      <w:r>
        <w:rPr>
          <w:i/>
          <w:sz w:val="20"/>
        </w:rPr>
        <w:t>el</w:t>
      </w:r>
      <w:r>
        <w:rPr>
          <w:i/>
          <w:spacing w:val="-5"/>
          <w:sz w:val="20"/>
        </w:rPr>
        <w:t xml:space="preserve"> </w:t>
      </w:r>
      <w:r>
        <w:rPr>
          <w:i/>
          <w:sz w:val="20"/>
        </w:rPr>
        <w:t>artículo</w:t>
      </w:r>
      <w:r>
        <w:rPr>
          <w:i/>
          <w:spacing w:val="-3"/>
          <w:sz w:val="20"/>
        </w:rPr>
        <w:t xml:space="preserve"> </w:t>
      </w:r>
      <w:r>
        <w:rPr>
          <w:i/>
          <w:sz w:val="20"/>
        </w:rPr>
        <w:t>82</w:t>
      </w:r>
      <w:r>
        <w:rPr>
          <w:i/>
          <w:spacing w:val="-3"/>
          <w:sz w:val="20"/>
        </w:rPr>
        <w:t xml:space="preserve"> </w:t>
      </w:r>
      <w:r>
        <w:rPr>
          <w:i/>
          <w:sz w:val="20"/>
        </w:rPr>
        <w:t>de</w:t>
      </w:r>
      <w:r>
        <w:rPr>
          <w:i/>
          <w:spacing w:val="-3"/>
          <w:sz w:val="20"/>
        </w:rPr>
        <w:t xml:space="preserve"> </w:t>
      </w:r>
      <w:r>
        <w:rPr>
          <w:i/>
          <w:sz w:val="20"/>
        </w:rPr>
        <w:t>la</w:t>
      </w:r>
      <w:r>
        <w:rPr>
          <w:i/>
          <w:spacing w:val="-4"/>
          <w:sz w:val="20"/>
        </w:rPr>
        <w:t xml:space="preserve"> </w:t>
      </w:r>
      <w:r>
        <w:rPr>
          <w:i/>
          <w:sz w:val="20"/>
        </w:rPr>
        <w:t>Ley</w:t>
      </w:r>
      <w:r>
        <w:rPr>
          <w:i/>
          <w:spacing w:val="-5"/>
          <w:sz w:val="20"/>
        </w:rPr>
        <w:t xml:space="preserve"> </w:t>
      </w:r>
      <w:r>
        <w:rPr>
          <w:i/>
          <w:sz w:val="20"/>
        </w:rPr>
        <w:t>39/2015,</w:t>
      </w:r>
      <w:r>
        <w:rPr>
          <w:i/>
          <w:spacing w:val="-3"/>
          <w:sz w:val="20"/>
        </w:rPr>
        <w:t xml:space="preserve"> </w:t>
      </w:r>
      <w:r>
        <w:rPr>
          <w:i/>
          <w:sz w:val="20"/>
        </w:rPr>
        <w:t>de</w:t>
      </w:r>
      <w:r>
        <w:rPr>
          <w:i/>
          <w:spacing w:val="-4"/>
          <w:sz w:val="20"/>
        </w:rPr>
        <w:t xml:space="preserve"> </w:t>
      </w:r>
      <w:r>
        <w:rPr>
          <w:i/>
          <w:sz w:val="20"/>
        </w:rPr>
        <w:t>26</w:t>
      </w:r>
      <w:r>
        <w:rPr>
          <w:i/>
          <w:spacing w:val="-3"/>
          <w:sz w:val="20"/>
        </w:rPr>
        <w:t xml:space="preserve"> </w:t>
      </w:r>
      <w:r>
        <w:rPr>
          <w:i/>
          <w:sz w:val="20"/>
        </w:rPr>
        <w:t>de</w:t>
      </w:r>
      <w:r>
        <w:rPr>
          <w:i/>
          <w:spacing w:val="-3"/>
          <w:sz w:val="20"/>
        </w:rPr>
        <w:t xml:space="preserve"> </w:t>
      </w:r>
      <w:r>
        <w:rPr>
          <w:i/>
          <w:sz w:val="20"/>
        </w:rPr>
        <w:t>noviembre,</w:t>
      </w:r>
      <w:r>
        <w:rPr>
          <w:i/>
          <w:spacing w:val="-3"/>
          <w:sz w:val="20"/>
        </w:rPr>
        <w:t xml:space="preserve"> </w:t>
      </w:r>
      <w:r>
        <w:rPr>
          <w:i/>
          <w:sz w:val="20"/>
        </w:rPr>
        <w:t>de</w:t>
      </w:r>
      <w:r>
        <w:rPr>
          <w:i/>
          <w:spacing w:val="-4"/>
          <w:sz w:val="20"/>
        </w:rPr>
        <w:t xml:space="preserve"> </w:t>
      </w:r>
      <w:r>
        <w:rPr>
          <w:i/>
          <w:sz w:val="20"/>
        </w:rPr>
        <w:t>Régimen</w:t>
      </w:r>
      <w:r>
        <w:rPr>
          <w:i/>
          <w:spacing w:val="-3"/>
          <w:sz w:val="20"/>
        </w:rPr>
        <w:t xml:space="preserve"> </w:t>
      </w:r>
      <w:r>
        <w:rPr>
          <w:i/>
          <w:sz w:val="20"/>
        </w:rPr>
        <w:t>Jurídico</w:t>
      </w:r>
      <w:r>
        <w:rPr>
          <w:i/>
          <w:spacing w:val="-3"/>
          <w:sz w:val="20"/>
        </w:rPr>
        <w:t xml:space="preserve"> </w:t>
      </w:r>
      <w:r>
        <w:rPr>
          <w:i/>
          <w:sz w:val="20"/>
        </w:rPr>
        <w:t>de las Administraciones Públicas y Procedimiento Administrativo Común, podrán presentar cuantas alegaciones y documentos consideren pertinentes en defensa de sus derechos”.</w:t>
      </w:r>
    </w:p>
    <w:p w14:paraId="34A37057" w14:textId="77777777" w:rsidR="00F206D5" w:rsidRPr="0030024C" w:rsidRDefault="00000000">
      <w:pPr>
        <w:spacing w:before="121" w:line="336" w:lineRule="auto"/>
        <w:ind w:left="120" w:right="138"/>
        <w:jc w:val="both"/>
        <w:rPr>
          <w:bCs/>
          <w:sz w:val="20"/>
        </w:rPr>
      </w:pPr>
      <w:r w:rsidRPr="0030024C">
        <w:rPr>
          <w:bCs/>
          <w:sz w:val="20"/>
        </w:rPr>
        <w:t>La notificación fue practicada con fecha 7 de junio de 2024 y, salvo error u omisión, no consta que el interesado haya solicitado la legalización de las obras objeto del presente expediente.</w:t>
      </w:r>
    </w:p>
    <w:p w14:paraId="7D1984E8" w14:textId="77777777" w:rsidR="00F206D5" w:rsidRDefault="00000000">
      <w:pPr>
        <w:pStyle w:val="Ttulo1"/>
        <w:jc w:val="both"/>
      </w:pPr>
      <w:r>
        <w:t>FUNDAMENTOS</w:t>
      </w:r>
      <w:r>
        <w:rPr>
          <w:spacing w:val="-8"/>
        </w:rPr>
        <w:t xml:space="preserve"> </w:t>
      </w:r>
      <w:r>
        <w:rPr>
          <w:spacing w:val="-2"/>
        </w:rPr>
        <w:t>JURÍDICOS:</w:t>
      </w:r>
    </w:p>
    <w:p w14:paraId="570CA72D" w14:textId="4E25BADB" w:rsidR="00F206D5" w:rsidRDefault="00000000">
      <w:pPr>
        <w:pStyle w:val="Textoindependiente"/>
        <w:spacing w:before="212" w:line="336" w:lineRule="auto"/>
        <w:ind w:right="131"/>
      </w:pPr>
      <w:r>
        <w:rPr>
          <w:b/>
        </w:rPr>
        <w:t>PRIMERO.-</w:t>
      </w:r>
      <w:r>
        <w:rPr>
          <w:b/>
          <w:spacing w:val="-1"/>
        </w:rPr>
        <w:t xml:space="preserve"> </w:t>
      </w:r>
      <w:r>
        <w:t>El</w:t>
      </w:r>
      <w:r>
        <w:rPr>
          <w:spacing w:val="-4"/>
        </w:rPr>
        <w:t xml:space="preserve"> </w:t>
      </w:r>
      <w:r>
        <w:t>apartado</w:t>
      </w:r>
      <w:r>
        <w:rPr>
          <w:spacing w:val="-3"/>
        </w:rPr>
        <w:t xml:space="preserve"> </w:t>
      </w:r>
      <w:r>
        <w:t>tres,</w:t>
      </w:r>
      <w:r>
        <w:rPr>
          <w:spacing w:val="-1"/>
        </w:rPr>
        <w:t xml:space="preserve"> </w:t>
      </w:r>
      <w:r>
        <w:t>del</w:t>
      </w:r>
      <w:r>
        <w:rPr>
          <w:spacing w:val="-4"/>
        </w:rPr>
        <w:t xml:space="preserve"> </w:t>
      </w:r>
      <w:r>
        <w:t>artículo</w:t>
      </w:r>
      <w:r>
        <w:rPr>
          <w:spacing w:val="-3"/>
        </w:rPr>
        <w:t xml:space="preserve"> </w:t>
      </w:r>
      <w:r>
        <w:t>195</w:t>
      </w:r>
      <w:r>
        <w:rPr>
          <w:spacing w:val="-3"/>
        </w:rPr>
        <w:t xml:space="preserve"> </w:t>
      </w:r>
      <w:r>
        <w:t>de</w:t>
      </w:r>
      <w:r>
        <w:rPr>
          <w:spacing w:val="-3"/>
        </w:rPr>
        <w:t xml:space="preserve"> </w:t>
      </w:r>
      <w:r>
        <w:t>la</w:t>
      </w:r>
      <w:r>
        <w:rPr>
          <w:spacing w:val="-3"/>
        </w:rPr>
        <w:t xml:space="preserve"> </w:t>
      </w:r>
      <w:r>
        <w:t>Ley</w:t>
      </w:r>
      <w:r>
        <w:rPr>
          <w:spacing w:val="-3"/>
        </w:rPr>
        <w:t xml:space="preserve"> </w:t>
      </w:r>
      <w:r>
        <w:t>9/2001,</w:t>
      </w:r>
      <w:r>
        <w:rPr>
          <w:spacing w:val="-3"/>
        </w:rPr>
        <w:t xml:space="preserve"> </w:t>
      </w:r>
      <w:r>
        <w:t>del</w:t>
      </w:r>
      <w:r>
        <w:rPr>
          <w:spacing w:val="-2"/>
        </w:rPr>
        <w:t xml:space="preserve"> </w:t>
      </w:r>
      <w:r>
        <w:t>Suelo</w:t>
      </w:r>
      <w:r>
        <w:rPr>
          <w:spacing w:val="-1"/>
        </w:rPr>
        <w:t xml:space="preserve"> </w:t>
      </w:r>
      <w:r>
        <w:t>de</w:t>
      </w:r>
      <w:r>
        <w:rPr>
          <w:spacing w:val="-3"/>
        </w:rPr>
        <w:t xml:space="preserve"> </w:t>
      </w:r>
      <w:r>
        <w:t>la</w:t>
      </w:r>
      <w:r>
        <w:rPr>
          <w:spacing w:val="-3"/>
        </w:rPr>
        <w:t xml:space="preserve"> </w:t>
      </w:r>
      <w:r>
        <w:t>Comunidad</w:t>
      </w:r>
      <w:r>
        <w:rPr>
          <w:spacing w:val="-1"/>
        </w:rPr>
        <w:t xml:space="preserve"> </w:t>
      </w:r>
      <w:r>
        <w:t>de</w:t>
      </w:r>
      <w:r>
        <w:rPr>
          <w:spacing w:val="-3"/>
        </w:rPr>
        <w:t xml:space="preserve"> </w:t>
      </w:r>
      <w:r>
        <w:t>Madrid, establece que la Junta de Gobierno Local acordará la demolición de las obras a costa del interesado, si estas fuesen contrarias al Plan de Ordenación Urbanística, a las ordenanzas aplicables o si no se solicitase la legalización en el plazo de dos meses. Tal y como expuso el técnico municipal, los actos realizados consisten en</w:t>
      </w:r>
      <w:r w:rsidR="0030024C">
        <w:t>:</w:t>
      </w:r>
    </w:p>
    <w:p w14:paraId="1B763C98" w14:textId="77777777" w:rsidR="00F206D5" w:rsidRDefault="00000000">
      <w:pPr>
        <w:spacing w:before="120" w:line="336" w:lineRule="auto"/>
        <w:ind w:left="120" w:right="142"/>
        <w:jc w:val="both"/>
        <w:rPr>
          <w:i/>
          <w:sz w:val="20"/>
        </w:rPr>
      </w:pPr>
      <w:r>
        <w:rPr>
          <w:i/>
          <w:sz w:val="20"/>
        </w:rPr>
        <w:t>“</w:t>
      </w:r>
      <w:r>
        <w:rPr>
          <w:b/>
          <w:i/>
          <w:sz w:val="20"/>
        </w:rPr>
        <w:t xml:space="preserve">Edificación Auxiliar: </w:t>
      </w:r>
      <w:r>
        <w:rPr>
          <w:i/>
          <w:sz w:val="20"/>
        </w:rPr>
        <w:t>Se comprueba que se ha realizado una Edificación Auxiliar junto al lindero</w:t>
      </w:r>
      <w:r>
        <w:rPr>
          <w:i/>
          <w:spacing w:val="40"/>
          <w:sz w:val="20"/>
        </w:rPr>
        <w:t xml:space="preserve"> </w:t>
      </w:r>
      <w:r>
        <w:rPr>
          <w:i/>
          <w:sz w:val="20"/>
        </w:rPr>
        <w:t>Este de la parcela, invadiendo la zona de retranqueo. Cuenta con unas dimensiones aproximadas según medición realizada sobre fotografía aérea de 6,00x4,00 m”.</w:t>
      </w:r>
    </w:p>
    <w:p w14:paraId="21FF657E" w14:textId="187E4100" w:rsidR="00F206D5" w:rsidRDefault="00000000">
      <w:pPr>
        <w:pStyle w:val="Textoindependiente"/>
        <w:spacing w:line="336" w:lineRule="auto"/>
        <w:ind w:right="121"/>
      </w:pPr>
      <w:r>
        <w:rPr>
          <w:b/>
        </w:rPr>
        <w:t xml:space="preserve">SEGUNDO.- </w:t>
      </w:r>
      <w:r>
        <w:t>Es preceptivo, de conformidad con lo dispuesto en el artículo 82 de la Ley 39/2015, de 1 de octubre, del Procedimiento Administrativo Común de las Administraciones Públicas</w:t>
      </w:r>
      <w:r w:rsidR="0030024C">
        <w:t>,</w:t>
      </w:r>
      <w:r>
        <w:t xml:space="preserve"> que previamente a la emisión de la orden de demolición correspondiente, se le conceda trámite de audiencia al interesado para que en el plazo no inferior a</w:t>
      </w:r>
      <w:r>
        <w:rPr>
          <w:spacing w:val="40"/>
        </w:rPr>
        <w:t xml:space="preserve"> </w:t>
      </w:r>
      <w:r>
        <w:t>diez días ni superior a quince, realice las alegaciones y presente los documentos y justificaciones que estime pertinentes en defensa de sus derechos e intereses. Tal y como se ha expuesto anteriormente, dicho trámite ha sido resuelto mediante la notificación practicada en fecha 7 de junio de 2024.</w:t>
      </w:r>
    </w:p>
    <w:p w14:paraId="5DE5572E" w14:textId="66B48639" w:rsidR="00F206D5" w:rsidRDefault="00000000">
      <w:pPr>
        <w:pStyle w:val="Textoindependiente"/>
        <w:spacing w:line="336" w:lineRule="auto"/>
        <w:ind w:right="124"/>
      </w:pPr>
      <w:r>
        <w:rPr>
          <w:b/>
        </w:rPr>
        <w:t xml:space="preserve">TERCERO.- </w:t>
      </w:r>
      <w:r>
        <w:t>La intervención municipal, entre otras cosas, determina si las obras o instalaciones que se pretenden realizar cumplen o no con los requisitos exigidos en la legislación vigente. Esta determinación se realiza una vez que se solicita la licencia y se establece el procedimiento para conceder</w:t>
      </w:r>
      <w:r>
        <w:rPr>
          <w:spacing w:val="58"/>
        </w:rPr>
        <w:t xml:space="preserve"> </w:t>
      </w:r>
      <w:r>
        <w:t>o</w:t>
      </w:r>
      <w:r>
        <w:rPr>
          <w:spacing w:val="59"/>
        </w:rPr>
        <w:t xml:space="preserve"> </w:t>
      </w:r>
      <w:r>
        <w:t>denegar</w:t>
      </w:r>
      <w:r>
        <w:rPr>
          <w:spacing w:val="58"/>
        </w:rPr>
        <w:t xml:space="preserve"> </w:t>
      </w:r>
      <w:r>
        <w:t>la</w:t>
      </w:r>
      <w:r>
        <w:rPr>
          <w:spacing w:val="59"/>
        </w:rPr>
        <w:t xml:space="preserve"> </w:t>
      </w:r>
      <w:r>
        <w:t>licencia</w:t>
      </w:r>
      <w:r>
        <w:rPr>
          <w:spacing w:val="59"/>
        </w:rPr>
        <w:t xml:space="preserve"> </w:t>
      </w:r>
      <w:r>
        <w:t>solicitada.</w:t>
      </w:r>
      <w:r>
        <w:rPr>
          <w:spacing w:val="59"/>
        </w:rPr>
        <w:t xml:space="preserve"> </w:t>
      </w:r>
      <w:r>
        <w:t>Los</w:t>
      </w:r>
      <w:r>
        <w:rPr>
          <w:spacing w:val="59"/>
        </w:rPr>
        <w:t xml:space="preserve"> </w:t>
      </w:r>
      <w:r w:rsidR="0030024C">
        <w:t>a</w:t>
      </w:r>
      <w:r>
        <w:t>ctos</w:t>
      </w:r>
      <w:r>
        <w:rPr>
          <w:spacing w:val="60"/>
        </w:rPr>
        <w:t xml:space="preserve"> </w:t>
      </w:r>
      <w:r>
        <w:t>sujetos</w:t>
      </w:r>
      <w:r>
        <w:rPr>
          <w:spacing w:val="60"/>
        </w:rPr>
        <w:t xml:space="preserve"> </w:t>
      </w:r>
      <w:r>
        <w:t>a</w:t>
      </w:r>
      <w:r>
        <w:rPr>
          <w:spacing w:val="58"/>
        </w:rPr>
        <w:t xml:space="preserve"> </w:t>
      </w:r>
      <w:r w:rsidR="0030024C">
        <w:t>i</w:t>
      </w:r>
      <w:r>
        <w:t>ntervención</w:t>
      </w:r>
      <w:r>
        <w:rPr>
          <w:spacing w:val="59"/>
        </w:rPr>
        <w:t xml:space="preserve"> </w:t>
      </w:r>
      <w:r>
        <w:t>municipal</w:t>
      </w:r>
      <w:r>
        <w:rPr>
          <w:spacing w:val="60"/>
        </w:rPr>
        <w:t xml:space="preserve"> </w:t>
      </w:r>
      <w:r>
        <w:t>como</w:t>
      </w:r>
      <w:r>
        <w:rPr>
          <w:spacing w:val="61"/>
        </w:rPr>
        <w:t xml:space="preserve"> </w:t>
      </w:r>
      <w:r>
        <w:t>el</w:t>
      </w:r>
    </w:p>
    <w:p w14:paraId="424E79B2" w14:textId="77777777" w:rsidR="00F206D5" w:rsidRDefault="00F206D5">
      <w:pPr>
        <w:spacing w:line="336" w:lineRule="auto"/>
        <w:sectPr w:rsidR="00F206D5">
          <w:pgSz w:w="11910" w:h="16840"/>
          <w:pgMar w:top="1660" w:right="1300" w:bottom="1280" w:left="1300" w:header="567" w:footer="1080" w:gutter="0"/>
          <w:cols w:space="720"/>
        </w:sectPr>
      </w:pPr>
    </w:p>
    <w:p w14:paraId="579F706A" w14:textId="39739C91" w:rsidR="00F206D5" w:rsidRDefault="00000000">
      <w:pPr>
        <w:pStyle w:val="Textoindependiente"/>
        <w:spacing w:before="145" w:line="336" w:lineRule="auto"/>
        <w:ind w:right="126"/>
      </w:pPr>
      <w:r>
        <w:rPr>
          <w:noProof/>
        </w:rPr>
        <w:lastRenderedPageBreak/>
        <mc:AlternateContent>
          <mc:Choice Requires="wps">
            <w:drawing>
              <wp:anchor distT="0" distB="0" distL="0" distR="0" simplePos="0" relativeHeight="15789056" behindDoc="0" locked="0" layoutInCell="1" allowOverlap="1" wp14:anchorId="601E1014" wp14:editId="7C5BAFC5">
                <wp:simplePos x="0" y="0"/>
                <wp:positionH relativeFrom="page">
                  <wp:posOffset>6807087</wp:posOffset>
                </wp:positionH>
                <wp:positionV relativeFrom="page">
                  <wp:posOffset>2818882</wp:posOffset>
                </wp:positionV>
                <wp:extent cx="419734" cy="318706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E77108D"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8C29797"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601E1014" id="Textbox 163" o:spid="_x0000_s1092" type="#_x0000_t202" style="position:absolute;left:0;text-align:left;margin-left:536pt;margin-top:221.95pt;width:33.05pt;height:250.95pt;z-index:157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9JApAEAADIDAAAOAAAAZHJzL2Uyb0RvYy54bWysUtuO2yAQfa/Uf0C8NzjZS7ZWnFXbVatK&#10;q26lbT+AYIhRDUMZEjt/34E4SdV9W/VlGGA4nHNmVvej69leR7TgGz6fVZxpr6C1ftvwnz8+v7vj&#10;DJP0rezB64YfNPL79ds3qyHUegEd9K2OjEA81kNoeJdSqIVA1WkncQZBe7o0EJ1MtI1b0UY5ELrr&#10;xaKqbsUAsQ0RlEak04fjJV8XfGO0Sk/GoE6sbzhxSyXGEjc5ivVK1tsoQ2fVREO+goWT1tOnZ6gH&#10;mSTbRfsCylkVAcGkmQInwBirdNFAaubVP2qeOxl00ULmYDjbhP8PVn3bP4fvkaXxI4zUwCICwyOo&#10;X0jeiCFgPdVkT7FGqs5CRxNdXkkCo4fk7eHspx4TU3R4PX+/vLrmTNHV1fxuWd3eZMPF5XWImL5o&#10;cCwnDY/Ur8JA7h8xHUtPJROZ4/+ZSRo3I7Ntw2+WGTUfbaA9kBiaRwLLcbEkYgO1t+H4eyej5qz/&#10;6sm/PAunJJ6SzSmJqf8EZWKyRA8fdgmMLYQu30yEqDFF0jREufN/70vVZdTXf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AB39JA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0E77108D"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8C29797"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t>presente, vienen regulados en el Artículo 151 y 154 de la Ley 9/2001, del Suelo de la Comunidad de Madrid, cuya solicitud es preceptiva previa a la construcción. Ha quedado probado, que las obras de edificación se han realizado y finalizado y que están dispuestas para servir al fin o el uso previsto, sin ninguna actuación material posterior y que son ilegalizables, por lo que procede acordar su demolición, conforme dispone el artículo 195.3 de la LSCM.</w:t>
      </w:r>
    </w:p>
    <w:p w14:paraId="1AA868AE" w14:textId="77777777" w:rsidR="00F206D5" w:rsidRDefault="00000000">
      <w:pPr>
        <w:pStyle w:val="Textoindependiente"/>
        <w:spacing w:line="336" w:lineRule="auto"/>
        <w:ind w:right="125"/>
      </w:pPr>
      <w:r>
        <w:rPr>
          <w:b/>
        </w:rPr>
        <w:t>CUARTO</w:t>
      </w:r>
      <w:r>
        <w:t>.- Según consta en el expediente, la acción de restablecimiento de la legalidad no ha caducado, al no haber transcurrido un plazo superior a cuatro años desde la ejecución y finalización de las obras objeto del presente procedimiento, en virtud de lo señalado en el Artículo 195 de la Ley 9/2001 del Suelo de la Comunidad de Madrid relativo a las medidas sobre obras, construcciones y usos terminados.</w:t>
      </w:r>
    </w:p>
    <w:p w14:paraId="49C48A57" w14:textId="77777777" w:rsidR="00F206D5" w:rsidRDefault="00000000">
      <w:pPr>
        <w:pStyle w:val="Textoindependiente"/>
        <w:spacing w:line="336" w:lineRule="auto"/>
        <w:ind w:right="124"/>
      </w:pPr>
      <w:r>
        <w:rPr>
          <w:b/>
        </w:rPr>
        <w:t xml:space="preserve">QUINTO.- </w:t>
      </w:r>
      <w:r>
        <w:t xml:space="preserve">El órgano competente para resolver es la Junta de Gobierno Local, en virtud del artículo 195.3, conforme a lo dispuesto en el artículo 194.2 de la Ley 9/2001, del Suelo de la Comunidad de </w:t>
      </w:r>
      <w:r>
        <w:rPr>
          <w:spacing w:val="-2"/>
        </w:rPr>
        <w:t>Madrid.</w:t>
      </w:r>
    </w:p>
    <w:p w14:paraId="13FC0F1D" w14:textId="368E2AE6" w:rsidR="00F206D5" w:rsidRDefault="00000000">
      <w:pPr>
        <w:pStyle w:val="Textoindependiente"/>
        <w:spacing w:line="336" w:lineRule="auto"/>
        <w:ind w:right="127"/>
      </w:pPr>
      <w:r>
        <w:t>Visto el informe jurídico con propuesta de resolución emitido por el TAE de Disciplina Urbanística, de fecha nueve de diciembre de dos mil veinticuatro</w:t>
      </w:r>
    </w:p>
    <w:p w14:paraId="47DC8767" w14:textId="77777777" w:rsidR="00F206D5" w:rsidRDefault="00000000">
      <w:pPr>
        <w:pStyle w:val="Textoindependiente"/>
        <w:spacing w:before="121"/>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PR/2024/9019</w:t>
      </w:r>
      <w:r>
        <w:rPr>
          <w:spacing w:val="-4"/>
        </w:rPr>
        <w:t xml:space="preserve"> </w:t>
      </w:r>
      <w:r>
        <w:t>de</w:t>
      </w:r>
      <w:r>
        <w:rPr>
          <w:spacing w:val="-4"/>
        </w:rPr>
        <w:t xml:space="preserve"> </w:t>
      </w:r>
      <w:r>
        <w:t>11</w:t>
      </w:r>
      <w:r>
        <w:rPr>
          <w:spacing w:val="-4"/>
        </w:rPr>
        <w:t xml:space="preserve"> </w:t>
      </w:r>
      <w:r>
        <w:t>de</w:t>
      </w:r>
      <w:r>
        <w:rPr>
          <w:spacing w:val="-4"/>
        </w:rPr>
        <w:t xml:space="preserve"> </w:t>
      </w:r>
      <w:r>
        <w:t>diciembre</w:t>
      </w:r>
      <w:r>
        <w:rPr>
          <w:spacing w:val="-4"/>
        </w:rPr>
        <w:t xml:space="preserve"> </w:t>
      </w:r>
      <w:r>
        <w:t>de</w:t>
      </w:r>
      <w:r>
        <w:rPr>
          <w:spacing w:val="-3"/>
        </w:rPr>
        <w:t xml:space="preserve"> </w:t>
      </w:r>
      <w:r>
        <w:rPr>
          <w:spacing w:val="-2"/>
        </w:rPr>
        <w:t>2024.</w:t>
      </w:r>
    </w:p>
    <w:p w14:paraId="72435946" w14:textId="77777777" w:rsidR="00F206D5" w:rsidRDefault="00000000">
      <w:pPr>
        <w:pStyle w:val="Ttulo2"/>
        <w:spacing w:before="212"/>
      </w:pPr>
      <w:r>
        <w:rPr>
          <w:spacing w:val="-2"/>
        </w:rPr>
        <w:t>Resolución:</w:t>
      </w:r>
    </w:p>
    <w:p w14:paraId="1CC4D0FC" w14:textId="589DD14F" w:rsidR="00F206D5" w:rsidRDefault="00000000">
      <w:pPr>
        <w:pStyle w:val="Textoindependiente"/>
        <w:spacing w:before="212" w:line="336" w:lineRule="auto"/>
        <w:ind w:right="126"/>
      </w:pPr>
      <w:r>
        <w:rPr>
          <w:b/>
        </w:rPr>
        <w:t xml:space="preserve">Primero.- </w:t>
      </w:r>
      <w:r>
        <w:t>Ordenar a D</w:t>
      </w:r>
      <w:r w:rsidR="0030024C">
        <w:t>.</w:t>
      </w:r>
      <w:r>
        <w:t xml:space="preserve">ª </w:t>
      </w:r>
      <w:r w:rsidR="0030024C">
        <w:t>M.D.A.A.</w:t>
      </w:r>
      <w:r>
        <w:t xml:space="preserve">, que proceda a desmontar la Edificación Auxiliar junto al lindero </w:t>
      </w:r>
      <w:r w:rsidR="0030024C">
        <w:t>e</w:t>
      </w:r>
      <w:r>
        <w:t>ste de la parcela, invadiendo la zona de retranqueo que cuenta con unas dimensiones aproximadas según medición realizada sobre fotografía aérea de 6,00x4,00</w:t>
      </w:r>
      <w:r>
        <w:rPr>
          <w:spacing w:val="40"/>
        </w:rPr>
        <w:t xml:space="preserve"> </w:t>
      </w:r>
      <w:r>
        <w:t xml:space="preserve">m.; ejecutado en la calle KABALA, nº 1B, de Las Rozas de Madrid. Referencia catastral </w:t>
      </w:r>
      <w:r w:rsidR="0030024C">
        <w:rPr>
          <w:spacing w:val="-2"/>
        </w:rPr>
        <w:t>****</w:t>
      </w:r>
      <w:r>
        <w:rPr>
          <w:spacing w:val="-2"/>
        </w:rPr>
        <w:t>712VK2816S00</w:t>
      </w:r>
      <w:r w:rsidR="0030024C">
        <w:rPr>
          <w:spacing w:val="-2"/>
        </w:rPr>
        <w:t>****</w:t>
      </w:r>
      <w:r>
        <w:rPr>
          <w:spacing w:val="-2"/>
        </w:rPr>
        <w:t>.</w:t>
      </w:r>
    </w:p>
    <w:p w14:paraId="45922572" w14:textId="77777777" w:rsidR="00F206D5" w:rsidRDefault="00000000">
      <w:pPr>
        <w:pStyle w:val="Textoindependiente"/>
        <w:spacing w:line="336" w:lineRule="auto"/>
        <w:ind w:right="123"/>
      </w:pPr>
      <w:r>
        <w:rPr>
          <w:b/>
        </w:rPr>
        <w:t xml:space="preserve">Segundo.- </w:t>
      </w:r>
      <w:r>
        <w:t>REQUERIR al interesado para que, en el plazo de un mes, bajo la dirección de Técnico facultativo competente, y previa aportación del correspondiente proyecto técnico de obras, debidamente visado, junto con la hoja de dirección facultativa, proceda a restituir la realidad material ilícitamente alterada realizando las actuaciones anteriormente indicadas. Una vez efectuada la restitución ordenada se comunicará, por escrito, dicha circunstancia aportando certificado final suscrito por técnico competente, para su comprobación por los servicios técnicos municipales.</w:t>
      </w:r>
    </w:p>
    <w:p w14:paraId="12B34E59" w14:textId="77777777" w:rsidR="00F206D5" w:rsidRDefault="00000000">
      <w:pPr>
        <w:pStyle w:val="Textoindependiente"/>
        <w:spacing w:line="336" w:lineRule="auto"/>
        <w:ind w:right="123"/>
      </w:pPr>
      <w:r>
        <w:rPr>
          <w:b/>
        </w:rPr>
        <w:t xml:space="preserve">Tercero.- </w:t>
      </w:r>
      <w:r>
        <w:t>Apercibir al interesado que, una vez transcurrido el plazo concedido sin atender a lo señalado en el apartado anterior, se procederá a la ejecución subsidiaria de la demolición ordenada, en los</w:t>
      </w:r>
      <w:r>
        <w:rPr>
          <w:spacing w:val="-2"/>
        </w:rPr>
        <w:t xml:space="preserve"> </w:t>
      </w:r>
      <w:r>
        <w:t>términos</w:t>
      </w:r>
      <w:r>
        <w:rPr>
          <w:spacing w:val="-2"/>
        </w:rPr>
        <w:t xml:space="preserve"> </w:t>
      </w:r>
      <w:r>
        <w:t>previstos</w:t>
      </w:r>
      <w:r>
        <w:rPr>
          <w:spacing w:val="-2"/>
        </w:rPr>
        <w:t xml:space="preserve"> </w:t>
      </w:r>
      <w:r>
        <w:t>en</w:t>
      </w:r>
      <w:r>
        <w:rPr>
          <w:spacing w:val="-2"/>
        </w:rPr>
        <w:t xml:space="preserve"> </w:t>
      </w:r>
      <w:r>
        <w:t>los arts. 100</w:t>
      </w:r>
      <w:r>
        <w:rPr>
          <w:spacing w:val="-2"/>
        </w:rPr>
        <w:t xml:space="preserve"> </w:t>
      </w:r>
      <w:r>
        <w:t>y 102 de la Ley 39/2015, de 1</w:t>
      </w:r>
      <w:r>
        <w:rPr>
          <w:spacing w:val="-2"/>
        </w:rPr>
        <w:t xml:space="preserve"> </w:t>
      </w:r>
      <w:r>
        <w:t>de</w:t>
      </w:r>
      <w:r>
        <w:rPr>
          <w:spacing w:val="-2"/>
        </w:rPr>
        <w:t xml:space="preserve"> </w:t>
      </w:r>
      <w:r>
        <w:t>octubre, del</w:t>
      </w:r>
      <w:r>
        <w:rPr>
          <w:spacing w:val="-1"/>
        </w:rPr>
        <w:t xml:space="preserve"> </w:t>
      </w:r>
      <w:r>
        <w:t>Procedimiento Administrativo</w:t>
      </w:r>
      <w:r>
        <w:rPr>
          <w:spacing w:val="-4"/>
        </w:rPr>
        <w:t xml:space="preserve"> </w:t>
      </w:r>
      <w:r>
        <w:t>Común</w:t>
      </w:r>
      <w:r>
        <w:rPr>
          <w:spacing w:val="-2"/>
        </w:rPr>
        <w:t xml:space="preserve"> </w:t>
      </w:r>
      <w:r>
        <w:t>de</w:t>
      </w:r>
      <w:r>
        <w:rPr>
          <w:spacing w:val="-4"/>
        </w:rPr>
        <w:t xml:space="preserve"> </w:t>
      </w:r>
      <w:r>
        <w:t>las</w:t>
      </w:r>
      <w:r>
        <w:rPr>
          <w:spacing w:val="-4"/>
        </w:rPr>
        <w:t xml:space="preserve"> </w:t>
      </w:r>
      <w:r>
        <w:t>Administraciones</w:t>
      </w:r>
      <w:r>
        <w:rPr>
          <w:spacing w:val="-2"/>
        </w:rPr>
        <w:t xml:space="preserve"> </w:t>
      </w:r>
      <w:r>
        <w:t>Públicas.</w:t>
      </w:r>
      <w:r>
        <w:rPr>
          <w:spacing w:val="-2"/>
        </w:rPr>
        <w:t xml:space="preserve"> </w:t>
      </w:r>
      <w:r>
        <w:t>Así</w:t>
      </w:r>
      <w:r>
        <w:rPr>
          <w:spacing w:val="-4"/>
        </w:rPr>
        <w:t xml:space="preserve"> </w:t>
      </w:r>
      <w:r>
        <w:t>mismo</w:t>
      </w:r>
      <w:r>
        <w:rPr>
          <w:spacing w:val="-2"/>
        </w:rPr>
        <w:t xml:space="preserve"> </w:t>
      </w:r>
      <w:r>
        <w:t>se</w:t>
      </w:r>
      <w:r>
        <w:rPr>
          <w:spacing w:val="-4"/>
        </w:rPr>
        <w:t xml:space="preserve"> </w:t>
      </w:r>
      <w:r>
        <w:t>dará</w:t>
      </w:r>
      <w:r>
        <w:rPr>
          <w:spacing w:val="-4"/>
        </w:rPr>
        <w:t xml:space="preserve"> </w:t>
      </w:r>
      <w:r>
        <w:t>cuenta</w:t>
      </w:r>
      <w:r>
        <w:rPr>
          <w:spacing w:val="-4"/>
        </w:rPr>
        <w:t xml:space="preserve"> </w:t>
      </w:r>
      <w:r>
        <w:t>al</w:t>
      </w:r>
      <w:r>
        <w:rPr>
          <w:spacing w:val="-3"/>
        </w:rPr>
        <w:t xml:space="preserve"> </w:t>
      </w:r>
      <w:r>
        <w:t>Ministerio</w:t>
      </w:r>
      <w:r>
        <w:rPr>
          <w:spacing w:val="-2"/>
        </w:rPr>
        <w:t xml:space="preserve"> </w:t>
      </w:r>
      <w:r>
        <w:t>Fiscal a los efectos de la exigencia de la responsabilidad penal que proceda.</w:t>
      </w:r>
    </w:p>
    <w:p w14:paraId="03D16E33" w14:textId="77777777" w:rsidR="00F206D5" w:rsidRDefault="00000000">
      <w:pPr>
        <w:pStyle w:val="Textoindependiente"/>
        <w:spacing w:line="336" w:lineRule="auto"/>
        <w:ind w:right="125"/>
      </w:pPr>
      <w:r>
        <w:rPr>
          <w:b/>
        </w:rPr>
        <w:t xml:space="preserve">Cuarto.- </w:t>
      </w:r>
      <w:r>
        <w:t>Notificar la resolución a los interesados en el procedimiento, a la Policía local y a los servicios de inspección municipales, para que acudan al citado emplazamiento, una vez concluido el plazo voluntario para proceder a la demolición de las obras, con la finalidad de que se compruebe su ejecución y en los términos que se ha procedido, teniendo que dar cuenta a los servicios jurídicos de Disciplina Urbanística del resultado de la inspección con la finalidad de que se procedan a realizar los trámites que correspondan. Así mismo se dará cuenta al servicio de licencias.</w:t>
      </w:r>
    </w:p>
    <w:p w14:paraId="147D410B" w14:textId="77777777" w:rsidR="00F206D5" w:rsidRDefault="00F206D5">
      <w:pPr>
        <w:spacing w:line="336" w:lineRule="auto"/>
        <w:sectPr w:rsidR="00F206D5">
          <w:pgSz w:w="11910" w:h="16840"/>
          <w:pgMar w:top="1660" w:right="1300" w:bottom="1280" w:left="1300" w:header="567" w:footer="1080" w:gutter="0"/>
          <w:cols w:space="720"/>
        </w:sectPr>
      </w:pPr>
    </w:p>
    <w:p w14:paraId="24350469" w14:textId="68FB5C21" w:rsidR="00F206D5" w:rsidRDefault="00000000">
      <w:pPr>
        <w:pStyle w:val="Textoindependiente"/>
        <w:spacing w:before="145" w:line="336" w:lineRule="auto"/>
        <w:ind w:right="136"/>
      </w:pPr>
      <w:r>
        <w:rPr>
          <w:noProof/>
        </w:rPr>
        <w:lastRenderedPageBreak/>
        <mc:AlternateContent>
          <mc:Choice Requires="wps">
            <w:drawing>
              <wp:anchor distT="0" distB="0" distL="0" distR="0" simplePos="0" relativeHeight="15790080" behindDoc="0" locked="0" layoutInCell="1" allowOverlap="1" wp14:anchorId="2AE0630C" wp14:editId="7D448478">
                <wp:simplePos x="0" y="0"/>
                <wp:positionH relativeFrom="page">
                  <wp:posOffset>6807087</wp:posOffset>
                </wp:positionH>
                <wp:positionV relativeFrom="page">
                  <wp:posOffset>2818882</wp:posOffset>
                </wp:positionV>
                <wp:extent cx="419734" cy="3187065"/>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E7632B2"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783B78C"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2AE0630C" id="Textbox 165" o:spid="_x0000_s1093" type="#_x0000_t202" style="position:absolute;left:0;text-align:left;margin-left:536pt;margin-top:221.95pt;width:33.05pt;height:250.95pt;z-index:157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AXowEAADIDAAAOAAAAZHJzL2Uyb0RvYy54bWysUl2vEyEQfTfxPxDeLdvej9ZNtzfqjcbk&#10;xmty9QdQFrrEhUGGdrf/3oFuW6NvxpdhgOFwzplZP4yuZwcd0YJv+HxWcaa9gtb6XcO/f/v4ZsUZ&#10;Julb2YPXDT9q5A+b16/WQ6j1AjroWx0ZgXish9DwLqVQC4Gq007iDIL2dGkgOploG3eijXIgdNeL&#10;RVXdiwFiGyIojUinj6dLvin4xmiVno1BnVjfcOKWSowlbnMUm7Wsd1GGzqqJhvwHFk5aT59eoB5l&#10;kmwf7V9QzqoICCbNFDgBxliliwZSM6/+UPPSyaCLFjIHw8Um/H+w6svhJXyNLI3vYaQGFhEYnkD9&#10;QPJGDAHrqSZ7ijVSdRY6mujyShIYPSRvjxc/9ZiYosPb+dvlzS1niq5u5qtldX+XDRfX1yFi+qTB&#10;sZw0PFK/CgN5eMJ0Kj2XTGRO/2cmadyOzLYNv1tl1Hy0hfZIYmgeCSzHxZKIDdTehuPPvYyas/6z&#10;J//yLJyTeE625ySm/gOUickSPbzbJzC2ELp+MxGixhRJ0xDlzv++L1XXUd/8Ag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OLGkBe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3E7632B2"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783B78C"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rPr>
          <w:b/>
        </w:rPr>
        <w:t xml:space="preserve">Quinto.- </w:t>
      </w:r>
      <w:r>
        <w:t xml:space="preserve">Dar traslado a los Servicios Jurídicos competentes, con la finalidad de que se tramite en su caso, la incoación de </w:t>
      </w:r>
      <w:r w:rsidR="0030024C">
        <w:t>p</w:t>
      </w:r>
      <w:r>
        <w:t xml:space="preserve">rocedimiento </w:t>
      </w:r>
      <w:r w:rsidR="0030024C">
        <w:t>s</w:t>
      </w:r>
      <w:r>
        <w:t>ancionador.</w:t>
      </w:r>
    </w:p>
    <w:p w14:paraId="20F6F994" w14:textId="77777777" w:rsidR="00F206D5" w:rsidRDefault="00F206D5">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22F1D9AE" w14:textId="77777777">
        <w:trPr>
          <w:trHeight w:val="700"/>
        </w:trPr>
        <w:tc>
          <w:tcPr>
            <w:tcW w:w="9072" w:type="dxa"/>
            <w:gridSpan w:val="2"/>
          </w:tcPr>
          <w:p w14:paraId="3DD1568B" w14:textId="1E3292F0" w:rsidR="00F206D5" w:rsidRDefault="00000000">
            <w:pPr>
              <w:pStyle w:val="TableParagraph"/>
              <w:spacing w:line="336" w:lineRule="auto"/>
              <w:ind w:left="916" w:hanging="844"/>
              <w:rPr>
                <w:b/>
                <w:sz w:val="20"/>
              </w:rPr>
            </w:pPr>
            <w:r>
              <w:rPr>
                <w:b/>
                <w:sz w:val="20"/>
              </w:rPr>
              <w:t>Propuesta</w:t>
            </w:r>
            <w:r>
              <w:rPr>
                <w:b/>
                <w:spacing w:val="-7"/>
                <w:sz w:val="20"/>
              </w:rPr>
              <w:t xml:space="preserve"> </w:t>
            </w:r>
            <w:r>
              <w:rPr>
                <w:b/>
                <w:sz w:val="20"/>
              </w:rPr>
              <w:t>resolución</w:t>
            </w:r>
            <w:r>
              <w:rPr>
                <w:b/>
                <w:spacing w:val="-6"/>
                <w:sz w:val="20"/>
              </w:rPr>
              <w:t xml:space="preserve"> </w:t>
            </w:r>
            <w:r>
              <w:rPr>
                <w:b/>
                <w:sz w:val="20"/>
              </w:rPr>
              <w:t>estimatoria</w:t>
            </w:r>
            <w:r>
              <w:rPr>
                <w:b/>
                <w:spacing w:val="-6"/>
                <w:sz w:val="20"/>
              </w:rPr>
              <w:t xml:space="preserve"> </w:t>
            </w:r>
            <w:r>
              <w:rPr>
                <w:b/>
                <w:sz w:val="20"/>
              </w:rPr>
              <w:t>de</w:t>
            </w:r>
            <w:r>
              <w:rPr>
                <w:b/>
                <w:spacing w:val="-7"/>
                <w:sz w:val="20"/>
              </w:rPr>
              <w:t xml:space="preserve"> </w:t>
            </w:r>
            <w:r>
              <w:rPr>
                <w:b/>
                <w:sz w:val="20"/>
              </w:rPr>
              <w:t>la</w:t>
            </w:r>
            <w:r>
              <w:rPr>
                <w:b/>
                <w:spacing w:val="-7"/>
                <w:sz w:val="20"/>
              </w:rPr>
              <w:t xml:space="preserve"> </w:t>
            </w:r>
            <w:r>
              <w:rPr>
                <w:b/>
                <w:sz w:val="20"/>
              </w:rPr>
              <w:t>reclamación</w:t>
            </w:r>
            <w:r>
              <w:rPr>
                <w:b/>
                <w:spacing w:val="-6"/>
                <w:sz w:val="20"/>
              </w:rPr>
              <w:t xml:space="preserve"> </w:t>
            </w:r>
            <w:r>
              <w:rPr>
                <w:b/>
                <w:sz w:val="20"/>
              </w:rPr>
              <w:t>de</w:t>
            </w:r>
            <w:r>
              <w:rPr>
                <w:b/>
                <w:spacing w:val="-6"/>
                <w:sz w:val="20"/>
              </w:rPr>
              <w:t xml:space="preserve"> </w:t>
            </w:r>
            <w:r>
              <w:rPr>
                <w:b/>
                <w:sz w:val="20"/>
              </w:rPr>
              <w:t>responsabilidad</w:t>
            </w:r>
            <w:r>
              <w:rPr>
                <w:b/>
                <w:spacing w:val="-6"/>
                <w:sz w:val="20"/>
              </w:rPr>
              <w:t xml:space="preserve"> </w:t>
            </w:r>
            <w:r>
              <w:rPr>
                <w:b/>
                <w:sz w:val="20"/>
              </w:rPr>
              <w:t>patrimonial</w:t>
            </w:r>
            <w:r>
              <w:rPr>
                <w:b/>
                <w:spacing w:val="-6"/>
                <w:sz w:val="20"/>
              </w:rPr>
              <w:t xml:space="preserve"> </w:t>
            </w:r>
            <w:r>
              <w:rPr>
                <w:b/>
                <w:sz w:val="20"/>
              </w:rPr>
              <w:t xml:space="preserve">formulada por </w:t>
            </w:r>
            <w:r w:rsidR="0030024C">
              <w:rPr>
                <w:b/>
                <w:sz w:val="20"/>
              </w:rPr>
              <w:t>D.ª</w:t>
            </w:r>
            <w:r>
              <w:rPr>
                <w:b/>
                <w:sz w:val="20"/>
              </w:rPr>
              <w:t xml:space="preserve"> C</w:t>
            </w:r>
            <w:r w:rsidR="0030024C">
              <w:rPr>
                <w:b/>
                <w:sz w:val="20"/>
              </w:rPr>
              <w:t>.</w:t>
            </w:r>
            <w:r>
              <w:rPr>
                <w:b/>
                <w:sz w:val="20"/>
              </w:rPr>
              <w:t>G</w:t>
            </w:r>
            <w:r w:rsidR="0030024C">
              <w:rPr>
                <w:b/>
                <w:sz w:val="20"/>
              </w:rPr>
              <w:t>.</w:t>
            </w:r>
            <w:r>
              <w:rPr>
                <w:b/>
                <w:sz w:val="20"/>
              </w:rPr>
              <w:t>A</w:t>
            </w:r>
            <w:r w:rsidR="0030024C">
              <w:rPr>
                <w:b/>
                <w:sz w:val="20"/>
              </w:rPr>
              <w:t>.</w:t>
            </w:r>
            <w:r>
              <w:rPr>
                <w:b/>
                <w:sz w:val="20"/>
              </w:rPr>
              <w:t>, actuando en representación de su hija. Expediente 3034/2024</w:t>
            </w:r>
            <w:r w:rsidR="0030024C">
              <w:rPr>
                <w:b/>
                <w:sz w:val="20"/>
              </w:rPr>
              <w:t>.</w:t>
            </w:r>
          </w:p>
        </w:tc>
      </w:tr>
      <w:tr w:rsidR="00F206D5" w14:paraId="233206CB" w14:textId="77777777">
        <w:trPr>
          <w:trHeight w:val="377"/>
        </w:trPr>
        <w:tc>
          <w:tcPr>
            <w:tcW w:w="1984" w:type="dxa"/>
          </w:tcPr>
          <w:p w14:paraId="3338B11E" w14:textId="77777777" w:rsidR="00F206D5" w:rsidRDefault="00000000">
            <w:pPr>
              <w:pStyle w:val="TableParagraph"/>
              <w:rPr>
                <w:b/>
                <w:sz w:val="20"/>
              </w:rPr>
            </w:pPr>
            <w:r>
              <w:rPr>
                <w:b/>
                <w:spacing w:val="-2"/>
                <w:sz w:val="20"/>
              </w:rPr>
              <w:t>Favorable</w:t>
            </w:r>
          </w:p>
        </w:tc>
        <w:tc>
          <w:tcPr>
            <w:tcW w:w="7088" w:type="dxa"/>
          </w:tcPr>
          <w:p w14:paraId="20EF9BA0" w14:textId="77777777" w:rsidR="00F206D5"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513B6007" w14:textId="77777777" w:rsidR="00F206D5" w:rsidRDefault="00000000">
      <w:pPr>
        <w:pStyle w:val="Ttulo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6DDFD4EA" w14:textId="6D5877D1" w:rsidR="00F206D5" w:rsidRPr="0030024C" w:rsidRDefault="00000000">
      <w:pPr>
        <w:spacing w:before="212" w:line="336" w:lineRule="auto"/>
        <w:ind w:left="120" w:right="113"/>
        <w:jc w:val="both"/>
        <w:rPr>
          <w:bCs/>
          <w:sz w:val="20"/>
        </w:rPr>
      </w:pPr>
      <w:r>
        <w:rPr>
          <w:b/>
          <w:sz w:val="20"/>
        </w:rPr>
        <w:t>PRIMERO</w:t>
      </w:r>
      <w:r>
        <w:rPr>
          <w:sz w:val="20"/>
        </w:rPr>
        <w:t>. - Tiene entrada en el Registro General del Ayuntamiento de Las Rozas de Madrid escrito presentado</w:t>
      </w:r>
      <w:r>
        <w:rPr>
          <w:spacing w:val="-1"/>
          <w:sz w:val="20"/>
        </w:rPr>
        <w:t xml:space="preserve"> </w:t>
      </w:r>
      <w:r>
        <w:rPr>
          <w:sz w:val="20"/>
        </w:rPr>
        <w:t>por</w:t>
      </w:r>
      <w:r>
        <w:rPr>
          <w:spacing w:val="-2"/>
          <w:sz w:val="20"/>
        </w:rPr>
        <w:t xml:space="preserve"> </w:t>
      </w:r>
      <w:r w:rsidR="0030024C">
        <w:rPr>
          <w:sz w:val="20"/>
        </w:rPr>
        <w:t>D.ª C.G.A.</w:t>
      </w:r>
      <w:r>
        <w:rPr>
          <w:sz w:val="20"/>
        </w:rPr>
        <w:t>,</w:t>
      </w:r>
      <w:r>
        <w:rPr>
          <w:spacing w:val="-3"/>
          <w:sz w:val="20"/>
        </w:rPr>
        <w:t xml:space="preserve"> </w:t>
      </w:r>
      <w:r>
        <w:rPr>
          <w:sz w:val="20"/>
        </w:rPr>
        <w:t>con</w:t>
      </w:r>
      <w:r>
        <w:rPr>
          <w:spacing w:val="-3"/>
          <w:sz w:val="20"/>
        </w:rPr>
        <w:t xml:space="preserve"> </w:t>
      </w:r>
      <w:r>
        <w:rPr>
          <w:sz w:val="20"/>
        </w:rPr>
        <w:t>DNI</w:t>
      </w:r>
      <w:r w:rsidR="0030024C">
        <w:rPr>
          <w:sz w:val="20"/>
        </w:rPr>
        <w:t xml:space="preserve"> ***</w:t>
      </w:r>
      <w:r>
        <w:rPr>
          <w:sz w:val="20"/>
        </w:rPr>
        <w:t>6571</w:t>
      </w:r>
      <w:r w:rsidR="0030024C">
        <w:rPr>
          <w:sz w:val="20"/>
        </w:rPr>
        <w:t>**</w:t>
      </w:r>
      <w:r>
        <w:rPr>
          <w:sz w:val="20"/>
        </w:rPr>
        <w:t>,</w:t>
      </w:r>
      <w:r>
        <w:rPr>
          <w:spacing w:val="-1"/>
          <w:sz w:val="20"/>
        </w:rPr>
        <w:t xml:space="preserve"> </w:t>
      </w:r>
      <w:r>
        <w:rPr>
          <w:sz w:val="20"/>
        </w:rPr>
        <w:t>actuando</w:t>
      </w:r>
      <w:r>
        <w:rPr>
          <w:spacing w:val="-1"/>
          <w:sz w:val="20"/>
        </w:rPr>
        <w:t xml:space="preserve"> </w:t>
      </w:r>
      <w:r>
        <w:rPr>
          <w:sz w:val="20"/>
        </w:rPr>
        <w:t>en</w:t>
      </w:r>
      <w:r>
        <w:rPr>
          <w:spacing w:val="-1"/>
          <w:sz w:val="20"/>
        </w:rPr>
        <w:t xml:space="preserve"> </w:t>
      </w:r>
      <w:r>
        <w:rPr>
          <w:sz w:val="20"/>
        </w:rPr>
        <w:t>representación</w:t>
      </w:r>
      <w:r>
        <w:rPr>
          <w:spacing w:val="-1"/>
          <w:sz w:val="20"/>
        </w:rPr>
        <w:t xml:space="preserve"> </w:t>
      </w:r>
      <w:r>
        <w:rPr>
          <w:sz w:val="20"/>
        </w:rPr>
        <w:t xml:space="preserve">de su hija </w:t>
      </w:r>
      <w:r w:rsidR="0030024C">
        <w:rPr>
          <w:sz w:val="20"/>
        </w:rPr>
        <w:t>D.ª I.R.G.</w:t>
      </w:r>
      <w:r>
        <w:rPr>
          <w:sz w:val="20"/>
        </w:rPr>
        <w:t xml:space="preserve">, con fecha de registro de entrada 24 de octubre de 2022 y número 36214, por los supuestos daños sufridos debido a: </w:t>
      </w:r>
      <w:r>
        <w:rPr>
          <w:i/>
          <w:sz w:val="20"/>
        </w:rPr>
        <w:t xml:space="preserve">“(...) el pasado 25 de octubre del 2021, en la Escuela Municipal de Música y Danza (...)en el que mi hija, </w:t>
      </w:r>
      <w:r w:rsidR="0030024C">
        <w:rPr>
          <w:i/>
          <w:sz w:val="20"/>
        </w:rPr>
        <w:t>D.ª I.R.G.</w:t>
      </w:r>
      <w:r>
        <w:rPr>
          <w:i/>
          <w:sz w:val="20"/>
        </w:rPr>
        <w:t>, sufrió heridas</w:t>
      </w:r>
      <w:r>
        <w:rPr>
          <w:i/>
          <w:spacing w:val="40"/>
          <w:sz w:val="20"/>
        </w:rPr>
        <w:t xml:space="preserve"> </w:t>
      </w:r>
      <w:r>
        <w:rPr>
          <w:i/>
          <w:sz w:val="20"/>
        </w:rPr>
        <w:t xml:space="preserve">en la cabeza por la caída de un altavoz, situado encima de la puerta del aula (...)", </w:t>
      </w:r>
      <w:r>
        <w:rPr>
          <w:sz w:val="20"/>
        </w:rPr>
        <w:t xml:space="preserve">solicitando indemnización de </w:t>
      </w:r>
      <w:r w:rsidRPr="0030024C">
        <w:rPr>
          <w:bCs/>
          <w:sz w:val="20"/>
        </w:rPr>
        <w:t>3.500,00 €.</w:t>
      </w:r>
    </w:p>
    <w:p w14:paraId="3EF8162F" w14:textId="77777777" w:rsidR="00F206D5" w:rsidRDefault="00000000">
      <w:pPr>
        <w:pStyle w:val="Textoindependiente"/>
        <w:spacing w:line="336" w:lineRule="auto"/>
        <w:ind w:right="120"/>
      </w:pPr>
      <w:r>
        <w:rPr>
          <w:b/>
        </w:rPr>
        <w:t>SEGUNDO</w:t>
      </w:r>
      <w:r>
        <w:t>. - Mediante Providencia del Sr. Concejal-Delegado de Hacienda y Fiestas, se admite a trámite la reclamación de responsabilidad patrimonial interpuesta por la interesada y se procede a la designación del Instructor del procedimiento de responsabilidad patrimonial.</w:t>
      </w:r>
    </w:p>
    <w:p w14:paraId="4E77E89B" w14:textId="77777777" w:rsidR="00F206D5" w:rsidRDefault="00000000">
      <w:pPr>
        <w:pStyle w:val="Textoindependiente"/>
        <w:spacing w:line="336" w:lineRule="auto"/>
        <w:ind w:right="129"/>
      </w:pPr>
      <w:r>
        <w:rPr>
          <w:b/>
        </w:rPr>
        <w:t>TERCERO</w:t>
      </w:r>
      <w:r>
        <w:t>. – La interesada incorpora, junto al referido escrito 36214, Informe redactado por la Concejalía de Cultura, Juventud y Ferias, suscrito</w:t>
      </w:r>
      <w:r>
        <w:rPr>
          <w:spacing w:val="-1"/>
        </w:rPr>
        <w:t xml:space="preserve"> </w:t>
      </w:r>
      <w:r>
        <w:t>en</w:t>
      </w:r>
      <w:r>
        <w:rPr>
          <w:spacing w:val="-1"/>
        </w:rPr>
        <w:t xml:space="preserve"> </w:t>
      </w:r>
      <w:r>
        <w:t>fecha 29 de</w:t>
      </w:r>
      <w:r>
        <w:rPr>
          <w:spacing w:val="-1"/>
        </w:rPr>
        <w:t xml:space="preserve"> </w:t>
      </w:r>
      <w:r>
        <w:t>octubre de 2021 por el</w:t>
      </w:r>
      <w:r>
        <w:rPr>
          <w:spacing w:val="-2"/>
        </w:rPr>
        <w:t xml:space="preserve"> </w:t>
      </w:r>
      <w:r>
        <w:t>Coordinador de la Escuela Municipal de Música, del tenor literal siguiente:</w:t>
      </w:r>
    </w:p>
    <w:p w14:paraId="692372D9" w14:textId="77777777" w:rsidR="00F206D5" w:rsidRDefault="00000000">
      <w:pPr>
        <w:spacing w:before="120" w:line="336" w:lineRule="auto"/>
        <w:ind w:left="120" w:right="143"/>
        <w:jc w:val="both"/>
        <w:rPr>
          <w:i/>
          <w:sz w:val="20"/>
        </w:rPr>
      </w:pPr>
      <w:r>
        <w:rPr>
          <w:i/>
          <w:sz w:val="20"/>
        </w:rPr>
        <w:t>“Las</w:t>
      </w:r>
      <w:r>
        <w:rPr>
          <w:i/>
          <w:spacing w:val="-1"/>
          <w:sz w:val="20"/>
        </w:rPr>
        <w:t xml:space="preserve"> </w:t>
      </w:r>
      <w:r>
        <w:rPr>
          <w:i/>
          <w:sz w:val="20"/>
        </w:rPr>
        <w:t>Escuelas</w:t>
      </w:r>
      <w:r>
        <w:rPr>
          <w:i/>
          <w:spacing w:val="-3"/>
          <w:sz w:val="20"/>
        </w:rPr>
        <w:t xml:space="preserve"> </w:t>
      </w:r>
      <w:r>
        <w:rPr>
          <w:i/>
          <w:sz w:val="20"/>
        </w:rPr>
        <w:t>Municipales</w:t>
      </w:r>
      <w:r>
        <w:rPr>
          <w:i/>
          <w:spacing w:val="-1"/>
          <w:sz w:val="20"/>
        </w:rPr>
        <w:t xml:space="preserve"> </w:t>
      </w:r>
      <w:r>
        <w:rPr>
          <w:i/>
          <w:sz w:val="20"/>
        </w:rPr>
        <w:t>de</w:t>
      </w:r>
      <w:r>
        <w:rPr>
          <w:i/>
          <w:spacing w:val="-3"/>
          <w:sz w:val="20"/>
        </w:rPr>
        <w:t xml:space="preserve"> </w:t>
      </w:r>
      <w:r>
        <w:rPr>
          <w:i/>
          <w:sz w:val="20"/>
        </w:rPr>
        <w:t>Música</w:t>
      </w:r>
      <w:r>
        <w:rPr>
          <w:i/>
          <w:spacing w:val="-3"/>
          <w:sz w:val="20"/>
        </w:rPr>
        <w:t xml:space="preserve"> </w:t>
      </w:r>
      <w:r>
        <w:rPr>
          <w:i/>
          <w:sz w:val="20"/>
        </w:rPr>
        <w:t>y</w:t>
      </w:r>
      <w:r>
        <w:rPr>
          <w:i/>
          <w:spacing w:val="-3"/>
          <w:sz w:val="20"/>
        </w:rPr>
        <w:t xml:space="preserve"> </w:t>
      </w:r>
      <w:r>
        <w:rPr>
          <w:i/>
          <w:sz w:val="20"/>
        </w:rPr>
        <w:t>Danza</w:t>
      </w:r>
      <w:r>
        <w:rPr>
          <w:i/>
          <w:spacing w:val="-1"/>
          <w:sz w:val="20"/>
        </w:rPr>
        <w:t xml:space="preserve"> </w:t>
      </w:r>
      <w:r>
        <w:rPr>
          <w:i/>
          <w:sz w:val="20"/>
        </w:rPr>
        <w:t>están</w:t>
      </w:r>
      <w:r>
        <w:rPr>
          <w:i/>
          <w:spacing w:val="-3"/>
          <w:sz w:val="20"/>
        </w:rPr>
        <w:t xml:space="preserve"> </w:t>
      </w:r>
      <w:r>
        <w:rPr>
          <w:i/>
          <w:sz w:val="20"/>
        </w:rPr>
        <w:t>ubicadas</w:t>
      </w:r>
      <w:r>
        <w:rPr>
          <w:i/>
          <w:spacing w:val="-3"/>
          <w:sz w:val="20"/>
        </w:rPr>
        <w:t xml:space="preserve"> </w:t>
      </w:r>
      <w:r>
        <w:rPr>
          <w:i/>
          <w:sz w:val="20"/>
        </w:rPr>
        <w:t>en</w:t>
      </w:r>
      <w:r>
        <w:rPr>
          <w:i/>
          <w:spacing w:val="-3"/>
          <w:sz w:val="20"/>
        </w:rPr>
        <w:t xml:space="preserve"> </w:t>
      </w:r>
      <w:r>
        <w:rPr>
          <w:i/>
          <w:sz w:val="20"/>
        </w:rPr>
        <w:t>el</w:t>
      </w:r>
      <w:r>
        <w:rPr>
          <w:i/>
          <w:spacing w:val="-4"/>
          <w:sz w:val="20"/>
        </w:rPr>
        <w:t xml:space="preserve"> </w:t>
      </w:r>
      <w:r>
        <w:rPr>
          <w:i/>
          <w:sz w:val="20"/>
        </w:rPr>
        <w:t>edificio</w:t>
      </w:r>
      <w:r>
        <w:rPr>
          <w:i/>
          <w:spacing w:val="-1"/>
          <w:sz w:val="20"/>
        </w:rPr>
        <w:t xml:space="preserve"> </w:t>
      </w:r>
      <w:r>
        <w:rPr>
          <w:i/>
          <w:sz w:val="20"/>
        </w:rPr>
        <w:t>de</w:t>
      </w:r>
      <w:r>
        <w:rPr>
          <w:i/>
          <w:spacing w:val="-3"/>
          <w:sz w:val="20"/>
        </w:rPr>
        <w:t xml:space="preserve"> </w:t>
      </w:r>
      <w:r>
        <w:rPr>
          <w:i/>
          <w:sz w:val="20"/>
        </w:rPr>
        <w:t>la</w:t>
      </w:r>
      <w:r>
        <w:rPr>
          <w:i/>
          <w:spacing w:val="-3"/>
          <w:sz w:val="20"/>
        </w:rPr>
        <w:t xml:space="preserve"> </w:t>
      </w:r>
      <w:r>
        <w:rPr>
          <w:i/>
          <w:sz w:val="20"/>
        </w:rPr>
        <w:t>C/</w:t>
      </w:r>
      <w:r>
        <w:rPr>
          <w:i/>
          <w:spacing w:val="-1"/>
          <w:sz w:val="20"/>
        </w:rPr>
        <w:t xml:space="preserve"> </w:t>
      </w:r>
      <w:r>
        <w:rPr>
          <w:i/>
          <w:sz w:val="20"/>
        </w:rPr>
        <w:t>Camino</w:t>
      </w:r>
      <w:r>
        <w:rPr>
          <w:i/>
          <w:spacing w:val="-3"/>
          <w:sz w:val="20"/>
        </w:rPr>
        <w:t xml:space="preserve"> </w:t>
      </w:r>
      <w:r>
        <w:rPr>
          <w:i/>
          <w:sz w:val="20"/>
        </w:rPr>
        <w:t>del</w:t>
      </w:r>
      <w:r>
        <w:rPr>
          <w:i/>
          <w:spacing w:val="-4"/>
          <w:sz w:val="20"/>
        </w:rPr>
        <w:t xml:space="preserve"> </w:t>
      </w:r>
      <w:r>
        <w:rPr>
          <w:i/>
          <w:sz w:val="20"/>
        </w:rPr>
        <w:t>Caño nº 2 de Las Rozas y depende de la Concejalía de Cultura, Juventud y Ferias, cuenta con un total de 35 aulas en las que los altavoces de los equipos de música están anclados en la parte superior.</w:t>
      </w:r>
    </w:p>
    <w:p w14:paraId="0FF9E84B" w14:textId="16294876" w:rsidR="00F206D5" w:rsidRDefault="00000000">
      <w:pPr>
        <w:spacing w:before="121" w:line="336" w:lineRule="auto"/>
        <w:ind w:left="120" w:right="153"/>
        <w:jc w:val="both"/>
        <w:rPr>
          <w:i/>
          <w:sz w:val="20"/>
        </w:rPr>
      </w:pPr>
      <w:r>
        <w:rPr>
          <w:i/>
          <w:sz w:val="20"/>
        </w:rPr>
        <w:t xml:space="preserve">El lunes 25 de octubre de 2021, en el Ala 16 bis de la Escuela Municipal de Música, estando de profesora la trabajadora municipal </w:t>
      </w:r>
      <w:r w:rsidR="0030024C">
        <w:rPr>
          <w:i/>
          <w:sz w:val="20"/>
        </w:rPr>
        <w:t>D.ª L.C.</w:t>
      </w:r>
      <w:r>
        <w:rPr>
          <w:i/>
          <w:sz w:val="20"/>
        </w:rPr>
        <w:t xml:space="preserve">, uno de los altavoces se cayó de su soporte golpeando a la alumna </w:t>
      </w:r>
      <w:r w:rsidR="0030024C">
        <w:rPr>
          <w:i/>
          <w:sz w:val="20"/>
        </w:rPr>
        <w:t xml:space="preserve">D.ª I.R.G. </w:t>
      </w:r>
    </w:p>
    <w:p w14:paraId="01514996" w14:textId="77777777" w:rsidR="00F206D5" w:rsidRDefault="00000000">
      <w:pPr>
        <w:spacing w:before="120"/>
        <w:ind w:left="120"/>
        <w:jc w:val="both"/>
        <w:rPr>
          <w:i/>
          <w:sz w:val="20"/>
        </w:rPr>
      </w:pPr>
      <w:r>
        <w:rPr>
          <w:i/>
          <w:sz w:val="20"/>
        </w:rPr>
        <w:t>La</w:t>
      </w:r>
      <w:r>
        <w:rPr>
          <w:i/>
          <w:spacing w:val="-5"/>
          <w:sz w:val="20"/>
        </w:rPr>
        <w:t xml:space="preserve"> </w:t>
      </w:r>
      <w:r>
        <w:rPr>
          <w:i/>
          <w:sz w:val="20"/>
        </w:rPr>
        <w:t>caída</w:t>
      </w:r>
      <w:r>
        <w:rPr>
          <w:i/>
          <w:spacing w:val="-4"/>
          <w:sz w:val="20"/>
        </w:rPr>
        <w:t xml:space="preserve"> </w:t>
      </w:r>
      <w:r>
        <w:rPr>
          <w:i/>
          <w:sz w:val="20"/>
        </w:rPr>
        <w:t>del</w:t>
      </w:r>
      <w:r>
        <w:rPr>
          <w:i/>
          <w:spacing w:val="-3"/>
          <w:sz w:val="20"/>
        </w:rPr>
        <w:t xml:space="preserve"> </w:t>
      </w:r>
      <w:r>
        <w:rPr>
          <w:i/>
          <w:sz w:val="20"/>
        </w:rPr>
        <w:t>altavoz</w:t>
      </w:r>
      <w:r>
        <w:rPr>
          <w:i/>
          <w:spacing w:val="-3"/>
          <w:sz w:val="20"/>
        </w:rPr>
        <w:t xml:space="preserve"> </w:t>
      </w:r>
      <w:r>
        <w:rPr>
          <w:i/>
          <w:sz w:val="20"/>
        </w:rPr>
        <w:t>tuvo</w:t>
      </w:r>
      <w:r>
        <w:rPr>
          <w:i/>
          <w:spacing w:val="-4"/>
          <w:sz w:val="20"/>
        </w:rPr>
        <w:t xml:space="preserve"> </w:t>
      </w:r>
      <w:r>
        <w:rPr>
          <w:i/>
          <w:sz w:val="20"/>
        </w:rPr>
        <w:t>lugar</w:t>
      </w:r>
      <w:r>
        <w:rPr>
          <w:i/>
          <w:spacing w:val="-4"/>
          <w:sz w:val="20"/>
        </w:rPr>
        <w:t xml:space="preserve"> </w:t>
      </w:r>
      <w:r>
        <w:rPr>
          <w:i/>
          <w:sz w:val="20"/>
        </w:rPr>
        <w:t>tras</w:t>
      </w:r>
      <w:r>
        <w:rPr>
          <w:i/>
          <w:spacing w:val="-3"/>
          <w:sz w:val="20"/>
        </w:rPr>
        <w:t xml:space="preserve"> </w:t>
      </w:r>
      <w:r>
        <w:rPr>
          <w:i/>
          <w:sz w:val="20"/>
        </w:rPr>
        <w:t>cerrarse</w:t>
      </w:r>
      <w:r>
        <w:rPr>
          <w:i/>
          <w:spacing w:val="-2"/>
          <w:sz w:val="20"/>
        </w:rPr>
        <w:t xml:space="preserve"> </w:t>
      </w:r>
      <w:r>
        <w:rPr>
          <w:i/>
          <w:sz w:val="20"/>
        </w:rPr>
        <w:t>la</w:t>
      </w:r>
      <w:r>
        <w:rPr>
          <w:i/>
          <w:spacing w:val="-3"/>
          <w:sz w:val="20"/>
        </w:rPr>
        <w:t xml:space="preserve"> </w:t>
      </w:r>
      <w:r>
        <w:rPr>
          <w:i/>
          <w:sz w:val="20"/>
        </w:rPr>
        <w:t>puerta</w:t>
      </w:r>
      <w:r>
        <w:rPr>
          <w:i/>
          <w:spacing w:val="-3"/>
          <w:sz w:val="20"/>
        </w:rPr>
        <w:t xml:space="preserve"> </w:t>
      </w:r>
      <w:r>
        <w:rPr>
          <w:i/>
          <w:sz w:val="20"/>
        </w:rPr>
        <w:t>con</w:t>
      </w:r>
      <w:r>
        <w:rPr>
          <w:i/>
          <w:spacing w:val="-3"/>
          <w:sz w:val="20"/>
        </w:rPr>
        <w:t xml:space="preserve"> </w:t>
      </w:r>
      <w:r>
        <w:rPr>
          <w:i/>
          <w:sz w:val="20"/>
        </w:rPr>
        <w:t>un</w:t>
      </w:r>
      <w:r>
        <w:rPr>
          <w:i/>
          <w:spacing w:val="-3"/>
          <w:sz w:val="20"/>
        </w:rPr>
        <w:t xml:space="preserve"> </w:t>
      </w:r>
      <w:r>
        <w:rPr>
          <w:i/>
          <w:spacing w:val="-2"/>
          <w:sz w:val="20"/>
        </w:rPr>
        <w:t>golpe.</w:t>
      </w:r>
    </w:p>
    <w:p w14:paraId="2680A5C8" w14:textId="77777777" w:rsidR="00F206D5" w:rsidRDefault="00000000">
      <w:pPr>
        <w:spacing w:before="212" w:line="336" w:lineRule="auto"/>
        <w:ind w:left="120" w:right="144"/>
        <w:jc w:val="both"/>
        <w:rPr>
          <w:i/>
          <w:sz w:val="20"/>
        </w:rPr>
      </w:pPr>
      <w:r>
        <w:rPr>
          <w:i/>
          <w:sz w:val="20"/>
        </w:rPr>
        <w:t>Al comprobar que la alumna tenía una lesión en la cabeza con sangrado, se avisó al servicio de urgencias municipal del SAMMER y a los padres de la alumna.</w:t>
      </w:r>
    </w:p>
    <w:p w14:paraId="3064BC88" w14:textId="77777777" w:rsidR="00F206D5" w:rsidRDefault="00000000">
      <w:pPr>
        <w:spacing w:before="120" w:line="336" w:lineRule="auto"/>
        <w:ind w:left="120" w:right="143"/>
        <w:jc w:val="both"/>
        <w:rPr>
          <w:i/>
          <w:sz w:val="20"/>
        </w:rPr>
      </w:pPr>
      <w:r>
        <w:rPr>
          <w:i/>
          <w:sz w:val="20"/>
        </w:rPr>
        <w:t>Los servicios de urgencia del SAMMER comprobaron la lesión, verificaron el estado general de la alumna</w:t>
      </w:r>
      <w:r>
        <w:rPr>
          <w:i/>
          <w:spacing w:val="-1"/>
          <w:sz w:val="20"/>
        </w:rPr>
        <w:t xml:space="preserve"> </w:t>
      </w:r>
      <w:r>
        <w:rPr>
          <w:i/>
          <w:sz w:val="20"/>
        </w:rPr>
        <w:t>y</w:t>
      </w:r>
      <w:r>
        <w:rPr>
          <w:i/>
          <w:spacing w:val="-1"/>
          <w:sz w:val="20"/>
        </w:rPr>
        <w:t xml:space="preserve"> </w:t>
      </w:r>
      <w:r>
        <w:rPr>
          <w:i/>
          <w:sz w:val="20"/>
        </w:rPr>
        <w:t>recomendaron</w:t>
      </w:r>
      <w:r>
        <w:rPr>
          <w:i/>
          <w:spacing w:val="-1"/>
          <w:sz w:val="20"/>
        </w:rPr>
        <w:t xml:space="preserve"> </w:t>
      </w:r>
      <w:r>
        <w:rPr>
          <w:i/>
          <w:sz w:val="20"/>
        </w:rPr>
        <w:t>a</w:t>
      </w:r>
      <w:r>
        <w:rPr>
          <w:i/>
          <w:spacing w:val="-1"/>
          <w:sz w:val="20"/>
        </w:rPr>
        <w:t xml:space="preserve"> </w:t>
      </w:r>
      <w:r>
        <w:rPr>
          <w:i/>
          <w:sz w:val="20"/>
        </w:rPr>
        <w:t>los</w:t>
      </w:r>
      <w:r>
        <w:rPr>
          <w:i/>
          <w:spacing w:val="-1"/>
          <w:sz w:val="20"/>
        </w:rPr>
        <w:t xml:space="preserve"> </w:t>
      </w:r>
      <w:r>
        <w:rPr>
          <w:i/>
          <w:sz w:val="20"/>
        </w:rPr>
        <w:t>padres</w:t>
      </w:r>
      <w:r>
        <w:rPr>
          <w:i/>
          <w:spacing w:val="-1"/>
          <w:sz w:val="20"/>
        </w:rPr>
        <w:t xml:space="preserve"> </w:t>
      </w:r>
      <w:r>
        <w:rPr>
          <w:i/>
          <w:sz w:val="20"/>
        </w:rPr>
        <w:t>el</w:t>
      </w:r>
      <w:r>
        <w:rPr>
          <w:i/>
          <w:spacing w:val="-2"/>
          <w:sz w:val="20"/>
        </w:rPr>
        <w:t xml:space="preserve"> </w:t>
      </w:r>
      <w:r>
        <w:rPr>
          <w:i/>
          <w:sz w:val="20"/>
        </w:rPr>
        <w:t>traslado</w:t>
      </w:r>
      <w:r>
        <w:rPr>
          <w:i/>
          <w:spacing w:val="-1"/>
          <w:sz w:val="20"/>
        </w:rPr>
        <w:t xml:space="preserve"> </w:t>
      </w:r>
      <w:r>
        <w:rPr>
          <w:i/>
          <w:sz w:val="20"/>
        </w:rPr>
        <w:t>al</w:t>
      </w:r>
      <w:r>
        <w:rPr>
          <w:i/>
          <w:spacing w:val="-2"/>
          <w:sz w:val="20"/>
        </w:rPr>
        <w:t xml:space="preserve"> </w:t>
      </w:r>
      <w:r>
        <w:rPr>
          <w:i/>
          <w:sz w:val="20"/>
        </w:rPr>
        <w:t>hospital por ser necesario dar</w:t>
      </w:r>
      <w:r>
        <w:rPr>
          <w:i/>
          <w:spacing w:val="-2"/>
          <w:sz w:val="20"/>
        </w:rPr>
        <w:t xml:space="preserve"> </w:t>
      </w:r>
      <w:r>
        <w:rPr>
          <w:i/>
          <w:sz w:val="20"/>
        </w:rPr>
        <w:t>puntos de</w:t>
      </w:r>
      <w:r>
        <w:rPr>
          <w:i/>
          <w:spacing w:val="-1"/>
          <w:sz w:val="20"/>
        </w:rPr>
        <w:t xml:space="preserve"> </w:t>
      </w:r>
      <w:r>
        <w:rPr>
          <w:i/>
          <w:sz w:val="20"/>
        </w:rPr>
        <w:t>sutura</w:t>
      </w:r>
      <w:r>
        <w:rPr>
          <w:i/>
          <w:spacing w:val="-1"/>
          <w:sz w:val="20"/>
        </w:rPr>
        <w:t xml:space="preserve"> </w:t>
      </w:r>
      <w:r>
        <w:rPr>
          <w:i/>
          <w:sz w:val="20"/>
        </w:rPr>
        <w:t>en la herida.</w:t>
      </w:r>
    </w:p>
    <w:p w14:paraId="23A16857" w14:textId="77777777" w:rsidR="00F206D5" w:rsidRDefault="00000000">
      <w:pPr>
        <w:spacing w:before="120" w:line="336" w:lineRule="auto"/>
        <w:ind w:left="120" w:right="143"/>
        <w:jc w:val="both"/>
        <w:rPr>
          <w:i/>
          <w:sz w:val="20"/>
        </w:rPr>
      </w:pPr>
      <w:r>
        <w:rPr>
          <w:i/>
          <w:sz w:val="20"/>
        </w:rPr>
        <w:t xml:space="preserve">Los padres decidieron ser ellos quienes trasladasen a la niña al hospital para acompañarla en todo </w:t>
      </w:r>
      <w:r>
        <w:rPr>
          <w:i/>
          <w:spacing w:val="-2"/>
          <w:sz w:val="20"/>
        </w:rPr>
        <w:t>momento.</w:t>
      </w:r>
    </w:p>
    <w:p w14:paraId="022C92E9" w14:textId="2984DC12" w:rsidR="00F206D5" w:rsidRDefault="00000000">
      <w:pPr>
        <w:spacing w:before="120" w:line="336" w:lineRule="auto"/>
        <w:ind w:left="120" w:right="146"/>
        <w:jc w:val="both"/>
        <w:rPr>
          <w:i/>
          <w:sz w:val="20"/>
        </w:rPr>
      </w:pPr>
      <w:r>
        <w:rPr>
          <w:i/>
          <w:sz w:val="20"/>
        </w:rPr>
        <w:t>A última hora de la tarde la Directora Pedagógica, D</w:t>
      </w:r>
      <w:r w:rsidR="0030024C">
        <w:rPr>
          <w:i/>
          <w:sz w:val="20"/>
        </w:rPr>
        <w:t>.</w:t>
      </w:r>
      <w:r>
        <w:rPr>
          <w:i/>
          <w:sz w:val="20"/>
        </w:rPr>
        <w:t xml:space="preserve">ª </w:t>
      </w:r>
      <w:r w:rsidR="0030024C">
        <w:rPr>
          <w:i/>
          <w:sz w:val="20"/>
        </w:rPr>
        <w:t>S.B.</w:t>
      </w:r>
      <w:r>
        <w:rPr>
          <w:i/>
          <w:sz w:val="20"/>
        </w:rPr>
        <w:t xml:space="preserve">, se puso en contacto con los padres de la alumna quienes le comunicaron que había sido necesario dar siete puntos de sutura en la cabeza. Al día siguiente el Coordinador de la Escuela D. </w:t>
      </w:r>
      <w:r w:rsidR="0030024C">
        <w:rPr>
          <w:i/>
          <w:sz w:val="20"/>
        </w:rPr>
        <w:t xml:space="preserve">M.R., </w:t>
      </w:r>
      <w:r>
        <w:rPr>
          <w:i/>
          <w:sz w:val="20"/>
        </w:rPr>
        <w:t>se puso en contacto con la familia</w:t>
      </w:r>
      <w:r>
        <w:rPr>
          <w:i/>
          <w:spacing w:val="30"/>
          <w:sz w:val="20"/>
        </w:rPr>
        <w:t xml:space="preserve"> </w:t>
      </w:r>
      <w:r>
        <w:rPr>
          <w:i/>
          <w:sz w:val="20"/>
        </w:rPr>
        <w:t>para</w:t>
      </w:r>
      <w:r>
        <w:rPr>
          <w:i/>
          <w:spacing w:val="28"/>
          <w:sz w:val="20"/>
        </w:rPr>
        <w:t xml:space="preserve"> </w:t>
      </w:r>
      <w:r>
        <w:rPr>
          <w:i/>
          <w:sz w:val="20"/>
        </w:rPr>
        <w:t>saber</w:t>
      </w:r>
      <w:r>
        <w:rPr>
          <w:i/>
          <w:spacing w:val="28"/>
          <w:sz w:val="20"/>
        </w:rPr>
        <w:t xml:space="preserve"> </w:t>
      </w:r>
      <w:r>
        <w:rPr>
          <w:i/>
          <w:sz w:val="20"/>
        </w:rPr>
        <w:t>la</w:t>
      </w:r>
      <w:r>
        <w:rPr>
          <w:i/>
          <w:spacing w:val="28"/>
          <w:sz w:val="20"/>
        </w:rPr>
        <w:t xml:space="preserve"> </w:t>
      </w:r>
      <w:r>
        <w:rPr>
          <w:i/>
          <w:sz w:val="20"/>
        </w:rPr>
        <w:t>evolución</w:t>
      </w:r>
      <w:r>
        <w:rPr>
          <w:i/>
          <w:spacing w:val="28"/>
          <w:sz w:val="20"/>
        </w:rPr>
        <w:t xml:space="preserve"> </w:t>
      </w:r>
      <w:r>
        <w:rPr>
          <w:i/>
          <w:sz w:val="20"/>
        </w:rPr>
        <w:t>de</w:t>
      </w:r>
      <w:r>
        <w:rPr>
          <w:i/>
          <w:spacing w:val="28"/>
          <w:sz w:val="20"/>
        </w:rPr>
        <w:t xml:space="preserve"> </w:t>
      </w:r>
      <w:r>
        <w:rPr>
          <w:i/>
          <w:sz w:val="20"/>
        </w:rPr>
        <w:t>la</w:t>
      </w:r>
      <w:r>
        <w:rPr>
          <w:i/>
          <w:spacing w:val="28"/>
          <w:sz w:val="20"/>
        </w:rPr>
        <w:t xml:space="preserve"> </w:t>
      </w:r>
      <w:r>
        <w:rPr>
          <w:i/>
          <w:sz w:val="20"/>
        </w:rPr>
        <w:t>alumna,</w:t>
      </w:r>
      <w:r>
        <w:rPr>
          <w:i/>
          <w:spacing w:val="27"/>
          <w:sz w:val="20"/>
        </w:rPr>
        <w:t xml:space="preserve"> </w:t>
      </w:r>
      <w:r>
        <w:rPr>
          <w:i/>
          <w:sz w:val="20"/>
        </w:rPr>
        <w:t>comentando</w:t>
      </w:r>
      <w:r>
        <w:rPr>
          <w:i/>
          <w:spacing w:val="28"/>
          <w:sz w:val="20"/>
        </w:rPr>
        <w:t xml:space="preserve"> </w:t>
      </w:r>
      <w:r>
        <w:rPr>
          <w:i/>
          <w:sz w:val="20"/>
        </w:rPr>
        <w:t>los</w:t>
      </w:r>
      <w:r>
        <w:rPr>
          <w:i/>
          <w:spacing w:val="27"/>
          <w:sz w:val="20"/>
        </w:rPr>
        <w:t xml:space="preserve"> </w:t>
      </w:r>
      <w:r>
        <w:rPr>
          <w:i/>
          <w:sz w:val="20"/>
        </w:rPr>
        <w:t>padres</w:t>
      </w:r>
      <w:r>
        <w:rPr>
          <w:i/>
          <w:spacing w:val="27"/>
          <w:sz w:val="20"/>
        </w:rPr>
        <w:t xml:space="preserve"> </w:t>
      </w:r>
      <w:r>
        <w:rPr>
          <w:i/>
          <w:sz w:val="20"/>
        </w:rPr>
        <w:t>que</w:t>
      </w:r>
      <w:r>
        <w:rPr>
          <w:i/>
          <w:spacing w:val="28"/>
          <w:sz w:val="20"/>
        </w:rPr>
        <w:t xml:space="preserve"> </w:t>
      </w:r>
      <w:r>
        <w:rPr>
          <w:i/>
          <w:sz w:val="20"/>
        </w:rPr>
        <w:t>excepto</w:t>
      </w:r>
      <w:r>
        <w:rPr>
          <w:i/>
          <w:spacing w:val="30"/>
          <w:sz w:val="20"/>
        </w:rPr>
        <w:t xml:space="preserve"> </w:t>
      </w:r>
      <w:r>
        <w:rPr>
          <w:i/>
          <w:sz w:val="20"/>
        </w:rPr>
        <w:t>la</w:t>
      </w:r>
      <w:r>
        <w:rPr>
          <w:i/>
          <w:spacing w:val="30"/>
          <w:sz w:val="20"/>
        </w:rPr>
        <w:t xml:space="preserve"> </w:t>
      </w:r>
      <w:r>
        <w:rPr>
          <w:i/>
          <w:sz w:val="20"/>
        </w:rPr>
        <w:t>sutura</w:t>
      </w:r>
      <w:r>
        <w:rPr>
          <w:i/>
          <w:spacing w:val="28"/>
          <w:sz w:val="20"/>
        </w:rPr>
        <w:t xml:space="preserve"> </w:t>
      </w:r>
      <w:r>
        <w:rPr>
          <w:i/>
          <w:sz w:val="20"/>
        </w:rPr>
        <w:t>en</w:t>
      </w:r>
      <w:r>
        <w:rPr>
          <w:i/>
          <w:spacing w:val="28"/>
          <w:sz w:val="20"/>
        </w:rPr>
        <w:t xml:space="preserve"> </w:t>
      </w:r>
      <w:r>
        <w:rPr>
          <w:i/>
          <w:sz w:val="20"/>
        </w:rPr>
        <w:t>la</w:t>
      </w:r>
    </w:p>
    <w:p w14:paraId="030CA072" w14:textId="77777777" w:rsidR="00F206D5" w:rsidRDefault="00F206D5">
      <w:pPr>
        <w:spacing w:line="336" w:lineRule="auto"/>
        <w:jc w:val="both"/>
        <w:rPr>
          <w:sz w:val="20"/>
        </w:rPr>
        <w:sectPr w:rsidR="00F206D5">
          <w:pgSz w:w="11910" w:h="16840"/>
          <w:pgMar w:top="1660" w:right="1300" w:bottom="1280" w:left="1300" w:header="567" w:footer="1080" w:gutter="0"/>
          <w:cols w:space="720"/>
        </w:sectPr>
      </w:pPr>
    </w:p>
    <w:p w14:paraId="1673DC32" w14:textId="35635BC3" w:rsidR="00F206D5" w:rsidRDefault="00000000">
      <w:pPr>
        <w:spacing w:before="145"/>
        <w:ind w:left="120"/>
        <w:rPr>
          <w:i/>
          <w:sz w:val="20"/>
        </w:rPr>
      </w:pPr>
      <w:r>
        <w:rPr>
          <w:noProof/>
        </w:rPr>
        <w:lastRenderedPageBreak/>
        <mc:AlternateContent>
          <mc:Choice Requires="wps">
            <w:drawing>
              <wp:anchor distT="0" distB="0" distL="0" distR="0" simplePos="0" relativeHeight="15791104" behindDoc="0" locked="0" layoutInCell="1" allowOverlap="1" wp14:anchorId="17FDC2B0" wp14:editId="7D228AB6">
                <wp:simplePos x="0" y="0"/>
                <wp:positionH relativeFrom="page">
                  <wp:posOffset>6807087</wp:posOffset>
                </wp:positionH>
                <wp:positionV relativeFrom="page">
                  <wp:posOffset>2818882</wp:posOffset>
                </wp:positionV>
                <wp:extent cx="419734" cy="3187065"/>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94E5D74"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E641D55"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17FDC2B0" id="Textbox 167" o:spid="_x0000_s1094" type="#_x0000_t202" style="position:absolute;left:0;text-align:left;margin-left:536pt;margin-top:221.95pt;width:33.05pt;height:250.95pt;z-index:157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rnpAEAADIDAAAOAAAAZHJzL2Uyb0RvYy54bWysUtuO2yAQfa/Uf0C8NzjZS3atOKu2q1aV&#10;Vm2l3X4AwRCjGoYyJHb+vgNxkqr7VvVlGGA4nHNmVg+j69leR7TgGz6fVZxpr6C1ftvwHy+f3t1x&#10;hkn6VvbgdcMPGvnD+u2b1RBqvYAO+lZHRiAe6yE0vEsp1EKg6rSTOIOgPV0aiE4m2sataKMcCN31&#10;YlFVt2KA2IYISiPS6ePxkq8LvjFapW/GoE6sbzhxSyXGEjc5ivVK1tsoQ2fVREP+AwsnradPz1CP&#10;Mkm2i/YVlLMqAoJJMwVOgDFW6aKB1Myrv9Q8dzLoooXMwXC2Cf8frPq6fw7fI0vjBxipgUUEhidQ&#10;P5G8EUPAeqrJnmKNVJ2Fjia6vJIERg/J28PZTz0mpujwen6/vLrmTNHV1fxuWd3eZMPF5XWImD5r&#10;cCwnDY/Ur8JA7p8wHUtPJROZ4/+ZSRo3I7Ntw2/uM2o+2kB7IDE0jwSW42JJxAZqb8Px105GzVn/&#10;xZN/eRZOSTwlm1MSU/8RysRkiR7e7xIYWwhdvpkIUWOKpGmIcuf/3Jeqy6ivfwM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BOkgrn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594E5D74"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E641D55"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rPr>
          <w:i/>
          <w:sz w:val="20"/>
        </w:rPr>
        <w:t>cabeza</w:t>
      </w:r>
      <w:r>
        <w:rPr>
          <w:i/>
          <w:spacing w:val="-4"/>
          <w:sz w:val="20"/>
        </w:rPr>
        <w:t xml:space="preserve"> </w:t>
      </w:r>
      <w:r>
        <w:rPr>
          <w:i/>
          <w:sz w:val="20"/>
        </w:rPr>
        <w:t>no</w:t>
      </w:r>
      <w:r>
        <w:rPr>
          <w:i/>
          <w:spacing w:val="-4"/>
          <w:sz w:val="20"/>
        </w:rPr>
        <w:t xml:space="preserve"> </w:t>
      </w:r>
      <w:r>
        <w:rPr>
          <w:i/>
          <w:sz w:val="20"/>
        </w:rPr>
        <w:t>tenía</w:t>
      </w:r>
      <w:r>
        <w:rPr>
          <w:i/>
          <w:spacing w:val="-3"/>
          <w:sz w:val="20"/>
        </w:rPr>
        <w:t xml:space="preserve"> </w:t>
      </w:r>
      <w:r>
        <w:rPr>
          <w:i/>
          <w:sz w:val="20"/>
        </w:rPr>
        <w:t>ningún</w:t>
      </w:r>
      <w:r>
        <w:rPr>
          <w:i/>
          <w:spacing w:val="-4"/>
          <w:sz w:val="20"/>
        </w:rPr>
        <w:t xml:space="preserve"> </w:t>
      </w:r>
      <w:r>
        <w:rPr>
          <w:i/>
          <w:sz w:val="20"/>
        </w:rPr>
        <w:t>otro</w:t>
      </w:r>
      <w:r>
        <w:rPr>
          <w:i/>
          <w:spacing w:val="-3"/>
          <w:sz w:val="20"/>
        </w:rPr>
        <w:t xml:space="preserve"> </w:t>
      </w:r>
      <w:r>
        <w:rPr>
          <w:i/>
          <w:spacing w:val="-2"/>
          <w:sz w:val="20"/>
        </w:rPr>
        <w:t>síntoma.</w:t>
      </w:r>
    </w:p>
    <w:p w14:paraId="75D3216B" w14:textId="77777777" w:rsidR="00F206D5" w:rsidRDefault="00000000">
      <w:pPr>
        <w:spacing w:before="212" w:line="336" w:lineRule="auto"/>
        <w:ind w:left="120"/>
        <w:rPr>
          <w:i/>
          <w:sz w:val="20"/>
        </w:rPr>
      </w:pPr>
      <w:r>
        <w:rPr>
          <w:i/>
          <w:sz w:val="20"/>
        </w:rPr>
        <w:t>La mañana del día 26 de octubre un servicio externo contratado previamente para la reubicación de unos altavoces, procedió a revisar y fijar cada uno de los altavoces con tornillería.</w:t>
      </w:r>
    </w:p>
    <w:p w14:paraId="3FB5E9BB" w14:textId="77777777" w:rsidR="00F206D5" w:rsidRDefault="00000000">
      <w:pPr>
        <w:spacing w:before="120" w:line="336" w:lineRule="auto"/>
        <w:ind w:left="120" w:right="121"/>
        <w:rPr>
          <w:i/>
          <w:sz w:val="20"/>
        </w:rPr>
      </w:pPr>
      <w:r>
        <w:rPr>
          <w:i/>
          <w:sz w:val="20"/>
        </w:rPr>
        <w:t>El</w:t>
      </w:r>
      <w:r>
        <w:rPr>
          <w:i/>
          <w:spacing w:val="-1"/>
          <w:sz w:val="20"/>
        </w:rPr>
        <w:t xml:space="preserve"> </w:t>
      </w:r>
      <w:r>
        <w:rPr>
          <w:i/>
          <w:sz w:val="20"/>
        </w:rPr>
        <w:t>presente informe se presenta con objeto de trasladarlo a la empresa con la que se tiene el servicio de Seguro de Responsabilidad Civil contratado por el Ayuntamiento.”</w:t>
      </w:r>
    </w:p>
    <w:p w14:paraId="40D49183" w14:textId="14D372C8" w:rsidR="00F206D5" w:rsidRDefault="00000000">
      <w:pPr>
        <w:pStyle w:val="Textoindependiente"/>
        <w:spacing w:line="336" w:lineRule="auto"/>
        <w:ind w:right="121"/>
        <w:jc w:val="left"/>
      </w:pPr>
      <w:r>
        <w:rPr>
          <w:b/>
        </w:rPr>
        <w:t>CUARTO</w:t>
      </w:r>
      <w:r>
        <w:t>.</w:t>
      </w:r>
      <w:r>
        <w:rPr>
          <w:spacing w:val="-3"/>
        </w:rPr>
        <w:t xml:space="preserve"> </w:t>
      </w:r>
      <w:r>
        <w:t>–</w:t>
      </w:r>
      <w:r>
        <w:rPr>
          <w:spacing w:val="-2"/>
        </w:rPr>
        <w:t xml:space="preserve"> </w:t>
      </w:r>
      <w:r>
        <w:t>En</w:t>
      </w:r>
      <w:r>
        <w:rPr>
          <w:spacing w:val="-3"/>
        </w:rPr>
        <w:t xml:space="preserve"> </w:t>
      </w:r>
      <w:r>
        <w:t>fecha</w:t>
      </w:r>
      <w:r>
        <w:rPr>
          <w:spacing w:val="-3"/>
        </w:rPr>
        <w:t xml:space="preserve"> </w:t>
      </w:r>
      <w:r>
        <w:t>21</w:t>
      </w:r>
      <w:r>
        <w:rPr>
          <w:spacing w:val="-3"/>
        </w:rPr>
        <w:t xml:space="preserve"> </w:t>
      </w:r>
      <w:r>
        <w:t>de</w:t>
      </w:r>
      <w:r>
        <w:rPr>
          <w:spacing w:val="-2"/>
        </w:rPr>
        <w:t xml:space="preserve"> </w:t>
      </w:r>
      <w:r>
        <w:t>noviembre</w:t>
      </w:r>
      <w:r>
        <w:rPr>
          <w:spacing w:val="-3"/>
        </w:rPr>
        <w:t xml:space="preserve"> </w:t>
      </w:r>
      <w:r>
        <w:t>de</w:t>
      </w:r>
      <w:r>
        <w:rPr>
          <w:spacing w:val="-3"/>
        </w:rPr>
        <w:t xml:space="preserve"> </w:t>
      </w:r>
      <w:r>
        <w:t>2024,</w:t>
      </w:r>
      <w:r>
        <w:rPr>
          <w:spacing w:val="-1"/>
        </w:rPr>
        <w:t xml:space="preserve"> </w:t>
      </w:r>
      <w:r>
        <w:t>en</w:t>
      </w:r>
      <w:r>
        <w:rPr>
          <w:spacing w:val="-3"/>
        </w:rPr>
        <w:t xml:space="preserve"> </w:t>
      </w:r>
      <w:r>
        <w:t>contestación</w:t>
      </w:r>
      <w:r>
        <w:rPr>
          <w:spacing w:val="-3"/>
        </w:rPr>
        <w:t xml:space="preserve"> </w:t>
      </w:r>
      <w:r>
        <w:t>al</w:t>
      </w:r>
      <w:r>
        <w:rPr>
          <w:spacing w:val="-2"/>
        </w:rPr>
        <w:t xml:space="preserve"> </w:t>
      </w:r>
      <w:r w:rsidR="0030024C">
        <w:t>t</w:t>
      </w:r>
      <w:r>
        <w:t>rámite</w:t>
      </w:r>
      <w:r>
        <w:rPr>
          <w:spacing w:val="-1"/>
        </w:rPr>
        <w:t xml:space="preserve"> </w:t>
      </w:r>
      <w:r>
        <w:t>de</w:t>
      </w:r>
      <w:r>
        <w:rPr>
          <w:spacing w:val="-3"/>
        </w:rPr>
        <w:t xml:space="preserve"> </w:t>
      </w:r>
      <w:r w:rsidR="0030024C">
        <w:t>a</w:t>
      </w:r>
      <w:r>
        <w:t>udiencia</w:t>
      </w:r>
      <w:r>
        <w:rPr>
          <w:spacing w:val="-3"/>
        </w:rPr>
        <w:t xml:space="preserve"> </w:t>
      </w:r>
      <w:r>
        <w:t>concedido</w:t>
      </w:r>
      <w:r>
        <w:rPr>
          <w:spacing w:val="-3"/>
        </w:rPr>
        <w:t xml:space="preserve"> </w:t>
      </w:r>
      <w:r>
        <w:t>a la aseguradora municipal MAPFRE, presenta escrito informando:</w:t>
      </w:r>
    </w:p>
    <w:p w14:paraId="35DF1B9E" w14:textId="77777777" w:rsidR="00F206D5" w:rsidRDefault="00000000">
      <w:pPr>
        <w:spacing w:before="120" w:line="336" w:lineRule="auto"/>
        <w:ind w:left="120"/>
        <w:rPr>
          <w:i/>
          <w:sz w:val="20"/>
        </w:rPr>
      </w:pPr>
      <w:r>
        <w:rPr>
          <w:i/>
          <w:sz w:val="20"/>
        </w:rPr>
        <w:t>“Conforme</w:t>
      </w:r>
      <w:r>
        <w:rPr>
          <w:i/>
          <w:spacing w:val="-4"/>
          <w:sz w:val="20"/>
        </w:rPr>
        <w:t xml:space="preserve"> </w:t>
      </w:r>
      <w:r>
        <w:rPr>
          <w:i/>
          <w:sz w:val="20"/>
        </w:rPr>
        <w:t>con</w:t>
      </w:r>
      <w:r>
        <w:rPr>
          <w:i/>
          <w:spacing w:val="-4"/>
          <w:sz w:val="20"/>
        </w:rPr>
        <w:t xml:space="preserve"> </w:t>
      </w:r>
      <w:r>
        <w:rPr>
          <w:i/>
          <w:sz w:val="20"/>
        </w:rPr>
        <w:t>la</w:t>
      </w:r>
      <w:r>
        <w:rPr>
          <w:i/>
          <w:spacing w:val="-5"/>
          <w:sz w:val="20"/>
        </w:rPr>
        <w:t xml:space="preserve"> </w:t>
      </w:r>
      <w:r>
        <w:rPr>
          <w:i/>
          <w:sz w:val="20"/>
        </w:rPr>
        <w:t>documentación</w:t>
      </w:r>
      <w:r>
        <w:rPr>
          <w:i/>
          <w:spacing w:val="-4"/>
          <w:sz w:val="20"/>
        </w:rPr>
        <w:t xml:space="preserve"> </w:t>
      </w:r>
      <w:r>
        <w:rPr>
          <w:i/>
          <w:sz w:val="20"/>
        </w:rPr>
        <w:t>remitida,</w:t>
      </w:r>
      <w:r>
        <w:rPr>
          <w:i/>
          <w:spacing w:val="-6"/>
          <w:sz w:val="20"/>
        </w:rPr>
        <w:t xml:space="preserve"> </w:t>
      </w:r>
      <w:r>
        <w:rPr>
          <w:i/>
          <w:sz w:val="20"/>
        </w:rPr>
        <w:t>entendemos</w:t>
      </w:r>
      <w:r>
        <w:rPr>
          <w:i/>
          <w:spacing w:val="-4"/>
          <w:sz w:val="20"/>
        </w:rPr>
        <w:t xml:space="preserve"> </w:t>
      </w:r>
      <w:r>
        <w:rPr>
          <w:i/>
          <w:sz w:val="20"/>
        </w:rPr>
        <w:t>que</w:t>
      </w:r>
      <w:r>
        <w:rPr>
          <w:i/>
          <w:spacing w:val="-4"/>
          <w:sz w:val="20"/>
        </w:rPr>
        <w:t xml:space="preserve"> </w:t>
      </w:r>
      <w:r>
        <w:rPr>
          <w:i/>
          <w:sz w:val="20"/>
        </w:rPr>
        <w:t>queda</w:t>
      </w:r>
      <w:r>
        <w:rPr>
          <w:i/>
          <w:spacing w:val="-5"/>
          <w:sz w:val="20"/>
        </w:rPr>
        <w:t xml:space="preserve"> </w:t>
      </w:r>
      <w:r>
        <w:rPr>
          <w:i/>
          <w:sz w:val="20"/>
        </w:rPr>
        <w:t>acreditada</w:t>
      </w:r>
      <w:r>
        <w:rPr>
          <w:i/>
          <w:spacing w:val="-4"/>
          <w:sz w:val="20"/>
        </w:rPr>
        <w:t xml:space="preserve"> </w:t>
      </w:r>
      <w:r>
        <w:rPr>
          <w:i/>
          <w:sz w:val="20"/>
        </w:rPr>
        <w:t>la</w:t>
      </w:r>
      <w:r>
        <w:rPr>
          <w:i/>
          <w:spacing w:val="-4"/>
          <w:sz w:val="20"/>
        </w:rPr>
        <w:t xml:space="preserve"> </w:t>
      </w:r>
      <w:r>
        <w:rPr>
          <w:i/>
          <w:sz w:val="20"/>
        </w:rPr>
        <w:t>responsabilidad</w:t>
      </w:r>
      <w:r>
        <w:rPr>
          <w:i/>
          <w:spacing w:val="-4"/>
          <w:sz w:val="20"/>
        </w:rPr>
        <w:t xml:space="preserve"> </w:t>
      </w:r>
      <w:r>
        <w:rPr>
          <w:i/>
          <w:sz w:val="20"/>
        </w:rPr>
        <w:t>y</w:t>
      </w:r>
      <w:r>
        <w:rPr>
          <w:i/>
          <w:spacing w:val="-6"/>
          <w:sz w:val="20"/>
        </w:rPr>
        <w:t xml:space="preserve"> </w:t>
      </w:r>
      <w:r>
        <w:rPr>
          <w:i/>
          <w:sz w:val="20"/>
        </w:rPr>
        <w:t>las lesiones reclamadas.</w:t>
      </w:r>
    </w:p>
    <w:p w14:paraId="4B334BBF" w14:textId="53069F7D" w:rsidR="00F206D5" w:rsidRDefault="00000000">
      <w:pPr>
        <w:spacing w:before="120" w:line="336" w:lineRule="auto"/>
        <w:ind w:left="120"/>
        <w:rPr>
          <w:i/>
          <w:sz w:val="20"/>
        </w:rPr>
      </w:pPr>
      <w:r>
        <w:rPr>
          <w:i/>
          <w:sz w:val="20"/>
        </w:rPr>
        <w:t>Por</w:t>
      </w:r>
      <w:r>
        <w:rPr>
          <w:i/>
          <w:spacing w:val="40"/>
          <w:sz w:val="20"/>
        </w:rPr>
        <w:t xml:space="preserve"> </w:t>
      </w:r>
      <w:r>
        <w:rPr>
          <w:i/>
          <w:sz w:val="20"/>
        </w:rPr>
        <w:t>nuestra</w:t>
      </w:r>
      <w:r>
        <w:rPr>
          <w:i/>
          <w:spacing w:val="40"/>
          <w:sz w:val="20"/>
        </w:rPr>
        <w:t xml:space="preserve"> </w:t>
      </w:r>
      <w:r>
        <w:rPr>
          <w:i/>
          <w:sz w:val="20"/>
        </w:rPr>
        <w:t>parte</w:t>
      </w:r>
      <w:r>
        <w:rPr>
          <w:i/>
          <w:spacing w:val="40"/>
          <w:sz w:val="20"/>
        </w:rPr>
        <w:t xml:space="preserve"> </w:t>
      </w:r>
      <w:r>
        <w:rPr>
          <w:i/>
          <w:sz w:val="20"/>
        </w:rPr>
        <w:t>estamos</w:t>
      </w:r>
      <w:r>
        <w:rPr>
          <w:i/>
          <w:spacing w:val="40"/>
          <w:sz w:val="20"/>
        </w:rPr>
        <w:t xml:space="preserve"> </w:t>
      </w:r>
      <w:r>
        <w:rPr>
          <w:i/>
          <w:sz w:val="20"/>
        </w:rPr>
        <w:t>en</w:t>
      </w:r>
      <w:r>
        <w:rPr>
          <w:i/>
          <w:spacing w:val="40"/>
          <w:sz w:val="20"/>
        </w:rPr>
        <w:t xml:space="preserve"> </w:t>
      </w:r>
      <w:r>
        <w:rPr>
          <w:i/>
          <w:sz w:val="20"/>
        </w:rPr>
        <w:t>disposición</w:t>
      </w:r>
      <w:r>
        <w:rPr>
          <w:i/>
          <w:spacing w:val="40"/>
          <w:sz w:val="20"/>
        </w:rPr>
        <w:t xml:space="preserve"> </w:t>
      </w:r>
      <w:r>
        <w:rPr>
          <w:i/>
          <w:sz w:val="20"/>
        </w:rPr>
        <w:t>de</w:t>
      </w:r>
      <w:r>
        <w:rPr>
          <w:i/>
          <w:spacing w:val="40"/>
          <w:sz w:val="20"/>
        </w:rPr>
        <w:t xml:space="preserve"> </w:t>
      </w:r>
      <w:r>
        <w:rPr>
          <w:i/>
          <w:sz w:val="20"/>
        </w:rPr>
        <w:t>asumir</w:t>
      </w:r>
      <w:r>
        <w:rPr>
          <w:i/>
          <w:spacing w:val="40"/>
          <w:sz w:val="20"/>
        </w:rPr>
        <w:t xml:space="preserve"> </w:t>
      </w:r>
      <w:r>
        <w:rPr>
          <w:i/>
          <w:sz w:val="20"/>
        </w:rPr>
        <w:t>la</w:t>
      </w:r>
      <w:r>
        <w:rPr>
          <w:i/>
          <w:spacing w:val="40"/>
          <w:sz w:val="20"/>
        </w:rPr>
        <w:t xml:space="preserve"> </w:t>
      </w:r>
      <w:r>
        <w:rPr>
          <w:i/>
          <w:sz w:val="20"/>
        </w:rPr>
        <w:t>cantidad</w:t>
      </w:r>
      <w:r>
        <w:rPr>
          <w:i/>
          <w:spacing w:val="40"/>
          <w:sz w:val="20"/>
        </w:rPr>
        <w:t xml:space="preserve"> </w:t>
      </w:r>
      <w:r>
        <w:rPr>
          <w:i/>
          <w:sz w:val="20"/>
        </w:rPr>
        <w:t>de</w:t>
      </w:r>
      <w:r>
        <w:rPr>
          <w:i/>
          <w:spacing w:val="40"/>
          <w:sz w:val="20"/>
        </w:rPr>
        <w:t xml:space="preserve"> </w:t>
      </w:r>
      <w:r>
        <w:rPr>
          <w:i/>
          <w:sz w:val="20"/>
        </w:rPr>
        <w:t>3.500</w:t>
      </w:r>
      <w:r w:rsidR="0030024C">
        <w:rPr>
          <w:i/>
          <w:sz w:val="20"/>
        </w:rPr>
        <w:t xml:space="preserve"> </w:t>
      </w:r>
      <w:r>
        <w:rPr>
          <w:i/>
          <w:sz w:val="20"/>
        </w:rPr>
        <w:t>€,</w:t>
      </w:r>
      <w:r>
        <w:rPr>
          <w:i/>
          <w:spacing w:val="40"/>
          <w:sz w:val="20"/>
        </w:rPr>
        <w:t xml:space="preserve"> </w:t>
      </w:r>
      <w:r>
        <w:rPr>
          <w:i/>
          <w:sz w:val="20"/>
        </w:rPr>
        <w:t>conforme</w:t>
      </w:r>
      <w:r>
        <w:rPr>
          <w:i/>
          <w:spacing w:val="40"/>
          <w:sz w:val="20"/>
        </w:rPr>
        <w:t xml:space="preserve"> </w:t>
      </w:r>
      <w:r>
        <w:rPr>
          <w:i/>
          <w:sz w:val="20"/>
        </w:rPr>
        <w:t>con</w:t>
      </w:r>
      <w:r>
        <w:rPr>
          <w:i/>
          <w:spacing w:val="40"/>
          <w:sz w:val="20"/>
        </w:rPr>
        <w:t xml:space="preserve"> </w:t>
      </w:r>
      <w:r>
        <w:rPr>
          <w:i/>
          <w:sz w:val="20"/>
        </w:rPr>
        <w:t>la</w:t>
      </w:r>
      <w:r>
        <w:rPr>
          <w:i/>
          <w:spacing w:val="40"/>
          <w:sz w:val="20"/>
        </w:rPr>
        <w:t xml:space="preserve"> </w:t>
      </w:r>
      <w:r>
        <w:rPr>
          <w:i/>
          <w:sz w:val="20"/>
        </w:rPr>
        <w:t>documentación aportada y solicitada por la reclamante.</w:t>
      </w:r>
    </w:p>
    <w:p w14:paraId="09EDC5F1" w14:textId="77777777" w:rsidR="00F206D5" w:rsidRDefault="00000000">
      <w:pPr>
        <w:spacing w:before="120"/>
        <w:ind w:left="120"/>
        <w:rPr>
          <w:i/>
          <w:sz w:val="20"/>
        </w:rPr>
      </w:pPr>
      <w:r>
        <w:rPr>
          <w:i/>
          <w:sz w:val="20"/>
        </w:rPr>
        <w:t>Quedamos</w:t>
      </w:r>
      <w:r>
        <w:rPr>
          <w:i/>
          <w:spacing w:val="-6"/>
          <w:sz w:val="20"/>
        </w:rPr>
        <w:t xml:space="preserve"> </w:t>
      </w:r>
      <w:r>
        <w:rPr>
          <w:i/>
          <w:sz w:val="20"/>
        </w:rPr>
        <w:t>a</w:t>
      </w:r>
      <w:r>
        <w:rPr>
          <w:i/>
          <w:spacing w:val="-4"/>
          <w:sz w:val="20"/>
        </w:rPr>
        <w:t xml:space="preserve"> </w:t>
      </w:r>
      <w:r>
        <w:rPr>
          <w:i/>
          <w:sz w:val="20"/>
        </w:rPr>
        <w:t>la</w:t>
      </w:r>
      <w:r>
        <w:rPr>
          <w:i/>
          <w:spacing w:val="-4"/>
          <w:sz w:val="20"/>
        </w:rPr>
        <w:t xml:space="preserve"> </w:t>
      </w:r>
      <w:r>
        <w:rPr>
          <w:i/>
          <w:sz w:val="20"/>
        </w:rPr>
        <w:t>espera</w:t>
      </w:r>
      <w:r>
        <w:rPr>
          <w:i/>
          <w:spacing w:val="-3"/>
          <w:sz w:val="20"/>
        </w:rPr>
        <w:t xml:space="preserve"> </w:t>
      </w:r>
      <w:r>
        <w:rPr>
          <w:i/>
          <w:sz w:val="20"/>
        </w:rPr>
        <w:t>de</w:t>
      </w:r>
      <w:r>
        <w:rPr>
          <w:i/>
          <w:spacing w:val="-3"/>
          <w:sz w:val="20"/>
        </w:rPr>
        <w:t xml:space="preserve"> </w:t>
      </w:r>
      <w:r>
        <w:rPr>
          <w:i/>
          <w:sz w:val="20"/>
        </w:rPr>
        <w:t>recibir</w:t>
      </w:r>
      <w:r>
        <w:rPr>
          <w:i/>
          <w:spacing w:val="-4"/>
          <w:sz w:val="20"/>
        </w:rPr>
        <w:t xml:space="preserve"> </w:t>
      </w:r>
      <w:r>
        <w:rPr>
          <w:i/>
          <w:sz w:val="20"/>
        </w:rPr>
        <w:t>copia</w:t>
      </w:r>
      <w:r>
        <w:rPr>
          <w:i/>
          <w:spacing w:val="-3"/>
          <w:sz w:val="20"/>
        </w:rPr>
        <w:t xml:space="preserve"> </w:t>
      </w:r>
      <w:r>
        <w:rPr>
          <w:i/>
          <w:sz w:val="20"/>
        </w:rPr>
        <w:t>de</w:t>
      </w:r>
      <w:r>
        <w:rPr>
          <w:i/>
          <w:spacing w:val="-3"/>
          <w:sz w:val="20"/>
        </w:rPr>
        <w:t xml:space="preserve"> </w:t>
      </w:r>
      <w:r>
        <w:rPr>
          <w:i/>
          <w:sz w:val="20"/>
        </w:rPr>
        <w:t>la</w:t>
      </w:r>
      <w:r>
        <w:rPr>
          <w:i/>
          <w:spacing w:val="-3"/>
          <w:sz w:val="20"/>
        </w:rPr>
        <w:t xml:space="preserve"> </w:t>
      </w:r>
      <w:r>
        <w:rPr>
          <w:i/>
          <w:sz w:val="20"/>
        </w:rPr>
        <w:t>resolución</w:t>
      </w:r>
      <w:r>
        <w:rPr>
          <w:i/>
          <w:spacing w:val="-3"/>
          <w:sz w:val="20"/>
        </w:rPr>
        <w:t xml:space="preserve"> </w:t>
      </w:r>
      <w:r>
        <w:rPr>
          <w:i/>
          <w:sz w:val="20"/>
        </w:rPr>
        <w:t>que</w:t>
      </w:r>
      <w:r>
        <w:rPr>
          <w:i/>
          <w:spacing w:val="-4"/>
          <w:sz w:val="20"/>
        </w:rPr>
        <w:t xml:space="preserve"> </w:t>
      </w:r>
      <w:r>
        <w:rPr>
          <w:i/>
          <w:sz w:val="20"/>
        </w:rPr>
        <w:t>puedan</w:t>
      </w:r>
      <w:r>
        <w:rPr>
          <w:i/>
          <w:spacing w:val="-4"/>
          <w:sz w:val="20"/>
        </w:rPr>
        <w:t xml:space="preserve"> </w:t>
      </w:r>
      <w:r>
        <w:rPr>
          <w:i/>
          <w:spacing w:val="-2"/>
          <w:sz w:val="20"/>
        </w:rPr>
        <w:t>dictar.”</w:t>
      </w:r>
    </w:p>
    <w:p w14:paraId="01CF6314" w14:textId="3505AA4F" w:rsidR="00F206D5" w:rsidRDefault="00000000">
      <w:pPr>
        <w:pStyle w:val="Textoindependiente"/>
        <w:spacing w:before="212" w:line="336" w:lineRule="auto"/>
        <w:ind w:right="125"/>
      </w:pPr>
      <w:r>
        <w:rPr>
          <w:b/>
        </w:rPr>
        <w:t>QUINTO</w:t>
      </w:r>
      <w:r>
        <w:t xml:space="preserve">. - Con fecha 27 de noviembre de 2024 consta como </w:t>
      </w:r>
      <w:r w:rsidRPr="0030024C">
        <w:rPr>
          <w:i/>
          <w:iCs/>
        </w:rPr>
        <w:t>“Recibida por comparecencia en Sede Electrónica”,</w:t>
      </w:r>
      <w:r>
        <w:t xml:space="preserve"> la </w:t>
      </w:r>
      <w:r w:rsidR="0030024C">
        <w:t>n</w:t>
      </w:r>
      <w:r>
        <w:t xml:space="preserve">otificación del trámite de </w:t>
      </w:r>
      <w:r w:rsidR="0030024C">
        <w:t>a</w:t>
      </w:r>
      <w:r>
        <w:t>udiencia remitido a la interesada con incorporación de la documentación obrante en el expediente y otorgándole un plazo de diez días hábiles para la presentación de las alegaciones y documentos que estimara oportunos sin que, hasta la fecha, haya presentado más documentación que la ya existente en el expediente.</w:t>
      </w:r>
    </w:p>
    <w:p w14:paraId="0C18B668" w14:textId="77777777" w:rsidR="00F206D5" w:rsidRDefault="00000000">
      <w:pPr>
        <w:pStyle w:val="Textoindependiente"/>
        <w:spacing w:before="121" w:line="336" w:lineRule="auto"/>
        <w:ind w:right="126"/>
      </w:pPr>
      <w:r>
        <w:rPr>
          <w:b/>
        </w:rPr>
        <w:t>SEXTO</w:t>
      </w:r>
      <w:r>
        <w:t>. - VISTA la siguiente normativa aplicable: La Ley 39/2015, de 1 de octubre, de</w:t>
      </w:r>
      <w:r>
        <w:rPr>
          <w:spacing w:val="-1"/>
        </w:rPr>
        <w:t xml:space="preserve"> </w:t>
      </w:r>
      <w:r>
        <w:t>Procedimiento Administrativo Común de las Administraciones Públicas; la Ley 7/1985, de 2 de abril, reguladora de las Bases del Régimen Local (en adelante, LRBRL), y demás disposiciones generales y/o de concordante aplicación, y de conformidad con los siguientes:</w:t>
      </w:r>
    </w:p>
    <w:p w14:paraId="2B1A79D8" w14:textId="77777777" w:rsidR="00F206D5" w:rsidRDefault="00000000">
      <w:pPr>
        <w:pStyle w:val="Ttulo1"/>
        <w:jc w:val="both"/>
      </w:pPr>
      <w:r>
        <w:t>FUNDAMENTOS</w:t>
      </w:r>
      <w:r>
        <w:rPr>
          <w:spacing w:val="-5"/>
        </w:rPr>
        <w:t xml:space="preserve"> </w:t>
      </w:r>
      <w:r>
        <w:t>DE</w:t>
      </w:r>
      <w:r>
        <w:rPr>
          <w:spacing w:val="-4"/>
        </w:rPr>
        <w:t xml:space="preserve"> </w:t>
      </w:r>
      <w:r>
        <w:rPr>
          <w:spacing w:val="-2"/>
        </w:rPr>
        <w:t>DERECHO</w:t>
      </w:r>
    </w:p>
    <w:p w14:paraId="31C11792" w14:textId="77777777" w:rsidR="00F206D5" w:rsidRDefault="00000000">
      <w:pPr>
        <w:pStyle w:val="Textoindependiente"/>
        <w:spacing w:before="212"/>
        <w:jc w:val="left"/>
      </w:pPr>
      <w:r>
        <w:t>1º.-</w:t>
      </w:r>
      <w:r>
        <w:rPr>
          <w:spacing w:val="-4"/>
        </w:rPr>
        <w:t xml:space="preserve"> </w:t>
      </w:r>
      <w:r>
        <w:t>En</w:t>
      </w:r>
      <w:r>
        <w:rPr>
          <w:spacing w:val="-2"/>
        </w:rPr>
        <w:t xml:space="preserve"> </w:t>
      </w:r>
      <w:r>
        <w:t>cuanto</w:t>
      </w:r>
      <w:r>
        <w:rPr>
          <w:spacing w:val="-3"/>
        </w:rPr>
        <w:t xml:space="preserve"> </w:t>
      </w:r>
      <w:r>
        <w:t>al</w:t>
      </w:r>
      <w:r>
        <w:rPr>
          <w:spacing w:val="-3"/>
        </w:rPr>
        <w:t xml:space="preserve"> </w:t>
      </w:r>
      <w:r>
        <w:rPr>
          <w:spacing w:val="-2"/>
        </w:rPr>
        <w:t>fondo,</w:t>
      </w:r>
    </w:p>
    <w:p w14:paraId="57B20AE6" w14:textId="77777777" w:rsidR="00F206D5" w:rsidRDefault="00000000">
      <w:pPr>
        <w:pStyle w:val="Textoindependiente"/>
        <w:spacing w:before="212"/>
        <w:jc w:val="left"/>
      </w:pPr>
      <w:r>
        <w:t>-Ley</w:t>
      </w:r>
      <w:r>
        <w:rPr>
          <w:spacing w:val="-5"/>
        </w:rPr>
        <w:t xml:space="preserve"> </w:t>
      </w:r>
      <w:r>
        <w:t>7/1985,</w:t>
      </w:r>
      <w:r>
        <w:rPr>
          <w:spacing w:val="-3"/>
        </w:rPr>
        <w:t xml:space="preserve"> </w:t>
      </w:r>
      <w:r>
        <w:t>de</w:t>
      </w:r>
      <w:r>
        <w:rPr>
          <w:spacing w:val="-4"/>
        </w:rPr>
        <w:t xml:space="preserve"> </w:t>
      </w:r>
      <w:r>
        <w:t>2</w:t>
      </w:r>
      <w:r>
        <w:rPr>
          <w:spacing w:val="-4"/>
        </w:rPr>
        <w:t xml:space="preserve"> </w:t>
      </w:r>
      <w:r>
        <w:t>de</w:t>
      </w:r>
      <w:r>
        <w:rPr>
          <w:spacing w:val="-3"/>
        </w:rPr>
        <w:t xml:space="preserve"> </w:t>
      </w:r>
      <w:r>
        <w:t>abril,</w:t>
      </w:r>
      <w:r>
        <w:rPr>
          <w:spacing w:val="-3"/>
        </w:rPr>
        <w:t xml:space="preserve"> </w:t>
      </w:r>
      <w:r>
        <w:t>reguladora</w:t>
      </w:r>
      <w:r>
        <w:rPr>
          <w:spacing w:val="-3"/>
        </w:rPr>
        <w:t xml:space="preserve"> </w:t>
      </w:r>
      <w:r>
        <w:t>de</w:t>
      </w:r>
      <w:r>
        <w:rPr>
          <w:spacing w:val="-3"/>
        </w:rPr>
        <w:t xml:space="preserve"> </w:t>
      </w:r>
      <w:r>
        <w:t>las</w:t>
      </w:r>
      <w:r>
        <w:rPr>
          <w:spacing w:val="-2"/>
        </w:rPr>
        <w:t xml:space="preserve"> </w:t>
      </w:r>
      <w:r>
        <w:t>bases</w:t>
      </w:r>
      <w:r>
        <w:rPr>
          <w:spacing w:val="-3"/>
        </w:rPr>
        <w:t xml:space="preserve"> </w:t>
      </w:r>
      <w:r>
        <w:t>de</w:t>
      </w:r>
      <w:r>
        <w:rPr>
          <w:spacing w:val="-3"/>
        </w:rPr>
        <w:t xml:space="preserve"> </w:t>
      </w:r>
      <w:r>
        <w:t>Régimen</w:t>
      </w:r>
      <w:r>
        <w:rPr>
          <w:spacing w:val="-4"/>
        </w:rPr>
        <w:t xml:space="preserve"> </w:t>
      </w:r>
      <w:r>
        <w:t>Local</w:t>
      </w:r>
      <w:r>
        <w:rPr>
          <w:spacing w:val="-3"/>
        </w:rPr>
        <w:t xml:space="preserve"> </w:t>
      </w:r>
      <w:r>
        <w:rPr>
          <w:spacing w:val="-2"/>
        </w:rPr>
        <w:t>(LRBRL).</w:t>
      </w:r>
    </w:p>
    <w:p w14:paraId="64590D5B" w14:textId="77777777" w:rsidR="00F206D5" w:rsidRDefault="00000000">
      <w:pPr>
        <w:pStyle w:val="Textoindependiente"/>
        <w:spacing w:before="212" w:line="336" w:lineRule="auto"/>
        <w:ind w:right="125"/>
      </w:pPr>
      <w:r>
        <w:t>-Reglamento de Organización, Funcionamiento y Régimen Jurídico de las Entidades Locales, aprobado por Real Decreto 2568/1986, de 28 de noviembre (ROF).</w:t>
      </w:r>
    </w:p>
    <w:p w14:paraId="47623E84" w14:textId="77777777" w:rsidR="00F206D5" w:rsidRDefault="00000000">
      <w:pPr>
        <w:pStyle w:val="Textoindependiente"/>
        <w:spacing w:line="336" w:lineRule="auto"/>
        <w:ind w:right="131"/>
      </w:pPr>
      <w:r>
        <w:t>-Ley 39/2015, de 1 de octubre, de Procedimiento Administrativo Común de las Administraciones Públicas (LPACAP).</w:t>
      </w:r>
    </w:p>
    <w:p w14:paraId="1F051B5B" w14:textId="77777777" w:rsidR="00F206D5" w:rsidRDefault="00000000">
      <w:pPr>
        <w:pStyle w:val="Textoindependiente"/>
        <w:jc w:val="left"/>
      </w:pPr>
      <w:r>
        <w:t>2º.-</w:t>
      </w:r>
      <w:r>
        <w:rPr>
          <w:spacing w:val="-7"/>
        </w:rPr>
        <w:t xml:space="preserve"> </w:t>
      </w:r>
      <w:r>
        <w:t>La</w:t>
      </w:r>
      <w:r>
        <w:rPr>
          <w:spacing w:val="-3"/>
        </w:rPr>
        <w:t xml:space="preserve"> </w:t>
      </w:r>
      <w:r>
        <w:t>competencia</w:t>
      </w:r>
      <w:r>
        <w:rPr>
          <w:spacing w:val="-4"/>
        </w:rPr>
        <w:t xml:space="preserve"> </w:t>
      </w:r>
      <w:r>
        <w:t>para</w:t>
      </w:r>
      <w:r>
        <w:rPr>
          <w:spacing w:val="-3"/>
        </w:rPr>
        <w:t xml:space="preserve"> </w:t>
      </w:r>
      <w:r>
        <w:t>la</w:t>
      </w:r>
      <w:r>
        <w:rPr>
          <w:spacing w:val="-4"/>
        </w:rPr>
        <w:t xml:space="preserve"> </w:t>
      </w:r>
      <w:r>
        <w:t>adopción</w:t>
      </w:r>
      <w:r>
        <w:rPr>
          <w:spacing w:val="-3"/>
        </w:rPr>
        <w:t xml:space="preserve"> </w:t>
      </w:r>
      <w:r>
        <w:t>el</w:t>
      </w:r>
      <w:r>
        <w:rPr>
          <w:spacing w:val="-5"/>
        </w:rPr>
        <w:t xml:space="preserve"> </w:t>
      </w:r>
      <w:r>
        <w:t>acuerdo</w:t>
      </w:r>
      <w:r>
        <w:rPr>
          <w:spacing w:val="-3"/>
        </w:rPr>
        <w:t xml:space="preserve"> </w:t>
      </w:r>
      <w:r>
        <w:t>radica</w:t>
      </w:r>
      <w:r>
        <w:rPr>
          <w:spacing w:val="-3"/>
        </w:rPr>
        <w:t xml:space="preserve"> </w:t>
      </w:r>
      <w:r>
        <w:t>en</w:t>
      </w:r>
      <w:r>
        <w:rPr>
          <w:spacing w:val="-4"/>
        </w:rPr>
        <w:t xml:space="preserve"> </w:t>
      </w:r>
      <w:r>
        <w:t>la</w:t>
      </w:r>
      <w:r>
        <w:rPr>
          <w:spacing w:val="-4"/>
        </w:rPr>
        <w:t xml:space="preserve"> </w:t>
      </w:r>
      <w:r>
        <w:t>Junta</w:t>
      </w:r>
      <w:r>
        <w:rPr>
          <w:spacing w:val="-4"/>
        </w:rPr>
        <w:t xml:space="preserve"> </w:t>
      </w:r>
      <w:r>
        <w:t>de</w:t>
      </w:r>
      <w:r>
        <w:rPr>
          <w:spacing w:val="-4"/>
        </w:rPr>
        <w:t xml:space="preserve"> </w:t>
      </w:r>
      <w:r>
        <w:t>Gobierno</w:t>
      </w:r>
      <w:r>
        <w:rPr>
          <w:spacing w:val="-4"/>
        </w:rPr>
        <w:t xml:space="preserve"> </w:t>
      </w:r>
      <w:r>
        <w:rPr>
          <w:spacing w:val="-2"/>
        </w:rPr>
        <w:t>Local.</w:t>
      </w:r>
    </w:p>
    <w:p w14:paraId="21F73DE3" w14:textId="77777777" w:rsidR="00F206D5" w:rsidRDefault="00000000">
      <w:pPr>
        <w:pStyle w:val="Textoindependiente"/>
        <w:spacing w:before="212" w:line="336" w:lineRule="auto"/>
        <w:ind w:right="130"/>
      </w:pPr>
      <w:r>
        <w:t>3º.-</w:t>
      </w:r>
      <w:r>
        <w:rPr>
          <w:spacing w:val="-5"/>
        </w:rPr>
        <w:t xml:space="preserve"> </w:t>
      </w:r>
      <w:r>
        <w:t>De</w:t>
      </w:r>
      <w:r>
        <w:rPr>
          <w:spacing w:val="-5"/>
        </w:rPr>
        <w:t xml:space="preserve"> </w:t>
      </w:r>
      <w:r>
        <w:t>acuerdo</w:t>
      </w:r>
      <w:r>
        <w:rPr>
          <w:spacing w:val="-5"/>
        </w:rPr>
        <w:t xml:space="preserve"> </w:t>
      </w:r>
      <w:r>
        <w:t>con</w:t>
      </w:r>
      <w:r>
        <w:rPr>
          <w:spacing w:val="-4"/>
        </w:rPr>
        <w:t xml:space="preserve"> </w:t>
      </w:r>
      <w:r>
        <w:t>lo</w:t>
      </w:r>
      <w:r>
        <w:rPr>
          <w:spacing w:val="-4"/>
        </w:rPr>
        <w:t xml:space="preserve"> </w:t>
      </w:r>
      <w:r>
        <w:t>señalado,</w:t>
      </w:r>
      <w:r>
        <w:rPr>
          <w:spacing w:val="-4"/>
        </w:rPr>
        <w:t xml:space="preserve"> </w:t>
      </w:r>
      <w:r>
        <w:t>los</w:t>
      </w:r>
      <w:r>
        <w:rPr>
          <w:spacing w:val="-4"/>
        </w:rPr>
        <w:t xml:space="preserve"> </w:t>
      </w:r>
      <w:r>
        <w:t>requisitos</w:t>
      </w:r>
      <w:r>
        <w:rPr>
          <w:spacing w:val="-6"/>
        </w:rPr>
        <w:t xml:space="preserve"> </w:t>
      </w:r>
      <w:r>
        <w:t>necesarios</w:t>
      </w:r>
      <w:r>
        <w:rPr>
          <w:spacing w:val="-4"/>
        </w:rPr>
        <w:t xml:space="preserve"> </w:t>
      </w:r>
      <w:r>
        <w:t>para</w:t>
      </w:r>
      <w:r>
        <w:rPr>
          <w:spacing w:val="-5"/>
        </w:rPr>
        <w:t xml:space="preserve"> </w:t>
      </w:r>
      <w:r>
        <w:t>que</w:t>
      </w:r>
      <w:r>
        <w:rPr>
          <w:spacing w:val="-4"/>
        </w:rPr>
        <w:t xml:space="preserve"> </w:t>
      </w:r>
      <w:r>
        <w:t>exista</w:t>
      </w:r>
      <w:r>
        <w:rPr>
          <w:spacing w:val="-4"/>
        </w:rPr>
        <w:t xml:space="preserve"> </w:t>
      </w:r>
      <w:r>
        <w:t>responsabilidad</w:t>
      </w:r>
      <w:r>
        <w:rPr>
          <w:spacing w:val="-4"/>
        </w:rPr>
        <w:t xml:space="preserve"> </w:t>
      </w:r>
      <w:r>
        <w:t>patrimonial de una Administración Pública son los siguientes:</w:t>
      </w:r>
    </w:p>
    <w:p w14:paraId="250E006A" w14:textId="77777777" w:rsidR="00F206D5" w:rsidRDefault="00000000">
      <w:pPr>
        <w:pStyle w:val="Prrafodelista"/>
        <w:numPr>
          <w:ilvl w:val="0"/>
          <w:numId w:val="12"/>
        </w:numPr>
        <w:tabs>
          <w:tab w:val="left" w:pos="294"/>
        </w:tabs>
        <w:spacing w:line="336" w:lineRule="auto"/>
        <w:ind w:right="124" w:firstLine="0"/>
        <w:jc w:val="both"/>
        <w:rPr>
          <w:sz w:val="20"/>
        </w:rPr>
      </w:pPr>
      <w:r>
        <w:rPr>
          <w:sz w:val="20"/>
        </w:rPr>
        <w:t>Efectiva realidad de un daño o perjuicio evaluable económicamente e individualizado en relación a una persona o grupo de personas, que no tengan la obligación de soportarlo por no existir causa alguna que lo justifique.</w:t>
      </w:r>
    </w:p>
    <w:p w14:paraId="253298E8" w14:textId="77777777" w:rsidR="00F206D5" w:rsidRDefault="00000000">
      <w:pPr>
        <w:pStyle w:val="Prrafodelista"/>
        <w:numPr>
          <w:ilvl w:val="0"/>
          <w:numId w:val="12"/>
        </w:numPr>
        <w:tabs>
          <w:tab w:val="left" w:pos="294"/>
        </w:tabs>
        <w:spacing w:line="336" w:lineRule="auto"/>
        <w:ind w:right="133" w:firstLine="0"/>
        <w:jc w:val="both"/>
        <w:rPr>
          <w:sz w:val="20"/>
        </w:rPr>
      </w:pPr>
      <w:r>
        <w:rPr>
          <w:sz w:val="20"/>
        </w:rPr>
        <w:t>Que el daño o lesión patrimonial en los bienes o derechos sea consecuencia del funcionamiento normal o anormal de los servicios públicos, salvo en los casos de fuerza mayor.</w:t>
      </w:r>
    </w:p>
    <w:p w14:paraId="2120D12D" w14:textId="77777777" w:rsidR="00F206D5" w:rsidRDefault="00F206D5">
      <w:pPr>
        <w:spacing w:line="336" w:lineRule="auto"/>
        <w:jc w:val="both"/>
        <w:rPr>
          <w:sz w:val="20"/>
        </w:rPr>
        <w:sectPr w:rsidR="00F206D5">
          <w:pgSz w:w="11910" w:h="16840"/>
          <w:pgMar w:top="1660" w:right="1300" w:bottom="1280" w:left="1300" w:header="567" w:footer="1080" w:gutter="0"/>
          <w:cols w:space="720"/>
        </w:sectPr>
      </w:pPr>
    </w:p>
    <w:p w14:paraId="03057D79" w14:textId="26BFEB10" w:rsidR="00F206D5" w:rsidRDefault="00000000">
      <w:pPr>
        <w:pStyle w:val="Prrafodelista"/>
        <w:numPr>
          <w:ilvl w:val="0"/>
          <w:numId w:val="12"/>
        </w:numPr>
        <w:tabs>
          <w:tab w:val="left" w:pos="285"/>
        </w:tabs>
        <w:spacing w:before="145" w:line="336" w:lineRule="auto"/>
        <w:ind w:right="130" w:firstLine="0"/>
        <w:jc w:val="both"/>
        <w:rPr>
          <w:sz w:val="20"/>
        </w:rPr>
      </w:pPr>
      <w:r>
        <w:rPr>
          <w:noProof/>
        </w:rPr>
        <w:lastRenderedPageBreak/>
        <mc:AlternateContent>
          <mc:Choice Requires="wps">
            <w:drawing>
              <wp:anchor distT="0" distB="0" distL="0" distR="0" simplePos="0" relativeHeight="15792128" behindDoc="0" locked="0" layoutInCell="1" allowOverlap="1" wp14:anchorId="55FD471C" wp14:editId="709DF2BB">
                <wp:simplePos x="0" y="0"/>
                <wp:positionH relativeFrom="page">
                  <wp:posOffset>6807087</wp:posOffset>
                </wp:positionH>
                <wp:positionV relativeFrom="page">
                  <wp:posOffset>2818882</wp:posOffset>
                </wp:positionV>
                <wp:extent cx="419734" cy="3187065"/>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36266F4"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1149302"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55FD471C" id="Textbox 169" o:spid="_x0000_s1095" type="#_x0000_t202" style="position:absolute;left:0;text-align:left;margin-left:536pt;margin-top:221.95pt;width:33.05pt;height:250.95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F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FnamI+20B5JDM0jgeW4WBGxgdrbcPy1l1Fz1n/2&#10;5F+ehXMSz8n2nMTUf4AyMVmih3f7BMYWQtdvJkLUmCJpGqLc+T/3peo66pvf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H7iR0W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536266F4"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1149302"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rPr>
          <w:sz w:val="20"/>
        </w:rPr>
        <w:t>Que exista nexo causal, es decir, que exista una relación de causa a efecto entre la actuación administrativa y el resultado dañoso, sin intervención extraña que pudiera influir en el citado nexo.</w:t>
      </w:r>
    </w:p>
    <w:p w14:paraId="04AB416F" w14:textId="3FC4111F" w:rsidR="00F206D5" w:rsidRPr="0030024C" w:rsidRDefault="00000000">
      <w:pPr>
        <w:pStyle w:val="Prrafodelista"/>
        <w:numPr>
          <w:ilvl w:val="0"/>
          <w:numId w:val="12"/>
        </w:numPr>
        <w:tabs>
          <w:tab w:val="left" w:pos="294"/>
        </w:tabs>
        <w:spacing w:line="336" w:lineRule="auto"/>
        <w:ind w:right="124" w:firstLine="0"/>
        <w:jc w:val="both"/>
        <w:rPr>
          <w:i/>
          <w:iCs/>
          <w:sz w:val="20"/>
        </w:rPr>
      </w:pPr>
      <w:r>
        <w:rPr>
          <w:sz w:val="20"/>
        </w:rPr>
        <w:t xml:space="preserve">Que no exista fuerza mayor definida en los términos señalados por el Tribunal Supremo como </w:t>
      </w:r>
      <w:r w:rsidRPr="0030024C">
        <w:rPr>
          <w:i/>
          <w:iCs/>
          <w:sz w:val="20"/>
        </w:rPr>
        <w:t>“aquellos hechos que, aun siendo previsibles, sean sin embargo inevitables, insuperables e irresistibles,</w:t>
      </w:r>
      <w:r w:rsidRPr="0030024C">
        <w:rPr>
          <w:i/>
          <w:iCs/>
          <w:spacing w:val="-1"/>
          <w:sz w:val="20"/>
        </w:rPr>
        <w:t xml:space="preserve"> </w:t>
      </w:r>
      <w:r w:rsidRPr="0030024C">
        <w:rPr>
          <w:i/>
          <w:iCs/>
          <w:sz w:val="20"/>
        </w:rPr>
        <w:t>siempre</w:t>
      </w:r>
      <w:r w:rsidRPr="0030024C">
        <w:rPr>
          <w:i/>
          <w:iCs/>
          <w:spacing w:val="-1"/>
          <w:sz w:val="20"/>
        </w:rPr>
        <w:t xml:space="preserve"> </w:t>
      </w:r>
      <w:r w:rsidRPr="0030024C">
        <w:rPr>
          <w:i/>
          <w:iCs/>
          <w:sz w:val="20"/>
        </w:rPr>
        <w:t>que</w:t>
      </w:r>
      <w:r w:rsidRPr="0030024C">
        <w:rPr>
          <w:i/>
          <w:iCs/>
          <w:spacing w:val="-1"/>
          <w:sz w:val="20"/>
        </w:rPr>
        <w:t xml:space="preserve"> </w:t>
      </w:r>
      <w:r w:rsidRPr="0030024C">
        <w:rPr>
          <w:i/>
          <w:iCs/>
          <w:sz w:val="20"/>
        </w:rPr>
        <w:t>la</w:t>
      </w:r>
      <w:r w:rsidRPr="0030024C">
        <w:rPr>
          <w:i/>
          <w:iCs/>
          <w:spacing w:val="-1"/>
          <w:sz w:val="20"/>
        </w:rPr>
        <w:t xml:space="preserve"> </w:t>
      </w:r>
      <w:r w:rsidRPr="0030024C">
        <w:rPr>
          <w:i/>
          <w:iCs/>
          <w:sz w:val="20"/>
        </w:rPr>
        <w:t>causa</w:t>
      </w:r>
      <w:r w:rsidRPr="0030024C">
        <w:rPr>
          <w:i/>
          <w:iCs/>
          <w:spacing w:val="-1"/>
          <w:sz w:val="20"/>
        </w:rPr>
        <w:t xml:space="preserve"> </w:t>
      </w:r>
      <w:r w:rsidRPr="0030024C">
        <w:rPr>
          <w:i/>
          <w:iCs/>
          <w:sz w:val="20"/>
        </w:rPr>
        <w:t>que</w:t>
      </w:r>
      <w:r w:rsidRPr="0030024C">
        <w:rPr>
          <w:i/>
          <w:iCs/>
          <w:spacing w:val="-1"/>
          <w:sz w:val="20"/>
        </w:rPr>
        <w:t xml:space="preserve"> </w:t>
      </w:r>
      <w:r w:rsidRPr="0030024C">
        <w:rPr>
          <w:i/>
          <w:iCs/>
          <w:sz w:val="20"/>
        </w:rPr>
        <w:t>los</w:t>
      </w:r>
      <w:r w:rsidRPr="0030024C">
        <w:rPr>
          <w:i/>
          <w:iCs/>
          <w:spacing w:val="-1"/>
          <w:sz w:val="20"/>
        </w:rPr>
        <w:t xml:space="preserve"> </w:t>
      </w:r>
      <w:r w:rsidRPr="0030024C">
        <w:rPr>
          <w:i/>
          <w:iCs/>
          <w:sz w:val="20"/>
        </w:rPr>
        <w:t>motiva</w:t>
      </w:r>
      <w:r w:rsidRPr="0030024C">
        <w:rPr>
          <w:i/>
          <w:iCs/>
          <w:spacing w:val="-1"/>
          <w:sz w:val="20"/>
        </w:rPr>
        <w:t xml:space="preserve"> </w:t>
      </w:r>
      <w:r w:rsidRPr="0030024C">
        <w:rPr>
          <w:i/>
          <w:iCs/>
          <w:sz w:val="20"/>
        </w:rPr>
        <w:t>sea</w:t>
      </w:r>
      <w:r w:rsidRPr="0030024C">
        <w:rPr>
          <w:i/>
          <w:iCs/>
          <w:spacing w:val="-1"/>
          <w:sz w:val="20"/>
        </w:rPr>
        <w:t xml:space="preserve"> </w:t>
      </w:r>
      <w:r w:rsidRPr="0030024C">
        <w:rPr>
          <w:i/>
          <w:iCs/>
          <w:sz w:val="20"/>
        </w:rPr>
        <w:t>independiente y</w:t>
      </w:r>
      <w:r w:rsidRPr="0030024C">
        <w:rPr>
          <w:i/>
          <w:iCs/>
          <w:spacing w:val="-1"/>
          <w:sz w:val="20"/>
        </w:rPr>
        <w:t xml:space="preserve"> </w:t>
      </w:r>
      <w:r w:rsidRPr="0030024C">
        <w:rPr>
          <w:i/>
          <w:iCs/>
          <w:sz w:val="20"/>
        </w:rPr>
        <w:t>extraña</w:t>
      </w:r>
      <w:r w:rsidRPr="0030024C">
        <w:rPr>
          <w:i/>
          <w:iCs/>
          <w:spacing w:val="-1"/>
          <w:sz w:val="20"/>
        </w:rPr>
        <w:t xml:space="preserve"> </w:t>
      </w:r>
      <w:r w:rsidRPr="0030024C">
        <w:rPr>
          <w:i/>
          <w:iCs/>
          <w:sz w:val="20"/>
        </w:rPr>
        <w:t>a</w:t>
      </w:r>
      <w:r w:rsidRPr="0030024C">
        <w:rPr>
          <w:i/>
          <w:iCs/>
          <w:spacing w:val="-1"/>
          <w:sz w:val="20"/>
        </w:rPr>
        <w:t xml:space="preserve"> </w:t>
      </w:r>
      <w:r w:rsidRPr="0030024C">
        <w:rPr>
          <w:i/>
          <w:iCs/>
          <w:sz w:val="20"/>
        </w:rPr>
        <w:t>la</w:t>
      </w:r>
      <w:r w:rsidRPr="0030024C">
        <w:rPr>
          <w:i/>
          <w:iCs/>
          <w:spacing w:val="-1"/>
          <w:sz w:val="20"/>
        </w:rPr>
        <w:t xml:space="preserve"> </w:t>
      </w:r>
      <w:r w:rsidRPr="0030024C">
        <w:rPr>
          <w:i/>
          <w:iCs/>
          <w:sz w:val="20"/>
        </w:rPr>
        <w:t>voluntad del</w:t>
      </w:r>
      <w:r w:rsidRPr="0030024C">
        <w:rPr>
          <w:i/>
          <w:iCs/>
          <w:spacing w:val="-2"/>
          <w:sz w:val="20"/>
        </w:rPr>
        <w:t xml:space="preserve"> </w:t>
      </w:r>
      <w:r w:rsidRPr="0030024C">
        <w:rPr>
          <w:i/>
          <w:iCs/>
          <w:sz w:val="20"/>
        </w:rPr>
        <w:t xml:space="preserve">sujeto </w:t>
      </w:r>
      <w:r w:rsidRPr="0030024C">
        <w:rPr>
          <w:i/>
          <w:iCs/>
          <w:spacing w:val="-2"/>
          <w:sz w:val="20"/>
        </w:rPr>
        <w:t>obligado”</w:t>
      </w:r>
      <w:r w:rsidR="0030024C">
        <w:rPr>
          <w:i/>
          <w:iCs/>
          <w:spacing w:val="-2"/>
          <w:sz w:val="20"/>
        </w:rPr>
        <w:t>.</w:t>
      </w:r>
    </w:p>
    <w:p w14:paraId="38F9F4D3" w14:textId="77777777" w:rsidR="00F206D5" w:rsidRDefault="00000000">
      <w:pPr>
        <w:pStyle w:val="Textoindependiente"/>
        <w:spacing w:line="336" w:lineRule="auto"/>
        <w:ind w:right="131"/>
      </w:pPr>
      <w:r>
        <w:t>4º.- Del expediente instruido y de los informes obrantes en el expediente, queda acreditada la responsabilidad municipal en los daños causados.</w:t>
      </w:r>
    </w:p>
    <w:p w14:paraId="683227A5" w14:textId="77777777" w:rsidR="00F206D5" w:rsidRDefault="00000000">
      <w:pPr>
        <w:pStyle w:val="Textoindependiente"/>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PR/2024/9153</w:t>
      </w:r>
      <w:r>
        <w:rPr>
          <w:spacing w:val="-4"/>
        </w:rPr>
        <w:t xml:space="preserve"> </w:t>
      </w:r>
      <w:r>
        <w:t>de</w:t>
      </w:r>
      <w:r>
        <w:rPr>
          <w:spacing w:val="-4"/>
        </w:rPr>
        <w:t xml:space="preserve"> </w:t>
      </w:r>
      <w:r>
        <w:t>16</w:t>
      </w:r>
      <w:r>
        <w:rPr>
          <w:spacing w:val="-4"/>
        </w:rPr>
        <w:t xml:space="preserve"> </w:t>
      </w:r>
      <w:r>
        <w:t>de</w:t>
      </w:r>
      <w:r>
        <w:rPr>
          <w:spacing w:val="-4"/>
        </w:rPr>
        <w:t xml:space="preserve"> </w:t>
      </w:r>
      <w:r>
        <w:t>diciembre</w:t>
      </w:r>
      <w:r>
        <w:rPr>
          <w:spacing w:val="-4"/>
        </w:rPr>
        <w:t xml:space="preserve"> </w:t>
      </w:r>
      <w:r>
        <w:t>de</w:t>
      </w:r>
      <w:r>
        <w:rPr>
          <w:spacing w:val="-3"/>
        </w:rPr>
        <w:t xml:space="preserve"> </w:t>
      </w:r>
      <w:r>
        <w:rPr>
          <w:spacing w:val="-2"/>
        </w:rPr>
        <w:t>2024.</w:t>
      </w:r>
    </w:p>
    <w:p w14:paraId="6727D029" w14:textId="77777777" w:rsidR="00F206D5" w:rsidRDefault="00000000">
      <w:pPr>
        <w:pStyle w:val="Ttulo2"/>
        <w:spacing w:before="212"/>
      </w:pPr>
      <w:r>
        <w:rPr>
          <w:spacing w:val="-2"/>
        </w:rPr>
        <w:t>Resolución:</w:t>
      </w:r>
    </w:p>
    <w:p w14:paraId="7D69B252" w14:textId="1FD7C67C" w:rsidR="00F206D5" w:rsidRDefault="00000000">
      <w:pPr>
        <w:pStyle w:val="Textoindependiente"/>
        <w:spacing w:before="212" w:line="336" w:lineRule="auto"/>
        <w:ind w:right="123"/>
      </w:pPr>
      <w:r>
        <w:rPr>
          <w:b/>
        </w:rPr>
        <w:t xml:space="preserve">1º.- Estimar </w:t>
      </w:r>
      <w:r>
        <w:t xml:space="preserve">la reclamación de responsabilidad de daños y perjuicios formulada por </w:t>
      </w:r>
      <w:r w:rsidR="0030024C">
        <w:t>D.º C.G.A.</w:t>
      </w:r>
      <w:r>
        <w:t>, con DNI</w:t>
      </w:r>
      <w:r w:rsidR="0030024C">
        <w:t xml:space="preserve"> ***</w:t>
      </w:r>
      <w:r>
        <w:t>6571</w:t>
      </w:r>
      <w:r w:rsidR="0030024C">
        <w:t>**</w:t>
      </w:r>
      <w:r>
        <w:t xml:space="preserve">, actuando en representación de su hija </w:t>
      </w:r>
      <w:r w:rsidR="0030024C">
        <w:t>D.ª I.R.G.</w:t>
      </w:r>
      <w:r>
        <w:t>, mediante la que solicita resarcimiento e</w:t>
      </w:r>
      <w:r>
        <w:rPr>
          <w:spacing w:val="-1"/>
        </w:rPr>
        <w:t xml:space="preserve"> </w:t>
      </w:r>
      <w:r>
        <w:t>indemnización</w:t>
      </w:r>
      <w:r>
        <w:rPr>
          <w:spacing w:val="-1"/>
        </w:rPr>
        <w:t xml:space="preserve"> </w:t>
      </w:r>
      <w:r>
        <w:t>por los daños manifestados,</w:t>
      </w:r>
      <w:r>
        <w:rPr>
          <w:spacing w:val="-1"/>
        </w:rPr>
        <w:t xml:space="preserve"> </w:t>
      </w:r>
      <w:r>
        <w:t xml:space="preserve">por los motivos indicados en los fundamentos de derecho de la presente resolución, cuantificándose dichos daños en la cantidad de 3.500,00 </w:t>
      </w:r>
      <w:r w:rsidR="0030024C">
        <w:t>€</w:t>
      </w:r>
      <w:r>
        <w:t>, cantidad que abonará MAPFRE íntegramente en virtud de la póliza de seguro de responsabilidad civil suscrita con el Ayuntamiento de Las Rozas de Madrid.</w:t>
      </w:r>
    </w:p>
    <w:p w14:paraId="5AEAF68A" w14:textId="77777777" w:rsidR="00F206D5" w:rsidRDefault="00000000">
      <w:pPr>
        <w:spacing w:before="121"/>
        <w:ind w:left="120"/>
        <w:jc w:val="both"/>
        <w:rPr>
          <w:sz w:val="20"/>
        </w:rPr>
      </w:pPr>
      <w:r>
        <w:rPr>
          <w:b/>
          <w:sz w:val="20"/>
        </w:rPr>
        <w:t>2º.-</w:t>
      </w:r>
      <w:r>
        <w:rPr>
          <w:b/>
          <w:spacing w:val="-4"/>
          <w:sz w:val="20"/>
        </w:rPr>
        <w:t xml:space="preserve"> </w:t>
      </w:r>
      <w:r>
        <w:rPr>
          <w:b/>
          <w:sz w:val="20"/>
        </w:rPr>
        <w:t>Notificar</w:t>
      </w:r>
      <w:r>
        <w:rPr>
          <w:b/>
          <w:spacing w:val="-2"/>
          <w:sz w:val="20"/>
        </w:rPr>
        <w:t xml:space="preserve"> </w:t>
      </w:r>
      <w:r>
        <w:rPr>
          <w:sz w:val="20"/>
        </w:rPr>
        <w:t>el</w:t>
      </w:r>
      <w:r>
        <w:rPr>
          <w:spacing w:val="-3"/>
          <w:sz w:val="20"/>
        </w:rPr>
        <w:t xml:space="preserve"> </w:t>
      </w:r>
      <w:r>
        <w:rPr>
          <w:sz w:val="20"/>
        </w:rPr>
        <w:t>presente</w:t>
      </w:r>
      <w:r>
        <w:rPr>
          <w:spacing w:val="-4"/>
          <w:sz w:val="20"/>
        </w:rPr>
        <w:t xml:space="preserve"> </w:t>
      </w:r>
      <w:r>
        <w:rPr>
          <w:sz w:val="20"/>
        </w:rPr>
        <w:t>acuerdo</w:t>
      </w:r>
      <w:r>
        <w:rPr>
          <w:spacing w:val="-3"/>
          <w:sz w:val="20"/>
        </w:rPr>
        <w:t xml:space="preserve"> </w:t>
      </w:r>
      <w:r>
        <w:rPr>
          <w:sz w:val="20"/>
        </w:rPr>
        <w:t>a</w:t>
      </w:r>
      <w:r>
        <w:rPr>
          <w:spacing w:val="-3"/>
          <w:sz w:val="20"/>
        </w:rPr>
        <w:t xml:space="preserve"> </w:t>
      </w:r>
      <w:r>
        <w:rPr>
          <w:sz w:val="20"/>
        </w:rPr>
        <w:t>los</w:t>
      </w:r>
      <w:r>
        <w:rPr>
          <w:spacing w:val="-4"/>
          <w:sz w:val="20"/>
        </w:rPr>
        <w:t xml:space="preserve"> </w:t>
      </w:r>
      <w:r>
        <w:rPr>
          <w:spacing w:val="-2"/>
          <w:sz w:val="20"/>
        </w:rPr>
        <w:t>interesados.</w:t>
      </w:r>
    </w:p>
    <w:p w14:paraId="0300E4A1" w14:textId="77777777" w:rsidR="00F206D5" w:rsidRDefault="00F206D5">
      <w:pPr>
        <w:pStyle w:val="Textoindependiente"/>
        <w:spacing w:before="4"/>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0C25805A" w14:textId="77777777">
        <w:trPr>
          <w:trHeight w:val="1344"/>
        </w:trPr>
        <w:tc>
          <w:tcPr>
            <w:tcW w:w="9072" w:type="dxa"/>
            <w:gridSpan w:val="2"/>
          </w:tcPr>
          <w:p w14:paraId="544F9575" w14:textId="33E657B8" w:rsidR="00F206D5" w:rsidRDefault="00000000">
            <w:pPr>
              <w:pStyle w:val="TableParagraph"/>
              <w:spacing w:line="336" w:lineRule="auto"/>
              <w:ind w:left="121" w:right="114" w:firstLine="1"/>
              <w:jc w:val="center"/>
              <w:rPr>
                <w:b/>
                <w:sz w:val="20"/>
              </w:rPr>
            </w:pPr>
            <w:r>
              <w:rPr>
                <w:b/>
                <w:sz w:val="20"/>
              </w:rPr>
              <w:t>Aprobación</w:t>
            </w:r>
            <w:r>
              <w:rPr>
                <w:b/>
                <w:spacing w:val="-3"/>
                <w:sz w:val="20"/>
              </w:rPr>
              <w:t xml:space="preserve"> </w:t>
            </w:r>
            <w:r>
              <w:rPr>
                <w:b/>
                <w:sz w:val="20"/>
              </w:rPr>
              <w:t>de</w:t>
            </w:r>
            <w:r>
              <w:rPr>
                <w:b/>
                <w:spacing w:val="-4"/>
                <w:sz w:val="20"/>
              </w:rPr>
              <w:t xml:space="preserve"> </w:t>
            </w:r>
            <w:r>
              <w:rPr>
                <w:b/>
                <w:sz w:val="20"/>
              </w:rPr>
              <w:t>convenio</w:t>
            </w:r>
            <w:r>
              <w:rPr>
                <w:b/>
                <w:spacing w:val="-3"/>
                <w:sz w:val="20"/>
              </w:rPr>
              <w:t xml:space="preserve"> </w:t>
            </w:r>
            <w:r>
              <w:rPr>
                <w:b/>
                <w:sz w:val="20"/>
              </w:rPr>
              <w:t>de</w:t>
            </w:r>
            <w:r>
              <w:rPr>
                <w:b/>
                <w:spacing w:val="-4"/>
                <w:sz w:val="20"/>
              </w:rPr>
              <w:t xml:space="preserve"> </w:t>
            </w:r>
            <w:r>
              <w:rPr>
                <w:b/>
                <w:sz w:val="20"/>
              </w:rPr>
              <w:t>colaboración</w:t>
            </w:r>
            <w:r>
              <w:rPr>
                <w:b/>
                <w:spacing w:val="-3"/>
                <w:sz w:val="20"/>
              </w:rPr>
              <w:t xml:space="preserve"> </w:t>
            </w:r>
            <w:r>
              <w:rPr>
                <w:b/>
                <w:sz w:val="20"/>
              </w:rPr>
              <w:t>entre</w:t>
            </w:r>
            <w:r>
              <w:rPr>
                <w:b/>
                <w:spacing w:val="-3"/>
                <w:sz w:val="20"/>
              </w:rPr>
              <w:t xml:space="preserve"> </w:t>
            </w:r>
            <w:r>
              <w:rPr>
                <w:b/>
                <w:sz w:val="20"/>
              </w:rPr>
              <w:t>la</w:t>
            </w:r>
            <w:r>
              <w:rPr>
                <w:b/>
                <w:spacing w:val="-3"/>
                <w:sz w:val="20"/>
              </w:rPr>
              <w:t xml:space="preserve"> </w:t>
            </w:r>
            <w:r>
              <w:rPr>
                <w:b/>
                <w:sz w:val="20"/>
              </w:rPr>
              <w:t>Consejería</w:t>
            </w:r>
            <w:r>
              <w:rPr>
                <w:b/>
                <w:spacing w:val="-3"/>
                <w:sz w:val="20"/>
              </w:rPr>
              <w:t xml:space="preserve"> </w:t>
            </w:r>
            <w:r>
              <w:rPr>
                <w:b/>
                <w:sz w:val="20"/>
              </w:rPr>
              <w:t>de</w:t>
            </w:r>
            <w:r>
              <w:rPr>
                <w:b/>
                <w:spacing w:val="-3"/>
                <w:sz w:val="20"/>
              </w:rPr>
              <w:t xml:space="preserve"> </w:t>
            </w:r>
            <w:r>
              <w:rPr>
                <w:b/>
                <w:sz w:val="20"/>
              </w:rPr>
              <w:t>Familia,</w:t>
            </w:r>
            <w:r>
              <w:rPr>
                <w:b/>
                <w:spacing w:val="-3"/>
                <w:sz w:val="20"/>
              </w:rPr>
              <w:t xml:space="preserve"> </w:t>
            </w:r>
            <w:r>
              <w:rPr>
                <w:b/>
                <w:sz w:val="20"/>
              </w:rPr>
              <w:t>Juventud</w:t>
            </w:r>
            <w:r>
              <w:rPr>
                <w:b/>
                <w:spacing w:val="-3"/>
                <w:sz w:val="20"/>
              </w:rPr>
              <w:t xml:space="preserve"> </w:t>
            </w:r>
            <w:r>
              <w:rPr>
                <w:b/>
                <w:sz w:val="20"/>
              </w:rPr>
              <w:t>y</w:t>
            </w:r>
            <w:r>
              <w:rPr>
                <w:b/>
                <w:spacing w:val="-4"/>
                <w:sz w:val="20"/>
              </w:rPr>
              <w:t xml:space="preserve"> </w:t>
            </w:r>
            <w:r>
              <w:rPr>
                <w:b/>
                <w:sz w:val="20"/>
              </w:rPr>
              <w:t>Asuntos Sociales de la Comunidad de Madrid, la Agencia para la Administración Digital de la Comunidad</w:t>
            </w:r>
            <w:r>
              <w:rPr>
                <w:b/>
                <w:spacing w:val="-5"/>
                <w:sz w:val="20"/>
              </w:rPr>
              <w:t xml:space="preserve"> </w:t>
            </w:r>
            <w:r>
              <w:rPr>
                <w:b/>
                <w:sz w:val="20"/>
              </w:rPr>
              <w:t>de</w:t>
            </w:r>
            <w:r>
              <w:rPr>
                <w:b/>
                <w:spacing w:val="-3"/>
                <w:sz w:val="20"/>
              </w:rPr>
              <w:t xml:space="preserve"> </w:t>
            </w:r>
            <w:r>
              <w:rPr>
                <w:b/>
                <w:sz w:val="20"/>
              </w:rPr>
              <w:t>Madrid</w:t>
            </w:r>
            <w:r>
              <w:rPr>
                <w:b/>
                <w:spacing w:val="-5"/>
                <w:sz w:val="20"/>
              </w:rPr>
              <w:t xml:space="preserve"> </w:t>
            </w:r>
            <w:r>
              <w:rPr>
                <w:b/>
                <w:sz w:val="20"/>
              </w:rPr>
              <w:t>y</w:t>
            </w:r>
            <w:r>
              <w:rPr>
                <w:b/>
                <w:spacing w:val="-3"/>
                <w:sz w:val="20"/>
              </w:rPr>
              <w:t xml:space="preserve"> </w:t>
            </w:r>
            <w:r>
              <w:rPr>
                <w:b/>
                <w:sz w:val="20"/>
              </w:rPr>
              <w:t>el</w:t>
            </w:r>
            <w:r>
              <w:rPr>
                <w:b/>
                <w:spacing w:val="-3"/>
                <w:sz w:val="20"/>
              </w:rPr>
              <w:t xml:space="preserve"> </w:t>
            </w:r>
            <w:r>
              <w:rPr>
                <w:b/>
                <w:sz w:val="20"/>
              </w:rPr>
              <w:t>Ayuntamiento</w:t>
            </w:r>
            <w:r>
              <w:rPr>
                <w:b/>
                <w:spacing w:val="-3"/>
                <w:sz w:val="20"/>
              </w:rPr>
              <w:t xml:space="preserve"> </w:t>
            </w:r>
            <w:r>
              <w:rPr>
                <w:b/>
                <w:sz w:val="20"/>
              </w:rPr>
              <w:t>de</w:t>
            </w:r>
            <w:r>
              <w:rPr>
                <w:b/>
                <w:spacing w:val="-3"/>
                <w:sz w:val="20"/>
              </w:rPr>
              <w:t xml:space="preserve"> </w:t>
            </w:r>
            <w:r>
              <w:rPr>
                <w:b/>
                <w:sz w:val="20"/>
              </w:rPr>
              <w:t>Las</w:t>
            </w:r>
            <w:r>
              <w:rPr>
                <w:b/>
                <w:spacing w:val="-3"/>
                <w:sz w:val="20"/>
              </w:rPr>
              <w:t xml:space="preserve"> </w:t>
            </w:r>
            <w:r>
              <w:rPr>
                <w:b/>
                <w:sz w:val="20"/>
              </w:rPr>
              <w:t>Rozas</w:t>
            </w:r>
            <w:r>
              <w:rPr>
                <w:b/>
                <w:spacing w:val="-3"/>
                <w:sz w:val="20"/>
              </w:rPr>
              <w:t xml:space="preserve"> </w:t>
            </w:r>
            <w:r>
              <w:rPr>
                <w:b/>
                <w:sz w:val="20"/>
              </w:rPr>
              <w:t>de</w:t>
            </w:r>
            <w:r>
              <w:rPr>
                <w:b/>
                <w:spacing w:val="-4"/>
                <w:sz w:val="20"/>
              </w:rPr>
              <w:t xml:space="preserve"> </w:t>
            </w:r>
            <w:r>
              <w:rPr>
                <w:b/>
                <w:sz w:val="20"/>
              </w:rPr>
              <w:t>Madrid</w:t>
            </w:r>
            <w:r>
              <w:rPr>
                <w:b/>
                <w:spacing w:val="-3"/>
                <w:sz w:val="20"/>
              </w:rPr>
              <w:t xml:space="preserve"> </w:t>
            </w:r>
            <w:r>
              <w:rPr>
                <w:b/>
                <w:sz w:val="20"/>
              </w:rPr>
              <w:t>para</w:t>
            </w:r>
            <w:r>
              <w:rPr>
                <w:b/>
                <w:spacing w:val="-3"/>
                <w:sz w:val="20"/>
              </w:rPr>
              <w:t xml:space="preserve"> </w:t>
            </w:r>
            <w:r>
              <w:rPr>
                <w:b/>
                <w:sz w:val="20"/>
              </w:rPr>
              <w:t>la</w:t>
            </w:r>
            <w:r>
              <w:rPr>
                <w:b/>
                <w:spacing w:val="-3"/>
                <w:sz w:val="20"/>
              </w:rPr>
              <w:t xml:space="preserve"> </w:t>
            </w:r>
            <w:r>
              <w:rPr>
                <w:b/>
                <w:sz w:val="20"/>
              </w:rPr>
              <w:t>implantación,</w:t>
            </w:r>
            <w:r>
              <w:rPr>
                <w:b/>
                <w:spacing w:val="-3"/>
                <w:sz w:val="20"/>
              </w:rPr>
              <w:t xml:space="preserve"> </w:t>
            </w:r>
            <w:r>
              <w:rPr>
                <w:b/>
                <w:sz w:val="20"/>
              </w:rPr>
              <w:t>uso</w:t>
            </w:r>
            <w:r>
              <w:rPr>
                <w:b/>
                <w:spacing w:val="-5"/>
                <w:sz w:val="20"/>
              </w:rPr>
              <w:t xml:space="preserve"> </w:t>
            </w:r>
            <w:r>
              <w:rPr>
                <w:b/>
                <w:sz w:val="20"/>
              </w:rPr>
              <w:t>y mantenimiento de la Historia Social Única. Expediente 57901/2024</w:t>
            </w:r>
            <w:r w:rsidR="0030024C">
              <w:rPr>
                <w:b/>
                <w:sz w:val="20"/>
              </w:rPr>
              <w:t>.</w:t>
            </w:r>
          </w:p>
        </w:tc>
      </w:tr>
      <w:tr w:rsidR="00F206D5" w14:paraId="7D9200A3" w14:textId="77777777">
        <w:trPr>
          <w:trHeight w:val="377"/>
        </w:trPr>
        <w:tc>
          <w:tcPr>
            <w:tcW w:w="1984" w:type="dxa"/>
          </w:tcPr>
          <w:p w14:paraId="15B9B4D2" w14:textId="77777777" w:rsidR="00F206D5" w:rsidRDefault="00000000">
            <w:pPr>
              <w:pStyle w:val="TableParagraph"/>
              <w:rPr>
                <w:b/>
                <w:sz w:val="20"/>
              </w:rPr>
            </w:pPr>
            <w:r>
              <w:rPr>
                <w:b/>
                <w:spacing w:val="-2"/>
                <w:sz w:val="20"/>
              </w:rPr>
              <w:t>Favorable</w:t>
            </w:r>
          </w:p>
        </w:tc>
        <w:tc>
          <w:tcPr>
            <w:tcW w:w="7088" w:type="dxa"/>
          </w:tcPr>
          <w:p w14:paraId="105A91A4" w14:textId="77777777" w:rsidR="00F206D5"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652F7907" w14:textId="77777777" w:rsidR="00F206D5" w:rsidRDefault="00000000">
      <w:pPr>
        <w:pStyle w:val="Ttulo2"/>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6942FFA5" w14:textId="77777777" w:rsidR="00F206D5" w:rsidRDefault="00000000">
      <w:pPr>
        <w:pStyle w:val="Textoindependiente"/>
        <w:spacing w:before="212" w:line="336" w:lineRule="auto"/>
        <w:ind w:right="127"/>
      </w:pPr>
      <w:r>
        <w:t>1º.- Borrador de convenio remitido por la Concejalía de Familia y Servicios Sociales, con fecha 17 de diciembre de 2024.</w:t>
      </w:r>
    </w:p>
    <w:p w14:paraId="4A5651AE" w14:textId="77777777" w:rsidR="00F206D5" w:rsidRDefault="00000000">
      <w:pPr>
        <w:pStyle w:val="Textoindependiente"/>
        <w:spacing w:line="336" w:lineRule="auto"/>
        <w:ind w:right="131"/>
      </w:pPr>
      <w:r>
        <w:t>2º.- Propuesta de inicio de expediente para la aprobación de la formalización del citado convenio, suscrita por la Concejal-Delegado de Familia y Servicios Sociales, con fecha 17 de diciembre de</w:t>
      </w:r>
      <w:r>
        <w:rPr>
          <w:spacing w:val="40"/>
        </w:rPr>
        <w:t xml:space="preserve"> </w:t>
      </w:r>
      <w:r>
        <w:rPr>
          <w:spacing w:val="-4"/>
        </w:rPr>
        <w:t>2024.</w:t>
      </w:r>
    </w:p>
    <w:p w14:paraId="6C8859E6" w14:textId="77777777" w:rsidR="00F206D5" w:rsidRDefault="00000000">
      <w:pPr>
        <w:pStyle w:val="Textoindependiente"/>
        <w:spacing w:line="336" w:lineRule="auto"/>
        <w:ind w:right="125"/>
      </w:pPr>
      <w:r>
        <w:t>3º.- Informe técnico suscrito por el Director General de Servicios Sociales, D. Tomás Rafael Díaz Huertas,</w:t>
      </w:r>
      <w:r>
        <w:rPr>
          <w:spacing w:val="-2"/>
        </w:rPr>
        <w:t xml:space="preserve"> </w:t>
      </w:r>
      <w:r>
        <w:t>el</w:t>
      </w:r>
      <w:r>
        <w:rPr>
          <w:spacing w:val="-1"/>
        </w:rPr>
        <w:t xml:space="preserve"> </w:t>
      </w:r>
      <w:r>
        <w:t>día</w:t>
      </w:r>
      <w:r>
        <w:rPr>
          <w:spacing w:val="-1"/>
        </w:rPr>
        <w:t xml:space="preserve"> </w:t>
      </w:r>
      <w:r>
        <w:t>17</w:t>
      </w:r>
      <w:r>
        <w:rPr>
          <w:spacing w:val="-1"/>
        </w:rPr>
        <w:t xml:space="preserve"> </w:t>
      </w:r>
      <w:r>
        <w:t>de</w:t>
      </w:r>
      <w:r>
        <w:rPr>
          <w:spacing w:val="-2"/>
        </w:rPr>
        <w:t xml:space="preserve"> </w:t>
      </w:r>
      <w:r>
        <w:t>diciembre</w:t>
      </w:r>
      <w:r>
        <w:rPr>
          <w:spacing w:val="-1"/>
        </w:rPr>
        <w:t xml:space="preserve"> </w:t>
      </w:r>
      <w:r>
        <w:t>de</w:t>
      </w:r>
      <w:r>
        <w:rPr>
          <w:spacing w:val="-1"/>
        </w:rPr>
        <w:t xml:space="preserve"> </w:t>
      </w:r>
      <w:r>
        <w:t>2024,</w:t>
      </w:r>
      <w:r>
        <w:rPr>
          <w:spacing w:val="-2"/>
        </w:rPr>
        <w:t xml:space="preserve"> </w:t>
      </w:r>
      <w:r>
        <w:t>relativo</w:t>
      </w:r>
      <w:r>
        <w:rPr>
          <w:spacing w:val="-1"/>
        </w:rPr>
        <w:t xml:space="preserve"> </w:t>
      </w:r>
      <w:r>
        <w:t>a</w:t>
      </w:r>
      <w:r>
        <w:rPr>
          <w:spacing w:val="-2"/>
        </w:rPr>
        <w:t xml:space="preserve"> </w:t>
      </w:r>
      <w:r>
        <w:t>los</w:t>
      </w:r>
      <w:r>
        <w:rPr>
          <w:spacing w:val="-2"/>
        </w:rPr>
        <w:t xml:space="preserve"> </w:t>
      </w:r>
      <w:r>
        <w:t>extremos</w:t>
      </w:r>
      <w:r>
        <w:rPr>
          <w:spacing w:val="-2"/>
        </w:rPr>
        <w:t xml:space="preserve"> </w:t>
      </w:r>
      <w:r>
        <w:t>contenidos</w:t>
      </w:r>
      <w:r>
        <w:rPr>
          <w:spacing w:val="-1"/>
        </w:rPr>
        <w:t xml:space="preserve"> </w:t>
      </w:r>
      <w:r>
        <w:t>en</w:t>
      </w:r>
      <w:r>
        <w:rPr>
          <w:spacing w:val="-1"/>
        </w:rPr>
        <w:t xml:space="preserve"> </w:t>
      </w:r>
      <w:r>
        <w:t>el</w:t>
      </w:r>
      <w:r>
        <w:rPr>
          <w:spacing w:val="-1"/>
        </w:rPr>
        <w:t xml:space="preserve"> </w:t>
      </w:r>
      <w:r>
        <w:t>artículo</w:t>
      </w:r>
      <w:r>
        <w:rPr>
          <w:spacing w:val="-1"/>
        </w:rPr>
        <w:t xml:space="preserve"> </w:t>
      </w:r>
      <w:r>
        <w:t>50</w:t>
      </w:r>
      <w:r>
        <w:rPr>
          <w:spacing w:val="-1"/>
        </w:rPr>
        <w:t xml:space="preserve"> </w:t>
      </w:r>
      <w:r>
        <w:t>de</w:t>
      </w:r>
      <w:r>
        <w:rPr>
          <w:spacing w:val="-1"/>
        </w:rPr>
        <w:t xml:space="preserve"> </w:t>
      </w:r>
      <w:r>
        <w:t>la</w:t>
      </w:r>
      <w:r>
        <w:rPr>
          <w:spacing w:val="-1"/>
        </w:rPr>
        <w:t xml:space="preserve"> </w:t>
      </w:r>
      <w:r>
        <w:t>Ley 40/2015, de Régimen Jurídico del Sector Público.</w:t>
      </w:r>
    </w:p>
    <w:p w14:paraId="45EDB6A7" w14:textId="77777777" w:rsidR="00F206D5" w:rsidRDefault="00000000">
      <w:pPr>
        <w:pStyle w:val="Textoindependiente"/>
        <w:spacing w:line="336" w:lineRule="auto"/>
        <w:ind w:right="123"/>
      </w:pPr>
      <w:r>
        <w:t>4º.- Informe jurídico favorable suscrito con fecha 18 de diciembre de 2024 por el Director General de la Asesoría Jurídica a la propuesta de acuerdo que a continuación se transcribe</w:t>
      </w:r>
    </w:p>
    <w:p w14:paraId="4B85064D" w14:textId="77777777" w:rsidR="00F206D5" w:rsidRDefault="00000000">
      <w:pPr>
        <w:pStyle w:val="Textoindependiente"/>
      </w:pPr>
      <w:r>
        <w:t>Vista</w:t>
      </w:r>
      <w:r>
        <w:rPr>
          <w:spacing w:val="-6"/>
        </w:rPr>
        <w:t xml:space="preserve"> </w:t>
      </w:r>
      <w:r>
        <w:t>la</w:t>
      </w:r>
      <w:r>
        <w:rPr>
          <w:spacing w:val="-5"/>
        </w:rPr>
        <w:t xml:space="preserve"> </w:t>
      </w:r>
      <w:r>
        <w:t>propuesta</w:t>
      </w:r>
      <w:r>
        <w:rPr>
          <w:spacing w:val="-4"/>
        </w:rPr>
        <w:t xml:space="preserve"> </w:t>
      </w:r>
      <w:r>
        <w:t>de</w:t>
      </w:r>
      <w:r>
        <w:rPr>
          <w:spacing w:val="-4"/>
        </w:rPr>
        <w:t xml:space="preserve"> </w:t>
      </w:r>
      <w:r>
        <w:t>resolución</w:t>
      </w:r>
      <w:r>
        <w:rPr>
          <w:spacing w:val="-4"/>
        </w:rPr>
        <w:t xml:space="preserve"> </w:t>
      </w:r>
      <w:r>
        <w:t>PR/2024/9222</w:t>
      </w:r>
      <w:r>
        <w:rPr>
          <w:spacing w:val="-4"/>
        </w:rPr>
        <w:t xml:space="preserve"> </w:t>
      </w:r>
      <w:r>
        <w:t>de</w:t>
      </w:r>
      <w:r>
        <w:rPr>
          <w:spacing w:val="-4"/>
        </w:rPr>
        <w:t xml:space="preserve"> </w:t>
      </w:r>
      <w:r>
        <w:t>18</w:t>
      </w:r>
      <w:r>
        <w:rPr>
          <w:spacing w:val="-4"/>
        </w:rPr>
        <w:t xml:space="preserve"> </w:t>
      </w:r>
      <w:r>
        <w:t>de</w:t>
      </w:r>
      <w:r>
        <w:rPr>
          <w:spacing w:val="-4"/>
        </w:rPr>
        <w:t xml:space="preserve"> </w:t>
      </w:r>
      <w:r>
        <w:t>diciembre</w:t>
      </w:r>
      <w:r>
        <w:rPr>
          <w:spacing w:val="-4"/>
        </w:rPr>
        <w:t xml:space="preserve"> </w:t>
      </w:r>
      <w:r>
        <w:t>de</w:t>
      </w:r>
      <w:r>
        <w:rPr>
          <w:spacing w:val="-3"/>
        </w:rPr>
        <w:t xml:space="preserve"> </w:t>
      </w:r>
      <w:r>
        <w:rPr>
          <w:spacing w:val="-2"/>
        </w:rPr>
        <w:t>2024.</w:t>
      </w:r>
    </w:p>
    <w:p w14:paraId="494F8573" w14:textId="77777777" w:rsidR="00F206D5" w:rsidRDefault="00000000">
      <w:pPr>
        <w:pStyle w:val="Ttulo2"/>
        <w:spacing w:before="212"/>
      </w:pPr>
      <w:r>
        <w:rPr>
          <w:spacing w:val="-2"/>
        </w:rPr>
        <w:t>Resolución:</w:t>
      </w:r>
    </w:p>
    <w:p w14:paraId="0ABF5F94" w14:textId="77777777" w:rsidR="00F206D5" w:rsidRDefault="00000000">
      <w:pPr>
        <w:pStyle w:val="Textoindependiente"/>
        <w:spacing w:before="212"/>
        <w:jc w:val="left"/>
      </w:pPr>
      <w:r>
        <w:t>1º.-</w:t>
      </w:r>
      <w:r>
        <w:rPr>
          <w:spacing w:val="3"/>
        </w:rPr>
        <w:t xml:space="preserve"> </w:t>
      </w:r>
      <w:r>
        <w:t>Aprobar</w:t>
      </w:r>
      <w:r>
        <w:rPr>
          <w:spacing w:val="5"/>
        </w:rPr>
        <w:t xml:space="preserve"> </w:t>
      </w:r>
      <w:r>
        <w:t>la</w:t>
      </w:r>
      <w:r>
        <w:rPr>
          <w:spacing w:val="6"/>
        </w:rPr>
        <w:t xml:space="preserve"> </w:t>
      </w:r>
      <w:r>
        <w:t>formalización</w:t>
      </w:r>
      <w:r>
        <w:rPr>
          <w:spacing w:val="6"/>
        </w:rPr>
        <w:t xml:space="preserve"> </w:t>
      </w:r>
      <w:r>
        <w:t>de</w:t>
      </w:r>
      <w:r>
        <w:rPr>
          <w:spacing w:val="5"/>
        </w:rPr>
        <w:t xml:space="preserve"> </w:t>
      </w:r>
      <w:r>
        <w:t>convenio</w:t>
      </w:r>
      <w:r>
        <w:rPr>
          <w:spacing w:val="4"/>
        </w:rPr>
        <w:t xml:space="preserve"> </w:t>
      </w:r>
      <w:r>
        <w:t>de</w:t>
      </w:r>
      <w:r>
        <w:rPr>
          <w:spacing w:val="4"/>
        </w:rPr>
        <w:t xml:space="preserve"> </w:t>
      </w:r>
      <w:r>
        <w:t>colaboración</w:t>
      </w:r>
      <w:r>
        <w:rPr>
          <w:spacing w:val="6"/>
        </w:rPr>
        <w:t xml:space="preserve"> </w:t>
      </w:r>
      <w:r>
        <w:t>entre</w:t>
      </w:r>
      <w:r>
        <w:rPr>
          <w:spacing w:val="6"/>
        </w:rPr>
        <w:t xml:space="preserve"> </w:t>
      </w:r>
      <w:r>
        <w:t>la</w:t>
      </w:r>
      <w:r>
        <w:rPr>
          <w:spacing w:val="7"/>
        </w:rPr>
        <w:t xml:space="preserve"> </w:t>
      </w:r>
      <w:r>
        <w:t>Consejería</w:t>
      </w:r>
      <w:r>
        <w:rPr>
          <w:spacing w:val="4"/>
        </w:rPr>
        <w:t xml:space="preserve"> </w:t>
      </w:r>
      <w:r>
        <w:t>de</w:t>
      </w:r>
      <w:r>
        <w:rPr>
          <w:spacing w:val="4"/>
        </w:rPr>
        <w:t xml:space="preserve"> </w:t>
      </w:r>
      <w:r>
        <w:t>Familia,</w:t>
      </w:r>
      <w:r>
        <w:rPr>
          <w:spacing w:val="6"/>
        </w:rPr>
        <w:t xml:space="preserve"> </w:t>
      </w:r>
      <w:r>
        <w:t>Juventud</w:t>
      </w:r>
      <w:r>
        <w:rPr>
          <w:spacing w:val="7"/>
        </w:rPr>
        <w:t xml:space="preserve"> </w:t>
      </w:r>
      <w:r>
        <w:rPr>
          <w:spacing w:val="-10"/>
        </w:rPr>
        <w:t>y</w:t>
      </w:r>
    </w:p>
    <w:p w14:paraId="6AC2593A" w14:textId="77777777" w:rsidR="00F206D5" w:rsidRDefault="00F206D5">
      <w:pPr>
        <w:sectPr w:rsidR="00F206D5">
          <w:pgSz w:w="11910" w:h="16840"/>
          <w:pgMar w:top="1660" w:right="1300" w:bottom="1280" w:left="1300" w:header="567" w:footer="1080" w:gutter="0"/>
          <w:cols w:space="720"/>
        </w:sectPr>
      </w:pPr>
    </w:p>
    <w:p w14:paraId="3CE5E335" w14:textId="7C6D543E" w:rsidR="00F206D5" w:rsidRDefault="00000000">
      <w:pPr>
        <w:pStyle w:val="Textoindependiente"/>
        <w:spacing w:before="145" w:line="336" w:lineRule="auto"/>
        <w:ind w:right="131"/>
      </w:pPr>
      <w:r>
        <w:rPr>
          <w:noProof/>
        </w:rPr>
        <w:lastRenderedPageBreak/>
        <mc:AlternateContent>
          <mc:Choice Requires="wps">
            <w:drawing>
              <wp:anchor distT="0" distB="0" distL="0" distR="0" simplePos="0" relativeHeight="15793152" behindDoc="0" locked="0" layoutInCell="1" allowOverlap="1" wp14:anchorId="7901B1C1" wp14:editId="510D338C">
                <wp:simplePos x="0" y="0"/>
                <wp:positionH relativeFrom="page">
                  <wp:posOffset>6807087</wp:posOffset>
                </wp:positionH>
                <wp:positionV relativeFrom="page">
                  <wp:posOffset>2818882</wp:posOffset>
                </wp:positionV>
                <wp:extent cx="419734" cy="318706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195D9DD"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CD3E541"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7901B1C1" id="Textbox 171" o:spid="_x0000_s1096" type="#_x0000_t202" style="position:absolute;left:0;text-align:left;margin-left:536pt;margin-top:221.95pt;width:33.05pt;height:250.95pt;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21pAEAADIDAAAOAAAAZHJzL2Uyb0RvYy54bWysUsFuGyEQvVfKPyDuNbtOYicrr6OmUaNK&#10;UVsp7QdgFryouwxlsHf99x3w2q6aW9XLMMDweO/NrB7GvmN7HdCCq3k5KzjTTkFj3bbmP75/en/H&#10;GUbpGtmB0zU/aOQP66t3q8FXeg4tdI0OjEAcVoOveRujr4RA1epe4gy8dnRpIPQy0jZsRRPkQOh9&#10;J+ZFsRADhMYHUBqRTp+Ol3yd8Y3RKn41BnVkXc2JW8wx5LhJUaxXstoG6VurJhryH1j00jr69Az1&#10;JKNku2DfQPVWBUAwcaagF2CMVTprIDVl8Zea11Z6nbWQOejPNuH/g1Vf9q/+W2BxfISRGphFoH8B&#10;9RPJGzF4rKaa5ClWSNVJ6GhCn1aSwOgheXs4+6nHyBQd3pT3y+sbzhRdXZd3y2JxmwwXl9c+YHzW&#10;0LOU1DxQvzIDuX/BeCw9lUxkjv8nJnHcjMw2NV+UCTUdbaA5kBiaRwJLcb4kYgO1t+b4ayeD5qz7&#10;7Mi/NAunJJySzSkJsfsIeWKSRAcfdhGMzYQu30yEqDFZ0jREqfN/7nPVZdTXvwE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DStt21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7195D9DD"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CD3E541"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t>Asuntos Sociales de la Comunidad de Madrid, la Agencia para la Administración Digital de la Comunidad de Madrid y el Ayuntamiento de Las Rozas de Madrid para la implantación, uso y mantenimiento de la Historia Social Única.</w:t>
      </w:r>
    </w:p>
    <w:p w14:paraId="5A4A39A0" w14:textId="77777777" w:rsidR="00F206D5" w:rsidRDefault="00000000">
      <w:pPr>
        <w:pStyle w:val="Textoindependiente"/>
        <w:spacing w:line="460" w:lineRule="auto"/>
        <w:ind w:right="3761"/>
      </w:pPr>
      <w:r>
        <w:t>2º.-</w:t>
      </w:r>
      <w:r>
        <w:rPr>
          <w:spacing w:val="-6"/>
        </w:rPr>
        <w:t xml:space="preserve"> </w:t>
      </w:r>
      <w:r>
        <w:t>Facultar</w:t>
      </w:r>
      <w:r>
        <w:rPr>
          <w:spacing w:val="-6"/>
        </w:rPr>
        <w:t xml:space="preserve"> </w:t>
      </w:r>
      <w:r>
        <w:t>al</w:t>
      </w:r>
      <w:r>
        <w:rPr>
          <w:spacing w:val="-6"/>
        </w:rPr>
        <w:t xml:space="preserve"> </w:t>
      </w:r>
      <w:r>
        <w:t>Alcalde-Presidente</w:t>
      </w:r>
      <w:r>
        <w:rPr>
          <w:spacing w:val="-5"/>
        </w:rPr>
        <w:t xml:space="preserve"> </w:t>
      </w:r>
      <w:r>
        <w:t>para</w:t>
      </w:r>
      <w:r>
        <w:rPr>
          <w:spacing w:val="-5"/>
        </w:rPr>
        <w:t xml:space="preserve"> </w:t>
      </w:r>
      <w:r>
        <w:t>la</w:t>
      </w:r>
      <w:r>
        <w:rPr>
          <w:spacing w:val="-5"/>
        </w:rPr>
        <w:t xml:space="preserve"> </w:t>
      </w:r>
      <w:r>
        <w:t>firma</w:t>
      </w:r>
      <w:r>
        <w:rPr>
          <w:spacing w:val="-5"/>
        </w:rPr>
        <w:t xml:space="preserve"> </w:t>
      </w:r>
      <w:r>
        <w:t>del</w:t>
      </w:r>
      <w:r>
        <w:rPr>
          <w:spacing w:val="-6"/>
        </w:rPr>
        <w:t xml:space="preserve"> </w:t>
      </w:r>
      <w:r>
        <w:t>convenio. 3º.- Publicar el convenio en el portal de transparencia.</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27C16C13" w14:textId="77777777">
        <w:trPr>
          <w:trHeight w:val="1022"/>
        </w:trPr>
        <w:tc>
          <w:tcPr>
            <w:tcW w:w="9072" w:type="dxa"/>
            <w:gridSpan w:val="2"/>
          </w:tcPr>
          <w:p w14:paraId="6C919301" w14:textId="1747D50A" w:rsidR="00F206D5" w:rsidRDefault="00000000">
            <w:pPr>
              <w:pStyle w:val="TableParagraph"/>
              <w:spacing w:line="336" w:lineRule="auto"/>
              <w:ind w:left="64" w:right="56"/>
              <w:jc w:val="center"/>
              <w:rPr>
                <w:b/>
                <w:sz w:val="20"/>
              </w:rPr>
            </w:pPr>
            <w:r>
              <w:rPr>
                <w:b/>
                <w:sz w:val="20"/>
              </w:rPr>
              <w:t>Aceptación</w:t>
            </w:r>
            <w:r>
              <w:rPr>
                <w:b/>
                <w:spacing w:val="-5"/>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ayuda</w:t>
            </w:r>
            <w:r>
              <w:rPr>
                <w:b/>
                <w:spacing w:val="-3"/>
                <w:sz w:val="20"/>
              </w:rPr>
              <w:t xml:space="preserve"> </w:t>
            </w:r>
            <w:r>
              <w:rPr>
                <w:b/>
                <w:sz w:val="20"/>
              </w:rPr>
              <w:t>a</w:t>
            </w:r>
            <w:r>
              <w:rPr>
                <w:b/>
                <w:spacing w:val="-4"/>
                <w:sz w:val="20"/>
              </w:rPr>
              <w:t xml:space="preserve"> </w:t>
            </w:r>
            <w:r>
              <w:rPr>
                <w:b/>
                <w:sz w:val="20"/>
              </w:rPr>
              <w:t>la</w:t>
            </w:r>
            <w:r>
              <w:rPr>
                <w:b/>
                <w:spacing w:val="-3"/>
                <w:sz w:val="20"/>
              </w:rPr>
              <w:t xml:space="preserve"> </w:t>
            </w:r>
            <w:r>
              <w:rPr>
                <w:b/>
                <w:sz w:val="20"/>
              </w:rPr>
              <w:t>cofinanciación</w:t>
            </w:r>
            <w:r>
              <w:rPr>
                <w:b/>
                <w:spacing w:val="-3"/>
                <w:sz w:val="20"/>
              </w:rPr>
              <w:t xml:space="preserve"> </w:t>
            </w:r>
            <w:r>
              <w:rPr>
                <w:b/>
                <w:sz w:val="20"/>
              </w:rPr>
              <w:t>de</w:t>
            </w:r>
            <w:r>
              <w:rPr>
                <w:b/>
                <w:spacing w:val="-3"/>
                <w:sz w:val="20"/>
              </w:rPr>
              <w:t xml:space="preserve"> </w:t>
            </w:r>
            <w:r>
              <w:rPr>
                <w:b/>
                <w:sz w:val="20"/>
              </w:rPr>
              <w:t>la</w:t>
            </w:r>
            <w:r>
              <w:rPr>
                <w:b/>
                <w:spacing w:val="-4"/>
                <w:sz w:val="20"/>
              </w:rPr>
              <w:t xml:space="preserve"> </w:t>
            </w:r>
            <w:r>
              <w:rPr>
                <w:b/>
                <w:sz w:val="20"/>
              </w:rPr>
              <w:t>incorporación</w:t>
            </w:r>
            <w:r>
              <w:rPr>
                <w:b/>
                <w:spacing w:val="-3"/>
                <w:sz w:val="20"/>
              </w:rPr>
              <w:t xml:space="preserve"> </w:t>
            </w:r>
            <w:r>
              <w:rPr>
                <w:b/>
                <w:sz w:val="20"/>
              </w:rPr>
              <w:t>o</w:t>
            </w:r>
            <w:r>
              <w:rPr>
                <w:b/>
                <w:spacing w:val="-5"/>
                <w:sz w:val="20"/>
              </w:rPr>
              <w:t xml:space="preserve"> </w:t>
            </w:r>
            <w:r>
              <w:rPr>
                <w:b/>
                <w:sz w:val="20"/>
              </w:rPr>
              <w:t>mantenimiento,</w:t>
            </w:r>
            <w:r>
              <w:rPr>
                <w:b/>
                <w:spacing w:val="-3"/>
                <w:sz w:val="20"/>
              </w:rPr>
              <w:t xml:space="preserve"> </w:t>
            </w:r>
            <w:r>
              <w:rPr>
                <w:b/>
                <w:sz w:val="20"/>
              </w:rPr>
              <w:t>en</w:t>
            </w:r>
            <w:r>
              <w:rPr>
                <w:b/>
                <w:spacing w:val="-5"/>
                <w:sz w:val="20"/>
              </w:rPr>
              <w:t xml:space="preserve"> </w:t>
            </w:r>
            <w:r>
              <w:rPr>
                <w:b/>
                <w:sz w:val="20"/>
              </w:rPr>
              <w:t>su</w:t>
            </w:r>
            <w:r>
              <w:rPr>
                <w:b/>
                <w:spacing w:val="-3"/>
                <w:sz w:val="20"/>
              </w:rPr>
              <w:t xml:space="preserve"> </w:t>
            </w:r>
            <w:r>
              <w:rPr>
                <w:b/>
                <w:sz w:val="20"/>
              </w:rPr>
              <w:t>caso, de agentes locales de innovación por parte de los ayuntamientos de las ciudades miembros de la Red Innpulso. Expediente 51751/2024</w:t>
            </w:r>
            <w:r w:rsidR="006F3883">
              <w:rPr>
                <w:b/>
                <w:sz w:val="20"/>
              </w:rPr>
              <w:t>.</w:t>
            </w:r>
          </w:p>
        </w:tc>
      </w:tr>
      <w:tr w:rsidR="00F206D5" w14:paraId="0BD13CCD" w14:textId="77777777">
        <w:trPr>
          <w:trHeight w:val="377"/>
        </w:trPr>
        <w:tc>
          <w:tcPr>
            <w:tcW w:w="1984" w:type="dxa"/>
          </w:tcPr>
          <w:p w14:paraId="425BDF28" w14:textId="77777777" w:rsidR="00F206D5" w:rsidRDefault="00000000">
            <w:pPr>
              <w:pStyle w:val="TableParagraph"/>
              <w:rPr>
                <w:b/>
                <w:sz w:val="20"/>
              </w:rPr>
            </w:pPr>
            <w:r>
              <w:rPr>
                <w:b/>
                <w:spacing w:val="-2"/>
                <w:sz w:val="20"/>
              </w:rPr>
              <w:t>Favorable</w:t>
            </w:r>
          </w:p>
        </w:tc>
        <w:tc>
          <w:tcPr>
            <w:tcW w:w="7088" w:type="dxa"/>
          </w:tcPr>
          <w:p w14:paraId="598CDB98" w14:textId="77777777" w:rsidR="00F206D5"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75162B22" w14:textId="77777777" w:rsidR="00F206D5" w:rsidRDefault="00000000">
      <w:pPr>
        <w:pStyle w:val="Ttulo2"/>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6E81AD10" w14:textId="77777777" w:rsidR="00F206D5" w:rsidRDefault="00000000">
      <w:pPr>
        <w:pStyle w:val="Prrafodelista"/>
        <w:numPr>
          <w:ilvl w:val="0"/>
          <w:numId w:val="11"/>
        </w:numPr>
        <w:tabs>
          <w:tab w:val="left" w:pos="284"/>
        </w:tabs>
        <w:spacing w:before="212" w:line="336" w:lineRule="auto"/>
        <w:ind w:right="125" w:firstLine="0"/>
        <w:jc w:val="both"/>
        <w:rPr>
          <w:sz w:val="20"/>
        </w:rPr>
      </w:pPr>
      <w:r>
        <w:rPr>
          <w:sz w:val="20"/>
        </w:rPr>
        <w:t>Acuerdo adoptado por la Junta de Gobierno Local, en sesión celebrada el día 18 de octubre de 2024, para la solicitud de dicha ayuda.</w:t>
      </w:r>
    </w:p>
    <w:p w14:paraId="7FD9266F" w14:textId="77777777" w:rsidR="00F206D5" w:rsidRDefault="00000000">
      <w:pPr>
        <w:pStyle w:val="Prrafodelista"/>
        <w:numPr>
          <w:ilvl w:val="0"/>
          <w:numId w:val="11"/>
        </w:numPr>
        <w:tabs>
          <w:tab w:val="left" w:pos="284"/>
        </w:tabs>
        <w:spacing w:line="336" w:lineRule="auto"/>
        <w:ind w:right="127" w:firstLine="0"/>
        <w:jc w:val="both"/>
        <w:rPr>
          <w:sz w:val="20"/>
        </w:rPr>
      </w:pPr>
      <w:r>
        <w:rPr>
          <w:sz w:val="20"/>
        </w:rPr>
        <w:t>Resolución remitida por la Secretaría de Estado de Ciencia, Innovación y Universidades, notificada el día 2 de diciembre de 2024, por la que se concede la subvención prevista en el Real Decreto 532/2023, de 20 de junio, por el que se regula la concesión directa de subvenciones destinadas a la cofinanciación</w:t>
      </w:r>
      <w:r>
        <w:rPr>
          <w:spacing w:val="-1"/>
          <w:sz w:val="20"/>
        </w:rPr>
        <w:t xml:space="preserve"> </w:t>
      </w:r>
      <w:r>
        <w:rPr>
          <w:sz w:val="20"/>
        </w:rPr>
        <w:t>de</w:t>
      </w:r>
      <w:r>
        <w:rPr>
          <w:spacing w:val="-2"/>
          <w:sz w:val="20"/>
        </w:rPr>
        <w:t xml:space="preserve"> </w:t>
      </w:r>
      <w:r>
        <w:rPr>
          <w:sz w:val="20"/>
        </w:rPr>
        <w:t>la</w:t>
      </w:r>
      <w:r>
        <w:rPr>
          <w:spacing w:val="-1"/>
          <w:sz w:val="20"/>
        </w:rPr>
        <w:t xml:space="preserve"> </w:t>
      </w:r>
      <w:r>
        <w:rPr>
          <w:sz w:val="20"/>
        </w:rPr>
        <w:t>incorporación</w:t>
      </w:r>
      <w:r>
        <w:rPr>
          <w:spacing w:val="-1"/>
          <w:sz w:val="20"/>
        </w:rPr>
        <w:t xml:space="preserve"> </w:t>
      </w:r>
      <w:r>
        <w:rPr>
          <w:sz w:val="20"/>
        </w:rPr>
        <w:t>o</w:t>
      </w:r>
      <w:r>
        <w:rPr>
          <w:spacing w:val="-2"/>
          <w:sz w:val="20"/>
        </w:rPr>
        <w:t xml:space="preserve"> </w:t>
      </w:r>
      <w:r>
        <w:rPr>
          <w:sz w:val="20"/>
        </w:rPr>
        <w:t>mantenimiento,</w:t>
      </w:r>
      <w:r>
        <w:rPr>
          <w:spacing w:val="-1"/>
          <w:sz w:val="20"/>
        </w:rPr>
        <w:t xml:space="preserve"> </w:t>
      </w:r>
      <w:r>
        <w:rPr>
          <w:sz w:val="20"/>
        </w:rPr>
        <w:t>en</w:t>
      </w:r>
      <w:r>
        <w:rPr>
          <w:spacing w:val="-2"/>
          <w:sz w:val="20"/>
        </w:rPr>
        <w:t xml:space="preserve"> </w:t>
      </w:r>
      <w:r>
        <w:rPr>
          <w:sz w:val="20"/>
        </w:rPr>
        <w:t>su</w:t>
      </w:r>
      <w:r>
        <w:rPr>
          <w:spacing w:val="-2"/>
          <w:sz w:val="20"/>
        </w:rPr>
        <w:t xml:space="preserve"> </w:t>
      </w:r>
      <w:r>
        <w:rPr>
          <w:sz w:val="20"/>
        </w:rPr>
        <w:t>caso,</w:t>
      </w:r>
      <w:r>
        <w:rPr>
          <w:spacing w:val="-1"/>
          <w:sz w:val="20"/>
        </w:rPr>
        <w:t xml:space="preserve"> </w:t>
      </w:r>
      <w:r>
        <w:rPr>
          <w:sz w:val="20"/>
        </w:rPr>
        <w:t>de</w:t>
      </w:r>
      <w:r>
        <w:rPr>
          <w:spacing w:val="-2"/>
          <w:sz w:val="20"/>
        </w:rPr>
        <w:t xml:space="preserve"> </w:t>
      </w:r>
      <w:r>
        <w:rPr>
          <w:sz w:val="20"/>
        </w:rPr>
        <w:t>agentes</w:t>
      </w:r>
      <w:r>
        <w:rPr>
          <w:spacing w:val="-2"/>
          <w:sz w:val="20"/>
        </w:rPr>
        <w:t xml:space="preserve"> </w:t>
      </w:r>
      <w:r>
        <w:rPr>
          <w:sz w:val="20"/>
        </w:rPr>
        <w:t>locales</w:t>
      </w:r>
      <w:r>
        <w:rPr>
          <w:spacing w:val="-2"/>
          <w:sz w:val="20"/>
        </w:rPr>
        <w:t xml:space="preserve"> </w:t>
      </w:r>
      <w:r>
        <w:rPr>
          <w:sz w:val="20"/>
        </w:rPr>
        <w:t>de</w:t>
      </w:r>
      <w:r>
        <w:rPr>
          <w:spacing w:val="-2"/>
          <w:sz w:val="20"/>
        </w:rPr>
        <w:t xml:space="preserve"> </w:t>
      </w:r>
      <w:r>
        <w:rPr>
          <w:sz w:val="20"/>
        </w:rPr>
        <w:t>innovación</w:t>
      </w:r>
      <w:r>
        <w:rPr>
          <w:spacing w:val="-1"/>
          <w:sz w:val="20"/>
        </w:rPr>
        <w:t xml:space="preserve"> </w:t>
      </w:r>
      <w:r>
        <w:rPr>
          <w:sz w:val="20"/>
        </w:rPr>
        <w:t>por parte de los Ayuntamientos de las ciudades miembros de la Red Innpulso, a favor de este Ayuntamiento por importe de 37.500,00 €.</w:t>
      </w:r>
    </w:p>
    <w:p w14:paraId="48A4789E" w14:textId="77777777" w:rsidR="00F206D5" w:rsidRDefault="00000000">
      <w:pPr>
        <w:pStyle w:val="Prrafodelista"/>
        <w:numPr>
          <w:ilvl w:val="0"/>
          <w:numId w:val="11"/>
        </w:numPr>
        <w:tabs>
          <w:tab w:val="left" w:pos="284"/>
        </w:tabs>
        <w:spacing w:line="336" w:lineRule="auto"/>
        <w:ind w:right="131" w:firstLine="0"/>
        <w:jc w:val="both"/>
        <w:rPr>
          <w:sz w:val="20"/>
        </w:rPr>
      </w:pPr>
      <w:r>
        <w:rPr>
          <w:sz w:val="20"/>
        </w:rPr>
        <w:t>Propuesta de</w:t>
      </w:r>
      <w:r>
        <w:rPr>
          <w:spacing w:val="-2"/>
          <w:sz w:val="20"/>
        </w:rPr>
        <w:t xml:space="preserve"> </w:t>
      </w:r>
      <w:r>
        <w:rPr>
          <w:sz w:val="20"/>
        </w:rPr>
        <w:t>la Directora</w:t>
      </w:r>
      <w:r>
        <w:rPr>
          <w:spacing w:val="-2"/>
          <w:sz w:val="20"/>
        </w:rPr>
        <w:t xml:space="preserve"> </w:t>
      </w:r>
      <w:r>
        <w:rPr>
          <w:sz w:val="20"/>
        </w:rPr>
        <w:t>General</w:t>
      </w:r>
      <w:r>
        <w:rPr>
          <w:spacing w:val="-1"/>
          <w:sz w:val="20"/>
        </w:rPr>
        <w:t xml:space="preserve"> </w:t>
      </w:r>
      <w:r>
        <w:rPr>
          <w:sz w:val="20"/>
        </w:rPr>
        <w:t>de Medio Ambiente, suscrita el</w:t>
      </w:r>
      <w:r>
        <w:rPr>
          <w:spacing w:val="-1"/>
          <w:sz w:val="20"/>
        </w:rPr>
        <w:t xml:space="preserve"> </w:t>
      </w:r>
      <w:r>
        <w:rPr>
          <w:sz w:val="20"/>
        </w:rPr>
        <w:t>día</w:t>
      </w:r>
      <w:r>
        <w:rPr>
          <w:spacing w:val="-2"/>
          <w:sz w:val="20"/>
        </w:rPr>
        <w:t xml:space="preserve"> </w:t>
      </w:r>
      <w:r>
        <w:rPr>
          <w:sz w:val="20"/>
        </w:rPr>
        <w:t>16</w:t>
      </w:r>
      <w:r>
        <w:rPr>
          <w:spacing w:val="-2"/>
          <w:sz w:val="20"/>
        </w:rPr>
        <w:t xml:space="preserve"> </w:t>
      </w:r>
      <w:r>
        <w:rPr>
          <w:sz w:val="20"/>
        </w:rPr>
        <w:t>de</w:t>
      </w:r>
      <w:r>
        <w:rPr>
          <w:spacing w:val="-2"/>
          <w:sz w:val="20"/>
        </w:rPr>
        <w:t xml:space="preserve"> </w:t>
      </w:r>
      <w:r>
        <w:rPr>
          <w:sz w:val="20"/>
        </w:rPr>
        <w:t>diciembre</w:t>
      </w:r>
      <w:r>
        <w:rPr>
          <w:spacing w:val="-2"/>
          <w:sz w:val="20"/>
        </w:rPr>
        <w:t xml:space="preserve"> </w:t>
      </w:r>
      <w:r>
        <w:rPr>
          <w:sz w:val="20"/>
        </w:rPr>
        <w:t>de</w:t>
      </w:r>
      <w:r>
        <w:rPr>
          <w:spacing w:val="-2"/>
          <w:sz w:val="20"/>
        </w:rPr>
        <w:t xml:space="preserve"> </w:t>
      </w:r>
      <w:r>
        <w:rPr>
          <w:sz w:val="20"/>
        </w:rPr>
        <w:t>2024</w:t>
      </w:r>
      <w:r>
        <w:rPr>
          <w:spacing w:val="-2"/>
          <w:sz w:val="20"/>
        </w:rPr>
        <w:t xml:space="preserve"> </w:t>
      </w:r>
      <w:r>
        <w:rPr>
          <w:sz w:val="20"/>
        </w:rPr>
        <w:t>para la aceptación de la subvención conforme a las bases reguladoras.</w:t>
      </w:r>
    </w:p>
    <w:p w14:paraId="68B42ED2" w14:textId="77777777" w:rsidR="00F206D5" w:rsidRDefault="00000000">
      <w:pPr>
        <w:pStyle w:val="Prrafodelista"/>
        <w:numPr>
          <w:ilvl w:val="0"/>
          <w:numId w:val="11"/>
        </w:numPr>
        <w:tabs>
          <w:tab w:val="left" w:pos="346"/>
        </w:tabs>
        <w:spacing w:line="336" w:lineRule="auto"/>
        <w:ind w:right="133" w:firstLine="0"/>
        <w:jc w:val="both"/>
        <w:rPr>
          <w:sz w:val="20"/>
        </w:rPr>
      </w:pPr>
      <w:r>
        <w:rPr>
          <w:sz w:val="20"/>
        </w:rPr>
        <w:t>Informe jurídico suscrito por el Director General de la Asesoría Jurídica, con fecha 16 de diciembre de 2024, favorable a la propuesta de acuerdo que a continuación se transcribe</w:t>
      </w:r>
    </w:p>
    <w:p w14:paraId="63751DEE" w14:textId="77777777" w:rsidR="00F206D5" w:rsidRDefault="00000000">
      <w:pPr>
        <w:pStyle w:val="Textoindependiente"/>
        <w:spacing w:line="336" w:lineRule="auto"/>
        <w:jc w:val="left"/>
      </w:pPr>
      <w:r>
        <w:t>Vista</w:t>
      </w:r>
      <w:r>
        <w:rPr>
          <w:spacing w:val="80"/>
          <w:w w:val="150"/>
        </w:rPr>
        <w:t xml:space="preserve"> </w:t>
      </w:r>
      <w:r>
        <w:t>la</w:t>
      </w:r>
      <w:r>
        <w:rPr>
          <w:spacing w:val="80"/>
          <w:w w:val="150"/>
        </w:rPr>
        <w:t xml:space="preserve"> </w:t>
      </w:r>
      <w:r>
        <w:t>propuesta</w:t>
      </w:r>
      <w:r>
        <w:rPr>
          <w:spacing w:val="80"/>
          <w:w w:val="150"/>
        </w:rPr>
        <w:t xml:space="preserve"> </w:t>
      </w:r>
      <w:r>
        <w:t>de</w:t>
      </w:r>
      <w:r>
        <w:rPr>
          <w:spacing w:val="80"/>
          <w:w w:val="150"/>
        </w:rPr>
        <w:t xml:space="preserve"> </w:t>
      </w:r>
      <w:r>
        <w:t>resolución</w:t>
      </w:r>
      <w:r>
        <w:rPr>
          <w:spacing w:val="80"/>
          <w:w w:val="150"/>
        </w:rPr>
        <w:t xml:space="preserve"> </w:t>
      </w:r>
      <w:r>
        <w:t>PR/2024/9166</w:t>
      </w:r>
      <w:r>
        <w:rPr>
          <w:spacing w:val="80"/>
          <w:w w:val="150"/>
        </w:rPr>
        <w:t xml:space="preserve"> </w:t>
      </w:r>
      <w:r>
        <w:t>de</w:t>
      </w:r>
      <w:r>
        <w:rPr>
          <w:spacing w:val="80"/>
          <w:w w:val="150"/>
        </w:rPr>
        <w:t xml:space="preserve"> </w:t>
      </w:r>
      <w:r>
        <w:t>17</w:t>
      </w:r>
      <w:r>
        <w:rPr>
          <w:spacing w:val="80"/>
          <w:w w:val="150"/>
        </w:rPr>
        <w:t xml:space="preserve"> </w:t>
      </w:r>
      <w:r>
        <w:t>de</w:t>
      </w:r>
      <w:r>
        <w:rPr>
          <w:spacing w:val="80"/>
          <w:w w:val="150"/>
        </w:rPr>
        <w:t xml:space="preserve"> </w:t>
      </w:r>
      <w:r>
        <w:t>diciembre</w:t>
      </w:r>
      <w:r>
        <w:rPr>
          <w:spacing w:val="80"/>
          <w:w w:val="150"/>
        </w:rPr>
        <w:t xml:space="preserve"> </w:t>
      </w:r>
      <w:r>
        <w:t>de</w:t>
      </w:r>
      <w:r>
        <w:rPr>
          <w:spacing w:val="80"/>
          <w:w w:val="150"/>
        </w:rPr>
        <w:t xml:space="preserve"> </w:t>
      </w:r>
      <w:r>
        <w:t>2024</w:t>
      </w:r>
      <w:r>
        <w:rPr>
          <w:spacing w:val="80"/>
          <w:w w:val="150"/>
        </w:rPr>
        <w:t xml:space="preserve"> </w:t>
      </w:r>
      <w:r>
        <w:t>fiscalizada favorablemente con fecha de 18 de diciembre de 2024.</w:t>
      </w:r>
    </w:p>
    <w:p w14:paraId="1F0A2607" w14:textId="77777777" w:rsidR="00F206D5" w:rsidRDefault="00000000">
      <w:pPr>
        <w:pStyle w:val="Ttulo2"/>
        <w:spacing w:before="121"/>
      </w:pPr>
      <w:r>
        <w:rPr>
          <w:spacing w:val="-2"/>
        </w:rPr>
        <w:t>Resolución:</w:t>
      </w:r>
    </w:p>
    <w:p w14:paraId="6361A9F7" w14:textId="77777777" w:rsidR="00F206D5" w:rsidRDefault="00000000">
      <w:pPr>
        <w:pStyle w:val="Textoindependiente"/>
        <w:spacing w:before="212" w:line="336" w:lineRule="auto"/>
        <w:ind w:right="130"/>
      </w:pPr>
      <w:r>
        <w:t>1º.- Aceptar la ayuda para la cofinanciación de la incorporación o mantenimiento, en su caso, de agentes locales de innovación por parte de este Ayuntamiento, por importe de 37.500,00 €, destinados al pago de los costes salariales del agente local de innovación en los que incurra el Ayuntamiento entre el 1 de enero y el 31 de diciembre de 2025.</w:t>
      </w:r>
    </w:p>
    <w:p w14:paraId="34C25740" w14:textId="77777777" w:rsidR="00F206D5" w:rsidRDefault="00000000">
      <w:pPr>
        <w:pStyle w:val="Textoindependiente"/>
      </w:pPr>
      <w:r>
        <w:t>2º.-</w:t>
      </w:r>
      <w:r>
        <w:rPr>
          <w:spacing w:val="-5"/>
        </w:rPr>
        <w:t xml:space="preserve"> </w:t>
      </w:r>
      <w:r>
        <w:t>Notificar</w:t>
      </w:r>
      <w:r>
        <w:rPr>
          <w:spacing w:val="-5"/>
        </w:rPr>
        <w:t xml:space="preserve"> </w:t>
      </w:r>
      <w:r>
        <w:t>telemáticamente</w:t>
      </w:r>
      <w:r>
        <w:rPr>
          <w:spacing w:val="-5"/>
        </w:rPr>
        <w:t xml:space="preserve"> </w:t>
      </w:r>
      <w:r>
        <w:t>el</w:t>
      </w:r>
      <w:r>
        <w:rPr>
          <w:spacing w:val="-4"/>
        </w:rPr>
        <w:t xml:space="preserve"> </w:t>
      </w:r>
      <w:r>
        <w:t>acuerdo</w:t>
      </w:r>
      <w:r>
        <w:rPr>
          <w:spacing w:val="-4"/>
        </w:rPr>
        <w:t xml:space="preserve"> </w:t>
      </w:r>
      <w:r>
        <w:t>que</w:t>
      </w:r>
      <w:r>
        <w:rPr>
          <w:spacing w:val="-4"/>
        </w:rPr>
        <w:t xml:space="preserve"> </w:t>
      </w:r>
      <w:r>
        <w:t>se</w:t>
      </w:r>
      <w:r>
        <w:rPr>
          <w:spacing w:val="-3"/>
        </w:rPr>
        <w:t xml:space="preserve"> </w:t>
      </w:r>
      <w:r>
        <w:rPr>
          <w:spacing w:val="-2"/>
        </w:rPr>
        <w:t>adopte.</w:t>
      </w:r>
    </w:p>
    <w:p w14:paraId="1E9A0905" w14:textId="77777777" w:rsidR="00F206D5" w:rsidRDefault="00F206D5">
      <w:pPr>
        <w:pStyle w:val="Textoindependiente"/>
        <w:spacing w:before="4"/>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6697106A" w14:textId="77777777">
        <w:trPr>
          <w:trHeight w:val="700"/>
        </w:trPr>
        <w:tc>
          <w:tcPr>
            <w:tcW w:w="9072" w:type="dxa"/>
            <w:gridSpan w:val="2"/>
          </w:tcPr>
          <w:p w14:paraId="1658C555" w14:textId="4897A3A2" w:rsidR="00F206D5" w:rsidRDefault="00000000">
            <w:pPr>
              <w:pStyle w:val="TableParagraph"/>
              <w:spacing w:line="336" w:lineRule="auto"/>
              <w:ind w:left="1387" w:hanging="1260"/>
              <w:rPr>
                <w:b/>
                <w:sz w:val="20"/>
              </w:rPr>
            </w:pPr>
            <w:r>
              <w:rPr>
                <w:b/>
                <w:sz w:val="20"/>
              </w:rPr>
              <w:t>Prórroga</w:t>
            </w:r>
            <w:r>
              <w:rPr>
                <w:b/>
                <w:spacing w:val="-4"/>
                <w:sz w:val="20"/>
              </w:rPr>
              <w:t xml:space="preserve"> </w:t>
            </w:r>
            <w:r>
              <w:rPr>
                <w:b/>
                <w:sz w:val="20"/>
              </w:rPr>
              <w:t>del</w:t>
            </w:r>
            <w:r>
              <w:rPr>
                <w:b/>
                <w:spacing w:val="-4"/>
                <w:sz w:val="20"/>
              </w:rPr>
              <w:t xml:space="preserve"> </w:t>
            </w:r>
            <w:r>
              <w:rPr>
                <w:b/>
                <w:sz w:val="20"/>
              </w:rPr>
              <w:t>encargo</w:t>
            </w:r>
            <w:r>
              <w:rPr>
                <w:b/>
                <w:spacing w:val="-4"/>
                <w:sz w:val="20"/>
              </w:rPr>
              <w:t xml:space="preserve"> </w:t>
            </w:r>
            <w:r>
              <w:rPr>
                <w:b/>
                <w:sz w:val="20"/>
              </w:rPr>
              <w:t>a</w:t>
            </w:r>
            <w:r>
              <w:rPr>
                <w:b/>
                <w:spacing w:val="-5"/>
                <w:sz w:val="20"/>
              </w:rPr>
              <w:t xml:space="preserve"> </w:t>
            </w:r>
            <w:r>
              <w:rPr>
                <w:b/>
                <w:sz w:val="20"/>
              </w:rPr>
              <w:t>favor</w:t>
            </w:r>
            <w:r>
              <w:rPr>
                <w:b/>
                <w:spacing w:val="-4"/>
                <w:sz w:val="20"/>
              </w:rPr>
              <w:t xml:space="preserve"> </w:t>
            </w:r>
            <w:r>
              <w:rPr>
                <w:b/>
                <w:sz w:val="20"/>
              </w:rPr>
              <w:t>de</w:t>
            </w:r>
            <w:r>
              <w:rPr>
                <w:b/>
                <w:spacing w:val="-4"/>
                <w:sz w:val="20"/>
              </w:rPr>
              <w:t xml:space="preserve"> </w:t>
            </w:r>
            <w:r>
              <w:rPr>
                <w:b/>
                <w:sz w:val="20"/>
              </w:rPr>
              <w:t>la</w:t>
            </w:r>
            <w:r>
              <w:rPr>
                <w:b/>
                <w:spacing w:val="-4"/>
                <w:sz w:val="20"/>
              </w:rPr>
              <w:t xml:space="preserve"> </w:t>
            </w:r>
            <w:r>
              <w:rPr>
                <w:b/>
                <w:sz w:val="20"/>
              </w:rPr>
              <w:t>Fundación</w:t>
            </w:r>
            <w:r>
              <w:rPr>
                <w:b/>
                <w:spacing w:val="-4"/>
                <w:sz w:val="20"/>
              </w:rPr>
              <w:t xml:space="preserve"> </w:t>
            </w:r>
            <w:r>
              <w:rPr>
                <w:b/>
                <w:sz w:val="20"/>
              </w:rPr>
              <w:t>Municipal</w:t>
            </w:r>
            <w:r>
              <w:rPr>
                <w:b/>
                <w:spacing w:val="-4"/>
                <w:sz w:val="20"/>
              </w:rPr>
              <w:t xml:space="preserve"> </w:t>
            </w:r>
            <w:r>
              <w:rPr>
                <w:b/>
                <w:sz w:val="20"/>
              </w:rPr>
              <w:t>de</w:t>
            </w:r>
            <w:r>
              <w:rPr>
                <w:b/>
                <w:spacing w:val="-4"/>
                <w:sz w:val="20"/>
              </w:rPr>
              <w:t xml:space="preserve"> </w:t>
            </w:r>
            <w:r>
              <w:rPr>
                <w:b/>
                <w:sz w:val="20"/>
              </w:rPr>
              <w:t>Cultura</w:t>
            </w:r>
            <w:r>
              <w:rPr>
                <w:b/>
                <w:spacing w:val="-4"/>
                <w:sz w:val="20"/>
              </w:rPr>
              <w:t xml:space="preserve"> </w:t>
            </w:r>
            <w:r>
              <w:rPr>
                <w:b/>
                <w:sz w:val="20"/>
              </w:rPr>
              <w:t>del</w:t>
            </w:r>
            <w:r>
              <w:rPr>
                <w:b/>
                <w:spacing w:val="-4"/>
                <w:sz w:val="20"/>
              </w:rPr>
              <w:t xml:space="preserve"> </w:t>
            </w:r>
            <w:r>
              <w:rPr>
                <w:b/>
                <w:sz w:val="20"/>
              </w:rPr>
              <w:t>servicio</w:t>
            </w:r>
            <w:r>
              <w:rPr>
                <w:b/>
                <w:spacing w:val="-4"/>
                <w:sz w:val="20"/>
              </w:rPr>
              <w:t xml:space="preserve"> </w:t>
            </w:r>
            <w:r>
              <w:rPr>
                <w:b/>
                <w:sz w:val="20"/>
              </w:rPr>
              <w:t>de</w:t>
            </w:r>
            <w:r>
              <w:rPr>
                <w:b/>
                <w:spacing w:val="-4"/>
                <w:sz w:val="20"/>
              </w:rPr>
              <w:t xml:space="preserve"> </w:t>
            </w:r>
            <w:r w:rsidRPr="006F3883">
              <w:rPr>
                <w:b/>
                <w:i/>
                <w:iCs/>
                <w:sz w:val="20"/>
              </w:rPr>
              <w:t>“Servicios técnicos auxiliares para eventos culturales”</w:t>
            </w:r>
            <w:r w:rsidR="006F3883">
              <w:rPr>
                <w:b/>
                <w:sz w:val="20"/>
              </w:rPr>
              <w:t>.</w:t>
            </w:r>
            <w:r>
              <w:rPr>
                <w:b/>
                <w:sz w:val="20"/>
              </w:rPr>
              <w:t xml:space="preserve"> Expediente 4467/2024</w:t>
            </w:r>
            <w:r w:rsidR="006F3883">
              <w:rPr>
                <w:b/>
                <w:sz w:val="20"/>
              </w:rPr>
              <w:t>.</w:t>
            </w:r>
          </w:p>
        </w:tc>
      </w:tr>
      <w:tr w:rsidR="00F206D5" w14:paraId="491B5322" w14:textId="77777777">
        <w:trPr>
          <w:trHeight w:val="377"/>
        </w:trPr>
        <w:tc>
          <w:tcPr>
            <w:tcW w:w="1984" w:type="dxa"/>
          </w:tcPr>
          <w:p w14:paraId="4C5D97BC" w14:textId="77777777" w:rsidR="00F206D5" w:rsidRDefault="00000000">
            <w:pPr>
              <w:pStyle w:val="TableParagraph"/>
              <w:ind w:left="29"/>
              <w:rPr>
                <w:b/>
                <w:sz w:val="20"/>
              </w:rPr>
            </w:pPr>
            <w:r>
              <w:rPr>
                <w:b/>
                <w:spacing w:val="-2"/>
                <w:sz w:val="20"/>
              </w:rPr>
              <w:t>Favorable</w:t>
            </w:r>
          </w:p>
        </w:tc>
        <w:tc>
          <w:tcPr>
            <w:tcW w:w="7088" w:type="dxa"/>
          </w:tcPr>
          <w:p w14:paraId="3D92F059" w14:textId="77777777" w:rsidR="00F206D5" w:rsidRDefault="00000000">
            <w:pPr>
              <w:pStyle w:val="TableParagraph"/>
              <w:ind w:left="29"/>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38512029" w14:textId="77777777" w:rsidR="00F206D5" w:rsidRDefault="00000000">
      <w:pPr>
        <w:pStyle w:val="Ttulo2"/>
        <w:ind w:left="119"/>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B4B9273" w14:textId="77777777" w:rsidR="00F206D5" w:rsidRDefault="00000000">
      <w:pPr>
        <w:pStyle w:val="Textoindependiente"/>
        <w:spacing w:before="212" w:line="336" w:lineRule="auto"/>
        <w:ind w:left="119" w:right="121"/>
        <w:jc w:val="left"/>
      </w:pPr>
      <w:r>
        <w:t>1º.- Con fecha 6 de marzo de 2023, fue formalizado el encargo a la Fundación Municipal de Cultura del</w:t>
      </w:r>
      <w:r>
        <w:rPr>
          <w:spacing w:val="52"/>
        </w:rPr>
        <w:t xml:space="preserve"> </w:t>
      </w:r>
      <w:r>
        <w:t>servicio</w:t>
      </w:r>
      <w:r>
        <w:rPr>
          <w:spacing w:val="53"/>
        </w:rPr>
        <w:t xml:space="preserve"> </w:t>
      </w:r>
      <w:r>
        <w:t>de</w:t>
      </w:r>
      <w:r>
        <w:rPr>
          <w:spacing w:val="54"/>
        </w:rPr>
        <w:t xml:space="preserve"> </w:t>
      </w:r>
      <w:r w:rsidRPr="00E5220A">
        <w:rPr>
          <w:i/>
          <w:iCs/>
        </w:rPr>
        <w:t>“Servicios</w:t>
      </w:r>
      <w:r w:rsidRPr="00E5220A">
        <w:rPr>
          <w:i/>
          <w:iCs/>
          <w:spacing w:val="52"/>
        </w:rPr>
        <w:t xml:space="preserve"> </w:t>
      </w:r>
      <w:r w:rsidRPr="00E5220A">
        <w:rPr>
          <w:i/>
          <w:iCs/>
        </w:rPr>
        <w:t>técnicos</w:t>
      </w:r>
      <w:r w:rsidRPr="00E5220A">
        <w:rPr>
          <w:i/>
          <w:iCs/>
          <w:spacing w:val="53"/>
        </w:rPr>
        <w:t xml:space="preserve"> </w:t>
      </w:r>
      <w:r w:rsidRPr="00E5220A">
        <w:rPr>
          <w:i/>
          <w:iCs/>
        </w:rPr>
        <w:t>auxiliares</w:t>
      </w:r>
      <w:r w:rsidRPr="00E5220A">
        <w:rPr>
          <w:i/>
          <w:iCs/>
          <w:spacing w:val="52"/>
        </w:rPr>
        <w:t xml:space="preserve"> </w:t>
      </w:r>
      <w:r w:rsidRPr="00E5220A">
        <w:rPr>
          <w:i/>
          <w:iCs/>
        </w:rPr>
        <w:t>para</w:t>
      </w:r>
      <w:r w:rsidRPr="00E5220A">
        <w:rPr>
          <w:i/>
          <w:iCs/>
          <w:spacing w:val="53"/>
        </w:rPr>
        <w:t xml:space="preserve"> </w:t>
      </w:r>
      <w:r w:rsidRPr="00E5220A">
        <w:rPr>
          <w:i/>
          <w:iCs/>
        </w:rPr>
        <w:t>eventos</w:t>
      </w:r>
      <w:r w:rsidRPr="00E5220A">
        <w:rPr>
          <w:i/>
          <w:iCs/>
          <w:spacing w:val="53"/>
        </w:rPr>
        <w:t xml:space="preserve"> </w:t>
      </w:r>
      <w:r w:rsidRPr="00E5220A">
        <w:rPr>
          <w:i/>
          <w:iCs/>
        </w:rPr>
        <w:t>culturales”.</w:t>
      </w:r>
      <w:r>
        <w:rPr>
          <w:spacing w:val="51"/>
        </w:rPr>
        <w:t xml:space="preserve"> </w:t>
      </w:r>
      <w:r>
        <w:t>Dicho</w:t>
      </w:r>
      <w:r>
        <w:rPr>
          <w:spacing w:val="53"/>
        </w:rPr>
        <w:t xml:space="preserve"> </w:t>
      </w:r>
      <w:r>
        <w:t>encargo</w:t>
      </w:r>
      <w:r>
        <w:rPr>
          <w:spacing w:val="54"/>
        </w:rPr>
        <w:t xml:space="preserve"> </w:t>
      </w:r>
      <w:r>
        <w:t>tiene</w:t>
      </w:r>
      <w:r>
        <w:rPr>
          <w:spacing w:val="51"/>
        </w:rPr>
        <w:t xml:space="preserve"> </w:t>
      </w:r>
      <w:r>
        <w:rPr>
          <w:spacing w:val="-5"/>
        </w:rPr>
        <w:t>una</w:t>
      </w:r>
    </w:p>
    <w:p w14:paraId="3D3DF92E" w14:textId="77777777" w:rsidR="00F206D5" w:rsidRDefault="00F206D5">
      <w:pPr>
        <w:spacing w:line="336" w:lineRule="auto"/>
        <w:sectPr w:rsidR="00F206D5">
          <w:pgSz w:w="11910" w:h="16840"/>
          <w:pgMar w:top="1660" w:right="1300" w:bottom="1280" w:left="1300" w:header="567" w:footer="1080" w:gutter="0"/>
          <w:cols w:space="720"/>
        </w:sectPr>
      </w:pPr>
    </w:p>
    <w:p w14:paraId="0D8D246B" w14:textId="1924F5EE" w:rsidR="00F206D5" w:rsidRDefault="00000000">
      <w:pPr>
        <w:pStyle w:val="Textoindependiente"/>
        <w:spacing w:before="145"/>
        <w:jc w:val="left"/>
      </w:pPr>
      <w:r>
        <w:rPr>
          <w:noProof/>
        </w:rPr>
        <w:lastRenderedPageBreak/>
        <mc:AlternateContent>
          <mc:Choice Requires="wps">
            <w:drawing>
              <wp:anchor distT="0" distB="0" distL="0" distR="0" simplePos="0" relativeHeight="15794176" behindDoc="0" locked="0" layoutInCell="1" allowOverlap="1" wp14:anchorId="2892565B" wp14:editId="1107A0D3">
                <wp:simplePos x="0" y="0"/>
                <wp:positionH relativeFrom="page">
                  <wp:posOffset>6807087</wp:posOffset>
                </wp:positionH>
                <wp:positionV relativeFrom="page">
                  <wp:posOffset>2818882</wp:posOffset>
                </wp:positionV>
                <wp:extent cx="419734" cy="3187065"/>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D4C0516"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86C024C"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2892565B" id="Textbox 173" o:spid="_x0000_s1097" type="#_x0000_t202" style="position:absolute;left:0;text-align:left;margin-left:536pt;margin-top:221.95pt;width:33.05pt;height:250.95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J/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nI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GdNAn+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3D4C0516"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86C024C"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t>duración</w:t>
      </w:r>
      <w:r>
        <w:rPr>
          <w:spacing w:val="-4"/>
        </w:rPr>
        <w:t xml:space="preserve"> </w:t>
      </w:r>
      <w:r>
        <w:t>de</w:t>
      </w:r>
      <w:r>
        <w:rPr>
          <w:spacing w:val="-3"/>
        </w:rPr>
        <w:t xml:space="preserve"> </w:t>
      </w:r>
      <w:r>
        <w:t>1</w:t>
      </w:r>
      <w:r>
        <w:rPr>
          <w:spacing w:val="-4"/>
        </w:rPr>
        <w:t xml:space="preserve"> </w:t>
      </w:r>
      <w:r>
        <w:t>año,</w:t>
      </w:r>
      <w:r>
        <w:rPr>
          <w:spacing w:val="-3"/>
        </w:rPr>
        <w:t xml:space="preserve"> </w:t>
      </w:r>
      <w:r>
        <w:t>prorrogable</w:t>
      </w:r>
      <w:r>
        <w:rPr>
          <w:spacing w:val="-4"/>
        </w:rPr>
        <w:t xml:space="preserve"> </w:t>
      </w:r>
      <w:r>
        <w:t>por</w:t>
      </w:r>
      <w:r>
        <w:rPr>
          <w:spacing w:val="-3"/>
        </w:rPr>
        <w:t xml:space="preserve"> </w:t>
      </w:r>
      <w:r>
        <w:t>otro</w:t>
      </w:r>
      <w:r>
        <w:rPr>
          <w:spacing w:val="-4"/>
        </w:rPr>
        <w:t xml:space="preserve"> </w:t>
      </w:r>
      <w:r>
        <w:t>año</w:t>
      </w:r>
      <w:r>
        <w:rPr>
          <w:spacing w:val="-3"/>
        </w:rPr>
        <w:t xml:space="preserve"> </w:t>
      </w:r>
      <w:r>
        <w:rPr>
          <w:spacing w:val="-4"/>
        </w:rPr>
        <w:t>más.</w:t>
      </w:r>
    </w:p>
    <w:p w14:paraId="7ABAD404" w14:textId="189EBF1E" w:rsidR="00F206D5" w:rsidRDefault="00000000">
      <w:pPr>
        <w:pStyle w:val="Textoindependiente"/>
        <w:spacing w:before="212" w:line="336" w:lineRule="auto"/>
        <w:ind w:right="126"/>
      </w:pPr>
      <w:r>
        <w:t>2º.- Con fecha 15 de febrero de 2024, fue firmada propuesta por la Concejal-Delegada de Educación</w:t>
      </w:r>
      <w:r>
        <w:rPr>
          <w:spacing w:val="40"/>
        </w:rPr>
        <w:t xml:space="preserve"> </w:t>
      </w:r>
      <w:r>
        <w:t>y Cultura, D</w:t>
      </w:r>
      <w:r w:rsidR="00E5220A">
        <w:t>.</w:t>
      </w:r>
      <w:r>
        <w:t>ª Gloria Fernández Álvarez, por la que se proponía prorrogar el encargo por un año más. Asimismo, consta informe de la Técnico de la Concejalia de Cultura, D</w:t>
      </w:r>
      <w:r w:rsidR="00E5220A">
        <w:t>.</w:t>
      </w:r>
      <w:r>
        <w:t>ª Trinidad Arias González, de fecha 15 de febrero de 2024, favorable a la prórroga solicitada.</w:t>
      </w:r>
    </w:p>
    <w:p w14:paraId="6C6491AA" w14:textId="77777777" w:rsidR="00F206D5" w:rsidRDefault="00000000">
      <w:pPr>
        <w:pStyle w:val="Textoindependiente"/>
        <w:spacing w:line="336" w:lineRule="auto"/>
        <w:ind w:right="137"/>
      </w:pPr>
      <w:r>
        <w:t>Por acuerdo de la Junta de Gobierno Local, en sesión celebrada el día 5 de marzo de 2024, se aprobó prorrogar la vigencia del citado encargo hasta el día 31 de diciembre de 2024.</w:t>
      </w:r>
    </w:p>
    <w:p w14:paraId="69351C78" w14:textId="1F34911F" w:rsidR="00F206D5" w:rsidRDefault="00000000">
      <w:pPr>
        <w:pStyle w:val="Textoindependiente"/>
        <w:spacing w:line="336" w:lineRule="auto"/>
        <w:ind w:right="128"/>
      </w:pPr>
      <w:r>
        <w:t>3º.- Con fecha 16 de diciembre de 2024, ha sido firmada propuesta por la Concejal-Delegada de Educación y Cultura, D</w:t>
      </w:r>
      <w:r w:rsidR="00E5220A">
        <w:t>.</w:t>
      </w:r>
      <w:r>
        <w:t>ª Gloria Fernández Álvarez, por la que se propone prorrogar el encargo hasta el 31 de enero de 2025. Asimismo, consta informe de la Técnico de la Concejalía de Cultura, D</w:t>
      </w:r>
      <w:r w:rsidR="00E5220A">
        <w:t>.</w:t>
      </w:r>
      <w:r>
        <w:t>ª Trinidad Arias González, de fecha 16 de diciembre de 2024, favorable a la prórroga solicitada</w:t>
      </w:r>
    </w:p>
    <w:p w14:paraId="35920F38" w14:textId="3EB006F0" w:rsidR="00F206D5" w:rsidRDefault="00000000">
      <w:pPr>
        <w:pStyle w:val="Textoindependiente"/>
        <w:spacing w:line="336" w:lineRule="auto"/>
        <w:ind w:right="133"/>
      </w:pPr>
      <w:r>
        <w:t>4º.-</w:t>
      </w:r>
      <w:r>
        <w:rPr>
          <w:spacing w:val="-2"/>
        </w:rPr>
        <w:t xml:space="preserve"> </w:t>
      </w:r>
      <w:r>
        <w:t>Consta</w:t>
      </w:r>
      <w:r>
        <w:rPr>
          <w:spacing w:val="-1"/>
        </w:rPr>
        <w:t xml:space="preserve"> </w:t>
      </w:r>
      <w:r>
        <w:t>documento</w:t>
      </w:r>
      <w:r>
        <w:rPr>
          <w:spacing w:val="-1"/>
        </w:rPr>
        <w:t xml:space="preserve"> </w:t>
      </w:r>
      <w:r>
        <w:t>de</w:t>
      </w:r>
      <w:r>
        <w:rPr>
          <w:spacing w:val="-3"/>
        </w:rPr>
        <w:t xml:space="preserve"> </w:t>
      </w:r>
      <w:r>
        <w:t>reserva</w:t>
      </w:r>
      <w:r>
        <w:rPr>
          <w:spacing w:val="-1"/>
        </w:rPr>
        <w:t xml:space="preserve"> </w:t>
      </w:r>
      <w:r>
        <w:t>de</w:t>
      </w:r>
      <w:r>
        <w:rPr>
          <w:spacing w:val="-1"/>
        </w:rPr>
        <w:t xml:space="preserve"> </w:t>
      </w:r>
      <w:r>
        <w:t>crédito</w:t>
      </w:r>
      <w:r>
        <w:rPr>
          <w:spacing w:val="-3"/>
        </w:rPr>
        <w:t xml:space="preserve"> </w:t>
      </w:r>
      <w:r>
        <w:t>RC por</w:t>
      </w:r>
      <w:r>
        <w:rPr>
          <w:spacing w:val="-2"/>
        </w:rPr>
        <w:t xml:space="preserve"> </w:t>
      </w:r>
      <w:r>
        <w:t>importe</w:t>
      </w:r>
      <w:r>
        <w:rPr>
          <w:spacing w:val="-1"/>
        </w:rPr>
        <w:t xml:space="preserve"> </w:t>
      </w:r>
      <w:r>
        <w:t>de</w:t>
      </w:r>
      <w:r>
        <w:rPr>
          <w:spacing w:val="-3"/>
        </w:rPr>
        <w:t xml:space="preserve"> </w:t>
      </w:r>
      <w:r>
        <w:t>23.557,17</w:t>
      </w:r>
      <w:r>
        <w:rPr>
          <w:spacing w:val="-3"/>
        </w:rPr>
        <w:t xml:space="preserve"> </w:t>
      </w:r>
      <w:r>
        <w:t>€</w:t>
      </w:r>
      <w:r w:rsidR="00E5220A">
        <w:t>,</w:t>
      </w:r>
      <w:r>
        <w:rPr>
          <w:spacing w:val="-1"/>
        </w:rPr>
        <w:t xml:space="preserve"> </w:t>
      </w:r>
      <w:r>
        <w:t>con</w:t>
      </w:r>
      <w:r>
        <w:rPr>
          <w:spacing w:val="-1"/>
        </w:rPr>
        <w:t xml:space="preserve"> </w:t>
      </w:r>
      <w:r>
        <w:t>cargo</w:t>
      </w:r>
      <w:r>
        <w:rPr>
          <w:spacing w:val="-3"/>
        </w:rPr>
        <w:t xml:space="preserve"> </w:t>
      </w:r>
      <w:r>
        <w:t>a</w:t>
      </w:r>
      <w:r>
        <w:rPr>
          <w:spacing w:val="-1"/>
        </w:rPr>
        <w:t xml:space="preserve"> </w:t>
      </w:r>
      <w:r>
        <w:t>la</w:t>
      </w:r>
      <w:r>
        <w:rPr>
          <w:spacing w:val="-3"/>
        </w:rPr>
        <w:t xml:space="preserve"> </w:t>
      </w:r>
      <w:r>
        <w:t>aplicación presupuestaria 103.3341.22723 del Presupuesto de la Corporación para el ejercicio 2025.</w:t>
      </w:r>
    </w:p>
    <w:p w14:paraId="3F5EB933" w14:textId="77777777" w:rsidR="00F206D5" w:rsidRDefault="00000000">
      <w:pPr>
        <w:pStyle w:val="Textoindependiente"/>
        <w:spacing w:line="336" w:lineRule="auto"/>
        <w:ind w:right="137"/>
      </w:pPr>
      <w:r>
        <w:t>5º.- Consta informe jurídico suscrito con fecha 16 de diciembre de 2024 por el Director General de la Asesoría Jurídica favorable a la propuesta de acuerdo que a continuación se transcribe</w:t>
      </w:r>
    </w:p>
    <w:p w14:paraId="2FF3BBE9" w14:textId="77777777" w:rsidR="00F206D5" w:rsidRDefault="00000000">
      <w:pPr>
        <w:pStyle w:val="Textoindependiente"/>
        <w:spacing w:before="121" w:line="336" w:lineRule="auto"/>
        <w:ind w:right="124"/>
      </w:pPr>
      <w:r>
        <w:t>Vista la propuesta de resolución PR/2024/9165 de 17 de diciembre de 2024 fiscalizada favorablemente con fecha de 17 de diciembre de 2024.</w:t>
      </w:r>
    </w:p>
    <w:p w14:paraId="347CA014" w14:textId="77777777" w:rsidR="00F206D5" w:rsidRDefault="00000000">
      <w:pPr>
        <w:pStyle w:val="Ttulo2"/>
        <w:spacing w:before="120"/>
      </w:pPr>
      <w:r>
        <w:rPr>
          <w:spacing w:val="-2"/>
        </w:rPr>
        <w:t>Resolución:</w:t>
      </w:r>
    </w:p>
    <w:p w14:paraId="2C15EF37" w14:textId="5FAF3584" w:rsidR="00F206D5" w:rsidRDefault="00000000">
      <w:pPr>
        <w:pStyle w:val="Textoindependiente"/>
        <w:spacing w:before="212" w:line="336" w:lineRule="auto"/>
        <w:jc w:val="left"/>
      </w:pPr>
      <w:r>
        <w:t>1º.-</w:t>
      </w:r>
      <w:r>
        <w:rPr>
          <w:spacing w:val="40"/>
        </w:rPr>
        <w:t xml:space="preserve"> </w:t>
      </w:r>
      <w:r>
        <w:t>Autorizar</w:t>
      </w:r>
      <w:r>
        <w:rPr>
          <w:spacing w:val="40"/>
        </w:rPr>
        <w:t xml:space="preserve"> </w:t>
      </w:r>
      <w:r>
        <w:t>y</w:t>
      </w:r>
      <w:r>
        <w:rPr>
          <w:spacing w:val="40"/>
        </w:rPr>
        <w:t xml:space="preserve"> </w:t>
      </w:r>
      <w:r>
        <w:t>disponer</w:t>
      </w:r>
      <w:r>
        <w:rPr>
          <w:spacing w:val="40"/>
        </w:rPr>
        <w:t xml:space="preserve"> </w:t>
      </w:r>
      <w:r>
        <w:t>(AD)</w:t>
      </w:r>
      <w:r>
        <w:rPr>
          <w:spacing w:val="40"/>
        </w:rPr>
        <w:t xml:space="preserve"> </w:t>
      </w:r>
      <w:r>
        <w:t>la</w:t>
      </w:r>
      <w:r>
        <w:rPr>
          <w:spacing w:val="40"/>
        </w:rPr>
        <w:t xml:space="preserve"> </w:t>
      </w:r>
      <w:r>
        <w:t>cantidad</w:t>
      </w:r>
      <w:r>
        <w:rPr>
          <w:spacing w:val="40"/>
        </w:rPr>
        <w:t xml:space="preserve"> </w:t>
      </w:r>
      <w:r>
        <w:t>de</w:t>
      </w:r>
      <w:r>
        <w:rPr>
          <w:spacing w:val="40"/>
        </w:rPr>
        <w:t xml:space="preserve"> </w:t>
      </w:r>
      <w:r>
        <w:t>23.557,17</w:t>
      </w:r>
      <w:r>
        <w:rPr>
          <w:spacing w:val="40"/>
        </w:rPr>
        <w:t xml:space="preserve"> </w:t>
      </w:r>
      <w:r>
        <w:t>€</w:t>
      </w:r>
      <w:r w:rsidR="00E5220A">
        <w:t>,</w:t>
      </w:r>
      <w:r>
        <w:rPr>
          <w:spacing w:val="40"/>
        </w:rPr>
        <w:t xml:space="preserve"> </w:t>
      </w:r>
      <w:r>
        <w:t>cargo</w:t>
      </w:r>
      <w:r>
        <w:rPr>
          <w:spacing w:val="40"/>
        </w:rPr>
        <w:t xml:space="preserve"> </w:t>
      </w:r>
      <w:r>
        <w:t>a</w:t>
      </w:r>
      <w:r>
        <w:rPr>
          <w:spacing w:val="40"/>
        </w:rPr>
        <w:t xml:space="preserve"> </w:t>
      </w:r>
      <w:r>
        <w:t>la</w:t>
      </w:r>
      <w:r>
        <w:rPr>
          <w:spacing w:val="40"/>
        </w:rPr>
        <w:t xml:space="preserve"> </w:t>
      </w:r>
      <w:r>
        <w:t>aplicación</w:t>
      </w:r>
      <w:r>
        <w:rPr>
          <w:spacing w:val="40"/>
        </w:rPr>
        <w:t xml:space="preserve"> </w:t>
      </w:r>
      <w:r>
        <w:t>presupuestaria 103.3341.22723 del Presupuesto de la Corporación para el ejercicio 2025</w:t>
      </w:r>
      <w:r w:rsidR="00E5220A">
        <w:t>.</w:t>
      </w:r>
    </w:p>
    <w:p w14:paraId="6086E38D" w14:textId="77777777" w:rsidR="00F206D5" w:rsidRDefault="00000000">
      <w:pPr>
        <w:pStyle w:val="Textoindependiente"/>
        <w:spacing w:line="336" w:lineRule="auto"/>
        <w:jc w:val="left"/>
      </w:pPr>
      <w:r>
        <w:t>2º.-</w:t>
      </w:r>
      <w:r>
        <w:rPr>
          <w:spacing w:val="35"/>
        </w:rPr>
        <w:t xml:space="preserve"> </w:t>
      </w:r>
      <w:r>
        <w:t>Prorrogar</w:t>
      </w:r>
      <w:r>
        <w:rPr>
          <w:spacing w:val="37"/>
        </w:rPr>
        <w:t xml:space="preserve"> </w:t>
      </w:r>
      <w:r>
        <w:t>el</w:t>
      </w:r>
      <w:r>
        <w:rPr>
          <w:spacing w:val="36"/>
        </w:rPr>
        <w:t xml:space="preserve"> </w:t>
      </w:r>
      <w:r>
        <w:t>encargo</w:t>
      </w:r>
      <w:r>
        <w:rPr>
          <w:spacing w:val="37"/>
        </w:rPr>
        <w:t xml:space="preserve"> </w:t>
      </w:r>
      <w:r>
        <w:t>a</w:t>
      </w:r>
      <w:r>
        <w:rPr>
          <w:spacing w:val="37"/>
        </w:rPr>
        <w:t xml:space="preserve"> </w:t>
      </w:r>
      <w:r>
        <w:t>la</w:t>
      </w:r>
      <w:r>
        <w:rPr>
          <w:spacing w:val="37"/>
        </w:rPr>
        <w:t xml:space="preserve"> </w:t>
      </w:r>
      <w:r>
        <w:t>Fundación</w:t>
      </w:r>
      <w:r>
        <w:rPr>
          <w:spacing w:val="37"/>
        </w:rPr>
        <w:t xml:space="preserve"> </w:t>
      </w:r>
      <w:r>
        <w:t>Municipal</w:t>
      </w:r>
      <w:r>
        <w:rPr>
          <w:spacing w:val="36"/>
        </w:rPr>
        <w:t xml:space="preserve"> </w:t>
      </w:r>
      <w:r>
        <w:t>de</w:t>
      </w:r>
      <w:r>
        <w:rPr>
          <w:spacing w:val="35"/>
        </w:rPr>
        <w:t xml:space="preserve"> </w:t>
      </w:r>
      <w:r>
        <w:t>Cultura</w:t>
      </w:r>
      <w:r>
        <w:rPr>
          <w:spacing w:val="37"/>
        </w:rPr>
        <w:t xml:space="preserve"> </w:t>
      </w:r>
      <w:r>
        <w:t>del</w:t>
      </w:r>
      <w:r>
        <w:rPr>
          <w:spacing w:val="38"/>
        </w:rPr>
        <w:t xml:space="preserve"> </w:t>
      </w:r>
      <w:r>
        <w:t>servicio</w:t>
      </w:r>
      <w:r>
        <w:rPr>
          <w:spacing w:val="39"/>
        </w:rPr>
        <w:t xml:space="preserve"> </w:t>
      </w:r>
      <w:r>
        <w:t>de</w:t>
      </w:r>
      <w:r>
        <w:rPr>
          <w:spacing w:val="37"/>
        </w:rPr>
        <w:t xml:space="preserve"> </w:t>
      </w:r>
      <w:r w:rsidRPr="00E5220A">
        <w:rPr>
          <w:i/>
          <w:iCs/>
        </w:rPr>
        <w:t>“Servicios</w:t>
      </w:r>
      <w:r w:rsidRPr="00E5220A">
        <w:rPr>
          <w:i/>
          <w:iCs/>
          <w:spacing w:val="38"/>
        </w:rPr>
        <w:t xml:space="preserve"> </w:t>
      </w:r>
      <w:r w:rsidRPr="00E5220A">
        <w:rPr>
          <w:i/>
          <w:iCs/>
        </w:rPr>
        <w:t xml:space="preserve">técnicos auxiliares para eventos culturales” </w:t>
      </w:r>
      <w:r>
        <w:t>hasta el día 31 de enero de 2025.</w:t>
      </w:r>
    </w:p>
    <w:p w14:paraId="31D47882" w14:textId="77777777" w:rsidR="00F206D5" w:rsidRDefault="00000000">
      <w:pPr>
        <w:pStyle w:val="Textoindependiente"/>
        <w:jc w:val="left"/>
      </w:pPr>
      <w:r>
        <w:t>3º.-</w:t>
      </w:r>
      <w:r>
        <w:rPr>
          <w:spacing w:val="-4"/>
        </w:rPr>
        <w:t xml:space="preserve"> </w:t>
      </w:r>
      <w:r>
        <w:t>Notificar</w:t>
      </w:r>
      <w:r>
        <w:rPr>
          <w:spacing w:val="-4"/>
        </w:rPr>
        <w:t xml:space="preserve"> </w:t>
      </w:r>
      <w:r>
        <w:t>el</w:t>
      </w:r>
      <w:r>
        <w:rPr>
          <w:spacing w:val="-3"/>
        </w:rPr>
        <w:t xml:space="preserve"> </w:t>
      </w:r>
      <w:r>
        <w:t>acuerdo</w:t>
      </w:r>
      <w:r>
        <w:rPr>
          <w:spacing w:val="-3"/>
        </w:rPr>
        <w:t xml:space="preserve"> </w:t>
      </w:r>
      <w:r>
        <w:t>que</w:t>
      </w:r>
      <w:r>
        <w:rPr>
          <w:spacing w:val="-4"/>
        </w:rPr>
        <w:t xml:space="preserve"> </w:t>
      </w:r>
      <w:r>
        <w:t>se</w:t>
      </w:r>
      <w:r>
        <w:rPr>
          <w:spacing w:val="-2"/>
        </w:rPr>
        <w:t xml:space="preserve"> </w:t>
      </w:r>
      <w:r>
        <w:t>adopte</w:t>
      </w:r>
      <w:r>
        <w:rPr>
          <w:spacing w:val="-3"/>
        </w:rPr>
        <w:t xml:space="preserve"> </w:t>
      </w:r>
      <w:r>
        <w:t>a</w:t>
      </w:r>
      <w:r>
        <w:rPr>
          <w:spacing w:val="-4"/>
        </w:rPr>
        <w:t xml:space="preserve"> </w:t>
      </w:r>
      <w:r>
        <w:t>los</w:t>
      </w:r>
      <w:r>
        <w:rPr>
          <w:spacing w:val="-2"/>
        </w:rPr>
        <w:t xml:space="preserve"> interesados.</w:t>
      </w:r>
    </w:p>
    <w:p w14:paraId="3F1FD65D" w14:textId="77777777" w:rsidR="00F206D5" w:rsidRDefault="00F206D5">
      <w:pPr>
        <w:pStyle w:val="Textoindependiente"/>
        <w:spacing w:before="4"/>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2742E75A" w14:textId="77777777">
        <w:trPr>
          <w:trHeight w:val="1343"/>
        </w:trPr>
        <w:tc>
          <w:tcPr>
            <w:tcW w:w="9072" w:type="dxa"/>
            <w:gridSpan w:val="2"/>
          </w:tcPr>
          <w:p w14:paraId="436F7E09" w14:textId="5FA50389" w:rsidR="00F206D5" w:rsidRDefault="00000000">
            <w:pPr>
              <w:pStyle w:val="TableParagraph"/>
              <w:spacing w:line="336" w:lineRule="auto"/>
              <w:ind w:left="194" w:right="185"/>
              <w:jc w:val="center"/>
              <w:rPr>
                <w:b/>
                <w:sz w:val="20"/>
              </w:rPr>
            </w:pPr>
            <w:r>
              <w:rPr>
                <w:b/>
                <w:sz w:val="20"/>
              </w:rPr>
              <w:t>Solicitud de LAS ROZAS INNOVA, de transferencia con cargo al Presupuesto de la Corporación correspondiente al ejercicio 2024, al objeto de financiar la realización de actividades</w:t>
            </w:r>
            <w:r>
              <w:rPr>
                <w:b/>
                <w:spacing w:val="-4"/>
                <w:sz w:val="20"/>
              </w:rPr>
              <w:t xml:space="preserve"> </w:t>
            </w:r>
            <w:r>
              <w:rPr>
                <w:b/>
                <w:sz w:val="20"/>
              </w:rPr>
              <w:t>de</w:t>
            </w:r>
            <w:r>
              <w:rPr>
                <w:b/>
                <w:spacing w:val="-5"/>
                <w:sz w:val="20"/>
              </w:rPr>
              <w:t xml:space="preserve"> </w:t>
            </w:r>
            <w:r>
              <w:rPr>
                <w:b/>
                <w:sz w:val="20"/>
              </w:rPr>
              <w:t>interés</w:t>
            </w:r>
            <w:r>
              <w:rPr>
                <w:b/>
                <w:spacing w:val="-4"/>
                <w:sz w:val="20"/>
              </w:rPr>
              <w:t xml:space="preserve"> </w:t>
            </w:r>
            <w:r>
              <w:rPr>
                <w:b/>
                <w:sz w:val="20"/>
              </w:rPr>
              <w:t>público</w:t>
            </w:r>
            <w:r>
              <w:rPr>
                <w:b/>
                <w:spacing w:val="-4"/>
                <w:sz w:val="20"/>
              </w:rPr>
              <w:t xml:space="preserve"> </w:t>
            </w:r>
            <w:r>
              <w:rPr>
                <w:b/>
                <w:sz w:val="20"/>
              </w:rPr>
              <w:t>o</w:t>
            </w:r>
            <w:r>
              <w:rPr>
                <w:b/>
                <w:spacing w:val="-4"/>
                <w:sz w:val="20"/>
              </w:rPr>
              <w:t xml:space="preserve"> </w:t>
            </w:r>
            <w:r>
              <w:rPr>
                <w:b/>
                <w:sz w:val="20"/>
              </w:rPr>
              <w:t>general</w:t>
            </w:r>
            <w:r>
              <w:rPr>
                <w:b/>
                <w:spacing w:val="-6"/>
                <w:sz w:val="20"/>
              </w:rPr>
              <w:t xml:space="preserve"> </w:t>
            </w:r>
            <w:r>
              <w:rPr>
                <w:b/>
                <w:sz w:val="20"/>
              </w:rPr>
              <w:t>según</w:t>
            </w:r>
            <w:r>
              <w:rPr>
                <w:b/>
                <w:spacing w:val="-4"/>
                <w:sz w:val="20"/>
              </w:rPr>
              <w:t xml:space="preserve"> </w:t>
            </w:r>
            <w:r>
              <w:rPr>
                <w:b/>
                <w:sz w:val="20"/>
              </w:rPr>
              <w:t>queda</w:t>
            </w:r>
            <w:r>
              <w:rPr>
                <w:b/>
                <w:spacing w:val="-4"/>
                <w:sz w:val="20"/>
              </w:rPr>
              <w:t xml:space="preserve"> </w:t>
            </w:r>
            <w:r>
              <w:rPr>
                <w:b/>
                <w:sz w:val="20"/>
              </w:rPr>
              <w:t>recogido</w:t>
            </w:r>
            <w:r>
              <w:rPr>
                <w:b/>
                <w:spacing w:val="-4"/>
                <w:sz w:val="20"/>
              </w:rPr>
              <w:t xml:space="preserve"> </w:t>
            </w:r>
            <w:r>
              <w:rPr>
                <w:b/>
                <w:sz w:val="20"/>
              </w:rPr>
              <w:t>en</w:t>
            </w:r>
            <w:r>
              <w:rPr>
                <w:b/>
                <w:spacing w:val="-4"/>
                <w:sz w:val="20"/>
              </w:rPr>
              <w:t xml:space="preserve"> </w:t>
            </w:r>
            <w:r>
              <w:rPr>
                <w:b/>
                <w:sz w:val="20"/>
              </w:rPr>
              <w:t>el</w:t>
            </w:r>
            <w:r>
              <w:rPr>
                <w:b/>
                <w:spacing w:val="-6"/>
                <w:sz w:val="20"/>
              </w:rPr>
              <w:t xml:space="preserve"> </w:t>
            </w:r>
            <w:r>
              <w:rPr>
                <w:b/>
                <w:sz w:val="20"/>
              </w:rPr>
              <w:t>Plan</w:t>
            </w:r>
            <w:r>
              <w:rPr>
                <w:b/>
                <w:spacing w:val="-4"/>
                <w:sz w:val="20"/>
              </w:rPr>
              <w:t xml:space="preserve"> </w:t>
            </w:r>
            <w:r>
              <w:rPr>
                <w:b/>
                <w:sz w:val="20"/>
              </w:rPr>
              <w:t>Estratégico</w:t>
            </w:r>
            <w:r>
              <w:rPr>
                <w:b/>
                <w:spacing w:val="-4"/>
                <w:sz w:val="20"/>
              </w:rPr>
              <w:t xml:space="preserve"> </w:t>
            </w:r>
            <w:r>
              <w:rPr>
                <w:b/>
                <w:sz w:val="20"/>
              </w:rPr>
              <w:t>2020- 2030 y Plan de Acción 2023-2024. Expediente 60265/2024</w:t>
            </w:r>
            <w:r w:rsidR="00E5220A">
              <w:rPr>
                <w:b/>
                <w:sz w:val="20"/>
              </w:rPr>
              <w:t>.</w:t>
            </w:r>
          </w:p>
        </w:tc>
      </w:tr>
      <w:tr w:rsidR="00F206D5" w14:paraId="0187B918" w14:textId="77777777">
        <w:trPr>
          <w:trHeight w:val="378"/>
        </w:trPr>
        <w:tc>
          <w:tcPr>
            <w:tcW w:w="1984" w:type="dxa"/>
          </w:tcPr>
          <w:p w14:paraId="4CB2377E" w14:textId="77777777" w:rsidR="00F206D5" w:rsidRDefault="00000000">
            <w:pPr>
              <w:pStyle w:val="TableParagraph"/>
              <w:rPr>
                <w:b/>
                <w:sz w:val="20"/>
              </w:rPr>
            </w:pPr>
            <w:r>
              <w:rPr>
                <w:b/>
                <w:spacing w:val="-2"/>
                <w:sz w:val="20"/>
              </w:rPr>
              <w:t>Favorable</w:t>
            </w:r>
          </w:p>
        </w:tc>
        <w:tc>
          <w:tcPr>
            <w:tcW w:w="7088" w:type="dxa"/>
          </w:tcPr>
          <w:p w14:paraId="6C07C7C5" w14:textId="77777777" w:rsidR="00F206D5"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4ED4902E" w14:textId="77777777" w:rsidR="00F206D5" w:rsidRDefault="00000000">
      <w:pPr>
        <w:pStyle w:val="Ttulo2"/>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4BAC12F9" w14:textId="569B269B" w:rsidR="00F206D5" w:rsidRDefault="00000000">
      <w:pPr>
        <w:pStyle w:val="Textoindependiente"/>
        <w:spacing w:before="212" w:line="336" w:lineRule="auto"/>
        <w:ind w:right="125"/>
      </w:pPr>
      <w:r>
        <w:t>-Escrito de la Gerente de LAS ROZAS INNOVA, D</w:t>
      </w:r>
      <w:r w:rsidR="00E5220A">
        <w:t>.</w:t>
      </w:r>
      <w:r>
        <w:t>ª Isabel Pita, registrado de entrada el día 16 de diciembre</w:t>
      </w:r>
      <w:r>
        <w:rPr>
          <w:spacing w:val="-2"/>
        </w:rPr>
        <w:t xml:space="preserve"> </w:t>
      </w:r>
      <w:r>
        <w:t>de</w:t>
      </w:r>
      <w:r>
        <w:rPr>
          <w:spacing w:val="-3"/>
        </w:rPr>
        <w:t xml:space="preserve"> </w:t>
      </w:r>
      <w:r>
        <w:t>2024,</w:t>
      </w:r>
      <w:r>
        <w:rPr>
          <w:spacing w:val="-2"/>
        </w:rPr>
        <w:t xml:space="preserve"> </w:t>
      </w:r>
      <w:r>
        <w:t>en</w:t>
      </w:r>
      <w:r>
        <w:rPr>
          <w:spacing w:val="-2"/>
        </w:rPr>
        <w:t xml:space="preserve"> </w:t>
      </w:r>
      <w:r>
        <w:t>el</w:t>
      </w:r>
      <w:r>
        <w:rPr>
          <w:spacing w:val="-4"/>
        </w:rPr>
        <w:t xml:space="preserve"> </w:t>
      </w:r>
      <w:r>
        <w:t>que</w:t>
      </w:r>
      <w:r>
        <w:rPr>
          <w:spacing w:val="-2"/>
        </w:rPr>
        <w:t xml:space="preserve"> </w:t>
      </w:r>
      <w:r>
        <w:t>solicita</w:t>
      </w:r>
      <w:r>
        <w:rPr>
          <w:spacing w:val="-2"/>
        </w:rPr>
        <w:t xml:space="preserve"> </w:t>
      </w:r>
      <w:r>
        <w:t>transferencia</w:t>
      </w:r>
      <w:r>
        <w:rPr>
          <w:spacing w:val="-2"/>
        </w:rPr>
        <w:t xml:space="preserve"> </w:t>
      </w:r>
      <w:r>
        <w:t>a</w:t>
      </w:r>
      <w:r>
        <w:rPr>
          <w:spacing w:val="-3"/>
        </w:rPr>
        <w:t xml:space="preserve"> </w:t>
      </w:r>
      <w:r>
        <w:t>favor</w:t>
      </w:r>
      <w:r>
        <w:rPr>
          <w:spacing w:val="-3"/>
        </w:rPr>
        <w:t xml:space="preserve"> </w:t>
      </w:r>
      <w:r>
        <w:t>de</w:t>
      </w:r>
      <w:r>
        <w:rPr>
          <w:spacing w:val="-3"/>
        </w:rPr>
        <w:t xml:space="preserve"> </w:t>
      </w:r>
      <w:r>
        <w:t>esa</w:t>
      </w:r>
      <w:r>
        <w:rPr>
          <w:spacing w:val="-2"/>
        </w:rPr>
        <w:t xml:space="preserve"> </w:t>
      </w:r>
      <w:r>
        <w:t>entidad</w:t>
      </w:r>
      <w:r>
        <w:rPr>
          <w:spacing w:val="-2"/>
        </w:rPr>
        <w:t xml:space="preserve"> </w:t>
      </w:r>
      <w:r>
        <w:t>por</w:t>
      </w:r>
      <w:r>
        <w:rPr>
          <w:spacing w:val="-3"/>
        </w:rPr>
        <w:t xml:space="preserve"> </w:t>
      </w:r>
      <w:r>
        <w:t>importe</w:t>
      </w:r>
      <w:r>
        <w:rPr>
          <w:spacing w:val="-2"/>
        </w:rPr>
        <w:t xml:space="preserve"> </w:t>
      </w:r>
      <w:r>
        <w:t>de</w:t>
      </w:r>
      <w:r>
        <w:rPr>
          <w:spacing w:val="-3"/>
        </w:rPr>
        <w:t xml:space="preserve"> </w:t>
      </w:r>
      <w:r>
        <w:t xml:space="preserve">2.700.000,00 </w:t>
      </w:r>
      <w:r w:rsidR="00E5220A">
        <w:t>€</w:t>
      </w:r>
      <w:r>
        <w:t>, al objeto de financiar la realización de actividades de interés público o general según queda recogido en el Plan Estratégico 20201-2030 y en el Presupuesto aprobado por la Junta General de Las Rozas Innova de fecha 18 de enero de 2024.</w:t>
      </w:r>
    </w:p>
    <w:p w14:paraId="2360ACBB" w14:textId="77777777" w:rsidR="00F206D5" w:rsidRDefault="00000000">
      <w:pPr>
        <w:pStyle w:val="Textoindependiente"/>
        <w:spacing w:line="336" w:lineRule="auto"/>
        <w:ind w:right="134"/>
      </w:pPr>
      <w:r>
        <w:t>-Plan de Acción 2023-2024, de</w:t>
      </w:r>
      <w:r>
        <w:rPr>
          <w:spacing w:val="-1"/>
        </w:rPr>
        <w:t xml:space="preserve"> </w:t>
      </w:r>
      <w:r>
        <w:t>Las Rozas Innova, aprobado por el Consejo</w:t>
      </w:r>
      <w:r>
        <w:rPr>
          <w:spacing w:val="-1"/>
        </w:rPr>
        <w:t xml:space="preserve"> </w:t>
      </w:r>
      <w:r>
        <w:t>de</w:t>
      </w:r>
      <w:r>
        <w:rPr>
          <w:spacing w:val="-1"/>
        </w:rPr>
        <w:t xml:space="preserve"> </w:t>
      </w:r>
      <w:r>
        <w:t>Administración de Las Rozas Innova, en sesión celebrada el día 27 de noviembre de 2023 y por la Junta de Gobierno Local, en sesión celebrada el día 29 de diciembre de 2023.</w:t>
      </w:r>
    </w:p>
    <w:p w14:paraId="4ECF4658" w14:textId="77777777" w:rsidR="00F206D5" w:rsidRDefault="00F206D5">
      <w:pPr>
        <w:spacing w:line="336" w:lineRule="auto"/>
        <w:sectPr w:rsidR="00F206D5">
          <w:pgSz w:w="11910" w:h="16840"/>
          <w:pgMar w:top="1660" w:right="1300" w:bottom="1280" w:left="1300" w:header="567" w:footer="1080" w:gutter="0"/>
          <w:cols w:space="720"/>
        </w:sectPr>
      </w:pPr>
    </w:p>
    <w:p w14:paraId="00CA7198" w14:textId="5CEAC839" w:rsidR="00F206D5" w:rsidRDefault="00000000">
      <w:pPr>
        <w:pStyle w:val="Textoindependiente"/>
        <w:spacing w:before="145" w:line="336" w:lineRule="auto"/>
        <w:ind w:right="131"/>
      </w:pPr>
      <w:r>
        <w:rPr>
          <w:noProof/>
        </w:rPr>
        <w:lastRenderedPageBreak/>
        <mc:AlternateContent>
          <mc:Choice Requires="wps">
            <w:drawing>
              <wp:anchor distT="0" distB="0" distL="0" distR="0" simplePos="0" relativeHeight="15795200" behindDoc="0" locked="0" layoutInCell="1" allowOverlap="1" wp14:anchorId="0D2C8B9C" wp14:editId="00F48A03">
                <wp:simplePos x="0" y="0"/>
                <wp:positionH relativeFrom="page">
                  <wp:posOffset>6807087</wp:posOffset>
                </wp:positionH>
                <wp:positionV relativeFrom="page">
                  <wp:posOffset>2818882</wp:posOffset>
                </wp:positionV>
                <wp:extent cx="419734" cy="3187065"/>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26D82F9"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E467D8D"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0D2C8B9C" id="Textbox 175" o:spid="_x0000_s1098" type="#_x0000_t202" style="position:absolute;left:0;text-align:left;margin-left:536pt;margin-top:221.95pt;width:33.05pt;height:250.95pt;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iPowEAADIDAAAOAAAAZHJzL2Uyb0RvYy54bWysUtGuEyEQfTfxHwjvlm17ba+bbm/UG43J&#10;jZpc/QDKQpe4MMjQ7vbvHei2NfpmfBkGGA7nnJnNw+h6dtQRLfiGz2cVZ9oraK3fN/z7tw+v7jnD&#10;JH0re/C64SeN/GH78sVmCLVeQAd9qyMjEI/1EBrepRRqIVB12kmcQdCeLg1EJxNt4160UQ6E7nqx&#10;qKqVGCC2IYLSiHT6eL7k24JvjFbpizGoE+sbTtxSibHEXY5iu5H1PsrQWTXRkP/Awknr6dMr1KNM&#10;kh2i/QvKWRUBwaSZAifAGKt00UBq5tUfap47GXTRQuZguNqE/w9WfT4+h6+RpfEdjNTAIgLDE6gf&#10;SN6IIWA91WRPsUaqzkJHE11eSQKjh+Tt6eqnHhNTdHg3f7Ne3nGm6Go5v19Xq9fZcHF7HSKmjxoc&#10;y0nDI/WrMJDHJ0zn0kvJROb8f2aSxt3IbNvw1TKj5qMdtCcSQ/NIYDku1kRsoPY2HH8eZNSc9Z88&#10;+Zdn4ZLES7K7JDH176FMTJbo4e0hgbGF0O2biRA1pkiahih3/vd9qbqN+vYX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MsZm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626D82F9"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E467D8D"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t xml:space="preserve">-Propuesta de inicio de expediente suscrito por la Concejal-Delegado de Economía y Empleo, </w:t>
      </w:r>
      <w:r w:rsidR="00E5220A">
        <w:t>D.ª</w:t>
      </w:r>
      <w:r>
        <w:t xml:space="preserve"> Alba Monteiro de Oliveira Gil, con fecha 19 de diciembre de 2024.</w:t>
      </w:r>
    </w:p>
    <w:p w14:paraId="71747C9A" w14:textId="4B5026BC" w:rsidR="00F206D5" w:rsidRDefault="00000000">
      <w:pPr>
        <w:pStyle w:val="Textoindependiente"/>
        <w:spacing w:line="336" w:lineRule="auto"/>
        <w:ind w:right="132"/>
      </w:pPr>
      <w:r>
        <w:t>-Informe técnico de la Jefa de Unidad de la Concejalía de Economía y Empleo, D</w:t>
      </w:r>
      <w:r w:rsidR="00E5220A">
        <w:t>.</w:t>
      </w:r>
      <w:r>
        <w:t>ª Marta Sánchez Asenjo, de fecha 18 de diciembre de 2024.</w:t>
      </w:r>
    </w:p>
    <w:p w14:paraId="1CDD1C7B" w14:textId="77777777" w:rsidR="00F206D5" w:rsidRDefault="00000000">
      <w:pPr>
        <w:pStyle w:val="Textoindependiente"/>
        <w:spacing w:line="336" w:lineRule="auto"/>
        <w:ind w:right="135"/>
      </w:pPr>
      <w:r>
        <w:t>-Retención de crédito por importe de 2.700.000,00 € con cargo a la aplicación presupuestaria 114.4331.44900 del Presupuesto de la Corporación para el ejercicio 2024.</w:t>
      </w:r>
    </w:p>
    <w:p w14:paraId="699A555A" w14:textId="77777777" w:rsidR="00F206D5" w:rsidRDefault="00000000">
      <w:pPr>
        <w:pStyle w:val="Textoindependiente"/>
        <w:spacing w:line="336" w:lineRule="auto"/>
        <w:ind w:right="125"/>
      </w:pPr>
      <w:r>
        <w:t xml:space="preserve">- Informe jurídico suscrito con fecha 19 de diciembre de 2024 por el Director General de la Asesoría Jurídica favorable a la propuesta que a continuación se transcribe con los siguientes fundamentos </w:t>
      </w:r>
      <w:r>
        <w:rPr>
          <w:spacing w:val="-2"/>
        </w:rPr>
        <w:t>jurídicos:</w:t>
      </w:r>
    </w:p>
    <w:p w14:paraId="60C94026" w14:textId="77777777" w:rsidR="00F206D5" w:rsidRDefault="00000000">
      <w:pPr>
        <w:pStyle w:val="Textoindependiente"/>
        <w:spacing w:line="336" w:lineRule="auto"/>
        <w:ind w:right="127"/>
      </w:pPr>
      <w:r>
        <w:t>Primero.- En primer lugar, ha de clarificarse la diferencia entre el concepto de transferencia y el concepto</w:t>
      </w:r>
      <w:r>
        <w:rPr>
          <w:spacing w:val="-4"/>
        </w:rPr>
        <w:t xml:space="preserve"> </w:t>
      </w:r>
      <w:r>
        <w:t>de</w:t>
      </w:r>
      <w:r>
        <w:rPr>
          <w:spacing w:val="-4"/>
        </w:rPr>
        <w:t xml:space="preserve"> </w:t>
      </w:r>
      <w:r>
        <w:t>subvención.</w:t>
      </w:r>
      <w:r>
        <w:rPr>
          <w:spacing w:val="-5"/>
        </w:rPr>
        <w:t xml:space="preserve"> </w:t>
      </w:r>
      <w:r>
        <w:t>Los</w:t>
      </w:r>
      <w:r>
        <w:rPr>
          <w:spacing w:val="-5"/>
        </w:rPr>
        <w:t xml:space="preserve"> </w:t>
      </w:r>
      <w:r>
        <w:t>requisitos</w:t>
      </w:r>
      <w:r>
        <w:rPr>
          <w:spacing w:val="-4"/>
        </w:rPr>
        <w:t xml:space="preserve"> </w:t>
      </w:r>
      <w:r>
        <w:t>mínimos</w:t>
      </w:r>
      <w:r>
        <w:rPr>
          <w:spacing w:val="-4"/>
        </w:rPr>
        <w:t xml:space="preserve"> </w:t>
      </w:r>
      <w:r>
        <w:t>que</w:t>
      </w:r>
      <w:r>
        <w:rPr>
          <w:spacing w:val="-4"/>
        </w:rPr>
        <w:t xml:space="preserve"> </w:t>
      </w:r>
      <w:r>
        <w:t>exige</w:t>
      </w:r>
      <w:r>
        <w:rPr>
          <w:spacing w:val="-4"/>
        </w:rPr>
        <w:t xml:space="preserve"> </w:t>
      </w:r>
      <w:r>
        <w:t>la</w:t>
      </w:r>
      <w:r>
        <w:rPr>
          <w:spacing w:val="-4"/>
        </w:rPr>
        <w:t xml:space="preserve"> </w:t>
      </w:r>
      <w:r>
        <w:t>Ley</w:t>
      </w:r>
      <w:r>
        <w:rPr>
          <w:spacing w:val="-5"/>
        </w:rPr>
        <w:t xml:space="preserve"> </w:t>
      </w:r>
      <w:r>
        <w:t>38/2003,</w:t>
      </w:r>
      <w:r>
        <w:rPr>
          <w:spacing w:val="-4"/>
        </w:rPr>
        <w:t xml:space="preserve"> </w:t>
      </w:r>
      <w:r>
        <w:t>General</w:t>
      </w:r>
      <w:r>
        <w:rPr>
          <w:spacing w:val="-4"/>
        </w:rPr>
        <w:t xml:space="preserve"> </w:t>
      </w:r>
      <w:r>
        <w:t>de</w:t>
      </w:r>
      <w:r>
        <w:rPr>
          <w:spacing w:val="-4"/>
        </w:rPr>
        <w:t xml:space="preserve"> </w:t>
      </w:r>
      <w:r>
        <w:t>Subvenciones, en su artículo 2, al definir el concepto de subvención son los siguientes:</w:t>
      </w:r>
    </w:p>
    <w:p w14:paraId="23AEE592" w14:textId="77777777" w:rsidR="00F206D5" w:rsidRPr="00E5220A" w:rsidRDefault="00000000">
      <w:pPr>
        <w:pStyle w:val="Textoindependiente"/>
        <w:spacing w:line="336" w:lineRule="auto"/>
        <w:ind w:right="127"/>
        <w:rPr>
          <w:i/>
          <w:iCs/>
        </w:rPr>
      </w:pPr>
      <w:r w:rsidRPr="00E5220A">
        <w:rPr>
          <w:i/>
          <w:iCs/>
        </w:rPr>
        <w:t>“1. Se entiende por subvención, a los efectos de esta ley, toda disposición dineraria realizada por cualesquiera de los sujetos contemplados en el artículo 3 de esta ley, a favor de personas públicas o privadas, y que cumpla los siguientes requisitos:</w:t>
      </w:r>
    </w:p>
    <w:p w14:paraId="07A9DDDF" w14:textId="77777777" w:rsidR="00F206D5" w:rsidRPr="00E5220A" w:rsidRDefault="00000000">
      <w:pPr>
        <w:pStyle w:val="Prrafodelista"/>
        <w:numPr>
          <w:ilvl w:val="1"/>
          <w:numId w:val="11"/>
        </w:numPr>
        <w:tabs>
          <w:tab w:val="left" w:pos="187"/>
        </w:tabs>
        <w:spacing w:before="121"/>
        <w:ind w:left="187" w:hanging="67"/>
        <w:rPr>
          <w:i/>
          <w:iCs/>
          <w:sz w:val="20"/>
        </w:rPr>
      </w:pPr>
      <w:r w:rsidRPr="00E5220A">
        <w:rPr>
          <w:i/>
          <w:iCs/>
          <w:sz w:val="20"/>
        </w:rPr>
        <w:t>a)</w:t>
      </w:r>
      <w:r w:rsidRPr="00E5220A">
        <w:rPr>
          <w:i/>
          <w:iCs/>
          <w:spacing w:val="-7"/>
          <w:sz w:val="20"/>
        </w:rPr>
        <w:t xml:space="preserve"> </w:t>
      </w:r>
      <w:r w:rsidRPr="00E5220A">
        <w:rPr>
          <w:i/>
          <w:iCs/>
          <w:sz w:val="20"/>
        </w:rPr>
        <w:t>Que</w:t>
      </w:r>
      <w:r w:rsidRPr="00E5220A">
        <w:rPr>
          <w:i/>
          <w:iCs/>
          <w:spacing w:val="-3"/>
          <w:sz w:val="20"/>
        </w:rPr>
        <w:t xml:space="preserve"> </w:t>
      </w:r>
      <w:r w:rsidRPr="00E5220A">
        <w:rPr>
          <w:i/>
          <w:iCs/>
          <w:sz w:val="20"/>
        </w:rPr>
        <w:t>la</w:t>
      </w:r>
      <w:r w:rsidRPr="00E5220A">
        <w:rPr>
          <w:i/>
          <w:iCs/>
          <w:spacing w:val="-3"/>
          <w:sz w:val="20"/>
        </w:rPr>
        <w:t xml:space="preserve"> </w:t>
      </w:r>
      <w:r w:rsidRPr="00E5220A">
        <w:rPr>
          <w:i/>
          <w:iCs/>
          <w:sz w:val="20"/>
        </w:rPr>
        <w:t>entrega</w:t>
      </w:r>
      <w:r w:rsidRPr="00E5220A">
        <w:rPr>
          <w:i/>
          <w:iCs/>
          <w:spacing w:val="-4"/>
          <w:sz w:val="20"/>
        </w:rPr>
        <w:t xml:space="preserve"> </w:t>
      </w:r>
      <w:r w:rsidRPr="00E5220A">
        <w:rPr>
          <w:i/>
          <w:iCs/>
          <w:sz w:val="20"/>
        </w:rPr>
        <w:t>se</w:t>
      </w:r>
      <w:r w:rsidRPr="00E5220A">
        <w:rPr>
          <w:i/>
          <w:iCs/>
          <w:spacing w:val="-3"/>
          <w:sz w:val="20"/>
        </w:rPr>
        <w:t xml:space="preserve"> </w:t>
      </w:r>
      <w:r w:rsidRPr="00E5220A">
        <w:rPr>
          <w:i/>
          <w:iCs/>
          <w:sz w:val="20"/>
        </w:rPr>
        <w:t>realice</w:t>
      </w:r>
      <w:r w:rsidRPr="00E5220A">
        <w:rPr>
          <w:i/>
          <w:iCs/>
          <w:spacing w:val="-3"/>
          <w:sz w:val="20"/>
        </w:rPr>
        <w:t xml:space="preserve"> </w:t>
      </w:r>
      <w:r w:rsidRPr="00E5220A">
        <w:rPr>
          <w:i/>
          <w:iCs/>
          <w:sz w:val="20"/>
        </w:rPr>
        <w:t>sin</w:t>
      </w:r>
      <w:r w:rsidRPr="00E5220A">
        <w:rPr>
          <w:i/>
          <w:iCs/>
          <w:spacing w:val="-3"/>
          <w:sz w:val="20"/>
        </w:rPr>
        <w:t xml:space="preserve"> </w:t>
      </w:r>
      <w:r w:rsidRPr="00E5220A">
        <w:rPr>
          <w:i/>
          <w:iCs/>
          <w:sz w:val="20"/>
        </w:rPr>
        <w:t>contraprestación</w:t>
      </w:r>
      <w:r w:rsidRPr="00E5220A">
        <w:rPr>
          <w:i/>
          <w:iCs/>
          <w:spacing w:val="-3"/>
          <w:sz w:val="20"/>
        </w:rPr>
        <w:t xml:space="preserve"> </w:t>
      </w:r>
      <w:r w:rsidRPr="00E5220A">
        <w:rPr>
          <w:i/>
          <w:iCs/>
          <w:sz w:val="20"/>
        </w:rPr>
        <w:t>directa</w:t>
      </w:r>
      <w:r w:rsidRPr="00E5220A">
        <w:rPr>
          <w:i/>
          <w:iCs/>
          <w:spacing w:val="-4"/>
          <w:sz w:val="20"/>
        </w:rPr>
        <w:t xml:space="preserve"> </w:t>
      </w:r>
      <w:r w:rsidRPr="00E5220A">
        <w:rPr>
          <w:i/>
          <w:iCs/>
          <w:sz w:val="20"/>
        </w:rPr>
        <w:t>de</w:t>
      </w:r>
      <w:r w:rsidRPr="00E5220A">
        <w:rPr>
          <w:i/>
          <w:iCs/>
          <w:spacing w:val="-4"/>
          <w:sz w:val="20"/>
        </w:rPr>
        <w:t xml:space="preserve"> </w:t>
      </w:r>
      <w:r w:rsidRPr="00E5220A">
        <w:rPr>
          <w:i/>
          <w:iCs/>
          <w:sz w:val="20"/>
        </w:rPr>
        <w:t>los</w:t>
      </w:r>
      <w:r w:rsidRPr="00E5220A">
        <w:rPr>
          <w:i/>
          <w:iCs/>
          <w:spacing w:val="-3"/>
          <w:sz w:val="20"/>
        </w:rPr>
        <w:t xml:space="preserve"> </w:t>
      </w:r>
      <w:r w:rsidRPr="00E5220A">
        <w:rPr>
          <w:i/>
          <w:iCs/>
          <w:spacing w:val="-2"/>
          <w:sz w:val="20"/>
        </w:rPr>
        <w:t>beneficiarios.</w:t>
      </w:r>
    </w:p>
    <w:p w14:paraId="1AB16099" w14:textId="77777777" w:rsidR="00F206D5" w:rsidRPr="00E5220A" w:rsidRDefault="00000000">
      <w:pPr>
        <w:pStyle w:val="Prrafodelista"/>
        <w:numPr>
          <w:ilvl w:val="1"/>
          <w:numId w:val="11"/>
        </w:numPr>
        <w:tabs>
          <w:tab w:val="left" w:pos="187"/>
        </w:tabs>
        <w:spacing w:before="212" w:line="336" w:lineRule="auto"/>
        <w:ind w:right="122" w:firstLine="0"/>
        <w:rPr>
          <w:i/>
          <w:iCs/>
          <w:sz w:val="20"/>
        </w:rPr>
      </w:pPr>
      <w:r w:rsidRPr="00E5220A">
        <w:rPr>
          <w:i/>
          <w:iCs/>
          <w:sz w:val="20"/>
        </w:rPr>
        <w:t>b) Que la entrega esté sujeta al cumplimiento de un determinado objetivo, la ejecución de un proyecto, la realización de una actividad, la adopción de un comportamiento singular, ya realizados o por desarrollar, o la concurrencia de una situación, debiendo el beneficiario cumplir las obligaciones materiales y formales que se hubieran establecido.</w:t>
      </w:r>
    </w:p>
    <w:p w14:paraId="21D383FB" w14:textId="77777777" w:rsidR="00F206D5" w:rsidRPr="00E5220A" w:rsidRDefault="00000000">
      <w:pPr>
        <w:pStyle w:val="Textoindependiente"/>
        <w:spacing w:line="336" w:lineRule="auto"/>
        <w:ind w:right="137"/>
        <w:rPr>
          <w:i/>
          <w:iCs/>
        </w:rPr>
      </w:pPr>
      <w:r w:rsidRPr="00E5220A">
        <w:rPr>
          <w:i/>
          <w:iCs/>
        </w:rPr>
        <w:t>•c) Que el proyecto, la acción, conducta o situación financiada tenga por objeto el fomento de una actividad de utilidad pública o interés social o de promoción de una finalidad pública.</w:t>
      </w:r>
    </w:p>
    <w:p w14:paraId="4A7B0914" w14:textId="77777777" w:rsidR="00F206D5" w:rsidRPr="00E5220A" w:rsidRDefault="00000000">
      <w:pPr>
        <w:pStyle w:val="Prrafodelista"/>
        <w:numPr>
          <w:ilvl w:val="0"/>
          <w:numId w:val="10"/>
        </w:numPr>
        <w:tabs>
          <w:tab w:val="left" w:pos="366"/>
        </w:tabs>
        <w:spacing w:line="336" w:lineRule="auto"/>
        <w:ind w:right="127" w:firstLine="0"/>
        <w:jc w:val="both"/>
        <w:rPr>
          <w:i/>
          <w:iCs/>
          <w:sz w:val="20"/>
        </w:rPr>
      </w:pPr>
      <w:r w:rsidRPr="00E5220A">
        <w:rPr>
          <w:i/>
          <w:iCs/>
          <w:sz w:val="20"/>
        </w:rPr>
        <w:t>No están comprendidas en el ámbito de aplicación de esta ley las aportaciones dinerarias entre diferentes Administraciones públicas, para financiar globalmente la actividad de la Administración a la que vayan destinadas, y las que se realicen entre los distintos agentes de una Administración cuyos presupuestos se integren en los Presupuestos Generales de la Administración a la que pertenezcan, tanto si se destinan a financiar globalmente su actividad como a la realización de actuaciones concretas</w:t>
      </w:r>
      <w:r w:rsidRPr="00E5220A">
        <w:rPr>
          <w:i/>
          <w:iCs/>
          <w:spacing w:val="-1"/>
          <w:sz w:val="20"/>
        </w:rPr>
        <w:t xml:space="preserve"> </w:t>
      </w:r>
      <w:r w:rsidRPr="00E5220A">
        <w:rPr>
          <w:i/>
          <w:iCs/>
          <w:sz w:val="20"/>
        </w:rPr>
        <w:t>a</w:t>
      </w:r>
      <w:r w:rsidRPr="00E5220A">
        <w:rPr>
          <w:i/>
          <w:iCs/>
          <w:spacing w:val="-3"/>
          <w:sz w:val="20"/>
        </w:rPr>
        <w:t xml:space="preserve"> </w:t>
      </w:r>
      <w:r w:rsidRPr="00E5220A">
        <w:rPr>
          <w:i/>
          <w:iCs/>
          <w:sz w:val="20"/>
        </w:rPr>
        <w:t>desarrollar</w:t>
      </w:r>
      <w:r w:rsidRPr="00E5220A">
        <w:rPr>
          <w:i/>
          <w:iCs/>
          <w:spacing w:val="-2"/>
          <w:sz w:val="20"/>
        </w:rPr>
        <w:t xml:space="preserve"> </w:t>
      </w:r>
      <w:r w:rsidRPr="00E5220A">
        <w:rPr>
          <w:i/>
          <w:iCs/>
          <w:sz w:val="20"/>
        </w:rPr>
        <w:t>en</w:t>
      </w:r>
      <w:r w:rsidRPr="00E5220A">
        <w:rPr>
          <w:i/>
          <w:iCs/>
          <w:spacing w:val="-3"/>
          <w:sz w:val="20"/>
        </w:rPr>
        <w:t xml:space="preserve"> </w:t>
      </w:r>
      <w:r w:rsidRPr="00E5220A">
        <w:rPr>
          <w:i/>
          <w:iCs/>
          <w:sz w:val="20"/>
        </w:rPr>
        <w:t>el</w:t>
      </w:r>
      <w:r w:rsidRPr="00E5220A">
        <w:rPr>
          <w:i/>
          <w:iCs/>
          <w:spacing w:val="-2"/>
          <w:sz w:val="20"/>
        </w:rPr>
        <w:t xml:space="preserve"> </w:t>
      </w:r>
      <w:r w:rsidRPr="00E5220A">
        <w:rPr>
          <w:i/>
          <w:iCs/>
          <w:sz w:val="20"/>
        </w:rPr>
        <w:t>marco</w:t>
      </w:r>
      <w:r w:rsidRPr="00E5220A">
        <w:rPr>
          <w:i/>
          <w:iCs/>
          <w:spacing w:val="-1"/>
          <w:sz w:val="20"/>
        </w:rPr>
        <w:t xml:space="preserve"> </w:t>
      </w:r>
      <w:r w:rsidRPr="00E5220A">
        <w:rPr>
          <w:i/>
          <w:iCs/>
          <w:sz w:val="20"/>
        </w:rPr>
        <w:t>de</w:t>
      </w:r>
      <w:r w:rsidRPr="00E5220A">
        <w:rPr>
          <w:i/>
          <w:iCs/>
          <w:spacing w:val="-3"/>
          <w:sz w:val="20"/>
        </w:rPr>
        <w:t xml:space="preserve"> </w:t>
      </w:r>
      <w:r w:rsidRPr="00E5220A">
        <w:rPr>
          <w:i/>
          <w:iCs/>
          <w:sz w:val="20"/>
        </w:rPr>
        <w:t>las</w:t>
      </w:r>
      <w:r w:rsidRPr="00E5220A">
        <w:rPr>
          <w:i/>
          <w:iCs/>
          <w:spacing w:val="-1"/>
          <w:sz w:val="20"/>
        </w:rPr>
        <w:t xml:space="preserve"> </w:t>
      </w:r>
      <w:r w:rsidRPr="00E5220A">
        <w:rPr>
          <w:i/>
          <w:iCs/>
          <w:sz w:val="20"/>
        </w:rPr>
        <w:t>funciones</w:t>
      </w:r>
      <w:r w:rsidRPr="00E5220A">
        <w:rPr>
          <w:i/>
          <w:iCs/>
          <w:spacing w:val="-1"/>
          <w:sz w:val="20"/>
        </w:rPr>
        <w:t xml:space="preserve"> </w:t>
      </w:r>
      <w:r w:rsidRPr="00E5220A">
        <w:rPr>
          <w:i/>
          <w:iCs/>
          <w:sz w:val="20"/>
        </w:rPr>
        <w:t>que</w:t>
      </w:r>
      <w:r w:rsidRPr="00E5220A">
        <w:rPr>
          <w:i/>
          <w:iCs/>
          <w:spacing w:val="-3"/>
          <w:sz w:val="20"/>
        </w:rPr>
        <w:t xml:space="preserve"> </w:t>
      </w:r>
      <w:r w:rsidRPr="00E5220A">
        <w:rPr>
          <w:i/>
          <w:iCs/>
          <w:sz w:val="20"/>
        </w:rPr>
        <w:t>tenga</w:t>
      </w:r>
      <w:r w:rsidRPr="00E5220A">
        <w:rPr>
          <w:i/>
          <w:iCs/>
          <w:spacing w:val="-1"/>
          <w:sz w:val="20"/>
        </w:rPr>
        <w:t xml:space="preserve"> </w:t>
      </w:r>
      <w:r w:rsidRPr="00E5220A">
        <w:rPr>
          <w:i/>
          <w:iCs/>
          <w:sz w:val="20"/>
        </w:rPr>
        <w:t>atribuidas,</w:t>
      </w:r>
      <w:r w:rsidRPr="00E5220A">
        <w:rPr>
          <w:i/>
          <w:iCs/>
          <w:spacing w:val="-1"/>
          <w:sz w:val="20"/>
        </w:rPr>
        <w:t xml:space="preserve"> </w:t>
      </w:r>
      <w:r w:rsidRPr="00E5220A">
        <w:rPr>
          <w:i/>
          <w:iCs/>
          <w:sz w:val="20"/>
        </w:rPr>
        <w:t>siempre</w:t>
      </w:r>
      <w:r w:rsidRPr="00E5220A">
        <w:rPr>
          <w:i/>
          <w:iCs/>
          <w:spacing w:val="-3"/>
          <w:sz w:val="20"/>
        </w:rPr>
        <w:t xml:space="preserve"> </w:t>
      </w:r>
      <w:r w:rsidRPr="00E5220A">
        <w:rPr>
          <w:i/>
          <w:iCs/>
          <w:sz w:val="20"/>
        </w:rPr>
        <w:t>que</w:t>
      </w:r>
      <w:r w:rsidRPr="00E5220A">
        <w:rPr>
          <w:i/>
          <w:iCs/>
          <w:spacing w:val="-1"/>
          <w:sz w:val="20"/>
        </w:rPr>
        <w:t xml:space="preserve"> </w:t>
      </w:r>
      <w:r w:rsidRPr="00E5220A">
        <w:rPr>
          <w:i/>
          <w:iCs/>
          <w:sz w:val="20"/>
        </w:rPr>
        <w:t>no</w:t>
      </w:r>
      <w:r w:rsidRPr="00E5220A">
        <w:rPr>
          <w:i/>
          <w:iCs/>
          <w:spacing w:val="-1"/>
          <w:sz w:val="20"/>
        </w:rPr>
        <w:t xml:space="preserve"> </w:t>
      </w:r>
      <w:r w:rsidRPr="00E5220A">
        <w:rPr>
          <w:i/>
          <w:iCs/>
          <w:sz w:val="20"/>
        </w:rPr>
        <w:t>resulten</w:t>
      </w:r>
      <w:r w:rsidRPr="00E5220A">
        <w:rPr>
          <w:i/>
          <w:iCs/>
          <w:spacing w:val="-3"/>
          <w:sz w:val="20"/>
        </w:rPr>
        <w:t xml:space="preserve"> </w:t>
      </w:r>
      <w:r w:rsidRPr="00E5220A">
        <w:rPr>
          <w:i/>
          <w:iCs/>
          <w:sz w:val="20"/>
        </w:rPr>
        <w:t>de una convocatoria pública”.</w:t>
      </w:r>
    </w:p>
    <w:p w14:paraId="6D181662" w14:textId="77777777" w:rsidR="00F206D5" w:rsidRDefault="00000000">
      <w:pPr>
        <w:pStyle w:val="Textoindependiente"/>
        <w:spacing w:line="336" w:lineRule="auto"/>
        <w:ind w:right="132"/>
      </w:pPr>
      <w:r>
        <w:t>De los anteriores se conceptos contenidos en el artículo transcrito, son notas comunes a las subvenciones y a las transferencias:</w:t>
      </w:r>
    </w:p>
    <w:p w14:paraId="501FB0CD" w14:textId="77777777" w:rsidR="00F206D5" w:rsidRDefault="00000000">
      <w:pPr>
        <w:pStyle w:val="Prrafodelista"/>
        <w:numPr>
          <w:ilvl w:val="1"/>
          <w:numId w:val="10"/>
        </w:numPr>
        <w:tabs>
          <w:tab w:val="left" w:pos="187"/>
        </w:tabs>
        <w:spacing w:line="336" w:lineRule="auto"/>
        <w:ind w:right="134" w:firstLine="0"/>
        <w:rPr>
          <w:sz w:val="20"/>
        </w:rPr>
      </w:pPr>
      <w:r>
        <w:rPr>
          <w:sz w:val="20"/>
        </w:rPr>
        <w:t xml:space="preserve">La existencia de un desplazamiento patrimonial que tenga por objeto una entrega dineraria o en </w:t>
      </w:r>
      <w:r>
        <w:rPr>
          <w:spacing w:val="-2"/>
          <w:sz w:val="20"/>
        </w:rPr>
        <w:t>especie.</w:t>
      </w:r>
    </w:p>
    <w:p w14:paraId="6ACE8468" w14:textId="77777777" w:rsidR="00F206D5" w:rsidRDefault="00000000">
      <w:pPr>
        <w:pStyle w:val="Prrafodelista"/>
        <w:numPr>
          <w:ilvl w:val="1"/>
          <w:numId w:val="10"/>
        </w:numPr>
        <w:tabs>
          <w:tab w:val="left" w:pos="187"/>
        </w:tabs>
        <w:spacing w:line="336" w:lineRule="auto"/>
        <w:ind w:right="136" w:firstLine="0"/>
        <w:rPr>
          <w:sz w:val="20"/>
        </w:rPr>
      </w:pPr>
      <w:r>
        <w:rPr>
          <w:sz w:val="20"/>
        </w:rPr>
        <w:t>La entrega dineraria o en especie debe proceder de los distintos agentes de las administraciones públicas y los beneficiarios pueden ser entidades públicas, privadas o particulares</w:t>
      </w:r>
    </w:p>
    <w:p w14:paraId="0FBA851E" w14:textId="77777777" w:rsidR="00F206D5" w:rsidRDefault="00000000">
      <w:pPr>
        <w:pStyle w:val="Textoindependiente"/>
        <w:spacing w:line="460" w:lineRule="auto"/>
        <w:ind w:right="3187"/>
      </w:pPr>
      <w:r>
        <w:t>•No</w:t>
      </w:r>
      <w:r>
        <w:rPr>
          <w:spacing w:val="-6"/>
        </w:rPr>
        <w:t xml:space="preserve"> </w:t>
      </w:r>
      <w:r>
        <w:t>existe</w:t>
      </w:r>
      <w:r>
        <w:rPr>
          <w:spacing w:val="-6"/>
        </w:rPr>
        <w:t xml:space="preserve"> </w:t>
      </w:r>
      <w:r>
        <w:t>contrapartida</w:t>
      </w:r>
      <w:r>
        <w:rPr>
          <w:spacing w:val="-5"/>
        </w:rPr>
        <w:t xml:space="preserve"> </w:t>
      </w:r>
      <w:r>
        <w:t>directa</w:t>
      </w:r>
      <w:r>
        <w:rPr>
          <w:spacing w:val="-6"/>
        </w:rPr>
        <w:t xml:space="preserve"> </w:t>
      </w:r>
      <w:r>
        <w:t>por</w:t>
      </w:r>
      <w:r>
        <w:rPr>
          <w:spacing w:val="-6"/>
        </w:rPr>
        <w:t xml:space="preserve"> </w:t>
      </w:r>
      <w:r>
        <w:t>parte</w:t>
      </w:r>
      <w:r>
        <w:rPr>
          <w:spacing w:val="-5"/>
        </w:rPr>
        <w:t xml:space="preserve"> </w:t>
      </w:r>
      <w:r>
        <w:t>de</w:t>
      </w:r>
      <w:r>
        <w:rPr>
          <w:spacing w:val="-6"/>
        </w:rPr>
        <w:t xml:space="preserve"> </w:t>
      </w:r>
      <w:r>
        <w:t>los</w:t>
      </w:r>
      <w:r>
        <w:rPr>
          <w:spacing w:val="-5"/>
        </w:rPr>
        <w:t xml:space="preserve"> </w:t>
      </w:r>
      <w:r>
        <w:t>entes</w:t>
      </w:r>
      <w:r>
        <w:rPr>
          <w:spacing w:val="-5"/>
        </w:rPr>
        <w:t xml:space="preserve"> </w:t>
      </w:r>
      <w:r>
        <w:t>beneficiarios. Son notas diferenciales las siguientes:</w:t>
      </w:r>
    </w:p>
    <w:p w14:paraId="019182C7" w14:textId="77777777" w:rsidR="00F206D5" w:rsidRDefault="00F206D5">
      <w:pPr>
        <w:spacing w:line="460" w:lineRule="auto"/>
        <w:sectPr w:rsidR="00F206D5">
          <w:pgSz w:w="11910" w:h="16840"/>
          <w:pgMar w:top="1660" w:right="1300" w:bottom="1280" w:left="1300" w:header="567" w:footer="1080" w:gutter="0"/>
          <w:cols w:space="720"/>
        </w:sectPr>
      </w:pPr>
    </w:p>
    <w:p w14:paraId="4652CC95" w14:textId="71D27F48" w:rsidR="00F206D5" w:rsidRDefault="00000000">
      <w:pPr>
        <w:pStyle w:val="Prrafodelista"/>
        <w:numPr>
          <w:ilvl w:val="1"/>
          <w:numId w:val="10"/>
        </w:numPr>
        <w:tabs>
          <w:tab w:val="left" w:pos="187"/>
        </w:tabs>
        <w:spacing w:before="145" w:line="336" w:lineRule="auto"/>
        <w:ind w:right="133" w:firstLine="0"/>
        <w:rPr>
          <w:sz w:val="20"/>
        </w:rPr>
      </w:pPr>
      <w:r>
        <w:rPr>
          <w:noProof/>
        </w:rPr>
        <w:lastRenderedPageBreak/>
        <mc:AlternateContent>
          <mc:Choice Requires="wps">
            <w:drawing>
              <wp:anchor distT="0" distB="0" distL="0" distR="0" simplePos="0" relativeHeight="15796224" behindDoc="0" locked="0" layoutInCell="1" allowOverlap="1" wp14:anchorId="6BDD9E11" wp14:editId="3005E3EB">
                <wp:simplePos x="0" y="0"/>
                <wp:positionH relativeFrom="page">
                  <wp:posOffset>6807087</wp:posOffset>
                </wp:positionH>
                <wp:positionV relativeFrom="page">
                  <wp:posOffset>2818882</wp:posOffset>
                </wp:positionV>
                <wp:extent cx="419734" cy="3187065"/>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3FD87B9"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04C7EBA"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6BDD9E11" id="Textbox 177" o:spid="_x0000_s1099" type="#_x0000_t202" style="position:absolute;left:0;text-align:left;margin-left:536pt;margin-top:221.95pt;width:33.05pt;height:250.95pt;z-index:157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wxowEAADIDAAAOAAAAZHJzL2Uyb0RvYy54bWysUtGuEyEQfTfxHwjvlm1vba+bbm/UG43J&#10;jZpc/QDKQpe4MMjQ7vbvHei2NfpmfBkGGA7nnJnNw+h6dtQRLfiGz2cVZ9oraK3fN/z7tw+v7jnD&#10;JH0re/C64SeN/GH78sVmCLVeQAd9qyMjEI/1EBrepRRqIVB12kmcQdCeLg1EJxNt4160UQ6E7nqx&#10;qKqVGCC2IYLSiHT6eL7k24JvjFbpizGoE+sbTtxSibHEXY5iu5H1PsrQWTXRkP/Awknr6dMr1KNM&#10;kh2i/QvKWRUBwaSZAifAGKt00UBq5tUfap47GXTRQuZguNqE/w9WfT4+h6+RpfEdjNTAIgLDE6gf&#10;SN6IIWA91WRPsUaqzkJHE11eSQKjh+Tt6eqnHhNTdLicv1nfLTlTdHU3v19Xq9fZcHF7HSKmjxoc&#10;y0nDI/WrMJDHJ0zn0kvJROb8f2aSxt3IbNvw1TKj5qMdtCcSQ/NIYDku1kRsoPY2HH8eZNSc9Z88&#10;+Zdn4ZLES7K7JDH176FMTJbo4e0hgbGF0O2biRA1pkiahih3/vd9qbqN+vYX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Ey8zDG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3FD87B9"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04C7EBA"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rPr>
          <w:sz w:val="20"/>
        </w:rPr>
        <w:t>En las subvenciones las entregas dinerarias o en especie están afectadas a la realización por el beneficiario de un fin, propósito, actividad o proyecto específicos, existiendo obligación por parte del destinatario de cumplir las obligaciones o requisitos que se hubieren establecido, dando lugar a su reintegro en el supuesto de no realizar el mismo, o realizarlo en una intensidad inferior a la dispuesta</w:t>
      </w:r>
      <w:r w:rsidR="00E5220A">
        <w:rPr>
          <w:sz w:val="20"/>
        </w:rPr>
        <w:t>.</w:t>
      </w:r>
    </w:p>
    <w:p w14:paraId="717F441F" w14:textId="77777777" w:rsidR="00F206D5" w:rsidRDefault="00000000">
      <w:pPr>
        <w:pStyle w:val="Prrafodelista"/>
        <w:numPr>
          <w:ilvl w:val="1"/>
          <w:numId w:val="10"/>
        </w:numPr>
        <w:tabs>
          <w:tab w:val="left" w:pos="187"/>
        </w:tabs>
        <w:spacing w:line="336" w:lineRule="auto"/>
        <w:ind w:right="124" w:firstLine="0"/>
        <w:rPr>
          <w:sz w:val="20"/>
        </w:rPr>
      </w:pPr>
      <w:r>
        <w:rPr>
          <w:sz w:val="20"/>
        </w:rPr>
        <w:t xml:space="preserve">Las transferencias, en cambio, se caracterizan porque las entregas dinerarias no están afectadas a un fin o proyecto específico, no están los fondos públicos destinados a financiar operaciones o actividades singularizadas, sino las generales de la entidad pública o del particular a que van </w:t>
      </w:r>
      <w:r>
        <w:rPr>
          <w:spacing w:val="-2"/>
          <w:sz w:val="20"/>
        </w:rPr>
        <w:t>destinadas.</w:t>
      </w:r>
    </w:p>
    <w:p w14:paraId="3A655651" w14:textId="77777777" w:rsidR="00F206D5" w:rsidRDefault="00000000">
      <w:pPr>
        <w:pStyle w:val="Prrafodelista"/>
        <w:numPr>
          <w:ilvl w:val="1"/>
          <w:numId w:val="10"/>
        </w:numPr>
        <w:tabs>
          <w:tab w:val="left" w:pos="187"/>
        </w:tabs>
        <w:ind w:left="187" w:hanging="67"/>
        <w:rPr>
          <w:sz w:val="20"/>
        </w:rPr>
      </w:pPr>
      <w:r>
        <w:rPr>
          <w:sz w:val="20"/>
        </w:rPr>
        <w:t>Es</w:t>
      </w:r>
      <w:r>
        <w:rPr>
          <w:spacing w:val="-6"/>
          <w:sz w:val="20"/>
        </w:rPr>
        <w:t xml:space="preserve"> </w:t>
      </w:r>
      <w:r>
        <w:rPr>
          <w:sz w:val="20"/>
        </w:rPr>
        <w:t>el</w:t>
      </w:r>
      <w:r>
        <w:rPr>
          <w:spacing w:val="-4"/>
          <w:sz w:val="20"/>
        </w:rPr>
        <w:t xml:space="preserve"> </w:t>
      </w:r>
      <w:r>
        <w:rPr>
          <w:sz w:val="20"/>
        </w:rPr>
        <w:t>carácter</w:t>
      </w:r>
      <w:r>
        <w:rPr>
          <w:spacing w:val="-5"/>
          <w:sz w:val="20"/>
        </w:rPr>
        <w:t xml:space="preserve"> </w:t>
      </w:r>
      <w:r>
        <w:rPr>
          <w:sz w:val="20"/>
        </w:rPr>
        <w:t>finalista</w:t>
      </w:r>
      <w:r>
        <w:rPr>
          <w:spacing w:val="-4"/>
          <w:sz w:val="20"/>
        </w:rPr>
        <w:t xml:space="preserve"> </w:t>
      </w:r>
      <w:r>
        <w:rPr>
          <w:sz w:val="20"/>
        </w:rPr>
        <w:t>de</w:t>
      </w:r>
      <w:r>
        <w:rPr>
          <w:spacing w:val="-5"/>
          <w:sz w:val="20"/>
        </w:rPr>
        <w:t xml:space="preserve"> </w:t>
      </w:r>
      <w:r>
        <w:rPr>
          <w:sz w:val="20"/>
        </w:rPr>
        <w:t>las</w:t>
      </w:r>
      <w:r>
        <w:rPr>
          <w:spacing w:val="-3"/>
          <w:sz w:val="20"/>
        </w:rPr>
        <w:t xml:space="preserve"> </w:t>
      </w:r>
      <w:r>
        <w:rPr>
          <w:sz w:val="20"/>
        </w:rPr>
        <w:t>subvenciones,</w:t>
      </w:r>
      <w:r>
        <w:rPr>
          <w:spacing w:val="-4"/>
          <w:sz w:val="20"/>
        </w:rPr>
        <w:t xml:space="preserve"> </w:t>
      </w:r>
      <w:r>
        <w:rPr>
          <w:sz w:val="20"/>
        </w:rPr>
        <w:t>la</w:t>
      </w:r>
      <w:r>
        <w:rPr>
          <w:spacing w:val="-4"/>
          <w:sz w:val="20"/>
        </w:rPr>
        <w:t xml:space="preserve"> </w:t>
      </w:r>
      <w:r>
        <w:rPr>
          <w:sz w:val="20"/>
        </w:rPr>
        <w:t>principal</w:t>
      </w:r>
      <w:r>
        <w:rPr>
          <w:spacing w:val="-5"/>
          <w:sz w:val="20"/>
        </w:rPr>
        <w:t xml:space="preserve"> </w:t>
      </w:r>
      <w:r>
        <w:rPr>
          <w:sz w:val="20"/>
        </w:rPr>
        <w:t>distinción</w:t>
      </w:r>
      <w:r>
        <w:rPr>
          <w:spacing w:val="-3"/>
          <w:sz w:val="20"/>
        </w:rPr>
        <w:t xml:space="preserve"> </w:t>
      </w:r>
      <w:r>
        <w:rPr>
          <w:sz w:val="20"/>
        </w:rPr>
        <w:t>entre</w:t>
      </w:r>
      <w:r>
        <w:rPr>
          <w:spacing w:val="-4"/>
          <w:sz w:val="20"/>
        </w:rPr>
        <w:t xml:space="preserve"> </w:t>
      </w:r>
      <w:r>
        <w:rPr>
          <w:sz w:val="20"/>
        </w:rPr>
        <w:t>ambas</w:t>
      </w:r>
      <w:r>
        <w:rPr>
          <w:spacing w:val="-3"/>
          <w:sz w:val="20"/>
        </w:rPr>
        <w:t xml:space="preserve"> </w:t>
      </w:r>
      <w:r>
        <w:rPr>
          <w:spacing w:val="-2"/>
          <w:sz w:val="20"/>
        </w:rPr>
        <w:t>figuras.</w:t>
      </w:r>
    </w:p>
    <w:p w14:paraId="5CAD4168" w14:textId="20342EBE" w:rsidR="00F206D5" w:rsidRDefault="00000000">
      <w:pPr>
        <w:pStyle w:val="Textoindependiente"/>
        <w:spacing w:before="212" w:line="336" w:lineRule="auto"/>
        <w:ind w:right="129"/>
      </w:pPr>
      <w:r>
        <w:t>En las transferencias no existe obligación de reintegro por incumplimiento de la finalidad, porque no existe un destino concreto al que queda afecto la entrega dineraria. Suelen tener carácter periódico para cubrir necesidades de financiación más que atribuciones esporádicas de carácter puntual</w:t>
      </w:r>
      <w:r w:rsidR="00E5220A">
        <w:t>.</w:t>
      </w:r>
    </w:p>
    <w:p w14:paraId="7DB326C4" w14:textId="77777777" w:rsidR="00F206D5" w:rsidRDefault="00000000">
      <w:pPr>
        <w:pStyle w:val="Textoindependiente"/>
        <w:spacing w:line="336" w:lineRule="auto"/>
        <w:ind w:right="125"/>
      </w:pPr>
      <w:r>
        <w:t>Segundo.- Una vez</w:t>
      </w:r>
      <w:r>
        <w:rPr>
          <w:spacing w:val="-1"/>
        </w:rPr>
        <w:t xml:space="preserve"> </w:t>
      </w:r>
      <w:r>
        <w:t>conocidas las notas diferenciadoras</w:t>
      </w:r>
      <w:r>
        <w:rPr>
          <w:spacing w:val="-1"/>
        </w:rPr>
        <w:t xml:space="preserve"> </w:t>
      </w:r>
      <w:r>
        <w:t>de</w:t>
      </w:r>
      <w:r>
        <w:rPr>
          <w:spacing w:val="-1"/>
        </w:rPr>
        <w:t xml:space="preserve"> </w:t>
      </w:r>
      <w:r>
        <w:t>ambos conceptos,</w:t>
      </w:r>
      <w:r>
        <w:rPr>
          <w:spacing w:val="-1"/>
        </w:rPr>
        <w:t xml:space="preserve"> </w:t>
      </w:r>
      <w:r>
        <w:t>se debe concluir que la cantidad solicitada por LAS ROZAS INNOVA en su escrito de 16 de diciembre de 2024, reúne los requisitos contenidos en el apartado 2 del artículo 2 de la Ley General de Subvenciones. Es decir, la entrega solicitada se trata de una transferencia para financiar la realización de actividades de interés público o general según queda recogido en el Plan Estratégico 2020-2030 y Plan de Acción 2023- 2024 de LAS ROZAS INNOVA, aprobado este último por acuerdo de la Junta de Gobierno Local en sesión celebrada el día 29 de diciembre de 2023, por lo que, de los antecedentes indicados para la realización de este informe, el concepto por el cual debe entregarse la cantidad solicitada por LAS ROZAS INNOVA es el de transferencia.</w:t>
      </w:r>
    </w:p>
    <w:p w14:paraId="5CE3344C" w14:textId="77777777" w:rsidR="00F206D5" w:rsidRDefault="00000000">
      <w:pPr>
        <w:pStyle w:val="Textoindependiente"/>
        <w:spacing w:before="121" w:line="336" w:lineRule="auto"/>
        <w:jc w:val="left"/>
      </w:pPr>
      <w:r>
        <w:t>Vista</w:t>
      </w:r>
      <w:r>
        <w:rPr>
          <w:spacing w:val="80"/>
          <w:w w:val="150"/>
        </w:rPr>
        <w:t xml:space="preserve"> </w:t>
      </w:r>
      <w:r>
        <w:t>la</w:t>
      </w:r>
      <w:r>
        <w:rPr>
          <w:spacing w:val="80"/>
          <w:w w:val="150"/>
        </w:rPr>
        <w:t xml:space="preserve"> </w:t>
      </w:r>
      <w:r>
        <w:t>propuesta</w:t>
      </w:r>
      <w:r>
        <w:rPr>
          <w:spacing w:val="80"/>
          <w:w w:val="150"/>
        </w:rPr>
        <w:t xml:space="preserve"> </w:t>
      </w:r>
      <w:r>
        <w:t>de</w:t>
      </w:r>
      <w:r>
        <w:rPr>
          <w:spacing w:val="80"/>
          <w:w w:val="150"/>
        </w:rPr>
        <w:t xml:space="preserve"> </w:t>
      </w:r>
      <w:r>
        <w:t>resolución</w:t>
      </w:r>
      <w:r>
        <w:rPr>
          <w:spacing w:val="80"/>
          <w:w w:val="150"/>
        </w:rPr>
        <w:t xml:space="preserve"> </w:t>
      </w:r>
      <w:r>
        <w:t>PR/2024/9264</w:t>
      </w:r>
      <w:r>
        <w:rPr>
          <w:spacing w:val="80"/>
          <w:w w:val="150"/>
        </w:rPr>
        <w:t xml:space="preserve"> </w:t>
      </w:r>
      <w:r>
        <w:t>de</w:t>
      </w:r>
      <w:r>
        <w:rPr>
          <w:spacing w:val="80"/>
          <w:w w:val="150"/>
        </w:rPr>
        <w:t xml:space="preserve"> </w:t>
      </w:r>
      <w:r>
        <w:t>19</w:t>
      </w:r>
      <w:r>
        <w:rPr>
          <w:spacing w:val="80"/>
          <w:w w:val="150"/>
        </w:rPr>
        <w:t xml:space="preserve"> </w:t>
      </w:r>
      <w:r>
        <w:t>de</w:t>
      </w:r>
      <w:r>
        <w:rPr>
          <w:spacing w:val="80"/>
          <w:w w:val="150"/>
        </w:rPr>
        <w:t xml:space="preserve"> </w:t>
      </w:r>
      <w:r>
        <w:t>diciembre</w:t>
      </w:r>
      <w:r>
        <w:rPr>
          <w:spacing w:val="80"/>
          <w:w w:val="150"/>
        </w:rPr>
        <w:t xml:space="preserve"> </w:t>
      </w:r>
      <w:r>
        <w:t>de</w:t>
      </w:r>
      <w:r>
        <w:rPr>
          <w:spacing w:val="80"/>
          <w:w w:val="150"/>
        </w:rPr>
        <w:t xml:space="preserve"> </w:t>
      </w:r>
      <w:r>
        <w:t>2024</w:t>
      </w:r>
      <w:r>
        <w:rPr>
          <w:spacing w:val="80"/>
          <w:w w:val="150"/>
        </w:rPr>
        <w:t xml:space="preserve"> </w:t>
      </w:r>
      <w:r>
        <w:t>fiscalizada favorablemente con fecha de 19 de diciembre de 2024.</w:t>
      </w:r>
    </w:p>
    <w:p w14:paraId="135A34A2" w14:textId="77777777" w:rsidR="00F206D5" w:rsidRDefault="00000000">
      <w:pPr>
        <w:pStyle w:val="Ttulo2"/>
        <w:spacing w:before="120"/>
      </w:pPr>
      <w:r>
        <w:rPr>
          <w:spacing w:val="-2"/>
        </w:rPr>
        <w:t>Resolución:</w:t>
      </w:r>
    </w:p>
    <w:p w14:paraId="06A1E958" w14:textId="0CF1E80C" w:rsidR="00F206D5" w:rsidRDefault="00000000">
      <w:pPr>
        <w:pStyle w:val="Textoindependiente"/>
        <w:spacing w:before="212" w:line="336" w:lineRule="auto"/>
        <w:ind w:right="130"/>
      </w:pPr>
      <w:r>
        <w:t>1º.- Autorizar, disponer y reconocer la obligación de pago (ADO) de la cantidad de 2.700.000,00 €, con cargo a la aplicación presupuestaria 114.4331.44900 del Presupuesto de la Corporación para el ejercicio 2024, a favor de la Empresa Municipal de la Innovación y Desarrollo Tecnológico</w:t>
      </w:r>
      <w:r w:rsidR="00E5220A">
        <w:t>,</w:t>
      </w:r>
      <w:r>
        <w:t xml:space="preserve"> S.A., en concepto de transferencia para financiar la realización de actividades de interés público o general según queda recogido en el Plan Estratégico 2020-2030 y Plan de Acción 2023-2024.</w:t>
      </w:r>
    </w:p>
    <w:p w14:paraId="0C819B2E" w14:textId="375FD09A" w:rsidR="00F206D5" w:rsidRDefault="00000000">
      <w:pPr>
        <w:pStyle w:val="Textoindependiente"/>
        <w:spacing w:line="336" w:lineRule="auto"/>
        <w:ind w:right="124"/>
      </w:pPr>
      <w:r>
        <w:t>2º.- Notificar el presente acuerdo a la Empresa Municipal de la Innovación y Desarrollo Tecnológico</w:t>
      </w:r>
      <w:r w:rsidR="00E5220A">
        <w:t>,</w:t>
      </w:r>
      <w:r>
        <w:t xml:space="preserve"> </w:t>
      </w:r>
      <w:r>
        <w:rPr>
          <w:spacing w:val="-4"/>
        </w:rPr>
        <w:t>S.A.</w:t>
      </w:r>
    </w:p>
    <w:p w14:paraId="632AEEC1" w14:textId="77777777" w:rsidR="00F206D5" w:rsidRDefault="00F206D5">
      <w:pPr>
        <w:pStyle w:val="Textoindependiente"/>
        <w:spacing w:before="4" w:after="1"/>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206D5" w14:paraId="4DCA4885" w14:textId="77777777">
        <w:trPr>
          <w:trHeight w:val="377"/>
        </w:trPr>
        <w:tc>
          <w:tcPr>
            <w:tcW w:w="9072" w:type="dxa"/>
            <w:tcBorders>
              <w:bottom w:val="single" w:sz="8" w:space="0" w:color="000000"/>
            </w:tcBorders>
          </w:tcPr>
          <w:p w14:paraId="0116410D" w14:textId="77777777" w:rsidR="00F206D5" w:rsidRDefault="00000000">
            <w:pPr>
              <w:pStyle w:val="TableParagraph"/>
              <w:ind w:left="3215"/>
              <w:rPr>
                <w:b/>
                <w:sz w:val="20"/>
              </w:rPr>
            </w:pPr>
            <w:r>
              <w:rPr>
                <w:b/>
                <w:sz w:val="20"/>
              </w:rPr>
              <w:t>B)</w:t>
            </w:r>
            <w:r>
              <w:rPr>
                <w:b/>
                <w:spacing w:val="-5"/>
                <w:sz w:val="20"/>
              </w:rPr>
              <w:t xml:space="preserve"> </w:t>
            </w:r>
            <w:r>
              <w:rPr>
                <w:b/>
                <w:sz w:val="20"/>
              </w:rPr>
              <w:t>PARTE</w:t>
            </w:r>
            <w:r>
              <w:rPr>
                <w:b/>
                <w:spacing w:val="-2"/>
                <w:sz w:val="20"/>
              </w:rPr>
              <w:t xml:space="preserve"> </w:t>
            </w:r>
            <w:r>
              <w:rPr>
                <w:b/>
                <w:sz w:val="20"/>
              </w:rPr>
              <w:t>NO</w:t>
            </w:r>
            <w:r>
              <w:rPr>
                <w:b/>
                <w:spacing w:val="-1"/>
                <w:sz w:val="20"/>
              </w:rPr>
              <w:t xml:space="preserve"> </w:t>
            </w:r>
            <w:r>
              <w:rPr>
                <w:b/>
                <w:spacing w:val="-2"/>
                <w:sz w:val="20"/>
              </w:rPr>
              <w:t>RESOLUTIVA</w:t>
            </w:r>
          </w:p>
        </w:tc>
      </w:tr>
      <w:tr w:rsidR="00F206D5" w14:paraId="74D4609D" w14:textId="77777777">
        <w:trPr>
          <w:trHeight w:val="378"/>
        </w:trPr>
        <w:tc>
          <w:tcPr>
            <w:tcW w:w="9072" w:type="dxa"/>
            <w:tcBorders>
              <w:top w:val="single" w:sz="8" w:space="0" w:color="000000"/>
              <w:bottom w:val="single" w:sz="8" w:space="0" w:color="000000"/>
            </w:tcBorders>
          </w:tcPr>
          <w:p w14:paraId="644CE404" w14:textId="77777777" w:rsidR="00F206D5" w:rsidRDefault="00000000">
            <w:pPr>
              <w:pStyle w:val="TableParagraph"/>
              <w:ind w:left="17" w:right="5"/>
              <w:jc w:val="center"/>
              <w:rPr>
                <w:sz w:val="20"/>
              </w:rPr>
            </w:pPr>
            <w:r>
              <w:rPr>
                <w:sz w:val="20"/>
              </w:rPr>
              <w:t>No</w:t>
            </w:r>
            <w:r>
              <w:rPr>
                <w:spacing w:val="-2"/>
                <w:sz w:val="20"/>
              </w:rPr>
              <w:t xml:space="preserve"> </w:t>
            </w:r>
            <w:r>
              <w:rPr>
                <w:sz w:val="20"/>
              </w:rPr>
              <w:t>hay</w:t>
            </w:r>
            <w:r>
              <w:rPr>
                <w:spacing w:val="-2"/>
                <w:sz w:val="20"/>
              </w:rPr>
              <w:t xml:space="preserve"> asuntos</w:t>
            </w:r>
          </w:p>
        </w:tc>
      </w:tr>
      <w:tr w:rsidR="00F206D5" w14:paraId="0A0FB4CF" w14:textId="77777777">
        <w:trPr>
          <w:trHeight w:val="378"/>
        </w:trPr>
        <w:tc>
          <w:tcPr>
            <w:tcW w:w="9072" w:type="dxa"/>
            <w:tcBorders>
              <w:top w:val="single" w:sz="8" w:space="0" w:color="000000"/>
              <w:bottom w:val="single" w:sz="8" w:space="0" w:color="000000"/>
            </w:tcBorders>
          </w:tcPr>
          <w:p w14:paraId="128B6E35" w14:textId="77777777" w:rsidR="00F206D5" w:rsidRDefault="00000000">
            <w:pPr>
              <w:pStyle w:val="TableParagraph"/>
              <w:ind w:left="3188"/>
              <w:rPr>
                <w:b/>
                <w:sz w:val="20"/>
              </w:rPr>
            </w:pPr>
            <w:r>
              <w:rPr>
                <w:b/>
                <w:sz w:val="20"/>
              </w:rPr>
              <w:t>C)</w:t>
            </w:r>
            <w:r>
              <w:rPr>
                <w:b/>
                <w:spacing w:val="-3"/>
                <w:sz w:val="20"/>
              </w:rPr>
              <w:t xml:space="preserve"> </w:t>
            </w:r>
            <w:r>
              <w:rPr>
                <w:b/>
                <w:sz w:val="20"/>
              </w:rPr>
              <w:t>ASUNTOS</w:t>
            </w:r>
            <w:r>
              <w:rPr>
                <w:b/>
                <w:spacing w:val="-3"/>
                <w:sz w:val="20"/>
              </w:rPr>
              <w:t xml:space="preserve"> </w:t>
            </w:r>
            <w:r>
              <w:rPr>
                <w:b/>
                <w:sz w:val="20"/>
              </w:rPr>
              <w:t>DE</w:t>
            </w:r>
            <w:r>
              <w:rPr>
                <w:b/>
                <w:spacing w:val="-3"/>
                <w:sz w:val="20"/>
              </w:rPr>
              <w:t xml:space="preserve"> </w:t>
            </w:r>
            <w:r>
              <w:rPr>
                <w:b/>
                <w:spacing w:val="-2"/>
                <w:sz w:val="20"/>
              </w:rPr>
              <w:t>URGENCIA</w:t>
            </w:r>
          </w:p>
        </w:tc>
      </w:tr>
      <w:tr w:rsidR="00F206D5" w14:paraId="418E0AA6" w14:textId="77777777">
        <w:trPr>
          <w:trHeight w:val="1021"/>
        </w:trPr>
        <w:tc>
          <w:tcPr>
            <w:tcW w:w="9072" w:type="dxa"/>
            <w:tcBorders>
              <w:top w:val="single" w:sz="8" w:space="0" w:color="000000"/>
            </w:tcBorders>
          </w:tcPr>
          <w:p w14:paraId="17981C9A" w14:textId="7E6DFAA6" w:rsidR="00F206D5" w:rsidRDefault="00000000">
            <w:pPr>
              <w:pStyle w:val="TableParagraph"/>
              <w:spacing w:line="336" w:lineRule="auto"/>
              <w:ind w:left="216" w:right="208" w:hanging="2"/>
              <w:jc w:val="center"/>
              <w:rPr>
                <w:b/>
                <w:sz w:val="20"/>
              </w:rPr>
            </w:pPr>
            <w:r>
              <w:rPr>
                <w:b/>
                <w:sz w:val="20"/>
              </w:rPr>
              <w:t xml:space="preserve">Adjudicación, del contrato de </w:t>
            </w:r>
            <w:r w:rsidRPr="00E5220A">
              <w:rPr>
                <w:b/>
                <w:i/>
                <w:iCs/>
                <w:sz w:val="20"/>
              </w:rPr>
              <w:t>“Suministro caramelos y chocolatinas. Cabalgatas de reyes 2025.</w:t>
            </w:r>
            <w:r w:rsidRPr="00E5220A">
              <w:rPr>
                <w:b/>
                <w:i/>
                <w:iCs/>
                <w:spacing w:val="-5"/>
                <w:sz w:val="20"/>
              </w:rPr>
              <w:t xml:space="preserve"> </w:t>
            </w:r>
            <w:r w:rsidRPr="00E5220A">
              <w:rPr>
                <w:b/>
                <w:i/>
                <w:iCs/>
                <w:sz w:val="20"/>
              </w:rPr>
              <w:t>Lote</w:t>
            </w:r>
            <w:r w:rsidRPr="00E5220A">
              <w:rPr>
                <w:b/>
                <w:i/>
                <w:iCs/>
                <w:spacing w:val="-6"/>
                <w:sz w:val="20"/>
              </w:rPr>
              <w:t xml:space="preserve"> </w:t>
            </w:r>
            <w:r w:rsidRPr="00E5220A">
              <w:rPr>
                <w:b/>
                <w:i/>
                <w:iCs/>
                <w:sz w:val="20"/>
              </w:rPr>
              <w:t>2:</w:t>
            </w:r>
            <w:r w:rsidRPr="00E5220A">
              <w:rPr>
                <w:b/>
                <w:i/>
                <w:iCs/>
                <w:spacing w:val="-6"/>
                <w:sz w:val="20"/>
              </w:rPr>
              <w:t xml:space="preserve"> </w:t>
            </w:r>
            <w:r w:rsidRPr="00E5220A">
              <w:rPr>
                <w:b/>
                <w:i/>
                <w:iCs/>
                <w:sz w:val="20"/>
              </w:rPr>
              <w:t>Chocolatinas”</w:t>
            </w:r>
            <w:r w:rsidR="00E5220A">
              <w:rPr>
                <w:b/>
                <w:i/>
                <w:iCs/>
                <w:sz w:val="20"/>
              </w:rPr>
              <w:t>,</w:t>
            </w:r>
            <w:r>
              <w:rPr>
                <w:b/>
                <w:spacing w:val="-5"/>
                <w:sz w:val="20"/>
              </w:rPr>
              <w:t xml:space="preserve"> </w:t>
            </w:r>
            <w:r>
              <w:rPr>
                <w:b/>
                <w:sz w:val="20"/>
              </w:rPr>
              <w:t>mediante</w:t>
            </w:r>
            <w:r>
              <w:rPr>
                <w:b/>
                <w:spacing w:val="-6"/>
                <w:sz w:val="20"/>
              </w:rPr>
              <w:t xml:space="preserve"> </w:t>
            </w:r>
            <w:r>
              <w:rPr>
                <w:b/>
                <w:sz w:val="20"/>
              </w:rPr>
              <w:t>procedimiento</w:t>
            </w:r>
            <w:r>
              <w:rPr>
                <w:b/>
                <w:spacing w:val="-5"/>
                <w:sz w:val="20"/>
              </w:rPr>
              <w:t xml:space="preserve"> </w:t>
            </w:r>
            <w:r>
              <w:rPr>
                <w:b/>
                <w:sz w:val="20"/>
              </w:rPr>
              <w:t>de</w:t>
            </w:r>
            <w:r>
              <w:rPr>
                <w:b/>
                <w:spacing w:val="-6"/>
                <w:sz w:val="20"/>
              </w:rPr>
              <w:t xml:space="preserve"> </w:t>
            </w:r>
            <w:r>
              <w:rPr>
                <w:b/>
                <w:sz w:val="20"/>
              </w:rPr>
              <w:t>contratación</w:t>
            </w:r>
            <w:r>
              <w:rPr>
                <w:b/>
                <w:spacing w:val="-5"/>
                <w:sz w:val="20"/>
              </w:rPr>
              <w:t xml:space="preserve"> </w:t>
            </w:r>
            <w:r>
              <w:rPr>
                <w:b/>
                <w:sz w:val="20"/>
              </w:rPr>
              <w:t>abierto</w:t>
            </w:r>
            <w:r>
              <w:rPr>
                <w:b/>
                <w:spacing w:val="-5"/>
                <w:sz w:val="20"/>
              </w:rPr>
              <w:t xml:space="preserve"> </w:t>
            </w:r>
            <w:r>
              <w:rPr>
                <w:b/>
                <w:sz w:val="20"/>
              </w:rPr>
              <w:t>simplificado</w:t>
            </w:r>
            <w:r>
              <w:rPr>
                <w:b/>
                <w:spacing w:val="-5"/>
                <w:sz w:val="20"/>
              </w:rPr>
              <w:t xml:space="preserve"> </w:t>
            </w:r>
            <w:r>
              <w:rPr>
                <w:b/>
                <w:sz w:val="20"/>
              </w:rPr>
              <w:t>y sumario, un solo criterio de adjudicación, no sujeto a regulación armonizada</w:t>
            </w:r>
            <w:r w:rsidR="00E5220A">
              <w:rPr>
                <w:b/>
                <w:sz w:val="20"/>
              </w:rPr>
              <w:t>.</w:t>
            </w:r>
          </w:p>
        </w:tc>
      </w:tr>
    </w:tbl>
    <w:p w14:paraId="013B5FD2" w14:textId="77777777" w:rsidR="00F206D5" w:rsidRDefault="00F206D5">
      <w:pPr>
        <w:spacing w:line="336" w:lineRule="auto"/>
        <w:jc w:val="center"/>
        <w:rPr>
          <w:sz w:val="20"/>
        </w:rPr>
        <w:sectPr w:rsidR="00F206D5">
          <w:pgSz w:w="11910" w:h="16840"/>
          <w:pgMar w:top="1660" w:right="1300" w:bottom="1280" w:left="1300" w:header="567" w:footer="1080" w:gutter="0"/>
          <w:cols w:space="720"/>
        </w:sectPr>
      </w:pPr>
    </w:p>
    <w:p w14:paraId="5DD7A2C6" w14:textId="05229E10" w:rsidR="00F206D5" w:rsidRDefault="00000000">
      <w:pPr>
        <w:pStyle w:val="Textoindependiente"/>
        <w:spacing w:before="7"/>
        <w:ind w:left="0"/>
        <w:jc w:val="left"/>
        <w:rPr>
          <w:sz w:val="12"/>
        </w:rPr>
      </w:pPr>
      <w:r>
        <w:rPr>
          <w:noProof/>
        </w:rPr>
        <w:lastRenderedPageBreak/>
        <mc:AlternateContent>
          <mc:Choice Requires="wps">
            <w:drawing>
              <wp:anchor distT="0" distB="0" distL="0" distR="0" simplePos="0" relativeHeight="15797248" behindDoc="0" locked="0" layoutInCell="1" allowOverlap="1" wp14:anchorId="1D9E1C4B" wp14:editId="55B038D2">
                <wp:simplePos x="0" y="0"/>
                <wp:positionH relativeFrom="page">
                  <wp:posOffset>6807087</wp:posOffset>
                </wp:positionH>
                <wp:positionV relativeFrom="page">
                  <wp:posOffset>2818882</wp:posOffset>
                </wp:positionV>
                <wp:extent cx="419734" cy="3187065"/>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027C033"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0054D6D"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1D9E1C4B" id="Textbox 179" o:spid="_x0000_s1100" type="#_x0000_t202" style="position:absolute;margin-left:536pt;margin-top:221.95pt;width:33.05pt;height:250.95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FbB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CNqPtpAeyAxNI8EluNiScQGam/D8ddORs1Z/8WT&#10;f3kWTkk8JZtTElP/EcrEZIkePuwSGFsIXb6ZCFFjiqRpiHLn/9yXqsuor38D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4OhWwa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4027C033"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0054D6D"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597E7133" w14:textId="77777777">
        <w:trPr>
          <w:trHeight w:val="377"/>
        </w:trPr>
        <w:tc>
          <w:tcPr>
            <w:tcW w:w="1984" w:type="dxa"/>
          </w:tcPr>
          <w:p w14:paraId="348C7B92" w14:textId="77777777" w:rsidR="00F206D5" w:rsidRDefault="00000000">
            <w:pPr>
              <w:pStyle w:val="TableParagraph"/>
              <w:rPr>
                <w:b/>
                <w:sz w:val="20"/>
              </w:rPr>
            </w:pPr>
            <w:r>
              <w:rPr>
                <w:b/>
                <w:spacing w:val="-2"/>
                <w:sz w:val="20"/>
              </w:rPr>
              <w:t>Favorable</w:t>
            </w:r>
          </w:p>
        </w:tc>
        <w:tc>
          <w:tcPr>
            <w:tcW w:w="7088" w:type="dxa"/>
          </w:tcPr>
          <w:p w14:paraId="0C6D55BA" w14:textId="77777777" w:rsidR="00F206D5"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62C986F2" w14:textId="77777777" w:rsidR="00F206D5" w:rsidRDefault="00000000">
      <w:pPr>
        <w:pStyle w:val="Ttulo2"/>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684ACE73" w14:textId="77777777" w:rsidR="00F206D5" w:rsidRDefault="00000000">
      <w:pPr>
        <w:pStyle w:val="Textoindependiente"/>
        <w:spacing w:before="212" w:line="336" w:lineRule="auto"/>
        <w:ind w:right="127"/>
      </w:pPr>
      <w:r>
        <w:t>Previa</w:t>
      </w:r>
      <w:r>
        <w:rPr>
          <w:spacing w:val="-2"/>
        </w:rPr>
        <w:t xml:space="preserve"> </w:t>
      </w:r>
      <w:r>
        <w:t>declaración</w:t>
      </w:r>
      <w:r>
        <w:rPr>
          <w:spacing w:val="-2"/>
        </w:rPr>
        <w:t xml:space="preserve"> </w:t>
      </w:r>
      <w:r>
        <w:t>de</w:t>
      </w:r>
      <w:r>
        <w:rPr>
          <w:spacing w:val="-3"/>
        </w:rPr>
        <w:t xml:space="preserve"> </w:t>
      </w:r>
      <w:r>
        <w:t>urgencia</w:t>
      </w:r>
      <w:r>
        <w:rPr>
          <w:spacing w:val="-2"/>
        </w:rPr>
        <w:t xml:space="preserve"> </w:t>
      </w:r>
      <w:r>
        <w:t>alegada</w:t>
      </w:r>
      <w:r>
        <w:rPr>
          <w:spacing w:val="-2"/>
        </w:rPr>
        <w:t xml:space="preserve"> </w:t>
      </w:r>
      <w:r>
        <w:t>por</w:t>
      </w:r>
      <w:r>
        <w:rPr>
          <w:spacing w:val="-3"/>
        </w:rPr>
        <w:t xml:space="preserve"> </w:t>
      </w:r>
      <w:r>
        <w:t>el</w:t>
      </w:r>
      <w:r>
        <w:rPr>
          <w:spacing w:val="-3"/>
        </w:rPr>
        <w:t xml:space="preserve"> </w:t>
      </w:r>
      <w:r>
        <w:t>Sr.</w:t>
      </w:r>
      <w:r>
        <w:rPr>
          <w:spacing w:val="-2"/>
        </w:rPr>
        <w:t xml:space="preserve"> </w:t>
      </w:r>
      <w:r>
        <w:t>Presidente,</w:t>
      </w:r>
      <w:r>
        <w:rPr>
          <w:spacing w:val="-2"/>
        </w:rPr>
        <w:t xml:space="preserve"> </w:t>
      </w:r>
      <w:r>
        <w:t>motivado</w:t>
      </w:r>
      <w:r>
        <w:rPr>
          <w:spacing w:val="-2"/>
        </w:rPr>
        <w:t xml:space="preserve"> </w:t>
      </w:r>
      <w:r>
        <w:t>en</w:t>
      </w:r>
      <w:r>
        <w:rPr>
          <w:spacing w:val="-2"/>
        </w:rPr>
        <w:t xml:space="preserve"> </w:t>
      </w:r>
      <w:r>
        <w:t>que</w:t>
      </w:r>
      <w:r>
        <w:rPr>
          <w:spacing w:val="-2"/>
        </w:rPr>
        <w:t xml:space="preserve"> </w:t>
      </w:r>
      <w:r>
        <w:t>por</w:t>
      </w:r>
      <w:r>
        <w:rPr>
          <w:spacing w:val="-3"/>
        </w:rPr>
        <w:t xml:space="preserve"> </w:t>
      </w:r>
      <w:r>
        <w:t>el</w:t>
      </w:r>
      <w:r>
        <w:rPr>
          <w:spacing w:val="-3"/>
        </w:rPr>
        <w:t xml:space="preserve"> </w:t>
      </w:r>
      <w:r>
        <w:t>cumplimiento</w:t>
      </w:r>
      <w:r>
        <w:rPr>
          <w:spacing w:val="-2"/>
        </w:rPr>
        <w:t xml:space="preserve"> </w:t>
      </w:r>
      <w:r>
        <w:t>de plazos para el día de la cabalgata el 5 de enero, de conformidad con lo establecido en el art. 51 del RD Legislativo 781/86 de 18 de abril y en los arts. 83 y 113 del ROFRJEL.</w:t>
      </w:r>
    </w:p>
    <w:p w14:paraId="18DEF822" w14:textId="5C35BC52" w:rsidR="00F206D5" w:rsidRDefault="00000000">
      <w:pPr>
        <w:pStyle w:val="Prrafodelista"/>
        <w:numPr>
          <w:ilvl w:val="0"/>
          <w:numId w:val="9"/>
        </w:numPr>
        <w:tabs>
          <w:tab w:val="left" w:pos="294"/>
        </w:tabs>
        <w:spacing w:line="336" w:lineRule="auto"/>
        <w:ind w:right="124" w:firstLine="0"/>
        <w:jc w:val="both"/>
        <w:rPr>
          <w:sz w:val="20"/>
        </w:rPr>
      </w:pPr>
      <w:r>
        <w:rPr>
          <w:sz w:val="20"/>
        </w:rPr>
        <w:t>Propuesta de inicio del expediente de contratación suscrito por la Concejal Delegada de Educación y Cultura, D</w:t>
      </w:r>
      <w:r w:rsidR="00E5220A">
        <w:rPr>
          <w:sz w:val="20"/>
        </w:rPr>
        <w:t>.</w:t>
      </w:r>
      <w:r>
        <w:rPr>
          <w:sz w:val="20"/>
        </w:rPr>
        <w:t>ª Gloria Fernández Álvarez, de fecha 25 de noviembre de 2024.</w:t>
      </w:r>
    </w:p>
    <w:p w14:paraId="3CE1E879" w14:textId="1486861C" w:rsidR="00F206D5" w:rsidRDefault="00000000">
      <w:pPr>
        <w:pStyle w:val="Prrafodelista"/>
        <w:numPr>
          <w:ilvl w:val="0"/>
          <w:numId w:val="9"/>
        </w:numPr>
        <w:tabs>
          <w:tab w:val="left" w:pos="294"/>
        </w:tabs>
        <w:spacing w:line="336" w:lineRule="auto"/>
        <w:ind w:right="125" w:firstLine="0"/>
        <w:jc w:val="both"/>
        <w:rPr>
          <w:sz w:val="20"/>
        </w:rPr>
      </w:pPr>
      <w:r>
        <w:rPr>
          <w:sz w:val="20"/>
        </w:rPr>
        <w:t>Informe suscrito por la Técnica de Cultura, D</w:t>
      </w:r>
      <w:r w:rsidR="00E5220A">
        <w:rPr>
          <w:sz w:val="20"/>
        </w:rPr>
        <w:t>.</w:t>
      </w:r>
      <w:r>
        <w:rPr>
          <w:sz w:val="20"/>
        </w:rPr>
        <w:t>ª Gloria Tellería Murias, el 25 de noviembre de 2024, sobre extremos contenidos en el artículo 116.4 de la LCSP.</w:t>
      </w:r>
    </w:p>
    <w:p w14:paraId="41A045AB" w14:textId="07D39E5E" w:rsidR="00F206D5" w:rsidRDefault="00000000">
      <w:pPr>
        <w:pStyle w:val="Prrafodelista"/>
        <w:numPr>
          <w:ilvl w:val="0"/>
          <w:numId w:val="9"/>
        </w:numPr>
        <w:tabs>
          <w:tab w:val="left" w:pos="285"/>
        </w:tabs>
        <w:spacing w:line="336" w:lineRule="auto"/>
        <w:ind w:right="124" w:firstLine="0"/>
        <w:jc w:val="both"/>
        <w:rPr>
          <w:sz w:val="20"/>
        </w:rPr>
      </w:pPr>
      <w:r>
        <w:rPr>
          <w:sz w:val="20"/>
        </w:rPr>
        <w:t>Informe suscrito por la Técnica de Cultura, D</w:t>
      </w:r>
      <w:r w:rsidR="00E5220A">
        <w:rPr>
          <w:sz w:val="20"/>
        </w:rPr>
        <w:t>.</w:t>
      </w:r>
      <w:r>
        <w:rPr>
          <w:sz w:val="20"/>
        </w:rPr>
        <w:t>ª Gloria Tellería Murias, con fecha 25 de noviembre de 2024, justificativo del precio del contrato.</w:t>
      </w:r>
    </w:p>
    <w:p w14:paraId="3C9D978C" w14:textId="2F242E93" w:rsidR="00F206D5" w:rsidRDefault="00000000">
      <w:pPr>
        <w:pStyle w:val="Prrafodelista"/>
        <w:numPr>
          <w:ilvl w:val="0"/>
          <w:numId w:val="9"/>
        </w:numPr>
        <w:tabs>
          <w:tab w:val="left" w:pos="294"/>
        </w:tabs>
        <w:spacing w:line="336" w:lineRule="auto"/>
        <w:ind w:right="128" w:firstLine="0"/>
        <w:jc w:val="both"/>
        <w:rPr>
          <w:sz w:val="20"/>
        </w:rPr>
      </w:pPr>
      <w:r>
        <w:rPr>
          <w:sz w:val="20"/>
        </w:rPr>
        <w:t>Pliego de Prescripciones Técnicas</w:t>
      </w:r>
      <w:r w:rsidR="00E5220A">
        <w:rPr>
          <w:sz w:val="20"/>
        </w:rPr>
        <w:t>,</w:t>
      </w:r>
      <w:r>
        <w:rPr>
          <w:sz w:val="20"/>
        </w:rPr>
        <w:t xml:space="preserve"> suscrito por la Técnica de Cultura, D</w:t>
      </w:r>
      <w:r w:rsidR="00E5220A">
        <w:rPr>
          <w:sz w:val="20"/>
        </w:rPr>
        <w:t>.</w:t>
      </w:r>
      <w:r>
        <w:rPr>
          <w:sz w:val="20"/>
        </w:rPr>
        <w:t>ª Gloria Tellería Murias, con fecha 25 de noviembre de 2024.</w:t>
      </w:r>
    </w:p>
    <w:p w14:paraId="04CBBB51" w14:textId="1F9D1C07" w:rsidR="00F206D5" w:rsidRDefault="00000000">
      <w:pPr>
        <w:pStyle w:val="Prrafodelista"/>
        <w:numPr>
          <w:ilvl w:val="0"/>
          <w:numId w:val="9"/>
        </w:numPr>
        <w:tabs>
          <w:tab w:val="left" w:pos="296"/>
        </w:tabs>
        <w:spacing w:line="336" w:lineRule="auto"/>
        <w:ind w:right="129" w:firstLine="0"/>
        <w:jc w:val="both"/>
        <w:rPr>
          <w:sz w:val="20"/>
        </w:rPr>
      </w:pPr>
      <w:r>
        <w:rPr>
          <w:sz w:val="20"/>
        </w:rPr>
        <w:t xml:space="preserve">Memoria justificativa del contrato, suscrita con fecha 26 de noviembre de 2024, por la Jefa de la Unidad de Contratación, </w:t>
      </w:r>
      <w:r w:rsidR="00E5220A">
        <w:rPr>
          <w:sz w:val="20"/>
        </w:rPr>
        <w:t>D.ª</w:t>
      </w:r>
      <w:r>
        <w:rPr>
          <w:sz w:val="20"/>
        </w:rPr>
        <w:t xml:space="preserve"> Lisa Martín-Aragón Baudel.</w:t>
      </w:r>
    </w:p>
    <w:p w14:paraId="16DDC3A8" w14:textId="3AF4DD90" w:rsidR="00F206D5" w:rsidRDefault="00000000">
      <w:pPr>
        <w:pStyle w:val="Prrafodelista"/>
        <w:numPr>
          <w:ilvl w:val="0"/>
          <w:numId w:val="9"/>
        </w:numPr>
        <w:tabs>
          <w:tab w:val="left" w:pos="241"/>
        </w:tabs>
        <w:spacing w:line="336" w:lineRule="auto"/>
        <w:ind w:right="133" w:firstLine="0"/>
        <w:jc w:val="both"/>
        <w:rPr>
          <w:sz w:val="20"/>
        </w:rPr>
      </w:pPr>
      <w:r>
        <w:rPr>
          <w:sz w:val="20"/>
        </w:rPr>
        <w:t>Pliego de cláusulas administrativas particulares</w:t>
      </w:r>
      <w:r w:rsidR="00E5220A">
        <w:rPr>
          <w:sz w:val="20"/>
        </w:rPr>
        <w:t>,</w:t>
      </w:r>
      <w:r>
        <w:rPr>
          <w:sz w:val="20"/>
        </w:rPr>
        <w:t xml:space="preserve"> suscrito con fecha 26 de noviembre de 2024, por la Jefa de la Unidad de Contratación, </w:t>
      </w:r>
      <w:r w:rsidR="00E5220A">
        <w:rPr>
          <w:sz w:val="20"/>
        </w:rPr>
        <w:t>D.ª</w:t>
      </w:r>
      <w:r>
        <w:rPr>
          <w:sz w:val="20"/>
        </w:rPr>
        <w:t xml:space="preserve"> Lisa Martín-Aragón Baudel.</w:t>
      </w:r>
    </w:p>
    <w:p w14:paraId="54A7C478" w14:textId="77777777" w:rsidR="00F206D5" w:rsidRDefault="00000000">
      <w:pPr>
        <w:pStyle w:val="Prrafodelista"/>
        <w:numPr>
          <w:ilvl w:val="0"/>
          <w:numId w:val="9"/>
        </w:numPr>
        <w:tabs>
          <w:tab w:val="left" w:pos="296"/>
        </w:tabs>
        <w:spacing w:before="121" w:line="336" w:lineRule="auto"/>
        <w:ind w:right="129" w:firstLine="0"/>
        <w:jc w:val="both"/>
        <w:rPr>
          <w:sz w:val="20"/>
        </w:rPr>
      </w:pPr>
      <w:r>
        <w:rPr>
          <w:sz w:val="20"/>
        </w:rPr>
        <w:t>Retención de crédito por importe de 41.200,50 €, con cargo a la aplicación presupuestaria 103.3341.22726 del Presupuesto de la Corporación para el ejercicio 2025.</w:t>
      </w:r>
    </w:p>
    <w:p w14:paraId="43291186" w14:textId="77777777" w:rsidR="00F206D5" w:rsidRDefault="00000000">
      <w:pPr>
        <w:pStyle w:val="Prrafodelista"/>
        <w:numPr>
          <w:ilvl w:val="0"/>
          <w:numId w:val="9"/>
        </w:numPr>
        <w:tabs>
          <w:tab w:val="left" w:pos="294"/>
        </w:tabs>
        <w:spacing w:line="336" w:lineRule="auto"/>
        <w:ind w:right="127" w:firstLine="0"/>
        <w:jc w:val="both"/>
        <w:rPr>
          <w:sz w:val="20"/>
        </w:rPr>
      </w:pPr>
      <w:r>
        <w:rPr>
          <w:sz w:val="20"/>
        </w:rPr>
        <w:t>Informe</w:t>
      </w:r>
      <w:r>
        <w:rPr>
          <w:spacing w:val="-3"/>
          <w:sz w:val="20"/>
        </w:rPr>
        <w:t xml:space="preserve"> </w:t>
      </w:r>
      <w:r>
        <w:rPr>
          <w:sz w:val="20"/>
        </w:rPr>
        <w:t>jurídico</w:t>
      </w:r>
      <w:r>
        <w:rPr>
          <w:spacing w:val="-5"/>
          <w:sz w:val="20"/>
        </w:rPr>
        <w:t xml:space="preserve"> </w:t>
      </w:r>
      <w:r>
        <w:rPr>
          <w:sz w:val="20"/>
        </w:rPr>
        <w:t>número</w:t>
      </w:r>
      <w:r>
        <w:rPr>
          <w:spacing w:val="-4"/>
          <w:sz w:val="20"/>
        </w:rPr>
        <w:t xml:space="preserve"> </w:t>
      </w:r>
      <w:r>
        <w:rPr>
          <w:sz w:val="20"/>
        </w:rPr>
        <w:t>2024-1263</w:t>
      </w:r>
      <w:r>
        <w:rPr>
          <w:spacing w:val="-4"/>
          <w:sz w:val="20"/>
        </w:rPr>
        <w:t xml:space="preserve"> </w:t>
      </w:r>
      <w:r>
        <w:rPr>
          <w:sz w:val="20"/>
        </w:rPr>
        <w:t>del</w:t>
      </w:r>
      <w:r>
        <w:rPr>
          <w:spacing w:val="-5"/>
          <w:sz w:val="20"/>
        </w:rPr>
        <w:t xml:space="preserve"> </w:t>
      </w:r>
      <w:r>
        <w:rPr>
          <w:sz w:val="20"/>
        </w:rPr>
        <w:t>Director</w:t>
      </w:r>
      <w:r>
        <w:rPr>
          <w:spacing w:val="-5"/>
          <w:sz w:val="20"/>
        </w:rPr>
        <w:t xml:space="preserve"> </w:t>
      </w:r>
      <w:r>
        <w:rPr>
          <w:sz w:val="20"/>
        </w:rPr>
        <w:t>General</w:t>
      </w:r>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Asesoría</w:t>
      </w:r>
      <w:r>
        <w:rPr>
          <w:spacing w:val="-4"/>
          <w:sz w:val="20"/>
        </w:rPr>
        <w:t xml:space="preserve"> </w:t>
      </w:r>
      <w:r>
        <w:rPr>
          <w:sz w:val="20"/>
        </w:rPr>
        <w:t>Jurídica</w:t>
      </w:r>
      <w:r>
        <w:rPr>
          <w:spacing w:val="-4"/>
          <w:sz w:val="20"/>
        </w:rPr>
        <w:t xml:space="preserve"> </w:t>
      </w:r>
      <w:r>
        <w:rPr>
          <w:sz w:val="20"/>
        </w:rPr>
        <w:t>Municipal,</w:t>
      </w:r>
      <w:r>
        <w:rPr>
          <w:spacing w:val="-4"/>
          <w:sz w:val="20"/>
        </w:rPr>
        <w:t xml:space="preserve"> </w:t>
      </w:r>
      <w:r>
        <w:rPr>
          <w:sz w:val="20"/>
        </w:rPr>
        <w:t>favorable a la aprobación del expediente.</w:t>
      </w:r>
    </w:p>
    <w:p w14:paraId="19922B08" w14:textId="5EE4A88A" w:rsidR="00F206D5" w:rsidRDefault="00000000">
      <w:pPr>
        <w:pStyle w:val="Prrafodelista"/>
        <w:numPr>
          <w:ilvl w:val="0"/>
          <w:numId w:val="9"/>
        </w:numPr>
        <w:tabs>
          <w:tab w:val="left" w:pos="229"/>
        </w:tabs>
        <w:spacing w:line="336" w:lineRule="auto"/>
        <w:ind w:right="138" w:firstLine="0"/>
        <w:jc w:val="both"/>
        <w:rPr>
          <w:sz w:val="20"/>
        </w:rPr>
      </w:pPr>
      <w:r>
        <w:rPr>
          <w:sz w:val="20"/>
        </w:rPr>
        <w:t>Informe de fiscalización favorable de fecha 27 de noviembre de 2024, suscrito por la TAG de Fiscalización, D</w:t>
      </w:r>
      <w:r w:rsidR="00E5220A">
        <w:rPr>
          <w:sz w:val="20"/>
        </w:rPr>
        <w:t>.</w:t>
      </w:r>
      <w:r>
        <w:rPr>
          <w:sz w:val="20"/>
        </w:rPr>
        <w:t>ª Mercedes Bueno Vico y el Interventor General.</w:t>
      </w:r>
    </w:p>
    <w:p w14:paraId="17899438" w14:textId="77777777" w:rsidR="00F206D5" w:rsidRDefault="00000000">
      <w:pPr>
        <w:pStyle w:val="Prrafodelista"/>
        <w:numPr>
          <w:ilvl w:val="0"/>
          <w:numId w:val="9"/>
        </w:numPr>
        <w:tabs>
          <w:tab w:val="left" w:pos="229"/>
        </w:tabs>
        <w:spacing w:line="336" w:lineRule="auto"/>
        <w:ind w:right="137" w:firstLine="0"/>
        <w:jc w:val="both"/>
        <w:rPr>
          <w:sz w:val="20"/>
        </w:rPr>
      </w:pPr>
      <w:r>
        <w:rPr>
          <w:sz w:val="20"/>
        </w:rPr>
        <w:t>Acuerdo de la Junta de Gobierno Local de aprobación del expediente adoptado en sesión de fecha 29 de noviembre de 2024.</w:t>
      </w:r>
    </w:p>
    <w:p w14:paraId="1407F8AB" w14:textId="77777777" w:rsidR="00F206D5" w:rsidRDefault="00000000">
      <w:pPr>
        <w:pStyle w:val="Prrafodelista"/>
        <w:numPr>
          <w:ilvl w:val="0"/>
          <w:numId w:val="9"/>
        </w:numPr>
        <w:tabs>
          <w:tab w:val="left" w:pos="285"/>
        </w:tabs>
        <w:spacing w:line="336" w:lineRule="auto"/>
        <w:ind w:right="122" w:firstLine="0"/>
        <w:jc w:val="both"/>
        <w:rPr>
          <w:sz w:val="20"/>
        </w:rPr>
      </w:pPr>
      <w:r>
        <w:rPr>
          <w:sz w:val="20"/>
        </w:rPr>
        <w:t>Publicación de anuncio de la convocatoria de la licitación en la Plataforma de Contratación del Sector Público el 3 de diciembre de 2024.</w:t>
      </w:r>
    </w:p>
    <w:p w14:paraId="10DB872C" w14:textId="77777777" w:rsidR="00F206D5" w:rsidRDefault="00000000">
      <w:pPr>
        <w:pStyle w:val="Prrafodelista"/>
        <w:numPr>
          <w:ilvl w:val="0"/>
          <w:numId w:val="9"/>
        </w:numPr>
        <w:tabs>
          <w:tab w:val="left" w:pos="229"/>
        </w:tabs>
        <w:spacing w:line="336" w:lineRule="auto"/>
        <w:ind w:right="138" w:firstLine="0"/>
        <w:jc w:val="both"/>
        <w:rPr>
          <w:sz w:val="20"/>
        </w:rPr>
      </w:pPr>
      <w:r>
        <w:rPr>
          <w:sz w:val="20"/>
        </w:rPr>
        <w:t>Acta de</w:t>
      </w:r>
      <w:r>
        <w:rPr>
          <w:spacing w:val="-2"/>
          <w:sz w:val="20"/>
        </w:rPr>
        <w:t xml:space="preserve"> </w:t>
      </w:r>
      <w:r>
        <w:rPr>
          <w:sz w:val="20"/>
        </w:rPr>
        <w:t>apertura de</w:t>
      </w:r>
      <w:r>
        <w:rPr>
          <w:spacing w:val="-2"/>
          <w:sz w:val="20"/>
        </w:rPr>
        <w:t xml:space="preserve"> </w:t>
      </w:r>
      <w:r>
        <w:rPr>
          <w:sz w:val="20"/>
        </w:rPr>
        <w:t>ofertas</w:t>
      </w:r>
      <w:r>
        <w:rPr>
          <w:spacing w:val="-2"/>
          <w:sz w:val="20"/>
        </w:rPr>
        <w:t xml:space="preserve"> </w:t>
      </w:r>
      <w:r>
        <w:rPr>
          <w:sz w:val="20"/>
        </w:rPr>
        <w:t>de</w:t>
      </w:r>
      <w:r>
        <w:rPr>
          <w:spacing w:val="-2"/>
          <w:sz w:val="20"/>
        </w:rPr>
        <w:t xml:space="preserve"> </w:t>
      </w:r>
      <w:r>
        <w:rPr>
          <w:sz w:val="20"/>
        </w:rPr>
        <w:t>la Mesa de</w:t>
      </w:r>
      <w:r>
        <w:rPr>
          <w:spacing w:val="-2"/>
          <w:sz w:val="20"/>
        </w:rPr>
        <w:t xml:space="preserve"> </w:t>
      </w:r>
      <w:r>
        <w:rPr>
          <w:sz w:val="20"/>
        </w:rPr>
        <w:t>Contratación en sesión</w:t>
      </w:r>
      <w:r>
        <w:rPr>
          <w:spacing w:val="-2"/>
          <w:sz w:val="20"/>
        </w:rPr>
        <w:t xml:space="preserve"> </w:t>
      </w:r>
      <w:r>
        <w:rPr>
          <w:sz w:val="20"/>
        </w:rPr>
        <w:t>de</w:t>
      </w:r>
      <w:r>
        <w:rPr>
          <w:spacing w:val="-2"/>
          <w:sz w:val="20"/>
        </w:rPr>
        <w:t xml:space="preserve"> </w:t>
      </w:r>
      <w:r>
        <w:rPr>
          <w:sz w:val="20"/>
        </w:rPr>
        <w:t>fecha</w:t>
      </w:r>
      <w:r>
        <w:rPr>
          <w:spacing w:val="-2"/>
          <w:sz w:val="20"/>
        </w:rPr>
        <w:t xml:space="preserve"> </w:t>
      </w:r>
      <w:r>
        <w:rPr>
          <w:sz w:val="20"/>
        </w:rPr>
        <w:t>12</w:t>
      </w:r>
      <w:r>
        <w:rPr>
          <w:spacing w:val="-2"/>
          <w:sz w:val="20"/>
        </w:rPr>
        <w:t xml:space="preserve"> </w:t>
      </w:r>
      <w:r>
        <w:rPr>
          <w:sz w:val="20"/>
        </w:rPr>
        <w:t>de</w:t>
      </w:r>
      <w:r>
        <w:rPr>
          <w:spacing w:val="-2"/>
          <w:sz w:val="20"/>
        </w:rPr>
        <w:t xml:space="preserve"> </w:t>
      </w:r>
      <w:r>
        <w:rPr>
          <w:sz w:val="20"/>
        </w:rPr>
        <w:t>diciembre de</w:t>
      </w:r>
      <w:r>
        <w:rPr>
          <w:spacing w:val="-2"/>
          <w:sz w:val="20"/>
        </w:rPr>
        <w:t xml:space="preserve"> </w:t>
      </w:r>
      <w:r>
        <w:rPr>
          <w:sz w:val="20"/>
        </w:rPr>
        <w:t>2024 con el siguiente resultado:</w:t>
      </w:r>
    </w:p>
    <w:p w14:paraId="50DD6EA9" w14:textId="77777777" w:rsidR="00F206D5" w:rsidRDefault="00000000">
      <w:pPr>
        <w:pStyle w:val="Textoindependiente"/>
        <w:jc w:val="left"/>
      </w:pPr>
      <w:r>
        <w:t>LICITADOR</w:t>
      </w:r>
      <w:r>
        <w:rPr>
          <w:spacing w:val="-5"/>
        </w:rPr>
        <w:t xml:space="preserve"> </w:t>
      </w:r>
      <w:r>
        <w:t>DOCUMENTACIÓN</w:t>
      </w:r>
      <w:r>
        <w:rPr>
          <w:spacing w:val="-5"/>
        </w:rPr>
        <w:t xml:space="preserve"> </w:t>
      </w:r>
      <w:r>
        <w:t>Y</w:t>
      </w:r>
      <w:r>
        <w:rPr>
          <w:spacing w:val="-4"/>
        </w:rPr>
        <w:t xml:space="preserve"> </w:t>
      </w:r>
      <w:r>
        <w:rPr>
          <w:spacing w:val="-2"/>
        </w:rPr>
        <w:t>OFERTA</w:t>
      </w:r>
    </w:p>
    <w:p w14:paraId="59EB34C4" w14:textId="77777777" w:rsidR="00F206D5" w:rsidRDefault="00000000">
      <w:pPr>
        <w:pStyle w:val="Textoindependiente"/>
        <w:spacing w:before="212"/>
        <w:jc w:val="left"/>
      </w:pPr>
      <w:r>
        <w:t>D&amp;</w:t>
      </w:r>
      <w:r>
        <w:rPr>
          <w:spacing w:val="-6"/>
        </w:rPr>
        <w:t xml:space="preserve"> </w:t>
      </w:r>
      <w:r>
        <w:t>G</w:t>
      </w:r>
      <w:r>
        <w:rPr>
          <w:spacing w:val="-3"/>
        </w:rPr>
        <w:t xml:space="preserve"> </w:t>
      </w:r>
      <w:r>
        <w:t>DE</w:t>
      </w:r>
      <w:r>
        <w:rPr>
          <w:spacing w:val="-3"/>
        </w:rPr>
        <w:t xml:space="preserve"> </w:t>
      </w:r>
      <w:r>
        <w:t>TIENDAS</w:t>
      </w:r>
      <w:r>
        <w:rPr>
          <w:spacing w:val="-3"/>
        </w:rPr>
        <w:t xml:space="preserve"> </w:t>
      </w:r>
      <w:r>
        <w:t>LB</w:t>
      </w:r>
      <w:r>
        <w:rPr>
          <w:spacing w:val="-3"/>
        </w:rPr>
        <w:t xml:space="preserve"> </w:t>
      </w:r>
      <w:r>
        <w:t>(SLU)-</w:t>
      </w:r>
      <w:r>
        <w:rPr>
          <w:spacing w:val="-2"/>
        </w:rPr>
        <w:t xml:space="preserve"> </w:t>
      </w:r>
      <w:r>
        <w:t>Autorización</w:t>
      </w:r>
      <w:r>
        <w:rPr>
          <w:spacing w:val="-3"/>
        </w:rPr>
        <w:t xml:space="preserve"> </w:t>
      </w:r>
      <w:r>
        <w:t>de</w:t>
      </w:r>
      <w:r>
        <w:rPr>
          <w:spacing w:val="-3"/>
        </w:rPr>
        <w:t xml:space="preserve"> </w:t>
      </w:r>
      <w:r>
        <w:rPr>
          <w:spacing w:val="-2"/>
        </w:rPr>
        <w:t>consulta</w:t>
      </w:r>
    </w:p>
    <w:p w14:paraId="2F542835" w14:textId="77777777" w:rsidR="00F206D5" w:rsidRDefault="00000000">
      <w:pPr>
        <w:pStyle w:val="Prrafodelista"/>
        <w:numPr>
          <w:ilvl w:val="0"/>
          <w:numId w:val="8"/>
        </w:numPr>
        <w:tabs>
          <w:tab w:val="left" w:pos="241"/>
        </w:tabs>
        <w:spacing w:before="212"/>
        <w:ind w:left="241" w:hanging="121"/>
        <w:jc w:val="left"/>
        <w:rPr>
          <w:sz w:val="20"/>
        </w:rPr>
      </w:pPr>
      <w:r>
        <w:rPr>
          <w:sz w:val="20"/>
        </w:rPr>
        <w:t>Declaración</w:t>
      </w:r>
      <w:r>
        <w:rPr>
          <w:spacing w:val="-8"/>
          <w:sz w:val="20"/>
        </w:rPr>
        <w:t xml:space="preserve"> </w:t>
      </w:r>
      <w:r>
        <w:rPr>
          <w:spacing w:val="-2"/>
          <w:sz w:val="20"/>
        </w:rPr>
        <w:t>responsable</w:t>
      </w:r>
    </w:p>
    <w:p w14:paraId="4A974D66" w14:textId="77777777" w:rsidR="00F206D5" w:rsidRDefault="00000000">
      <w:pPr>
        <w:pStyle w:val="Prrafodelista"/>
        <w:numPr>
          <w:ilvl w:val="0"/>
          <w:numId w:val="8"/>
        </w:numPr>
        <w:tabs>
          <w:tab w:val="left" w:pos="241"/>
        </w:tabs>
        <w:spacing w:before="212"/>
        <w:ind w:left="241" w:hanging="121"/>
        <w:jc w:val="left"/>
        <w:rPr>
          <w:sz w:val="20"/>
        </w:rPr>
      </w:pPr>
      <w:r>
        <w:rPr>
          <w:sz w:val="20"/>
        </w:rPr>
        <w:t>Oferta</w:t>
      </w:r>
      <w:r>
        <w:rPr>
          <w:spacing w:val="-6"/>
          <w:sz w:val="20"/>
        </w:rPr>
        <w:t xml:space="preserve"> </w:t>
      </w:r>
      <w:r>
        <w:rPr>
          <w:sz w:val="20"/>
        </w:rPr>
        <w:t>económica:</w:t>
      </w:r>
      <w:r>
        <w:rPr>
          <w:spacing w:val="-6"/>
          <w:sz w:val="20"/>
        </w:rPr>
        <w:t xml:space="preserve"> </w:t>
      </w:r>
      <w:r>
        <w:rPr>
          <w:sz w:val="20"/>
        </w:rPr>
        <w:t>31,58</w:t>
      </w:r>
      <w:r>
        <w:rPr>
          <w:spacing w:val="-4"/>
          <w:sz w:val="20"/>
        </w:rPr>
        <w:t xml:space="preserve"> €/Kg.</w:t>
      </w:r>
    </w:p>
    <w:p w14:paraId="29811B39" w14:textId="77777777" w:rsidR="00F206D5" w:rsidRDefault="00000000">
      <w:pPr>
        <w:pStyle w:val="Textoindependiente"/>
        <w:spacing w:before="212"/>
        <w:jc w:val="left"/>
      </w:pPr>
      <w:r>
        <w:t>MAS</w:t>
      </w:r>
      <w:r>
        <w:rPr>
          <w:spacing w:val="-6"/>
        </w:rPr>
        <w:t xml:space="preserve"> </w:t>
      </w:r>
      <w:r>
        <w:t>QUE</w:t>
      </w:r>
      <w:r>
        <w:rPr>
          <w:spacing w:val="-3"/>
        </w:rPr>
        <w:t xml:space="preserve"> </w:t>
      </w:r>
      <w:r>
        <w:t>UN</w:t>
      </w:r>
      <w:r>
        <w:rPr>
          <w:spacing w:val="-4"/>
        </w:rPr>
        <w:t xml:space="preserve"> </w:t>
      </w:r>
      <w:r>
        <w:t>CARAMELO</w:t>
      </w:r>
      <w:r>
        <w:rPr>
          <w:spacing w:val="-3"/>
        </w:rPr>
        <w:t xml:space="preserve"> </w:t>
      </w:r>
      <w:r>
        <w:t>C&amp;CH</w:t>
      </w:r>
      <w:r>
        <w:rPr>
          <w:spacing w:val="-4"/>
        </w:rPr>
        <w:t xml:space="preserve"> </w:t>
      </w:r>
      <w:r>
        <w:t>S.L.-</w:t>
      </w:r>
      <w:r>
        <w:rPr>
          <w:spacing w:val="-4"/>
        </w:rPr>
        <w:t xml:space="preserve"> </w:t>
      </w:r>
      <w:r>
        <w:t>Autorización</w:t>
      </w:r>
      <w:r>
        <w:rPr>
          <w:spacing w:val="-3"/>
        </w:rPr>
        <w:t xml:space="preserve"> </w:t>
      </w:r>
      <w:r>
        <w:t>de</w:t>
      </w:r>
      <w:r>
        <w:rPr>
          <w:spacing w:val="-3"/>
        </w:rPr>
        <w:t xml:space="preserve"> </w:t>
      </w:r>
      <w:r>
        <w:rPr>
          <w:spacing w:val="-2"/>
        </w:rPr>
        <w:t>consulta</w:t>
      </w:r>
    </w:p>
    <w:p w14:paraId="58FE1307" w14:textId="77777777" w:rsidR="00F206D5" w:rsidRDefault="00000000">
      <w:pPr>
        <w:pStyle w:val="Prrafodelista"/>
        <w:numPr>
          <w:ilvl w:val="0"/>
          <w:numId w:val="8"/>
        </w:numPr>
        <w:tabs>
          <w:tab w:val="left" w:pos="241"/>
        </w:tabs>
        <w:spacing w:before="212"/>
        <w:ind w:left="241" w:hanging="121"/>
        <w:jc w:val="left"/>
        <w:rPr>
          <w:sz w:val="20"/>
        </w:rPr>
      </w:pPr>
      <w:r>
        <w:rPr>
          <w:sz w:val="20"/>
        </w:rPr>
        <w:t>Declaración</w:t>
      </w:r>
      <w:r>
        <w:rPr>
          <w:spacing w:val="-8"/>
          <w:sz w:val="20"/>
        </w:rPr>
        <w:t xml:space="preserve"> </w:t>
      </w:r>
      <w:r>
        <w:rPr>
          <w:spacing w:val="-2"/>
          <w:sz w:val="20"/>
        </w:rPr>
        <w:t>responsable</w:t>
      </w:r>
    </w:p>
    <w:p w14:paraId="262CCBA9" w14:textId="77777777" w:rsidR="00F206D5" w:rsidRDefault="00F206D5">
      <w:pPr>
        <w:rPr>
          <w:sz w:val="20"/>
        </w:rPr>
        <w:sectPr w:rsidR="00F206D5">
          <w:pgSz w:w="11910" w:h="16840"/>
          <w:pgMar w:top="1660" w:right="1300" w:bottom="1280" w:left="1300" w:header="567" w:footer="1080" w:gutter="0"/>
          <w:cols w:space="720"/>
        </w:sectPr>
      </w:pPr>
    </w:p>
    <w:p w14:paraId="1F8DDD40" w14:textId="6B37315A" w:rsidR="00F206D5" w:rsidRDefault="00000000">
      <w:pPr>
        <w:pStyle w:val="Prrafodelista"/>
        <w:numPr>
          <w:ilvl w:val="0"/>
          <w:numId w:val="8"/>
        </w:numPr>
        <w:tabs>
          <w:tab w:val="left" w:pos="241"/>
        </w:tabs>
        <w:spacing w:before="145"/>
        <w:ind w:left="241" w:hanging="121"/>
        <w:jc w:val="left"/>
        <w:rPr>
          <w:sz w:val="20"/>
        </w:rPr>
      </w:pPr>
      <w:r>
        <w:rPr>
          <w:noProof/>
        </w:rPr>
        <w:lastRenderedPageBreak/>
        <mc:AlternateContent>
          <mc:Choice Requires="wps">
            <w:drawing>
              <wp:anchor distT="0" distB="0" distL="0" distR="0" simplePos="0" relativeHeight="15798272" behindDoc="0" locked="0" layoutInCell="1" allowOverlap="1" wp14:anchorId="4652CF40" wp14:editId="71E5AC1B">
                <wp:simplePos x="0" y="0"/>
                <wp:positionH relativeFrom="page">
                  <wp:posOffset>6807087</wp:posOffset>
                </wp:positionH>
                <wp:positionV relativeFrom="page">
                  <wp:posOffset>2818882</wp:posOffset>
                </wp:positionV>
                <wp:extent cx="419734" cy="3187065"/>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60268C5"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57A119A"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4652CF40" id="Textbox 181" o:spid="_x0000_s1101" type="#_x0000_t202" style="position:absolute;left:0;text-align:left;margin-left:536pt;margin-top:221.95pt;width:33.05pt;height:250.95pt;z-index:1579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kL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nM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FUTiQu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60268C5"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57A119A"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rPr>
          <w:sz w:val="20"/>
        </w:rPr>
        <w:t>Oferta</w:t>
      </w:r>
      <w:r>
        <w:rPr>
          <w:spacing w:val="-6"/>
          <w:sz w:val="20"/>
        </w:rPr>
        <w:t xml:space="preserve"> </w:t>
      </w:r>
      <w:r>
        <w:rPr>
          <w:sz w:val="20"/>
        </w:rPr>
        <w:t>económica:</w:t>
      </w:r>
      <w:r>
        <w:rPr>
          <w:spacing w:val="-6"/>
          <w:sz w:val="20"/>
        </w:rPr>
        <w:t xml:space="preserve"> </w:t>
      </w:r>
      <w:r>
        <w:rPr>
          <w:sz w:val="20"/>
        </w:rPr>
        <w:t>32,00</w:t>
      </w:r>
      <w:r>
        <w:rPr>
          <w:spacing w:val="-4"/>
          <w:sz w:val="20"/>
        </w:rPr>
        <w:t xml:space="preserve"> €/Kg.</w:t>
      </w:r>
    </w:p>
    <w:p w14:paraId="206DA556" w14:textId="77777777" w:rsidR="00F206D5" w:rsidRDefault="00000000">
      <w:pPr>
        <w:pStyle w:val="Textoindependiente"/>
        <w:spacing w:before="212"/>
        <w:jc w:val="left"/>
      </w:pPr>
      <w:r>
        <w:t>NO</w:t>
      </w:r>
      <w:r>
        <w:rPr>
          <w:spacing w:val="-4"/>
        </w:rPr>
        <w:t xml:space="preserve"> </w:t>
      </w:r>
      <w:r>
        <w:t>SOLO</w:t>
      </w:r>
      <w:r>
        <w:rPr>
          <w:spacing w:val="-4"/>
        </w:rPr>
        <w:t xml:space="preserve"> </w:t>
      </w:r>
      <w:r>
        <w:t>DULCE</w:t>
      </w:r>
      <w:r>
        <w:rPr>
          <w:spacing w:val="-3"/>
        </w:rPr>
        <w:t xml:space="preserve"> </w:t>
      </w:r>
      <w:r>
        <w:t>S.L.-</w:t>
      </w:r>
      <w:r>
        <w:rPr>
          <w:spacing w:val="-5"/>
        </w:rPr>
        <w:t xml:space="preserve"> </w:t>
      </w:r>
      <w:r>
        <w:t>Autorización</w:t>
      </w:r>
      <w:r>
        <w:rPr>
          <w:spacing w:val="-3"/>
        </w:rPr>
        <w:t xml:space="preserve"> </w:t>
      </w:r>
      <w:r>
        <w:t>de</w:t>
      </w:r>
      <w:r>
        <w:rPr>
          <w:spacing w:val="-4"/>
        </w:rPr>
        <w:t xml:space="preserve"> </w:t>
      </w:r>
      <w:r>
        <w:rPr>
          <w:spacing w:val="-2"/>
        </w:rPr>
        <w:t>consulta</w:t>
      </w:r>
    </w:p>
    <w:p w14:paraId="296C99DA" w14:textId="77777777" w:rsidR="00F206D5" w:rsidRDefault="00000000">
      <w:pPr>
        <w:pStyle w:val="Prrafodelista"/>
        <w:numPr>
          <w:ilvl w:val="0"/>
          <w:numId w:val="8"/>
        </w:numPr>
        <w:tabs>
          <w:tab w:val="left" w:pos="241"/>
        </w:tabs>
        <w:spacing w:before="212"/>
        <w:ind w:left="241" w:hanging="121"/>
        <w:jc w:val="left"/>
        <w:rPr>
          <w:sz w:val="20"/>
        </w:rPr>
      </w:pPr>
      <w:r>
        <w:rPr>
          <w:sz w:val="20"/>
        </w:rPr>
        <w:t>Declaración</w:t>
      </w:r>
      <w:r>
        <w:rPr>
          <w:spacing w:val="-7"/>
          <w:sz w:val="20"/>
        </w:rPr>
        <w:t xml:space="preserve"> </w:t>
      </w:r>
      <w:r>
        <w:rPr>
          <w:sz w:val="20"/>
        </w:rPr>
        <w:t>responsable</w:t>
      </w:r>
      <w:r>
        <w:rPr>
          <w:spacing w:val="-4"/>
          <w:sz w:val="20"/>
        </w:rPr>
        <w:t xml:space="preserve"> </w:t>
      </w:r>
      <w:r>
        <w:rPr>
          <w:sz w:val="20"/>
        </w:rPr>
        <w:t>(NO</w:t>
      </w:r>
      <w:r>
        <w:rPr>
          <w:spacing w:val="-4"/>
          <w:sz w:val="20"/>
        </w:rPr>
        <w:t xml:space="preserve"> </w:t>
      </w:r>
      <w:r>
        <w:rPr>
          <w:sz w:val="20"/>
        </w:rPr>
        <w:t>AJUSTADA</w:t>
      </w:r>
      <w:r>
        <w:rPr>
          <w:spacing w:val="-5"/>
          <w:sz w:val="20"/>
        </w:rPr>
        <w:t xml:space="preserve"> </w:t>
      </w:r>
      <w:r>
        <w:rPr>
          <w:sz w:val="20"/>
        </w:rPr>
        <w:t>AL</w:t>
      </w:r>
      <w:r>
        <w:rPr>
          <w:spacing w:val="-5"/>
          <w:sz w:val="20"/>
        </w:rPr>
        <w:t xml:space="preserve"> </w:t>
      </w:r>
      <w:r>
        <w:rPr>
          <w:sz w:val="20"/>
        </w:rPr>
        <w:t>MODELO</w:t>
      </w:r>
      <w:r>
        <w:rPr>
          <w:spacing w:val="-4"/>
          <w:sz w:val="20"/>
        </w:rPr>
        <w:t xml:space="preserve"> </w:t>
      </w:r>
      <w:r>
        <w:rPr>
          <w:sz w:val="20"/>
        </w:rPr>
        <w:t>DEL</w:t>
      </w:r>
      <w:r>
        <w:rPr>
          <w:spacing w:val="-5"/>
          <w:sz w:val="20"/>
        </w:rPr>
        <w:t xml:space="preserve"> </w:t>
      </w:r>
      <w:r>
        <w:rPr>
          <w:spacing w:val="-2"/>
          <w:sz w:val="20"/>
        </w:rPr>
        <w:t>P.C.A.P.)</w:t>
      </w:r>
    </w:p>
    <w:p w14:paraId="46571038" w14:textId="77777777" w:rsidR="00F206D5" w:rsidRDefault="00000000">
      <w:pPr>
        <w:pStyle w:val="Prrafodelista"/>
        <w:numPr>
          <w:ilvl w:val="0"/>
          <w:numId w:val="8"/>
        </w:numPr>
        <w:tabs>
          <w:tab w:val="left" w:pos="241"/>
        </w:tabs>
        <w:spacing w:before="212" w:line="460" w:lineRule="auto"/>
        <w:ind w:right="3214" w:firstLine="0"/>
        <w:jc w:val="left"/>
        <w:rPr>
          <w:sz w:val="20"/>
        </w:rPr>
      </w:pPr>
      <w:r>
        <w:rPr>
          <w:sz w:val="20"/>
        </w:rPr>
        <w:t>Presupuesto</w:t>
      </w:r>
      <w:r>
        <w:rPr>
          <w:spacing w:val="-5"/>
          <w:sz w:val="20"/>
        </w:rPr>
        <w:t xml:space="preserve"> </w:t>
      </w:r>
      <w:r>
        <w:rPr>
          <w:sz w:val="20"/>
        </w:rPr>
        <w:t>no</w:t>
      </w:r>
      <w:r>
        <w:rPr>
          <w:spacing w:val="-5"/>
          <w:sz w:val="20"/>
        </w:rPr>
        <w:t xml:space="preserve"> </w:t>
      </w:r>
      <w:r>
        <w:rPr>
          <w:sz w:val="20"/>
        </w:rPr>
        <w:t>ajustado</w:t>
      </w:r>
      <w:r>
        <w:rPr>
          <w:spacing w:val="-6"/>
          <w:sz w:val="20"/>
        </w:rPr>
        <w:t xml:space="preserve"> </w:t>
      </w:r>
      <w:r>
        <w:rPr>
          <w:sz w:val="20"/>
        </w:rPr>
        <w:t>al</w:t>
      </w:r>
      <w:r>
        <w:rPr>
          <w:spacing w:val="-6"/>
          <w:sz w:val="20"/>
        </w:rPr>
        <w:t xml:space="preserve"> </w:t>
      </w:r>
      <w:r>
        <w:rPr>
          <w:sz w:val="20"/>
        </w:rPr>
        <w:t>modelo</w:t>
      </w:r>
      <w:r>
        <w:rPr>
          <w:spacing w:val="-5"/>
          <w:sz w:val="20"/>
        </w:rPr>
        <w:t xml:space="preserve"> </w:t>
      </w:r>
      <w:r>
        <w:rPr>
          <w:sz w:val="20"/>
        </w:rPr>
        <w:t>de</w:t>
      </w:r>
      <w:r>
        <w:rPr>
          <w:spacing w:val="-5"/>
          <w:sz w:val="20"/>
        </w:rPr>
        <w:t xml:space="preserve"> </w:t>
      </w:r>
      <w:r>
        <w:rPr>
          <w:sz w:val="20"/>
        </w:rPr>
        <w:t>proposición</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licitación. Oferta 40.000 unidades a 0,1250 €/unidad.</w:t>
      </w:r>
    </w:p>
    <w:p w14:paraId="15160DE3" w14:textId="77777777" w:rsidR="00F206D5" w:rsidRDefault="00000000">
      <w:pPr>
        <w:pStyle w:val="Textoindependiente"/>
        <w:spacing w:before="1"/>
        <w:jc w:val="left"/>
      </w:pPr>
      <w:r>
        <w:t>PECRIS</w:t>
      </w:r>
      <w:r>
        <w:rPr>
          <w:spacing w:val="-6"/>
        </w:rPr>
        <w:t xml:space="preserve"> </w:t>
      </w:r>
      <w:r>
        <w:t>OCIO</w:t>
      </w:r>
      <w:r>
        <w:rPr>
          <w:spacing w:val="-3"/>
        </w:rPr>
        <w:t xml:space="preserve"> </w:t>
      </w:r>
      <w:r>
        <w:t>Y</w:t>
      </w:r>
      <w:r>
        <w:rPr>
          <w:spacing w:val="-5"/>
        </w:rPr>
        <w:t xml:space="preserve"> </w:t>
      </w:r>
      <w:r>
        <w:t>HOSTELERIA</w:t>
      </w:r>
      <w:r>
        <w:rPr>
          <w:spacing w:val="-4"/>
        </w:rPr>
        <w:t xml:space="preserve"> </w:t>
      </w:r>
      <w:r>
        <w:t>S.L.-</w:t>
      </w:r>
      <w:r>
        <w:rPr>
          <w:spacing w:val="-4"/>
        </w:rPr>
        <w:t xml:space="preserve"> </w:t>
      </w:r>
      <w:r>
        <w:t>Autorización</w:t>
      </w:r>
      <w:r>
        <w:rPr>
          <w:spacing w:val="-4"/>
        </w:rPr>
        <w:t xml:space="preserve"> </w:t>
      </w:r>
      <w:r>
        <w:t>de</w:t>
      </w:r>
      <w:r>
        <w:rPr>
          <w:spacing w:val="-4"/>
        </w:rPr>
        <w:t xml:space="preserve"> </w:t>
      </w:r>
      <w:r>
        <w:rPr>
          <w:spacing w:val="-2"/>
        </w:rPr>
        <w:t>consulta</w:t>
      </w:r>
    </w:p>
    <w:p w14:paraId="0A1F7344" w14:textId="77777777" w:rsidR="00F206D5" w:rsidRDefault="00000000">
      <w:pPr>
        <w:pStyle w:val="Prrafodelista"/>
        <w:numPr>
          <w:ilvl w:val="0"/>
          <w:numId w:val="8"/>
        </w:numPr>
        <w:tabs>
          <w:tab w:val="left" w:pos="241"/>
        </w:tabs>
        <w:spacing w:before="212"/>
        <w:ind w:left="241" w:hanging="121"/>
        <w:jc w:val="left"/>
        <w:rPr>
          <w:sz w:val="20"/>
        </w:rPr>
      </w:pPr>
      <w:r>
        <w:rPr>
          <w:sz w:val="20"/>
        </w:rPr>
        <w:t>Declaración</w:t>
      </w:r>
      <w:r>
        <w:rPr>
          <w:spacing w:val="-8"/>
          <w:sz w:val="20"/>
        </w:rPr>
        <w:t xml:space="preserve"> </w:t>
      </w:r>
      <w:r>
        <w:rPr>
          <w:spacing w:val="-2"/>
          <w:sz w:val="20"/>
        </w:rPr>
        <w:t>responsable</w:t>
      </w:r>
    </w:p>
    <w:p w14:paraId="7395BB36" w14:textId="77777777" w:rsidR="00F206D5" w:rsidRDefault="00000000">
      <w:pPr>
        <w:pStyle w:val="Prrafodelista"/>
        <w:numPr>
          <w:ilvl w:val="0"/>
          <w:numId w:val="8"/>
        </w:numPr>
        <w:tabs>
          <w:tab w:val="left" w:pos="241"/>
        </w:tabs>
        <w:spacing w:before="212"/>
        <w:ind w:left="241" w:hanging="121"/>
        <w:jc w:val="left"/>
        <w:rPr>
          <w:sz w:val="20"/>
        </w:rPr>
      </w:pPr>
      <w:r>
        <w:rPr>
          <w:sz w:val="20"/>
        </w:rPr>
        <w:t>Oferta</w:t>
      </w:r>
      <w:r>
        <w:rPr>
          <w:spacing w:val="-6"/>
          <w:sz w:val="20"/>
        </w:rPr>
        <w:t xml:space="preserve"> </w:t>
      </w:r>
      <w:r>
        <w:rPr>
          <w:sz w:val="20"/>
        </w:rPr>
        <w:t>económica:</w:t>
      </w:r>
      <w:r>
        <w:rPr>
          <w:spacing w:val="-6"/>
          <w:sz w:val="20"/>
        </w:rPr>
        <w:t xml:space="preserve"> </w:t>
      </w:r>
      <w:r>
        <w:rPr>
          <w:sz w:val="20"/>
        </w:rPr>
        <w:t>46,50</w:t>
      </w:r>
      <w:r>
        <w:rPr>
          <w:spacing w:val="-4"/>
          <w:sz w:val="20"/>
        </w:rPr>
        <w:t xml:space="preserve"> €/kg.</w:t>
      </w:r>
    </w:p>
    <w:p w14:paraId="523BF9B5" w14:textId="77777777" w:rsidR="00F206D5" w:rsidRDefault="00000000">
      <w:pPr>
        <w:pStyle w:val="Textoindependiente"/>
        <w:spacing w:before="212" w:line="336" w:lineRule="auto"/>
        <w:ind w:right="134"/>
      </w:pPr>
      <w:r>
        <w:t>A la vista de la documentación presentada, la Mesa de Contratación acuerda, por unanimidad de sus miembros, admitir a los licitadores al presente procedimiento.</w:t>
      </w:r>
    </w:p>
    <w:p w14:paraId="61E76E97" w14:textId="25BF2FD3" w:rsidR="00F206D5" w:rsidRDefault="00000000">
      <w:pPr>
        <w:pStyle w:val="Textoindependiente"/>
        <w:spacing w:line="336" w:lineRule="auto"/>
        <w:ind w:right="125"/>
      </w:pPr>
      <w:r>
        <w:t>Previa</w:t>
      </w:r>
      <w:r>
        <w:rPr>
          <w:spacing w:val="-1"/>
        </w:rPr>
        <w:t xml:space="preserve"> </w:t>
      </w:r>
      <w:r>
        <w:t>comprobación de</w:t>
      </w:r>
      <w:r>
        <w:rPr>
          <w:spacing w:val="-1"/>
        </w:rPr>
        <w:t xml:space="preserve"> </w:t>
      </w:r>
      <w:r>
        <w:t>la</w:t>
      </w:r>
      <w:r>
        <w:rPr>
          <w:spacing w:val="-1"/>
        </w:rPr>
        <w:t xml:space="preserve"> </w:t>
      </w:r>
      <w:r>
        <w:t>inscripción</w:t>
      </w:r>
      <w:r>
        <w:rPr>
          <w:spacing w:val="-1"/>
        </w:rPr>
        <w:t xml:space="preserve"> </w:t>
      </w:r>
      <w:r>
        <w:t>de</w:t>
      </w:r>
      <w:r>
        <w:rPr>
          <w:spacing w:val="-1"/>
        </w:rPr>
        <w:t xml:space="preserve"> </w:t>
      </w:r>
      <w:r>
        <w:t>los</w:t>
      </w:r>
      <w:r>
        <w:rPr>
          <w:spacing w:val="-1"/>
        </w:rPr>
        <w:t xml:space="preserve"> </w:t>
      </w:r>
      <w:r>
        <w:t>licitadores</w:t>
      </w:r>
      <w:r>
        <w:rPr>
          <w:spacing w:val="-1"/>
        </w:rPr>
        <w:t xml:space="preserve"> </w:t>
      </w:r>
      <w:r>
        <w:t>admitidos</w:t>
      </w:r>
      <w:r>
        <w:rPr>
          <w:spacing w:val="-1"/>
        </w:rPr>
        <w:t xml:space="preserve"> </w:t>
      </w:r>
      <w:r>
        <w:t>en</w:t>
      </w:r>
      <w:r>
        <w:rPr>
          <w:spacing w:val="-1"/>
        </w:rPr>
        <w:t xml:space="preserve"> </w:t>
      </w:r>
      <w:r>
        <w:t>el</w:t>
      </w:r>
      <w:r>
        <w:rPr>
          <w:spacing w:val="-2"/>
        </w:rPr>
        <w:t xml:space="preserve"> </w:t>
      </w:r>
      <w:r>
        <w:t>Registro</w:t>
      </w:r>
      <w:r>
        <w:rPr>
          <w:spacing w:val="-1"/>
        </w:rPr>
        <w:t xml:space="preserve"> </w:t>
      </w:r>
      <w:r>
        <w:t>Oficial</w:t>
      </w:r>
      <w:r>
        <w:rPr>
          <w:spacing w:val="-2"/>
        </w:rPr>
        <w:t xml:space="preserve"> </w:t>
      </w:r>
      <w:r>
        <w:t>de</w:t>
      </w:r>
      <w:r>
        <w:rPr>
          <w:spacing w:val="-1"/>
        </w:rPr>
        <w:t xml:space="preserve"> </w:t>
      </w:r>
      <w:r>
        <w:t>Licitadores y Empresas Clasificadas, la Mesa de Contratación acuerda, por unanimidad de sus miembros, requerir a las empresas NO SOLO DULCE</w:t>
      </w:r>
      <w:r w:rsidR="00E5220A">
        <w:t>,</w:t>
      </w:r>
      <w:r>
        <w:t xml:space="preserve"> S.L.</w:t>
      </w:r>
      <w:r w:rsidR="00E5220A">
        <w:t>,</w:t>
      </w:r>
      <w:r>
        <w:t xml:space="preserve"> y PECRIS OCIO Y HOSTELERÍA para que en el plazo de</w:t>
      </w:r>
      <w:r>
        <w:rPr>
          <w:spacing w:val="-1"/>
        </w:rPr>
        <w:t xml:space="preserve"> </w:t>
      </w:r>
      <w:r>
        <w:t>tres días hábiles acrediten haber solicitado la inscripción en el</w:t>
      </w:r>
      <w:r>
        <w:rPr>
          <w:spacing w:val="-2"/>
        </w:rPr>
        <w:t xml:space="preserve"> </w:t>
      </w:r>
      <w:r>
        <w:t>Registro</w:t>
      </w:r>
      <w:r>
        <w:rPr>
          <w:spacing w:val="-1"/>
        </w:rPr>
        <w:t xml:space="preserve"> </w:t>
      </w:r>
      <w:r>
        <w:t>Oficial de</w:t>
      </w:r>
      <w:r>
        <w:rPr>
          <w:spacing w:val="-1"/>
        </w:rPr>
        <w:t xml:space="preserve"> </w:t>
      </w:r>
      <w:r>
        <w:t>Licitadores y Empresas Clasificadas del Sector Público o realicen las alegaciones que estime pertinentes.</w:t>
      </w:r>
    </w:p>
    <w:p w14:paraId="068A8EE5" w14:textId="77777777" w:rsidR="00F206D5" w:rsidRDefault="00000000">
      <w:pPr>
        <w:pStyle w:val="Prrafodelista"/>
        <w:numPr>
          <w:ilvl w:val="0"/>
          <w:numId w:val="9"/>
        </w:numPr>
        <w:tabs>
          <w:tab w:val="left" w:pos="351"/>
        </w:tabs>
        <w:ind w:left="351" w:hanging="231"/>
        <w:rPr>
          <w:sz w:val="20"/>
        </w:rPr>
      </w:pPr>
      <w:r>
        <w:rPr>
          <w:sz w:val="20"/>
        </w:rPr>
        <w:t>Documentación</w:t>
      </w:r>
      <w:r>
        <w:rPr>
          <w:spacing w:val="-7"/>
          <w:sz w:val="20"/>
        </w:rPr>
        <w:t xml:space="preserve"> </w:t>
      </w:r>
      <w:r>
        <w:rPr>
          <w:sz w:val="20"/>
        </w:rPr>
        <w:t>presentada</w:t>
      </w:r>
      <w:r>
        <w:rPr>
          <w:spacing w:val="-4"/>
          <w:sz w:val="20"/>
        </w:rPr>
        <w:t xml:space="preserve"> </w:t>
      </w:r>
      <w:r>
        <w:rPr>
          <w:sz w:val="20"/>
        </w:rPr>
        <w:t>por</w:t>
      </w:r>
      <w:r>
        <w:rPr>
          <w:spacing w:val="-5"/>
          <w:sz w:val="20"/>
        </w:rPr>
        <w:t xml:space="preserve"> </w:t>
      </w:r>
      <w:r>
        <w:rPr>
          <w:sz w:val="20"/>
        </w:rPr>
        <w:t>PECRIS</w:t>
      </w:r>
      <w:r>
        <w:rPr>
          <w:spacing w:val="-4"/>
          <w:sz w:val="20"/>
        </w:rPr>
        <w:t xml:space="preserve"> </w:t>
      </w:r>
      <w:r>
        <w:rPr>
          <w:sz w:val="20"/>
        </w:rPr>
        <w:t>OCIO</w:t>
      </w:r>
      <w:r>
        <w:rPr>
          <w:spacing w:val="-5"/>
          <w:sz w:val="20"/>
        </w:rPr>
        <w:t xml:space="preserve"> </w:t>
      </w:r>
      <w:r>
        <w:rPr>
          <w:sz w:val="20"/>
        </w:rPr>
        <w:t>Y</w:t>
      </w:r>
      <w:r>
        <w:rPr>
          <w:spacing w:val="-4"/>
          <w:sz w:val="20"/>
        </w:rPr>
        <w:t xml:space="preserve"> </w:t>
      </w:r>
      <w:r>
        <w:rPr>
          <w:spacing w:val="-2"/>
          <w:sz w:val="20"/>
        </w:rPr>
        <w:t>HOSTELERÍA.</w:t>
      </w:r>
    </w:p>
    <w:p w14:paraId="0C989A39" w14:textId="77777777" w:rsidR="00F206D5" w:rsidRDefault="00000000">
      <w:pPr>
        <w:pStyle w:val="Prrafodelista"/>
        <w:numPr>
          <w:ilvl w:val="0"/>
          <w:numId w:val="9"/>
        </w:numPr>
        <w:tabs>
          <w:tab w:val="left" w:pos="294"/>
        </w:tabs>
        <w:spacing w:before="212"/>
        <w:ind w:left="294" w:hanging="174"/>
        <w:rPr>
          <w:sz w:val="20"/>
        </w:rPr>
      </w:pPr>
      <w:r>
        <w:rPr>
          <w:sz w:val="20"/>
        </w:rPr>
        <w:t>Acuerdo</w:t>
      </w:r>
      <w:r>
        <w:rPr>
          <w:spacing w:val="-5"/>
          <w:sz w:val="20"/>
        </w:rPr>
        <w:t xml:space="preserve"> </w:t>
      </w:r>
      <w:r>
        <w:rPr>
          <w:sz w:val="20"/>
        </w:rPr>
        <w:t>de</w:t>
      </w:r>
      <w:r>
        <w:rPr>
          <w:spacing w:val="-3"/>
          <w:sz w:val="20"/>
        </w:rPr>
        <w:t xml:space="preserve"> </w:t>
      </w:r>
      <w:r>
        <w:rPr>
          <w:sz w:val="20"/>
        </w:rPr>
        <w:t>la</w:t>
      </w:r>
      <w:r>
        <w:rPr>
          <w:spacing w:val="-3"/>
          <w:sz w:val="20"/>
        </w:rPr>
        <w:t xml:space="preserve"> </w:t>
      </w:r>
      <w:r>
        <w:rPr>
          <w:sz w:val="20"/>
        </w:rPr>
        <w:t>Mesa</w:t>
      </w:r>
      <w:r>
        <w:rPr>
          <w:spacing w:val="-3"/>
          <w:sz w:val="20"/>
        </w:rPr>
        <w:t xml:space="preserve"> </w:t>
      </w:r>
      <w:r>
        <w:rPr>
          <w:sz w:val="20"/>
        </w:rPr>
        <w:t>de</w:t>
      </w:r>
      <w:r>
        <w:rPr>
          <w:spacing w:val="-3"/>
          <w:sz w:val="20"/>
        </w:rPr>
        <w:t xml:space="preserve"> </w:t>
      </w:r>
      <w:r>
        <w:rPr>
          <w:sz w:val="20"/>
        </w:rPr>
        <w:t>Contratación</w:t>
      </w:r>
      <w:r>
        <w:rPr>
          <w:spacing w:val="-3"/>
          <w:sz w:val="20"/>
        </w:rPr>
        <w:t xml:space="preserve"> </w:t>
      </w:r>
      <w:r>
        <w:rPr>
          <w:sz w:val="20"/>
        </w:rPr>
        <w:t>adoptado</w:t>
      </w:r>
      <w:r>
        <w:rPr>
          <w:spacing w:val="-3"/>
          <w:sz w:val="20"/>
        </w:rPr>
        <w:t xml:space="preserve"> </w:t>
      </w:r>
      <w:r>
        <w:rPr>
          <w:sz w:val="20"/>
        </w:rPr>
        <w:t>en</w:t>
      </w:r>
      <w:r>
        <w:rPr>
          <w:spacing w:val="-2"/>
          <w:sz w:val="20"/>
        </w:rPr>
        <w:t xml:space="preserve"> </w:t>
      </w:r>
      <w:r>
        <w:rPr>
          <w:sz w:val="20"/>
        </w:rPr>
        <w:t>sesión</w:t>
      </w:r>
      <w:r>
        <w:rPr>
          <w:spacing w:val="-4"/>
          <w:sz w:val="20"/>
        </w:rPr>
        <w:t xml:space="preserve"> </w:t>
      </w:r>
      <w:r>
        <w:rPr>
          <w:sz w:val="20"/>
        </w:rPr>
        <w:t>de</w:t>
      </w:r>
      <w:r>
        <w:rPr>
          <w:spacing w:val="-3"/>
          <w:sz w:val="20"/>
        </w:rPr>
        <w:t xml:space="preserve"> </w:t>
      </w:r>
      <w:r>
        <w:rPr>
          <w:sz w:val="20"/>
        </w:rPr>
        <w:t>18</w:t>
      </w:r>
      <w:r>
        <w:rPr>
          <w:spacing w:val="-4"/>
          <w:sz w:val="20"/>
        </w:rPr>
        <w:t xml:space="preserve"> </w:t>
      </w:r>
      <w:r>
        <w:rPr>
          <w:sz w:val="20"/>
        </w:rPr>
        <w:t>de</w:t>
      </w:r>
      <w:r>
        <w:rPr>
          <w:spacing w:val="-3"/>
          <w:sz w:val="20"/>
        </w:rPr>
        <w:t xml:space="preserve"> </w:t>
      </w:r>
      <w:r>
        <w:rPr>
          <w:sz w:val="20"/>
        </w:rPr>
        <w:t>diciembre</w:t>
      </w:r>
      <w:r>
        <w:rPr>
          <w:spacing w:val="-4"/>
          <w:sz w:val="20"/>
        </w:rPr>
        <w:t xml:space="preserve"> </w:t>
      </w:r>
      <w:r>
        <w:rPr>
          <w:sz w:val="20"/>
        </w:rPr>
        <w:t>de</w:t>
      </w:r>
      <w:r>
        <w:rPr>
          <w:spacing w:val="-3"/>
          <w:sz w:val="20"/>
        </w:rPr>
        <w:t xml:space="preserve"> </w:t>
      </w:r>
      <w:r>
        <w:rPr>
          <w:spacing w:val="-2"/>
          <w:sz w:val="20"/>
        </w:rPr>
        <w:t>2024:</w:t>
      </w:r>
    </w:p>
    <w:p w14:paraId="55612491" w14:textId="77777777" w:rsidR="00F206D5" w:rsidRPr="00E5220A" w:rsidRDefault="00000000">
      <w:pPr>
        <w:pStyle w:val="Textoindependiente"/>
        <w:spacing w:before="212" w:line="336" w:lineRule="auto"/>
        <w:ind w:right="130"/>
        <w:rPr>
          <w:i/>
          <w:iCs/>
        </w:rPr>
      </w:pPr>
      <w:r w:rsidRPr="00E5220A">
        <w:rPr>
          <w:i/>
          <w:iCs/>
        </w:rPr>
        <w:t>“Se da cuenta de la subsanación presentada al presente procedimiento por la mercantil PECRIS OCIO Y HOSTELERÍA, SL, resultando lo siguiente:</w:t>
      </w:r>
    </w:p>
    <w:p w14:paraId="0AC4C0CC" w14:textId="77777777" w:rsidR="00F206D5" w:rsidRPr="00E5220A" w:rsidRDefault="00000000">
      <w:pPr>
        <w:pStyle w:val="Textoindependiente"/>
        <w:spacing w:line="336" w:lineRule="auto"/>
        <w:ind w:right="133"/>
        <w:rPr>
          <w:i/>
          <w:iCs/>
        </w:rPr>
      </w:pPr>
      <w:r w:rsidRPr="00E5220A">
        <w:rPr>
          <w:i/>
          <w:iCs/>
        </w:rPr>
        <w:t>PECRIS HOSTELERÍA S.L. presenta solicitud de inscripción en el Registro Oficial de Licitadores y Empresas Clasificadas del Sector Público realizada el 26 de febrero de 2019.</w:t>
      </w:r>
    </w:p>
    <w:p w14:paraId="3924F7B9" w14:textId="329A7996" w:rsidR="00F206D5" w:rsidRPr="00E5220A" w:rsidRDefault="00000000">
      <w:pPr>
        <w:pStyle w:val="Textoindependiente"/>
        <w:spacing w:line="336" w:lineRule="auto"/>
        <w:ind w:right="126"/>
        <w:rPr>
          <w:i/>
          <w:iCs/>
        </w:rPr>
      </w:pPr>
      <w:r w:rsidRPr="00E5220A">
        <w:rPr>
          <w:i/>
          <w:iCs/>
        </w:rPr>
        <w:t>Asimismo</w:t>
      </w:r>
      <w:r w:rsidRPr="00E5220A">
        <w:rPr>
          <w:i/>
          <w:iCs/>
          <w:spacing w:val="-1"/>
        </w:rPr>
        <w:t xml:space="preserve"> </w:t>
      </w:r>
      <w:r w:rsidRPr="00E5220A">
        <w:rPr>
          <w:i/>
          <w:iCs/>
        </w:rPr>
        <w:t>se</w:t>
      </w:r>
      <w:r w:rsidRPr="00E5220A">
        <w:rPr>
          <w:i/>
          <w:iCs/>
          <w:spacing w:val="-4"/>
        </w:rPr>
        <w:t xml:space="preserve"> </w:t>
      </w:r>
      <w:r w:rsidRPr="00E5220A">
        <w:rPr>
          <w:i/>
          <w:iCs/>
        </w:rPr>
        <w:t>da</w:t>
      </w:r>
      <w:r w:rsidRPr="00E5220A">
        <w:rPr>
          <w:i/>
          <w:iCs/>
          <w:spacing w:val="-4"/>
        </w:rPr>
        <w:t xml:space="preserve"> </w:t>
      </w:r>
      <w:r w:rsidRPr="00E5220A">
        <w:rPr>
          <w:i/>
          <w:iCs/>
        </w:rPr>
        <w:t>cuenta</w:t>
      </w:r>
      <w:r w:rsidRPr="00E5220A">
        <w:rPr>
          <w:i/>
          <w:iCs/>
          <w:spacing w:val="-3"/>
        </w:rPr>
        <w:t xml:space="preserve"> </w:t>
      </w:r>
      <w:r w:rsidRPr="00E5220A">
        <w:rPr>
          <w:i/>
          <w:iCs/>
        </w:rPr>
        <w:t>de</w:t>
      </w:r>
      <w:r w:rsidRPr="00E5220A">
        <w:rPr>
          <w:i/>
          <w:iCs/>
          <w:spacing w:val="-4"/>
        </w:rPr>
        <w:t xml:space="preserve"> </w:t>
      </w:r>
      <w:r w:rsidRPr="00E5220A">
        <w:rPr>
          <w:i/>
          <w:iCs/>
        </w:rPr>
        <w:t>que</w:t>
      </w:r>
      <w:r w:rsidRPr="00E5220A">
        <w:rPr>
          <w:i/>
          <w:iCs/>
          <w:spacing w:val="-4"/>
        </w:rPr>
        <w:t xml:space="preserve"> </w:t>
      </w:r>
      <w:r w:rsidRPr="00E5220A">
        <w:rPr>
          <w:i/>
          <w:iCs/>
        </w:rPr>
        <w:t>no</w:t>
      </w:r>
      <w:r w:rsidRPr="00E5220A">
        <w:rPr>
          <w:i/>
          <w:iCs/>
          <w:spacing w:val="-4"/>
        </w:rPr>
        <w:t xml:space="preserve"> </w:t>
      </w:r>
      <w:r w:rsidRPr="00E5220A">
        <w:rPr>
          <w:i/>
          <w:iCs/>
        </w:rPr>
        <w:t>se</w:t>
      </w:r>
      <w:r w:rsidRPr="00E5220A">
        <w:rPr>
          <w:i/>
          <w:iCs/>
          <w:spacing w:val="-3"/>
        </w:rPr>
        <w:t xml:space="preserve"> </w:t>
      </w:r>
      <w:r w:rsidRPr="00E5220A">
        <w:rPr>
          <w:i/>
          <w:iCs/>
        </w:rPr>
        <w:t>ha</w:t>
      </w:r>
      <w:r w:rsidRPr="00E5220A">
        <w:rPr>
          <w:i/>
          <w:iCs/>
          <w:spacing w:val="-3"/>
        </w:rPr>
        <w:t xml:space="preserve"> </w:t>
      </w:r>
      <w:r w:rsidRPr="00E5220A">
        <w:rPr>
          <w:i/>
          <w:iCs/>
        </w:rPr>
        <w:t>presentado</w:t>
      </w:r>
      <w:r w:rsidRPr="00E5220A">
        <w:rPr>
          <w:i/>
          <w:iCs/>
          <w:spacing w:val="-3"/>
        </w:rPr>
        <w:t xml:space="preserve"> </w:t>
      </w:r>
      <w:r w:rsidRPr="00E5220A">
        <w:rPr>
          <w:i/>
          <w:iCs/>
        </w:rPr>
        <w:t>documentación</w:t>
      </w:r>
      <w:r w:rsidRPr="00E5220A">
        <w:rPr>
          <w:i/>
          <w:iCs/>
          <w:spacing w:val="-4"/>
        </w:rPr>
        <w:t xml:space="preserve"> </w:t>
      </w:r>
      <w:r w:rsidRPr="00E5220A">
        <w:rPr>
          <w:i/>
          <w:iCs/>
        </w:rPr>
        <w:t>alguna</w:t>
      </w:r>
      <w:r w:rsidRPr="00E5220A">
        <w:rPr>
          <w:i/>
          <w:iCs/>
          <w:spacing w:val="-3"/>
        </w:rPr>
        <w:t xml:space="preserve"> </w:t>
      </w:r>
      <w:r w:rsidRPr="00E5220A">
        <w:rPr>
          <w:i/>
          <w:iCs/>
        </w:rPr>
        <w:t>por</w:t>
      </w:r>
      <w:r w:rsidRPr="00E5220A">
        <w:rPr>
          <w:i/>
          <w:iCs/>
          <w:spacing w:val="-6"/>
        </w:rPr>
        <w:t xml:space="preserve"> </w:t>
      </w:r>
      <w:r w:rsidRPr="00E5220A">
        <w:rPr>
          <w:i/>
          <w:iCs/>
        </w:rPr>
        <w:t>la</w:t>
      </w:r>
      <w:r w:rsidRPr="00E5220A">
        <w:rPr>
          <w:i/>
          <w:iCs/>
          <w:spacing w:val="-3"/>
        </w:rPr>
        <w:t xml:space="preserve"> </w:t>
      </w:r>
      <w:r w:rsidRPr="00E5220A">
        <w:rPr>
          <w:i/>
          <w:iCs/>
        </w:rPr>
        <w:t>mercantil</w:t>
      </w:r>
      <w:r w:rsidRPr="00E5220A">
        <w:rPr>
          <w:i/>
          <w:iCs/>
          <w:spacing w:val="-4"/>
        </w:rPr>
        <w:t xml:space="preserve"> </w:t>
      </w:r>
      <w:r w:rsidRPr="00E5220A">
        <w:rPr>
          <w:i/>
          <w:iCs/>
        </w:rPr>
        <w:t>NO</w:t>
      </w:r>
      <w:r w:rsidRPr="00E5220A">
        <w:rPr>
          <w:i/>
          <w:iCs/>
          <w:spacing w:val="-3"/>
        </w:rPr>
        <w:t xml:space="preserve"> </w:t>
      </w:r>
      <w:r w:rsidRPr="00E5220A">
        <w:rPr>
          <w:i/>
          <w:iCs/>
        </w:rPr>
        <w:t>SOLO DULCE, S.L. que también fue requerida para ello.</w:t>
      </w:r>
    </w:p>
    <w:p w14:paraId="5A405517" w14:textId="77777777" w:rsidR="00F206D5" w:rsidRPr="00E5220A" w:rsidRDefault="00000000">
      <w:pPr>
        <w:pStyle w:val="Textoindependiente"/>
        <w:spacing w:line="336" w:lineRule="auto"/>
        <w:ind w:right="122"/>
        <w:rPr>
          <w:i/>
          <w:iCs/>
        </w:rPr>
      </w:pPr>
      <w:r w:rsidRPr="00E5220A">
        <w:rPr>
          <w:i/>
          <w:iCs/>
        </w:rPr>
        <w:t>Ante las circunstancias</w:t>
      </w:r>
      <w:r w:rsidRPr="00E5220A">
        <w:rPr>
          <w:i/>
          <w:iCs/>
          <w:spacing w:val="-1"/>
        </w:rPr>
        <w:t xml:space="preserve"> </w:t>
      </w:r>
      <w:r w:rsidRPr="00E5220A">
        <w:rPr>
          <w:i/>
          <w:iCs/>
        </w:rPr>
        <w:t>descritas</w:t>
      </w:r>
      <w:r w:rsidRPr="00E5220A">
        <w:rPr>
          <w:i/>
          <w:iCs/>
          <w:spacing w:val="-1"/>
        </w:rPr>
        <w:t xml:space="preserve"> </w:t>
      </w:r>
      <w:r w:rsidRPr="00E5220A">
        <w:rPr>
          <w:i/>
          <w:iCs/>
        </w:rPr>
        <w:t>la</w:t>
      </w:r>
      <w:r w:rsidRPr="00E5220A">
        <w:rPr>
          <w:i/>
          <w:iCs/>
          <w:spacing w:val="-1"/>
        </w:rPr>
        <w:t xml:space="preserve"> </w:t>
      </w:r>
      <w:r w:rsidRPr="00E5220A">
        <w:rPr>
          <w:i/>
          <w:iCs/>
        </w:rPr>
        <w:t>Mesa de</w:t>
      </w:r>
      <w:r w:rsidRPr="00E5220A">
        <w:rPr>
          <w:i/>
          <w:iCs/>
          <w:spacing w:val="-1"/>
        </w:rPr>
        <w:t xml:space="preserve"> </w:t>
      </w:r>
      <w:r w:rsidRPr="00E5220A">
        <w:rPr>
          <w:i/>
          <w:iCs/>
        </w:rPr>
        <w:t>Contratación</w:t>
      </w:r>
      <w:r w:rsidRPr="00E5220A">
        <w:rPr>
          <w:i/>
          <w:iCs/>
          <w:spacing w:val="-1"/>
        </w:rPr>
        <w:t xml:space="preserve"> </w:t>
      </w:r>
      <w:r w:rsidRPr="00E5220A">
        <w:rPr>
          <w:i/>
          <w:iCs/>
        </w:rPr>
        <w:t>acuerda,</w:t>
      </w:r>
      <w:r w:rsidRPr="00E5220A">
        <w:rPr>
          <w:i/>
          <w:iCs/>
          <w:spacing w:val="-1"/>
        </w:rPr>
        <w:t xml:space="preserve"> </w:t>
      </w:r>
      <w:r w:rsidRPr="00E5220A">
        <w:rPr>
          <w:i/>
          <w:iCs/>
        </w:rPr>
        <w:t>por</w:t>
      </w:r>
      <w:r w:rsidRPr="00E5220A">
        <w:rPr>
          <w:i/>
          <w:iCs/>
          <w:spacing w:val="-2"/>
        </w:rPr>
        <w:t xml:space="preserve"> </w:t>
      </w:r>
      <w:r w:rsidRPr="00E5220A">
        <w:rPr>
          <w:i/>
          <w:iCs/>
        </w:rPr>
        <w:t>unanimidad</w:t>
      </w:r>
      <w:r w:rsidRPr="00E5220A">
        <w:rPr>
          <w:i/>
          <w:iCs/>
          <w:spacing w:val="-1"/>
        </w:rPr>
        <w:t xml:space="preserve"> </w:t>
      </w:r>
      <w:r w:rsidRPr="00E5220A">
        <w:rPr>
          <w:i/>
          <w:iCs/>
        </w:rPr>
        <w:t>de</w:t>
      </w:r>
      <w:r w:rsidRPr="00E5220A">
        <w:rPr>
          <w:i/>
          <w:iCs/>
          <w:spacing w:val="-1"/>
        </w:rPr>
        <w:t xml:space="preserve"> </w:t>
      </w:r>
      <w:r w:rsidRPr="00E5220A">
        <w:rPr>
          <w:i/>
          <w:iCs/>
        </w:rPr>
        <w:t>sus miembros, excluir a ambas mercantiles del procedimiento de licitación, por no encontrarse inscritas en el</w:t>
      </w:r>
      <w:r w:rsidRPr="00E5220A">
        <w:rPr>
          <w:i/>
          <w:iCs/>
          <w:spacing w:val="40"/>
        </w:rPr>
        <w:t xml:space="preserve"> </w:t>
      </w:r>
      <w:r w:rsidRPr="00E5220A">
        <w:rPr>
          <w:i/>
          <w:iCs/>
        </w:rPr>
        <w:t>Registro Oficial de Licitadores y Empresas Clasificadas del Sector Público, siendo preceptiva la inscripción de acuerdo con el artículo 159.6 de la LCSP, no siendo válida la solicitud de inscripción aportada dado que ya debería haberse resuelto.</w:t>
      </w:r>
    </w:p>
    <w:p w14:paraId="710D27DF" w14:textId="77777777" w:rsidR="00F206D5" w:rsidRPr="00E5220A" w:rsidRDefault="00000000">
      <w:pPr>
        <w:pStyle w:val="Textoindependiente"/>
        <w:spacing w:before="121" w:line="336" w:lineRule="auto"/>
        <w:ind w:right="128"/>
        <w:rPr>
          <w:i/>
          <w:iCs/>
        </w:rPr>
      </w:pPr>
      <w:r w:rsidRPr="00E5220A">
        <w:rPr>
          <w:i/>
          <w:iCs/>
        </w:rPr>
        <w:t>A continuación, se procede a la valoración y clasificación del resto de ofertas presentadas resultando lo siguiente:</w:t>
      </w:r>
    </w:p>
    <w:p w14:paraId="20BF9205" w14:textId="77777777" w:rsidR="00F206D5" w:rsidRPr="00E5220A" w:rsidRDefault="00000000">
      <w:pPr>
        <w:pStyle w:val="Prrafodelista"/>
        <w:numPr>
          <w:ilvl w:val="0"/>
          <w:numId w:val="7"/>
        </w:numPr>
        <w:tabs>
          <w:tab w:val="left" w:pos="284"/>
        </w:tabs>
        <w:ind w:left="284" w:hanging="164"/>
        <w:rPr>
          <w:i/>
          <w:iCs/>
          <w:sz w:val="20"/>
        </w:rPr>
      </w:pPr>
      <w:r w:rsidRPr="00E5220A">
        <w:rPr>
          <w:i/>
          <w:iCs/>
          <w:sz w:val="20"/>
        </w:rPr>
        <w:t>D&amp;G</w:t>
      </w:r>
      <w:r w:rsidRPr="00E5220A">
        <w:rPr>
          <w:i/>
          <w:iCs/>
          <w:spacing w:val="-2"/>
          <w:sz w:val="20"/>
        </w:rPr>
        <w:t xml:space="preserve"> </w:t>
      </w:r>
      <w:r w:rsidRPr="00E5220A">
        <w:rPr>
          <w:i/>
          <w:iCs/>
          <w:sz w:val="20"/>
        </w:rPr>
        <w:t>DE</w:t>
      </w:r>
      <w:r w:rsidRPr="00E5220A">
        <w:rPr>
          <w:i/>
          <w:iCs/>
          <w:spacing w:val="-2"/>
          <w:sz w:val="20"/>
        </w:rPr>
        <w:t xml:space="preserve"> </w:t>
      </w:r>
      <w:r w:rsidRPr="00E5220A">
        <w:rPr>
          <w:i/>
          <w:iCs/>
          <w:sz w:val="20"/>
        </w:rPr>
        <w:t>TIENDAS</w:t>
      </w:r>
      <w:r w:rsidRPr="00E5220A">
        <w:rPr>
          <w:i/>
          <w:iCs/>
          <w:spacing w:val="-3"/>
          <w:sz w:val="20"/>
        </w:rPr>
        <w:t xml:space="preserve"> </w:t>
      </w:r>
      <w:r w:rsidRPr="00E5220A">
        <w:rPr>
          <w:i/>
          <w:iCs/>
          <w:sz w:val="20"/>
        </w:rPr>
        <w:t>LB,</w:t>
      </w:r>
      <w:r w:rsidRPr="00E5220A">
        <w:rPr>
          <w:i/>
          <w:iCs/>
          <w:spacing w:val="-2"/>
          <w:sz w:val="20"/>
        </w:rPr>
        <w:t xml:space="preserve"> </w:t>
      </w:r>
      <w:r w:rsidRPr="00E5220A">
        <w:rPr>
          <w:i/>
          <w:iCs/>
          <w:sz w:val="20"/>
        </w:rPr>
        <w:t>S.</w:t>
      </w:r>
      <w:r w:rsidRPr="00E5220A">
        <w:rPr>
          <w:i/>
          <w:iCs/>
          <w:spacing w:val="-3"/>
          <w:sz w:val="20"/>
        </w:rPr>
        <w:t xml:space="preserve"> </w:t>
      </w:r>
      <w:r w:rsidRPr="00E5220A">
        <w:rPr>
          <w:i/>
          <w:iCs/>
          <w:sz w:val="20"/>
        </w:rPr>
        <w:t>L.:</w:t>
      </w:r>
      <w:r w:rsidRPr="00E5220A">
        <w:rPr>
          <w:i/>
          <w:iCs/>
          <w:spacing w:val="-2"/>
          <w:sz w:val="20"/>
        </w:rPr>
        <w:t xml:space="preserve"> </w:t>
      </w:r>
      <w:r w:rsidRPr="00E5220A">
        <w:rPr>
          <w:i/>
          <w:iCs/>
          <w:sz w:val="20"/>
        </w:rPr>
        <w:t>2</w:t>
      </w:r>
      <w:r w:rsidRPr="00E5220A">
        <w:rPr>
          <w:i/>
          <w:iCs/>
          <w:spacing w:val="-2"/>
          <w:sz w:val="20"/>
        </w:rPr>
        <w:t xml:space="preserve"> puntos.</w:t>
      </w:r>
    </w:p>
    <w:p w14:paraId="705194F8" w14:textId="77777777" w:rsidR="00F206D5" w:rsidRPr="00E5220A" w:rsidRDefault="00000000">
      <w:pPr>
        <w:pStyle w:val="Prrafodelista"/>
        <w:numPr>
          <w:ilvl w:val="0"/>
          <w:numId w:val="7"/>
        </w:numPr>
        <w:tabs>
          <w:tab w:val="left" w:pos="284"/>
        </w:tabs>
        <w:spacing w:before="212"/>
        <w:ind w:left="284" w:hanging="164"/>
        <w:rPr>
          <w:i/>
          <w:iCs/>
          <w:sz w:val="20"/>
        </w:rPr>
      </w:pPr>
      <w:r w:rsidRPr="00E5220A">
        <w:rPr>
          <w:i/>
          <w:iCs/>
          <w:sz w:val="20"/>
        </w:rPr>
        <w:t>MAS</w:t>
      </w:r>
      <w:r w:rsidRPr="00E5220A">
        <w:rPr>
          <w:i/>
          <w:iCs/>
          <w:spacing w:val="-2"/>
          <w:sz w:val="20"/>
        </w:rPr>
        <w:t xml:space="preserve"> </w:t>
      </w:r>
      <w:r w:rsidRPr="00E5220A">
        <w:rPr>
          <w:i/>
          <w:iCs/>
          <w:sz w:val="20"/>
        </w:rPr>
        <w:t>QUE</w:t>
      </w:r>
      <w:r w:rsidRPr="00E5220A">
        <w:rPr>
          <w:i/>
          <w:iCs/>
          <w:spacing w:val="-2"/>
          <w:sz w:val="20"/>
        </w:rPr>
        <w:t xml:space="preserve"> </w:t>
      </w:r>
      <w:r w:rsidRPr="00E5220A">
        <w:rPr>
          <w:i/>
          <w:iCs/>
          <w:sz w:val="20"/>
        </w:rPr>
        <w:t>UN</w:t>
      </w:r>
      <w:r w:rsidRPr="00E5220A">
        <w:rPr>
          <w:i/>
          <w:iCs/>
          <w:spacing w:val="-3"/>
          <w:sz w:val="20"/>
        </w:rPr>
        <w:t xml:space="preserve"> </w:t>
      </w:r>
      <w:r w:rsidRPr="00E5220A">
        <w:rPr>
          <w:i/>
          <w:iCs/>
          <w:sz w:val="20"/>
        </w:rPr>
        <w:t>CARAMELO</w:t>
      </w:r>
      <w:r w:rsidRPr="00E5220A">
        <w:rPr>
          <w:i/>
          <w:iCs/>
          <w:spacing w:val="-2"/>
          <w:sz w:val="20"/>
        </w:rPr>
        <w:t xml:space="preserve"> </w:t>
      </w:r>
      <w:r w:rsidRPr="00E5220A">
        <w:rPr>
          <w:i/>
          <w:iCs/>
          <w:sz w:val="20"/>
        </w:rPr>
        <w:t>C&amp;CH,</w:t>
      </w:r>
      <w:r w:rsidRPr="00E5220A">
        <w:rPr>
          <w:i/>
          <w:iCs/>
          <w:spacing w:val="-2"/>
          <w:sz w:val="20"/>
        </w:rPr>
        <w:t xml:space="preserve"> </w:t>
      </w:r>
      <w:r w:rsidRPr="00E5220A">
        <w:rPr>
          <w:i/>
          <w:iCs/>
          <w:sz w:val="20"/>
        </w:rPr>
        <w:t>S.</w:t>
      </w:r>
      <w:r w:rsidRPr="00E5220A">
        <w:rPr>
          <w:i/>
          <w:iCs/>
          <w:spacing w:val="-4"/>
          <w:sz w:val="20"/>
        </w:rPr>
        <w:t xml:space="preserve"> </w:t>
      </w:r>
      <w:r w:rsidRPr="00E5220A">
        <w:rPr>
          <w:i/>
          <w:iCs/>
          <w:sz w:val="20"/>
        </w:rPr>
        <w:t>L.:</w:t>
      </w:r>
      <w:r w:rsidRPr="00E5220A">
        <w:rPr>
          <w:i/>
          <w:iCs/>
          <w:spacing w:val="-2"/>
          <w:sz w:val="20"/>
        </w:rPr>
        <w:t xml:space="preserve"> </w:t>
      </w:r>
      <w:r w:rsidRPr="00E5220A">
        <w:rPr>
          <w:i/>
          <w:iCs/>
          <w:sz w:val="20"/>
        </w:rPr>
        <w:t>1</w:t>
      </w:r>
      <w:r w:rsidRPr="00E5220A">
        <w:rPr>
          <w:i/>
          <w:iCs/>
          <w:spacing w:val="-2"/>
          <w:sz w:val="20"/>
        </w:rPr>
        <w:t xml:space="preserve"> punto.</w:t>
      </w:r>
    </w:p>
    <w:p w14:paraId="04CCCF0E" w14:textId="77777777" w:rsidR="00F206D5" w:rsidRPr="00E5220A" w:rsidRDefault="00000000">
      <w:pPr>
        <w:pStyle w:val="Textoindependiente"/>
        <w:spacing w:before="212" w:line="336" w:lineRule="auto"/>
        <w:ind w:right="128"/>
        <w:rPr>
          <w:i/>
          <w:iCs/>
        </w:rPr>
      </w:pPr>
      <w:r w:rsidRPr="00E5220A">
        <w:rPr>
          <w:i/>
          <w:iCs/>
        </w:rPr>
        <w:t>A</w:t>
      </w:r>
      <w:r w:rsidRPr="00E5220A">
        <w:rPr>
          <w:i/>
          <w:iCs/>
          <w:spacing w:val="-3"/>
        </w:rPr>
        <w:t xml:space="preserve"> </w:t>
      </w:r>
      <w:r w:rsidRPr="00E5220A">
        <w:rPr>
          <w:i/>
          <w:iCs/>
        </w:rPr>
        <w:t>la</w:t>
      </w:r>
      <w:r w:rsidRPr="00E5220A">
        <w:rPr>
          <w:i/>
          <w:iCs/>
          <w:spacing w:val="-3"/>
        </w:rPr>
        <w:t xml:space="preserve"> </w:t>
      </w:r>
      <w:r w:rsidRPr="00E5220A">
        <w:rPr>
          <w:i/>
          <w:iCs/>
        </w:rPr>
        <w:t>vista</w:t>
      </w:r>
      <w:r w:rsidRPr="00E5220A">
        <w:rPr>
          <w:i/>
          <w:iCs/>
          <w:spacing w:val="-1"/>
        </w:rPr>
        <w:t xml:space="preserve"> </w:t>
      </w:r>
      <w:r w:rsidRPr="00E5220A">
        <w:rPr>
          <w:i/>
          <w:iCs/>
        </w:rPr>
        <w:t>de</w:t>
      </w:r>
      <w:r w:rsidRPr="00E5220A">
        <w:rPr>
          <w:i/>
          <w:iCs/>
          <w:spacing w:val="-3"/>
        </w:rPr>
        <w:t xml:space="preserve"> </w:t>
      </w:r>
      <w:r w:rsidRPr="00E5220A">
        <w:rPr>
          <w:i/>
          <w:iCs/>
        </w:rPr>
        <w:t>la</w:t>
      </w:r>
      <w:r w:rsidRPr="00E5220A">
        <w:rPr>
          <w:i/>
          <w:iCs/>
          <w:spacing w:val="-3"/>
        </w:rPr>
        <w:t xml:space="preserve"> </w:t>
      </w:r>
      <w:r w:rsidRPr="00E5220A">
        <w:rPr>
          <w:i/>
          <w:iCs/>
        </w:rPr>
        <w:t>valoración</w:t>
      </w:r>
      <w:r w:rsidRPr="00E5220A">
        <w:rPr>
          <w:i/>
          <w:iCs/>
          <w:spacing w:val="-3"/>
        </w:rPr>
        <w:t xml:space="preserve"> </w:t>
      </w:r>
      <w:r w:rsidRPr="00E5220A">
        <w:rPr>
          <w:i/>
          <w:iCs/>
        </w:rPr>
        <w:t>y</w:t>
      </w:r>
      <w:r w:rsidRPr="00E5220A">
        <w:rPr>
          <w:i/>
          <w:iCs/>
          <w:spacing w:val="-3"/>
        </w:rPr>
        <w:t xml:space="preserve"> </w:t>
      </w:r>
      <w:r w:rsidRPr="00E5220A">
        <w:rPr>
          <w:i/>
          <w:iCs/>
        </w:rPr>
        <w:t>clasificación</w:t>
      </w:r>
      <w:r w:rsidRPr="00E5220A">
        <w:rPr>
          <w:i/>
          <w:iCs/>
          <w:spacing w:val="-1"/>
        </w:rPr>
        <w:t xml:space="preserve"> </w:t>
      </w:r>
      <w:r w:rsidRPr="00E5220A">
        <w:rPr>
          <w:i/>
          <w:iCs/>
        </w:rPr>
        <w:t>de</w:t>
      </w:r>
      <w:r w:rsidRPr="00E5220A">
        <w:rPr>
          <w:i/>
          <w:iCs/>
          <w:spacing w:val="-3"/>
        </w:rPr>
        <w:t xml:space="preserve"> </w:t>
      </w:r>
      <w:r w:rsidRPr="00E5220A">
        <w:rPr>
          <w:i/>
          <w:iCs/>
        </w:rPr>
        <w:t>ofertas,</w:t>
      </w:r>
      <w:r w:rsidRPr="00E5220A">
        <w:rPr>
          <w:i/>
          <w:iCs/>
          <w:spacing w:val="-1"/>
        </w:rPr>
        <w:t xml:space="preserve"> </w:t>
      </w:r>
      <w:r w:rsidRPr="00E5220A">
        <w:rPr>
          <w:i/>
          <w:iCs/>
        </w:rPr>
        <w:t>la</w:t>
      </w:r>
      <w:r w:rsidRPr="00E5220A">
        <w:rPr>
          <w:i/>
          <w:iCs/>
          <w:spacing w:val="-3"/>
        </w:rPr>
        <w:t xml:space="preserve"> </w:t>
      </w:r>
      <w:r w:rsidRPr="00E5220A">
        <w:rPr>
          <w:i/>
          <w:iCs/>
        </w:rPr>
        <w:t>Mesa</w:t>
      </w:r>
      <w:r w:rsidRPr="00E5220A">
        <w:rPr>
          <w:i/>
          <w:iCs/>
          <w:spacing w:val="-1"/>
        </w:rPr>
        <w:t xml:space="preserve"> </w:t>
      </w:r>
      <w:r w:rsidRPr="00E5220A">
        <w:rPr>
          <w:i/>
          <w:iCs/>
        </w:rPr>
        <w:t>de</w:t>
      </w:r>
      <w:r w:rsidRPr="00E5220A">
        <w:rPr>
          <w:i/>
          <w:iCs/>
          <w:spacing w:val="-3"/>
        </w:rPr>
        <w:t xml:space="preserve"> </w:t>
      </w:r>
      <w:r w:rsidRPr="00E5220A">
        <w:rPr>
          <w:i/>
          <w:iCs/>
        </w:rPr>
        <w:t>Contratación</w:t>
      </w:r>
      <w:r w:rsidRPr="00E5220A">
        <w:rPr>
          <w:i/>
          <w:iCs/>
          <w:spacing w:val="-3"/>
        </w:rPr>
        <w:t xml:space="preserve"> </w:t>
      </w:r>
      <w:r w:rsidRPr="00E5220A">
        <w:rPr>
          <w:i/>
          <w:iCs/>
        </w:rPr>
        <w:t>acuerda,</w:t>
      </w:r>
      <w:r w:rsidRPr="00E5220A">
        <w:rPr>
          <w:i/>
          <w:iCs/>
          <w:spacing w:val="-3"/>
        </w:rPr>
        <w:t xml:space="preserve"> </w:t>
      </w:r>
      <w:r w:rsidRPr="00E5220A">
        <w:rPr>
          <w:i/>
          <w:iCs/>
        </w:rPr>
        <w:t>por</w:t>
      </w:r>
      <w:r w:rsidRPr="00E5220A">
        <w:rPr>
          <w:i/>
          <w:iCs/>
          <w:spacing w:val="-4"/>
        </w:rPr>
        <w:t xml:space="preserve"> </w:t>
      </w:r>
      <w:r w:rsidRPr="00E5220A">
        <w:rPr>
          <w:i/>
          <w:iCs/>
        </w:rPr>
        <w:t>unanimidad de sus miembros, elevar propuesta de adjudicación del presente contrato a favor de D&amp;G DE TIENDAS</w:t>
      </w:r>
      <w:r w:rsidRPr="00E5220A">
        <w:rPr>
          <w:i/>
          <w:iCs/>
          <w:spacing w:val="-3"/>
        </w:rPr>
        <w:t xml:space="preserve"> </w:t>
      </w:r>
      <w:r w:rsidRPr="00E5220A">
        <w:rPr>
          <w:i/>
          <w:iCs/>
        </w:rPr>
        <w:t>LB,</w:t>
      </w:r>
      <w:r w:rsidRPr="00E5220A">
        <w:rPr>
          <w:i/>
          <w:iCs/>
          <w:spacing w:val="-3"/>
        </w:rPr>
        <w:t xml:space="preserve"> </w:t>
      </w:r>
      <w:r w:rsidRPr="00E5220A">
        <w:rPr>
          <w:i/>
          <w:iCs/>
        </w:rPr>
        <w:t>S.</w:t>
      </w:r>
      <w:r w:rsidRPr="00E5220A">
        <w:rPr>
          <w:i/>
          <w:iCs/>
          <w:spacing w:val="-3"/>
        </w:rPr>
        <w:t xml:space="preserve"> </w:t>
      </w:r>
      <w:r w:rsidRPr="00E5220A">
        <w:rPr>
          <w:i/>
          <w:iCs/>
        </w:rPr>
        <w:t>L,</w:t>
      </w:r>
      <w:r w:rsidRPr="00E5220A">
        <w:rPr>
          <w:i/>
          <w:iCs/>
          <w:spacing w:val="-3"/>
        </w:rPr>
        <w:t xml:space="preserve"> </w:t>
      </w:r>
      <w:r w:rsidRPr="00E5220A">
        <w:rPr>
          <w:i/>
          <w:iCs/>
        </w:rPr>
        <w:t>otorgándole</w:t>
      </w:r>
      <w:r w:rsidRPr="00E5220A">
        <w:rPr>
          <w:i/>
          <w:iCs/>
          <w:spacing w:val="-3"/>
        </w:rPr>
        <w:t xml:space="preserve"> </w:t>
      </w:r>
      <w:r w:rsidRPr="00E5220A">
        <w:rPr>
          <w:i/>
          <w:iCs/>
        </w:rPr>
        <w:t>un</w:t>
      </w:r>
      <w:r w:rsidRPr="00E5220A">
        <w:rPr>
          <w:i/>
          <w:iCs/>
          <w:spacing w:val="-3"/>
        </w:rPr>
        <w:t xml:space="preserve"> </w:t>
      </w:r>
      <w:r w:rsidRPr="00E5220A">
        <w:rPr>
          <w:i/>
          <w:iCs/>
        </w:rPr>
        <w:t>plazo</w:t>
      </w:r>
      <w:r w:rsidRPr="00E5220A">
        <w:rPr>
          <w:i/>
          <w:iCs/>
          <w:spacing w:val="-4"/>
        </w:rPr>
        <w:t xml:space="preserve"> </w:t>
      </w:r>
      <w:r w:rsidRPr="00E5220A">
        <w:rPr>
          <w:i/>
          <w:iCs/>
        </w:rPr>
        <w:t>de</w:t>
      </w:r>
      <w:r w:rsidRPr="00E5220A">
        <w:rPr>
          <w:i/>
          <w:iCs/>
          <w:spacing w:val="-4"/>
        </w:rPr>
        <w:t xml:space="preserve"> </w:t>
      </w:r>
      <w:r w:rsidRPr="00E5220A">
        <w:rPr>
          <w:i/>
          <w:iCs/>
        </w:rPr>
        <w:t>siete</w:t>
      </w:r>
      <w:r w:rsidRPr="00E5220A">
        <w:rPr>
          <w:i/>
          <w:iCs/>
          <w:spacing w:val="-3"/>
        </w:rPr>
        <w:t xml:space="preserve"> </w:t>
      </w:r>
      <w:r w:rsidRPr="00E5220A">
        <w:rPr>
          <w:i/>
          <w:iCs/>
        </w:rPr>
        <w:t>días</w:t>
      </w:r>
      <w:r w:rsidRPr="00E5220A">
        <w:rPr>
          <w:i/>
          <w:iCs/>
          <w:spacing w:val="-3"/>
        </w:rPr>
        <w:t xml:space="preserve"> </w:t>
      </w:r>
      <w:r w:rsidRPr="00E5220A">
        <w:rPr>
          <w:i/>
          <w:iCs/>
        </w:rPr>
        <w:t>hábiles</w:t>
      </w:r>
      <w:r w:rsidRPr="00E5220A">
        <w:rPr>
          <w:i/>
          <w:iCs/>
          <w:spacing w:val="-5"/>
        </w:rPr>
        <w:t xml:space="preserve"> </w:t>
      </w:r>
      <w:r w:rsidRPr="00E5220A">
        <w:rPr>
          <w:i/>
          <w:iCs/>
        </w:rPr>
        <w:t>a</w:t>
      </w:r>
      <w:r w:rsidRPr="00E5220A">
        <w:rPr>
          <w:i/>
          <w:iCs/>
          <w:spacing w:val="-3"/>
        </w:rPr>
        <w:t xml:space="preserve"> </w:t>
      </w:r>
      <w:r w:rsidRPr="00E5220A">
        <w:rPr>
          <w:i/>
          <w:iCs/>
        </w:rPr>
        <w:t>contar</w:t>
      </w:r>
      <w:r w:rsidRPr="00E5220A">
        <w:rPr>
          <w:i/>
          <w:iCs/>
          <w:spacing w:val="-4"/>
        </w:rPr>
        <w:t xml:space="preserve"> </w:t>
      </w:r>
      <w:r w:rsidRPr="00E5220A">
        <w:rPr>
          <w:i/>
          <w:iCs/>
        </w:rPr>
        <w:t>desde</w:t>
      </w:r>
      <w:r w:rsidRPr="00E5220A">
        <w:rPr>
          <w:i/>
          <w:iCs/>
          <w:spacing w:val="-4"/>
        </w:rPr>
        <w:t xml:space="preserve"> </w:t>
      </w:r>
      <w:r w:rsidRPr="00E5220A">
        <w:rPr>
          <w:i/>
          <w:iCs/>
        </w:rPr>
        <w:t>el</w:t>
      </w:r>
      <w:r w:rsidRPr="00E5220A">
        <w:rPr>
          <w:i/>
          <w:iCs/>
          <w:spacing w:val="-4"/>
        </w:rPr>
        <w:t xml:space="preserve"> </w:t>
      </w:r>
      <w:r w:rsidRPr="00E5220A">
        <w:rPr>
          <w:i/>
          <w:iCs/>
        </w:rPr>
        <w:t>siguiente</w:t>
      </w:r>
      <w:r w:rsidRPr="00E5220A">
        <w:rPr>
          <w:i/>
          <w:iCs/>
          <w:spacing w:val="-3"/>
        </w:rPr>
        <w:t xml:space="preserve"> </w:t>
      </w:r>
      <w:r w:rsidRPr="00E5220A">
        <w:rPr>
          <w:i/>
          <w:iCs/>
        </w:rPr>
        <w:t>a</w:t>
      </w:r>
      <w:r w:rsidRPr="00E5220A">
        <w:rPr>
          <w:i/>
          <w:iCs/>
          <w:spacing w:val="-4"/>
        </w:rPr>
        <w:t xml:space="preserve"> </w:t>
      </w:r>
      <w:r w:rsidRPr="00E5220A">
        <w:rPr>
          <w:i/>
          <w:iCs/>
        </w:rPr>
        <w:t>la</w:t>
      </w:r>
      <w:r w:rsidRPr="00E5220A">
        <w:rPr>
          <w:i/>
          <w:iCs/>
          <w:spacing w:val="-3"/>
        </w:rPr>
        <w:t xml:space="preserve"> </w:t>
      </w:r>
      <w:r w:rsidRPr="00E5220A">
        <w:rPr>
          <w:i/>
          <w:iCs/>
        </w:rPr>
        <w:t>práctica</w:t>
      </w:r>
    </w:p>
    <w:p w14:paraId="4030015C" w14:textId="77777777" w:rsidR="00F206D5" w:rsidRPr="00E5220A" w:rsidRDefault="00F206D5">
      <w:pPr>
        <w:spacing w:line="336" w:lineRule="auto"/>
        <w:rPr>
          <w:i/>
          <w:iCs/>
        </w:rPr>
        <w:sectPr w:rsidR="00F206D5" w:rsidRPr="00E5220A">
          <w:pgSz w:w="11910" w:h="16840"/>
          <w:pgMar w:top="1660" w:right="1300" w:bottom="1280" w:left="1300" w:header="567" w:footer="1080" w:gutter="0"/>
          <w:cols w:space="720"/>
        </w:sectPr>
      </w:pPr>
    </w:p>
    <w:p w14:paraId="0CB105E2" w14:textId="2AFC3886" w:rsidR="00F206D5" w:rsidRPr="00E5220A" w:rsidRDefault="00000000">
      <w:pPr>
        <w:pStyle w:val="Textoindependiente"/>
        <w:spacing w:before="145" w:line="336" w:lineRule="auto"/>
        <w:ind w:right="126"/>
        <w:rPr>
          <w:i/>
          <w:iCs/>
        </w:rPr>
      </w:pPr>
      <w:r w:rsidRPr="00E5220A">
        <w:rPr>
          <w:i/>
          <w:iCs/>
          <w:noProof/>
        </w:rPr>
        <w:lastRenderedPageBreak/>
        <mc:AlternateContent>
          <mc:Choice Requires="wps">
            <w:drawing>
              <wp:anchor distT="0" distB="0" distL="0" distR="0" simplePos="0" relativeHeight="251636736" behindDoc="0" locked="0" layoutInCell="1" allowOverlap="1" wp14:anchorId="2BB8CD9E" wp14:editId="6BB4F4D9">
                <wp:simplePos x="0" y="0"/>
                <wp:positionH relativeFrom="page">
                  <wp:posOffset>6807087</wp:posOffset>
                </wp:positionH>
                <wp:positionV relativeFrom="page">
                  <wp:posOffset>2818882</wp:posOffset>
                </wp:positionV>
                <wp:extent cx="419734" cy="318706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BCF94DD"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58E9F0D"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2BB8CD9E" id="Textbox 183" o:spid="_x0000_s1102" type="#_x0000_t202" style="position:absolute;left:0;text-align:left;margin-left:536pt;margin-top:221.95pt;width:33.05pt;height:250.9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xP7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nK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PlHE/u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BCF94DD"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58E9F0D"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rsidRPr="00E5220A">
        <w:rPr>
          <w:i/>
          <w:iCs/>
        </w:rPr>
        <w:t>de la notificación para que aporte la documentación administrativa necesaria para resultar adjudicatario del contrato.”</w:t>
      </w:r>
    </w:p>
    <w:p w14:paraId="7E3B724F" w14:textId="3F6D3CEF" w:rsidR="00F206D5" w:rsidRDefault="00000000">
      <w:pPr>
        <w:pStyle w:val="Prrafodelista"/>
        <w:numPr>
          <w:ilvl w:val="0"/>
          <w:numId w:val="9"/>
        </w:numPr>
        <w:tabs>
          <w:tab w:val="left" w:pos="296"/>
        </w:tabs>
        <w:ind w:left="296" w:hanging="176"/>
        <w:rPr>
          <w:sz w:val="20"/>
        </w:rPr>
      </w:pPr>
      <w:r>
        <w:rPr>
          <w:sz w:val="20"/>
        </w:rPr>
        <w:t>Documentación</w:t>
      </w:r>
      <w:r>
        <w:rPr>
          <w:spacing w:val="-4"/>
          <w:sz w:val="20"/>
        </w:rPr>
        <w:t xml:space="preserve"> </w:t>
      </w:r>
      <w:r>
        <w:rPr>
          <w:sz w:val="20"/>
        </w:rPr>
        <w:t>presentada</w:t>
      </w:r>
      <w:r>
        <w:rPr>
          <w:spacing w:val="-4"/>
          <w:sz w:val="20"/>
        </w:rPr>
        <w:t xml:space="preserve"> </w:t>
      </w:r>
      <w:r>
        <w:rPr>
          <w:sz w:val="20"/>
        </w:rPr>
        <w:t>por</w:t>
      </w:r>
      <w:r>
        <w:rPr>
          <w:spacing w:val="-6"/>
          <w:sz w:val="20"/>
        </w:rPr>
        <w:t xml:space="preserve"> </w:t>
      </w:r>
      <w:r>
        <w:rPr>
          <w:sz w:val="20"/>
        </w:rPr>
        <w:t>DISTRIBUCION</w:t>
      </w:r>
      <w:r>
        <w:rPr>
          <w:spacing w:val="-5"/>
          <w:sz w:val="20"/>
        </w:rPr>
        <w:t xml:space="preserve"> </w:t>
      </w:r>
      <w:r>
        <w:rPr>
          <w:sz w:val="20"/>
        </w:rPr>
        <w:t>Y</w:t>
      </w:r>
      <w:r>
        <w:rPr>
          <w:spacing w:val="-5"/>
          <w:sz w:val="20"/>
        </w:rPr>
        <w:t xml:space="preserve"> </w:t>
      </w:r>
      <w:r>
        <w:rPr>
          <w:sz w:val="20"/>
        </w:rPr>
        <w:t>GESTION</w:t>
      </w:r>
      <w:r>
        <w:rPr>
          <w:spacing w:val="-5"/>
          <w:sz w:val="20"/>
        </w:rPr>
        <w:t xml:space="preserve"> </w:t>
      </w:r>
      <w:r>
        <w:rPr>
          <w:sz w:val="20"/>
        </w:rPr>
        <w:t>DE</w:t>
      </w:r>
      <w:r>
        <w:rPr>
          <w:spacing w:val="-6"/>
          <w:sz w:val="20"/>
        </w:rPr>
        <w:t xml:space="preserve"> </w:t>
      </w:r>
      <w:r>
        <w:rPr>
          <w:sz w:val="20"/>
        </w:rPr>
        <w:t>TIENDAS</w:t>
      </w:r>
      <w:r>
        <w:rPr>
          <w:spacing w:val="-3"/>
          <w:sz w:val="20"/>
        </w:rPr>
        <w:t xml:space="preserve"> </w:t>
      </w:r>
      <w:r>
        <w:rPr>
          <w:sz w:val="20"/>
        </w:rPr>
        <w:t>FRUTOS</w:t>
      </w:r>
      <w:r>
        <w:rPr>
          <w:spacing w:val="-6"/>
          <w:sz w:val="20"/>
        </w:rPr>
        <w:t xml:space="preserve"> </w:t>
      </w:r>
      <w:r>
        <w:rPr>
          <w:sz w:val="20"/>
        </w:rPr>
        <w:t>SECOS</w:t>
      </w:r>
      <w:r>
        <w:rPr>
          <w:spacing w:val="-3"/>
          <w:sz w:val="20"/>
        </w:rPr>
        <w:t xml:space="preserve"> </w:t>
      </w:r>
      <w:r>
        <w:rPr>
          <w:spacing w:val="-4"/>
          <w:sz w:val="20"/>
        </w:rPr>
        <w:t>L.B</w:t>
      </w:r>
      <w:r w:rsidR="00E5220A">
        <w:rPr>
          <w:spacing w:val="-4"/>
          <w:sz w:val="20"/>
        </w:rPr>
        <w:t>.</w:t>
      </w:r>
      <w:r>
        <w:rPr>
          <w:spacing w:val="-4"/>
          <w:sz w:val="20"/>
        </w:rPr>
        <w:t>,</w:t>
      </w:r>
    </w:p>
    <w:p w14:paraId="499D3E47" w14:textId="5CC784C0" w:rsidR="00F206D5" w:rsidRDefault="00000000">
      <w:pPr>
        <w:pStyle w:val="Textoindependiente"/>
        <w:spacing w:before="92"/>
        <w:jc w:val="left"/>
      </w:pPr>
      <w:r>
        <w:t>S.</w:t>
      </w:r>
      <w:r>
        <w:rPr>
          <w:spacing w:val="-5"/>
        </w:rPr>
        <w:t>L.</w:t>
      </w:r>
    </w:p>
    <w:p w14:paraId="306B141E" w14:textId="184B9EBB" w:rsidR="00F206D5" w:rsidRDefault="00000000">
      <w:pPr>
        <w:pStyle w:val="Prrafodelista"/>
        <w:numPr>
          <w:ilvl w:val="0"/>
          <w:numId w:val="9"/>
        </w:numPr>
        <w:tabs>
          <w:tab w:val="left" w:pos="294"/>
        </w:tabs>
        <w:spacing w:before="212" w:line="336" w:lineRule="auto"/>
        <w:ind w:right="124" w:firstLine="0"/>
        <w:jc w:val="both"/>
        <w:rPr>
          <w:sz w:val="20"/>
        </w:rPr>
      </w:pPr>
      <w:r>
        <w:rPr>
          <w:sz w:val="20"/>
        </w:rPr>
        <w:t xml:space="preserve">Informe suscrito por la Jefa de Unidad de contratación, </w:t>
      </w:r>
      <w:r w:rsidR="00E5220A">
        <w:rPr>
          <w:sz w:val="20"/>
        </w:rPr>
        <w:t xml:space="preserve">D.ª </w:t>
      </w:r>
      <w:r>
        <w:rPr>
          <w:sz w:val="20"/>
        </w:rPr>
        <w:t>Lisa Martín-Aragón Baudel, de 19 de diciembre de 2024, cuyo tenor literal es el siguiente:</w:t>
      </w:r>
    </w:p>
    <w:p w14:paraId="16EF9313" w14:textId="47FA955D" w:rsidR="00F206D5" w:rsidRPr="00E5220A" w:rsidRDefault="00E5220A">
      <w:pPr>
        <w:pStyle w:val="Textoindependiente"/>
        <w:spacing w:line="336" w:lineRule="auto"/>
        <w:jc w:val="left"/>
        <w:rPr>
          <w:i/>
          <w:iCs/>
        </w:rPr>
      </w:pPr>
      <w:r w:rsidRPr="00E5220A">
        <w:rPr>
          <w:i/>
          <w:iCs/>
        </w:rPr>
        <w:t>“</w:t>
      </w:r>
      <w:r w:rsidR="00000000" w:rsidRPr="00E5220A">
        <w:rPr>
          <w:i/>
          <w:iCs/>
        </w:rPr>
        <w:t>El licitador DISTRIBUCION Y GESTION DE TIENDAS FRUTOS SECOS L.B</w:t>
      </w:r>
      <w:r w:rsidRPr="00E5220A">
        <w:rPr>
          <w:i/>
          <w:iCs/>
        </w:rPr>
        <w:t>.</w:t>
      </w:r>
      <w:r w:rsidR="00000000" w:rsidRPr="00E5220A">
        <w:rPr>
          <w:i/>
          <w:iCs/>
        </w:rPr>
        <w:t>, S.L</w:t>
      </w:r>
      <w:r w:rsidRPr="00E5220A">
        <w:rPr>
          <w:i/>
          <w:iCs/>
        </w:rPr>
        <w:t>.</w:t>
      </w:r>
      <w:r w:rsidR="00000000" w:rsidRPr="00E5220A">
        <w:rPr>
          <w:i/>
          <w:iCs/>
        </w:rPr>
        <w:t>, ha presentado la siguiente documentación:</w:t>
      </w:r>
    </w:p>
    <w:p w14:paraId="7FEA0103" w14:textId="77777777" w:rsidR="00F206D5" w:rsidRPr="00E5220A" w:rsidRDefault="00000000">
      <w:pPr>
        <w:pStyle w:val="Prrafodelista"/>
        <w:numPr>
          <w:ilvl w:val="0"/>
          <w:numId w:val="6"/>
        </w:numPr>
        <w:tabs>
          <w:tab w:val="left" w:pos="294"/>
        </w:tabs>
        <w:spacing w:line="336" w:lineRule="auto"/>
        <w:ind w:right="133" w:firstLine="0"/>
        <w:rPr>
          <w:i/>
          <w:iCs/>
          <w:sz w:val="20"/>
        </w:rPr>
      </w:pPr>
      <w:r w:rsidRPr="00E5220A">
        <w:rPr>
          <w:i/>
          <w:iCs/>
          <w:sz w:val="20"/>
        </w:rPr>
        <w:t>Alta en el Impuesto de Actividades Económicas, justificante de pago del impuesto y declaración de no estar incurso para contratar y estar al corriente con la Hacienda Pública.</w:t>
      </w:r>
    </w:p>
    <w:p w14:paraId="4F35CA5F" w14:textId="77777777" w:rsidR="00F206D5" w:rsidRPr="00E5220A" w:rsidRDefault="00000000">
      <w:pPr>
        <w:pStyle w:val="Prrafodelista"/>
        <w:numPr>
          <w:ilvl w:val="0"/>
          <w:numId w:val="6"/>
        </w:numPr>
        <w:tabs>
          <w:tab w:val="left" w:pos="296"/>
        </w:tabs>
        <w:ind w:left="296" w:hanging="176"/>
        <w:rPr>
          <w:i/>
          <w:iCs/>
          <w:sz w:val="20"/>
        </w:rPr>
      </w:pPr>
      <w:r w:rsidRPr="00E5220A">
        <w:rPr>
          <w:i/>
          <w:iCs/>
          <w:sz w:val="20"/>
        </w:rPr>
        <w:t>Declaración</w:t>
      </w:r>
      <w:r w:rsidRPr="00E5220A">
        <w:rPr>
          <w:i/>
          <w:iCs/>
          <w:spacing w:val="-8"/>
          <w:sz w:val="20"/>
        </w:rPr>
        <w:t xml:space="preserve"> </w:t>
      </w:r>
      <w:r w:rsidRPr="00E5220A">
        <w:rPr>
          <w:i/>
          <w:iCs/>
          <w:sz w:val="20"/>
        </w:rPr>
        <w:t>responsable</w:t>
      </w:r>
      <w:r w:rsidRPr="00E5220A">
        <w:rPr>
          <w:i/>
          <w:iCs/>
          <w:spacing w:val="-4"/>
          <w:sz w:val="20"/>
        </w:rPr>
        <w:t xml:space="preserve"> </w:t>
      </w:r>
      <w:r w:rsidRPr="00E5220A">
        <w:rPr>
          <w:i/>
          <w:iCs/>
          <w:sz w:val="20"/>
        </w:rPr>
        <w:t>de</w:t>
      </w:r>
      <w:r w:rsidRPr="00E5220A">
        <w:rPr>
          <w:i/>
          <w:iCs/>
          <w:spacing w:val="-5"/>
          <w:sz w:val="20"/>
        </w:rPr>
        <w:t xml:space="preserve"> </w:t>
      </w:r>
      <w:r w:rsidRPr="00E5220A">
        <w:rPr>
          <w:i/>
          <w:iCs/>
          <w:sz w:val="20"/>
        </w:rPr>
        <w:t>disposición</w:t>
      </w:r>
      <w:r w:rsidRPr="00E5220A">
        <w:rPr>
          <w:i/>
          <w:iCs/>
          <w:spacing w:val="-4"/>
          <w:sz w:val="20"/>
        </w:rPr>
        <w:t xml:space="preserve"> </w:t>
      </w:r>
      <w:r w:rsidRPr="00E5220A">
        <w:rPr>
          <w:i/>
          <w:iCs/>
          <w:sz w:val="20"/>
        </w:rPr>
        <w:t>de</w:t>
      </w:r>
      <w:r w:rsidRPr="00E5220A">
        <w:rPr>
          <w:i/>
          <w:iCs/>
          <w:spacing w:val="-6"/>
          <w:sz w:val="20"/>
        </w:rPr>
        <w:t xml:space="preserve"> </w:t>
      </w:r>
      <w:r w:rsidRPr="00E5220A">
        <w:rPr>
          <w:i/>
          <w:iCs/>
          <w:sz w:val="20"/>
        </w:rPr>
        <w:t>medios</w:t>
      </w:r>
      <w:r w:rsidRPr="00E5220A">
        <w:rPr>
          <w:i/>
          <w:iCs/>
          <w:spacing w:val="-4"/>
          <w:sz w:val="20"/>
        </w:rPr>
        <w:t xml:space="preserve"> </w:t>
      </w:r>
      <w:r w:rsidRPr="00E5220A">
        <w:rPr>
          <w:i/>
          <w:iCs/>
          <w:sz w:val="20"/>
        </w:rPr>
        <w:t>humanos</w:t>
      </w:r>
      <w:r w:rsidRPr="00E5220A">
        <w:rPr>
          <w:i/>
          <w:iCs/>
          <w:spacing w:val="-5"/>
          <w:sz w:val="20"/>
        </w:rPr>
        <w:t xml:space="preserve"> </w:t>
      </w:r>
      <w:r w:rsidRPr="00E5220A">
        <w:rPr>
          <w:i/>
          <w:iCs/>
          <w:sz w:val="20"/>
        </w:rPr>
        <w:t>y</w:t>
      </w:r>
      <w:r w:rsidRPr="00E5220A">
        <w:rPr>
          <w:i/>
          <w:iCs/>
          <w:spacing w:val="-4"/>
          <w:sz w:val="20"/>
        </w:rPr>
        <w:t xml:space="preserve"> </w:t>
      </w:r>
      <w:r w:rsidRPr="00E5220A">
        <w:rPr>
          <w:i/>
          <w:iCs/>
          <w:spacing w:val="-2"/>
          <w:sz w:val="20"/>
        </w:rPr>
        <w:t>materiales.</w:t>
      </w:r>
    </w:p>
    <w:p w14:paraId="5DA18922" w14:textId="77777777" w:rsidR="00F206D5" w:rsidRPr="00E5220A" w:rsidRDefault="00000000">
      <w:pPr>
        <w:pStyle w:val="Prrafodelista"/>
        <w:numPr>
          <w:ilvl w:val="0"/>
          <w:numId w:val="6"/>
        </w:numPr>
        <w:tabs>
          <w:tab w:val="left" w:pos="285"/>
        </w:tabs>
        <w:spacing w:before="212" w:line="460" w:lineRule="auto"/>
        <w:ind w:right="1137" w:firstLine="0"/>
        <w:rPr>
          <w:i/>
          <w:iCs/>
          <w:sz w:val="20"/>
        </w:rPr>
      </w:pPr>
      <w:r w:rsidRPr="00E5220A">
        <w:rPr>
          <w:i/>
          <w:iCs/>
          <w:sz w:val="20"/>
        </w:rPr>
        <w:t>Certificado</w:t>
      </w:r>
      <w:r w:rsidRPr="00E5220A">
        <w:rPr>
          <w:i/>
          <w:iCs/>
          <w:spacing w:val="-3"/>
          <w:sz w:val="20"/>
        </w:rPr>
        <w:t xml:space="preserve"> </w:t>
      </w:r>
      <w:r w:rsidRPr="00E5220A">
        <w:rPr>
          <w:i/>
          <w:iCs/>
          <w:sz w:val="20"/>
        </w:rPr>
        <w:t>de</w:t>
      </w:r>
      <w:r w:rsidRPr="00E5220A">
        <w:rPr>
          <w:i/>
          <w:iCs/>
          <w:spacing w:val="-3"/>
          <w:sz w:val="20"/>
        </w:rPr>
        <w:t xml:space="preserve"> </w:t>
      </w:r>
      <w:r w:rsidRPr="00E5220A">
        <w:rPr>
          <w:i/>
          <w:iCs/>
          <w:sz w:val="20"/>
        </w:rPr>
        <w:t>estar</w:t>
      </w:r>
      <w:r w:rsidRPr="00E5220A">
        <w:rPr>
          <w:i/>
          <w:iCs/>
          <w:spacing w:val="-4"/>
          <w:sz w:val="20"/>
        </w:rPr>
        <w:t xml:space="preserve"> </w:t>
      </w:r>
      <w:r w:rsidRPr="00E5220A">
        <w:rPr>
          <w:i/>
          <w:iCs/>
          <w:sz w:val="20"/>
        </w:rPr>
        <w:t>al</w:t>
      </w:r>
      <w:r w:rsidRPr="00E5220A">
        <w:rPr>
          <w:i/>
          <w:iCs/>
          <w:spacing w:val="-5"/>
          <w:sz w:val="20"/>
        </w:rPr>
        <w:t xml:space="preserve"> </w:t>
      </w:r>
      <w:r w:rsidRPr="00E5220A">
        <w:rPr>
          <w:i/>
          <w:iCs/>
          <w:sz w:val="20"/>
        </w:rPr>
        <w:t>corriente</w:t>
      </w:r>
      <w:r w:rsidRPr="00E5220A">
        <w:rPr>
          <w:i/>
          <w:iCs/>
          <w:spacing w:val="-3"/>
          <w:sz w:val="20"/>
        </w:rPr>
        <w:t xml:space="preserve"> </w:t>
      </w:r>
      <w:r w:rsidRPr="00E5220A">
        <w:rPr>
          <w:i/>
          <w:iCs/>
          <w:sz w:val="20"/>
        </w:rPr>
        <w:t>de</w:t>
      </w:r>
      <w:r w:rsidRPr="00E5220A">
        <w:rPr>
          <w:i/>
          <w:iCs/>
          <w:spacing w:val="-4"/>
          <w:sz w:val="20"/>
        </w:rPr>
        <w:t xml:space="preserve"> </w:t>
      </w:r>
      <w:r w:rsidRPr="00E5220A">
        <w:rPr>
          <w:i/>
          <w:iCs/>
          <w:sz w:val="20"/>
        </w:rPr>
        <w:t>sus</w:t>
      </w:r>
      <w:r w:rsidRPr="00E5220A">
        <w:rPr>
          <w:i/>
          <w:iCs/>
          <w:spacing w:val="-5"/>
          <w:sz w:val="20"/>
        </w:rPr>
        <w:t xml:space="preserve"> </w:t>
      </w:r>
      <w:r w:rsidRPr="00E5220A">
        <w:rPr>
          <w:i/>
          <w:iCs/>
          <w:sz w:val="20"/>
        </w:rPr>
        <w:t>obligaciones</w:t>
      </w:r>
      <w:r w:rsidRPr="00E5220A">
        <w:rPr>
          <w:i/>
          <w:iCs/>
          <w:spacing w:val="-3"/>
          <w:sz w:val="20"/>
        </w:rPr>
        <w:t xml:space="preserve"> </w:t>
      </w:r>
      <w:r w:rsidRPr="00E5220A">
        <w:rPr>
          <w:i/>
          <w:iCs/>
          <w:sz w:val="20"/>
        </w:rPr>
        <w:t>tributarias</w:t>
      </w:r>
      <w:r w:rsidRPr="00E5220A">
        <w:rPr>
          <w:i/>
          <w:iCs/>
          <w:spacing w:val="-3"/>
          <w:sz w:val="20"/>
        </w:rPr>
        <w:t xml:space="preserve"> </w:t>
      </w:r>
      <w:r w:rsidRPr="00E5220A">
        <w:rPr>
          <w:i/>
          <w:iCs/>
          <w:sz w:val="20"/>
        </w:rPr>
        <w:t>y</w:t>
      </w:r>
      <w:r w:rsidRPr="00E5220A">
        <w:rPr>
          <w:i/>
          <w:iCs/>
          <w:spacing w:val="-5"/>
          <w:sz w:val="20"/>
        </w:rPr>
        <w:t xml:space="preserve"> </w:t>
      </w:r>
      <w:r w:rsidRPr="00E5220A">
        <w:rPr>
          <w:i/>
          <w:iCs/>
          <w:sz w:val="20"/>
        </w:rPr>
        <w:t>con</w:t>
      </w:r>
      <w:r w:rsidRPr="00E5220A">
        <w:rPr>
          <w:i/>
          <w:iCs/>
          <w:spacing w:val="-4"/>
          <w:sz w:val="20"/>
        </w:rPr>
        <w:t xml:space="preserve"> </w:t>
      </w:r>
      <w:r w:rsidRPr="00E5220A">
        <w:rPr>
          <w:i/>
          <w:iCs/>
          <w:sz w:val="20"/>
        </w:rPr>
        <w:t>la</w:t>
      </w:r>
      <w:r w:rsidRPr="00E5220A">
        <w:rPr>
          <w:i/>
          <w:iCs/>
          <w:spacing w:val="-3"/>
          <w:sz w:val="20"/>
        </w:rPr>
        <w:t xml:space="preserve"> </w:t>
      </w:r>
      <w:r w:rsidRPr="00E5220A">
        <w:rPr>
          <w:i/>
          <w:iCs/>
          <w:sz w:val="20"/>
        </w:rPr>
        <w:t>Seguridad</w:t>
      </w:r>
      <w:r w:rsidRPr="00E5220A">
        <w:rPr>
          <w:i/>
          <w:iCs/>
          <w:spacing w:val="-4"/>
          <w:sz w:val="20"/>
        </w:rPr>
        <w:t xml:space="preserve"> </w:t>
      </w:r>
      <w:r w:rsidRPr="00E5220A">
        <w:rPr>
          <w:i/>
          <w:iCs/>
          <w:sz w:val="20"/>
        </w:rPr>
        <w:t>Social. d)Declaración responsable de no estar incurso en prohibiciones para contratar.</w:t>
      </w:r>
    </w:p>
    <w:p w14:paraId="1916C967" w14:textId="77777777" w:rsidR="00F206D5" w:rsidRPr="00E5220A" w:rsidRDefault="00000000">
      <w:pPr>
        <w:pStyle w:val="Textoindependiente"/>
        <w:spacing w:before="1" w:line="336" w:lineRule="auto"/>
        <w:ind w:right="127"/>
        <w:rPr>
          <w:i/>
          <w:iCs/>
        </w:rPr>
      </w:pPr>
      <w:r w:rsidRPr="00E5220A">
        <w:rPr>
          <w:i/>
          <w:iCs/>
        </w:rPr>
        <w:t>En el Registro Oficial de Licitadores y Empresas Clasificadas del Sector Público, consta inscrita la siguiente información: denominación, domicilio social, ausencia de prohibiciones para contratar, órgano de administración y objeto social.</w:t>
      </w:r>
    </w:p>
    <w:p w14:paraId="1A39250D" w14:textId="77777777" w:rsidR="00F206D5" w:rsidRPr="00E5220A" w:rsidRDefault="00000000">
      <w:pPr>
        <w:pStyle w:val="Textoindependiente"/>
        <w:rPr>
          <w:i/>
          <w:iCs/>
        </w:rPr>
      </w:pPr>
      <w:r w:rsidRPr="00E5220A">
        <w:rPr>
          <w:i/>
          <w:iCs/>
        </w:rPr>
        <w:t>La</w:t>
      </w:r>
      <w:r w:rsidRPr="00E5220A">
        <w:rPr>
          <w:i/>
          <w:iCs/>
          <w:spacing w:val="-4"/>
        </w:rPr>
        <w:t xml:space="preserve"> </w:t>
      </w:r>
      <w:r w:rsidRPr="00E5220A">
        <w:rPr>
          <w:i/>
          <w:iCs/>
        </w:rPr>
        <w:t>documentación</w:t>
      </w:r>
      <w:r w:rsidRPr="00E5220A">
        <w:rPr>
          <w:i/>
          <w:iCs/>
          <w:spacing w:val="-5"/>
        </w:rPr>
        <w:t xml:space="preserve"> </w:t>
      </w:r>
      <w:r w:rsidRPr="00E5220A">
        <w:rPr>
          <w:i/>
          <w:iCs/>
        </w:rPr>
        <w:t>es</w:t>
      </w:r>
      <w:r w:rsidRPr="00E5220A">
        <w:rPr>
          <w:i/>
          <w:iCs/>
          <w:spacing w:val="-3"/>
        </w:rPr>
        <w:t xml:space="preserve"> </w:t>
      </w:r>
      <w:r w:rsidRPr="00E5220A">
        <w:rPr>
          <w:i/>
          <w:iCs/>
          <w:spacing w:val="-2"/>
        </w:rPr>
        <w:t>conforme.”</w:t>
      </w:r>
    </w:p>
    <w:p w14:paraId="1D4F12C8" w14:textId="1F640C0C" w:rsidR="00F206D5" w:rsidRDefault="00000000">
      <w:pPr>
        <w:pStyle w:val="Prrafodelista"/>
        <w:numPr>
          <w:ilvl w:val="0"/>
          <w:numId w:val="5"/>
        </w:numPr>
        <w:tabs>
          <w:tab w:val="left" w:pos="294"/>
        </w:tabs>
        <w:spacing w:before="212" w:line="336" w:lineRule="auto"/>
        <w:ind w:right="132" w:firstLine="0"/>
        <w:jc w:val="both"/>
        <w:rPr>
          <w:sz w:val="20"/>
        </w:rPr>
      </w:pPr>
      <w:r>
        <w:rPr>
          <w:sz w:val="20"/>
        </w:rPr>
        <w:t>Acta de la Mesa de Contratación de fecha 19 de diciembre de 2024 en la que se acuerda elevar propuesta de</w:t>
      </w:r>
      <w:r>
        <w:rPr>
          <w:spacing w:val="-1"/>
          <w:sz w:val="20"/>
        </w:rPr>
        <w:t xml:space="preserve"> </w:t>
      </w:r>
      <w:r>
        <w:rPr>
          <w:sz w:val="20"/>
        </w:rPr>
        <w:t>adjudicación al órgano de</w:t>
      </w:r>
      <w:r>
        <w:rPr>
          <w:spacing w:val="-1"/>
          <w:sz w:val="20"/>
        </w:rPr>
        <w:t xml:space="preserve"> </w:t>
      </w:r>
      <w:r>
        <w:rPr>
          <w:sz w:val="20"/>
        </w:rPr>
        <w:t>contratación</w:t>
      </w:r>
      <w:r>
        <w:rPr>
          <w:spacing w:val="-1"/>
          <w:sz w:val="20"/>
        </w:rPr>
        <w:t xml:space="preserve"> </w:t>
      </w:r>
      <w:r>
        <w:rPr>
          <w:sz w:val="20"/>
        </w:rPr>
        <w:t>del presente</w:t>
      </w:r>
      <w:r>
        <w:rPr>
          <w:spacing w:val="-1"/>
          <w:sz w:val="20"/>
        </w:rPr>
        <w:t xml:space="preserve"> </w:t>
      </w:r>
      <w:r>
        <w:rPr>
          <w:sz w:val="20"/>
        </w:rPr>
        <w:t>contrato</w:t>
      </w:r>
      <w:r>
        <w:rPr>
          <w:spacing w:val="-1"/>
          <w:sz w:val="20"/>
        </w:rPr>
        <w:t xml:space="preserve"> </w:t>
      </w:r>
      <w:r>
        <w:rPr>
          <w:sz w:val="20"/>
        </w:rPr>
        <w:t>a favor de DISTRIBUCION Y GESTION DE TIENDAS FRUTOS SECOS L.B</w:t>
      </w:r>
      <w:r w:rsidR="00E5220A">
        <w:rPr>
          <w:sz w:val="20"/>
        </w:rPr>
        <w:t>.</w:t>
      </w:r>
      <w:r>
        <w:rPr>
          <w:sz w:val="20"/>
        </w:rPr>
        <w:t>, S.L.</w:t>
      </w:r>
    </w:p>
    <w:p w14:paraId="7D9038D3" w14:textId="77777777" w:rsidR="00F206D5" w:rsidRDefault="00000000">
      <w:pPr>
        <w:pStyle w:val="Prrafodelista"/>
        <w:numPr>
          <w:ilvl w:val="0"/>
          <w:numId w:val="5"/>
        </w:numPr>
        <w:tabs>
          <w:tab w:val="left" w:pos="358"/>
        </w:tabs>
        <w:spacing w:line="336" w:lineRule="auto"/>
        <w:ind w:right="133" w:firstLine="0"/>
        <w:rPr>
          <w:sz w:val="20"/>
        </w:rPr>
      </w:pPr>
      <w:r>
        <w:rPr>
          <w:sz w:val="20"/>
        </w:rPr>
        <w:t>Informe jurídico suscrito con fecha 19 de diciembre de 2024 por el Director General de la Asesoría Jurídica, favorable a la propuesta de adjudicación que a continuación se transcribe</w:t>
      </w:r>
    </w:p>
    <w:p w14:paraId="20E1035F" w14:textId="77777777" w:rsidR="00F206D5" w:rsidRDefault="00000000">
      <w:pPr>
        <w:pStyle w:val="Textoindependiente"/>
        <w:spacing w:line="336" w:lineRule="auto"/>
        <w:jc w:val="left"/>
      </w:pPr>
      <w:r>
        <w:t>Vista</w:t>
      </w:r>
      <w:r>
        <w:rPr>
          <w:spacing w:val="80"/>
          <w:w w:val="150"/>
        </w:rPr>
        <w:t xml:space="preserve"> </w:t>
      </w:r>
      <w:r>
        <w:t>la</w:t>
      </w:r>
      <w:r>
        <w:rPr>
          <w:spacing w:val="80"/>
          <w:w w:val="150"/>
        </w:rPr>
        <w:t xml:space="preserve"> </w:t>
      </w:r>
      <w:r>
        <w:t>propuesta</w:t>
      </w:r>
      <w:r>
        <w:rPr>
          <w:spacing w:val="80"/>
          <w:w w:val="150"/>
        </w:rPr>
        <w:t xml:space="preserve"> </w:t>
      </w:r>
      <w:r>
        <w:t>de</w:t>
      </w:r>
      <w:r>
        <w:rPr>
          <w:spacing w:val="80"/>
          <w:w w:val="150"/>
        </w:rPr>
        <w:t xml:space="preserve"> </w:t>
      </w:r>
      <w:r>
        <w:t>resolución</w:t>
      </w:r>
      <w:r>
        <w:rPr>
          <w:spacing w:val="80"/>
          <w:w w:val="150"/>
        </w:rPr>
        <w:t xml:space="preserve"> </w:t>
      </w:r>
      <w:r>
        <w:t>PR/2024/9273</w:t>
      </w:r>
      <w:r>
        <w:rPr>
          <w:spacing w:val="80"/>
          <w:w w:val="150"/>
        </w:rPr>
        <w:t xml:space="preserve"> </w:t>
      </w:r>
      <w:r>
        <w:t>de</w:t>
      </w:r>
      <w:r>
        <w:rPr>
          <w:spacing w:val="80"/>
          <w:w w:val="150"/>
        </w:rPr>
        <w:t xml:space="preserve"> </w:t>
      </w:r>
      <w:r>
        <w:t>20</w:t>
      </w:r>
      <w:r>
        <w:rPr>
          <w:spacing w:val="80"/>
          <w:w w:val="150"/>
        </w:rPr>
        <w:t xml:space="preserve"> </w:t>
      </w:r>
      <w:r>
        <w:t>de</w:t>
      </w:r>
      <w:r>
        <w:rPr>
          <w:spacing w:val="80"/>
          <w:w w:val="150"/>
        </w:rPr>
        <w:t xml:space="preserve"> </w:t>
      </w:r>
      <w:r>
        <w:t>diciembre</w:t>
      </w:r>
      <w:r>
        <w:rPr>
          <w:spacing w:val="80"/>
          <w:w w:val="150"/>
        </w:rPr>
        <w:t xml:space="preserve"> </w:t>
      </w:r>
      <w:r>
        <w:t>de</w:t>
      </w:r>
      <w:r>
        <w:rPr>
          <w:spacing w:val="80"/>
          <w:w w:val="150"/>
        </w:rPr>
        <w:t xml:space="preserve"> </w:t>
      </w:r>
      <w:r>
        <w:t>2024</w:t>
      </w:r>
      <w:r>
        <w:rPr>
          <w:spacing w:val="80"/>
          <w:w w:val="150"/>
        </w:rPr>
        <w:t xml:space="preserve"> </w:t>
      </w:r>
      <w:r>
        <w:t>fiscalizada favorablemente con fecha de 20 de diciembre de 2024.</w:t>
      </w:r>
    </w:p>
    <w:p w14:paraId="734B0BC8" w14:textId="77777777" w:rsidR="00F206D5" w:rsidRDefault="00000000">
      <w:pPr>
        <w:pStyle w:val="Ttulo2"/>
        <w:spacing w:before="121"/>
      </w:pPr>
      <w:r>
        <w:rPr>
          <w:spacing w:val="-2"/>
        </w:rPr>
        <w:t>Resolución:</w:t>
      </w:r>
    </w:p>
    <w:p w14:paraId="210FE14F" w14:textId="77777777" w:rsidR="00F206D5" w:rsidRDefault="00000000">
      <w:pPr>
        <w:pStyle w:val="Textoindependiente"/>
        <w:spacing w:before="212"/>
      </w:pPr>
      <w:r>
        <w:t>1º.-</w:t>
      </w:r>
      <w:r>
        <w:rPr>
          <w:spacing w:val="-3"/>
        </w:rPr>
        <w:t xml:space="preserve"> </w:t>
      </w:r>
      <w:r>
        <w:t>Dar</w:t>
      </w:r>
      <w:r>
        <w:rPr>
          <w:spacing w:val="-3"/>
        </w:rPr>
        <w:t xml:space="preserve"> </w:t>
      </w:r>
      <w:r>
        <w:t>por</w:t>
      </w:r>
      <w:r>
        <w:rPr>
          <w:spacing w:val="-3"/>
        </w:rPr>
        <w:t xml:space="preserve"> </w:t>
      </w:r>
      <w:r>
        <w:t>válido</w:t>
      </w:r>
      <w:r>
        <w:rPr>
          <w:spacing w:val="-3"/>
        </w:rPr>
        <w:t xml:space="preserve"> </w:t>
      </w:r>
      <w:r>
        <w:t>el</w:t>
      </w:r>
      <w:r>
        <w:rPr>
          <w:spacing w:val="-3"/>
        </w:rPr>
        <w:t xml:space="preserve"> </w:t>
      </w:r>
      <w:r>
        <w:t>acto</w:t>
      </w:r>
      <w:r>
        <w:rPr>
          <w:spacing w:val="-2"/>
        </w:rPr>
        <w:t xml:space="preserve"> licitatorio.</w:t>
      </w:r>
    </w:p>
    <w:p w14:paraId="79434BAB" w14:textId="5C2EDA09" w:rsidR="00F206D5" w:rsidRDefault="00000000">
      <w:pPr>
        <w:pStyle w:val="Textoindependiente"/>
        <w:spacing w:before="212" w:line="336" w:lineRule="auto"/>
        <w:ind w:right="126"/>
      </w:pPr>
      <w:r>
        <w:t>2º.-</w:t>
      </w:r>
      <w:r>
        <w:rPr>
          <w:spacing w:val="-2"/>
        </w:rPr>
        <w:t xml:space="preserve"> </w:t>
      </w:r>
      <w:r>
        <w:t>Disponer</w:t>
      </w:r>
      <w:r>
        <w:rPr>
          <w:spacing w:val="-2"/>
        </w:rPr>
        <w:t xml:space="preserve"> </w:t>
      </w:r>
      <w:r>
        <w:t>(D)</w:t>
      </w:r>
      <w:r>
        <w:rPr>
          <w:spacing w:val="-2"/>
        </w:rPr>
        <w:t xml:space="preserve"> </w:t>
      </w:r>
      <w:r>
        <w:t>la</w:t>
      </w:r>
      <w:r>
        <w:rPr>
          <w:spacing w:val="-1"/>
        </w:rPr>
        <w:t xml:space="preserve"> </w:t>
      </w:r>
      <w:r>
        <w:t>cantidad</w:t>
      </w:r>
      <w:r>
        <w:rPr>
          <w:spacing w:val="-1"/>
        </w:rPr>
        <w:t xml:space="preserve"> </w:t>
      </w:r>
      <w:r>
        <w:t>de</w:t>
      </w:r>
      <w:r>
        <w:rPr>
          <w:spacing w:val="-3"/>
        </w:rPr>
        <w:t xml:space="preserve"> </w:t>
      </w:r>
      <w:r>
        <w:t>13.200,00</w:t>
      </w:r>
      <w:r>
        <w:rPr>
          <w:spacing w:val="-1"/>
        </w:rPr>
        <w:t xml:space="preserve"> </w:t>
      </w:r>
      <w:r>
        <w:t>€</w:t>
      </w:r>
      <w:r w:rsidR="00E5220A">
        <w:t>,</w:t>
      </w:r>
      <w:r>
        <w:rPr>
          <w:spacing w:val="-3"/>
        </w:rPr>
        <w:t xml:space="preserve"> </w:t>
      </w:r>
      <w:r>
        <w:t>con</w:t>
      </w:r>
      <w:r>
        <w:rPr>
          <w:spacing w:val="-1"/>
        </w:rPr>
        <w:t xml:space="preserve"> </w:t>
      </w:r>
      <w:r>
        <w:t>cargo</w:t>
      </w:r>
      <w:r>
        <w:rPr>
          <w:spacing w:val="-1"/>
        </w:rPr>
        <w:t xml:space="preserve"> </w:t>
      </w:r>
      <w:r>
        <w:t>a</w:t>
      </w:r>
      <w:r>
        <w:rPr>
          <w:spacing w:val="-3"/>
        </w:rPr>
        <w:t xml:space="preserve"> </w:t>
      </w:r>
      <w:r>
        <w:t>la</w:t>
      </w:r>
      <w:r>
        <w:rPr>
          <w:spacing w:val="-1"/>
        </w:rPr>
        <w:t xml:space="preserve"> </w:t>
      </w:r>
      <w:r>
        <w:t>aplicación</w:t>
      </w:r>
      <w:r>
        <w:rPr>
          <w:spacing w:val="-1"/>
        </w:rPr>
        <w:t xml:space="preserve"> </w:t>
      </w:r>
      <w:r>
        <w:t>presupuestaria</w:t>
      </w:r>
      <w:r>
        <w:rPr>
          <w:spacing w:val="-1"/>
        </w:rPr>
        <w:t xml:space="preserve"> </w:t>
      </w:r>
      <w:r>
        <w:t>103.3341.22726 del Presupuesto de la Corporación para el ejercicio 2024.</w:t>
      </w:r>
    </w:p>
    <w:p w14:paraId="25BAD343" w14:textId="0C6F7585" w:rsidR="00F206D5" w:rsidRDefault="00000000">
      <w:pPr>
        <w:pStyle w:val="Textoindependiente"/>
        <w:spacing w:line="336" w:lineRule="auto"/>
        <w:ind w:right="122"/>
      </w:pPr>
      <w:r>
        <w:t xml:space="preserve">3º.- Adjudicar, mediante procedimiento abierto simplificado y sumario y varios criterios de adjudicación, el contrato de </w:t>
      </w:r>
      <w:r w:rsidRPr="00E5220A">
        <w:rPr>
          <w:i/>
          <w:iCs/>
        </w:rPr>
        <w:t>“Suministro caramelos y chocolatinas. Cabalgatas de reyes 2025. Lote 2: Chocolatinas”</w:t>
      </w:r>
      <w:r>
        <w:t>, no sujeto a regulación armonizada, a DISTRIBUCION Y GESTION DE TIENDAS FRUTOS</w:t>
      </w:r>
      <w:r>
        <w:rPr>
          <w:spacing w:val="-2"/>
        </w:rPr>
        <w:t xml:space="preserve"> </w:t>
      </w:r>
      <w:r>
        <w:t>SECOS</w:t>
      </w:r>
      <w:r>
        <w:rPr>
          <w:spacing w:val="-2"/>
        </w:rPr>
        <w:t xml:space="preserve"> </w:t>
      </w:r>
      <w:r>
        <w:t>L.B</w:t>
      </w:r>
      <w:r w:rsidR="00E5220A">
        <w:t>.</w:t>
      </w:r>
      <w:r>
        <w:t>,</w:t>
      </w:r>
      <w:r>
        <w:rPr>
          <w:spacing w:val="-2"/>
        </w:rPr>
        <w:t xml:space="preserve"> </w:t>
      </w:r>
      <w:r>
        <w:t>S.L.,</w:t>
      </w:r>
      <w:r>
        <w:rPr>
          <w:spacing w:val="-2"/>
        </w:rPr>
        <w:t xml:space="preserve"> </w:t>
      </w:r>
      <w:r>
        <w:t>al</w:t>
      </w:r>
      <w:r>
        <w:rPr>
          <w:spacing w:val="-3"/>
        </w:rPr>
        <w:t xml:space="preserve"> </w:t>
      </w:r>
      <w:r>
        <w:t>precio</w:t>
      </w:r>
      <w:r>
        <w:rPr>
          <w:spacing w:val="-2"/>
        </w:rPr>
        <w:t xml:space="preserve"> </w:t>
      </w:r>
      <w:r>
        <w:t>unitario</w:t>
      </w:r>
      <w:r>
        <w:rPr>
          <w:spacing w:val="-2"/>
        </w:rPr>
        <w:t xml:space="preserve"> </w:t>
      </w:r>
      <w:r>
        <w:t>de</w:t>
      </w:r>
      <w:r>
        <w:rPr>
          <w:spacing w:val="-2"/>
        </w:rPr>
        <w:t xml:space="preserve"> </w:t>
      </w:r>
      <w:r>
        <w:t>31,58 €/Kg (excluido</w:t>
      </w:r>
      <w:r>
        <w:rPr>
          <w:spacing w:val="-2"/>
        </w:rPr>
        <w:t xml:space="preserve"> </w:t>
      </w:r>
      <w:r>
        <w:t>de</w:t>
      </w:r>
      <w:r>
        <w:rPr>
          <w:spacing w:val="-2"/>
        </w:rPr>
        <w:t xml:space="preserve"> </w:t>
      </w:r>
      <w:r>
        <w:t>IVA), lo</w:t>
      </w:r>
      <w:r>
        <w:rPr>
          <w:spacing w:val="-2"/>
        </w:rPr>
        <w:t xml:space="preserve"> </w:t>
      </w:r>
      <w:r>
        <w:t>que</w:t>
      </w:r>
      <w:r>
        <w:rPr>
          <w:spacing w:val="-2"/>
        </w:rPr>
        <w:t xml:space="preserve"> </w:t>
      </w:r>
      <w:r>
        <w:t>supone</w:t>
      </w:r>
      <w:r>
        <w:rPr>
          <w:spacing w:val="-2"/>
        </w:rPr>
        <w:t xml:space="preserve"> </w:t>
      </w:r>
      <w:r>
        <w:t>una</w:t>
      </w:r>
      <w:r>
        <w:rPr>
          <w:spacing w:val="-2"/>
        </w:rPr>
        <w:t xml:space="preserve"> </w:t>
      </w:r>
      <w:r>
        <w:t>baja del 36,84% sobre el precio base de licitación, siendo el máximo a suministrar de 40.000 chocolatinas, sin personalizar, con un peso unitario de 5 o 6 gramos cada una de ellas.</w:t>
      </w:r>
    </w:p>
    <w:p w14:paraId="0B4779CD" w14:textId="77777777" w:rsidR="00F206D5" w:rsidRDefault="00000000">
      <w:pPr>
        <w:pStyle w:val="Textoindependiente"/>
      </w:pPr>
      <w:r>
        <w:t>4º.-</w:t>
      </w:r>
      <w:r>
        <w:rPr>
          <w:spacing w:val="-6"/>
        </w:rPr>
        <w:t xml:space="preserve"> </w:t>
      </w:r>
      <w:r>
        <w:t>A</w:t>
      </w:r>
      <w:r>
        <w:rPr>
          <w:spacing w:val="-4"/>
        </w:rPr>
        <w:t xml:space="preserve"> </w:t>
      </w:r>
      <w:r>
        <w:t>los</w:t>
      </w:r>
      <w:r>
        <w:rPr>
          <w:spacing w:val="-3"/>
        </w:rPr>
        <w:t xml:space="preserve"> </w:t>
      </w:r>
      <w:r>
        <w:t>efectos</w:t>
      </w:r>
      <w:r>
        <w:rPr>
          <w:spacing w:val="-2"/>
        </w:rPr>
        <w:t xml:space="preserve"> </w:t>
      </w:r>
      <w:r>
        <w:t>previstos</w:t>
      </w:r>
      <w:r>
        <w:rPr>
          <w:spacing w:val="-2"/>
        </w:rPr>
        <w:t xml:space="preserve"> </w:t>
      </w:r>
      <w:r>
        <w:t>en</w:t>
      </w:r>
      <w:r>
        <w:rPr>
          <w:spacing w:val="-4"/>
        </w:rPr>
        <w:t xml:space="preserve"> </w:t>
      </w:r>
      <w:r>
        <w:t>el</w:t>
      </w:r>
      <w:r>
        <w:rPr>
          <w:spacing w:val="-3"/>
        </w:rPr>
        <w:t xml:space="preserve"> </w:t>
      </w:r>
      <w:r>
        <w:t>artículo</w:t>
      </w:r>
      <w:r>
        <w:rPr>
          <w:spacing w:val="-3"/>
        </w:rPr>
        <w:t xml:space="preserve"> </w:t>
      </w:r>
      <w:r>
        <w:t>151.4</w:t>
      </w:r>
      <w:r>
        <w:rPr>
          <w:spacing w:val="-3"/>
        </w:rPr>
        <w:t xml:space="preserve"> </w:t>
      </w:r>
      <w:r>
        <w:t>de</w:t>
      </w:r>
      <w:r>
        <w:rPr>
          <w:spacing w:val="-3"/>
        </w:rPr>
        <w:t xml:space="preserve"> </w:t>
      </w:r>
      <w:r>
        <w:t>la</w:t>
      </w:r>
      <w:r>
        <w:rPr>
          <w:spacing w:val="-3"/>
        </w:rPr>
        <w:t xml:space="preserve"> </w:t>
      </w:r>
      <w:r>
        <w:t>LCSP,</w:t>
      </w:r>
      <w:r>
        <w:rPr>
          <w:spacing w:val="-2"/>
        </w:rPr>
        <w:t xml:space="preserve"> </w:t>
      </w:r>
      <w:r>
        <w:t>se</w:t>
      </w:r>
      <w:r>
        <w:rPr>
          <w:spacing w:val="-3"/>
        </w:rPr>
        <w:t xml:space="preserve"> </w:t>
      </w:r>
      <w:r>
        <w:t>hace</w:t>
      </w:r>
      <w:r>
        <w:rPr>
          <w:spacing w:val="-3"/>
        </w:rPr>
        <w:t xml:space="preserve"> </w:t>
      </w:r>
      <w:r>
        <w:t>constar</w:t>
      </w:r>
      <w:r>
        <w:rPr>
          <w:spacing w:val="-3"/>
        </w:rPr>
        <w:t xml:space="preserve"> </w:t>
      </w:r>
      <w:r>
        <w:rPr>
          <w:spacing w:val="-4"/>
        </w:rPr>
        <w:t>que:</w:t>
      </w:r>
    </w:p>
    <w:p w14:paraId="50185363" w14:textId="77777777" w:rsidR="00F206D5" w:rsidRDefault="00F206D5">
      <w:pPr>
        <w:sectPr w:rsidR="00F206D5">
          <w:pgSz w:w="11910" w:h="16840"/>
          <w:pgMar w:top="1660" w:right="1300" w:bottom="1280" w:left="1300" w:header="567" w:footer="1080" w:gutter="0"/>
          <w:cols w:space="720"/>
        </w:sectPr>
      </w:pPr>
    </w:p>
    <w:p w14:paraId="5043D35B" w14:textId="10F93683" w:rsidR="00F206D5" w:rsidRDefault="00000000">
      <w:pPr>
        <w:pStyle w:val="Textoindependiente"/>
        <w:spacing w:before="145"/>
        <w:jc w:val="left"/>
      </w:pPr>
      <w:r>
        <w:rPr>
          <w:noProof/>
        </w:rPr>
        <w:lastRenderedPageBreak/>
        <mc:AlternateContent>
          <mc:Choice Requires="wps">
            <w:drawing>
              <wp:anchor distT="0" distB="0" distL="0" distR="0" simplePos="0" relativeHeight="15800320" behindDoc="0" locked="0" layoutInCell="1" allowOverlap="1" wp14:anchorId="71E305B6" wp14:editId="2D5EFF58">
                <wp:simplePos x="0" y="0"/>
                <wp:positionH relativeFrom="page">
                  <wp:posOffset>6807087</wp:posOffset>
                </wp:positionH>
                <wp:positionV relativeFrom="page">
                  <wp:posOffset>2818882</wp:posOffset>
                </wp:positionV>
                <wp:extent cx="419734" cy="3187065"/>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0CA2B98"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6F7259B"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71E305B6" id="Textbox 185" o:spid="_x0000_s1103" type="#_x0000_t202" style="position:absolute;left:0;text-align:left;margin-left:536pt;margin-top:221.95pt;width:33.05pt;height:250.95pt;z-index:1580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GsowEAADIDAAAOAAAAZHJzL2Uyb0RvYy54bWysUtGuEyEQfTfxHwjvlm3vta2bbm/UG43J&#10;jZpc/QDKQpe4MMjQ7vbvHei2NfpmfBkGGA7nnJnNw+h6dtQRLfiGz2cVZ9oraK3fN/z7tw+v1pxh&#10;kr6VPXjd8JNG/rB9+WIzhFovoIO+1ZERiMd6CA3vUgq1EKg67STOIGhPlwaik4m2cS/aKAdCd71Y&#10;VNVSDBDbEEFpRDp9PF/ybcE3Rqv0xRjUifUNJ26pxFjiLkex3ch6H2XorJpoyH9g4aT19OkV6lEm&#10;yQ7R/gXlrIqAYNJMgRNgjFW6aCA18+oPNc+dDLpoIXMwXG3C/werPh+fw9fI0vgORmpgEYHhCdQP&#10;JG/EELCearKnWCNVZ6GjiS6vJIHRQ/L2dPVTj4kpOryfv1nd3XOm6Opuvl5Vy9fZcHF7HSKmjxoc&#10;y0nDI/WrMJDHJ0zn0kvJROb8f2aSxt3IbNvw5Tqj5qMdtCcSQ/NIYDkuVkRsoPY2HH8eZNSc9Z88&#10;+Zdn4ZLES7K7JDH176FMTJbo4e0hgbGF0O2biRA1pkiahih3/vd9qbqN+vYX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BpeUay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30CA2B98"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6F7259B"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t>-Han</w:t>
      </w:r>
      <w:r>
        <w:rPr>
          <w:spacing w:val="6"/>
        </w:rPr>
        <w:t xml:space="preserve"> </w:t>
      </w:r>
      <w:r>
        <w:t>sido</w:t>
      </w:r>
      <w:r>
        <w:rPr>
          <w:spacing w:val="9"/>
        </w:rPr>
        <w:t xml:space="preserve"> </w:t>
      </w:r>
      <w:r>
        <w:t>admitidas</w:t>
      </w:r>
      <w:r>
        <w:rPr>
          <w:spacing w:val="10"/>
        </w:rPr>
        <w:t xml:space="preserve"> </w:t>
      </w:r>
      <w:r>
        <w:t>las</w:t>
      </w:r>
      <w:r>
        <w:rPr>
          <w:spacing w:val="11"/>
        </w:rPr>
        <w:t xml:space="preserve"> </w:t>
      </w:r>
      <w:r>
        <w:t>ofertas</w:t>
      </w:r>
      <w:r>
        <w:rPr>
          <w:spacing w:val="10"/>
        </w:rPr>
        <w:t xml:space="preserve"> </w:t>
      </w:r>
      <w:r>
        <w:t>presentadas</w:t>
      </w:r>
      <w:r>
        <w:rPr>
          <w:spacing w:val="11"/>
        </w:rPr>
        <w:t xml:space="preserve"> </w:t>
      </w:r>
      <w:r>
        <w:t>excepto</w:t>
      </w:r>
      <w:r>
        <w:rPr>
          <w:spacing w:val="10"/>
        </w:rPr>
        <w:t xml:space="preserve"> </w:t>
      </w:r>
      <w:r>
        <w:t>las</w:t>
      </w:r>
      <w:r>
        <w:rPr>
          <w:spacing w:val="9"/>
        </w:rPr>
        <w:t xml:space="preserve"> </w:t>
      </w:r>
      <w:r>
        <w:t>ofertas</w:t>
      </w:r>
      <w:r>
        <w:rPr>
          <w:spacing w:val="10"/>
        </w:rPr>
        <w:t xml:space="preserve"> </w:t>
      </w:r>
      <w:r>
        <w:t>presentadas</w:t>
      </w:r>
      <w:r>
        <w:rPr>
          <w:spacing w:val="11"/>
        </w:rPr>
        <w:t xml:space="preserve"> </w:t>
      </w:r>
      <w:r>
        <w:t>por</w:t>
      </w:r>
      <w:r>
        <w:rPr>
          <w:spacing w:val="9"/>
        </w:rPr>
        <w:t xml:space="preserve"> </w:t>
      </w:r>
      <w:r>
        <w:t>NO</w:t>
      </w:r>
      <w:r>
        <w:rPr>
          <w:spacing w:val="11"/>
        </w:rPr>
        <w:t xml:space="preserve"> </w:t>
      </w:r>
      <w:r>
        <w:t>SOLO</w:t>
      </w:r>
      <w:r>
        <w:rPr>
          <w:spacing w:val="11"/>
        </w:rPr>
        <w:t xml:space="preserve"> </w:t>
      </w:r>
      <w:r>
        <w:rPr>
          <w:spacing w:val="-2"/>
        </w:rPr>
        <w:t>DULCE,</w:t>
      </w:r>
    </w:p>
    <w:p w14:paraId="55103475" w14:textId="291131EA" w:rsidR="00F206D5" w:rsidRDefault="00000000">
      <w:pPr>
        <w:pStyle w:val="Textoindependiente"/>
        <w:spacing w:before="92" w:line="336" w:lineRule="auto"/>
        <w:jc w:val="left"/>
      </w:pPr>
      <w:r>
        <w:t>S.L.</w:t>
      </w:r>
      <w:r w:rsidR="00E5220A">
        <w:t>,</w:t>
      </w:r>
      <w:r>
        <w:rPr>
          <w:spacing w:val="40"/>
        </w:rPr>
        <w:t xml:space="preserve"> </w:t>
      </w:r>
      <w:r>
        <w:t>y</w:t>
      </w:r>
      <w:r>
        <w:rPr>
          <w:spacing w:val="40"/>
        </w:rPr>
        <w:t xml:space="preserve"> </w:t>
      </w:r>
      <w:r>
        <w:t>PECRIS</w:t>
      </w:r>
      <w:r>
        <w:rPr>
          <w:spacing w:val="40"/>
        </w:rPr>
        <w:t xml:space="preserve"> </w:t>
      </w:r>
      <w:r>
        <w:t>OCIO</w:t>
      </w:r>
      <w:r>
        <w:rPr>
          <w:spacing w:val="40"/>
        </w:rPr>
        <w:t xml:space="preserve"> </w:t>
      </w:r>
      <w:r>
        <w:t>Y</w:t>
      </w:r>
      <w:r>
        <w:rPr>
          <w:spacing w:val="40"/>
        </w:rPr>
        <w:t xml:space="preserve"> </w:t>
      </w:r>
      <w:r>
        <w:t>HOSTELERÍA,</w:t>
      </w:r>
      <w:r>
        <w:rPr>
          <w:spacing w:val="40"/>
        </w:rPr>
        <w:t xml:space="preserve"> </w:t>
      </w:r>
      <w:r>
        <w:t>por</w:t>
      </w:r>
      <w:r>
        <w:rPr>
          <w:spacing w:val="40"/>
        </w:rPr>
        <w:t xml:space="preserve"> </w:t>
      </w:r>
      <w:r>
        <w:t>no</w:t>
      </w:r>
      <w:r>
        <w:rPr>
          <w:spacing w:val="40"/>
        </w:rPr>
        <w:t xml:space="preserve"> </w:t>
      </w:r>
      <w:r>
        <w:t>encontrarse</w:t>
      </w:r>
      <w:r>
        <w:rPr>
          <w:spacing w:val="40"/>
        </w:rPr>
        <w:t xml:space="preserve"> </w:t>
      </w:r>
      <w:r>
        <w:t>debidamente</w:t>
      </w:r>
      <w:r>
        <w:rPr>
          <w:spacing w:val="40"/>
        </w:rPr>
        <w:t xml:space="preserve"> </w:t>
      </w:r>
      <w:r>
        <w:t>inscritas</w:t>
      </w:r>
      <w:r>
        <w:rPr>
          <w:spacing w:val="40"/>
        </w:rPr>
        <w:t xml:space="preserve"> </w:t>
      </w:r>
      <w:r>
        <w:t>en</w:t>
      </w:r>
      <w:r>
        <w:rPr>
          <w:spacing w:val="40"/>
        </w:rPr>
        <w:t xml:space="preserve"> </w:t>
      </w:r>
      <w:r>
        <w:t>el</w:t>
      </w:r>
      <w:r>
        <w:rPr>
          <w:spacing w:val="40"/>
        </w:rPr>
        <w:t xml:space="preserve"> </w:t>
      </w:r>
      <w:r>
        <w:t>Registro Oficial de Licitadores y Empresas Clasificadas del Sector Público.</w:t>
      </w:r>
    </w:p>
    <w:p w14:paraId="69B943A5" w14:textId="77777777" w:rsidR="00F206D5" w:rsidRDefault="00000000">
      <w:pPr>
        <w:pStyle w:val="Textoindependiente"/>
        <w:jc w:val="left"/>
      </w:pPr>
      <w:r>
        <w:t>-Las</w:t>
      </w:r>
      <w:r>
        <w:rPr>
          <w:spacing w:val="-6"/>
        </w:rPr>
        <w:t xml:space="preserve"> </w:t>
      </w:r>
      <w:r>
        <w:t>características</w:t>
      </w:r>
      <w:r>
        <w:rPr>
          <w:spacing w:val="-6"/>
        </w:rPr>
        <w:t xml:space="preserve"> </w:t>
      </w:r>
      <w:r>
        <w:t>de</w:t>
      </w:r>
      <w:r>
        <w:rPr>
          <w:spacing w:val="-5"/>
        </w:rPr>
        <w:t xml:space="preserve"> </w:t>
      </w:r>
      <w:r>
        <w:t>la</w:t>
      </w:r>
      <w:r>
        <w:rPr>
          <w:spacing w:val="-4"/>
        </w:rPr>
        <w:t xml:space="preserve"> </w:t>
      </w:r>
      <w:r>
        <w:t>oferta</w:t>
      </w:r>
      <w:r>
        <w:rPr>
          <w:spacing w:val="-4"/>
        </w:rPr>
        <w:t xml:space="preserve"> </w:t>
      </w:r>
      <w:r>
        <w:t>adjudicataria</w:t>
      </w:r>
      <w:r>
        <w:rPr>
          <w:spacing w:val="-4"/>
        </w:rPr>
        <w:t xml:space="preserve"> </w:t>
      </w:r>
      <w:r>
        <w:t>figuran</w:t>
      </w:r>
      <w:r>
        <w:rPr>
          <w:spacing w:val="-4"/>
        </w:rPr>
        <w:t xml:space="preserve"> </w:t>
      </w:r>
      <w:r>
        <w:t>en</w:t>
      </w:r>
      <w:r>
        <w:rPr>
          <w:spacing w:val="-5"/>
        </w:rPr>
        <w:t xml:space="preserve"> </w:t>
      </w:r>
      <w:r>
        <w:t>el</w:t>
      </w:r>
      <w:r>
        <w:rPr>
          <w:spacing w:val="-5"/>
        </w:rPr>
        <w:t xml:space="preserve"> </w:t>
      </w:r>
      <w:r>
        <w:t>apartado</w:t>
      </w:r>
      <w:r>
        <w:rPr>
          <w:spacing w:val="-3"/>
        </w:rPr>
        <w:t xml:space="preserve"> </w:t>
      </w:r>
      <w:r>
        <w:rPr>
          <w:spacing w:val="-2"/>
        </w:rPr>
        <w:t>tercero.</w:t>
      </w:r>
    </w:p>
    <w:p w14:paraId="0364F44D" w14:textId="77777777" w:rsidR="00F206D5" w:rsidRDefault="00000000">
      <w:pPr>
        <w:pStyle w:val="Textoindependiente"/>
        <w:spacing w:before="212"/>
        <w:jc w:val="left"/>
      </w:pPr>
      <w:r>
        <w:t>-Ha</w:t>
      </w:r>
      <w:r>
        <w:rPr>
          <w:spacing w:val="-7"/>
        </w:rPr>
        <w:t xml:space="preserve"> </w:t>
      </w:r>
      <w:r>
        <w:t>resultado</w:t>
      </w:r>
      <w:r>
        <w:rPr>
          <w:spacing w:val="-4"/>
        </w:rPr>
        <w:t xml:space="preserve"> </w:t>
      </w:r>
      <w:r>
        <w:t>adjudicataria</w:t>
      </w:r>
      <w:r>
        <w:rPr>
          <w:spacing w:val="-3"/>
        </w:rPr>
        <w:t xml:space="preserve"> </w:t>
      </w:r>
      <w:r>
        <w:t>la</w:t>
      </w:r>
      <w:r>
        <w:rPr>
          <w:spacing w:val="-4"/>
        </w:rPr>
        <w:t xml:space="preserve"> </w:t>
      </w:r>
      <w:r>
        <w:t>oferta</w:t>
      </w:r>
      <w:r>
        <w:rPr>
          <w:spacing w:val="-5"/>
        </w:rPr>
        <w:t xml:space="preserve"> </w:t>
      </w:r>
      <w:r>
        <w:t>que</w:t>
      </w:r>
      <w:r>
        <w:rPr>
          <w:spacing w:val="-4"/>
        </w:rPr>
        <w:t xml:space="preserve"> </w:t>
      </w:r>
      <w:r>
        <w:t>ha</w:t>
      </w:r>
      <w:r>
        <w:rPr>
          <w:spacing w:val="-4"/>
        </w:rPr>
        <w:t xml:space="preserve"> </w:t>
      </w:r>
      <w:r>
        <w:t>presentado</w:t>
      </w:r>
      <w:r>
        <w:rPr>
          <w:spacing w:val="-4"/>
        </w:rPr>
        <w:t xml:space="preserve"> </w:t>
      </w:r>
      <w:r>
        <w:t>la</w:t>
      </w:r>
      <w:r>
        <w:rPr>
          <w:spacing w:val="-4"/>
        </w:rPr>
        <w:t xml:space="preserve"> </w:t>
      </w:r>
      <w:r>
        <w:t>oferta</w:t>
      </w:r>
      <w:r>
        <w:rPr>
          <w:spacing w:val="-4"/>
        </w:rPr>
        <w:t xml:space="preserve"> </w:t>
      </w:r>
      <w:r>
        <w:t>admitida</w:t>
      </w:r>
      <w:r>
        <w:rPr>
          <w:spacing w:val="-4"/>
        </w:rPr>
        <w:t xml:space="preserve"> </w:t>
      </w:r>
      <w:r>
        <w:t>más</w:t>
      </w:r>
      <w:r>
        <w:rPr>
          <w:spacing w:val="-4"/>
        </w:rPr>
        <w:t xml:space="preserve"> </w:t>
      </w:r>
      <w:r>
        <w:rPr>
          <w:spacing w:val="-2"/>
        </w:rPr>
        <w:t>económica.</w:t>
      </w:r>
    </w:p>
    <w:p w14:paraId="52FCDBE7" w14:textId="77777777" w:rsidR="00F206D5" w:rsidRDefault="00000000">
      <w:pPr>
        <w:pStyle w:val="Textoindependiente"/>
        <w:spacing w:before="212" w:line="336" w:lineRule="auto"/>
        <w:ind w:right="127"/>
      </w:pPr>
      <w:r>
        <w:t>5°. - Notificar el presente acuerdo al adjudicatario, advirtiendo que para la formalización del contrato bastará con la firma por el adjudicatario de la notificación del acuerdo de adjudicación, debiendo efectuar el suministro adjudicado en la fecha indicada en el pliego de prescripciones técnicas.</w:t>
      </w:r>
    </w:p>
    <w:p w14:paraId="498D1405" w14:textId="77777777" w:rsidR="00F206D5" w:rsidRDefault="00000000">
      <w:pPr>
        <w:pStyle w:val="Textoindependiente"/>
        <w:spacing w:line="460" w:lineRule="auto"/>
        <w:ind w:right="2029"/>
      </w:pPr>
      <w:r>
        <w:t>6º.-</w:t>
      </w:r>
      <w:r>
        <w:rPr>
          <w:spacing w:val="-5"/>
        </w:rPr>
        <w:t xml:space="preserve"> </w:t>
      </w:r>
      <w:r>
        <w:t>Publicar</w:t>
      </w:r>
      <w:r>
        <w:rPr>
          <w:spacing w:val="-5"/>
        </w:rPr>
        <w:t xml:space="preserve"> </w:t>
      </w:r>
      <w:r>
        <w:t>la</w:t>
      </w:r>
      <w:r>
        <w:rPr>
          <w:spacing w:val="-5"/>
        </w:rPr>
        <w:t xml:space="preserve"> </w:t>
      </w:r>
      <w:r>
        <w:t>adjudicación</w:t>
      </w:r>
      <w:r>
        <w:rPr>
          <w:spacing w:val="-4"/>
        </w:rPr>
        <w:t xml:space="preserve"> </w:t>
      </w:r>
      <w:r>
        <w:t>en</w:t>
      </w:r>
      <w:r>
        <w:rPr>
          <w:spacing w:val="-4"/>
        </w:rPr>
        <w:t xml:space="preserve"> </w:t>
      </w:r>
      <w:r>
        <w:t>la</w:t>
      </w:r>
      <w:r>
        <w:rPr>
          <w:spacing w:val="-5"/>
        </w:rPr>
        <w:t xml:space="preserve"> </w:t>
      </w:r>
      <w:r>
        <w:t>Plataforma</w:t>
      </w:r>
      <w:r>
        <w:rPr>
          <w:spacing w:val="-4"/>
        </w:rPr>
        <w:t xml:space="preserve"> </w:t>
      </w:r>
      <w:r>
        <w:t>de</w:t>
      </w:r>
      <w:r>
        <w:rPr>
          <w:spacing w:val="-5"/>
        </w:rPr>
        <w:t xml:space="preserve"> </w:t>
      </w:r>
      <w:r>
        <w:t>Contratación</w:t>
      </w:r>
      <w:r>
        <w:rPr>
          <w:spacing w:val="-4"/>
        </w:rPr>
        <w:t xml:space="preserve"> </w:t>
      </w:r>
      <w:r>
        <w:t>del</w:t>
      </w:r>
      <w:r>
        <w:rPr>
          <w:spacing w:val="-5"/>
        </w:rPr>
        <w:t xml:space="preserve"> </w:t>
      </w:r>
      <w:r>
        <w:t>Sector</w:t>
      </w:r>
      <w:r>
        <w:rPr>
          <w:spacing w:val="-5"/>
        </w:rPr>
        <w:t xml:space="preserve"> </w:t>
      </w:r>
      <w:r>
        <w:t>Público. 7º.- Notificar el acuerdo que se adopte a todos los interesados</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46F94BD7" w14:textId="77777777">
        <w:trPr>
          <w:trHeight w:val="1022"/>
        </w:trPr>
        <w:tc>
          <w:tcPr>
            <w:tcW w:w="9072" w:type="dxa"/>
            <w:gridSpan w:val="2"/>
          </w:tcPr>
          <w:p w14:paraId="4445DB42" w14:textId="160C5C5F" w:rsidR="00F206D5" w:rsidRDefault="00000000">
            <w:pPr>
              <w:pStyle w:val="TableParagraph"/>
              <w:spacing w:line="336" w:lineRule="auto"/>
              <w:ind w:left="63" w:right="56"/>
              <w:jc w:val="center"/>
              <w:rPr>
                <w:b/>
                <w:sz w:val="20"/>
              </w:rPr>
            </w:pPr>
            <w:r>
              <w:rPr>
                <w:b/>
                <w:sz w:val="20"/>
              </w:rPr>
              <w:t>Adjudicación,</w:t>
            </w:r>
            <w:r>
              <w:rPr>
                <w:b/>
                <w:spacing w:val="-5"/>
                <w:sz w:val="20"/>
              </w:rPr>
              <w:t xml:space="preserve"> </w:t>
            </w:r>
            <w:r>
              <w:rPr>
                <w:b/>
                <w:sz w:val="20"/>
              </w:rPr>
              <w:t>del</w:t>
            </w:r>
            <w:r>
              <w:rPr>
                <w:b/>
                <w:spacing w:val="-5"/>
                <w:sz w:val="20"/>
              </w:rPr>
              <w:t xml:space="preserve"> </w:t>
            </w:r>
            <w:r>
              <w:rPr>
                <w:b/>
                <w:sz w:val="20"/>
              </w:rPr>
              <w:t>contrato</w:t>
            </w:r>
            <w:r>
              <w:rPr>
                <w:b/>
                <w:spacing w:val="-5"/>
                <w:sz w:val="20"/>
              </w:rPr>
              <w:t xml:space="preserve"> </w:t>
            </w:r>
            <w:r>
              <w:rPr>
                <w:b/>
                <w:sz w:val="20"/>
              </w:rPr>
              <w:t>de</w:t>
            </w:r>
            <w:r>
              <w:rPr>
                <w:b/>
                <w:spacing w:val="-6"/>
                <w:sz w:val="20"/>
              </w:rPr>
              <w:t xml:space="preserve"> </w:t>
            </w:r>
            <w:r w:rsidRPr="00E5220A">
              <w:rPr>
                <w:b/>
                <w:i/>
                <w:iCs/>
                <w:sz w:val="20"/>
              </w:rPr>
              <w:t>“Suministro</w:t>
            </w:r>
            <w:r w:rsidRPr="00E5220A">
              <w:rPr>
                <w:b/>
                <w:i/>
                <w:iCs/>
                <w:spacing w:val="-5"/>
                <w:sz w:val="20"/>
              </w:rPr>
              <w:t xml:space="preserve"> </w:t>
            </w:r>
            <w:r w:rsidRPr="00E5220A">
              <w:rPr>
                <w:b/>
                <w:i/>
                <w:iCs/>
                <w:sz w:val="20"/>
              </w:rPr>
              <w:t>caramelos</w:t>
            </w:r>
            <w:r w:rsidRPr="00E5220A">
              <w:rPr>
                <w:b/>
                <w:i/>
                <w:iCs/>
                <w:spacing w:val="-5"/>
                <w:sz w:val="20"/>
              </w:rPr>
              <w:t xml:space="preserve"> </w:t>
            </w:r>
            <w:r w:rsidRPr="00E5220A">
              <w:rPr>
                <w:b/>
                <w:i/>
                <w:iCs/>
                <w:sz w:val="20"/>
              </w:rPr>
              <w:t>y</w:t>
            </w:r>
            <w:r w:rsidRPr="00E5220A">
              <w:rPr>
                <w:b/>
                <w:i/>
                <w:iCs/>
                <w:spacing w:val="-6"/>
                <w:sz w:val="20"/>
              </w:rPr>
              <w:t xml:space="preserve"> </w:t>
            </w:r>
            <w:r w:rsidRPr="00E5220A">
              <w:rPr>
                <w:b/>
                <w:i/>
                <w:iCs/>
                <w:sz w:val="20"/>
              </w:rPr>
              <w:t>chocolatinas.</w:t>
            </w:r>
            <w:r w:rsidRPr="00E5220A">
              <w:rPr>
                <w:b/>
                <w:i/>
                <w:iCs/>
                <w:spacing w:val="-7"/>
                <w:sz w:val="20"/>
              </w:rPr>
              <w:t xml:space="preserve"> </w:t>
            </w:r>
            <w:r w:rsidRPr="00E5220A">
              <w:rPr>
                <w:b/>
                <w:i/>
                <w:iCs/>
                <w:sz w:val="20"/>
              </w:rPr>
              <w:t>Cabalgatas</w:t>
            </w:r>
            <w:r w:rsidRPr="00E5220A">
              <w:rPr>
                <w:b/>
                <w:i/>
                <w:iCs/>
                <w:spacing w:val="-5"/>
                <w:sz w:val="20"/>
              </w:rPr>
              <w:t xml:space="preserve"> </w:t>
            </w:r>
            <w:r w:rsidRPr="00E5220A">
              <w:rPr>
                <w:b/>
                <w:i/>
                <w:iCs/>
                <w:sz w:val="20"/>
              </w:rPr>
              <w:t>de</w:t>
            </w:r>
            <w:r w:rsidRPr="00E5220A">
              <w:rPr>
                <w:b/>
                <w:i/>
                <w:iCs/>
                <w:spacing w:val="-5"/>
                <w:sz w:val="20"/>
              </w:rPr>
              <w:t xml:space="preserve"> </w:t>
            </w:r>
            <w:r w:rsidRPr="00E5220A">
              <w:rPr>
                <w:b/>
                <w:i/>
                <w:iCs/>
                <w:sz w:val="20"/>
              </w:rPr>
              <w:t>reyes 2025. Lote 1: Caramelos”</w:t>
            </w:r>
            <w:r w:rsidR="00E5220A">
              <w:rPr>
                <w:b/>
                <w:i/>
                <w:iCs/>
                <w:sz w:val="20"/>
              </w:rPr>
              <w:t>,</w:t>
            </w:r>
            <w:r>
              <w:rPr>
                <w:b/>
                <w:sz w:val="20"/>
              </w:rPr>
              <w:t xml:space="preserve"> mediante procedimiento de contratación abierto simplificado y sumario, un solo criterio de adjudicación, no sujeto a regulación armonizada</w:t>
            </w:r>
            <w:r w:rsidR="00E5220A">
              <w:rPr>
                <w:b/>
                <w:sz w:val="20"/>
              </w:rPr>
              <w:t>.</w:t>
            </w:r>
          </w:p>
        </w:tc>
      </w:tr>
      <w:tr w:rsidR="00F206D5" w14:paraId="6E71F10B" w14:textId="77777777">
        <w:trPr>
          <w:trHeight w:val="377"/>
        </w:trPr>
        <w:tc>
          <w:tcPr>
            <w:tcW w:w="1984" w:type="dxa"/>
          </w:tcPr>
          <w:p w14:paraId="64DF6147" w14:textId="77777777" w:rsidR="00F206D5" w:rsidRDefault="00000000">
            <w:pPr>
              <w:pStyle w:val="TableParagraph"/>
              <w:rPr>
                <w:b/>
                <w:sz w:val="20"/>
              </w:rPr>
            </w:pPr>
            <w:r>
              <w:rPr>
                <w:b/>
                <w:spacing w:val="-2"/>
                <w:sz w:val="20"/>
              </w:rPr>
              <w:t>Favorable</w:t>
            </w:r>
          </w:p>
        </w:tc>
        <w:tc>
          <w:tcPr>
            <w:tcW w:w="7088" w:type="dxa"/>
          </w:tcPr>
          <w:p w14:paraId="68A3C964" w14:textId="77777777" w:rsidR="00F206D5"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24392C88" w14:textId="77777777" w:rsidR="00F206D5" w:rsidRDefault="00000000">
      <w:pPr>
        <w:pStyle w:val="Ttulo2"/>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406E28DC" w14:textId="77777777" w:rsidR="00F206D5" w:rsidRDefault="00000000">
      <w:pPr>
        <w:pStyle w:val="Textoindependiente"/>
        <w:spacing w:before="212" w:line="336" w:lineRule="auto"/>
        <w:ind w:right="127"/>
      </w:pPr>
      <w:r>
        <w:t>Previa</w:t>
      </w:r>
      <w:r>
        <w:rPr>
          <w:spacing w:val="-2"/>
        </w:rPr>
        <w:t xml:space="preserve"> </w:t>
      </w:r>
      <w:r>
        <w:t>declaración</w:t>
      </w:r>
      <w:r>
        <w:rPr>
          <w:spacing w:val="-2"/>
        </w:rPr>
        <w:t xml:space="preserve"> </w:t>
      </w:r>
      <w:r>
        <w:t>de</w:t>
      </w:r>
      <w:r>
        <w:rPr>
          <w:spacing w:val="-3"/>
        </w:rPr>
        <w:t xml:space="preserve"> </w:t>
      </w:r>
      <w:r>
        <w:t>urgencia</w:t>
      </w:r>
      <w:r>
        <w:rPr>
          <w:spacing w:val="-2"/>
        </w:rPr>
        <w:t xml:space="preserve"> </w:t>
      </w:r>
      <w:r>
        <w:t>alegada</w:t>
      </w:r>
      <w:r>
        <w:rPr>
          <w:spacing w:val="-2"/>
        </w:rPr>
        <w:t xml:space="preserve"> </w:t>
      </w:r>
      <w:r>
        <w:t>por</w:t>
      </w:r>
      <w:r>
        <w:rPr>
          <w:spacing w:val="-3"/>
        </w:rPr>
        <w:t xml:space="preserve"> </w:t>
      </w:r>
      <w:r>
        <w:t>el</w:t>
      </w:r>
      <w:r>
        <w:rPr>
          <w:spacing w:val="-3"/>
        </w:rPr>
        <w:t xml:space="preserve"> </w:t>
      </w:r>
      <w:r>
        <w:t>Sr.</w:t>
      </w:r>
      <w:r>
        <w:rPr>
          <w:spacing w:val="-2"/>
        </w:rPr>
        <w:t xml:space="preserve"> </w:t>
      </w:r>
      <w:r>
        <w:t>Presidente,</w:t>
      </w:r>
      <w:r>
        <w:rPr>
          <w:spacing w:val="-2"/>
        </w:rPr>
        <w:t xml:space="preserve"> </w:t>
      </w:r>
      <w:r>
        <w:t>motivado</w:t>
      </w:r>
      <w:r>
        <w:rPr>
          <w:spacing w:val="-2"/>
        </w:rPr>
        <w:t xml:space="preserve"> </w:t>
      </w:r>
      <w:r>
        <w:t>en</w:t>
      </w:r>
      <w:r>
        <w:rPr>
          <w:spacing w:val="-2"/>
        </w:rPr>
        <w:t xml:space="preserve"> </w:t>
      </w:r>
      <w:r>
        <w:t>que</w:t>
      </w:r>
      <w:r>
        <w:rPr>
          <w:spacing w:val="-2"/>
        </w:rPr>
        <w:t xml:space="preserve"> </w:t>
      </w:r>
      <w:r>
        <w:t>por</w:t>
      </w:r>
      <w:r>
        <w:rPr>
          <w:spacing w:val="-3"/>
        </w:rPr>
        <w:t xml:space="preserve"> </w:t>
      </w:r>
      <w:r>
        <w:t>el</w:t>
      </w:r>
      <w:r>
        <w:rPr>
          <w:spacing w:val="-3"/>
        </w:rPr>
        <w:t xml:space="preserve"> </w:t>
      </w:r>
      <w:r>
        <w:t>cumplimiento</w:t>
      </w:r>
      <w:r>
        <w:rPr>
          <w:spacing w:val="-2"/>
        </w:rPr>
        <w:t xml:space="preserve"> </w:t>
      </w:r>
      <w:r>
        <w:t>de plazos para el día de la cabalgata el 5 de enero, de conformidad con lo establecido en el art. 51 del RD Legislativo 781/86 de 18 de abril y en los arts. 83 y 113 del ROFRJEL.</w:t>
      </w:r>
    </w:p>
    <w:p w14:paraId="5D225663" w14:textId="7FB00ADC" w:rsidR="00F206D5" w:rsidRDefault="00000000">
      <w:pPr>
        <w:pStyle w:val="Prrafodelista"/>
        <w:numPr>
          <w:ilvl w:val="0"/>
          <w:numId w:val="4"/>
        </w:numPr>
        <w:tabs>
          <w:tab w:val="left" w:pos="294"/>
        </w:tabs>
        <w:spacing w:line="336" w:lineRule="auto"/>
        <w:ind w:right="124" w:firstLine="0"/>
        <w:jc w:val="both"/>
        <w:rPr>
          <w:sz w:val="20"/>
        </w:rPr>
      </w:pPr>
      <w:r>
        <w:rPr>
          <w:sz w:val="20"/>
        </w:rPr>
        <w:t>Propuesta de inicio del expediente de contratación suscrito por la Concejal</w:t>
      </w:r>
      <w:r w:rsidR="00E5220A">
        <w:rPr>
          <w:sz w:val="20"/>
        </w:rPr>
        <w:t>-</w:t>
      </w:r>
      <w:r>
        <w:rPr>
          <w:sz w:val="20"/>
        </w:rPr>
        <w:t>Delegada de Educación y Cultura, D</w:t>
      </w:r>
      <w:r w:rsidR="00E5220A">
        <w:rPr>
          <w:sz w:val="20"/>
        </w:rPr>
        <w:t>.</w:t>
      </w:r>
      <w:r>
        <w:rPr>
          <w:sz w:val="20"/>
        </w:rPr>
        <w:t>ª Gloria Fernández Álvarez, de fecha 25 de noviembre de 2024.</w:t>
      </w:r>
    </w:p>
    <w:p w14:paraId="09590556" w14:textId="1F9D90C3" w:rsidR="00F206D5" w:rsidRDefault="00000000">
      <w:pPr>
        <w:pStyle w:val="Prrafodelista"/>
        <w:numPr>
          <w:ilvl w:val="0"/>
          <w:numId w:val="4"/>
        </w:numPr>
        <w:tabs>
          <w:tab w:val="left" w:pos="294"/>
        </w:tabs>
        <w:spacing w:line="336" w:lineRule="auto"/>
        <w:ind w:right="125" w:firstLine="0"/>
        <w:jc w:val="both"/>
        <w:rPr>
          <w:sz w:val="20"/>
        </w:rPr>
      </w:pPr>
      <w:r>
        <w:rPr>
          <w:sz w:val="20"/>
        </w:rPr>
        <w:t>Informe suscrito por la Técnica de Cultura, D</w:t>
      </w:r>
      <w:r w:rsidR="00E5220A">
        <w:rPr>
          <w:sz w:val="20"/>
        </w:rPr>
        <w:t>.</w:t>
      </w:r>
      <w:r>
        <w:rPr>
          <w:sz w:val="20"/>
        </w:rPr>
        <w:t>ª Gloria Tellería Murias, el 25 de noviembre de 2024, sobre extremos contenidos en el artículo 116.4 de la LCSP.</w:t>
      </w:r>
    </w:p>
    <w:p w14:paraId="372E60E6" w14:textId="7AC73F9C" w:rsidR="00F206D5" w:rsidRDefault="00000000">
      <w:pPr>
        <w:pStyle w:val="Prrafodelista"/>
        <w:numPr>
          <w:ilvl w:val="0"/>
          <w:numId w:val="4"/>
        </w:numPr>
        <w:tabs>
          <w:tab w:val="left" w:pos="285"/>
        </w:tabs>
        <w:spacing w:line="336" w:lineRule="auto"/>
        <w:ind w:right="124" w:firstLine="0"/>
        <w:jc w:val="both"/>
        <w:rPr>
          <w:sz w:val="20"/>
        </w:rPr>
      </w:pPr>
      <w:r>
        <w:rPr>
          <w:sz w:val="20"/>
        </w:rPr>
        <w:t>Informe suscrito por la Técnica de Cultura, D</w:t>
      </w:r>
      <w:r w:rsidR="00E5220A">
        <w:rPr>
          <w:sz w:val="20"/>
        </w:rPr>
        <w:t>.</w:t>
      </w:r>
      <w:r>
        <w:rPr>
          <w:sz w:val="20"/>
        </w:rPr>
        <w:t>ª Gloria Tellería Murias, con fecha 25 de noviembre de 2024, justificativo del precio del contrato.</w:t>
      </w:r>
    </w:p>
    <w:p w14:paraId="09483B4A" w14:textId="5D53E8CF" w:rsidR="00F206D5" w:rsidRDefault="00000000">
      <w:pPr>
        <w:pStyle w:val="Prrafodelista"/>
        <w:numPr>
          <w:ilvl w:val="0"/>
          <w:numId w:val="4"/>
        </w:numPr>
        <w:tabs>
          <w:tab w:val="left" w:pos="294"/>
        </w:tabs>
        <w:spacing w:line="336" w:lineRule="auto"/>
        <w:ind w:right="128" w:firstLine="0"/>
        <w:jc w:val="both"/>
        <w:rPr>
          <w:sz w:val="20"/>
        </w:rPr>
      </w:pPr>
      <w:r>
        <w:rPr>
          <w:sz w:val="20"/>
        </w:rPr>
        <w:t>Pliego de Prescripciones Técnicas</w:t>
      </w:r>
      <w:r w:rsidR="00E5220A">
        <w:rPr>
          <w:sz w:val="20"/>
        </w:rPr>
        <w:t>,</w:t>
      </w:r>
      <w:r>
        <w:rPr>
          <w:sz w:val="20"/>
        </w:rPr>
        <w:t xml:space="preserve"> suscrito por la Técnica de Cultura, D</w:t>
      </w:r>
      <w:r w:rsidR="00E5220A">
        <w:rPr>
          <w:sz w:val="20"/>
        </w:rPr>
        <w:t>.</w:t>
      </w:r>
      <w:r>
        <w:rPr>
          <w:sz w:val="20"/>
        </w:rPr>
        <w:t>ª Gloria Tellería Murias, con fecha 25 de noviembre de 2024.</w:t>
      </w:r>
    </w:p>
    <w:p w14:paraId="3317304B" w14:textId="77777777" w:rsidR="00F206D5" w:rsidRDefault="00000000">
      <w:pPr>
        <w:pStyle w:val="Prrafodelista"/>
        <w:numPr>
          <w:ilvl w:val="0"/>
          <w:numId w:val="4"/>
        </w:numPr>
        <w:tabs>
          <w:tab w:val="left" w:pos="296"/>
        </w:tabs>
        <w:spacing w:line="336" w:lineRule="auto"/>
        <w:ind w:right="129" w:firstLine="0"/>
        <w:jc w:val="both"/>
        <w:rPr>
          <w:sz w:val="20"/>
        </w:rPr>
      </w:pPr>
      <w:r>
        <w:rPr>
          <w:sz w:val="20"/>
        </w:rPr>
        <w:t>Memoria justificativa del contrato, suscrita con fecha 26 de noviembre de 2024, por la Jefa de la Unidad de Contratación, Dña. Lisa Martín-Aragón Baudel.</w:t>
      </w:r>
    </w:p>
    <w:p w14:paraId="1BA47FBF" w14:textId="6F29C75E" w:rsidR="00F206D5" w:rsidRDefault="00000000">
      <w:pPr>
        <w:pStyle w:val="Prrafodelista"/>
        <w:numPr>
          <w:ilvl w:val="0"/>
          <w:numId w:val="4"/>
        </w:numPr>
        <w:tabs>
          <w:tab w:val="left" w:pos="241"/>
        </w:tabs>
        <w:spacing w:line="336" w:lineRule="auto"/>
        <w:ind w:right="133" w:firstLine="0"/>
        <w:jc w:val="both"/>
        <w:rPr>
          <w:sz w:val="20"/>
        </w:rPr>
      </w:pPr>
      <w:r>
        <w:rPr>
          <w:sz w:val="20"/>
        </w:rPr>
        <w:t xml:space="preserve">Pliego de cláusulas administrativas particulares suscrito con fecha 26 de noviembre de 2024, por la Jefa de la Unidad de Contratación, </w:t>
      </w:r>
      <w:r w:rsidR="00E5220A">
        <w:rPr>
          <w:sz w:val="20"/>
        </w:rPr>
        <w:t>D.ª</w:t>
      </w:r>
      <w:r>
        <w:rPr>
          <w:sz w:val="20"/>
        </w:rPr>
        <w:t xml:space="preserve"> Lisa Martín-Aragón Baudel.</w:t>
      </w:r>
    </w:p>
    <w:p w14:paraId="10C57557" w14:textId="77777777" w:rsidR="00F206D5" w:rsidRDefault="00000000">
      <w:pPr>
        <w:pStyle w:val="Prrafodelista"/>
        <w:numPr>
          <w:ilvl w:val="0"/>
          <w:numId w:val="4"/>
        </w:numPr>
        <w:tabs>
          <w:tab w:val="left" w:pos="296"/>
        </w:tabs>
        <w:spacing w:before="121" w:line="336" w:lineRule="auto"/>
        <w:ind w:right="129" w:firstLine="0"/>
        <w:jc w:val="both"/>
        <w:rPr>
          <w:sz w:val="20"/>
        </w:rPr>
      </w:pPr>
      <w:r>
        <w:rPr>
          <w:sz w:val="20"/>
        </w:rPr>
        <w:t>Retención de crédito por importe de 41.200,50 €, con cargo a la aplicación presupuestaria 103.3341.22726 del Presupuesto de la Corporación para el ejercicio 2025.</w:t>
      </w:r>
    </w:p>
    <w:p w14:paraId="023351DE" w14:textId="77777777" w:rsidR="00F206D5" w:rsidRDefault="00000000">
      <w:pPr>
        <w:pStyle w:val="Prrafodelista"/>
        <w:numPr>
          <w:ilvl w:val="0"/>
          <w:numId w:val="4"/>
        </w:numPr>
        <w:tabs>
          <w:tab w:val="left" w:pos="294"/>
        </w:tabs>
        <w:spacing w:line="336" w:lineRule="auto"/>
        <w:ind w:right="127" w:firstLine="0"/>
        <w:jc w:val="both"/>
        <w:rPr>
          <w:sz w:val="20"/>
        </w:rPr>
      </w:pPr>
      <w:r>
        <w:rPr>
          <w:sz w:val="20"/>
        </w:rPr>
        <w:t>Informe</w:t>
      </w:r>
      <w:r>
        <w:rPr>
          <w:spacing w:val="-3"/>
          <w:sz w:val="20"/>
        </w:rPr>
        <w:t xml:space="preserve"> </w:t>
      </w:r>
      <w:r>
        <w:rPr>
          <w:sz w:val="20"/>
        </w:rPr>
        <w:t>jurídico</w:t>
      </w:r>
      <w:r>
        <w:rPr>
          <w:spacing w:val="-5"/>
          <w:sz w:val="20"/>
        </w:rPr>
        <w:t xml:space="preserve"> </w:t>
      </w:r>
      <w:r>
        <w:rPr>
          <w:sz w:val="20"/>
        </w:rPr>
        <w:t>número</w:t>
      </w:r>
      <w:r>
        <w:rPr>
          <w:spacing w:val="-4"/>
          <w:sz w:val="20"/>
        </w:rPr>
        <w:t xml:space="preserve"> </w:t>
      </w:r>
      <w:r>
        <w:rPr>
          <w:sz w:val="20"/>
        </w:rPr>
        <w:t>2024-1263</w:t>
      </w:r>
      <w:r>
        <w:rPr>
          <w:spacing w:val="-4"/>
          <w:sz w:val="20"/>
        </w:rPr>
        <w:t xml:space="preserve"> </w:t>
      </w:r>
      <w:r>
        <w:rPr>
          <w:sz w:val="20"/>
        </w:rPr>
        <w:t>del</w:t>
      </w:r>
      <w:r>
        <w:rPr>
          <w:spacing w:val="-5"/>
          <w:sz w:val="20"/>
        </w:rPr>
        <w:t xml:space="preserve"> </w:t>
      </w:r>
      <w:r>
        <w:rPr>
          <w:sz w:val="20"/>
        </w:rPr>
        <w:t>Director</w:t>
      </w:r>
      <w:r>
        <w:rPr>
          <w:spacing w:val="-5"/>
          <w:sz w:val="20"/>
        </w:rPr>
        <w:t xml:space="preserve"> </w:t>
      </w:r>
      <w:r>
        <w:rPr>
          <w:sz w:val="20"/>
        </w:rPr>
        <w:t>General</w:t>
      </w:r>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Asesoría</w:t>
      </w:r>
      <w:r>
        <w:rPr>
          <w:spacing w:val="-4"/>
          <w:sz w:val="20"/>
        </w:rPr>
        <w:t xml:space="preserve"> </w:t>
      </w:r>
      <w:r>
        <w:rPr>
          <w:sz w:val="20"/>
        </w:rPr>
        <w:t>Jurídica</w:t>
      </w:r>
      <w:r>
        <w:rPr>
          <w:spacing w:val="-4"/>
          <w:sz w:val="20"/>
        </w:rPr>
        <w:t xml:space="preserve"> </w:t>
      </w:r>
      <w:r>
        <w:rPr>
          <w:sz w:val="20"/>
        </w:rPr>
        <w:t>Municipal,</w:t>
      </w:r>
      <w:r>
        <w:rPr>
          <w:spacing w:val="-4"/>
          <w:sz w:val="20"/>
        </w:rPr>
        <w:t xml:space="preserve"> </w:t>
      </w:r>
      <w:r>
        <w:rPr>
          <w:sz w:val="20"/>
        </w:rPr>
        <w:t>favorable a la aprobación del expediente.</w:t>
      </w:r>
    </w:p>
    <w:p w14:paraId="05D85B2A" w14:textId="30D25AFC" w:rsidR="00F206D5" w:rsidRDefault="00000000">
      <w:pPr>
        <w:pStyle w:val="Prrafodelista"/>
        <w:numPr>
          <w:ilvl w:val="0"/>
          <w:numId w:val="4"/>
        </w:numPr>
        <w:tabs>
          <w:tab w:val="left" w:pos="229"/>
        </w:tabs>
        <w:spacing w:line="336" w:lineRule="auto"/>
        <w:ind w:right="138" w:firstLine="0"/>
        <w:jc w:val="both"/>
        <w:rPr>
          <w:sz w:val="20"/>
        </w:rPr>
      </w:pPr>
      <w:r>
        <w:rPr>
          <w:sz w:val="20"/>
        </w:rPr>
        <w:t>Informe de fiscalización favorable de fecha 27 de noviembre de 2024, suscrito por la TAG de Fiscalización, D</w:t>
      </w:r>
      <w:r w:rsidR="00E5220A">
        <w:rPr>
          <w:sz w:val="20"/>
        </w:rPr>
        <w:t>.</w:t>
      </w:r>
      <w:r>
        <w:rPr>
          <w:sz w:val="20"/>
        </w:rPr>
        <w:t>ª Mercedes Bueno Vico y el Interventor General.</w:t>
      </w:r>
    </w:p>
    <w:p w14:paraId="582DFF80" w14:textId="77777777" w:rsidR="00F206D5" w:rsidRDefault="00F206D5">
      <w:pPr>
        <w:spacing w:line="336" w:lineRule="auto"/>
        <w:jc w:val="both"/>
        <w:rPr>
          <w:sz w:val="20"/>
        </w:rPr>
        <w:sectPr w:rsidR="00F206D5">
          <w:pgSz w:w="11910" w:h="16840"/>
          <w:pgMar w:top="1660" w:right="1300" w:bottom="1280" w:left="1300" w:header="567" w:footer="1080" w:gutter="0"/>
          <w:cols w:space="720"/>
        </w:sectPr>
      </w:pPr>
    </w:p>
    <w:p w14:paraId="77AFA688" w14:textId="683205A2" w:rsidR="00F206D5" w:rsidRDefault="00000000">
      <w:pPr>
        <w:pStyle w:val="Prrafodelista"/>
        <w:numPr>
          <w:ilvl w:val="0"/>
          <w:numId w:val="4"/>
        </w:numPr>
        <w:tabs>
          <w:tab w:val="left" w:pos="229"/>
        </w:tabs>
        <w:spacing w:before="145" w:line="336" w:lineRule="auto"/>
        <w:ind w:right="137" w:firstLine="0"/>
        <w:rPr>
          <w:sz w:val="20"/>
        </w:rPr>
      </w:pPr>
      <w:r>
        <w:rPr>
          <w:noProof/>
        </w:rPr>
        <w:lastRenderedPageBreak/>
        <mc:AlternateContent>
          <mc:Choice Requires="wps">
            <w:drawing>
              <wp:anchor distT="0" distB="0" distL="0" distR="0" simplePos="0" relativeHeight="15801344" behindDoc="0" locked="0" layoutInCell="1" allowOverlap="1" wp14:anchorId="62B8E935" wp14:editId="6AD770C4">
                <wp:simplePos x="0" y="0"/>
                <wp:positionH relativeFrom="page">
                  <wp:posOffset>6807087</wp:posOffset>
                </wp:positionH>
                <wp:positionV relativeFrom="page">
                  <wp:posOffset>2818882</wp:posOffset>
                </wp:positionV>
                <wp:extent cx="419734" cy="3187065"/>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2328331"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6DF9DC8"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62B8E935" id="Textbox 187" o:spid="_x0000_s1104" type="#_x0000_t202" style="position:absolute;left:0;text-align:left;margin-left:536pt;margin-top:221.95pt;width:33.05pt;height:250.95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stcowEAADIDAAAOAAAAZHJzL2Uyb0RvYy54bWysUlGPEyEQfjfxPxDeLdve2d5tur2oF43J&#10;xTM5/QGUhS5xYZCh3e2/d6Db1uib8WUYYPj4vm9m/TC6nh10RAu+4fNZxZn2Clrrdw3//u3jmzvO&#10;MEnfyh68bvhRI3/YvH61HkKtF9BB3+rICMRjPYSGdymFWghUnXYSZxC0p0sD0clE27gTbZQDobte&#10;LKpqKQaIbYigNCKdPp4u+abgG6NVejYGdWJ9w4lbKjGWuM1RbNay3kUZOqsmGvIfWDhpPX16gXqU&#10;SbJ9tH9BOasiIJg0U+AEGGOVLhpIzbz6Q81LJ4MuWsgcDBeb8P/Bqi+Hl/A1sjS+h5EaWERgeAL1&#10;A8kbMQSsp5rsKdZI1VnoaKLLK0lg9JC8PV781GNiig5v5/erm1vOFF3dzO9W1fJtNlxcX4eI6ZMG&#10;x3LS8Ej9Kgzk4QnTqfRcMpE5/Z+ZpHE7Mts2fHmfUfPRFtojiaF5JLAcFysiNlB7G44/9zJqzvrP&#10;nvzLs3BO4jnZnpOY+g9QJiZL9PBun8DYQuj6zUSIGlMkTUOUO//7vlRdR33zC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LYKy1y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2328331"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6DF9DC8"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rPr>
          <w:sz w:val="20"/>
        </w:rPr>
        <w:t>Acuerdo de la Junta de Gobierno Local de aprobación del expediente adoptado en sesión de fecha 29 de noviembre de 2024.</w:t>
      </w:r>
    </w:p>
    <w:p w14:paraId="2894A68B" w14:textId="77777777" w:rsidR="00F206D5" w:rsidRDefault="00000000">
      <w:pPr>
        <w:pStyle w:val="Prrafodelista"/>
        <w:numPr>
          <w:ilvl w:val="0"/>
          <w:numId w:val="4"/>
        </w:numPr>
        <w:tabs>
          <w:tab w:val="left" w:pos="285"/>
        </w:tabs>
        <w:spacing w:line="336" w:lineRule="auto"/>
        <w:ind w:right="122" w:firstLine="0"/>
        <w:rPr>
          <w:sz w:val="20"/>
        </w:rPr>
      </w:pPr>
      <w:r>
        <w:rPr>
          <w:sz w:val="20"/>
        </w:rPr>
        <w:t>Publicación</w:t>
      </w:r>
      <w:r>
        <w:rPr>
          <w:spacing w:val="37"/>
          <w:sz w:val="20"/>
        </w:rPr>
        <w:t xml:space="preserve"> </w:t>
      </w:r>
      <w:r>
        <w:rPr>
          <w:sz w:val="20"/>
        </w:rPr>
        <w:t>de</w:t>
      </w:r>
      <w:r>
        <w:rPr>
          <w:spacing w:val="35"/>
          <w:sz w:val="20"/>
        </w:rPr>
        <w:t xml:space="preserve"> </w:t>
      </w:r>
      <w:r>
        <w:rPr>
          <w:sz w:val="20"/>
        </w:rPr>
        <w:t>anuncio</w:t>
      </w:r>
      <w:r>
        <w:rPr>
          <w:spacing w:val="37"/>
          <w:sz w:val="20"/>
        </w:rPr>
        <w:t xml:space="preserve"> </w:t>
      </w:r>
      <w:r>
        <w:rPr>
          <w:sz w:val="20"/>
        </w:rPr>
        <w:t>de</w:t>
      </w:r>
      <w:r>
        <w:rPr>
          <w:spacing w:val="35"/>
          <w:sz w:val="20"/>
        </w:rPr>
        <w:t xml:space="preserve"> </w:t>
      </w:r>
      <w:r>
        <w:rPr>
          <w:sz w:val="20"/>
        </w:rPr>
        <w:t>la</w:t>
      </w:r>
      <w:r>
        <w:rPr>
          <w:spacing w:val="37"/>
          <w:sz w:val="20"/>
        </w:rPr>
        <w:t xml:space="preserve"> </w:t>
      </w:r>
      <w:r>
        <w:rPr>
          <w:sz w:val="20"/>
        </w:rPr>
        <w:t>convocatoria</w:t>
      </w:r>
      <w:r>
        <w:rPr>
          <w:spacing w:val="37"/>
          <w:sz w:val="20"/>
        </w:rPr>
        <w:t xml:space="preserve"> </w:t>
      </w:r>
      <w:r>
        <w:rPr>
          <w:sz w:val="20"/>
        </w:rPr>
        <w:t>de</w:t>
      </w:r>
      <w:r>
        <w:rPr>
          <w:spacing w:val="35"/>
          <w:sz w:val="20"/>
        </w:rPr>
        <w:t xml:space="preserve"> </w:t>
      </w:r>
      <w:r>
        <w:rPr>
          <w:sz w:val="20"/>
        </w:rPr>
        <w:t>la</w:t>
      </w:r>
      <w:r>
        <w:rPr>
          <w:spacing w:val="37"/>
          <w:sz w:val="20"/>
        </w:rPr>
        <w:t xml:space="preserve"> </w:t>
      </w:r>
      <w:r>
        <w:rPr>
          <w:sz w:val="20"/>
        </w:rPr>
        <w:t>licitación</w:t>
      </w:r>
      <w:r>
        <w:rPr>
          <w:spacing w:val="37"/>
          <w:sz w:val="20"/>
        </w:rPr>
        <w:t xml:space="preserve"> </w:t>
      </w:r>
      <w:r>
        <w:rPr>
          <w:sz w:val="20"/>
        </w:rPr>
        <w:t>en</w:t>
      </w:r>
      <w:r>
        <w:rPr>
          <w:spacing w:val="37"/>
          <w:sz w:val="20"/>
        </w:rPr>
        <w:t xml:space="preserve"> </w:t>
      </w:r>
      <w:r>
        <w:rPr>
          <w:sz w:val="20"/>
        </w:rPr>
        <w:t>la</w:t>
      </w:r>
      <w:r>
        <w:rPr>
          <w:spacing w:val="35"/>
          <w:sz w:val="20"/>
        </w:rPr>
        <w:t xml:space="preserve"> </w:t>
      </w:r>
      <w:r>
        <w:rPr>
          <w:sz w:val="20"/>
        </w:rPr>
        <w:t>Plataforma</w:t>
      </w:r>
      <w:r>
        <w:rPr>
          <w:spacing w:val="37"/>
          <w:sz w:val="20"/>
        </w:rPr>
        <w:t xml:space="preserve"> </w:t>
      </w:r>
      <w:r>
        <w:rPr>
          <w:sz w:val="20"/>
        </w:rPr>
        <w:t>de</w:t>
      </w:r>
      <w:r>
        <w:rPr>
          <w:spacing w:val="35"/>
          <w:sz w:val="20"/>
        </w:rPr>
        <w:t xml:space="preserve"> </w:t>
      </w:r>
      <w:r>
        <w:rPr>
          <w:sz w:val="20"/>
        </w:rPr>
        <w:t>Contratación</w:t>
      </w:r>
      <w:r>
        <w:rPr>
          <w:spacing w:val="37"/>
          <w:sz w:val="20"/>
        </w:rPr>
        <w:t xml:space="preserve"> </w:t>
      </w:r>
      <w:r>
        <w:rPr>
          <w:sz w:val="20"/>
        </w:rPr>
        <w:t>del Sector Público el 3 de diciembre de 2024.</w:t>
      </w:r>
    </w:p>
    <w:p w14:paraId="69C5F524" w14:textId="77777777" w:rsidR="00F206D5" w:rsidRDefault="00000000">
      <w:pPr>
        <w:pStyle w:val="Prrafodelista"/>
        <w:numPr>
          <w:ilvl w:val="0"/>
          <w:numId w:val="4"/>
        </w:numPr>
        <w:tabs>
          <w:tab w:val="left" w:pos="229"/>
        </w:tabs>
        <w:spacing w:line="336" w:lineRule="auto"/>
        <w:ind w:right="138" w:firstLine="0"/>
        <w:rPr>
          <w:sz w:val="20"/>
        </w:rPr>
      </w:pPr>
      <w:r>
        <w:rPr>
          <w:sz w:val="20"/>
        </w:rPr>
        <w:t>Acta de</w:t>
      </w:r>
      <w:r>
        <w:rPr>
          <w:spacing w:val="-2"/>
          <w:sz w:val="20"/>
        </w:rPr>
        <w:t xml:space="preserve"> </w:t>
      </w:r>
      <w:r>
        <w:rPr>
          <w:sz w:val="20"/>
        </w:rPr>
        <w:t>apertura de</w:t>
      </w:r>
      <w:r>
        <w:rPr>
          <w:spacing w:val="-2"/>
          <w:sz w:val="20"/>
        </w:rPr>
        <w:t xml:space="preserve"> </w:t>
      </w:r>
      <w:r>
        <w:rPr>
          <w:sz w:val="20"/>
        </w:rPr>
        <w:t>ofertas</w:t>
      </w:r>
      <w:r>
        <w:rPr>
          <w:spacing w:val="-2"/>
          <w:sz w:val="20"/>
        </w:rPr>
        <w:t xml:space="preserve"> </w:t>
      </w:r>
      <w:r>
        <w:rPr>
          <w:sz w:val="20"/>
        </w:rPr>
        <w:t>de</w:t>
      </w:r>
      <w:r>
        <w:rPr>
          <w:spacing w:val="-2"/>
          <w:sz w:val="20"/>
        </w:rPr>
        <w:t xml:space="preserve"> </w:t>
      </w:r>
      <w:r>
        <w:rPr>
          <w:sz w:val="20"/>
        </w:rPr>
        <w:t>la Mesa de</w:t>
      </w:r>
      <w:r>
        <w:rPr>
          <w:spacing w:val="-2"/>
          <w:sz w:val="20"/>
        </w:rPr>
        <w:t xml:space="preserve"> </w:t>
      </w:r>
      <w:r>
        <w:rPr>
          <w:sz w:val="20"/>
        </w:rPr>
        <w:t>Contratación en sesión</w:t>
      </w:r>
      <w:r>
        <w:rPr>
          <w:spacing w:val="-2"/>
          <w:sz w:val="20"/>
        </w:rPr>
        <w:t xml:space="preserve"> </w:t>
      </w:r>
      <w:r>
        <w:rPr>
          <w:sz w:val="20"/>
        </w:rPr>
        <w:t>de</w:t>
      </w:r>
      <w:r>
        <w:rPr>
          <w:spacing w:val="-2"/>
          <w:sz w:val="20"/>
        </w:rPr>
        <w:t xml:space="preserve"> </w:t>
      </w:r>
      <w:r>
        <w:rPr>
          <w:sz w:val="20"/>
        </w:rPr>
        <w:t>fecha</w:t>
      </w:r>
      <w:r>
        <w:rPr>
          <w:spacing w:val="-2"/>
          <w:sz w:val="20"/>
        </w:rPr>
        <w:t xml:space="preserve"> </w:t>
      </w:r>
      <w:r>
        <w:rPr>
          <w:sz w:val="20"/>
        </w:rPr>
        <w:t>12</w:t>
      </w:r>
      <w:r>
        <w:rPr>
          <w:spacing w:val="-2"/>
          <w:sz w:val="20"/>
        </w:rPr>
        <w:t xml:space="preserve"> </w:t>
      </w:r>
      <w:r>
        <w:rPr>
          <w:sz w:val="20"/>
        </w:rPr>
        <w:t>de</w:t>
      </w:r>
      <w:r>
        <w:rPr>
          <w:spacing w:val="-2"/>
          <w:sz w:val="20"/>
        </w:rPr>
        <w:t xml:space="preserve"> </w:t>
      </w:r>
      <w:r>
        <w:rPr>
          <w:sz w:val="20"/>
        </w:rPr>
        <w:t>diciembre de</w:t>
      </w:r>
      <w:r>
        <w:rPr>
          <w:spacing w:val="-2"/>
          <w:sz w:val="20"/>
        </w:rPr>
        <w:t xml:space="preserve"> </w:t>
      </w:r>
      <w:r>
        <w:rPr>
          <w:sz w:val="20"/>
        </w:rPr>
        <w:t>2024 con el siguiente resultado:</w:t>
      </w:r>
    </w:p>
    <w:p w14:paraId="6A5A4D54" w14:textId="018DFF35" w:rsidR="00F206D5" w:rsidRDefault="00000000">
      <w:pPr>
        <w:pStyle w:val="Textoindependiente"/>
        <w:jc w:val="left"/>
      </w:pPr>
      <w:r>
        <w:t>LICITADOR</w:t>
      </w:r>
      <w:r>
        <w:rPr>
          <w:spacing w:val="-5"/>
        </w:rPr>
        <w:t xml:space="preserve"> </w:t>
      </w:r>
      <w:r>
        <w:t>DOCUMENTACIÓN</w:t>
      </w:r>
      <w:r>
        <w:rPr>
          <w:spacing w:val="-5"/>
        </w:rPr>
        <w:t xml:space="preserve"> </w:t>
      </w:r>
      <w:r>
        <w:t>Y</w:t>
      </w:r>
      <w:r>
        <w:rPr>
          <w:spacing w:val="-4"/>
        </w:rPr>
        <w:t xml:space="preserve"> </w:t>
      </w:r>
      <w:r>
        <w:rPr>
          <w:spacing w:val="-2"/>
        </w:rPr>
        <w:t>OFERTA</w:t>
      </w:r>
    </w:p>
    <w:p w14:paraId="255574E5" w14:textId="77777777" w:rsidR="00F206D5" w:rsidRDefault="00000000">
      <w:pPr>
        <w:pStyle w:val="Textoindependiente"/>
        <w:spacing w:before="212"/>
        <w:jc w:val="left"/>
      </w:pPr>
      <w:r>
        <w:t>ALBERTO</w:t>
      </w:r>
      <w:r>
        <w:rPr>
          <w:spacing w:val="-6"/>
        </w:rPr>
        <w:t xml:space="preserve"> </w:t>
      </w:r>
      <w:r>
        <w:t>QUINTILLA</w:t>
      </w:r>
      <w:r>
        <w:rPr>
          <w:spacing w:val="-5"/>
        </w:rPr>
        <w:t xml:space="preserve"> </w:t>
      </w:r>
      <w:r>
        <w:t>ALVES-</w:t>
      </w:r>
      <w:r>
        <w:rPr>
          <w:spacing w:val="-6"/>
        </w:rPr>
        <w:t xml:space="preserve"> </w:t>
      </w:r>
      <w:r>
        <w:t>Autorización</w:t>
      </w:r>
      <w:r>
        <w:rPr>
          <w:spacing w:val="-5"/>
        </w:rPr>
        <w:t xml:space="preserve"> </w:t>
      </w:r>
      <w:r>
        <w:t>de</w:t>
      </w:r>
      <w:r>
        <w:rPr>
          <w:spacing w:val="-5"/>
        </w:rPr>
        <w:t xml:space="preserve"> </w:t>
      </w:r>
      <w:r>
        <w:rPr>
          <w:spacing w:val="-2"/>
        </w:rPr>
        <w:t>consulta</w:t>
      </w:r>
    </w:p>
    <w:p w14:paraId="5A7245D0" w14:textId="77777777" w:rsidR="00F206D5" w:rsidRDefault="00000000">
      <w:pPr>
        <w:pStyle w:val="Prrafodelista"/>
        <w:numPr>
          <w:ilvl w:val="1"/>
          <w:numId w:val="4"/>
        </w:numPr>
        <w:tabs>
          <w:tab w:val="left" w:pos="241"/>
        </w:tabs>
        <w:spacing w:before="212"/>
        <w:ind w:left="241" w:hanging="121"/>
        <w:jc w:val="left"/>
        <w:rPr>
          <w:sz w:val="20"/>
        </w:rPr>
      </w:pPr>
      <w:r>
        <w:rPr>
          <w:sz w:val="20"/>
        </w:rPr>
        <w:t>Declaración</w:t>
      </w:r>
      <w:r>
        <w:rPr>
          <w:spacing w:val="-8"/>
          <w:sz w:val="20"/>
        </w:rPr>
        <w:t xml:space="preserve"> </w:t>
      </w:r>
      <w:r>
        <w:rPr>
          <w:spacing w:val="-2"/>
          <w:sz w:val="20"/>
        </w:rPr>
        <w:t>responsable</w:t>
      </w:r>
    </w:p>
    <w:p w14:paraId="6CED277C" w14:textId="77777777" w:rsidR="00F206D5" w:rsidRDefault="00000000">
      <w:pPr>
        <w:pStyle w:val="Prrafodelista"/>
        <w:numPr>
          <w:ilvl w:val="1"/>
          <w:numId w:val="4"/>
        </w:numPr>
        <w:tabs>
          <w:tab w:val="left" w:pos="241"/>
        </w:tabs>
        <w:spacing w:before="212"/>
        <w:ind w:left="241" w:hanging="121"/>
        <w:jc w:val="left"/>
        <w:rPr>
          <w:sz w:val="20"/>
        </w:rPr>
      </w:pPr>
      <w:r>
        <w:rPr>
          <w:sz w:val="20"/>
        </w:rPr>
        <w:t>Oferta</w:t>
      </w:r>
      <w:r>
        <w:rPr>
          <w:spacing w:val="-4"/>
          <w:sz w:val="20"/>
        </w:rPr>
        <w:t xml:space="preserve"> </w:t>
      </w:r>
      <w:r>
        <w:rPr>
          <w:sz w:val="20"/>
        </w:rPr>
        <w:t>económica:</w:t>
      </w:r>
      <w:r>
        <w:rPr>
          <w:spacing w:val="-5"/>
          <w:sz w:val="20"/>
        </w:rPr>
        <w:t xml:space="preserve"> </w:t>
      </w:r>
      <w:r>
        <w:rPr>
          <w:sz w:val="20"/>
        </w:rPr>
        <w:t>2,92</w:t>
      </w:r>
      <w:r>
        <w:rPr>
          <w:spacing w:val="-3"/>
          <w:sz w:val="20"/>
        </w:rPr>
        <w:t xml:space="preserve"> </w:t>
      </w:r>
      <w:r>
        <w:rPr>
          <w:sz w:val="20"/>
        </w:rPr>
        <w:t>€</w:t>
      </w:r>
      <w:r>
        <w:rPr>
          <w:spacing w:val="-3"/>
          <w:sz w:val="20"/>
        </w:rPr>
        <w:t xml:space="preserve"> </w:t>
      </w:r>
      <w:r>
        <w:rPr>
          <w:spacing w:val="-5"/>
          <w:sz w:val="20"/>
        </w:rPr>
        <w:t>Kg.</w:t>
      </w:r>
    </w:p>
    <w:p w14:paraId="6110A19A" w14:textId="77777777" w:rsidR="00F206D5" w:rsidRDefault="00000000">
      <w:pPr>
        <w:pStyle w:val="Textoindependiente"/>
        <w:spacing w:before="212"/>
        <w:jc w:val="left"/>
      </w:pPr>
      <w:r>
        <w:t>D&amp;G</w:t>
      </w:r>
      <w:r>
        <w:rPr>
          <w:spacing w:val="-4"/>
        </w:rPr>
        <w:t xml:space="preserve"> </w:t>
      </w:r>
      <w:r>
        <w:t>DE</w:t>
      </w:r>
      <w:r>
        <w:rPr>
          <w:spacing w:val="-4"/>
        </w:rPr>
        <w:t xml:space="preserve"> </w:t>
      </w:r>
      <w:r>
        <w:t>TIENDAS</w:t>
      </w:r>
      <w:r>
        <w:rPr>
          <w:spacing w:val="-3"/>
        </w:rPr>
        <w:t xml:space="preserve"> </w:t>
      </w:r>
      <w:r>
        <w:t>L.B.</w:t>
      </w:r>
      <w:r>
        <w:rPr>
          <w:spacing w:val="-6"/>
        </w:rPr>
        <w:t xml:space="preserve"> </w:t>
      </w:r>
      <w:r>
        <w:t>(SLU)-</w:t>
      </w:r>
      <w:r>
        <w:rPr>
          <w:spacing w:val="-2"/>
        </w:rPr>
        <w:t xml:space="preserve"> </w:t>
      </w:r>
      <w:r>
        <w:t>Autorización</w:t>
      </w:r>
      <w:r>
        <w:rPr>
          <w:spacing w:val="-4"/>
        </w:rPr>
        <w:t xml:space="preserve"> </w:t>
      </w:r>
      <w:r>
        <w:t>de</w:t>
      </w:r>
      <w:r>
        <w:rPr>
          <w:spacing w:val="-3"/>
        </w:rPr>
        <w:t xml:space="preserve"> </w:t>
      </w:r>
      <w:r>
        <w:rPr>
          <w:spacing w:val="-2"/>
        </w:rPr>
        <w:t>consulta</w:t>
      </w:r>
    </w:p>
    <w:p w14:paraId="56147DF7" w14:textId="77777777" w:rsidR="00F206D5" w:rsidRDefault="00000000">
      <w:pPr>
        <w:pStyle w:val="Prrafodelista"/>
        <w:numPr>
          <w:ilvl w:val="1"/>
          <w:numId w:val="4"/>
        </w:numPr>
        <w:tabs>
          <w:tab w:val="left" w:pos="241"/>
        </w:tabs>
        <w:spacing w:before="212"/>
        <w:ind w:left="241" w:hanging="121"/>
        <w:jc w:val="left"/>
        <w:rPr>
          <w:sz w:val="20"/>
        </w:rPr>
      </w:pPr>
      <w:r>
        <w:rPr>
          <w:sz w:val="20"/>
        </w:rPr>
        <w:t>Declaración</w:t>
      </w:r>
      <w:r>
        <w:rPr>
          <w:spacing w:val="-8"/>
          <w:sz w:val="20"/>
        </w:rPr>
        <w:t xml:space="preserve"> </w:t>
      </w:r>
      <w:r>
        <w:rPr>
          <w:spacing w:val="-2"/>
          <w:sz w:val="20"/>
        </w:rPr>
        <w:t>responsable</w:t>
      </w:r>
    </w:p>
    <w:p w14:paraId="6B315195" w14:textId="77777777" w:rsidR="00F206D5" w:rsidRDefault="00000000">
      <w:pPr>
        <w:pStyle w:val="Prrafodelista"/>
        <w:numPr>
          <w:ilvl w:val="1"/>
          <w:numId w:val="4"/>
        </w:numPr>
        <w:tabs>
          <w:tab w:val="left" w:pos="241"/>
        </w:tabs>
        <w:spacing w:before="212"/>
        <w:ind w:left="241" w:hanging="121"/>
        <w:jc w:val="left"/>
        <w:rPr>
          <w:sz w:val="20"/>
        </w:rPr>
      </w:pPr>
      <w:r>
        <w:rPr>
          <w:sz w:val="20"/>
        </w:rPr>
        <w:t>Oferta</w:t>
      </w:r>
      <w:r>
        <w:rPr>
          <w:spacing w:val="-4"/>
          <w:sz w:val="20"/>
        </w:rPr>
        <w:t xml:space="preserve"> </w:t>
      </w:r>
      <w:r>
        <w:rPr>
          <w:sz w:val="20"/>
        </w:rPr>
        <w:t>económica:</w:t>
      </w:r>
      <w:r>
        <w:rPr>
          <w:spacing w:val="-5"/>
          <w:sz w:val="20"/>
        </w:rPr>
        <w:t xml:space="preserve"> </w:t>
      </w:r>
      <w:r>
        <w:rPr>
          <w:sz w:val="20"/>
        </w:rPr>
        <w:t>3,62</w:t>
      </w:r>
      <w:r>
        <w:rPr>
          <w:spacing w:val="-3"/>
          <w:sz w:val="20"/>
        </w:rPr>
        <w:t xml:space="preserve"> </w:t>
      </w:r>
      <w:r>
        <w:rPr>
          <w:sz w:val="20"/>
        </w:rPr>
        <w:t>€</w:t>
      </w:r>
      <w:r>
        <w:rPr>
          <w:spacing w:val="-3"/>
          <w:sz w:val="20"/>
        </w:rPr>
        <w:t xml:space="preserve"> </w:t>
      </w:r>
      <w:r>
        <w:rPr>
          <w:spacing w:val="-5"/>
          <w:sz w:val="20"/>
        </w:rPr>
        <w:t>Kg.</w:t>
      </w:r>
    </w:p>
    <w:p w14:paraId="5E13ADB3" w14:textId="77777777" w:rsidR="00F206D5" w:rsidRDefault="00000000">
      <w:pPr>
        <w:pStyle w:val="Textoindependiente"/>
        <w:spacing w:before="212"/>
        <w:jc w:val="left"/>
      </w:pPr>
      <w:r>
        <w:t>GRUPO</w:t>
      </w:r>
      <w:r>
        <w:rPr>
          <w:spacing w:val="-5"/>
        </w:rPr>
        <w:t xml:space="preserve"> </w:t>
      </w:r>
      <w:r>
        <w:t>GARRAMPA</w:t>
      </w:r>
      <w:r>
        <w:rPr>
          <w:spacing w:val="-4"/>
        </w:rPr>
        <w:t xml:space="preserve"> </w:t>
      </w:r>
      <w:r>
        <w:t>S.L.-</w:t>
      </w:r>
      <w:r>
        <w:rPr>
          <w:spacing w:val="-6"/>
        </w:rPr>
        <w:t xml:space="preserve"> </w:t>
      </w:r>
      <w:r>
        <w:t>Autorización</w:t>
      </w:r>
      <w:r>
        <w:rPr>
          <w:spacing w:val="-4"/>
        </w:rPr>
        <w:t xml:space="preserve"> </w:t>
      </w:r>
      <w:r>
        <w:t>de</w:t>
      </w:r>
      <w:r>
        <w:rPr>
          <w:spacing w:val="-4"/>
        </w:rPr>
        <w:t xml:space="preserve"> </w:t>
      </w:r>
      <w:r>
        <w:rPr>
          <w:spacing w:val="-2"/>
        </w:rPr>
        <w:t>consulta</w:t>
      </w:r>
    </w:p>
    <w:p w14:paraId="33FB8D83" w14:textId="77777777" w:rsidR="00F206D5" w:rsidRDefault="00000000">
      <w:pPr>
        <w:pStyle w:val="Prrafodelista"/>
        <w:numPr>
          <w:ilvl w:val="1"/>
          <w:numId w:val="4"/>
        </w:numPr>
        <w:tabs>
          <w:tab w:val="left" w:pos="241"/>
        </w:tabs>
        <w:spacing w:before="212"/>
        <w:ind w:left="241" w:hanging="121"/>
        <w:jc w:val="left"/>
        <w:rPr>
          <w:sz w:val="20"/>
        </w:rPr>
      </w:pPr>
      <w:r>
        <w:rPr>
          <w:sz w:val="20"/>
        </w:rPr>
        <w:t>Declaración</w:t>
      </w:r>
      <w:r>
        <w:rPr>
          <w:spacing w:val="-8"/>
          <w:sz w:val="20"/>
        </w:rPr>
        <w:t xml:space="preserve"> </w:t>
      </w:r>
      <w:r>
        <w:rPr>
          <w:spacing w:val="-2"/>
          <w:sz w:val="20"/>
        </w:rPr>
        <w:t>responsable</w:t>
      </w:r>
    </w:p>
    <w:p w14:paraId="54709A21" w14:textId="77777777" w:rsidR="00F206D5" w:rsidRDefault="00000000">
      <w:pPr>
        <w:pStyle w:val="Prrafodelista"/>
        <w:numPr>
          <w:ilvl w:val="1"/>
          <w:numId w:val="4"/>
        </w:numPr>
        <w:tabs>
          <w:tab w:val="left" w:pos="241"/>
        </w:tabs>
        <w:spacing w:before="212"/>
        <w:ind w:left="241" w:hanging="121"/>
        <w:jc w:val="left"/>
        <w:rPr>
          <w:sz w:val="20"/>
        </w:rPr>
      </w:pPr>
      <w:r>
        <w:rPr>
          <w:sz w:val="20"/>
        </w:rPr>
        <w:t>Oferta</w:t>
      </w:r>
      <w:r>
        <w:rPr>
          <w:spacing w:val="-4"/>
          <w:sz w:val="20"/>
        </w:rPr>
        <w:t xml:space="preserve"> </w:t>
      </w:r>
      <w:r>
        <w:rPr>
          <w:sz w:val="20"/>
        </w:rPr>
        <w:t>económica:</w:t>
      </w:r>
      <w:r>
        <w:rPr>
          <w:spacing w:val="-5"/>
          <w:sz w:val="20"/>
        </w:rPr>
        <w:t xml:space="preserve"> </w:t>
      </w:r>
      <w:r>
        <w:rPr>
          <w:sz w:val="20"/>
        </w:rPr>
        <w:t>5,84</w:t>
      </w:r>
      <w:r>
        <w:rPr>
          <w:spacing w:val="-3"/>
          <w:sz w:val="20"/>
        </w:rPr>
        <w:t xml:space="preserve"> </w:t>
      </w:r>
      <w:r>
        <w:rPr>
          <w:sz w:val="20"/>
        </w:rPr>
        <w:t>€</w:t>
      </w:r>
      <w:r>
        <w:rPr>
          <w:spacing w:val="-3"/>
          <w:sz w:val="20"/>
        </w:rPr>
        <w:t xml:space="preserve"> </w:t>
      </w:r>
      <w:r>
        <w:rPr>
          <w:spacing w:val="-5"/>
          <w:sz w:val="20"/>
        </w:rPr>
        <w:t>Kg.</w:t>
      </w:r>
    </w:p>
    <w:p w14:paraId="7ED5BF06" w14:textId="77777777" w:rsidR="00F206D5" w:rsidRDefault="00000000">
      <w:pPr>
        <w:pStyle w:val="Textoindependiente"/>
        <w:spacing w:before="212"/>
        <w:jc w:val="left"/>
      </w:pPr>
      <w:r>
        <w:t>NO</w:t>
      </w:r>
      <w:r>
        <w:rPr>
          <w:spacing w:val="-4"/>
        </w:rPr>
        <w:t xml:space="preserve"> </w:t>
      </w:r>
      <w:r>
        <w:t>SOLO</w:t>
      </w:r>
      <w:r>
        <w:rPr>
          <w:spacing w:val="-4"/>
        </w:rPr>
        <w:t xml:space="preserve"> </w:t>
      </w:r>
      <w:r>
        <w:t>DULCE</w:t>
      </w:r>
      <w:r>
        <w:rPr>
          <w:spacing w:val="-3"/>
        </w:rPr>
        <w:t xml:space="preserve"> </w:t>
      </w:r>
      <w:r>
        <w:t>S.L.-</w:t>
      </w:r>
      <w:r>
        <w:rPr>
          <w:spacing w:val="-5"/>
        </w:rPr>
        <w:t xml:space="preserve"> </w:t>
      </w:r>
      <w:r>
        <w:t>Autorización</w:t>
      </w:r>
      <w:r>
        <w:rPr>
          <w:spacing w:val="-3"/>
        </w:rPr>
        <w:t xml:space="preserve"> </w:t>
      </w:r>
      <w:r>
        <w:t>de</w:t>
      </w:r>
      <w:r>
        <w:rPr>
          <w:spacing w:val="-4"/>
        </w:rPr>
        <w:t xml:space="preserve"> </w:t>
      </w:r>
      <w:r>
        <w:rPr>
          <w:spacing w:val="-2"/>
        </w:rPr>
        <w:t>consulta</w:t>
      </w:r>
    </w:p>
    <w:p w14:paraId="690E3D9E" w14:textId="77777777" w:rsidR="00F206D5" w:rsidRDefault="00000000">
      <w:pPr>
        <w:pStyle w:val="Prrafodelista"/>
        <w:numPr>
          <w:ilvl w:val="1"/>
          <w:numId w:val="4"/>
        </w:numPr>
        <w:tabs>
          <w:tab w:val="left" w:pos="241"/>
        </w:tabs>
        <w:spacing w:before="212"/>
        <w:ind w:left="241" w:hanging="121"/>
        <w:jc w:val="left"/>
        <w:rPr>
          <w:sz w:val="20"/>
        </w:rPr>
      </w:pPr>
      <w:r>
        <w:rPr>
          <w:sz w:val="20"/>
        </w:rPr>
        <w:t>Declaración</w:t>
      </w:r>
      <w:r>
        <w:rPr>
          <w:spacing w:val="-7"/>
          <w:sz w:val="20"/>
        </w:rPr>
        <w:t xml:space="preserve"> </w:t>
      </w:r>
      <w:r>
        <w:rPr>
          <w:sz w:val="20"/>
        </w:rPr>
        <w:t>responsable</w:t>
      </w:r>
      <w:r>
        <w:rPr>
          <w:spacing w:val="-4"/>
          <w:sz w:val="20"/>
        </w:rPr>
        <w:t xml:space="preserve"> </w:t>
      </w:r>
      <w:r>
        <w:rPr>
          <w:sz w:val="20"/>
        </w:rPr>
        <w:t>(NO</w:t>
      </w:r>
      <w:r>
        <w:rPr>
          <w:spacing w:val="-4"/>
          <w:sz w:val="20"/>
        </w:rPr>
        <w:t xml:space="preserve"> </w:t>
      </w:r>
      <w:r>
        <w:rPr>
          <w:sz w:val="20"/>
        </w:rPr>
        <w:t>AJUSTADA</w:t>
      </w:r>
      <w:r>
        <w:rPr>
          <w:spacing w:val="-5"/>
          <w:sz w:val="20"/>
        </w:rPr>
        <w:t xml:space="preserve"> </w:t>
      </w:r>
      <w:r>
        <w:rPr>
          <w:sz w:val="20"/>
        </w:rPr>
        <w:t>AL</w:t>
      </w:r>
      <w:r>
        <w:rPr>
          <w:spacing w:val="-5"/>
          <w:sz w:val="20"/>
        </w:rPr>
        <w:t xml:space="preserve"> </w:t>
      </w:r>
      <w:r>
        <w:rPr>
          <w:sz w:val="20"/>
        </w:rPr>
        <w:t>MODELO</w:t>
      </w:r>
      <w:r>
        <w:rPr>
          <w:spacing w:val="-4"/>
          <w:sz w:val="20"/>
        </w:rPr>
        <w:t xml:space="preserve"> </w:t>
      </w:r>
      <w:r>
        <w:rPr>
          <w:sz w:val="20"/>
        </w:rPr>
        <w:t>DEL</w:t>
      </w:r>
      <w:r>
        <w:rPr>
          <w:spacing w:val="-5"/>
          <w:sz w:val="20"/>
        </w:rPr>
        <w:t xml:space="preserve"> </w:t>
      </w:r>
      <w:r>
        <w:rPr>
          <w:spacing w:val="-2"/>
          <w:sz w:val="20"/>
        </w:rPr>
        <w:t>P.C.A.P.)</w:t>
      </w:r>
    </w:p>
    <w:p w14:paraId="625EBABA" w14:textId="77777777" w:rsidR="00F206D5" w:rsidRDefault="00000000">
      <w:pPr>
        <w:pStyle w:val="Prrafodelista"/>
        <w:numPr>
          <w:ilvl w:val="1"/>
          <w:numId w:val="4"/>
        </w:numPr>
        <w:tabs>
          <w:tab w:val="left" w:pos="270"/>
        </w:tabs>
        <w:spacing w:before="213" w:line="336" w:lineRule="auto"/>
        <w:ind w:right="130" w:firstLine="0"/>
        <w:jc w:val="left"/>
        <w:rPr>
          <w:sz w:val="20"/>
        </w:rPr>
      </w:pPr>
      <w:r>
        <w:rPr>
          <w:sz w:val="20"/>
        </w:rPr>
        <w:t>Presupuesto</w:t>
      </w:r>
      <w:r>
        <w:rPr>
          <w:spacing w:val="27"/>
          <w:sz w:val="20"/>
        </w:rPr>
        <w:t xml:space="preserve"> </w:t>
      </w:r>
      <w:r>
        <w:rPr>
          <w:sz w:val="20"/>
        </w:rPr>
        <w:t>no</w:t>
      </w:r>
      <w:r>
        <w:rPr>
          <w:spacing w:val="27"/>
          <w:sz w:val="20"/>
        </w:rPr>
        <w:t xml:space="preserve"> </w:t>
      </w:r>
      <w:r>
        <w:rPr>
          <w:sz w:val="20"/>
        </w:rPr>
        <w:t>ajustado</w:t>
      </w:r>
      <w:r>
        <w:rPr>
          <w:spacing w:val="27"/>
          <w:sz w:val="20"/>
        </w:rPr>
        <w:t xml:space="preserve"> </w:t>
      </w:r>
      <w:r>
        <w:rPr>
          <w:sz w:val="20"/>
        </w:rPr>
        <w:t>al</w:t>
      </w:r>
      <w:r>
        <w:rPr>
          <w:spacing w:val="28"/>
          <w:sz w:val="20"/>
        </w:rPr>
        <w:t xml:space="preserve"> </w:t>
      </w:r>
      <w:r>
        <w:rPr>
          <w:sz w:val="20"/>
        </w:rPr>
        <w:t>modelo</w:t>
      </w:r>
      <w:r>
        <w:rPr>
          <w:spacing w:val="29"/>
          <w:sz w:val="20"/>
        </w:rPr>
        <w:t xml:space="preserve"> </w:t>
      </w:r>
      <w:r>
        <w:rPr>
          <w:sz w:val="20"/>
        </w:rPr>
        <w:t>de</w:t>
      </w:r>
      <w:r>
        <w:rPr>
          <w:spacing w:val="27"/>
          <w:sz w:val="20"/>
        </w:rPr>
        <w:t xml:space="preserve"> </w:t>
      </w:r>
      <w:r>
        <w:rPr>
          <w:sz w:val="20"/>
        </w:rPr>
        <w:t>proposición</w:t>
      </w:r>
      <w:r>
        <w:rPr>
          <w:spacing w:val="29"/>
          <w:sz w:val="20"/>
        </w:rPr>
        <w:t xml:space="preserve"> </w:t>
      </w:r>
      <w:r>
        <w:rPr>
          <w:sz w:val="20"/>
        </w:rPr>
        <w:t>de</w:t>
      </w:r>
      <w:r>
        <w:rPr>
          <w:spacing w:val="27"/>
          <w:sz w:val="20"/>
        </w:rPr>
        <w:t xml:space="preserve"> </w:t>
      </w:r>
      <w:r>
        <w:rPr>
          <w:sz w:val="20"/>
        </w:rPr>
        <w:t>la</w:t>
      </w:r>
      <w:r>
        <w:rPr>
          <w:spacing w:val="27"/>
          <w:sz w:val="20"/>
        </w:rPr>
        <w:t xml:space="preserve"> </w:t>
      </w:r>
      <w:r>
        <w:rPr>
          <w:sz w:val="20"/>
        </w:rPr>
        <w:t>licitación</w:t>
      </w:r>
      <w:r>
        <w:rPr>
          <w:spacing w:val="27"/>
          <w:sz w:val="20"/>
        </w:rPr>
        <w:t xml:space="preserve"> </w:t>
      </w:r>
      <w:r>
        <w:rPr>
          <w:sz w:val="20"/>
        </w:rPr>
        <w:t>y</w:t>
      </w:r>
      <w:r>
        <w:rPr>
          <w:spacing w:val="26"/>
          <w:sz w:val="20"/>
        </w:rPr>
        <w:t xml:space="preserve"> </w:t>
      </w:r>
      <w:r>
        <w:rPr>
          <w:sz w:val="20"/>
        </w:rPr>
        <w:t>por</w:t>
      </w:r>
      <w:r>
        <w:rPr>
          <w:spacing w:val="25"/>
          <w:sz w:val="20"/>
        </w:rPr>
        <w:t xml:space="preserve"> </w:t>
      </w:r>
      <w:r>
        <w:rPr>
          <w:sz w:val="20"/>
        </w:rPr>
        <w:t>encima</w:t>
      </w:r>
      <w:r>
        <w:rPr>
          <w:spacing w:val="29"/>
          <w:sz w:val="20"/>
        </w:rPr>
        <w:t xml:space="preserve"> </w:t>
      </w:r>
      <w:r>
        <w:rPr>
          <w:sz w:val="20"/>
        </w:rPr>
        <w:t>del</w:t>
      </w:r>
      <w:r>
        <w:rPr>
          <w:spacing w:val="26"/>
          <w:sz w:val="20"/>
        </w:rPr>
        <w:t xml:space="preserve"> </w:t>
      </w:r>
      <w:r>
        <w:rPr>
          <w:sz w:val="20"/>
        </w:rPr>
        <w:t>presupuesto base. Oferta 3500 unidades a 6,49 (El presupuesto base es 6,30 €/kg.).</w:t>
      </w:r>
    </w:p>
    <w:p w14:paraId="672E53B9" w14:textId="77777777" w:rsidR="00F206D5" w:rsidRDefault="00000000">
      <w:pPr>
        <w:pStyle w:val="Textoindependiente"/>
        <w:jc w:val="left"/>
      </w:pPr>
      <w:r>
        <w:t>PECRIS</w:t>
      </w:r>
      <w:r>
        <w:rPr>
          <w:spacing w:val="-6"/>
        </w:rPr>
        <w:t xml:space="preserve"> </w:t>
      </w:r>
      <w:r>
        <w:t>OCIO</w:t>
      </w:r>
      <w:r>
        <w:rPr>
          <w:spacing w:val="-3"/>
        </w:rPr>
        <w:t xml:space="preserve"> </w:t>
      </w:r>
      <w:r>
        <w:t>Y</w:t>
      </w:r>
      <w:r>
        <w:rPr>
          <w:spacing w:val="-5"/>
        </w:rPr>
        <w:t xml:space="preserve"> </w:t>
      </w:r>
      <w:r>
        <w:t>HOSTELERÍA</w:t>
      </w:r>
      <w:r>
        <w:rPr>
          <w:spacing w:val="-4"/>
        </w:rPr>
        <w:t xml:space="preserve"> </w:t>
      </w:r>
      <w:r>
        <w:t>S.L.-</w:t>
      </w:r>
      <w:r>
        <w:rPr>
          <w:spacing w:val="-4"/>
        </w:rPr>
        <w:t xml:space="preserve"> </w:t>
      </w:r>
      <w:r>
        <w:t>Autorización</w:t>
      </w:r>
      <w:r>
        <w:rPr>
          <w:spacing w:val="-4"/>
        </w:rPr>
        <w:t xml:space="preserve"> </w:t>
      </w:r>
      <w:r>
        <w:t>de</w:t>
      </w:r>
      <w:r>
        <w:rPr>
          <w:spacing w:val="-4"/>
        </w:rPr>
        <w:t xml:space="preserve"> </w:t>
      </w:r>
      <w:r>
        <w:rPr>
          <w:spacing w:val="-2"/>
        </w:rPr>
        <w:t>consulta</w:t>
      </w:r>
    </w:p>
    <w:p w14:paraId="774EDE75" w14:textId="77777777" w:rsidR="00F206D5" w:rsidRDefault="00000000">
      <w:pPr>
        <w:pStyle w:val="Prrafodelista"/>
        <w:numPr>
          <w:ilvl w:val="1"/>
          <w:numId w:val="4"/>
        </w:numPr>
        <w:tabs>
          <w:tab w:val="left" w:pos="241"/>
        </w:tabs>
        <w:spacing w:before="212"/>
        <w:ind w:left="241" w:hanging="121"/>
        <w:jc w:val="left"/>
        <w:rPr>
          <w:sz w:val="20"/>
        </w:rPr>
      </w:pPr>
      <w:r>
        <w:rPr>
          <w:sz w:val="20"/>
        </w:rPr>
        <w:t>Declaración</w:t>
      </w:r>
      <w:r>
        <w:rPr>
          <w:spacing w:val="-8"/>
          <w:sz w:val="20"/>
        </w:rPr>
        <w:t xml:space="preserve"> </w:t>
      </w:r>
      <w:r>
        <w:rPr>
          <w:spacing w:val="-2"/>
          <w:sz w:val="20"/>
        </w:rPr>
        <w:t>responsable</w:t>
      </w:r>
    </w:p>
    <w:p w14:paraId="27B9312E" w14:textId="77777777" w:rsidR="00F206D5" w:rsidRDefault="00000000">
      <w:pPr>
        <w:pStyle w:val="Prrafodelista"/>
        <w:numPr>
          <w:ilvl w:val="1"/>
          <w:numId w:val="4"/>
        </w:numPr>
        <w:tabs>
          <w:tab w:val="left" w:pos="241"/>
        </w:tabs>
        <w:spacing w:before="212"/>
        <w:ind w:left="241" w:hanging="121"/>
        <w:jc w:val="left"/>
        <w:rPr>
          <w:sz w:val="20"/>
        </w:rPr>
      </w:pPr>
      <w:r>
        <w:rPr>
          <w:sz w:val="20"/>
        </w:rPr>
        <w:t>Oferta</w:t>
      </w:r>
      <w:r>
        <w:rPr>
          <w:spacing w:val="-4"/>
          <w:sz w:val="20"/>
        </w:rPr>
        <w:t xml:space="preserve"> </w:t>
      </w:r>
      <w:r>
        <w:rPr>
          <w:sz w:val="20"/>
        </w:rPr>
        <w:t>económica:</w:t>
      </w:r>
      <w:r>
        <w:rPr>
          <w:spacing w:val="-5"/>
          <w:sz w:val="20"/>
        </w:rPr>
        <w:t xml:space="preserve"> </w:t>
      </w:r>
      <w:r>
        <w:rPr>
          <w:sz w:val="20"/>
        </w:rPr>
        <w:t>5,61</w:t>
      </w:r>
      <w:r>
        <w:rPr>
          <w:spacing w:val="-3"/>
          <w:sz w:val="20"/>
        </w:rPr>
        <w:t xml:space="preserve"> </w:t>
      </w:r>
      <w:r>
        <w:rPr>
          <w:sz w:val="20"/>
        </w:rPr>
        <w:t>€</w:t>
      </w:r>
      <w:r>
        <w:rPr>
          <w:spacing w:val="-3"/>
          <w:sz w:val="20"/>
        </w:rPr>
        <w:t xml:space="preserve"> </w:t>
      </w:r>
      <w:r>
        <w:rPr>
          <w:spacing w:val="-5"/>
          <w:sz w:val="20"/>
        </w:rPr>
        <w:t>Kg.</w:t>
      </w:r>
    </w:p>
    <w:p w14:paraId="06A08329" w14:textId="43AD0593" w:rsidR="00F206D5" w:rsidRDefault="00000000">
      <w:pPr>
        <w:pStyle w:val="Textoindependiente"/>
        <w:spacing w:before="212" w:line="336" w:lineRule="auto"/>
        <w:ind w:right="124"/>
      </w:pPr>
      <w:r>
        <w:t>A la vista de la documentación presentada, la Mesa de Contratación acuerda, por unanimidad de sus miembros, excluir al licitador NO SOLO DULCE</w:t>
      </w:r>
      <w:r w:rsidR="00E5220A">
        <w:t>,</w:t>
      </w:r>
      <w:r>
        <w:t xml:space="preserve"> S.L., por no ajustarse la oferta presentada a lo estipulado en los Pliegos de Condiciones Administrativos Particulares que rigen el procedimiento y superar el presupuesto base del lote, admitiendo al resto de licitadores al procedimiento.</w:t>
      </w:r>
    </w:p>
    <w:p w14:paraId="56D48061" w14:textId="3CB21D37" w:rsidR="00F206D5" w:rsidRDefault="00000000">
      <w:pPr>
        <w:pStyle w:val="Textoindependiente"/>
        <w:spacing w:line="336" w:lineRule="auto"/>
        <w:ind w:right="125"/>
      </w:pPr>
      <w:r>
        <w:t>Previa</w:t>
      </w:r>
      <w:r>
        <w:rPr>
          <w:spacing w:val="-1"/>
        </w:rPr>
        <w:t xml:space="preserve"> </w:t>
      </w:r>
      <w:r>
        <w:t>comprobación de</w:t>
      </w:r>
      <w:r>
        <w:rPr>
          <w:spacing w:val="-1"/>
        </w:rPr>
        <w:t xml:space="preserve"> </w:t>
      </w:r>
      <w:r>
        <w:t>la</w:t>
      </w:r>
      <w:r>
        <w:rPr>
          <w:spacing w:val="-1"/>
        </w:rPr>
        <w:t xml:space="preserve"> </w:t>
      </w:r>
      <w:r>
        <w:t>inscripción</w:t>
      </w:r>
      <w:r>
        <w:rPr>
          <w:spacing w:val="-1"/>
        </w:rPr>
        <w:t xml:space="preserve"> </w:t>
      </w:r>
      <w:r>
        <w:t>de</w:t>
      </w:r>
      <w:r>
        <w:rPr>
          <w:spacing w:val="-1"/>
        </w:rPr>
        <w:t xml:space="preserve"> </w:t>
      </w:r>
      <w:r>
        <w:t>los</w:t>
      </w:r>
      <w:r>
        <w:rPr>
          <w:spacing w:val="-1"/>
        </w:rPr>
        <w:t xml:space="preserve"> </w:t>
      </w:r>
      <w:r>
        <w:t>licitadores</w:t>
      </w:r>
      <w:r>
        <w:rPr>
          <w:spacing w:val="-1"/>
        </w:rPr>
        <w:t xml:space="preserve"> </w:t>
      </w:r>
      <w:r>
        <w:t>admitidos</w:t>
      </w:r>
      <w:r>
        <w:rPr>
          <w:spacing w:val="-1"/>
        </w:rPr>
        <w:t xml:space="preserve"> </w:t>
      </w:r>
      <w:r>
        <w:t>en</w:t>
      </w:r>
      <w:r>
        <w:rPr>
          <w:spacing w:val="-1"/>
        </w:rPr>
        <w:t xml:space="preserve"> </w:t>
      </w:r>
      <w:r>
        <w:t>el</w:t>
      </w:r>
      <w:r>
        <w:rPr>
          <w:spacing w:val="-2"/>
        </w:rPr>
        <w:t xml:space="preserve"> </w:t>
      </w:r>
      <w:r>
        <w:t>Registro</w:t>
      </w:r>
      <w:r>
        <w:rPr>
          <w:spacing w:val="-1"/>
        </w:rPr>
        <w:t xml:space="preserve"> </w:t>
      </w:r>
      <w:r>
        <w:t>Oficial</w:t>
      </w:r>
      <w:r>
        <w:rPr>
          <w:spacing w:val="-2"/>
        </w:rPr>
        <w:t xml:space="preserve"> </w:t>
      </w:r>
      <w:r>
        <w:t>de</w:t>
      </w:r>
      <w:r>
        <w:rPr>
          <w:spacing w:val="-1"/>
        </w:rPr>
        <w:t xml:space="preserve"> </w:t>
      </w:r>
      <w:r>
        <w:t>Licitadores y Empresas Clasificadas, la Mesa de Contratación acuerda, por unanimidad de sus miembros, requerir a las empresas GRUPO GARRAMPA</w:t>
      </w:r>
      <w:r w:rsidR="00E5220A">
        <w:t>,</w:t>
      </w:r>
      <w:r>
        <w:t xml:space="preserve"> S.L.</w:t>
      </w:r>
      <w:r w:rsidR="00E5220A">
        <w:t>,</w:t>
      </w:r>
      <w:r>
        <w:t xml:space="preserve"> y PECRIS OCIO Y HOSTELERÍA para que en el plazo de</w:t>
      </w:r>
      <w:r>
        <w:rPr>
          <w:spacing w:val="-1"/>
        </w:rPr>
        <w:t xml:space="preserve"> </w:t>
      </w:r>
      <w:r>
        <w:t>tres días hábiles acrediten haber solicitado la inscripción en el</w:t>
      </w:r>
      <w:r>
        <w:rPr>
          <w:spacing w:val="-2"/>
        </w:rPr>
        <w:t xml:space="preserve"> </w:t>
      </w:r>
      <w:r>
        <w:t>Registro</w:t>
      </w:r>
      <w:r>
        <w:rPr>
          <w:spacing w:val="-1"/>
        </w:rPr>
        <w:t xml:space="preserve"> </w:t>
      </w:r>
      <w:r>
        <w:t>Oficial de</w:t>
      </w:r>
      <w:r>
        <w:rPr>
          <w:spacing w:val="-1"/>
        </w:rPr>
        <w:t xml:space="preserve"> </w:t>
      </w:r>
      <w:r>
        <w:t>Licitadores y Empresas Clasificadas del Sector Público o realicen las alegaciones que estime pertinentes.</w:t>
      </w:r>
    </w:p>
    <w:p w14:paraId="314DE3D4" w14:textId="5E2262B8" w:rsidR="00F206D5" w:rsidRDefault="00000000">
      <w:pPr>
        <w:pStyle w:val="Prrafodelista"/>
        <w:numPr>
          <w:ilvl w:val="0"/>
          <w:numId w:val="4"/>
        </w:numPr>
        <w:tabs>
          <w:tab w:val="left" w:pos="351"/>
        </w:tabs>
        <w:ind w:left="351" w:hanging="231"/>
        <w:rPr>
          <w:sz w:val="20"/>
        </w:rPr>
      </w:pPr>
      <w:r>
        <w:rPr>
          <w:sz w:val="20"/>
        </w:rPr>
        <w:t>Documentación</w:t>
      </w:r>
      <w:r>
        <w:rPr>
          <w:spacing w:val="-6"/>
          <w:sz w:val="20"/>
        </w:rPr>
        <w:t xml:space="preserve"> </w:t>
      </w:r>
      <w:r>
        <w:rPr>
          <w:sz w:val="20"/>
        </w:rPr>
        <w:t>presentada</w:t>
      </w:r>
      <w:r>
        <w:rPr>
          <w:spacing w:val="-3"/>
          <w:sz w:val="20"/>
        </w:rPr>
        <w:t xml:space="preserve"> </w:t>
      </w:r>
      <w:r>
        <w:rPr>
          <w:sz w:val="20"/>
        </w:rPr>
        <w:t>por</w:t>
      </w:r>
      <w:r>
        <w:rPr>
          <w:spacing w:val="-4"/>
          <w:sz w:val="20"/>
        </w:rPr>
        <w:t xml:space="preserve"> </w:t>
      </w:r>
      <w:r>
        <w:rPr>
          <w:sz w:val="20"/>
        </w:rPr>
        <w:t>GRUPO</w:t>
      </w:r>
      <w:r>
        <w:rPr>
          <w:spacing w:val="-6"/>
          <w:sz w:val="20"/>
        </w:rPr>
        <w:t xml:space="preserve"> </w:t>
      </w:r>
      <w:r>
        <w:rPr>
          <w:sz w:val="20"/>
        </w:rPr>
        <w:t>GARRAMPA</w:t>
      </w:r>
      <w:r w:rsidR="00E5220A">
        <w:rPr>
          <w:sz w:val="20"/>
        </w:rPr>
        <w:t>,</w:t>
      </w:r>
      <w:r>
        <w:rPr>
          <w:spacing w:val="-5"/>
          <w:sz w:val="20"/>
        </w:rPr>
        <w:t xml:space="preserve"> </w:t>
      </w:r>
      <w:r>
        <w:rPr>
          <w:sz w:val="20"/>
        </w:rPr>
        <w:t>S.L.</w:t>
      </w:r>
      <w:r w:rsidR="00E5220A">
        <w:rPr>
          <w:sz w:val="20"/>
        </w:rPr>
        <w:t>,</w:t>
      </w:r>
      <w:r>
        <w:rPr>
          <w:spacing w:val="-3"/>
          <w:sz w:val="20"/>
        </w:rPr>
        <w:t xml:space="preserve"> </w:t>
      </w:r>
      <w:r>
        <w:rPr>
          <w:sz w:val="20"/>
        </w:rPr>
        <w:t>y</w:t>
      </w:r>
      <w:r>
        <w:rPr>
          <w:spacing w:val="-4"/>
          <w:sz w:val="20"/>
        </w:rPr>
        <w:t xml:space="preserve"> </w:t>
      </w:r>
      <w:r>
        <w:rPr>
          <w:sz w:val="20"/>
        </w:rPr>
        <w:t>PECRIS</w:t>
      </w:r>
      <w:r>
        <w:rPr>
          <w:spacing w:val="-3"/>
          <w:sz w:val="20"/>
        </w:rPr>
        <w:t xml:space="preserve"> </w:t>
      </w:r>
      <w:r>
        <w:rPr>
          <w:sz w:val="20"/>
        </w:rPr>
        <w:t>OCIO</w:t>
      </w:r>
      <w:r>
        <w:rPr>
          <w:spacing w:val="-3"/>
          <w:sz w:val="20"/>
        </w:rPr>
        <w:t xml:space="preserve"> </w:t>
      </w:r>
      <w:r>
        <w:rPr>
          <w:sz w:val="20"/>
        </w:rPr>
        <w:t>Y</w:t>
      </w:r>
      <w:r>
        <w:rPr>
          <w:spacing w:val="-5"/>
          <w:sz w:val="20"/>
        </w:rPr>
        <w:t xml:space="preserve"> </w:t>
      </w:r>
      <w:r>
        <w:rPr>
          <w:spacing w:val="-2"/>
          <w:sz w:val="20"/>
        </w:rPr>
        <w:t>HOSTELERÍA.</w:t>
      </w:r>
    </w:p>
    <w:p w14:paraId="142A06A6" w14:textId="77777777" w:rsidR="00F206D5" w:rsidRDefault="00000000">
      <w:pPr>
        <w:pStyle w:val="Prrafodelista"/>
        <w:numPr>
          <w:ilvl w:val="0"/>
          <w:numId w:val="4"/>
        </w:numPr>
        <w:tabs>
          <w:tab w:val="left" w:pos="294"/>
        </w:tabs>
        <w:spacing w:before="212"/>
        <w:ind w:left="294" w:hanging="174"/>
        <w:rPr>
          <w:sz w:val="20"/>
        </w:rPr>
      </w:pPr>
      <w:r>
        <w:rPr>
          <w:sz w:val="20"/>
        </w:rPr>
        <w:t>Acuerdo</w:t>
      </w:r>
      <w:r>
        <w:rPr>
          <w:spacing w:val="-5"/>
          <w:sz w:val="20"/>
        </w:rPr>
        <w:t xml:space="preserve"> </w:t>
      </w:r>
      <w:r>
        <w:rPr>
          <w:sz w:val="20"/>
        </w:rPr>
        <w:t>de</w:t>
      </w:r>
      <w:r>
        <w:rPr>
          <w:spacing w:val="-3"/>
          <w:sz w:val="20"/>
        </w:rPr>
        <w:t xml:space="preserve"> </w:t>
      </w:r>
      <w:r>
        <w:rPr>
          <w:sz w:val="20"/>
        </w:rPr>
        <w:t>la</w:t>
      </w:r>
      <w:r>
        <w:rPr>
          <w:spacing w:val="-3"/>
          <w:sz w:val="20"/>
        </w:rPr>
        <w:t xml:space="preserve"> </w:t>
      </w:r>
      <w:r>
        <w:rPr>
          <w:sz w:val="20"/>
        </w:rPr>
        <w:t>Mesa</w:t>
      </w:r>
      <w:r>
        <w:rPr>
          <w:spacing w:val="-3"/>
          <w:sz w:val="20"/>
        </w:rPr>
        <w:t xml:space="preserve"> </w:t>
      </w:r>
      <w:r>
        <w:rPr>
          <w:sz w:val="20"/>
        </w:rPr>
        <w:t>de</w:t>
      </w:r>
      <w:r>
        <w:rPr>
          <w:spacing w:val="-3"/>
          <w:sz w:val="20"/>
        </w:rPr>
        <w:t xml:space="preserve"> </w:t>
      </w:r>
      <w:r>
        <w:rPr>
          <w:sz w:val="20"/>
        </w:rPr>
        <w:t>Contratación</w:t>
      </w:r>
      <w:r>
        <w:rPr>
          <w:spacing w:val="-3"/>
          <w:sz w:val="20"/>
        </w:rPr>
        <w:t xml:space="preserve"> </w:t>
      </w:r>
      <w:r>
        <w:rPr>
          <w:sz w:val="20"/>
        </w:rPr>
        <w:t>adoptado</w:t>
      </w:r>
      <w:r>
        <w:rPr>
          <w:spacing w:val="-3"/>
          <w:sz w:val="20"/>
        </w:rPr>
        <w:t xml:space="preserve"> </w:t>
      </w:r>
      <w:r>
        <w:rPr>
          <w:sz w:val="20"/>
        </w:rPr>
        <w:t>en</w:t>
      </w:r>
      <w:r>
        <w:rPr>
          <w:spacing w:val="-2"/>
          <w:sz w:val="20"/>
        </w:rPr>
        <w:t xml:space="preserve"> </w:t>
      </w:r>
      <w:r>
        <w:rPr>
          <w:sz w:val="20"/>
        </w:rPr>
        <w:t>sesión</w:t>
      </w:r>
      <w:r>
        <w:rPr>
          <w:spacing w:val="-4"/>
          <w:sz w:val="20"/>
        </w:rPr>
        <w:t xml:space="preserve"> </w:t>
      </w:r>
      <w:r>
        <w:rPr>
          <w:sz w:val="20"/>
        </w:rPr>
        <w:t>de</w:t>
      </w:r>
      <w:r>
        <w:rPr>
          <w:spacing w:val="-3"/>
          <w:sz w:val="20"/>
        </w:rPr>
        <w:t xml:space="preserve"> </w:t>
      </w:r>
      <w:r>
        <w:rPr>
          <w:sz w:val="20"/>
        </w:rPr>
        <w:t>18</w:t>
      </w:r>
      <w:r>
        <w:rPr>
          <w:spacing w:val="-4"/>
          <w:sz w:val="20"/>
        </w:rPr>
        <w:t xml:space="preserve"> </w:t>
      </w:r>
      <w:r>
        <w:rPr>
          <w:sz w:val="20"/>
        </w:rPr>
        <w:t>de</w:t>
      </w:r>
      <w:r>
        <w:rPr>
          <w:spacing w:val="-3"/>
          <w:sz w:val="20"/>
        </w:rPr>
        <w:t xml:space="preserve"> </w:t>
      </w:r>
      <w:r>
        <w:rPr>
          <w:sz w:val="20"/>
        </w:rPr>
        <w:t>diciembre</w:t>
      </w:r>
      <w:r>
        <w:rPr>
          <w:spacing w:val="-4"/>
          <w:sz w:val="20"/>
        </w:rPr>
        <w:t xml:space="preserve"> </w:t>
      </w:r>
      <w:r>
        <w:rPr>
          <w:sz w:val="20"/>
        </w:rPr>
        <w:t>de</w:t>
      </w:r>
      <w:r>
        <w:rPr>
          <w:spacing w:val="-3"/>
          <w:sz w:val="20"/>
        </w:rPr>
        <w:t xml:space="preserve"> </w:t>
      </w:r>
      <w:r>
        <w:rPr>
          <w:spacing w:val="-2"/>
          <w:sz w:val="20"/>
        </w:rPr>
        <w:t>2024:</w:t>
      </w:r>
    </w:p>
    <w:p w14:paraId="2B4DBE7C" w14:textId="77777777" w:rsidR="00F206D5" w:rsidRDefault="00F206D5">
      <w:pPr>
        <w:rPr>
          <w:sz w:val="20"/>
        </w:rPr>
        <w:sectPr w:rsidR="00F206D5">
          <w:pgSz w:w="11910" w:h="16840"/>
          <w:pgMar w:top="1660" w:right="1300" w:bottom="1280" w:left="1300" w:header="567" w:footer="1080" w:gutter="0"/>
          <w:cols w:space="720"/>
        </w:sectPr>
      </w:pPr>
    </w:p>
    <w:p w14:paraId="60916D04" w14:textId="0B78403F" w:rsidR="00F206D5" w:rsidRPr="00E5220A" w:rsidRDefault="00000000">
      <w:pPr>
        <w:pStyle w:val="Textoindependiente"/>
        <w:spacing w:before="145" w:line="336" w:lineRule="auto"/>
        <w:jc w:val="left"/>
        <w:rPr>
          <w:i/>
          <w:iCs/>
        </w:rPr>
      </w:pPr>
      <w:r w:rsidRPr="00E5220A">
        <w:rPr>
          <w:i/>
          <w:iCs/>
          <w:noProof/>
        </w:rPr>
        <w:lastRenderedPageBreak/>
        <mc:AlternateContent>
          <mc:Choice Requires="wps">
            <w:drawing>
              <wp:anchor distT="0" distB="0" distL="0" distR="0" simplePos="0" relativeHeight="251641856" behindDoc="0" locked="0" layoutInCell="1" allowOverlap="1" wp14:anchorId="5D6EDDC3" wp14:editId="013E7682">
                <wp:simplePos x="0" y="0"/>
                <wp:positionH relativeFrom="page">
                  <wp:posOffset>6807087</wp:posOffset>
                </wp:positionH>
                <wp:positionV relativeFrom="page">
                  <wp:posOffset>2818882</wp:posOffset>
                </wp:positionV>
                <wp:extent cx="419734" cy="3187065"/>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58C67DB"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679289B"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5D6EDDC3" id="Textbox 189" o:spid="_x0000_s1105" type="#_x0000_t202" style="position:absolute;left:0;text-align:left;margin-left:536pt;margin-top:221.95pt;width:33.05pt;height:250.9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9eaowEAADIDAAAOAAAAZHJzL2Uyb0RvYy54bWysUsFu2zAMvQ/oPwi6L3LSrumMOMW6YsOA&#10;YhvQ7QMUWYqFWqImKrHz96MUJxm229ALTYvU03uPXN2Prmd7HdGCb/h8VnGmvYLW+m3Df/749PaO&#10;M0zSt7IHrxt+0Mjv11dvVkOo9QI66FsdGYF4rIfQ8C6lUAuBqtNO4gyC9lQ0EJ1M9Bu3oo1yIHTX&#10;i0VV3YoBYhsiKI1Ip4/HIl8XfGO0St+MQZ1Y33DilkqMJW5yFOuVrLdRhs6qiYb8DxZOWk+PnqEe&#10;ZZJsF+0/UM6qCAgmzRQ4AcZYpYsGUjOv/lLz3MmgixYyB8PZJnw9WPV1/xy+R5bGBxhpgEUEhidQ&#10;L0jeiCFgPfVkT7FG6s5CRxNd/pIERhfJ28PZTz0mpujwZv5+eX3DmaLS9fxuWd2+y4aLy+0QMX3W&#10;4FhOGh5pXoWB3D9hOraeWiYyx/czkzRuRmbbhi/LGPPRBtoDiaF9JLAcF1RjA4234fhrJ6PmrP/i&#10;yb+8C6cknpLNKYmp/whlY7JEDx92CYwthC7PTIRoMEXStER58n/+l67Lqq9/A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OmX15q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458C67DB"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679289B"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rsidRPr="00E5220A">
        <w:rPr>
          <w:i/>
          <w:iCs/>
        </w:rPr>
        <w:t>“Se</w:t>
      </w:r>
      <w:r w:rsidRPr="00E5220A">
        <w:rPr>
          <w:i/>
          <w:iCs/>
          <w:spacing w:val="40"/>
        </w:rPr>
        <w:t xml:space="preserve"> </w:t>
      </w:r>
      <w:r w:rsidRPr="00E5220A">
        <w:rPr>
          <w:i/>
          <w:iCs/>
        </w:rPr>
        <w:t>da</w:t>
      </w:r>
      <w:r w:rsidRPr="00E5220A">
        <w:rPr>
          <w:i/>
          <w:iCs/>
          <w:spacing w:val="40"/>
        </w:rPr>
        <w:t xml:space="preserve"> </w:t>
      </w:r>
      <w:r w:rsidRPr="00E5220A">
        <w:rPr>
          <w:i/>
          <w:iCs/>
        </w:rPr>
        <w:t>cuenta</w:t>
      </w:r>
      <w:r w:rsidRPr="00E5220A">
        <w:rPr>
          <w:i/>
          <w:iCs/>
          <w:spacing w:val="40"/>
        </w:rPr>
        <w:t xml:space="preserve"> </w:t>
      </w:r>
      <w:r w:rsidRPr="00E5220A">
        <w:rPr>
          <w:i/>
          <w:iCs/>
        </w:rPr>
        <w:t>de</w:t>
      </w:r>
      <w:r w:rsidRPr="00E5220A">
        <w:rPr>
          <w:i/>
          <w:iCs/>
          <w:spacing w:val="40"/>
        </w:rPr>
        <w:t xml:space="preserve"> </w:t>
      </w:r>
      <w:r w:rsidRPr="00E5220A">
        <w:rPr>
          <w:i/>
          <w:iCs/>
        </w:rPr>
        <w:t>las</w:t>
      </w:r>
      <w:r w:rsidRPr="00E5220A">
        <w:rPr>
          <w:i/>
          <w:iCs/>
          <w:spacing w:val="40"/>
        </w:rPr>
        <w:t xml:space="preserve"> </w:t>
      </w:r>
      <w:r w:rsidRPr="00E5220A">
        <w:rPr>
          <w:i/>
          <w:iCs/>
        </w:rPr>
        <w:t>subsanaciones</w:t>
      </w:r>
      <w:r w:rsidRPr="00E5220A">
        <w:rPr>
          <w:i/>
          <w:iCs/>
          <w:spacing w:val="40"/>
        </w:rPr>
        <w:t xml:space="preserve"> </w:t>
      </w:r>
      <w:r w:rsidRPr="00E5220A">
        <w:rPr>
          <w:i/>
          <w:iCs/>
        </w:rPr>
        <w:t>presentadas</w:t>
      </w:r>
      <w:r w:rsidRPr="00E5220A">
        <w:rPr>
          <w:i/>
          <w:iCs/>
          <w:spacing w:val="40"/>
        </w:rPr>
        <w:t xml:space="preserve"> </w:t>
      </w:r>
      <w:r w:rsidRPr="00E5220A">
        <w:rPr>
          <w:i/>
          <w:iCs/>
        </w:rPr>
        <w:t>al</w:t>
      </w:r>
      <w:r w:rsidRPr="00E5220A">
        <w:rPr>
          <w:i/>
          <w:iCs/>
          <w:spacing w:val="40"/>
        </w:rPr>
        <w:t xml:space="preserve"> </w:t>
      </w:r>
      <w:r w:rsidRPr="00E5220A">
        <w:rPr>
          <w:i/>
          <w:iCs/>
        </w:rPr>
        <w:t>presente</w:t>
      </w:r>
      <w:r w:rsidRPr="00E5220A">
        <w:rPr>
          <w:i/>
          <w:iCs/>
          <w:spacing w:val="40"/>
        </w:rPr>
        <w:t xml:space="preserve"> </w:t>
      </w:r>
      <w:r w:rsidRPr="00E5220A">
        <w:rPr>
          <w:i/>
          <w:iCs/>
        </w:rPr>
        <w:t>procedimiento</w:t>
      </w:r>
      <w:r w:rsidRPr="00E5220A">
        <w:rPr>
          <w:i/>
          <w:iCs/>
          <w:spacing w:val="40"/>
        </w:rPr>
        <w:t xml:space="preserve"> </w:t>
      </w:r>
      <w:r w:rsidRPr="00E5220A">
        <w:rPr>
          <w:i/>
          <w:iCs/>
        </w:rPr>
        <w:t>por</w:t>
      </w:r>
      <w:r w:rsidRPr="00E5220A">
        <w:rPr>
          <w:i/>
          <w:iCs/>
          <w:spacing w:val="40"/>
        </w:rPr>
        <w:t xml:space="preserve"> </w:t>
      </w:r>
      <w:r w:rsidRPr="00E5220A">
        <w:rPr>
          <w:i/>
          <w:iCs/>
        </w:rPr>
        <w:t>las</w:t>
      </w:r>
      <w:r w:rsidRPr="00E5220A">
        <w:rPr>
          <w:i/>
          <w:iCs/>
          <w:spacing w:val="40"/>
        </w:rPr>
        <w:t xml:space="preserve"> </w:t>
      </w:r>
      <w:r w:rsidRPr="00E5220A">
        <w:rPr>
          <w:i/>
          <w:iCs/>
        </w:rPr>
        <w:t>mercantiles GRUPO GARRAMPA</w:t>
      </w:r>
      <w:r w:rsidR="00E5220A" w:rsidRPr="00E5220A">
        <w:rPr>
          <w:i/>
          <w:iCs/>
        </w:rPr>
        <w:t>,</w:t>
      </w:r>
      <w:r w:rsidRPr="00E5220A">
        <w:rPr>
          <w:i/>
          <w:iCs/>
        </w:rPr>
        <w:t xml:space="preserve"> S.L. y PECRIS OCIO Y HOSTELERÍA, S</w:t>
      </w:r>
      <w:r w:rsidR="00E5220A" w:rsidRPr="00E5220A">
        <w:rPr>
          <w:i/>
          <w:iCs/>
        </w:rPr>
        <w:t>.</w:t>
      </w:r>
      <w:r w:rsidRPr="00E5220A">
        <w:rPr>
          <w:i/>
          <w:iCs/>
        </w:rPr>
        <w:t>L</w:t>
      </w:r>
      <w:r w:rsidR="00E5220A" w:rsidRPr="00E5220A">
        <w:rPr>
          <w:i/>
          <w:iCs/>
        </w:rPr>
        <w:t>.</w:t>
      </w:r>
      <w:r w:rsidRPr="00E5220A">
        <w:rPr>
          <w:i/>
          <w:iCs/>
        </w:rPr>
        <w:t>, resultando lo siguiente:</w:t>
      </w:r>
    </w:p>
    <w:p w14:paraId="461027B7" w14:textId="14F4C025" w:rsidR="00F206D5" w:rsidRPr="00E5220A" w:rsidRDefault="00000000">
      <w:pPr>
        <w:pStyle w:val="Textoindependiente"/>
        <w:spacing w:line="336" w:lineRule="auto"/>
        <w:ind w:right="133"/>
        <w:rPr>
          <w:i/>
          <w:iCs/>
        </w:rPr>
      </w:pPr>
      <w:r w:rsidRPr="00E5220A">
        <w:rPr>
          <w:i/>
          <w:iCs/>
        </w:rPr>
        <w:t>PECRIS HOSTELERÍA</w:t>
      </w:r>
      <w:r w:rsidR="00E5220A" w:rsidRPr="00E5220A">
        <w:rPr>
          <w:i/>
          <w:iCs/>
        </w:rPr>
        <w:t>,</w:t>
      </w:r>
      <w:r w:rsidRPr="00E5220A">
        <w:rPr>
          <w:i/>
          <w:iCs/>
        </w:rPr>
        <w:t xml:space="preserve"> S.L.</w:t>
      </w:r>
      <w:r w:rsidR="00E5220A" w:rsidRPr="00E5220A">
        <w:rPr>
          <w:i/>
          <w:iCs/>
        </w:rPr>
        <w:t>,</w:t>
      </w:r>
      <w:r w:rsidRPr="00E5220A">
        <w:rPr>
          <w:i/>
          <w:iCs/>
        </w:rPr>
        <w:t xml:space="preserve"> presenta solicitud de inscripción en el Registro Oficial de Licitadores y Empresas Clasificadas del Sector Público realizada el 26 de febrero de 2019.</w:t>
      </w:r>
    </w:p>
    <w:p w14:paraId="74D07B95" w14:textId="0E9E5023" w:rsidR="00F206D5" w:rsidRPr="00E5220A" w:rsidRDefault="00000000">
      <w:pPr>
        <w:pStyle w:val="Textoindependiente"/>
        <w:spacing w:line="336" w:lineRule="auto"/>
        <w:ind w:right="125"/>
        <w:rPr>
          <w:i/>
          <w:iCs/>
        </w:rPr>
      </w:pPr>
      <w:r w:rsidRPr="00E5220A">
        <w:rPr>
          <w:i/>
          <w:iCs/>
        </w:rPr>
        <w:t>GRUPO GARRAMPA</w:t>
      </w:r>
      <w:r w:rsidR="00E5220A" w:rsidRPr="00E5220A">
        <w:rPr>
          <w:i/>
          <w:iCs/>
        </w:rPr>
        <w:t>,</w:t>
      </w:r>
      <w:r w:rsidRPr="00E5220A">
        <w:rPr>
          <w:i/>
          <w:iCs/>
        </w:rPr>
        <w:t xml:space="preserve"> S.L.</w:t>
      </w:r>
      <w:r w:rsidR="00E5220A" w:rsidRPr="00E5220A">
        <w:rPr>
          <w:i/>
          <w:iCs/>
        </w:rPr>
        <w:t>,</w:t>
      </w:r>
      <w:r w:rsidRPr="00E5220A">
        <w:rPr>
          <w:i/>
          <w:iCs/>
        </w:rPr>
        <w:t xml:space="preserve"> presenta solicitud de inscripción en el Registro Oficial de Licitadores y Empresas Clasificadas del Sector Público realizada el 13 de diciembre de 2024.</w:t>
      </w:r>
    </w:p>
    <w:p w14:paraId="7D21F6BD" w14:textId="77777777" w:rsidR="00F206D5" w:rsidRPr="00E5220A" w:rsidRDefault="00000000">
      <w:pPr>
        <w:pStyle w:val="Textoindependiente"/>
        <w:spacing w:line="336" w:lineRule="auto"/>
        <w:ind w:right="123"/>
        <w:rPr>
          <w:i/>
          <w:iCs/>
        </w:rPr>
      </w:pPr>
      <w:r w:rsidRPr="00E5220A">
        <w:rPr>
          <w:i/>
          <w:iCs/>
        </w:rPr>
        <w:t>Ante la documentación presentada por ambas mercantiles la Mesa de Contratación acuerda, por unanimidad de sus miembros, excluir a ambas mercantiles del procedimiento de licitación, por no encontrarse</w:t>
      </w:r>
      <w:r w:rsidRPr="00E5220A">
        <w:rPr>
          <w:i/>
          <w:iCs/>
          <w:spacing w:val="-1"/>
        </w:rPr>
        <w:t xml:space="preserve"> </w:t>
      </w:r>
      <w:r w:rsidRPr="00E5220A">
        <w:rPr>
          <w:i/>
          <w:iCs/>
        </w:rPr>
        <w:t>inscritas en el</w:t>
      </w:r>
      <w:r w:rsidRPr="00E5220A">
        <w:rPr>
          <w:i/>
          <w:iCs/>
          <w:spacing w:val="-2"/>
        </w:rPr>
        <w:t xml:space="preserve"> </w:t>
      </w:r>
      <w:r w:rsidRPr="00E5220A">
        <w:rPr>
          <w:i/>
          <w:iCs/>
        </w:rPr>
        <w:t>Registro Oficial de</w:t>
      </w:r>
      <w:r w:rsidRPr="00E5220A">
        <w:rPr>
          <w:i/>
          <w:iCs/>
          <w:spacing w:val="-1"/>
        </w:rPr>
        <w:t xml:space="preserve"> </w:t>
      </w:r>
      <w:r w:rsidRPr="00E5220A">
        <w:rPr>
          <w:i/>
          <w:iCs/>
        </w:rPr>
        <w:t>Licitadores</w:t>
      </w:r>
      <w:r w:rsidRPr="00E5220A">
        <w:rPr>
          <w:i/>
          <w:iCs/>
          <w:spacing w:val="-1"/>
        </w:rPr>
        <w:t xml:space="preserve"> </w:t>
      </w:r>
      <w:r w:rsidRPr="00E5220A">
        <w:rPr>
          <w:i/>
          <w:iCs/>
        </w:rPr>
        <w:t xml:space="preserve">y Empresas Clasificadas del Sector Público, siendo preceptiva la inscripción de acuerdo con el artículo 159.6 de la LCSP, no siendo válidas las solicitudes de inscripción aportadas, la primera de ellas dado que ya debería haberse resuelto, y la segunda puesto que se hizo con posterioridad a la finalización del plazo de presentación de </w:t>
      </w:r>
      <w:r w:rsidRPr="00E5220A">
        <w:rPr>
          <w:i/>
          <w:iCs/>
          <w:spacing w:val="-2"/>
        </w:rPr>
        <w:t>solicitudes.</w:t>
      </w:r>
    </w:p>
    <w:p w14:paraId="1B03BB5B" w14:textId="77777777" w:rsidR="00F206D5" w:rsidRPr="00E5220A" w:rsidRDefault="00000000">
      <w:pPr>
        <w:pStyle w:val="Textoindependiente"/>
        <w:spacing w:line="336" w:lineRule="auto"/>
        <w:ind w:right="128"/>
        <w:rPr>
          <w:i/>
          <w:iCs/>
        </w:rPr>
      </w:pPr>
      <w:r w:rsidRPr="00E5220A">
        <w:rPr>
          <w:i/>
          <w:iCs/>
        </w:rPr>
        <w:t>A continuación, se procede a la valoración y clasificación del resto de ofertas presentadas resultando lo siguiente:</w:t>
      </w:r>
    </w:p>
    <w:p w14:paraId="79374DEC" w14:textId="77777777" w:rsidR="00F206D5" w:rsidRPr="00E5220A" w:rsidRDefault="00000000">
      <w:pPr>
        <w:pStyle w:val="Prrafodelista"/>
        <w:numPr>
          <w:ilvl w:val="0"/>
          <w:numId w:val="3"/>
        </w:numPr>
        <w:tabs>
          <w:tab w:val="left" w:pos="284"/>
        </w:tabs>
        <w:spacing w:before="121"/>
        <w:ind w:left="284" w:hanging="164"/>
        <w:rPr>
          <w:i/>
          <w:iCs/>
          <w:sz w:val="20"/>
        </w:rPr>
      </w:pPr>
      <w:r w:rsidRPr="00E5220A">
        <w:rPr>
          <w:i/>
          <w:iCs/>
          <w:sz w:val="20"/>
        </w:rPr>
        <w:t>ALBERTO</w:t>
      </w:r>
      <w:r w:rsidRPr="00E5220A">
        <w:rPr>
          <w:i/>
          <w:iCs/>
          <w:spacing w:val="-7"/>
          <w:sz w:val="20"/>
        </w:rPr>
        <w:t xml:space="preserve"> </w:t>
      </w:r>
      <w:r w:rsidRPr="00E5220A">
        <w:rPr>
          <w:i/>
          <w:iCs/>
          <w:sz w:val="20"/>
        </w:rPr>
        <w:t>QUINTANILLA</w:t>
      </w:r>
      <w:r w:rsidRPr="00E5220A">
        <w:rPr>
          <w:i/>
          <w:iCs/>
          <w:spacing w:val="-4"/>
          <w:sz w:val="20"/>
        </w:rPr>
        <w:t xml:space="preserve"> </w:t>
      </w:r>
      <w:r w:rsidRPr="00E5220A">
        <w:rPr>
          <w:i/>
          <w:iCs/>
          <w:sz w:val="20"/>
        </w:rPr>
        <w:t>ALVES:</w:t>
      </w:r>
      <w:r w:rsidRPr="00E5220A">
        <w:rPr>
          <w:i/>
          <w:iCs/>
          <w:spacing w:val="-4"/>
          <w:sz w:val="20"/>
        </w:rPr>
        <w:t xml:space="preserve"> </w:t>
      </w:r>
      <w:r w:rsidRPr="00E5220A">
        <w:rPr>
          <w:i/>
          <w:iCs/>
          <w:sz w:val="20"/>
        </w:rPr>
        <w:t>2</w:t>
      </w:r>
      <w:r w:rsidRPr="00E5220A">
        <w:rPr>
          <w:i/>
          <w:iCs/>
          <w:spacing w:val="-4"/>
          <w:sz w:val="20"/>
        </w:rPr>
        <w:t xml:space="preserve"> </w:t>
      </w:r>
      <w:r w:rsidRPr="00E5220A">
        <w:rPr>
          <w:i/>
          <w:iCs/>
          <w:spacing w:val="-2"/>
          <w:sz w:val="20"/>
        </w:rPr>
        <w:t>puntos</w:t>
      </w:r>
    </w:p>
    <w:p w14:paraId="59B55BF5" w14:textId="77777777" w:rsidR="00F206D5" w:rsidRPr="00E5220A" w:rsidRDefault="00000000">
      <w:pPr>
        <w:pStyle w:val="Prrafodelista"/>
        <w:numPr>
          <w:ilvl w:val="0"/>
          <w:numId w:val="3"/>
        </w:numPr>
        <w:tabs>
          <w:tab w:val="left" w:pos="284"/>
        </w:tabs>
        <w:spacing w:before="212"/>
        <w:ind w:left="284" w:hanging="164"/>
        <w:rPr>
          <w:i/>
          <w:iCs/>
          <w:sz w:val="20"/>
        </w:rPr>
      </w:pPr>
      <w:r w:rsidRPr="00E5220A">
        <w:rPr>
          <w:i/>
          <w:iCs/>
          <w:sz w:val="20"/>
        </w:rPr>
        <w:t>D&amp;G</w:t>
      </w:r>
      <w:r w:rsidRPr="00E5220A">
        <w:rPr>
          <w:i/>
          <w:iCs/>
          <w:spacing w:val="-2"/>
          <w:sz w:val="20"/>
        </w:rPr>
        <w:t xml:space="preserve"> </w:t>
      </w:r>
      <w:r w:rsidRPr="00E5220A">
        <w:rPr>
          <w:i/>
          <w:iCs/>
          <w:sz w:val="20"/>
        </w:rPr>
        <w:t>DE</w:t>
      </w:r>
      <w:r w:rsidRPr="00E5220A">
        <w:rPr>
          <w:i/>
          <w:iCs/>
          <w:spacing w:val="-2"/>
          <w:sz w:val="20"/>
        </w:rPr>
        <w:t xml:space="preserve"> </w:t>
      </w:r>
      <w:r w:rsidRPr="00E5220A">
        <w:rPr>
          <w:i/>
          <w:iCs/>
          <w:sz w:val="20"/>
        </w:rPr>
        <w:t>TIENDAS</w:t>
      </w:r>
      <w:r w:rsidRPr="00E5220A">
        <w:rPr>
          <w:i/>
          <w:iCs/>
          <w:spacing w:val="-3"/>
          <w:sz w:val="20"/>
        </w:rPr>
        <w:t xml:space="preserve"> </w:t>
      </w:r>
      <w:r w:rsidRPr="00E5220A">
        <w:rPr>
          <w:i/>
          <w:iCs/>
          <w:sz w:val="20"/>
        </w:rPr>
        <w:t>LB,</w:t>
      </w:r>
      <w:r w:rsidRPr="00E5220A">
        <w:rPr>
          <w:i/>
          <w:iCs/>
          <w:spacing w:val="-2"/>
          <w:sz w:val="20"/>
        </w:rPr>
        <w:t xml:space="preserve"> </w:t>
      </w:r>
      <w:r w:rsidRPr="00E5220A">
        <w:rPr>
          <w:i/>
          <w:iCs/>
          <w:sz w:val="20"/>
        </w:rPr>
        <w:t>S.</w:t>
      </w:r>
      <w:r w:rsidRPr="00E5220A">
        <w:rPr>
          <w:i/>
          <w:iCs/>
          <w:spacing w:val="-3"/>
          <w:sz w:val="20"/>
        </w:rPr>
        <w:t xml:space="preserve"> </w:t>
      </w:r>
      <w:r w:rsidRPr="00E5220A">
        <w:rPr>
          <w:i/>
          <w:iCs/>
          <w:sz w:val="20"/>
        </w:rPr>
        <w:t>L.:</w:t>
      </w:r>
      <w:r w:rsidRPr="00E5220A">
        <w:rPr>
          <w:i/>
          <w:iCs/>
          <w:spacing w:val="-2"/>
          <w:sz w:val="20"/>
        </w:rPr>
        <w:t xml:space="preserve"> </w:t>
      </w:r>
      <w:r w:rsidRPr="00E5220A">
        <w:rPr>
          <w:i/>
          <w:iCs/>
          <w:sz w:val="20"/>
        </w:rPr>
        <w:t>1</w:t>
      </w:r>
      <w:r w:rsidRPr="00E5220A">
        <w:rPr>
          <w:i/>
          <w:iCs/>
          <w:spacing w:val="-2"/>
          <w:sz w:val="20"/>
        </w:rPr>
        <w:t xml:space="preserve"> punto.</w:t>
      </w:r>
    </w:p>
    <w:p w14:paraId="1D959E59" w14:textId="77777777" w:rsidR="00F206D5" w:rsidRPr="00E5220A" w:rsidRDefault="00000000">
      <w:pPr>
        <w:pStyle w:val="Textoindependiente"/>
        <w:spacing w:before="212" w:line="336" w:lineRule="auto"/>
        <w:ind w:right="123"/>
        <w:rPr>
          <w:i/>
          <w:iCs/>
        </w:rPr>
      </w:pPr>
      <w:r w:rsidRPr="00E5220A">
        <w:rPr>
          <w:i/>
          <w:iCs/>
        </w:rPr>
        <w:t>A</w:t>
      </w:r>
      <w:r w:rsidRPr="00E5220A">
        <w:rPr>
          <w:i/>
          <w:iCs/>
          <w:spacing w:val="-2"/>
        </w:rPr>
        <w:t xml:space="preserve"> </w:t>
      </w:r>
      <w:r w:rsidRPr="00E5220A">
        <w:rPr>
          <w:i/>
          <w:iCs/>
        </w:rPr>
        <w:t>la</w:t>
      </w:r>
      <w:r w:rsidRPr="00E5220A">
        <w:rPr>
          <w:i/>
          <w:iCs/>
          <w:spacing w:val="-2"/>
        </w:rPr>
        <w:t xml:space="preserve"> </w:t>
      </w:r>
      <w:r w:rsidRPr="00E5220A">
        <w:rPr>
          <w:i/>
          <w:iCs/>
        </w:rPr>
        <w:t>vista de</w:t>
      </w:r>
      <w:r w:rsidRPr="00E5220A">
        <w:rPr>
          <w:i/>
          <w:iCs/>
          <w:spacing w:val="-2"/>
        </w:rPr>
        <w:t xml:space="preserve"> </w:t>
      </w:r>
      <w:r w:rsidRPr="00E5220A">
        <w:rPr>
          <w:i/>
          <w:iCs/>
        </w:rPr>
        <w:t>la</w:t>
      </w:r>
      <w:r w:rsidRPr="00E5220A">
        <w:rPr>
          <w:i/>
          <w:iCs/>
          <w:spacing w:val="-2"/>
        </w:rPr>
        <w:t xml:space="preserve"> </w:t>
      </w:r>
      <w:r w:rsidRPr="00E5220A">
        <w:rPr>
          <w:i/>
          <w:iCs/>
        </w:rPr>
        <w:t>valoración</w:t>
      </w:r>
      <w:r w:rsidRPr="00E5220A">
        <w:rPr>
          <w:i/>
          <w:iCs/>
          <w:spacing w:val="-2"/>
        </w:rPr>
        <w:t xml:space="preserve"> </w:t>
      </w:r>
      <w:r w:rsidRPr="00E5220A">
        <w:rPr>
          <w:i/>
          <w:iCs/>
        </w:rPr>
        <w:t>y</w:t>
      </w:r>
      <w:r w:rsidRPr="00E5220A">
        <w:rPr>
          <w:i/>
          <w:iCs/>
          <w:spacing w:val="-2"/>
        </w:rPr>
        <w:t xml:space="preserve"> </w:t>
      </w:r>
      <w:r w:rsidRPr="00E5220A">
        <w:rPr>
          <w:i/>
          <w:iCs/>
        </w:rPr>
        <w:t>clasificación de</w:t>
      </w:r>
      <w:r w:rsidRPr="00E5220A">
        <w:rPr>
          <w:i/>
          <w:iCs/>
          <w:spacing w:val="-2"/>
        </w:rPr>
        <w:t xml:space="preserve"> </w:t>
      </w:r>
      <w:r w:rsidRPr="00E5220A">
        <w:rPr>
          <w:i/>
          <w:iCs/>
        </w:rPr>
        <w:t>ofertas, la</w:t>
      </w:r>
      <w:r w:rsidRPr="00E5220A">
        <w:rPr>
          <w:i/>
          <w:iCs/>
          <w:spacing w:val="-2"/>
        </w:rPr>
        <w:t xml:space="preserve"> </w:t>
      </w:r>
      <w:r w:rsidRPr="00E5220A">
        <w:rPr>
          <w:i/>
          <w:iCs/>
        </w:rPr>
        <w:t>Mesa de</w:t>
      </w:r>
      <w:r w:rsidRPr="00E5220A">
        <w:rPr>
          <w:i/>
          <w:iCs/>
          <w:spacing w:val="-2"/>
        </w:rPr>
        <w:t xml:space="preserve"> </w:t>
      </w:r>
      <w:r w:rsidRPr="00E5220A">
        <w:rPr>
          <w:i/>
          <w:iCs/>
        </w:rPr>
        <w:t>Contratación</w:t>
      </w:r>
      <w:r w:rsidRPr="00E5220A">
        <w:rPr>
          <w:i/>
          <w:iCs/>
          <w:spacing w:val="-2"/>
        </w:rPr>
        <w:t xml:space="preserve"> </w:t>
      </w:r>
      <w:r w:rsidRPr="00E5220A">
        <w:rPr>
          <w:i/>
          <w:iCs/>
        </w:rPr>
        <w:t>acuerda,</w:t>
      </w:r>
      <w:r w:rsidRPr="00E5220A">
        <w:rPr>
          <w:i/>
          <w:iCs/>
          <w:spacing w:val="-2"/>
        </w:rPr>
        <w:t xml:space="preserve"> </w:t>
      </w:r>
      <w:r w:rsidRPr="00E5220A">
        <w:rPr>
          <w:i/>
          <w:iCs/>
        </w:rPr>
        <w:t>por</w:t>
      </w:r>
      <w:r w:rsidRPr="00E5220A">
        <w:rPr>
          <w:i/>
          <w:iCs/>
          <w:spacing w:val="-3"/>
        </w:rPr>
        <w:t xml:space="preserve"> </w:t>
      </w:r>
      <w:r w:rsidRPr="00E5220A">
        <w:rPr>
          <w:i/>
          <w:iCs/>
        </w:rPr>
        <w:t>unanimidad de sus miembros, elevar propuesta de adjudicación del presente contrato a favor de ALBERTO QUINTANILLA ALVES, otorgándole un plazo de siete días hábiles a contar desde el siguiente a la práctica de la notificación para que aporte la documentación administrativa necesaria para resultar adjudicatario del contrato.”</w:t>
      </w:r>
    </w:p>
    <w:p w14:paraId="0FE875BB" w14:textId="77777777" w:rsidR="00F206D5" w:rsidRDefault="00000000">
      <w:pPr>
        <w:pStyle w:val="Prrafodelista"/>
        <w:numPr>
          <w:ilvl w:val="0"/>
          <w:numId w:val="4"/>
        </w:numPr>
        <w:tabs>
          <w:tab w:val="left" w:pos="296"/>
        </w:tabs>
        <w:ind w:left="296" w:hanging="176"/>
        <w:rPr>
          <w:sz w:val="20"/>
        </w:rPr>
      </w:pPr>
      <w:r>
        <w:rPr>
          <w:sz w:val="20"/>
        </w:rPr>
        <w:t>Documentación</w:t>
      </w:r>
      <w:r>
        <w:rPr>
          <w:spacing w:val="-8"/>
          <w:sz w:val="20"/>
        </w:rPr>
        <w:t xml:space="preserve"> </w:t>
      </w:r>
      <w:r>
        <w:rPr>
          <w:sz w:val="20"/>
        </w:rPr>
        <w:t>presentada</w:t>
      </w:r>
      <w:r>
        <w:rPr>
          <w:spacing w:val="-6"/>
          <w:sz w:val="20"/>
        </w:rPr>
        <w:t xml:space="preserve"> </w:t>
      </w:r>
      <w:r>
        <w:rPr>
          <w:sz w:val="20"/>
        </w:rPr>
        <w:t>por</w:t>
      </w:r>
      <w:r>
        <w:rPr>
          <w:spacing w:val="-9"/>
          <w:sz w:val="20"/>
        </w:rPr>
        <w:t xml:space="preserve"> </w:t>
      </w:r>
      <w:r>
        <w:rPr>
          <w:sz w:val="20"/>
        </w:rPr>
        <w:t>ALBERTO</w:t>
      </w:r>
      <w:r>
        <w:rPr>
          <w:spacing w:val="-6"/>
          <w:sz w:val="20"/>
        </w:rPr>
        <w:t xml:space="preserve"> </w:t>
      </w:r>
      <w:r>
        <w:rPr>
          <w:sz w:val="20"/>
        </w:rPr>
        <w:t>QUINTANILLA</w:t>
      </w:r>
      <w:r>
        <w:rPr>
          <w:spacing w:val="-5"/>
          <w:sz w:val="20"/>
        </w:rPr>
        <w:t xml:space="preserve"> </w:t>
      </w:r>
      <w:r>
        <w:rPr>
          <w:spacing w:val="-2"/>
          <w:sz w:val="20"/>
        </w:rPr>
        <w:t>ALVES</w:t>
      </w:r>
    </w:p>
    <w:p w14:paraId="63F93FA7" w14:textId="594A0742" w:rsidR="00F206D5" w:rsidRDefault="00000000">
      <w:pPr>
        <w:pStyle w:val="Prrafodelista"/>
        <w:numPr>
          <w:ilvl w:val="0"/>
          <w:numId w:val="4"/>
        </w:numPr>
        <w:tabs>
          <w:tab w:val="left" w:pos="294"/>
        </w:tabs>
        <w:spacing w:before="212" w:line="336" w:lineRule="auto"/>
        <w:ind w:right="124" w:firstLine="0"/>
        <w:jc w:val="both"/>
        <w:rPr>
          <w:sz w:val="20"/>
        </w:rPr>
      </w:pPr>
      <w:r>
        <w:rPr>
          <w:sz w:val="20"/>
        </w:rPr>
        <w:t xml:space="preserve">Informe suscrito por la Jefa de Unidad de contratación, </w:t>
      </w:r>
      <w:r w:rsidR="00E5220A">
        <w:rPr>
          <w:sz w:val="20"/>
        </w:rPr>
        <w:t xml:space="preserve">D.ª </w:t>
      </w:r>
      <w:r>
        <w:rPr>
          <w:sz w:val="20"/>
        </w:rPr>
        <w:t>Lisa Martín-Aragón Baudel, de 19 de diciembre de 2024, cuyo tenor literal es el siguiente:</w:t>
      </w:r>
    </w:p>
    <w:p w14:paraId="6C0BD6C3" w14:textId="5997956E" w:rsidR="00F206D5" w:rsidRPr="00E5220A" w:rsidRDefault="00E5220A">
      <w:pPr>
        <w:pStyle w:val="Textoindependiente"/>
        <w:jc w:val="left"/>
        <w:rPr>
          <w:i/>
          <w:iCs/>
        </w:rPr>
      </w:pPr>
      <w:r w:rsidRPr="00E5220A">
        <w:rPr>
          <w:i/>
          <w:iCs/>
        </w:rPr>
        <w:t>“</w:t>
      </w:r>
      <w:r w:rsidR="00000000" w:rsidRPr="00E5220A">
        <w:rPr>
          <w:i/>
          <w:iCs/>
        </w:rPr>
        <w:t>INFORME</w:t>
      </w:r>
      <w:r w:rsidR="00000000" w:rsidRPr="00E5220A">
        <w:rPr>
          <w:i/>
          <w:iCs/>
          <w:spacing w:val="-2"/>
        </w:rPr>
        <w:t xml:space="preserve"> JURÍDICO</w:t>
      </w:r>
    </w:p>
    <w:p w14:paraId="1D3AE2AA" w14:textId="77777777" w:rsidR="00F206D5" w:rsidRPr="00E5220A" w:rsidRDefault="00000000">
      <w:pPr>
        <w:pStyle w:val="Textoindependiente"/>
        <w:spacing w:before="212"/>
        <w:jc w:val="left"/>
        <w:rPr>
          <w:i/>
          <w:iCs/>
        </w:rPr>
      </w:pPr>
      <w:r w:rsidRPr="00E5220A">
        <w:rPr>
          <w:i/>
          <w:iCs/>
        </w:rPr>
        <w:t>Expediente:</w:t>
      </w:r>
      <w:r w:rsidRPr="00E5220A">
        <w:rPr>
          <w:i/>
          <w:iCs/>
          <w:spacing w:val="-10"/>
        </w:rPr>
        <w:t xml:space="preserve"> </w:t>
      </w:r>
      <w:r w:rsidRPr="00E5220A">
        <w:rPr>
          <w:i/>
          <w:iCs/>
          <w:spacing w:val="-2"/>
        </w:rPr>
        <w:t>59610/2024</w:t>
      </w:r>
    </w:p>
    <w:p w14:paraId="771655EB" w14:textId="51805B16" w:rsidR="00F206D5" w:rsidRPr="00E5220A" w:rsidRDefault="00000000">
      <w:pPr>
        <w:pStyle w:val="Textoindependiente"/>
        <w:spacing w:before="212" w:line="336" w:lineRule="auto"/>
        <w:ind w:right="126"/>
        <w:rPr>
          <w:i/>
          <w:iCs/>
        </w:rPr>
      </w:pPr>
      <w:r w:rsidRPr="00E5220A">
        <w:rPr>
          <w:i/>
          <w:iCs/>
        </w:rPr>
        <w:t>Asunto:</w:t>
      </w:r>
      <w:r w:rsidRPr="00E5220A">
        <w:rPr>
          <w:i/>
          <w:iCs/>
          <w:spacing w:val="-6"/>
        </w:rPr>
        <w:t xml:space="preserve"> </w:t>
      </w:r>
      <w:r w:rsidRPr="00E5220A">
        <w:rPr>
          <w:i/>
          <w:iCs/>
        </w:rPr>
        <w:t>Documentación</w:t>
      </w:r>
      <w:r w:rsidRPr="00E5220A">
        <w:rPr>
          <w:i/>
          <w:iCs/>
          <w:spacing w:val="-5"/>
        </w:rPr>
        <w:t xml:space="preserve"> </w:t>
      </w:r>
      <w:r w:rsidRPr="00E5220A">
        <w:rPr>
          <w:i/>
          <w:iCs/>
        </w:rPr>
        <w:t>complementaria</w:t>
      </w:r>
      <w:r w:rsidRPr="00E5220A">
        <w:rPr>
          <w:i/>
          <w:iCs/>
          <w:spacing w:val="-5"/>
        </w:rPr>
        <w:t xml:space="preserve"> </w:t>
      </w:r>
      <w:r w:rsidRPr="00E5220A">
        <w:rPr>
          <w:i/>
          <w:iCs/>
        </w:rPr>
        <w:t>presentada</w:t>
      </w:r>
      <w:r w:rsidRPr="00E5220A">
        <w:rPr>
          <w:i/>
          <w:iCs/>
          <w:spacing w:val="-5"/>
        </w:rPr>
        <w:t xml:space="preserve"> </w:t>
      </w:r>
      <w:r w:rsidRPr="00E5220A">
        <w:rPr>
          <w:i/>
          <w:iCs/>
        </w:rPr>
        <w:t>por</w:t>
      </w:r>
      <w:r w:rsidRPr="00E5220A">
        <w:rPr>
          <w:i/>
          <w:iCs/>
          <w:spacing w:val="-5"/>
        </w:rPr>
        <w:t xml:space="preserve"> </w:t>
      </w:r>
      <w:r w:rsidRPr="00E5220A">
        <w:rPr>
          <w:i/>
          <w:iCs/>
        </w:rPr>
        <w:t>el</w:t>
      </w:r>
      <w:r w:rsidRPr="00E5220A">
        <w:rPr>
          <w:i/>
          <w:iCs/>
          <w:spacing w:val="-6"/>
        </w:rPr>
        <w:t xml:space="preserve"> </w:t>
      </w:r>
      <w:r w:rsidRPr="00E5220A">
        <w:rPr>
          <w:i/>
          <w:iCs/>
        </w:rPr>
        <w:t>licitador</w:t>
      </w:r>
      <w:r w:rsidRPr="00E5220A">
        <w:rPr>
          <w:i/>
          <w:iCs/>
          <w:spacing w:val="-5"/>
        </w:rPr>
        <w:t xml:space="preserve"> </w:t>
      </w:r>
      <w:r w:rsidR="00E5220A" w:rsidRPr="00E5220A">
        <w:rPr>
          <w:i/>
          <w:iCs/>
          <w:spacing w:val="-5"/>
        </w:rPr>
        <w:t xml:space="preserve">D. </w:t>
      </w:r>
      <w:r w:rsidRPr="00E5220A">
        <w:rPr>
          <w:i/>
          <w:iCs/>
        </w:rPr>
        <w:t>ALBERTO</w:t>
      </w:r>
      <w:r w:rsidRPr="00E5220A">
        <w:rPr>
          <w:i/>
          <w:iCs/>
          <w:spacing w:val="-6"/>
        </w:rPr>
        <w:t xml:space="preserve"> </w:t>
      </w:r>
      <w:r w:rsidRPr="00E5220A">
        <w:rPr>
          <w:i/>
          <w:iCs/>
        </w:rPr>
        <w:t>QUINTILLA</w:t>
      </w:r>
      <w:r w:rsidRPr="00E5220A">
        <w:rPr>
          <w:i/>
          <w:iCs/>
          <w:spacing w:val="-5"/>
        </w:rPr>
        <w:t xml:space="preserve"> </w:t>
      </w:r>
      <w:r w:rsidRPr="00E5220A">
        <w:rPr>
          <w:i/>
          <w:iCs/>
        </w:rPr>
        <w:t>ALVES,</w:t>
      </w:r>
      <w:r w:rsidRPr="00E5220A">
        <w:rPr>
          <w:i/>
          <w:iCs/>
          <w:spacing w:val="-5"/>
        </w:rPr>
        <w:t xml:space="preserve"> </w:t>
      </w:r>
      <w:r w:rsidRPr="00E5220A">
        <w:rPr>
          <w:i/>
          <w:iCs/>
        </w:rPr>
        <w:t xml:space="preserve">en el expediente relativo al contrato de </w:t>
      </w:r>
      <w:r w:rsidR="00E5220A" w:rsidRPr="00E5220A">
        <w:rPr>
          <w:i/>
          <w:iCs/>
        </w:rPr>
        <w:t>“</w:t>
      </w:r>
      <w:r w:rsidRPr="00E5220A">
        <w:rPr>
          <w:i/>
          <w:iCs/>
        </w:rPr>
        <w:t>Suministro caramelos y chocolatinas. Cabalgatas de reyes 2025. LOTE 1: CARAMELOS. Valoración de ofertas y propuesta de adjudicación”, mediante procedimiento abierto simplificado y sumario y un solo criterio de adjudicación, no sujeto a regulación armonizada.</w:t>
      </w:r>
    </w:p>
    <w:p w14:paraId="2EEB011F" w14:textId="6EA6AE43" w:rsidR="00F206D5" w:rsidRPr="00E5220A" w:rsidRDefault="00000000">
      <w:pPr>
        <w:pStyle w:val="Textoindependiente"/>
        <w:jc w:val="left"/>
        <w:rPr>
          <w:i/>
          <w:iCs/>
        </w:rPr>
      </w:pPr>
      <w:r w:rsidRPr="00E5220A">
        <w:rPr>
          <w:i/>
          <w:iCs/>
        </w:rPr>
        <w:t>El</w:t>
      </w:r>
      <w:r w:rsidRPr="00E5220A">
        <w:rPr>
          <w:i/>
          <w:iCs/>
          <w:spacing w:val="-8"/>
        </w:rPr>
        <w:t xml:space="preserve"> </w:t>
      </w:r>
      <w:r w:rsidRPr="00E5220A">
        <w:rPr>
          <w:i/>
          <w:iCs/>
        </w:rPr>
        <w:t>licitador</w:t>
      </w:r>
      <w:r w:rsidRPr="00E5220A">
        <w:rPr>
          <w:i/>
          <w:iCs/>
          <w:spacing w:val="-5"/>
        </w:rPr>
        <w:t xml:space="preserve"> </w:t>
      </w:r>
      <w:r w:rsidR="00E5220A" w:rsidRPr="00E5220A">
        <w:rPr>
          <w:i/>
          <w:iCs/>
          <w:spacing w:val="-5"/>
        </w:rPr>
        <w:t xml:space="preserve">D. </w:t>
      </w:r>
      <w:r w:rsidRPr="00E5220A">
        <w:rPr>
          <w:i/>
          <w:iCs/>
        </w:rPr>
        <w:t>ALBERTO</w:t>
      </w:r>
      <w:r w:rsidRPr="00E5220A">
        <w:rPr>
          <w:i/>
          <w:iCs/>
          <w:spacing w:val="-4"/>
        </w:rPr>
        <w:t xml:space="preserve"> </w:t>
      </w:r>
      <w:r w:rsidRPr="00E5220A">
        <w:rPr>
          <w:i/>
          <w:iCs/>
        </w:rPr>
        <w:t>QUINTILLA</w:t>
      </w:r>
      <w:r w:rsidRPr="00E5220A">
        <w:rPr>
          <w:i/>
          <w:iCs/>
          <w:spacing w:val="-4"/>
        </w:rPr>
        <w:t xml:space="preserve"> </w:t>
      </w:r>
      <w:r w:rsidRPr="00E5220A">
        <w:rPr>
          <w:i/>
          <w:iCs/>
        </w:rPr>
        <w:t>ALVES,</w:t>
      </w:r>
      <w:r w:rsidRPr="00E5220A">
        <w:rPr>
          <w:i/>
          <w:iCs/>
          <w:spacing w:val="-5"/>
        </w:rPr>
        <w:t xml:space="preserve"> </w:t>
      </w:r>
      <w:r w:rsidRPr="00E5220A">
        <w:rPr>
          <w:i/>
          <w:iCs/>
        </w:rPr>
        <w:t>ha</w:t>
      </w:r>
      <w:r w:rsidRPr="00E5220A">
        <w:rPr>
          <w:i/>
          <w:iCs/>
          <w:spacing w:val="-5"/>
        </w:rPr>
        <w:t xml:space="preserve"> </w:t>
      </w:r>
      <w:r w:rsidRPr="00E5220A">
        <w:rPr>
          <w:i/>
          <w:iCs/>
        </w:rPr>
        <w:t>presentado</w:t>
      </w:r>
      <w:r w:rsidRPr="00E5220A">
        <w:rPr>
          <w:i/>
          <w:iCs/>
          <w:spacing w:val="-4"/>
        </w:rPr>
        <w:t xml:space="preserve"> </w:t>
      </w:r>
      <w:r w:rsidRPr="00E5220A">
        <w:rPr>
          <w:i/>
          <w:iCs/>
        </w:rPr>
        <w:t>la</w:t>
      </w:r>
      <w:r w:rsidRPr="00E5220A">
        <w:rPr>
          <w:i/>
          <w:iCs/>
          <w:spacing w:val="-4"/>
        </w:rPr>
        <w:t xml:space="preserve"> </w:t>
      </w:r>
      <w:r w:rsidRPr="00E5220A">
        <w:rPr>
          <w:i/>
          <w:iCs/>
        </w:rPr>
        <w:t>siguiente</w:t>
      </w:r>
      <w:r w:rsidRPr="00E5220A">
        <w:rPr>
          <w:i/>
          <w:iCs/>
          <w:spacing w:val="-3"/>
        </w:rPr>
        <w:t xml:space="preserve"> </w:t>
      </w:r>
      <w:r w:rsidRPr="00E5220A">
        <w:rPr>
          <w:i/>
          <w:iCs/>
          <w:spacing w:val="-2"/>
        </w:rPr>
        <w:t>documentación:</w:t>
      </w:r>
    </w:p>
    <w:p w14:paraId="0896D9B5" w14:textId="77777777" w:rsidR="00F206D5" w:rsidRPr="00E5220A" w:rsidRDefault="00000000">
      <w:pPr>
        <w:pStyle w:val="Textoindependiente"/>
        <w:spacing w:before="212" w:line="336" w:lineRule="auto"/>
        <w:ind w:right="126"/>
        <w:rPr>
          <w:i/>
          <w:iCs/>
        </w:rPr>
      </w:pPr>
      <w:r w:rsidRPr="00E5220A">
        <w:rPr>
          <w:i/>
          <w:iCs/>
        </w:rPr>
        <w:t>Alta en el Impuesto de Actividades Económicas, declaración de exención en el citado impuesto y declaración de no estar incurso para contratar y estar al corriente con la Hacienda Pública.</w:t>
      </w:r>
    </w:p>
    <w:p w14:paraId="1E2AA742" w14:textId="77777777" w:rsidR="00F206D5" w:rsidRPr="00E5220A" w:rsidRDefault="00000000">
      <w:pPr>
        <w:pStyle w:val="Textoindependiente"/>
        <w:jc w:val="left"/>
        <w:rPr>
          <w:i/>
          <w:iCs/>
        </w:rPr>
      </w:pPr>
      <w:r w:rsidRPr="00E5220A">
        <w:rPr>
          <w:i/>
          <w:iCs/>
        </w:rPr>
        <w:t>Declaración</w:t>
      </w:r>
      <w:r w:rsidRPr="00E5220A">
        <w:rPr>
          <w:i/>
          <w:iCs/>
          <w:spacing w:val="-7"/>
        </w:rPr>
        <w:t xml:space="preserve"> </w:t>
      </w:r>
      <w:r w:rsidRPr="00E5220A">
        <w:rPr>
          <w:i/>
          <w:iCs/>
        </w:rPr>
        <w:t>responsable</w:t>
      </w:r>
      <w:r w:rsidRPr="00E5220A">
        <w:rPr>
          <w:i/>
          <w:iCs/>
          <w:spacing w:val="-4"/>
        </w:rPr>
        <w:t xml:space="preserve"> </w:t>
      </w:r>
      <w:r w:rsidRPr="00E5220A">
        <w:rPr>
          <w:i/>
          <w:iCs/>
        </w:rPr>
        <w:t>de</w:t>
      </w:r>
      <w:r w:rsidRPr="00E5220A">
        <w:rPr>
          <w:i/>
          <w:iCs/>
          <w:spacing w:val="-4"/>
        </w:rPr>
        <w:t xml:space="preserve"> </w:t>
      </w:r>
      <w:r w:rsidRPr="00E5220A">
        <w:rPr>
          <w:i/>
          <w:iCs/>
        </w:rPr>
        <w:t>disposición</w:t>
      </w:r>
      <w:r w:rsidRPr="00E5220A">
        <w:rPr>
          <w:i/>
          <w:iCs/>
          <w:spacing w:val="-5"/>
        </w:rPr>
        <w:t xml:space="preserve"> </w:t>
      </w:r>
      <w:r w:rsidRPr="00E5220A">
        <w:rPr>
          <w:i/>
          <w:iCs/>
        </w:rPr>
        <w:t>de</w:t>
      </w:r>
      <w:r w:rsidRPr="00E5220A">
        <w:rPr>
          <w:i/>
          <w:iCs/>
          <w:spacing w:val="-5"/>
        </w:rPr>
        <w:t xml:space="preserve"> </w:t>
      </w:r>
      <w:r w:rsidRPr="00E5220A">
        <w:rPr>
          <w:i/>
          <w:iCs/>
        </w:rPr>
        <w:t>medios</w:t>
      </w:r>
      <w:r w:rsidRPr="00E5220A">
        <w:rPr>
          <w:i/>
          <w:iCs/>
          <w:spacing w:val="-6"/>
        </w:rPr>
        <w:t xml:space="preserve"> </w:t>
      </w:r>
      <w:r w:rsidRPr="00E5220A">
        <w:rPr>
          <w:i/>
          <w:iCs/>
        </w:rPr>
        <w:t>humanos</w:t>
      </w:r>
      <w:r w:rsidRPr="00E5220A">
        <w:rPr>
          <w:i/>
          <w:iCs/>
          <w:spacing w:val="-5"/>
        </w:rPr>
        <w:t xml:space="preserve"> </w:t>
      </w:r>
      <w:r w:rsidRPr="00E5220A">
        <w:rPr>
          <w:i/>
          <w:iCs/>
        </w:rPr>
        <w:t>y</w:t>
      </w:r>
      <w:r w:rsidRPr="00E5220A">
        <w:rPr>
          <w:i/>
          <w:iCs/>
          <w:spacing w:val="-4"/>
        </w:rPr>
        <w:t xml:space="preserve"> </w:t>
      </w:r>
      <w:r w:rsidRPr="00E5220A">
        <w:rPr>
          <w:i/>
          <w:iCs/>
          <w:spacing w:val="-2"/>
        </w:rPr>
        <w:t>materiales.</w:t>
      </w:r>
    </w:p>
    <w:p w14:paraId="655F52C9" w14:textId="77777777" w:rsidR="00F206D5" w:rsidRPr="00E5220A" w:rsidRDefault="00000000">
      <w:pPr>
        <w:pStyle w:val="Textoindependiente"/>
        <w:spacing w:before="212"/>
        <w:jc w:val="left"/>
        <w:rPr>
          <w:i/>
          <w:iCs/>
        </w:rPr>
      </w:pPr>
      <w:r w:rsidRPr="00E5220A">
        <w:rPr>
          <w:i/>
          <w:iCs/>
        </w:rPr>
        <w:t>Certificado</w:t>
      </w:r>
      <w:r w:rsidRPr="00E5220A">
        <w:rPr>
          <w:i/>
          <w:iCs/>
          <w:spacing w:val="-7"/>
        </w:rPr>
        <w:t xml:space="preserve"> </w:t>
      </w:r>
      <w:r w:rsidRPr="00E5220A">
        <w:rPr>
          <w:i/>
          <w:iCs/>
        </w:rPr>
        <w:t>de</w:t>
      </w:r>
      <w:r w:rsidRPr="00E5220A">
        <w:rPr>
          <w:i/>
          <w:iCs/>
          <w:spacing w:val="-5"/>
        </w:rPr>
        <w:t xml:space="preserve"> </w:t>
      </w:r>
      <w:r w:rsidRPr="00E5220A">
        <w:rPr>
          <w:i/>
          <w:iCs/>
        </w:rPr>
        <w:t>estar</w:t>
      </w:r>
      <w:r w:rsidRPr="00E5220A">
        <w:rPr>
          <w:i/>
          <w:iCs/>
          <w:spacing w:val="-4"/>
        </w:rPr>
        <w:t xml:space="preserve"> </w:t>
      </w:r>
      <w:r w:rsidRPr="00E5220A">
        <w:rPr>
          <w:i/>
          <w:iCs/>
        </w:rPr>
        <w:t>al</w:t>
      </w:r>
      <w:r w:rsidRPr="00E5220A">
        <w:rPr>
          <w:i/>
          <w:iCs/>
          <w:spacing w:val="-5"/>
        </w:rPr>
        <w:t xml:space="preserve"> </w:t>
      </w:r>
      <w:r w:rsidRPr="00E5220A">
        <w:rPr>
          <w:i/>
          <w:iCs/>
        </w:rPr>
        <w:t>corriente</w:t>
      </w:r>
      <w:r w:rsidRPr="00E5220A">
        <w:rPr>
          <w:i/>
          <w:iCs/>
          <w:spacing w:val="-4"/>
        </w:rPr>
        <w:t xml:space="preserve"> </w:t>
      </w:r>
      <w:r w:rsidRPr="00E5220A">
        <w:rPr>
          <w:i/>
          <w:iCs/>
        </w:rPr>
        <w:t>de</w:t>
      </w:r>
      <w:r w:rsidRPr="00E5220A">
        <w:rPr>
          <w:i/>
          <w:iCs/>
          <w:spacing w:val="-3"/>
        </w:rPr>
        <w:t xml:space="preserve"> </w:t>
      </w:r>
      <w:r w:rsidRPr="00E5220A">
        <w:rPr>
          <w:i/>
          <w:iCs/>
        </w:rPr>
        <w:t>sus</w:t>
      </w:r>
      <w:r w:rsidRPr="00E5220A">
        <w:rPr>
          <w:i/>
          <w:iCs/>
          <w:spacing w:val="-4"/>
        </w:rPr>
        <w:t xml:space="preserve"> </w:t>
      </w:r>
      <w:r w:rsidRPr="00E5220A">
        <w:rPr>
          <w:i/>
          <w:iCs/>
        </w:rPr>
        <w:t>obligaciones</w:t>
      </w:r>
      <w:r w:rsidRPr="00E5220A">
        <w:rPr>
          <w:i/>
          <w:iCs/>
          <w:spacing w:val="-4"/>
        </w:rPr>
        <w:t xml:space="preserve"> </w:t>
      </w:r>
      <w:r w:rsidRPr="00E5220A">
        <w:rPr>
          <w:i/>
          <w:iCs/>
        </w:rPr>
        <w:t>tributarias</w:t>
      </w:r>
      <w:r w:rsidRPr="00E5220A">
        <w:rPr>
          <w:i/>
          <w:iCs/>
          <w:spacing w:val="-4"/>
        </w:rPr>
        <w:t xml:space="preserve"> </w:t>
      </w:r>
      <w:r w:rsidRPr="00E5220A">
        <w:rPr>
          <w:i/>
          <w:iCs/>
        </w:rPr>
        <w:t>y</w:t>
      </w:r>
      <w:r w:rsidRPr="00E5220A">
        <w:rPr>
          <w:i/>
          <w:iCs/>
          <w:spacing w:val="-3"/>
        </w:rPr>
        <w:t xml:space="preserve"> </w:t>
      </w:r>
      <w:r w:rsidRPr="00E5220A">
        <w:rPr>
          <w:i/>
          <w:iCs/>
        </w:rPr>
        <w:t>con</w:t>
      </w:r>
      <w:r w:rsidRPr="00E5220A">
        <w:rPr>
          <w:i/>
          <w:iCs/>
          <w:spacing w:val="-4"/>
        </w:rPr>
        <w:t xml:space="preserve"> </w:t>
      </w:r>
      <w:r w:rsidRPr="00E5220A">
        <w:rPr>
          <w:i/>
          <w:iCs/>
        </w:rPr>
        <w:t>la</w:t>
      </w:r>
      <w:r w:rsidRPr="00E5220A">
        <w:rPr>
          <w:i/>
          <w:iCs/>
          <w:spacing w:val="-4"/>
        </w:rPr>
        <w:t xml:space="preserve"> </w:t>
      </w:r>
      <w:r w:rsidRPr="00E5220A">
        <w:rPr>
          <w:i/>
          <w:iCs/>
        </w:rPr>
        <w:t>Seguridad</w:t>
      </w:r>
      <w:r w:rsidRPr="00E5220A">
        <w:rPr>
          <w:i/>
          <w:iCs/>
          <w:spacing w:val="-3"/>
        </w:rPr>
        <w:t xml:space="preserve"> </w:t>
      </w:r>
      <w:r w:rsidRPr="00E5220A">
        <w:rPr>
          <w:i/>
          <w:iCs/>
          <w:spacing w:val="-2"/>
        </w:rPr>
        <w:t>Social.</w:t>
      </w:r>
    </w:p>
    <w:p w14:paraId="14F7D19F" w14:textId="77777777" w:rsidR="00F206D5" w:rsidRPr="00E5220A" w:rsidRDefault="00F206D5">
      <w:pPr>
        <w:rPr>
          <w:i/>
          <w:iCs/>
        </w:rPr>
        <w:sectPr w:rsidR="00F206D5" w:rsidRPr="00E5220A">
          <w:pgSz w:w="11910" w:h="16840"/>
          <w:pgMar w:top="1660" w:right="1300" w:bottom="1280" w:left="1300" w:header="567" w:footer="1080" w:gutter="0"/>
          <w:cols w:space="720"/>
        </w:sectPr>
      </w:pPr>
    </w:p>
    <w:p w14:paraId="02318A1F" w14:textId="51977590" w:rsidR="00F206D5" w:rsidRPr="00E5220A" w:rsidRDefault="00000000">
      <w:pPr>
        <w:pStyle w:val="Textoindependiente"/>
        <w:spacing w:before="145"/>
        <w:jc w:val="left"/>
        <w:rPr>
          <w:i/>
          <w:iCs/>
        </w:rPr>
      </w:pPr>
      <w:r w:rsidRPr="00E5220A">
        <w:rPr>
          <w:i/>
          <w:iCs/>
          <w:noProof/>
        </w:rPr>
        <w:lastRenderedPageBreak/>
        <mc:AlternateContent>
          <mc:Choice Requires="wps">
            <w:drawing>
              <wp:anchor distT="0" distB="0" distL="0" distR="0" simplePos="0" relativeHeight="251644928" behindDoc="0" locked="0" layoutInCell="1" allowOverlap="1" wp14:anchorId="69272A0D" wp14:editId="1E852412">
                <wp:simplePos x="0" y="0"/>
                <wp:positionH relativeFrom="page">
                  <wp:posOffset>6807087</wp:posOffset>
                </wp:positionH>
                <wp:positionV relativeFrom="page">
                  <wp:posOffset>2818882</wp:posOffset>
                </wp:positionV>
                <wp:extent cx="419734" cy="3187065"/>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F897DBE"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8A9A216"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vert="vert270" wrap="square" lIns="0" tIns="0" rIns="0" bIns="0" rtlCol="0">
                        <a:noAutofit/>
                      </wps:bodyPr>
                    </wps:wsp>
                  </a:graphicData>
                </a:graphic>
              </wp:anchor>
            </w:drawing>
          </mc:Choice>
          <mc:Fallback>
            <w:pict>
              <v:shape w14:anchorId="69272A0D" id="Textbox 191" o:spid="_x0000_s1106" type="#_x0000_t202" style="position:absolute;left:0;text-align:left;margin-left:536pt;margin-top:221.95pt;width:33.05pt;height:250.9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1qowEAADI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YtX9UZNR9toTuSGJpHAstxuSJiI7W35fhzL6PmbPjk&#10;yb88C+cknpPtOYlpeA9lYrJED2/3CYwthK7fzISoMUXSPES587/vS9V11De/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EXDTWq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F897DBE"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8A9A216"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rsidRPr="00E5220A">
        <w:rPr>
          <w:i/>
          <w:iCs/>
        </w:rPr>
        <w:t>Declaración</w:t>
      </w:r>
      <w:r w:rsidRPr="00E5220A">
        <w:rPr>
          <w:i/>
          <w:iCs/>
          <w:spacing w:val="-7"/>
        </w:rPr>
        <w:t xml:space="preserve"> </w:t>
      </w:r>
      <w:r w:rsidRPr="00E5220A">
        <w:rPr>
          <w:i/>
          <w:iCs/>
        </w:rPr>
        <w:t>responsable</w:t>
      </w:r>
      <w:r w:rsidRPr="00E5220A">
        <w:rPr>
          <w:i/>
          <w:iCs/>
          <w:spacing w:val="-5"/>
        </w:rPr>
        <w:t xml:space="preserve"> </w:t>
      </w:r>
      <w:r w:rsidRPr="00E5220A">
        <w:rPr>
          <w:i/>
          <w:iCs/>
        </w:rPr>
        <w:t>de</w:t>
      </w:r>
      <w:r w:rsidRPr="00E5220A">
        <w:rPr>
          <w:i/>
          <w:iCs/>
          <w:spacing w:val="-5"/>
        </w:rPr>
        <w:t xml:space="preserve"> </w:t>
      </w:r>
      <w:r w:rsidRPr="00E5220A">
        <w:rPr>
          <w:i/>
          <w:iCs/>
        </w:rPr>
        <w:t>no</w:t>
      </w:r>
      <w:r w:rsidRPr="00E5220A">
        <w:rPr>
          <w:i/>
          <w:iCs/>
          <w:spacing w:val="-5"/>
        </w:rPr>
        <w:t xml:space="preserve"> </w:t>
      </w:r>
      <w:r w:rsidRPr="00E5220A">
        <w:rPr>
          <w:i/>
          <w:iCs/>
        </w:rPr>
        <w:t>estar</w:t>
      </w:r>
      <w:r w:rsidRPr="00E5220A">
        <w:rPr>
          <w:i/>
          <w:iCs/>
          <w:spacing w:val="-6"/>
        </w:rPr>
        <w:t xml:space="preserve"> </w:t>
      </w:r>
      <w:r w:rsidRPr="00E5220A">
        <w:rPr>
          <w:i/>
          <w:iCs/>
        </w:rPr>
        <w:t>incurso</w:t>
      </w:r>
      <w:r w:rsidRPr="00E5220A">
        <w:rPr>
          <w:i/>
          <w:iCs/>
          <w:spacing w:val="-5"/>
        </w:rPr>
        <w:t xml:space="preserve"> </w:t>
      </w:r>
      <w:r w:rsidRPr="00E5220A">
        <w:rPr>
          <w:i/>
          <w:iCs/>
        </w:rPr>
        <w:t>en</w:t>
      </w:r>
      <w:r w:rsidRPr="00E5220A">
        <w:rPr>
          <w:i/>
          <w:iCs/>
          <w:spacing w:val="-5"/>
        </w:rPr>
        <w:t xml:space="preserve"> </w:t>
      </w:r>
      <w:r w:rsidRPr="00E5220A">
        <w:rPr>
          <w:i/>
          <w:iCs/>
        </w:rPr>
        <w:t>prohibiciones</w:t>
      </w:r>
      <w:r w:rsidRPr="00E5220A">
        <w:rPr>
          <w:i/>
          <w:iCs/>
          <w:spacing w:val="-5"/>
        </w:rPr>
        <w:t xml:space="preserve"> </w:t>
      </w:r>
      <w:r w:rsidRPr="00E5220A">
        <w:rPr>
          <w:i/>
          <w:iCs/>
        </w:rPr>
        <w:t>para</w:t>
      </w:r>
      <w:r w:rsidRPr="00E5220A">
        <w:rPr>
          <w:i/>
          <w:iCs/>
          <w:spacing w:val="-4"/>
        </w:rPr>
        <w:t xml:space="preserve"> </w:t>
      </w:r>
      <w:r w:rsidRPr="00E5220A">
        <w:rPr>
          <w:i/>
          <w:iCs/>
          <w:spacing w:val="-2"/>
        </w:rPr>
        <w:t>contratar.</w:t>
      </w:r>
    </w:p>
    <w:p w14:paraId="418C7412" w14:textId="77777777" w:rsidR="00F206D5" w:rsidRPr="00E5220A" w:rsidRDefault="00000000">
      <w:pPr>
        <w:pStyle w:val="Textoindependiente"/>
        <w:spacing w:before="212" w:line="336" w:lineRule="auto"/>
        <w:ind w:right="132"/>
        <w:rPr>
          <w:i/>
          <w:iCs/>
        </w:rPr>
      </w:pPr>
      <w:r w:rsidRPr="00E5220A">
        <w:rPr>
          <w:i/>
          <w:iCs/>
        </w:rPr>
        <w:t>En el registro Oficial de Licitadores y Empresas Clasificadas del Sector Público, consta inscrita la siguiente información: denominación, domicilio social, ausencia de prohibiciones para contratar.</w:t>
      </w:r>
    </w:p>
    <w:p w14:paraId="444DA1D8" w14:textId="77777777" w:rsidR="00F206D5" w:rsidRPr="00E5220A" w:rsidRDefault="00000000">
      <w:pPr>
        <w:pStyle w:val="Textoindependiente"/>
        <w:jc w:val="left"/>
        <w:rPr>
          <w:i/>
          <w:iCs/>
        </w:rPr>
      </w:pPr>
      <w:r w:rsidRPr="00E5220A">
        <w:rPr>
          <w:i/>
          <w:iCs/>
        </w:rPr>
        <w:t>La</w:t>
      </w:r>
      <w:r w:rsidRPr="00E5220A">
        <w:rPr>
          <w:i/>
          <w:iCs/>
          <w:spacing w:val="-4"/>
        </w:rPr>
        <w:t xml:space="preserve"> </w:t>
      </w:r>
      <w:r w:rsidRPr="00E5220A">
        <w:rPr>
          <w:i/>
          <w:iCs/>
        </w:rPr>
        <w:t>documentación</w:t>
      </w:r>
      <w:r w:rsidRPr="00E5220A">
        <w:rPr>
          <w:i/>
          <w:iCs/>
          <w:spacing w:val="-5"/>
        </w:rPr>
        <w:t xml:space="preserve"> </w:t>
      </w:r>
      <w:r w:rsidRPr="00E5220A">
        <w:rPr>
          <w:i/>
          <w:iCs/>
        </w:rPr>
        <w:t>es</w:t>
      </w:r>
      <w:r w:rsidRPr="00E5220A">
        <w:rPr>
          <w:i/>
          <w:iCs/>
          <w:spacing w:val="-3"/>
        </w:rPr>
        <w:t xml:space="preserve"> </w:t>
      </w:r>
      <w:r w:rsidRPr="00E5220A">
        <w:rPr>
          <w:i/>
          <w:iCs/>
          <w:spacing w:val="-2"/>
        </w:rPr>
        <w:t>conforme.”</w:t>
      </w:r>
    </w:p>
    <w:p w14:paraId="7146BB00" w14:textId="4A0FB993" w:rsidR="00F206D5" w:rsidRDefault="00000000">
      <w:pPr>
        <w:pStyle w:val="Prrafodelista"/>
        <w:numPr>
          <w:ilvl w:val="0"/>
          <w:numId w:val="2"/>
        </w:numPr>
        <w:tabs>
          <w:tab w:val="left" w:pos="294"/>
        </w:tabs>
        <w:spacing w:before="212" w:line="336" w:lineRule="auto"/>
        <w:ind w:right="124" w:firstLine="0"/>
        <w:jc w:val="both"/>
        <w:rPr>
          <w:sz w:val="20"/>
        </w:rPr>
      </w:pPr>
      <w:r>
        <w:rPr>
          <w:sz w:val="20"/>
        </w:rPr>
        <w:t xml:space="preserve">Acta de la Mesa de Contratación de fecha 19 de diciembre de 2024 en la que se acuerda elevar propuesta de adjudicación al órgano de contratación del presente contrato a favor de </w:t>
      </w:r>
      <w:r w:rsidR="00E5220A">
        <w:rPr>
          <w:sz w:val="20"/>
        </w:rPr>
        <w:t xml:space="preserve">D. </w:t>
      </w:r>
      <w:r>
        <w:rPr>
          <w:sz w:val="20"/>
        </w:rPr>
        <w:t>ALBERTO QUINTILLA ALVES.</w:t>
      </w:r>
    </w:p>
    <w:p w14:paraId="4180DF8B" w14:textId="77777777" w:rsidR="00F206D5" w:rsidRDefault="00000000">
      <w:pPr>
        <w:pStyle w:val="Prrafodelista"/>
        <w:numPr>
          <w:ilvl w:val="0"/>
          <w:numId w:val="2"/>
        </w:numPr>
        <w:tabs>
          <w:tab w:val="left" w:pos="358"/>
        </w:tabs>
        <w:spacing w:line="336" w:lineRule="auto"/>
        <w:ind w:right="133" w:firstLine="0"/>
        <w:rPr>
          <w:sz w:val="20"/>
        </w:rPr>
      </w:pPr>
      <w:r>
        <w:rPr>
          <w:sz w:val="20"/>
        </w:rPr>
        <w:t>Informe jurídico suscrito con fecha 19 de diciembre de 2024 por el Director General de la Asesoría Jurídica favorable a la propuesta que a continuación se transcribe</w:t>
      </w:r>
    </w:p>
    <w:p w14:paraId="080CAABF" w14:textId="77777777" w:rsidR="00F206D5" w:rsidRDefault="00000000">
      <w:pPr>
        <w:pStyle w:val="Textoindependiente"/>
        <w:spacing w:line="336" w:lineRule="auto"/>
        <w:jc w:val="left"/>
      </w:pPr>
      <w:r>
        <w:t>Vista</w:t>
      </w:r>
      <w:r>
        <w:rPr>
          <w:spacing w:val="80"/>
          <w:w w:val="150"/>
        </w:rPr>
        <w:t xml:space="preserve"> </w:t>
      </w:r>
      <w:r>
        <w:t>la</w:t>
      </w:r>
      <w:r>
        <w:rPr>
          <w:spacing w:val="80"/>
          <w:w w:val="150"/>
        </w:rPr>
        <w:t xml:space="preserve"> </w:t>
      </w:r>
      <w:r>
        <w:t>propuesta</w:t>
      </w:r>
      <w:r>
        <w:rPr>
          <w:spacing w:val="80"/>
          <w:w w:val="150"/>
        </w:rPr>
        <w:t xml:space="preserve"> </w:t>
      </w:r>
      <w:r>
        <w:t>de</w:t>
      </w:r>
      <w:r>
        <w:rPr>
          <w:spacing w:val="80"/>
          <w:w w:val="150"/>
        </w:rPr>
        <w:t xml:space="preserve"> </w:t>
      </w:r>
      <w:r>
        <w:t>resolución</w:t>
      </w:r>
      <w:r>
        <w:rPr>
          <w:spacing w:val="80"/>
          <w:w w:val="150"/>
        </w:rPr>
        <w:t xml:space="preserve"> </w:t>
      </w:r>
      <w:r>
        <w:t>PR/2024/9272</w:t>
      </w:r>
      <w:r>
        <w:rPr>
          <w:spacing w:val="80"/>
          <w:w w:val="150"/>
        </w:rPr>
        <w:t xml:space="preserve"> </w:t>
      </w:r>
      <w:r>
        <w:t>de</w:t>
      </w:r>
      <w:r>
        <w:rPr>
          <w:spacing w:val="80"/>
          <w:w w:val="150"/>
        </w:rPr>
        <w:t xml:space="preserve"> </w:t>
      </w:r>
      <w:r>
        <w:t>20</w:t>
      </w:r>
      <w:r>
        <w:rPr>
          <w:spacing w:val="80"/>
          <w:w w:val="150"/>
        </w:rPr>
        <w:t xml:space="preserve"> </w:t>
      </w:r>
      <w:r>
        <w:t>de</w:t>
      </w:r>
      <w:r>
        <w:rPr>
          <w:spacing w:val="80"/>
          <w:w w:val="150"/>
        </w:rPr>
        <w:t xml:space="preserve"> </w:t>
      </w:r>
      <w:r>
        <w:t>diciembre</w:t>
      </w:r>
      <w:r>
        <w:rPr>
          <w:spacing w:val="80"/>
          <w:w w:val="150"/>
        </w:rPr>
        <w:t xml:space="preserve"> </w:t>
      </w:r>
      <w:r>
        <w:t>de</w:t>
      </w:r>
      <w:r>
        <w:rPr>
          <w:spacing w:val="80"/>
          <w:w w:val="150"/>
        </w:rPr>
        <w:t xml:space="preserve"> </w:t>
      </w:r>
      <w:r>
        <w:t>2024</w:t>
      </w:r>
      <w:r>
        <w:rPr>
          <w:spacing w:val="80"/>
          <w:w w:val="150"/>
        </w:rPr>
        <w:t xml:space="preserve"> </w:t>
      </w:r>
      <w:r>
        <w:t>fiscalizada favorablemente con fecha de 20 de diciembre de 2024.</w:t>
      </w:r>
    </w:p>
    <w:p w14:paraId="68FF0D4B" w14:textId="77777777" w:rsidR="00F206D5" w:rsidRDefault="00000000">
      <w:pPr>
        <w:pStyle w:val="Ttulo2"/>
        <w:spacing w:before="120"/>
      </w:pPr>
      <w:r>
        <w:rPr>
          <w:spacing w:val="-2"/>
        </w:rPr>
        <w:t>Resolución:</w:t>
      </w:r>
    </w:p>
    <w:p w14:paraId="1BADE105" w14:textId="77777777" w:rsidR="00F206D5" w:rsidRDefault="00000000">
      <w:pPr>
        <w:pStyle w:val="Textoindependiente"/>
        <w:spacing w:before="212"/>
        <w:jc w:val="left"/>
      </w:pPr>
      <w:r>
        <w:t>1º.-</w:t>
      </w:r>
      <w:r>
        <w:rPr>
          <w:spacing w:val="-3"/>
        </w:rPr>
        <w:t xml:space="preserve"> </w:t>
      </w:r>
      <w:r>
        <w:t>Dar</w:t>
      </w:r>
      <w:r>
        <w:rPr>
          <w:spacing w:val="-3"/>
        </w:rPr>
        <w:t xml:space="preserve"> </w:t>
      </w:r>
      <w:r>
        <w:t>por</w:t>
      </w:r>
      <w:r>
        <w:rPr>
          <w:spacing w:val="-3"/>
        </w:rPr>
        <w:t xml:space="preserve"> </w:t>
      </w:r>
      <w:r>
        <w:t>válido</w:t>
      </w:r>
      <w:r>
        <w:rPr>
          <w:spacing w:val="-3"/>
        </w:rPr>
        <w:t xml:space="preserve"> </w:t>
      </w:r>
      <w:r>
        <w:t>el</w:t>
      </w:r>
      <w:r>
        <w:rPr>
          <w:spacing w:val="-3"/>
        </w:rPr>
        <w:t xml:space="preserve"> </w:t>
      </w:r>
      <w:r>
        <w:t>acto</w:t>
      </w:r>
      <w:r>
        <w:rPr>
          <w:spacing w:val="-2"/>
        </w:rPr>
        <w:t xml:space="preserve"> licitatorio.</w:t>
      </w:r>
    </w:p>
    <w:p w14:paraId="789E506F" w14:textId="6CD01D4C" w:rsidR="00F206D5" w:rsidRDefault="00000000">
      <w:pPr>
        <w:pStyle w:val="Textoindependiente"/>
        <w:spacing w:before="212" w:line="336" w:lineRule="auto"/>
        <w:ind w:right="133"/>
      </w:pPr>
      <w:r>
        <w:t>2º.- Disponer (D) la cantidad de 24.255,00</w:t>
      </w:r>
      <w:r w:rsidR="00E5220A">
        <w:t xml:space="preserve"> </w:t>
      </w:r>
      <w:r>
        <w:t>€</w:t>
      </w:r>
      <w:r w:rsidR="00E5220A">
        <w:t>,</w:t>
      </w:r>
      <w:r>
        <w:t xml:space="preserve"> con cargo a la aplicación presupuestaria 103.3341.22726 del Presupuesto de la Corporación para el ejercicio 2024.</w:t>
      </w:r>
    </w:p>
    <w:p w14:paraId="6C80A76F" w14:textId="22871855" w:rsidR="00F206D5" w:rsidRDefault="00000000">
      <w:pPr>
        <w:pStyle w:val="Textoindependiente"/>
        <w:spacing w:line="336" w:lineRule="auto"/>
        <w:ind w:right="124"/>
      </w:pPr>
      <w:r>
        <w:t xml:space="preserve">3º.- Adjudicar, mediante procedimiento abierto simplificado y sumario y varios criterios de adjudicación, el contrato de </w:t>
      </w:r>
      <w:r w:rsidRPr="00E5220A">
        <w:rPr>
          <w:i/>
          <w:iCs/>
        </w:rPr>
        <w:t>“Suministro caramelos y chocolatinas. Cabalgatas de reyes 2025. Lote 1: Caramelos”,</w:t>
      </w:r>
      <w:r>
        <w:rPr>
          <w:spacing w:val="-2"/>
        </w:rPr>
        <w:t xml:space="preserve"> </w:t>
      </w:r>
      <w:r>
        <w:t>no</w:t>
      </w:r>
      <w:r>
        <w:rPr>
          <w:spacing w:val="-4"/>
        </w:rPr>
        <w:t xml:space="preserve"> </w:t>
      </w:r>
      <w:r>
        <w:t>sujeto</w:t>
      </w:r>
      <w:r>
        <w:rPr>
          <w:spacing w:val="-4"/>
        </w:rPr>
        <w:t xml:space="preserve"> </w:t>
      </w:r>
      <w:r>
        <w:t>a</w:t>
      </w:r>
      <w:r>
        <w:rPr>
          <w:spacing w:val="-4"/>
        </w:rPr>
        <w:t xml:space="preserve"> </w:t>
      </w:r>
      <w:r>
        <w:t>regulación</w:t>
      </w:r>
      <w:r>
        <w:rPr>
          <w:spacing w:val="-4"/>
        </w:rPr>
        <w:t xml:space="preserve"> </w:t>
      </w:r>
      <w:r>
        <w:t>armonizada,</w:t>
      </w:r>
      <w:r>
        <w:rPr>
          <w:spacing w:val="-4"/>
        </w:rPr>
        <w:t xml:space="preserve"> </w:t>
      </w:r>
      <w:r>
        <w:t>a</w:t>
      </w:r>
      <w:r>
        <w:rPr>
          <w:spacing w:val="-3"/>
        </w:rPr>
        <w:t xml:space="preserve"> </w:t>
      </w:r>
      <w:r w:rsidR="00E5220A">
        <w:rPr>
          <w:spacing w:val="-3"/>
        </w:rPr>
        <w:t xml:space="preserve">D. </w:t>
      </w:r>
      <w:r>
        <w:t>ALBERTO</w:t>
      </w:r>
      <w:r>
        <w:rPr>
          <w:spacing w:val="-2"/>
        </w:rPr>
        <w:t xml:space="preserve"> </w:t>
      </w:r>
      <w:r>
        <w:t>QUINTILLA</w:t>
      </w:r>
      <w:r>
        <w:rPr>
          <w:spacing w:val="-2"/>
        </w:rPr>
        <w:t xml:space="preserve"> </w:t>
      </w:r>
      <w:r>
        <w:t>ALVES,</w:t>
      </w:r>
      <w:r>
        <w:rPr>
          <w:spacing w:val="-4"/>
        </w:rPr>
        <w:t xml:space="preserve"> </w:t>
      </w:r>
      <w:r>
        <w:t>al</w:t>
      </w:r>
      <w:r>
        <w:rPr>
          <w:spacing w:val="-5"/>
        </w:rPr>
        <w:t xml:space="preserve"> </w:t>
      </w:r>
      <w:r>
        <w:t>precio</w:t>
      </w:r>
      <w:r>
        <w:rPr>
          <w:spacing w:val="-4"/>
        </w:rPr>
        <w:t xml:space="preserve"> </w:t>
      </w:r>
      <w:r>
        <w:t>unitario</w:t>
      </w:r>
      <w:r>
        <w:rPr>
          <w:spacing w:val="-2"/>
        </w:rPr>
        <w:t xml:space="preserve"> </w:t>
      </w:r>
      <w:r>
        <w:t>de 2,92</w:t>
      </w:r>
      <w:r>
        <w:rPr>
          <w:spacing w:val="-3"/>
        </w:rPr>
        <w:t xml:space="preserve"> </w:t>
      </w:r>
      <w:r>
        <w:t>€/Kg</w:t>
      </w:r>
      <w:r>
        <w:rPr>
          <w:spacing w:val="-4"/>
        </w:rPr>
        <w:t xml:space="preserve"> </w:t>
      </w:r>
      <w:r>
        <w:t>(excluido</w:t>
      </w:r>
      <w:r>
        <w:rPr>
          <w:spacing w:val="-4"/>
        </w:rPr>
        <w:t xml:space="preserve"> </w:t>
      </w:r>
      <w:r>
        <w:t>de</w:t>
      </w:r>
      <w:r>
        <w:rPr>
          <w:spacing w:val="-4"/>
        </w:rPr>
        <w:t xml:space="preserve"> </w:t>
      </w:r>
      <w:r>
        <w:t>IVA),</w:t>
      </w:r>
      <w:r>
        <w:rPr>
          <w:spacing w:val="-3"/>
        </w:rPr>
        <w:t xml:space="preserve"> </w:t>
      </w:r>
      <w:r>
        <w:t>lo</w:t>
      </w:r>
      <w:r>
        <w:rPr>
          <w:spacing w:val="-3"/>
        </w:rPr>
        <w:t xml:space="preserve"> </w:t>
      </w:r>
      <w:r>
        <w:t>que</w:t>
      </w:r>
      <w:r>
        <w:rPr>
          <w:spacing w:val="-4"/>
        </w:rPr>
        <w:t xml:space="preserve"> </w:t>
      </w:r>
      <w:r>
        <w:t>supone</w:t>
      </w:r>
      <w:r>
        <w:rPr>
          <w:spacing w:val="-3"/>
        </w:rPr>
        <w:t xml:space="preserve"> </w:t>
      </w:r>
      <w:r>
        <w:t>una</w:t>
      </w:r>
      <w:r>
        <w:rPr>
          <w:spacing w:val="-4"/>
        </w:rPr>
        <w:t xml:space="preserve"> </w:t>
      </w:r>
      <w:r>
        <w:t>baja</w:t>
      </w:r>
      <w:r>
        <w:rPr>
          <w:spacing w:val="-3"/>
        </w:rPr>
        <w:t xml:space="preserve"> </w:t>
      </w:r>
      <w:r>
        <w:t>del</w:t>
      </w:r>
      <w:r>
        <w:rPr>
          <w:spacing w:val="-4"/>
        </w:rPr>
        <w:t xml:space="preserve"> </w:t>
      </w:r>
      <w:r>
        <w:t>53.65%</w:t>
      </w:r>
      <w:r>
        <w:rPr>
          <w:spacing w:val="-3"/>
        </w:rPr>
        <w:t xml:space="preserve"> </w:t>
      </w:r>
      <w:r>
        <w:t>sobre</w:t>
      </w:r>
      <w:r>
        <w:rPr>
          <w:spacing w:val="-3"/>
        </w:rPr>
        <w:t xml:space="preserve"> </w:t>
      </w:r>
      <w:r>
        <w:t>el</w:t>
      </w:r>
      <w:r>
        <w:rPr>
          <w:spacing w:val="-4"/>
        </w:rPr>
        <w:t xml:space="preserve"> </w:t>
      </w:r>
      <w:r>
        <w:t>precio</w:t>
      </w:r>
      <w:r>
        <w:rPr>
          <w:spacing w:val="-3"/>
        </w:rPr>
        <w:t xml:space="preserve"> </w:t>
      </w:r>
      <w:r>
        <w:t>base</w:t>
      </w:r>
      <w:r>
        <w:rPr>
          <w:spacing w:val="-3"/>
        </w:rPr>
        <w:t xml:space="preserve"> </w:t>
      </w:r>
      <w:r>
        <w:t>de</w:t>
      </w:r>
      <w:r>
        <w:rPr>
          <w:spacing w:val="-4"/>
        </w:rPr>
        <w:t xml:space="preserve"> </w:t>
      </w:r>
      <w:r>
        <w:t>licitación,</w:t>
      </w:r>
      <w:r>
        <w:rPr>
          <w:spacing w:val="-3"/>
        </w:rPr>
        <w:t xml:space="preserve"> </w:t>
      </w:r>
      <w:r>
        <w:t>con un máximo de 3.500 kilos de caramelos.</w:t>
      </w:r>
    </w:p>
    <w:p w14:paraId="1EA449EF" w14:textId="77777777" w:rsidR="00F206D5" w:rsidRDefault="00000000">
      <w:pPr>
        <w:pStyle w:val="Textoindependiente"/>
        <w:spacing w:before="121"/>
      </w:pPr>
      <w:r>
        <w:t>4º.-</w:t>
      </w:r>
      <w:r>
        <w:rPr>
          <w:spacing w:val="-6"/>
        </w:rPr>
        <w:t xml:space="preserve"> </w:t>
      </w:r>
      <w:r>
        <w:t>A</w:t>
      </w:r>
      <w:r>
        <w:rPr>
          <w:spacing w:val="-4"/>
        </w:rPr>
        <w:t xml:space="preserve"> </w:t>
      </w:r>
      <w:r>
        <w:t>los</w:t>
      </w:r>
      <w:r>
        <w:rPr>
          <w:spacing w:val="-3"/>
        </w:rPr>
        <w:t xml:space="preserve"> </w:t>
      </w:r>
      <w:r>
        <w:t>efectos</w:t>
      </w:r>
      <w:r>
        <w:rPr>
          <w:spacing w:val="-2"/>
        </w:rPr>
        <w:t xml:space="preserve"> </w:t>
      </w:r>
      <w:r>
        <w:t>previstos</w:t>
      </w:r>
      <w:r>
        <w:rPr>
          <w:spacing w:val="-2"/>
        </w:rPr>
        <w:t xml:space="preserve"> </w:t>
      </w:r>
      <w:r>
        <w:t>en</w:t>
      </w:r>
      <w:r>
        <w:rPr>
          <w:spacing w:val="-4"/>
        </w:rPr>
        <w:t xml:space="preserve"> </w:t>
      </w:r>
      <w:r>
        <w:t>el</w:t>
      </w:r>
      <w:r>
        <w:rPr>
          <w:spacing w:val="-3"/>
        </w:rPr>
        <w:t xml:space="preserve"> </w:t>
      </w:r>
      <w:r>
        <w:t>artículo</w:t>
      </w:r>
      <w:r>
        <w:rPr>
          <w:spacing w:val="-3"/>
        </w:rPr>
        <w:t xml:space="preserve"> </w:t>
      </w:r>
      <w:r>
        <w:t>151.4</w:t>
      </w:r>
      <w:r>
        <w:rPr>
          <w:spacing w:val="-3"/>
        </w:rPr>
        <w:t xml:space="preserve"> </w:t>
      </w:r>
      <w:r>
        <w:t>de</w:t>
      </w:r>
      <w:r>
        <w:rPr>
          <w:spacing w:val="-3"/>
        </w:rPr>
        <w:t xml:space="preserve"> </w:t>
      </w:r>
      <w:r>
        <w:t>la</w:t>
      </w:r>
      <w:r>
        <w:rPr>
          <w:spacing w:val="-3"/>
        </w:rPr>
        <w:t xml:space="preserve"> </w:t>
      </w:r>
      <w:r>
        <w:t>LCSP,</w:t>
      </w:r>
      <w:r>
        <w:rPr>
          <w:spacing w:val="-2"/>
        </w:rPr>
        <w:t xml:space="preserve"> </w:t>
      </w:r>
      <w:r>
        <w:t>se</w:t>
      </w:r>
      <w:r>
        <w:rPr>
          <w:spacing w:val="-3"/>
        </w:rPr>
        <w:t xml:space="preserve"> </w:t>
      </w:r>
      <w:r>
        <w:t>hace</w:t>
      </w:r>
      <w:r>
        <w:rPr>
          <w:spacing w:val="-3"/>
        </w:rPr>
        <w:t xml:space="preserve"> </w:t>
      </w:r>
      <w:r>
        <w:t>constar</w:t>
      </w:r>
      <w:r>
        <w:rPr>
          <w:spacing w:val="-3"/>
        </w:rPr>
        <w:t xml:space="preserve"> </w:t>
      </w:r>
      <w:r>
        <w:rPr>
          <w:spacing w:val="-4"/>
        </w:rPr>
        <w:t>que:</w:t>
      </w:r>
    </w:p>
    <w:p w14:paraId="1FB50C00" w14:textId="6FCAC93F" w:rsidR="00F206D5" w:rsidRDefault="00000000">
      <w:pPr>
        <w:pStyle w:val="Textoindependiente"/>
        <w:spacing w:before="212" w:line="336" w:lineRule="auto"/>
        <w:ind w:right="128"/>
      </w:pPr>
      <w:r>
        <w:t>-Han sido admitidas las ofertas presentadas excepto la oferta de NO SOLO DULCE, S.L.</w:t>
      </w:r>
      <w:r w:rsidR="00E5220A">
        <w:t>,</w:t>
      </w:r>
      <w:r>
        <w:t xml:space="preserve"> por no ajustarse al modelo del PCAP, y las ofertas presentadas por GRUPO GARRAMPA</w:t>
      </w:r>
      <w:r w:rsidR="00E5220A">
        <w:t>,</w:t>
      </w:r>
      <w:r>
        <w:t xml:space="preserve"> S.L.</w:t>
      </w:r>
      <w:r w:rsidR="00E5220A">
        <w:t>,</w:t>
      </w:r>
      <w:r>
        <w:t xml:space="preserve"> y PECRIS OCIO Y</w:t>
      </w:r>
      <w:r>
        <w:rPr>
          <w:spacing w:val="-1"/>
        </w:rPr>
        <w:t xml:space="preserve"> </w:t>
      </w:r>
      <w:r>
        <w:t>HOSTELERÍA,</w:t>
      </w:r>
      <w:r>
        <w:rPr>
          <w:spacing w:val="-1"/>
        </w:rPr>
        <w:t xml:space="preserve"> </w:t>
      </w:r>
      <w:r>
        <w:t>por no</w:t>
      </w:r>
      <w:r>
        <w:rPr>
          <w:spacing w:val="-1"/>
        </w:rPr>
        <w:t xml:space="preserve"> </w:t>
      </w:r>
      <w:r>
        <w:t>encontrarse debidamente inscritas</w:t>
      </w:r>
      <w:r>
        <w:rPr>
          <w:spacing w:val="-1"/>
        </w:rPr>
        <w:t xml:space="preserve"> </w:t>
      </w:r>
      <w:r>
        <w:t>en</w:t>
      </w:r>
      <w:r>
        <w:rPr>
          <w:spacing w:val="-1"/>
        </w:rPr>
        <w:t xml:space="preserve"> </w:t>
      </w:r>
      <w:r>
        <w:t>el Registro Oficial de</w:t>
      </w:r>
      <w:r>
        <w:rPr>
          <w:spacing w:val="-1"/>
        </w:rPr>
        <w:t xml:space="preserve"> </w:t>
      </w:r>
      <w:r>
        <w:t>Licitadores y Empresas Clasificadas del Sector Público.</w:t>
      </w:r>
    </w:p>
    <w:p w14:paraId="7F9A1BFC" w14:textId="77777777" w:rsidR="00F206D5" w:rsidRDefault="00000000">
      <w:pPr>
        <w:pStyle w:val="Textoindependiente"/>
      </w:pPr>
      <w:r>
        <w:t>-Las</w:t>
      </w:r>
      <w:r>
        <w:rPr>
          <w:spacing w:val="-6"/>
        </w:rPr>
        <w:t xml:space="preserve"> </w:t>
      </w:r>
      <w:r>
        <w:t>características</w:t>
      </w:r>
      <w:r>
        <w:rPr>
          <w:spacing w:val="-6"/>
        </w:rPr>
        <w:t xml:space="preserve"> </w:t>
      </w:r>
      <w:r>
        <w:t>de</w:t>
      </w:r>
      <w:r>
        <w:rPr>
          <w:spacing w:val="-5"/>
        </w:rPr>
        <w:t xml:space="preserve"> </w:t>
      </w:r>
      <w:r>
        <w:t>la</w:t>
      </w:r>
      <w:r>
        <w:rPr>
          <w:spacing w:val="-4"/>
        </w:rPr>
        <w:t xml:space="preserve"> </w:t>
      </w:r>
      <w:r>
        <w:t>oferta</w:t>
      </w:r>
      <w:r>
        <w:rPr>
          <w:spacing w:val="-4"/>
        </w:rPr>
        <w:t xml:space="preserve"> </w:t>
      </w:r>
      <w:r>
        <w:t>adjudicataria</w:t>
      </w:r>
      <w:r>
        <w:rPr>
          <w:spacing w:val="-4"/>
        </w:rPr>
        <w:t xml:space="preserve"> </w:t>
      </w:r>
      <w:r>
        <w:t>figuran</w:t>
      </w:r>
      <w:r>
        <w:rPr>
          <w:spacing w:val="-4"/>
        </w:rPr>
        <w:t xml:space="preserve"> </w:t>
      </w:r>
      <w:r>
        <w:t>en</w:t>
      </w:r>
      <w:r>
        <w:rPr>
          <w:spacing w:val="-5"/>
        </w:rPr>
        <w:t xml:space="preserve"> </w:t>
      </w:r>
      <w:r>
        <w:t>el</w:t>
      </w:r>
      <w:r>
        <w:rPr>
          <w:spacing w:val="-5"/>
        </w:rPr>
        <w:t xml:space="preserve"> </w:t>
      </w:r>
      <w:r>
        <w:t>apartado</w:t>
      </w:r>
      <w:r>
        <w:rPr>
          <w:spacing w:val="-3"/>
        </w:rPr>
        <w:t xml:space="preserve"> </w:t>
      </w:r>
      <w:r>
        <w:rPr>
          <w:spacing w:val="-2"/>
        </w:rPr>
        <w:t>tercero.</w:t>
      </w:r>
    </w:p>
    <w:p w14:paraId="56309765" w14:textId="77777777" w:rsidR="00F206D5" w:rsidRDefault="00000000">
      <w:pPr>
        <w:pStyle w:val="Textoindependiente"/>
        <w:spacing w:before="212"/>
      </w:pPr>
      <w:r>
        <w:t>-Ha</w:t>
      </w:r>
      <w:r>
        <w:rPr>
          <w:spacing w:val="-6"/>
        </w:rPr>
        <w:t xml:space="preserve"> </w:t>
      </w:r>
      <w:r>
        <w:t>resultado</w:t>
      </w:r>
      <w:r>
        <w:rPr>
          <w:spacing w:val="-4"/>
        </w:rPr>
        <w:t xml:space="preserve"> </w:t>
      </w:r>
      <w:r>
        <w:t>adjudicataria</w:t>
      </w:r>
      <w:r>
        <w:rPr>
          <w:spacing w:val="-4"/>
        </w:rPr>
        <w:t xml:space="preserve"> </w:t>
      </w:r>
      <w:r>
        <w:t>la</w:t>
      </w:r>
      <w:r>
        <w:rPr>
          <w:spacing w:val="-4"/>
        </w:rPr>
        <w:t xml:space="preserve"> </w:t>
      </w:r>
      <w:r>
        <w:t>oferta</w:t>
      </w:r>
      <w:r>
        <w:rPr>
          <w:spacing w:val="-4"/>
        </w:rPr>
        <w:t xml:space="preserve"> </w:t>
      </w:r>
      <w:r>
        <w:t>que</w:t>
      </w:r>
      <w:r>
        <w:rPr>
          <w:spacing w:val="-4"/>
        </w:rPr>
        <w:t xml:space="preserve"> </w:t>
      </w:r>
      <w:r>
        <w:t>ha</w:t>
      </w:r>
      <w:r>
        <w:rPr>
          <w:spacing w:val="-4"/>
        </w:rPr>
        <w:t xml:space="preserve"> </w:t>
      </w:r>
      <w:r>
        <w:t>presentado</w:t>
      </w:r>
      <w:r>
        <w:rPr>
          <w:spacing w:val="-4"/>
        </w:rPr>
        <w:t xml:space="preserve"> </w:t>
      </w:r>
      <w:r>
        <w:t>la</w:t>
      </w:r>
      <w:r>
        <w:rPr>
          <w:spacing w:val="-4"/>
        </w:rPr>
        <w:t xml:space="preserve"> </w:t>
      </w:r>
      <w:r>
        <w:t>oferta</w:t>
      </w:r>
      <w:r>
        <w:rPr>
          <w:spacing w:val="-4"/>
        </w:rPr>
        <w:t xml:space="preserve"> </w:t>
      </w:r>
      <w:r>
        <w:t>más</w:t>
      </w:r>
      <w:r>
        <w:rPr>
          <w:spacing w:val="-4"/>
        </w:rPr>
        <w:t xml:space="preserve"> </w:t>
      </w:r>
      <w:r>
        <w:rPr>
          <w:spacing w:val="-2"/>
        </w:rPr>
        <w:t>económica.</w:t>
      </w:r>
    </w:p>
    <w:p w14:paraId="212CD97B" w14:textId="77777777" w:rsidR="00F206D5" w:rsidRDefault="00000000">
      <w:pPr>
        <w:pStyle w:val="Textoindependiente"/>
        <w:spacing w:before="212" w:line="336" w:lineRule="auto"/>
        <w:ind w:right="127"/>
      </w:pPr>
      <w:r>
        <w:t>5°. - Notificar el presente acuerdo al adjudicatario, advirtiendo que para la formalización del contrato bastará con la firma por el adjudicatario de la notificación del acuerdo de adjudicación, debiendo efectuar el suministro adjudicado en la fecha indicada en el pliego de prescripciones técnicas.</w:t>
      </w:r>
    </w:p>
    <w:p w14:paraId="50A00AB7" w14:textId="77777777" w:rsidR="00F206D5" w:rsidRDefault="00000000">
      <w:pPr>
        <w:pStyle w:val="Textoindependiente"/>
        <w:spacing w:line="460" w:lineRule="auto"/>
        <w:ind w:right="2029"/>
      </w:pPr>
      <w:r>
        <w:t>6º.-</w:t>
      </w:r>
      <w:r>
        <w:rPr>
          <w:spacing w:val="-5"/>
        </w:rPr>
        <w:t xml:space="preserve"> </w:t>
      </w:r>
      <w:r>
        <w:t>Publicar</w:t>
      </w:r>
      <w:r>
        <w:rPr>
          <w:spacing w:val="-5"/>
        </w:rPr>
        <w:t xml:space="preserve"> </w:t>
      </w:r>
      <w:r>
        <w:t>la</w:t>
      </w:r>
      <w:r>
        <w:rPr>
          <w:spacing w:val="-5"/>
        </w:rPr>
        <w:t xml:space="preserve"> </w:t>
      </w:r>
      <w:r>
        <w:t>adjudicación</w:t>
      </w:r>
      <w:r>
        <w:rPr>
          <w:spacing w:val="-4"/>
        </w:rPr>
        <w:t xml:space="preserve"> </w:t>
      </w:r>
      <w:r>
        <w:t>en</w:t>
      </w:r>
      <w:r>
        <w:rPr>
          <w:spacing w:val="-4"/>
        </w:rPr>
        <w:t xml:space="preserve"> </w:t>
      </w:r>
      <w:r>
        <w:t>la</w:t>
      </w:r>
      <w:r>
        <w:rPr>
          <w:spacing w:val="-5"/>
        </w:rPr>
        <w:t xml:space="preserve"> </w:t>
      </w:r>
      <w:r>
        <w:t>Plataforma</w:t>
      </w:r>
      <w:r>
        <w:rPr>
          <w:spacing w:val="-4"/>
        </w:rPr>
        <w:t xml:space="preserve"> </w:t>
      </w:r>
      <w:r>
        <w:t>de</w:t>
      </w:r>
      <w:r>
        <w:rPr>
          <w:spacing w:val="-5"/>
        </w:rPr>
        <w:t xml:space="preserve"> </w:t>
      </w:r>
      <w:r>
        <w:t>Contratación</w:t>
      </w:r>
      <w:r>
        <w:rPr>
          <w:spacing w:val="-4"/>
        </w:rPr>
        <w:t xml:space="preserve"> </w:t>
      </w:r>
      <w:r>
        <w:t>del</w:t>
      </w:r>
      <w:r>
        <w:rPr>
          <w:spacing w:val="-5"/>
        </w:rPr>
        <w:t xml:space="preserve"> </w:t>
      </w:r>
      <w:r>
        <w:t>Sector</w:t>
      </w:r>
      <w:r>
        <w:rPr>
          <w:spacing w:val="-5"/>
        </w:rPr>
        <w:t xml:space="preserve"> </w:t>
      </w:r>
      <w:r>
        <w:t>Público. 7º.- Notificar el acuerdo que se adopte a todos los interesados</w:t>
      </w:r>
    </w:p>
    <w:p w14:paraId="26C7EFD0" w14:textId="77777777" w:rsidR="00F206D5" w:rsidRDefault="00000000">
      <w:pPr>
        <w:spacing w:before="141"/>
        <w:ind w:left="13" w:right="13"/>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F206D5">
      <w:pgSz w:w="11910" w:h="16840"/>
      <w:pgMar w:top="1660" w:right="1300" w:bottom="1280" w:left="1300"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F67F" w14:textId="77777777" w:rsidR="005C63E3" w:rsidRDefault="005C63E3">
      <w:r>
        <w:separator/>
      </w:r>
    </w:p>
  </w:endnote>
  <w:endnote w:type="continuationSeparator" w:id="0">
    <w:p w14:paraId="346348A6" w14:textId="77777777" w:rsidR="005C63E3" w:rsidRDefault="005C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C31F" w14:textId="1E70EA35" w:rsidR="00F206D5" w:rsidRDefault="00000000">
    <w:pPr>
      <w:pStyle w:val="Textoindependiente"/>
      <w:spacing w:before="0" w:line="14" w:lineRule="auto"/>
      <w:ind w:left="0"/>
      <w:jc w:val="left"/>
    </w:pPr>
    <w:r>
      <w:rPr>
        <w:noProof/>
      </w:rPr>
      <mc:AlternateContent>
        <mc:Choice Requires="wps">
          <w:drawing>
            <wp:anchor distT="0" distB="0" distL="0" distR="0" simplePos="0" relativeHeight="486381056" behindDoc="1" locked="0" layoutInCell="1" allowOverlap="1" wp14:anchorId="450CAF14" wp14:editId="6CD5C54C">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C575D1" id="Graphic 3" o:spid="_x0000_s1026" style="position:absolute;margin-left:70.9pt;margin-top:778.35pt;width:453.55pt;height:.1pt;z-index:-16935424;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6381568" behindDoc="1" locked="0" layoutInCell="1" allowOverlap="1" wp14:anchorId="6D14B1CB" wp14:editId="4DF599A1">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2811F1CD" w14:textId="77777777" w:rsidR="00F206D5"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53761844" w14:textId="77777777" w:rsidR="00F206D5"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6D14B1CB" id="_x0000_t202" coordsize="21600,21600" o:spt="202" path="m,l,21600r21600,l21600,xe">
              <v:stroke joinstyle="miter"/>
              <v:path gradientshapeok="t" o:connecttype="rect"/>
            </v:shapetype>
            <v:shape id="Textbox 4" o:spid="_x0000_s1107" type="#_x0000_t202" style="position:absolute;margin-left:157.1pt;margin-top:789.25pt;width:279pt;height:25.35pt;z-index:-1693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2811F1CD" w14:textId="77777777" w:rsidR="00F206D5"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53761844" w14:textId="77777777" w:rsidR="00F206D5"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BE26" w14:textId="77777777" w:rsidR="00F206D5" w:rsidRDefault="00000000">
    <w:pPr>
      <w:pStyle w:val="Textoindependiente"/>
      <w:spacing w:before="0" w:line="14" w:lineRule="auto"/>
      <w:ind w:left="0"/>
      <w:jc w:val="left"/>
    </w:pPr>
    <w:r>
      <w:rPr>
        <w:noProof/>
      </w:rPr>
      <w:drawing>
        <wp:anchor distT="0" distB="0" distL="0" distR="0" simplePos="0" relativeHeight="486382080" behindDoc="1" locked="0" layoutInCell="1" allowOverlap="1" wp14:anchorId="62138A15" wp14:editId="22A5243E">
          <wp:simplePos x="0" y="0"/>
          <wp:positionH relativeFrom="page">
            <wp:posOffset>368300</wp:posOffset>
          </wp:positionH>
          <wp:positionV relativeFrom="page">
            <wp:posOffset>6768592</wp:posOffset>
          </wp:positionV>
          <wp:extent cx="444500" cy="444500"/>
          <wp:effectExtent l="0" t="0" r="0" b="0"/>
          <wp:wrapNone/>
          <wp:docPr id="1968456762"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 cstate="print"/>
                  <a:stretch>
                    <a:fillRect/>
                  </a:stretch>
                </pic:blipFill>
                <pic:spPr>
                  <a:xfrm>
                    <a:off x="0" y="0"/>
                    <a:ext cx="444500" cy="444500"/>
                  </a:xfrm>
                  <a:prstGeom prst="rect">
                    <a:avLst/>
                  </a:prstGeom>
                </pic:spPr>
              </pic:pic>
            </a:graphicData>
          </a:graphic>
        </wp:anchor>
      </w:drawing>
    </w:r>
    <w:r>
      <w:rPr>
        <w:noProof/>
      </w:rPr>
      <mc:AlternateContent>
        <mc:Choice Requires="wps">
          <w:drawing>
            <wp:anchor distT="0" distB="0" distL="0" distR="0" simplePos="0" relativeHeight="486382592" behindDoc="1" locked="0" layoutInCell="1" allowOverlap="1" wp14:anchorId="346C257B" wp14:editId="33E6BA0C">
              <wp:simplePos x="0" y="0"/>
              <wp:positionH relativeFrom="page">
                <wp:posOffset>4686292</wp:posOffset>
              </wp:positionH>
              <wp:positionV relativeFrom="page">
                <wp:posOffset>6807087</wp:posOffset>
              </wp:positionV>
              <wp:extent cx="3187065" cy="419734"/>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065" cy="419734"/>
                      </a:xfrm>
                      <a:prstGeom prst="rect">
                        <a:avLst/>
                      </a:prstGeom>
                    </wps:spPr>
                    <wps:txbx>
                      <w:txbxContent>
                        <w:p w14:paraId="018650F8"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8DCE52E"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wrap="square" lIns="0" tIns="0" rIns="0" bIns="0" rtlCol="0">
                      <a:noAutofit/>
                    </wps:bodyPr>
                  </wps:wsp>
                </a:graphicData>
              </a:graphic>
            </wp:anchor>
          </w:drawing>
        </mc:Choice>
        <mc:Fallback>
          <w:pict>
            <v:shapetype w14:anchorId="346C257B" id="_x0000_t202" coordsize="21600,21600" o:spt="202" path="m,l,21600r21600,l21600,xe">
              <v:stroke joinstyle="miter"/>
              <v:path gradientshapeok="t" o:connecttype="rect"/>
            </v:shapetype>
            <v:shape id="Textbox 78" o:spid="_x0000_s1108" type="#_x0000_t202" style="position:absolute;margin-left:369pt;margin-top:536pt;width:250.95pt;height:33.05pt;z-index:-1693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Xh0mQEAACIDAAAOAAAAZHJzL2Uyb0RvYy54bWysUsGO0zAQvSPxD5bvNOnusrtETVfACoS0&#10;AqSFD3Adu7GIPWbGbdK/Z+ymLYIb4mKPPePn997M6mHyg9gbJAehlctFLYUJGjoXtq38/u3Dq3sp&#10;KKnQqQGCaeXBkHxYv3yxGmNjrqCHoTMoGCRQM8ZW9inFpqpI98YrWkA0gZMW0KvER9xWHaqR0f1Q&#10;XdX1bTUCdhFBGyK+fTwm5brgW2t0+mItmSSGVjK3VFYs6yav1Xqlmi2q2Ds901D/wMIrF/jTM9Sj&#10;Skrs0P0F5Z1GILBpocFXYK3TpmhgNcv6DzXPvYqmaGFzKJ5tov8Hqz/vn+NXFGl6BxM3sIig+AT6&#10;B7E31RipmWuyp9QQV2ehk0Wfd5Yg+CF7ezj7aaYkNF9eL+/v6tvXUmjO3Szf3F3fZMOry+uIlD4a&#10;8CIHrUTuV2Gg9k+UjqWnkpnM8f/MJE2bSbguk+bKfLOB7sBaRm5nK+nnTqGRYvgU2K/c+1OAp2Bz&#10;CjAN76FMSJYU4O0ugXWFwAV3JsCNKBLmocmd/v1cqi6jvf4FAAD//wMAUEsDBBQABgAIAAAAIQCl&#10;5pV44gAAAA4BAAAPAAAAZHJzL2Rvd25yZXYueG1sTI/BboMwEETvlfoP1lbqrbEBKQGKiaKqPVWq&#10;SuihR4MdQMFrip2E/n03p+Y2qxnNvim2ix3Z2cx+cCghWglgBlunB+wkfNVvTykwHxRqNTo0En6N&#10;h215f1eoXLsLVua8Dx2jEvS5ktCHMOWc+7Y3VvmVmwySd3CzVYHOueN6VhcqtyOPhVhzqwakD72a&#10;zEtv2uP+ZCXsvrF6HX4+ms/qUA11nQl8Xx+lfHxYds/AglnCfxiu+IQOJTE17oTas1HCJklpSyBD&#10;bGJS10icZBmwhlSUpBHwsuC3M8o/AAAA//8DAFBLAQItABQABgAIAAAAIQC2gziS/gAAAOEBAAAT&#10;AAAAAAAAAAAAAAAAAAAAAABbQ29udGVudF9UeXBlc10ueG1sUEsBAi0AFAAGAAgAAAAhADj9If/W&#10;AAAAlAEAAAsAAAAAAAAAAAAAAAAALwEAAF9yZWxzLy5yZWxzUEsBAi0AFAAGAAgAAAAhAJjteHSZ&#10;AQAAIgMAAA4AAAAAAAAAAAAAAAAALgIAAGRycy9lMm9Eb2MueG1sUEsBAi0AFAAGAAgAAAAhAKXm&#10;lXjiAAAADgEAAA8AAAAAAAAAAAAAAAAA8wMAAGRycy9kb3ducmV2LnhtbFBLBQYAAAAABAAEAPMA&#10;AAACBQAAAAA=&#10;" filled="f" stroked="f">
              <v:textbox inset="0,0,0,0">
                <w:txbxContent>
                  <w:p w14:paraId="018650F8"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8DCE52E"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r>
      <w:rPr>
        <w:noProof/>
      </w:rPr>
      <mc:AlternateContent>
        <mc:Choice Requires="wps">
          <w:drawing>
            <wp:anchor distT="0" distB="0" distL="0" distR="0" simplePos="0" relativeHeight="486383104" behindDoc="1" locked="0" layoutInCell="1" allowOverlap="1" wp14:anchorId="357C3A72" wp14:editId="79DB0A51">
              <wp:simplePos x="0" y="0"/>
              <wp:positionH relativeFrom="page">
                <wp:posOffset>863600</wp:posOffset>
              </wp:positionH>
              <wp:positionV relativeFrom="page">
                <wp:posOffset>6966310</wp:posOffset>
              </wp:positionV>
              <wp:extent cx="3275965" cy="26352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5965" cy="263525"/>
                      </a:xfrm>
                      <a:prstGeom prst="rect">
                        <a:avLst/>
                      </a:prstGeom>
                    </wps:spPr>
                    <wps:txbx>
                      <w:txbxContent>
                        <w:p w14:paraId="51CF9641" w14:textId="77777777" w:rsidR="00F206D5"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9TDMMYWFAFMQPNQ6QLSXANTF2</w:t>
                          </w:r>
                        </w:p>
                        <w:p w14:paraId="23C41501" w14:textId="77777777" w:rsidR="00F206D5"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4669597" w14:textId="77777777" w:rsidR="00F206D5"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r>
                            <w:rPr>
                              <w:sz w:val="12"/>
                            </w:rPr>
                            <w:t>esPublico</w:t>
                          </w:r>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fldChar w:fldCharType="begin"/>
                          </w:r>
                          <w:r>
                            <w:rPr>
                              <w:sz w:val="12"/>
                            </w:rPr>
                            <w:instrText xml:space="preserve"> PAGE </w:instrText>
                          </w:r>
                          <w:r>
                            <w:rPr>
                              <w:sz w:val="12"/>
                            </w:rPr>
                            <w:fldChar w:fldCharType="separate"/>
                          </w:r>
                          <w:r>
                            <w:rPr>
                              <w:sz w:val="12"/>
                            </w:rPr>
                            <w:t>24</w:t>
                          </w:r>
                          <w:r>
                            <w:rPr>
                              <w:sz w:val="12"/>
                            </w:rPr>
                            <w:fldChar w:fldCharType="end"/>
                          </w:r>
                          <w:r>
                            <w:rPr>
                              <w:spacing w:val="-6"/>
                              <w:sz w:val="12"/>
                            </w:rPr>
                            <w:t xml:space="preserve"> </w:t>
                          </w:r>
                          <w:r>
                            <w:rPr>
                              <w:sz w:val="12"/>
                            </w:rPr>
                            <w:t>de</w:t>
                          </w:r>
                          <w:r>
                            <w:rPr>
                              <w:spacing w:val="-6"/>
                              <w:sz w:val="12"/>
                            </w:rPr>
                            <w:t xml:space="preserve"> </w:t>
                          </w:r>
                          <w:r>
                            <w:rPr>
                              <w:spacing w:val="-5"/>
                              <w:sz w:val="12"/>
                            </w:rPr>
                            <w:fldChar w:fldCharType="begin"/>
                          </w:r>
                          <w:r>
                            <w:rPr>
                              <w:spacing w:val="-5"/>
                              <w:sz w:val="12"/>
                            </w:rPr>
                            <w:instrText xml:space="preserve"> NUMPAGES </w:instrText>
                          </w:r>
                          <w:r>
                            <w:rPr>
                              <w:spacing w:val="-5"/>
                              <w:sz w:val="12"/>
                            </w:rPr>
                            <w:fldChar w:fldCharType="separate"/>
                          </w:r>
                          <w:r>
                            <w:rPr>
                              <w:spacing w:val="-5"/>
                              <w:sz w:val="12"/>
                            </w:rPr>
                            <w:t>64</w:t>
                          </w:r>
                          <w:r>
                            <w:rPr>
                              <w:spacing w:val="-5"/>
                              <w:sz w:val="12"/>
                            </w:rPr>
                            <w:fldChar w:fldCharType="end"/>
                          </w:r>
                        </w:p>
                      </w:txbxContent>
                    </wps:txbx>
                    <wps:bodyPr wrap="square" lIns="0" tIns="0" rIns="0" bIns="0" rtlCol="0">
                      <a:noAutofit/>
                    </wps:bodyPr>
                  </wps:wsp>
                </a:graphicData>
              </a:graphic>
            </wp:anchor>
          </w:drawing>
        </mc:Choice>
        <mc:Fallback>
          <w:pict>
            <v:shape w14:anchorId="357C3A72" id="Textbox 79" o:spid="_x0000_s1109" type="#_x0000_t202" style="position:absolute;margin-left:68pt;margin-top:548.55pt;width:257.95pt;height:20.75pt;z-index:-1693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16mQEAACIDAAAOAAAAZHJzL2Uyb0RvYy54bWysUsFuGyEQvVfKPyDuMc5GdtuV11GbqFWl&#10;qI2U5gMwC17UhSEM9q7/vgNe21V7i3oZhmF4vPeG1d3oerbXES34ht/M5pxpr6C1ftvwl59frj9w&#10;hkn6VvbgdcMPGvnd+urdagi1rqCDvtWREYjHeggN71IKtRCoOu0kziBoT4cGopOJtnEr2igHQne9&#10;qObzpRggtiGC0ohUfTge8nXBN0ar9MMY1In1DSduqcRY4iZHsV7Jehtl6KyaaMg3sHDSenr0DPUg&#10;k2S7aP+BclZFQDBppsAJMMYqXTSQmpv5X2qeOxl00ULmYDjbhP8PVn3fP4enyNL4GUYaYBGB4RHU&#10;LyRvxBCwnnqyp1gjdWeho4kurySB0UXy9nD2U4+JKSreVu8XH5cLzhSdVcvbRbXIhovL7RAxfdXg&#10;WE4aHmlehYHcP2I6tp5aJjLH9zOTNG5GZltCzqC5soH2QFoGGmfD8XUno+as/+bJrzz7UxJPyeaU&#10;xNTfQ/khWZKHT7sExhYCF9yJAA2iSJg+TZ70n/vSdfna698AAAD//wMAUEsDBBQABgAIAAAAIQCd&#10;JFAl4gAAAA0BAAAPAAAAZHJzL2Rvd25yZXYueG1sTI/BTsMwEETvSP0Haytxo3aoCE2IU1UITkiI&#10;NBw4OrGbWI3XIXbb8PcsJ3rb2R3Nvim2sxvY2UzBepSQrAQwg63XFjsJn/Xr3QZYiAq1GjwaCT8m&#10;wLZc3BQq1/6ClTnvY8coBEOuJPQxjjnnoe2NU2HlR4N0O/jJqUhy6rie1IXC3cDvhUi5UxbpQ69G&#10;89yb9rg/OQm7L6xe7Pd781EdKlvXmcC39Cjl7XLePQGLZo7/ZvjDJ3QoianxJ9SBDaTXKXWJNIjs&#10;MQFGlvQhyYA1tErWmxR4WfDrFuUvAAAA//8DAFBLAQItABQABgAIAAAAIQC2gziS/gAAAOEBAAAT&#10;AAAAAAAAAAAAAAAAAAAAAABbQ29udGVudF9UeXBlc10ueG1sUEsBAi0AFAAGAAgAAAAhADj9If/W&#10;AAAAlAEAAAsAAAAAAAAAAAAAAAAALwEAAF9yZWxzLy5yZWxzUEsBAi0AFAAGAAgAAAAhAGV6XXqZ&#10;AQAAIgMAAA4AAAAAAAAAAAAAAAAALgIAAGRycy9lMm9Eb2MueG1sUEsBAi0AFAAGAAgAAAAhAJ0k&#10;UCXiAAAADQEAAA8AAAAAAAAAAAAAAAAA8wMAAGRycy9kb3ducmV2LnhtbFBLBQYAAAAABAAEAPMA&#10;AAACBQAAAAA=&#10;" filled="f" stroked="f">
              <v:textbox inset="0,0,0,0">
                <w:txbxContent>
                  <w:p w14:paraId="51CF9641" w14:textId="77777777" w:rsidR="00F206D5"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9TDMMYWFAFMQPNQ6QLSXANTF2</w:t>
                    </w:r>
                  </w:p>
                  <w:p w14:paraId="23C41501" w14:textId="77777777" w:rsidR="00F206D5"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4669597" w14:textId="77777777" w:rsidR="00F206D5"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r>
                      <w:rPr>
                        <w:sz w:val="12"/>
                      </w:rPr>
                      <w:t>esPublico</w:t>
                    </w:r>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fldChar w:fldCharType="begin"/>
                    </w:r>
                    <w:r>
                      <w:rPr>
                        <w:sz w:val="12"/>
                      </w:rPr>
                      <w:instrText xml:space="preserve"> PAGE </w:instrText>
                    </w:r>
                    <w:r>
                      <w:rPr>
                        <w:sz w:val="12"/>
                      </w:rPr>
                      <w:fldChar w:fldCharType="separate"/>
                    </w:r>
                    <w:r>
                      <w:rPr>
                        <w:sz w:val="12"/>
                      </w:rPr>
                      <w:t>24</w:t>
                    </w:r>
                    <w:r>
                      <w:rPr>
                        <w:sz w:val="12"/>
                      </w:rPr>
                      <w:fldChar w:fldCharType="end"/>
                    </w:r>
                    <w:r>
                      <w:rPr>
                        <w:spacing w:val="-6"/>
                        <w:sz w:val="12"/>
                      </w:rPr>
                      <w:t xml:space="preserve"> </w:t>
                    </w:r>
                    <w:r>
                      <w:rPr>
                        <w:sz w:val="12"/>
                      </w:rPr>
                      <w:t>de</w:t>
                    </w:r>
                    <w:r>
                      <w:rPr>
                        <w:spacing w:val="-6"/>
                        <w:sz w:val="12"/>
                      </w:rPr>
                      <w:t xml:space="preserve"> </w:t>
                    </w:r>
                    <w:r>
                      <w:rPr>
                        <w:spacing w:val="-5"/>
                        <w:sz w:val="12"/>
                      </w:rPr>
                      <w:fldChar w:fldCharType="begin"/>
                    </w:r>
                    <w:r>
                      <w:rPr>
                        <w:spacing w:val="-5"/>
                        <w:sz w:val="12"/>
                      </w:rPr>
                      <w:instrText xml:space="preserve"> NUMPAGES </w:instrText>
                    </w:r>
                    <w:r>
                      <w:rPr>
                        <w:spacing w:val="-5"/>
                        <w:sz w:val="12"/>
                      </w:rPr>
                      <w:fldChar w:fldCharType="separate"/>
                    </w:r>
                    <w:r>
                      <w:rPr>
                        <w:spacing w:val="-5"/>
                        <w:sz w:val="12"/>
                      </w:rPr>
                      <w:t>64</w:t>
                    </w:r>
                    <w:r>
                      <w:rPr>
                        <w:spacing w:val="-5"/>
                        <w:sz w:val="1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809E" w14:textId="18D7FC3D" w:rsidR="00F206D5" w:rsidRDefault="00000000">
    <w:pPr>
      <w:pStyle w:val="Textoindependiente"/>
      <w:spacing w:before="0" w:line="14" w:lineRule="auto"/>
      <w:ind w:left="0"/>
      <w:jc w:val="left"/>
    </w:pPr>
    <w:r>
      <w:rPr>
        <w:noProof/>
      </w:rPr>
      <mc:AlternateContent>
        <mc:Choice Requires="wps">
          <w:drawing>
            <wp:anchor distT="0" distB="0" distL="0" distR="0" simplePos="0" relativeHeight="486384128" behindDoc="1" locked="0" layoutInCell="1" allowOverlap="1" wp14:anchorId="7416D246" wp14:editId="30F45ED7">
              <wp:simplePos x="0" y="0"/>
              <wp:positionH relativeFrom="page">
                <wp:posOffset>4686292</wp:posOffset>
              </wp:positionH>
              <wp:positionV relativeFrom="page">
                <wp:posOffset>6807087</wp:posOffset>
              </wp:positionV>
              <wp:extent cx="3187065" cy="419734"/>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065" cy="419734"/>
                      </a:xfrm>
                      <a:prstGeom prst="rect">
                        <a:avLst/>
                      </a:prstGeom>
                    </wps:spPr>
                    <wps:txbx>
                      <w:txbxContent>
                        <w:p w14:paraId="449665A6"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8C67230"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wps:txbx>
                    <wps:bodyPr wrap="square" lIns="0" tIns="0" rIns="0" bIns="0" rtlCol="0">
                      <a:noAutofit/>
                    </wps:bodyPr>
                  </wps:wsp>
                </a:graphicData>
              </a:graphic>
            </wp:anchor>
          </w:drawing>
        </mc:Choice>
        <mc:Fallback>
          <w:pict>
            <v:shapetype w14:anchorId="7416D246" id="_x0000_t202" coordsize="21600,21600" o:spt="202" path="m,l,21600r21600,l21600,xe">
              <v:stroke joinstyle="miter"/>
              <v:path gradientshapeok="t" o:connecttype="rect"/>
            </v:shapetype>
            <v:shape id="Textbox 86" o:spid="_x0000_s1110" type="#_x0000_t202" style="position:absolute;margin-left:369pt;margin-top:536pt;width:250.95pt;height:33.05pt;z-index:-1693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GXmQEAACIDAAAOAAAAZHJzL2Uyb0RvYy54bWysUsGO0zAQvSPxD5bvNOnusrtETVfACoS0&#10;AqSFD3Adu7GIPWbGbdK/Z+ymLYIb4mKPZ8bP773x6mHyg9gbJAehlctFLYUJGjoXtq38/u3Dq3sp&#10;KKnQqQGCaeXBkHxYv3yxGmNjrqCHoTMoGCRQM8ZW9inFpqpI98YrWkA0gYsW0KvER9xWHaqR0f1Q&#10;XdX1bTUCdhFBGyLOPh6Lcl3wrTU6fbGWTBJDK5lbKiuWdZPXar1SzRZV7J2eaah/YOGVC/zoGepR&#10;JSV26P6C8k4jENi00OArsNZpUzSwmmX9h5rnXkVTtLA5FM820f+D1Z/3z/ErijS9g4kHWERQfAL9&#10;g9ibaozUzD3ZU2qIu7PQyaLPO0sQfJG9PZz9NFMSmpPXy/u7+va1FJprN8s3d9c32fDqcjsipY8G&#10;vMhBK5HnVRio/ROlY+upZSZzfD8zSdNmEq7jZzJozmygO7CWkcfZSvq5U2ikGD4F9ivP/hTgKdic&#10;AkzDeyg/JEsK8HaXwLpC4II7E+BBFAnzp8mT/v1cui5fe/0LAAD//wMAUEsDBBQABgAIAAAAIQCl&#10;5pV44gAAAA4BAAAPAAAAZHJzL2Rvd25yZXYueG1sTI/BboMwEETvlfoP1lbqrbEBKQGKiaKqPVWq&#10;SuihR4MdQMFrip2E/n03p+Y2qxnNvim2ix3Z2cx+cCghWglgBlunB+wkfNVvTykwHxRqNTo0En6N&#10;h215f1eoXLsLVua8Dx2jEvS5ktCHMOWc+7Y3VvmVmwySd3CzVYHOueN6VhcqtyOPhVhzqwakD72a&#10;zEtv2uP+ZCXsvrF6HX4+ms/qUA11nQl8Xx+lfHxYds/AglnCfxiu+IQOJTE17oTas1HCJklpSyBD&#10;bGJS10icZBmwhlSUpBHwsuC3M8o/AAAA//8DAFBLAQItABQABgAIAAAAIQC2gziS/gAAAOEBAAAT&#10;AAAAAAAAAAAAAAAAAAAAAABbQ29udGVudF9UeXBlc10ueG1sUEsBAi0AFAAGAAgAAAAhADj9If/W&#10;AAAAlAEAAAsAAAAAAAAAAAAAAAAALwEAAF9yZWxzLy5yZWxzUEsBAi0AFAAGAAgAAAAhABZdIZeZ&#10;AQAAIgMAAA4AAAAAAAAAAAAAAAAALgIAAGRycy9lMm9Eb2MueG1sUEsBAi0AFAAGAAgAAAAhAKXm&#10;lXjiAAAADgEAAA8AAAAAAAAAAAAAAAAA8wMAAGRycy9kb3ducmV2LnhtbFBLBQYAAAAABAAEAPMA&#10;AAACBQAAAAA=&#10;" filled="f" stroked="f">
              <v:textbox inset="0,0,0,0">
                <w:txbxContent>
                  <w:p w14:paraId="449665A6" w14:textId="77777777" w:rsidR="00F206D5"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8C67230" w14:textId="77777777" w:rsidR="00F206D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13/01/2025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D8DC" w14:textId="6E5169CF" w:rsidR="00F206D5" w:rsidRDefault="00000000">
    <w:pPr>
      <w:pStyle w:val="Textoindependiente"/>
      <w:spacing w:before="0" w:line="14" w:lineRule="auto"/>
      <w:ind w:left="0"/>
      <w:jc w:val="left"/>
    </w:pPr>
    <w:r>
      <w:rPr>
        <w:noProof/>
      </w:rPr>
      <mc:AlternateContent>
        <mc:Choice Requires="wps">
          <w:drawing>
            <wp:anchor distT="0" distB="0" distL="0" distR="0" simplePos="0" relativeHeight="486386176" behindDoc="1" locked="0" layoutInCell="1" allowOverlap="1" wp14:anchorId="760200C3" wp14:editId="44550F21">
              <wp:simplePos x="0" y="0"/>
              <wp:positionH relativeFrom="page">
                <wp:posOffset>900430</wp:posOffset>
              </wp:positionH>
              <wp:positionV relativeFrom="page">
                <wp:posOffset>9885054</wp:posOffset>
              </wp:positionV>
              <wp:extent cx="5760085" cy="1270"/>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134CE2" id="Graphic 96" o:spid="_x0000_s1026" style="position:absolute;margin-left:70.9pt;margin-top:778.35pt;width:453.55pt;height:.1pt;z-index:-16930304;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6386688" behindDoc="1" locked="0" layoutInCell="1" allowOverlap="1" wp14:anchorId="5DD7DF0D" wp14:editId="3D94E2AB">
              <wp:simplePos x="0" y="0"/>
              <wp:positionH relativeFrom="page">
                <wp:posOffset>1995170</wp:posOffset>
              </wp:positionH>
              <wp:positionV relativeFrom="page">
                <wp:posOffset>10023516</wp:posOffset>
              </wp:positionV>
              <wp:extent cx="3543300" cy="32194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66191D60" w14:textId="77777777" w:rsidR="00F206D5"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6C88E136" w14:textId="77777777" w:rsidR="00F206D5"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5DD7DF0D" id="_x0000_t202" coordsize="21600,21600" o:spt="202" path="m,l,21600r21600,l21600,xe">
              <v:stroke joinstyle="miter"/>
              <v:path gradientshapeok="t" o:connecttype="rect"/>
            </v:shapetype>
            <v:shape id="Textbox 97" o:spid="_x0000_s1111" type="#_x0000_t202" style="position:absolute;margin-left:157.1pt;margin-top:789.25pt;width:279pt;height:25.35pt;z-index:-1692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NKmQEAACIDAAAOAAAAZHJzL2Uyb0RvYy54bWysUttuGyEQfa+Uf0C8x6wvqdqV11GbqFWl&#10;qI2U9gMwC17UhSEM9q7/vgNe21X7VvUFhpnhcM4Z1vej69lBR7TgGz6fVZxpr6C1ftfwH98/3b7j&#10;DJP0rezB64YfNfL7zc2b9RBqvYAO+lZHRiAe6yE0vEsp1EKg6rSTOIOgPRUNRCcTHeNOtFEOhO56&#10;saiqt2KA2IYISiNS9vFU5JuCb4xW6ZsxqBPrG07cUlljWbd5FZu1rHdRhs6qiYb8BxZOWk+PXqAe&#10;ZZJsH+1fUM6qCAgmzRQ4AcZYpYsGUjOv/lDz0smgixYyB8PFJvx/sOrr4SU8R5bGjzDSAIsIDE+g&#10;fiJ5I4aA9dSTPcUaqTsLHU10eScJjC6St8eLn3pMTFFyebdaLisqKaotF/P3q7tsuLjeDhHTZw2O&#10;5aDhkeZVGMjDE6ZT67llInN6PzNJ43Zktm34KoPmzBbaI2kZaJwNx9e9jJqz/osnv/Lsz0E8B9tz&#10;EFP/AOWHZEkePuwTGFsIXHEnAjSIImH6NHnSv59L1/Vrb34BAAD//wMAUEsDBBQABgAIAAAAIQB1&#10;IwQo4QAAAA0BAAAPAAAAZHJzL2Rvd25yZXYueG1sTI/BTsMwEETvSPyDtUjcqFND0zTEqSoEJyRE&#10;Gg4cndhNrMbrELtt+HuWExx35ml2ptjObmBnMwXrUcJykQAz2HptsZPwUb/cZcBCVKjV4NFI+DYB&#10;tuX1VaFy7S9YmfM+doxCMORKQh/jmHMe2t44FRZ+NEjewU9ORTqnjutJXSjcDVwkScqdskgfejWa&#10;p960x/3JSdh9YvVsv96a9+pQ2breJPiaHqW8vZl3j8CimeMfDL/1qTqU1KnxJ9SBDRLulw+CUDJW&#10;62wFjJBsLUhqSErFRgAvC/5/RfkDAAD//wMAUEsBAi0AFAAGAAgAAAAhALaDOJL+AAAA4QEAABMA&#10;AAAAAAAAAAAAAAAAAAAAAFtDb250ZW50X1R5cGVzXS54bWxQSwECLQAUAAYACAAAACEAOP0h/9YA&#10;AACUAQAACwAAAAAAAAAAAAAAAAAvAQAAX3JlbHMvLnJlbHNQSwECLQAUAAYACAAAACEAppZDSpkB&#10;AAAiAwAADgAAAAAAAAAAAAAAAAAuAgAAZHJzL2Uyb0RvYy54bWxQSwECLQAUAAYACAAAACEAdSME&#10;KOEAAAANAQAADwAAAAAAAAAAAAAAAADzAwAAZHJzL2Rvd25yZXYueG1sUEsFBgAAAAAEAAQA8wAA&#10;AAEFAAAAAA==&#10;" filled="f" stroked="f">
              <v:textbox inset="0,0,0,0">
                <w:txbxContent>
                  <w:p w14:paraId="66191D60" w14:textId="77777777" w:rsidR="00F206D5"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6C88E136" w14:textId="77777777" w:rsidR="00F206D5"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1637" w14:textId="3AEBB710" w:rsidR="00F206D5" w:rsidRDefault="00000000">
    <w:pPr>
      <w:pStyle w:val="Textoindependiente"/>
      <w:spacing w:before="0" w:line="14" w:lineRule="auto"/>
      <w:ind w:left="0"/>
      <w:jc w:val="left"/>
    </w:pPr>
    <w:r>
      <w:rPr>
        <w:noProof/>
      </w:rPr>
      <mc:AlternateContent>
        <mc:Choice Requires="wps">
          <w:drawing>
            <wp:anchor distT="0" distB="0" distL="0" distR="0" simplePos="0" relativeHeight="486388736" behindDoc="1" locked="0" layoutInCell="1" allowOverlap="1" wp14:anchorId="7A25DB5D" wp14:editId="7FDAB2EE">
              <wp:simplePos x="0" y="0"/>
              <wp:positionH relativeFrom="page">
                <wp:posOffset>900430</wp:posOffset>
              </wp:positionH>
              <wp:positionV relativeFrom="page">
                <wp:posOffset>9885054</wp:posOffset>
              </wp:positionV>
              <wp:extent cx="5760085" cy="1270"/>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9C6C21" id="Graphic 132" o:spid="_x0000_s1026" style="position:absolute;margin-left:70.9pt;margin-top:778.35pt;width:453.55pt;height:.1pt;z-index:-16927744;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6389248" behindDoc="1" locked="0" layoutInCell="1" allowOverlap="1" wp14:anchorId="33CC1700" wp14:editId="379B1F30">
              <wp:simplePos x="0" y="0"/>
              <wp:positionH relativeFrom="page">
                <wp:posOffset>1995170</wp:posOffset>
              </wp:positionH>
              <wp:positionV relativeFrom="page">
                <wp:posOffset>10023516</wp:posOffset>
              </wp:positionV>
              <wp:extent cx="3543300" cy="32194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1174409A" w14:textId="77777777" w:rsidR="00F206D5"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33DEFFC8" w14:textId="77777777" w:rsidR="00F206D5"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33CC1700" id="_x0000_t202" coordsize="21600,21600" o:spt="202" path="m,l,21600r21600,l21600,xe">
              <v:stroke joinstyle="miter"/>
              <v:path gradientshapeok="t" o:connecttype="rect"/>
            </v:shapetype>
            <v:shape id="Textbox 133" o:spid="_x0000_s1114" type="#_x0000_t202" style="position:absolute;margin-left:157.1pt;margin-top:789.25pt;width:279pt;height:25.35pt;z-index:-1692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YmQEAACIDAAAOAAAAZHJzL2Uyb0RvYy54bWysUttuGyEQfa+Uf0C8x6ztpJeV11GTqFWl&#10;qK2U9gMwC17UhaEM9q7/vgNe21XzFvUFhpnhcM4ZVnej69leR7TgGz6fVZxpr6C1ftvwnz8+Xb/n&#10;DJP0rezB64YfNPK79dWb1RBqvYAO+lZHRiAe6yE0vEsp1EKg6rSTOIOgPRUNRCcTHeNWtFEOhO56&#10;saiqt2KA2IYISiNS9vFY5OuCb4xW6ZsxqBPrG07cUlljWTd5FeuVrLdRhs6qiYZ8BQsnradHz1CP&#10;Mkm2i/YFlLMqAoJJMwVOgDFW6aKB1Myrf9Q8dzLoooXMwXC2Cf8frPq6fw7fI0vjPYw0wCICwxOo&#10;X0jeiCFgPfVkT7FG6s5CRxNd3kkCo4vk7eHspx4TU5Rc3t4slxWVFNWWi/mHm9tsuLjcDhHTZw2O&#10;5aDhkeZVGMj9E6Zj66llInN8PzNJ42Zktm34uwyaMxtoD6RloHE2HH/vZNSc9V88+ZVnfwriKdic&#10;gpj6Byg/JEvy8HGXwNhC4II7EaBBFAnTp8mT/vtcui5fe/0HAAD//wMAUEsDBBQABgAIAAAAIQB1&#10;IwQo4QAAAA0BAAAPAAAAZHJzL2Rvd25yZXYueG1sTI/BTsMwEETvSPyDtUjcqFND0zTEqSoEJyRE&#10;Gg4cndhNrMbrELtt+HuWExx35ml2ptjObmBnMwXrUcJykQAz2HptsZPwUb/cZcBCVKjV4NFI+DYB&#10;tuX1VaFy7S9YmfM+doxCMORKQh/jmHMe2t44FRZ+NEjewU9ORTqnjutJXSjcDVwkScqdskgfejWa&#10;p960x/3JSdh9YvVsv96a9+pQ2breJPiaHqW8vZl3j8CimeMfDL/1qTqU1KnxJ9SBDRLulw+CUDJW&#10;62wFjJBsLUhqSErFRgAvC/5/RfkDAAD//wMAUEsBAi0AFAAGAAgAAAAhALaDOJL+AAAA4QEAABMA&#10;AAAAAAAAAAAAAAAAAAAAAFtDb250ZW50X1R5cGVzXS54bWxQSwECLQAUAAYACAAAACEAOP0h/9YA&#10;AACUAQAACwAAAAAAAAAAAAAAAAAvAQAAX3JlbHMvLnJlbHNQSwECLQAUAAYACAAAACEAb/622JkB&#10;AAAiAwAADgAAAAAAAAAAAAAAAAAuAgAAZHJzL2Uyb0RvYy54bWxQSwECLQAUAAYACAAAACEAdSME&#10;KOEAAAANAQAADwAAAAAAAAAAAAAAAADzAwAAZHJzL2Rvd25yZXYueG1sUEsFBgAAAAAEAAQA8wAA&#10;AAEFAAAAAA==&#10;" filled="f" stroked="f">
              <v:textbox inset="0,0,0,0">
                <w:txbxContent>
                  <w:p w14:paraId="1174409A" w14:textId="77777777" w:rsidR="00F206D5"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33DEFFC8" w14:textId="77777777" w:rsidR="00F206D5"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1EDC" w14:textId="7945BFD3" w:rsidR="00F206D5" w:rsidRDefault="00000000">
    <w:pPr>
      <w:pStyle w:val="Textoindependiente"/>
      <w:spacing w:before="0" w:line="14" w:lineRule="auto"/>
      <w:ind w:left="0"/>
      <w:jc w:val="left"/>
    </w:pPr>
    <w:r>
      <w:rPr>
        <w:noProof/>
      </w:rPr>
      <mc:AlternateContent>
        <mc:Choice Requires="wps">
          <w:drawing>
            <wp:anchor distT="0" distB="0" distL="0" distR="0" simplePos="0" relativeHeight="486390784" behindDoc="1" locked="0" layoutInCell="1" allowOverlap="1" wp14:anchorId="188A3C17" wp14:editId="03DCEF34">
              <wp:simplePos x="0" y="0"/>
              <wp:positionH relativeFrom="page">
                <wp:posOffset>900430</wp:posOffset>
              </wp:positionH>
              <wp:positionV relativeFrom="page">
                <wp:posOffset>9885054</wp:posOffset>
              </wp:positionV>
              <wp:extent cx="5760085" cy="127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456DE3" id="Graphic 141" o:spid="_x0000_s1026" style="position:absolute;margin-left:70.9pt;margin-top:778.35pt;width:453.55pt;height:.1pt;z-index:-16925696;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6391296" behindDoc="1" locked="0" layoutInCell="1" allowOverlap="1" wp14:anchorId="6CC7A543" wp14:editId="421BFC11">
              <wp:simplePos x="0" y="0"/>
              <wp:positionH relativeFrom="page">
                <wp:posOffset>1995170</wp:posOffset>
              </wp:positionH>
              <wp:positionV relativeFrom="page">
                <wp:posOffset>10023516</wp:posOffset>
              </wp:positionV>
              <wp:extent cx="3543300" cy="321945"/>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6DF1EBD2" w14:textId="77777777" w:rsidR="00F206D5"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74F0CC06" w14:textId="77777777" w:rsidR="00F206D5"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6CC7A543" id="_x0000_t202" coordsize="21600,21600" o:spt="202" path="m,l,21600r21600,l21600,xe">
              <v:stroke joinstyle="miter"/>
              <v:path gradientshapeok="t" o:connecttype="rect"/>
            </v:shapetype>
            <v:shape id="Textbox 142" o:spid="_x0000_s1115" type="#_x0000_t202" style="position:absolute;margin-left:157.1pt;margin-top:789.25pt;width:279pt;height:25.35pt;z-index:-1692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VsmQEAACIDAAAOAAAAZHJzL2Uyb0RvYy54bWysUsFuGyEQvVfqPyDuMWs7qdKV11HTqFWl&#10;qK2U5AMwC17UhaEM9q7/vgNe21Vyq3qBYWZ4vPeG1d3oerbXES34hs9nFWfaK2it3zb85fnL1S1n&#10;mKRvZQ9eN/ygkd+t379bDaHWC+igb3VkBOKxHkLDu5RCLQSqTjuJMwjaU9FAdDLRMW5FG+VA6K4X&#10;i6r6IAaIbYigNCJlH45Fvi74xmiVfhiDOrG+4cQtlTWWdZNXsV7Jehtl6KyaaMh/YOGk9fToGepB&#10;Jsl20b6BclZFQDBppsAJMMYqXTSQmnn1Ss1TJ4MuWsgcDGeb8P/Bqu/7p/AzsjTew0gDLCIwPIL6&#10;heSNGALWU0/2FGuk7ix0NNHlnSQwukjeHs5+6jExRcnlzfVyWVFJUW25mH+8vsmGi8vtEDF91eBY&#10;DhoeaV6Fgdw/Yjq2nlomMsf3M5M0bkZm24bfZtCc2UB7IC0DjbPh+Hsno+as/+bJrzz7UxBPweYU&#10;xNR/hvJDsiQPn3YJjC0ELrgTARpEkTB9mjzpv8+l6/K1138AAAD//wMAUEsDBBQABgAIAAAAIQB1&#10;IwQo4QAAAA0BAAAPAAAAZHJzL2Rvd25yZXYueG1sTI/BTsMwEETvSPyDtUjcqFND0zTEqSoEJyRE&#10;Gg4cndhNrMbrELtt+HuWExx35ml2ptjObmBnMwXrUcJykQAz2HptsZPwUb/cZcBCVKjV4NFI+DYB&#10;tuX1VaFy7S9YmfM+doxCMORKQh/jmHMe2t44FRZ+NEjewU9ORTqnjutJXSjcDVwkScqdskgfejWa&#10;p960x/3JSdh9YvVsv96a9+pQ2breJPiaHqW8vZl3j8CimeMfDL/1qTqU1KnxJ9SBDRLulw+CUDJW&#10;62wFjJBsLUhqSErFRgAvC/5/RfkDAAD//wMAUEsBAi0AFAAGAAgAAAAhALaDOJL+AAAA4QEAABMA&#10;AAAAAAAAAAAAAAAAAAAAAFtDb250ZW50X1R5cGVzXS54bWxQSwECLQAUAAYACAAAACEAOP0h/9YA&#10;AACUAQAACwAAAAAAAAAAAAAAAAAvAQAAX3JlbHMvLnJlbHNQSwECLQAUAAYACAAAACEAQT8FbJkB&#10;AAAiAwAADgAAAAAAAAAAAAAAAAAuAgAAZHJzL2Uyb0RvYy54bWxQSwECLQAUAAYACAAAACEAdSME&#10;KOEAAAANAQAADwAAAAAAAAAAAAAAAADzAwAAZHJzL2Rvd25yZXYueG1sUEsFBgAAAAAEAAQA8wAA&#10;AAEFAAAAAA==&#10;" filled="f" stroked="f">
              <v:textbox inset="0,0,0,0">
                <w:txbxContent>
                  <w:p w14:paraId="6DF1EBD2" w14:textId="77777777" w:rsidR="00F206D5"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74F0CC06" w14:textId="77777777" w:rsidR="00F206D5"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E01C6" w14:textId="77777777" w:rsidR="005C63E3" w:rsidRDefault="005C63E3">
      <w:r>
        <w:separator/>
      </w:r>
    </w:p>
  </w:footnote>
  <w:footnote w:type="continuationSeparator" w:id="0">
    <w:p w14:paraId="66675971" w14:textId="77777777" w:rsidR="005C63E3" w:rsidRDefault="005C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8839" w14:textId="77777777" w:rsidR="00F206D5" w:rsidRDefault="00000000">
    <w:pPr>
      <w:pStyle w:val="Textoindependiente"/>
      <w:spacing w:before="0" w:line="14" w:lineRule="auto"/>
      <w:ind w:left="0"/>
      <w:jc w:val="left"/>
    </w:pPr>
    <w:r>
      <w:rPr>
        <w:noProof/>
      </w:rPr>
      <w:drawing>
        <wp:anchor distT="0" distB="0" distL="0" distR="0" simplePos="0" relativeHeight="486380032" behindDoc="1" locked="0" layoutInCell="1" allowOverlap="1" wp14:anchorId="1A6A9E98" wp14:editId="0752E0B3">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82FF" w14:textId="2B815C71" w:rsidR="003A2299" w:rsidRDefault="003A2299" w:rsidP="003A2299">
    <w:pPr>
      <w:pStyle w:val="Encabezado"/>
      <w:jc w:val="center"/>
      <w:rPr>
        <w:sz w:val="20"/>
        <w:szCs w:val="20"/>
        <w14:ligatures w14:val="standardContextual"/>
      </w:rPr>
    </w:pPr>
    <w:r>
      <w:rPr>
        <w:noProof/>
      </w:rPr>
      <w:drawing>
        <wp:anchor distT="0" distB="0" distL="0" distR="0" simplePos="0" relativeHeight="251672064" behindDoc="1" locked="0" layoutInCell="1" allowOverlap="1" wp14:anchorId="1CC42A8D" wp14:editId="7086904F">
          <wp:simplePos x="0" y="0"/>
          <wp:positionH relativeFrom="page">
            <wp:posOffset>1030287</wp:posOffset>
          </wp:positionH>
          <wp:positionV relativeFrom="page">
            <wp:posOffset>140970</wp:posOffset>
          </wp:positionV>
          <wp:extent cx="460057" cy="657859"/>
          <wp:effectExtent l="0" t="0" r="0" b="0"/>
          <wp:wrapNone/>
          <wp:docPr id="1024119621"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460057" cy="657859"/>
                  </a:xfrm>
                  <a:prstGeom prst="rect">
                    <a:avLst/>
                  </a:prstGeom>
                </pic:spPr>
              </pic:pic>
            </a:graphicData>
          </a:graphic>
        </wp:anchor>
      </w:drawing>
    </w:r>
    <w:r w:rsidRPr="008C1A64">
      <w:rPr>
        <w:sz w:val="20"/>
        <w:szCs w:val="20"/>
        <w14:ligatures w14:val="standardContextual"/>
      </w:rPr>
      <w:t xml:space="preserve">DOCUMENTO PREPARADO PARA PUBLICAR EN EL PORTAL DE </w:t>
    </w:r>
  </w:p>
  <w:p w14:paraId="08AA2C5C" w14:textId="77777777" w:rsidR="003A2299" w:rsidRDefault="003A2299" w:rsidP="003A2299">
    <w:pPr>
      <w:pStyle w:val="Encabezado"/>
      <w:jc w:val="center"/>
    </w:pPr>
    <w:r w:rsidRPr="008C1A64">
      <w:rPr>
        <w:sz w:val="20"/>
        <w:szCs w:val="20"/>
        <w14:ligatures w14:val="standardContextual"/>
      </w:rPr>
      <w:t>TRANSPARENCIA EN FORMATO REUTILIZABLE</w:t>
    </w:r>
  </w:p>
  <w:p w14:paraId="3A60F55D" w14:textId="77777777" w:rsidR="003A2299" w:rsidRDefault="003A229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AE7A" w14:textId="77777777" w:rsidR="00F206D5" w:rsidRDefault="00F206D5">
    <w:pPr>
      <w:pStyle w:val="Textoindependiente"/>
      <w:spacing w:before="0" w:line="14" w:lineRule="auto"/>
      <w:ind w:left="0"/>
      <w:jc w:val="lef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DE60" w14:textId="77777777" w:rsidR="00F206D5" w:rsidRDefault="00F206D5">
    <w:pPr>
      <w:pStyle w:val="Textoindependiente"/>
      <w:spacing w:before="0" w:line="14" w:lineRule="auto"/>
      <w:ind w:left="0"/>
      <w:jc w:val="left"/>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A614" w14:textId="77777777" w:rsidR="00F206D5" w:rsidRDefault="00000000">
    <w:pPr>
      <w:pStyle w:val="Textoindependiente"/>
      <w:spacing w:before="0" w:line="14" w:lineRule="auto"/>
      <w:ind w:left="0"/>
      <w:jc w:val="left"/>
    </w:pPr>
    <w:r>
      <w:rPr>
        <w:noProof/>
      </w:rPr>
      <w:drawing>
        <wp:anchor distT="0" distB="0" distL="0" distR="0" simplePos="0" relativeHeight="486385152" behindDoc="1" locked="0" layoutInCell="1" allowOverlap="1" wp14:anchorId="28DFBF3B" wp14:editId="2AB81433">
          <wp:simplePos x="0" y="0"/>
          <wp:positionH relativeFrom="page">
            <wp:posOffset>998286</wp:posOffset>
          </wp:positionH>
          <wp:positionV relativeFrom="page">
            <wp:posOffset>360054</wp:posOffset>
          </wp:positionV>
          <wp:extent cx="507632" cy="697229"/>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5890" w14:textId="77777777" w:rsidR="00F206D5" w:rsidRDefault="00000000">
    <w:pPr>
      <w:pStyle w:val="Textoindependiente"/>
      <w:spacing w:before="0" w:line="14" w:lineRule="auto"/>
      <w:ind w:left="0"/>
      <w:jc w:val="left"/>
    </w:pPr>
    <w:r>
      <w:rPr>
        <w:noProof/>
      </w:rPr>
      <mc:AlternateContent>
        <mc:Choice Requires="wps">
          <w:drawing>
            <wp:anchor distT="0" distB="0" distL="0" distR="0" simplePos="0" relativeHeight="15775744" behindDoc="0" locked="0" layoutInCell="1" allowOverlap="1" wp14:anchorId="13C89802" wp14:editId="117C4F0F">
              <wp:simplePos x="0" y="0"/>
              <wp:positionH relativeFrom="page">
                <wp:posOffset>859155</wp:posOffset>
              </wp:positionH>
              <wp:positionV relativeFrom="page">
                <wp:posOffset>1149359</wp:posOffset>
              </wp:positionV>
              <wp:extent cx="5843270" cy="25209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3270" cy="25209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6CC58469" w14:textId="77777777">
                            <w:trPr>
                              <w:trHeight w:val="377"/>
                            </w:trPr>
                            <w:tc>
                              <w:tcPr>
                                <w:tcW w:w="1984" w:type="dxa"/>
                              </w:tcPr>
                              <w:p w14:paraId="34AAB282" w14:textId="77777777" w:rsidR="00F206D5" w:rsidRDefault="00000000">
                                <w:pPr>
                                  <w:pStyle w:val="TableParagraph"/>
                                  <w:rPr>
                                    <w:b/>
                                    <w:sz w:val="20"/>
                                  </w:rPr>
                                </w:pPr>
                                <w:r>
                                  <w:rPr>
                                    <w:b/>
                                    <w:spacing w:val="-2"/>
                                    <w:sz w:val="20"/>
                                  </w:rPr>
                                  <w:t>Favorable</w:t>
                                </w:r>
                              </w:p>
                            </w:tc>
                            <w:tc>
                              <w:tcPr>
                                <w:tcW w:w="7088" w:type="dxa"/>
                              </w:tcPr>
                              <w:p w14:paraId="138EEA77" w14:textId="77777777" w:rsidR="00F206D5"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70759E49" w14:textId="77777777" w:rsidR="00F206D5" w:rsidRDefault="00F206D5">
                          <w:pPr>
                            <w:pStyle w:val="Textoindependiente"/>
                            <w:spacing w:before="0"/>
                            <w:ind w:left="0"/>
                            <w:jc w:val="left"/>
                          </w:pPr>
                        </w:p>
                      </w:txbxContent>
                    </wps:txbx>
                    <wps:bodyPr wrap="square" lIns="0" tIns="0" rIns="0" bIns="0" rtlCol="0">
                      <a:noAutofit/>
                    </wps:bodyPr>
                  </wps:wsp>
                </a:graphicData>
              </a:graphic>
            </wp:anchor>
          </w:drawing>
        </mc:Choice>
        <mc:Fallback>
          <w:pict>
            <v:shapetype w14:anchorId="13C89802" id="_x0000_t202" coordsize="21600,21600" o:spt="202" path="m,l,21600r21600,l21600,xe">
              <v:stroke joinstyle="miter"/>
              <v:path gradientshapeok="t" o:connecttype="rect"/>
            </v:shapetype>
            <v:shape id="Textbox 128" o:spid="_x0000_s1112" type="#_x0000_t202" style="position:absolute;margin-left:67.65pt;margin-top:90.5pt;width:460.1pt;height:19.85pt;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vmAEAACIDAAAOAAAAZHJzL2Uyb0RvYy54bWysUsFuEzEQvSP1HyzfG2+3BMoqm4pSgZAq&#10;ilT4AMdrZy3WHuNxspu/Z+xsEgQ3xGU89oyf33vj1f3kBrbXES34lt8sKs60V9BZv235928fr+84&#10;wyR9JwfwuuUHjfx+ffVqNYZG19DD0OnICMRjM4aW9ymFRghUvXYSFxC0p6KB6GSibdyKLsqR0N0g&#10;6qp6I0aIXYigNCKdPh6LfF3wjdEqPRuDOrGh5cQtlRhL3OQo1ivZbKMMvVUzDfkPLJy0nh49Qz3K&#10;JNku2r+gnFUREExaKHACjLFKFw2k5qb6Q81LL4MuWsgcDGeb8P/Bqi/7l/A1sjQ9wEQDLCIwPIH6&#10;geSNGAM2c0/2FBuk7ix0MtHllSQwukjeHs5+6ikxRYfLu9e39VsqKarVy7p6t8yGi8vtEDF90uBY&#10;TloeaV6Fgdw/YTq2nlpmMsf3M5M0bSZmO3omg+aTDXQH0jLSOFuOP3cyas6Gz578yrM/JfGUbE5J&#10;TMMHKD8kS/LwfpfA2ELggjsToEEUCfOnyZP+fV+6Ll97/QsAAP//AwBQSwMEFAAGAAgAAAAhACVx&#10;49TgAAAADAEAAA8AAABkcnMvZG93bnJldi54bWxMjz1PwzAQhnck/oN1ldio3VQpJY1TVQgmJEQa&#10;BkYndhOr8TnEbhv+PdeJbvfqHr0f+XZyPTubMViPEhZzAcxg47XFVsJX9fa4BhaiQq16j0bCrwmw&#10;Le7vcpVpf8HSnPexZWSCIVMSuhiHjPPQdMapMPeDQfod/OhUJDm2XI/qQuau54kQK+6URUro1GBe&#10;OtMc9ycnYfeN5av9+ag/y0Npq+pZ4PvqKOXDbNptgEUzxX8YrvWpOhTUqfYn1IH1pJfpklA61gsa&#10;dSVEmqbAaglJIp6AFzm/HVH8AQAA//8DAFBLAQItABQABgAIAAAAIQC2gziS/gAAAOEBAAATAAAA&#10;AAAAAAAAAAAAAAAAAABbQ29udGVudF9UeXBlc10ueG1sUEsBAi0AFAAGAAgAAAAhADj9If/WAAAA&#10;lAEAAAsAAAAAAAAAAAAAAAAALwEAAF9yZWxzLy5yZWxzUEsBAi0AFAAGAAgAAAAhAO38KC+YAQAA&#10;IgMAAA4AAAAAAAAAAAAAAAAALgIAAGRycy9lMm9Eb2MueG1sUEsBAi0AFAAGAAgAAAAhACVx49Tg&#10;AAAADAEAAA8AAAAAAAAAAAAAAAAA8g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206D5" w14:paraId="6CC58469" w14:textId="77777777">
                      <w:trPr>
                        <w:trHeight w:val="377"/>
                      </w:trPr>
                      <w:tc>
                        <w:tcPr>
                          <w:tcW w:w="1984" w:type="dxa"/>
                        </w:tcPr>
                        <w:p w14:paraId="34AAB282" w14:textId="77777777" w:rsidR="00F206D5" w:rsidRDefault="00000000">
                          <w:pPr>
                            <w:pStyle w:val="TableParagraph"/>
                            <w:rPr>
                              <w:b/>
                              <w:sz w:val="20"/>
                            </w:rPr>
                          </w:pPr>
                          <w:r>
                            <w:rPr>
                              <w:b/>
                              <w:spacing w:val="-2"/>
                              <w:sz w:val="20"/>
                            </w:rPr>
                            <w:t>Favorable</w:t>
                          </w:r>
                        </w:p>
                      </w:tc>
                      <w:tc>
                        <w:tcPr>
                          <w:tcW w:w="7088" w:type="dxa"/>
                        </w:tcPr>
                        <w:p w14:paraId="138EEA77" w14:textId="77777777" w:rsidR="00F206D5"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70759E49" w14:textId="77777777" w:rsidR="00F206D5" w:rsidRDefault="00F206D5">
                    <w:pPr>
                      <w:pStyle w:val="Textoindependiente"/>
                      <w:spacing w:before="0"/>
                      <w:ind w:left="0"/>
                      <w:jc w:val="left"/>
                    </w:pPr>
                  </w:p>
                </w:txbxContent>
              </v:textbox>
              <w10:wrap anchorx="page" anchory="page"/>
            </v:shape>
          </w:pict>
        </mc:Fallback>
      </mc:AlternateContent>
    </w:r>
    <w:r>
      <w:rPr>
        <w:noProof/>
      </w:rPr>
      <w:drawing>
        <wp:anchor distT="0" distB="0" distL="0" distR="0" simplePos="0" relativeHeight="486387200" behindDoc="1" locked="0" layoutInCell="1" allowOverlap="1" wp14:anchorId="68F1AD1E" wp14:editId="1A8B3A5B">
          <wp:simplePos x="0" y="0"/>
          <wp:positionH relativeFrom="page">
            <wp:posOffset>998286</wp:posOffset>
          </wp:positionH>
          <wp:positionV relativeFrom="page">
            <wp:posOffset>360054</wp:posOffset>
          </wp:positionV>
          <wp:extent cx="507632" cy="697229"/>
          <wp:effectExtent l="0" t="0" r="0" b="0"/>
          <wp:wrapNone/>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 cstate="print"/>
                  <a:stretch>
                    <a:fillRect/>
                  </a:stretch>
                </pic:blipFill>
                <pic:spPr>
                  <a:xfrm>
                    <a:off x="0" y="0"/>
                    <a:ext cx="507632" cy="697229"/>
                  </a:xfrm>
                  <a:prstGeom prst="rect">
                    <a:avLst/>
                  </a:prstGeom>
                </pic:spPr>
              </pic:pic>
            </a:graphicData>
          </a:graphic>
        </wp:anchor>
      </w:drawing>
    </w:r>
    <w:r>
      <w:rPr>
        <w:noProof/>
      </w:rPr>
      <mc:AlternateContent>
        <mc:Choice Requires="wps">
          <w:drawing>
            <wp:anchor distT="0" distB="0" distL="0" distR="0" simplePos="0" relativeHeight="486387712" behindDoc="1" locked="0" layoutInCell="1" allowOverlap="1" wp14:anchorId="6A4A8275" wp14:editId="477BB4B2">
              <wp:simplePos x="0" y="0"/>
              <wp:positionH relativeFrom="page">
                <wp:posOffset>889000</wp:posOffset>
              </wp:positionH>
              <wp:positionV relativeFrom="page">
                <wp:posOffset>1393800</wp:posOffset>
              </wp:positionV>
              <wp:extent cx="2176780" cy="16764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6780" cy="167640"/>
                      </a:xfrm>
                      <a:prstGeom prst="rect">
                        <a:avLst/>
                      </a:prstGeom>
                    </wps:spPr>
                    <wps:txbx>
                      <w:txbxContent>
                        <w:p w14:paraId="0490C7EC" w14:textId="77777777" w:rsidR="00F206D5" w:rsidRDefault="00000000">
                          <w:pPr>
                            <w:spacing w:before="13"/>
                            <w:ind w:left="20"/>
                            <w:rPr>
                              <w:b/>
                              <w:sz w:val="20"/>
                            </w:rPr>
                          </w:pPr>
                          <w:r>
                            <w:rPr>
                              <w:b/>
                              <w:sz w:val="20"/>
                            </w:rPr>
                            <w:t>Hechos</w:t>
                          </w:r>
                          <w:r>
                            <w:rPr>
                              <w:b/>
                              <w:spacing w:val="-4"/>
                              <w:sz w:val="20"/>
                            </w:rPr>
                            <w:t xml:space="preserve"> </w:t>
                          </w:r>
                          <w:r>
                            <w:rPr>
                              <w:b/>
                              <w:sz w:val="20"/>
                            </w:rPr>
                            <w:t>y</w:t>
                          </w:r>
                          <w:r>
                            <w:rPr>
                              <w:b/>
                              <w:spacing w:val="-5"/>
                              <w:sz w:val="20"/>
                            </w:rPr>
                            <w:t xml:space="preserve"> </w:t>
                          </w:r>
                          <w:r>
                            <w:rPr>
                              <w:b/>
                              <w:sz w:val="20"/>
                            </w:rPr>
                            <w:t>fundamentos</w:t>
                          </w:r>
                          <w:r>
                            <w:rPr>
                              <w:b/>
                              <w:spacing w:val="-4"/>
                              <w:sz w:val="20"/>
                            </w:rPr>
                            <w:t xml:space="preserve"> </w:t>
                          </w:r>
                          <w:r>
                            <w:rPr>
                              <w:b/>
                              <w:sz w:val="20"/>
                            </w:rPr>
                            <w:t>de</w:t>
                          </w:r>
                          <w:r>
                            <w:rPr>
                              <w:b/>
                              <w:spacing w:val="-3"/>
                              <w:sz w:val="20"/>
                            </w:rPr>
                            <w:t xml:space="preserve"> </w:t>
                          </w:r>
                          <w:r>
                            <w:rPr>
                              <w:b/>
                              <w:spacing w:val="-2"/>
                              <w:sz w:val="20"/>
                            </w:rPr>
                            <w:t>derecho:</w:t>
                          </w:r>
                        </w:p>
                      </w:txbxContent>
                    </wps:txbx>
                    <wps:bodyPr wrap="square" lIns="0" tIns="0" rIns="0" bIns="0" rtlCol="0">
                      <a:noAutofit/>
                    </wps:bodyPr>
                  </wps:wsp>
                </a:graphicData>
              </a:graphic>
            </wp:anchor>
          </w:drawing>
        </mc:Choice>
        <mc:Fallback>
          <w:pict>
            <v:shape w14:anchorId="6A4A8275" id="Textbox 130" o:spid="_x0000_s1113" type="#_x0000_t202" style="position:absolute;margin-left:70pt;margin-top:109.75pt;width:171.4pt;height:13.2pt;z-index:-1692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lxmAEAACIDAAAOAAAAZHJzL2Uyb0RvYy54bWysUs2O0zAQviPxDpbv1G2F0lXUdAWsQEgr&#10;QNrlAVzHbiJij5lxm/TtGXvTFsENcXEmnvHn78fb+8kP4mSRegiNXC2WUthgoO3DoZHfnz++uZOC&#10;kg6tHiDYRp4tyfvd61fbMdZ2DR0MrUXBIIHqMTaySynWSpHprNe0gGgDNx2g14l/8aBa1COj+0Gt&#10;l8tKjYBtRDCWiHcfXppyV/CdsyZ9dY5sEkMjmVsqK5Z1n1e12+r6gDp2vZlp6H9g4XUf+NIr1INO&#10;Whyx/wvK9waBwKWFAa/Aud7YooHVrJZ/qHnqdLRFC5tD8WoT/T9Y8+X0FL+hSNN7mDjAIoLiI5gf&#10;xN6oMVI9z2RPqSaezkInhz5/WYLgg+zt+eqnnZIwvLlebarNHbcM91bVpnpbDFe30xEpfbLgRS4a&#10;iZxXYaBPj5Ty/bq+jMxkXu7PTNK0n0TfNrLKKeadPbRn1jJynI2kn0eNVorhc2C/cvaXAi/F/lJg&#10;Gj5AeSFZUoB3xwSuLwRuuDMBDqLwmh9NTvr3/zJ1e9q7XwAAAP//AwBQSwMEFAAGAAgAAAAhAKFk&#10;TbjgAAAACwEAAA8AAABkcnMvZG93bnJldi54bWxMj8FOwzAQRO9I/QdrK3GjdqO0akKcqkJwQkKk&#10;4cDRid3EarwOsduGv2c5wXFmR7Pziv3sBnY1U7AeJaxXApjB1muLnYSP+uVhByxEhVoNHo2EbxNg&#10;Xy7uCpVrf8PKXI+xY1SCIVcS+hjHnPPQ9sapsPKjQbqd/ORUJDl1XE/qRuVu4IkQW+6URfrQq9E8&#10;9aY9Hy9OwuETq2f79da8V6fK1nUm8HV7lvJ+OR8egUUzx78w/M6n6VDSpsZfUAc2kE4FsUQJyTrb&#10;AKNEuksIpiEn3WTAy4L/Zyh/AAAA//8DAFBLAQItABQABgAIAAAAIQC2gziS/gAAAOEBAAATAAAA&#10;AAAAAAAAAAAAAAAAAABbQ29udGVudF9UeXBlc10ueG1sUEsBAi0AFAAGAAgAAAAhADj9If/WAAAA&#10;lAEAAAsAAAAAAAAAAAAAAAAALwEAAF9yZWxzLy5yZWxzUEsBAi0AFAAGAAgAAAAhAN6nOXGYAQAA&#10;IgMAAA4AAAAAAAAAAAAAAAAALgIAAGRycy9lMm9Eb2MueG1sUEsBAi0AFAAGAAgAAAAhAKFkTbjg&#10;AAAACwEAAA8AAAAAAAAAAAAAAAAA8gMAAGRycy9kb3ducmV2LnhtbFBLBQYAAAAABAAEAPMAAAD/&#10;BAAAAAA=&#10;" filled="f" stroked="f">
              <v:textbox inset="0,0,0,0">
                <w:txbxContent>
                  <w:p w14:paraId="0490C7EC" w14:textId="77777777" w:rsidR="00F206D5" w:rsidRDefault="00000000">
                    <w:pPr>
                      <w:spacing w:before="13"/>
                      <w:ind w:left="20"/>
                      <w:rPr>
                        <w:b/>
                        <w:sz w:val="20"/>
                      </w:rPr>
                    </w:pPr>
                    <w:r>
                      <w:rPr>
                        <w:b/>
                        <w:sz w:val="20"/>
                      </w:rPr>
                      <w:t>Hechos</w:t>
                    </w:r>
                    <w:r>
                      <w:rPr>
                        <w:b/>
                        <w:spacing w:val="-4"/>
                        <w:sz w:val="20"/>
                      </w:rPr>
                      <w:t xml:space="preserve"> </w:t>
                    </w:r>
                    <w:r>
                      <w:rPr>
                        <w:b/>
                        <w:sz w:val="20"/>
                      </w:rPr>
                      <w:t>y</w:t>
                    </w:r>
                    <w:r>
                      <w:rPr>
                        <w:b/>
                        <w:spacing w:val="-5"/>
                        <w:sz w:val="20"/>
                      </w:rPr>
                      <w:t xml:space="preserve"> </w:t>
                    </w:r>
                    <w:r>
                      <w:rPr>
                        <w:b/>
                        <w:sz w:val="20"/>
                      </w:rPr>
                      <w:t>fundamentos</w:t>
                    </w:r>
                    <w:r>
                      <w:rPr>
                        <w:b/>
                        <w:spacing w:val="-4"/>
                        <w:sz w:val="20"/>
                      </w:rPr>
                      <w:t xml:space="preserve"> </w:t>
                    </w:r>
                    <w:r>
                      <w:rPr>
                        <w:b/>
                        <w:sz w:val="20"/>
                      </w:rPr>
                      <w:t>de</w:t>
                    </w:r>
                    <w:r>
                      <w:rPr>
                        <w:b/>
                        <w:spacing w:val="-3"/>
                        <w:sz w:val="20"/>
                      </w:rPr>
                      <w:t xml:space="preserve"> </w:t>
                    </w:r>
                    <w:r>
                      <w:rPr>
                        <w:b/>
                        <w:spacing w:val="-2"/>
                        <w:sz w:val="20"/>
                      </w:rPr>
                      <w:t>derecho:</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2714" w14:textId="77777777" w:rsidR="00F206D5" w:rsidRDefault="00000000">
    <w:pPr>
      <w:pStyle w:val="Textoindependiente"/>
      <w:spacing w:before="0" w:line="14" w:lineRule="auto"/>
      <w:ind w:left="0"/>
      <w:jc w:val="left"/>
    </w:pPr>
    <w:r>
      <w:rPr>
        <w:noProof/>
      </w:rPr>
      <w:drawing>
        <wp:anchor distT="0" distB="0" distL="0" distR="0" simplePos="0" relativeHeight="486389760" behindDoc="1" locked="0" layoutInCell="1" allowOverlap="1" wp14:anchorId="55083327" wp14:editId="369F3A48">
          <wp:simplePos x="0" y="0"/>
          <wp:positionH relativeFrom="page">
            <wp:posOffset>998286</wp:posOffset>
          </wp:positionH>
          <wp:positionV relativeFrom="page">
            <wp:posOffset>360054</wp:posOffset>
          </wp:positionV>
          <wp:extent cx="507632" cy="697229"/>
          <wp:effectExtent l="0" t="0" r="0" b="0"/>
          <wp:wrapNone/>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 cstate="print"/>
                  <a:stretch>
                    <a:fillRect/>
                  </a:stretch>
                </pic:blipFill>
                <pic:spPr>
                  <a:xfrm>
                    <a:off x="0" y="0"/>
                    <a:ext cx="507632" cy="6972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25B"/>
    <w:multiLevelType w:val="hybridMultilevel"/>
    <w:tmpl w:val="2F063E94"/>
    <w:lvl w:ilvl="0" w:tplc="27E4CCA6">
      <w:start w:val="1"/>
      <w:numFmt w:val="lowerLetter"/>
      <w:lvlText w:val="%1)"/>
      <w:lvlJc w:val="left"/>
      <w:pPr>
        <w:ind w:left="120" w:hanging="608"/>
        <w:jc w:val="left"/>
      </w:pPr>
      <w:rPr>
        <w:rFonts w:ascii="Arial" w:eastAsia="Arial" w:hAnsi="Arial" w:cs="Arial" w:hint="default"/>
        <w:b w:val="0"/>
        <w:bCs w:val="0"/>
        <w:i w:val="0"/>
        <w:iCs w:val="0"/>
        <w:spacing w:val="0"/>
        <w:w w:val="80"/>
        <w:sz w:val="20"/>
        <w:szCs w:val="20"/>
        <w:lang w:val="es-ES" w:eastAsia="en-US" w:bidi="ar-SA"/>
      </w:rPr>
    </w:lvl>
    <w:lvl w:ilvl="1" w:tplc="B720E4D4">
      <w:numFmt w:val="bullet"/>
      <w:lvlText w:val="•"/>
      <w:lvlJc w:val="left"/>
      <w:pPr>
        <w:ind w:left="1038" w:hanging="608"/>
      </w:pPr>
      <w:rPr>
        <w:rFonts w:hint="default"/>
        <w:lang w:val="es-ES" w:eastAsia="en-US" w:bidi="ar-SA"/>
      </w:rPr>
    </w:lvl>
    <w:lvl w:ilvl="2" w:tplc="20A24494">
      <w:numFmt w:val="bullet"/>
      <w:lvlText w:val="•"/>
      <w:lvlJc w:val="left"/>
      <w:pPr>
        <w:ind w:left="1957" w:hanging="608"/>
      </w:pPr>
      <w:rPr>
        <w:rFonts w:hint="default"/>
        <w:lang w:val="es-ES" w:eastAsia="en-US" w:bidi="ar-SA"/>
      </w:rPr>
    </w:lvl>
    <w:lvl w:ilvl="3" w:tplc="395CF694">
      <w:numFmt w:val="bullet"/>
      <w:lvlText w:val="•"/>
      <w:lvlJc w:val="left"/>
      <w:pPr>
        <w:ind w:left="2875" w:hanging="608"/>
      </w:pPr>
      <w:rPr>
        <w:rFonts w:hint="default"/>
        <w:lang w:val="es-ES" w:eastAsia="en-US" w:bidi="ar-SA"/>
      </w:rPr>
    </w:lvl>
    <w:lvl w:ilvl="4" w:tplc="41360DD6">
      <w:numFmt w:val="bullet"/>
      <w:lvlText w:val="•"/>
      <w:lvlJc w:val="left"/>
      <w:pPr>
        <w:ind w:left="3794" w:hanging="608"/>
      </w:pPr>
      <w:rPr>
        <w:rFonts w:hint="default"/>
        <w:lang w:val="es-ES" w:eastAsia="en-US" w:bidi="ar-SA"/>
      </w:rPr>
    </w:lvl>
    <w:lvl w:ilvl="5" w:tplc="3872CAE0">
      <w:numFmt w:val="bullet"/>
      <w:lvlText w:val="•"/>
      <w:lvlJc w:val="left"/>
      <w:pPr>
        <w:ind w:left="4713" w:hanging="608"/>
      </w:pPr>
      <w:rPr>
        <w:rFonts w:hint="default"/>
        <w:lang w:val="es-ES" w:eastAsia="en-US" w:bidi="ar-SA"/>
      </w:rPr>
    </w:lvl>
    <w:lvl w:ilvl="6" w:tplc="71E007DC">
      <w:numFmt w:val="bullet"/>
      <w:lvlText w:val="•"/>
      <w:lvlJc w:val="left"/>
      <w:pPr>
        <w:ind w:left="5631" w:hanging="608"/>
      </w:pPr>
      <w:rPr>
        <w:rFonts w:hint="default"/>
        <w:lang w:val="es-ES" w:eastAsia="en-US" w:bidi="ar-SA"/>
      </w:rPr>
    </w:lvl>
    <w:lvl w:ilvl="7" w:tplc="E1EE294A">
      <w:numFmt w:val="bullet"/>
      <w:lvlText w:val="•"/>
      <w:lvlJc w:val="left"/>
      <w:pPr>
        <w:ind w:left="6550" w:hanging="608"/>
      </w:pPr>
      <w:rPr>
        <w:rFonts w:hint="default"/>
        <w:lang w:val="es-ES" w:eastAsia="en-US" w:bidi="ar-SA"/>
      </w:rPr>
    </w:lvl>
    <w:lvl w:ilvl="8" w:tplc="6E10BED2">
      <w:numFmt w:val="bullet"/>
      <w:lvlText w:val="•"/>
      <w:lvlJc w:val="left"/>
      <w:pPr>
        <w:ind w:left="7468" w:hanging="608"/>
      </w:pPr>
      <w:rPr>
        <w:rFonts w:hint="default"/>
        <w:lang w:val="es-ES" w:eastAsia="en-US" w:bidi="ar-SA"/>
      </w:rPr>
    </w:lvl>
  </w:abstractNum>
  <w:abstractNum w:abstractNumId="1" w15:restartNumberingAfterBreak="0">
    <w:nsid w:val="03FE4897"/>
    <w:multiLevelType w:val="hybridMultilevel"/>
    <w:tmpl w:val="335E1BE2"/>
    <w:lvl w:ilvl="0" w:tplc="35C67D50">
      <w:numFmt w:val="bullet"/>
      <w:lvlText w:val="o"/>
      <w:lvlJc w:val="left"/>
      <w:pPr>
        <w:ind w:left="120" w:hanging="278"/>
      </w:pPr>
      <w:rPr>
        <w:rFonts w:ascii="Arial" w:eastAsia="Arial" w:hAnsi="Arial" w:cs="Arial" w:hint="default"/>
        <w:b w:val="0"/>
        <w:bCs w:val="0"/>
        <w:i w:val="0"/>
        <w:iCs w:val="0"/>
        <w:spacing w:val="0"/>
        <w:w w:val="100"/>
        <w:sz w:val="20"/>
        <w:szCs w:val="20"/>
        <w:lang w:val="es-ES" w:eastAsia="en-US" w:bidi="ar-SA"/>
      </w:rPr>
    </w:lvl>
    <w:lvl w:ilvl="1" w:tplc="F5545442">
      <w:numFmt w:val="bullet"/>
      <w:lvlText w:val="•"/>
      <w:lvlJc w:val="left"/>
      <w:pPr>
        <w:ind w:left="1038" w:hanging="278"/>
      </w:pPr>
      <w:rPr>
        <w:rFonts w:hint="default"/>
        <w:lang w:val="es-ES" w:eastAsia="en-US" w:bidi="ar-SA"/>
      </w:rPr>
    </w:lvl>
    <w:lvl w:ilvl="2" w:tplc="F82C4884">
      <w:numFmt w:val="bullet"/>
      <w:lvlText w:val="•"/>
      <w:lvlJc w:val="left"/>
      <w:pPr>
        <w:ind w:left="1957" w:hanging="278"/>
      </w:pPr>
      <w:rPr>
        <w:rFonts w:hint="default"/>
        <w:lang w:val="es-ES" w:eastAsia="en-US" w:bidi="ar-SA"/>
      </w:rPr>
    </w:lvl>
    <w:lvl w:ilvl="3" w:tplc="83B09214">
      <w:numFmt w:val="bullet"/>
      <w:lvlText w:val="•"/>
      <w:lvlJc w:val="left"/>
      <w:pPr>
        <w:ind w:left="2875" w:hanging="278"/>
      </w:pPr>
      <w:rPr>
        <w:rFonts w:hint="default"/>
        <w:lang w:val="es-ES" w:eastAsia="en-US" w:bidi="ar-SA"/>
      </w:rPr>
    </w:lvl>
    <w:lvl w:ilvl="4" w:tplc="7BAAB204">
      <w:numFmt w:val="bullet"/>
      <w:lvlText w:val="•"/>
      <w:lvlJc w:val="left"/>
      <w:pPr>
        <w:ind w:left="3794" w:hanging="278"/>
      </w:pPr>
      <w:rPr>
        <w:rFonts w:hint="default"/>
        <w:lang w:val="es-ES" w:eastAsia="en-US" w:bidi="ar-SA"/>
      </w:rPr>
    </w:lvl>
    <w:lvl w:ilvl="5" w:tplc="B3E04F7C">
      <w:numFmt w:val="bullet"/>
      <w:lvlText w:val="•"/>
      <w:lvlJc w:val="left"/>
      <w:pPr>
        <w:ind w:left="4713" w:hanging="278"/>
      </w:pPr>
      <w:rPr>
        <w:rFonts w:hint="default"/>
        <w:lang w:val="es-ES" w:eastAsia="en-US" w:bidi="ar-SA"/>
      </w:rPr>
    </w:lvl>
    <w:lvl w:ilvl="6" w:tplc="D6CE16AA">
      <w:numFmt w:val="bullet"/>
      <w:lvlText w:val="•"/>
      <w:lvlJc w:val="left"/>
      <w:pPr>
        <w:ind w:left="5631" w:hanging="278"/>
      </w:pPr>
      <w:rPr>
        <w:rFonts w:hint="default"/>
        <w:lang w:val="es-ES" w:eastAsia="en-US" w:bidi="ar-SA"/>
      </w:rPr>
    </w:lvl>
    <w:lvl w:ilvl="7" w:tplc="C09C9CC8">
      <w:numFmt w:val="bullet"/>
      <w:lvlText w:val="•"/>
      <w:lvlJc w:val="left"/>
      <w:pPr>
        <w:ind w:left="6550" w:hanging="278"/>
      </w:pPr>
      <w:rPr>
        <w:rFonts w:hint="default"/>
        <w:lang w:val="es-ES" w:eastAsia="en-US" w:bidi="ar-SA"/>
      </w:rPr>
    </w:lvl>
    <w:lvl w:ilvl="8" w:tplc="32EAC650">
      <w:numFmt w:val="bullet"/>
      <w:lvlText w:val="•"/>
      <w:lvlJc w:val="left"/>
      <w:pPr>
        <w:ind w:left="7468" w:hanging="278"/>
      </w:pPr>
      <w:rPr>
        <w:rFonts w:hint="default"/>
        <w:lang w:val="es-ES" w:eastAsia="en-US" w:bidi="ar-SA"/>
      </w:rPr>
    </w:lvl>
  </w:abstractNum>
  <w:abstractNum w:abstractNumId="2" w15:restartNumberingAfterBreak="0">
    <w:nsid w:val="0CCC15BA"/>
    <w:multiLevelType w:val="hybridMultilevel"/>
    <w:tmpl w:val="575CBFFC"/>
    <w:lvl w:ilvl="0" w:tplc="CC24F704">
      <w:start w:val="2"/>
      <w:numFmt w:val="decimal"/>
      <w:lvlText w:val="%1."/>
      <w:lvlJc w:val="left"/>
      <w:pPr>
        <w:ind w:left="120" w:hanging="248"/>
        <w:jc w:val="left"/>
      </w:pPr>
      <w:rPr>
        <w:rFonts w:ascii="Arial" w:eastAsia="Arial" w:hAnsi="Arial" w:cs="Arial" w:hint="default"/>
        <w:b w:val="0"/>
        <w:bCs w:val="0"/>
        <w:i w:val="0"/>
        <w:iCs w:val="0"/>
        <w:spacing w:val="-2"/>
        <w:w w:val="100"/>
        <w:sz w:val="20"/>
        <w:szCs w:val="20"/>
        <w:lang w:val="es-ES" w:eastAsia="en-US" w:bidi="ar-SA"/>
      </w:rPr>
    </w:lvl>
    <w:lvl w:ilvl="1" w:tplc="FD705E5E">
      <w:numFmt w:val="bullet"/>
      <w:lvlText w:val="•"/>
      <w:lvlJc w:val="left"/>
      <w:pPr>
        <w:ind w:left="120" w:hanging="72"/>
      </w:pPr>
      <w:rPr>
        <w:rFonts w:ascii="Arial" w:eastAsia="Arial" w:hAnsi="Arial" w:cs="Arial" w:hint="default"/>
        <w:b w:val="0"/>
        <w:bCs w:val="0"/>
        <w:i w:val="0"/>
        <w:iCs w:val="0"/>
        <w:spacing w:val="-3"/>
        <w:w w:val="79"/>
        <w:sz w:val="18"/>
        <w:szCs w:val="18"/>
        <w:lang w:val="es-ES" w:eastAsia="en-US" w:bidi="ar-SA"/>
      </w:rPr>
    </w:lvl>
    <w:lvl w:ilvl="2" w:tplc="B9F0B62E">
      <w:numFmt w:val="bullet"/>
      <w:lvlText w:val="•"/>
      <w:lvlJc w:val="left"/>
      <w:pPr>
        <w:ind w:left="1957" w:hanging="72"/>
      </w:pPr>
      <w:rPr>
        <w:rFonts w:hint="default"/>
        <w:lang w:val="es-ES" w:eastAsia="en-US" w:bidi="ar-SA"/>
      </w:rPr>
    </w:lvl>
    <w:lvl w:ilvl="3" w:tplc="71C8860E">
      <w:numFmt w:val="bullet"/>
      <w:lvlText w:val="•"/>
      <w:lvlJc w:val="left"/>
      <w:pPr>
        <w:ind w:left="2875" w:hanging="72"/>
      </w:pPr>
      <w:rPr>
        <w:rFonts w:hint="default"/>
        <w:lang w:val="es-ES" w:eastAsia="en-US" w:bidi="ar-SA"/>
      </w:rPr>
    </w:lvl>
    <w:lvl w:ilvl="4" w:tplc="6F00D2E8">
      <w:numFmt w:val="bullet"/>
      <w:lvlText w:val="•"/>
      <w:lvlJc w:val="left"/>
      <w:pPr>
        <w:ind w:left="3794" w:hanging="72"/>
      </w:pPr>
      <w:rPr>
        <w:rFonts w:hint="default"/>
        <w:lang w:val="es-ES" w:eastAsia="en-US" w:bidi="ar-SA"/>
      </w:rPr>
    </w:lvl>
    <w:lvl w:ilvl="5" w:tplc="89A2B15C">
      <w:numFmt w:val="bullet"/>
      <w:lvlText w:val="•"/>
      <w:lvlJc w:val="left"/>
      <w:pPr>
        <w:ind w:left="4713" w:hanging="72"/>
      </w:pPr>
      <w:rPr>
        <w:rFonts w:hint="default"/>
        <w:lang w:val="es-ES" w:eastAsia="en-US" w:bidi="ar-SA"/>
      </w:rPr>
    </w:lvl>
    <w:lvl w:ilvl="6" w:tplc="905A50F4">
      <w:numFmt w:val="bullet"/>
      <w:lvlText w:val="•"/>
      <w:lvlJc w:val="left"/>
      <w:pPr>
        <w:ind w:left="5631" w:hanging="72"/>
      </w:pPr>
      <w:rPr>
        <w:rFonts w:hint="default"/>
        <w:lang w:val="es-ES" w:eastAsia="en-US" w:bidi="ar-SA"/>
      </w:rPr>
    </w:lvl>
    <w:lvl w:ilvl="7" w:tplc="FE1E5A80">
      <w:numFmt w:val="bullet"/>
      <w:lvlText w:val="•"/>
      <w:lvlJc w:val="left"/>
      <w:pPr>
        <w:ind w:left="6550" w:hanging="72"/>
      </w:pPr>
      <w:rPr>
        <w:rFonts w:hint="default"/>
        <w:lang w:val="es-ES" w:eastAsia="en-US" w:bidi="ar-SA"/>
      </w:rPr>
    </w:lvl>
    <w:lvl w:ilvl="8" w:tplc="5F56C56A">
      <w:numFmt w:val="bullet"/>
      <w:lvlText w:val="•"/>
      <w:lvlJc w:val="left"/>
      <w:pPr>
        <w:ind w:left="7468" w:hanging="72"/>
      </w:pPr>
      <w:rPr>
        <w:rFonts w:hint="default"/>
        <w:lang w:val="es-ES" w:eastAsia="en-US" w:bidi="ar-SA"/>
      </w:rPr>
    </w:lvl>
  </w:abstractNum>
  <w:abstractNum w:abstractNumId="3" w15:restartNumberingAfterBreak="0">
    <w:nsid w:val="0FC22D54"/>
    <w:multiLevelType w:val="hybridMultilevel"/>
    <w:tmpl w:val="352E9996"/>
    <w:lvl w:ilvl="0" w:tplc="84240316">
      <w:numFmt w:val="bullet"/>
      <w:lvlText w:val="-"/>
      <w:lvlJc w:val="left"/>
      <w:pPr>
        <w:ind w:left="120" w:hanging="122"/>
      </w:pPr>
      <w:rPr>
        <w:rFonts w:ascii="Arial" w:eastAsia="Arial" w:hAnsi="Arial" w:cs="Arial" w:hint="default"/>
        <w:b w:val="0"/>
        <w:bCs w:val="0"/>
        <w:i w:val="0"/>
        <w:iCs w:val="0"/>
        <w:spacing w:val="0"/>
        <w:w w:val="100"/>
        <w:sz w:val="20"/>
        <w:szCs w:val="20"/>
        <w:lang w:val="es-ES" w:eastAsia="en-US" w:bidi="ar-SA"/>
      </w:rPr>
    </w:lvl>
    <w:lvl w:ilvl="1" w:tplc="9DD8F4FA">
      <w:numFmt w:val="bullet"/>
      <w:lvlText w:val="•"/>
      <w:lvlJc w:val="left"/>
      <w:pPr>
        <w:ind w:left="1038" w:hanging="122"/>
      </w:pPr>
      <w:rPr>
        <w:rFonts w:hint="default"/>
        <w:lang w:val="es-ES" w:eastAsia="en-US" w:bidi="ar-SA"/>
      </w:rPr>
    </w:lvl>
    <w:lvl w:ilvl="2" w:tplc="B9BE3996">
      <w:numFmt w:val="bullet"/>
      <w:lvlText w:val="•"/>
      <w:lvlJc w:val="left"/>
      <w:pPr>
        <w:ind w:left="1957" w:hanging="122"/>
      </w:pPr>
      <w:rPr>
        <w:rFonts w:hint="default"/>
        <w:lang w:val="es-ES" w:eastAsia="en-US" w:bidi="ar-SA"/>
      </w:rPr>
    </w:lvl>
    <w:lvl w:ilvl="3" w:tplc="A002E6CA">
      <w:numFmt w:val="bullet"/>
      <w:lvlText w:val="•"/>
      <w:lvlJc w:val="left"/>
      <w:pPr>
        <w:ind w:left="2875" w:hanging="122"/>
      </w:pPr>
      <w:rPr>
        <w:rFonts w:hint="default"/>
        <w:lang w:val="es-ES" w:eastAsia="en-US" w:bidi="ar-SA"/>
      </w:rPr>
    </w:lvl>
    <w:lvl w:ilvl="4" w:tplc="8B48DFE4">
      <w:numFmt w:val="bullet"/>
      <w:lvlText w:val="•"/>
      <w:lvlJc w:val="left"/>
      <w:pPr>
        <w:ind w:left="3794" w:hanging="122"/>
      </w:pPr>
      <w:rPr>
        <w:rFonts w:hint="default"/>
        <w:lang w:val="es-ES" w:eastAsia="en-US" w:bidi="ar-SA"/>
      </w:rPr>
    </w:lvl>
    <w:lvl w:ilvl="5" w:tplc="CDACBA7A">
      <w:numFmt w:val="bullet"/>
      <w:lvlText w:val="•"/>
      <w:lvlJc w:val="left"/>
      <w:pPr>
        <w:ind w:left="4713" w:hanging="122"/>
      </w:pPr>
      <w:rPr>
        <w:rFonts w:hint="default"/>
        <w:lang w:val="es-ES" w:eastAsia="en-US" w:bidi="ar-SA"/>
      </w:rPr>
    </w:lvl>
    <w:lvl w:ilvl="6" w:tplc="5106A2D0">
      <w:numFmt w:val="bullet"/>
      <w:lvlText w:val="•"/>
      <w:lvlJc w:val="left"/>
      <w:pPr>
        <w:ind w:left="5631" w:hanging="122"/>
      </w:pPr>
      <w:rPr>
        <w:rFonts w:hint="default"/>
        <w:lang w:val="es-ES" w:eastAsia="en-US" w:bidi="ar-SA"/>
      </w:rPr>
    </w:lvl>
    <w:lvl w:ilvl="7" w:tplc="A7B0AAE8">
      <w:numFmt w:val="bullet"/>
      <w:lvlText w:val="•"/>
      <w:lvlJc w:val="left"/>
      <w:pPr>
        <w:ind w:left="6550" w:hanging="122"/>
      </w:pPr>
      <w:rPr>
        <w:rFonts w:hint="default"/>
        <w:lang w:val="es-ES" w:eastAsia="en-US" w:bidi="ar-SA"/>
      </w:rPr>
    </w:lvl>
    <w:lvl w:ilvl="8" w:tplc="1DBC3512">
      <w:numFmt w:val="bullet"/>
      <w:lvlText w:val="•"/>
      <w:lvlJc w:val="left"/>
      <w:pPr>
        <w:ind w:left="7468" w:hanging="122"/>
      </w:pPr>
      <w:rPr>
        <w:rFonts w:hint="default"/>
        <w:lang w:val="es-ES" w:eastAsia="en-US" w:bidi="ar-SA"/>
      </w:rPr>
    </w:lvl>
  </w:abstractNum>
  <w:abstractNum w:abstractNumId="4" w15:restartNumberingAfterBreak="0">
    <w:nsid w:val="13B66342"/>
    <w:multiLevelType w:val="hybridMultilevel"/>
    <w:tmpl w:val="3286B7E8"/>
    <w:lvl w:ilvl="0" w:tplc="DEDC62F6">
      <w:start w:val="15"/>
      <w:numFmt w:val="lowerLetter"/>
      <w:lvlText w:val="%1)"/>
      <w:lvlJc w:val="left"/>
      <w:pPr>
        <w:ind w:left="120" w:hanging="180"/>
        <w:jc w:val="left"/>
      </w:pPr>
      <w:rPr>
        <w:rFonts w:ascii="Arial" w:eastAsia="Arial" w:hAnsi="Arial" w:cs="Arial" w:hint="default"/>
        <w:b w:val="0"/>
        <w:bCs w:val="0"/>
        <w:i w:val="0"/>
        <w:iCs w:val="0"/>
        <w:spacing w:val="-3"/>
        <w:w w:val="100"/>
        <w:sz w:val="18"/>
        <w:szCs w:val="18"/>
        <w:lang w:val="es-ES" w:eastAsia="en-US" w:bidi="ar-SA"/>
      </w:rPr>
    </w:lvl>
    <w:lvl w:ilvl="1" w:tplc="0C2EB3FE">
      <w:numFmt w:val="bullet"/>
      <w:lvlText w:val="•"/>
      <w:lvlJc w:val="left"/>
      <w:pPr>
        <w:ind w:left="1038" w:hanging="180"/>
      </w:pPr>
      <w:rPr>
        <w:rFonts w:hint="default"/>
        <w:lang w:val="es-ES" w:eastAsia="en-US" w:bidi="ar-SA"/>
      </w:rPr>
    </w:lvl>
    <w:lvl w:ilvl="2" w:tplc="99BA0AA4">
      <w:numFmt w:val="bullet"/>
      <w:lvlText w:val="•"/>
      <w:lvlJc w:val="left"/>
      <w:pPr>
        <w:ind w:left="1957" w:hanging="180"/>
      </w:pPr>
      <w:rPr>
        <w:rFonts w:hint="default"/>
        <w:lang w:val="es-ES" w:eastAsia="en-US" w:bidi="ar-SA"/>
      </w:rPr>
    </w:lvl>
    <w:lvl w:ilvl="3" w:tplc="6FA6A4A2">
      <w:numFmt w:val="bullet"/>
      <w:lvlText w:val="•"/>
      <w:lvlJc w:val="left"/>
      <w:pPr>
        <w:ind w:left="2875" w:hanging="180"/>
      </w:pPr>
      <w:rPr>
        <w:rFonts w:hint="default"/>
        <w:lang w:val="es-ES" w:eastAsia="en-US" w:bidi="ar-SA"/>
      </w:rPr>
    </w:lvl>
    <w:lvl w:ilvl="4" w:tplc="5BBCD3FA">
      <w:numFmt w:val="bullet"/>
      <w:lvlText w:val="•"/>
      <w:lvlJc w:val="left"/>
      <w:pPr>
        <w:ind w:left="3794" w:hanging="180"/>
      </w:pPr>
      <w:rPr>
        <w:rFonts w:hint="default"/>
        <w:lang w:val="es-ES" w:eastAsia="en-US" w:bidi="ar-SA"/>
      </w:rPr>
    </w:lvl>
    <w:lvl w:ilvl="5" w:tplc="C0B45D56">
      <w:numFmt w:val="bullet"/>
      <w:lvlText w:val="•"/>
      <w:lvlJc w:val="left"/>
      <w:pPr>
        <w:ind w:left="4713" w:hanging="180"/>
      </w:pPr>
      <w:rPr>
        <w:rFonts w:hint="default"/>
        <w:lang w:val="es-ES" w:eastAsia="en-US" w:bidi="ar-SA"/>
      </w:rPr>
    </w:lvl>
    <w:lvl w:ilvl="6" w:tplc="FFBA0BBA">
      <w:numFmt w:val="bullet"/>
      <w:lvlText w:val="•"/>
      <w:lvlJc w:val="left"/>
      <w:pPr>
        <w:ind w:left="5631" w:hanging="180"/>
      </w:pPr>
      <w:rPr>
        <w:rFonts w:hint="default"/>
        <w:lang w:val="es-ES" w:eastAsia="en-US" w:bidi="ar-SA"/>
      </w:rPr>
    </w:lvl>
    <w:lvl w:ilvl="7" w:tplc="636235C4">
      <w:numFmt w:val="bullet"/>
      <w:lvlText w:val="•"/>
      <w:lvlJc w:val="left"/>
      <w:pPr>
        <w:ind w:left="6550" w:hanging="180"/>
      </w:pPr>
      <w:rPr>
        <w:rFonts w:hint="default"/>
        <w:lang w:val="es-ES" w:eastAsia="en-US" w:bidi="ar-SA"/>
      </w:rPr>
    </w:lvl>
    <w:lvl w:ilvl="8" w:tplc="0C821A84">
      <w:numFmt w:val="bullet"/>
      <w:lvlText w:val="•"/>
      <w:lvlJc w:val="left"/>
      <w:pPr>
        <w:ind w:left="7468" w:hanging="180"/>
      </w:pPr>
      <w:rPr>
        <w:rFonts w:hint="default"/>
        <w:lang w:val="es-ES" w:eastAsia="en-US" w:bidi="ar-SA"/>
      </w:rPr>
    </w:lvl>
  </w:abstractNum>
  <w:abstractNum w:abstractNumId="5" w15:restartNumberingAfterBreak="0">
    <w:nsid w:val="1CD60291"/>
    <w:multiLevelType w:val="hybridMultilevel"/>
    <w:tmpl w:val="498CD27E"/>
    <w:lvl w:ilvl="0" w:tplc="CFD23930">
      <w:numFmt w:val="bullet"/>
      <w:lvlText w:val="•"/>
      <w:lvlJc w:val="left"/>
      <w:pPr>
        <w:ind w:left="120" w:hanging="72"/>
      </w:pPr>
      <w:rPr>
        <w:rFonts w:ascii="Arial" w:eastAsia="Arial" w:hAnsi="Arial" w:cs="Arial" w:hint="default"/>
        <w:b w:val="0"/>
        <w:bCs w:val="0"/>
        <w:i w:val="0"/>
        <w:iCs w:val="0"/>
        <w:spacing w:val="-3"/>
        <w:w w:val="79"/>
        <w:sz w:val="18"/>
        <w:szCs w:val="18"/>
        <w:lang w:val="es-ES" w:eastAsia="en-US" w:bidi="ar-SA"/>
      </w:rPr>
    </w:lvl>
    <w:lvl w:ilvl="1" w:tplc="7908A4B8">
      <w:numFmt w:val="bullet"/>
      <w:lvlText w:val="•"/>
      <w:lvlJc w:val="left"/>
      <w:pPr>
        <w:ind w:left="1138" w:hanging="72"/>
      </w:pPr>
      <w:rPr>
        <w:rFonts w:hint="default"/>
        <w:lang w:val="es-ES" w:eastAsia="en-US" w:bidi="ar-SA"/>
      </w:rPr>
    </w:lvl>
    <w:lvl w:ilvl="2" w:tplc="BA0AB3E6">
      <w:numFmt w:val="bullet"/>
      <w:lvlText w:val="•"/>
      <w:lvlJc w:val="left"/>
      <w:pPr>
        <w:ind w:left="2157" w:hanging="72"/>
      </w:pPr>
      <w:rPr>
        <w:rFonts w:hint="default"/>
        <w:lang w:val="es-ES" w:eastAsia="en-US" w:bidi="ar-SA"/>
      </w:rPr>
    </w:lvl>
    <w:lvl w:ilvl="3" w:tplc="1234C2DC">
      <w:numFmt w:val="bullet"/>
      <w:lvlText w:val="•"/>
      <w:lvlJc w:val="left"/>
      <w:pPr>
        <w:ind w:left="3175" w:hanging="72"/>
      </w:pPr>
      <w:rPr>
        <w:rFonts w:hint="default"/>
        <w:lang w:val="es-ES" w:eastAsia="en-US" w:bidi="ar-SA"/>
      </w:rPr>
    </w:lvl>
    <w:lvl w:ilvl="4" w:tplc="F7A8992C">
      <w:numFmt w:val="bullet"/>
      <w:lvlText w:val="•"/>
      <w:lvlJc w:val="left"/>
      <w:pPr>
        <w:ind w:left="4194" w:hanging="72"/>
      </w:pPr>
      <w:rPr>
        <w:rFonts w:hint="default"/>
        <w:lang w:val="es-ES" w:eastAsia="en-US" w:bidi="ar-SA"/>
      </w:rPr>
    </w:lvl>
    <w:lvl w:ilvl="5" w:tplc="C4E03BCA">
      <w:numFmt w:val="bullet"/>
      <w:lvlText w:val="•"/>
      <w:lvlJc w:val="left"/>
      <w:pPr>
        <w:ind w:left="5213" w:hanging="72"/>
      </w:pPr>
      <w:rPr>
        <w:rFonts w:hint="default"/>
        <w:lang w:val="es-ES" w:eastAsia="en-US" w:bidi="ar-SA"/>
      </w:rPr>
    </w:lvl>
    <w:lvl w:ilvl="6" w:tplc="2E34CF9E">
      <w:numFmt w:val="bullet"/>
      <w:lvlText w:val="•"/>
      <w:lvlJc w:val="left"/>
      <w:pPr>
        <w:ind w:left="6231" w:hanging="72"/>
      </w:pPr>
      <w:rPr>
        <w:rFonts w:hint="default"/>
        <w:lang w:val="es-ES" w:eastAsia="en-US" w:bidi="ar-SA"/>
      </w:rPr>
    </w:lvl>
    <w:lvl w:ilvl="7" w:tplc="5A1EBDA4">
      <w:numFmt w:val="bullet"/>
      <w:lvlText w:val="•"/>
      <w:lvlJc w:val="left"/>
      <w:pPr>
        <w:ind w:left="7250" w:hanging="72"/>
      </w:pPr>
      <w:rPr>
        <w:rFonts w:hint="default"/>
        <w:lang w:val="es-ES" w:eastAsia="en-US" w:bidi="ar-SA"/>
      </w:rPr>
    </w:lvl>
    <w:lvl w:ilvl="8" w:tplc="F31E73B6">
      <w:numFmt w:val="bullet"/>
      <w:lvlText w:val="•"/>
      <w:lvlJc w:val="left"/>
      <w:pPr>
        <w:ind w:left="8268" w:hanging="72"/>
      </w:pPr>
      <w:rPr>
        <w:rFonts w:hint="default"/>
        <w:lang w:val="es-ES" w:eastAsia="en-US" w:bidi="ar-SA"/>
      </w:rPr>
    </w:lvl>
  </w:abstractNum>
  <w:abstractNum w:abstractNumId="6" w15:restartNumberingAfterBreak="0">
    <w:nsid w:val="23733C2A"/>
    <w:multiLevelType w:val="hybridMultilevel"/>
    <w:tmpl w:val="BB8C783E"/>
    <w:lvl w:ilvl="0" w:tplc="80580EEC">
      <w:start w:val="1"/>
      <w:numFmt w:val="lowerLetter"/>
      <w:lvlText w:val="%1)"/>
      <w:lvlJc w:val="left"/>
      <w:pPr>
        <w:ind w:left="120" w:hanging="180"/>
        <w:jc w:val="left"/>
      </w:pPr>
      <w:rPr>
        <w:rFonts w:ascii="Arial" w:eastAsia="Arial" w:hAnsi="Arial" w:cs="Arial" w:hint="default"/>
        <w:b w:val="0"/>
        <w:bCs w:val="0"/>
        <w:i w:val="0"/>
        <w:iCs w:val="0"/>
        <w:spacing w:val="-3"/>
        <w:w w:val="100"/>
        <w:sz w:val="18"/>
        <w:szCs w:val="18"/>
        <w:lang w:val="es-ES" w:eastAsia="en-US" w:bidi="ar-SA"/>
      </w:rPr>
    </w:lvl>
    <w:lvl w:ilvl="1" w:tplc="F6EEA9E2">
      <w:numFmt w:val="bullet"/>
      <w:lvlText w:val="•"/>
      <w:lvlJc w:val="left"/>
      <w:pPr>
        <w:ind w:left="1038" w:hanging="180"/>
      </w:pPr>
      <w:rPr>
        <w:rFonts w:hint="default"/>
        <w:lang w:val="es-ES" w:eastAsia="en-US" w:bidi="ar-SA"/>
      </w:rPr>
    </w:lvl>
    <w:lvl w:ilvl="2" w:tplc="E892DAA8">
      <w:numFmt w:val="bullet"/>
      <w:lvlText w:val="•"/>
      <w:lvlJc w:val="left"/>
      <w:pPr>
        <w:ind w:left="1957" w:hanging="180"/>
      </w:pPr>
      <w:rPr>
        <w:rFonts w:hint="default"/>
        <w:lang w:val="es-ES" w:eastAsia="en-US" w:bidi="ar-SA"/>
      </w:rPr>
    </w:lvl>
    <w:lvl w:ilvl="3" w:tplc="1D00CE24">
      <w:numFmt w:val="bullet"/>
      <w:lvlText w:val="•"/>
      <w:lvlJc w:val="left"/>
      <w:pPr>
        <w:ind w:left="2875" w:hanging="180"/>
      </w:pPr>
      <w:rPr>
        <w:rFonts w:hint="default"/>
        <w:lang w:val="es-ES" w:eastAsia="en-US" w:bidi="ar-SA"/>
      </w:rPr>
    </w:lvl>
    <w:lvl w:ilvl="4" w:tplc="BD24ACBE">
      <w:numFmt w:val="bullet"/>
      <w:lvlText w:val="•"/>
      <w:lvlJc w:val="left"/>
      <w:pPr>
        <w:ind w:left="3794" w:hanging="180"/>
      </w:pPr>
      <w:rPr>
        <w:rFonts w:hint="default"/>
        <w:lang w:val="es-ES" w:eastAsia="en-US" w:bidi="ar-SA"/>
      </w:rPr>
    </w:lvl>
    <w:lvl w:ilvl="5" w:tplc="7A627990">
      <w:numFmt w:val="bullet"/>
      <w:lvlText w:val="•"/>
      <w:lvlJc w:val="left"/>
      <w:pPr>
        <w:ind w:left="4713" w:hanging="180"/>
      </w:pPr>
      <w:rPr>
        <w:rFonts w:hint="default"/>
        <w:lang w:val="es-ES" w:eastAsia="en-US" w:bidi="ar-SA"/>
      </w:rPr>
    </w:lvl>
    <w:lvl w:ilvl="6" w:tplc="21E6E4B6">
      <w:numFmt w:val="bullet"/>
      <w:lvlText w:val="•"/>
      <w:lvlJc w:val="left"/>
      <w:pPr>
        <w:ind w:left="5631" w:hanging="180"/>
      </w:pPr>
      <w:rPr>
        <w:rFonts w:hint="default"/>
        <w:lang w:val="es-ES" w:eastAsia="en-US" w:bidi="ar-SA"/>
      </w:rPr>
    </w:lvl>
    <w:lvl w:ilvl="7" w:tplc="C5F60B7E">
      <w:numFmt w:val="bullet"/>
      <w:lvlText w:val="•"/>
      <w:lvlJc w:val="left"/>
      <w:pPr>
        <w:ind w:left="6550" w:hanging="180"/>
      </w:pPr>
      <w:rPr>
        <w:rFonts w:hint="default"/>
        <w:lang w:val="es-ES" w:eastAsia="en-US" w:bidi="ar-SA"/>
      </w:rPr>
    </w:lvl>
    <w:lvl w:ilvl="8" w:tplc="4C2EED8A">
      <w:numFmt w:val="bullet"/>
      <w:lvlText w:val="•"/>
      <w:lvlJc w:val="left"/>
      <w:pPr>
        <w:ind w:left="7468" w:hanging="180"/>
      </w:pPr>
      <w:rPr>
        <w:rFonts w:hint="default"/>
        <w:lang w:val="es-ES" w:eastAsia="en-US" w:bidi="ar-SA"/>
      </w:rPr>
    </w:lvl>
  </w:abstractNum>
  <w:abstractNum w:abstractNumId="7" w15:restartNumberingAfterBreak="0">
    <w:nsid w:val="2A692653"/>
    <w:multiLevelType w:val="hybridMultilevel"/>
    <w:tmpl w:val="034A91DC"/>
    <w:lvl w:ilvl="0" w:tplc="42B0D21C">
      <w:start w:val="1"/>
      <w:numFmt w:val="lowerLetter"/>
      <w:lvlText w:val="%1)"/>
      <w:lvlJc w:val="left"/>
      <w:pPr>
        <w:ind w:left="120" w:hanging="180"/>
        <w:jc w:val="left"/>
      </w:pPr>
      <w:rPr>
        <w:rFonts w:ascii="Arial" w:eastAsia="Arial" w:hAnsi="Arial" w:cs="Arial" w:hint="default"/>
        <w:b w:val="0"/>
        <w:bCs w:val="0"/>
        <w:i w:val="0"/>
        <w:iCs w:val="0"/>
        <w:spacing w:val="-3"/>
        <w:w w:val="95"/>
        <w:sz w:val="18"/>
        <w:szCs w:val="18"/>
        <w:lang w:val="es-ES" w:eastAsia="en-US" w:bidi="ar-SA"/>
      </w:rPr>
    </w:lvl>
    <w:lvl w:ilvl="1" w:tplc="33E2AAEA">
      <w:numFmt w:val="bullet"/>
      <w:lvlText w:val="-"/>
      <w:lvlJc w:val="left"/>
      <w:pPr>
        <w:ind w:left="120" w:hanging="122"/>
      </w:pPr>
      <w:rPr>
        <w:rFonts w:ascii="Arial" w:eastAsia="Arial" w:hAnsi="Arial" w:cs="Arial" w:hint="default"/>
        <w:b w:val="0"/>
        <w:bCs w:val="0"/>
        <w:i w:val="0"/>
        <w:iCs w:val="0"/>
        <w:spacing w:val="0"/>
        <w:w w:val="100"/>
        <w:sz w:val="20"/>
        <w:szCs w:val="20"/>
        <w:lang w:val="es-ES" w:eastAsia="en-US" w:bidi="ar-SA"/>
      </w:rPr>
    </w:lvl>
    <w:lvl w:ilvl="2" w:tplc="4C02759E">
      <w:numFmt w:val="bullet"/>
      <w:lvlText w:val="•"/>
      <w:lvlJc w:val="left"/>
      <w:pPr>
        <w:ind w:left="1957" w:hanging="122"/>
      </w:pPr>
      <w:rPr>
        <w:rFonts w:hint="default"/>
        <w:lang w:val="es-ES" w:eastAsia="en-US" w:bidi="ar-SA"/>
      </w:rPr>
    </w:lvl>
    <w:lvl w:ilvl="3" w:tplc="91922556">
      <w:numFmt w:val="bullet"/>
      <w:lvlText w:val="•"/>
      <w:lvlJc w:val="left"/>
      <w:pPr>
        <w:ind w:left="2875" w:hanging="122"/>
      </w:pPr>
      <w:rPr>
        <w:rFonts w:hint="default"/>
        <w:lang w:val="es-ES" w:eastAsia="en-US" w:bidi="ar-SA"/>
      </w:rPr>
    </w:lvl>
    <w:lvl w:ilvl="4" w:tplc="B356736C">
      <w:numFmt w:val="bullet"/>
      <w:lvlText w:val="•"/>
      <w:lvlJc w:val="left"/>
      <w:pPr>
        <w:ind w:left="3794" w:hanging="122"/>
      </w:pPr>
      <w:rPr>
        <w:rFonts w:hint="default"/>
        <w:lang w:val="es-ES" w:eastAsia="en-US" w:bidi="ar-SA"/>
      </w:rPr>
    </w:lvl>
    <w:lvl w:ilvl="5" w:tplc="582E4416">
      <w:numFmt w:val="bullet"/>
      <w:lvlText w:val="•"/>
      <w:lvlJc w:val="left"/>
      <w:pPr>
        <w:ind w:left="4713" w:hanging="122"/>
      </w:pPr>
      <w:rPr>
        <w:rFonts w:hint="default"/>
        <w:lang w:val="es-ES" w:eastAsia="en-US" w:bidi="ar-SA"/>
      </w:rPr>
    </w:lvl>
    <w:lvl w:ilvl="6" w:tplc="89FE4E58">
      <w:numFmt w:val="bullet"/>
      <w:lvlText w:val="•"/>
      <w:lvlJc w:val="left"/>
      <w:pPr>
        <w:ind w:left="5631" w:hanging="122"/>
      </w:pPr>
      <w:rPr>
        <w:rFonts w:hint="default"/>
        <w:lang w:val="es-ES" w:eastAsia="en-US" w:bidi="ar-SA"/>
      </w:rPr>
    </w:lvl>
    <w:lvl w:ilvl="7" w:tplc="1D50048A">
      <w:numFmt w:val="bullet"/>
      <w:lvlText w:val="•"/>
      <w:lvlJc w:val="left"/>
      <w:pPr>
        <w:ind w:left="6550" w:hanging="122"/>
      </w:pPr>
      <w:rPr>
        <w:rFonts w:hint="default"/>
        <w:lang w:val="es-ES" w:eastAsia="en-US" w:bidi="ar-SA"/>
      </w:rPr>
    </w:lvl>
    <w:lvl w:ilvl="8" w:tplc="9CF854C4">
      <w:numFmt w:val="bullet"/>
      <w:lvlText w:val="•"/>
      <w:lvlJc w:val="left"/>
      <w:pPr>
        <w:ind w:left="7468" w:hanging="122"/>
      </w:pPr>
      <w:rPr>
        <w:rFonts w:hint="default"/>
        <w:lang w:val="es-ES" w:eastAsia="en-US" w:bidi="ar-SA"/>
      </w:rPr>
    </w:lvl>
  </w:abstractNum>
  <w:abstractNum w:abstractNumId="8" w15:restartNumberingAfterBreak="0">
    <w:nsid w:val="2AE8365A"/>
    <w:multiLevelType w:val="hybridMultilevel"/>
    <w:tmpl w:val="D4C4F294"/>
    <w:lvl w:ilvl="0" w:tplc="E2E4F2C0">
      <w:numFmt w:val="bullet"/>
      <w:lvlText w:val="·"/>
      <w:lvlJc w:val="left"/>
      <w:pPr>
        <w:ind w:left="120" w:hanging="1226"/>
      </w:pPr>
      <w:rPr>
        <w:rFonts w:ascii="Arial" w:eastAsia="Arial" w:hAnsi="Arial" w:cs="Arial" w:hint="default"/>
        <w:b w:val="0"/>
        <w:bCs w:val="0"/>
        <w:i w:val="0"/>
        <w:iCs w:val="0"/>
        <w:spacing w:val="0"/>
        <w:w w:val="100"/>
        <w:sz w:val="20"/>
        <w:szCs w:val="20"/>
        <w:lang w:val="es-ES" w:eastAsia="en-US" w:bidi="ar-SA"/>
      </w:rPr>
    </w:lvl>
    <w:lvl w:ilvl="1" w:tplc="53B0E764">
      <w:numFmt w:val="bullet"/>
      <w:lvlText w:val="•"/>
      <w:lvlJc w:val="left"/>
      <w:pPr>
        <w:ind w:left="1038" w:hanging="1226"/>
      </w:pPr>
      <w:rPr>
        <w:rFonts w:hint="default"/>
        <w:lang w:val="es-ES" w:eastAsia="en-US" w:bidi="ar-SA"/>
      </w:rPr>
    </w:lvl>
    <w:lvl w:ilvl="2" w:tplc="883CC920">
      <w:numFmt w:val="bullet"/>
      <w:lvlText w:val="•"/>
      <w:lvlJc w:val="left"/>
      <w:pPr>
        <w:ind w:left="1957" w:hanging="1226"/>
      </w:pPr>
      <w:rPr>
        <w:rFonts w:hint="default"/>
        <w:lang w:val="es-ES" w:eastAsia="en-US" w:bidi="ar-SA"/>
      </w:rPr>
    </w:lvl>
    <w:lvl w:ilvl="3" w:tplc="5E1AA9E8">
      <w:numFmt w:val="bullet"/>
      <w:lvlText w:val="•"/>
      <w:lvlJc w:val="left"/>
      <w:pPr>
        <w:ind w:left="2875" w:hanging="1226"/>
      </w:pPr>
      <w:rPr>
        <w:rFonts w:hint="default"/>
        <w:lang w:val="es-ES" w:eastAsia="en-US" w:bidi="ar-SA"/>
      </w:rPr>
    </w:lvl>
    <w:lvl w:ilvl="4" w:tplc="A13E7372">
      <w:numFmt w:val="bullet"/>
      <w:lvlText w:val="•"/>
      <w:lvlJc w:val="left"/>
      <w:pPr>
        <w:ind w:left="3794" w:hanging="1226"/>
      </w:pPr>
      <w:rPr>
        <w:rFonts w:hint="default"/>
        <w:lang w:val="es-ES" w:eastAsia="en-US" w:bidi="ar-SA"/>
      </w:rPr>
    </w:lvl>
    <w:lvl w:ilvl="5" w:tplc="47FAABB0">
      <w:numFmt w:val="bullet"/>
      <w:lvlText w:val="•"/>
      <w:lvlJc w:val="left"/>
      <w:pPr>
        <w:ind w:left="4713" w:hanging="1226"/>
      </w:pPr>
      <w:rPr>
        <w:rFonts w:hint="default"/>
        <w:lang w:val="es-ES" w:eastAsia="en-US" w:bidi="ar-SA"/>
      </w:rPr>
    </w:lvl>
    <w:lvl w:ilvl="6" w:tplc="0876D020">
      <w:numFmt w:val="bullet"/>
      <w:lvlText w:val="•"/>
      <w:lvlJc w:val="left"/>
      <w:pPr>
        <w:ind w:left="5631" w:hanging="1226"/>
      </w:pPr>
      <w:rPr>
        <w:rFonts w:hint="default"/>
        <w:lang w:val="es-ES" w:eastAsia="en-US" w:bidi="ar-SA"/>
      </w:rPr>
    </w:lvl>
    <w:lvl w:ilvl="7" w:tplc="171E4E24">
      <w:numFmt w:val="bullet"/>
      <w:lvlText w:val="•"/>
      <w:lvlJc w:val="left"/>
      <w:pPr>
        <w:ind w:left="6550" w:hanging="1226"/>
      </w:pPr>
      <w:rPr>
        <w:rFonts w:hint="default"/>
        <w:lang w:val="es-ES" w:eastAsia="en-US" w:bidi="ar-SA"/>
      </w:rPr>
    </w:lvl>
    <w:lvl w:ilvl="8" w:tplc="2690EC6C">
      <w:numFmt w:val="bullet"/>
      <w:lvlText w:val="•"/>
      <w:lvlJc w:val="left"/>
      <w:pPr>
        <w:ind w:left="7468" w:hanging="1226"/>
      </w:pPr>
      <w:rPr>
        <w:rFonts w:hint="default"/>
        <w:lang w:val="es-ES" w:eastAsia="en-US" w:bidi="ar-SA"/>
      </w:rPr>
    </w:lvl>
  </w:abstractNum>
  <w:abstractNum w:abstractNumId="9" w15:restartNumberingAfterBreak="0">
    <w:nsid w:val="2CA6299C"/>
    <w:multiLevelType w:val="hybridMultilevel"/>
    <w:tmpl w:val="FE06F782"/>
    <w:lvl w:ilvl="0" w:tplc="EA007F00">
      <w:numFmt w:val="bullet"/>
      <w:lvlText w:val="-"/>
      <w:lvlJc w:val="left"/>
      <w:pPr>
        <w:ind w:left="120" w:hanging="122"/>
      </w:pPr>
      <w:rPr>
        <w:rFonts w:ascii="Arial" w:eastAsia="Arial" w:hAnsi="Arial" w:cs="Arial" w:hint="default"/>
        <w:b w:val="0"/>
        <w:bCs w:val="0"/>
        <w:i w:val="0"/>
        <w:iCs w:val="0"/>
        <w:spacing w:val="0"/>
        <w:w w:val="100"/>
        <w:sz w:val="20"/>
        <w:szCs w:val="20"/>
        <w:lang w:val="es-ES" w:eastAsia="en-US" w:bidi="ar-SA"/>
      </w:rPr>
    </w:lvl>
    <w:lvl w:ilvl="1" w:tplc="B1E65756">
      <w:numFmt w:val="bullet"/>
      <w:lvlText w:val="•"/>
      <w:lvlJc w:val="left"/>
      <w:pPr>
        <w:ind w:left="1138" w:hanging="122"/>
      </w:pPr>
      <w:rPr>
        <w:rFonts w:hint="default"/>
        <w:lang w:val="es-ES" w:eastAsia="en-US" w:bidi="ar-SA"/>
      </w:rPr>
    </w:lvl>
    <w:lvl w:ilvl="2" w:tplc="D05ABF7A">
      <w:numFmt w:val="bullet"/>
      <w:lvlText w:val="•"/>
      <w:lvlJc w:val="left"/>
      <w:pPr>
        <w:ind w:left="2157" w:hanging="122"/>
      </w:pPr>
      <w:rPr>
        <w:rFonts w:hint="default"/>
        <w:lang w:val="es-ES" w:eastAsia="en-US" w:bidi="ar-SA"/>
      </w:rPr>
    </w:lvl>
    <w:lvl w:ilvl="3" w:tplc="4A202E62">
      <w:numFmt w:val="bullet"/>
      <w:lvlText w:val="•"/>
      <w:lvlJc w:val="left"/>
      <w:pPr>
        <w:ind w:left="3175" w:hanging="122"/>
      </w:pPr>
      <w:rPr>
        <w:rFonts w:hint="default"/>
        <w:lang w:val="es-ES" w:eastAsia="en-US" w:bidi="ar-SA"/>
      </w:rPr>
    </w:lvl>
    <w:lvl w:ilvl="4" w:tplc="F378F770">
      <w:numFmt w:val="bullet"/>
      <w:lvlText w:val="•"/>
      <w:lvlJc w:val="left"/>
      <w:pPr>
        <w:ind w:left="4194" w:hanging="122"/>
      </w:pPr>
      <w:rPr>
        <w:rFonts w:hint="default"/>
        <w:lang w:val="es-ES" w:eastAsia="en-US" w:bidi="ar-SA"/>
      </w:rPr>
    </w:lvl>
    <w:lvl w:ilvl="5" w:tplc="3AB2092C">
      <w:numFmt w:val="bullet"/>
      <w:lvlText w:val="•"/>
      <w:lvlJc w:val="left"/>
      <w:pPr>
        <w:ind w:left="5213" w:hanging="122"/>
      </w:pPr>
      <w:rPr>
        <w:rFonts w:hint="default"/>
        <w:lang w:val="es-ES" w:eastAsia="en-US" w:bidi="ar-SA"/>
      </w:rPr>
    </w:lvl>
    <w:lvl w:ilvl="6" w:tplc="4B30F72A">
      <w:numFmt w:val="bullet"/>
      <w:lvlText w:val="•"/>
      <w:lvlJc w:val="left"/>
      <w:pPr>
        <w:ind w:left="6231" w:hanging="122"/>
      </w:pPr>
      <w:rPr>
        <w:rFonts w:hint="default"/>
        <w:lang w:val="es-ES" w:eastAsia="en-US" w:bidi="ar-SA"/>
      </w:rPr>
    </w:lvl>
    <w:lvl w:ilvl="7" w:tplc="8D0A50A4">
      <w:numFmt w:val="bullet"/>
      <w:lvlText w:val="•"/>
      <w:lvlJc w:val="left"/>
      <w:pPr>
        <w:ind w:left="7250" w:hanging="122"/>
      </w:pPr>
      <w:rPr>
        <w:rFonts w:hint="default"/>
        <w:lang w:val="es-ES" w:eastAsia="en-US" w:bidi="ar-SA"/>
      </w:rPr>
    </w:lvl>
    <w:lvl w:ilvl="8" w:tplc="FACCF5D8">
      <w:numFmt w:val="bullet"/>
      <w:lvlText w:val="•"/>
      <w:lvlJc w:val="left"/>
      <w:pPr>
        <w:ind w:left="8268" w:hanging="122"/>
      </w:pPr>
      <w:rPr>
        <w:rFonts w:hint="default"/>
        <w:lang w:val="es-ES" w:eastAsia="en-US" w:bidi="ar-SA"/>
      </w:rPr>
    </w:lvl>
  </w:abstractNum>
  <w:abstractNum w:abstractNumId="10" w15:restartNumberingAfterBreak="0">
    <w:nsid w:val="332A1F0A"/>
    <w:multiLevelType w:val="hybridMultilevel"/>
    <w:tmpl w:val="DC5C5C9E"/>
    <w:lvl w:ilvl="0" w:tplc="A13C120A">
      <w:numFmt w:val="bullet"/>
      <w:lvlText w:val="·"/>
      <w:lvlJc w:val="left"/>
      <w:pPr>
        <w:ind w:left="120" w:hanging="574"/>
      </w:pPr>
      <w:rPr>
        <w:rFonts w:ascii="Arial" w:eastAsia="Arial" w:hAnsi="Arial" w:cs="Arial" w:hint="default"/>
        <w:b w:val="0"/>
        <w:bCs w:val="0"/>
        <w:i w:val="0"/>
        <w:iCs w:val="0"/>
        <w:spacing w:val="0"/>
        <w:w w:val="100"/>
        <w:sz w:val="20"/>
        <w:szCs w:val="20"/>
        <w:lang w:val="es-ES" w:eastAsia="en-US" w:bidi="ar-SA"/>
      </w:rPr>
    </w:lvl>
    <w:lvl w:ilvl="1" w:tplc="6B0C1A0E">
      <w:numFmt w:val="bullet"/>
      <w:lvlText w:val="•"/>
      <w:lvlJc w:val="left"/>
      <w:pPr>
        <w:ind w:left="1138" w:hanging="574"/>
      </w:pPr>
      <w:rPr>
        <w:rFonts w:hint="default"/>
        <w:lang w:val="es-ES" w:eastAsia="en-US" w:bidi="ar-SA"/>
      </w:rPr>
    </w:lvl>
    <w:lvl w:ilvl="2" w:tplc="F4B67DB6">
      <w:numFmt w:val="bullet"/>
      <w:lvlText w:val="•"/>
      <w:lvlJc w:val="left"/>
      <w:pPr>
        <w:ind w:left="2157" w:hanging="574"/>
      </w:pPr>
      <w:rPr>
        <w:rFonts w:hint="default"/>
        <w:lang w:val="es-ES" w:eastAsia="en-US" w:bidi="ar-SA"/>
      </w:rPr>
    </w:lvl>
    <w:lvl w:ilvl="3" w:tplc="10FE2AEA">
      <w:numFmt w:val="bullet"/>
      <w:lvlText w:val="•"/>
      <w:lvlJc w:val="left"/>
      <w:pPr>
        <w:ind w:left="3175" w:hanging="574"/>
      </w:pPr>
      <w:rPr>
        <w:rFonts w:hint="default"/>
        <w:lang w:val="es-ES" w:eastAsia="en-US" w:bidi="ar-SA"/>
      </w:rPr>
    </w:lvl>
    <w:lvl w:ilvl="4" w:tplc="CE123526">
      <w:numFmt w:val="bullet"/>
      <w:lvlText w:val="•"/>
      <w:lvlJc w:val="left"/>
      <w:pPr>
        <w:ind w:left="4194" w:hanging="574"/>
      </w:pPr>
      <w:rPr>
        <w:rFonts w:hint="default"/>
        <w:lang w:val="es-ES" w:eastAsia="en-US" w:bidi="ar-SA"/>
      </w:rPr>
    </w:lvl>
    <w:lvl w:ilvl="5" w:tplc="6910E142">
      <w:numFmt w:val="bullet"/>
      <w:lvlText w:val="•"/>
      <w:lvlJc w:val="left"/>
      <w:pPr>
        <w:ind w:left="5213" w:hanging="574"/>
      </w:pPr>
      <w:rPr>
        <w:rFonts w:hint="default"/>
        <w:lang w:val="es-ES" w:eastAsia="en-US" w:bidi="ar-SA"/>
      </w:rPr>
    </w:lvl>
    <w:lvl w:ilvl="6" w:tplc="24B0ECE0">
      <w:numFmt w:val="bullet"/>
      <w:lvlText w:val="•"/>
      <w:lvlJc w:val="left"/>
      <w:pPr>
        <w:ind w:left="6231" w:hanging="574"/>
      </w:pPr>
      <w:rPr>
        <w:rFonts w:hint="default"/>
        <w:lang w:val="es-ES" w:eastAsia="en-US" w:bidi="ar-SA"/>
      </w:rPr>
    </w:lvl>
    <w:lvl w:ilvl="7" w:tplc="0F42CCA0">
      <w:numFmt w:val="bullet"/>
      <w:lvlText w:val="•"/>
      <w:lvlJc w:val="left"/>
      <w:pPr>
        <w:ind w:left="7250" w:hanging="574"/>
      </w:pPr>
      <w:rPr>
        <w:rFonts w:hint="default"/>
        <w:lang w:val="es-ES" w:eastAsia="en-US" w:bidi="ar-SA"/>
      </w:rPr>
    </w:lvl>
    <w:lvl w:ilvl="8" w:tplc="C322A742">
      <w:numFmt w:val="bullet"/>
      <w:lvlText w:val="•"/>
      <w:lvlJc w:val="left"/>
      <w:pPr>
        <w:ind w:left="8268" w:hanging="574"/>
      </w:pPr>
      <w:rPr>
        <w:rFonts w:hint="default"/>
        <w:lang w:val="es-ES" w:eastAsia="en-US" w:bidi="ar-SA"/>
      </w:rPr>
    </w:lvl>
  </w:abstractNum>
  <w:abstractNum w:abstractNumId="11" w15:restartNumberingAfterBreak="0">
    <w:nsid w:val="33603188"/>
    <w:multiLevelType w:val="hybridMultilevel"/>
    <w:tmpl w:val="F7CA8930"/>
    <w:lvl w:ilvl="0" w:tplc="624EB1BA">
      <w:start w:val="1"/>
      <w:numFmt w:val="decimal"/>
      <w:lvlText w:val="%1."/>
      <w:lvlJc w:val="left"/>
      <w:pPr>
        <w:ind w:left="120" w:hanging="224"/>
        <w:jc w:val="left"/>
      </w:pPr>
      <w:rPr>
        <w:rFonts w:ascii="Arial" w:eastAsia="Arial" w:hAnsi="Arial" w:cs="Arial" w:hint="default"/>
        <w:b w:val="0"/>
        <w:bCs w:val="0"/>
        <w:i w:val="0"/>
        <w:iCs w:val="0"/>
        <w:spacing w:val="-2"/>
        <w:w w:val="100"/>
        <w:sz w:val="20"/>
        <w:szCs w:val="20"/>
        <w:lang w:val="es-ES" w:eastAsia="en-US" w:bidi="ar-SA"/>
      </w:rPr>
    </w:lvl>
    <w:lvl w:ilvl="1" w:tplc="98B27836">
      <w:numFmt w:val="bullet"/>
      <w:lvlText w:val="•"/>
      <w:lvlJc w:val="left"/>
      <w:pPr>
        <w:ind w:left="1038" w:hanging="224"/>
      </w:pPr>
      <w:rPr>
        <w:rFonts w:hint="default"/>
        <w:lang w:val="es-ES" w:eastAsia="en-US" w:bidi="ar-SA"/>
      </w:rPr>
    </w:lvl>
    <w:lvl w:ilvl="2" w:tplc="0C50DB14">
      <w:numFmt w:val="bullet"/>
      <w:lvlText w:val="•"/>
      <w:lvlJc w:val="left"/>
      <w:pPr>
        <w:ind w:left="1957" w:hanging="224"/>
      </w:pPr>
      <w:rPr>
        <w:rFonts w:hint="default"/>
        <w:lang w:val="es-ES" w:eastAsia="en-US" w:bidi="ar-SA"/>
      </w:rPr>
    </w:lvl>
    <w:lvl w:ilvl="3" w:tplc="36888F80">
      <w:numFmt w:val="bullet"/>
      <w:lvlText w:val="•"/>
      <w:lvlJc w:val="left"/>
      <w:pPr>
        <w:ind w:left="2875" w:hanging="224"/>
      </w:pPr>
      <w:rPr>
        <w:rFonts w:hint="default"/>
        <w:lang w:val="es-ES" w:eastAsia="en-US" w:bidi="ar-SA"/>
      </w:rPr>
    </w:lvl>
    <w:lvl w:ilvl="4" w:tplc="C0A27742">
      <w:numFmt w:val="bullet"/>
      <w:lvlText w:val="•"/>
      <w:lvlJc w:val="left"/>
      <w:pPr>
        <w:ind w:left="3794" w:hanging="224"/>
      </w:pPr>
      <w:rPr>
        <w:rFonts w:hint="default"/>
        <w:lang w:val="es-ES" w:eastAsia="en-US" w:bidi="ar-SA"/>
      </w:rPr>
    </w:lvl>
    <w:lvl w:ilvl="5" w:tplc="99C0DAE0">
      <w:numFmt w:val="bullet"/>
      <w:lvlText w:val="•"/>
      <w:lvlJc w:val="left"/>
      <w:pPr>
        <w:ind w:left="4713" w:hanging="224"/>
      </w:pPr>
      <w:rPr>
        <w:rFonts w:hint="default"/>
        <w:lang w:val="es-ES" w:eastAsia="en-US" w:bidi="ar-SA"/>
      </w:rPr>
    </w:lvl>
    <w:lvl w:ilvl="6" w:tplc="4BDA5650">
      <w:numFmt w:val="bullet"/>
      <w:lvlText w:val="•"/>
      <w:lvlJc w:val="left"/>
      <w:pPr>
        <w:ind w:left="5631" w:hanging="224"/>
      </w:pPr>
      <w:rPr>
        <w:rFonts w:hint="default"/>
        <w:lang w:val="es-ES" w:eastAsia="en-US" w:bidi="ar-SA"/>
      </w:rPr>
    </w:lvl>
    <w:lvl w:ilvl="7" w:tplc="B486008E">
      <w:numFmt w:val="bullet"/>
      <w:lvlText w:val="•"/>
      <w:lvlJc w:val="left"/>
      <w:pPr>
        <w:ind w:left="6550" w:hanging="224"/>
      </w:pPr>
      <w:rPr>
        <w:rFonts w:hint="default"/>
        <w:lang w:val="es-ES" w:eastAsia="en-US" w:bidi="ar-SA"/>
      </w:rPr>
    </w:lvl>
    <w:lvl w:ilvl="8" w:tplc="99D05592">
      <w:numFmt w:val="bullet"/>
      <w:lvlText w:val="•"/>
      <w:lvlJc w:val="left"/>
      <w:pPr>
        <w:ind w:left="7468" w:hanging="224"/>
      </w:pPr>
      <w:rPr>
        <w:rFonts w:hint="default"/>
        <w:lang w:val="es-ES" w:eastAsia="en-US" w:bidi="ar-SA"/>
      </w:rPr>
    </w:lvl>
  </w:abstractNum>
  <w:abstractNum w:abstractNumId="12" w15:restartNumberingAfterBreak="0">
    <w:nsid w:val="3367385A"/>
    <w:multiLevelType w:val="hybridMultilevel"/>
    <w:tmpl w:val="040C7EC0"/>
    <w:lvl w:ilvl="0" w:tplc="347CCC26">
      <w:start w:val="1"/>
      <w:numFmt w:val="decimal"/>
      <w:lvlText w:val="%1."/>
      <w:lvlJc w:val="left"/>
      <w:pPr>
        <w:ind w:left="120" w:hanging="222"/>
        <w:jc w:val="right"/>
      </w:pPr>
      <w:rPr>
        <w:rFonts w:ascii="Arial" w:eastAsia="Arial" w:hAnsi="Arial" w:cs="Arial" w:hint="default"/>
        <w:b w:val="0"/>
        <w:bCs w:val="0"/>
        <w:i w:val="0"/>
        <w:iCs w:val="0"/>
        <w:spacing w:val="-2"/>
        <w:w w:val="95"/>
        <w:sz w:val="20"/>
        <w:szCs w:val="20"/>
        <w:lang w:val="es-ES" w:eastAsia="en-US" w:bidi="ar-SA"/>
      </w:rPr>
    </w:lvl>
    <w:lvl w:ilvl="1" w:tplc="656AF1DC">
      <w:start w:val="1"/>
      <w:numFmt w:val="lowerLetter"/>
      <w:lvlText w:val="%2)"/>
      <w:lvlJc w:val="left"/>
      <w:pPr>
        <w:ind w:left="120" w:hanging="536"/>
        <w:jc w:val="left"/>
      </w:pPr>
      <w:rPr>
        <w:rFonts w:ascii="Arial" w:eastAsia="Arial" w:hAnsi="Arial" w:cs="Arial" w:hint="default"/>
        <w:b w:val="0"/>
        <w:bCs w:val="0"/>
        <w:i w:val="0"/>
        <w:iCs w:val="0"/>
        <w:spacing w:val="0"/>
        <w:w w:val="100"/>
        <w:sz w:val="20"/>
        <w:szCs w:val="20"/>
        <w:lang w:val="es-ES" w:eastAsia="en-US" w:bidi="ar-SA"/>
      </w:rPr>
    </w:lvl>
    <w:lvl w:ilvl="2" w:tplc="15EA3414">
      <w:numFmt w:val="bullet"/>
      <w:lvlText w:val="•"/>
      <w:lvlJc w:val="left"/>
      <w:pPr>
        <w:ind w:left="1957" w:hanging="536"/>
      </w:pPr>
      <w:rPr>
        <w:rFonts w:hint="default"/>
        <w:lang w:val="es-ES" w:eastAsia="en-US" w:bidi="ar-SA"/>
      </w:rPr>
    </w:lvl>
    <w:lvl w:ilvl="3" w:tplc="69DED73E">
      <w:numFmt w:val="bullet"/>
      <w:lvlText w:val="•"/>
      <w:lvlJc w:val="left"/>
      <w:pPr>
        <w:ind w:left="2875" w:hanging="536"/>
      </w:pPr>
      <w:rPr>
        <w:rFonts w:hint="default"/>
        <w:lang w:val="es-ES" w:eastAsia="en-US" w:bidi="ar-SA"/>
      </w:rPr>
    </w:lvl>
    <w:lvl w:ilvl="4" w:tplc="284C6ADE">
      <w:numFmt w:val="bullet"/>
      <w:lvlText w:val="•"/>
      <w:lvlJc w:val="left"/>
      <w:pPr>
        <w:ind w:left="3794" w:hanging="536"/>
      </w:pPr>
      <w:rPr>
        <w:rFonts w:hint="default"/>
        <w:lang w:val="es-ES" w:eastAsia="en-US" w:bidi="ar-SA"/>
      </w:rPr>
    </w:lvl>
    <w:lvl w:ilvl="5" w:tplc="2884A55C">
      <w:numFmt w:val="bullet"/>
      <w:lvlText w:val="•"/>
      <w:lvlJc w:val="left"/>
      <w:pPr>
        <w:ind w:left="4713" w:hanging="536"/>
      </w:pPr>
      <w:rPr>
        <w:rFonts w:hint="default"/>
        <w:lang w:val="es-ES" w:eastAsia="en-US" w:bidi="ar-SA"/>
      </w:rPr>
    </w:lvl>
    <w:lvl w:ilvl="6" w:tplc="64323DC6">
      <w:numFmt w:val="bullet"/>
      <w:lvlText w:val="•"/>
      <w:lvlJc w:val="left"/>
      <w:pPr>
        <w:ind w:left="5631" w:hanging="536"/>
      </w:pPr>
      <w:rPr>
        <w:rFonts w:hint="default"/>
        <w:lang w:val="es-ES" w:eastAsia="en-US" w:bidi="ar-SA"/>
      </w:rPr>
    </w:lvl>
    <w:lvl w:ilvl="7" w:tplc="408A4FC0">
      <w:numFmt w:val="bullet"/>
      <w:lvlText w:val="•"/>
      <w:lvlJc w:val="left"/>
      <w:pPr>
        <w:ind w:left="6550" w:hanging="536"/>
      </w:pPr>
      <w:rPr>
        <w:rFonts w:hint="default"/>
        <w:lang w:val="es-ES" w:eastAsia="en-US" w:bidi="ar-SA"/>
      </w:rPr>
    </w:lvl>
    <w:lvl w:ilvl="8" w:tplc="CED6855C">
      <w:numFmt w:val="bullet"/>
      <w:lvlText w:val="•"/>
      <w:lvlJc w:val="left"/>
      <w:pPr>
        <w:ind w:left="7468" w:hanging="536"/>
      </w:pPr>
      <w:rPr>
        <w:rFonts w:hint="default"/>
        <w:lang w:val="es-ES" w:eastAsia="en-US" w:bidi="ar-SA"/>
      </w:rPr>
    </w:lvl>
  </w:abstractNum>
  <w:abstractNum w:abstractNumId="13" w15:restartNumberingAfterBreak="0">
    <w:nsid w:val="36EC2F06"/>
    <w:multiLevelType w:val="hybridMultilevel"/>
    <w:tmpl w:val="526A2ECC"/>
    <w:lvl w:ilvl="0" w:tplc="A8B600EA">
      <w:start w:val="1"/>
      <w:numFmt w:val="lowerLetter"/>
      <w:lvlText w:val="%1)"/>
      <w:lvlJc w:val="left"/>
      <w:pPr>
        <w:ind w:left="120" w:hanging="180"/>
        <w:jc w:val="left"/>
      </w:pPr>
      <w:rPr>
        <w:rFonts w:ascii="Arial" w:eastAsia="Arial" w:hAnsi="Arial" w:cs="Arial" w:hint="default"/>
        <w:b w:val="0"/>
        <w:bCs w:val="0"/>
        <w:i w:val="0"/>
        <w:iCs w:val="0"/>
        <w:spacing w:val="-3"/>
        <w:w w:val="95"/>
        <w:sz w:val="18"/>
        <w:szCs w:val="18"/>
        <w:lang w:val="es-ES" w:eastAsia="en-US" w:bidi="ar-SA"/>
      </w:rPr>
    </w:lvl>
    <w:lvl w:ilvl="1" w:tplc="6546AD40">
      <w:numFmt w:val="bullet"/>
      <w:lvlText w:val="•"/>
      <w:lvlJc w:val="left"/>
      <w:pPr>
        <w:ind w:left="120" w:hanging="72"/>
      </w:pPr>
      <w:rPr>
        <w:rFonts w:ascii="Arial" w:eastAsia="Arial" w:hAnsi="Arial" w:cs="Arial" w:hint="default"/>
        <w:b w:val="0"/>
        <w:bCs w:val="0"/>
        <w:i w:val="0"/>
        <w:iCs w:val="0"/>
        <w:spacing w:val="-3"/>
        <w:w w:val="79"/>
        <w:sz w:val="18"/>
        <w:szCs w:val="18"/>
        <w:lang w:val="es-ES" w:eastAsia="en-US" w:bidi="ar-SA"/>
      </w:rPr>
    </w:lvl>
    <w:lvl w:ilvl="2" w:tplc="25A0CFA8">
      <w:numFmt w:val="bullet"/>
      <w:lvlText w:val="•"/>
      <w:lvlJc w:val="left"/>
      <w:pPr>
        <w:ind w:left="1957" w:hanging="72"/>
      </w:pPr>
      <w:rPr>
        <w:rFonts w:hint="default"/>
        <w:lang w:val="es-ES" w:eastAsia="en-US" w:bidi="ar-SA"/>
      </w:rPr>
    </w:lvl>
    <w:lvl w:ilvl="3" w:tplc="F184052E">
      <w:numFmt w:val="bullet"/>
      <w:lvlText w:val="•"/>
      <w:lvlJc w:val="left"/>
      <w:pPr>
        <w:ind w:left="2875" w:hanging="72"/>
      </w:pPr>
      <w:rPr>
        <w:rFonts w:hint="default"/>
        <w:lang w:val="es-ES" w:eastAsia="en-US" w:bidi="ar-SA"/>
      </w:rPr>
    </w:lvl>
    <w:lvl w:ilvl="4" w:tplc="1D8C0F22">
      <w:numFmt w:val="bullet"/>
      <w:lvlText w:val="•"/>
      <w:lvlJc w:val="left"/>
      <w:pPr>
        <w:ind w:left="3794" w:hanging="72"/>
      </w:pPr>
      <w:rPr>
        <w:rFonts w:hint="default"/>
        <w:lang w:val="es-ES" w:eastAsia="en-US" w:bidi="ar-SA"/>
      </w:rPr>
    </w:lvl>
    <w:lvl w:ilvl="5" w:tplc="E8A0D01A">
      <w:numFmt w:val="bullet"/>
      <w:lvlText w:val="•"/>
      <w:lvlJc w:val="left"/>
      <w:pPr>
        <w:ind w:left="4713" w:hanging="72"/>
      </w:pPr>
      <w:rPr>
        <w:rFonts w:hint="default"/>
        <w:lang w:val="es-ES" w:eastAsia="en-US" w:bidi="ar-SA"/>
      </w:rPr>
    </w:lvl>
    <w:lvl w:ilvl="6" w:tplc="14B0ED6A">
      <w:numFmt w:val="bullet"/>
      <w:lvlText w:val="•"/>
      <w:lvlJc w:val="left"/>
      <w:pPr>
        <w:ind w:left="5631" w:hanging="72"/>
      </w:pPr>
      <w:rPr>
        <w:rFonts w:hint="default"/>
        <w:lang w:val="es-ES" w:eastAsia="en-US" w:bidi="ar-SA"/>
      </w:rPr>
    </w:lvl>
    <w:lvl w:ilvl="7" w:tplc="901E5CB8">
      <w:numFmt w:val="bullet"/>
      <w:lvlText w:val="•"/>
      <w:lvlJc w:val="left"/>
      <w:pPr>
        <w:ind w:left="6550" w:hanging="72"/>
      </w:pPr>
      <w:rPr>
        <w:rFonts w:hint="default"/>
        <w:lang w:val="es-ES" w:eastAsia="en-US" w:bidi="ar-SA"/>
      </w:rPr>
    </w:lvl>
    <w:lvl w:ilvl="8" w:tplc="5D2E2F2C">
      <w:numFmt w:val="bullet"/>
      <w:lvlText w:val="•"/>
      <w:lvlJc w:val="left"/>
      <w:pPr>
        <w:ind w:left="7468" w:hanging="72"/>
      </w:pPr>
      <w:rPr>
        <w:rFonts w:hint="default"/>
        <w:lang w:val="es-ES" w:eastAsia="en-US" w:bidi="ar-SA"/>
      </w:rPr>
    </w:lvl>
  </w:abstractNum>
  <w:abstractNum w:abstractNumId="14" w15:restartNumberingAfterBreak="0">
    <w:nsid w:val="37393C44"/>
    <w:multiLevelType w:val="hybridMultilevel"/>
    <w:tmpl w:val="592EC388"/>
    <w:lvl w:ilvl="0" w:tplc="CFF8F55A">
      <w:start w:val="1"/>
      <w:numFmt w:val="decimal"/>
      <w:lvlText w:val="%1."/>
      <w:lvlJc w:val="left"/>
      <w:pPr>
        <w:ind w:left="341" w:hanging="222"/>
        <w:jc w:val="left"/>
      </w:pPr>
      <w:rPr>
        <w:rFonts w:ascii="Arial" w:eastAsia="Arial" w:hAnsi="Arial" w:cs="Arial" w:hint="default"/>
        <w:b w:val="0"/>
        <w:bCs w:val="0"/>
        <w:i/>
        <w:iCs/>
        <w:spacing w:val="-2"/>
        <w:w w:val="89"/>
        <w:sz w:val="20"/>
        <w:szCs w:val="20"/>
        <w:lang w:val="es-ES" w:eastAsia="en-US" w:bidi="ar-SA"/>
      </w:rPr>
    </w:lvl>
    <w:lvl w:ilvl="1" w:tplc="1C60D6A0">
      <w:start w:val="1"/>
      <w:numFmt w:val="lowerLetter"/>
      <w:lvlText w:val="%2)"/>
      <w:lvlJc w:val="left"/>
      <w:pPr>
        <w:ind w:left="120" w:hanging="180"/>
        <w:jc w:val="left"/>
      </w:pPr>
      <w:rPr>
        <w:rFonts w:ascii="Arial" w:eastAsia="Arial" w:hAnsi="Arial" w:cs="Arial" w:hint="default"/>
        <w:b w:val="0"/>
        <w:bCs w:val="0"/>
        <w:i/>
        <w:iCs/>
        <w:spacing w:val="-3"/>
        <w:w w:val="100"/>
        <w:sz w:val="18"/>
        <w:szCs w:val="18"/>
        <w:lang w:val="es-ES" w:eastAsia="en-US" w:bidi="ar-SA"/>
      </w:rPr>
    </w:lvl>
    <w:lvl w:ilvl="2" w:tplc="6494FEFA">
      <w:numFmt w:val="bullet"/>
      <w:lvlText w:val="•"/>
      <w:lvlJc w:val="left"/>
      <w:pPr>
        <w:ind w:left="340" w:hanging="180"/>
      </w:pPr>
      <w:rPr>
        <w:rFonts w:hint="default"/>
        <w:lang w:val="es-ES" w:eastAsia="en-US" w:bidi="ar-SA"/>
      </w:rPr>
    </w:lvl>
    <w:lvl w:ilvl="3" w:tplc="68BC4D2A">
      <w:numFmt w:val="bullet"/>
      <w:lvlText w:val="•"/>
      <w:lvlJc w:val="left"/>
      <w:pPr>
        <w:ind w:left="1585" w:hanging="180"/>
      </w:pPr>
      <w:rPr>
        <w:rFonts w:hint="default"/>
        <w:lang w:val="es-ES" w:eastAsia="en-US" w:bidi="ar-SA"/>
      </w:rPr>
    </w:lvl>
    <w:lvl w:ilvl="4" w:tplc="C30070CC">
      <w:numFmt w:val="bullet"/>
      <w:lvlText w:val="•"/>
      <w:lvlJc w:val="left"/>
      <w:pPr>
        <w:ind w:left="2831" w:hanging="180"/>
      </w:pPr>
      <w:rPr>
        <w:rFonts w:hint="default"/>
        <w:lang w:val="es-ES" w:eastAsia="en-US" w:bidi="ar-SA"/>
      </w:rPr>
    </w:lvl>
    <w:lvl w:ilvl="5" w:tplc="AD32C664">
      <w:numFmt w:val="bullet"/>
      <w:lvlText w:val="•"/>
      <w:lvlJc w:val="left"/>
      <w:pPr>
        <w:ind w:left="4077" w:hanging="180"/>
      </w:pPr>
      <w:rPr>
        <w:rFonts w:hint="default"/>
        <w:lang w:val="es-ES" w:eastAsia="en-US" w:bidi="ar-SA"/>
      </w:rPr>
    </w:lvl>
    <w:lvl w:ilvl="6" w:tplc="6D56F7C4">
      <w:numFmt w:val="bullet"/>
      <w:lvlText w:val="•"/>
      <w:lvlJc w:val="left"/>
      <w:pPr>
        <w:ind w:left="5323" w:hanging="180"/>
      </w:pPr>
      <w:rPr>
        <w:rFonts w:hint="default"/>
        <w:lang w:val="es-ES" w:eastAsia="en-US" w:bidi="ar-SA"/>
      </w:rPr>
    </w:lvl>
    <w:lvl w:ilvl="7" w:tplc="C1B4A238">
      <w:numFmt w:val="bullet"/>
      <w:lvlText w:val="•"/>
      <w:lvlJc w:val="left"/>
      <w:pPr>
        <w:ind w:left="6568" w:hanging="180"/>
      </w:pPr>
      <w:rPr>
        <w:rFonts w:hint="default"/>
        <w:lang w:val="es-ES" w:eastAsia="en-US" w:bidi="ar-SA"/>
      </w:rPr>
    </w:lvl>
    <w:lvl w:ilvl="8" w:tplc="AD02A810">
      <w:numFmt w:val="bullet"/>
      <w:lvlText w:val="•"/>
      <w:lvlJc w:val="left"/>
      <w:pPr>
        <w:ind w:left="7814" w:hanging="180"/>
      </w:pPr>
      <w:rPr>
        <w:rFonts w:hint="default"/>
        <w:lang w:val="es-ES" w:eastAsia="en-US" w:bidi="ar-SA"/>
      </w:rPr>
    </w:lvl>
  </w:abstractNum>
  <w:abstractNum w:abstractNumId="15" w15:restartNumberingAfterBreak="0">
    <w:nsid w:val="3B9878BB"/>
    <w:multiLevelType w:val="hybridMultilevel"/>
    <w:tmpl w:val="D12C3EC4"/>
    <w:lvl w:ilvl="0" w:tplc="453EDFBE">
      <w:numFmt w:val="bullet"/>
      <w:lvlText w:val="-"/>
      <w:lvlJc w:val="left"/>
      <w:pPr>
        <w:ind w:left="690" w:hanging="570"/>
      </w:pPr>
      <w:rPr>
        <w:rFonts w:ascii="Arial" w:eastAsia="Arial" w:hAnsi="Arial" w:cs="Arial" w:hint="default"/>
        <w:b w:val="0"/>
        <w:bCs w:val="0"/>
        <w:i w:val="0"/>
        <w:iCs w:val="0"/>
        <w:spacing w:val="0"/>
        <w:w w:val="100"/>
        <w:sz w:val="20"/>
        <w:szCs w:val="20"/>
        <w:lang w:val="es-ES" w:eastAsia="en-US" w:bidi="ar-SA"/>
      </w:rPr>
    </w:lvl>
    <w:lvl w:ilvl="1" w:tplc="18BEA694">
      <w:numFmt w:val="bullet"/>
      <w:lvlText w:val="•"/>
      <w:lvlJc w:val="left"/>
      <w:pPr>
        <w:ind w:left="1542" w:hanging="570"/>
      </w:pPr>
      <w:rPr>
        <w:rFonts w:hint="default"/>
        <w:lang w:val="es-ES" w:eastAsia="en-US" w:bidi="ar-SA"/>
      </w:rPr>
    </w:lvl>
    <w:lvl w:ilvl="2" w:tplc="2D86E0EE">
      <w:numFmt w:val="bullet"/>
      <w:lvlText w:val="•"/>
      <w:lvlJc w:val="left"/>
      <w:pPr>
        <w:ind w:left="2405" w:hanging="570"/>
      </w:pPr>
      <w:rPr>
        <w:rFonts w:hint="default"/>
        <w:lang w:val="es-ES" w:eastAsia="en-US" w:bidi="ar-SA"/>
      </w:rPr>
    </w:lvl>
    <w:lvl w:ilvl="3" w:tplc="A4EED3A8">
      <w:numFmt w:val="bullet"/>
      <w:lvlText w:val="•"/>
      <w:lvlJc w:val="left"/>
      <w:pPr>
        <w:ind w:left="3267" w:hanging="570"/>
      </w:pPr>
      <w:rPr>
        <w:rFonts w:hint="default"/>
        <w:lang w:val="es-ES" w:eastAsia="en-US" w:bidi="ar-SA"/>
      </w:rPr>
    </w:lvl>
    <w:lvl w:ilvl="4" w:tplc="7C30D20E">
      <w:numFmt w:val="bullet"/>
      <w:lvlText w:val="•"/>
      <w:lvlJc w:val="left"/>
      <w:pPr>
        <w:ind w:left="4130" w:hanging="570"/>
      </w:pPr>
      <w:rPr>
        <w:rFonts w:hint="default"/>
        <w:lang w:val="es-ES" w:eastAsia="en-US" w:bidi="ar-SA"/>
      </w:rPr>
    </w:lvl>
    <w:lvl w:ilvl="5" w:tplc="FD60D00C">
      <w:numFmt w:val="bullet"/>
      <w:lvlText w:val="•"/>
      <w:lvlJc w:val="left"/>
      <w:pPr>
        <w:ind w:left="4993" w:hanging="570"/>
      </w:pPr>
      <w:rPr>
        <w:rFonts w:hint="default"/>
        <w:lang w:val="es-ES" w:eastAsia="en-US" w:bidi="ar-SA"/>
      </w:rPr>
    </w:lvl>
    <w:lvl w:ilvl="6" w:tplc="E45C3EE4">
      <w:numFmt w:val="bullet"/>
      <w:lvlText w:val="•"/>
      <w:lvlJc w:val="left"/>
      <w:pPr>
        <w:ind w:left="5855" w:hanging="570"/>
      </w:pPr>
      <w:rPr>
        <w:rFonts w:hint="default"/>
        <w:lang w:val="es-ES" w:eastAsia="en-US" w:bidi="ar-SA"/>
      </w:rPr>
    </w:lvl>
    <w:lvl w:ilvl="7" w:tplc="141608C2">
      <w:numFmt w:val="bullet"/>
      <w:lvlText w:val="•"/>
      <w:lvlJc w:val="left"/>
      <w:pPr>
        <w:ind w:left="6718" w:hanging="570"/>
      </w:pPr>
      <w:rPr>
        <w:rFonts w:hint="default"/>
        <w:lang w:val="es-ES" w:eastAsia="en-US" w:bidi="ar-SA"/>
      </w:rPr>
    </w:lvl>
    <w:lvl w:ilvl="8" w:tplc="4C3645A2">
      <w:numFmt w:val="bullet"/>
      <w:lvlText w:val="•"/>
      <w:lvlJc w:val="left"/>
      <w:pPr>
        <w:ind w:left="7580" w:hanging="570"/>
      </w:pPr>
      <w:rPr>
        <w:rFonts w:hint="default"/>
        <w:lang w:val="es-ES" w:eastAsia="en-US" w:bidi="ar-SA"/>
      </w:rPr>
    </w:lvl>
  </w:abstractNum>
  <w:abstractNum w:abstractNumId="16" w15:restartNumberingAfterBreak="0">
    <w:nsid w:val="47856CA1"/>
    <w:multiLevelType w:val="hybridMultilevel"/>
    <w:tmpl w:val="566AAD64"/>
    <w:lvl w:ilvl="0" w:tplc="820A4340">
      <w:start w:val="1"/>
      <w:numFmt w:val="decimal"/>
      <w:lvlText w:val="%1."/>
      <w:lvlJc w:val="left"/>
      <w:pPr>
        <w:ind w:left="286" w:hanging="167"/>
        <w:jc w:val="left"/>
      </w:pPr>
      <w:rPr>
        <w:rFonts w:ascii="Arial" w:eastAsia="Arial" w:hAnsi="Arial" w:cs="Arial" w:hint="default"/>
        <w:b w:val="0"/>
        <w:bCs w:val="0"/>
        <w:i w:val="0"/>
        <w:iCs w:val="0"/>
        <w:spacing w:val="-2"/>
        <w:w w:val="99"/>
        <w:sz w:val="18"/>
        <w:szCs w:val="18"/>
        <w:lang w:val="es-ES" w:eastAsia="en-US" w:bidi="ar-SA"/>
      </w:rPr>
    </w:lvl>
    <w:lvl w:ilvl="1" w:tplc="61961B46">
      <w:numFmt w:val="bullet"/>
      <w:lvlText w:val="•"/>
      <w:lvlJc w:val="left"/>
      <w:pPr>
        <w:ind w:left="1182" w:hanging="167"/>
      </w:pPr>
      <w:rPr>
        <w:rFonts w:hint="default"/>
        <w:lang w:val="es-ES" w:eastAsia="en-US" w:bidi="ar-SA"/>
      </w:rPr>
    </w:lvl>
    <w:lvl w:ilvl="2" w:tplc="8AE2AB98">
      <w:numFmt w:val="bullet"/>
      <w:lvlText w:val="•"/>
      <w:lvlJc w:val="left"/>
      <w:pPr>
        <w:ind w:left="2085" w:hanging="167"/>
      </w:pPr>
      <w:rPr>
        <w:rFonts w:hint="default"/>
        <w:lang w:val="es-ES" w:eastAsia="en-US" w:bidi="ar-SA"/>
      </w:rPr>
    </w:lvl>
    <w:lvl w:ilvl="3" w:tplc="90021C12">
      <w:numFmt w:val="bullet"/>
      <w:lvlText w:val="•"/>
      <w:lvlJc w:val="left"/>
      <w:pPr>
        <w:ind w:left="2987" w:hanging="167"/>
      </w:pPr>
      <w:rPr>
        <w:rFonts w:hint="default"/>
        <w:lang w:val="es-ES" w:eastAsia="en-US" w:bidi="ar-SA"/>
      </w:rPr>
    </w:lvl>
    <w:lvl w:ilvl="4" w:tplc="5222409C">
      <w:numFmt w:val="bullet"/>
      <w:lvlText w:val="•"/>
      <w:lvlJc w:val="left"/>
      <w:pPr>
        <w:ind w:left="3890" w:hanging="167"/>
      </w:pPr>
      <w:rPr>
        <w:rFonts w:hint="default"/>
        <w:lang w:val="es-ES" w:eastAsia="en-US" w:bidi="ar-SA"/>
      </w:rPr>
    </w:lvl>
    <w:lvl w:ilvl="5" w:tplc="FF12F276">
      <w:numFmt w:val="bullet"/>
      <w:lvlText w:val="•"/>
      <w:lvlJc w:val="left"/>
      <w:pPr>
        <w:ind w:left="4793" w:hanging="167"/>
      </w:pPr>
      <w:rPr>
        <w:rFonts w:hint="default"/>
        <w:lang w:val="es-ES" w:eastAsia="en-US" w:bidi="ar-SA"/>
      </w:rPr>
    </w:lvl>
    <w:lvl w:ilvl="6" w:tplc="41586058">
      <w:numFmt w:val="bullet"/>
      <w:lvlText w:val="•"/>
      <w:lvlJc w:val="left"/>
      <w:pPr>
        <w:ind w:left="5695" w:hanging="167"/>
      </w:pPr>
      <w:rPr>
        <w:rFonts w:hint="default"/>
        <w:lang w:val="es-ES" w:eastAsia="en-US" w:bidi="ar-SA"/>
      </w:rPr>
    </w:lvl>
    <w:lvl w:ilvl="7" w:tplc="6816A558">
      <w:numFmt w:val="bullet"/>
      <w:lvlText w:val="•"/>
      <w:lvlJc w:val="left"/>
      <w:pPr>
        <w:ind w:left="6598" w:hanging="167"/>
      </w:pPr>
      <w:rPr>
        <w:rFonts w:hint="default"/>
        <w:lang w:val="es-ES" w:eastAsia="en-US" w:bidi="ar-SA"/>
      </w:rPr>
    </w:lvl>
    <w:lvl w:ilvl="8" w:tplc="B33CBA90">
      <w:numFmt w:val="bullet"/>
      <w:lvlText w:val="•"/>
      <w:lvlJc w:val="left"/>
      <w:pPr>
        <w:ind w:left="7500" w:hanging="167"/>
      </w:pPr>
      <w:rPr>
        <w:rFonts w:hint="default"/>
        <w:lang w:val="es-ES" w:eastAsia="en-US" w:bidi="ar-SA"/>
      </w:rPr>
    </w:lvl>
  </w:abstractNum>
  <w:abstractNum w:abstractNumId="17" w15:restartNumberingAfterBreak="0">
    <w:nsid w:val="489948CB"/>
    <w:multiLevelType w:val="hybridMultilevel"/>
    <w:tmpl w:val="A074F7BC"/>
    <w:lvl w:ilvl="0" w:tplc="A300C8A6">
      <w:start w:val="1"/>
      <w:numFmt w:val="lowerLetter"/>
      <w:lvlText w:val="%1)"/>
      <w:lvlJc w:val="left"/>
      <w:pPr>
        <w:ind w:left="120" w:hanging="180"/>
        <w:jc w:val="left"/>
      </w:pPr>
      <w:rPr>
        <w:rFonts w:ascii="Arial" w:eastAsia="Arial" w:hAnsi="Arial" w:cs="Arial" w:hint="default"/>
        <w:b w:val="0"/>
        <w:bCs w:val="0"/>
        <w:i w:val="0"/>
        <w:iCs w:val="0"/>
        <w:spacing w:val="-3"/>
        <w:w w:val="100"/>
        <w:sz w:val="18"/>
        <w:szCs w:val="18"/>
        <w:lang w:val="es-ES" w:eastAsia="en-US" w:bidi="ar-SA"/>
      </w:rPr>
    </w:lvl>
    <w:lvl w:ilvl="1" w:tplc="3F7AADD8">
      <w:numFmt w:val="bullet"/>
      <w:lvlText w:val="•"/>
      <w:lvlJc w:val="left"/>
      <w:pPr>
        <w:ind w:left="1038" w:hanging="180"/>
      </w:pPr>
      <w:rPr>
        <w:rFonts w:hint="default"/>
        <w:lang w:val="es-ES" w:eastAsia="en-US" w:bidi="ar-SA"/>
      </w:rPr>
    </w:lvl>
    <w:lvl w:ilvl="2" w:tplc="AEC89B32">
      <w:numFmt w:val="bullet"/>
      <w:lvlText w:val="•"/>
      <w:lvlJc w:val="left"/>
      <w:pPr>
        <w:ind w:left="1957" w:hanging="180"/>
      </w:pPr>
      <w:rPr>
        <w:rFonts w:hint="default"/>
        <w:lang w:val="es-ES" w:eastAsia="en-US" w:bidi="ar-SA"/>
      </w:rPr>
    </w:lvl>
    <w:lvl w:ilvl="3" w:tplc="6D28F3A2">
      <w:numFmt w:val="bullet"/>
      <w:lvlText w:val="•"/>
      <w:lvlJc w:val="left"/>
      <w:pPr>
        <w:ind w:left="2875" w:hanging="180"/>
      </w:pPr>
      <w:rPr>
        <w:rFonts w:hint="default"/>
        <w:lang w:val="es-ES" w:eastAsia="en-US" w:bidi="ar-SA"/>
      </w:rPr>
    </w:lvl>
    <w:lvl w:ilvl="4" w:tplc="234468CA">
      <w:numFmt w:val="bullet"/>
      <w:lvlText w:val="•"/>
      <w:lvlJc w:val="left"/>
      <w:pPr>
        <w:ind w:left="3794" w:hanging="180"/>
      </w:pPr>
      <w:rPr>
        <w:rFonts w:hint="default"/>
        <w:lang w:val="es-ES" w:eastAsia="en-US" w:bidi="ar-SA"/>
      </w:rPr>
    </w:lvl>
    <w:lvl w:ilvl="5" w:tplc="9C54C630">
      <w:numFmt w:val="bullet"/>
      <w:lvlText w:val="•"/>
      <w:lvlJc w:val="left"/>
      <w:pPr>
        <w:ind w:left="4713" w:hanging="180"/>
      </w:pPr>
      <w:rPr>
        <w:rFonts w:hint="default"/>
        <w:lang w:val="es-ES" w:eastAsia="en-US" w:bidi="ar-SA"/>
      </w:rPr>
    </w:lvl>
    <w:lvl w:ilvl="6" w:tplc="A044C234">
      <w:numFmt w:val="bullet"/>
      <w:lvlText w:val="•"/>
      <w:lvlJc w:val="left"/>
      <w:pPr>
        <w:ind w:left="5631" w:hanging="180"/>
      </w:pPr>
      <w:rPr>
        <w:rFonts w:hint="default"/>
        <w:lang w:val="es-ES" w:eastAsia="en-US" w:bidi="ar-SA"/>
      </w:rPr>
    </w:lvl>
    <w:lvl w:ilvl="7" w:tplc="C832B33C">
      <w:numFmt w:val="bullet"/>
      <w:lvlText w:val="•"/>
      <w:lvlJc w:val="left"/>
      <w:pPr>
        <w:ind w:left="6550" w:hanging="180"/>
      </w:pPr>
      <w:rPr>
        <w:rFonts w:hint="default"/>
        <w:lang w:val="es-ES" w:eastAsia="en-US" w:bidi="ar-SA"/>
      </w:rPr>
    </w:lvl>
    <w:lvl w:ilvl="8" w:tplc="87484D98">
      <w:numFmt w:val="bullet"/>
      <w:lvlText w:val="•"/>
      <w:lvlJc w:val="left"/>
      <w:pPr>
        <w:ind w:left="7468" w:hanging="180"/>
      </w:pPr>
      <w:rPr>
        <w:rFonts w:hint="default"/>
        <w:lang w:val="es-ES" w:eastAsia="en-US" w:bidi="ar-SA"/>
      </w:rPr>
    </w:lvl>
  </w:abstractNum>
  <w:abstractNum w:abstractNumId="18" w15:restartNumberingAfterBreak="0">
    <w:nsid w:val="4BE37752"/>
    <w:multiLevelType w:val="hybridMultilevel"/>
    <w:tmpl w:val="964C753A"/>
    <w:lvl w:ilvl="0" w:tplc="C0565CF4">
      <w:start w:val="2"/>
      <w:numFmt w:val="decimal"/>
      <w:lvlText w:val="%1."/>
      <w:lvlJc w:val="left"/>
      <w:pPr>
        <w:ind w:left="341" w:hanging="222"/>
        <w:jc w:val="left"/>
      </w:pPr>
      <w:rPr>
        <w:rFonts w:ascii="Arial" w:eastAsia="Arial" w:hAnsi="Arial" w:cs="Arial" w:hint="default"/>
        <w:b w:val="0"/>
        <w:bCs w:val="0"/>
        <w:i/>
        <w:iCs/>
        <w:spacing w:val="-2"/>
        <w:w w:val="100"/>
        <w:sz w:val="20"/>
        <w:szCs w:val="20"/>
        <w:lang w:val="es-ES" w:eastAsia="en-US" w:bidi="ar-SA"/>
      </w:rPr>
    </w:lvl>
    <w:lvl w:ilvl="1" w:tplc="66240FF0">
      <w:start w:val="1"/>
      <w:numFmt w:val="lowerLetter"/>
      <w:lvlText w:val="%2)"/>
      <w:lvlJc w:val="left"/>
      <w:pPr>
        <w:ind w:left="120" w:hanging="236"/>
        <w:jc w:val="left"/>
      </w:pPr>
      <w:rPr>
        <w:rFonts w:ascii="Arial" w:eastAsia="Arial" w:hAnsi="Arial" w:cs="Arial" w:hint="default"/>
        <w:b w:val="0"/>
        <w:bCs w:val="0"/>
        <w:i/>
        <w:iCs/>
        <w:spacing w:val="0"/>
        <w:w w:val="100"/>
        <w:sz w:val="20"/>
        <w:szCs w:val="20"/>
        <w:lang w:val="es-ES" w:eastAsia="en-US" w:bidi="ar-SA"/>
      </w:rPr>
    </w:lvl>
    <w:lvl w:ilvl="2" w:tplc="CE8C6B22">
      <w:numFmt w:val="bullet"/>
      <w:lvlText w:val="•"/>
      <w:lvlJc w:val="left"/>
      <w:pPr>
        <w:ind w:left="826" w:hanging="282"/>
      </w:pPr>
      <w:rPr>
        <w:rFonts w:ascii="Arial" w:eastAsia="Arial" w:hAnsi="Arial" w:cs="Arial" w:hint="default"/>
        <w:b w:val="0"/>
        <w:bCs w:val="0"/>
        <w:i w:val="0"/>
        <w:iCs w:val="0"/>
        <w:spacing w:val="0"/>
        <w:w w:val="100"/>
        <w:sz w:val="20"/>
        <w:szCs w:val="20"/>
        <w:lang w:val="es-ES" w:eastAsia="en-US" w:bidi="ar-SA"/>
      </w:rPr>
    </w:lvl>
    <w:lvl w:ilvl="3" w:tplc="8312F0C8">
      <w:numFmt w:val="bullet"/>
      <w:lvlText w:val="•"/>
      <w:lvlJc w:val="left"/>
      <w:pPr>
        <w:ind w:left="2005" w:hanging="282"/>
      </w:pPr>
      <w:rPr>
        <w:rFonts w:hint="default"/>
        <w:lang w:val="es-ES" w:eastAsia="en-US" w:bidi="ar-SA"/>
      </w:rPr>
    </w:lvl>
    <w:lvl w:ilvl="4" w:tplc="AC3C103C">
      <w:numFmt w:val="bullet"/>
      <w:lvlText w:val="•"/>
      <w:lvlJc w:val="left"/>
      <w:pPr>
        <w:ind w:left="3191" w:hanging="282"/>
      </w:pPr>
      <w:rPr>
        <w:rFonts w:hint="default"/>
        <w:lang w:val="es-ES" w:eastAsia="en-US" w:bidi="ar-SA"/>
      </w:rPr>
    </w:lvl>
    <w:lvl w:ilvl="5" w:tplc="33DCCAF0">
      <w:numFmt w:val="bullet"/>
      <w:lvlText w:val="•"/>
      <w:lvlJc w:val="left"/>
      <w:pPr>
        <w:ind w:left="4377" w:hanging="282"/>
      </w:pPr>
      <w:rPr>
        <w:rFonts w:hint="default"/>
        <w:lang w:val="es-ES" w:eastAsia="en-US" w:bidi="ar-SA"/>
      </w:rPr>
    </w:lvl>
    <w:lvl w:ilvl="6" w:tplc="D13A4460">
      <w:numFmt w:val="bullet"/>
      <w:lvlText w:val="•"/>
      <w:lvlJc w:val="left"/>
      <w:pPr>
        <w:ind w:left="5563" w:hanging="282"/>
      </w:pPr>
      <w:rPr>
        <w:rFonts w:hint="default"/>
        <w:lang w:val="es-ES" w:eastAsia="en-US" w:bidi="ar-SA"/>
      </w:rPr>
    </w:lvl>
    <w:lvl w:ilvl="7" w:tplc="9E8ABFDA">
      <w:numFmt w:val="bullet"/>
      <w:lvlText w:val="•"/>
      <w:lvlJc w:val="left"/>
      <w:pPr>
        <w:ind w:left="6748" w:hanging="282"/>
      </w:pPr>
      <w:rPr>
        <w:rFonts w:hint="default"/>
        <w:lang w:val="es-ES" w:eastAsia="en-US" w:bidi="ar-SA"/>
      </w:rPr>
    </w:lvl>
    <w:lvl w:ilvl="8" w:tplc="C6C621FA">
      <w:numFmt w:val="bullet"/>
      <w:lvlText w:val="•"/>
      <w:lvlJc w:val="left"/>
      <w:pPr>
        <w:ind w:left="7934" w:hanging="282"/>
      </w:pPr>
      <w:rPr>
        <w:rFonts w:hint="default"/>
        <w:lang w:val="es-ES" w:eastAsia="en-US" w:bidi="ar-SA"/>
      </w:rPr>
    </w:lvl>
  </w:abstractNum>
  <w:abstractNum w:abstractNumId="19" w15:restartNumberingAfterBreak="0">
    <w:nsid w:val="507F58BA"/>
    <w:multiLevelType w:val="hybridMultilevel"/>
    <w:tmpl w:val="2EE8C4C4"/>
    <w:lvl w:ilvl="0" w:tplc="1598D02C">
      <w:start w:val="1"/>
      <w:numFmt w:val="decimal"/>
      <w:lvlText w:val="%1."/>
      <w:lvlJc w:val="left"/>
      <w:pPr>
        <w:ind w:left="120" w:hanging="1252"/>
        <w:jc w:val="left"/>
      </w:pPr>
      <w:rPr>
        <w:rFonts w:ascii="Arial" w:eastAsia="Arial" w:hAnsi="Arial" w:cs="Arial" w:hint="default"/>
        <w:b w:val="0"/>
        <w:bCs w:val="0"/>
        <w:i w:val="0"/>
        <w:iCs w:val="0"/>
        <w:spacing w:val="-2"/>
        <w:w w:val="100"/>
        <w:sz w:val="20"/>
        <w:szCs w:val="20"/>
        <w:lang w:val="es-ES" w:eastAsia="en-US" w:bidi="ar-SA"/>
      </w:rPr>
    </w:lvl>
    <w:lvl w:ilvl="1" w:tplc="B614D46A">
      <w:start w:val="1"/>
      <w:numFmt w:val="lowerLetter"/>
      <w:lvlText w:val="%2)"/>
      <w:lvlJc w:val="left"/>
      <w:pPr>
        <w:ind w:left="120" w:hanging="694"/>
        <w:jc w:val="left"/>
      </w:pPr>
      <w:rPr>
        <w:rFonts w:ascii="Arial" w:eastAsia="Arial" w:hAnsi="Arial" w:cs="Arial" w:hint="default"/>
        <w:b w:val="0"/>
        <w:bCs w:val="0"/>
        <w:i/>
        <w:iCs/>
        <w:spacing w:val="0"/>
        <w:w w:val="100"/>
        <w:sz w:val="20"/>
        <w:szCs w:val="20"/>
        <w:lang w:val="es-ES" w:eastAsia="en-US" w:bidi="ar-SA"/>
      </w:rPr>
    </w:lvl>
    <w:lvl w:ilvl="2" w:tplc="9566025A">
      <w:numFmt w:val="bullet"/>
      <w:lvlText w:val="•"/>
      <w:lvlJc w:val="left"/>
      <w:pPr>
        <w:ind w:left="1957" w:hanging="694"/>
      </w:pPr>
      <w:rPr>
        <w:rFonts w:hint="default"/>
        <w:lang w:val="es-ES" w:eastAsia="en-US" w:bidi="ar-SA"/>
      </w:rPr>
    </w:lvl>
    <w:lvl w:ilvl="3" w:tplc="83108F1C">
      <w:numFmt w:val="bullet"/>
      <w:lvlText w:val="•"/>
      <w:lvlJc w:val="left"/>
      <w:pPr>
        <w:ind w:left="2875" w:hanging="694"/>
      </w:pPr>
      <w:rPr>
        <w:rFonts w:hint="default"/>
        <w:lang w:val="es-ES" w:eastAsia="en-US" w:bidi="ar-SA"/>
      </w:rPr>
    </w:lvl>
    <w:lvl w:ilvl="4" w:tplc="91248964">
      <w:numFmt w:val="bullet"/>
      <w:lvlText w:val="•"/>
      <w:lvlJc w:val="left"/>
      <w:pPr>
        <w:ind w:left="3794" w:hanging="694"/>
      </w:pPr>
      <w:rPr>
        <w:rFonts w:hint="default"/>
        <w:lang w:val="es-ES" w:eastAsia="en-US" w:bidi="ar-SA"/>
      </w:rPr>
    </w:lvl>
    <w:lvl w:ilvl="5" w:tplc="59DEF74A">
      <w:numFmt w:val="bullet"/>
      <w:lvlText w:val="•"/>
      <w:lvlJc w:val="left"/>
      <w:pPr>
        <w:ind w:left="4713" w:hanging="694"/>
      </w:pPr>
      <w:rPr>
        <w:rFonts w:hint="default"/>
        <w:lang w:val="es-ES" w:eastAsia="en-US" w:bidi="ar-SA"/>
      </w:rPr>
    </w:lvl>
    <w:lvl w:ilvl="6" w:tplc="92A2D240">
      <w:numFmt w:val="bullet"/>
      <w:lvlText w:val="•"/>
      <w:lvlJc w:val="left"/>
      <w:pPr>
        <w:ind w:left="5631" w:hanging="694"/>
      </w:pPr>
      <w:rPr>
        <w:rFonts w:hint="default"/>
        <w:lang w:val="es-ES" w:eastAsia="en-US" w:bidi="ar-SA"/>
      </w:rPr>
    </w:lvl>
    <w:lvl w:ilvl="7" w:tplc="684A6D26">
      <w:numFmt w:val="bullet"/>
      <w:lvlText w:val="•"/>
      <w:lvlJc w:val="left"/>
      <w:pPr>
        <w:ind w:left="6550" w:hanging="694"/>
      </w:pPr>
      <w:rPr>
        <w:rFonts w:hint="default"/>
        <w:lang w:val="es-ES" w:eastAsia="en-US" w:bidi="ar-SA"/>
      </w:rPr>
    </w:lvl>
    <w:lvl w:ilvl="8" w:tplc="A2E49A24">
      <w:numFmt w:val="bullet"/>
      <w:lvlText w:val="•"/>
      <w:lvlJc w:val="left"/>
      <w:pPr>
        <w:ind w:left="7468" w:hanging="694"/>
      </w:pPr>
      <w:rPr>
        <w:rFonts w:hint="default"/>
        <w:lang w:val="es-ES" w:eastAsia="en-US" w:bidi="ar-SA"/>
      </w:rPr>
    </w:lvl>
  </w:abstractNum>
  <w:abstractNum w:abstractNumId="20" w15:restartNumberingAfterBreak="0">
    <w:nsid w:val="52722241"/>
    <w:multiLevelType w:val="hybridMultilevel"/>
    <w:tmpl w:val="C4D223B4"/>
    <w:lvl w:ilvl="0" w:tplc="24149880">
      <w:numFmt w:val="bullet"/>
      <w:lvlText w:val="•"/>
      <w:lvlJc w:val="left"/>
      <w:pPr>
        <w:ind w:left="826" w:hanging="282"/>
      </w:pPr>
      <w:rPr>
        <w:rFonts w:ascii="Arial" w:eastAsia="Arial" w:hAnsi="Arial" w:cs="Arial" w:hint="default"/>
        <w:b w:val="0"/>
        <w:bCs w:val="0"/>
        <w:i w:val="0"/>
        <w:iCs w:val="0"/>
        <w:spacing w:val="0"/>
        <w:w w:val="100"/>
        <w:sz w:val="20"/>
        <w:szCs w:val="20"/>
        <w:lang w:val="es-ES" w:eastAsia="en-US" w:bidi="ar-SA"/>
      </w:rPr>
    </w:lvl>
    <w:lvl w:ilvl="1" w:tplc="EE0A7C3A">
      <w:numFmt w:val="bullet"/>
      <w:lvlText w:val="•"/>
      <w:lvlJc w:val="left"/>
      <w:pPr>
        <w:ind w:left="1534" w:hanging="284"/>
      </w:pPr>
      <w:rPr>
        <w:rFonts w:ascii="Arial" w:eastAsia="Arial" w:hAnsi="Arial" w:cs="Arial" w:hint="default"/>
        <w:b w:val="0"/>
        <w:bCs w:val="0"/>
        <w:i w:val="0"/>
        <w:iCs w:val="0"/>
        <w:spacing w:val="0"/>
        <w:w w:val="100"/>
        <w:sz w:val="20"/>
        <w:szCs w:val="20"/>
        <w:lang w:val="es-ES" w:eastAsia="en-US" w:bidi="ar-SA"/>
      </w:rPr>
    </w:lvl>
    <w:lvl w:ilvl="2" w:tplc="41F48CE4">
      <w:numFmt w:val="bullet"/>
      <w:lvlText w:val="•"/>
      <w:lvlJc w:val="left"/>
      <w:pPr>
        <w:ind w:left="2514" w:hanging="284"/>
      </w:pPr>
      <w:rPr>
        <w:rFonts w:hint="default"/>
        <w:lang w:val="es-ES" w:eastAsia="en-US" w:bidi="ar-SA"/>
      </w:rPr>
    </w:lvl>
    <w:lvl w:ilvl="3" w:tplc="9CDAC7CC">
      <w:numFmt w:val="bullet"/>
      <w:lvlText w:val="•"/>
      <w:lvlJc w:val="left"/>
      <w:pPr>
        <w:ind w:left="3488" w:hanging="284"/>
      </w:pPr>
      <w:rPr>
        <w:rFonts w:hint="default"/>
        <w:lang w:val="es-ES" w:eastAsia="en-US" w:bidi="ar-SA"/>
      </w:rPr>
    </w:lvl>
    <w:lvl w:ilvl="4" w:tplc="9B7A2724">
      <w:numFmt w:val="bullet"/>
      <w:lvlText w:val="•"/>
      <w:lvlJc w:val="left"/>
      <w:pPr>
        <w:ind w:left="4462" w:hanging="284"/>
      </w:pPr>
      <w:rPr>
        <w:rFonts w:hint="default"/>
        <w:lang w:val="es-ES" w:eastAsia="en-US" w:bidi="ar-SA"/>
      </w:rPr>
    </w:lvl>
    <w:lvl w:ilvl="5" w:tplc="02584A96">
      <w:numFmt w:val="bullet"/>
      <w:lvlText w:val="•"/>
      <w:lvlJc w:val="left"/>
      <w:pPr>
        <w:ind w:left="5436" w:hanging="284"/>
      </w:pPr>
      <w:rPr>
        <w:rFonts w:hint="default"/>
        <w:lang w:val="es-ES" w:eastAsia="en-US" w:bidi="ar-SA"/>
      </w:rPr>
    </w:lvl>
    <w:lvl w:ilvl="6" w:tplc="BA363E16">
      <w:numFmt w:val="bullet"/>
      <w:lvlText w:val="•"/>
      <w:lvlJc w:val="left"/>
      <w:pPr>
        <w:ind w:left="6410" w:hanging="284"/>
      </w:pPr>
      <w:rPr>
        <w:rFonts w:hint="default"/>
        <w:lang w:val="es-ES" w:eastAsia="en-US" w:bidi="ar-SA"/>
      </w:rPr>
    </w:lvl>
    <w:lvl w:ilvl="7" w:tplc="2F6CBAEC">
      <w:numFmt w:val="bullet"/>
      <w:lvlText w:val="•"/>
      <w:lvlJc w:val="left"/>
      <w:pPr>
        <w:ind w:left="7384" w:hanging="284"/>
      </w:pPr>
      <w:rPr>
        <w:rFonts w:hint="default"/>
        <w:lang w:val="es-ES" w:eastAsia="en-US" w:bidi="ar-SA"/>
      </w:rPr>
    </w:lvl>
    <w:lvl w:ilvl="8" w:tplc="8BD4ACC6">
      <w:numFmt w:val="bullet"/>
      <w:lvlText w:val="•"/>
      <w:lvlJc w:val="left"/>
      <w:pPr>
        <w:ind w:left="8358" w:hanging="284"/>
      </w:pPr>
      <w:rPr>
        <w:rFonts w:hint="default"/>
        <w:lang w:val="es-ES" w:eastAsia="en-US" w:bidi="ar-SA"/>
      </w:rPr>
    </w:lvl>
  </w:abstractNum>
  <w:abstractNum w:abstractNumId="21" w15:restartNumberingAfterBreak="0">
    <w:nsid w:val="58916EB3"/>
    <w:multiLevelType w:val="hybridMultilevel"/>
    <w:tmpl w:val="0FDCD0D6"/>
    <w:lvl w:ilvl="0" w:tplc="5C5821EA">
      <w:start w:val="1"/>
      <w:numFmt w:val="lowerLetter"/>
      <w:lvlText w:val="%1)"/>
      <w:lvlJc w:val="left"/>
      <w:pPr>
        <w:ind w:left="120" w:hanging="180"/>
        <w:jc w:val="left"/>
      </w:pPr>
      <w:rPr>
        <w:rFonts w:ascii="Arial" w:eastAsia="Arial" w:hAnsi="Arial" w:cs="Arial" w:hint="default"/>
        <w:b w:val="0"/>
        <w:bCs w:val="0"/>
        <w:i w:val="0"/>
        <w:iCs w:val="0"/>
        <w:spacing w:val="-3"/>
        <w:w w:val="95"/>
        <w:sz w:val="18"/>
        <w:szCs w:val="18"/>
        <w:lang w:val="es-ES" w:eastAsia="en-US" w:bidi="ar-SA"/>
      </w:rPr>
    </w:lvl>
    <w:lvl w:ilvl="1" w:tplc="95823AA0">
      <w:numFmt w:val="bullet"/>
      <w:lvlText w:val="•"/>
      <w:lvlJc w:val="left"/>
      <w:pPr>
        <w:ind w:left="1038" w:hanging="180"/>
      </w:pPr>
      <w:rPr>
        <w:rFonts w:hint="default"/>
        <w:lang w:val="es-ES" w:eastAsia="en-US" w:bidi="ar-SA"/>
      </w:rPr>
    </w:lvl>
    <w:lvl w:ilvl="2" w:tplc="8EAA8784">
      <w:numFmt w:val="bullet"/>
      <w:lvlText w:val="•"/>
      <w:lvlJc w:val="left"/>
      <w:pPr>
        <w:ind w:left="1957" w:hanging="180"/>
      </w:pPr>
      <w:rPr>
        <w:rFonts w:hint="default"/>
        <w:lang w:val="es-ES" w:eastAsia="en-US" w:bidi="ar-SA"/>
      </w:rPr>
    </w:lvl>
    <w:lvl w:ilvl="3" w:tplc="38D254EC">
      <w:numFmt w:val="bullet"/>
      <w:lvlText w:val="•"/>
      <w:lvlJc w:val="left"/>
      <w:pPr>
        <w:ind w:left="2875" w:hanging="180"/>
      </w:pPr>
      <w:rPr>
        <w:rFonts w:hint="default"/>
        <w:lang w:val="es-ES" w:eastAsia="en-US" w:bidi="ar-SA"/>
      </w:rPr>
    </w:lvl>
    <w:lvl w:ilvl="4" w:tplc="3D1CBCF4">
      <w:numFmt w:val="bullet"/>
      <w:lvlText w:val="•"/>
      <w:lvlJc w:val="left"/>
      <w:pPr>
        <w:ind w:left="3794" w:hanging="180"/>
      </w:pPr>
      <w:rPr>
        <w:rFonts w:hint="default"/>
        <w:lang w:val="es-ES" w:eastAsia="en-US" w:bidi="ar-SA"/>
      </w:rPr>
    </w:lvl>
    <w:lvl w:ilvl="5" w:tplc="61E0547A">
      <w:numFmt w:val="bullet"/>
      <w:lvlText w:val="•"/>
      <w:lvlJc w:val="left"/>
      <w:pPr>
        <w:ind w:left="4713" w:hanging="180"/>
      </w:pPr>
      <w:rPr>
        <w:rFonts w:hint="default"/>
        <w:lang w:val="es-ES" w:eastAsia="en-US" w:bidi="ar-SA"/>
      </w:rPr>
    </w:lvl>
    <w:lvl w:ilvl="6" w:tplc="55668AAA">
      <w:numFmt w:val="bullet"/>
      <w:lvlText w:val="•"/>
      <w:lvlJc w:val="left"/>
      <w:pPr>
        <w:ind w:left="5631" w:hanging="180"/>
      </w:pPr>
      <w:rPr>
        <w:rFonts w:hint="default"/>
        <w:lang w:val="es-ES" w:eastAsia="en-US" w:bidi="ar-SA"/>
      </w:rPr>
    </w:lvl>
    <w:lvl w:ilvl="7" w:tplc="43CE9E7E">
      <w:numFmt w:val="bullet"/>
      <w:lvlText w:val="•"/>
      <w:lvlJc w:val="left"/>
      <w:pPr>
        <w:ind w:left="6550" w:hanging="180"/>
      </w:pPr>
      <w:rPr>
        <w:rFonts w:hint="default"/>
        <w:lang w:val="es-ES" w:eastAsia="en-US" w:bidi="ar-SA"/>
      </w:rPr>
    </w:lvl>
    <w:lvl w:ilvl="8" w:tplc="DA9C1E02">
      <w:numFmt w:val="bullet"/>
      <w:lvlText w:val="•"/>
      <w:lvlJc w:val="left"/>
      <w:pPr>
        <w:ind w:left="7468" w:hanging="180"/>
      </w:pPr>
      <w:rPr>
        <w:rFonts w:hint="default"/>
        <w:lang w:val="es-ES" w:eastAsia="en-US" w:bidi="ar-SA"/>
      </w:rPr>
    </w:lvl>
  </w:abstractNum>
  <w:abstractNum w:abstractNumId="22" w15:restartNumberingAfterBreak="0">
    <w:nsid w:val="639C2DC5"/>
    <w:multiLevelType w:val="hybridMultilevel"/>
    <w:tmpl w:val="48DA4F9E"/>
    <w:lvl w:ilvl="0" w:tplc="B1360A32">
      <w:numFmt w:val="bullet"/>
      <w:lvlText w:val="-"/>
      <w:lvlJc w:val="left"/>
      <w:pPr>
        <w:ind w:left="120" w:hanging="476"/>
      </w:pPr>
      <w:rPr>
        <w:rFonts w:ascii="Arial" w:eastAsia="Arial" w:hAnsi="Arial" w:cs="Arial" w:hint="default"/>
        <w:b w:val="0"/>
        <w:bCs w:val="0"/>
        <w:i w:val="0"/>
        <w:iCs w:val="0"/>
        <w:spacing w:val="0"/>
        <w:w w:val="100"/>
        <w:sz w:val="20"/>
        <w:szCs w:val="20"/>
        <w:lang w:val="es-ES" w:eastAsia="en-US" w:bidi="ar-SA"/>
      </w:rPr>
    </w:lvl>
    <w:lvl w:ilvl="1" w:tplc="63DA2190">
      <w:numFmt w:val="bullet"/>
      <w:lvlText w:val="•"/>
      <w:lvlJc w:val="left"/>
      <w:pPr>
        <w:ind w:left="1038" w:hanging="476"/>
      </w:pPr>
      <w:rPr>
        <w:rFonts w:hint="default"/>
        <w:lang w:val="es-ES" w:eastAsia="en-US" w:bidi="ar-SA"/>
      </w:rPr>
    </w:lvl>
    <w:lvl w:ilvl="2" w:tplc="EA9CEA3E">
      <w:numFmt w:val="bullet"/>
      <w:lvlText w:val="•"/>
      <w:lvlJc w:val="left"/>
      <w:pPr>
        <w:ind w:left="1957" w:hanging="476"/>
      </w:pPr>
      <w:rPr>
        <w:rFonts w:hint="default"/>
        <w:lang w:val="es-ES" w:eastAsia="en-US" w:bidi="ar-SA"/>
      </w:rPr>
    </w:lvl>
    <w:lvl w:ilvl="3" w:tplc="C94AD5DA">
      <w:numFmt w:val="bullet"/>
      <w:lvlText w:val="•"/>
      <w:lvlJc w:val="left"/>
      <w:pPr>
        <w:ind w:left="2875" w:hanging="476"/>
      </w:pPr>
      <w:rPr>
        <w:rFonts w:hint="default"/>
        <w:lang w:val="es-ES" w:eastAsia="en-US" w:bidi="ar-SA"/>
      </w:rPr>
    </w:lvl>
    <w:lvl w:ilvl="4" w:tplc="B6D45F6C">
      <w:numFmt w:val="bullet"/>
      <w:lvlText w:val="•"/>
      <w:lvlJc w:val="left"/>
      <w:pPr>
        <w:ind w:left="3794" w:hanging="476"/>
      </w:pPr>
      <w:rPr>
        <w:rFonts w:hint="default"/>
        <w:lang w:val="es-ES" w:eastAsia="en-US" w:bidi="ar-SA"/>
      </w:rPr>
    </w:lvl>
    <w:lvl w:ilvl="5" w:tplc="1EDC463A">
      <w:numFmt w:val="bullet"/>
      <w:lvlText w:val="•"/>
      <w:lvlJc w:val="left"/>
      <w:pPr>
        <w:ind w:left="4713" w:hanging="476"/>
      </w:pPr>
      <w:rPr>
        <w:rFonts w:hint="default"/>
        <w:lang w:val="es-ES" w:eastAsia="en-US" w:bidi="ar-SA"/>
      </w:rPr>
    </w:lvl>
    <w:lvl w:ilvl="6" w:tplc="993ACF7A">
      <w:numFmt w:val="bullet"/>
      <w:lvlText w:val="•"/>
      <w:lvlJc w:val="left"/>
      <w:pPr>
        <w:ind w:left="5631" w:hanging="476"/>
      </w:pPr>
      <w:rPr>
        <w:rFonts w:hint="default"/>
        <w:lang w:val="es-ES" w:eastAsia="en-US" w:bidi="ar-SA"/>
      </w:rPr>
    </w:lvl>
    <w:lvl w:ilvl="7" w:tplc="221618BA">
      <w:numFmt w:val="bullet"/>
      <w:lvlText w:val="•"/>
      <w:lvlJc w:val="left"/>
      <w:pPr>
        <w:ind w:left="6550" w:hanging="476"/>
      </w:pPr>
      <w:rPr>
        <w:rFonts w:hint="default"/>
        <w:lang w:val="es-ES" w:eastAsia="en-US" w:bidi="ar-SA"/>
      </w:rPr>
    </w:lvl>
    <w:lvl w:ilvl="8" w:tplc="E4540C4A">
      <w:numFmt w:val="bullet"/>
      <w:lvlText w:val="•"/>
      <w:lvlJc w:val="left"/>
      <w:pPr>
        <w:ind w:left="7468" w:hanging="476"/>
      </w:pPr>
      <w:rPr>
        <w:rFonts w:hint="default"/>
        <w:lang w:val="es-ES" w:eastAsia="en-US" w:bidi="ar-SA"/>
      </w:rPr>
    </w:lvl>
  </w:abstractNum>
  <w:abstractNum w:abstractNumId="23" w15:restartNumberingAfterBreak="0">
    <w:nsid w:val="64670642"/>
    <w:multiLevelType w:val="hybridMultilevel"/>
    <w:tmpl w:val="A064BF26"/>
    <w:lvl w:ilvl="0" w:tplc="C060B0C6">
      <w:start w:val="1"/>
      <w:numFmt w:val="lowerLetter"/>
      <w:lvlText w:val="%1)"/>
      <w:lvlJc w:val="left"/>
      <w:pPr>
        <w:ind w:left="120" w:hanging="180"/>
        <w:jc w:val="left"/>
      </w:pPr>
      <w:rPr>
        <w:rFonts w:ascii="Arial" w:eastAsia="Arial" w:hAnsi="Arial" w:cs="Arial" w:hint="default"/>
        <w:b w:val="0"/>
        <w:bCs w:val="0"/>
        <w:i w:val="0"/>
        <w:iCs w:val="0"/>
        <w:spacing w:val="-3"/>
        <w:w w:val="95"/>
        <w:sz w:val="18"/>
        <w:szCs w:val="18"/>
        <w:lang w:val="es-ES" w:eastAsia="en-US" w:bidi="ar-SA"/>
      </w:rPr>
    </w:lvl>
    <w:lvl w:ilvl="1" w:tplc="111CAEDA">
      <w:numFmt w:val="bullet"/>
      <w:lvlText w:val="•"/>
      <w:lvlJc w:val="left"/>
      <w:pPr>
        <w:ind w:left="1138" w:hanging="180"/>
      </w:pPr>
      <w:rPr>
        <w:rFonts w:hint="default"/>
        <w:lang w:val="es-ES" w:eastAsia="en-US" w:bidi="ar-SA"/>
      </w:rPr>
    </w:lvl>
    <w:lvl w:ilvl="2" w:tplc="7EF4D940">
      <w:numFmt w:val="bullet"/>
      <w:lvlText w:val="•"/>
      <w:lvlJc w:val="left"/>
      <w:pPr>
        <w:ind w:left="2157" w:hanging="180"/>
      </w:pPr>
      <w:rPr>
        <w:rFonts w:hint="default"/>
        <w:lang w:val="es-ES" w:eastAsia="en-US" w:bidi="ar-SA"/>
      </w:rPr>
    </w:lvl>
    <w:lvl w:ilvl="3" w:tplc="F97CA824">
      <w:numFmt w:val="bullet"/>
      <w:lvlText w:val="•"/>
      <w:lvlJc w:val="left"/>
      <w:pPr>
        <w:ind w:left="3175" w:hanging="180"/>
      </w:pPr>
      <w:rPr>
        <w:rFonts w:hint="default"/>
        <w:lang w:val="es-ES" w:eastAsia="en-US" w:bidi="ar-SA"/>
      </w:rPr>
    </w:lvl>
    <w:lvl w:ilvl="4" w:tplc="DC8EE454">
      <w:numFmt w:val="bullet"/>
      <w:lvlText w:val="•"/>
      <w:lvlJc w:val="left"/>
      <w:pPr>
        <w:ind w:left="4194" w:hanging="180"/>
      </w:pPr>
      <w:rPr>
        <w:rFonts w:hint="default"/>
        <w:lang w:val="es-ES" w:eastAsia="en-US" w:bidi="ar-SA"/>
      </w:rPr>
    </w:lvl>
    <w:lvl w:ilvl="5" w:tplc="1EC48CA8">
      <w:numFmt w:val="bullet"/>
      <w:lvlText w:val="•"/>
      <w:lvlJc w:val="left"/>
      <w:pPr>
        <w:ind w:left="5213" w:hanging="180"/>
      </w:pPr>
      <w:rPr>
        <w:rFonts w:hint="default"/>
        <w:lang w:val="es-ES" w:eastAsia="en-US" w:bidi="ar-SA"/>
      </w:rPr>
    </w:lvl>
    <w:lvl w:ilvl="6" w:tplc="6B5AC626">
      <w:numFmt w:val="bullet"/>
      <w:lvlText w:val="•"/>
      <w:lvlJc w:val="left"/>
      <w:pPr>
        <w:ind w:left="6231" w:hanging="180"/>
      </w:pPr>
      <w:rPr>
        <w:rFonts w:hint="default"/>
        <w:lang w:val="es-ES" w:eastAsia="en-US" w:bidi="ar-SA"/>
      </w:rPr>
    </w:lvl>
    <w:lvl w:ilvl="7" w:tplc="435A30A0">
      <w:numFmt w:val="bullet"/>
      <w:lvlText w:val="•"/>
      <w:lvlJc w:val="left"/>
      <w:pPr>
        <w:ind w:left="7250" w:hanging="180"/>
      </w:pPr>
      <w:rPr>
        <w:rFonts w:hint="default"/>
        <w:lang w:val="es-ES" w:eastAsia="en-US" w:bidi="ar-SA"/>
      </w:rPr>
    </w:lvl>
    <w:lvl w:ilvl="8" w:tplc="F822D4D0">
      <w:numFmt w:val="bullet"/>
      <w:lvlText w:val="•"/>
      <w:lvlJc w:val="left"/>
      <w:pPr>
        <w:ind w:left="8268" w:hanging="180"/>
      </w:pPr>
      <w:rPr>
        <w:rFonts w:hint="default"/>
        <w:lang w:val="es-ES" w:eastAsia="en-US" w:bidi="ar-SA"/>
      </w:rPr>
    </w:lvl>
  </w:abstractNum>
  <w:abstractNum w:abstractNumId="24" w15:restartNumberingAfterBreak="0">
    <w:nsid w:val="6C426164"/>
    <w:multiLevelType w:val="hybridMultilevel"/>
    <w:tmpl w:val="212880A6"/>
    <w:lvl w:ilvl="0" w:tplc="BE684E44">
      <w:start w:val="1"/>
      <w:numFmt w:val="decimal"/>
      <w:lvlText w:val="%1."/>
      <w:lvlJc w:val="left"/>
      <w:pPr>
        <w:ind w:left="120" w:hanging="167"/>
        <w:jc w:val="left"/>
      </w:pPr>
      <w:rPr>
        <w:rFonts w:ascii="Arial" w:eastAsia="Arial" w:hAnsi="Arial" w:cs="Arial" w:hint="default"/>
        <w:b w:val="0"/>
        <w:bCs w:val="0"/>
        <w:i w:val="0"/>
        <w:iCs w:val="0"/>
        <w:spacing w:val="-2"/>
        <w:w w:val="99"/>
        <w:sz w:val="18"/>
        <w:szCs w:val="18"/>
        <w:lang w:val="es-ES" w:eastAsia="en-US" w:bidi="ar-SA"/>
      </w:rPr>
    </w:lvl>
    <w:lvl w:ilvl="1" w:tplc="E0C223E8">
      <w:numFmt w:val="bullet"/>
      <w:lvlText w:val="•"/>
      <w:lvlJc w:val="left"/>
      <w:pPr>
        <w:ind w:left="120" w:hanging="72"/>
      </w:pPr>
      <w:rPr>
        <w:rFonts w:ascii="Arial" w:eastAsia="Arial" w:hAnsi="Arial" w:cs="Arial" w:hint="default"/>
        <w:b w:val="0"/>
        <w:bCs w:val="0"/>
        <w:i w:val="0"/>
        <w:iCs w:val="0"/>
        <w:spacing w:val="-3"/>
        <w:w w:val="79"/>
        <w:sz w:val="18"/>
        <w:szCs w:val="18"/>
        <w:lang w:val="es-ES" w:eastAsia="en-US" w:bidi="ar-SA"/>
      </w:rPr>
    </w:lvl>
    <w:lvl w:ilvl="2" w:tplc="C9020604">
      <w:numFmt w:val="bullet"/>
      <w:lvlText w:val="•"/>
      <w:lvlJc w:val="left"/>
      <w:pPr>
        <w:ind w:left="1957" w:hanging="72"/>
      </w:pPr>
      <w:rPr>
        <w:rFonts w:hint="default"/>
        <w:lang w:val="es-ES" w:eastAsia="en-US" w:bidi="ar-SA"/>
      </w:rPr>
    </w:lvl>
    <w:lvl w:ilvl="3" w:tplc="1982DFD8">
      <w:numFmt w:val="bullet"/>
      <w:lvlText w:val="•"/>
      <w:lvlJc w:val="left"/>
      <w:pPr>
        <w:ind w:left="2875" w:hanging="72"/>
      </w:pPr>
      <w:rPr>
        <w:rFonts w:hint="default"/>
        <w:lang w:val="es-ES" w:eastAsia="en-US" w:bidi="ar-SA"/>
      </w:rPr>
    </w:lvl>
    <w:lvl w:ilvl="4" w:tplc="F1E6CFDC">
      <w:numFmt w:val="bullet"/>
      <w:lvlText w:val="•"/>
      <w:lvlJc w:val="left"/>
      <w:pPr>
        <w:ind w:left="3794" w:hanging="72"/>
      </w:pPr>
      <w:rPr>
        <w:rFonts w:hint="default"/>
        <w:lang w:val="es-ES" w:eastAsia="en-US" w:bidi="ar-SA"/>
      </w:rPr>
    </w:lvl>
    <w:lvl w:ilvl="5" w:tplc="B2B2EA26">
      <w:numFmt w:val="bullet"/>
      <w:lvlText w:val="•"/>
      <w:lvlJc w:val="left"/>
      <w:pPr>
        <w:ind w:left="4713" w:hanging="72"/>
      </w:pPr>
      <w:rPr>
        <w:rFonts w:hint="default"/>
        <w:lang w:val="es-ES" w:eastAsia="en-US" w:bidi="ar-SA"/>
      </w:rPr>
    </w:lvl>
    <w:lvl w:ilvl="6" w:tplc="33548E3C">
      <w:numFmt w:val="bullet"/>
      <w:lvlText w:val="•"/>
      <w:lvlJc w:val="left"/>
      <w:pPr>
        <w:ind w:left="5631" w:hanging="72"/>
      </w:pPr>
      <w:rPr>
        <w:rFonts w:hint="default"/>
        <w:lang w:val="es-ES" w:eastAsia="en-US" w:bidi="ar-SA"/>
      </w:rPr>
    </w:lvl>
    <w:lvl w:ilvl="7" w:tplc="2164691A">
      <w:numFmt w:val="bullet"/>
      <w:lvlText w:val="•"/>
      <w:lvlJc w:val="left"/>
      <w:pPr>
        <w:ind w:left="6550" w:hanging="72"/>
      </w:pPr>
      <w:rPr>
        <w:rFonts w:hint="default"/>
        <w:lang w:val="es-ES" w:eastAsia="en-US" w:bidi="ar-SA"/>
      </w:rPr>
    </w:lvl>
    <w:lvl w:ilvl="8" w:tplc="7B889256">
      <w:numFmt w:val="bullet"/>
      <w:lvlText w:val="•"/>
      <w:lvlJc w:val="left"/>
      <w:pPr>
        <w:ind w:left="7468" w:hanging="72"/>
      </w:pPr>
      <w:rPr>
        <w:rFonts w:hint="default"/>
        <w:lang w:val="es-ES" w:eastAsia="en-US" w:bidi="ar-SA"/>
      </w:rPr>
    </w:lvl>
  </w:abstractNum>
  <w:abstractNum w:abstractNumId="25" w15:restartNumberingAfterBreak="0">
    <w:nsid w:val="72A4473D"/>
    <w:multiLevelType w:val="hybridMultilevel"/>
    <w:tmpl w:val="6B04F87C"/>
    <w:lvl w:ilvl="0" w:tplc="31388534">
      <w:start w:val="15"/>
      <w:numFmt w:val="lowerLetter"/>
      <w:lvlText w:val="%1)"/>
      <w:lvlJc w:val="left"/>
      <w:pPr>
        <w:ind w:left="120" w:hanging="180"/>
        <w:jc w:val="left"/>
      </w:pPr>
      <w:rPr>
        <w:rFonts w:ascii="Arial" w:eastAsia="Arial" w:hAnsi="Arial" w:cs="Arial" w:hint="default"/>
        <w:b w:val="0"/>
        <w:bCs w:val="0"/>
        <w:i w:val="0"/>
        <w:iCs w:val="0"/>
        <w:spacing w:val="-3"/>
        <w:w w:val="100"/>
        <w:sz w:val="18"/>
        <w:szCs w:val="18"/>
        <w:lang w:val="es-ES" w:eastAsia="en-US" w:bidi="ar-SA"/>
      </w:rPr>
    </w:lvl>
    <w:lvl w:ilvl="1" w:tplc="91168592">
      <w:numFmt w:val="bullet"/>
      <w:lvlText w:val="•"/>
      <w:lvlJc w:val="left"/>
      <w:pPr>
        <w:ind w:left="1038" w:hanging="180"/>
      </w:pPr>
      <w:rPr>
        <w:rFonts w:hint="default"/>
        <w:lang w:val="es-ES" w:eastAsia="en-US" w:bidi="ar-SA"/>
      </w:rPr>
    </w:lvl>
    <w:lvl w:ilvl="2" w:tplc="D3DE79C4">
      <w:numFmt w:val="bullet"/>
      <w:lvlText w:val="•"/>
      <w:lvlJc w:val="left"/>
      <w:pPr>
        <w:ind w:left="1957" w:hanging="180"/>
      </w:pPr>
      <w:rPr>
        <w:rFonts w:hint="default"/>
        <w:lang w:val="es-ES" w:eastAsia="en-US" w:bidi="ar-SA"/>
      </w:rPr>
    </w:lvl>
    <w:lvl w:ilvl="3" w:tplc="B14EA08A">
      <w:numFmt w:val="bullet"/>
      <w:lvlText w:val="•"/>
      <w:lvlJc w:val="left"/>
      <w:pPr>
        <w:ind w:left="2875" w:hanging="180"/>
      </w:pPr>
      <w:rPr>
        <w:rFonts w:hint="default"/>
        <w:lang w:val="es-ES" w:eastAsia="en-US" w:bidi="ar-SA"/>
      </w:rPr>
    </w:lvl>
    <w:lvl w:ilvl="4" w:tplc="6CF0C7DE">
      <w:numFmt w:val="bullet"/>
      <w:lvlText w:val="•"/>
      <w:lvlJc w:val="left"/>
      <w:pPr>
        <w:ind w:left="3794" w:hanging="180"/>
      </w:pPr>
      <w:rPr>
        <w:rFonts w:hint="default"/>
        <w:lang w:val="es-ES" w:eastAsia="en-US" w:bidi="ar-SA"/>
      </w:rPr>
    </w:lvl>
    <w:lvl w:ilvl="5" w:tplc="04BC0056">
      <w:numFmt w:val="bullet"/>
      <w:lvlText w:val="•"/>
      <w:lvlJc w:val="left"/>
      <w:pPr>
        <w:ind w:left="4713" w:hanging="180"/>
      </w:pPr>
      <w:rPr>
        <w:rFonts w:hint="default"/>
        <w:lang w:val="es-ES" w:eastAsia="en-US" w:bidi="ar-SA"/>
      </w:rPr>
    </w:lvl>
    <w:lvl w:ilvl="6" w:tplc="4516B85E">
      <w:numFmt w:val="bullet"/>
      <w:lvlText w:val="•"/>
      <w:lvlJc w:val="left"/>
      <w:pPr>
        <w:ind w:left="5631" w:hanging="180"/>
      </w:pPr>
      <w:rPr>
        <w:rFonts w:hint="default"/>
        <w:lang w:val="es-ES" w:eastAsia="en-US" w:bidi="ar-SA"/>
      </w:rPr>
    </w:lvl>
    <w:lvl w:ilvl="7" w:tplc="A22AB8D0">
      <w:numFmt w:val="bullet"/>
      <w:lvlText w:val="•"/>
      <w:lvlJc w:val="left"/>
      <w:pPr>
        <w:ind w:left="6550" w:hanging="180"/>
      </w:pPr>
      <w:rPr>
        <w:rFonts w:hint="default"/>
        <w:lang w:val="es-ES" w:eastAsia="en-US" w:bidi="ar-SA"/>
      </w:rPr>
    </w:lvl>
    <w:lvl w:ilvl="8" w:tplc="9B045D38">
      <w:numFmt w:val="bullet"/>
      <w:lvlText w:val="•"/>
      <w:lvlJc w:val="left"/>
      <w:pPr>
        <w:ind w:left="7468" w:hanging="180"/>
      </w:pPr>
      <w:rPr>
        <w:rFonts w:hint="default"/>
        <w:lang w:val="es-ES" w:eastAsia="en-US" w:bidi="ar-SA"/>
      </w:rPr>
    </w:lvl>
  </w:abstractNum>
  <w:abstractNum w:abstractNumId="26" w15:restartNumberingAfterBreak="0">
    <w:nsid w:val="78E71AB8"/>
    <w:multiLevelType w:val="hybridMultilevel"/>
    <w:tmpl w:val="5A481048"/>
    <w:lvl w:ilvl="0" w:tplc="DB944984">
      <w:start w:val="1"/>
      <w:numFmt w:val="decimal"/>
      <w:lvlText w:val="%1."/>
      <w:lvlJc w:val="left"/>
      <w:pPr>
        <w:ind w:left="341" w:hanging="222"/>
        <w:jc w:val="left"/>
      </w:pPr>
      <w:rPr>
        <w:rFonts w:ascii="Arial" w:eastAsia="Arial" w:hAnsi="Arial" w:cs="Arial" w:hint="default"/>
        <w:b w:val="0"/>
        <w:bCs w:val="0"/>
        <w:i w:val="0"/>
        <w:iCs w:val="0"/>
        <w:spacing w:val="-2"/>
        <w:w w:val="100"/>
        <w:sz w:val="20"/>
        <w:szCs w:val="20"/>
        <w:lang w:val="es-ES" w:eastAsia="en-US" w:bidi="ar-SA"/>
      </w:rPr>
    </w:lvl>
    <w:lvl w:ilvl="1" w:tplc="CBA8629E">
      <w:numFmt w:val="bullet"/>
      <w:lvlText w:val="•"/>
      <w:lvlJc w:val="left"/>
      <w:pPr>
        <w:ind w:left="1336" w:hanging="222"/>
      </w:pPr>
      <w:rPr>
        <w:rFonts w:hint="default"/>
        <w:lang w:val="es-ES" w:eastAsia="en-US" w:bidi="ar-SA"/>
      </w:rPr>
    </w:lvl>
    <w:lvl w:ilvl="2" w:tplc="A2EA7030">
      <w:numFmt w:val="bullet"/>
      <w:lvlText w:val="•"/>
      <w:lvlJc w:val="left"/>
      <w:pPr>
        <w:ind w:left="2333" w:hanging="222"/>
      </w:pPr>
      <w:rPr>
        <w:rFonts w:hint="default"/>
        <w:lang w:val="es-ES" w:eastAsia="en-US" w:bidi="ar-SA"/>
      </w:rPr>
    </w:lvl>
    <w:lvl w:ilvl="3" w:tplc="545257F6">
      <w:numFmt w:val="bullet"/>
      <w:lvlText w:val="•"/>
      <w:lvlJc w:val="left"/>
      <w:pPr>
        <w:ind w:left="3329" w:hanging="222"/>
      </w:pPr>
      <w:rPr>
        <w:rFonts w:hint="default"/>
        <w:lang w:val="es-ES" w:eastAsia="en-US" w:bidi="ar-SA"/>
      </w:rPr>
    </w:lvl>
    <w:lvl w:ilvl="4" w:tplc="F97E08BC">
      <w:numFmt w:val="bullet"/>
      <w:lvlText w:val="•"/>
      <w:lvlJc w:val="left"/>
      <w:pPr>
        <w:ind w:left="4326" w:hanging="222"/>
      </w:pPr>
      <w:rPr>
        <w:rFonts w:hint="default"/>
        <w:lang w:val="es-ES" w:eastAsia="en-US" w:bidi="ar-SA"/>
      </w:rPr>
    </w:lvl>
    <w:lvl w:ilvl="5" w:tplc="64C099E6">
      <w:numFmt w:val="bullet"/>
      <w:lvlText w:val="•"/>
      <w:lvlJc w:val="left"/>
      <w:pPr>
        <w:ind w:left="5323" w:hanging="222"/>
      </w:pPr>
      <w:rPr>
        <w:rFonts w:hint="default"/>
        <w:lang w:val="es-ES" w:eastAsia="en-US" w:bidi="ar-SA"/>
      </w:rPr>
    </w:lvl>
    <w:lvl w:ilvl="6" w:tplc="9C04DAFC">
      <w:numFmt w:val="bullet"/>
      <w:lvlText w:val="•"/>
      <w:lvlJc w:val="left"/>
      <w:pPr>
        <w:ind w:left="6319" w:hanging="222"/>
      </w:pPr>
      <w:rPr>
        <w:rFonts w:hint="default"/>
        <w:lang w:val="es-ES" w:eastAsia="en-US" w:bidi="ar-SA"/>
      </w:rPr>
    </w:lvl>
    <w:lvl w:ilvl="7" w:tplc="8DF8D236">
      <w:numFmt w:val="bullet"/>
      <w:lvlText w:val="•"/>
      <w:lvlJc w:val="left"/>
      <w:pPr>
        <w:ind w:left="7316" w:hanging="222"/>
      </w:pPr>
      <w:rPr>
        <w:rFonts w:hint="default"/>
        <w:lang w:val="es-ES" w:eastAsia="en-US" w:bidi="ar-SA"/>
      </w:rPr>
    </w:lvl>
    <w:lvl w:ilvl="8" w:tplc="F232FF34">
      <w:numFmt w:val="bullet"/>
      <w:lvlText w:val="•"/>
      <w:lvlJc w:val="left"/>
      <w:pPr>
        <w:ind w:left="8312" w:hanging="222"/>
      </w:pPr>
      <w:rPr>
        <w:rFonts w:hint="default"/>
        <w:lang w:val="es-ES" w:eastAsia="en-US" w:bidi="ar-SA"/>
      </w:rPr>
    </w:lvl>
  </w:abstractNum>
  <w:abstractNum w:abstractNumId="27" w15:restartNumberingAfterBreak="0">
    <w:nsid w:val="7C6454D1"/>
    <w:multiLevelType w:val="hybridMultilevel"/>
    <w:tmpl w:val="2B48F6D2"/>
    <w:lvl w:ilvl="0" w:tplc="A20E95C6">
      <w:start w:val="1"/>
      <w:numFmt w:val="decimal"/>
      <w:lvlText w:val="%1."/>
      <w:lvlJc w:val="left"/>
      <w:pPr>
        <w:ind w:left="286" w:hanging="167"/>
        <w:jc w:val="left"/>
      </w:pPr>
      <w:rPr>
        <w:rFonts w:ascii="Arial" w:eastAsia="Arial" w:hAnsi="Arial" w:cs="Arial" w:hint="default"/>
        <w:b w:val="0"/>
        <w:bCs w:val="0"/>
        <w:i w:val="0"/>
        <w:iCs w:val="0"/>
        <w:spacing w:val="-2"/>
        <w:w w:val="99"/>
        <w:sz w:val="18"/>
        <w:szCs w:val="18"/>
        <w:lang w:val="es-ES" w:eastAsia="en-US" w:bidi="ar-SA"/>
      </w:rPr>
    </w:lvl>
    <w:lvl w:ilvl="1" w:tplc="784207C2">
      <w:numFmt w:val="bullet"/>
      <w:lvlText w:val="•"/>
      <w:lvlJc w:val="left"/>
      <w:pPr>
        <w:ind w:left="1182" w:hanging="167"/>
      </w:pPr>
      <w:rPr>
        <w:rFonts w:hint="default"/>
        <w:lang w:val="es-ES" w:eastAsia="en-US" w:bidi="ar-SA"/>
      </w:rPr>
    </w:lvl>
    <w:lvl w:ilvl="2" w:tplc="F9FCCF2A">
      <w:numFmt w:val="bullet"/>
      <w:lvlText w:val="•"/>
      <w:lvlJc w:val="left"/>
      <w:pPr>
        <w:ind w:left="2085" w:hanging="167"/>
      </w:pPr>
      <w:rPr>
        <w:rFonts w:hint="default"/>
        <w:lang w:val="es-ES" w:eastAsia="en-US" w:bidi="ar-SA"/>
      </w:rPr>
    </w:lvl>
    <w:lvl w:ilvl="3" w:tplc="2D16EA86">
      <w:numFmt w:val="bullet"/>
      <w:lvlText w:val="•"/>
      <w:lvlJc w:val="left"/>
      <w:pPr>
        <w:ind w:left="2987" w:hanging="167"/>
      </w:pPr>
      <w:rPr>
        <w:rFonts w:hint="default"/>
        <w:lang w:val="es-ES" w:eastAsia="en-US" w:bidi="ar-SA"/>
      </w:rPr>
    </w:lvl>
    <w:lvl w:ilvl="4" w:tplc="A99C4D00">
      <w:numFmt w:val="bullet"/>
      <w:lvlText w:val="•"/>
      <w:lvlJc w:val="left"/>
      <w:pPr>
        <w:ind w:left="3890" w:hanging="167"/>
      </w:pPr>
      <w:rPr>
        <w:rFonts w:hint="default"/>
        <w:lang w:val="es-ES" w:eastAsia="en-US" w:bidi="ar-SA"/>
      </w:rPr>
    </w:lvl>
    <w:lvl w:ilvl="5" w:tplc="7C8C7274">
      <w:numFmt w:val="bullet"/>
      <w:lvlText w:val="•"/>
      <w:lvlJc w:val="left"/>
      <w:pPr>
        <w:ind w:left="4793" w:hanging="167"/>
      </w:pPr>
      <w:rPr>
        <w:rFonts w:hint="default"/>
        <w:lang w:val="es-ES" w:eastAsia="en-US" w:bidi="ar-SA"/>
      </w:rPr>
    </w:lvl>
    <w:lvl w:ilvl="6" w:tplc="6196537A">
      <w:numFmt w:val="bullet"/>
      <w:lvlText w:val="•"/>
      <w:lvlJc w:val="left"/>
      <w:pPr>
        <w:ind w:left="5695" w:hanging="167"/>
      </w:pPr>
      <w:rPr>
        <w:rFonts w:hint="default"/>
        <w:lang w:val="es-ES" w:eastAsia="en-US" w:bidi="ar-SA"/>
      </w:rPr>
    </w:lvl>
    <w:lvl w:ilvl="7" w:tplc="D736CB82">
      <w:numFmt w:val="bullet"/>
      <w:lvlText w:val="•"/>
      <w:lvlJc w:val="left"/>
      <w:pPr>
        <w:ind w:left="6598" w:hanging="167"/>
      </w:pPr>
      <w:rPr>
        <w:rFonts w:hint="default"/>
        <w:lang w:val="es-ES" w:eastAsia="en-US" w:bidi="ar-SA"/>
      </w:rPr>
    </w:lvl>
    <w:lvl w:ilvl="8" w:tplc="F65E27D6">
      <w:numFmt w:val="bullet"/>
      <w:lvlText w:val="•"/>
      <w:lvlJc w:val="left"/>
      <w:pPr>
        <w:ind w:left="7500" w:hanging="167"/>
      </w:pPr>
      <w:rPr>
        <w:rFonts w:hint="default"/>
        <w:lang w:val="es-ES" w:eastAsia="en-US" w:bidi="ar-SA"/>
      </w:rPr>
    </w:lvl>
  </w:abstractNum>
  <w:abstractNum w:abstractNumId="28" w15:restartNumberingAfterBreak="0">
    <w:nsid w:val="7EE034BB"/>
    <w:multiLevelType w:val="hybridMultilevel"/>
    <w:tmpl w:val="5F48E50C"/>
    <w:lvl w:ilvl="0" w:tplc="83909378">
      <w:numFmt w:val="bullet"/>
      <w:lvlText w:val="-"/>
      <w:lvlJc w:val="left"/>
      <w:pPr>
        <w:ind w:left="120" w:hanging="504"/>
      </w:pPr>
      <w:rPr>
        <w:rFonts w:ascii="Arial" w:eastAsia="Arial" w:hAnsi="Arial" w:cs="Arial" w:hint="default"/>
        <w:b w:val="0"/>
        <w:bCs w:val="0"/>
        <w:i w:val="0"/>
        <w:iCs w:val="0"/>
        <w:spacing w:val="0"/>
        <w:w w:val="100"/>
        <w:sz w:val="20"/>
        <w:szCs w:val="20"/>
        <w:lang w:val="es-ES" w:eastAsia="en-US" w:bidi="ar-SA"/>
      </w:rPr>
    </w:lvl>
    <w:lvl w:ilvl="1" w:tplc="EDA095F6">
      <w:numFmt w:val="bullet"/>
      <w:lvlText w:val="•"/>
      <w:lvlJc w:val="left"/>
      <w:pPr>
        <w:ind w:left="1038" w:hanging="504"/>
      </w:pPr>
      <w:rPr>
        <w:rFonts w:hint="default"/>
        <w:lang w:val="es-ES" w:eastAsia="en-US" w:bidi="ar-SA"/>
      </w:rPr>
    </w:lvl>
    <w:lvl w:ilvl="2" w:tplc="7E9EE0AA">
      <w:numFmt w:val="bullet"/>
      <w:lvlText w:val="•"/>
      <w:lvlJc w:val="left"/>
      <w:pPr>
        <w:ind w:left="1957" w:hanging="504"/>
      </w:pPr>
      <w:rPr>
        <w:rFonts w:hint="default"/>
        <w:lang w:val="es-ES" w:eastAsia="en-US" w:bidi="ar-SA"/>
      </w:rPr>
    </w:lvl>
    <w:lvl w:ilvl="3" w:tplc="58C2A7C2">
      <w:numFmt w:val="bullet"/>
      <w:lvlText w:val="•"/>
      <w:lvlJc w:val="left"/>
      <w:pPr>
        <w:ind w:left="2875" w:hanging="504"/>
      </w:pPr>
      <w:rPr>
        <w:rFonts w:hint="default"/>
        <w:lang w:val="es-ES" w:eastAsia="en-US" w:bidi="ar-SA"/>
      </w:rPr>
    </w:lvl>
    <w:lvl w:ilvl="4" w:tplc="2F66A8F0">
      <w:numFmt w:val="bullet"/>
      <w:lvlText w:val="•"/>
      <w:lvlJc w:val="left"/>
      <w:pPr>
        <w:ind w:left="3794" w:hanging="504"/>
      </w:pPr>
      <w:rPr>
        <w:rFonts w:hint="default"/>
        <w:lang w:val="es-ES" w:eastAsia="en-US" w:bidi="ar-SA"/>
      </w:rPr>
    </w:lvl>
    <w:lvl w:ilvl="5" w:tplc="843EB4A2">
      <w:numFmt w:val="bullet"/>
      <w:lvlText w:val="•"/>
      <w:lvlJc w:val="left"/>
      <w:pPr>
        <w:ind w:left="4713" w:hanging="504"/>
      </w:pPr>
      <w:rPr>
        <w:rFonts w:hint="default"/>
        <w:lang w:val="es-ES" w:eastAsia="en-US" w:bidi="ar-SA"/>
      </w:rPr>
    </w:lvl>
    <w:lvl w:ilvl="6" w:tplc="252C7882">
      <w:numFmt w:val="bullet"/>
      <w:lvlText w:val="•"/>
      <w:lvlJc w:val="left"/>
      <w:pPr>
        <w:ind w:left="5631" w:hanging="504"/>
      </w:pPr>
      <w:rPr>
        <w:rFonts w:hint="default"/>
        <w:lang w:val="es-ES" w:eastAsia="en-US" w:bidi="ar-SA"/>
      </w:rPr>
    </w:lvl>
    <w:lvl w:ilvl="7" w:tplc="AD7014CC">
      <w:numFmt w:val="bullet"/>
      <w:lvlText w:val="•"/>
      <w:lvlJc w:val="left"/>
      <w:pPr>
        <w:ind w:left="6550" w:hanging="504"/>
      </w:pPr>
      <w:rPr>
        <w:rFonts w:hint="default"/>
        <w:lang w:val="es-ES" w:eastAsia="en-US" w:bidi="ar-SA"/>
      </w:rPr>
    </w:lvl>
    <w:lvl w:ilvl="8" w:tplc="2F9CE4C4">
      <w:numFmt w:val="bullet"/>
      <w:lvlText w:val="•"/>
      <w:lvlJc w:val="left"/>
      <w:pPr>
        <w:ind w:left="7468" w:hanging="504"/>
      </w:pPr>
      <w:rPr>
        <w:rFonts w:hint="default"/>
        <w:lang w:val="es-ES" w:eastAsia="en-US" w:bidi="ar-SA"/>
      </w:rPr>
    </w:lvl>
  </w:abstractNum>
  <w:num w:numId="1" w16cid:durableId="1816219786">
    <w:abstractNumId w:val="28"/>
  </w:num>
  <w:num w:numId="2" w16cid:durableId="1986079482">
    <w:abstractNumId w:val="4"/>
  </w:num>
  <w:num w:numId="3" w16cid:durableId="1790010875">
    <w:abstractNumId w:val="27"/>
  </w:num>
  <w:num w:numId="4" w16cid:durableId="931816589">
    <w:abstractNumId w:val="7"/>
  </w:num>
  <w:num w:numId="5" w16cid:durableId="1588883215">
    <w:abstractNumId w:val="25"/>
  </w:num>
  <w:num w:numId="6" w16cid:durableId="1898128356">
    <w:abstractNumId w:val="17"/>
  </w:num>
  <w:num w:numId="7" w16cid:durableId="497841883">
    <w:abstractNumId w:val="16"/>
  </w:num>
  <w:num w:numId="8" w16cid:durableId="295335350">
    <w:abstractNumId w:val="3"/>
  </w:num>
  <w:num w:numId="9" w16cid:durableId="1319262355">
    <w:abstractNumId w:val="21"/>
  </w:num>
  <w:num w:numId="10" w16cid:durableId="1844777166">
    <w:abstractNumId w:val="2"/>
  </w:num>
  <w:num w:numId="11" w16cid:durableId="338238044">
    <w:abstractNumId w:val="24"/>
  </w:num>
  <w:num w:numId="12" w16cid:durableId="1693875802">
    <w:abstractNumId w:val="6"/>
  </w:num>
  <w:num w:numId="13" w16cid:durableId="1561668142">
    <w:abstractNumId w:val="1"/>
  </w:num>
  <w:num w:numId="14" w16cid:durableId="782501861">
    <w:abstractNumId w:val="22"/>
  </w:num>
  <w:num w:numId="15" w16cid:durableId="910433830">
    <w:abstractNumId w:val="15"/>
  </w:num>
  <w:num w:numId="16" w16cid:durableId="1051266156">
    <w:abstractNumId w:val="19"/>
  </w:num>
  <w:num w:numId="17" w16cid:durableId="1575123015">
    <w:abstractNumId w:val="12"/>
  </w:num>
  <w:num w:numId="18" w16cid:durableId="742146988">
    <w:abstractNumId w:val="0"/>
  </w:num>
  <w:num w:numId="19" w16cid:durableId="182015189">
    <w:abstractNumId w:val="13"/>
  </w:num>
  <w:num w:numId="20" w16cid:durableId="813763062">
    <w:abstractNumId w:val="11"/>
  </w:num>
  <w:num w:numId="21" w16cid:durableId="1660498128">
    <w:abstractNumId w:val="8"/>
  </w:num>
  <w:num w:numId="22" w16cid:durableId="458034000">
    <w:abstractNumId w:val="10"/>
  </w:num>
  <w:num w:numId="23" w16cid:durableId="185486388">
    <w:abstractNumId w:val="9"/>
  </w:num>
  <w:num w:numId="24" w16cid:durableId="1114135914">
    <w:abstractNumId w:val="20"/>
  </w:num>
  <w:num w:numId="25" w16cid:durableId="2144299687">
    <w:abstractNumId w:val="26"/>
  </w:num>
  <w:num w:numId="26" w16cid:durableId="1087312564">
    <w:abstractNumId w:val="5"/>
  </w:num>
  <w:num w:numId="27" w16cid:durableId="509101931">
    <w:abstractNumId w:val="23"/>
  </w:num>
  <w:num w:numId="28" w16cid:durableId="668454">
    <w:abstractNumId w:val="18"/>
  </w:num>
  <w:num w:numId="29" w16cid:durableId="2940675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206D5"/>
    <w:rsid w:val="00114C7D"/>
    <w:rsid w:val="002437CC"/>
    <w:rsid w:val="002B2B9C"/>
    <w:rsid w:val="0030024C"/>
    <w:rsid w:val="003A2299"/>
    <w:rsid w:val="003B5342"/>
    <w:rsid w:val="005C63E3"/>
    <w:rsid w:val="006F3883"/>
    <w:rsid w:val="00745DD9"/>
    <w:rsid w:val="00863CCD"/>
    <w:rsid w:val="00865257"/>
    <w:rsid w:val="00DA750E"/>
    <w:rsid w:val="00E5220A"/>
    <w:rsid w:val="00F206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64167"/>
  <w15:docId w15:val="{F7CA744C-756E-40A3-9693-33F5C17F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20"/>
      <w:ind w:left="120"/>
      <w:outlineLvl w:val="0"/>
    </w:pPr>
    <w:rPr>
      <w:b/>
      <w:bCs/>
      <w:sz w:val="20"/>
      <w:szCs w:val="20"/>
    </w:rPr>
  </w:style>
  <w:style w:type="paragraph" w:styleId="Ttulo2">
    <w:name w:val="heading 2"/>
    <w:basedOn w:val="Normal"/>
    <w:uiPriority w:val="9"/>
    <w:unhideWhenUsed/>
    <w:qFormat/>
    <w:pPr>
      <w:spacing w:before="1"/>
      <w:ind w:left="12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0"/>
      <w:ind w:left="120"/>
      <w:jc w:val="both"/>
    </w:pPr>
    <w:rPr>
      <w:sz w:val="20"/>
      <w:szCs w:val="20"/>
    </w:rPr>
  </w:style>
  <w:style w:type="paragraph" w:styleId="Prrafodelista">
    <w:name w:val="List Paragraph"/>
    <w:basedOn w:val="Normal"/>
    <w:uiPriority w:val="1"/>
    <w:qFormat/>
    <w:pPr>
      <w:spacing w:before="120"/>
      <w:ind w:left="120"/>
      <w:jc w:val="both"/>
    </w:pPr>
  </w:style>
  <w:style w:type="paragraph" w:customStyle="1" w:styleId="TableParagraph">
    <w:name w:val="Table Paragraph"/>
    <w:basedOn w:val="Normal"/>
    <w:uiPriority w:val="1"/>
    <w:qFormat/>
    <w:pPr>
      <w:spacing w:before="28"/>
      <w:ind w:left="30"/>
    </w:pPr>
  </w:style>
  <w:style w:type="paragraph" w:styleId="Encabezado">
    <w:name w:val="header"/>
    <w:basedOn w:val="Normal"/>
    <w:link w:val="EncabezadoCar"/>
    <w:uiPriority w:val="99"/>
    <w:unhideWhenUsed/>
    <w:rsid w:val="003A2299"/>
    <w:pPr>
      <w:tabs>
        <w:tab w:val="center" w:pos="4252"/>
        <w:tab w:val="right" w:pos="8504"/>
      </w:tabs>
    </w:pPr>
  </w:style>
  <w:style w:type="character" w:customStyle="1" w:styleId="EncabezadoCar">
    <w:name w:val="Encabezado Car"/>
    <w:basedOn w:val="Fuentedeprrafopredeter"/>
    <w:link w:val="Encabezado"/>
    <w:uiPriority w:val="99"/>
    <w:rsid w:val="003A2299"/>
    <w:rPr>
      <w:rFonts w:ascii="Arial" w:eastAsia="Arial" w:hAnsi="Arial" w:cs="Arial"/>
      <w:lang w:val="es-ES"/>
    </w:rPr>
  </w:style>
  <w:style w:type="paragraph" w:styleId="Piedepgina">
    <w:name w:val="footer"/>
    <w:basedOn w:val="Normal"/>
    <w:link w:val="PiedepginaCar"/>
    <w:uiPriority w:val="99"/>
    <w:unhideWhenUsed/>
    <w:rsid w:val="003A2299"/>
    <w:pPr>
      <w:tabs>
        <w:tab w:val="center" w:pos="4252"/>
        <w:tab w:val="right" w:pos="8504"/>
      </w:tabs>
    </w:pPr>
  </w:style>
  <w:style w:type="character" w:customStyle="1" w:styleId="PiedepginaCar">
    <w:name w:val="Pie de página Car"/>
    <w:basedOn w:val="Fuentedeprrafopredeter"/>
    <w:link w:val="Piedepgina"/>
    <w:uiPriority w:val="99"/>
    <w:rsid w:val="003A2299"/>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lasrozas.es/gestiones-y-tramites/empleo-publico" TargetMode="External"/><Relationship Id="rId18" Type="http://schemas.openxmlformats.org/officeDocument/2006/relationships/image" Target="media/image8.png"/><Relationship Id="rId26" Type="http://schemas.openxmlformats.org/officeDocument/2006/relationships/footer" Target="footer2.xml"/><Relationship Id="rId39" Type="http://schemas.openxmlformats.org/officeDocument/2006/relationships/header" Target="header6.xml"/><Relationship Id="rId21" Type="http://schemas.openxmlformats.org/officeDocument/2006/relationships/image" Target="media/image11.png"/><Relationship Id="rId34" Type="http://schemas.openxmlformats.org/officeDocument/2006/relationships/footer" Target="footer4.xml"/><Relationship Id="rId42" Type="http://schemas.openxmlformats.org/officeDocument/2006/relationships/footer" Target="footer6.xm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srozas.es/gestiones-y-tramites/estabilizacionyconsolidacion" TargetMode="External"/><Relationship Id="rId24" Type="http://schemas.openxmlformats.org/officeDocument/2006/relationships/image" Target="media/image14.jpeg"/><Relationship Id="rId32" Type="http://schemas.openxmlformats.org/officeDocument/2006/relationships/image" Target="media/image19.jpeg"/><Relationship Id="rId37" Type="http://schemas.openxmlformats.org/officeDocument/2006/relationships/image" Target="media/image22.jpeg"/><Relationship Id="rId40" Type="http://schemas.openxmlformats.org/officeDocument/2006/relationships/footer" Target="footer5.xml"/><Relationship Id="rId45" Type="http://schemas.openxmlformats.org/officeDocument/2006/relationships/hyperlink" Target="https://www.bocm.es/boletin/CM_Orden_BOCM/2023/08/11/BOCM-20230811-46.PDF"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footer" Target="footer3.xml"/><Relationship Id="rId44" Type="http://schemas.openxmlformats.org/officeDocument/2006/relationships/hyperlink" Target="http://www.bocm.es/boletin/CM_Orden_BOCM/2023/08/11/BOCM-20230811-46.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header" Target="header4.xml"/><Relationship Id="rId35" Type="http://schemas.openxmlformats.org/officeDocument/2006/relationships/image" Target="media/image20.jpeg"/><Relationship Id="rId43" Type="http://schemas.openxmlformats.org/officeDocument/2006/relationships/hyperlink" Target="http://www.bocm.es/boletin/CM_Orden_BOCM/2023/08/11/BOCM-20230811-46.PDF"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lasrozas.es/gestiones-y-tramites/estabilizacionyconsolidacion" TargetMode="External"/><Relationship Id="rId17" Type="http://schemas.openxmlformats.org/officeDocument/2006/relationships/image" Target="media/image7.jpeg"/><Relationship Id="rId25" Type="http://schemas.openxmlformats.org/officeDocument/2006/relationships/header" Target="header3.xml"/><Relationship Id="rId33" Type="http://schemas.openxmlformats.org/officeDocument/2006/relationships/header" Target="header5.xml"/><Relationship Id="rId38" Type="http://schemas.openxmlformats.org/officeDocument/2006/relationships/image" Target="media/image23.jpeg"/><Relationship Id="rId46" Type="http://schemas.openxmlformats.org/officeDocument/2006/relationships/hyperlink" Target="https://www.bocm.es/boletin/CM_Orden_BOCM/2023/08/11/BOCM-20230811-46.PDF" TargetMode="External"/><Relationship Id="rId20" Type="http://schemas.openxmlformats.org/officeDocument/2006/relationships/image" Target="media/image10.png"/><Relationship Id="rId41"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64</Pages>
  <Words>24329</Words>
  <Characters>133812</Characters>
  <Application>Microsoft Office Word</Application>
  <DocSecurity>0</DocSecurity>
  <Lines>1115</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4</cp:revision>
  <dcterms:created xsi:type="dcterms:W3CDTF">2025-01-16T13:18:00Z</dcterms:created>
  <dcterms:modified xsi:type="dcterms:W3CDTF">2025-01-17T09:23:00Z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LastSaved">
    <vt:filetime>2025-01-16T00:00:00Z</vt:filetime>
  </property>
  <property fmtid="{D5CDD505-2E9C-101B-9397-08002B2CF9AE}" pid="4" name="PDFVersion">
    <vt:lpwstr>1.4</vt:lpwstr>
  </property>
  <property fmtid="{D5CDD505-2E9C-101B-9397-08002B2CF9AE}" pid="5" name="Producer">
    <vt:lpwstr>iLovePDF</vt:lpwstr>
  </property>
</Properties>
</file>