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0D217" w14:textId="222E0E63" w:rsidR="00FE78E9" w:rsidRDefault="00000000">
      <w:pPr>
        <w:pStyle w:val="Textoindependiente"/>
        <w:spacing w:before="93"/>
        <w:ind w:left="0" w:firstLine="0"/>
        <w:jc w:val="left"/>
        <w:rPr>
          <w:rFonts w:ascii="Times New Roman"/>
        </w:rPr>
      </w:pPr>
      <w:r>
        <w:rPr>
          <w:rFonts w:ascii="Times New Roman"/>
          <w:noProof/>
        </w:rPr>
        <mc:AlternateContent>
          <mc:Choice Requires="wps">
            <w:drawing>
              <wp:anchor distT="0" distB="0" distL="0" distR="0" simplePos="0" relativeHeight="15731200" behindDoc="0" locked="0" layoutInCell="1" allowOverlap="1" wp14:anchorId="4AE97F7F" wp14:editId="5BEAA822">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6E7E8DF" w14:textId="77777777" w:rsidR="00FE78E9" w:rsidRDefault="00000000">
                            <w:pPr>
                              <w:spacing w:before="22" w:line="418" w:lineRule="exact"/>
                              <w:ind w:left="20"/>
                              <w:rPr>
                                <w:rFonts w:ascii="Tahoma"/>
                                <w:sz w:val="36"/>
                              </w:rPr>
                            </w:pPr>
                            <w:r>
                              <w:rPr>
                                <w:rFonts w:ascii="Tahoma"/>
                                <w:spacing w:val="-2"/>
                                <w:sz w:val="36"/>
                              </w:rPr>
                              <w:t>RESOLUCION</w:t>
                            </w:r>
                          </w:p>
                          <w:p w14:paraId="29DD70AE" w14:textId="77777777" w:rsidR="00FE78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2025-5133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04/09/2025</w:t>
                            </w:r>
                          </w:p>
                        </w:txbxContent>
                      </wps:txbx>
                      <wps:bodyPr vert="vert270" wrap="square" lIns="0" tIns="0" rIns="0" bIns="0" rtlCol="0">
                        <a:noAutofit/>
                      </wps:bodyPr>
                    </wps:wsp>
                  </a:graphicData>
                </a:graphic>
              </wp:anchor>
            </w:drawing>
          </mc:Choice>
          <mc:Fallback>
            <w:pict>
              <v:shapetype w14:anchorId="4AE97F7F"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26E7E8DF" w14:textId="77777777" w:rsidR="00FE78E9" w:rsidRDefault="00000000">
                      <w:pPr>
                        <w:spacing w:before="22" w:line="418" w:lineRule="exact"/>
                        <w:ind w:left="20"/>
                        <w:rPr>
                          <w:rFonts w:ascii="Tahoma"/>
                          <w:sz w:val="36"/>
                        </w:rPr>
                      </w:pPr>
                      <w:r>
                        <w:rPr>
                          <w:rFonts w:ascii="Tahoma"/>
                          <w:spacing w:val="-2"/>
                          <w:sz w:val="36"/>
                        </w:rPr>
                        <w:t>RESOLUCION</w:t>
                      </w:r>
                    </w:p>
                    <w:p w14:paraId="29DD70AE" w14:textId="77777777" w:rsidR="00FE78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2025-5133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04/09/2025</w:t>
                      </w:r>
                    </w:p>
                  </w:txbxContent>
                </v:textbox>
                <w10:wrap anchorx="page" anchory="page"/>
              </v:shape>
            </w:pict>
          </mc:Fallback>
        </mc:AlternateContent>
      </w:r>
      <w:r>
        <w:rPr>
          <w:rFonts w:ascii="Times New Roman"/>
          <w:noProof/>
        </w:rPr>
        <mc:AlternateContent>
          <mc:Choice Requires="wps">
            <w:drawing>
              <wp:anchor distT="0" distB="0" distL="0" distR="0" simplePos="0" relativeHeight="15731712" behindDoc="0" locked="0" layoutInCell="1" allowOverlap="1" wp14:anchorId="2436B429" wp14:editId="61AA553F">
                <wp:simplePos x="0" y="0"/>
                <wp:positionH relativeFrom="page">
                  <wp:posOffset>6966310</wp:posOffset>
                </wp:positionH>
                <wp:positionV relativeFrom="page">
                  <wp:posOffset>6637701</wp:posOffset>
                </wp:positionV>
                <wp:extent cx="263525" cy="31908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26FF8F27" w14:textId="1B61B173" w:rsidR="00FE78E9"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35237F9E" w14:textId="77777777" w:rsidR="00FE78E9"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DE3AFEF" w14:textId="77777777" w:rsidR="00FE78E9"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10"/>
                                <w:sz w:val="12"/>
                              </w:rPr>
                              <w:t>5</w:t>
                            </w:r>
                          </w:p>
                        </w:txbxContent>
                      </wps:txbx>
                      <wps:bodyPr vert="vert270" wrap="square" lIns="0" tIns="0" rIns="0" bIns="0" rtlCol="0">
                        <a:noAutofit/>
                      </wps:bodyPr>
                    </wps:wsp>
                  </a:graphicData>
                </a:graphic>
              </wp:anchor>
            </w:drawing>
          </mc:Choice>
          <mc:Fallback>
            <w:pict>
              <v:shape w14:anchorId="2436B429" id="Textbox 8" o:spid="_x0000_s1027" type="#_x0000_t202" style="position:absolute;margin-left:548.55pt;margin-top:522.65pt;width:20.75pt;height:251.2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" filled="f" stroked="f">
                <v:textbox style="layout-flow:vertical;mso-layout-flow-alt:bottom-to-top" inset="0,0,0,0">
                  <w:txbxContent>
                    <w:p w14:paraId="26FF8F27" w14:textId="1B61B173" w:rsidR="00FE78E9"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35237F9E" w14:textId="77777777" w:rsidR="00FE78E9"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DE3AFEF" w14:textId="77777777" w:rsidR="00FE78E9"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10"/>
                          <w:sz w:val="12"/>
                        </w:rPr>
                        <w:t>5</w:t>
                      </w:r>
                    </w:p>
                  </w:txbxContent>
                </v:textbox>
                <w10:wrap anchorx="page" anchory="page"/>
              </v:shape>
            </w:pict>
          </mc:Fallback>
        </mc:AlternateContent>
      </w:r>
    </w:p>
    <w:p w14:paraId="2968B4D8" w14:textId="77777777" w:rsidR="00FE78E9" w:rsidRDefault="00000000">
      <w:pPr>
        <w:pStyle w:val="Textoindependiente"/>
        <w:ind w:left="5529" w:firstLine="0"/>
        <w:jc w:val="left"/>
        <w:rPr>
          <w:rFonts w:ascii="Times New Roman"/>
        </w:rPr>
      </w:pPr>
      <w:r>
        <w:rPr>
          <w:rFonts w:ascii="Times New Roman"/>
          <w:noProof/>
        </w:rPr>
        <mc:AlternateContent>
          <mc:Choice Requires="wps">
            <w:drawing>
              <wp:inline distT="0" distB="0" distL="0" distR="0" wp14:anchorId="5E952F3F" wp14:editId="1C426A2B">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63AEAF75" w14:textId="77777777" w:rsidR="00FE78E9" w:rsidRDefault="00FE78E9">
                            <w:pPr>
                              <w:pStyle w:val="Textoindependiente"/>
                              <w:spacing w:before="37"/>
                              <w:ind w:left="0" w:firstLine="0"/>
                              <w:jc w:val="left"/>
                              <w:rPr>
                                <w:rFonts w:ascii="Times New Roman"/>
                                <w:color w:val="000000"/>
                                <w:sz w:val="28"/>
                              </w:rPr>
                            </w:pPr>
                          </w:p>
                          <w:p w14:paraId="3F8E0634" w14:textId="77777777" w:rsidR="00FE78E9"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5E952F3F" id="Textbox 9" o:spid="_x0000_s1028"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Sn0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xD7FJNuamiOJHFPU1Zx/L4XQXFmPzlqYxrJsxHORn02&#10;QrQbyIOb+Dp4t4+gTdblijsWQPORuY+znAbw53OOuv5x6x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C9XSn0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63AEAF75" w14:textId="77777777" w:rsidR="00FE78E9" w:rsidRDefault="00FE78E9">
                      <w:pPr>
                        <w:pStyle w:val="Textoindependiente"/>
                        <w:spacing w:before="37"/>
                        <w:ind w:left="0" w:firstLine="0"/>
                        <w:jc w:val="left"/>
                        <w:rPr>
                          <w:rFonts w:ascii="Times New Roman"/>
                          <w:color w:val="000000"/>
                          <w:sz w:val="28"/>
                        </w:rPr>
                      </w:pPr>
                    </w:p>
                    <w:p w14:paraId="3F8E0634" w14:textId="77777777" w:rsidR="00FE78E9" w:rsidRDefault="00000000">
                      <w:pPr>
                        <w:ind w:left="1158"/>
                        <w:rPr>
                          <w:b/>
                          <w:color w:val="000000"/>
                          <w:sz w:val="28"/>
                        </w:rPr>
                      </w:pPr>
                      <w:r>
                        <w:rPr>
                          <w:b/>
                          <w:color w:val="000000"/>
                          <w:spacing w:val="-2"/>
                          <w:sz w:val="28"/>
                        </w:rPr>
                        <w:t>DECRETO</w:t>
                      </w:r>
                    </w:p>
                  </w:txbxContent>
                </v:textbox>
                <w10:anchorlock/>
              </v:shape>
            </w:pict>
          </mc:Fallback>
        </mc:AlternateContent>
      </w:r>
    </w:p>
    <w:p w14:paraId="30EE78F1" w14:textId="77777777" w:rsidR="00FE78E9" w:rsidRDefault="00FE78E9">
      <w:pPr>
        <w:pStyle w:val="Textoindependiente"/>
        <w:spacing w:before="155"/>
        <w:ind w:left="0" w:firstLine="0"/>
        <w:jc w:val="left"/>
        <w:rPr>
          <w:rFonts w:ascii="Times New Roman"/>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FE78E9" w14:paraId="295D2170" w14:textId="77777777">
        <w:trPr>
          <w:trHeight w:val="377"/>
        </w:trPr>
        <w:tc>
          <w:tcPr>
            <w:tcW w:w="2550" w:type="dxa"/>
          </w:tcPr>
          <w:p w14:paraId="47A2916A" w14:textId="77777777" w:rsidR="00FE78E9" w:rsidRDefault="00000000" w:rsidP="004F7CE9">
            <w:pPr>
              <w:pStyle w:val="TableParagraph"/>
              <w:ind w:left="617"/>
              <w:jc w:val="center"/>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42B15D82" w14:textId="77777777" w:rsidR="00FE78E9" w:rsidRDefault="00000000" w:rsidP="004F7CE9">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FE78E9" w14:paraId="0CE93336" w14:textId="77777777">
        <w:trPr>
          <w:trHeight w:val="378"/>
        </w:trPr>
        <w:tc>
          <w:tcPr>
            <w:tcW w:w="2550" w:type="dxa"/>
          </w:tcPr>
          <w:p w14:paraId="74D89E06" w14:textId="77777777" w:rsidR="00FE78E9" w:rsidRDefault="00000000" w:rsidP="004F7CE9">
            <w:pPr>
              <w:pStyle w:val="TableParagraph"/>
              <w:jc w:val="center"/>
              <w:rPr>
                <w:sz w:val="20"/>
              </w:rPr>
            </w:pPr>
            <w:r>
              <w:rPr>
                <w:spacing w:val="-2"/>
                <w:sz w:val="20"/>
              </w:rPr>
              <w:t>JGL/2025/37</w:t>
            </w:r>
          </w:p>
        </w:tc>
        <w:tc>
          <w:tcPr>
            <w:tcW w:w="6522" w:type="dxa"/>
          </w:tcPr>
          <w:p w14:paraId="3533524D" w14:textId="77777777" w:rsidR="00FE78E9" w:rsidRDefault="00000000" w:rsidP="004F7CE9">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695E4CEC" w14:textId="77777777" w:rsidR="00FE78E9" w:rsidRDefault="00000000">
      <w:pPr>
        <w:pStyle w:val="Ttulo1"/>
        <w:spacing w:before="1"/>
        <w:ind w:left="144"/>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61B9DD50" w14:textId="77777777" w:rsidR="00FE78E9" w:rsidRDefault="00000000">
      <w:pPr>
        <w:pStyle w:val="Textoindependiente"/>
        <w:spacing w:before="212"/>
        <w:ind w:left="144"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326C2F43" w14:textId="77777777" w:rsidR="00FE78E9" w:rsidRDefault="00000000">
      <w:pPr>
        <w:pStyle w:val="Textoindependiente"/>
        <w:spacing w:before="4"/>
        <w:ind w:left="0" w:firstLine="0"/>
        <w:jc w:val="left"/>
        <w:rPr>
          <w:sz w:val="16"/>
        </w:rPr>
      </w:pPr>
      <w:r>
        <w:rPr>
          <w:noProof/>
          <w:sz w:val="16"/>
        </w:rPr>
        <mc:AlternateContent>
          <mc:Choice Requires="wps">
            <w:drawing>
              <wp:anchor distT="0" distB="0" distL="0" distR="0" simplePos="0" relativeHeight="487588352" behindDoc="1" locked="0" layoutInCell="1" allowOverlap="1" wp14:anchorId="3AEFA4C6" wp14:editId="16911FC4">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3AF7385E" w14:textId="77777777" w:rsidR="00FE78E9"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3AEFA4C6" id="Textbox 10" o:spid="_x0000_s1029"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3AF7385E" w14:textId="77777777" w:rsidR="00FE78E9"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7B5DF813" w14:textId="77777777" w:rsidR="00FE78E9" w:rsidRDefault="00000000">
      <w:pPr>
        <w:pStyle w:val="Ttulo2"/>
        <w:spacing w:before="5"/>
      </w:pPr>
      <w:r>
        <w:t>Tipo</w:t>
      </w:r>
      <w:r>
        <w:rPr>
          <w:spacing w:val="-2"/>
        </w:rPr>
        <w:t xml:space="preserve"> Convocatoria:</w:t>
      </w:r>
    </w:p>
    <w:p w14:paraId="5F02EFD4" w14:textId="5440F4B8" w:rsidR="00FE78E9" w:rsidRDefault="00000000">
      <w:pPr>
        <w:pStyle w:val="Textoindependiente"/>
        <w:spacing w:before="92"/>
        <w:ind w:left="145" w:firstLine="0"/>
        <w:jc w:val="left"/>
      </w:pPr>
      <w:r>
        <w:rPr>
          <w:spacing w:val="-2"/>
        </w:rPr>
        <w:t>Ordinaria</w:t>
      </w:r>
      <w:r w:rsidR="004F7CE9">
        <w:rPr>
          <w:spacing w:val="-2"/>
        </w:rPr>
        <w:t>.</w:t>
      </w:r>
    </w:p>
    <w:p w14:paraId="0EB78CD5" w14:textId="77777777" w:rsidR="00FE78E9" w:rsidRDefault="00000000">
      <w:pPr>
        <w:pStyle w:val="Ttulo2"/>
      </w:pPr>
      <w:r>
        <w:t>Fecha</w:t>
      </w:r>
      <w:r>
        <w:rPr>
          <w:spacing w:val="-3"/>
        </w:rPr>
        <w:t xml:space="preserve"> </w:t>
      </w:r>
      <w:r>
        <w:t>y</w:t>
      </w:r>
      <w:r>
        <w:rPr>
          <w:spacing w:val="-2"/>
        </w:rPr>
        <w:t xml:space="preserve"> hora:</w:t>
      </w:r>
    </w:p>
    <w:p w14:paraId="32A281AD" w14:textId="508887C1" w:rsidR="00FE78E9" w:rsidRDefault="00000000">
      <w:pPr>
        <w:pStyle w:val="Textoindependiente"/>
        <w:spacing w:before="92"/>
        <w:ind w:left="145" w:firstLine="0"/>
        <w:jc w:val="left"/>
      </w:pPr>
      <w:r>
        <w:t>5</w:t>
      </w:r>
      <w:r>
        <w:rPr>
          <w:spacing w:val="-3"/>
        </w:rPr>
        <w:t xml:space="preserve"> </w:t>
      </w:r>
      <w:r>
        <w:t>de</w:t>
      </w:r>
      <w:r>
        <w:rPr>
          <w:spacing w:val="-2"/>
        </w:rPr>
        <w:t xml:space="preserve"> </w:t>
      </w:r>
      <w:r>
        <w:t>septiembre</w:t>
      </w:r>
      <w:r>
        <w:rPr>
          <w:spacing w:val="-2"/>
        </w:rPr>
        <w:t xml:space="preserve"> </w:t>
      </w:r>
      <w:r>
        <w:t>de</w:t>
      </w:r>
      <w:r>
        <w:rPr>
          <w:spacing w:val="-3"/>
        </w:rPr>
        <w:t xml:space="preserve"> </w:t>
      </w:r>
      <w:r>
        <w:t>2025</w:t>
      </w:r>
      <w:r>
        <w:rPr>
          <w:spacing w:val="-2"/>
        </w:rPr>
        <w:t xml:space="preserve"> </w:t>
      </w:r>
      <w:r>
        <w:t>a</w:t>
      </w:r>
      <w:r>
        <w:rPr>
          <w:spacing w:val="-1"/>
        </w:rPr>
        <w:t xml:space="preserve"> </w:t>
      </w:r>
      <w:r>
        <w:t>las</w:t>
      </w:r>
      <w:r>
        <w:rPr>
          <w:spacing w:val="-3"/>
        </w:rPr>
        <w:t xml:space="preserve"> </w:t>
      </w:r>
      <w:r>
        <w:rPr>
          <w:spacing w:val="-4"/>
        </w:rPr>
        <w:t>13:00</w:t>
      </w:r>
      <w:r w:rsidR="004F7CE9">
        <w:rPr>
          <w:spacing w:val="-4"/>
        </w:rPr>
        <w:t xml:space="preserve"> h.</w:t>
      </w:r>
    </w:p>
    <w:p w14:paraId="1F558977" w14:textId="77777777" w:rsidR="00FE78E9" w:rsidRDefault="00000000">
      <w:pPr>
        <w:pStyle w:val="Ttulo2"/>
      </w:pPr>
      <w:r>
        <w:rPr>
          <w:spacing w:val="-2"/>
        </w:rPr>
        <w:t>Lugar:</w:t>
      </w:r>
    </w:p>
    <w:p w14:paraId="2F8755E0" w14:textId="20CCDDC4" w:rsidR="00FE78E9" w:rsidRDefault="00000000">
      <w:pPr>
        <w:pStyle w:val="Textoindependiente"/>
        <w:spacing w:before="92"/>
        <w:ind w:left="145" w:firstLine="0"/>
        <w:jc w:val="left"/>
      </w:pPr>
      <w:r>
        <w:rPr>
          <w:spacing w:val="-2"/>
        </w:rPr>
        <w:t>Telemática</w:t>
      </w:r>
      <w:r w:rsidR="004F7CE9">
        <w:rPr>
          <w:spacing w:val="-2"/>
        </w:rPr>
        <w:t>.</w:t>
      </w:r>
    </w:p>
    <w:p w14:paraId="75F63C54" w14:textId="77777777" w:rsidR="00FE78E9" w:rsidRDefault="00000000">
      <w:pPr>
        <w:pStyle w:val="Ttulo2"/>
      </w:pPr>
      <w:r>
        <w:t>Participación</w:t>
      </w:r>
      <w:r>
        <w:rPr>
          <w:spacing w:val="-5"/>
        </w:rPr>
        <w:t xml:space="preserve"> </w:t>
      </w:r>
      <w:r>
        <w:t>a</w:t>
      </w:r>
      <w:r>
        <w:rPr>
          <w:spacing w:val="-4"/>
        </w:rPr>
        <w:t xml:space="preserve"> </w:t>
      </w:r>
      <w:r>
        <w:rPr>
          <w:spacing w:val="-2"/>
        </w:rPr>
        <w:t>distancia:</w:t>
      </w:r>
    </w:p>
    <w:p w14:paraId="02754713" w14:textId="4781B10F" w:rsidR="00FE78E9" w:rsidRPr="004F7CE9" w:rsidRDefault="00000000">
      <w:pPr>
        <w:pStyle w:val="Textoindependiente"/>
        <w:spacing w:before="92"/>
        <w:ind w:left="145" w:firstLine="0"/>
        <w:jc w:val="left"/>
        <w:rPr>
          <w:i/>
          <w:iCs/>
        </w:rPr>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rsidR="004F7CE9" w:rsidRPr="004F7CE9">
        <w:rPr>
          <w:i/>
          <w:iCs/>
        </w:rPr>
        <w:t>“</w:t>
      </w:r>
      <w:r w:rsidRPr="004F7CE9">
        <w:rPr>
          <w:i/>
          <w:iCs/>
        </w:rPr>
        <w:t>Enlace</w:t>
      </w:r>
      <w:r w:rsidRPr="004F7CE9">
        <w:rPr>
          <w:i/>
          <w:iCs/>
          <w:spacing w:val="-5"/>
        </w:rPr>
        <w:t xml:space="preserve"> </w:t>
      </w:r>
      <w:r w:rsidRPr="004F7CE9">
        <w:rPr>
          <w:i/>
          <w:iCs/>
        </w:rPr>
        <w:t>habilitado</w:t>
      </w:r>
      <w:r w:rsidRPr="004F7CE9">
        <w:rPr>
          <w:i/>
          <w:iCs/>
          <w:spacing w:val="-5"/>
        </w:rPr>
        <w:t xml:space="preserve"> </w:t>
      </w:r>
      <w:r w:rsidRPr="004F7CE9">
        <w:rPr>
          <w:i/>
          <w:iCs/>
        </w:rPr>
        <w:t>al</w:t>
      </w:r>
      <w:r w:rsidRPr="004F7CE9">
        <w:rPr>
          <w:i/>
          <w:iCs/>
          <w:spacing w:val="-6"/>
        </w:rPr>
        <w:t xml:space="preserve"> </w:t>
      </w:r>
      <w:r w:rsidRPr="004F7CE9">
        <w:rPr>
          <w:i/>
          <w:iCs/>
          <w:spacing w:val="-2"/>
        </w:rPr>
        <w:t>efecto</w:t>
      </w:r>
      <w:r w:rsidR="004F7CE9" w:rsidRPr="004F7CE9">
        <w:rPr>
          <w:i/>
          <w:iCs/>
          <w:spacing w:val="-2"/>
        </w:rPr>
        <w:t>”.</w:t>
      </w:r>
    </w:p>
    <w:p w14:paraId="68344E62" w14:textId="77777777" w:rsidR="00FE78E9" w:rsidRDefault="00000000">
      <w:pPr>
        <w:pStyle w:val="Textoindependiente"/>
        <w:spacing w:before="212" w:line="336" w:lineRule="auto"/>
        <w:ind w:left="145"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39B0056F" w14:textId="77777777" w:rsidR="00FE78E9" w:rsidRDefault="00000000">
      <w:pPr>
        <w:spacing w:before="120"/>
        <w:ind w:left="145"/>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30CD3929" w14:textId="77777777" w:rsidR="00FE78E9" w:rsidRDefault="00000000">
      <w:pPr>
        <w:pStyle w:val="Textoindependiente"/>
        <w:spacing w:before="4"/>
        <w:ind w:left="0" w:firstLine="0"/>
        <w:jc w:val="left"/>
        <w:rPr>
          <w:sz w:val="16"/>
        </w:rPr>
      </w:pPr>
      <w:r>
        <w:rPr>
          <w:noProof/>
          <w:sz w:val="16"/>
        </w:rPr>
        <mc:AlternateContent>
          <mc:Choice Requires="wps">
            <w:drawing>
              <wp:anchor distT="0" distB="0" distL="0" distR="0" simplePos="0" relativeHeight="487588864" behindDoc="1" locked="0" layoutInCell="1" allowOverlap="1" wp14:anchorId="587C61E4" wp14:editId="36C450CE">
                <wp:simplePos x="0" y="0"/>
                <wp:positionH relativeFrom="page">
                  <wp:posOffset>900430</wp:posOffset>
                </wp:positionH>
                <wp:positionV relativeFrom="paragraph">
                  <wp:posOffset>137941</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0B4D4D92" w14:textId="77777777" w:rsidR="00FE78E9"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587C61E4" id="Textbox 11" o:spid="_x0000_s1030"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BcbF/kyAEAAIUDAAAOAAAAAAAA&#10;AAAAAAAAAC4CAABkcnMvZTJvRG9jLnhtbFBLAQItABQABgAIAAAAIQDofvnR3gAAAAoBAAAPAAAA&#10;AAAAAAAAAAAAACIEAABkcnMvZG93bnJldi54bWxQSwUGAAAAAAQABADzAAAALQUAAAAA&#10;" filled="f" strokeweight=".5pt">
                <v:path arrowok="t"/>
                <v:textbox inset="0,0,0,0">
                  <w:txbxContent>
                    <w:p w14:paraId="0B4D4D92" w14:textId="77777777" w:rsidR="00FE78E9"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4C169876" w14:textId="77777777" w:rsidR="00FE78E9" w:rsidRDefault="00000000">
      <w:pPr>
        <w:pStyle w:val="Ttulo1"/>
        <w:numPr>
          <w:ilvl w:val="0"/>
          <w:numId w:val="1"/>
        </w:numPr>
        <w:tabs>
          <w:tab w:val="left" w:pos="409"/>
        </w:tabs>
        <w:spacing w:before="5"/>
        <w:ind w:left="409" w:hanging="264"/>
      </w:pPr>
      <w:r>
        <w:t>PARTE</w:t>
      </w:r>
      <w:r>
        <w:rPr>
          <w:spacing w:val="-5"/>
        </w:rPr>
        <w:t xml:space="preserve"> </w:t>
      </w:r>
      <w:r>
        <w:rPr>
          <w:spacing w:val="-2"/>
        </w:rPr>
        <w:t>RESOLUTIVA</w:t>
      </w:r>
    </w:p>
    <w:p w14:paraId="19E3B40C" w14:textId="557258BA" w:rsidR="00FE78E9" w:rsidRDefault="00000000">
      <w:pPr>
        <w:pStyle w:val="Prrafodelista"/>
        <w:numPr>
          <w:ilvl w:val="1"/>
          <w:numId w:val="1"/>
        </w:numPr>
        <w:tabs>
          <w:tab w:val="left" w:pos="849"/>
          <w:tab w:val="left" w:pos="851"/>
        </w:tabs>
        <w:spacing w:before="212" w:line="336" w:lineRule="auto"/>
        <w:ind w:right="166"/>
        <w:jc w:val="both"/>
        <w:rPr>
          <w:sz w:val="20"/>
        </w:rPr>
      </w:pPr>
      <w:r>
        <w:rPr>
          <w:sz w:val="20"/>
        </w:rPr>
        <w:t>Aprobación de</w:t>
      </w:r>
      <w:r>
        <w:rPr>
          <w:spacing w:val="-1"/>
          <w:sz w:val="20"/>
        </w:rPr>
        <w:t xml:space="preserve"> </w:t>
      </w:r>
      <w:r>
        <w:rPr>
          <w:sz w:val="20"/>
        </w:rPr>
        <w:t>las</w:t>
      </w:r>
      <w:r>
        <w:rPr>
          <w:spacing w:val="-2"/>
          <w:sz w:val="20"/>
        </w:rPr>
        <w:t xml:space="preserve"> </w:t>
      </w:r>
      <w:r>
        <w:rPr>
          <w:sz w:val="20"/>
        </w:rPr>
        <w:t>actas de</w:t>
      </w:r>
      <w:r>
        <w:rPr>
          <w:spacing w:val="-1"/>
          <w:sz w:val="20"/>
        </w:rPr>
        <w:t xml:space="preserve"> </w:t>
      </w:r>
      <w:r>
        <w:rPr>
          <w:sz w:val="20"/>
        </w:rPr>
        <w:t>la</w:t>
      </w:r>
      <w:r>
        <w:rPr>
          <w:spacing w:val="-2"/>
          <w:sz w:val="20"/>
        </w:rPr>
        <w:t xml:space="preserve"> </w:t>
      </w:r>
      <w:r>
        <w:rPr>
          <w:sz w:val="20"/>
        </w:rPr>
        <w:t>sesión ordinaria</w:t>
      </w:r>
      <w:r>
        <w:rPr>
          <w:spacing w:val="-1"/>
          <w:sz w:val="20"/>
        </w:rPr>
        <w:t xml:space="preserve"> </w:t>
      </w:r>
      <w:r>
        <w:rPr>
          <w:sz w:val="20"/>
        </w:rPr>
        <w:t>del</w:t>
      </w:r>
      <w:r>
        <w:rPr>
          <w:spacing w:val="-1"/>
          <w:sz w:val="20"/>
        </w:rPr>
        <w:t xml:space="preserve"> </w:t>
      </w:r>
      <w:r>
        <w:rPr>
          <w:sz w:val="20"/>
        </w:rPr>
        <w:t>1 de</w:t>
      </w:r>
      <w:r>
        <w:rPr>
          <w:spacing w:val="-2"/>
          <w:sz w:val="20"/>
        </w:rPr>
        <w:t xml:space="preserve"> </w:t>
      </w:r>
      <w:r>
        <w:rPr>
          <w:sz w:val="20"/>
        </w:rPr>
        <w:t>agosto</w:t>
      </w:r>
      <w:r>
        <w:rPr>
          <w:spacing w:val="-2"/>
          <w:sz w:val="20"/>
        </w:rPr>
        <w:t xml:space="preserve"> </w:t>
      </w:r>
      <w:r>
        <w:rPr>
          <w:sz w:val="20"/>
        </w:rPr>
        <w:t>y de</w:t>
      </w:r>
      <w:r>
        <w:rPr>
          <w:spacing w:val="-2"/>
          <w:sz w:val="20"/>
        </w:rPr>
        <w:t xml:space="preserve"> </w:t>
      </w:r>
      <w:r>
        <w:rPr>
          <w:sz w:val="20"/>
        </w:rPr>
        <w:t>la extraordinaria</w:t>
      </w:r>
      <w:r>
        <w:rPr>
          <w:spacing w:val="-1"/>
          <w:sz w:val="20"/>
        </w:rPr>
        <w:t xml:space="preserve"> </w:t>
      </w:r>
      <w:r>
        <w:rPr>
          <w:sz w:val="20"/>
        </w:rPr>
        <w:t>del</w:t>
      </w:r>
      <w:r>
        <w:rPr>
          <w:spacing w:val="-1"/>
          <w:sz w:val="20"/>
        </w:rPr>
        <w:t xml:space="preserve"> </w:t>
      </w:r>
      <w:r>
        <w:rPr>
          <w:sz w:val="20"/>
        </w:rPr>
        <w:t>14 de agosto de 2025</w:t>
      </w:r>
      <w:r w:rsidR="004F7CE9">
        <w:rPr>
          <w:sz w:val="20"/>
        </w:rPr>
        <w:t>.</w:t>
      </w:r>
    </w:p>
    <w:p w14:paraId="4F7EE748" w14:textId="77777777" w:rsidR="00FE78E9" w:rsidRDefault="00000000">
      <w:pPr>
        <w:pStyle w:val="Prrafodelista"/>
        <w:numPr>
          <w:ilvl w:val="1"/>
          <w:numId w:val="1"/>
        </w:numPr>
        <w:tabs>
          <w:tab w:val="left" w:pos="849"/>
        </w:tabs>
        <w:ind w:left="849" w:right="0" w:hanging="280"/>
        <w:jc w:val="both"/>
        <w:rPr>
          <w:sz w:val="20"/>
        </w:rPr>
      </w:pPr>
      <w:r>
        <w:rPr>
          <w:sz w:val="20"/>
        </w:rPr>
        <w:t>Auto</w:t>
      </w:r>
      <w:r>
        <w:rPr>
          <w:spacing w:val="-2"/>
          <w:sz w:val="20"/>
        </w:rPr>
        <w:t xml:space="preserve"> </w:t>
      </w:r>
      <w:r>
        <w:rPr>
          <w:sz w:val="20"/>
        </w:rPr>
        <w:t>n.º</w:t>
      </w:r>
      <w:r>
        <w:rPr>
          <w:spacing w:val="1"/>
          <w:sz w:val="20"/>
        </w:rPr>
        <w:t xml:space="preserve"> </w:t>
      </w:r>
      <w:r>
        <w:rPr>
          <w:sz w:val="20"/>
        </w:rPr>
        <w:t>152/2025,</w:t>
      </w:r>
      <w:r>
        <w:rPr>
          <w:spacing w:val="1"/>
          <w:sz w:val="20"/>
        </w:rPr>
        <w:t xml:space="preserve"> </w:t>
      </w:r>
      <w:r>
        <w:rPr>
          <w:sz w:val="20"/>
        </w:rPr>
        <w:t>de</w:t>
      </w:r>
      <w:r>
        <w:rPr>
          <w:spacing w:val="-1"/>
          <w:sz w:val="20"/>
        </w:rPr>
        <w:t xml:space="preserve"> </w:t>
      </w:r>
      <w:r>
        <w:rPr>
          <w:sz w:val="20"/>
        </w:rPr>
        <w:t>31</w:t>
      </w:r>
      <w:r>
        <w:rPr>
          <w:spacing w:val="1"/>
          <w:sz w:val="20"/>
        </w:rPr>
        <w:t xml:space="preserve"> </w:t>
      </w:r>
      <w:r>
        <w:rPr>
          <w:sz w:val="20"/>
        </w:rPr>
        <w:t>de julio,</w:t>
      </w:r>
      <w:r>
        <w:rPr>
          <w:spacing w:val="1"/>
          <w:sz w:val="20"/>
        </w:rPr>
        <w:t xml:space="preserve"> </w:t>
      </w:r>
      <w:r>
        <w:rPr>
          <w:sz w:val="20"/>
        </w:rPr>
        <w:t>dictado</w:t>
      </w:r>
      <w:r>
        <w:rPr>
          <w:spacing w:val="1"/>
          <w:sz w:val="20"/>
        </w:rPr>
        <w:t xml:space="preserve"> </w:t>
      </w:r>
      <w:r>
        <w:rPr>
          <w:sz w:val="20"/>
        </w:rPr>
        <w:t>por</w:t>
      </w:r>
      <w:r>
        <w:rPr>
          <w:spacing w:val="2"/>
          <w:sz w:val="20"/>
        </w:rPr>
        <w:t xml:space="preserve"> </w:t>
      </w:r>
      <w:r>
        <w:rPr>
          <w:sz w:val="20"/>
        </w:rPr>
        <w:t>el</w:t>
      </w:r>
      <w:r>
        <w:rPr>
          <w:spacing w:val="2"/>
          <w:sz w:val="20"/>
        </w:rPr>
        <w:t xml:space="preserve"> </w:t>
      </w:r>
      <w:r>
        <w:rPr>
          <w:sz w:val="20"/>
        </w:rPr>
        <w:t>Juzgado de</w:t>
      </w:r>
      <w:r>
        <w:rPr>
          <w:spacing w:val="1"/>
          <w:sz w:val="20"/>
        </w:rPr>
        <w:t xml:space="preserve"> </w:t>
      </w:r>
      <w:r>
        <w:rPr>
          <w:sz w:val="20"/>
        </w:rPr>
        <w:t>lo</w:t>
      </w:r>
      <w:r>
        <w:rPr>
          <w:spacing w:val="1"/>
          <w:sz w:val="20"/>
        </w:rPr>
        <w:t xml:space="preserve"> </w:t>
      </w:r>
      <w:r>
        <w:rPr>
          <w:sz w:val="20"/>
        </w:rPr>
        <w:t>Contencioso</w:t>
      </w:r>
      <w:r>
        <w:rPr>
          <w:spacing w:val="1"/>
          <w:sz w:val="20"/>
        </w:rPr>
        <w:t xml:space="preserve"> </w:t>
      </w:r>
      <w:r>
        <w:rPr>
          <w:sz w:val="20"/>
        </w:rPr>
        <w:t>Administrativo</w:t>
      </w:r>
      <w:r>
        <w:rPr>
          <w:spacing w:val="1"/>
          <w:sz w:val="20"/>
        </w:rPr>
        <w:t xml:space="preserve"> </w:t>
      </w:r>
      <w:r>
        <w:rPr>
          <w:spacing w:val="-5"/>
          <w:sz w:val="20"/>
        </w:rPr>
        <w:t>n.º</w:t>
      </w:r>
    </w:p>
    <w:p w14:paraId="527B9477" w14:textId="18695154" w:rsidR="00FE78E9" w:rsidRDefault="00000000">
      <w:pPr>
        <w:pStyle w:val="Textoindependiente"/>
        <w:spacing w:before="92" w:line="336" w:lineRule="auto"/>
        <w:ind w:right="150" w:firstLine="0"/>
      </w:pPr>
      <w:r>
        <w:t xml:space="preserve">16 de Madrid, Procedimiento Abreviado 369/2024, declarando falta de jurisdicción para conocer del recurso interpuesto contra la Resolución de 13 de mayo de 2024 del Ayuntamiento de Las Rozas de Madrid, denegando compatibilidad para 2ª actividad de trabajador laboral por corresponder su conocimiento a la Jurisdicción del </w:t>
      </w:r>
      <w:r w:rsidR="004F7CE9">
        <w:t>O</w:t>
      </w:r>
      <w:r>
        <w:t xml:space="preserve">rden </w:t>
      </w:r>
      <w:r w:rsidR="004F7CE9">
        <w:t>S</w:t>
      </w:r>
      <w:r>
        <w:t>ocial. Materia: RRHH. Demandante: D. P.R.M. Expediente 52776/2024.</w:t>
      </w:r>
    </w:p>
    <w:p w14:paraId="69FB74DE" w14:textId="10D7DB8B" w:rsidR="00FE78E9" w:rsidRDefault="00000000">
      <w:pPr>
        <w:pStyle w:val="Prrafodelista"/>
        <w:numPr>
          <w:ilvl w:val="1"/>
          <w:numId w:val="1"/>
        </w:numPr>
        <w:tabs>
          <w:tab w:val="left" w:pos="849"/>
          <w:tab w:val="left" w:pos="851"/>
        </w:tabs>
        <w:spacing w:line="336" w:lineRule="auto"/>
        <w:jc w:val="both"/>
        <w:rPr>
          <w:sz w:val="20"/>
        </w:rPr>
      </w:pPr>
      <w:r>
        <w:rPr>
          <w:sz w:val="20"/>
        </w:rPr>
        <w:t xml:space="preserve">Dar cuenta de las </w:t>
      </w:r>
      <w:r w:rsidR="004F7CE9">
        <w:rPr>
          <w:sz w:val="20"/>
        </w:rPr>
        <w:t>r</w:t>
      </w:r>
      <w:r>
        <w:rPr>
          <w:sz w:val="20"/>
        </w:rPr>
        <w:t xml:space="preserve">esoluciones desestimatorias </w:t>
      </w:r>
      <w:proofErr w:type="spellStart"/>
      <w:r>
        <w:rPr>
          <w:sz w:val="20"/>
        </w:rPr>
        <w:t>nº</w:t>
      </w:r>
      <w:proofErr w:type="spellEnd"/>
      <w:r>
        <w:rPr>
          <w:sz w:val="20"/>
        </w:rPr>
        <w:t xml:space="preserve"> 324 y 326/2025</w:t>
      </w:r>
      <w:r w:rsidR="004F7CE9">
        <w:rPr>
          <w:sz w:val="20"/>
        </w:rPr>
        <w:t>,</w:t>
      </w:r>
      <w:r>
        <w:rPr>
          <w:sz w:val="20"/>
        </w:rPr>
        <w:t xml:space="preserve"> de 7 de agosto del Tribunal</w:t>
      </w:r>
      <w:r>
        <w:rPr>
          <w:spacing w:val="-3"/>
          <w:sz w:val="20"/>
        </w:rPr>
        <w:t xml:space="preserve"> </w:t>
      </w:r>
      <w:r>
        <w:rPr>
          <w:sz w:val="20"/>
        </w:rPr>
        <w:t>Administrativo</w:t>
      </w:r>
      <w:r>
        <w:rPr>
          <w:spacing w:val="-2"/>
          <w:sz w:val="20"/>
        </w:rPr>
        <w:t xml:space="preserve"> </w:t>
      </w:r>
      <w:r>
        <w:rPr>
          <w:sz w:val="20"/>
        </w:rPr>
        <w:t>de</w:t>
      </w:r>
      <w:r>
        <w:rPr>
          <w:spacing w:val="-2"/>
          <w:sz w:val="20"/>
        </w:rPr>
        <w:t xml:space="preserve"> </w:t>
      </w:r>
      <w:r>
        <w:rPr>
          <w:sz w:val="20"/>
        </w:rPr>
        <w:t>Contratación</w:t>
      </w:r>
      <w:r>
        <w:rPr>
          <w:spacing w:val="-4"/>
          <w:sz w:val="20"/>
        </w:rPr>
        <w:t xml:space="preserve"> </w:t>
      </w:r>
      <w:r>
        <w:rPr>
          <w:sz w:val="20"/>
        </w:rPr>
        <w:t>Pública,</w:t>
      </w:r>
      <w:r>
        <w:rPr>
          <w:spacing w:val="-2"/>
          <w:sz w:val="20"/>
        </w:rPr>
        <w:t xml:space="preserve"> </w:t>
      </w:r>
      <w:r>
        <w:rPr>
          <w:sz w:val="20"/>
        </w:rPr>
        <w:t>en</w:t>
      </w:r>
      <w:r>
        <w:rPr>
          <w:spacing w:val="-2"/>
          <w:sz w:val="20"/>
        </w:rPr>
        <w:t xml:space="preserve"> </w:t>
      </w:r>
      <w:r>
        <w:rPr>
          <w:sz w:val="20"/>
        </w:rPr>
        <w:t>los</w:t>
      </w:r>
      <w:r>
        <w:rPr>
          <w:spacing w:val="-4"/>
          <w:sz w:val="20"/>
        </w:rPr>
        <w:t xml:space="preserve"> </w:t>
      </w:r>
      <w:r>
        <w:rPr>
          <w:sz w:val="20"/>
        </w:rPr>
        <w:t>recursos</w:t>
      </w:r>
      <w:r>
        <w:rPr>
          <w:spacing w:val="-2"/>
          <w:sz w:val="20"/>
        </w:rPr>
        <w:t xml:space="preserve"> </w:t>
      </w:r>
      <w:r>
        <w:rPr>
          <w:sz w:val="20"/>
        </w:rPr>
        <w:t>especiales</w:t>
      </w:r>
      <w:r>
        <w:rPr>
          <w:spacing w:val="-2"/>
          <w:sz w:val="20"/>
        </w:rPr>
        <w:t xml:space="preserve"> </w:t>
      </w:r>
      <w:r>
        <w:rPr>
          <w:sz w:val="20"/>
        </w:rPr>
        <w:t>de</w:t>
      </w:r>
      <w:r>
        <w:rPr>
          <w:spacing w:val="-2"/>
          <w:sz w:val="20"/>
        </w:rPr>
        <w:t xml:space="preserve"> </w:t>
      </w:r>
      <w:r>
        <w:rPr>
          <w:sz w:val="20"/>
        </w:rPr>
        <w:t>contratación</w:t>
      </w:r>
      <w:r>
        <w:rPr>
          <w:spacing w:val="-2"/>
          <w:sz w:val="20"/>
        </w:rPr>
        <w:t xml:space="preserve"> </w:t>
      </w:r>
      <w:proofErr w:type="spellStart"/>
      <w:r>
        <w:rPr>
          <w:sz w:val="20"/>
        </w:rPr>
        <w:t>nº</w:t>
      </w:r>
      <w:proofErr w:type="spellEnd"/>
    </w:p>
    <w:p w14:paraId="6EBF481B" w14:textId="3EBB3B06" w:rsidR="00FE78E9" w:rsidRDefault="00000000">
      <w:pPr>
        <w:pStyle w:val="Textoindependiente"/>
        <w:spacing w:line="336" w:lineRule="auto"/>
        <w:ind w:right="148" w:firstLine="0"/>
      </w:pPr>
      <w:r>
        <w:t>285 y 288/2025 interpuestos respectivamente por EULEN, S.A.</w:t>
      </w:r>
      <w:r w:rsidR="004F7CE9">
        <w:t>,</w:t>
      </w:r>
      <w:r>
        <w:t xml:space="preserve"> y por SAMYL FACITITY SERVICES</w:t>
      </w:r>
      <w:r w:rsidR="004F7CE9">
        <w:t>,</w:t>
      </w:r>
      <w:r>
        <w:t xml:space="preserve"> contra acuerdo JGL de 13 de junio de 2025 de adjudicación de contrato </w:t>
      </w:r>
      <w:r w:rsidRPr="004F7CE9">
        <w:rPr>
          <w:i/>
          <w:iCs/>
        </w:rPr>
        <w:t>“Servicio de Mantenimiento de Centros Educativos de Titularidad Municipal del Ayuntamiento de Las Rozas de Madrid</w:t>
      </w:r>
      <w:r w:rsidR="004F7CE9" w:rsidRPr="004F7CE9">
        <w:rPr>
          <w:i/>
          <w:iCs/>
        </w:rPr>
        <w:t>”</w:t>
      </w:r>
      <w:r w:rsidRPr="004F7CE9">
        <w:rPr>
          <w:i/>
          <w:iCs/>
        </w:rPr>
        <w:t>.</w:t>
      </w:r>
      <w:r>
        <w:t xml:space="preserve"> Expediente 8076/2025.</w:t>
      </w:r>
    </w:p>
    <w:p w14:paraId="3B3E1D62" w14:textId="77777777" w:rsidR="00FE78E9" w:rsidRDefault="00FE78E9">
      <w:pPr>
        <w:pStyle w:val="Textoindependiente"/>
        <w:spacing w:line="336" w:lineRule="auto"/>
        <w:sectPr w:rsidR="00FE78E9" w:rsidSect="004F7CE9">
          <w:headerReference w:type="default" r:id="rId7"/>
          <w:footerReference w:type="default" r:id="rId8"/>
          <w:headerReference w:type="first" r:id="rId9"/>
          <w:type w:val="continuous"/>
          <w:pgSz w:w="11910" w:h="16840"/>
          <w:pgMar w:top="1720" w:right="1275" w:bottom="1280" w:left="1275" w:header="567" w:footer="1080" w:gutter="0"/>
          <w:pgNumType w:start="1"/>
          <w:cols w:space="720"/>
          <w:titlePg/>
          <w:docGrid w:linePitch="299"/>
        </w:sectPr>
      </w:pPr>
    </w:p>
    <w:p w14:paraId="58FA0FE4" w14:textId="69A8278E" w:rsidR="00FE78E9" w:rsidRDefault="00000000">
      <w:pPr>
        <w:pStyle w:val="Prrafodelista"/>
        <w:numPr>
          <w:ilvl w:val="1"/>
          <w:numId w:val="1"/>
        </w:numPr>
        <w:tabs>
          <w:tab w:val="left" w:pos="849"/>
          <w:tab w:val="left" w:pos="851"/>
        </w:tabs>
        <w:spacing w:before="83" w:line="336" w:lineRule="auto"/>
        <w:ind w:right="152"/>
        <w:jc w:val="both"/>
        <w:rPr>
          <w:sz w:val="20"/>
        </w:rPr>
      </w:pPr>
      <w:r>
        <w:rPr>
          <w:noProof/>
          <w:sz w:val="20"/>
        </w:rPr>
        <w:lastRenderedPageBreak/>
        <mc:AlternateContent>
          <mc:Choice Requires="wps">
            <w:drawing>
              <wp:anchor distT="0" distB="0" distL="0" distR="0" simplePos="0" relativeHeight="15732224" behindDoc="0" locked="0" layoutInCell="1" allowOverlap="1" wp14:anchorId="245CB4AC" wp14:editId="138BE90D">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BFC6097" w14:textId="77777777" w:rsidR="00FE78E9" w:rsidRDefault="00000000">
                            <w:pPr>
                              <w:spacing w:before="22" w:line="418" w:lineRule="exact"/>
                              <w:ind w:left="20"/>
                              <w:rPr>
                                <w:rFonts w:ascii="Tahoma"/>
                                <w:sz w:val="36"/>
                              </w:rPr>
                            </w:pPr>
                            <w:r>
                              <w:rPr>
                                <w:rFonts w:ascii="Tahoma"/>
                                <w:spacing w:val="-2"/>
                                <w:sz w:val="36"/>
                              </w:rPr>
                              <w:t>RESOLUCION</w:t>
                            </w:r>
                          </w:p>
                          <w:p w14:paraId="1C127153" w14:textId="77777777" w:rsidR="00FE78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2025-5133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04/09/2025</w:t>
                            </w:r>
                          </w:p>
                        </w:txbxContent>
                      </wps:txbx>
                      <wps:bodyPr vert="vert270" wrap="square" lIns="0" tIns="0" rIns="0" bIns="0" rtlCol="0">
                        <a:noAutofit/>
                      </wps:bodyPr>
                    </wps:wsp>
                  </a:graphicData>
                </a:graphic>
              </wp:anchor>
            </w:drawing>
          </mc:Choice>
          <mc:Fallback>
            <w:pict>
              <v:shape w14:anchorId="245CB4AC" id="Textbox 12" o:spid="_x0000_s1031"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7BFC6097" w14:textId="77777777" w:rsidR="00FE78E9" w:rsidRDefault="00000000">
                      <w:pPr>
                        <w:spacing w:before="22" w:line="418" w:lineRule="exact"/>
                        <w:ind w:left="20"/>
                        <w:rPr>
                          <w:rFonts w:ascii="Tahoma"/>
                          <w:sz w:val="36"/>
                        </w:rPr>
                      </w:pPr>
                      <w:r>
                        <w:rPr>
                          <w:rFonts w:ascii="Tahoma"/>
                          <w:spacing w:val="-2"/>
                          <w:sz w:val="36"/>
                        </w:rPr>
                        <w:t>RESOLUCION</w:t>
                      </w:r>
                    </w:p>
                    <w:p w14:paraId="1C127153" w14:textId="77777777" w:rsidR="00FE78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2025-5133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04/09/2025</w:t>
                      </w:r>
                    </w:p>
                  </w:txbxContent>
                </v:textbox>
                <w10:wrap anchorx="page" anchory="page"/>
              </v:shape>
            </w:pict>
          </mc:Fallback>
        </mc:AlternateContent>
      </w:r>
      <w:r>
        <w:rPr>
          <w:noProof/>
          <w:sz w:val="20"/>
        </w:rPr>
        <mc:AlternateContent>
          <mc:Choice Requires="wps">
            <w:drawing>
              <wp:anchor distT="0" distB="0" distL="0" distR="0" simplePos="0" relativeHeight="15732736" behindDoc="0" locked="0" layoutInCell="1" allowOverlap="1" wp14:anchorId="797864E5" wp14:editId="1AC3A8D8">
                <wp:simplePos x="0" y="0"/>
                <wp:positionH relativeFrom="page">
                  <wp:posOffset>6966310</wp:posOffset>
                </wp:positionH>
                <wp:positionV relativeFrom="page">
                  <wp:posOffset>6637701</wp:posOffset>
                </wp:positionV>
                <wp:extent cx="263525" cy="31908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2914F77C" w14:textId="0D8AADD3" w:rsidR="00FE78E9"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4671834" w14:textId="77777777" w:rsidR="00FE78E9"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21859A9" w14:textId="77777777" w:rsidR="00FE78E9"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10"/>
                                <w:sz w:val="12"/>
                              </w:rPr>
                              <w:t>5</w:t>
                            </w:r>
                          </w:p>
                        </w:txbxContent>
                      </wps:txbx>
                      <wps:bodyPr vert="vert270" wrap="square" lIns="0" tIns="0" rIns="0" bIns="0" rtlCol="0">
                        <a:noAutofit/>
                      </wps:bodyPr>
                    </wps:wsp>
                  </a:graphicData>
                </a:graphic>
              </wp:anchor>
            </w:drawing>
          </mc:Choice>
          <mc:Fallback>
            <w:pict>
              <v:shape w14:anchorId="797864E5" id="Textbox 13" o:spid="_x0000_s1032" type="#_x0000_t202" style="position:absolute;left:0;text-align:left;margin-left:548.55pt;margin-top:522.65pt;width:20.75pt;height:251.2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" filled="f" stroked="f">
                <v:textbox style="layout-flow:vertical;mso-layout-flow-alt:bottom-to-top" inset="0,0,0,0">
                  <w:txbxContent>
                    <w:p w14:paraId="2914F77C" w14:textId="0D8AADD3" w:rsidR="00FE78E9"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4671834" w14:textId="77777777" w:rsidR="00FE78E9"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21859A9" w14:textId="77777777" w:rsidR="00FE78E9"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10"/>
                          <w:sz w:val="12"/>
                        </w:rPr>
                        <w:t>5</w:t>
                      </w:r>
                    </w:p>
                  </w:txbxContent>
                </v:textbox>
                <w10:wrap anchorx="page" anchory="page"/>
              </v:shape>
            </w:pict>
          </mc:Fallback>
        </mc:AlternateContent>
      </w:r>
      <w:r>
        <w:rPr>
          <w:sz w:val="20"/>
        </w:rPr>
        <w:t>Auto n.º 244/2025</w:t>
      </w:r>
      <w:r w:rsidR="00DE6A3F">
        <w:rPr>
          <w:sz w:val="20"/>
        </w:rPr>
        <w:t>,</w:t>
      </w:r>
      <w:r>
        <w:rPr>
          <w:sz w:val="20"/>
        </w:rPr>
        <w:t xml:space="preserve"> dictado por el Juzgado de lo Contencioso-Administrativo n.º 12 de Madrid, denegando de la medida </w:t>
      </w:r>
      <w:proofErr w:type="spellStart"/>
      <w:r>
        <w:rPr>
          <w:sz w:val="20"/>
        </w:rPr>
        <w:t>cautelarísima</w:t>
      </w:r>
      <w:proofErr w:type="spellEnd"/>
      <w:r>
        <w:rPr>
          <w:sz w:val="20"/>
        </w:rPr>
        <w:t xml:space="preserve"> de suspensión </w:t>
      </w:r>
      <w:r w:rsidRPr="00DE6A3F">
        <w:rPr>
          <w:i/>
          <w:iCs/>
          <w:sz w:val="20"/>
        </w:rPr>
        <w:t>“inaudita parte”</w:t>
      </w:r>
      <w:r>
        <w:rPr>
          <w:sz w:val="20"/>
        </w:rPr>
        <w:t xml:space="preserve"> de la ejecución de la Resolución 2025-3696, del Ayuntamiento de Las Rozas de Madrid, que desestimaba la solicitud de levantamiento del precinto del inmueble sito en </w:t>
      </w:r>
      <w:r w:rsidR="00DE6A3F">
        <w:rPr>
          <w:sz w:val="20"/>
        </w:rPr>
        <w:t>a</w:t>
      </w:r>
      <w:r>
        <w:rPr>
          <w:sz w:val="20"/>
        </w:rPr>
        <w:t>vda</w:t>
      </w:r>
      <w:r w:rsidR="00DE6A3F">
        <w:rPr>
          <w:sz w:val="20"/>
        </w:rPr>
        <w:t>./</w:t>
      </w:r>
      <w:r>
        <w:rPr>
          <w:sz w:val="20"/>
        </w:rPr>
        <w:t xml:space="preserve"> de La Coruña, 101</w:t>
      </w:r>
      <w:r w:rsidR="00DE6A3F">
        <w:rPr>
          <w:sz w:val="20"/>
        </w:rPr>
        <w:t>,</w:t>
      </w:r>
      <w:r>
        <w:rPr>
          <w:sz w:val="20"/>
        </w:rPr>
        <w:t xml:space="preserve"> Las Rozas. Materia: Disciplina urbanística. Demandante: D. L.V. Expediente 25321/2025.</w:t>
      </w:r>
    </w:p>
    <w:p w14:paraId="0C408F20" w14:textId="18EDAC54" w:rsidR="00FE78E9" w:rsidRDefault="00000000">
      <w:pPr>
        <w:pStyle w:val="Prrafodelista"/>
        <w:numPr>
          <w:ilvl w:val="1"/>
          <w:numId w:val="1"/>
        </w:numPr>
        <w:tabs>
          <w:tab w:val="left" w:pos="849"/>
          <w:tab w:val="left" w:pos="851"/>
        </w:tabs>
        <w:spacing w:line="336" w:lineRule="auto"/>
        <w:jc w:val="both"/>
        <w:rPr>
          <w:sz w:val="20"/>
        </w:rPr>
      </w:pPr>
      <w:r>
        <w:rPr>
          <w:sz w:val="20"/>
        </w:rPr>
        <w:t>Adjudicación y nombramiento de D. C. A. A.</w:t>
      </w:r>
      <w:r w:rsidR="006711DD">
        <w:rPr>
          <w:sz w:val="20"/>
        </w:rPr>
        <w:t>,</w:t>
      </w:r>
      <w:r>
        <w:rPr>
          <w:sz w:val="20"/>
        </w:rPr>
        <w:t xml:space="preserve"> para la provisión de un puesto de personal funcionario, Ingeniero Técnico de Medioambiente, en la Concejalía de Medio Ambiente y Servicios a la Ciudad grupo A, subgrupo A2</w:t>
      </w:r>
      <w:r w:rsidR="006711DD">
        <w:rPr>
          <w:sz w:val="20"/>
        </w:rPr>
        <w:t>,</w:t>
      </w:r>
      <w:r>
        <w:rPr>
          <w:sz w:val="20"/>
        </w:rPr>
        <w:t xml:space="preserve"> con código 5.B.12, </w:t>
      </w:r>
      <w:r w:rsidR="006711DD">
        <w:rPr>
          <w:sz w:val="20"/>
        </w:rPr>
        <w:t>c</w:t>
      </w:r>
      <w:r>
        <w:rPr>
          <w:sz w:val="20"/>
        </w:rPr>
        <w:t xml:space="preserve">oncurso </w:t>
      </w:r>
      <w:r w:rsidR="006711DD">
        <w:rPr>
          <w:sz w:val="20"/>
        </w:rPr>
        <w:t>e</w:t>
      </w:r>
      <w:r>
        <w:rPr>
          <w:sz w:val="20"/>
        </w:rPr>
        <w:t>specífico CE- 01/2024. Expediente 58344/2024</w:t>
      </w:r>
      <w:r w:rsidR="006711DD">
        <w:rPr>
          <w:sz w:val="20"/>
        </w:rPr>
        <w:t>.</w:t>
      </w:r>
    </w:p>
    <w:p w14:paraId="23BF6451" w14:textId="70F8DE0A" w:rsidR="00FE78E9" w:rsidRDefault="00000000">
      <w:pPr>
        <w:pStyle w:val="Prrafodelista"/>
        <w:numPr>
          <w:ilvl w:val="1"/>
          <w:numId w:val="1"/>
        </w:numPr>
        <w:tabs>
          <w:tab w:val="left" w:pos="849"/>
          <w:tab w:val="left" w:pos="851"/>
        </w:tabs>
        <w:spacing w:line="336" w:lineRule="auto"/>
        <w:ind w:right="155"/>
        <w:jc w:val="both"/>
        <w:rPr>
          <w:sz w:val="20"/>
        </w:rPr>
      </w:pPr>
      <w:r>
        <w:rPr>
          <w:sz w:val="20"/>
        </w:rPr>
        <w:t>Aprobación y publicación del listado provisional de aspirantes admitidos a pruebas selectivas de personal laboral, 2 plazas de Técnico/a (TPC) para el Ayuntamiento de Las Rozas, grupo C, Subgrupo C2, promoción interna (PI-03/2025). Expediente 9723/2025.</w:t>
      </w:r>
    </w:p>
    <w:p w14:paraId="007838EB" w14:textId="166B296F" w:rsidR="00FE78E9" w:rsidRDefault="00000000">
      <w:pPr>
        <w:pStyle w:val="Prrafodelista"/>
        <w:numPr>
          <w:ilvl w:val="1"/>
          <w:numId w:val="1"/>
        </w:numPr>
        <w:tabs>
          <w:tab w:val="left" w:pos="849"/>
          <w:tab w:val="left" w:pos="851"/>
        </w:tabs>
        <w:spacing w:line="336" w:lineRule="auto"/>
        <w:ind w:right="157"/>
        <w:jc w:val="both"/>
        <w:rPr>
          <w:sz w:val="20"/>
        </w:rPr>
      </w:pPr>
      <w:r>
        <w:rPr>
          <w:sz w:val="20"/>
        </w:rPr>
        <w:t>Aprobación y publicación del listado provisional de aspirantes admitidos a pruebas selectivas de personal laboral, 7 plazas de Técnico/a Auxiliar de Biblioteca para el Ayuntamiento de Las Rozas, grupo C, Subgrupo C1, promoción interna (PI-04/2025). Expediente 9724/2025.</w:t>
      </w:r>
    </w:p>
    <w:p w14:paraId="1F2C3968" w14:textId="013BFE54" w:rsidR="00FE78E9" w:rsidRDefault="00000000">
      <w:pPr>
        <w:pStyle w:val="Prrafodelista"/>
        <w:numPr>
          <w:ilvl w:val="1"/>
          <w:numId w:val="1"/>
        </w:numPr>
        <w:tabs>
          <w:tab w:val="left" w:pos="849"/>
          <w:tab w:val="left" w:pos="851"/>
        </w:tabs>
        <w:spacing w:before="1" w:line="336" w:lineRule="auto"/>
        <w:ind w:right="148"/>
        <w:jc w:val="both"/>
        <w:rPr>
          <w:sz w:val="20"/>
        </w:rPr>
      </w:pPr>
      <w:r>
        <w:rPr>
          <w:sz w:val="20"/>
        </w:rPr>
        <w:t xml:space="preserve">Aprobación y publicación del listado definitivo de admitidos al </w:t>
      </w:r>
      <w:r w:rsidR="006711DD">
        <w:rPr>
          <w:sz w:val="20"/>
        </w:rPr>
        <w:t>c</w:t>
      </w:r>
      <w:r>
        <w:rPr>
          <w:sz w:val="20"/>
        </w:rPr>
        <w:t xml:space="preserve">oncurso </w:t>
      </w:r>
      <w:r w:rsidR="006711DD">
        <w:rPr>
          <w:sz w:val="20"/>
        </w:rPr>
        <w:t>e</w:t>
      </w:r>
      <w:r>
        <w:rPr>
          <w:sz w:val="20"/>
        </w:rPr>
        <w:t>specífico CE- 01/2025, para provisión de puesto de trabajo de personal funcionario, Inspector Tributario, en la Concejalía de</w:t>
      </w:r>
      <w:r>
        <w:rPr>
          <w:spacing w:val="-1"/>
          <w:sz w:val="20"/>
        </w:rPr>
        <w:t xml:space="preserve"> </w:t>
      </w:r>
      <w:r>
        <w:rPr>
          <w:sz w:val="20"/>
        </w:rPr>
        <w:t>Hacienda y Fiestas, Órgano de Gestión Tributaria, grupo A, subgrupo A1/A2, con código 3.A.6. Expediente 14727/2025.</w:t>
      </w:r>
    </w:p>
    <w:p w14:paraId="7EA320CC" w14:textId="77777777" w:rsidR="00FE78E9" w:rsidRDefault="00000000">
      <w:pPr>
        <w:pStyle w:val="Prrafodelista"/>
        <w:numPr>
          <w:ilvl w:val="1"/>
          <w:numId w:val="1"/>
        </w:numPr>
        <w:tabs>
          <w:tab w:val="left" w:pos="849"/>
          <w:tab w:val="left" w:pos="851"/>
        </w:tabs>
        <w:spacing w:line="336" w:lineRule="auto"/>
        <w:ind w:right="148"/>
        <w:jc w:val="both"/>
        <w:rPr>
          <w:sz w:val="20"/>
        </w:rPr>
      </w:pPr>
      <w:r>
        <w:rPr>
          <w:sz w:val="20"/>
        </w:rPr>
        <w:t xml:space="preserve">Aprobación y publicación de las listas provisionales de aspirantes admitidos y excluidos en el procedimiento selectivo, concurso-oposición, (LI-03/2025), para plaza de funcionario de carrera, Ingeniero Técnico Industrial, grupo A, Subgrupo A2, turno libre. Expediente </w:t>
      </w:r>
      <w:r>
        <w:rPr>
          <w:spacing w:val="-2"/>
          <w:sz w:val="20"/>
        </w:rPr>
        <w:t>16053/2025.</w:t>
      </w:r>
    </w:p>
    <w:p w14:paraId="532E2B88" w14:textId="759886FF" w:rsidR="00FE78E9" w:rsidRDefault="00000000">
      <w:pPr>
        <w:pStyle w:val="Prrafodelista"/>
        <w:numPr>
          <w:ilvl w:val="1"/>
          <w:numId w:val="1"/>
        </w:numPr>
        <w:tabs>
          <w:tab w:val="left" w:pos="849"/>
          <w:tab w:val="left" w:pos="851"/>
        </w:tabs>
        <w:spacing w:line="336" w:lineRule="auto"/>
        <w:ind w:right="148"/>
        <w:jc w:val="both"/>
        <w:rPr>
          <w:sz w:val="20"/>
        </w:rPr>
      </w:pPr>
      <w:r>
        <w:rPr>
          <w:sz w:val="20"/>
        </w:rPr>
        <w:t xml:space="preserve">Aprobación y publicación de las listas provisionales de aspirantes admitidos y excluidos en el procedimiento selectivo, concurso-oposición (LI-03/2025), para plaza de funcionario de carrera, Ingeniero Técnico Industrial, grupo A, Subgrupo A2, turno libre. Expediente </w:t>
      </w:r>
      <w:r>
        <w:rPr>
          <w:spacing w:val="-2"/>
          <w:sz w:val="20"/>
        </w:rPr>
        <w:t>16054/2025.</w:t>
      </w:r>
    </w:p>
    <w:p w14:paraId="2D48D48D" w14:textId="777FE476" w:rsidR="00FE78E9" w:rsidRDefault="00000000">
      <w:pPr>
        <w:pStyle w:val="Prrafodelista"/>
        <w:numPr>
          <w:ilvl w:val="1"/>
          <w:numId w:val="1"/>
        </w:numPr>
        <w:tabs>
          <w:tab w:val="left" w:pos="849"/>
          <w:tab w:val="left" w:pos="851"/>
        </w:tabs>
        <w:spacing w:line="336" w:lineRule="auto"/>
        <w:ind w:right="150"/>
        <w:jc w:val="both"/>
        <w:rPr>
          <w:sz w:val="20"/>
        </w:rPr>
      </w:pPr>
      <w:r>
        <w:rPr>
          <w:sz w:val="20"/>
        </w:rPr>
        <w:t>Aprobación y publicación de las listas provisionales de aspirantes admitidos y excluidos en el procedimiento selectivo, concurso-oposición (LI-09/2025), para dos plazas de funcionario de carrera, Arquitecto Técnico, grupo A, Subgrupo A2, turno libre. Expediente 16056/2025.</w:t>
      </w:r>
    </w:p>
    <w:p w14:paraId="5E0EFE63" w14:textId="006C89F8" w:rsidR="00FE78E9" w:rsidRDefault="00000000">
      <w:pPr>
        <w:pStyle w:val="Prrafodelista"/>
        <w:numPr>
          <w:ilvl w:val="1"/>
          <w:numId w:val="1"/>
        </w:numPr>
        <w:tabs>
          <w:tab w:val="left" w:pos="849"/>
          <w:tab w:val="left" w:pos="851"/>
        </w:tabs>
        <w:spacing w:line="336" w:lineRule="auto"/>
        <w:jc w:val="both"/>
        <w:rPr>
          <w:sz w:val="20"/>
        </w:rPr>
      </w:pPr>
      <w:r>
        <w:rPr>
          <w:sz w:val="20"/>
        </w:rPr>
        <w:t>Reconocimiento y abono de complemento extraordinario de productividad a D. J.G.R.</w:t>
      </w:r>
      <w:r w:rsidR="006711DD">
        <w:rPr>
          <w:sz w:val="20"/>
        </w:rPr>
        <w:t>,</w:t>
      </w:r>
      <w:r>
        <w:rPr>
          <w:sz w:val="20"/>
        </w:rPr>
        <w:t xml:space="preserve"> con motivo de su jubilación, artículo 33 del acuerdo de la Mesa General de Negociación del Personal Funcionario, de 11 de octubre de 2016, ratificado por el Pleno de la Corporación el 27 de octubre de 2016. Expediente 19188/2025.</w:t>
      </w:r>
    </w:p>
    <w:p w14:paraId="0041FBA7" w14:textId="5EF58F63" w:rsidR="00FE78E9" w:rsidRDefault="00000000">
      <w:pPr>
        <w:pStyle w:val="Prrafodelista"/>
        <w:numPr>
          <w:ilvl w:val="1"/>
          <w:numId w:val="1"/>
        </w:numPr>
        <w:tabs>
          <w:tab w:val="left" w:pos="849"/>
          <w:tab w:val="left" w:pos="851"/>
        </w:tabs>
        <w:spacing w:line="336" w:lineRule="auto"/>
        <w:jc w:val="both"/>
        <w:rPr>
          <w:sz w:val="20"/>
        </w:rPr>
      </w:pPr>
      <w:r>
        <w:rPr>
          <w:sz w:val="20"/>
        </w:rPr>
        <w:t xml:space="preserve">Aprobación de la medición general de las </w:t>
      </w:r>
      <w:r w:rsidRPr="006711DD">
        <w:rPr>
          <w:i/>
          <w:iCs/>
          <w:sz w:val="20"/>
        </w:rPr>
        <w:t>“Obras de remodelación del Bulevar de la calle Dublín”</w:t>
      </w:r>
      <w:r w:rsidR="006711DD">
        <w:rPr>
          <w:i/>
          <w:iCs/>
          <w:sz w:val="20"/>
        </w:rPr>
        <w:t>,</w:t>
      </w:r>
      <w:r>
        <w:rPr>
          <w:sz w:val="20"/>
        </w:rPr>
        <w:t xml:space="preserve"> arrojando exceso a favor del contratista PAISAJES SOSTENIBLES, S.L., financiado con Fondos en el marco del Plan de Recuperación, Transformación y Resiliencia Next </w:t>
      </w:r>
      <w:proofErr w:type="spellStart"/>
      <w:r>
        <w:rPr>
          <w:sz w:val="20"/>
        </w:rPr>
        <w:t>Generation</w:t>
      </w:r>
      <w:proofErr w:type="spellEnd"/>
      <w:r>
        <w:rPr>
          <w:sz w:val="20"/>
        </w:rPr>
        <w:t xml:space="preserve"> EU. Expediente 2494/2024.</w:t>
      </w:r>
    </w:p>
    <w:p w14:paraId="7E5FE76B" w14:textId="4DBBB525" w:rsidR="00FE78E9" w:rsidRDefault="00000000">
      <w:pPr>
        <w:pStyle w:val="Prrafodelista"/>
        <w:numPr>
          <w:ilvl w:val="1"/>
          <w:numId w:val="1"/>
        </w:numPr>
        <w:tabs>
          <w:tab w:val="left" w:pos="849"/>
          <w:tab w:val="left" w:pos="851"/>
        </w:tabs>
        <w:spacing w:line="336" w:lineRule="auto"/>
        <w:jc w:val="both"/>
        <w:rPr>
          <w:sz w:val="20"/>
        </w:rPr>
      </w:pPr>
      <w:r>
        <w:rPr>
          <w:sz w:val="20"/>
        </w:rPr>
        <w:t>Reclamación de FCC MEDIOAMBIENTE</w:t>
      </w:r>
      <w:r w:rsidR="006711DD">
        <w:rPr>
          <w:sz w:val="20"/>
        </w:rPr>
        <w:t>,</w:t>
      </w:r>
      <w:r>
        <w:rPr>
          <w:sz w:val="20"/>
        </w:rPr>
        <w:t xml:space="preserve"> S.A.</w:t>
      </w:r>
      <w:r w:rsidR="006711DD">
        <w:rPr>
          <w:sz w:val="20"/>
        </w:rPr>
        <w:t>,</w:t>
      </w:r>
      <w:r>
        <w:rPr>
          <w:sz w:val="20"/>
        </w:rPr>
        <w:t xml:space="preserve"> de una compensación económica, derivada de los daños y perjuicios sufridos por la demora de la Administración en la formalización del contrato de recogida de residuos </w:t>
      </w:r>
      <w:r w:rsidR="006711DD">
        <w:rPr>
          <w:sz w:val="20"/>
        </w:rPr>
        <w:t>sólidos</w:t>
      </w:r>
      <w:r>
        <w:rPr>
          <w:sz w:val="20"/>
        </w:rPr>
        <w:t xml:space="preserve"> urbanos, limpieza viaria y mantenimiento de zonas verdes y naturales. Expediente 3431/2024.</w:t>
      </w:r>
    </w:p>
    <w:p w14:paraId="403DE517" w14:textId="77777777" w:rsidR="00FE78E9" w:rsidRDefault="00FE78E9">
      <w:pPr>
        <w:pStyle w:val="Prrafodelista"/>
        <w:spacing w:line="336" w:lineRule="auto"/>
        <w:rPr>
          <w:sz w:val="20"/>
        </w:rPr>
        <w:sectPr w:rsidR="00FE78E9">
          <w:pgSz w:w="11910" w:h="16840"/>
          <w:pgMar w:top="1720" w:right="1275" w:bottom="1280" w:left="1275" w:header="567" w:footer="1080" w:gutter="0"/>
          <w:cols w:space="720"/>
        </w:sectPr>
      </w:pPr>
    </w:p>
    <w:p w14:paraId="218A76E7" w14:textId="3521186B" w:rsidR="00FE78E9" w:rsidRDefault="00000000">
      <w:pPr>
        <w:pStyle w:val="Prrafodelista"/>
        <w:numPr>
          <w:ilvl w:val="1"/>
          <w:numId w:val="1"/>
        </w:numPr>
        <w:tabs>
          <w:tab w:val="left" w:pos="849"/>
          <w:tab w:val="left" w:pos="851"/>
        </w:tabs>
        <w:spacing w:before="83" w:line="336" w:lineRule="auto"/>
        <w:ind w:right="151"/>
        <w:jc w:val="both"/>
        <w:rPr>
          <w:sz w:val="20"/>
        </w:rPr>
      </w:pPr>
      <w:r>
        <w:rPr>
          <w:noProof/>
          <w:sz w:val="20"/>
        </w:rPr>
        <w:lastRenderedPageBreak/>
        <mc:AlternateContent>
          <mc:Choice Requires="wps">
            <w:drawing>
              <wp:anchor distT="0" distB="0" distL="0" distR="0" simplePos="0" relativeHeight="15733248" behindDoc="0" locked="0" layoutInCell="1" allowOverlap="1" wp14:anchorId="5F311F7D" wp14:editId="7A91E103">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4A9752E" w14:textId="77777777" w:rsidR="00FE78E9" w:rsidRDefault="00000000">
                            <w:pPr>
                              <w:spacing w:before="22" w:line="418" w:lineRule="exact"/>
                              <w:ind w:left="20"/>
                              <w:rPr>
                                <w:rFonts w:ascii="Tahoma"/>
                                <w:sz w:val="36"/>
                              </w:rPr>
                            </w:pPr>
                            <w:r>
                              <w:rPr>
                                <w:rFonts w:ascii="Tahoma"/>
                                <w:spacing w:val="-2"/>
                                <w:sz w:val="36"/>
                              </w:rPr>
                              <w:t>RESOLUCION</w:t>
                            </w:r>
                          </w:p>
                          <w:p w14:paraId="34014AF1" w14:textId="77777777" w:rsidR="00FE78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2025-5133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04/09/2025</w:t>
                            </w:r>
                          </w:p>
                        </w:txbxContent>
                      </wps:txbx>
                      <wps:bodyPr vert="vert270" wrap="square" lIns="0" tIns="0" rIns="0" bIns="0" rtlCol="0">
                        <a:noAutofit/>
                      </wps:bodyPr>
                    </wps:wsp>
                  </a:graphicData>
                </a:graphic>
              </wp:anchor>
            </w:drawing>
          </mc:Choice>
          <mc:Fallback>
            <w:pict>
              <v:shape w14:anchorId="5F311F7D" id="Textbox 14" o:spid="_x0000_s1033"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qiEQT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44A9752E" w14:textId="77777777" w:rsidR="00FE78E9" w:rsidRDefault="00000000">
                      <w:pPr>
                        <w:spacing w:before="22" w:line="418" w:lineRule="exact"/>
                        <w:ind w:left="20"/>
                        <w:rPr>
                          <w:rFonts w:ascii="Tahoma"/>
                          <w:sz w:val="36"/>
                        </w:rPr>
                      </w:pPr>
                      <w:r>
                        <w:rPr>
                          <w:rFonts w:ascii="Tahoma"/>
                          <w:spacing w:val="-2"/>
                          <w:sz w:val="36"/>
                        </w:rPr>
                        <w:t>RESOLUCION</w:t>
                      </w:r>
                    </w:p>
                    <w:p w14:paraId="34014AF1" w14:textId="77777777" w:rsidR="00FE78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2025-5133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04/09/2025</w:t>
                      </w:r>
                    </w:p>
                  </w:txbxContent>
                </v:textbox>
                <w10:wrap anchorx="page" anchory="page"/>
              </v:shape>
            </w:pict>
          </mc:Fallback>
        </mc:AlternateContent>
      </w:r>
      <w:r>
        <w:rPr>
          <w:noProof/>
          <w:sz w:val="20"/>
        </w:rPr>
        <mc:AlternateContent>
          <mc:Choice Requires="wps">
            <w:drawing>
              <wp:anchor distT="0" distB="0" distL="0" distR="0" simplePos="0" relativeHeight="15733760" behindDoc="0" locked="0" layoutInCell="1" allowOverlap="1" wp14:anchorId="497231CA" wp14:editId="3CECFC68">
                <wp:simplePos x="0" y="0"/>
                <wp:positionH relativeFrom="page">
                  <wp:posOffset>6966310</wp:posOffset>
                </wp:positionH>
                <wp:positionV relativeFrom="page">
                  <wp:posOffset>6637701</wp:posOffset>
                </wp:positionV>
                <wp:extent cx="263525" cy="31908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3BBC6AF6" w14:textId="7FC8EEF5" w:rsidR="00FE78E9"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4660402D" w14:textId="77777777" w:rsidR="00FE78E9"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58ACBE5" w14:textId="77777777" w:rsidR="00FE78E9"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10"/>
                                <w:sz w:val="12"/>
                              </w:rPr>
                              <w:t>5</w:t>
                            </w:r>
                          </w:p>
                        </w:txbxContent>
                      </wps:txbx>
                      <wps:bodyPr vert="vert270" wrap="square" lIns="0" tIns="0" rIns="0" bIns="0" rtlCol="0">
                        <a:noAutofit/>
                      </wps:bodyPr>
                    </wps:wsp>
                  </a:graphicData>
                </a:graphic>
              </wp:anchor>
            </w:drawing>
          </mc:Choice>
          <mc:Fallback>
            <w:pict>
              <v:shape w14:anchorId="497231CA" id="Textbox 15" o:spid="_x0000_s1034" type="#_x0000_t202" style="position:absolute;left:0;text-align:left;margin-left:548.55pt;margin-top:522.65pt;width:20.75pt;height:251.2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" filled="f" stroked="f">
                <v:textbox style="layout-flow:vertical;mso-layout-flow-alt:bottom-to-top" inset="0,0,0,0">
                  <w:txbxContent>
                    <w:p w14:paraId="3BBC6AF6" w14:textId="7FC8EEF5" w:rsidR="00FE78E9"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4660402D" w14:textId="77777777" w:rsidR="00FE78E9"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58ACBE5" w14:textId="77777777" w:rsidR="00FE78E9"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10"/>
                          <w:sz w:val="12"/>
                        </w:rPr>
                        <w:t>5</w:t>
                      </w:r>
                    </w:p>
                  </w:txbxContent>
                </v:textbox>
                <w10:wrap anchorx="page" anchory="page"/>
              </v:shape>
            </w:pict>
          </mc:Fallback>
        </mc:AlternateContent>
      </w:r>
      <w:r>
        <w:rPr>
          <w:sz w:val="20"/>
        </w:rPr>
        <w:t xml:space="preserve">Prórroga del contrato de </w:t>
      </w:r>
      <w:r w:rsidRPr="006711DD">
        <w:rPr>
          <w:i/>
          <w:iCs/>
          <w:sz w:val="20"/>
        </w:rPr>
        <w:t>“Servicio de baile en los centros municipales de mayores de Las Rozas de Madrid”</w:t>
      </w:r>
      <w:r>
        <w:rPr>
          <w:sz w:val="20"/>
        </w:rPr>
        <w:t xml:space="preserve"> con R. ROMERA ESPECTÁCULOS, S.L.</w:t>
      </w:r>
      <w:r w:rsidR="006711DD">
        <w:rPr>
          <w:sz w:val="20"/>
        </w:rPr>
        <w:t>,</w:t>
      </w:r>
      <w:r>
        <w:rPr>
          <w:sz w:val="20"/>
        </w:rPr>
        <w:t xml:space="preserve"> hasta 21 de septiembre de 2026. Autorización y disposición del gasto. Expediente 18583/2024.</w:t>
      </w:r>
    </w:p>
    <w:p w14:paraId="580043B3" w14:textId="398FE437" w:rsidR="00FE78E9" w:rsidRDefault="00000000">
      <w:pPr>
        <w:pStyle w:val="Prrafodelista"/>
        <w:numPr>
          <w:ilvl w:val="1"/>
          <w:numId w:val="1"/>
        </w:numPr>
        <w:tabs>
          <w:tab w:val="left" w:pos="849"/>
          <w:tab w:val="left" w:pos="851"/>
        </w:tabs>
        <w:spacing w:line="336" w:lineRule="auto"/>
        <w:jc w:val="both"/>
        <w:rPr>
          <w:sz w:val="20"/>
        </w:rPr>
      </w:pPr>
      <w:r>
        <w:rPr>
          <w:sz w:val="20"/>
        </w:rPr>
        <w:t>Tener por retirada la oferta presentada por CAPACITIES AND SKILLS ADVANCED BUSINESS SCHOOL</w:t>
      </w:r>
      <w:r w:rsidR="006711DD">
        <w:rPr>
          <w:sz w:val="20"/>
        </w:rPr>
        <w:t>,</w:t>
      </w:r>
      <w:r>
        <w:rPr>
          <w:sz w:val="20"/>
        </w:rPr>
        <w:t xml:space="preserve"> S.L.</w:t>
      </w:r>
      <w:r w:rsidR="006711DD">
        <w:rPr>
          <w:sz w:val="20"/>
        </w:rPr>
        <w:t>,</w:t>
      </w:r>
      <w:r>
        <w:rPr>
          <w:sz w:val="20"/>
        </w:rPr>
        <w:t xml:space="preserve"> al contrato de servicios de </w:t>
      </w:r>
      <w:r w:rsidRPr="006711DD">
        <w:rPr>
          <w:i/>
          <w:iCs/>
          <w:sz w:val="20"/>
        </w:rPr>
        <w:t>“Emprendimiento, innovación y fomento de las disciplinas STEAM (Ciencia, Tecnología, Ingeniería, Artes y Matemáticas)”,</w:t>
      </w:r>
      <w:r>
        <w:rPr>
          <w:sz w:val="20"/>
        </w:rPr>
        <w:t xml:space="preserve"> procedimiento abierto, varios criterios de adjudicación, S.A.R.A.</w:t>
      </w:r>
      <w:r w:rsidR="006711DD">
        <w:rPr>
          <w:sz w:val="20"/>
        </w:rPr>
        <w:t>,</w:t>
      </w:r>
      <w:r>
        <w:rPr>
          <w:sz w:val="20"/>
        </w:rPr>
        <w:t xml:space="preserve"> y solicitud de documentación al siguiente licitador o SIENA EDUCACIÓN, S.L. Expediente 34551/2024.</w:t>
      </w:r>
    </w:p>
    <w:p w14:paraId="1D320452" w14:textId="77777777" w:rsidR="00FE78E9" w:rsidRDefault="00000000">
      <w:pPr>
        <w:pStyle w:val="Prrafodelista"/>
        <w:numPr>
          <w:ilvl w:val="1"/>
          <w:numId w:val="1"/>
        </w:numPr>
        <w:tabs>
          <w:tab w:val="left" w:pos="849"/>
          <w:tab w:val="left" w:pos="851"/>
        </w:tabs>
        <w:spacing w:line="336" w:lineRule="auto"/>
        <w:ind w:right="148"/>
        <w:jc w:val="both"/>
        <w:rPr>
          <w:sz w:val="20"/>
        </w:rPr>
      </w:pPr>
      <w:r>
        <w:rPr>
          <w:sz w:val="20"/>
        </w:rPr>
        <w:t>Declaración como desierto del procedimiento convocado para la enajenación, en régimen de concurrencia,</w:t>
      </w:r>
      <w:r>
        <w:rPr>
          <w:spacing w:val="-3"/>
          <w:sz w:val="20"/>
        </w:rPr>
        <w:t xml:space="preserve"> </w:t>
      </w:r>
      <w:r>
        <w:rPr>
          <w:sz w:val="20"/>
        </w:rPr>
        <w:t>por</w:t>
      </w:r>
      <w:r>
        <w:rPr>
          <w:spacing w:val="-6"/>
          <w:sz w:val="20"/>
        </w:rPr>
        <w:t xml:space="preserve"> </w:t>
      </w:r>
      <w:r>
        <w:rPr>
          <w:sz w:val="20"/>
        </w:rPr>
        <w:t>concurso,</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vivienda</w:t>
      </w:r>
      <w:r>
        <w:rPr>
          <w:spacing w:val="-3"/>
          <w:sz w:val="20"/>
        </w:rPr>
        <w:t xml:space="preserve"> </w:t>
      </w:r>
      <w:r>
        <w:rPr>
          <w:sz w:val="20"/>
        </w:rPr>
        <w:t>situada</w:t>
      </w:r>
      <w:r>
        <w:rPr>
          <w:spacing w:val="-3"/>
          <w:sz w:val="20"/>
        </w:rPr>
        <w:t xml:space="preserve"> </w:t>
      </w:r>
      <w:r>
        <w:rPr>
          <w:sz w:val="20"/>
        </w:rPr>
        <w:t>en</w:t>
      </w:r>
      <w:r>
        <w:rPr>
          <w:spacing w:val="-3"/>
          <w:sz w:val="20"/>
        </w:rPr>
        <w:t xml:space="preserve"> </w:t>
      </w:r>
      <w:r>
        <w:rPr>
          <w:sz w:val="20"/>
        </w:rPr>
        <w:t>la</w:t>
      </w:r>
      <w:r>
        <w:rPr>
          <w:spacing w:val="-4"/>
          <w:sz w:val="20"/>
        </w:rPr>
        <w:t xml:space="preserve"> </w:t>
      </w:r>
      <w:r>
        <w:rPr>
          <w:sz w:val="20"/>
        </w:rPr>
        <w:t>calle</w:t>
      </w:r>
      <w:r>
        <w:rPr>
          <w:spacing w:val="-3"/>
          <w:sz w:val="20"/>
        </w:rPr>
        <w:t xml:space="preserve"> </w:t>
      </w:r>
      <w:r>
        <w:rPr>
          <w:sz w:val="20"/>
        </w:rPr>
        <w:t>Ramón</w:t>
      </w:r>
      <w:r>
        <w:rPr>
          <w:spacing w:val="-3"/>
          <w:sz w:val="20"/>
        </w:rPr>
        <w:t xml:space="preserve"> </w:t>
      </w:r>
      <w:r>
        <w:rPr>
          <w:sz w:val="20"/>
        </w:rPr>
        <w:t>Muncharaz,</w:t>
      </w:r>
      <w:r>
        <w:rPr>
          <w:spacing w:val="-3"/>
          <w:sz w:val="20"/>
        </w:rPr>
        <w:t xml:space="preserve"> </w:t>
      </w:r>
      <w:r>
        <w:rPr>
          <w:sz w:val="20"/>
        </w:rPr>
        <w:t>10,</w:t>
      </w:r>
      <w:r>
        <w:rPr>
          <w:spacing w:val="-3"/>
          <w:sz w:val="20"/>
        </w:rPr>
        <w:t xml:space="preserve"> </w:t>
      </w:r>
      <w:r>
        <w:rPr>
          <w:sz w:val="20"/>
        </w:rPr>
        <w:t>1º</w:t>
      </w:r>
      <w:r>
        <w:rPr>
          <w:spacing w:val="-4"/>
          <w:sz w:val="20"/>
        </w:rPr>
        <w:t xml:space="preserve"> </w:t>
      </w:r>
      <w:r>
        <w:rPr>
          <w:sz w:val="20"/>
        </w:rPr>
        <w:t>A,</w:t>
      </w:r>
      <w:r>
        <w:rPr>
          <w:spacing w:val="-3"/>
          <w:sz w:val="20"/>
        </w:rPr>
        <w:t xml:space="preserve"> </w:t>
      </w:r>
      <w:r>
        <w:rPr>
          <w:sz w:val="20"/>
        </w:rPr>
        <w:t>por falta de licitadores. Expediente 60826/2024.</w:t>
      </w:r>
    </w:p>
    <w:p w14:paraId="22DC6C8C" w14:textId="77777777" w:rsidR="00FE78E9" w:rsidRDefault="00000000">
      <w:pPr>
        <w:pStyle w:val="Prrafodelista"/>
        <w:numPr>
          <w:ilvl w:val="1"/>
          <w:numId w:val="1"/>
        </w:numPr>
        <w:tabs>
          <w:tab w:val="left" w:pos="849"/>
          <w:tab w:val="left" w:pos="851"/>
        </w:tabs>
        <w:spacing w:line="336" w:lineRule="auto"/>
        <w:ind w:right="156"/>
        <w:jc w:val="both"/>
        <w:rPr>
          <w:sz w:val="20"/>
        </w:rPr>
      </w:pPr>
      <w:r>
        <w:rPr>
          <w:sz w:val="20"/>
        </w:rPr>
        <w:t>Declaración como desierto del procedimiento convocado para la enajenación, en régimen de concurrencia, por concurso, de la vivienda situada en la calle Ramón Muncharaz, 10, bajo A, por falta de licitadores. Expediente 60827/2024.</w:t>
      </w:r>
    </w:p>
    <w:p w14:paraId="7D3CF785" w14:textId="77777777" w:rsidR="00FE78E9" w:rsidRDefault="00000000">
      <w:pPr>
        <w:pStyle w:val="Prrafodelista"/>
        <w:numPr>
          <w:ilvl w:val="1"/>
          <w:numId w:val="1"/>
        </w:numPr>
        <w:tabs>
          <w:tab w:val="left" w:pos="849"/>
          <w:tab w:val="left" w:pos="851"/>
        </w:tabs>
        <w:spacing w:before="1" w:line="336" w:lineRule="auto"/>
        <w:ind w:right="147"/>
        <w:jc w:val="both"/>
        <w:rPr>
          <w:sz w:val="20"/>
        </w:rPr>
      </w:pPr>
      <w:r>
        <w:rPr>
          <w:sz w:val="20"/>
        </w:rPr>
        <w:t>Declaración como desierto del procedimiento convocado para la enajenación, en régimen de concurrencia, por concurso, de la vivienda situada en la calle Plasencia, 8, finca registral 53.683, por falta de licitadores. Expediente 60829/2024.</w:t>
      </w:r>
    </w:p>
    <w:p w14:paraId="26F0A028" w14:textId="1C9368B4" w:rsidR="00FE78E9" w:rsidRDefault="00000000">
      <w:pPr>
        <w:pStyle w:val="Prrafodelista"/>
        <w:numPr>
          <w:ilvl w:val="1"/>
          <w:numId w:val="1"/>
        </w:numPr>
        <w:tabs>
          <w:tab w:val="left" w:pos="849"/>
          <w:tab w:val="left" w:pos="851"/>
        </w:tabs>
        <w:spacing w:line="336" w:lineRule="auto"/>
        <w:ind w:right="148"/>
        <w:jc w:val="both"/>
        <w:rPr>
          <w:sz w:val="20"/>
        </w:rPr>
      </w:pPr>
      <w:r>
        <w:rPr>
          <w:sz w:val="20"/>
        </w:rPr>
        <w:t xml:space="preserve">Designación de responsable municipal del encargo a medio propio (Fundación Municipal de Cultura), </w:t>
      </w:r>
      <w:r w:rsidRPr="006711DD">
        <w:rPr>
          <w:i/>
          <w:iCs/>
          <w:sz w:val="20"/>
        </w:rPr>
        <w:t>“Servicios técnicos auxiliares para eventos culturales”</w:t>
      </w:r>
      <w:r>
        <w:rPr>
          <w:sz w:val="20"/>
        </w:rPr>
        <w:t xml:space="preserve"> a D</w:t>
      </w:r>
      <w:r w:rsidR="006711DD">
        <w:rPr>
          <w:sz w:val="20"/>
        </w:rPr>
        <w:t>.</w:t>
      </w:r>
      <w:r>
        <w:rPr>
          <w:sz w:val="20"/>
        </w:rPr>
        <w:t>ª R.G.N., Técnico de la Concejalía de Educación y Cultura. Expediente 6422/2025.</w:t>
      </w:r>
    </w:p>
    <w:p w14:paraId="783CD54D" w14:textId="77777777" w:rsidR="00FE78E9" w:rsidRDefault="00000000">
      <w:pPr>
        <w:pStyle w:val="Prrafodelista"/>
        <w:numPr>
          <w:ilvl w:val="1"/>
          <w:numId w:val="1"/>
        </w:numPr>
        <w:tabs>
          <w:tab w:val="left" w:pos="849"/>
          <w:tab w:val="left" w:pos="851"/>
        </w:tabs>
        <w:spacing w:line="336" w:lineRule="auto"/>
        <w:ind w:right="146"/>
        <w:jc w:val="both"/>
        <w:rPr>
          <w:sz w:val="20"/>
        </w:rPr>
      </w:pPr>
      <w:r>
        <w:rPr>
          <w:sz w:val="20"/>
        </w:rPr>
        <w:t xml:space="preserve">Adjudicación del contrato de </w:t>
      </w:r>
      <w:r w:rsidRPr="006711DD">
        <w:rPr>
          <w:i/>
          <w:iCs/>
          <w:sz w:val="20"/>
        </w:rPr>
        <w:t>“Servicio de mantenimiento de ascensores y aparatos</w:t>
      </w:r>
      <w:r w:rsidRPr="006711DD">
        <w:rPr>
          <w:i/>
          <w:iCs/>
          <w:spacing w:val="40"/>
          <w:sz w:val="20"/>
        </w:rPr>
        <w:t xml:space="preserve"> </w:t>
      </w:r>
      <w:r w:rsidRPr="006711DD">
        <w:rPr>
          <w:i/>
          <w:iCs/>
          <w:sz w:val="20"/>
        </w:rPr>
        <w:t>elevadores de los edificios del Ayuntamiento de Las Rozas de Madrid”,</w:t>
      </w:r>
      <w:r>
        <w:rPr>
          <w:sz w:val="20"/>
        </w:rPr>
        <w:t xml:space="preserve"> a MAC PUAR ASCENSORES, S.L., mediante procedimiento abierto, y una pluralidad de criterios de adjudicación, S.A.R.A. Expediente 13645/2025.</w:t>
      </w:r>
    </w:p>
    <w:p w14:paraId="50CFE2B5" w14:textId="474A01E2" w:rsidR="00FE78E9" w:rsidRDefault="00000000">
      <w:pPr>
        <w:pStyle w:val="Prrafodelista"/>
        <w:numPr>
          <w:ilvl w:val="1"/>
          <w:numId w:val="1"/>
        </w:numPr>
        <w:tabs>
          <w:tab w:val="left" w:pos="849"/>
          <w:tab w:val="left" w:pos="851"/>
        </w:tabs>
        <w:spacing w:line="336" w:lineRule="auto"/>
        <w:ind w:right="158"/>
        <w:jc w:val="both"/>
        <w:rPr>
          <w:sz w:val="20"/>
        </w:rPr>
      </w:pPr>
      <w:r>
        <w:rPr>
          <w:sz w:val="20"/>
        </w:rPr>
        <w:t xml:space="preserve">Declaración de prohibición para contratar con el Ayuntamiento de Las Rozas de Madrid a Cubiertas y Pinturas </w:t>
      </w:r>
      <w:proofErr w:type="spellStart"/>
      <w:r>
        <w:rPr>
          <w:sz w:val="20"/>
        </w:rPr>
        <w:t>Herga</w:t>
      </w:r>
      <w:proofErr w:type="spellEnd"/>
      <w:r w:rsidR="006711DD">
        <w:rPr>
          <w:sz w:val="20"/>
        </w:rPr>
        <w:t>,</w:t>
      </w:r>
      <w:r>
        <w:rPr>
          <w:sz w:val="20"/>
        </w:rPr>
        <w:t xml:space="preserve"> S.L.</w:t>
      </w:r>
      <w:r w:rsidR="006711DD">
        <w:rPr>
          <w:sz w:val="20"/>
        </w:rPr>
        <w:t>,</w:t>
      </w:r>
      <w:r>
        <w:rPr>
          <w:sz w:val="20"/>
        </w:rPr>
        <w:t xml:space="preserve"> por plazo de tres años. Expediente 19404/2025.</w:t>
      </w:r>
    </w:p>
    <w:p w14:paraId="52391DC8" w14:textId="7D37043A" w:rsidR="00FE78E9" w:rsidRDefault="00000000">
      <w:pPr>
        <w:pStyle w:val="Prrafodelista"/>
        <w:numPr>
          <w:ilvl w:val="1"/>
          <w:numId w:val="1"/>
        </w:numPr>
        <w:tabs>
          <w:tab w:val="left" w:pos="849"/>
          <w:tab w:val="left" w:pos="851"/>
        </w:tabs>
        <w:spacing w:line="336" w:lineRule="auto"/>
        <w:ind w:right="148"/>
        <w:jc w:val="both"/>
        <w:rPr>
          <w:sz w:val="20"/>
        </w:rPr>
      </w:pPr>
      <w:r>
        <w:rPr>
          <w:sz w:val="20"/>
        </w:rPr>
        <w:t>Aceptación oferta presentada y requerimiento de documentación a DOSCONDOS MANAGEMENT</w:t>
      </w:r>
      <w:r>
        <w:rPr>
          <w:spacing w:val="-1"/>
          <w:sz w:val="20"/>
        </w:rPr>
        <w:t xml:space="preserve"> </w:t>
      </w:r>
      <w:r>
        <w:rPr>
          <w:sz w:val="20"/>
        </w:rPr>
        <w:t>Y COMUNICACIÓN, S.L.</w:t>
      </w:r>
      <w:r w:rsidR="006711DD">
        <w:rPr>
          <w:sz w:val="20"/>
        </w:rPr>
        <w:t>,</w:t>
      </w:r>
      <w:r>
        <w:rPr>
          <w:sz w:val="20"/>
        </w:rPr>
        <w:t xml:space="preserve"> para contratación privada de servicio de </w:t>
      </w:r>
      <w:r w:rsidRPr="006711DD">
        <w:rPr>
          <w:i/>
          <w:iCs/>
          <w:sz w:val="20"/>
        </w:rPr>
        <w:t>“Concierto de “Las Rozas Pop”</w:t>
      </w:r>
      <w:r>
        <w:rPr>
          <w:sz w:val="20"/>
        </w:rPr>
        <w:t xml:space="preserve"> </w:t>
      </w:r>
      <w:r w:rsidRPr="006711DD">
        <w:rPr>
          <w:i/>
          <w:iCs/>
          <w:sz w:val="20"/>
        </w:rPr>
        <w:t>para las fiestas de San Miguel 2025”,</w:t>
      </w:r>
      <w:r>
        <w:rPr>
          <w:sz w:val="20"/>
        </w:rPr>
        <w:t xml:space="preserve"> mediante procedimiento negociado sin publicidad, por razones de exclusividad. Expediente 22102/2025.</w:t>
      </w:r>
    </w:p>
    <w:p w14:paraId="74386E4D" w14:textId="42AA3010" w:rsidR="00FE78E9" w:rsidRDefault="00000000">
      <w:pPr>
        <w:pStyle w:val="Prrafodelista"/>
        <w:numPr>
          <w:ilvl w:val="1"/>
          <w:numId w:val="1"/>
        </w:numPr>
        <w:tabs>
          <w:tab w:val="left" w:pos="849"/>
          <w:tab w:val="left" w:pos="851"/>
        </w:tabs>
        <w:spacing w:line="336" w:lineRule="auto"/>
        <w:ind w:right="147"/>
        <w:jc w:val="both"/>
        <w:rPr>
          <w:sz w:val="20"/>
        </w:rPr>
      </w:pPr>
      <w:r>
        <w:rPr>
          <w:sz w:val="20"/>
        </w:rPr>
        <w:t>Adjudicación</w:t>
      </w:r>
      <w:r>
        <w:rPr>
          <w:spacing w:val="-3"/>
          <w:sz w:val="20"/>
        </w:rPr>
        <w:t xml:space="preserve"> </w:t>
      </w:r>
      <w:r>
        <w:rPr>
          <w:sz w:val="20"/>
        </w:rPr>
        <w:t>del</w:t>
      </w:r>
      <w:r>
        <w:rPr>
          <w:spacing w:val="-4"/>
          <w:sz w:val="20"/>
        </w:rPr>
        <w:t xml:space="preserve"> </w:t>
      </w:r>
      <w:r>
        <w:rPr>
          <w:sz w:val="20"/>
        </w:rPr>
        <w:t>contrato</w:t>
      </w:r>
      <w:r>
        <w:rPr>
          <w:spacing w:val="-1"/>
          <w:sz w:val="20"/>
        </w:rPr>
        <w:t xml:space="preserve"> </w:t>
      </w:r>
      <w:r>
        <w:rPr>
          <w:sz w:val="20"/>
        </w:rPr>
        <w:t>de</w:t>
      </w:r>
      <w:r>
        <w:rPr>
          <w:spacing w:val="-3"/>
          <w:sz w:val="20"/>
        </w:rPr>
        <w:t xml:space="preserve"> </w:t>
      </w:r>
      <w:r w:rsidRPr="006711DD">
        <w:rPr>
          <w:i/>
          <w:iCs/>
          <w:sz w:val="20"/>
        </w:rPr>
        <w:t>“Servicio</w:t>
      </w:r>
      <w:r w:rsidRPr="006711DD">
        <w:rPr>
          <w:i/>
          <w:iCs/>
          <w:spacing w:val="-3"/>
          <w:sz w:val="20"/>
        </w:rPr>
        <w:t xml:space="preserve"> </w:t>
      </w:r>
      <w:r w:rsidRPr="006711DD">
        <w:rPr>
          <w:i/>
          <w:iCs/>
          <w:sz w:val="20"/>
        </w:rPr>
        <w:t>de</w:t>
      </w:r>
      <w:r w:rsidRPr="006711DD">
        <w:rPr>
          <w:i/>
          <w:iCs/>
          <w:spacing w:val="-2"/>
          <w:sz w:val="20"/>
        </w:rPr>
        <w:t xml:space="preserve"> </w:t>
      </w:r>
      <w:r w:rsidRPr="006711DD">
        <w:rPr>
          <w:i/>
          <w:iCs/>
          <w:sz w:val="20"/>
        </w:rPr>
        <w:t>infraestructura</w:t>
      </w:r>
      <w:r w:rsidRPr="006711DD">
        <w:rPr>
          <w:i/>
          <w:iCs/>
          <w:spacing w:val="-3"/>
          <w:sz w:val="20"/>
        </w:rPr>
        <w:t xml:space="preserve"> </w:t>
      </w:r>
      <w:r w:rsidRPr="006711DD">
        <w:rPr>
          <w:i/>
          <w:iCs/>
          <w:sz w:val="20"/>
        </w:rPr>
        <w:t>y</w:t>
      </w:r>
      <w:r w:rsidRPr="006711DD">
        <w:rPr>
          <w:i/>
          <w:iCs/>
          <w:spacing w:val="-3"/>
          <w:sz w:val="20"/>
        </w:rPr>
        <w:t xml:space="preserve"> </w:t>
      </w:r>
      <w:r w:rsidRPr="006711DD">
        <w:rPr>
          <w:i/>
          <w:iCs/>
          <w:sz w:val="20"/>
        </w:rPr>
        <w:t>organización</w:t>
      </w:r>
      <w:r w:rsidRPr="006711DD">
        <w:rPr>
          <w:i/>
          <w:iCs/>
          <w:spacing w:val="-3"/>
          <w:sz w:val="20"/>
        </w:rPr>
        <w:t xml:space="preserve"> </w:t>
      </w:r>
      <w:r w:rsidRPr="006711DD">
        <w:rPr>
          <w:i/>
          <w:iCs/>
          <w:sz w:val="20"/>
        </w:rPr>
        <w:t>de</w:t>
      </w:r>
      <w:r w:rsidRPr="006711DD">
        <w:rPr>
          <w:i/>
          <w:iCs/>
          <w:spacing w:val="-2"/>
          <w:sz w:val="20"/>
        </w:rPr>
        <w:t xml:space="preserve"> </w:t>
      </w:r>
      <w:r w:rsidRPr="006711DD">
        <w:rPr>
          <w:i/>
          <w:iCs/>
          <w:sz w:val="20"/>
        </w:rPr>
        <w:t>los</w:t>
      </w:r>
      <w:r w:rsidRPr="006711DD">
        <w:rPr>
          <w:i/>
          <w:iCs/>
          <w:spacing w:val="-3"/>
          <w:sz w:val="20"/>
        </w:rPr>
        <w:t xml:space="preserve"> </w:t>
      </w:r>
      <w:r w:rsidRPr="006711DD">
        <w:rPr>
          <w:i/>
          <w:iCs/>
          <w:sz w:val="20"/>
        </w:rPr>
        <w:t>conciertos</w:t>
      </w:r>
      <w:r w:rsidRPr="006711DD">
        <w:rPr>
          <w:i/>
          <w:iCs/>
          <w:spacing w:val="-1"/>
          <w:sz w:val="20"/>
        </w:rPr>
        <w:t xml:space="preserve"> </w:t>
      </w:r>
      <w:r w:rsidRPr="006711DD">
        <w:rPr>
          <w:i/>
          <w:iCs/>
          <w:sz w:val="20"/>
        </w:rPr>
        <w:t>en</w:t>
      </w:r>
      <w:r w:rsidRPr="006711DD">
        <w:rPr>
          <w:i/>
          <w:iCs/>
          <w:spacing w:val="-3"/>
          <w:sz w:val="20"/>
        </w:rPr>
        <w:t xml:space="preserve"> </w:t>
      </w:r>
      <w:r w:rsidRPr="006711DD">
        <w:rPr>
          <w:i/>
          <w:iCs/>
          <w:sz w:val="20"/>
        </w:rPr>
        <w:t>el centro multiusos durante las fiestas patronales de San Miguel 2025”</w:t>
      </w:r>
      <w:r w:rsidR="006711DD">
        <w:rPr>
          <w:i/>
          <w:iCs/>
          <w:sz w:val="20"/>
        </w:rPr>
        <w:t>,</w:t>
      </w:r>
      <w:r>
        <w:rPr>
          <w:sz w:val="20"/>
        </w:rPr>
        <w:t xml:space="preserve"> a favor de ENE PRODUCCIONES DE EVENTOS, S.L., mediante procedimiento abierto simplificado y pluralidad de criterios. Expediente 22384/2025.</w:t>
      </w:r>
    </w:p>
    <w:p w14:paraId="33EC6859" w14:textId="1602AD8E" w:rsidR="00FE78E9" w:rsidRDefault="00000000">
      <w:pPr>
        <w:pStyle w:val="Prrafodelista"/>
        <w:numPr>
          <w:ilvl w:val="1"/>
          <w:numId w:val="1"/>
        </w:numPr>
        <w:tabs>
          <w:tab w:val="left" w:pos="849"/>
          <w:tab w:val="left" w:pos="851"/>
        </w:tabs>
        <w:spacing w:line="336" w:lineRule="auto"/>
        <w:ind w:right="147"/>
        <w:jc w:val="both"/>
        <w:rPr>
          <w:sz w:val="20"/>
        </w:rPr>
      </w:pPr>
      <w:r>
        <w:rPr>
          <w:sz w:val="20"/>
        </w:rPr>
        <w:t>Adjudicación</w:t>
      </w:r>
      <w:r>
        <w:rPr>
          <w:spacing w:val="-3"/>
          <w:sz w:val="20"/>
        </w:rPr>
        <w:t xml:space="preserve"> </w:t>
      </w:r>
      <w:r>
        <w:rPr>
          <w:sz w:val="20"/>
        </w:rPr>
        <w:t>del</w:t>
      </w:r>
      <w:r>
        <w:rPr>
          <w:spacing w:val="-4"/>
          <w:sz w:val="20"/>
        </w:rPr>
        <w:t xml:space="preserve"> </w:t>
      </w:r>
      <w:r>
        <w:rPr>
          <w:sz w:val="20"/>
        </w:rPr>
        <w:t>contrato</w:t>
      </w:r>
      <w:r>
        <w:rPr>
          <w:spacing w:val="-1"/>
          <w:sz w:val="20"/>
        </w:rPr>
        <w:t xml:space="preserve"> </w:t>
      </w:r>
      <w:r>
        <w:rPr>
          <w:sz w:val="20"/>
        </w:rPr>
        <w:t>de</w:t>
      </w:r>
      <w:r>
        <w:rPr>
          <w:spacing w:val="-3"/>
          <w:sz w:val="20"/>
        </w:rPr>
        <w:t xml:space="preserve"> </w:t>
      </w:r>
      <w:r w:rsidRPr="006711DD">
        <w:rPr>
          <w:i/>
          <w:iCs/>
          <w:sz w:val="20"/>
        </w:rPr>
        <w:t>“Servicio</w:t>
      </w:r>
      <w:r w:rsidRPr="006711DD">
        <w:rPr>
          <w:i/>
          <w:iCs/>
          <w:spacing w:val="-3"/>
          <w:sz w:val="20"/>
        </w:rPr>
        <w:t xml:space="preserve"> </w:t>
      </w:r>
      <w:r w:rsidRPr="006711DD">
        <w:rPr>
          <w:i/>
          <w:iCs/>
          <w:sz w:val="20"/>
        </w:rPr>
        <w:t>de</w:t>
      </w:r>
      <w:r w:rsidRPr="006711DD">
        <w:rPr>
          <w:i/>
          <w:iCs/>
          <w:spacing w:val="-2"/>
          <w:sz w:val="20"/>
        </w:rPr>
        <w:t xml:space="preserve"> </w:t>
      </w:r>
      <w:r w:rsidRPr="006711DD">
        <w:rPr>
          <w:i/>
          <w:iCs/>
          <w:sz w:val="20"/>
        </w:rPr>
        <w:t>infraestructura</w:t>
      </w:r>
      <w:r w:rsidRPr="006711DD">
        <w:rPr>
          <w:i/>
          <w:iCs/>
          <w:spacing w:val="-3"/>
          <w:sz w:val="20"/>
        </w:rPr>
        <w:t xml:space="preserve"> </w:t>
      </w:r>
      <w:r w:rsidRPr="006711DD">
        <w:rPr>
          <w:i/>
          <w:iCs/>
          <w:sz w:val="20"/>
        </w:rPr>
        <w:t>y</w:t>
      </w:r>
      <w:r w:rsidRPr="006711DD">
        <w:rPr>
          <w:i/>
          <w:iCs/>
          <w:spacing w:val="-3"/>
          <w:sz w:val="20"/>
        </w:rPr>
        <w:t xml:space="preserve"> </w:t>
      </w:r>
      <w:r w:rsidRPr="006711DD">
        <w:rPr>
          <w:i/>
          <w:iCs/>
          <w:sz w:val="20"/>
        </w:rPr>
        <w:t>organización</w:t>
      </w:r>
      <w:r w:rsidRPr="006711DD">
        <w:rPr>
          <w:i/>
          <w:iCs/>
          <w:spacing w:val="-3"/>
          <w:sz w:val="20"/>
        </w:rPr>
        <w:t xml:space="preserve"> </w:t>
      </w:r>
      <w:r w:rsidRPr="006711DD">
        <w:rPr>
          <w:i/>
          <w:iCs/>
          <w:sz w:val="20"/>
        </w:rPr>
        <w:t>de</w:t>
      </w:r>
      <w:r w:rsidRPr="006711DD">
        <w:rPr>
          <w:i/>
          <w:iCs/>
          <w:spacing w:val="-2"/>
          <w:sz w:val="20"/>
        </w:rPr>
        <w:t xml:space="preserve"> </w:t>
      </w:r>
      <w:r w:rsidRPr="006711DD">
        <w:rPr>
          <w:i/>
          <w:iCs/>
          <w:sz w:val="20"/>
        </w:rPr>
        <w:t>los</w:t>
      </w:r>
      <w:r w:rsidRPr="006711DD">
        <w:rPr>
          <w:i/>
          <w:iCs/>
          <w:spacing w:val="-3"/>
          <w:sz w:val="20"/>
        </w:rPr>
        <w:t xml:space="preserve"> </w:t>
      </w:r>
      <w:r w:rsidRPr="006711DD">
        <w:rPr>
          <w:i/>
          <w:iCs/>
          <w:sz w:val="20"/>
        </w:rPr>
        <w:t>conciertos</w:t>
      </w:r>
      <w:r w:rsidRPr="006711DD">
        <w:rPr>
          <w:i/>
          <w:iCs/>
          <w:spacing w:val="-1"/>
          <w:sz w:val="20"/>
        </w:rPr>
        <w:t xml:space="preserve"> </w:t>
      </w:r>
      <w:r w:rsidRPr="006711DD">
        <w:rPr>
          <w:i/>
          <w:iCs/>
          <w:sz w:val="20"/>
        </w:rPr>
        <w:t>en</w:t>
      </w:r>
      <w:r w:rsidRPr="006711DD">
        <w:rPr>
          <w:i/>
          <w:iCs/>
          <w:spacing w:val="-3"/>
          <w:sz w:val="20"/>
        </w:rPr>
        <w:t xml:space="preserve"> </w:t>
      </w:r>
      <w:r w:rsidRPr="006711DD">
        <w:rPr>
          <w:i/>
          <w:iCs/>
          <w:sz w:val="20"/>
        </w:rPr>
        <w:t>el recinto ferial durante las fiestas patronales de San Miguel 2025”</w:t>
      </w:r>
      <w:r w:rsidR="006711DD">
        <w:rPr>
          <w:sz w:val="20"/>
        </w:rPr>
        <w:t>,</w:t>
      </w:r>
      <w:r>
        <w:rPr>
          <w:sz w:val="20"/>
        </w:rPr>
        <w:t xml:space="preserve"> a favor de ENE PRODUCCIONES DE EVENTOS, S.L., mediante procedimiento abierto simplificado y pluralidad de criterios. Expediente 22428/2025.</w:t>
      </w:r>
    </w:p>
    <w:p w14:paraId="0F6BF939" w14:textId="77777777" w:rsidR="00FE78E9" w:rsidRDefault="00000000">
      <w:pPr>
        <w:pStyle w:val="Prrafodelista"/>
        <w:numPr>
          <w:ilvl w:val="1"/>
          <w:numId w:val="1"/>
        </w:numPr>
        <w:tabs>
          <w:tab w:val="left" w:pos="849"/>
          <w:tab w:val="left" w:pos="851"/>
        </w:tabs>
        <w:spacing w:line="336" w:lineRule="auto"/>
        <w:ind w:right="150"/>
        <w:jc w:val="both"/>
        <w:rPr>
          <w:sz w:val="20"/>
        </w:rPr>
      </w:pPr>
      <w:r>
        <w:rPr>
          <w:sz w:val="20"/>
        </w:rPr>
        <w:t>Aprobación del expediente, pliegos y publicación convocatoria licitación para contratación de suministro, en régimen de arrendamiento, de vehículos para su utilización por la Policía Local de Las Rozas de Madrid, mediante procedimiento abierto simplificado, varios criterios de adjudicación, no S.A.R.A. Expediente 27020/2025.</w:t>
      </w:r>
    </w:p>
    <w:p w14:paraId="3C44BFD9" w14:textId="77777777" w:rsidR="00FE78E9" w:rsidRDefault="00FE78E9">
      <w:pPr>
        <w:pStyle w:val="Prrafodelista"/>
        <w:spacing w:line="336" w:lineRule="auto"/>
        <w:rPr>
          <w:sz w:val="20"/>
        </w:rPr>
        <w:sectPr w:rsidR="00FE78E9">
          <w:pgSz w:w="11910" w:h="16840"/>
          <w:pgMar w:top="1720" w:right="1275" w:bottom="1280" w:left="1275" w:header="567" w:footer="1080" w:gutter="0"/>
          <w:cols w:space="720"/>
        </w:sectPr>
      </w:pPr>
    </w:p>
    <w:p w14:paraId="3480ADE4" w14:textId="77777777" w:rsidR="00FE78E9" w:rsidRDefault="00000000">
      <w:pPr>
        <w:pStyle w:val="Prrafodelista"/>
        <w:numPr>
          <w:ilvl w:val="1"/>
          <w:numId w:val="1"/>
        </w:numPr>
        <w:tabs>
          <w:tab w:val="left" w:pos="849"/>
          <w:tab w:val="left" w:pos="851"/>
        </w:tabs>
        <w:spacing w:before="83" w:line="336" w:lineRule="auto"/>
        <w:ind w:right="147"/>
        <w:jc w:val="both"/>
        <w:rPr>
          <w:sz w:val="20"/>
        </w:rPr>
      </w:pPr>
      <w:r>
        <w:rPr>
          <w:noProof/>
          <w:sz w:val="20"/>
        </w:rPr>
        <w:lastRenderedPageBreak/>
        <mc:AlternateContent>
          <mc:Choice Requires="wps">
            <w:drawing>
              <wp:anchor distT="0" distB="0" distL="0" distR="0" simplePos="0" relativeHeight="15734272" behindDoc="0" locked="0" layoutInCell="1" allowOverlap="1" wp14:anchorId="6A9BFC71" wp14:editId="7D307302">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827E4A5" w14:textId="77777777" w:rsidR="00FE78E9" w:rsidRDefault="00000000">
                            <w:pPr>
                              <w:spacing w:before="22" w:line="418" w:lineRule="exact"/>
                              <w:ind w:left="20"/>
                              <w:rPr>
                                <w:rFonts w:ascii="Tahoma"/>
                                <w:sz w:val="36"/>
                              </w:rPr>
                            </w:pPr>
                            <w:r>
                              <w:rPr>
                                <w:rFonts w:ascii="Tahoma"/>
                                <w:spacing w:val="-2"/>
                                <w:sz w:val="36"/>
                              </w:rPr>
                              <w:t>RESOLUCION</w:t>
                            </w:r>
                          </w:p>
                          <w:p w14:paraId="6D7B5306" w14:textId="77777777" w:rsidR="00FE78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2025-5133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04/09/2025</w:t>
                            </w:r>
                          </w:p>
                        </w:txbxContent>
                      </wps:txbx>
                      <wps:bodyPr vert="vert270" wrap="square" lIns="0" tIns="0" rIns="0" bIns="0" rtlCol="0">
                        <a:noAutofit/>
                      </wps:bodyPr>
                    </wps:wsp>
                  </a:graphicData>
                </a:graphic>
              </wp:anchor>
            </w:drawing>
          </mc:Choice>
          <mc:Fallback>
            <w:pict>
              <v:shape w14:anchorId="6A9BFC71" id="Textbox 16" o:spid="_x0000_s1035"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jqow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fJlB88kG2gNpoXEkrBwXd8RroO42HH/uZNSc9Z89&#10;2ZdH4ZTEU7I5JTH1H6AMTFbo4f0ugbGFz+WbiQ/1pSiaZig3/vd9qbpM+voX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OVsyOq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3827E4A5" w14:textId="77777777" w:rsidR="00FE78E9" w:rsidRDefault="00000000">
                      <w:pPr>
                        <w:spacing w:before="22" w:line="418" w:lineRule="exact"/>
                        <w:ind w:left="20"/>
                        <w:rPr>
                          <w:rFonts w:ascii="Tahoma"/>
                          <w:sz w:val="36"/>
                        </w:rPr>
                      </w:pPr>
                      <w:r>
                        <w:rPr>
                          <w:rFonts w:ascii="Tahoma"/>
                          <w:spacing w:val="-2"/>
                          <w:sz w:val="36"/>
                        </w:rPr>
                        <w:t>RESOLUCION</w:t>
                      </w:r>
                    </w:p>
                    <w:p w14:paraId="6D7B5306" w14:textId="77777777" w:rsidR="00FE78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2025-5133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04/09/2025</w:t>
                      </w:r>
                    </w:p>
                  </w:txbxContent>
                </v:textbox>
                <w10:wrap anchorx="page" anchory="page"/>
              </v:shape>
            </w:pict>
          </mc:Fallback>
        </mc:AlternateContent>
      </w:r>
      <w:r>
        <w:rPr>
          <w:noProof/>
          <w:sz w:val="20"/>
        </w:rPr>
        <mc:AlternateContent>
          <mc:Choice Requires="wps">
            <w:drawing>
              <wp:anchor distT="0" distB="0" distL="0" distR="0" simplePos="0" relativeHeight="15734784" behindDoc="0" locked="0" layoutInCell="1" allowOverlap="1" wp14:anchorId="46B90C83" wp14:editId="4421CFF0">
                <wp:simplePos x="0" y="0"/>
                <wp:positionH relativeFrom="page">
                  <wp:posOffset>6966310</wp:posOffset>
                </wp:positionH>
                <wp:positionV relativeFrom="page">
                  <wp:posOffset>6637701</wp:posOffset>
                </wp:positionV>
                <wp:extent cx="263525" cy="31908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6B5F1D44" w14:textId="61626368" w:rsidR="00FE78E9"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3AF29A36" w14:textId="77777777" w:rsidR="00FE78E9"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812E1A9" w14:textId="77777777" w:rsidR="00FE78E9"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4</w:t>
                            </w:r>
                            <w:r>
                              <w:rPr>
                                <w:spacing w:val="-6"/>
                                <w:sz w:val="12"/>
                              </w:rPr>
                              <w:t xml:space="preserve"> </w:t>
                            </w:r>
                            <w:r>
                              <w:rPr>
                                <w:sz w:val="12"/>
                              </w:rPr>
                              <w:t>de</w:t>
                            </w:r>
                            <w:r>
                              <w:rPr>
                                <w:spacing w:val="-6"/>
                                <w:sz w:val="12"/>
                              </w:rPr>
                              <w:t xml:space="preserve"> </w:t>
                            </w:r>
                            <w:r>
                              <w:rPr>
                                <w:spacing w:val="-10"/>
                                <w:sz w:val="12"/>
                              </w:rPr>
                              <w:t>5</w:t>
                            </w:r>
                          </w:p>
                        </w:txbxContent>
                      </wps:txbx>
                      <wps:bodyPr vert="vert270" wrap="square" lIns="0" tIns="0" rIns="0" bIns="0" rtlCol="0">
                        <a:noAutofit/>
                      </wps:bodyPr>
                    </wps:wsp>
                  </a:graphicData>
                </a:graphic>
              </wp:anchor>
            </w:drawing>
          </mc:Choice>
          <mc:Fallback>
            <w:pict>
              <v:shape w14:anchorId="46B90C83" id="Textbox 17" o:spid="_x0000_s1036" type="#_x0000_t202" style="position:absolute;left:0;text-align:left;margin-left:548.55pt;margin-top:522.65pt;width:20.75pt;height:251.25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" filled="f" stroked="f">
                <v:textbox style="layout-flow:vertical;mso-layout-flow-alt:bottom-to-top" inset="0,0,0,0">
                  <w:txbxContent>
                    <w:p w14:paraId="6B5F1D44" w14:textId="61626368" w:rsidR="00FE78E9"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3AF29A36" w14:textId="77777777" w:rsidR="00FE78E9"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812E1A9" w14:textId="77777777" w:rsidR="00FE78E9"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4</w:t>
                      </w:r>
                      <w:r>
                        <w:rPr>
                          <w:spacing w:val="-6"/>
                          <w:sz w:val="12"/>
                        </w:rPr>
                        <w:t xml:space="preserve"> </w:t>
                      </w:r>
                      <w:r>
                        <w:rPr>
                          <w:sz w:val="12"/>
                        </w:rPr>
                        <w:t>de</w:t>
                      </w:r>
                      <w:r>
                        <w:rPr>
                          <w:spacing w:val="-6"/>
                          <w:sz w:val="12"/>
                        </w:rPr>
                        <w:t xml:space="preserve"> </w:t>
                      </w:r>
                      <w:r>
                        <w:rPr>
                          <w:spacing w:val="-10"/>
                          <w:sz w:val="12"/>
                        </w:rPr>
                        <w:t>5</w:t>
                      </w:r>
                    </w:p>
                  </w:txbxContent>
                </v:textbox>
                <w10:wrap anchorx="page" anchory="page"/>
              </v:shape>
            </w:pict>
          </mc:Fallback>
        </mc:AlternateContent>
      </w:r>
      <w:r>
        <w:rPr>
          <w:sz w:val="20"/>
        </w:rPr>
        <w:t>Aprobación del expediente, pliegos y publicación convocatoria licitación para contratación de servicio de Gestión, dinamización y animación sociocultural en los centros municipales de personas mayores mediante procedimiento abierto ordinario, varios criterios de adjudicación,</w:t>
      </w:r>
    </w:p>
    <w:p w14:paraId="479BD74C" w14:textId="77777777" w:rsidR="00FE78E9" w:rsidRDefault="00000000">
      <w:pPr>
        <w:pStyle w:val="Textoindependiente"/>
        <w:ind w:firstLine="0"/>
      </w:pPr>
      <w:r>
        <w:t>S.A.R.A.</w:t>
      </w:r>
      <w:r>
        <w:rPr>
          <w:spacing w:val="-8"/>
        </w:rPr>
        <w:t xml:space="preserve"> </w:t>
      </w:r>
      <w:r>
        <w:t>Expediente</w:t>
      </w:r>
      <w:r>
        <w:rPr>
          <w:spacing w:val="-5"/>
        </w:rPr>
        <w:t xml:space="preserve"> </w:t>
      </w:r>
      <w:r>
        <w:rPr>
          <w:spacing w:val="-2"/>
        </w:rPr>
        <w:t>27027/2025.</w:t>
      </w:r>
    </w:p>
    <w:p w14:paraId="409F65C9" w14:textId="5A842D0E" w:rsidR="00FE78E9" w:rsidRDefault="00000000">
      <w:pPr>
        <w:pStyle w:val="Prrafodelista"/>
        <w:numPr>
          <w:ilvl w:val="1"/>
          <w:numId w:val="1"/>
        </w:numPr>
        <w:tabs>
          <w:tab w:val="left" w:pos="849"/>
          <w:tab w:val="left" w:pos="851"/>
        </w:tabs>
        <w:spacing w:before="92" w:line="336" w:lineRule="auto"/>
        <w:ind w:right="150"/>
        <w:jc w:val="both"/>
        <w:rPr>
          <w:sz w:val="20"/>
        </w:rPr>
      </w:pPr>
      <w:r>
        <w:rPr>
          <w:sz w:val="20"/>
        </w:rPr>
        <w:t>Finalizar el procedimiento de comprobación declarando la conformidad de la primera ocupación y funcionamiento descritos en la D.R. presentada por D.</w:t>
      </w:r>
      <w:r w:rsidR="006711DD">
        <w:rPr>
          <w:sz w:val="20"/>
        </w:rPr>
        <w:t xml:space="preserve"> </w:t>
      </w:r>
      <w:r>
        <w:rPr>
          <w:sz w:val="20"/>
        </w:rPr>
        <w:t>M.L.F.H., para edificio comercial destinado a Supermercado, ejecutado en C/ Comunidad de Madrid, 35 bis. Las Rozas de Madrid (Expediente Licencia 17/2022-01). Expediente 45440/2024.</w:t>
      </w:r>
    </w:p>
    <w:p w14:paraId="3E10AE6E" w14:textId="77286400" w:rsidR="00FE78E9" w:rsidRDefault="00000000">
      <w:pPr>
        <w:pStyle w:val="Prrafodelista"/>
        <w:numPr>
          <w:ilvl w:val="1"/>
          <w:numId w:val="1"/>
        </w:numPr>
        <w:tabs>
          <w:tab w:val="left" w:pos="849"/>
          <w:tab w:val="left" w:pos="851"/>
        </w:tabs>
        <w:spacing w:line="336" w:lineRule="auto"/>
        <w:ind w:right="150"/>
        <w:jc w:val="both"/>
        <w:rPr>
          <w:sz w:val="20"/>
        </w:rPr>
      </w:pPr>
      <w:r>
        <w:rPr>
          <w:sz w:val="20"/>
        </w:rPr>
        <w:t>Finalizar el procedimiento de comprobación declarando la conformidad de la primera ocupación descrita en la D.R. presentada por D. C.O.A.</w:t>
      </w:r>
      <w:r w:rsidR="006711DD">
        <w:rPr>
          <w:sz w:val="20"/>
        </w:rPr>
        <w:t>,</w:t>
      </w:r>
      <w:r>
        <w:rPr>
          <w:sz w:val="20"/>
        </w:rPr>
        <w:t xml:space="preserve"> en representación de D. D.P.B., para vivienda unifamiliar agrupada y piscina en </w:t>
      </w:r>
      <w:r w:rsidR="006711DD">
        <w:rPr>
          <w:sz w:val="20"/>
        </w:rPr>
        <w:t>*********************</w:t>
      </w:r>
      <w:r>
        <w:rPr>
          <w:sz w:val="20"/>
        </w:rPr>
        <w:t xml:space="preserve"> (Expediente Licencia 13/2019-01 y modificado 173/2021-01). Expediente 80/2025.</w:t>
      </w:r>
    </w:p>
    <w:p w14:paraId="210086B5" w14:textId="30C5D40E" w:rsidR="00FE78E9" w:rsidRDefault="00000000">
      <w:pPr>
        <w:pStyle w:val="Prrafodelista"/>
        <w:numPr>
          <w:ilvl w:val="1"/>
          <w:numId w:val="1"/>
        </w:numPr>
        <w:tabs>
          <w:tab w:val="left" w:pos="849"/>
          <w:tab w:val="left" w:pos="851"/>
        </w:tabs>
        <w:spacing w:line="336" w:lineRule="auto"/>
        <w:ind w:right="150"/>
        <w:jc w:val="both"/>
        <w:rPr>
          <w:sz w:val="20"/>
        </w:rPr>
      </w:pPr>
      <w:r>
        <w:rPr>
          <w:sz w:val="20"/>
        </w:rPr>
        <w:t>Finalizar el procedimiento de comprobación declarando la conformidad de la primera ocupación descrita en la D.R. presentada por D. D.O.B.</w:t>
      </w:r>
      <w:r w:rsidR="006711DD">
        <w:rPr>
          <w:sz w:val="20"/>
        </w:rPr>
        <w:t>,</w:t>
      </w:r>
      <w:r>
        <w:rPr>
          <w:sz w:val="20"/>
        </w:rPr>
        <w:t xml:space="preserve"> en representación de Obras Proyectos para Rehabilitación y Desarrollo, S.L., para ampliación y reforma de vivienda unifamiliar aislada sita en C/ </w:t>
      </w:r>
      <w:r w:rsidR="006711DD">
        <w:rPr>
          <w:sz w:val="20"/>
        </w:rPr>
        <w:t>*************************</w:t>
      </w:r>
      <w:r>
        <w:rPr>
          <w:sz w:val="20"/>
        </w:rPr>
        <w:t xml:space="preserve"> (Expediente Licencia 130/2021- 01). Expediente 16762/2025.</w:t>
      </w:r>
    </w:p>
    <w:p w14:paraId="2C3C91F1" w14:textId="77777777" w:rsidR="00FE78E9" w:rsidRDefault="00000000">
      <w:pPr>
        <w:pStyle w:val="Prrafodelista"/>
        <w:numPr>
          <w:ilvl w:val="1"/>
          <w:numId w:val="1"/>
        </w:numPr>
        <w:tabs>
          <w:tab w:val="left" w:pos="849"/>
          <w:tab w:val="left" w:pos="851"/>
        </w:tabs>
        <w:spacing w:before="1" w:line="336" w:lineRule="auto"/>
        <w:ind w:right="152"/>
        <w:jc w:val="both"/>
        <w:rPr>
          <w:sz w:val="20"/>
        </w:rPr>
      </w:pPr>
      <w:r>
        <w:rPr>
          <w:sz w:val="20"/>
        </w:rPr>
        <w:t>Estimación del recurso de reposición interpuesto por CDE CGA Fénix Las Rozas contra el acuerdo adoptado por la Junta de Gobierno Local, en sesión celebrada el día 11 de julio de 2025, de aprobación de bases para el otorgamiento de autorizaciones demaniales en instalaciones deportivas municipales. Expediente 21582/2025.</w:t>
      </w:r>
    </w:p>
    <w:p w14:paraId="2AB78944" w14:textId="77777777" w:rsidR="00FE78E9" w:rsidRDefault="00000000">
      <w:pPr>
        <w:pStyle w:val="Prrafodelista"/>
        <w:numPr>
          <w:ilvl w:val="1"/>
          <w:numId w:val="1"/>
        </w:numPr>
        <w:tabs>
          <w:tab w:val="left" w:pos="849"/>
          <w:tab w:val="left" w:pos="851"/>
        </w:tabs>
        <w:spacing w:line="336" w:lineRule="auto"/>
        <w:jc w:val="both"/>
        <w:rPr>
          <w:sz w:val="20"/>
        </w:rPr>
      </w:pPr>
      <w:r>
        <w:rPr>
          <w:sz w:val="20"/>
        </w:rPr>
        <w:t>Concesión de autorización de aprovechamiento especial para la cesión temporal o permanente de espacios ubicados en edificios municipales adscritos a la Concejalía de Educación y Cultura, curso 2025-2026. Expediente 23555/2025.</w:t>
      </w:r>
    </w:p>
    <w:p w14:paraId="5E19D0D0" w14:textId="5B78D921" w:rsidR="00FE78E9" w:rsidRDefault="00000000">
      <w:pPr>
        <w:pStyle w:val="Prrafodelista"/>
        <w:numPr>
          <w:ilvl w:val="1"/>
          <w:numId w:val="1"/>
        </w:numPr>
        <w:tabs>
          <w:tab w:val="left" w:pos="849"/>
          <w:tab w:val="left" w:pos="851"/>
        </w:tabs>
        <w:spacing w:line="336" w:lineRule="auto"/>
        <w:ind w:right="147"/>
        <w:jc w:val="both"/>
        <w:rPr>
          <w:sz w:val="20"/>
        </w:rPr>
      </w:pPr>
      <w:r>
        <w:rPr>
          <w:sz w:val="20"/>
        </w:rPr>
        <w:t>Aprobación y publicación del Convenio entre el Ayuntamiento de Las Rozas de Madrid y la Comunidad de Madrid</w:t>
      </w:r>
      <w:r w:rsidR="0089688C">
        <w:rPr>
          <w:sz w:val="20"/>
        </w:rPr>
        <w:t>,</w:t>
      </w:r>
      <w:r>
        <w:rPr>
          <w:sz w:val="20"/>
        </w:rPr>
        <w:t xml:space="preserve"> para puesta en funcionamiento de centro de emprendimiento digital </w:t>
      </w:r>
      <w:proofErr w:type="spellStart"/>
      <w:r>
        <w:rPr>
          <w:sz w:val="20"/>
        </w:rPr>
        <w:t>Greentech</w:t>
      </w:r>
      <w:proofErr w:type="spellEnd"/>
      <w:r>
        <w:rPr>
          <w:sz w:val="20"/>
        </w:rPr>
        <w:t xml:space="preserve">, y realización de actuaciones asociadas al mismo, en el marco del proyecto RETECH </w:t>
      </w:r>
      <w:r w:rsidRPr="0089688C">
        <w:rPr>
          <w:i/>
          <w:iCs/>
          <w:sz w:val="20"/>
        </w:rPr>
        <w:t>"redes de emprendimiento digital",</w:t>
      </w:r>
      <w:r>
        <w:rPr>
          <w:sz w:val="20"/>
        </w:rPr>
        <w:t xml:space="preserve"> Plan de Recuperación, Transformación y Resiliencia, financiado por la Unión Europea, Next </w:t>
      </w:r>
      <w:proofErr w:type="spellStart"/>
      <w:r>
        <w:rPr>
          <w:sz w:val="20"/>
        </w:rPr>
        <w:t>Generation</w:t>
      </w:r>
      <w:proofErr w:type="spellEnd"/>
      <w:r>
        <w:rPr>
          <w:sz w:val="20"/>
        </w:rPr>
        <w:t xml:space="preserve"> EU. Expediente 24327/2025.</w:t>
      </w:r>
    </w:p>
    <w:p w14:paraId="1F6CB6F9" w14:textId="0C881420" w:rsidR="00FE78E9" w:rsidRDefault="00000000">
      <w:pPr>
        <w:pStyle w:val="Prrafodelista"/>
        <w:numPr>
          <w:ilvl w:val="1"/>
          <w:numId w:val="1"/>
        </w:numPr>
        <w:tabs>
          <w:tab w:val="left" w:pos="849"/>
          <w:tab w:val="left" w:pos="851"/>
        </w:tabs>
        <w:spacing w:line="336" w:lineRule="auto"/>
        <w:ind w:right="152"/>
        <w:jc w:val="both"/>
        <w:rPr>
          <w:sz w:val="20"/>
        </w:rPr>
      </w:pPr>
      <w:r>
        <w:rPr>
          <w:sz w:val="20"/>
        </w:rPr>
        <w:t>Aprobación del Convenio de colaboración entre el Ayuntamiento de Las Rozas de Madrid y el Real Club de Golf Las Rozas de Madrid</w:t>
      </w:r>
      <w:r w:rsidR="0089688C">
        <w:rPr>
          <w:sz w:val="20"/>
        </w:rPr>
        <w:t>,</w:t>
      </w:r>
      <w:r>
        <w:rPr>
          <w:sz w:val="20"/>
        </w:rPr>
        <w:t xml:space="preserve"> para promocionar y fomentar la práctica del golf en nuestro municipio. Expediente 26650/2025.</w:t>
      </w:r>
    </w:p>
    <w:p w14:paraId="28B42827" w14:textId="462EA818" w:rsidR="00FE78E9" w:rsidRDefault="00000000">
      <w:pPr>
        <w:pStyle w:val="Prrafodelista"/>
        <w:numPr>
          <w:ilvl w:val="1"/>
          <w:numId w:val="1"/>
        </w:numPr>
        <w:tabs>
          <w:tab w:val="left" w:pos="849"/>
          <w:tab w:val="left" w:pos="851"/>
        </w:tabs>
        <w:spacing w:line="336" w:lineRule="auto"/>
        <w:ind w:right="153"/>
        <w:jc w:val="both"/>
        <w:rPr>
          <w:sz w:val="20"/>
        </w:rPr>
      </w:pPr>
      <w:r>
        <w:rPr>
          <w:sz w:val="20"/>
        </w:rPr>
        <w:t>Aprobación del Convenio entre el Ayuntamiento de Las Rozas de Madrid y la Federación de Madrid de Voleibol</w:t>
      </w:r>
      <w:r w:rsidR="0089688C">
        <w:rPr>
          <w:sz w:val="20"/>
        </w:rPr>
        <w:t>,</w:t>
      </w:r>
      <w:r>
        <w:rPr>
          <w:sz w:val="20"/>
        </w:rPr>
        <w:t xml:space="preserve"> para el arbitraje en los torneos de voleibol organizados por el Ayuntamiento. Expediente 26851/2025.</w:t>
      </w:r>
    </w:p>
    <w:p w14:paraId="227534C4" w14:textId="480776B9" w:rsidR="00FE78E9" w:rsidRDefault="00000000">
      <w:pPr>
        <w:pStyle w:val="Prrafodelista"/>
        <w:numPr>
          <w:ilvl w:val="1"/>
          <w:numId w:val="1"/>
        </w:numPr>
        <w:tabs>
          <w:tab w:val="left" w:pos="849"/>
          <w:tab w:val="left" w:pos="851"/>
        </w:tabs>
        <w:spacing w:line="336" w:lineRule="auto"/>
        <w:jc w:val="both"/>
        <w:rPr>
          <w:sz w:val="20"/>
        </w:rPr>
      </w:pPr>
      <w:r>
        <w:rPr>
          <w:sz w:val="20"/>
        </w:rPr>
        <w:t>Aprobación y liquidación del reintegro parcial de la subvención concedida a la Asociación el Centro de</w:t>
      </w:r>
      <w:r>
        <w:rPr>
          <w:spacing w:val="-1"/>
          <w:sz w:val="20"/>
        </w:rPr>
        <w:t xml:space="preserve"> </w:t>
      </w:r>
      <w:r>
        <w:rPr>
          <w:sz w:val="20"/>
        </w:rPr>
        <w:t>Mueve</w:t>
      </w:r>
      <w:r w:rsidR="0089688C">
        <w:rPr>
          <w:sz w:val="20"/>
        </w:rPr>
        <w:t>,</w:t>
      </w:r>
      <w:r>
        <w:rPr>
          <w:sz w:val="20"/>
        </w:rPr>
        <w:t xml:space="preserve"> para la</w:t>
      </w:r>
      <w:r>
        <w:rPr>
          <w:spacing w:val="-1"/>
          <w:sz w:val="20"/>
        </w:rPr>
        <w:t xml:space="preserve"> </w:t>
      </w:r>
      <w:r>
        <w:rPr>
          <w:sz w:val="20"/>
        </w:rPr>
        <w:t>realización de</w:t>
      </w:r>
      <w:r>
        <w:rPr>
          <w:spacing w:val="-1"/>
          <w:sz w:val="20"/>
        </w:rPr>
        <w:t xml:space="preserve"> </w:t>
      </w:r>
      <w:r>
        <w:rPr>
          <w:sz w:val="20"/>
        </w:rPr>
        <w:t>proyectos de</w:t>
      </w:r>
      <w:r>
        <w:rPr>
          <w:spacing w:val="-1"/>
          <w:sz w:val="20"/>
        </w:rPr>
        <w:t xml:space="preserve"> </w:t>
      </w:r>
      <w:r>
        <w:rPr>
          <w:sz w:val="20"/>
        </w:rPr>
        <w:t>dinamización</w:t>
      </w:r>
      <w:r>
        <w:rPr>
          <w:spacing w:val="-1"/>
          <w:sz w:val="20"/>
        </w:rPr>
        <w:t xml:space="preserve"> </w:t>
      </w:r>
      <w:r>
        <w:rPr>
          <w:sz w:val="20"/>
        </w:rPr>
        <w:t>comercial y actividades de carácter comercial complementarias</w:t>
      </w:r>
      <w:r>
        <w:rPr>
          <w:spacing w:val="-1"/>
          <w:sz w:val="20"/>
        </w:rPr>
        <w:t xml:space="preserve"> </w:t>
      </w:r>
      <w:r>
        <w:rPr>
          <w:sz w:val="20"/>
        </w:rPr>
        <w:t>al sostenimiento de</w:t>
      </w:r>
      <w:r>
        <w:rPr>
          <w:spacing w:val="-1"/>
          <w:sz w:val="20"/>
        </w:rPr>
        <w:t xml:space="preserve"> </w:t>
      </w:r>
      <w:r>
        <w:rPr>
          <w:sz w:val="20"/>
        </w:rPr>
        <w:t>la</w:t>
      </w:r>
      <w:r>
        <w:rPr>
          <w:spacing w:val="-1"/>
          <w:sz w:val="20"/>
        </w:rPr>
        <w:t xml:space="preserve"> </w:t>
      </w:r>
      <w:r>
        <w:rPr>
          <w:sz w:val="20"/>
        </w:rPr>
        <w:t>economía</w:t>
      </w:r>
      <w:r>
        <w:rPr>
          <w:spacing w:val="-1"/>
          <w:sz w:val="20"/>
        </w:rPr>
        <w:t xml:space="preserve"> </w:t>
      </w:r>
      <w:r>
        <w:rPr>
          <w:sz w:val="20"/>
        </w:rPr>
        <w:t>local,</w:t>
      </w:r>
      <w:r>
        <w:rPr>
          <w:spacing w:val="-1"/>
          <w:sz w:val="20"/>
        </w:rPr>
        <w:t xml:space="preserve"> </w:t>
      </w:r>
      <w:r>
        <w:rPr>
          <w:sz w:val="20"/>
        </w:rPr>
        <w:t>año</w:t>
      </w:r>
      <w:r>
        <w:rPr>
          <w:spacing w:val="-1"/>
          <w:sz w:val="20"/>
        </w:rPr>
        <w:t xml:space="preserve"> </w:t>
      </w:r>
      <w:r>
        <w:rPr>
          <w:sz w:val="20"/>
        </w:rPr>
        <w:t>2024</w:t>
      </w:r>
      <w:r w:rsidR="0089688C">
        <w:rPr>
          <w:sz w:val="20"/>
        </w:rPr>
        <w:t>,</w:t>
      </w:r>
      <w:r>
        <w:rPr>
          <w:spacing w:val="-1"/>
          <w:sz w:val="20"/>
        </w:rPr>
        <w:t xml:space="preserve"> </w:t>
      </w:r>
      <w:r>
        <w:rPr>
          <w:sz w:val="20"/>
        </w:rPr>
        <w:t>por</w:t>
      </w:r>
      <w:r>
        <w:rPr>
          <w:spacing w:val="-2"/>
          <w:sz w:val="20"/>
        </w:rPr>
        <w:t xml:space="preserve"> </w:t>
      </w:r>
      <w:r>
        <w:rPr>
          <w:sz w:val="20"/>
        </w:rPr>
        <w:t>falta de justificación parcial de fondos recibidos. Expediente 13679/2024.</w:t>
      </w:r>
    </w:p>
    <w:p w14:paraId="0575F975" w14:textId="77777777" w:rsidR="00FE78E9" w:rsidRDefault="00000000">
      <w:pPr>
        <w:pStyle w:val="Prrafodelista"/>
        <w:numPr>
          <w:ilvl w:val="1"/>
          <w:numId w:val="1"/>
        </w:numPr>
        <w:tabs>
          <w:tab w:val="left" w:pos="849"/>
          <w:tab w:val="left" w:pos="851"/>
        </w:tabs>
        <w:spacing w:line="336" w:lineRule="auto"/>
        <w:ind w:right="148"/>
        <w:jc w:val="both"/>
        <w:rPr>
          <w:sz w:val="20"/>
        </w:rPr>
      </w:pPr>
      <w:r>
        <w:rPr>
          <w:sz w:val="20"/>
        </w:rPr>
        <w:t>Aprobación</w:t>
      </w:r>
      <w:r>
        <w:rPr>
          <w:spacing w:val="-2"/>
          <w:sz w:val="20"/>
        </w:rPr>
        <w:t xml:space="preserve"> </w:t>
      </w:r>
      <w:r>
        <w:rPr>
          <w:sz w:val="20"/>
        </w:rPr>
        <w:t>de</w:t>
      </w:r>
      <w:r>
        <w:rPr>
          <w:spacing w:val="-2"/>
          <w:sz w:val="20"/>
        </w:rPr>
        <w:t xml:space="preserve"> </w:t>
      </w:r>
      <w:r>
        <w:rPr>
          <w:sz w:val="20"/>
        </w:rPr>
        <w:t>bases y</w:t>
      </w:r>
      <w:r>
        <w:rPr>
          <w:spacing w:val="-2"/>
          <w:sz w:val="20"/>
        </w:rPr>
        <w:t xml:space="preserve"> </w:t>
      </w:r>
      <w:r>
        <w:rPr>
          <w:sz w:val="20"/>
        </w:rPr>
        <w:t>convocatoria</w:t>
      </w:r>
      <w:r>
        <w:rPr>
          <w:spacing w:val="-2"/>
          <w:sz w:val="20"/>
        </w:rPr>
        <w:t xml:space="preserve"> </w:t>
      </w:r>
      <w:r>
        <w:rPr>
          <w:sz w:val="20"/>
        </w:rPr>
        <w:t>de</w:t>
      </w:r>
      <w:r>
        <w:rPr>
          <w:spacing w:val="-4"/>
          <w:sz w:val="20"/>
        </w:rPr>
        <w:t xml:space="preserve"> </w:t>
      </w:r>
      <w:r>
        <w:rPr>
          <w:sz w:val="20"/>
        </w:rPr>
        <w:t>otorgamiento</w:t>
      </w:r>
      <w:r>
        <w:rPr>
          <w:spacing w:val="-2"/>
          <w:sz w:val="20"/>
        </w:rPr>
        <w:t xml:space="preserve"> </w:t>
      </w:r>
      <w:r>
        <w:rPr>
          <w:sz w:val="20"/>
        </w:rPr>
        <w:t>de</w:t>
      </w:r>
      <w:r>
        <w:rPr>
          <w:spacing w:val="-2"/>
          <w:sz w:val="20"/>
        </w:rPr>
        <w:t xml:space="preserve"> </w:t>
      </w:r>
      <w:r>
        <w:rPr>
          <w:sz w:val="20"/>
        </w:rPr>
        <w:t>prestaciones económicas</w:t>
      </w:r>
      <w:r>
        <w:rPr>
          <w:spacing w:val="-2"/>
          <w:sz w:val="20"/>
        </w:rPr>
        <w:t xml:space="preserve"> </w:t>
      </w:r>
      <w:r>
        <w:rPr>
          <w:sz w:val="20"/>
        </w:rPr>
        <w:t>destinadas al apoyo escolar y conciliación de la vida familiar y laboral, en centros escolares de segundo ciclo,</w:t>
      </w:r>
      <w:r>
        <w:rPr>
          <w:spacing w:val="31"/>
          <w:sz w:val="20"/>
        </w:rPr>
        <w:t xml:space="preserve"> </w:t>
      </w:r>
      <w:r>
        <w:rPr>
          <w:sz w:val="20"/>
        </w:rPr>
        <w:t>educación</w:t>
      </w:r>
      <w:r>
        <w:rPr>
          <w:spacing w:val="30"/>
          <w:sz w:val="20"/>
        </w:rPr>
        <w:t xml:space="preserve"> </w:t>
      </w:r>
      <w:r>
        <w:rPr>
          <w:sz w:val="20"/>
        </w:rPr>
        <w:t>infantil</w:t>
      </w:r>
      <w:r>
        <w:rPr>
          <w:spacing w:val="31"/>
          <w:sz w:val="20"/>
        </w:rPr>
        <w:t xml:space="preserve"> </w:t>
      </w:r>
      <w:r>
        <w:rPr>
          <w:sz w:val="20"/>
        </w:rPr>
        <w:t>(1º</w:t>
      </w:r>
      <w:r>
        <w:rPr>
          <w:spacing w:val="30"/>
          <w:sz w:val="20"/>
        </w:rPr>
        <w:t xml:space="preserve"> </w:t>
      </w:r>
      <w:r>
        <w:rPr>
          <w:sz w:val="20"/>
        </w:rPr>
        <w:t>a</w:t>
      </w:r>
      <w:r>
        <w:rPr>
          <w:spacing w:val="32"/>
          <w:sz w:val="20"/>
        </w:rPr>
        <w:t xml:space="preserve"> </w:t>
      </w:r>
      <w:r>
        <w:rPr>
          <w:sz w:val="20"/>
        </w:rPr>
        <w:t>3º)</w:t>
      </w:r>
      <w:r>
        <w:rPr>
          <w:spacing w:val="30"/>
          <w:sz w:val="20"/>
        </w:rPr>
        <w:t xml:space="preserve"> </w:t>
      </w:r>
      <w:r>
        <w:rPr>
          <w:sz w:val="20"/>
        </w:rPr>
        <w:t>y</w:t>
      </w:r>
      <w:r>
        <w:rPr>
          <w:spacing w:val="31"/>
          <w:sz w:val="20"/>
        </w:rPr>
        <w:t xml:space="preserve"> </w:t>
      </w:r>
      <w:r>
        <w:rPr>
          <w:sz w:val="20"/>
        </w:rPr>
        <w:t>primaria</w:t>
      </w:r>
      <w:r>
        <w:rPr>
          <w:spacing w:val="34"/>
          <w:sz w:val="20"/>
        </w:rPr>
        <w:t xml:space="preserve"> </w:t>
      </w:r>
      <w:r>
        <w:rPr>
          <w:sz w:val="20"/>
        </w:rPr>
        <w:t>(1º</w:t>
      </w:r>
      <w:r>
        <w:rPr>
          <w:spacing w:val="32"/>
          <w:sz w:val="20"/>
        </w:rPr>
        <w:t xml:space="preserve"> </w:t>
      </w:r>
      <w:r>
        <w:rPr>
          <w:sz w:val="20"/>
        </w:rPr>
        <w:t>a</w:t>
      </w:r>
      <w:r>
        <w:rPr>
          <w:spacing w:val="30"/>
          <w:sz w:val="20"/>
        </w:rPr>
        <w:t xml:space="preserve"> </w:t>
      </w:r>
      <w:r>
        <w:rPr>
          <w:sz w:val="20"/>
        </w:rPr>
        <w:t>6º)</w:t>
      </w:r>
      <w:r>
        <w:rPr>
          <w:spacing w:val="30"/>
          <w:sz w:val="20"/>
        </w:rPr>
        <w:t xml:space="preserve"> </w:t>
      </w:r>
      <w:r>
        <w:rPr>
          <w:sz w:val="20"/>
        </w:rPr>
        <w:t>para</w:t>
      </w:r>
      <w:r>
        <w:rPr>
          <w:spacing w:val="32"/>
          <w:sz w:val="20"/>
        </w:rPr>
        <w:t xml:space="preserve"> </w:t>
      </w:r>
      <w:r>
        <w:rPr>
          <w:sz w:val="20"/>
        </w:rPr>
        <w:t>el</w:t>
      </w:r>
      <w:r>
        <w:rPr>
          <w:spacing w:val="31"/>
          <w:sz w:val="20"/>
        </w:rPr>
        <w:t xml:space="preserve"> </w:t>
      </w:r>
      <w:r>
        <w:rPr>
          <w:sz w:val="20"/>
        </w:rPr>
        <w:t>curso</w:t>
      </w:r>
      <w:r>
        <w:rPr>
          <w:spacing w:val="32"/>
          <w:sz w:val="20"/>
        </w:rPr>
        <w:t xml:space="preserve"> </w:t>
      </w:r>
      <w:r>
        <w:rPr>
          <w:sz w:val="20"/>
        </w:rPr>
        <w:t>escolar</w:t>
      </w:r>
      <w:r>
        <w:rPr>
          <w:spacing w:val="30"/>
          <w:sz w:val="20"/>
        </w:rPr>
        <w:t xml:space="preserve"> </w:t>
      </w:r>
      <w:r>
        <w:rPr>
          <w:sz w:val="20"/>
        </w:rPr>
        <w:t>2025-2026</w:t>
      </w:r>
      <w:r>
        <w:rPr>
          <w:spacing w:val="32"/>
          <w:sz w:val="20"/>
        </w:rPr>
        <w:t xml:space="preserve"> </w:t>
      </w:r>
      <w:r>
        <w:rPr>
          <w:sz w:val="20"/>
        </w:rPr>
        <w:t>por</w:t>
      </w:r>
    </w:p>
    <w:p w14:paraId="19EF9E1A" w14:textId="77777777" w:rsidR="00FE78E9" w:rsidRDefault="00FE78E9">
      <w:pPr>
        <w:pStyle w:val="Prrafodelista"/>
        <w:spacing w:line="336" w:lineRule="auto"/>
        <w:rPr>
          <w:sz w:val="20"/>
        </w:rPr>
        <w:sectPr w:rsidR="00FE78E9">
          <w:pgSz w:w="11910" w:h="16840"/>
          <w:pgMar w:top="1720" w:right="1275" w:bottom="1280" w:left="1275" w:header="567" w:footer="1080" w:gutter="0"/>
          <w:cols w:space="720"/>
        </w:sectPr>
      </w:pPr>
    </w:p>
    <w:p w14:paraId="1890FF73" w14:textId="77777777" w:rsidR="00FE78E9" w:rsidRDefault="00000000">
      <w:pPr>
        <w:pStyle w:val="Textoindependiente"/>
        <w:spacing w:before="83"/>
        <w:ind w:firstLine="0"/>
        <w:jc w:val="left"/>
      </w:pPr>
      <w:r>
        <w:rPr>
          <w:noProof/>
        </w:rPr>
        <w:lastRenderedPageBreak/>
        <mc:AlternateContent>
          <mc:Choice Requires="wps">
            <w:drawing>
              <wp:anchor distT="0" distB="0" distL="0" distR="0" simplePos="0" relativeHeight="15735296" behindDoc="0" locked="0" layoutInCell="1" allowOverlap="1" wp14:anchorId="6032F590" wp14:editId="1E038B2D">
                <wp:simplePos x="0" y="0"/>
                <wp:positionH relativeFrom="page">
                  <wp:posOffset>6807087</wp:posOffset>
                </wp:positionH>
                <wp:positionV relativeFrom="page">
                  <wp:posOffset>3887168</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547975C" w14:textId="77777777" w:rsidR="00FE78E9" w:rsidRDefault="00000000">
                            <w:pPr>
                              <w:spacing w:before="22" w:line="418" w:lineRule="exact"/>
                              <w:ind w:left="20"/>
                              <w:rPr>
                                <w:rFonts w:ascii="Tahoma"/>
                                <w:sz w:val="36"/>
                              </w:rPr>
                            </w:pPr>
                            <w:r>
                              <w:rPr>
                                <w:rFonts w:ascii="Tahoma"/>
                                <w:spacing w:val="-2"/>
                                <w:sz w:val="36"/>
                              </w:rPr>
                              <w:t>RESOLUCION</w:t>
                            </w:r>
                          </w:p>
                          <w:p w14:paraId="66869004" w14:textId="77777777" w:rsidR="00FE78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2025-5133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04/09/2025</w:t>
                            </w:r>
                          </w:p>
                        </w:txbxContent>
                      </wps:txbx>
                      <wps:bodyPr vert="vert270" wrap="square" lIns="0" tIns="0" rIns="0" bIns="0" rtlCol="0">
                        <a:noAutofit/>
                      </wps:bodyPr>
                    </wps:wsp>
                  </a:graphicData>
                </a:graphic>
              </wp:anchor>
            </w:drawing>
          </mc:Choice>
          <mc:Fallback>
            <w:pict>
              <v:shape w14:anchorId="6032F590" id="Textbox 18" o:spid="_x0000_s1037" type="#_x0000_t202" style="position:absolute;left:0;text-align:left;margin-left:536pt;margin-top:306.1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tP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Sqj5qMNtAcSQ/NIYDku7ojYQO1tOP7cyag56z97&#10;8i/PwimJp2RzSmLqP0CZmCzRw/tdAmMLocs3EyFqTJE0DVHu/O/7UnUZ9fU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OPPG0+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4547975C" w14:textId="77777777" w:rsidR="00FE78E9" w:rsidRDefault="00000000">
                      <w:pPr>
                        <w:spacing w:before="22" w:line="418" w:lineRule="exact"/>
                        <w:ind w:left="20"/>
                        <w:rPr>
                          <w:rFonts w:ascii="Tahoma"/>
                          <w:sz w:val="36"/>
                        </w:rPr>
                      </w:pPr>
                      <w:r>
                        <w:rPr>
                          <w:rFonts w:ascii="Tahoma"/>
                          <w:spacing w:val="-2"/>
                          <w:sz w:val="36"/>
                        </w:rPr>
                        <w:t>RESOLUCION</w:t>
                      </w:r>
                    </w:p>
                    <w:p w14:paraId="66869004" w14:textId="77777777" w:rsidR="00FE78E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2025-5133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04/09/2025</w:t>
                      </w:r>
                    </w:p>
                  </w:txbxContent>
                </v:textbox>
                <w10:wrap anchorx="page" anchory="page"/>
              </v:shape>
            </w:pict>
          </mc:Fallback>
        </mc:AlternateContent>
      </w:r>
      <w:r>
        <w:rPr>
          <w:noProof/>
        </w:rPr>
        <mc:AlternateContent>
          <mc:Choice Requires="wps">
            <w:drawing>
              <wp:anchor distT="0" distB="0" distL="0" distR="0" simplePos="0" relativeHeight="15735808" behindDoc="0" locked="0" layoutInCell="1" allowOverlap="1" wp14:anchorId="08FF0C7A" wp14:editId="3B8E509B">
                <wp:simplePos x="0" y="0"/>
                <wp:positionH relativeFrom="page">
                  <wp:posOffset>6966310</wp:posOffset>
                </wp:positionH>
                <wp:positionV relativeFrom="page">
                  <wp:posOffset>6637701</wp:posOffset>
                </wp:positionV>
                <wp:extent cx="263525" cy="319087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3AD22E91" w14:textId="0A0DCBEF" w:rsidR="00FE78E9"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C514AF7" w14:textId="77777777" w:rsidR="00FE78E9"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5B5BAD9" w14:textId="77777777" w:rsidR="00FE78E9"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5</w:t>
                            </w:r>
                            <w:r>
                              <w:rPr>
                                <w:spacing w:val="-6"/>
                                <w:sz w:val="12"/>
                              </w:rPr>
                              <w:t xml:space="preserve"> </w:t>
                            </w:r>
                            <w:r>
                              <w:rPr>
                                <w:sz w:val="12"/>
                              </w:rPr>
                              <w:t>de</w:t>
                            </w:r>
                            <w:r>
                              <w:rPr>
                                <w:spacing w:val="-6"/>
                                <w:sz w:val="12"/>
                              </w:rPr>
                              <w:t xml:space="preserve"> </w:t>
                            </w:r>
                            <w:r>
                              <w:rPr>
                                <w:spacing w:val="-10"/>
                                <w:sz w:val="12"/>
                              </w:rPr>
                              <w:t>5</w:t>
                            </w:r>
                          </w:p>
                        </w:txbxContent>
                      </wps:txbx>
                      <wps:bodyPr vert="vert270" wrap="square" lIns="0" tIns="0" rIns="0" bIns="0" rtlCol="0">
                        <a:noAutofit/>
                      </wps:bodyPr>
                    </wps:wsp>
                  </a:graphicData>
                </a:graphic>
              </wp:anchor>
            </w:drawing>
          </mc:Choice>
          <mc:Fallback>
            <w:pict>
              <v:shape w14:anchorId="08FF0C7A" id="Textbox 19" o:spid="_x0000_s1038" type="#_x0000_t202" style="position:absolute;left:0;text-align:left;margin-left:548.55pt;margin-top:522.65pt;width:20.75pt;height:251.25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" filled="f" stroked="f">
                <v:textbox style="layout-flow:vertical;mso-layout-flow-alt:bottom-to-top" inset="0,0,0,0">
                  <w:txbxContent>
                    <w:p w14:paraId="3AD22E91" w14:textId="0A0DCBEF" w:rsidR="00FE78E9"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C514AF7" w14:textId="77777777" w:rsidR="00FE78E9"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5B5BAD9" w14:textId="77777777" w:rsidR="00FE78E9"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5</w:t>
                      </w:r>
                      <w:r>
                        <w:rPr>
                          <w:spacing w:val="-6"/>
                          <w:sz w:val="12"/>
                        </w:rPr>
                        <w:t xml:space="preserve"> </w:t>
                      </w:r>
                      <w:r>
                        <w:rPr>
                          <w:sz w:val="12"/>
                        </w:rPr>
                        <w:t>de</w:t>
                      </w:r>
                      <w:r>
                        <w:rPr>
                          <w:spacing w:val="-6"/>
                          <w:sz w:val="12"/>
                        </w:rPr>
                        <w:t xml:space="preserve"> </w:t>
                      </w:r>
                      <w:r>
                        <w:rPr>
                          <w:spacing w:val="-10"/>
                          <w:sz w:val="12"/>
                        </w:rPr>
                        <w:t>5</w:t>
                      </w:r>
                    </w:p>
                  </w:txbxContent>
                </v:textbox>
                <w10:wrap anchorx="page" anchory="page"/>
              </v:shape>
            </w:pict>
          </mc:Fallback>
        </mc:AlternateContent>
      </w:r>
      <w:r>
        <w:t>concurrencia</w:t>
      </w:r>
      <w:r>
        <w:rPr>
          <w:spacing w:val="-9"/>
        </w:rPr>
        <w:t xml:space="preserve"> </w:t>
      </w:r>
      <w:r>
        <w:t>competitiva.</w:t>
      </w:r>
      <w:r>
        <w:rPr>
          <w:spacing w:val="-8"/>
        </w:rPr>
        <w:t xml:space="preserve"> </w:t>
      </w:r>
      <w:r>
        <w:t>Expediente</w:t>
      </w:r>
      <w:r>
        <w:rPr>
          <w:spacing w:val="-7"/>
        </w:rPr>
        <w:t xml:space="preserve"> </w:t>
      </w:r>
      <w:r>
        <w:rPr>
          <w:spacing w:val="-2"/>
        </w:rPr>
        <w:t>24606/2025.</w:t>
      </w:r>
    </w:p>
    <w:p w14:paraId="0DA49481" w14:textId="77777777" w:rsidR="00FE78E9" w:rsidRDefault="00000000">
      <w:pPr>
        <w:pStyle w:val="Ttulo1"/>
        <w:numPr>
          <w:ilvl w:val="0"/>
          <w:numId w:val="1"/>
        </w:numPr>
        <w:tabs>
          <w:tab w:val="left" w:pos="409"/>
        </w:tabs>
        <w:spacing w:before="212"/>
        <w:ind w:left="409" w:hanging="264"/>
      </w:pPr>
      <w:r>
        <w:t>PARTE</w:t>
      </w:r>
      <w:r>
        <w:rPr>
          <w:spacing w:val="-2"/>
        </w:rPr>
        <w:t xml:space="preserve"> </w:t>
      </w:r>
      <w:r>
        <w:t>NO</w:t>
      </w:r>
      <w:r>
        <w:rPr>
          <w:spacing w:val="-2"/>
        </w:rPr>
        <w:t xml:space="preserve"> RESOLUTIVA</w:t>
      </w:r>
    </w:p>
    <w:p w14:paraId="7DE1D567" w14:textId="168C8292" w:rsidR="00FE78E9" w:rsidRDefault="00000000">
      <w:pPr>
        <w:pStyle w:val="Textoindependiente"/>
        <w:spacing w:before="212"/>
        <w:ind w:left="145" w:firstLine="0"/>
        <w:jc w:val="left"/>
      </w:pPr>
      <w:r>
        <w:t>No</w:t>
      </w:r>
      <w:r>
        <w:rPr>
          <w:spacing w:val="-2"/>
        </w:rPr>
        <w:t xml:space="preserve"> </w:t>
      </w:r>
      <w:r>
        <w:t>hay</w:t>
      </w:r>
      <w:r>
        <w:rPr>
          <w:spacing w:val="-2"/>
        </w:rPr>
        <w:t xml:space="preserve"> asuntos</w:t>
      </w:r>
      <w:r w:rsidR="0089688C">
        <w:rPr>
          <w:spacing w:val="-2"/>
        </w:rPr>
        <w:t>.</w:t>
      </w:r>
    </w:p>
    <w:p w14:paraId="5BC4C7A1" w14:textId="77777777" w:rsidR="00FE78E9" w:rsidRDefault="00000000">
      <w:pPr>
        <w:pStyle w:val="Ttulo1"/>
        <w:numPr>
          <w:ilvl w:val="0"/>
          <w:numId w:val="1"/>
        </w:numPr>
        <w:tabs>
          <w:tab w:val="left" w:pos="409"/>
        </w:tabs>
        <w:spacing w:before="212"/>
        <w:ind w:left="409" w:hanging="264"/>
      </w:pPr>
      <w:r>
        <w:t>ASUNTOS</w:t>
      </w:r>
      <w:r>
        <w:rPr>
          <w:spacing w:val="-3"/>
        </w:rPr>
        <w:t xml:space="preserve"> </w:t>
      </w:r>
      <w:r>
        <w:t>DE</w:t>
      </w:r>
      <w:r>
        <w:rPr>
          <w:spacing w:val="-4"/>
        </w:rPr>
        <w:t xml:space="preserve"> </w:t>
      </w:r>
      <w:r>
        <w:rPr>
          <w:spacing w:val="-2"/>
        </w:rPr>
        <w:t>URGENCIA</w:t>
      </w:r>
    </w:p>
    <w:p w14:paraId="272B4508" w14:textId="2779E332" w:rsidR="00FE78E9" w:rsidRDefault="00000000">
      <w:pPr>
        <w:pStyle w:val="Textoindependiente"/>
        <w:spacing w:before="212"/>
        <w:ind w:left="145" w:firstLine="0"/>
        <w:jc w:val="left"/>
      </w:pPr>
      <w:r>
        <w:t>No</w:t>
      </w:r>
      <w:r>
        <w:rPr>
          <w:spacing w:val="-2"/>
        </w:rPr>
        <w:t xml:space="preserve"> </w:t>
      </w:r>
      <w:r>
        <w:t>hay</w:t>
      </w:r>
      <w:r>
        <w:rPr>
          <w:spacing w:val="-2"/>
        </w:rPr>
        <w:t xml:space="preserve"> asuntos</w:t>
      </w:r>
      <w:r w:rsidR="0089688C">
        <w:rPr>
          <w:spacing w:val="-2"/>
        </w:rPr>
        <w:t>.</w:t>
      </w:r>
    </w:p>
    <w:p w14:paraId="4203F9B4" w14:textId="77777777" w:rsidR="00FE78E9" w:rsidRDefault="00FE78E9">
      <w:pPr>
        <w:pStyle w:val="Textoindependiente"/>
        <w:spacing w:before="122"/>
        <w:ind w:left="0" w:firstLine="0"/>
        <w:jc w:val="left"/>
      </w:pPr>
    </w:p>
    <w:p w14:paraId="2D8F5844" w14:textId="77777777" w:rsidR="00FE78E9" w:rsidRDefault="00000000">
      <w:pPr>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FE78E9">
      <w:pgSz w:w="11910" w:h="16840"/>
      <w:pgMar w:top="1720" w:right="1275" w:bottom="1280" w:left="1275"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DAA7D" w14:textId="77777777" w:rsidR="009D02B1" w:rsidRDefault="009D02B1">
      <w:r>
        <w:separator/>
      </w:r>
    </w:p>
  </w:endnote>
  <w:endnote w:type="continuationSeparator" w:id="0">
    <w:p w14:paraId="26FD7F75" w14:textId="77777777" w:rsidR="009D02B1" w:rsidRDefault="009D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57832" w14:textId="63FD3AE3" w:rsidR="00FE78E9" w:rsidRDefault="00000000">
    <w:pPr>
      <w:pStyle w:val="Textoindependiente"/>
      <w:spacing w:line="14" w:lineRule="auto"/>
      <w:ind w:left="0" w:firstLine="0"/>
      <w:jc w:val="left"/>
    </w:pPr>
    <w:r>
      <w:rPr>
        <w:noProof/>
      </w:rPr>
      <mc:AlternateContent>
        <mc:Choice Requires="wps">
          <w:drawing>
            <wp:anchor distT="0" distB="0" distL="0" distR="0" simplePos="0" relativeHeight="251656704" behindDoc="1" locked="0" layoutInCell="1" allowOverlap="1" wp14:anchorId="123D0F18" wp14:editId="04C8FB8C">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EE045D" id="Graphic 3" o:spid="_x0000_s1026" style="position:absolute;margin-left:70.9pt;margin-top:778.35pt;width:453.55pt;height:.1pt;z-index:-251659776;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725CF20F" wp14:editId="72BF1079">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1DF24CAE" w14:textId="77777777" w:rsidR="00FE78E9"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37472A5" w14:textId="77777777" w:rsidR="00FE78E9"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725CF20F" id="_x0000_t202" coordsize="21600,21600" o:spt="202" path="m,l,21600r21600,l21600,xe">
              <v:stroke joinstyle="miter"/>
              <v:path gradientshapeok="t" o:connecttype="rect"/>
            </v:shapetype>
            <v:shape id="Textbox 4" o:spid="_x0000_s1039" type="#_x0000_t202" style="position:absolute;margin-left:157.1pt;margin-top:789.25pt;width:279pt;height:25.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1DF24CAE" w14:textId="77777777" w:rsidR="00FE78E9"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37472A5" w14:textId="77777777" w:rsidR="00FE78E9"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1AEF5" w14:textId="77777777" w:rsidR="009D02B1" w:rsidRDefault="009D02B1">
      <w:r>
        <w:separator/>
      </w:r>
    </w:p>
  </w:footnote>
  <w:footnote w:type="continuationSeparator" w:id="0">
    <w:p w14:paraId="55BF4094" w14:textId="77777777" w:rsidR="009D02B1" w:rsidRDefault="009D0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90EC" w14:textId="2DAA3E23" w:rsidR="00FE78E9" w:rsidRDefault="004F7CE9">
    <w:pPr>
      <w:pStyle w:val="Textoindependiente"/>
      <w:spacing w:line="14" w:lineRule="auto"/>
      <w:ind w:left="0" w:firstLine="0"/>
      <w:jc w:val="left"/>
    </w:pPr>
    <w:r w:rsidRPr="003A4ED4">
      <w:rPr>
        <w:rFonts w:ascii="Calibri" w:eastAsia="Calibri" w:hAnsi="Calibri" w:cs="Times New Roman"/>
        <w:noProof/>
        <w:kern w:val="2"/>
        <w14:ligatures w14:val="standardContextual"/>
      </w:rPr>
      <w:drawing>
        <wp:anchor distT="0" distB="0" distL="114300" distR="114300" simplePos="0" relativeHeight="251654656" behindDoc="0" locked="0" layoutInCell="1" allowOverlap="0" wp14:anchorId="771E9D47" wp14:editId="654F220C">
          <wp:simplePos x="0" y="0"/>
          <wp:positionH relativeFrom="page">
            <wp:posOffset>929074</wp:posOffset>
          </wp:positionH>
          <wp:positionV relativeFrom="page">
            <wp:posOffset>252970</wp:posOffset>
          </wp:positionV>
          <wp:extent cx="666750" cy="666750"/>
          <wp:effectExtent l="0" t="0" r="0" b="0"/>
          <wp:wrapSquare wrapText="bothSides"/>
          <wp:docPr id="809035263" name="Picture 7"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809035263" name="Picture 7" descr="Logotipo, nombre de la empresa&#10;&#10;El contenido generado por IA puede ser incorrecto."/>
                  <pic:cNvPicPr/>
                </pic:nvPicPr>
                <pic:blipFill>
                  <a:blip r:embed="rId1"/>
                  <a:stretch>
                    <a:fillRect/>
                  </a:stretch>
                </pic:blipFill>
                <pic:spPr>
                  <a:xfrm>
                    <a:off x="0" y="0"/>
                    <a:ext cx="666750" cy="6667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7BB8D" w14:textId="77777777" w:rsidR="004F7CE9" w:rsidRDefault="004F7CE9" w:rsidP="004F7CE9">
    <w:pPr>
      <w:pStyle w:val="Encabezado"/>
      <w:jc w:val="center"/>
      <w:rPr>
        <w:sz w:val="20"/>
        <w:szCs w:val="20"/>
        <w14:ligatures w14:val="standardContextual"/>
      </w:rPr>
    </w:pPr>
    <w:r w:rsidRPr="003A4ED4">
      <w:rPr>
        <w:rFonts w:ascii="Calibri" w:eastAsia="Calibri" w:hAnsi="Calibri" w:cs="Times New Roman"/>
        <w:noProof/>
        <w:kern w:val="2"/>
        <w14:ligatures w14:val="standardContextual"/>
      </w:rPr>
      <w:drawing>
        <wp:anchor distT="0" distB="0" distL="114300" distR="114300" simplePos="0" relativeHeight="251662336" behindDoc="0" locked="0" layoutInCell="1" allowOverlap="0" wp14:anchorId="50BBB2DF" wp14:editId="572C1DEA">
          <wp:simplePos x="0" y="0"/>
          <wp:positionH relativeFrom="page">
            <wp:posOffset>941705</wp:posOffset>
          </wp:positionH>
          <wp:positionV relativeFrom="page">
            <wp:posOffset>172205</wp:posOffset>
          </wp:positionV>
          <wp:extent cx="666750" cy="666750"/>
          <wp:effectExtent l="0" t="0" r="0" b="0"/>
          <wp:wrapSquare wrapText="bothSides"/>
          <wp:docPr id="1740099812" name="Picture 7"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740099812" name="Picture 7" descr="Logotipo, nombre de la empresa&#10;&#10;El contenido generado por IA puede ser incorrecto."/>
                  <pic:cNvPicPr/>
                </pic:nvPicPr>
                <pic:blipFill>
                  <a:blip r:embed="rId1"/>
                  <a:stretch>
                    <a:fillRect/>
                  </a:stretch>
                </pic:blipFill>
                <pic:spPr>
                  <a:xfrm>
                    <a:off x="0" y="0"/>
                    <a:ext cx="666750" cy="666750"/>
                  </a:xfrm>
                  <a:prstGeom prst="rect">
                    <a:avLst/>
                  </a:prstGeom>
                </pic:spPr>
              </pic:pic>
            </a:graphicData>
          </a:graphic>
        </wp:anchor>
      </w:drawing>
    </w:r>
    <w:r w:rsidRPr="00406140">
      <w:rPr>
        <w:sz w:val="20"/>
        <w:szCs w:val="20"/>
        <w14:ligatures w14:val="standardContextual"/>
      </w:rPr>
      <w:t xml:space="preserve">DOCUMENTO PREPARADO PARA PUBLICAR EN EL PORTAL DE </w:t>
    </w:r>
  </w:p>
  <w:p w14:paraId="42C312F9" w14:textId="77777777" w:rsidR="004F7CE9" w:rsidRDefault="004F7CE9" w:rsidP="004F7CE9">
    <w:pPr>
      <w:pStyle w:val="Encabezado"/>
    </w:pPr>
    <w:r>
      <w:rPr>
        <w:sz w:val="20"/>
        <w:szCs w:val="20"/>
        <w14:ligatures w14:val="standardContextual"/>
      </w:rPr>
      <w:t xml:space="preserve">                                            TRANSPA</w:t>
    </w:r>
    <w:r w:rsidRPr="00406140">
      <w:rPr>
        <w:sz w:val="20"/>
        <w:szCs w:val="20"/>
        <w14:ligatures w14:val="standardContextual"/>
      </w:rPr>
      <w:t>RENCIA EN FORMATO REUTILIZABLE</w:t>
    </w:r>
  </w:p>
  <w:p w14:paraId="4A5CD259" w14:textId="77777777" w:rsidR="004F7CE9" w:rsidRDefault="004F7C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F358C"/>
    <w:multiLevelType w:val="hybridMultilevel"/>
    <w:tmpl w:val="FB06CD04"/>
    <w:lvl w:ilvl="0" w:tplc="CB1ECDF2">
      <w:start w:val="1"/>
      <w:numFmt w:val="upperLetter"/>
      <w:lvlText w:val="%1)"/>
      <w:lvlJc w:val="left"/>
      <w:pPr>
        <w:ind w:left="410" w:hanging="266"/>
        <w:jc w:val="left"/>
      </w:pPr>
      <w:rPr>
        <w:rFonts w:ascii="Arial" w:eastAsia="Arial" w:hAnsi="Arial" w:cs="Arial" w:hint="default"/>
        <w:b/>
        <w:bCs/>
        <w:i w:val="0"/>
        <w:iCs w:val="0"/>
        <w:spacing w:val="-1"/>
        <w:w w:val="100"/>
        <w:sz w:val="20"/>
        <w:szCs w:val="20"/>
        <w:lang w:val="es-ES" w:eastAsia="en-US" w:bidi="ar-SA"/>
      </w:rPr>
    </w:lvl>
    <w:lvl w:ilvl="1" w:tplc="5358E81C">
      <w:start w:val="1"/>
      <w:numFmt w:val="decimal"/>
      <w:lvlText w:val="%2."/>
      <w:lvlJc w:val="left"/>
      <w:pPr>
        <w:ind w:left="851" w:hanging="282"/>
        <w:jc w:val="left"/>
      </w:pPr>
      <w:rPr>
        <w:rFonts w:ascii="Arial" w:eastAsia="Arial" w:hAnsi="Arial" w:cs="Arial" w:hint="default"/>
        <w:b w:val="0"/>
        <w:bCs w:val="0"/>
        <w:i w:val="0"/>
        <w:iCs w:val="0"/>
        <w:spacing w:val="-2"/>
        <w:w w:val="95"/>
        <w:sz w:val="20"/>
        <w:szCs w:val="20"/>
        <w:lang w:val="es-ES" w:eastAsia="en-US" w:bidi="ar-SA"/>
      </w:rPr>
    </w:lvl>
    <w:lvl w:ilvl="2" w:tplc="1370F7B6">
      <w:numFmt w:val="bullet"/>
      <w:lvlText w:val="•"/>
      <w:lvlJc w:val="left"/>
      <w:pPr>
        <w:ind w:left="1804" w:hanging="282"/>
      </w:pPr>
      <w:rPr>
        <w:rFonts w:hint="default"/>
        <w:lang w:val="es-ES" w:eastAsia="en-US" w:bidi="ar-SA"/>
      </w:rPr>
    </w:lvl>
    <w:lvl w:ilvl="3" w:tplc="8F8C5918">
      <w:numFmt w:val="bullet"/>
      <w:lvlText w:val="•"/>
      <w:lvlJc w:val="left"/>
      <w:pPr>
        <w:ind w:left="2748" w:hanging="282"/>
      </w:pPr>
      <w:rPr>
        <w:rFonts w:hint="default"/>
        <w:lang w:val="es-ES" w:eastAsia="en-US" w:bidi="ar-SA"/>
      </w:rPr>
    </w:lvl>
    <w:lvl w:ilvl="4" w:tplc="4596DD24">
      <w:numFmt w:val="bullet"/>
      <w:lvlText w:val="•"/>
      <w:lvlJc w:val="left"/>
      <w:pPr>
        <w:ind w:left="3692" w:hanging="282"/>
      </w:pPr>
      <w:rPr>
        <w:rFonts w:hint="default"/>
        <w:lang w:val="es-ES" w:eastAsia="en-US" w:bidi="ar-SA"/>
      </w:rPr>
    </w:lvl>
    <w:lvl w:ilvl="5" w:tplc="26A4E506">
      <w:numFmt w:val="bullet"/>
      <w:lvlText w:val="•"/>
      <w:lvlJc w:val="left"/>
      <w:pPr>
        <w:ind w:left="4636" w:hanging="282"/>
      </w:pPr>
      <w:rPr>
        <w:rFonts w:hint="default"/>
        <w:lang w:val="es-ES" w:eastAsia="en-US" w:bidi="ar-SA"/>
      </w:rPr>
    </w:lvl>
    <w:lvl w:ilvl="6" w:tplc="A9C8C7CC">
      <w:numFmt w:val="bullet"/>
      <w:lvlText w:val="•"/>
      <w:lvlJc w:val="left"/>
      <w:pPr>
        <w:ind w:left="5580" w:hanging="282"/>
      </w:pPr>
      <w:rPr>
        <w:rFonts w:hint="default"/>
        <w:lang w:val="es-ES" w:eastAsia="en-US" w:bidi="ar-SA"/>
      </w:rPr>
    </w:lvl>
    <w:lvl w:ilvl="7" w:tplc="4F4C6BE2">
      <w:numFmt w:val="bullet"/>
      <w:lvlText w:val="•"/>
      <w:lvlJc w:val="left"/>
      <w:pPr>
        <w:ind w:left="6524" w:hanging="282"/>
      </w:pPr>
      <w:rPr>
        <w:rFonts w:hint="default"/>
        <w:lang w:val="es-ES" w:eastAsia="en-US" w:bidi="ar-SA"/>
      </w:rPr>
    </w:lvl>
    <w:lvl w:ilvl="8" w:tplc="38C0A678">
      <w:numFmt w:val="bullet"/>
      <w:lvlText w:val="•"/>
      <w:lvlJc w:val="left"/>
      <w:pPr>
        <w:ind w:left="7468" w:hanging="282"/>
      </w:pPr>
      <w:rPr>
        <w:rFonts w:hint="default"/>
        <w:lang w:val="es-ES" w:eastAsia="en-US" w:bidi="ar-SA"/>
      </w:rPr>
    </w:lvl>
  </w:abstractNum>
  <w:num w:numId="1" w16cid:durableId="198562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E78E9"/>
    <w:rsid w:val="004F7CE9"/>
    <w:rsid w:val="006711DD"/>
    <w:rsid w:val="00877E3D"/>
    <w:rsid w:val="0089688C"/>
    <w:rsid w:val="009D02B1"/>
    <w:rsid w:val="00DE6A3F"/>
    <w:rsid w:val="00FE78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4BDF"/>
  <w15:docId w15:val="{2B36DFCF-9E52-4053-B419-4858E556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8"/>
      <w:ind w:left="409"/>
      <w:outlineLvl w:val="0"/>
    </w:pPr>
    <w:rPr>
      <w:b/>
      <w:bCs/>
      <w:sz w:val="20"/>
      <w:szCs w:val="20"/>
    </w:rPr>
  </w:style>
  <w:style w:type="paragraph" w:styleId="Ttulo2">
    <w:name w:val="heading 2"/>
    <w:basedOn w:val="Normal"/>
    <w:uiPriority w:val="9"/>
    <w:unhideWhenUsed/>
    <w:qFormat/>
    <w:pPr>
      <w:spacing w:before="212"/>
      <w:ind w:left="145"/>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51" w:hanging="282"/>
      <w:jc w:val="both"/>
    </w:pPr>
    <w:rPr>
      <w:sz w:val="20"/>
      <w:szCs w:val="20"/>
    </w:rPr>
  </w:style>
  <w:style w:type="paragraph" w:styleId="Prrafodelista">
    <w:name w:val="List Paragraph"/>
    <w:basedOn w:val="Normal"/>
    <w:uiPriority w:val="1"/>
    <w:qFormat/>
    <w:pPr>
      <w:ind w:left="851" w:right="149"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4F7CE9"/>
    <w:pPr>
      <w:tabs>
        <w:tab w:val="center" w:pos="4252"/>
        <w:tab w:val="right" w:pos="8504"/>
      </w:tabs>
    </w:pPr>
  </w:style>
  <w:style w:type="character" w:customStyle="1" w:styleId="EncabezadoCar">
    <w:name w:val="Encabezado Car"/>
    <w:basedOn w:val="Fuentedeprrafopredeter"/>
    <w:link w:val="Encabezado"/>
    <w:uiPriority w:val="99"/>
    <w:rsid w:val="004F7CE9"/>
    <w:rPr>
      <w:rFonts w:ascii="Arial" w:eastAsia="Arial" w:hAnsi="Arial" w:cs="Arial"/>
      <w:lang w:val="es-ES"/>
    </w:rPr>
  </w:style>
  <w:style w:type="paragraph" w:styleId="Piedepgina">
    <w:name w:val="footer"/>
    <w:basedOn w:val="Normal"/>
    <w:link w:val="PiedepginaCar"/>
    <w:uiPriority w:val="99"/>
    <w:unhideWhenUsed/>
    <w:rsid w:val="004F7CE9"/>
    <w:pPr>
      <w:tabs>
        <w:tab w:val="center" w:pos="4252"/>
        <w:tab w:val="right" w:pos="8504"/>
      </w:tabs>
    </w:pPr>
  </w:style>
  <w:style w:type="character" w:customStyle="1" w:styleId="PiedepginaCar">
    <w:name w:val="Pie de página Car"/>
    <w:basedOn w:val="Fuentedeprrafopredeter"/>
    <w:link w:val="Piedepgina"/>
    <w:uiPriority w:val="99"/>
    <w:rsid w:val="004F7CE9"/>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1828</Words>
  <Characters>10059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3</cp:revision>
  <dcterms:created xsi:type="dcterms:W3CDTF">2025-09-10T06:30:00Z</dcterms:created>
  <dcterms:modified xsi:type="dcterms:W3CDTF">2025-09-10T06:52:00Z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2025-09-10T00:00:00Z</vt:filetime>
  </property>
  <property fmtid="{D5CDD505-2E9C-101B-9397-08002B2CF9AE}" pid="3" name="LastSaved">
    <vt:filetime>2025-09-10T00:00:00Z</vt:filetime>
  </property>
  <property fmtid="{D5CDD505-2E9C-101B-9397-08002B2CF9AE}" pid="4" name="PDFVersion">
    <vt:lpwstr>1.4</vt:lpwstr>
  </property>
  <property fmtid="{D5CDD505-2E9C-101B-9397-08002B2CF9AE}" pid="5" name="Producer">
    <vt:lpwstr>iLovePDF</vt:lpwstr>
  </property>
</Properties>
</file>