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E28F" w14:textId="4A3A2AD9" w:rsidR="00951DE0" w:rsidRDefault="00000000">
      <w:pPr>
        <w:pStyle w:val="Textoindependiente"/>
        <w:spacing w:before="93"/>
        <w:rPr>
          <w:rFonts w:ascii="Times New Roman"/>
        </w:rPr>
      </w:pPr>
      <w:r>
        <w:rPr>
          <w:rFonts w:ascii="Times New Roman"/>
          <w:noProof/>
        </w:rPr>
        <mc:AlternateContent>
          <mc:Choice Requires="wps">
            <w:drawing>
              <wp:anchor distT="0" distB="0" distL="0" distR="0" simplePos="0" relativeHeight="15731200" behindDoc="0" locked="0" layoutInCell="1" allowOverlap="1" wp14:anchorId="419F14C6" wp14:editId="348AA970">
                <wp:simplePos x="0" y="0"/>
                <wp:positionH relativeFrom="page">
                  <wp:posOffset>6807087</wp:posOffset>
                </wp:positionH>
                <wp:positionV relativeFrom="page">
                  <wp:posOffset>3887168</wp:posOffset>
                </wp:positionV>
                <wp:extent cx="419734" cy="2118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467E97B" w14:textId="77777777" w:rsidR="00951DE0" w:rsidRDefault="00000000">
                            <w:pPr>
                              <w:spacing w:before="22" w:line="418" w:lineRule="exact"/>
                              <w:ind w:left="20"/>
                              <w:rPr>
                                <w:rFonts w:ascii="Tahoma"/>
                                <w:sz w:val="36"/>
                              </w:rPr>
                            </w:pPr>
                            <w:r>
                              <w:rPr>
                                <w:rFonts w:ascii="Tahoma"/>
                                <w:spacing w:val="-2"/>
                                <w:sz w:val="36"/>
                              </w:rPr>
                              <w:t>RESOLUCION</w:t>
                            </w:r>
                          </w:p>
                          <w:p w14:paraId="2174BD7F" w14:textId="77777777" w:rsidR="00951DE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2025-5904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09/10/2025</w:t>
                            </w:r>
                          </w:p>
                        </w:txbxContent>
                      </wps:txbx>
                      <wps:bodyPr vert="vert270" wrap="square" lIns="0" tIns="0" rIns="0" bIns="0" rtlCol="0">
                        <a:noAutofit/>
                      </wps:bodyPr>
                    </wps:wsp>
                  </a:graphicData>
                </a:graphic>
              </wp:anchor>
            </w:drawing>
          </mc:Choice>
          <mc:Fallback>
            <w:pict>
              <v:shapetype w14:anchorId="419F14C6" id="_x0000_t202" coordsize="21600,21600" o:spt="202" path="m,l,21600r21600,l21600,xe">
                <v:stroke joinstyle="miter"/>
                <v:path gradientshapeok="t" o:connecttype="rect"/>
              </v:shapetype>
              <v:shape id="Textbox 7" o:spid="_x0000_s1026" type="#_x0000_t202" style="position:absolute;margin-left:536pt;margin-top:306.1pt;width:33.05pt;height:166.8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0467E97B" w14:textId="77777777" w:rsidR="00951DE0" w:rsidRDefault="00000000">
                      <w:pPr>
                        <w:spacing w:before="22" w:line="418" w:lineRule="exact"/>
                        <w:ind w:left="20"/>
                        <w:rPr>
                          <w:rFonts w:ascii="Tahoma"/>
                          <w:sz w:val="36"/>
                        </w:rPr>
                      </w:pPr>
                      <w:r>
                        <w:rPr>
                          <w:rFonts w:ascii="Tahoma"/>
                          <w:spacing w:val="-2"/>
                          <w:sz w:val="36"/>
                        </w:rPr>
                        <w:t>RESOLUCION</w:t>
                      </w:r>
                    </w:p>
                    <w:p w14:paraId="2174BD7F" w14:textId="77777777" w:rsidR="00951DE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2025-5904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09/10/2025</w:t>
                      </w:r>
                    </w:p>
                  </w:txbxContent>
                </v:textbox>
                <w10:wrap anchorx="page" anchory="page"/>
              </v:shape>
            </w:pict>
          </mc:Fallback>
        </mc:AlternateContent>
      </w:r>
      <w:r>
        <w:rPr>
          <w:rFonts w:ascii="Times New Roman"/>
          <w:noProof/>
        </w:rPr>
        <mc:AlternateContent>
          <mc:Choice Requires="wps">
            <w:drawing>
              <wp:anchor distT="0" distB="0" distL="0" distR="0" simplePos="0" relativeHeight="15731712" behindDoc="0" locked="0" layoutInCell="1" allowOverlap="1" wp14:anchorId="2B534FC5" wp14:editId="3627F40F">
                <wp:simplePos x="0" y="0"/>
                <wp:positionH relativeFrom="page">
                  <wp:posOffset>6966310</wp:posOffset>
                </wp:positionH>
                <wp:positionV relativeFrom="page">
                  <wp:posOffset>6637701</wp:posOffset>
                </wp:positionV>
                <wp:extent cx="263525" cy="3190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4A9D52C" w14:textId="148DE8DE" w:rsidR="00951DE0"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263BD3F" w14:textId="77777777" w:rsidR="00951DE0"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675FDF91" w14:textId="77777777" w:rsidR="00951DE0"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2B534FC5" id="Textbox 8" o:spid="_x0000_s1027" type="#_x0000_t202" style="position:absolute;margin-left:548.55pt;margin-top:522.65pt;width:20.75pt;height:251.2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24A9D52C" w14:textId="148DE8DE" w:rsidR="00951DE0"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263BD3F" w14:textId="77777777" w:rsidR="00951DE0"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675FDF91" w14:textId="77777777" w:rsidR="00951DE0"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p>
    <w:p w14:paraId="5EFC428B" w14:textId="77777777" w:rsidR="00951DE0" w:rsidRDefault="00000000">
      <w:pPr>
        <w:ind w:left="5529"/>
        <w:rPr>
          <w:rFonts w:ascii="Times New Roman"/>
          <w:sz w:val="20"/>
        </w:rPr>
      </w:pPr>
      <w:r>
        <w:rPr>
          <w:rFonts w:ascii="Times New Roman"/>
          <w:noProof/>
          <w:sz w:val="20"/>
        </w:rPr>
        <mc:AlternateContent>
          <mc:Choice Requires="wps">
            <w:drawing>
              <wp:inline distT="0" distB="0" distL="0" distR="0" wp14:anchorId="35CAC5D5" wp14:editId="3F1442D0">
                <wp:extent cx="2339340" cy="661670"/>
                <wp:effectExtent l="9525" t="0" r="0" b="507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EEEEE"/>
                        </a:solidFill>
                        <a:ln w="1269">
                          <a:solidFill>
                            <a:srgbClr val="CCCCCC"/>
                          </a:solidFill>
                          <a:prstDash val="solid"/>
                        </a:ln>
                      </wps:spPr>
                      <wps:txbx>
                        <w:txbxContent>
                          <w:p w14:paraId="70E3F752" w14:textId="77777777" w:rsidR="00951DE0" w:rsidRDefault="00951DE0">
                            <w:pPr>
                              <w:pStyle w:val="Textoindependiente"/>
                              <w:spacing w:before="37"/>
                              <w:rPr>
                                <w:rFonts w:ascii="Times New Roman"/>
                                <w:color w:val="000000"/>
                                <w:sz w:val="28"/>
                              </w:rPr>
                            </w:pPr>
                          </w:p>
                          <w:p w14:paraId="749407B0" w14:textId="77777777" w:rsidR="00951DE0"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35CAC5D5" id="Textbox 9"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" fillcolor="#eee" strokecolor="#ccc" strokeweight=".03525mm">
                <v:path arrowok="t"/>
                <v:textbox inset="0,0,0,0">
                  <w:txbxContent>
                    <w:p w14:paraId="70E3F752" w14:textId="77777777" w:rsidR="00951DE0" w:rsidRDefault="00951DE0">
                      <w:pPr>
                        <w:pStyle w:val="Textoindependiente"/>
                        <w:spacing w:before="37"/>
                        <w:rPr>
                          <w:rFonts w:ascii="Times New Roman"/>
                          <w:color w:val="000000"/>
                          <w:sz w:val="28"/>
                        </w:rPr>
                      </w:pPr>
                    </w:p>
                    <w:p w14:paraId="749407B0" w14:textId="77777777" w:rsidR="00951DE0" w:rsidRDefault="00000000">
                      <w:pPr>
                        <w:ind w:left="1158"/>
                        <w:rPr>
                          <w:b/>
                          <w:color w:val="000000"/>
                          <w:sz w:val="28"/>
                        </w:rPr>
                      </w:pPr>
                      <w:r>
                        <w:rPr>
                          <w:b/>
                          <w:color w:val="000000"/>
                          <w:spacing w:val="-2"/>
                          <w:sz w:val="28"/>
                        </w:rPr>
                        <w:t>DECRETO</w:t>
                      </w:r>
                    </w:p>
                  </w:txbxContent>
                </v:textbox>
                <w10:anchorlock/>
              </v:shape>
            </w:pict>
          </mc:Fallback>
        </mc:AlternateContent>
      </w:r>
    </w:p>
    <w:p w14:paraId="0E91A9FD" w14:textId="77777777" w:rsidR="00951DE0" w:rsidRDefault="00951DE0">
      <w:pPr>
        <w:pStyle w:val="Textoindependiente"/>
        <w:spacing w:before="155"/>
        <w:rPr>
          <w:rFonts w:ascii="Times New Roman"/>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951DE0" w14:paraId="79F999BD" w14:textId="77777777">
        <w:trPr>
          <w:trHeight w:val="377"/>
        </w:trPr>
        <w:tc>
          <w:tcPr>
            <w:tcW w:w="2550" w:type="dxa"/>
          </w:tcPr>
          <w:p w14:paraId="0532FA13" w14:textId="77777777" w:rsidR="00951DE0"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0FB04FFF" w14:textId="77777777" w:rsidR="00951DE0"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951DE0" w14:paraId="014BBBFE" w14:textId="77777777">
        <w:trPr>
          <w:trHeight w:val="378"/>
        </w:trPr>
        <w:tc>
          <w:tcPr>
            <w:tcW w:w="2550" w:type="dxa"/>
          </w:tcPr>
          <w:p w14:paraId="778BD906" w14:textId="77777777" w:rsidR="00951DE0" w:rsidRDefault="00000000" w:rsidP="00BE726E">
            <w:pPr>
              <w:pStyle w:val="TableParagraph"/>
              <w:jc w:val="center"/>
              <w:rPr>
                <w:sz w:val="20"/>
              </w:rPr>
            </w:pPr>
            <w:r>
              <w:rPr>
                <w:spacing w:val="-2"/>
                <w:sz w:val="20"/>
              </w:rPr>
              <w:t>JGL/2025/42</w:t>
            </w:r>
          </w:p>
        </w:tc>
        <w:tc>
          <w:tcPr>
            <w:tcW w:w="6522" w:type="dxa"/>
          </w:tcPr>
          <w:p w14:paraId="4B11B4A3" w14:textId="77777777" w:rsidR="00951DE0" w:rsidRDefault="00000000" w:rsidP="00BE726E">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5177AC88" w14:textId="77777777" w:rsidR="00951DE0" w:rsidRDefault="00000000">
      <w:pPr>
        <w:pStyle w:val="Ttulo2"/>
        <w:spacing w:before="1"/>
        <w:ind w:left="144"/>
      </w:pP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7722AC27" w14:textId="77777777" w:rsidR="00951DE0" w:rsidRDefault="00000000">
      <w:pPr>
        <w:pStyle w:val="Textoindependiente"/>
        <w:spacing w:before="212"/>
        <w:ind w:left="144"/>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08335C2B" w14:textId="77777777" w:rsidR="00951DE0" w:rsidRDefault="00000000">
      <w:pPr>
        <w:pStyle w:val="Textoindependiente"/>
        <w:spacing w:before="4"/>
        <w:rPr>
          <w:sz w:val="16"/>
        </w:rPr>
      </w:pPr>
      <w:r>
        <w:rPr>
          <w:noProof/>
          <w:sz w:val="16"/>
        </w:rPr>
        <mc:AlternateContent>
          <mc:Choice Requires="wps">
            <w:drawing>
              <wp:anchor distT="0" distB="0" distL="0" distR="0" simplePos="0" relativeHeight="487588352" behindDoc="1" locked="0" layoutInCell="1" allowOverlap="1" wp14:anchorId="0753F584" wp14:editId="3AFE7529">
                <wp:simplePos x="0" y="0"/>
                <wp:positionH relativeFrom="page">
                  <wp:posOffset>900430</wp:posOffset>
                </wp:positionH>
                <wp:positionV relativeFrom="paragraph">
                  <wp:posOffset>137819</wp:posOffset>
                </wp:positionV>
                <wp:extent cx="5760720" cy="246379"/>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5727C250" w14:textId="77777777" w:rsidR="00951DE0"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0753F584" id="Textbox 10" o:spid="_x0000_s1029"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DIY2hryAEAAIUDAAAOAAAAAAAA&#10;AAAAAAAAAC4CAABkcnMvZTJvRG9jLnhtbFBLAQItABQABgAIAAAAIQDofvnR3gAAAAoBAAAPAAAA&#10;AAAAAAAAAAAAACIEAABkcnMvZG93bnJldi54bWxQSwUGAAAAAAQABADzAAAALQUAAAAA&#10;" filled="f" strokeweight=".5pt">
                <v:path arrowok="t"/>
                <v:textbox inset="0,0,0,0">
                  <w:txbxContent>
                    <w:p w14:paraId="5727C250" w14:textId="77777777" w:rsidR="00951DE0"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356384CF" w14:textId="77777777" w:rsidR="00951DE0" w:rsidRDefault="00000000">
      <w:pPr>
        <w:pStyle w:val="Ttulo3"/>
        <w:spacing w:before="5"/>
      </w:pPr>
      <w:r>
        <w:t>Tipo</w:t>
      </w:r>
      <w:r>
        <w:rPr>
          <w:spacing w:val="-2"/>
        </w:rPr>
        <w:t xml:space="preserve"> Convocatoria:</w:t>
      </w:r>
    </w:p>
    <w:p w14:paraId="45EAD2F7" w14:textId="46930906" w:rsidR="00951DE0" w:rsidRDefault="00000000">
      <w:pPr>
        <w:pStyle w:val="Textoindependiente"/>
        <w:spacing w:before="92"/>
        <w:ind w:left="145"/>
      </w:pPr>
      <w:r>
        <w:rPr>
          <w:spacing w:val="-2"/>
        </w:rPr>
        <w:t>Ordinaria</w:t>
      </w:r>
      <w:r w:rsidR="00BE726E">
        <w:rPr>
          <w:spacing w:val="-2"/>
        </w:rPr>
        <w:t>.</w:t>
      </w:r>
    </w:p>
    <w:p w14:paraId="5CAC186F" w14:textId="77777777" w:rsidR="00951DE0" w:rsidRDefault="00000000">
      <w:pPr>
        <w:pStyle w:val="Ttulo3"/>
      </w:pPr>
      <w:r>
        <w:t>Fecha</w:t>
      </w:r>
      <w:r>
        <w:rPr>
          <w:spacing w:val="-3"/>
        </w:rPr>
        <w:t xml:space="preserve"> </w:t>
      </w:r>
      <w:r>
        <w:t>y</w:t>
      </w:r>
      <w:r>
        <w:rPr>
          <w:spacing w:val="-2"/>
        </w:rPr>
        <w:t xml:space="preserve"> hora:</w:t>
      </w:r>
    </w:p>
    <w:p w14:paraId="513237D6" w14:textId="39C04B1D" w:rsidR="00951DE0" w:rsidRDefault="00000000">
      <w:pPr>
        <w:pStyle w:val="Textoindependiente"/>
        <w:spacing w:before="92"/>
        <w:ind w:left="145"/>
      </w:pPr>
      <w:r>
        <w:t>10</w:t>
      </w:r>
      <w:r>
        <w:rPr>
          <w:spacing w:val="-3"/>
        </w:rPr>
        <w:t xml:space="preserve"> </w:t>
      </w:r>
      <w:r>
        <w:t>de</w:t>
      </w:r>
      <w:r>
        <w:rPr>
          <w:spacing w:val="-2"/>
        </w:rPr>
        <w:t xml:space="preserve"> </w:t>
      </w:r>
      <w:r>
        <w:t>octubre</w:t>
      </w:r>
      <w:r>
        <w:rPr>
          <w:spacing w:val="-3"/>
        </w:rPr>
        <w:t xml:space="preserve"> </w:t>
      </w:r>
      <w:r>
        <w:t>de</w:t>
      </w:r>
      <w:r>
        <w:rPr>
          <w:spacing w:val="-2"/>
        </w:rPr>
        <w:t xml:space="preserve"> </w:t>
      </w:r>
      <w:r>
        <w:t>2025</w:t>
      </w:r>
      <w:r>
        <w:rPr>
          <w:spacing w:val="-3"/>
        </w:rPr>
        <w:t xml:space="preserve"> </w:t>
      </w:r>
      <w:r>
        <w:t>a</w:t>
      </w:r>
      <w:r>
        <w:rPr>
          <w:spacing w:val="-3"/>
        </w:rPr>
        <w:t xml:space="preserve"> </w:t>
      </w:r>
      <w:r>
        <w:t>las</w:t>
      </w:r>
      <w:r>
        <w:rPr>
          <w:spacing w:val="-2"/>
        </w:rPr>
        <w:t xml:space="preserve"> </w:t>
      </w:r>
      <w:r>
        <w:rPr>
          <w:spacing w:val="-4"/>
        </w:rPr>
        <w:t>13:00</w:t>
      </w:r>
      <w:r w:rsidR="00BE726E">
        <w:rPr>
          <w:spacing w:val="-4"/>
        </w:rPr>
        <w:t xml:space="preserve"> h.</w:t>
      </w:r>
    </w:p>
    <w:p w14:paraId="0E94DA99" w14:textId="77777777" w:rsidR="00951DE0" w:rsidRDefault="00000000">
      <w:pPr>
        <w:pStyle w:val="Ttulo3"/>
      </w:pPr>
      <w:r>
        <w:rPr>
          <w:spacing w:val="-2"/>
        </w:rPr>
        <w:t>Lugar:</w:t>
      </w:r>
    </w:p>
    <w:p w14:paraId="7F92C87D" w14:textId="210E7785" w:rsidR="00951DE0" w:rsidRDefault="00000000">
      <w:pPr>
        <w:pStyle w:val="Textoindependiente"/>
        <w:spacing w:before="92"/>
        <w:ind w:left="145"/>
      </w:pPr>
      <w:r>
        <w:rPr>
          <w:spacing w:val="-2"/>
        </w:rPr>
        <w:t>Telemático</w:t>
      </w:r>
      <w:r w:rsidR="00BE726E">
        <w:rPr>
          <w:spacing w:val="-2"/>
        </w:rPr>
        <w:t>.</w:t>
      </w:r>
    </w:p>
    <w:p w14:paraId="3D226A5B" w14:textId="77777777" w:rsidR="00951DE0" w:rsidRDefault="00000000">
      <w:pPr>
        <w:pStyle w:val="Ttulo3"/>
      </w:pPr>
      <w:r>
        <w:t>Participación</w:t>
      </w:r>
      <w:r>
        <w:rPr>
          <w:spacing w:val="-5"/>
        </w:rPr>
        <w:t xml:space="preserve"> </w:t>
      </w:r>
      <w:r>
        <w:t>a</w:t>
      </w:r>
      <w:r>
        <w:rPr>
          <w:spacing w:val="-4"/>
        </w:rPr>
        <w:t xml:space="preserve"> </w:t>
      </w:r>
      <w:r>
        <w:rPr>
          <w:spacing w:val="-2"/>
        </w:rPr>
        <w:t>distancia:</w:t>
      </w:r>
    </w:p>
    <w:p w14:paraId="6C570424" w14:textId="430BF6F1" w:rsidR="00951DE0" w:rsidRDefault="00000000">
      <w:pPr>
        <w:pStyle w:val="Textoindependiente"/>
        <w:spacing w:before="92"/>
        <w:ind w:left="145"/>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t>«Enlace</w:t>
      </w:r>
      <w:r>
        <w:rPr>
          <w:spacing w:val="-5"/>
        </w:rPr>
        <w:t xml:space="preserve"> </w:t>
      </w:r>
      <w:r>
        <w:t>habilitado</w:t>
      </w:r>
      <w:r>
        <w:rPr>
          <w:spacing w:val="-5"/>
        </w:rPr>
        <w:t xml:space="preserve"> </w:t>
      </w:r>
      <w:r>
        <w:t>al</w:t>
      </w:r>
      <w:r>
        <w:rPr>
          <w:spacing w:val="-6"/>
        </w:rPr>
        <w:t xml:space="preserve"> </w:t>
      </w:r>
      <w:r>
        <w:rPr>
          <w:spacing w:val="-2"/>
        </w:rPr>
        <w:t>efecto»</w:t>
      </w:r>
      <w:r w:rsidR="00BE726E">
        <w:rPr>
          <w:spacing w:val="-2"/>
        </w:rPr>
        <w:t>.</w:t>
      </w:r>
    </w:p>
    <w:p w14:paraId="6146C62C" w14:textId="77777777" w:rsidR="00951DE0" w:rsidRDefault="00000000">
      <w:pPr>
        <w:pStyle w:val="Textoindependiente"/>
        <w:spacing w:before="212" w:line="336" w:lineRule="auto"/>
        <w:ind w:left="145"/>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732D71CE" w14:textId="77777777" w:rsidR="00951DE0" w:rsidRDefault="00000000">
      <w:pPr>
        <w:spacing w:before="120"/>
        <w:ind w:left="14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3173D44A" w14:textId="77777777" w:rsidR="00951DE0" w:rsidRDefault="00000000">
      <w:pPr>
        <w:pStyle w:val="Textoindependiente"/>
        <w:spacing w:before="4"/>
        <w:rPr>
          <w:sz w:val="16"/>
        </w:rPr>
      </w:pPr>
      <w:r>
        <w:rPr>
          <w:noProof/>
          <w:sz w:val="16"/>
        </w:rPr>
        <mc:AlternateContent>
          <mc:Choice Requires="wps">
            <w:drawing>
              <wp:anchor distT="0" distB="0" distL="0" distR="0" simplePos="0" relativeHeight="487588864" behindDoc="1" locked="0" layoutInCell="1" allowOverlap="1" wp14:anchorId="4EE1862D" wp14:editId="3CE555D9">
                <wp:simplePos x="0" y="0"/>
                <wp:positionH relativeFrom="page">
                  <wp:posOffset>900430</wp:posOffset>
                </wp:positionH>
                <wp:positionV relativeFrom="paragraph">
                  <wp:posOffset>137941</wp:posOffset>
                </wp:positionV>
                <wp:extent cx="5760720" cy="246379"/>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2A227751" w14:textId="77777777" w:rsidR="00951DE0"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4EE1862D" id="Textbox 11" o:spid="_x0000_s1030"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2A227751" w14:textId="77777777" w:rsidR="00951DE0"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43A3D673" w14:textId="77777777" w:rsidR="00951DE0" w:rsidRDefault="00000000">
      <w:pPr>
        <w:pStyle w:val="Ttulo2"/>
        <w:numPr>
          <w:ilvl w:val="0"/>
          <w:numId w:val="1"/>
        </w:numPr>
        <w:tabs>
          <w:tab w:val="left" w:pos="409"/>
        </w:tabs>
        <w:spacing w:before="5"/>
        <w:ind w:left="409" w:hanging="264"/>
      </w:pPr>
      <w:r>
        <w:t>PARTE</w:t>
      </w:r>
      <w:r>
        <w:rPr>
          <w:spacing w:val="-5"/>
        </w:rPr>
        <w:t xml:space="preserve"> </w:t>
      </w:r>
      <w:r>
        <w:rPr>
          <w:spacing w:val="-2"/>
        </w:rPr>
        <w:t>RESOLUTIVA</w:t>
      </w:r>
    </w:p>
    <w:p w14:paraId="7F66E31F" w14:textId="77777777" w:rsidR="00951DE0" w:rsidRDefault="00000000">
      <w:pPr>
        <w:pStyle w:val="Prrafodelista"/>
        <w:numPr>
          <w:ilvl w:val="1"/>
          <w:numId w:val="1"/>
        </w:numPr>
        <w:tabs>
          <w:tab w:val="left" w:pos="849"/>
        </w:tabs>
        <w:spacing w:before="212"/>
        <w:ind w:left="849" w:right="0" w:hanging="280"/>
        <w:jc w:val="both"/>
        <w:rPr>
          <w:sz w:val="20"/>
        </w:rPr>
      </w:pPr>
      <w:r>
        <w:rPr>
          <w:sz w:val="20"/>
        </w:rPr>
        <w:t>Aprobación</w:t>
      </w:r>
      <w:r>
        <w:rPr>
          <w:spacing w:val="-6"/>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sesión</w:t>
      </w:r>
      <w:r>
        <w:rPr>
          <w:spacing w:val="-3"/>
          <w:sz w:val="20"/>
        </w:rPr>
        <w:t xml:space="preserve"> </w:t>
      </w:r>
      <w:r>
        <w:rPr>
          <w:sz w:val="20"/>
        </w:rPr>
        <w:t>ordinaria</w:t>
      </w:r>
      <w:r>
        <w:rPr>
          <w:spacing w:val="-4"/>
          <w:sz w:val="20"/>
        </w:rPr>
        <w:t xml:space="preserve"> </w:t>
      </w:r>
      <w:r>
        <w:rPr>
          <w:sz w:val="20"/>
        </w:rPr>
        <w:t>del</w:t>
      </w:r>
      <w:r>
        <w:rPr>
          <w:spacing w:val="-4"/>
          <w:sz w:val="20"/>
        </w:rPr>
        <w:t xml:space="preserve"> </w:t>
      </w:r>
      <w:r>
        <w:rPr>
          <w:sz w:val="20"/>
        </w:rPr>
        <w:t>día</w:t>
      </w:r>
      <w:r>
        <w:rPr>
          <w:spacing w:val="-3"/>
          <w:sz w:val="20"/>
        </w:rPr>
        <w:t xml:space="preserve"> </w:t>
      </w:r>
      <w:r>
        <w:rPr>
          <w:sz w:val="20"/>
        </w:rPr>
        <w:t>3</w:t>
      </w:r>
      <w:r>
        <w:rPr>
          <w:spacing w:val="-4"/>
          <w:sz w:val="20"/>
        </w:rPr>
        <w:t xml:space="preserve"> </w:t>
      </w:r>
      <w:r>
        <w:rPr>
          <w:sz w:val="20"/>
        </w:rPr>
        <w:t>de</w:t>
      </w:r>
      <w:r>
        <w:rPr>
          <w:spacing w:val="-3"/>
          <w:sz w:val="20"/>
        </w:rPr>
        <w:t xml:space="preserve"> </w:t>
      </w:r>
      <w:r>
        <w:rPr>
          <w:sz w:val="20"/>
        </w:rPr>
        <w:t>octubre</w:t>
      </w:r>
      <w:r>
        <w:rPr>
          <w:spacing w:val="-3"/>
          <w:sz w:val="20"/>
        </w:rPr>
        <w:t xml:space="preserve"> </w:t>
      </w:r>
      <w:r>
        <w:rPr>
          <w:sz w:val="20"/>
        </w:rPr>
        <w:t>de</w:t>
      </w:r>
      <w:r>
        <w:rPr>
          <w:spacing w:val="-3"/>
          <w:sz w:val="20"/>
        </w:rPr>
        <w:t xml:space="preserve"> </w:t>
      </w:r>
      <w:r>
        <w:rPr>
          <w:spacing w:val="-2"/>
          <w:sz w:val="20"/>
        </w:rPr>
        <w:t>2025.</w:t>
      </w:r>
    </w:p>
    <w:p w14:paraId="29242B4D" w14:textId="681A606B" w:rsidR="00951DE0" w:rsidRDefault="00000000">
      <w:pPr>
        <w:pStyle w:val="Prrafodelista"/>
        <w:numPr>
          <w:ilvl w:val="1"/>
          <w:numId w:val="1"/>
        </w:numPr>
        <w:tabs>
          <w:tab w:val="left" w:pos="849"/>
          <w:tab w:val="left" w:pos="851"/>
        </w:tabs>
        <w:spacing w:before="92" w:line="336" w:lineRule="auto"/>
        <w:ind w:right="152"/>
        <w:jc w:val="both"/>
        <w:rPr>
          <w:sz w:val="20"/>
        </w:rPr>
      </w:pPr>
      <w:r>
        <w:rPr>
          <w:sz w:val="20"/>
        </w:rPr>
        <w:t>Sentencia estimatoria 294/2025</w:t>
      </w:r>
      <w:r w:rsidR="00BE726E">
        <w:rPr>
          <w:sz w:val="20"/>
        </w:rPr>
        <w:t>,</w:t>
      </w:r>
      <w:r>
        <w:rPr>
          <w:sz w:val="20"/>
        </w:rPr>
        <w:t xml:space="preserve"> dictada por el Juzgado de lo Social núm. 47 de Madrid</w:t>
      </w:r>
      <w:r w:rsidR="00BE726E">
        <w:rPr>
          <w:sz w:val="20"/>
        </w:rPr>
        <w:t>.</w:t>
      </w:r>
      <w:r>
        <w:rPr>
          <w:sz w:val="20"/>
        </w:rPr>
        <w:t xml:space="preserve"> Procedimiento Ordinario 868/2024. Demandante </w:t>
      </w:r>
      <w:proofErr w:type="gramStart"/>
      <w:r w:rsidR="00BE726E">
        <w:rPr>
          <w:sz w:val="20"/>
        </w:rPr>
        <w:t>D.ª</w:t>
      </w:r>
      <w:proofErr w:type="gramEnd"/>
      <w:r>
        <w:rPr>
          <w:sz w:val="20"/>
        </w:rPr>
        <w:t xml:space="preserve"> A.R.B. materia: Materias laborales individuales. </w:t>
      </w:r>
      <w:proofErr w:type="spellStart"/>
      <w:r>
        <w:rPr>
          <w:sz w:val="20"/>
        </w:rPr>
        <w:t>Expte</w:t>
      </w:r>
      <w:proofErr w:type="spellEnd"/>
      <w:r>
        <w:rPr>
          <w:sz w:val="20"/>
        </w:rPr>
        <w:t>. 50894/2024.</w:t>
      </w:r>
    </w:p>
    <w:p w14:paraId="6B9DF95E" w14:textId="56F1C7E1" w:rsidR="00951DE0" w:rsidRDefault="00000000">
      <w:pPr>
        <w:pStyle w:val="Prrafodelista"/>
        <w:numPr>
          <w:ilvl w:val="1"/>
          <w:numId w:val="1"/>
        </w:numPr>
        <w:tabs>
          <w:tab w:val="left" w:pos="849"/>
          <w:tab w:val="left" w:pos="851"/>
        </w:tabs>
        <w:spacing w:line="336" w:lineRule="auto"/>
        <w:ind w:right="147"/>
        <w:jc w:val="both"/>
        <w:rPr>
          <w:sz w:val="20"/>
        </w:rPr>
      </w:pPr>
      <w:r>
        <w:rPr>
          <w:sz w:val="20"/>
        </w:rPr>
        <w:t>Sentencia desestimatoria 654/2025</w:t>
      </w:r>
      <w:r w:rsidR="00BE726E">
        <w:rPr>
          <w:sz w:val="20"/>
        </w:rPr>
        <w:t>,</w:t>
      </w:r>
      <w:r>
        <w:rPr>
          <w:sz w:val="20"/>
        </w:rPr>
        <w:t xml:space="preserve"> dictada por el Tribunal Superior de Justicia de Madrid, Sección núm. 02 de lo Social</w:t>
      </w:r>
      <w:r w:rsidR="00BE726E">
        <w:rPr>
          <w:sz w:val="20"/>
        </w:rPr>
        <w:t>.</w:t>
      </w:r>
      <w:r>
        <w:rPr>
          <w:sz w:val="20"/>
        </w:rPr>
        <w:t xml:space="preserve"> Procedimiento Recurso de Suplicación 59/2025-LO (Procedimiento Ordinario 270/2023). Recurrente: Ayuntamiento de Las Rozas de Madrid. </w:t>
      </w:r>
      <w:proofErr w:type="spellStart"/>
      <w:r>
        <w:rPr>
          <w:sz w:val="20"/>
        </w:rPr>
        <w:t>Expte</w:t>
      </w:r>
      <w:proofErr w:type="spellEnd"/>
      <w:r>
        <w:rPr>
          <w:sz w:val="20"/>
        </w:rPr>
        <w:t>. 50479/2024.</w:t>
      </w:r>
    </w:p>
    <w:p w14:paraId="26748788" w14:textId="6C258BBE" w:rsidR="00951DE0" w:rsidRDefault="00000000">
      <w:pPr>
        <w:pStyle w:val="Prrafodelista"/>
        <w:numPr>
          <w:ilvl w:val="1"/>
          <w:numId w:val="1"/>
        </w:numPr>
        <w:tabs>
          <w:tab w:val="left" w:pos="849"/>
          <w:tab w:val="left" w:pos="851"/>
        </w:tabs>
        <w:spacing w:line="336" w:lineRule="auto"/>
        <w:jc w:val="both"/>
        <w:rPr>
          <w:sz w:val="20"/>
        </w:rPr>
      </w:pPr>
      <w:r>
        <w:rPr>
          <w:sz w:val="20"/>
        </w:rPr>
        <w:t>Sentencia parcialmente estimatoria 372/2025</w:t>
      </w:r>
      <w:r w:rsidR="00BE726E">
        <w:rPr>
          <w:sz w:val="20"/>
        </w:rPr>
        <w:t>,</w:t>
      </w:r>
      <w:r>
        <w:rPr>
          <w:sz w:val="20"/>
        </w:rPr>
        <w:t xml:space="preserve"> dictada por el Juzgado de lo Contencioso Administrativo</w:t>
      </w:r>
      <w:r>
        <w:rPr>
          <w:spacing w:val="40"/>
          <w:sz w:val="20"/>
        </w:rPr>
        <w:t xml:space="preserve"> </w:t>
      </w:r>
      <w:r>
        <w:rPr>
          <w:sz w:val="20"/>
        </w:rPr>
        <w:t>núm.</w:t>
      </w:r>
      <w:r>
        <w:rPr>
          <w:spacing w:val="40"/>
          <w:sz w:val="20"/>
        </w:rPr>
        <w:t xml:space="preserve"> </w:t>
      </w:r>
      <w:r>
        <w:rPr>
          <w:sz w:val="20"/>
        </w:rPr>
        <w:t>20</w:t>
      </w:r>
      <w:r>
        <w:rPr>
          <w:spacing w:val="40"/>
          <w:sz w:val="20"/>
        </w:rPr>
        <w:t xml:space="preserve"> </w:t>
      </w:r>
      <w:r>
        <w:rPr>
          <w:sz w:val="20"/>
        </w:rPr>
        <w:t>de</w:t>
      </w:r>
      <w:r>
        <w:rPr>
          <w:spacing w:val="40"/>
          <w:sz w:val="20"/>
        </w:rPr>
        <w:t xml:space="preserve"> </w:t>
      </w:r>
      <w:r>
        <w:rPr>
          <w:sz w:val="20"/>
        </w:rPr>
        <w:t>Madrid</w:t>
      </w:r>
      <w:r w:rsidR="00BE726E">
        <w:rPr>
          <w:sz w:val="20"/>
        </w:rPr>
        <w:t>.</w:t>
      </w:r>
      <w:r>
        <w:rPr>
          <w:spacing w:val="40"/>
          <w:sz w:val="20"/>
        </w:rPr>
        <w:t xml:space="preserve"> </w:t>
      </w:r>
      <w:r>
        <w:rPr>
          <w:sz w:val="20"/>
        </w:rPr>
        <w:t>Procedimiento</w:t>
      </w:r>
      <w:r>
        <w:rPr>
          <w:spacing w:val="40"/>
          <w:sz w:val="20"/>
        </w:rPr>
        <w:t xml:space="preserve"> </w:t>
      </w:r>
      <w:r>
        <w:rPr>
          <w:sz w:val="20"/>
        </w:rPr>
        <w:t>Abreviado</w:t>
      </w:r>
      <w:r>
        <w:rPr>
          <w:spacing w:val="40"/>
          <w:sz w:val="20"/>
        </w:rPr>
        <w:t xml:space="preserve"> </w:t>
      </w:r>
      <w:r>
        <w:rPr>
          <w:sz w:val="20"/>
        </w:rPr>
        <w:t>588/2023.</w:t>
      </w:r>
      <w:r>
        <w:rPr>
          <w:spacing w:val="40"/>
          <w:sz w:val="20"/>
        </w:rPr>
        <w:t xml:space="preserve"> </w:t>
      </w:r>
      <w:r>
        <w:rPr>
          <w:sz w:val="20"/>
        </w:rPr>
        <w:t>Demandante:</w:t>
      </w:r>
      <w:r>
        <w:rPr>
          <w:spacing w:val="40"/>
          <w:sz w:val="20"/>
        </w:rPr>
        <w:t xml:space="preserve"> </w:t>
      </w:r>
      <w:r>
        <w:rPr>
          <w:sz w:val="20"/>
        </w:rPr>
        <w:t>D.</w:t>
      </w:r>
    </w:p>
    <w:p w14:paraId="5F8033F6" w14:textId="77777777" w:rsidR="00951DE0" w:rsidRDefault="00000000">
      <w:pPr>
        <w:pStyle w:val="Textoindependiente"/>
        <w:ind w:left="851"/>
        <w:jc w:val="both"/>
      </w:pPr>
      <w:r>
        <w:t>M.R.A.</w:t>
      </w:r>
      <w:r>
        <w:rPr>
          <w:spacing w:val="-8"/>
        </w:rPr>
        <w:t xml:space="preserve"> </w:t>
      </w:r>
      <w:r>
        <w:t>Materia:</w:t>
      </w:r>
      <w:r>
        <w:rPr>
          <w:spacing w:val="-6"/>
        </w:rPr>
        <w:t xml:space="preserve"> </w:t>
      </w:r>
      <w:r>
        <w:t>Resolución</w:t>
      </w:r>
      <w:r>
        <w:rPr>
          <w:spacing w:val="-5"/>
        </w:rPr>
        <w:t xml:space="preserve"> </w:t>
      </w:r>
      <w:r>
        <w:t>proceso</w:t>
      </w:r>
      <w:r>
        <w:rPr>
          <w:spacing w:val="-6"/>
        </w:rPr>
        <w:t xml:space="preserve"> </w:t>
      </w:r>
      <w:r>
        <w:t>selectivo.</w:t>
      </w:r>
      <w:r>
        <w:rPr>
          <w:spacing w:val="-5"/>
        </w:rPr>
        <w:t xml:space="preserve"> </w:t>
      </w:r>
      <w:proofErr w:type="spellStart"/>
      <w:r>
        <w:t>Expte</w:t>
      </w:r>
      <w:proofErr w:type="spellEnd"/>
      <w:r>
        <w:t>.</w:t>
      </w:r>
      <w:r>
        <w:rPr>
          <w:spacing w:val="-5"/>
        </w:rPr>
        <w:t xml:space="preserve"> </w:t>
      </w:r>
      <w:r>
        <w:rPr>
          <w:spacing w:val="-2"/>
        </w:rPr>
        <w:t>17548/2025.</w:t>
      </w:r>
    </w:p>
    <w:p w14:paraId="5456501D" w14:textId="35EC2E50" w:rsidR="00951DE0" w:rsidRDefault="00000000">
      <w:pPr>
        <w:pStyle w:val="Prrafodelista"/>
        <w:numPr>
          <w:ilvl w:val="1"/>
          <w:numId w:val="1"/>
        </w:numPr>
        <w:tabs>
          <w:tab w:val="left" w:pos="849"/>
        </w:tabs>
        <w:spacing w:before="92"/>
        <w:ind w:left="849" w:right="0" w:hanging="280"/>
        <w:jc w:val="both"/>
        <w:rPr>
          <w:sz w:val="20"/>
        </w:rPr>
      </w:pPr>
      <w:r>
        <w:rPr>
          <w:sz w:val="20"/>
        </w:rPr>
        <w:t>Nombramiento</w:t>
      </w:r>
      <w:r>
        <w:rPr>
          <w:spacing w:val="-6"/>
          <w:sz w:val="20"/>
        </w:rPr>
        <w:t xml:space="preserve"> </w:t>
      </w:r>
      <w:r>
        <w:rPr>
          <w:sz w:val="20"/>
        </w:rPr>
        <w:t>de</w:t>
      </w:r>
      <w:r>
        <w:rPr>
          <w:spacing w:val="-3"/>
          <w:sz w:val="20"/>
        </w:rPr>
        <w:t xml:space="preserve"> </w:t>
      </w:r>
      <w:r>
        <w:rPr>
          <w:sz w:val="20"/>
        </w:rPr>
        <w:t>la</w:t>
      </w:r>
      <w:r>
        <w:rPr>
          <w:spacing w:val="-4"/>
          <w:sz w:val="20"/>
        </w:rPr>
        <w:t xml:space="preserve"> </w:t>
      </w:r>
      <w:proofErr w:type="gramStart"/>
      <w:r>
        <w:rPr>
          <w:sz w:val="20"/>
        </w:rPr>
        <w:t>Directora</w:t>
      </w:r>
      <w:r>
        <w:rPr>
          <w:spacing w:val="-3"/>
          <w:sz w:val="20"/>
        </w:rPr>
        <w:t xml:space="preserve"> </w:t>
      </w:r>
      <w:r>
        <w:rPr>
          <w:sz w:val="20"/>
        </w:rPr>
        <w:t>General</w:t>
      </w:r>
      <w:proofErr w:type="gramEnd"/>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Oficina</w:t>
      </w:r>
      <w:r>
        <w:rPr>
          <w:spacing w:val="-3"/>
          <w:sz w:val="20"/>
        </w:rPr>
        <w:t xml:space="preserve"> </w:t>
      </w:r>
      <w:r>
        <w:rPr>
          <w:sz w:val="20"/>
        </w:rPr>
        <w:t>Digital</w:t>
      </w:r>
      <w:r>
        <w:rPr>
          <w:spacing w:val="-4"/>
          <w:sz w:val="20"/>
        </w:rPr>
        <w:t xml:space="preserve"> </w:t>
      </w:r>
      <w:r>
        <w:rPr>
          <w:sz w:val="20"/>
        </w:rPr>
        <w:t>a</w:t>
      </w:r>
      <w:r>
        <w:rPr>
          <w:spacing w:val="-3"/>
          <w:sz w:val="20"/>
        </w:rPr>
        <w:t xml:space="preserve"> </w:t>
      </w:r>
      <w:proofErr w:type="gramStart"/>
      <w:r w:rsidR="00BE726E">
        <w:rPr>
          <w:sz w:val="20"/>
        </w:rPr>
        <w:t>D.ª</w:t>
      </w:r>
      <w:proofErr w:type="gramEnd"/>
      <w:r>
        <w:rPr>
          <w:spacing w:val="-5"/>
          <w:sz w:val="20"/>
        </w:rPr>
        <w:t xml:space="preserve"> </w:t>
      </w:r>
      <w:r>
        <w:rPr>
          <w:sz w:val="20"/>
        </w:rPr>
        <w:t>V.M.B.</w:t>
      </w:r>
      <w:r>
        <w:rPr>
          <w:spacing w:val="-3"/>
          <w:sz w:val="20"/>
        </w:rPr>
        <w:t xml:space="preserve"> </w:t>
      </w:r>
      <w:proofErr w:type="spellStart"/>
      <w:r>
        <w:rPr>
          <w:sz w:val="20"/>
        </w:rPr>
        <w:t>Expte</w:t>
      </w:r>
      <w:proofErr w:type="spellEnd"/>
      <w:r>
        <w:rPr>
          <w:sz w:val="20"/>
        </w:rPr>
        <w:t>.</w:t>
      </w:r>
      <w:r>
        <w:rPr>
          <w:spacing w:val="-3"/>
          <w:sz w:val="20"/>
        </w:rPr>
        <w:t xml:space="preserve"> </w:t>
      </w:r>
      <w:r>
        <w:rPr>
          <w:spacing w:val="-2"/>
          <w:sz w:val="20"/>
        </w:rPr>
        <w:t>30426/2025.</w:t>
      </w:r>
    </w:p>
    <w:p w14:paraId="0E4C4A05" w14:textId="77777777" w:rsidR="00951DE0" w:rsidRDefault="00000000">
      <w:pPr>
        <w:pStyle w:val="Prrafodelista"/>
        <w:numPr>
          <w:ilvl w:val="1"/>
          <w:numId w:val="1"/>
        </w:numPr>
        <w:tabs>
          <w:tab w:val="left" w:pos="849"/>
          <w:tab w:val="left" w:pos="851"/>
        </w:tabs>
        <w:spacing w:before="92" w:line="336" w:lineRule="auto"/>
        <w:ind w:right="151"/>
        <w:jc w:val="both"/>
        <w:rPr>
          <w:sz w:val="20"/>
        </w:rPr>
      </w:pPr>
      <w:r>
        <w:rPr>
          <w:sz w:val="20"/>
        </w:rPr>
        <w:t>Aprobación de lista definitiva de aspirantes admitidos a pruebas selectivas para proveer con carácter</w:t>
      </w:r>
      <w:r>
        <w:rPr>
          <w:spacing w:val="80"/>
          <w:sz w:val="20"/>
        </w:rPr>
        <w:t xml:space="preserve"> </w:t>
      </w:r>
      <w:r>
        <w:rPr>
          <w:sz w:val="20"/>
        </w:rPr>
        <w:t>de</w:t>
      </w:r>
      <w:r>
        <w:rPr>
          <w:spacing w:val="80"/>
          <w:sz w:val="20"/>
        </w:rPr>
        <w:t xml:space="preserve"> </w:t>
      </w:r>
      <w:r>
        <w:rPr>
          <w:sz w:val="20"/>
        </w:rPr>
        <w:t>personal</w:t>
      </w:r>
      <w:r>
        <w:rPr>
          <w:spacing w:val="80"/>
          <w:sz w:val="20"/>
        </w:rPr>
        <w:t xml:space="preserve"> </w:t>
      </w:r>
      <w:r>
        <w:rPr>
          <w:sz w:val="20"/>
        </w:rPr>
        <w:t>laboral,</w:t>
      </w:r>
      <w:r>
        <w:rPr>
          <w:spacing w:val="80"/>
          <w:sz w:val="20"/>
        </w:rPr>
        <w:t xml:space="preserve"> </w:t>
      </w:r>
      <w:r>
        <w:rPr>
          <w:sz w:val="20"/>
        </w:rPr>
        <w:t>siete</w:t>
      </w:r>
      <w:r>
        <w:rPr>
          <w:spacing w:val="80"/>
          <w:sz w:val="20"/>
        </w:rPr>
        <w:t xml:space="preserve"> </w:t>
      </w:r>
      <w:r>
        <w:rPr>
          <w:sz w:val="20"/>
        </w:rPr>
        <w:t>plazas</w:t>
      </w:r>
      <w:r>
        <w:rPr>
          <w:spacing w:val="80"/>
          <w:sz w:val="20"/>
        </w:rPr>
        <w:t xml:space="preserve"> </w:t>
      </w:r>
      <w:r>
        <w:rPr>
          <w:sz w:val="20"/>
        </w:rPr>
        <w:t>de</w:t>
      </w:r>
      <w:r>
        <w:rPr>
          <w:spacing w:val="80"/>
          <w:sz w:val="20"/>
        </w:rPr>
        <w:t xml:space="preserve"> </w:t>
      </w:r>
      <w:r>
        <w:rPr>
          <w:sz w:val="20"/>
        </w:rPr>
        <w:t>Técnico</w:t>
      </w:r>
      <w:r>
        <w:rPr>
          <w:spacing w:val="80"/>
          <w:sz w:val="20"/>
        </w:rPr>
        <w:t xml:space="preserve"> </w:t>
      </w:r>
      <w:r>
        <w:rPr>
          <w:sz w:val="20"/>
        </w:rPr>
        <w:t>Auxiliar</w:t>
      </w:r>
      <w:r>
        <w:rPr>
          <w:spacing w:val="80"/>
          <w:sz w:val="20"/>
        </w:rPr>
        <w:t xml:space="preserve"> </w:t>
      </w:r>
      <w:r>
        <w:rPr>
          <w:sz w:val="20"/>
        </w:rPr>
        <w:t>de</w:t>
      </w:r>
      <w:r>
        <w:rPr>
          <w:spacing w:val="80"/>
          <w:sz w:val="20"/>
        </w:rPr>
        <w:t xml:space="preserve"> </w:t>
      </w:r>
      <w:r>
        <w:rPr>
          <w:sz w:val="20"/>
        </w:rPr>
        <w:t>Biblioteca</w:t>
      </w:r>
      <w:r>
        <w:rPr>
          <w:spacing w:val="80"/>
          <w:sz w:val="20"/>
        </w:rPr>
        <w:t xml:space="preserve"> </w:t>
      </w:r>
      <w:r>
        <w:rPr>
          <w:sz w:val="20"/>
        </w:rPr>
        <w:t>para</w:t>
      </w:r>
      <w:r>
        <w:rPr>
          <w:spacing w:val="80"/>
          <w:sz w:val="20"/>
        </w:rPr>
        <w:t xml:space="preserve"> </w:t>
      </w:r>
      <w:r>
        <w:rPr>
          <w:sz w:val="20"/>
        </w:rPr>
        <w:t>el</w:t>
      </w:r>
    </w:p>
    <w:p w14:paraId="1FC0615C" w14:textId="77777777" w:rsidR="00951DE0" w:rsidRDefault="00951DE0">
      <w:pPr>
        <w:pStyle w:val="Prrafodelista"/>
        <w:spacing w:line="336" w:lineRule="auto"/>
        <w:rPr>
          <w:sz w:val="20"/>
        </w:rPr>
        <w:sectPr w:rsidR="00951DE0" w:rsidSect="00BE726E">
          <w:headerReference w:type="default" r:id="rId9"/>
          <w:footerReference w:type="default" r:id="rId10"/>
          <w:headerReference w:type="first" r:id="rId11"/>
          <w:type w:val="continuous"/>
          <w:pgSz w:w="11910" w:h="16840"/>
          <w:pgMar w:top="1720" w:right="1275" w:bottom="1280" w:left="1275" w:header="567" w:footer="1080" w:gutter="0"/>
          <w:pgNumType w:start="1"/>
          <w:cols w:space="720"/>
          <w:titlePg/>
          <w:docGrid w:linePitch="299"/>
        </w:sectPr>
      </w:pPr>
    </w:p>
    <w:p w14:paraId="3263BB19" w14:textId="77777777" w:rsidR="00951DE0" w:rsidRDefault="00000000">
      <w:pPr>
        <w:pStyle w:val="Textoindependiente"/>
        <w:spacing w:before="83" w:line="336" w:lineRule="auto"/>
        <w:ind w:left="851" w:right="158"/>
        <w:jc w:val="both"/>
      </w:pPr>
      <w:r>
        <w:rPr>
          <w:noProof/>
        </w:rPr>
        <w:lastRenderedPageBreak/>
        <mc:AlternateContent>
          <mc:Choice Requires="wps">
            <w:drawing>
              <wp:anchor distT="0" distB="0" distL="0" distR="0" simplePos="0" relativeHeight="15732224" behindDoc="0" locked="0" layoutInCell="1" allowOverlap="1" wp14:anchorId="451B3615" wp14:editId="3FF68BB6">
                <wp:simplePos x="0" y="0"/>
                <wp:positionH relativeFrom="page">
                  <wp:posOffset>6807087</wp:posOffset>
                </wp:positionH>
                <wp:positionV relativeFrom="page">
                  <wp:posOffset>3887168</wp:posOffset>
                </wp:positionV>
                <wp:extent cx="419734" cy="21189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38A5516" w14:textId="77777777" w:rsidR="00951DE0" w:rsidRDefault="00000000">
                            <w:pPr>
                              <w:spacing w:before="22" w:line="418" w:lineRule="exact"/>
                              <w:ind w:left="20"/>
                              <w:rPr>
                                <w:rFonts w:ascii="Tahoma"/>
                                <w:sz w:val="36"/>
                              </w:rPr>
                            </w:pPr>
                            <w:r>
                              <w:rPr>
                                <w:rFonts w:ascii="Tahoma"/>
                                <w:spacing w:val="-2"/>
                                <w:sz w:val="36"/>
                              </w:rPr>
                              <w:t>RESOLUCION</w:t>
                            </w:r>
                          </w:p>
                          <w:p w14:paraId="1CEF23E8" w14:textId="77777777" w:rsidR="00951DE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2025-5904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09/10/2025</w:t>
                            </w:r>
                          </w:p>
                        </w:txbxContent>
                      </wps:txbx>
                      <wps:bodyPr vert="vert270" wrap="square" lIns="0" tIns="0" rIns="0" bIns="0" rtlCol="0">
                        <a:noAutofit/>
                      </wps:bodyPr>
                    </wps:wsp>
                  </a:graphicData>
                </a:graphic>
              </wp:anchor>
            </w:drawing>
          </mc:Choice>
          <mc:Fallback>
            <w:pict>
              <v:shape w14:anchorId="451B3615" id="Textbox 12" o:spid="_x0000_s1031" type="#_x0000_t202" style="position:absolute;left:0;text-align:left;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3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vIDmkw20B9JC40hYOS7uiNdA3W04/tzJqDnrP3uy&#10;L4/CKYmnZHNKYuo/QBmYrNDD+10CYwufyzcTH+pLUTTNUG787/tSdZn09S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s45Vd6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738A5516" w14:textId="77777777" w:rsidR="00951DE0" w:rsidRDefault="00000000">
                      <w:pPr>
                        <w:spacing w:before="22" w:line="418" w:lineRule="exact"/>
                        <w:ind w:left="20"/>
                        <w:rPr>
                          <w:rFonts w:ascii="Tahoma"/>
                          <w:sz w:val="36"/>
                        </w:rPr>
                      </w:pPr>
                      <w:r>
                        <w:rPr>
                          <w:rFonts w:ascii="Tahoma"/>
                          <w:spacing w:val="-2"/>
                          <w:sz w:val="36"/>
                        </w:rPr>
                        <w:t>RESOLUCION</w:t>
                      </w:r>
                    </w:p>
                    <w:p w14:paraId="1CEF23E8" w14:textId="77777777" w:rsidR="00951DE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2025-5904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09/10/2025</w:t>
                      </w:r>
                    </w:p>
                  </w:txbxContent>
                </v:textbox>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705A94EA" wp14:editId="5E0FC001">
                <wp:simplePos x="0" y="0"/>
                <wp:positionH relativeFrom="page">
                  <wp:posOffset>6966310</wp:posOffset>
                </wp:positionH>
                <wp:positionV relativeFrom="page">
                  <wp:posOffset>6637701</wp:posOffset>
                </wp:positionV>
                <wp:extent cx="263525" cy="31908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A32888F" w14:textId="0FEA90AA" w:rsidR="00951DE0"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FADBE53" w14:textId="77777777" w:rsidR="00951DE0" w:rsidRDefault="00000000">
                            <w:pPr>
                              <w:spacing w:line="120" w:lineRule="exact"/>
                              <w:ind w:left="20"/>
                              <w:rPr>
                                <w:sz w:val="12"/>
                              </w:rPr>
                            </w:pPr>
                            <w:r>
                              <w:rPr>
                                <w:spacing w:val="-2"/>
                                <w:sz w:val="12"/>
                              </w:rPr>
                              <w:t>Verificación:</w:t>
                            </w:r>
                            <w:r>
                              <w:rPr>
                                <w:spacing w:val="7"/>
                                <w:sz w:val="12"/>
                              </w:rPr>
                              <w:t xml:space="preserve"> </w:t>
                            </w:r>
                            <w:hyperlink r:id="rId12">
                              <w:r>
                                <w:rPr>
                                  <w:spacing w:val="-2"/>
                                  <w:sz w:val="12"/>
                                </w:rPr>
                                <w:t>https://sede.lasrozas.es/</w:t>
                              </w:r>
                            </w:hyperlink>
                          </w:p>
                          <w:p w14:paraId="376B50F7" w14:textId="77777777" w:rsidR="00951DE0"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705A94EA" id="Textbox 13" o:spid="_x0000_s1032" type="#_x0000_t202" style="position:absolute;left:0;text-align:left;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fXowEAADE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Ntw5cJNJ1soD2QFhpHwkqxuiV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ADs19e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6A32888F" w14:textId="0FEA90AA" w:rsidR="00951DE0"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FADBE53" w14:textId="77777777" w:rsidR="00951DE0"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376B50F7" w14:textId="77777777" w:rsidR="00951DE0"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t xml:space="preserve">Ayuntamiento de Las Rozas de Madrid, pertenecientes al grupo C, Subgrupo C1, mediante promoción interna, (PI-04/2025), que se adjunta como Anexo I y publicar el anuncio en el tablón de anuncios de Sede Electrónica y en web municipal. </w:t>
      </w:r>
      <w:proofErr w:type="spellStart"/>
      <w:r>
        <w:t>Expte</w:t>
      </w:r>
      <w:proofErr w:type="spellEnd"/>
      <w:r>
        <w:t>. 9724/2025.</w:t>
      </w:r>
    </w:p>
    <w:p w14:paraId="370D7C28" w14:textId="243906C5" w:rsidR="00951DE0" w:rsidRDefault="00000000">
      <w:pPr>
        <w:pStyle w:val="Prrafodelista"/>
        <w:numPr>
          <w:ilvl w:val="1"/>
          <w:numId w:val="1"/>
        </w:numPr>
        <w:tabs>
          <w:tab w:val="left" w:pos="849"/>
          <w:tab w:val="left" w:pos="851"/>
        </w:tabs>
        <w:spacing w:line="336" w:lineRule="auto"/>
        <w:ind w:right="149"/>
        <w:jc w:val="both"/>
        <w:rPr>
          <w:sz w:val="20"/>
        </w:rPr>
      </w:pPr>
      <w:r>
        <w:rPr>
          <w:sz w:val="20"/>
        </w:rPr>
        <w:t xml:space="preserve">Aprobación de lista definitiva de aspirantes admitidos a pruebas selectivas, para proveer con carácter de personal laboral, dos plazas de Técnico/a de Protección Civil (TPC) para el Ayuntamiento de Las Rozas de Madrid, pertenecientes al grupo C, Subgrupo C2, mediante promoción interna (PI-03/2025), que se adjunta como Anexo I y publicar el anuncio en tablón de anuncios de Sede Electrónica y en web municipal. </w:t>
      </w:r>
      <w:proofErr w:type="spellStart"/>
      <w:r>
        <w:rPr>
          <w:sz w:val="20"/>
        </w:rPr>
        <w:t>Expte</w:t>
      </w:r>
      <w:proofErr w:type="spellEnd"/>
      <w:r>
        <w:rPr>
          <w:sz w:val="20"/>
        </w:rPr>
        <w:t>. 9723/2025.</w:t>
      </w:r>
    </w:p>
    <w:p w14:paraId="1B60EEB7" w14:textId="77777777" w:rsidR="00951DE0" w:rsidRDefault="00000000">
      <w:pPr>
        <w:pStyle w:val="Prrafodelista"/>
        <w:numPr>
          <w:ilvl w:val="1"/>
          <w:numId w:val="1"/>
        </w:numPr>
        <w:tabs>
          <w:tab w:val="left" w:pos="849"/>
          <w:tab w:val="left" w:pos="851"/>
        </w:tabs>
        <w:spacing w:line="336" w:lineRule="auto"/>
        <w:ind w:right="153"/>
        <w:jc w:val="both"/>
        <w:rPr>
          <w:sz w:val="20"/>
        </w:rPr>
      </w:pPr>
      <w:r>
        <w:rPr>
          <w:sz w:val="20"/>
        </w:rPr>
        <w:t>Aprobación de expediente para</w:t>
      </w:r>
      <w:r>
        <w:rPr>
          <w:spacing w:val="-2"/>
          <w:sz w:val="20"/>
        </w:rPr>
        <w:t xml:space="preserve"> </w:t>
      </w:r>
      <w:r>
        <w:rPr>
          <w:sz w:val="20"/>
        </w:rPr>
        <w:t>la enajenación, en régimen de</w:t>
      </w:r>
      <w:r>
        <w:rPr>
          <w:spacing w:val="-2"/>
          <w:sz w:val="20"/>
        </w:rPr>
        <w:t xml:space="preserve"> </w:t>
      </w:r>
      <w:r>
        <w:rPr>
          <w:sz w:val="20"/>
        </w:rPr>
        <w:t>concurrencia,</w:t>
      </w:r>
      <w:r>
        <w:rPr>
          <w:spacing w:val="-2"/>
          <w:sz w:val="20"/>
        </w:rPr>
        <w:t xml:space="preserve"> </w:t>
      </w:r>
      <w:r>
        <w:rPr>
          <w:sz w:val="20"/>
        </w:rPr>
        <w:t>por</w:t>
      </w:r>
      <w:r>
        <w:rPr>
          <w:spacing w:val="-1"/>
          <w:sz w:val="20"/>
        </w:rPr>
        <w:t xml:space="preserve"> </w:t>
      </w:r>
      <w:r>
        <w:rPr>
          <w:sz w:val="20"/>
        </w:rPr>
        <w:t xml:space="preserve">concurso, de la vivienda situada en la calle Ramón Muncharaz núm. 10, Bajo A de Las Rozas de Madrid. </w:t>
      </w:r>
      <w:proofErr w:type="spellStart"/>
      <w:r>
        <w:rPr>
          <w:sz w:val="20"/>
        </w:rPr>
        <w:t>Expte</w:t>
      </w:r>
      <w:proofErr w:type="spellEnd"/>
      <w:r>
        <w:rPr>
          <w:sz w:val="20"/>
        </w:rPr>
        <w:t>. 60827/2024.</w:t>
      </w:r>
    </w:p>
    <w:p w14:paraId="70B29055" w14:textId="77777777" w:rsidR="00951DE0" w:rsidRDefault="00000000">
      <w:pPr>
        <w:pStyle w:val="Prrafodelista"/>
        <w:numPr>
          <w:ilvl w:val="1"/>
          <w:numId w:val="1"/>
        </w:numPr>
        <w:tabs>
          <w:tab w:val="left" w:pos="849"/>
          <w:tab w:val="left" w:pos="851"/>
        </w:tabs>
        <w:spacing w:line="336" w:lineRule="auto"/>
        <w:ind w:right="147"/>
        <w:jc w:val="both"/>
        <w:rPr>
          <w:sz w:val="20"/>
        </w:rPr>
      </w:pPr>
      <w:r>
        <w:rPr>
          <w:sz w:val="20"/>
        </w:rPr>
        <w:t>Aprobación de expediente para</w:t>
      </w:r>
      <w:r>
        <w:rPr>
          <w:spacing w:val="-1"/>
          <w:sz w:val="20"/>
        </w:rPr>
        <w:t xml:space="preserve"> </w:t>
      </w:r>
      <w:r>
        <w:rPr>
          <w:sz w:val="20"/>
        </w:rPr>
        <w:t>la enajenación, en régimen de</w:t>
      </w:r>
      <w:r>
        <w:rPr>
          <w:spacing w:val="-1"/>
          <w:sz w:val="20"/>
        </w:rPr>
        <w:t xml:space="preserve"> </w:t>
      </w:r>
      <w:r>
        <w:rPr>
          <w:sz w:val="20"/>
        </w:rPr>
        <w:t>concurrencia,</w:t>
      </w:r>
      <w:r>
        <w:rPr>
          <w:spacing w:val="-1"/>
          <w:sz w:val="20"/>
        </w:rPr>
        <w:t xml:space="preserve"> </w:t>
      </w:r>
      <w:r>
        <w:rPr>
          <w:sz w:val="20"/>
        </w:rPr>
        <w:t xml:space="preserve">por concurso, de la vivienda situada en la calle Ramón Muncharaz núm. 10, 1º A de Las Rozas de Madrid. </w:t>
      </w:r>
      <w:proofErr w:type="spellStart"/>
      <w:r>
        <w:rPr>
          <w:sz w:val="20"/>
        </w:rPr>
        <w:t>Expte</w:t>
      </w:r>
      <w:proofErr w:type="spellEnd"/>
      <w:r>
        <w:rPr>
          <w:sz w:val="20"/>
        </w:rPr>
        <w:t>. 60826/2024.</w:t>
      </w:r>
    </w:p>
    <w:p w14:paraId="0D581361" w14:textId="77777777" w:rsidR="00951DE0" w:rsidRDefault="00000000">
      <w:pPr>
        <w:pStyle w:val="Prrafodelista"/>
        <w:numPr>
          <w:ilvl w:val="1"/>
          <w:numId w:val="1"/>
        </w:numPr>
        <w:tabs>
          <w:tab w:val="left" w:pos="849"/>
          <w:tab w:val="left" w:pos="851"/>
        </w:tabs>
        <w:spacing w:before="1" w:line="336" w:lineRule="auto"/>
        <w:ind w:right="147"/>
        <w:jc w:val="both"/>
        <w:rPr>
          <w:sz w:val="20"/>
        </w:rPr>
      </w:pPr>
      <w:r>
        <w:rPr>
          <w:sz w:val="20"/>
        </w:rPr>
        <w:t xml:space="preserve">Prorrogar el contrato de suministro (2022006SUM) de </w:t>
      </w:r>
      <w:r w:rsidRPr="00E67DE6">
        <w:rPr>
          <w:i/>
          <w:iCs/>
          <w:sz w:val="20"/>
        </w:rPr>
        <w:t>“Licencias de diversos productos informáticos. Lote 1: Licencias Adobe”</w:t>
      </w:r>
      <w:r>
        <w:rPr>
          <w:sz w:val="20"/>
        </w:rPr>
        <w:t xml:space="preserve">. </w:t>
      </w:r>
      <w:proofErr w:type="spellStart"/>
      <w:r>
        <w:rPr>
          <w:sz w:val="20"/>
        </w:rPr>
        <w:t>Expte</w:t>
      </w:r>
      <w:proofErr w:type="spellEnd"/>
      <w:r>
        <w:rPr>
          <w:sz w:val="20"/>
        </w:rPr>
        <w:t>. 33869/2024.</w:t>
      </w:r>
    </w:p>
    <w:p w14:paraId="06EC2584" w14:textId="77777777" w:rsidR="00951DE0" w:rsidRDefault="00000000">
      <w:pPr>
        <w:pStyle w:val="Prrafodelista"/>
        <w:numPr>
          <w:ilvl w:val="1"/>
          <w:numId w:val="1"/>
        </w:numPr>
        <w:tabs>
          <w:tab w:val="left" w:pos="849"/>
          <w:tab w:val="left" w:pos="851"/>
        </w:tabs>
        <w:spacing w:line="336" w:lineRule="auto"/>
        <w:ind w:right="149"/>
        <w:jc w:val="both"/>
        <w:rPr>
          <w:sz w:val="20"/>
        </w:rPr>
      </w:pPr>
      <w:r>
        <w:rPr>
          <w:sz w:val="20"/>
        </w:rPr>
        <w:t>Aprobación</w:t>
      </w:r>
      <w:r>
        <w:rPr>
          <w:spacing w:val="-3"/>
          <w:sz w:val="20"/>
        </w:rPr>
        <w:t xml:space="preserve"> </w:t>
      </w:r>
      <w:r>
        <w:rPr>
          <w:sz w:val="20"/>
        </w:rPr>
        <w:t>expediente</w:t>
      </w:r>
      <w:r>
        <w:rPr>
          <w:spacing w:val="-1"/>
          <w:sz w:val="20"/>
        </w:rPr>
        <w:t xml:space="preserve"> </w:t>
      </w:r>
      <w:r>
        <w:rPr>
          <w:sz w:val="20"/>
        </w:rPr>
        <w:t>de</w:t>
      </w:r>
      <w:r>
        <w:rPr>
          <w:spacing w:val="-3"/>
          <w:sz w:val="20"/>
        </w:rPr>
        <w:t xml:space="preserve"> </w:t>
      </w:r>
      <w:r>
        <w:rPr>
          <w:sz w:val="20"/>
        </w:rPr>
        <w:t>contratación,</w:t>
      </w:r>
      <w:r>
        <w:rPr>
          <w:spacing w:val="-1"/>
          <w:sz w:val="20"/>
        </w:rPr>
        <w:t xml:space="preserve"> </w:t>
      </w:r>
      <w:r>
        <w:rPr>
          <w:sz w:val="20"/>
        </w:rPr>
        <w:t>mediante</w:t>
      </w:r>
      <w:r>
        <w:rPr>
          <w:spacing w:val="-3"/>
          <w:sz w:val="20"/>
        </w:rPr>
        <w:t xml:space="preserve"> </w:t>
      </w:r>
      <w:r>
        <w:rPr>
          <w:sz w:val="20"/>
        </w:rPr>
        <w:t>procedimiento</w:t>
      </w:r>
      <w:r>
        <w:rPr>
          <w:spacing w:val="-3"/>
          <w:sz w:val="20"/>
        </w:rPr>
        <w:t xml:space="preserve"> </w:t>
      </w:r>
      <w:r>
        <w:rPr>
          <w:sz w:val="20"/>
        </w:rPr>
        <w:t>abierto</w:t>
      </w:r>
      <w:r>
        <w:rPr>
          <w:spacing w:val="-3"/>
          <w:sz w:val="20"/>
        </w:rPr>
        <w:t xml:space="preserve"> </w:t>
      </w:r>
      <w:r>
        <w:rPr>
          <w:sz w:val="20"/>
        </w:rPr>
        <w:t>simplificado</w:t>
      </w:r>
      <w:r>
        <w:rPr>
          <w:spacing w:val="-3"/>
          <w:sz w:val="20"/>
        </w:rPr>
        <w:t xml:space="preserve"> </w:t>
      </w:r>
      <w:r>
        <w:rPr>
          <w:sz w:val="20"/>
        </w:rPr>
        <w:t>y</w:t>
      </w:r>
      <w:r>
        <w:rPr>
          <w:spacing w:val="-3"/>
          <w:sz w:val="20"/>
        </w:rPr>
        <w:t xml:space="preserve"> </w:t>
      </w:r>
      <w:r>
        <w:rPr>
          <w:sz w:val="20"/>
        </w:rPr>
        <w:t>un</w:t>
      </w:r>
      <w:r>
        <w:rPr>
          <w:spacing w:val="-3"/>
          <w:sz w:val="20"/>
        </w:rPr>
        <w:t xml:space="preserve"> </w:t>
      </w:r>
      <w:r>
        <w:rPr>
          <w:sz w:val="20"/>
        </w:rPr>
        <w:t xml:space="preserve">solo criterio de adjudicación, de la ejecución de las obras de </w:t>
      </w:r>
      <w:r w:rsidRPr="00E67DE6">
        <w:rPr>
          <w:i/>
          <w:iCs/>
          <w:sz w:val="20"/>
        </w:rPr>
        <w:t>“Instalación de área infantil en</w:t>
      </w:r>
      <w:r w:rsidRPr="00E67DE6">
        <w:rPr>
          <w:i/>
          <w:iCs/>
          <w:spacing w:val="40"/>
          <w:sz w:val="20"/>
        </w:rPr>
        <w:t xml:space="preserve"> </w:t>
      </w:r>
      <w:r w:rsidRPr="00E67DE6">
        <w:rPr>
          <w:i/>
          <w:iCs/>
          <w:sz w:val="20"/>
        </w:rPr>
        <w:t>Camino de Perales”</w:t>
      </w:r>
      <w:r>
        <w:rPr>
          <w:sz w:val="20"/>
        </w:rPr>
        <w:t xml:space="preserve">, no sujeto a regulación armonizada. </w:t>
      </w:r>
      <w:proofErr w:type="spellStart"/>
      <w:r>
        <w:rPr>
          <w:sz w:val="20"/>
        </w:rPr>
        <w:t>Expte</w:t>
      </w:r>
      <w:proofErr w:type="spellEnd"/>
      <w:r>
        <w:rPr>
          <w:sz w:val="20"/>
        </w:rPr>
        <w:t>. 31412/2025.</w:t>
      </w:r>
    </w:p>
    <w:p w14:paraId="2C67F20D" w14:textId="5CC0499A" w:rsidR="00951DE0" w:rsidRDefault="00000000">
      <w:pPr>
        <w:pStyle w:val="Prrafodelista"/>
        <w:numPr>
          <w:ilvl w:val="1"/>
          <w:numId w:val="1"/>
        </w:numPr>
        <w:tabs>
          <w:tab w:val="left" w:pos="849"/>
          <w:tab w:val="left" w:pos="851"/>
        </w:tabs>
        <w:spacing w:line="336" w:lineRule="auto"/>
        <w:ind w:right="147"/>
        <w:jc w:val="both"/>
        <w:rPr>
          <w:sz w:val="20"/>
        </w:rPr>
      </w:pPr>
      <w:r>
        <w:rPr>
          <w:sz w:val="20"/>
        </w:rPr>
        <w:t>Tener por</w:t>
      </w:r>
      <w:r>
        <w:rPr>
          <w:spacing w:val="-1"/>
          <w:sz w:val="20"/>
        </w:rPr>
        <w:t xml:space="preserve"> </w:t>
      </w:r>
      <w:r>
        <w:rPr>
          <w:sz w:val="20"/>
        </w:rPr>
        <w:t>retirada la oferta presentada por</w:t>
      </w:r>
      <w:r>
        <w:rPr>
          <w:spacing w:val="-1"/>
          <w:sz w:val="20"/>
        </w:rPr>
        <w:t xml:space="preserve"> </w:t>
      </w:r>
      <w:r>
        <w:rPr>
          <w:sz w:val="20"/>
        </w:rPr>
        <w:t>CITY ICE</w:t>
      </w:r>
      <w:r w:rsidR="00E67DE6">
        <w:rPr>
          <w:sz w:val="20"/>
        </w:rPr>
        <w:t>,</w:t>
      </w:r>
      <w:r>
        <w:rPr>
          <w:sz w:val="20"/>
        </w:rPr>
        <w:t xml:space="preserve"> S.L.</w:t>
      </w:r>
      <w:r w:rsidR="00E67DE6">
        <w:rPr>
          <w:sz w:val="20"/>
        </w:rPr>
        <w:t>,</w:t>
      </w:r>
      <w:r>
        <w:rPr>
          <w:sz w:val="20"/>
        </w:rPr>
        <w:t xml:space="preserve"> en el</w:t>
      </w:r>
      <w:r>
        <w:rPr>
          <w:spacing w:val="-1"/>
          <w:sz w:val="20"/>
        </w:rPr>
        <w:t xml:space="preserve"> </w:t>
      </w:r>
      <w:r>
        <w:rPr>
          <w:sz w:val="20"/>
        </w:rPr>
        <w:t xml:space="preserve">expediente de contratación de </w:t>
      </w:r>
      <w:r w:rsidRPr="00E67DE6">
        <w:rPr>
          <w:i/>
          <w:iCs/>
          <w:sz w:val="20"/>
        </w:rPr>
        <w:t>“Concesión de servicios, incluyendo el suministro, instalación, transporte y explotación de pistas de hielo natural. Lote 2: Pista de hielo calle Real”,</w:t>
      </w:r>
      <w:r>
        <w:rPr>
          <w:sz w:val="20"/>
        </w:rPr>
        <w:t xml:space="preserve"> mediante procedimiento abierto y varios criterios de adjudicación, no sujeto a regulación armonizada. </w:t>
      </w:r>
      <w:proofErr w:type="spellStart"/>
      <w:r>
        <w:rPr>
          <w:sz w:val="20"/>
        </w:rPr>
        <w:t>Expte</w:t>
      </w:r>
      <w:proofErr w:type="spellEnd"/>
      <w:r>
        <w:rPr>
          <w:sz w:val="20"/>
        </w:rPr>
        <w:t>. 27809/2025.</w:t>
      </w:r>
    </w:p>
    <w:p w14:paraId="2ABD9FEF" w14:textId="57D48B23" w:rsidR="00951DE0" w:rsidRDefault="00000000">
      <w:pPr>
        <w:pStyle w:val="Prrafodelista"/>
        <w:numPr>
          <w:ilvl w:val="1"/>
          <w:numId w:val="1"/>
        </w:numPr>
        <w:tabs>
          <w:tab w:val="left" w:pos="849"/>
          <w:tab w:val="left" w:pos="851"/>
        </w:tabs>
        <w:spacing w:line="336" w:lineRule="auto"/>
        <w:jc w:val="both"/>
        <w:rPr>
          <w:sz w:val="20"/>
        </w:rPr>
      </w:pPr>
      <w:r>
        <w:rPr>
          <w:sz w:val="20"/>
        </w:rPr>
        <w:t xml:space="preserve">Adjudicación mediante procedimiento abierto y varios criterios, del contrato de concesión de servicio de </w:t>
      </w:r>
      <w:r w:rsidRPr="00E67DE6">
        <w:rPr>
          <w:i/>
          <w:iCs/>
          <w:sz w:val="20"/>
        </w:rPr>
        <w:t>“Explotación, incluyendo el suministro, instalación, transporte y explotación de pistas de</w:t>
      </w:r>
      <w:r w:rsidRPr="00E67DE6">
        <w:rPr>
          <w:i/>
          <w:iCs/>
          <w:spacing w:val="-1"/>
          <w:sz w:val="20"/>
        </w:rPr>
        <w:t xml:space="preserve"> </w:t>
      </w:r>
      <w:r w:rsidRPr="00E67DE6">
        <w:rPr>
          <w:i/>
          <w:iCs/>
          <w:sz w:val="20"/>
        </w:rPr>
        <w:t>hielo natural.</w:t>
      </w:r>
      <w:r w:rsidRPr="00E67DE6">
        <w:rPr>
          <w:i/>
          <w:iCs/>
          <w:spacing w:val="-1"/>
          <w:sz w:val="20"/>
        </w:rPr>
        <w:t xml:space="preserve"> </w:t>
      </w:r>
      <w:r w:rsidRPr="00E67DE6">
        <w:rPr>
          <w:i/>
          <w:iCs/>
          <w:sz w:val="20"/>
        </w:rPr>
        <w:t>Lote</w:t>
      </w:r>
      <w:r w:rsidRPr="00E67DE6">
        <w:rPr>
          <w:i/>
          <w:iCs/>
          <w:spacing w:val="-1"/>
          <w:sz w:val="20"/>
        </w:rPr>
        <w:t xml:space="preserve"> </w:t>
      </w:r>
      <w:r w:rsidRPr="00E67DE6">
        <w:rPr>
          <w:i/>
          <w:iCs/>
          <w:sz w:val="20"/>
        </w:rPr>
        <w:t>1:</w:t>
      </w:r>
      <w:r w:rsidRPr="00E67DE6">
        <w:rPr>
          <w:i/>
          <w:iCs/>
          <w:spacing w:val="-1"/>
          <w:sz w:val="20"/>
        </w:rPr>
        <w:t xml:space="preserve"> </w:t>
      </w:r>
      <w:r w:rsidRPr="00E67DE6">
        <w:rPr>
          <w:i/>
          <w:iCs/>
          <w:sz w:val="20"/>
        </w:rPr>
        <w:t>Pista</w:t>
      </w:r>
      <w:r w:rsidRPr="00E67DE6">
        <w:rPr>
          <w:i/>
          <w:iCs/>
          <w:spacing w:val="-1"/>
          <w:sz w:val="20"/>
        </w:rPr>
        <w:t xml:space="preserve"> </w:t>
      </w:r>
      <w:r w:rsidRPr="00E67DE6">
        <w:rPr>
          <w:i/>
          <w:iCs/>
          <w:sz w:val="20"/>
        </w:rPr>
        <w:t>de</w:t>
      </w:r>
      <w:r w:rsidRPr="00E67DE6">
        <w:rPr>
          <w:i/>
          <w:iCs/>
          <w:spacing w:val="-1"/>
          <w:sz w:val="20"/>
        </w:rPr>
        <w:t xml:space="preserve"> </w:t>
      </w:r>
      <w:r w:rsidRPr="00E67DE6">
        <w:rPr>
          <w:i/>
          <w:iCs/>
          <w:sz w:val="20"/>
        </w:rPr>
        <w:t>hielo</w:t>
      </w:r>
      <w:r w:rsidRPr="00E67DE6">
        <w:rPr>
          <w:i/>
          <w:iCs/>
          <w:spacing w:val="-1"/>
          <w:sz w:val="20"/>
        </w:rPr>
        <w:t xml:space="preserve"> </w:t>
      </w:r>
      <w:r w:rsidRPr="00E67DE6">
        <w:rPr>
          <w:i/>
          <w:iCs/>
          <w:sz w:val="20"/>
        </w:rPr>
        <w:t>calle</w:t>
      </w:r>
      <w:r w:rsidRPr="00E67DE6">
        <w:rPr>
          <w:i/>
          <w:iCs/>
          <w:spacing w:val="-1"/>
          <w:sz w:val="20"/>
        </w:rPr>
        <w:t xml:space="preserve"> </w:t>
      </w:r>
      <w:r w:rsidRPr="00E67DE6">
        <w:rPr>
          <w:i/>
          <w:iCs/>
          <w:sz w:val="20"/>
        </w:rPr>
        <w:t>Camilo</w:t>
      </w:r>
      <w:r w:rsidRPr="00E67DE6">
        <w:rPr>
          <w:i/>
          <w:iCs/>
          <w:spacing w:val="-1"/>
          <w:sz w:val="20"/>
        </w:rPr>
        <w:t xml:space="preserve"> </w:t>
      </w:r>
      <w:r w:rsidRPr="00E67DE6">
        <w:rPr>
          <w:i/>
          <w:iCs/>
          <w:sz w:val="20"/>
        </w:rPr>
        <w:t>José</w:t>
      </w:r>
      <w:r w:rsidRPr="00E67DE6">
        <w:rPr>
          <w:i/>
          <w:iCs/>
          <w:spacing w:val="-1"/>
          <w:sz w:val="20"/>
        </w:rPr>
        <w:t xml:space="preserve"> </w:t>
      </w:r>
      <w:r w:rsidRPr="00E67DE6">
        <w:rPr>
          <w:i/>
          <w:iCs/>
          <w:sz w:val="20"/>
        </w:rPr>
        <w:t>Cela”,</w:t>
      </w:r>
      <w:r>
        <w:rPr>
          <w:spacing w:val="-1"/>
          <w:sz w:val="20"/>
        </w:rPr>
        <w:t xml:space="preserve"> </w:t>
      </w:r>
      <w:r>
        <w:rPr>
          <w:sz w:val="20"/>
        </w:rPr>
        <w:t>mediante</w:t>
      </w:r>
      <w:r>
        <w:rPr>
          <w:spacing w:val="-1"/>
          <w:sz w:val="20"/>
        </w:rPr>
        <w:t xml:space="preserve"> </w:t>
      </w:r>
      <w:r>
        <w:rPr>
          <w:sz w:val="20"/>
        </w:rPr>
        <w:t xml:space="preserve">procedimiento abierto y varios criterios de adjudicación, no sujeto a regulación armonizada. </w:t>
      </w:r>
      <w:proofErr w:type="spellStart"/>
      <w:r>
        <w:rPr>
          <w:sz w:val="20"/>
        </w:rPr>
        <w:t>Expte</w:t>
      </w:r>
      <w:proofErr w:type="spellEnd"/>
      <w:r>
        <w:rPr>
          <w:sz w:val="20"/>
        </w:rPr>
        <w:t xml:space="preserve">. </w:t>
      </w:r>
      <w:r>
        <w:rPr>
          <w:spacing w:val="-2"/>
          <w:sz w:val="20"/>
        </w:rPr>
        <w:t>27808/2025.</w:t>
      </w:r>
    </w:p>
    <w:p w14:paraId="47AD6B0A" w14:textId="77777777" w:rsidR="00951DE0" w:rsidRDefault="00000000">
      <w:pPr>
        <w:pStyle w:val="Prrafodelista"/>
        <w:numPr>
          <w:ilvl w:val="1"/>
          <w:numId w:val="1"/>
        </w:numPr>
        <w:tabs>
          <w:tab w:val="left" w:pos="849"/>
          <w:tab w:val="left" w:pos="851"/>
        </w:tabs>
        <w:spacing w:line="336" w:lineRule="auto"/>
        <w:ind w:right="152"/>
        <w:jc w:val="both"/>
        <w:rPr>
          <w:sz w:val="20"/>
        </w:rPr>
      </w:pPr>
      <w:r>
        <w:rPr>
          <w:sz w:val="20"/>
        </w:rPr>
        <w:t>Adjudicación, mediante procedimiento abierto y una pluralidad de criterios, no sujeto a regulación</w:t>
      </w:r>
      <w:r>
        <w:rPr>
          <w:spacing w:val="-3"/>
          <w:sz w:val="20"/>
        </w:rPr>
        <w:t xml:space="preserve"> </w:t>
      </w:r>
      <w:r>
        <w:rPr>
          <w:sz w:val="20"/>
        </w:rPr>
        <w:t>armonizada,</w:t>
      </w:r>
      <w:r>
        <w:rPr>
          <w:spacing w:val="-3"/>
          <w:sz w:val="20"/>
        </w:rPr>
        <w:t xml:space="preserve"> </w:t>
      </w:r>
      <w:r>
        <w:rPr>
          <w:sz w:val="20"/>
        </w:rPr>
        <w:t>del</w:t>
      </w:r>
      <w:r>
        <w:rPr>
          <w:spacing w:val="-4"/>
          <w:sz w:val="20"/>
        </w:rPr>
        <w:t xml:space="preserve"> </w:t>
      </w:r>
      <w:r>
        <w:rPr>
          <w:sz w:val="20"/>
        </w:rPr>
        <w:t>contrato</w:t>
      </w:r>
      <w:r>
        <w:rPr>
          <w:spacing w:val="-3"/>
          <w:sz w:val="20"/>
        </w:rPr>
        <w:t xml:space="preserve"> </w:t>
      </w:r>
      <w:r>
        <w:rPr>
          <w:sz w:val="20"/>
        </w:rPr>
        <w:t>de</w:t>
      </w:r>
      <w:r>
        <w:rPr>
          <w:spacing w:val="-3"/>
          <w:sz w:val="20"/>
        </w:rPr>
        <w:t xml:space="preserve"> </w:t>
      </w:r>
      <w:r w:rsidRPr="00E67DE6">
        <w:rPr>
          <w:i/>
          <w:iCs/>
          <w:sz w:val="20"/>
        </w:rPr>
        <w:t>“Promoción</w:t>
      </w:r>
      <w:r w:rsidRPr="00E67DE6">
        <w:rPr>
          <w:i/>
          <w:iCs/>
          <w:spacing w:val="-3"/>
          <w:sz w:val="20"/>
        </w:rPr>
        <w:t xml:space="preserve"> </w:t>
      </w:r>
      <w:r w:rsidRPr="00E67DE6">
        <w:rPr>
          <w:i/>
          <w:iCs/>
          <w:sz w:val="20"/>
        </w:rPr>
        <w:t>del</w:t>
      </w:r>
      <w:r w:rsidRPr="00E67DE6">
        <w:rPr>
          <w:i/>
          <w:iCs/>
          <w:spacing w:val="-4"/>
          <w:sz w:val="20"/>
        </w:rPr>
        <w:t xml:space="preserve"> </w:t>
      </w:r>
      <w:r w:rsidRPr="00E67DE6">
        <w:rPr>
          <w:i/>
          <w:iCs/>
          <w:sz w:val="20"/>
        </w:rPr>
        <w:t>voluntariado</w:t>
      </w:r>
      <w:r w:rsidRPr="00E67DE6">
        <w:rPr>
          <w:i/>
          <w:iCs/>
          <w:spacing w:val="-3"/>
          <w:sz w:val="20"/>
        </w:rPr>
        <w:t xml:space="preserve"> </w:t>
      </w:r>
      <w:r w:rsidRPr="00E67DE6">
        <w:rPr>
          <w:i/>
          <w:iCs/>
          <w:sz w:val="20"/>
        </w:rPr>
        <w:t>en</w:t>
      </w:r>
      <w:r w:rsidRPr="00E67DE6">
        <w:rPr>
          <w:i/>
          <w:iCs/>
          <w:spacing w:val="-3"/>
          <w:sz w:val="20"/>
        </w:rPr>
        <w:t xml:space="preserve"> </w:t>
      </w:r>
      <w:r w:rsidRPr="00E67DE6">
        <w:rPr>
          <w:i/>
          <w:iCs/>
          <w:sz w:val="20"/>
        </w:rPr>
        <w:t>Las</w:t>
      </w:r>
      <w:r w:rsidRPr="00E67DE6">
        <w:rPr>
          <w:i/>
          <w:iCs/>
          <w:spacing w:val="-1"/>
          <w:sz w:val="20"/>
        </w:rPr>
        <w:t xml:space="preserve"> </w:t>
      </w:r>
      <w:r w:rsidRPr="00E67DE6">
        <w:rPr>
          <w:i/>
          <w:iCs/>
          <w:sz w:val="20"/>
        </w:rPr>
        <w:t>Rozas</w:t>
      </w:r>
      <w:r w:rsidRPr="00E67DE6">
        <w:rPr>
          <w:i/>
          <w:iCs/>
          <w:spacing w:val="-3"/>
          <w:sz w:val="20"/>
        </w:rPr>
        <w:t xml:space="preserve"> </w:t>
      </w:r>
      <w:r w:rsidRPr="00E67DE6">
        <w:rPr>
          <w:i/>
          <w:iCs/>
          <w:sz w:val="20"/>
        </w:rPr>
        <w:t>de</w:t>
      </w:r>
      <w:r w:rsidRPr="00E67DE6">
        <w:rPr>
          <w:i/>
          <w:iCs/>
          <w:spacing w:val="-3"/>
          <w:sz w:val="20"/>
        </w:rPr>
        <w:t xml:space="preserve"> </w:t>
      </w:r>
      <w:r w:rsidRPr="00E67DE6">
        <w:rPr>
          <w:i/>
          <w:iCs/>
          <w:sz w:val="20"/>
        </w:rPr>
        <w:t>Madrid”.</w:t>
      </w:r>
      <w:r>
        <w:rPr>
          <w:sz w:val="20"/>
        </w:rPr>
        <w:t xml:space="preserve"> </w:t>
      </w:r>
      <w:proofErr w:type="spellStart"/>
      <w:r>
        <w:rPr>
          <w:sz w:val="20"/>
        </w:rPr>
        <w:t>Expte</w:t>
      </w:r>
      <w:proofErr w:type="spellEnd"/>
      <w:r>
        <w:rPr>
          <w:sz w:val="20"/>
        </w:rPr>
        <w:t>. 22586/2025.</w:t>
      </w:r>
    </w:p>
    <w:p w14:paraId="62F048F4" w14:textId="77777777" w:rsidR="00951DE0" w:rsidRDefault="00000000">
      <w:pPr>
        <w:pStyle w:val="Prrafodelista"/>
        <w:numPr>
          <w:ilvl w:val="1"/>
          <w:numId w:val="1"/>
        </w:numPr>
        <w:tabs>
          <w:tab w:val="left" w:pos="849"/>
          <w:tab w:val="left" w:pos="851"/>
        </w:tabs>
        <w:spacing w:line="336" w:lineRule="auto"/>
        <w:ind w:right="147"/>
        <w:jc w:val="both"/>
        <w:rPr>
          <w:sz w:val="20"/>
        </w:rPr>
      </w:pPr>
      <w:r>
        <w:rPr>
          <w:sz w:val="20"/>
        </w:rPr>
        <w:t xml:space="preserve">Aceptación de la propuesta efectuada por la Mesa de Contratación en el expediente de contratación del servicio de gestión de la Escuela Infantil Cigüeña María, sujeto a regulación armonizada, mediante procedimiento ordinario con varios criterios de adjudicación. </w:t>
      </w:r>
      <w:proofErr w:type="spellStart"/>
      <w:r>
        <w:rPr>
          <w:sz w:val="20"/>
        </w:rPr>
        <w:t>Expte</w:t>
      </w:r>
      <w:proofErr w:type="spellEnd"/>
      <w:r>
        <w:rPr>
          <w:sz w:val="20"/>
        </w:rPr>
        <w:t xml:space="preserve">. </w:t>
      </w:r>
      <w:r>
        <w:rPr>
          <w:spacing w:val="-2"/>
          <w:sz w:val="20"/>
        </w:rPr>
        <w:t>21684/2025.</w:t>
      </w:r>
    </w:p>
    <w:p w14:paraId="372BAF2E" w14:textId="77777777" w:rsidR="00951DE0" w:rsidRDefault="00000000">
      <w:pPr>
        <w:pStyle w:val="Prrafodelista"/>
        <w:numPr>
          <w:ilvl w:val="1"/>
          <w:numId w:val="1"/>
        </w:numPr>
        <w:tabs>
          <w:tab w:val="left" w:pos="849"/>
          <w:tab w:val="left" w:pos="851"/>
        </w:tabs>
        <w:spacing w:line="336" w:lineRule="auto"/>
        <w:ind w:right="150"/>
        <w:jc w:val="both"/>
        <w:rPr>
          <w:sz w:val="20"/>
        </w:rPr>
      </w:pPr>
      <w:r>
        <w:rPr>
          <w:sz w:val="20"/>
        </w:rPr>
        <w:t xml:space="preserve">Adjudicación, mediante procedimiento abierto simplificado y un criterio de adjudicación, del contrato de obras de </w:t>
      </w:r>
      <w:r w:rsidRPr="00E67DE6">
        <w:rPr>
          <w:i/>
          <w:iCs/>
          <w:sz w:val="20"/>
        </w:rPr>
        <w:t>“Acondicionamiento, embellecimiento y dotación de la Colonia de las Vírgenes”</w:t>
      </w:r>
      <w:r>
        <w:rPr>
          <w:sz w:val="20"/>
        </w:rPr>
        <w:t xml:space="preserve">. </w:t>
      </w:r>
      <w:proofErr w:type="spellStart"/>
      <w:r>
        <w:rPr>
          <w:sz w:val="20"/>
        </w:rPr>
        <w:t>Expte</w:t>
      </w:r>
      <w:proofErr w:type="spellEnd"/>
      <w:r>
        <w:rPr>
          <w:sz w:val="20"/>
        </w:rPr>
        <w:t>. 20903/2025.</w:t>
      </w:r>
    </w:p>
    <w:p w14:paraId="21EC38D3" w14:textId="148C730A" w:rsidR="00951DE0" w:rsidRDefault="00000000">
      <w:pPr>
        <w:pStyle w:val="Prrafodelista"/>
        <w:numPr>
          <w:ilvl w:val="1"/>
          <w:numId w:val="1"/>
        </w:numPr>
        <w:tabs>
          <w:tab w:val="left" w:pos="849"/>
          <w:tab w:val="left" w:pos="851"/>
        </w:tabs>
        <w:spacing w:line="336" w:lineRule="auto"/>
        <w:ind w:right="149"/>
        <w:jc w:val="both"/>
        <w:rPr>
          <w:sz w:val="20"/>
        </w:rPr>
      </w:pPr>
      <w:r>
        <w:rPr>
          <w:sz w:val="20"/>
        </w:rPr>
        <w:t>Prorrogar</w:t>
      </w:r>
      <w:r>
        <w:rPr>
          <w:spacing w:val="-2"/>
          <w:sz w:val="20"/>
        </w:rPr>
        <w:t xml:space="preserve"> </w:t>
      </w:r>
      <w:r>
        <w:rPr>
          <w:sz w:val="20"/>
        </w:rPr>
        <w:t>el</w:t>
      </w:r>
      <w:r>
        <w:rPr>
          <w:spacing w:val="-2"/>
          <w:sz w:val="20"/>
        </w:rPr>
        <w:t xml:space="preserve"> </w:t>
      </w:r>
      <w:r>
        <w:rPr>
          <w:sz w:val="20"/>
        </w:rPr>
        <w:t>contrato</w:t>
      </w:r>
      <w:r>
        <w:rPr>
          <w:spacing w:val="-1"/>
          <w:sz w:val="20"/>
        </w:rPr>
        <w:t xml:space="preserve"> </w:t>
      </w:r>
      <w:r>
        <w:rPr>
          <w:sz w:val="20"/>
        </w:rPr>
        <w:t>de</w:t>
      </w:r>
      <w:r>
        <w:rPr>
          <w:spacing w:val="-1"/>
          <w:sz w:val="20"/>
        </w:rPr>
        <w:t xml:space="preserve"> </w:t>
      </w:r>
      <w:r>
        <w:rPr>
          <w:sz w:val="20"/>
        </w:rPr>
        <w:t>servicio de</w:t>
      </w:r>
      <w:r>
        <w:rPr>
          <w:spacing w:val="-2"/>
          <w:sz w:val="20"/>
        </w:rPr>
        <w:t xml:space="preserve"> </w:t>
      </w:r>
      <w:r w:rsidRPr="00E67DE6">
        <w:rPr>
          <w:i/>
          <w:iCs/>
          <w:sz w:val="20"/>
        </w:rPr>
        <w:t>“(2023007.4SUM) Suministro</w:t>
      </w:r>
      <w:r w:rsidRPr="00E67DE6">
        <w:rPr>
          <w:i/>
          <w:iCs/>
          <w:spacing w:val="-1"/>
          <w:sz w:val="20"/>
        </w:rPr>
        <w:t xml:space="preserve"> </w:t>
      </w:r>
      <w:r w:rsidRPr="00E67DE6">
        <w:rPr>
          <w:i/>
          <w:iCs/>
          <w:sz w:val="20"/>
        </w:rPr>
        <w:t>licencias</w:t>
      </w:r>
      <w:r w:rsidRPr="00E67DE6">
        <w:rPr>
          <w:i/>
          <w:iCs/>
          <w:spacing w:val="-1"/>
          <w:sz w:val="20"/>
        </w:rPr>
        <w:t xml:space="preserve"> </w:t>
      </w:r>
      <w:r w:rsidRPr="00E67DE6">
        <w:rPr>
          <w:i/>
          <w:iCs/>
          <w:sz w:val="20"/>
        </w:rPr>
        <w:t>diversos</w:t>
      </w:r>
      <w:r w:rsidRPr="00E67DE6">
        <w:rPr>
          <w:i/>
          <w:iCs/>
          <w:spacing w:val="-2"/>
          <w:sz w:val="20"/>
        </w:rPr>
        <w:t xml:space="preserve"> </w:t>
      </w:r>
      <w:r w:rsidRPr="00E67DE6">
        <w:rPr>
          <w:i/>
          <w:iCs/>
          <w:sz w:val="20"/>
        </w:rPr>
        <w:t xml:space="preserve">productos informáticos. Lote 4: Licencias </w:t>
      </w:r>
      <w:proofErr w:type="spellStart"/>
      <w:r w:rsidRPr="00E67DE6">
        <w:rPr>
          <w:i/>
          <w:iCs/>
          <w:sz w:val="20"/>
        </w:rPr>
        <w:t>Siloe</w:t>
      </w:r>
      <w:proofErr w:type="spellEnd"/>
      <w:r w:rsidRPr="00E67DE6">
        <w:rPr>
          <w:i/>
          <w:iCs/>
          <w:sz w:val="20"/>
        </w:rPr>
        <w:t xml:space="preserve"> Autocontrol Piscinas”.</w:t>
      </w:r>
      <w:r>
        <w:rPr>
          <w:sz w:val="20"/>
        </w:rPr>
        <w:t xml:space="preserve"> </w:t>
      </w:r>
      <w:proofErr w:type="spellStart"/>
      <w:r>
        <w:rPr>
          <w:sz w:val="20"/>
        </w:rPr>
        <w:t>Expte</w:t>
      </w:r>
      <w:proofErr w:type="spellEnd"/>
      <w:r>
        <w:rPr>
          <w:sz w:val="20"/>
        </w:rPr>
        <w:t>. 770/2024</w:t>
      </w:r>
      <w:r w:rsidR="00E67DE6">
        <w:rPr>
          <w:sz w:val="20"/>
        </w:rPr>
        <w:t>.</w:t>
      </w:r>
    </w:p>
    <w:p w14:paraId="7E4CCA92" w14:textId="77777777" w:rsidR="00951DE0" w:rsidRDefault="00000000">
      <w:pPr>
        <w:pStyle w:val="Prrafodelista"/>
        <w:numPr>
          <w:ilvl w:val="1"/>
          <w:numId w:val="1"/>
        </w:numPr>
        <w:tabs>
          <w:tab w:val="left" w:pos="849"/>
          <w:tab w:val="left" w:pos="851"/>
        </w:tabs>
        <w:spacing w:line="336" w:lineRule="auto"/>
        <w:ind w:right="147"/>
        <w:jc w:val="both"/>
        <w:rPr>
          <w:sz w:val="20"/>
        </w:rPr>
      </w:pPr>
      <w:r>
        <w:rPr>
          <w:sz w:val="20"/>
        </w:rPr>
        <w:t xml:space="preserve">Prorrogar el contrato de suministro (2023007.2SUM) Suministro licencias diversos productos informáticos. Lote 2: Licencias </w:t>
      </w:r>
      <w:proofErr w:type="spellStart"/>
      <w:r>
        <w:rPr>
          <w:sz w:val="20"/>
        </w:rPr>
        <w:t>Acumbamail</w:t>
      </w:r>
      <w:proofErr w:type="spellEnd"/>
      <w:r>
        <w:rPr>
          <w:sz w:val="20"/>
        </w:rPr>
        <w:t xml:space="preserve">. </w:t>
      </w:r>
      <w:proofErr w:type="spellStart"/>
      <w:r>
        <w:rPr>
          <w:sz w:val="20"/>
        </w:rPr>
        <w:t>Expe</w:t>
      </w:r>
      <w:proofErr w:type="spellEnd"/>
      <w:r>
        <w:rPr>
          <w:sz w:val="20"/>
        </w:rPr>
        <w:t>. 727/2024.</w:t>
      </w:r>
    </w:p>
    <w:p w14:paraId="63042DA9" w14:textId="77777777" w:rsidR="00951DE0" w:rsidRDefault="00951DE0">
      <w:pPr>
        <w:pStyle w:val="Prrafodelista"/>
        <w:spacing w:line="336" w:lineRule="auto"/>
        <w:rPr>
          <w:sz w:val="20"/>
        </w:rPr>
        <w:sectPr w:rsidR="00951DE0">
          <w:pgSz w:w="11910" w:h="16840"/>
          <w:pgMar w:top="1720" w:right="1275" w:bottom="1280" w:left="1275" w:header="567" w:footer="1080" w:gutter="0"/>
          <w:cols w:space="720"/>
        </w:sectPr>
      </w:pPr>
    </w:p>
    <w:p w14:paraId="32589884" w14:textId="2B325EC3" w:rsidR="00951DE0" w:rsidRDefault="00000000">
      <w:pPr>
        <w:pStyle w:val="Prrafodelista"/>
        <w:numPr>
          <w:ilvl w:val="1"/>
          <w:numId w:val="1"/>
        </w:numPr>
        <w:tabs>
          <w:tab w:val="left" w:pos="849"/>
          <w:tab w:val="left" w:pos="851"/>
        </w:tabs>
        <w:spacing w:before="83" w:line="336" w:lineRule="auto"/>
        <w:ind w:right="147"/>
        <w:jc w:val="both"/>
        <w:rPr>
          <w:sz w:val="20"/>
        </w:rPr>
      </w:pPr>
      <w:r>
        <w:rPr>
          <w:noProof/>
          <w:sz w:val="20"/>
        </w:rPr>
        <w:lastRenderedPageBreak/>
        <mc:AlternateContent>
          <mc:Choice Requires="wps">
            <w:drawing>
              <wp:anchor distT="0" distB="0" distL="0" distR="0" simplePos="0" relativeHeight="15733248" behindDoc="0" locked="0" layoutInCell="1" allowOverlap="1" wp14:anchorId="1D45CEE4" wp14:editId="1A1EC338">
                <wp:simplePos x="0" y="0"/>
                <wp:positionH relativeFrom="page">
                  <wp:posOffset>6807087</wp:posOffset>
                </wp:positionH>
                <wp:positionV relativeFrom="page">
                  <wp:posOffset>3887168</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13A41E2" w14:textId="77777777" w:rsidR="00951DE0" w:rsidRDefault="00000000">
                            <w:pPr>
                              <w:spacing w:before="22" w:line="418" w:lineRule="exact"/>
                              <w:ind w:left="20"/>
                              <w:rPr>
                                <w:rFonts w:ascii="Tahoma"/>
                                <w:sz w:val="36"/>
                              </w:rPr>
                            </w:pPr>
                            <w:r>
                              <w:rPr>
                                <w:rFonts w:ascii="Tahoma"/>
                                <w:spacing w:val="-2"/>
                                <w:sz w:val="36"/>
                              </w:rPr>
                              <w:t>RESOLUCION</w:t>
                            </w:r>
                          </w:p>
                          <w:p w14:paraId="42FE4E32" w14:textId="77777777" w:rsidR="00951DE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2025-5904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09/10/2025</w:t>
                            </w:r>
                          </w:p>
                        </w:txbxContent>
                      </wps:txbx>
                      <wps:bodyPr vert="vert270" wrap="square" lIns="0" tIns="0" rIns="0" bIns="0" rtlCol="0">
                        <a:noAutofit/>
                      </wps:bodyPr>
                    </wps:wsp>
                  </a:graphicData>
                </a:graphic>
              </wp:anchor>
            </w:drawing>
          </mc:Choice>
          <mc:Fallback>
            <w:pict>
              <v:shape w14:anchorId="1D45CEE4"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513A41E2" w14:textId="77777777" w:rsidR="00951DE0" w:rsidRDefault="00000000">
                      <w:pPr>
                        <w:spacing w:before="22" w:line="418" w:lineRule="exact"/>
                        <w:ind w:left="20"/>
                        <w:rPr>
                          <w:rFonts w:ascii="Tahoma"/>
                          <w:sz w:val="36"/>
                        </w:rPr>
                      </w:pPr>
                      <w:r>
                        <w:rPr>
                          <w:rFonts w:ascii="Tahoma"/>
                          <w:spacing w:val="-2"/>
                          <w:sz w:val="36"/>
                        </w:rPr>
                        <w:t>RESOLUCION</w:t>
                      </w:r>
                    </w:p>
                    <w:p w14:paraId="42FE4E32" w14:textId="77777777" w:rsidR="00951DE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2025-5904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09/10/2025</w:t>
                      </w:r>
                    </w:p>
                  </w:txbxContent>
                </v:textbox>
                <w10:wrap anchorx="page" anchory="page"/>
              </v:shape>
            </w:pict>
          </mc:Fallback>
        </mc:AlternateContent>
      </w:r>
      <w:r>
        <w:rPr>
          <w:noProof/>
          <w:sz w:val="20"/>
        </w:rPr>
        <mc:AlternateContent>
          <mc:Choice Requires="wps">
            <w:drawing>
              <wp:anchor distT="0" distB="0" distL="0" distR="0" simplePos="0" relativeHeight="15733760" behindDoc="0" locked="0" layoutInCell="1" allowOverlap="1" wp14:anchorId="2933EC46" wp14:editId="47FC045C">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448F0F1" w14:textId="2E812C98" w:rsidR="00951DE0"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D4FFA0E" w14:textId="77777777" w:rsidR="00951DE0"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0038E73F" w14:textId="77777777" w:rsidR="00951DE0"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2933EC46"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0448F0F1" w14:textId="2E812C98" w:rsidR="00951DE0"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D4FFA0E" w14:textId="77777777" w:rsidR="00951DE0"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0038E73F" w14:textId="77777777" w:rsidR="00951DE0"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Pr>
          <w:sz w:val="20"/>
        </w:rPr>
        <w:t>Desestimación de las peticiones contenidas en el escrito presentado por LACOMBE INVERSIONES 7</w:t>
      </w:r>
      <w:r w:rsidR="00E67DE6">
        <w:rPr>
          <w:sz w:val="20"/>
        </w:rPr>
        <w:t>,</w:t>
      </w:r>
      <w:r>
        <w:rPr>
          <w:sz w:val="20"/>
        </w:rPr>
        <w:t xml:space="preserve"> S.L.</w:t>
      </w:r>
      <w:r w:rsidR="00E67DE6">
        <w:rPr>
          <w:sz w:val="20"/>
        </w:rPr>
        <w:t>,</w:t>
      </w:r>
      <w:r>
        <w:rPr>
          <w:sz w:val="20"/>
        </w:rPr>
        <w:t xml:space="preserve"> por la denegación de licencia de funcionamiento para taller de reparación de vehículos automóviles, sito en la calle Dublín núm. 7, P.I. </w:t>
      </w:r>
      <w:proofErr w:type="spellStart"/>
      <w:r>
        <w:rPr>
          <w:sz w:val="20"/>
        </w:rPr>
        <w:t>Európolis</w:t>
      </w:r>
      <w:proofErr w:type="spellEnd"/>
      <w:r>
        <w:rPr>
          <w:sz w:val="20"/>
        </w:rPr>
        <w:t xml:space="preserve">, de Las Rozas de Madrid. </w:t>
      </w:r>
      <w:proofErr w:type="spellStart"/>
      <w:r>
        <w:rPr>
          <w:sz w:val="20"/>
        </w:rPr>
        <w:t>Expte</w:t>
      </w:r>
      <w:proofErr w:type="spellEnd"/>
      <w:r>
        <w:rPr>
          <w:sz w:val="20"/>
        </w:rPr>
        <w:t>. 59117/2024.</w:t>
      </w:r>
    </w:p>
    <w:p w14:paraId="0BDFDDEB" w14:textId="77777777" w:rsidR="00951DE0" w:rsidRDefault="00000000">
      <w:pPr>
        <w:pStyle w:val="Prrafodelista"/>
        <w:numPr>
          <w:ilvl w:val="1"/>
          <w:numId w:val="1"/>
        </w:numPr>
        <w:tabs>
          <w:tab w:val="left" w:pos="849"/>
          <w:tab w:val="left" w:pos="851"/>
        </w:tabs>
        <w:spacing w:line="336" w:lineRule="auto"/>
        <w:ind w:right="152"/>
        <w:jc w:val="both"/>
        <w:rPr>
          <w:sz w:val="20"/>
        </w:rPr>
      </w:pPr>
      <w:r>
        <w:rPr>
          <w:sz w:val="20"/>
        </w:rPr>
        <w:t>Concesión</w:t>
      </w:r>
      <w:r>
        <w:rPr>
          <w:spacing w:val="-1"/>
          <w:sz w:val="20"/>
        </w:rPr>
        <w:t xml:space="preserve"> </w:t>
      </w:r>
      <w:r>
        <w:rPr>
          <w:sz w:val="20"/>
        </w:rPr>
        <w:t>de</w:t>
      </w:r>
      <w:r>
        <w:rPr>
          <w:spacing w:val="-1"/>
          <w:sz w:val="20"/>
        </w:rPr>
        <w:t xml:space="preserve"> </w:t>
      </w:r>
      <w:r>
        <w:rPr>
          <w:sz w:val="20"/>
        </w:rPr>
        <w:t>licencia de actividad para oficina</w:t>
      </w:r>
      <w:r>
        <w:rPr>
          <w:spacing w:val="-1"/>
          <w:sz w:val="20"/>
        </w:rPr>
        <w:t xml:space="preserve"> </w:t>
      </w:r>
      <w:r>
        <w:rPr>
          <w:sz w:val="20"/>
        </w:rPr>
        <w:t>y comercio con obrador, sito en la</w:t>
      </w:r>
      <w:r>
        <w:rPr>
          <w:spacing w:val="-1"/>
          <w:sz w:val="20"/>
        </w:rPr>
        <w:t xml:space="preserve"> </w:t>
      </w:r>
      <w:r>
        <w:rPr>
          <w:sz w:val="20"/>
        </w:rPr>
        <w:t xml:space="preserve">calle Martín Iriarte núm. 2 A de Las Rozas de Madrid. </w:t>
      </w:r>
      <w:proofErr w:type="spellStart"/>
      <w:r>
        <w:rPr>
          <w:sz w:val="20"/>
        </w:rPr>
        <w:t>Expte</w:t>
      </w:r>
      <w:proofErr w:type="spellEnd"/>
      <w:r>
        <w:rPr>
          <w:sz w:val="20"/>
        </w:rPr>
        <w:t>. 52326/2024.</w:t>
      </w:r>
    </w:p>
    <w:p w14:paraId="26512B4F" w14:textId="77777777" w:rsidR="00951DE0" w:rsidRDefault="00000000">
      <w:pPr>
        <w:pStyle w:val="Prrafodelista"/>
        <w:numPr>
          <w:ilvl w:val="1"/>
          <w:numId w:val="1"/>
        </w:numPr>
        <w:tabs>
          <w:tab w:val="left" w:pos="849"/>
          <w:tab w:val="left" w:pos="851"/>
        </w:tabs>
        <w:spacing w:line="336" w:lineRule="auto"/>
        <w:ind w:right="154"/>
        <w:jc w:val="both"/>
        <w:rPr>
          <w:sz w:val="20"/>
        </w:rPr>
      </w:pPr>
      <w:r>
        <w:rPr>
          <w:sz w:val="20"/>
        </w:rPr>
        <w:t xml:space="preserve">Conformidad de la declaración responsable de funcionamiento para restaurante de servicio rápido, con denominación comercial </w:t>
      </w:r>
      <w:r w:rsidRPr="00E67DE6">
        <w:rPr>
          <w:i/>
          <w:iCs/>
          <w:sz w:val="20"/>
        </w:rPr>
        <w:t xml:space="preserve">"Kentucky </w:t>
      </w:r>
      <w:proofErr w:type="spellStart"/>
      <w:r w:rsidRPr="00E67DE6">
        <w:rPr>
          <w:i/>
          <w:iCs/>
          <w:sz w:val="20"/>
        </w:rPr>
        <w:t>Fried</w:t>
      </w:r>
      <w:proofErr w:type="spellEnd"/>
      <w:r w:rsidRPr="00E67DE6">
        <w:rPr>
          <w:i/>
          <w:iCs/>
          <w:sz w:val="20"/>
        </w:rPr>
        <w:t xml:space="preserve"> </w:t>
      </w:r>
      <w:proofErr w:type="spellStart"/>
      <w:r w:rsidRPr="00E67DE6">
        <w:rPr>
          <w:i/>
          <w:iCs/>
          <w:sz w:val="20"/>
        </w:rPr>
        <w:t>Chicken</w:t>
      </w:r>
      <w:proofErr w:type="spellEnd"/>
      <w:r w:rsidRPr="00E67DE6">
        <w:rPr>
          <w:i/>
          <w:iCs/>
          <w:sz w:val="20"/>
        </w:rPr>
        <w:t>",</w:t>
      </w:r>
      <w:r>
        <w:rPr>
          <w:sz w:val="20"/>
        </w:rPr>
        <w:t xml:space="preserve"> sito en la calle Camilo José Cela núm. 2 de Las Rozas de Madrid. </w:t>
      </w:r>
      <w:proofErr w:type="spellStart"/>
      <w:r>
        <w:rPr>
          <w:sz w:val="20"/>
        </w:rPr>
        <w:t>Expte</w:t>
      </w:r>
      <w:proofErr w:type="spellEnd"/>
      <w:r>
        <w:rPr>
          <w:sz w:val="20"/>
        </w:rPr>
        <w:t>. 31491/2024.</w:t>
      </w:r>
    </w:p>
    <w:p w14:paraId="12F72C40" w14:textId="77777777" w:rsidR="00951DE0" w:rsidRDefault="00000000">
      <w:pPr>
        <w:pStyle w:val="Prrafodelista"/>
        <w:numPr>
          <w:ilvl w:val="1"/>
          <w:numId w:val="1"/>
        </w:numPr>
        <w:tabs>
          <w:tab w:val="left" w:pos="849"/>
          <w:tab w:val="left" w:pos="851"/>
        </w:tabs>
        <w:spacing w:line="336" w:lineRule="auto"/>
        <w:ind w:right="156"/>
        <w:jc w:val="both"/>
        <w:rPr>
          <w:sz w:val="20"/>
        </w:rPr>
      </w:pPr>
      <w:r>
        <w:rPr>
          <w:sz w:val="20"/>
        </w:rPr>
        <w:t>Declaración de</w:t>
      </w:r>
      <w:r>
        <w:rPr>
          <w:spacing w:val="-1"/>
          <w:sz w:val="20"/>
        </w:rPr>
        <w:t xml:space="preserve"> </w:t>
      </w:r>
      <w:r>
        <w:rPr>
          <w:sz w:val="20"/>
        </w:rPr>
        <w:t>caducidad</w:t>
      </w:r>
      <w:r>
        <w:rPr>
          <w:spacing w:val="-1"/>
          <w:sz w:val="20"/>
        </w:rPr>
        <w:t xml:space="preserve"> </w:t>
      </w:r>
      <w:r>
        <w:rPr>
          <w:sz w:val="20"/>
        </w:rPr>
        <w:t>del procedimiento</w:t>
      </w:r>
      <w:r>
        <w:rPr>
          <w:spacing w:val="-1"/>
          <w:sz w:val="20"/>
        </w:rPr>
        <w:t xml:space="preserve"> </w:t>
      </w:r>
      <w:r>
        <w:rPr>
          <w:sz w:val="20"/>
        </w:rPr>
        <w:t>de</w:t>
      </w:r>
      <w:r>
        <w:rPr>
          <w:spacing w:val="-1"/>
          <w:sz w:val="20"/>
        </w:rPr>
        <w:t xml:space="preserve"> </w:t>
      </w:r>
      <w:r>
        <w:rPr>
          <w:sz w:val="20"/>
        </w:rPr>
        <w:t>concesión de</w:t>
      </w:r>
      <w:r>
        <w:rPr>
          <w:spacing w:val="-1"/>
          <w:sz w:val="20"/>
        </w:rPr>
        <w:t xml:space="preserve"> </w:t>
      </w:r>
      <w:r>
        <w:rPr>
          <w:sz w:val="20"/>
        </w:rPr>
        <w:t>licencia</w:t>
      </w:r>
      <w:r>
        <w:rPr>
          <w:spacing w:val="-1"/>
          <w:sz w:val="20"/>
        </w:rPr>
        <w:t xml:space="preserve"> </w:t>
      </w:r>
      <w:r>
        <w:rPr>
          <w:sz w:val="20"/>
        </w:rPr>
        <w:t>de</w:t>
      </w:r>
      <w:r>
        <w:rPr>
          <w:spacing w:val="-1"/>
          <w:sz w:val="20"/>
        </w:rPr>
        <w:t xml:space="preserve"> </w:t>
      </w:r>
      <w:r>
        <w:rPr>
          <w:sz w:val="20"/>
        </w:rPr>
        <w:t>funcionamiento para venta al por menor de juguetes, sita en la calle Comunidad de Madrid, Locales 107 y 108 de</w:t>
      </w:r>
    </w:p>
    <w:p w14:paraId="2F694FB8" w14:textId="77777777" w:rsidR="00951DE0" w:rsidRDefault="00000000">
      <w:pPr>
        <w:pStyle w:val="Textoindependiente"/>
        <w:ind w:left="851"/>
        <w:jc w:val="both"/>
      </w:pPr>
      <w:r>
        <w:t>C.C.</w:t>
      </w:r>
      <w:r>
        <w:rPr>
          <w:spacing w:val="-5"/>
        </w:rPr>
        <w:t xml:space="preserve"> </w:t>
      </w:r>
      <w:proofErr w:type="spellStart"/>
      <w:r>
        <w:t>Burgocentro</w:t>
      </w:r>
      <w:proofErr w:type="spellEnd"/>
      <w:r>
        <w:rPr>
          <w:spacing w:val="-3"/>
        </w:rPr>
        <w:t xml:space="preserve"> </w:t>
      </w:r>
      <w:r>
        <w:t>II,</w:t>
      </w:r>
      <w:r>
        <w:rPr>
          <w:spacing w:val="-3"/>
        </w:rPr>
        <w:t xml:space="preserve"> </w:t>
      </w:r>
      <w:r>
        <w:t>de</w:t>
      </w:r>
      <w:r>
        <w:rPr>
          <w:spacing w:val="-3"/>
        </w:rPr>
        <w:t xml:space="preserve"> </w:t>
      </w:r>
      <w:r>
        <w:t>Las</w:t>
      </w:r>
      <w:r>
        <w:rPr>
          <w:spacing w:val="-3"/>
        </w:rPr>
        <w:t xml:space="preserve"> </w:t>
      </w:r>
      <w:r>
        <w:t>Rozas</w:t>
      </w:r>
      <w:r>
        <w:rPr>
          <w:spacing w:val="-3"/>
        </w:rPr>
        <w:t xml:space="preserve"> </w:t>
      </w:r>
      <w:r>
        <w:t>de</w:t>
      </w:r>
      <w:r>
        <w:rPr>
          <w:spacing w:val="-3"/>
        </w:rPr>
        <w:t xml:space="preserve"> </w:t>
      </w:r>
      <w:r>
        <w:t>Madrid.</w:t>
      </w:r>
      <w:r>
        <w:rPr>
          <w:spacing w:val="-4"/>
        </w:rPr>
        <w:t xml:space="preserve"> </w:t>
      </w:r>
      <w:proofErr w:type="spellStart"/>
      <w:r>
        <w:t>Expte</w:t>
      </w:r>
      <w:proofErr w:type="spellEnd"/>
      <w:r>
        <w:t>.</w:t>
      </w:r>
      <w:r>
        <w:rPr>
          <w:spacing w:val="-2"/>
        </w:rPr>
        <w:t xml:space="preserve"> 30502/2025.</w:t>
      </w:r>
    </w:p>
    <w:p w14:paraId="76240FB8" w14:textId="77777777" w:rsidR="00951DE0" w:rsidRDefault="00000000">
      <w:pPr>
        <w:pStyle w:val="Prrafodelista"/>
        <w:numPr>
          <w:ilvl w:val="1"/>
          <w:numId w:val="1"/>
        </w:numPr>
        <w:tabs>
          <w:tab w:val="left" w:pos="849"/>
          <w:tab w:val="left" w:pos="851"/>
        </w:tabs>
        <w:spacing w:before="92" w:line="336" w:lineRule="auto"/>
        <w:ind w:right="161"/>
        <w:jc w:val="both"/>
        <w:rPr>
          <w:sz w:val="20"/>
        </w:rPr>
      </w:pPr>
      <w:r>
        <w:rPr>
          <w:sz w:val="20"/>
        </w:rPr>
        <w:t>Finalización por renuncia de la interesada a la tramitación de licencia para la actividad de bar especial,</w:t>
      </w:r>
      <w:r>
        <w:rPr>
          <w:spacing w:val="-2"/>
          <w:sz w:val="20"/>
        </w:rPr>
        <w:t xml:space="preserve"> </w:t>
      </w:r>
      <w:r>
        <w:rPr>
          <w:sz w:val="20"/>
        </w:rPr>
        <w:t>sito</w:t>
      </w:r>
      <w:r>
        <w:rPr>
          <w:spacing w:val="-2"/>
          <w:sz w:val="20"/>
        </w:rPr>
        <w:t xml:space="preserve"> </w:t>
      </w:r>
      <w:r>
        <w:rPr>
          <w:sz w:val="20"/>
        </w:rPr>
        <w:t>en</w:t>
      </w:r>
      <w:r>
        <w:rPr>
          <w:spacing w:val="-2"/>
          <w:sz w:val="20"/>
        </w:rPr>
        <w:t xml:space="preserve"> </w:t>
      </w:r>
      <w:r>
        <w:rPr>
          <w:sz w:val="20"/>
        </w:rPr>
        <w:t>la</w:t>
      </w:r>
      <w:r>
        <w:rPr>
          <w:spacing w:val="-2"/>
          <w:sz w:val="20"/>
        </w:rPr>
        <w:t xml:space="preserve"> </w:t>
      </w:r>
      <w:r>
        <w:rPr>
          <w:sz w:val="20"/>
        </w:rPr>
        <w:t>calle</w:t>
      </w:r>
      <w:r>
        <w:rPr>
          <w:spacing w:val="-2"/>
          <w:sz w:val="20"/>
        </w:rPr>
        <w:t xml:space="preserve"> </w:t>
      </w:r>
      <w:r>
        <w:rPr>
          <w:sz w:val="20"/>
        </w:rPr>
        <w:t>José</w:t>
      </w:r>
      <w:r>
        <w:rPr>
          <w:spacing w:val="-2"/>
          <w:sz w:val="20"/>
        </w:rPr>
        <w:t xml:space="preserve"> </w:t>
      </w:r>
      <w:r>
        <w:rPr>
          <w:sz w:val="20"/>
        </w:rPr>
        <w:t>Echegaray</w:t>
      </w:r>
      <w:r>
        <w:rPr>
          <w:spacing w:val="-2"/>
          <w:sz w:val="20"/>
        </w:rPr>
        <w:t xml:space="preserve"> </w:t>
      </w:r>
      <w:r>
        <w:rPr>
          <w:sz w:val="20"/>
        </w:rPr>
        <w:t>núm.</w:t>
      </w:r>
      <w:r>
        <w:rPr>
          <w:spacing w:val="-2"/>
          <w:sz w:val="20"/>
        </w:rPr>
        <w:t xml:space="preserve"> </w:t>
      </w:r>
      <w:r>
        <w:rPr>
          <w:sz w:val="20"/>
        </w:rPr>
        <w:t>11,</w:t>
      </w:r>
      <w:r>
        <w:rPr>
          <w:spacing w:val="-1"/>
          <w:sz w:val="20"/>
        </w:rPr>
        <w:t xml:space="preserve"> </w:t>
      </w:r>
      <w:r>
        <w:rPr>
          <w:sz w:val="20"/>
        </w:rPr>
        <w:t>Local</w:t>
      </w:r>
      <w:r>
        <w:rPr>
          <w:spacing w:val="-2"/>
          <w:sz w:val="20"/>
        </w:rPr>
        <w:t xml:space="preserve"> </w:t>
      </w:r>
      <w:r>
        <w:rPr>
          <w:sz w:val="20"/>
        </w:rPr>
        <w:t>7,</w:t>
      </w:r>
      <w:r>
        <w:rPr>
          <w:spacing w:val="-2"/>
          <w:sz w:val="20"/>
        </w:rPr>
        <w:t xml:space="preserve"> </w:t>
      </w:r>
      <w:r>
        <w:rPr>
          <w:sz w:val="20"/>
        </w:rPr>
        <w:t>C.C.</w:t>
      </w:r>
      <w:r>
        <w:rPr>
          <w:spacing w:val="-1"/>
          <w:sz w:val="20"/>
        </w:rPr>
        <w:t xml:space="preserve"> </w:t>
      </w:r>
      <w:r>
        <w:rPr>
          <w:sz w:val="20"/>
        </w:rPr>
        <w:t>El</w:t>
      </w:r>
      <w:r>
        <w:rPr>
          <w:spacing w:val="-3"/>
          <w:sz w:val="20"/>
        </w:rPr>
        <w:t xml:space="preserve"> </w:t>
      </w:r>
      <w:r>
        <w:rPr>
          <w:sz w:val="20"/>
        </w:rPr>
        <w:t>Palmeral,</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Rozas</w:t>
      </w:r>
      <w:r>
        <w:rPr>
          <w:spacing w:val="-2"/>
          <w:sz w:val="20"/>
        </w:rPr>
        <w:t xml:space="preserve"> </w:t>
      </w:r>
      <w:r>
        <w:rPr>
          <w:sz w:val="20"/>
        </w:rPr>
        <w:t xml:space="preserve">de Madrid. </w:t>
      </w:r>
      <w:proofErr w:type="spellStart"/>
      <w:r>
        <w:rPr>
          <w:sz w:val="20"/>
        </w:rPr>
        <w:t>Expte</w:t>
      </w:r>
      <w:proofErr w:type="spellEnd"/>
      <w:r>
        <w:rPr>
          <w:sz w:val="20"/>
        </w:rPr>
        <w:t>. 24079/2025.</w:t>
      </w:r>
    </w:p>
    <w:p w14:paraId="607C09CA" w14:textId="3F65030B" w:rsidR="00951DE0" w:rsidRDefault="00000000">
      <w:pPr>
        <w:pStyle w:val="Prrafodelista"/>
        <w:numPr>
          <w:ilvl w:val="1"/>
          <w:numId w:val="1"/>
        </w:numPr>
        <w:tabs>
          <w:tab w:val="left" w:pos="849"/>
          <w:tab w:val="left" w:pos="851"/>
        </w:tabs>
        <w:spacing w:before="1" w:line="336" w:lineRule="auto"/>
        <w:ind w:right="151"/>
        <w:jc w:val="both"/>
        <w:rPr>
          <w:sz w:val="20"/>
        </w:rPr>
      </w:pPr>
      <w:r>
        <w:rPr>
          <w:sz w:val="20"/>
        </w:rPr>
        <w:t xml:space="preserve">Concesión de licencia para alineación oficial de la parcela sita en la calle </w:t>
      </w:r>
      <w:r w:rsidR="00E67DE6">
        <w:rPr>
          <w:sz w:val="20"/>
        </w:rPr>
        <w:t>*********************************</w:t>
      </w:r>
      <w:r>
        <w:rPr>
          <w:sz w:val="20"/>
        </w:rPr>
        <w:t xml:space="preserve">. </w:t>
      </w:r>
      <w:proofErr w:type="spellStart"/>
      <w:r>
        <w:rPr>
          <w:sz w:val="20"/>
        </w:rPr>
        <w:t>Expte</w:t>
      </w:r>
      <w:proofErr w:type="spellEnd"/>
      <w:r>
        <w:rPr>
          <w:sz w:val="20"/>
        </w:rPr>
        <w:t>. 23734/2025.</w:t>
      </w:r>
    </w:p>
    <w:p w14:paraId="7063B6B2" w14:textId="30073A71" w:rsidR="00951DE0" w:rsidRPr="00E67DE6" w:rsidRDefault="00000000" w:rsidP="00E67DE6">
      <w:pPr>
        <w:pStyle w:val="Prrafodelista"/>
        <w:numPr>
          <w:ilvl w:val="1"/>
          <w:numId w:val="1"/>
        </w:numPr>
        <w:tabs>
          <w:tab w:val="left" w:pos="849"/>
          <w:tab w:val="left" w:pos="851"/>
        </w:tabs>
        <w:spacing w:line="336" w:lineRule="auto"/>
        <w:ind w:right="154"/>
        <w:jc w:val="both"/>
        <w:rPr>
          <w:sz w:val="20"/>
          <w:szCs w:val="20"/>
        </w:rPr>
      </w:pPr>
      <w:r>
        <w:rPr>
          <w:sz w:val="20"/>
        </w:rPr>
        <w:t>Denegación de licencia de actividad para depósito de gasóleo A y aparato surtidor para consumo</w:t>
      </w:r>
      <w:r>
        <w:rPr>
          <w:spacing w:val="21"/>
          <w:sz w:val="20"/>
        </w:rPr>
        <w:t xml:space="preserve"> </w:t>
      </w:r>
      <w:r>
        <w:rPr>
          <w:sz w:val="20"/>
        </w:rPr>
        <w:t>propio,</w:t>
      </w:r>
      <w:r>
        <w:rPr>
          <w:spacing w:val="21"/>
          <w:sz w:val="20"/>
        </w:rPr>
        <w:t xml:space="preserve"> </w:t>
      </w:r>
      <w:r>
        <w:rPr>
          <w:sz w:val="20"/>
        </w:rPr>
        <w:t>sito</w:t>
      </w:r>
      <w:r>
        <w:rPr>
          <w:spacing w:val="19"/>
          <w:sz w:val="20"/>
        </w:rPr>
        <w:t xml:space="preserve"> </w:t>
      </w:r>
      <w:r>
        <w:rPr>
          <w:sz w:val="20"/>
        </w:rPr>
        <w:t>en</w:t>
      </w:r>
      <w:r>
        <w:rPr>
          <w:spacing w:val="19"/>
          <w:sz w:val="20"/>
        </w:rPr>
        <w:t xml:space="preserve"> </w:t>
      </w:r>
      <w:r>
        <w:rPr>
          <w:sz w:val="20"/>
        </w:rPr>
        <w:t>la</w:t>
      </w:r>
      <w:r>
        <w:rPr>
          <w:spacing w:val="21"/>
          <w:sz w:val="20"/>
        </w:rPr>
        <w:t xml:space="preserve"> </w:t>
      </w:r>
      <w:r>
        <w:rPr>
          <w:sz w:val="20"/>
        </w:rPr>
        <w:t>calle</w:t>
      </w:r>
      <w:r>
        <w:rPr>
          <w:spacing w:val="19"/>
          <w:sz w:val="20"/>
        </w:rPr>
        <w:t xml:space="preserve"> </w:t>
      </w:r>
      <w:r>
        <w:rPr>
          <w:sz w:val="20"/>
        </w:rPr>
        <w:t>J,</w:t>
      </w:r>
      <w:r>
        <w:rPr>
          <w:spacing w:val="21"/>
          <w:sz w:val="20"/>
        </w:rPr>
        <w:t xml:space="preserve"> </w:t>
      </w:r>
      <w:r>
        <w:rPr>
          <w:sz w:val="20"/>
        </w:rPr>
        <w:t>actualmente</w:t>
      </w:r>
      <w:r>
        <w:rPr>
          <w:spacing w:val="21"/>
          <w:sz w:val="20"/>
        </w:rPr>
        <w:t xml:space="preserve"> </w:t>
      </w:r>
      <w:r>
        <w:rPr>
          <w:sz w:val="20"/>
        </w:rPr>
        <w:t>calle</w:t>
      </w:r>
      <w:r>
        <w:rPr>
          <w:spacing w:val="21"/>
          <w:sz w:val="20"/>
        </w:rPr>
        <w:t xml:space="preserve"> </w:t>
      </w:r>
      <w:r>
        <w:rPr>
          <w:sz w:val="20"/>
        </w:rPr>
        <w:t>Antonio</w:t>
      </w:r>
      <w:r>
        <w:rPr>
          <w:spacing w:val="19"/>
          <w:sz w:val="20"/>
        </w:rPr>
        <w:t xml:space="preserve"> </w:t>
      </w:r>
      <w:proofErr w:type="spellStart"/>
      <w:r>
        <w:rPr>
          <w:sz w:val="20"/>
        </w:rPr>
        <w:t>Araguás</w:t>
      </w:r>
      <w:proofErr w:type="spellEnd"/>
      <w:r w:rsidR="00E67DE6">
        <w:rPr>
          <w:sz w:val="20"/>
        </w:rPr>
        <w:t>,</w:t>
      </w:r>
      <w:r>
        <w:rPr>
          <w:spacing w:val="19"/>
          <w:sz w:val="20"/>
        </w:rPr>
        <w:t xml:space="preserve"> </w:t>
      </w:r>
      <w:r>
        <w:rPr>
          <w:sz w:val="20"/>
        </w:rPr>
        <w:t>núm.25,</w:t>
      </w:r>
      <w:r>
        <w:rPr>
          <w:spacing w:val="19"/>
          <w:sz w:val="20"/>
        </w:rPr>
        <w:t xml:space="preserve"> </w:t>
      </w:r>
      <w:r>
        <w:rPr>
          <w:sz w:val="20"/>
        </w:rPr>
        <w:t>nave</w:t>
      </w:r>
      <w:r>
        <w:rPr>
          <w:spacing w:val="21"/>
          <w:sz w:val="20"/>
        </w:rPr>
        <w:t xml:space="preserve"> </w:t>
      </w:r>
      <w:r>
        <w:rPr>
          <w:sz w:val="20"/>
        </w:rPr>
        <w:t>13</w:t>
      </w:r>
      <w:r>
        <w:rPr>
          <w:spacing w:val="21"/>
          <w:sz w:val="20"/>
        </w:rPr>
        <w:t xml:space="preserve"> </w:t>
      </w:r>
      <w:r>
        <w:rPr>
          <w:sz w:val="20"/>
        </w:rPr>
        <w:t>del</w:t>
      </w:r>
      <w:r w:rsidR="00E67DE6">
        <w:rPr>
          <w:sz w:val="20"/>
        </w:rPr>
        <w:t xml:space="preserve"> </w:t>
      </w:r>
      <w:r w:rsidRPr="00E67DE6">
        <w:rPr>
          <w:sz w:val="20"/>
          <w:szCs w:val="20"/>
        </w:rPr>
        <w:t>P.I.</w:t>
      </w:r>
      <w:r w:rsidRPr="00E67DE6">
        <w:rPr>
          <w:spacing w:val="-3"/>
          <w:sz w:val="20"/>
          <w:szCs w:val="20"/>
        </w:rPr>
        <w:t xml:space="preserve"> </w:t>
      </w:r>
      <w:proofErr w:type="spellStart"/>
      <w:r w:rsidRPr="00E67DE6">
        <w:rPr>
          <w:sz w:val="20"/>
          <w:szCs w:val="20"/>
        </w:rPr>
        <w:t>Európolis</w:t>
      </w:r>
      <w:proofErr w:type="spellEnd"/>
      <w:r w:rsidRPr="00E67DE6">
        <w:rPr>
          <w:sz w:val="20"/>
          <w:szCs w:val="20"/>
        </w:rPr>
        <w:t>,</w:t>
      </w:r>
      <w:r w:rsidRPr="00E67DE6">
        <w:rPr>
          <w:spacing w:val="-3"/>
          <w:sz w:val="20"/>
          <w:szCs w:val="20"/>
        </w:rPr>
        <w:t xml:space="preserve"> </w:t>
      </w:r>
      <w:r w:rsidRPr="00E67DE6">
        <w:rPr>
          <w:sz w:val="20"/>
          <w:szCs w:val="20"/>
        </w:rPr>
        <w:t>de</w:t>
      </w:r>
      <w:r w:rsidRPr="00E67DE6">
        <w:rPr>
          <w:spacing w:val="-3"/>
          <w:sz w:val="20"/>
          <w:szCs w:val="20"/>
        </w:rPr>
        <w:t xml:space="preserve"> </w:t>
      </w:r>
      <w:r w:rsidRPr="00E67DE6">
        <w:rPr>
          <w:sz w:val="20"/>
          <w:szCs w:val="20"/>
        </w:rPr>
        <w:t>Las</w:t>
      </w:r>
      <w:r w:rsidRPr="00E67DE6">
        <w:rPr>
          <w:spacing w:val="-3"/>
          <w:sz w:val="20"/>
          <w:szCs w:val="20"/>
        </w:rPr>
        <w:t xml:space="preserve"> </w:t>
      </w:r>
      <w:r w:rsidRPr="00E67DE6">
        <w:rPr>
          <w:sz w:val="20"/>
          <w:szCs w:val="20"/>
        </w:rPr>
        <w:t>Rozas</w:t>
      </w:r>
      <w:r w:rsidRPr="00E67DE6">
        <w:rPr>
          <w:spacing w:val="-4"/>
          <w:sz w:val="20"/>
          <w:szCs w:val="20"/>
        </w:rPr>
        <w:t xml:space="preserve"> </w:t>
      </w:r>
      <w:r w:rsidRPr="00E67DE6">
        <w:rPr>
          <w:sz w:val="20"/>
          <w:szCs w:val="20"/>
        </w:rPr>
        <w:t>de</w:t>
      </w:r>
      <w:r w:rsidRPr="00E67DE6">
        <w:rPr>
          <w:spacing w:val="-4"/>
          <w:sz w:val="20"/>
          <w:szCs w:val="20"/>
        </w:rPr>
        <w:t xml:space="preserve"> </w:t>
      </w:r>
      <w:r w:rsidRPr="00E67DE6">
        <w:rPr>
          <w:sz w:val="20"/>
          <w:szCs w:val="20"/>
        </w:rPr>
        <w:t>Madrid.</w:t>
      </w:r>
      <w:r w:rsidRPr="00E67DE6">
        <w:rPr>
          <w:spacing w:val="-4"/>
          <w:sz w:val="20"/>
          <w:szCs w:val="20"/>
        </w:rPr>
        <w:t xml:space="preserve"> </w:t>
      </w:r>
      <w:proofErr w:type="spellStart"/>
      <w:r w:rsidRPr="00E67DE6">
        <w:rPr>
          <w:sz w:val="20"/>
          <w:szCs w:val="20"/>
        </w:rPr>
        <w:t>Expte</w:t>
      </w:r>
      <w:proofErr w:type="spellEnd"/>
      <w:r w:rsidRPr="00E67DE6">
        <w:rPr>
          <w:sz w:val="20"/>
          <w:szCs w:val="20"/>
        </w:rPr>
        <w:t>.</w:t>
      </w:r>
      <w:r w:rsidRPr="00E67DE6">
        <w:rPr>
          <w:spacing w:val="-4"/>
          <w:sz w:val="20"/>
          <w:szCs w:val="20"/>
        </w:rPr>
        <w:t xml:space="preserve"> </w:t>
      </w:r>
      <w:r w:rsidRPr="00E67DE6">
        <w:rPr>
          <w:spacing w:val="-2"/>
          <w:sz w:val="20"/>
          <w:szCs w:val="20"/>
        </w:rPr>
        <w:t>22511/2024.</w:t>
      </w:r>
    </w:p>
    <w:p w14:paraId="3C64CDDD" w14:textId="05DFBF24" w:rsidR="00951DE0" w:rsidRDefault="00000000">
      <w:pPr>
        <w:pStyle w:val="Prrafodelista"/>
        <w:numPr>
          <w:ilvl w:val="1"/>
          <w:numId w:val="1"/>
        </w:numPr>
        <w:tabs>
          <w:tab w:val="left" w:pos="849"/>
          <w:tab w:val="left" w:pos="851"/>
        </w:tabs>
        <w:spacing w:before="92" w:line="336" w:lineRule="auto"/>
        <w:jc w:val="both"/>
        <w:rPr>
          <w:sz w:val="20"/>
        </w:rPr>
      </w:pPr>
      <w:r>
        <w:rPr>
          <w:sz w:val="20"/>
        </w:rPr>
        <w:t xml:space="preserve">Conformidad de la declaración responsable de actividad y posterior funcionamiento para instalación de terraza con veladores en suelo de titularidad privada, para </w:t>
      </w:r>
      <w:proofErr w:type="spellStart"/>
      <w:r>
        <w:rPr>
          <w:sz w:val="20"/>
        </w:rPr>
        <w:t>Foodbox</w:t>
      </w:r>
      <w:proofErr w:type="spellEnd"/>
      <w:r w:rsidR="00E67DE6">
        <w:rPr>
          <w:sz w:val="20"/>
        </w:rPr>
        <w:t>,</w:t>
      </w:r>
      <w:r>
        <w:rPr>
          <w:sz w:val="20"/>
        </w:rPr>
        <w:t xml:space="preserve"> S.A., sita en calle Camilo José Cela núm. 2, C.C. Heron City, vinculada al local con denominación </w:t>
      </w:r>
      <w:r w:rsidRPr="00E67DE6">
        <w:rPr>
          <w:i/>
          <w:iCs/>
          <w:sz w:val="20"/>
        </w:rPr>
        <w:t>“</w:t>
      </w:r>
      <w:proofErr w:type="spellStart"/>
      <w:r w:rsidRPr="00E67DE6">
        <w:rPr>
          <w:i/>
          <w:iCs/>
          <w:sz w:val="20"/>
        </w:rPr>
        <w:t>Vezzo</w:t>
      </w:r>
      <w:proofErr w:type="spellEnd"/>
      <w:r w:rsidRPr="00E67DE6">
        <w:rPr>
          <w:i/>
          <w:iCs/>
          <w:sz w:val="20"/>
        </w:rPr>
        <w:t>”.</w:t>
      </w:r>
      <w:r>
        <w:rPr>
          <w:sz w:val="20"/>
        </w:rPr>
        <w:t xml:space="preserve"> </w:t>
      </w:r>
      <w:proofErr w:type="spellStart"/>
      <w:r>
        <w:rPr>
          <w:sz w:val="20"/>
        </w:rPr>
        <w:t>Expte</w:t>
      </w:r>
      <w:proofErr w:type="spellEnd"/>
      <w:r>
        <w:rPr>
          <w:sz w:val="20"/>
        </w:rPr>
        <w:t>. 22426/2025.</w:t>
      </w:r>
    </w:p>
    <w:p w14:paraId="023A733A" w14:textId="30C7B353" w:rsidR="00951DE0" w:rsidRDefault="00000000">
      <w:pPr>
        <w:pStyle w:val="Prrafodelista"/>
        <w:numPr>
          <w:ilvl w:val="1"/>
          <w:numId w:val="1"/>
        </w:numPr>
        <w:tabs>
          <w:tab w:val="left" w:pos="849"/>
          <w:tab w:val="left" w:pos="851"/>
        </w:tabs>
        <w:spacing w:line="336" w:lineRule="auto"/>
        <w:ind w:right="151"/>
        <w:jc w:val="both"/>
        <w:rPr>
          <w:sz w:val="20"/>
        </w:rPr>
      </w:pPr>
      <w:r>
        <w:rPr>
          <w:sz w:val="20"/>
        </w:rPr>
        <w:t xml:space="preserve">Concesión de licencia para alineación oficial de la parcela sita en calle </w:t>
      </w:r>
      <w:r w:rsidR="00E67DE6">
        <w:rPr>
          <w:sz w:val="20"/>
        </w:rPr>
        <w:t>************************************</w:t>
      </w:r>
      <w:r>
        <w:rPr>
          <w:sz w:val="20"/>
        </w:rPr>
        <w:t xml:space="preserve">. </w:t>
      </w:r>
      <w:proofErr w:type="spellStart"/>
      <w:r>
        <w:rPr>
          <w:sz w:val="20"/>
        </w:rPr>
        <w:t>Expte</w:t>
      </w:r>
      <w:proofErr w:type="spellEnd"/>
      <w:r>
        <w:rPr>
          <w:sz w:val="20"/>
        </w:rPr>
        <w:t>. 19445/2025.</w:t>
      </w:r>
    </w:p>
    <w:p w14:paraId="176326AE" w14:textId="77777777" w:rsidR="00951DE0" w:rsidRDefault="00000000">
      <w:pPr>
        <w:pStyle w:val="Prrafodelista"/>
        <w:numPr>
          <w:ilvl w:val="1"/>
          <w:numId w:val="1"/>
        </w:numPr>
        <w:tabs>
          <w:tab w:val="left" w:pos="849"/>
          <w:tab w:val="left" w:pos="851"/>
        </w:tabs>
        <w:spacing w:line="336" w:lineRule="auto"/>
        <w:ind w:right="152"/>
        <w:jc w:val="both"/>
        <w:rPr>
          <w:sz w:val="20"/>
        </w:rPr>
      </w:pPr>
      <w:r>
        <w:rPr>
          <w:sz w:val="20"/>
        </w:rPr>
        <w:t>Inadmisión a trámite de la solicitud de actividad de servicios de asesoría y consultoría en prevención</w:t>
      </w:r>
      <w:r>
        <w:rPr>
          <w:spacing w:val="-2"/>
          <w:sz w:val="20"/>
        </w:rPr>
        <w:t xml:space="preserve"> </w:t>
      </w:r>
      <w:r>
        <w:rPr>
          <w:sz w:val="20"/>
        </w:rPr>
        <w:t>de</w:t>
      </w:r>
      <w:r>
        <w:rPr>
          <w:spacing w:val="-3"/>
          <w:sz w:val="20"/>
        </w:rPr>
        <w:t xml:space="preserve"> </w:t>
      </w:r>
      <w:r>
        <w:rPr>
          <w:sz w:val="20"/>
        </w:rPr>
        <w:t>riesgos</w:t>
      </w:r>
      <w:r>
        <w:rPr>
          <w:spacing w:val="-2"/>
          <w:sz w:val="20"/>
        </w:rPr>
        <w:t xml:space="preserve"> </w:t>
      </w:r>
      <w:r>
        <w:rPr>
          <w:sz w:val="20"/>
        </w:rPr>
        <w:t>laborales,</w:t>
      </w:r>
      <w:r>
        <w:rPr>
          <w:spacing w:val="-3"/>
          <w:sz w:val="20"/>
        </w:rPr>
        <w:t xml:space="preserve"> </w:t>
      </w:r>
      <w:r>
        <w:rPr>
          <w:sz w:val="20"/>
        </w:rPr>
        <w:t>sito</w:t>
      </w:r>
      <w:r>
        <w:rPr>
          <w:spacing w:val="-3"/>
          <w:sz w:val="20"/>
        </w:rPr>
        <w:t xml:space="preserve"> </w:t>
      </w:r>
      <w:r>
        <w:rPr>
          <w:sz w:val="20"/>
        </w:rPr>
        <w:t>en</w:t>
      </w:r>
      <w:r>
        <w:rPr>
          <w:spacing w:val="-2"/>
          <w:sz w:val="20"/>
        </w:rPr>
        <w:t xml:space="preserve"> </w:t>
      </w:r>
      <w:r>
        <w:rPr>
          <w:sz w:val="20"/>
        </w:rPr>
        <w:t>la</w:t>
      </w:r>
      <w:r>
        <w:rPr>
          <w:spacing w:val="-2"/>
          <w:sz w:val="20"/>
        </w:rPr>
        <w:t xml:space="preserve"> </w:t>
      </w:r>
      <w:r>
        <w:rPr>
          <w:sz w:val="20"/>
        </w:rPr>
        <w:t>calle</w:t>
      </w:r>
      <w:r>
        <w:rPr>
          <w:spacing w:val="-2"/>
          <w:sz w:val="20"/>
        </w:rPr>
        <w:t xml:space="preserve"> </w:t>
      </w:r>
      <w:r>
        <w:rPr>
          <w:sz w:val="20"/>
        </w:rPr>
        <w:t>Bruselas</w:t>
      </w:r>
      <w:r>
        <w:rPr>
          <w:spacing w:val="-3"/>
          <w:sz w:val="20"/>
        </w:rPr>
        <w:t xml:space="preserve"> </w:t>
      </w:r>
      <w:r>
        <w:rPr>
          <w:sz w:val="20"/>
        </w:rPr>
        <w:t>núm.</w:t>
      </w:r>
      <w:r>
        <w:rPr>
          <w:spacing w:val="-3"/>
          <w:sz w:val="20"/>
        </w:rPr>
        <w:t xml:space="preserve"> </w:t>
      </w:r>
      <w:r>
        <w:rPr>
          <w:sz w:val="20"/>
        </w:rPr>
        <w:t>5E,</w:t>
      </w:r>
      <w:r>
        <w:rPr>
          <w:spacing w:val="-2"/>
          <w:sz w:val="20"/>
        </w:rPr>
        <w:t xml:space="preserve"> </w:t>
      </w:r>
      <w:r>
        <w:rPr>
          <w:sz w:val="20"/>
        </w:rPr>
        <w:t>P.I.</w:t>
      </w:r>
      <w:r>
        <w:rPr>
          <w:spacing w:val="-3"/>
          <w:sz w:val="20"/>
        </w:rPr>
        <w:t xml:space="preserve"> </w:t>
      </w:r>
      <w:proofErr w:type="spellStart"/>
      <w:r>
        <w:rPr>
          <w:sz w:val="20"/>
        </w:rPr>
        <w:t>Európolis</w:t>
      </w:r>
      <w:proofErr w:type="spellEnd"/>
      <w:r>
        <w:rPr>
          <w:spacing w:val="-2"/>
          <w:sz w:val="20"/>
        </w:rPr>
        <w:t xml:space="preserve"> </w:t>
      </w:r>
      <w:r>
        <w:rPr>
          <w:sz w:val="20"/>
        </w:rPr>
        <w:t>de</w:t>
      </w:r>
      <w:r>
        <w:rPr>
          <w:spacing w:val="-3"/>
          <w:sz w:val="20"/>
        </w:rPr>
        <w:t xml:space="preserve"> </w:t>
      </w:r>
      <w:r>
        <w:rPr>
          <w:sz w:val="20"/>
        </w:rPr>
        <w:t>las</w:t>
      </w:r>
      <w:r>
        <w:rPr>
          <w:spacing w:val="-3"/>
          <w:sz w:val="20"/>
        </w:rPr>
        <w:t xml:space="preserve"> </w:t>
      </w:r>
      <w:r>
        <w:rPr>
          <w:sz w:val="20"/>
        </w:rPr>
        <w:t xml:space="preserve">Rozas de Madrid. </w:t>
      </w:r>
      <w:proofErr w:type="spellStart"/>
      <w:r>
        <w:rPr>
          <w:sz w:val="20"/>
        </w:rPr>
        <w:t>Expte</w:t>
      </w:r>
      <w:proofErr w:type="spellEnd"/>
      <w:r>
        <w:rPr>
          <w:sz w:val="20"/>
        </w:rPr>
        <w:t>. 18078/2025.</w:t>
      </w:r>
    </w:p>
    <w:p w14:paraId="51CF93F0" w14:textId="77777777" w:rsidR="00951DE0" w:rsidRDefault="00000000">
      <w:pPr>
        <w:pStyle w:val="Prrafodelista"/>
        <w:numPr>
          <w:ilvl w:val="1"/>
          <w:numId w:val="1"/>
        </w:numPr>
        <w:tabs>
          <w:tab w:val="left" w:pos="849"/>
          <w:tab w:val="left" w:pos="851"/>
        </w:tabs>
        <w:spacing w:line="336" w:lineRule="auto"/>
        <w:ind w:right="149"/>
        <w:jc w:val="both"/>
        <w:rPr>
          <w:sz w:val="20"/>
        </w:rPr>
      </w:pPr>
      <w:r>
        <w:rPr>
          <w:sz w:val="20"/>
        </w:rPr>
        <w:t xml:space="preserve">Concesión de licencia de funcionamiento para taller de reparación de automóviles, </w:t>
      </w:r>
      <w:r w:rsidRPr="00E67DE6">
        <w:rPr>
          <w:i/>
          <w:iCs/>
          <w:sz w:val="20"/>
        </w:rPr>
        <w:t>“</w:t>
      </w:r>
      <w:proofErr w:type="spellStart"/>
      <w:r w:rsidRPr="00E67DE6">
        <w:rPr>
          <w:i/>
          <w:iCs/>
          <w:sz w:val="20"/>
        </w:rPr>
        <w:t>AnBe</w:t>
      </w:r>
      <w:proofErr w:type="spellEnd"/>
      <w:r w:rsidRPr="00E67DE6">
        <w:rPr>
          <w:i/>
          <w:iCs/>
          <w:spacing w:val="40"/>
          <w:sz w:val="20"/>
        </w:rPr>
        <w:t xml:space="preserve"> </w:t>
      </w:r>
      <w:r w:rsidRPr="00E67DE6">
        <w:rPr>
          <w:i/>
          <w:iCs/>
          <w:sz w:val="20"/>
        </w:rPr>
        <w:t>Auto</w:t>
      </w:r>
      <w:r w:rsidRPr="00E67DE6">
        <w:rPr>
          <w:i/>
          <w:iCs/>
          <w:spacing w:val="-1"/>
          <w:sz w:val="20"/>
        </w:rPr>
        <w:t xml:space="preserve"> </w:t>
      </w:r>
      <w:r w:rsidRPr="00E67DE6">
        <w:rPr>
          <w:i/>
          <w:iCs/>
          <w:sz w:val="20"/>
        </w:rPr>
        <w:t>S.L.”</w:t>
      </w:r>
      <w:r>
        <w:rPr>
          <w:sz w:val="20"/>
        </w:rPr>
        <w:t>,</w:t>
      </w:r>
      <w:r>
        <w:rPr>
          <w:spacing w:val="-1"/>
          <w:sz w:val="20"/>
        </w:rPr>
        <w:t xml:space="preserve"> </w:t>
      </w:r>
      <w:r>
        <w:rPr>
          <w:sz w:val="20"/>
        </w:rPr>
        <w:t>sito</w:t>
      </w:r>
      <w:r>
        <w:rPr>
          <w:spacing w:val="-1"/>
          <w:sz w:val="20"/>
        </w:rPr>
        <w:t xml:space="preserve"> </w:t>
      </w:r>
      <w:r>
        <w:rPr>
          <w:sz w:val="20"/>
        </w:rPr>
        <w:t>en</w:t>
      </w:r>
      <w:r>
        <w:rPr>
          <w:spacing w:val="-3"/>
          <w:sz w:val="20"/>
        </w:rPr>
        <w:t xml:space="preserve"> </w:t>
      </w:r>
      <w:r>
        <w:rPr>
          <w:sz w:val="20"/>
        </w:rPr>
        <w:t>calle</w:t>
      </w:r>
      <w:r>
        <w:rPr>
          <w:spacing w:val="-1"/>
          <w:sz w:val="20"/>
        </w:rPr>
        <w:t xml:space="preserve"> </w:t>
      </w:r>
      <w:r>
        <w:rPr>
          <w:sz w:val="20"/>
        </w:rPr>
        <w:t>Oslo</w:t>
      </w:r>
      <w:r>
        <w:rPr>
          <w:spacing w:val="-1"/>
          <w:sz w:val="20"/>
        </w:rPr>
        <w:t xml:space="preserve"> </w:t>
      </w:r>
      <w:r>
        <w:rPr>
          <w:sz w:val="20"/>
        </w:rPr>
        <w:t>núm.</w:t>
      </w:r>
      <w:r>
        <w:rPr>
          <w:spacing w:val="-1"/>
          <w:sz w:val="20"/>
        </w:rPr>
        <w:t xml:space="preserve"> </w:t>
      </w:r>
      <w:r>
        <w:rPr>
          <w:sz w:val="20"/>
        </w:rPr>
        <w:t>13</w:t>
      </w:r>
      <w:r>
        <w:rPr>
          <w:spacing w:val="-3"/>
          <w:sz w:val="20"/>
        </w:rPr>
        <w:t xml:space="preserve"> </w:t>
      </w:r>
      <w:r>
        <w:rPr>
          <w:sz w:val="20"/>
        </w:rPr>
        <w:t>posterior,</w:t>
      </w:r>
      <w:r>
        <w:rPr>
          <w:spacing w:val="-1"/>
          <w:sz w:val="20"/>
        </w:rPr>
        <w:t xml:space="preserve"> </w:t>
      </w:r>
      <w:r>
        <w:rPr>
          <w:sz w:val="20"/>
        </w:rPr>
        <w:t>P.I.</w:t>
      </w:r>
      <w:r>
        <w:rPr>
          <w:spacing w:val="-3"/>
          <w:sz w:val="20"/>
        </w:rPr>
        <w:t xml:space="preserve"> </w:t>
      </w:r>
      <w:proofErr w:type="spellStart"/>
      <w:r>
        <w:rPr>
          <w:sz w:val="20"/>
        </w:rPr>
        <w:t>Európolis</w:t>
      </w:r>
      <w:proofErr w:type="spellEnd"/>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Rozas</w:t>
      </w:r>
      <w:r>
        <w:rPr>
          <w:spacing w:val="-1"/>
          <w:sz w:val="20"/>
        </w:rPr>
        <w:t xml:space="preserve"> </w:t>
      </w:r>
      <w:r>
        <w:rPr>
          <w:sz w:val="20"/>
        </w:rPr>
        <w:t>de</w:t>
      </w:r>
      <w:r>
        <w:rPr>
          <w:spacing w:val="-1"/>
          <w:sz w:val="20"/>
        </w:rPr>
        <w:t xml:space="preserve"> </w:t>
      </w:r>
      <w:r>
        <w:rPr>
          <w:sz w:val="20"/>
        </w:rPr>
        <w:t>Madrid.</w:t>
      </w:r>
      <w:r>
        <w:rPr>
          <w:spacing w:val="-1"/>
          <w:sz w:val="20"/>
        </w:rPr>
        <w:t xml:space="preserve"> </w:t>
      </w:r>
      <w:proofErr w:type="spellStart"/>
      <w:r>
        <w:rPr>
          <w:sz w:val="20"/>
        </w:rPr>
        <w:t>Expte</w:t>
      </w:r>
      <w:proofErr w:type="spellEnd"/>
      <w:r>
        <w:rPr>
          <w:sz w:val="20"/>
        </w:rPr>
        <w:t xml:space="preserve">. </w:t>
      </w:r>
      <w:r>
        <w:rPr>
          <w:spacing w:val="-2"/>
          <w:sz w:val="20"/>
        </w:rPr>
        <w:t>17901/2025.</w:t>
      </w:r>
    </w:p>
    <w:p w14:paraId="236B4DE8" w14:textId="653B498A" w:rsidR="00951DE0" w:rsidRDefault="00000000">
      <w:pPr>
        <w:pStyle w:val="Prrafodelista"/>
        <w:numPr>
          <w:ilvl w:val="1"/>
          <w:numId w:val="1"/>
        </w:numPr>
        <w:tabs>
          <w:tab w:val="left" w:pos="849"/>
          <w:tab w:val="left" w:pos="851"/>
        </w:tabs>
        <w:spacing w:line="336" w:lineRule="auto"/>
        <w:ind w:right="157"/>
        <w:jc w:val="both"/>
        <w:rPr>
          <w:sz w:val="20"/>
        </w:rPr>
      </w:pPr>
      <w:r>
        <w:rPr>
          <w:sz w:val="20"/>
        </w:rPr>
        <w:t xml:space="preserve">Concesión de licencia para alineación oficial de la parcela sita en la calle </w:t>
      </w:r>
      <w:r w:rsidR="00E67DE6">
        <w:rPr>
          <w:sz w:val="20"/>
        </w:rPr>
        <w:t>************************</w:t>
      </w:r>
      <w:r>
        <w:rPr>
          <w:sz w:val="20"/>
        </w:rPr>
        <w:t xml:space="preserve">. </w:t>
      </w:r>
      <w:proofErr w:type="spellStart"/>
      <w:r>
        <w:rPr>
          <w:sz w:val="20"/>
        </w:rPr>
        <w:t>Expte</w:t>
      </w:r>
      <w:proofErr w:type="spellEnd"/>
      <w:r>
        <w:rPr>
          <w:sz w:val="20"/>
        </w:rPr>
        <w:t>. 15879/2025.</w:t>
      </w:r>
    </w:p>
    <w:p w14:paraId="66989073" w14:textId="0FE493DB" w:rsidR="00951DE0" w:rsidRDefault="00000000">
      <w:pPr>
        <w:pStyle w:val="Prrafodelista"/>
        <w:numPr>
          <w:ilvl w:val="1"/>
          <w:numId w:val="1"/>
        </w:numPr>
        <w:tabs>
          <w:tab w:val="left" w:pos="849"/>
          <w:tab w:val="left" w:pos="851"/>
        </w:tabs>
        <w:spacing w:line="336" w:lineRule="auto"/>
        <w:ind w:right="149"/>
        <w:jc w:val="both"/>
        <w:rPr>
          <w:sz w:val="20"/>
        </w:rPr>
      </w:pPr>
      <w:r>
        <w:rPr>
          <w:sz w:val="20"/>
        </w:rPr>
        <w:t xml:space="preserve">Concesión de licencia para la construcción de vivienda unifamiliar aislada y piscina, sita en calle </w:t>
      </w:r>
      <w:r w:rsidR="00E67DE6">
        <w:rPr>
          <w:sz w:val="20"/>
        </w:rPr>
        <w:t>***********************</w:t>
      </w:r>
      <w:r>
        <w:rPr>
          <w:sz w:val="20"/>
        </w:rPr>
        <w:t>, según proyecto técnico de obras de edificación redactado por las arquitectos colegiadas 25.194 y 23995 respectivamente en el COAM.</w:t>
      </w:r>
      <w:r>
        <w:rPr>
          <w:spacing w:val="40"/>
          <w:sz w:val="20"/>
        </w:rPr>
        <w:t xml:space="preserve"> </w:t>
      </w:r>
      <w:proofErr w:type="spellStart"/>
      <w:r>
        <w:rPr>
          <w:sz w:val="20"/>
        </w:rPr>
        <w:t>Expte</w:t>
      </w:r>
      <w:proofErr w:type="spellEnd"/>
      <w:r>
        <w:rPr>
          <w:sz w:val="20"/>
        </w:rPr>
        <w:t>. 15514/2024.</w:t>
      </w:r>
    </w:p>
    <w:p w14:paraId="05EA7D73" w14:textId="74A7E16F" w:rsidR="00951DE0" w:rsidRDefault="00000000">
      <w:pPr>
        <w:pStyle w:val="Prrafodelista"/>
        <w:numPr>
          <w:ilvl w:val="1"/>
          <w:numId w:val="1"/>
        </w:numPr>
        <w:tabs>
          <w:tab w:val="left" w:pos="849"/>
          <w:tab w:val="left" w:pos="851"/>
        </w:tabs>
        <w:spacing w:line="336" w:lineRule="auto"/>
        <w:jc w:val="both"/>
        <w:rPr>
          <w:sz w:val="20"/>
        </w:rPr>
      </w:pPr>
      <w:r>
        <w:rPr>
          <w:sz w:val="20"/>
        </w:rPr>
        <w:t xml:space="preserve">Conformidad de la declaración responsable de actividad y posterior funcionamiento para instalación de terraza con veladores en suelo de titularidad privada, vinculada al local con la denominación </w:t>
      </w:r>
      <w:r w:rsidRPr="00E67DE6">
        <w:rPr>
          <w:i/>
          <w:iCs/>
          <w:sz w:val="20"/>
        </w:rPr>
        <w:t>“El Ceporro</w:t>
      </w:r>
      <w:r w:rsidR="00E67DE6" w:rsidRPr="00E67DE6">
        <w:rPr>
          <w:i/>
          <w:iCs/>
          <w:sz w:val="20"/>
        </w:rPr>
        <w:t>”</w:t>
      </w:r>
      <w:r w:rsidRPr="00E67DE6">
        <w:rPr>
          <w:i/>
          <w:iCs/>
          <w:sz w:val="20"/>
        </w:rPr>
        <w:t>,</w:t>
      </w:r>
      <w:r>
        <w:rPr>
          <w:sz w:val="20"/>
        </w:rPr>
        <w:t xml:space="preserve"> sita en la calle San Sebastián núm. 58 de Las Rozas de Madrid. </w:t>
      </w:r>
      <w:proofErr w:type="spellStart"/>
      <w:r>
        <w:rPr>
          <w:sz w:val="20"/>
        </w:rPr>
        <w:t>Expte</w:t>
      </w:r>
      <w:proofErr w:type="spellEnd"/>
      <w:r>
        <w:rPr>
          <w:sz w:val="20"/>
        </w:rPr>
        <w:t>. 13640/2025</w:t>
      </w:r>
      <w:r w:rsidR="00E67DE6">
        <w:rPr>
          <w:sz w:val="20"/>
        </w:rPr>
        <w:t>.</w:t>
      </w:r>
    </w:p>
    <w:p w14:paraId="0FDB46F3" w14:textId="77777777" w:rsidR="00951DE0" w:rsidRDefault="00951DE0">
      <w:pPr>
        <w:pStyle w:val="Prrafodelista"/>
        <w:spacing w:line="336" w:lineRule="auto"/>
        <w:rPr>
          <w:sz w:val="20"/>
        </w:rPr>
        <w:sectPr w:rsidR="00951DE0">
          <w:pgSz w:w="11910" w:h="16840"/>
          <w:pgMar w:top="1720" w:right="1275" w:bottom="1280" w:left="1275" w:header="567" w:footer="1080" w:gutter="0"/>
          <w:cols w:space="720"/>
        </w:sectPr>
      </w:pPr>
    </w:p>
    <w:p w14:paraId="6A3D8528" w14:textId="77777777" w:rsidR="00951DE0" w:rsidRDefault="00000000">
      <w:pPr>
        <w:pStyle w:val="Prrafodelista"/>
        <w:numPr>
          <w:ilvl w:val="1"/>
          <w:numId w:val="1"/>
        </w:numPr>
        <w:tabs>
          <w:tab w:val="left" w:pos="849"/>
          <w:tab w:val="left" w:pos="851"/>
        </w:tabs>
        <w:spacing w:before="83" w:line="336" w:lineRule="auto"/>
        <w:ind w:right="150"/>
        <w:jc w:val="both"/>
        <w:rPr>
          <w:sz w:val="20"/>
        </w:rPr>
      </w:pPr>
      <w:r>
        <w:rPr>
          <w:noProof/>
          <w:sz w:val="20"/>
        </w:rPr>
        <w:lastRenderedPageBreak/>
        <mc:AlternateContent>
          <mc:Choice Requires="wps">
            <w:drawing>
              <wp:anchor distT="0" distB="0" distL="0" distR="0" simplePos="0" relativeHeight="15734272" behindDoc="0" locked="0" layoutInCell="1" allowOverlap="1" wp14:anchorId="2A40097A" wp14:editId="75B84ECE">
                <wp:simplePos x="0" y="0"/>
                <wp:positionH relativeFrom="page">
                  <wp:posOffset>6807087</wp:posOffset>
                </wp:positionH>
                <wp:positionV relativeFrom="page">
                  <wp:posOffset>3887168</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39975C0" w14:textId="77777777" w:rsidR="00951DE0" w:rsidRDefault="00000000">
                            <w:pPr>
                              <w:spacing w:before="22" w:line="418" w:lineRule="exact"/>
                              <w:ind w:left="20"/>
                              <w:rPr>
                                <w:rFonts w:ascii="Tahoma"/>
                                <w:sz w:val="36"/>
                              </w:rPr>
                            </w:pPr>
                            <w:r>
                              <w:rPr>
                                <w:rFonts w:ascii="Tahoma"/>
                                <w:spacing w:val="-2"/>
                                <w:sz w:val="36"/>
                              </w:rPr>
                              <w:t>RESOLUCION</w:t>
                            </w:r>
                          </w:p>
                          <w:p w14:paraId="7147315F" w14:textId="77777777" w:rsidR="00951DE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2025-5904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09/10/2025</w:t>
                            </w:r>
                          </w:p>
                        </w:txbxContent>
                      </wps:txbx>
                      <wps:bodyPr vert="vert270" wrap="square" lIns="0" tIns="0" rIns="0" bIns="0" rtlCol="0">
                        <a:noAutofit/>
                      </wps:bodyPr>
                    </wps:wsp>
                  </a:graphicData>
                </a:graphic>
              </wp:anchor>
            </w:drawing>
          </mc:Choice>
          <mc:Fallback>
            <w:pict>
              <v:shape w14:anchorId="2A40097A" id="Textbox 16" o:spid="_x0000_s1035"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439975C0" w14:textId="77777777" w:rsidR="00951DE0" w:rsidRDefault="00000000">
                      <w:pPr>
                        <w:spacing w:before="22" w:line="418" w:lineRule="exact"/>
                        <w:ind w:left="20"/>
                        <w:rPr>
                          <w:rFonts w:ascii="Tahoma"/>
                          <w:sz w:val="36"/>
                        </w:rPr>
                      </w:pPr>
                      <w:r>
                        <w:rPr>
                          <w:rFonts w:ascii="Tahoma"/>
                          <w:spacing w:val="-2"/>
                          <w:sz w:val="36"/>
                        </w:rPr>
                        <w:t>RESOLUCION</w:t>
                      </w:r>
                    </w:p>
                    <w:p w14:paraId="7147315F" w14:textId="77777777" w:rsidR="00951DE0"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2025-5904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09/10/2025</w:t>
                      </w:r>
                    </w:p>
                  </w:txbxContent>
                </v:textbox>
                <w10:wrap anchorx="page" anchory="page"/>
              </v:shape>
            </w:pict>
          </mc:Fallback>
        </mc:AlternateContent>
      </w:r>
      <w:r>
        <w:rPr>
          <w:noProof/>
          <w:sz w:val="20"/>
        </w:rPr>
        <mc:AlternateContent>
          <mc:Choice Requires="wps">
            <w:drawing>
              <wp:anchor distT="0" distB="0" distL="0" distR="0" simplePos="0" relativeHeight="15734784" behindDoc="0" locked="0" layoutInCell="1" allowOverlap="1" wp14:anchorId="3AB42B99" wp14:editId="2CF962AD">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B024618" w14:textId="6F61DA2A" w:rsidR="00951DE0"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47C3B5" w14:textId="77777777" w:rsidR="00951DE0"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692BF169" w14:textId="77777777" w:rsidR="00951DE0"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3AB42B99"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0B024618" w14:textId="6F61DA2A" w:rsidR="00951DE0"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47C3B5" w14:textId="77777777" w:rsidR="00951DE0"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692BF169" w14:textId="77777777" w:rsidR="00951DE0"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Pr>
          <w:sz w:val="20"/>
        </w:rPr>
        <w:t>Acordar la ineficacia de la declaración responsable de actividad con obras para la implantación de un instituto de belleza, manicura, pedicura y depilación en C.C. La</w:t>
      </w:r>
      <w:r>
        <w:rPr>
          <w:spacing w:val="40"/>
          <w:sz w:val="20"/>
        </w:rPr>
        <w:t xml:space="preserve"> </w:t>
      </w:r>
      <w:proofErr w:type="spellStart"/>
      <w:r>
        <w:rPr>
          <w:sz w:val="20"/>
        </w:rPr>
        <w:t>Marazuela</w:t>
      </w:r>
      <w:proofErr w:type="spellEnd"/>
      <w:r>
        <w:rPr>
          <w:sz w:val="20"/>
        </w:rPr>
        <w:t xml:space="preserve">, Local 9, sito en la calle Jazmín s/n de Las Rozas de Madrid. </w:t>
      </w:r>
      <w:proofErr w:type="spellStart"/>
      <w:r>
        <w:rPr>
          <w:sz w:val="20"/>
        </w:rPr>
        <w:t>Expte</w:t>
      </w:r>
      <w:proofErr w:type="spellEnd"/>
      <w:r>
        <w:rPr>
          <w:sz w:val="20"/>
        </w:rPr>
        <w:t>. 12498/2025.</w:t>
      </w:r>
    </w:p>
    <w:p w14:paraId="552A482A" w14:textId="77777777" w:rsidR="00951DE0" w:rsidRDefault="00000000">
      <w:pPr>
        <w:pStyle w:val="Prrafodelista"/>
        <w:numPr>
          <w:ilvl w:val="1"/>
          <w:numId w:val="1"/>
        </w:numPr>
        <w:tabs>
          <w:tab w:val="left" w:pos="849"/>
          <w:tab w:val="left" w:pos="851"/>
        </w:tabs>
        <w:spacing w:line="336" w:lineRule="auto"/>
        <w:ind w:right="155"/>
        <w:jc w:val="both"/>
        <w:rPr>
          <w:sz w:val="20"/>
        </w:rPr>
      </w:pPr>
      <w:r>
        <w:rPr>
          <w:sz w:val="20"/>
        </w:rPr>
        <w:t xml:space="preserve">Denegación de licencia de funcionamiento y cese de actividad para venta de artículos peluquería, sito en calle Módena núm. 11, P.I. </w:t>
      </w:r>
      <w:proofErr w:type="spellStart"/>
      <w:r>
        <w:rPr>
          <w:sz w:val="20"/>
        </w:rPr>
        <w:t>Európolis</w:t>
      </w:r>
      <w:proofErr w:type="spellEnd"/>
      <w:r>
        <w:rPr>
          <w:sz w:val="20"/>
        </w:rPr>
        <w:t xml:space="preserve"> de Las Rozas de Madrid. </w:t>
      </w:r>
      <w:proofErr w:type="spellStart"/>
      <w:r>
        <w:rPr>
          <w:sz w:val="20"/>
        </w:rPr>
        <w:t>Expte</w:t>
      </w:r>
      <w:proofErr w:type="spellEnd"/>
      <w:r>
        <w:rPr>
          <w:sz w:val="20"/>
        </w:rPr>
        <w:t xml:space="preserve">. </w:t>
      </w:r>
      <w:r>
        <w:rPr>
          <w:spacing w:val="-2"/>
          <w:sz w:val="20"/>
        </w:rPr>
        <w:t>10040/2024.</w:t>
      </w:r>
    </w:p>
    <w:p w14:paraId="521F5E08" w14:textId="6780484C" w:rsidR="00951DE0" w:rsidRDefault="00000000">
      <w:pPr>
        <w:pStyle w:val="Prrafodelista"/>
        <w:numPr>
          <w:ilvl w:val="1"/>
          <w:numId w:val="1"/>
        </w:numPr>
        <w:tabs>
          <w:tab w:val="left" w:pos="849"/>
          <w:tab w:val="left" w:pos="851"/>
        </w:tabs>
        <w:spacing w:line="336" w:lineRule="auto"/>
        <w:ind w:right="152"/>
        <w:jc w:val="both"/>
        <w:rPr>
          <w:sz w:val="20"/>
        </w:rPr>
      </w:pPr>
      <w:r>
        <w:rPr>
          <w:sz w:val="20"/>
        </w:rPr>
        <w:t xml:space="preserve">Concesión de licencia de funcionamiento para taller de reparación de automóviles, a Diagnosis &amp; </w:t>
      </w:r>
      <w:proofErr w:type="spellStart"/>
      <w:r>
        <w:rPr>
          <w:sz w:val="20"/>
        </w:rPr>
        <w:t>Solution</w:t>
      </w:r>
      <w:proofErr w:type="spellEnd"/>
      <w:r>
        <w:rPr>
          <w:sz w:val="20"/>
        </w:rPr>
        <w:t xml:space="preserve"> Cars</w:t>
      </w:r>
      <w:r w:rsidR="00E67DE6">
        <w:rPr>
          <w:sz w:val="20"/>
        </w:rPr>
        <w:t>,</w:t>
      </w:r>
      <w:r>
        <w:rPr>
          <w:sz w:val="20"/>
        </w:rPr>
        <w:t xml:space="preserve"> S.L., sito en calle Edimburgo núm. 4, P.I. </w:t>
      </w:r>
      <w:proofErr w:type="spellStart"/>
      <w:r>
        <w:rPr>
          <w:sz w:val="20"/>
        </w:rPr>
        <w:t>Európolis</w:t>
      </w:r>
      <w:proofErr w:type="spellEnd"/>
      <w:r>
        <w:rPr>
          <w:sz w:val="20"/>
        </w:rPr>
        <w:t xml:space="preserve">, de Las Rozas de Madrid. </w:t>
      </w:r>
      <w:proofErr w:type="spellStart"/>
      <w:r>
        <w:rPr>
          <w:sz w:val="20"/>
        </w:rPr>
        <w:t>Expte</w:t>
      </w:r>
      <w:proofErr w:type="spellEnd"/>
      <w:r>
        <w:rPr>
          <w:sz w:val="20"/>
        </w:rPr>
        <w:t>. 4403/2024.</w:t>
      </w:r>
    </w:p>
    <w:p w14:paraId="18672C87" w14:textId="77777777" w:rsidR="00951DE0" w:rsidRDefault="00000000">
      <w:pPr>
        <w:pStyle w:val="Prrafodelista"/>
        <w:numPr>
          <w:ilvl w:val="1"/>
          <w:numId w:val="1"/>
        </w:numPr>
        <w:tabs>
          <w:tab w:val="left" w:pos="849"/>
          <w:tab w:val="left" w:pos="851"/>
        </w:tabs>
        <w:spacing w:line="336" w:lineRule="auto"/>
        <w:ind w:right="146"/>
        <w:jc w:val="both"/>
        <w:rPr>
          <w:sz w:val="20"/>
        </w:rPr>
      </w:pPr>
      <w:r>
        <w:rPr>
          <w:sz w:val="20"/>
        </w:rPr>
        <w:t xml:space="preserve">Denegación de licencia de actividad para comercio de alimentación, Gestiones Cárnicas El Bierzo León, S.A., sito en la calle Bruselas núm. 40, Local C. </w:t>
      </w:r>
      <w:proofErr w:type="spellStart"/>
      <w:r>
        <w:rPr>
          <w:sz w:val="20"/>
        </w:rPr>
        <w:t>Expte</w:t>
      </w:r>
      <w:proofErr w:type="spellEnd"/>
      <w:r>
        <w:rPr>
          <w:sz w:val="20"/>
        </w:rPr>
        <w:t>. 3169/2024.</w:t>
      </w:r>
    </w:p>
    <w:p w14:paraId="492405CB" w14:textId="1F7920BB" w:rsidR="00951DE0" w:rsidRDefault="00000000">
      <w:pPr>
        <w:pStyle w:val="Prrafodelista"/>
        <w:numPr>
          <w:ilvl w:val="1"/>
          <w:numId w:val="1"/>
        </w:numPr>
        <w:tabs>
          <w:tab w:val="left" w:pos="849"/>
          <w:tab w:val="left" w:pos="851"/>
        </w:tabs>
        <w:spacing w:line="336" w:lineRule="auto"/>
        <w:ind w:right="149"/>
        <w:jc w:val="both"/>
        <w:rPr>
          <w:sz w:val="20"/>
        </w:rPr>
      </w:pPr>
      <w:r>
        <w:rPr>
          <w:sz w:val="20"/>
        </w:rPr>
        <w:t>Finalización del procedimiento de comprobación de la declaración responsable de primera ocupación, para edificio de 7 viviendas, garaje para 5 plazas y 7 trasteros, sito en la calle del Escorial</w:t>
      </w:r>
      <w:r w:rsidR="00E67DE6">
        <w:rPr>
          <w:sz w:val="20"/>
        </w:rPr>
        <w:t>,</w:t>
      </w:r>
      <w:r>
        <w:rPr>
          <w:sz w:val="20"/>
        </w:rPr>
        <w:t xml:space="preserve"> núm. 3</w:t>
      </w:r>
      <w:r w:rsidR="00E67DE6">
        <w:rPr>
          <w:sz w:val="20"/>
        </w:rPr>
        <w:t>,</w:t>
      </w:r>
      <w:r>
        <w:rPr>
          <w:sz w:val="20"/>
        </w:rPr>
        <w:t xml:space="preserve"> de Las Rozas de Madrid. </w:t>
      </w:r>
      <w:proofErr w:type="spellStart"/>
      <w:r>
        <w:rPr>
          <w:sz w:val="20"/>
        </w:rPr>
        <w:t>Expte</w:t>
      </w:r>
      <w:proofErr w:type="spellEnd"/>
      <w:r>
        <w:rPr>
          <w:sz w:val="20"/>
        </w:rPr>
        <w:t>. 2665/2024.</w:t>
      </w:r>
    </w:p>
    <w:p w14:paraId="05FF12EB" w14:textId="2672DC46" w:rsidR="00951DE0" w:rsidRDefault="00000000">
      <w:pPr>
        <w:pStyle w:val="Prrafodelista"/>
        <w:numPr>
          <w:ilvl w:val="1"/>
          <w:numId w:val="1"/>
        </w:numPr>
        <w:tabs>
          <w:tab w:val="left" w:pos="849"/>
          <w:tab w:val="left" w:pos="851"/>
        </w:tabs>
        <w:spacing w:before="1" w:line="336" w:lineRule="auto"/>
        <w:jc w:val="both"/>
        <w:rPr>
          <w:sz w:val="20"/>
        </w:rPr>
      </w:pPr>
      <w:r>
        <w:rPr>
          <w:sz w:val="20"/>
        </w:rPr>
        <w:t>Desestimación de alegaciones presentadas y denegación de licencia urbanística para la construcción de un edificio para siete viviendas y siete trasteros, sita en la calle Colonia El Parral</w:t>
      </w:r>
      <w:r w:rsidR="00E67DE6">
        <w:rPr>
          <w:sz w:val="20"/>
        </w:rPr>
        <w:t>,</w:t>
      </w:r>
      <w:r>
        <w:rPr>
          <w:sz w:val="20"/>
        </w:rPr>
        <w:t xml:space="preserve"> núm. 6</w:t>
      </w:r>
      <w:r w:rsidR="00E67DE6">
        <w:rPr>
          <w:sz w:val="20"/>
        </w:rPr>
        <w:t>,</w:t>
      </w:r>
      <w:r>
        <w:rPr>
          <w:sz w:val="20"/>
        </w:rPr>
        <w:t xml:space="preserve"> de Las Rozas de Madrid, según proyecto básico de obras de edificación redactado por</w:t>
      </w:r>
      <w:r>
        <w:rPr>
          <w:spacing w:val="-1"/>
          <w:sz w:val="20"/>
        </w:rPr>
        <w:t xml:space="preserve"> </w:t>
      </w:r>
      <w:r>
        <w:rPr>
          <w:sz w:val="20"/>
        </w:rPr>
        <w:t xml:space="preserve">los arquitectos colegiado </w:t>
      </w:r>
      <w:proofErr w:type="spellStart"/>
      <w:r>
        <w:rPr>
          <w:sz w:val="20"/>
        </w:rPr>
        <w:t>nº</w:t>
      </w:r>
      <w:proofErr w:type="spellEnd"/>
      <w:r>
        <w:rPr>
          <w:sz w:val="20"/>
        </w:rPr>
        <w:t xml:space="preserve"> 5.223 en el COAM y </w:t>
      </w:r>
      <w:proofErr w:type="spellStart"/>
      <w:r>
        <w:rPr>
          <w:sz w:val="20"/>
        </w:rPr>
        <w:t>nº</w:t>
      </w:r>
      <w:proofErr w:type="spellEnd"/>
      <w:r>
        <w:rPr>
          <w:spacing w:val="-2"/>
          <w:sz w:val="20"/>
        </w:rPr>
        <w:t xml:space="preserve"> </w:t>
      </w:r>
      <w:r>
        <w:rPr>
          <w:sz w:val="20"/>
        </w:rPr>
        <w:t>23.220 en el</w:t>
      </w:r>
      <w:r>
        <w:rPr>
          <w:spacing w:val="-1"/>
          <w:sz w:val="20"/>
        </w:rPr>
        <w:t xml:space="preserve"> </w:t>
      </w:r>
      <w:r>
        <w:rPr>
          <w:sz w:val="20"/>
        </w:rPr>
        <w:t xml:space="preserve">COAM. </w:t>
      </w:r>
      <w:proofErr w:type="spellStart"/>
      <w:r>
        <w:rPr>
          <w:sz w:val="20"/>
        </w:rPr>
        <w:t>Expte</w:t>
      </w:r>
      <w:proofErr w:type="spellEnd"/>
      <w:r>
        <w:rPr>
          <w:sz w:val="20"/>
        </w:rPr>
        <w:t xml:space="preserve">. </w:t>
      </w:r>
      <w:r>
        <w:rPr>
          <w:spacing w:val="-2"/>
          <w:sz w:val="20"/>
        </w:rPr>
        <w:t>2261/2024.</w:t>
      </w:r>
    </w:p>
    <w:p w14:paraId="25857081" w14:textId="6D8C0678" w:rsidR="00951DE0" w:rsidRDefault="00000000">
      <w:pPr>
        <w:pStyle w:val="Prrafodelista"/>
        <w:numPr>
          <w:ilvl w:val="1"/>
          <w:numId w:val="1"/>
        </w:numPr>
        <w:tabs>
          <w:tab w:val="left" w:pos="849"/>
          <w:tab w:val="left" w:pos="851"/>
        </w:tabs>
        <w:spacing w:line="336" w:lineRule="auto"/>
        <w:jc w:val="both"/>
        <w:rPr>
          <w:sz w:val="20"/>
        </w:rPr>
      </w:pPr>
      <w:r>
        <w:rPr>
          <w:sz w:val="20"/>
        </w:rPr>
        <w:t xml:space="preserve">Desistimiento de licencia de obra y actividad para distribución de lámparas </w:t>
      </w:r>
      <w:r w:rsidRPr="00E67DE6">
        <w:rPr>
          <w:i/>
          <w:iCs/>
          <w:sz w:val="20"/>
        </w:rPr>
        <w:t>“Lámparas Roma S.L.”,</w:t>
      </w:r>
      <w:r>
        <w:rPr>
          <w:sz w:val="20"/>
        </w:rPr>
        <w:t xml:space="preserve"> por desistimiento del interesado, sito en la calle Londres</w:t>
      </w:r>
      <w:r w:rsidR="00E67DE6">
        <w:rPr>
          <w:sz w:val="20"/>
        </w:rPr>
        <w:t>,</w:t>
      </w:r>
      <w:r>
        <w:rPr>
          <w:sz w:val="20"/>
        </w:rPr>
        <w:t xml:space="preserve"> núm. 22</w:t>
      </w:r>
      <w:r w:rsidR="00E67DE6">
        <w:rPr>
          <w:sz w:val="20"/>
        </w:rPr>
        <w:t>,</w:t>
      </w:r>
      <w:r>
        <w:rPr>
          <w:sz w:val="20"/>
        </w:rPr>
        <w:t xml:space="preserve"> de Las Rozas de Madrid. </w:t>
      </w:r>
      <w:proofErr w:type="spellStart"/>
      <w:r>
        <w:rPr>
          <w:sz w:val="20"/>
        </w:rPr>
        <w:t>Expte</w:t>
      </w:r>
      <w:proofErr w:type="spellEnd"/>
      <w:r>
        <w:rPr>
          <w:sz w:val="20"/>
        </w:rPr>
        <w:t>. 1524/2024.</w:t>
      </w:r>
    </w:p>
    <w:p w14:paraId="0B39C202" w14:textId="6BC56C29" w:rsidR="00951DE0" w:rsidRDefault="00000000">
      <w:pPr>
        <w:pStyle w:val="Prrafodelista"/>
        <w:numPr>
          <w:ilvl w:val="1"/>
          <w:numId w:val="1"/>
        </w:numPr>
        <w:tabs>
          <w:tab w:val="left" w:pos="849"/>
          <w:tab w:val="left" w:pos="851"/>
        </w:tabs>
        <w:spacing w:line="336" w:lineRule="auto"/>
        <w:jc w:val="both"/>
        <w:rPr>
          <w:sz w:val="20"/>
        </w:rPr>
      </w:pPr>
      <w:r>
        <w:rPr>
          <w:sz w:val="20"/>
        </w:rPr>
        <w:t xml:space="preserve">Concesión de licencia urbanística para la construcción de conjunto de 82 viviendas (61 viviendas en bloque y 21 </w:t>
      </w:r>
      <w:proofErr w:type="spellStart"/>
      <w:r>
        <w:rPr>
          <w:sz w:val="20"/>
        </w:rPr>
        <w:t>triplex</w:t>
      </w:r>
      <w:proofErr w:type="spellEnd"/>
      <w:r>
        <w:rPr>
          <w:sz w:val="20"/>
        </w:rPr>
        <w:t xml:space="preserve"> con 21 piscinas individuales); 61 Trasteros; 164 plazas aparcamiento; piscinas, garita de control de acceso y zonas comunes en la Parcela 2 de la Unidad de Ejecución UE VII-1 </w:t>
      </w:r>
      <w:r w:rsidRPr="00E67DE6">
        <w:rPr>
          <w:i/>
          <w:iCs/>
          <w:sz w:val="20"/>
        </w:rPr>
        <w:t>“Sistemas Generales Parque Empresarial + Kodak”</w:t>
      </w:r>
      <w:r w:rsidR="00E67DE6">
        <w:rPr>
          <w:i/>
          <w:iCs/>
          <w:sz w:val="20"/>
        </w:rPr>
        <w:t>,</w:t>
      </w:r>
      <w:r>
        <w:rPr>
          <w:sz w:val="20"/>
        </w:rPr>
        <w:t xml:space="preserve"> Las</w:t>
      </w:r>
      <w:r>
        <w:rPr>
          <w:spacing w:val="-1"/>
          <w:sz w:val="20"/>
        </w:rPr>
        <w:t xml:space="preserve"> </w:t>
      </w:r>
      <w:r>
        <w:rPr>
          <w:sz w:val="20"/>
        </w:rPr>
        <w:t>Rozas de Madrid, según proyecto técnico redactado por el</w:t>
      </w:r>
      <w:r>
        <w:rPr>
          <w:spacing w:val="-1"/>
          <w:sz w:val="20"/>
        </w:rPr>
        <w:t xml:space="preserve"> </w:t>
      </w:r>
      <w:r>
        <w:rPr>
          <w:sz w:val="20"/>
        </w:rPr>
        <w:t xml:space="preserve">arquitecto colegiado n º 5.969 COAM y </w:t>
      </w:r>
      <w:proofErr w:type="spellStart"/>
      <w:r>
        <w:rPr>
          <w:sz w:val="20"/>
        </w:rPr>
        <w:t>nº</w:t>
      </w:r>
      <w:proofErr w:type="spellEnd"/>
    </w:p>
    <w:p w14:paraId="41D48298" w14:textId="77777777" w:rsidR="00951DE0" w:rsidRDefault="00000000">
      <w:pPr>
        <w:pStyle w:val="Textoindependiente"/>
        <w:ind w:left="851"/>
        <w:jc w:val="both"/>
      </w:pPr>
      <w:r>
        <w:t>70.586</w:t>
      </w:r>
      <w:r>
        <w:rPr>
          <w:spacing w:val="-4"/>
        </w:rPr>
        <w:t xml:space="preserve"> </w:t>
      </w:r>
      <w:r>
        <w:t>COAM.</w:t>
      </w:r>
      <w:r>
        <w:rPr>
          <w:spacing w:val="-3"/>
        </w:rPr>
        <w:t xml:space="preserve"> </w:t>
      </w:r>
      <w:proofErr w:type="spellStart"/>
      <w:r>
        <w:t>Expte</w:t>
      </w:r>
      <w:proofErr w:type="spellEnd"/>
      <w:r>
        <w:t>.</w:t>
      </w:r>
      <w:r>
        <w:rPr>
          <w:spacing w:val="-5"/>
        </w:rPr>
        <w:t xml:space="preserve"> </w:t>
      </w:r>
      <w:r>
        <w:rPr>
          <w:spacing w:val="-2"/>
        </w:rPr>
        <w:t>674/2024.</w:t>
      </w:r>
    </w:p>
    <w:p w14:paraId="10A2E015" w14:textId="3B776B72" w:rsidR="00951DE0" w:rsidRDefault="00000000">
      <w:pPr>
        <w:pStyle w:val="Prrafodelista"/>
        <w:numPr>
          <w:ilvl w:val="1"/>
          <w:numId w:val="1"/>
        </w:numPr>
        <w:tabs>
          <w:tab w:val="left" w:pos="849"/>
          <w:tab w:val="left" w:pos="851"/>
        </w:tabs>
        <w:spacing w:before="92" w:line="336" w:lineRule="auto"/>
        <w:ind w:right="151"/>
        <w:jc w:val="both"/>
        <w:rPr>
          <w:sz w:val="20"/>
        </w:rPr>
      </w:pPr>
      <w:r>
        <w:rPr>
          <w:sz w:val="20"/>
        </w:rPr>
        <w:t>Otorgamiento</w:t>
      </w:r>
      <w:r>
        <w:rPr>
          <w:spacing w:val="-1"/>
          <w:sz w:val="20"/>
        </w:rPr>
        <w:t xml:space="preserve"> </w:t>
      </w:r>
      <w:r>
        <w:rPr>
          <w:sz w:val="20"/>
        </w:rPr>
        <w:t>a</w:t>
      </w:r>
      <w:r>
        <w:rPr>
          <w:spacing w:val="-3"/>
          <w:sz w:val="20"/>
        </w:rPr>
        <w:t xml:space="preserve"> </w:t>
      </w:r>
      <w:r>
        <w:rPr>
          <w:sz w:val="20"/>
        </w:rPr>
        <w:t>D.</w:t>
      </w:r>
      <w:r>
        <w:rPr>
          <w:spacing w:val="-1"/>
          <w:sz w:val="20"/>
        </w:rPr>
        <w:t xml:space="preserve"> </w:t>
      </w:r>
      <w:r>
        <w:rPr>
          <w:sz w:val="20"/>
        </w:rPr>
        <w:t>J.C.O.D.,</w:t>
      </w:r>
      <w:r>
        <w:rPr>
          <w:spacing w:val="-1"/>
          <w:sz w:val="20"/>
        </w:rPr>
        <w:t xml:space="preserve"> </w:t>
      </w:r>
      <w:r>
        <w:rPr>
          <w:sz w:val="20"/>
        </w:rPr>
        <w:t>en</w:t>
      </w:r>
      <w:r>
        <w:rPr>
          <w:spacing w:val="-3"/>
          <w:sz w:val="20"/>
        </w:rPr>
        <w:t xml:space="preserve"> </w:t>
      </w:r>
      <w:r>
        <w:rPr>
          <w:sz w:val="20"/>
        </w:rPr>
        <w:t>representación</w:t>
      </w:r>
      <w:r>
        <w:rPr>
          <w:spacing w:val="-1"/>
          <w:sz w:val="20"/>
        </w:rPr>
        <w:t xml:space="preserve"> </w:t>
      </w:r>
      <w:r>
        <w:rPr>
          <w:sz w:val="20"/>
        </w:rPr>
        <w:t>de</w:t>
      </w:r>
      <w:r>
        <w:rPr>
          <w:spacing w:val="-3"/>
          <w:sz w:val="20"/>
        </w:rPr>
        <w:t xml:space="preserve"> </w:t>
      </w:r>
      <w:r>
        <w:rPr>
          <w:sz w:val="20"/>
        </w:rPr>
        <w:t>GESFER</w:t>
      </w:r>
      <w:r>
        <w:rPr>
          <w:spacing w:val="-2"/>
          <w:sz w:val="20"/>
        </w:rPr>
        <w:t xml:space="preserve"> </w:t>
      </w:r>
      <w:r>
        <w:rPr>
          <w:sz w:val="20"/>
        </w:rPr>
        <w:t>EVENTOS</w:t>
      </w:r>
      <w:r w:rsidR="00E67DE6">
        <w:rPr>
          <w:sz w:val="20"/>
        </w:rPr>
        <w:t>,</w:t>
      </w:r>
      <w:r>
        <w:rPr>
          <w:spacing w:val="-1"/>
          <w:sz w:val="20"/>
        </w:rPr>
        <w:t xml:space="preserve"> </w:t>
      </w:r>
      <w:r>
        <w:rPr>
          <w:sz w:val="20"/>
        </w:rPr>
        <w:t>S.L.</w:t>
      </w:r>
      <w:r w:rsidR="00E67DE6">
        <w:rPr>
          <w:sz w:val="20"/>
        </w:rPr>
        <w:t>,</w:t>
      </w:r>
      <w:r>
        <w:rPr>
          <w:spacing w:val="-3"/>
          <w:sz w:val="20"/>
        </w:rPr>
        <w:t xml:space="preserve"> </w:t>
      </w:r>
      <w:r>
        <w:rPr>
          <w:sz w:val="20"/>
        </w:rPr>
        <w:t>para</w:t>
      </w:r>
      <w:r>
        <w:rPr>
          <w:spacing w:val="-1"/>
          <w:sz w:val="20"/>
        </w:rPr>
        <w:t xml:space="preserve"> </w:t>
      </w:r>
      <w:r>
        <w:rPr>
          <w:sz w:val="20"/>
        </w:rPr>
        <w:t xml:space="preserve">autorización demanial, de acuerdo con las bases para el otorgamiento de autorizaciones en espacios de dominio público, de una superficie de 6.000 m2 de ocupación en el Recinto Ferial, del día 24 al 26 de octubre de 2025, para la realización de la Feria Gastronómica </w:t>
      </w:r>
      <w:r w:rsidRPr="00E67DE6">
        <w:rPr>
          <w:i/>
          <w:iCs/>
          <w:sz w:val="20"/>
        </w:rPr>
        <w:t>“BUENAZO PERÚ”.</w:t>
      </w:r>
      <w:r>
        <w:rPr>
          <w:sz w:val="20"/>
        </w:rPr>
        <w:t xml:space="preserve"> </w:t>
      </w:r>
      <w:proofErr w:type="spellStart"/>
      <w:r>
        <w:rPr>
          <w:sz w:val="20"/>
        </w:rPr>
        <w:t>Expte</w:t>
      </w:r>
      <w:proofErr w:type="spellEnd"/>
      <w:r>
        <w:rPr>
          <w:sz w:val="20"/>
        </w:rPr>
        <w:t>. 26797/2025.</w:t>
      </w:r>
    </w:p>
    <w:p w14:paraId="537B3775" w14:textId="77777777" w:rsidR="00951DE0" w:rsidRDefault="00000000">
      <w:pPr>
        <w:pStyle w:val="Prrafodelista"/>
        <w:numPr>
          <w:ilvl w:val="1"/>
          <w:numId w:val="1"/>
        </w:numPr>
        <w:tabs>
          <w:tab w:val="left" w:pos="849"/>
          <w:tab w:val="left" w:pos="851"/>
        </w:tabs>
        <w:spacing w:line="336" w:lineRule="auto"/>
        <w:jc w:val="both"/>
        <w:rPr>
          <w:sz w:val="20"/>
        </w:rPr>
      </w:pPr>
      <w:r>
        <w:rPr>
          <w:sz w:val="20"/>
        </w:rPr>
        <w:t>Aprobación de las bases y convocatoria para el otorgamiento de prestaciones sociales económicas destinadas a la adaptación de la vivienda habitual y productos de apoyo</w:t>
      </w:r>
      <w:r>
        <w:rPr>
          <w:spacing w:val="40"/>
          <w:sz w:val="20"/>
        </w:rPr>
        <w:t xml:space="preserve"> </w:t>
      </w:r>
      <w:r>
        <w:rPr>
          <w:sz w:val="20"/>
        </w:rPr>
        <w:t xml:space="preserve">(segunda convocatoria). </w:t>
      </w:r>
      <w:proofErr w:type="spellStart"/>
      <w:r>
        <w:rPr>
          <w:sz w:val="20"/>
        </w:rPr>
        <w:t>Expte</w:t>
      </w:r>
      <w:proofErr w:type="spellEnd"/>
      <w:r>
        <w:rPr>
          <w:sz w:val="20"/>
        </w:rPr>
        <w:t>. 31350/2025.</w:t>
      </w:r>
    </w:p>
    <w:p w14:paraId="390B5554" w14:textId="77777777" w:rsidR="00951DE0" w:rsidRDefault="00000000">
      <w:pPr>
        <w:pStyle w:val="Prrafodelista"/>
        <w:numPr>
          <w:ilvl w:val="1"/>
          <w:numId w:val="1"/>
        </w:numPr>
        <w:tabs>
          <w:tab w:val="left" w:pos="849"/>
          <w:tab w:val="left" w:pos="851"/>
        </w:tabs>
        <w:spacing w:line="336" w:lineRule="auto"/>
        <w:jc w:val="both"/>
        <w:rPr>
          <w:sz w:val="20"/>
        </w:rPr>
      </w:pPr>
      <w:r>
        <w:rPr>
          <w:sz w:val="20"/>
        </w:rPr>
        <w:t xml:space="preserve">Aprobación de la convocatoria y bases de subvenciones para la realización de programas de interés cultural por las asociaciones municipales, año 2025. </w:t>
      </w:r>
      <w:proofErr w:type="spellStart"/>
      <w:r>
        <w:rPr>
          <w:sz w:val="20"/>
        </w:rPr>
        <w:t>Expte</w:t>
      </w:r>
      <w:proofErr w:type="spellEnd"/>
      <w:r>
        <w:rPr>
          <w:sz w:val="20"/>
        </w:rPr>
        <w:t>. 31077/2025.</w:t>
      </w:r>
    </w:p>
    <w:p w14:paraId="02D5387C" w14:textId="77777777" w:rsidR="00951DE0" w:rsidRDefault="00000000">
      <w:pPr>
        <w:pStyle w:val="Ttulo2"/>
        <w:numPr>
          <w:ilvl w:val="0"/>
          <w:numId w:val="1"/>
        </w:numPr>
        <w:tabs>
          <w:tab w:val="left" w:pos="409"/>
        </w:tabs>
        <w:spacing w:before="120"/>
        <w:ind w:left="409" w:hanging="264"/>
      </w:pPr>
      <w:r>
        <w:t>PARTE</w:t>
      </w:r>
      <w:r>
        <w:rPr>
          <w:spacing w:val="-2"/>
        </w:rPr>
        <w:t xml:space="preserve"> </w:t>
      </w:r>
      <w:r>
        <w:t>NO</w:t>
      </w:r>
      <w:r>
        <w:rPr>
          <w:spacing w:val="-2"/>
        </w:rPr>
        <w:t xml:space="preserve"> RESOLUTIVA</w:t>
      </w:r>
    </w:p>
    <w:p w14:paraId="48E48CAB" w14:textId="17FB70BA" w:rsidR="00951DE0" w:rsidRDefault="00000000">
      <w:pPr>
        <w:pStyle w:val="Textoindependiente"/>
        <w:spacing w:before="212"/>
        <w:ind w:left="145"/>
      </w:pPr>
      <w:r>
        <w:t>No</w:t>
      </w:r>
      <w:r>
        <w:rPr>
          <w:spacing w:val="-2"/>
        </w:rPr>
        <w:t xml:space="preserve"> </w:t>
      </w:r>
      <w:r>
        <w:t>hay</w:t>
      </w:r>
      <w:r>
        <w:rPr>
          <w:spacing w:val="-2"/>
        </w:rPr>
        <w:t xml:space="preserve"> asuntos</w:t>
      </w:r>
      <w:r w:rsidR="00E67DE6">
        <w:rPr>
          <w:spacing w:val="-2"/>
        </w:rPr>
        <w:t>.</w:t>
      </w:r>
    </w:p>
    <w:p w14:paraId="02F548A1" w14:textId="77777777" w:rsidR="00951DE0" w:rsidRDefault="00000000">
      <w:pPr>
        <w:pStyle w:val="Ttulo2"/>
        <w:numPr>
          <w:ilvl w:val="0"/>
          <w:numId w:val="1"/>
        </w:numPr>
        <w:tabs>
          <w:tab w:val="left" w:pos="409"/>
        </w:tabs>
        <w:spacing w:before="212"/>
        <w:ind w:left="409" w:hanging="264"/>
      </w:pPr>
      <w:r>
        <w:t>ASUNTOS</w:t>
      </w:r>
      <w:r>
        <w:rPr>
          <w:spacing w:val="-3"/>
        </w:rPr>
        <w:t xml:space="preserve"> </w:t>
      </w:r>
      <w:r>
        <w:t>DE</w:t>
      </w:r>
      <w:r>
        <w:rPr>
          <w:spacing w:val="-4"/>
        </w:rPr>
        <w:t xml:space="preserve"> </w:t>
      </w:r>
      <w:r>
        <w:rPr>
          <w:spacing w:val="-2"/>
        </w:rPr>
        <w:t>URGENCIA</w:t>
      </w:r>
    </w:p>
    <w:p w14:paraId="16EFFE11" w14:textId="77777777" w:rsidR="00951DE0" w:rsidRDefault="00951DE0">
      <w:pPr>
        <w:pStyle w:val="Ttulo2"/>
        <w:sectPr w:rsidR="00951DE0">
          <w:pgSz w:w="11910" w:h="16840"/>
          <w:pgMar w:top="1720" w:right="1275" w:bottom="1280" w:left="1275" w:header="567" w:footer="1080" w:gutter="0"/>
          <w:cols w:space="720"/>
        </w:sectPr>
      </w:pPr>
    </w:p>
    <w:p w14:paraId="0FF280C9" w14:textId="77777777" w:rsidR="00951DE0" w:rsidRDefault="00951DE0">
      <w:pPr>
        <w:pStyle w:val="Textoindependiente"/>
        <w:rPr>
          <w:b/>
        </w:rPr>
      </w:pPr>
    </w:p>
    <w:p w14:paraId="654368BF" w14:textId="77777777" w:rsidR="00951DE0" w:rsidRDefault="00951DE0">
      <w:pPr>
        <w:pStyle w:val="Textoindependiente"/>
        <w:rPr>
          <w:b/>
        </w:rPr>
      </w:pPr>
    </w:p>
    <w:p w14:paraId="66165D66" w14:textId="77777777" w:rsidR="00951DE0" w:rsidRDefault="00951DE0">
      <w:pPr>
        <w:pStyle w:val="Textoindependiente"/>
        <w:rPr>
          <w:b/>
        </w:rPr>
      </w:pPr>
    </w:p>
    <w:p w14:paraId="0309EF1F" w14:textId="77777777" w:rsidR="00951DE0" w:rsidRDefault="00951DE0">
      <w:pPr>
        <w:pStyle w:val="Textoindependiente"/>
        <w:rPr>
          <w:b/>
        </w:rPr>
      </w:pPr>
    </w:p>
    <w:p w14:paraId="2F271C4E" w14:textId="77777777" w:rsidR="00951DE0" w:rsidRDefault="00951DE0">
      <w:pPr>
        <w:pStyle w:val="Textoindependiente"/>
        <w:rPr>
          <w:b/>
        </w:rPr>
      </w:pPr>
    </w:p>
    <w:p w14:paraId="0A759DFB" w14:textId="77777777" w:rsidR="00951DE0" w:rsidRDefault="00951DE0">
      <w:pPr>
        <w:pStyle w:val="Textoindependiente"/>
        <w:rPr>
          <w:b/>
        </w:rPr>
      </w:pPr>
    </w:p>
    <w:p w14:paraId="5D3A4ECB" w14:textId="77777777" w:rsidR="00951DE0" w:rsidRDefault="00951DE0">
      <w:pPr>
        <w:pStyle w:val="Textoindependiente"/>
        <w:rPr>
          <w:b/>
        </w:rPr>
      </w:pPr>
    </w:p>
    <w:p w14:paraId="20EDACD2" w14:textId="77777777" w:rsidR="00951DE0" w:rsidRDefault="00951DE0">
      <w:pPr>
        <w:pStyle w:val="Textoindependiente"/>
        <w:rPr>
          <w:b/>
        </w:rPr>
      </w:pPr>
    </w:p>
    <w:p w14:paraId="590BBD6B" w14:textId="77777777" w:rsidR="00951DE0" w:rsidRDefault="00951DE0">
      <w:pPr>
        <w:pStyle w:val="Textoindependiente"/>
        <w:rPr>
          <w:b/>
        </w:rPr>
      </w:pPr>
    </w:p>
    <w:p w14:paraId="326E9680" w14:textId="77777777" w:rsidR="00951DE0" w:rsidRDefault="00951DE0">
      <w:pPr>
        <w:pStyle w:val="Textoindependiente"/>
        <w:rPr>
          <w:b/>
        </w:rPr>
      </w:pPr>
    </w:p>
    <w:p w14:paraId="5790842A" w14:textId="77777777" w:rsidR="00951DE0" w:rsidRDefault="00951DE0">
      <w:pPr>
        <w:pStyle w:val="Textoindependiente"/>
        <w:rPr>
          <w:b/>
        </w:rPr>
      </w:pPr>
    </w:p>
    <w:p w14:paraId="5E2B2D07" w14:textId="77777777" w:rsidR="00951DE0" w:rsidRDefault="00951DE0">
      <w:pPr>
        <w:pStyle w:val="Textoindependiente"/>
        <w:rPr>
          <w:b/>
        </w:rPr>
      </w:pPr>
    </w:p>
    <w:p w14:paraId="396B435B" w14:textId="77777777" w:rsidR="00951DE0" w:rsidRDefault="00951DE0">
      <w:pPr>
        <w:pStyle w:val="Textoindependiente"/>
        <w:rPr>
          <w:b/>
        </w:rPr>
      </w:pPr>
    </w:p>
    <w:p w14:paraId="6303BD6B" w14:textId="77777777" w:rsidR="00951DE0" w:rsidRDefault="00951DE0">
      <w:pPr>
        <w:pStyle w:val="Textoindependiente"/>
        <w:rPr>
          <w:b/>
        </w:rPr>
      </w:pPr>
    </w:p>
    <w:p w14:paraId="21869707" w14:textId="77777777" w:rsidR="00951DE0" w:rsidRDefault="00951DE0">
      <w:pPr>
        <w:pStyle w:val="Textoindependiente"/>
        <w:rPr>
          <w:b/>
        </w:rPr>
      </w:pPr>
    </w:p>
    <w:p w14:paraId="435CA343" w14:textId="77777777" w:rsidR="00951DE0" w:rsidRDefault="00951DE0">
      <w:pPr>
        <w:pStyle w:val="Textoindependiente"/>
        <w:rPr>
          <w:b/>
        </w:rPr>
      </w:pPr>
    </w:p>
    <w:p w14:paraId="53F01243" w14:textId="77777777" w:rsidR="00951DE0" w:rsidRDefault="00951DE0">
      <w:pPr>
        <w:pStyle w:val="Textoindependiente"/>
        <w:rPr>
          <w:b/>
        </w:rPr>
      </w:pPr>
    </w:p>
    <w:p w14:paraId="3BF974C6" w14:textId="77777777" w:rsidR="00951DE0" w:rsidRDefault="00951DE0">
      <w:pPr>
        <w:pStyle w:val="Textoindependiente"/>
        <w:rPr>
          <w:b/>
        </w:rPr>
      </w:pPr>
    </w:p>
    <w:p w14:paraId="6C01A100" w14:textId="77777777" w:rsidR="00951DE0" w:rsidRDefault="00951DE0">
      <w:pPr>
        <w:pStyle w:val="Textoindependiente"/>
        <w:rPr>
          <w:b/>
        </w:rPr>
      </w:pPr>
    </w:p>
    <w:p w14:paraId="158A6B5F" w14:textId="77777777" w:rsidR="00951DE0" w:rsidRDefault="00951DE0">
      <w:pPr>
        <w:pStyle w:val="Textoindependiente"/>
        <w:rPr>
          <w:b/>
        </w:rPr>
      </w:pPr>
    </w:p>
    <w:p w14:paraId="7A45E46A" w14:textId="77777777" w:rsidR="00951DE0" w:rsidRDefault="00951DE0">
      <w:pPr>
        <w:pStyle w:val="Textoindependiente"/>
        <w:rPr>
          <w:b/>
        </w:rPr>
      </w:pPr>
    </w:p>
    <w:p w14:paraId="6658AC98" w14:textId="77777777" w:rsidR="00951DE0" w:rsidRDefault="00951DE0">
      <w:pPr>
        <w:pStyle w:val="Textoindependiente"/>
        <w:rPr>
          <w:b/>
        </w:rPr>
      </w:pPr>
    </w:p>
    <w:p w14:paraId="72E2273F" w14:textId="77777777" w:rsidR="00951DE0" w:rsidRDefault="00951DE0">
      <w:pPr>
        <w:pStyle w:val="Textoindependiente"/>
        <w:rPr>
          <w:b/>
        </w:rPr>
      </w:pPr>
    </w:p>
    <w:p w14:paraId="69088888" w14:textId="77777777" w:rsidR="00951DE0" w:rsidRDefault="00951DE0">
      <w:pPr>
        <w:pStyle w:val="Textoindependiente"/>
        <w:rPr>
          <w:b/>
        </w:rPr>
      </w:pPr>
    </w:p>
    <w:p w14:paraId="076AB1EF" w14:textId="77777777" w:rsidR="00951DE0" w:rsidRDefault="00951DE0">
      <w:pPr>
        <w:pStyle w:val="Textoindependiente"/>
        <w:rPr>
          <w:b/>
        </w:rPr>
      </w:pPr>
    </w:p>
    <w:p w14:paraId="2338E036" w14:textId="77777777" w:rsidR="00951DE0" w:rsidRDefault="00951DE0">
      <w:pPr>
        <w:pStyle w:val="Textoindependiente"/>
        <w:rPr>
          <w:b/>
        </w:rPr>
      </w:pPr>
    </w:p>
    <w:p w14:paraId="57FE4EE8" w14:textId="77777777" w:rsidR="00951DE0" w:rsidRDefault="00951DE0">
      <w:pPr>
        <w:pStyle w:val="Textoindependiente"/>
        <w:rPr>
          <w:b/>
        </w:rPr>
      </w:pPr>
    </w:p>
    <w:p w14:paraId="52260B92" w14:textId="77777777" w:rsidR="00951DE0" w:rsidRDefault="00951DE0">
      <w:pPr>
        <w:pStyle w:val="Textoindependiente"/>
        <w:rPr>
          <w:b/>
        </w:rPr>
      </w:pPr>
    </w:p>
    <w:p w14:paraId="1896D275" w14:textId="77777777" w:rsidR="00951DE0" w:rsidRDefault="00951DE0">
      <w:pPr>
        <w:pStyle w:val="Textoindependiente"/>
        <w:rPr>
          <w:b/>
        </w:rPr>
      </w:pPr>
    </w:p>
    <w:p w14:paraId="6D1493FD" w14:textId="77777777" w:rsidR="00951DE0" w:rsidRDefault="00951DE0">
      <w:pPr>
        <w:pStyle w:val="Textoindependiente"/>
        <w:rPr>
          <w:b/>
        </w:rPr>
      </w:pPr>
    </w:p>
    <w:p w14:paraId="497E47AC" w14:textId="77777777" w:rsidR="00951DE0" w:rsidRDefault="00951DE0">
      <w:pPr>
        <w:pStyle w:val="Textoindependiente"/>
        <w:rPr>
          <w:b/>
        </w:rPr>
      </w:pPr>
    </w:p>
    <w:p w14:paraId="0C906795" w14:textId="77777777" w:rsidR="00951DE0" w:rsidRDefault="00951DE0">
      <w:pPr>
        <w:pStyle w:val="Textoindependiente"/>
        <w:rPr>
          <w:b/>
        </w:rPr>
      </w:pPr>
    </w:p>
    <w:p w14:paraId="1AE2674B" w14:textId="77777777" w:rsidR="00951DE0" w:rsidRDefault="00951DE0">
      <w:pPr>
        <w:pStyle w:val="Textoindependiente"/>
        <w:rPr>
          <w:b/>
        </w:rPr>
      </w:pPr>
    </w:p>
    <w:p w14:paraId="7AA16981" w14:textId="77777777" w:rsidR="00951DE0" w:rsidRDefault="00951DE0">
      <w:pPr>
        <w:pStyle w:val="Textoindependiente"/>
        <w:rPr>
          <w:b/>
        </w:rPr>
      </w:pPr>
    </w:p>
    <w:p w14:paraId="1D598216" w14:textId="77777777" w:rsidR="00951DE0" w:rsidRDefault="00951DE0">
      <w:pPr>
        <w:pStyle w:val="Textoindependiente"/>
        <w:rPr>
          <w:b/>
        </w:rPr>
      </w:pPr>
    </w:p>
    <w:p w14:paraId="0DE0422A" w14:textId="77777777" w:rsidR="00951DE0" w:rsidRDefault="00951DE0">
      <w:pPr>
        <w:pStyle w:val="Textoindependiente"/>
        <w:rPr>
          <w:b/>
        </w:rPr>
      </w:pPr>
    </w:p>
    <w:p w14:paraId="6F56F343" w14:textId="77777777" w:rsidR="00951DE0" w:rsidRDefault="00951DE0">
      <w:pPr>
        <w:pStyle w:val="Textoindependiente"/>
        <w:rPr>
          <w:b/>
        </w:rPr>
      </w:pPr>
    </w:p>
    <w:p w14:paraId="75BF3F68" w14:textId="77777777" w:rsidR="00951DE0" w:rsidRDefault="00951DE0">
      <w:pPr>
        <w:pStyle w:val="Textoindependiente"/>
        <w:rPr>
          <w:b/>
        </w:rPr>
      </w:pPr>
    </w:p>
    <w:p w14:paraId="44F0728A" w14:textId="77777777" w:rsidR="00951DE0" w:rsidRDefault="00951DE0">
      <w:pPr>
        <w:pStyle w:val="Textoindependiente"/>
        <w:rPr>
          <w:b/>
        </w:rPr>
      </w:pPr>
    </w:p>
    <w:p w14:paraId="5766F86A" w14:textId="77777777" w:rsidR="00951DE0" w:rsidRDefault="00951DE0">
      <w:pPr>
        <w:pStyle w:val="Textoindependiente"/>
        <w:spacing w:before="94"/>
        <w:rPr>
          <w:b/>
        </w:rPr>
      </w:pPr>
    </w:p>
    <w:p w14:paraId="2454E402" w14:textId="77777777" w:rsidR="00951DE0" w:rsidRDefault="00951DE0">
      <w:pPr>
        <w:pStyle w:val="Textoindependiente"/>
        <w:rPr>
          <w:b/>
        </w:rPr>
        <w:sectPr w:rsidR="00951DE0">
          <w:headerReference w:type="default" r:id="rId18"/>
          <w:footerReference w:type="default" r:id="rId19"/>
          <w:pgSz w:w="16840" w:h="11910" w:orient="landscape"/>
          <w:pgMar w:top="1340" w:right="566" w:bottom="280" w:left="566" w:header="0" w:footer="0" w:gutter="0"/>
          <w:cols w:space="720"/>
        </w:sectPr>
      </w:pPr>
    </w:p>
    <w:p w14:paraId="67BBF0F9" w14:textId="77777777" w:rsidR="00951DE0" w:rsidRDefault="00000000">
      <w:pPr>
        <w:pStyle w:val="Textoindependiente"/>
        <w:rPr>
          <w:b/>
          <w:sz w:val="12"/>
        </w:rPr>
      </w:pPr>
      <w:r>
        <w:rPr>
          <w:b/>
          <w:noProof/>
          <w:sz w:val="12"/>
        </w:rPr>
        <w:drawing>
          <wp:anchor distT="0" distB="0" distL="0" distR="0" simplePos="0" relativeHeight="15735296" behindDoc="0" locked="0" layoutInCell="1" allowOverlap="1" wp14:anchorId="764B555F" wp14:editId="43170523">
            <wp:simplePos x="0" y="0"/>
            <wp:positionH relativeFrom="page">
              <wp:posOffset>9634715</wp:posOffset>
            </wp:positionH>
            <wp:positionV relativeFrom="page">
              <wp:posOffset>998286</wp:posOffset>
            </wp:positionV>
            <wp:extent cx="697230" cy="50763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697230" cy="507632"/>
                    </a:xfrm>
                    <a:prstGeom prst="rect">
                      <a:avLst/>
                    </a:prstGeom>
                  </pic:spPr>
                </pic:pic>
              </a:graphicData>
            </a:graphic>
          </wp:anchor>
        </w:drawing>
      </w:r>
      <w:r>
        <w:rPr>
          <w:b/>
          <w:noProof/>
          <w:sz w:val="12"/>
        </w:rPr>
        <mc:AlternateContent>
          <mc:Choice Requires="wps">
            <w:drawing>
              <wp:anchor distT="0" distB="0" distL="0" distR="0" simplePos="0" relativeHeight="15736832" behindDoc="0" locked="0" layoutInCell="1" allowOverlap="1" wp14:anchorId="652CF1A5" wp14:editId="083F304B">
                <wp:simplePos x="0" y="0"/>
                <wp:positionH relativeFrom="page">
                  <wp:posOffset>9383647</wp:posOffset>
                </wp:positionH>
                <wp:positionV relativeFrom="page">
                  <wp:posOffset>889000</wp:posOffset>
                </wp:positionV>
                <wp:extent cx="167640" cy="906144"/>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906144"/>
                        </a:xfrm>
                        <a:prstGeom prst="rect">
                          <a:avLst/>
                        </a:prstGeom>
                      </wps:spPr>
                      <wps:txbx>
                        <w:txbxContent>
                          <w:p w14:paraId="081F9834" w14:textId="77777777" w:rsidR="00951DE0" w:rsidRDefault="00000000">
                            <w:pPr>
                              <w:pStyle w:val="Textoindependiente"/>
                              <w:spacing w:before="13"/>
                              <w:ind w:left="20"/>
                            </w:pPr>
                            <w:r>
                              <w:t>No</w:t>
                            </w:r>
                            <w:r>
                              <w:rPr>
                                <w:spacing w:val="-2"/>
                              </w:rPr>
                              <w:t xml:space="preserve"> </w:t>
                            </w:r>
                            <w:r>
                              <w:t>hay</w:t>
                            </w:r>
                            <w:r>
                              <w:rPr>
                                <w:spacing w:val="-2"/>
                              </w:rPr>
                              <w:t xml:space="preserve"> asuntos</w:t>
                            </w:r>
                          </w:p>
                        </w:txbxContent>
                      </wps:txbx>
                      <wps:bodyPr vert="vert" wrap="square" lIns="0" tIns="0" rIns="0" bIns="0" rtlCol="0">
                        <a:noAutofit/>
                      </wps:bodyPr>
                    </wps:wsp>
                  </a:graphicData>
                </a:graphic>
              </wp:anchor>
            </w:drawing>
          </mc:Choice>
          <mc:Fallback>
            <w:pict>
              <v:shape w14:anchorId="652CF1A5" id="Textbox 19" o:spid="_x0000_s1037" type="#_x0000_t202" style="position:absolute;margin-left:738.85pt;margin-top:70pt;width:13.2pt;height:71.3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" filled="f" stroked="f">
                <v:textbox style="layout-flow:vertical" inset="0,0,0,0">
                  <w:txbxContent>
                    <w:p w14:paraId="081F9834" w14:textId="77777777" w:rsidR="00951DE0" w:rsidRDefault="00000000">
                      <w:pPr>
                        <w:pStyle w:val="Textoindependiente"/>
                        <w:spacing w:before="13"/>
                        <w:ind w:left="20"/>
                      </w:pPr>
                      <w:r>
                        <w:t>No</w:t>
                      </w:r>
                      <w:r>
                        <w:rPr>
                          <w:spacing w:val="-2"/>
                        </w:rPr>
                        <w:t xml:space="preserve"> </w:t>
                      </w:r>
                      <w:r>
                        <w:t>hay</w:t>
                      </w:r>
                      <w:r>
                        <w:rPr>
                          <w:spacing w:val="-2"/>
                        </w:rPr>
                        <w:t xml:space="preserve"> asuntos</w:t>
                      </w:r>
                    </w:p>
                  </w:txbxContent>
                </v:textbox>
                <w10:wrap anchorx="page" anchory="page"/>
              </v:shape>
            </w:pict>
          </mc:Fallback>
        </mc:AlternateContent>
      </w:r>
      <w:r>
        <w:rPr>
          <w:b/>
          <w:noProof/>
          <w:sz w:val="12"/>
        </w:rPr>
        <mc:AlternateContent>
          <mc:Choice Requires="wps">
            <w:drawing>
              <wp:anchor distT="0" distB="0" distL="0" distR="0" simplePos="0" relativeHeight="15737344" behindDoc="0" locked="0" layoutInCell="1" allowOverlap="1" wp14:anchorId="7B2C6F8E" wp14:editId="72C09145">
                <wp:simplePos x="0" y="0"/>
                <wp:positionH relativeFrom="page">
                  <wp:posOffset>9014076</wp:posOffset>
                </wp:positionH>
                <wp:positionV relativeFrom="page">
                  <wp:posOffset>2340610</wp:posOffset>
                </wp:positionV>
                <wp:extent cx="167640" cy="288036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2880360"/>
                        </a:xfrm>
                        <a:prstGeom prst="rect">
                          <a:avLst/>
                        </a:prstGeom>
                      </wps:spPr>
                      <wps:txbx>
                        <w:txbxContent>
                          <w:p w14:paraId="17838E9E" w14:textId="77777777" w:rsidR="00951DE0" w:rsidRDefault="00000000">
                            <w:pPr>
                              <w:spacing w:before="13"/>
                              <w:ind w:left="20"/>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txbxContent>
                      </wps:txbx>
                      <wps:bodyPr vert="vert" wrap="square" lIns="0" tIns="0" rIns="0" bIns="0" rtlCol="0">
                        <a:noAutofit/>
                      </wps:bodyPr>
                    </wps:wsp>
                  </a:graphicData>
                </a:graphic>
              </wp:anchor>
            </w:drawing>
          </mc:Choice>
          <mc:Fallback>
            <w:pict>
              <v:shape w14:anchorId="7B2C6F8E" id="Textbox 20" o:spid="_x0000_s1038" type="#_x0000_t202" style="position:absolute;margin-left:709.75pt;margin-top:184.3pt;width:13.2pt;height:226.8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" filled="f" stroked="f">
                <v:textbox style="layout-flow:vertical" inset="0,0,0,0">
                  <w:txbxContent>
                    <w:p w14:paraId="17838E9E" w14:textId="77777777" w:rsidR="00951DE0" w:rsidRDefault="00000000">
                      <w:pPr>
                        <w:spacing w:before="13"/>
                        <w:ind w:left="20"/>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txbxContent>
                </v:textbox>
                <w10:wrap anchorx="page" anchory="page"/>
              </v:shape>
            </w:pict>
          </mc:Fallback>
        </mc:AlternateContent>
      </w:r>
      <w:r>
        <w:rPr>
          <w:b/>
          <w:noProof/>
          <w:sz w:val="12"/>
        </w:rPr>
        <mc:AlternateContent>
          <mc:Choice Requires="wps">
            <w:drawing>
              <wp:anchor distT="0" distB="0" distL="0" distR="0" simplePos="0" relativeHeight="15737856" behindDoc="0" locked="0" layoutInCell="1" allowOverlap="1" wp14:anchorId="6091F97A" wp14:editId="5B1CAF6F">
                <wp:simplePos x="0" y="0"/>
                <wp:positionH relativeFrom="page">
                  <wp:posOffset>346629</wp:posOffset>
                </wp:positionH>
                <wp:positionV relativeFrom="page">
                  <wp:posOffset>1995170</wp:posOffset>
                </wp:positionV>
                <wp:extent cx="321945" cy="35433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3543300"/>
                        </a:xfrm>
                        <a:prstGeom prst="rect">
                          <a:avLst/>
                        </a:prstGeom>
                      </wps:spPr>
                      <wps:txbx>
                        <w:txbxContent>
                          <w:p w14:paraId="6774EDA5" w14:textId="77777777" w:rsidR="00951DE0"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BCDCE5A" w14:textId="77777777" w:rsidR="00951DE0"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vert="vert" wrap="square" lIns="0" tIns="0" rIns="0" bIns="0" rtlCol="0">
                        <a:noAutofit/>
                      </wps:bodyPr>
                    </wps:wsp>
                  </a:graphicData>
                </a:graphic>
              </wp:anchor>
            </w:drawing>
          </mc:Choice>
          <mc:Fallback>
            <w:pict>
              <v:shape w14:anchorId="6091F97A" id="Textbox 21" o:spid="_x0000_s1039" type="#_x0000_t202" style="position:absolute;margin-left:27.3pt;margin-top:157.1pt;width:25.35pt;height:279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" filled="f" stroked="f">
                <v:textbox style="layout-flow:vertical" inset="0,0,0,0">
                  <w:txbxContent>
                    <w:p w14:paraId="6774EDA5" w14:textId="77777777" w:rsidR="00951DE0"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BCDCE5A" w14:textId="77777777" w:rsidR="00951DE0"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p w14:paraId="30186EE7" w14:textId="77777777" w:rsidR="00951DE0" w:rsidRDefault="00951DE0">
      <w:pPr>
        <w:pStyle w:val="Textoindependiente"/>
        <w:spacing w:before="71"/>
        <w:rPr>
          <w:b/>
          <w:sz w:val="12"/>
        </w:rPr>
      </w:pPr>
    </w:p>
    <w:p w14:paraId="346363B8" w14:textId="796D210C" w:rsidR="00951DE0" w:rsidRDefault="00000000">
      <w:pPr>
        <w:spacing w:line="129" w:lineRule="exact"/>
        <w:ind w:left="814"/>
        <w:rPr>
          <w:sz w:val="12"/>
        </w:rPr>
      </w:pPr>
      <w:r>
        <w:rPr>
          <w:noProof/>
          <w:sz w:val="12"/>
        </w:rPr>
        <mc:AlternateContent>
          <mc:Choice Requires="wps">
            <w:drawing>
              <wp:anchor distT="0" distB="0" distL="0" distR="0" simplePos="0" relativeHeight="487456256" behindDoc="1" locked="0" layoutInCell="1" allowOverlap="1" wp14:anchorId="768327A9" wp14:editId="209585A4">
                <wp:simplePos x="0" y="0"/>
                <wp:positionH relativeFrom="page">
                  <wp:posOffset>806945</wp:posOffset>
                </wp:positionH>
                <wp:positionV relativeFrom="paragraph">
                  <wp:posOffset>-6075854</wp:posOffset>
                </wp:positionV>
                <wp:extent cx="1270" cy="576008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760085"/>
                        </a:xfrm>
                        <a:custGeom>
                          <a:avLst/>
                          <a:gdLst/>
                          <a:ahLst/>
                          <a:cxnLst/>
                          <a:rect l="l" t="t" r="r" b="b"/>
                          <a:pathLst>
                            <a:path h="5760085">
                              <a:moveTo>
                                <a:pt x="0" y="0"/>
                              </a:moveTo>
                              <a:lnTo>
                                <a:pt x="0" y="576008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9AF6F9" id="Graphic 22" o:spid="_x0000_s1026" style="position:absolute;margin-left:63.55pt;margin-top:-478.4pt;width:.1pt;height:453.55pt;z-index:-15860224;visibility:visible;mso-wrap-style:square;mso-wrap-distance-left:0;mso-wrap-distance-top:0;mso-wrap-distance-right:0;mso-wrap-distance-bottom:0;mso-position-horizontal:absolute;mso-position-horizontal-relative:page;mso-position-vertical:absolute;mso-position-vertical-relative:text;v-text-anchor:top" coordsize="1270,576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" path="m,l,5760085e" filled="f" strokeweight=".5pt">
                <v:path arrowok="t"/>
                <w10:wrap anchorx="page"/>
              </v:shape>
            </w:pict>
          </mc:Fallback>
        </mc:AlternateContent>
      </w:r>
      <w:bookmarkStart w:id="0" w:name="Documento_firmado_electrónicamente"/>
      <w:bookmarkEnd w:id="0"/>
      <w:r>
        <w:rPr>
          <w:spacing w:val="-2"/>
          <w:sz w:val="12"/>
        </w:rPr>
        <w:t>Cód.</w:t>
      </w:r>
      <w:r>
        <w:rPr>
          <w:spacing w:val="3"/>
          <w:sz w:val="12"/>
        </w:rPr>
        <w:t xml:space="preserve"> </w:t>
      </w:r>
      <w:r>
        <w:rPr>
          <w:spacing w:val="-2"/>
          <w:sz w:val="12"/>
        </w:rPr>
        <w:t>Validación:</w:t>
      </w:r>
      <w:r>
        <w:rPr>
          <w:spacing w:val="4"/>
          <w:sz w:val="12"/>
        </w:rPr>
        <w:t xml:space="preserve"> </w:t>
      </w:r>
    </w:p>
    <w:p w14:paraId="63F54E7A" w14:textId="77777777" w:rsidR="00951DE0" w:rsidRDefault="00000000">
      <w:pPr>
        <w:spacing w:line="120" w:lineRule="exact"/>
        <w:ind w:left="814"/>
        <w:rPr>
          <w:sz w:val="12"/>
        </w:rPr>
      </w:pPr>
      <w:r>
        <w:rPr>
          <w:spacing w:val="-2"/>
          <w:sz w:val="12"/>
        </w:rPr>
        <w:t>Verificación:</w:t>
      </w:r>
      <w:r>
        <w:rPr>
          <w:spacing w:val="7"/>
          <w:sz w:val="12"/>
        </w:rPr>
        <w:t xml:space="preserve"> </w:t>
      </w:r>
      <w:hyperlink r:id="rId21">
        <w:r>
          <w:rPr>
            <w:spacing w:val="-2"/>
            <w:sz w:val="12"/>
          </w:rPr>
          <w:t>https://sede.lasrozas.es/</w:t>
        </w:r>
      </w:hyperlink>
    </w:p>
    <w:p w14:paraId="54D086D8" w14:textId="77777777" w:rsidR="00951DE0" w:rsidRDefault="00000000">
      <w:pPr>
        <w:spacing w:line="129" w:lineRule="exact"/>
        <w:ind w:left="814"/>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5</w:t>
      </w:r>
    </w:p>
    <w:p w14:paraId="5ED1F538" w14:textId="77777777" w:rsidR="00951DE0" w:rsidRDefault="00000000">
      <w:pPr>
        <w:pStyle w:val="Ttulo1"/>
        <w:spacing w:before="102"/>
        <w:ind w:left="14"/>
      </w:pPr>
      <w:r>
        <w:br w:type="column"/>
      </w:r>
      <w:r>
        <w:rPr>
          <w:spacing w:val="-2"/>
        </w:rPr>
        <w:t>RESOLUCION</w:t>
      </w:r>
    </w:p>
    <w:p w14:paraId="37B93CA3" w14:textId="77777777" w:rsidR="00951DE0" w:rsidRDefault="00000000">
      <w:pPr>
        <w:spacing w:line="201" w:lineRule="exact"/>
        <w:ind w:left="34"/>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2025-5904</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09/10/2025</w:t>
      </w:r>
    </w:p>
    <w:sectPr w:rsidR="00951DE0">
      <w:type w:val="continuous"/>
      <w:pgSz w:w="16840" w:h="11910" w:orient="landscape"/>
      <w:pgMar w:top="1720" w:right="566" w:bottom="1280" w:left="566" w:header="0" w:footer="0" w:gutter="0"/>
      <w:cols w:num="2" w:space="720" w:equalWidth="0">
        <w:col w:w="5799" w:space="1021"/>
        <w:col w:w="888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2315" w14:textId="77777777" w:rsidR="0034559B" w:rsidRDefault="0034559B">
      <w:r>
        <w:separator/>
      </w:r>
    </w:p>
  </w:endnote>
  <w:endnote w:type="continuationSeparator" w:id="0">
    <w:p w14:paraId="2853D033" w14:textId="77777777" w:rsidR="0034559B" w:rsidRDefault="0034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D01E" w14:textId="18514935" w:rsidR="00951DE0" w:rsidRDefault="00000000">
    <w:pPr>
      <w:pStyle w:val="Textoindependiente"/>
      <w:spacing w:line="14" w:lineRule="auto"/>
    </w:pPr>
    <w:r>
      <w:rPr>
        <w:noProof/>
      </w:rPr>
      <mc:AlternateContent>
        <mc:Choice Requires="wps">
          <w:drawing>
            <wp:anchor distT="0" distB="0" distL="0" distR="0" simplePos="0" relativeHeight="487450112" behindDoc="1" locked="0" layoutInCell="1" allowOverlap="1" wp14:anchorId="2344BBD9" wp14:editId="01722F47">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7C4081" id="Graphic 3" o:spid="_x0000_s1026" style="position:absolute;margin-left:70.9pt;margin-top:778.35pt;width:453.55pt;height:.1pt;z-index:-15866368;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50624" behindDoc="1" locked="0" layoutInCell="1" allowOverlap="1" wp14:anchorId="28935411" wp14:editId="370CE2DC">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4E92366C" w14:textId="77777777" w:rsidR="00951DE0"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5A3E9B29" w14:textId="77777777" w:rsidR="00951DE0"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28935411" id="_x0000_t202" coordsize="21600,21600" o:spt="202" path="m,l,21600r21600,l21600,xe">
              <v:stroke joinstyle="miter"/>
              <v:path gradientshapeok="t" o:connecttype="rect"/>
            </v:shapetype>
            <v:shape id="Textbox 4" o:spid="_x0000_s1040" type="#_x0000_t202" style="position:absolute;margin-left:157.1pt;margin-top:789.25pt;width:279pt;height:25.3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4E92366C" w14:textId="77777777" w:rsidR="00951DE0"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5A3E9B29" w14:textId="77777777" w:rsidR="00951DE0"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42A1" w14:textId="77777777" w:rsidR="00951DE0" w:rsidRDefault="00951DE0">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6792" w14:textId="77777777" w:rsidR="0034559B" w:rsidRDefault="0034559B">
      <w:r>
        <w:separator/>
      </w:r>
    </w:p>
  </w:footnote>
  <w:footnote w:type="continuationSeparator" w:id="0">
    <w:p w14:paraId="46FAFA77" w14:textId="77777777" w:rsidR="0034559B" w:rsidRDefault="0034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ED2" w14:textId="77777777" w:rsidR="00951DE0" w:rsidRDefault="00000000">
    <w:pPr>
      <w:pStyle w:val="Textoindependiente"/>
      <w:spacing w:line="14" w:lineRule="auto"/>
    </w:pPr>
    <w:r>
      <w:rPr>
        <w:noProof/>
      </w:rPr>
      <w:drawing>
        <wp:anchor distT="0" distB="0" distL="0" distR="0" simplePos="0" relativeHeight="487449088" behindDoc="1" locked="0" layoutInCell="1" allowOverlap="1" wp14:anchorId="029F4C1F" wp14:editId="3437E60D">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C2BC" w14:textId="77777777" w:rsidR="00BE726E" w:rsidRPr="004F0B45" w:rsidRDefault="00BE726E" w:rsidP="00BE726E">
    <w:pPr>
      <w:ind w:left="2160"/>
      <w:rPr>
        <w:sz w:val="20"/>
        <w:szCs w:val="20"/>
      </w:rPr>
    </w:pPr>
    <w:r w:rsidRPr="004F0B45">
      <w:rPr>
        <w:rFonts w:ascii="Calibri" w:eastAsia="Calibri" w:hAnsi="Calibri" w:cs="Times New Roman"/>
        <w:noProof/>
        <w:kern w:val="2"/>
        <w14:ligatures w14:val="standardContextual"/>
      </w:rPr>
      <w:drawing>
        <wp:anchor distT="0" distB="0" distL="114300" distR="114300" simplePos="0" relativeHeight="487452672" behindDoc="0" locked="0" layoutInCell="1" allowOverlap="0" wp14:anchorId="3CE7F50B" wp14:editId="17417CC8">
          <wp:simplePos x="0" y="0"/>
          <wp:positionH relativeFrom="page">
            <wp:posOffset>899795</wp:posOffset>
          </wp:positionH>
          <wp:positionV relativeFrom="page">
            <wp:posOffset>198755</wp:posOffset>
          </wp:positionV>
          <wp:extent cx="666750" cy="666750"/>
          <wp:effectExtent l="0" t="0" r="0" b="0"/>
          <wp:wrapSquare wrapText="bothSides"/>
          <wp:docPr id="809035263"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09035263"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sidRPr="004F0B45">
      <w:rPr>
        <w:sz w:val="20"/>
        <w:szCs w:val="20"/>
      </w:rPr>
      <w:t xml:space="preserve">DOCUMENTO PREPARADO PARA PUBLICAR EN EL PORTAL DE </w:t>
    </w:r>
  </w:p>
  <w:p w14:paraId="373665B0" w14:textId="465CB5CF" w:rsidR="00BE726E" w:rsidRPr="004F0B45" w:rsidRDefault="00BE726E" w:rsidP="00BE726E">
    <w:pPr>
      <w:ind w:left="2160"/>
      <w:rPr>
        <w:sz w:val="20"/>
        <w:szCs w:val="20"/>
      </w:rPr>
    </w:pPr>
    <w:r>
      <w:rPr>
        <w:sz w:val="20"/>
        <w:szCs w:val="20"/>
      </w:rPr>
      <w:t xml:space="preserve">               </w:t>
    </w:r>
    <w:r>
      <w:rPr>
        <w:sz w:val="20"/>
        <w:szCs w:val="20"/>
      </w:rPr>
      <w:t xml:space="preserve"> </w:t>
    </w:r>
    <w:r w:rsidRPr="004F0B45">
      <w:rPr>
        <w:sz w:val="20"/>
        <w:szCs w:val="20"/>
      </w:rPr>
      <w:t>TRANSPARENCIA EN FORMATO REUTILIZABLE</w:t>
    </w:r>
  </w:p>
  <w:p w14:paraId="1BF7CE95" w14:textId="77777777" w:rsidR="00BE726E" w:rsidRDefault="00BE726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C76F" w14:textId="77777777" w:rsidR="00951DE0" w:rsidRDefault="00951DE0">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F726A"/>
    <w:multiLevelType w:val="hybridMultilevel"/>
    <w:tmpl w:val="45A4119E"/>
    <w:lvl w:ilvl="0" w:tplc="2F04072C">
      <w:start w:val="1"/>
      <w:numFmt w:val="upperLetter"/>
      <w:lvlText w:val="%1)"/>
      <w:lvlJc w:val="left"/>
      <w:pPr>
        <w:ind w:left="410" w:hanging="266"/>
        <w:jc w:val="left"/>
      </w:pPr>
      <w:rPr>
        <w:rFonts w:ascii="Arial" w:eastAsia="Arial" w:hAnsi="Arial" w:cs="Arial" w:hint="default"/>
        <w:b/>
        <w:bCs/>
        <w:i w:val="0"/>
        <w:iCs w:val="0"/>
        <w:spacing w:val="-1"/>
        <w:w w:val="100"/>
        <w:sz w:val="20"/>
        <w:szCs w:val="20"/>
        <w:lang w:val="es-ES" w:eastAsia="en-US" w:bidi="ar-SA"/>
      </w:rPr>
    </w:lvl>
    <w:lvl w:ilvl="1" w:tplc="79CCEE10">
      <w:start w:val="1"/>
      <w:numFmt w:val="decimal"/>
      <w:lvlText w:val="%2."/>
      <w:lvlJc w:val="left"/>
      <w:pPr>
        <w:ind w:left="851" w:hanging="282"/>
        <w:jc w:val="left"/>
      </w:pPr>
      <w:rPr>
        <w:rFonts w:ascii="Arial" w:eastAsia="Arial" w:hAnsi="Arial" w:cs="Arial" w:hint="default"/>
        <w:b w:val="0"/>
        <w:bCs w:val="0"/>
        <w:i w:val="0"/>
        <w:iCs w:val="0"/>
        <w:spacing w:val="-2"/>
        <w:w w:val="95"/>
        <w:sz w:val="20"/>
        <w:szCs w:val="20"/>
        <w:lang w:val="es-ES" w:eastAsia="en-US" w:bidi="ar-SA"/>
      </w:rPr>
    </w:lvl>
    <w:lvl w:ilvl="2" w:tplc="A366FE5E">
      <w:numFmt w:val="bullet"/>
      <w:lvlText w:val="•"/>
      <w:lvlJc w:val="left"/>
      <w:pPr>
        <w:ind w:left="1804" w:hanging="282"/>
      </w:pPr>
      <w:rPr>
        <w:rFonts w:hint="default"/>
        <w:lang w:val="es-ES" w:eastAsia="en-US" w:bidi="ar-SA"/>
      </w:rPr>
    </w:lvl>
    <w:lvl w:ilvl="3" w:tplc="FC0050BA">
      <w:numFmt w:val="bullet"/>
      <w:lvlText w:val="•"/>
      <w:lvlJc w:val="left"/>
      <w:pPr>
        <w:ind w:left="2748" w:hanging="282"/>
      </w:pPr>
      <w:rPr>
        <w:rFonts w:hint="default"/>
        <w:lang w:val="es-ES" w:eastAsia="en-US" w:bidi="ar-SA"/>
      </w:rPr>
    </w:lvl>
    <w:lvl w:ilvl="4" w:tplc="6F1E3CF8">
      <w:numFmt w:val="bullet"/>
      <w:lvlText w:val="•"/>
      <w:lvlJc w:val="left"/>
      <w:pPr>
        <w:ind w:left="3692" w:hanging="282"/>
      </w:pPr>
      <w:rPr>
        <w:rFonts w:hint="default"/>
        <w:lang w:val="es-ES" w:eastAsia="en-US" w:bidi="ar-SA"/>
      </w:rPr>
    </w:lvl>
    <w:lvl w:ilvl="5" w:tplc="463A742A">
      <w:numFmt w:val="bullet"/>
      <w:lvlText w:val="•"/>
      <w:lvlJc w:val="left"/>
      <w:pPr>
        <w:ind w:left="4636" w:hanging="282"/>
      </w:pPr>
      <w:rPr>
        <w:rFonts w:hint="default"/>
        <w:lang w:val="es-ES" w:eastAsia="en-US" w:bidi="ar-SA"/>
      </w:rPr>
    </w:lvl>
    <w:lvl w:ilvl="6" w:tplc="D72ADD1A">
      <w:numFmt w:val="bullet"/>
      <w:lvlText w:val="•"/>
      <w:lvlJc w:val="left"/>
      <w:pPr>
        <w:ind w:left="5580" w:hanging="282"/>
      </w:pPr>
      <w:rPr>
        <w:rFonts w:hint="default"/>
        <w:lang w:val="es-ES" w:eastAsia="en-US" w:bidi="ar-SA"/>
      </w:rPr>
    </w:lvl>
    <w:lvl w:ilvl="7" w:tplc="D2BAA786">
      <w:numFmt w:val="bullet"/>
      <w:lvlText w:val="•"/>
      <w:lvlJc w:val="left"/>
      <w:pPr>
        <w:ind w:left="6524" w:hanging="282"/>
      </w:pPr>
      <w:rPr>
        <w:rFonts w:hint="default"/>
        <w:lang w:val="es-ES" w:eastAsia="en-US" w:bidi="ar-SA"/>
      </w:rPr>
    </w:lvl>
    <w:lvl w:ilvl="8" w:tplc="5858A464">
      <w:numFmt w:val="bullet"/>
      <w:lvlText w:val="•"/>
      <w:lvlJc w:val="left"/>
      <w:pPr>
        <w:ind w:left="7468" w:hanging="282"/>
      </w:pPr>
      <w:rPr>
        <w:rFonts w:hint="default"/>
        <w:lang w:val="es-ES" w:eastAsia="en-US" w:bidi="ar-SA"/>
      </w:rPr>
    </w:lvl>
  </w:abstractNum>
  <w:num w:numId="1" w16cid:durableId="2575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1DE0"/>
    <w:rsid w:val="0034559B"/>
    <w:rsid w:val="00901333"/>
    <w:rsid w:val="00951DE0"/>
    <w:rsid w:val="00BE726E"/>
    <w:rsid w:val="00E67D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969E"/>
  <w15:docId w15:val="{78B7C50D-5275-44F8-80BE-E10DF820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2" w:line="418" w:lineRule="exact"/>
      <w:ind w:left="20"/>
      <w:outlineLvl w:val="0"/>
    </w:pPr>
    <w:rPr>
      <w:rFonts w:ascii="Tahoma" w:eastAsia="Tahoma" w:hAnsi="Tahoma" w:cs="Tahoma"/>
      <w:sz w:val="36"/>
      <w:szCs w:val="36"/>
    </w:rPr>
  </w:style>
  <w:style w:type="paragraph" w:styleId="Ttulo2">
    <w:name w:val="heading 2"/>
    <w:basedOn w:val="Normal"/>
    <w:uiPriority w:val="9"/>
    <w:unhideWhenUsed/>
    <w:qFormat/>
    <w:pPr>
      <w:spacing w:before="28"/>
      <w:ind w:left="409"/>
      <w:outlineLvl w:val="1"/>
    </w:pPr>
    <w:rPr>
      <w:b/>
      <w:bCs/>
      <w:sz w:val="20"/>
      <w:szCs w:val="20"/>
    </w:rPr>
  </w:style>
  <w:style w:type="paragraph" w:styleId="Ttulo3">
    <w:name w:val="heading 3"/>
    <w:basedOn w:val="Normal"/>
    <w:uiPriority w:val="9"/>
    <w:unhideWhenUsed/>
    <w:qFormat/>
    <w:pPr>
      <w:spacing w:before="212"/>
      <w:ind w:left="145"/>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51" w:right="148" w:hanging="282"/>
      <w:jc w:val="both"/>
    </w:pPr>
  </w:style>
  <w:style w:type="paragraph" w:customStyle="1" w:styleId="TableParagraph">
    <w:name w:val="Table Paragraph"/>
    <w:basedOn w:val="Normal"/>
    <w:uiPriority w:val="1"/>
    <w:qFormat/>
    <w:pPr>
      <w:spacing w:before="28"/>
      <w:ind w:left="29"/>
    </w:pPr>
  </w:style>
  <w:style w:type="paragraph" w:styleId="Encabezado">
    <w:name w:val="header"/>
    <w:basedOn w:val="Normal"/>
    <w:link w:val="EncabezadoCar"/>
    <w:uiPriority w:val="99"/>
    <w:unhideWhenUsed/>
    <w:rsid w:val="00BE726E"/>
    <w:pPr>
      <w:tabs>
        <w:tab w:val="center" w:pos="4252"/>
        <w:tab w:val="right" w:pos="8504"/>
      </w:tabs>
    </w:pPr>
  </w:style>
  <w:style w:type="character" w:customStyle="1" w:styleId="EncabezadoCar">
    <w:name w:val="Encabezado Car"/>
    <w:basedOn w:val="Fuentedeprrafopredeter"/>
    <w:link w:val="Encabezado"/>
    <w:uiPriority w:val="99"/>
    <w:rsid w:val="00BE726E"/>
    <w:rPr>
      <w:rFonts w:ascii="Arial" w:eastAsia="Arial" w:hAnsi="Arial" w:cs="Arial"/>
      <w:lang w:val="es-ES"/>
    </w:rPr>
  </w:style>
  <w:style w:type="paragraph" w:styleId="Piedepgina">
    <w:name w:val="footer"/>
    <w:basedOn w:val="Normal"/>
    <w:link w:val="PiedepginaCar"/>
    <w:uiPriority w:val="99"/>
    <w:unhideWhenUsed/>
    <w:rsid w:val="00BE726E"/>
    <w:pPr>
      <w:tabs>
        <w:tab w:val="center" w:pos="4252"/>
        <w:tab w:val="right" w:pos="8504"/>
      </w:tabs>
    </w:pPr>
  </w:style>
  <w:style w:type="character" w:customStyle="1" w:styleId="PiedepginaCar">
    <w:name w:val="Pie de página Car"/>
    <w:basedOn w:val="Fuentedeprrafopredeter"/>
    <w:link w:val="Piedepgina"/>
    <w:uiPriority w:val="99"/>
    <w:rsid w:val="00BE726E"/>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ede.lasrozas.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1726</Words>
  <Characters>9499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2025-10-23T07:22:00Z</dcterms:created>
  <dcterms:modified xsi:type="dcterms:W3CDTF">2025-10-23T07:39:00Z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LastSaved">
    <vt:filetime>2025-10-23T00:00:00Z</vt:filetime>
  </property>
  <property fmtid="{D5CDD505-2E9C-101B-9397-08002B2CF9AE}" pid="4" name="PDFVersion">
    <vt:lpwstr>1.4</vt:lpwstr>
  </property>
  <property fmtid="{D5CDD505-2E9C-101B-9397-08002B2CF9AE}" pid="5" name="Producer">
    <vt:lpwstr>iLovePDF</vt:lpwstr>
  </property>
</Properties>
</file>